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51B422" w14:textId="77777777" w:rsidR="003F2FD1" w:rsidRPr="005A3BA6" w:rsidRDefault="006076D0" w:rsidP="005A3BA6">
      <w:pPr>
        <w:ind w:firstLine="284"/>
        <w:jc w:val="center"/>
        <w:rPr>
          <w:rFonts w:ascii="Garamond" w:hAnsi="Garamond"/>
          <w:b/>
        </w:rPr>
      </w:pPr>
      <w:r w:rsidRPr="005A3BA6">
        <w:rPr>
          <w:rFonts w:ascii="Garamond" w:hAnsi="Garamond"/>
          <w:b/>
        </w:rPr>
        <w:t>VENDIM</w:t>
      </w:r>
    </w:p>
    <w:p w14:paraId="37B3954C" w14:textId="3BAD2BA7" w:rsidR="00FD3A29" w:rsidRPr="005A3BA6" w:rsidRDefault="0044297F" w:rsidP="005A3BA6">
      <w:pPr>
        <w:ind w:firstLine="284"/>
        <w:jc w:val="center"/>
        <w:rPr>
          <w:rFonts w:ascii="Garamond" w:hAnsi="Garamond"/>
          <w:b/>
        </w:rPr>
      </w:pPr>
      <w:r w:rsidRPr="005A3BA6">
        <w:rPr>
          <w:rFonts w:ascii="Garamond" w:hAnsi="Garamond"/>
          <w:b/>
        </w:rPr>
        <w:t xml:space="preserve">Nr. </w:t>
      </w:r>
      <w:r w:rsidR="00557EB0" w:rsidRPr="005A3BA6">
        <w:rPr>
          <w:rFonts w:ascii="Garamond" w:hAnsi="Garamond"/>
          <w:b/>
        </w:rPr>
        <w:t>60</w:t>
      </w:r>
      <w:r w:rsidR="007D3129" w:rsidRPr="005A3BA6">
        <w:rPr>
          <w:rFonts w:ascii="Garamond" w:hAnsi="Garamond"/>
          <w:b/>
        </w:rPr>
        <w:t>/2021</w:t>
      </w:r>
    </w:p>
    <w:p w14:paraId="7F7358C0" w14:textId="77777777" w:rsidR="00FE7AA8" w:rsidRPr="005A3BA6" w:rsidRDefault="00FE7AA8" w:rsidP="005A3BA6">
      <w:pPr>
        <w:ind w:firstLine="284"/>
        <w:rPr>
          <w:rFonts w:ascii="Garamond" w:hAnsi="Garamond"/>
        </w:rPr>
      </w:pPr>
    </w:p>
    <w:p w14:paraId="1E9B9363" w14:textId="77777777" w:rsidR="00B76A91" w:rsidRPr="005A3BA6" w:rsidRDefault="00CC2F2E" w:rsidP="005A3BA6">
      <w:pPr>
        <w:ind w:firstLine="284"/>
        <w:jc w:val="center"/>
        <w:rPr>
          <w:rFonts w:ascii="Garamond" w:hAnsi="Garamond"/>
          <w:b/>
        </w:rPr>
      </w:pPr>
      <w:r w:rsidRPr="005A3BA6">
        <w:rPr>
          <w:rFonts w:ascii="Garamond" w:hAnsi="Garamond"/>
          <w:b/>
        </w:rPr>
        <w:t xml:space="preserve">PËR KRIJIMIN DHE PËRBËRJEN E KOMISIONIT </w:t>
      </w:r>
      <w:r w:rsidRPr="005A3BA6">
        <w:rPr>
          <w:rFonts w:ascii="Garamond" w:hAnsi="Garamond"/>
          <w:b/>
          <w:i/>
        </w:rPr>
        <w:t>AD HOC</w:t>
      </w:r>
      <w:r w:rsidRPr="005A3BA6">
        <w:rPr>
          <w:rFonts w:ascii="Garamond" w:hAnsi="Garamond"/>
          <w:b/>
        </w:rPr>
        <w:t xml:space="preserve"> ME 12 ANËTARË </w:t>
      </w:r>
      <w:r w:rsidR="00B76A91" w:rsidRPr="005A3BA6">
        <w:rPr>
          <w:rFonts w:ascii="Garamond" w:hAnsi="Garamond"/>
          <w:b/>
        </w:rPr>
        <w:t>PËR PËRZGJEDHJEN</w:t>
      </w:r>
      <w:r w:rsidRPr="005A3BA6">
        <w:rPr>
          <w:rFonts w:ascii="Garamond" w:hAnsi="Garamond"/>
          <w:b/>
        </w:rPr>
        <w:t xml:space="preserve"> </w:t>
      </w:r>
      <w:r w:rsidR="00B76A91" w:rsidRPr="005A3BA6">
        <w:rPr>
          <w:rFonts w:ascii="Garamond" w:hAnsi="Garamond"/>
          <w:b/>
        </w:rPr>
        <w:t>E</w:t>
      </w:r>
      <w:r w:rsidRPr="005A3BA6">
        <w:rPr>
          <w:rFonts w:ascii="Garamond" w:hAnsi="Garamond"/>
          <w:b/>
        </w:rPr>
        <w:t xml:space="preserve"> KANDIDATËVE PËR ANËTARË ZËVENDËSUES </w:t>
      </w:r>
    </w:p>
    <w:p w14:paraId="1D18FA18" w14:textId="77777777" w:rsidR="00B76A91" w:rsidRPr="005A3BA6" w:rsidRDefault="00CC2F2E" w:rsidP="005A3BA6">
      <w:pPr>
        <w:ind w:firstLine="284"/>
        <w:jc w:val="center"/>
        <w:rPr>
          <w:rFonts w:ascii="Garamond" w:hAnsi="Garamond"/>
          <w:b/>
        </w:rPr>
      </w:pPr>
      <w:r w:rsidRPr="005A3BA6">
        <w:rPr>
          <w:rFonts w:ascii="Garamond" w:hAnsi="Garamond"/>
          <w:b/>
        </w:rPr>
        <w:t xml:space="preserve">PËR POZICIONET KOMISIONER TË KOMISIONIT TË PAVARUR </w:t>
      </w:r>
    </w:p>
    <w:p w14:paraId="0720BD48" w14:textId="623F2576" w:rsidR="00CC2F2E" w:rsidRPr="005A3BA6" w:rsidRDefault="00CC2F2E" w:rsidP="005A3BA6">
      <w:pPr>
        <w:ind w:firstLine="284"/>
        <w:jc w:val="center"/>
        <w:rPr>
          <w:rFonts w:ascii="Garamond" w:hAnsi="Garamond"/>
          <w:b/>
        </w:rPr>
      </w:pPr>
      <w:r w:rsidRPr="005A3BA6">
        <w:rPr>
          <w:rFonts w:ascii="Garamond" w:hAnsi="Garamond"/>
          <w:b/>
        </w:rPr>
        <w:t>TË KUALIFIKIMIT DHE KOMISIONER PUBLIK</w:t>
      </w:r>
    </w:p>
    <w:p w14:paraId="0E0A2CA1" w14:textId="77777777" w:rsidR="00CC2F2E" w:rsidRPr="005A3BA6" w:rsidRDefault="00CC2F2E" w:rsidP="005A3BA6">
      <w:pPr>
        <w:ind w:firstLine="284"/>
        <w:jc w:val="center"/>
        <w:rPr>
          <w:rFonts w:ascii="Garamond" w:hAnsi="Garamond"/>
          <w:b/>
        </w:rPr>
      </w:pPr>
    </w:p>
    <w:p w14:paraId="4D319352" w14:textId="3E6C70D4" w:rsidR="00CC2F2E" w:rsidRPr="005A3BA6" w:rsidRDefault="00CC2F2E" w:rsidP="005A3BA6">
      <w:pPr>
        <w:ind w:firstLine="284"/>
        <w:jc w:val="both"/>
        <w:rPr>
          <w:rFonts w:ascii="Garamond" w:hAnsi="Garamond"/>
        </w:rPr>
      </w:pPr>
      <w:r w:rsidRPr="005A3BA6">
        <w:rPr>
          <w:rFonts w:ascii="Garamond" w:hAnsi="Garamond"/>
        </w:rPr>
        <w:tab/>
      </w:r>
      <w:r w:rsidR="00EC67FD" w:rsidRPr="005A3BA6">
        <w:rPr>
          <w:rFonts w:ascii="Garamond" w:hAnsi="Garamond"/>
        </w:rPr>
        <w:t>Në mbështetje të nenit 78, pika 1, të Kushtetutës, ligjit nr. 84/2016 “Për rivlerësimin kalimtar të gjyqtarëve dhe prokurorëv</w:t>
      </w:r>
      <w:r w:rsidR="00B67BBB" w:rsidRPr="005A3BA6">
        <w:rPr>
          <w:rFonts w:ascii="Garamond" w:hAnsi="Garamond"/>
        </w:rPr>
        <w:t xml:space="preserve">e në Republikën e Shqipërisë” </w:t>
      </w:r>
      <w:r w:rsidR="00EC67FD" w:rsidRPr="005A3BA6">
        <w:rPr>
          <w:rFonts w:ascii="Garamond" w:hAnsi="Garamond"/>
        </w:rPr>
        <w:t>dhe nenit 55, pika 1, të Rregullores së Kuvendit të Republikës së Shqipërisë, me propozimet e kryetarëve të grupeve parlamentare,</w:t>
      </w:r>
    </w:p>
    <w:p w14:paraId="08416EE2" w14:textId="77777777" w:rsidR="00EC67FD" w:rsidRPr="005A3BA6" w:rsidRDefault="00EC67FD" w:rsidP="005A3BA6">
      <w:pPr>
        <w:ind w:firstLine="284"/>
        <w:jc w:val="both"/>
        <w:rPr>
          <w:rFonts w:ascii="Garamond" w:hAnsi="Garamond"/>
        </w:rPr>
      </w:pPr>
    </w:p>
    <w:p w14:paraId="01ED9CFD" w14:textId="52FA27DE" w:rsidR="00CC2F2E" w:rsidRPr="005A3BA6" w:rsidRDefault="005A3BA6" w:rsidP="005A3BA6">
      <w:pPr>
        <w:ind w:firstLine="284"/>
        <w:jc w:val="center"/>
        <w:rPr>
          <w:rFonts w:ascii="Garamond" w:hAnsi="Garamond"/>
        </w:rPr>
      </w:pPr>
      <w:r w:rsidRPr="005A3BA6">
        <w:rPr>
          <w:rFonts w:ascii="Garamond" w:hAnsi="Garamond"/>
        </w:rPr>
        <w:t>KUVEND</w:t>
      </w:r>
      <w:r w:rsidR="00CC2F2E" w:rsidRPr="005A3BA6">
        <w:rPr>
          <w:rFonts w:ascii="Garamond" w:hAnsi="Garamond"/>
        </w:rPr>
        <w:t>I</w:t>
      </w:r>
    </w:p>
    <w:p w14:paraId="5531997F" w14:textId="77777777" w:rsidR="00CC2F2E" w:rsidRPr="005A3BA6" w:rsidRDefault="00CC2F2E" w:rsidP="005A3BA6">
      <w:pPr>
        <w:ind w:firstLine="284"/>
        <w:jc w:val="center"/>
        <w:rPr>
          <w:rFonts w:ascii="Garamond" w:hAnsi="Garamond"/>
        </w:rPr>
      </w:pPr>
      <w:r w:rsidRPr="005A3BA6">
        <w:rPr>
          <w:rFonts w:ascii="Garamond" w:hAnsi="Garamond"/>
        </w:rPr>
        <w:t>I REPUBLIKËS SË SHQIPËRISË</w:t>
      </w:r>
    </w:p>
    <w:p w14:paraId="6ADA916C" w14:textId="77777777" w:rsidR="00CC2F2E" w:rsidRPr="005A3BA6" w:rsidRDefault="00CC2F2E" w:rsidP="005A3BA6">
      <w:pPr>
        <w:ind w:firstLine="284"/>
        <w:jc w:val="center"/>
        <w:rPr>
          <w:rFonts w:ascii="Garamond" w:hAnsi="Garamond"/>
        </w:rPr>
      </w:pPr>
    </w:p>
    <w:p w14:paraId="5E09D8D7" w14:textId="47A846B3" w:rsidR="00CC2F2E" w:rsidRPr="005A3BA6" w:rsidRDefault="005A3BA6" w:rsidP="005A3BA6">
      <w:pPr>
        <w:ind w:firstLine="284"/>
        <w:jc w:val="center"/>
        <w:rPr>
          <w:rFonts w:ascii="Garamond" w:hAnsi="Garamond"/>
        </w:rPr>
      </w:pPr>
      <w:r w:rsidRPr="005A3BA6">
        <w:rPr>
          <w:rFonts w:ascii="Garamond" w:hAnsi="Garamond"/>
        </w:rPr>
        <w:t>VENDOS</w:t>
      </w:r>
      <w:r w:rsidR="00CC2F2E" w:rsidRPr="005A3BA6">
        <w:rPr>
          <w:rFonts w:ascii="Garamond" w:hAnsi="Garamond"/>
        </w:rPr>
        <w:t>I:</w:t>
      </w:r>
    </w:p>
    <w:p w14:paraId="3AD08CA4" w14:textId="77777777" w:rsidR="00CC2F2E" w:rsidRPr="005A3BA6" w:rsidRDefault="00CC2F2E" w:rsidP="005A3BA6">
      <w:pPr>
        <w:ind w:firstLine="284"/>
        <w:jc w:val="center"/>
        <w:rPr>
          <w:rFonts w:ascii="Garamond" w:hAnsi="Garamond"/>
        </w:rPr>
      </w:pPr>
    </w:p>
    <w:p w14:paraId="6DB055ED" w14:textId="6D8B9D64" w:rsidR="00CC2F2E" w:rsidRPr="005A3BA6" w:rsidRDefault="00CC2F2E" w:rsidP="005A3BA6">
      <w:pPr>
        <w:ind w:firstLine="284"/>
        <w:jc w:val="both"/>
        <w:rPr>
          <w:rFonts w:ascii="Garamond" w:hAnsi="Garamond"/>
        </w:rPr>
      </w:pPr>
      <w:r w:rsidRPr="005A3BA6">
        <w:rPr>
          <w:rFonts w:ascii="Garamond" w:hAnsi="Garamond"/>
        </w:rPr>
        <w:t>I.</w:t>
      </w:r>
      <w:r w:rsidRPr="005A3BA6">
        <w:rPr>
          <w:rFonts w:ascii="Garamond" w:hAnsi="Garamond"/>
        </w:rPr>
        <w:tab/>
        <w:t xml:space="preserve">Krijimin e Komisionit Parlamentar </w:t>
      </w:r>
      <w:r w:rsidR="00D860D5" w:rsidRPr="005A3BA6">
        <w:rPr>
          <w:rFonts w:ascii="Garamond" w:hAnsi="Garamond"/>
          <w:i/>
        </w:rPr>
        <w:t>a</w:t>
      </w:r>
      <w:r w:rsidRPr="005A3BA6">
        <w:rPr>
          <w:rFonts w:ascii="Garamond" w:hAnsi="Garamond"/>
          <w:i/>
        </w:rPr>
        <w:t xml:space="preserve">d </w:t>
      </w:r>
      <w:r w:rsidR="00D860D5" w:rsidRPr="005A3BA6">
        <w:rPr>
          <w:rFonts w:ascii="Garamond" w:hAnsi="Garamond"/>
          <w:i/>
        </w:rPr>
        <w:t>h</w:t>
      </w:r>
      <w:r w:rsidRPr="005A3BA6">
        <w:rPr>
          <w:rFonts w:ascii="Garamond" w:hAnsi="Garamond"/>
          <w:i/>
        </w:rPr>
        <w:t>oc</w:t>
      </w:r>
      <w:r w:rsidR="007E3A57" w:rsidRPr="005A3BA6">
        <w:rPr>
          <w:rFonts w:ascii="Garamond" w:hAnsi="Garamond"/>
        </w:rPr>
        <w:t xml:space="preserve"> për Përzgjedhjen e Kandidatëve për Anëtarë Zëvendësues për P</w:t>
      </w:r>
      <w:r w:rsidRPr="005A3BA6">
        <w:rPr>
          <w:rFonts w:ascii="Garamond" w:hAnsi="Garamond"/>
        </w:rPr>
        <w:t>ozicionet Komisioner të Komisionit të Pavarur të Kualifikimit dhe Komisioner Publik.</w:t>
      </w:r>
    </w:p>
    <w:p w14:paraId="20DD69F3" w14:textId="77777777" w:rsidR="00CC2F2E" w:rsidRPr="005A3BA6" w:rsidRDefault="00CC2F2E" w:rsidP="005A3BA6">
      <w:pPr>
        <w:ind w:firstLine="284"/>
        <w:jc w:val="both"/>
        <w:rPr>
          <w:rFonts w:ascii="Garamond" w:hAnsi="Garamond"/>
        </w:rPr>
      </w:pPr>
    </w:p>
    <w:p w14:paraId="488E0A33" w14:textId="77777777" w:rsidR="00250727" w:rsidRDefault="00CC2F2E" w:rsidP="00250727">
      <w:pPr>
        <w:ind w:firstLine="284"/>
        <w:jc w:val="both"/>
        <w:rPr>
          <w:rFonts w:ascii="Garamond" w:hAnsi="Garamond"/>
        </w:rPr>
      </w:pPr>
      <w:r w:rsidRPr="005A3BA6">
        <w:rPr>
          <w:rFonts w:ascii="Garamond" w:hAnsi="Garamond"/>
        </w:rPr>
        <w:t>II.</w:t>
      </w:r>
      <w:r w:rsidRPr="005A3BA6">
        <w:rPr>
          <w:rFonts w:ascii="Garamond" w:hAnsi="Garamond"/>
        </w:rPr>
        <w:tab/>
        <w:t xml:space="preserve">Përbërja e Komisionit Parlamentar </w:t>
      </w:r>
      <w:r w:rsidR="00D860D5" w:rsidRPr="005A3BA6">
        <w:rPr>
          <w:rFonts w:ascii="Garamond" w:hAnsi="Garamond"/>
          <w:i/>
        </w:rPr>
        <w:t>a</w:t>
      </w:r>
      <w:r w:rsidRPr="005A3BA6">
        <w:rPr>
          <w:rFonts w:ascii="Garamond" w:hAnsi="Garamond"/>
          <w:i/>
        </w:rPr>
        <w:t xml:space="preserve">d </w:t>
      </w:r>
      <w:r w:rsidR="00D860D5" w:rsidRPr="005A3BA6">
        <w:rPr>
          <w:rFonts w:ascii="Garamond" w:hAnsi="Garamond"/>
          <w:i/>
        </w:rPr>
        <w:t>h</w:t>
      </w:r>
      <w:r w:rsidRPr="005A3BA6">
        <w:rPr>
          <w:rFonts w:ascii="Garamond" w:hAnsi="Garamond"/>
          <w:i/>
        </w:rPr>
        <w:t>oc</w:t>
      </w:r>
      <w:r w:rsidR="007E3A57" w:rsidRPr="005A3BA6">
        <w:rPr>
          <w:rFonts w:ascii="Garamond" w:hAnsi="Garamond"/>
        </w:rPr>
        <w:t xml:space="preserve"> për Përzgjedhjen e K</w:t>
      </w:r>
      <w:r w:rsidRPr="005A3BA6">
        <w:rPr>
          <w:rFonts w:ascii="Garamond" w:hAnsi="Garamond"/>
        </w:rPr>
        <w:t>andidatëve është si më poshtë:</w:t>
      </w:r>
    </w:p>
    <w:p w14:paraId="2F3676A5" w14:textId="5138B1DC" w:rsidR="0061674E" w:rsidRDefault="00250727" w:rsidP="0025072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CC2F2E" w:rsidRPr="00250727">
        <w:rPr>
          <w:rFonts w:ascii="Garamond" w:hAnsi="Garamond"/>
        </w:rPr>
        <w:t xml:space="preserve">Nga grupet </w:t>
      </w:r>
      <w:r w:rsidR="00A52649" w:rsidRPr="00250727">
        <w:rPr>
          <w:rFonts w:ascii="Garamond" w:hAnsi="Garamond"/>
        </w:rPr>
        <w:t xml:space="preserve">e </w:t>
      </w:r>
      <w:r w:rsidR="00CC2F2E" w:rsidRPr="00250727">
        <w:rPr>
          <w:rFonts w:ascii="Garamond" w:hAnsi="Garamond"/>
        </w:rPr>
        <w:t>shumicës parlamentare caktohen</w:t>
      </w:r>
      <w:r w:rsidR="00F2327E" w:rsidRPr="00250727">
        <w:rPr>
          <w:rFonts w:ascii="Garamond" w:hAnsi="Garamond"/>
        </w:rPr>
        <w:t xml:space="preserve"> deputetët</w:t>
      </w:r>
      <w:r w:rsidR="00CC2F2E" w:rsidRPr="00250727">
        <w:rPr>
          <w:rFonts w:ascii="Garamond" w:hAnsi="Garamond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992"/>
      </w:tblGrid>
      <w:tr w:rsidR="00250727" w14:paraId="1ACB92EC" w14:textId="77777777" w:rsidTr="00F05A62">
        <w:tc>
          <w:tcPr>
            <w:tcW w:w="1951" w:type="dxa"/>
          </w:tcPr>
          <w:p w14:paraId="2E0E1F9E" w14:textId="189DAB6F" w:rsidR="00250727" w:rsidRDefault="00250727" w:rsidP="00250727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1. </w:t>
            </w:r>
            <w:r w:rsidRPr="005A3BA6">
              <w:rPr>
                <w:rFonts w:ascii="Garamond" w:hAnsi="Garamond"/>
              </w:rPr>
              <w:t>Ulsi Manja</w:t>
            </w:r>
          </w:p>
        </w:tc>
        <w:tc>
          <w:tcPr>
            <w:tcW w:w="992" w:type="dxa"/>
          </w:tcPr>
          <w:p w14:paraId="6EDFCD15" w14:textId="235F0EE1" w:rsidR="00250727" w:rsidRDefault="00250727" w:rsidP="00F05A62">
            <w:pPr>
              <w:jc w:val="right"/>
              <w:rPr>
                <w:rFonts w:ascii="Garamond" w:hAnsi="Garamond"/>
              </w:rPr>
            </w:pPr>
            <w:r w:rsidRPr="005A3BA6">
              <w:rPr>
                <w:rFonts w:ascii="Garamond" w:hAnsi="Garamond"/>
              </w:rPr>
              <w:t>Kryetar</w:t>
            </w:r>
          </w:p>
        </w:tc>
      </w:tr>
      <w:tr w:rsidR="00250727" w14:paraId="4966ED85" w14:textId="77777777" w:rsidTr="00F05A62">
        <w:tc>
          <w:tcPr>
            <w:tcW w:w="1951" w:type="dxa"/>
          </w:tcPr>
          <w:p w14:paraId="0ED0179E" w14:textId="73C67AA4" w:rsidR="00250727" w:rsidRDefault="00250727" w:rsidP="00250727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2. </w:t>
            </w:r>
            <w:r w:rsidRPr="005A3BA6">
              <w:rPr>
                <w:rFonts w:ascii="Garamond" w:hAnsi="Garamond"/>
              </w:rPr>
              <w:t>Klotilda Bushka</w:t>
            </w:r>
          </w:p>
        </w:tc>
        <w:tc>
          <w:tcPr>
            <w:tcW w:w="992" w:type="dxa"/>
          </w:tcPr>
          <w:p w14:paraId="6026BE7F" w14:textId="47D19DB7" w:rsidR="00250727" w:rsidRDefault="00250727" w:rsidP="00F05A62">
            <w:pPr>
              <w:jc w:val="right"/>
              <w:rPr>
                <w:rFonts w:ascii="Garamond" w:hAnsi="Garamond"/>
              </w:rPr>
            </w:pPr>
            <w:r w:rsidRPr="005A3BA6">
              <w:rPr>
                <w:rFonts w:ascii="Garamond" w:hAnsi="Garamond"/>
              </w:rPr>
              <w:t>Anëtare</w:t>
            </w:r>
          </w:p>
        </w:tc>
      </w:tr>
      <w:tr w:rsidR="00250727" w14:paraId="0988427E" w14:textId="77777777" w:rsidTr="00F05A62">
        <w:tc>
          <w:tcPr>
            <w:tcW w:w="1951" w:type="dxa"/>
          </w:tcPr>
          <w:p w14:paraId="0CB2E9ED" w14:textId="0048DE4F" w:rsidR="00250727" w:rsidRDefault="00250727" w:rsidP="00250727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3. </w:t>
            </w:r>
            <w:r w:rsidRPr="005A3BA6">
              <w:rPr>
                <w:rFonts w:ascii="Garamond" w:hAnsi="Garamond"/>
              </w:rPr>
              <w:t>Alket Hyseni</w:t>
            </w:r>
          </w:p>
        </w:tc>
        <w:tc>
          <w:tcPr>
            <w:tcW w:w="992" w:type="dxa"/>
          </w:tcPr>
          <w:p w14:paraId="46C4DE12" w14:textId="1A0DB107" w:rsidR="00250727" w:rsidRDefault="00250727" w:rsidP="00F05A62">
            <w:pPr>
              <w:jc w:val="right"/>
              <w:rPr>
                <w:rFonts w:ascii="Garamond" w:hAnsi="Garamond"/>
              </w:rPr>
            </w:pPr>
            <w:r w:rsidRPr="005A3BA6">
              <w:rPr>
                <w:rFonts w:ascii="Garamond" w:hAnsi="Garamond"/>
              </w:rPr>
              <w:t>Anëtar</w:t>
            </w:r>
          </w:p>
        </w:tc>
      </w:tr>
      <w:tr w:rsidR="00250727" w14:paraId="443C5B17" w14:textId="77777777" w:rsidTr="00F05A62">
        <w:tc>
          <w:tcPr>
            <w:tcW w:w="1951" w:type="dxa"/>
          </w:tcPr>
          <w:p w14:paraId="4B6B891B" w14:textId="3B79C3D8" w:rsidR="00250727" w:rsidRDefault="00250727" w:rsidP="00250727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4. </w:t>
            </w:r>
            <w:r w:rsidRPr="005A3BA6">
              <w:rPr>
                <w:rFonts w:ascii="Garamond" w:hAnsi="Garamond"/>
              </w:rPr>
              <w:t>Adnor Shameti</w:t>
            </w:r>
          </w:p>
        </w:tc>
        <w:tc>
          <w:tcPr>
            <w:tcW w:w="992" w:type="dxa"/>
          </w:tcPr>
          <w:p w14:paraId="7777A686" w14:textId="73B2BDEE" w:rsidR="00250727" w:rsidRDefault="00250727" w:rsidP="00F05A62">
            <w:pPr>
              <w:jc w:val="right"/>
              <w:rPr>
                <w:rFonts w:ascii="Garamond" w:hAnsi="Garamond"/>
              </w:rPr>
            </w:pPr>
            <w:r w:rsidRPr="005A3BA6">
              <w:rPr>
                <w:rFonts w:ascii="Garamond" w:hAnsi="Garamond"/>
              </w:rPr>
              <w:t>Anëtar</w:t>
            </w:r>
          </w:p>
        </w:tc>
      </w:tr>
      <w:tr w:rsidR="00250727" w14:paraId="08278ED2" w14:textId="77777777" w:rsidTr="00F05A62">
        <w:tc>
          <w:tcPr>
            <w:tcW w:w="1951" w:type="dxa"/>
          </w:tcPr>
          <w:p w14:paraId="5A7F574C" w14:textId="3B7C034A" w:rsidR="00250727" w:rsidRDefault="00250727" w:rsidP="00250727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5. </w:t>
            </w:r>
            <w:r w:rsidRPr="005A3BA6">
              <w:rPr>
                <w:rFonts w:ascii="Garamond" w:hAnsi="Garamond"/>
              </w:rPr>
              <w:t>Vasilika Hysi</w:t>
            </w:r>
          </w:p>
        </w:tc>
        <w:tc>
          <w:tcPr>
            <w:tcW w:w="992" w:type="dxa"/>
          </w:tcPr>
          <w:p w14:paraId="6244E58F" w14:textId="3D05C753" w:rsidR="00250727" w:rsidRDefault="00250727" w:rsidP="00F05A62">
            <w:pPr>
              <w:jc w:val="right"/>
              <w:rPr>
                <w:rFonts w:ascii="Garamond" w:hAnsi="Garamond"/>
              </w:rPr>
            </w:pPr>
            <w:r w:rsidRPr="005A3BA6">
              <w:rPr>
                <w:rFonts w:ascii="Garamond" w:hAnsi="Garamond"/>
              </w:rPr>
              <w:t>Anëtare</w:t>
            </w:r>
          </w:p>
        </w:tc>
      </w:tr>
      <w:tr w:rsidR="00250727" w14:paraId="017E923E" w14:textId="77777777" w:rsidTr="00F05A62">
        <w:tc>
          <w:tcPr>
            <w:tcW w:w="1951" w:type="dxa"/>
          </w:tcPr>
          <w:p w14:paraId="12957384" w14:textId="6118F510" w:rsidR="00250727" w:rsidRPr="005A3BA6" w:rsidRDefault="00250727" w:rsidP="00250727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6. </w:t>
            </w:r>
            <w:r w:rsidRPr="005A3BA6">
              <w:rPr>
                <w:rFonts w:ascii="Garamond" w:hAnsi="Garamond"/>
              </w:rPr>
              <w:t>Elena Xhina</w:t>
            </w:r>
          </w:p>
        </w:tc>
        <w:tc>
          <w:tcPr>
            <w:tcW w:w="992" w:type="dxa"/>
          </w:tcPr>
          <w:p w14:paraId="0A7D3C4A" w14:textId="0AE1EF15" w:rsidR="00250727" w:rsidRPr="005A3BA6" w:rsidRDefault="00250727" w:rsidP="00F05A62">
            <w:pPr>
              <w:jc w:val="right"/>
              <w:rPr>
                <w:rFonts w:ascii="Garamond" w:hAnsi="Garamond"/>
              </w:rPr>
            </w:pPr>
            <w:r w:rsidRPr="005A3BA6">
              <w:rPr>
                <w:rFonts w:ascii="Garamond" w:hAnsi="Garamond"/>
              </w:rPr>
              <w:t>Anëtare</w:t>
            </w:r>
          </w:p>
        </w:tc>
      </w:tr>
    </w:tbl>
    <w:p w14:paraId="5ED1C0D6" w14:textId="77777777" w:rsidR="0000665A" w:rsidRDefault="0000665A" w:rsidP="005A65D1">
      <w:pPr>
        <w:ind w:firstLine="284"/>
        <w:jc w:val="both"/>
        <w:rPr>
          <w:rFonts w:ascii="Garamond" w:hAnsi="Garamond"/>
        </w:rPr>
      </w:pPr>
    </w:p>
    <w:p w14:paraId="6A452D62" w14:textId="4441A360" w:rsidR="0061674E" w:rsidRDefault="005A65D1" w:rsidP="005A65D1">
      <w:pPr>
        <w:ind w:firstLine="284"/>
        <w:jc w:val="both"/>
        <w:rPr>
          <w:rFonts w:ascii="Garamond" w:hAnsi="Garamond"/>
        </w:rPr>
      </w:pPr>
      <w:bookmarkStart w:id="0" w:name="_GoBack"/>
      <w:bookmarkEnd w:id="0"/>
      <w:r>
        <w:rPr>
          <w:rFonts w:ascii="Garamond" w:hAnsi="Garamond"/>
        </w:rPr>
        <w:t xml:space="preserve">b) </w:t>
      </w:r>
      <w:r w:rsidR="00A52649" w:rsidRPr="005A65D1">
        <w:rPr>
          <w:rFonts w:ascii="Garamond" w:hAnsi="Garamond"/>
        </w:rPr>
        <w:t>Nga grupet e</w:t>
      </w:r>
      <w:r w:rsidR="00CC2F2E" w:rsidRPr="005A65D1">
        <w:rPr>
          <w:rFonts w:ascii="Garamond" w:hAnsi="Garamond"/>
        </w:rPr>
        <w:t xml:space="preserve"> pakicës parlamentare caktohen</w:t>
      </w:r>
      <w:r w:rsidR="00F2327E" w:rsidRPr="005A65D1">
        <w:rPr>
          <w:rFonts w:ascii="Garamond" w:hAnsi="Garamond"/>
        </w:rPr>
        <w:t xml:space="preserve"> deputetët</w:t>
      </w:r>
      <w:r w:rsidR="00CC2F2E" w:rsidRPr="005A65D1">
        <w:rPr>
          <w:rFonts w:ascii="Garamond" w:hAnsi="Garamond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1264"/>
      </w:tblGrid>
      <w:tr w:rsidR="00F05A62" w14:paraId="0F246693" w14:textId="77777777" w:rsidTr="00F05A62">
        <w:tc>
          <w:tcPr>
            <w:tcW w:w="1951" w:type="dxa"/>
          </w:tcPr>
          <w:p w14:paraId="7E0FB7CC" w14:textId="7F578AD1" w:rsidR="00F05A62" w:rsidRDefault="00F05A62" w:rsidP="00D36E61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1. </w:t>
            </w:r>
            <w:r w:rsidRPr="005A3BA6">
              <w:rPr>
                <w:rFonts w:ascii="Garamond" w:hAnsi="Garamond"/>
              </w:rPr>
              <w:t>Myslim Murrizi</w:t>
            </w:r>
          </w:p>
        </w:tc>
        <w:tc>
          <w:tcPr>
            <w:tcW w:w="992" w:type="dxa"/>
          </w:tcPr>
          <w:p w14:paraId="3C0B0DFD" w14:textId="59A3EDAF" w:rsidR="00F05A62" w:rsidRDefault="00F05A62" w:rsidP="00D36E61">
            <w:pPr>
              <w:jc w:val="right"/>
              <w:rPr>
                <w:rFonts w:ascii="Garamond" w:hAnsi="Garamond"/>
              </w:rPr>
            </w:pPr>
            <w:r w:rsidRPr="005A3BA6">
              <w:rPr>
                <w:rFonts w:ascii="Garamond" w:hAnsi="Garamond"/>
              </w:rPr>
              <w:t>Nënkryetar</w:t>
            </w:r>
          </w:p>
        </w:tc>
      </w:tr>
      <w:tr w:rsidR="00F05A62" w14:paraId="255CEF56" w14:textId="77777777" w:rsidTr="00F05A62">
        <w:tc>
          <w:tcPr>
            <w:tcW w:w="1951" w:type="dxa"/>
          </w:tcPr>
          <w:p w14:paraId="027FC9B5" w14:textId="5C75782C" w:rsidR="00F05A62" w:rsidRDefault="00F05A62" w:rsidP="00D36E61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2. </w:t>
            </w:r>
            <w:r w:rsidRPr="005A3BA6">
              <w:rPr>
                <w:rFonts w:ascii="Garamond" w:hAnsi="Garamond"/>
              </w:rPr>
              <w:t>Nimet Musai</w:t>
            </w:r>
          </w:p>
        </w:tc>
        <w:tc>
          <w:tcPr>
            <w:tcW w:w="992" w:type="dxa"/>
          </w:tcPr>
          <w:p w14:paraId="7B69CFFC" w14:textId="434C9707" w:rsidR="00F05A62" w:rsidRDefault="00F05A62" w:rsidP="00D36E61">
            <w:pPr>
              <w:jc w:val="right"/>
              <w:rPr>
                <w:rFonts w:ascii="Garamond" w:hAnsi="Garamond"/>
              </w:rPr>
            </w:pPr>
            <w:r w:rsidRPr="005A3BA6">
              <w:rPr>
                <w:rFonts w:ascii="Garamond" w:hAnsi="Garamond"/>
              </w:rPr>
              <w:t>Anëtar</w:t>
            </w:r>
          </w:p>
        </w:tc>
      </w:tr>
      <w:tr w:rsidR="00F05A62" w14:paraId="78386FBF" w14:textId="77777777" w:rsidTr="00F05A62">
        <w:tc>
          <w:tcPr>
            <w:tcW w:w="1951" w:type="dxa"/>
          </w:tcPr>
          <w:p w14:paraId="7956794D" w14:textId="219020C1" w:rsidR="00F05A62" w:rsidRDefault="00F05A62" w:rsidP="00D36E61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3. </w:t>
            </w:r>
            <w:r w:rsidRPr="005A3BA6">
              <w:rPr>
                <w:rFonts w:ascii="Garamond" w:hAnsi="Garamond"/>
              </w:rPr>
              <w:t>Edmond Stojku</w:t>
            </w:r>
          </w:p>
        </w:tc>
        <w:tc>
          <w:tcPr>
            <w:tcW w:w="992" w:type="dxa"/>
          </w:tcPr>
          <w:p w14:paraId="05786E9F" w14:textId="0AC110A5" w:rsidR="00F05A62" w:rsidRDefault="00F05A62" w:rsidP="00D36E61">
            <w:pPr>
              <w:jc w:val="right"/>
              <w:rPr>
                <w:rFonts w:ascii="Garamond" w:hAnsi="Garamond"/>
              </w:rPr>
            </w:pPr>
            <w:r w:rsidRPr="005A3BA6">
              <w:rPr>
                <w:rFonts w:ascii="Garamond" w:hAnsi="Garamond"/>
              </w:rPr>
              <w:t>Anëtar</w:t>
            </w:r>
          </w:p>
        </w:tc>
      </w:tr>
      <w:tr w:rsidR="00F05A62" w14:paraId="14C3B10A" w14:textId="77777777" w:rsidTr="00F05A62">
        <w:tc>
          <w:tcPr>
            <w:tcW w:w="1951" w:type="dxa"/>
          </w:tcPr>
          <w:p w14:paraId="2823F61D" w14:textId="31454DC0" w:rsidR="00F05A62" w:rsidRDefault="00F05A62" w:rsidP="00D36E61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4. </w:t>
            </w:r>
            <w:r w:rsidRPr="005A3BA6">
              <w:rPr>
                <w:rFonts w:ascii="Garamond" w:hAnsi="Garamond"/>
              </w:rPr>
              <w:t>Arlind Çaçani</w:t>
            </w:r>
          </w:p>
        </w:tc>
        <w:tc>
          <w:tcPr>
            <w:tcW w:w="992" w:type="dxa"/>
          </w:tcPr>
          <w:p w14:paraId="06A5769A" w14:textId="06506F03" w:rsidR="00F05A62" w:rsidRDefault="00F05A62" w:rsidP="00D36E61">
            <w:pPr>
              <w:jc w:val="right"/>
              <w:rPr>
                <w:rFonts w:ascii="Garamond" w:hAnsi="Garamond"/>
              </w:rPr>
            </w:pPr>
            <w:r w:rsidRPr="005A3BA6">
              <w:rPr>
                <w:rFonts w:ascii="Garamond" w:hAnsi="Garamond"/>
              </w:rPr>
              <w:t>Anëtar</w:t>
            </w:r>
          </w:p>
        </w:tc>
      </w:tr>
      <w:tr w:rsidR="00F05A62" w14:paraId="7E746623" w14:textId="77777777" w:rsidTr="00F05A62">
        <w:tc>
          <w:tcPr>
            <w:tcW w:w="1951" w:type="dxa"/>
          </w:tcPr>
          <w:p w14:paraId="326B7DDD" w14:textId="4AC49D16" w:rsidR="00F05A62" w:rsidRDefault="00F05A62" w:rsidP="00D36E61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5. </w:t>
            </w:r>
            <w:r w:rsidRPr="005A3BA6">
              <w:rPr>
                <w:rFonts w:ascii="Garamond" w:hAnsi="Garamond"/>
              </w:rPr>
              <w:t>Halil Jakimi</w:t>
            </w:r>
          </w:p>
        </w:tc>
        <w:tc>
          <w:tcPr>
            <w:tcW w:w="992" w:type="dxa"/>
          </w:tcPr>
          <w:p w14:paraId="60C847B9" w14:textId="155F18A8" w:rsidR="00F05A62" w:rsidRDefault="00F05A62" w:rsidP="00D36E61">
            <w:pPr>
              <w:jc w:val="right"/>
              <w:rPr>
                <w:rFonts w:ascii="Garamond" w:hAnsi="Garamond"/>
              </w:rPr>
            </w:pPr>
            <w:r w:rsidRPr="005A3BA6">
              <w:rPr>
                <w:rFonts w:ascii="Garamond" w:hAnsi="Garamond"/>
              </w:rPr>
              <w:t>Anëtar</w:t>
            </w:r>
          </w:p>
        </w:tc>
      </w:tr>
      <w:tr w:rsidR="00F05A62" w14:paraId="3008077A" w14:textId="77777777" w:rsidTr="00F05A62">
        <w:tc>
          <w:tcPr>
            <w:tcW w:w="1951" w:type="dxa"/>
          </w:tcPr>
          <w:p w14:paraId="527F3610" w14:textId="0191FACB" w:rsidR="00F05A62" w:rsidRPr="005A3BA6" w:rsidRDefault="00F05A62" w:rsidP="00D36E61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6. </w:t>
            </w:r>
            <w:r w:rsidRPr="005A3BA6">
              <w:rPr>
                <w:rFonts w:ascii="Garamond" w:hAnsi="Garamond"/>
              </w:rPr>
              <w:t>Klajdi Qama</w:t>
            </w:r>
          </w:p>
        </w:tc>
        <w:tc>
          <w:tcPr>
            <w:tcW w:w="992" w:type="dxa"/>
          </w:tcPr>
          <w:p w14:paraId="7549ECA2" w14:textId="47937760" w:rsidR="00F05A62" w:rsidRPr="005A3BA6" w:rsidRDefault="00F05A62" w:rsidP="00D36E61">
            <w:pPr>
              <w:jc w:val="right"/>
              <w:rPr>
                <w:rFonts w:ascii="Garamond" w:hAnsi="Garamond"/>
              </w:rPr>
            </w:pPr>
            <w:r w:rsidRPr="005A3BA6">
              <w:rPr>
                <w:rFonts w:ascii="Garamond" w:hAnsi="Garamond"/>
              </w:rPr>
              <w:t>Anëtar</w:t>
            </w:r>
          </w:p>
        </w:tc>
      </w:tr>
    </w:tbl>
    <w:p w14:paraId="58F5A945" w14:textId="77777777" w:rsidR="00B67BBB" w:rsidRDefault="00B67BBB" w:rsidP="005A3BA6">
      <w:pPr>
        <w:ind w:firstLine="284"/>
        <w:jc w:val="both"/>
        <w:rPr>
          <w:rFonts w:ascii="Garamond" w:hAnsi="Garamon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2127"/>
      </w:tblGrid>
      <w:tr w:rsidR="009C41AB" w14:paraId="783B4882" w14:textId="77777777" w:rsidTr="009C41AB">
        <w:tc>
          <w:tcPr>
            <w:tcW w:w="1809" w:type="dxa"/>
          </w:tcPr>
          <w:p w14:paraId="585E834D" w14:textId="4C677D26" w:rsidR="009C41AB" w:rsidRDefault="009C41AB" w:rsidP="005A3BA6">
            <w:pPr>
              <w:jc w:val="both"/>
              <w:rPr>
                <w:rFonts w:ascii="Garamond" w:hAnsi="Garamond"/>
              </w:rPr>
            </w:pPr>
            <w:r w:rsidRPr="005A3BA6">
              <w:rPr>
                <w:rFonts w:ascii="Garamond" w:hAnsi="Garamond"/>
              </w:rPr>
              <w:t>1. Edmond Leka</w:t>
            </w:r>
          </w:p>
        </w:tc>
        <w:tc>
          <w:tcPr>
            <w:tcW w:w="2127" w:type="dxa"/>
          </w:tcPr>
          <w:p w14:paraId="3CDFFEB5" w14:textId="59857596" w:rsidR="009C41AB" w:rsidRDefault="009C41AB" w:rsidP="005A3BA6">
            <w:pPr>
              <w:jc w:val="both"/>
              <w:rPr>
                <w:rFonts w:ascii="Garamond" w:hAnsi="Garamond"/>
              </w:rPr>
            </w:pPr>
            <w:r w:rsidRPr="005A3BA6">
              <w:rPr>
                <w:rFonts w:ascii="Garamond" w:hAnsi="Garamond"/>
              </w:rPr>
              <w:t>anëtar zëvendësues</w:t>
            </w:r>
          </w:p>
        </w:tc>
      </w:tr>
      <w:tr w:rsidR="009C41AB" w14:paraId="0BC86193" w14:textId="77777777" w:rsidTr="009C41AB">
        <w:tc>
          <w:tcPr>
            <w:tcW w:w="1809" w:type="dxa"/>
          </w:tcPr>
          <w:p w14:paraId="15598C81" w14:textId="221FC728" w:rsidR="009C41AB" w:rsidRDefault="009C41AB" w:rsidP="005A3BA6">
            <w:pPr>
              <w:jc w:val="both"/>
              <w:rPr>
                <w:rFonts w:ascii="Garamond" w:hAnsi="Garamond"/>
              </w:rPr>
            </w:pPr>
            <w:r w:rsidRPr="005A3BA6">
              <w:rPr>
                <w:rFonts w:ascii="Garamond" w:hAnsi="Garamond"/>
              </w:rPr>
              <w:t>2. Arben Elezi</w:t>
            </w:r>
          </w:p>
        </w:tc>
        <w:tc>
          <w:tcPr>
            <w:tcW w:w="2127" w:type="dxa"/>
          </w:tcPr>
          <w:p w14:paraId="276FEC49" w14:textId="7F06449E" w:rsidR="009C41AB" w:rsidRDefault="009C41AB" w:rsidP="005A3BA6">
            <w:pPr>
              <w:jc w:val="both"/>
              <w:rPr>
                <w:rFonts w:ascii="Garamond" w:hAnsi="Garamond"/>
              </w:rPr>
            </w:pPr>
            <w:r w:rsidRPr="005A3BA6">
              <w:rPr>
                <w:rFonts w:ascii="Garamond" w:hAnsi="Garamond"/>
              </w:rPr>
              <w:t>anëtar zëvendësues</w:t>
            </w:r>
          </w:p>
        </w:tc>
      </w:tr>
    </w:tbl>
    <w:p w14:paraId="102E8B71" w14:textId="77777777" w:rsidR="009C41AB" w:rsidRPr="005A3BA6" w:rsidRDefault="009C41AB" w:rsidP="005A3BA6">
      <w:pPr>
        <w:ind w:firstLine="284"/>
        <w:jc w:val="both"/>
        <w:rPr>
          <w:rFonts w:ascii="Garamond" w:hAnsi="Garamond"/>
        </w:rPr>
      </w:pPr>
    </w:p>
    <w:p w14:paraId="4E69CF95" w14:textId="2E835FF4" w:rsidR="00CC2F2E" w:rsidRPr="005A3BA6" w:rsidRDefault="00CC2F2E" w:rsidP="005A3BA6">
      <w:pPr>
        <w:ind w:firstLine="284"/>
        <w:jc w:val="both"/>
        <w:rPr>
          <w:rFonts w:ascii="Garamond" w:hAnsi="Garamond"/>
        </w:rPr>
      </w:pPr>
      <w:r w:rsidRPr="005A3BA6">
        <w:rPr>
          <w:rFonts w:ascii="Garamond" w:hAnsi="Garamond"/>
        </w:rPr>
        <w:lastRenderedPageBreak/>
        <w:t>III.</w:t>
      </w:r>
      <w:r w:rsidR="00E0189F" w:rsidRPr="005A3BA6">
        <w:rPr>
          <w:rFonts w:ascii="Garamond" w:hAnsi="Garamond"/>
        </w:rPr>
        <w:t xml:space="preserve"> </w:t>
      </w:r>
      <w:r w:rsidRPr="005A3BA6">
        <w:rPr>
          <w:rFonts w:ascii="Garamond" w:hAnsi="Garamond"/>
        </w:rPr>
        <w:t xml:space="preserve">Përzgjedhja dhe votimi në Komisionin </w:t>
      </w:r>
      <w:r w:rsidR="00D860D5" w:rsidRPr="005A3BA6">
        <w:rPr>
          <w:rFonts w:ascii="Garamond" w:hAnsi="Garamond"/>
          <w:i/>
        </w:rPr>
        <w:t>ad h</w:t>
      </w:r>
      <w:r w:rsidRPr="005A3BA6">
        <w:rPr>
          <w:rFonts w:ascii="Garamond" w:hAnsi="Garamond"/>
          <w:i/>
        </w:rPr>
        <w:t>oc</w:t>
      </w:r>
      <w:r w:rsidRPr="005A3BA6">
        <w:rPr>
          <w:rFonts w:ascii="Garamond" w:hAnsi="Garamond"/>
        </w:rPr>
        <w:t xml:space="preserve"> bëhet nga l</w:t>
      </w:r>
      <w:r w:rsidR="007E3A57" w:rsidRPr="005A3BA6">
        <w:rPr>
          <w:rFonts w:ascii="Garamond" w:hAnsi="Garamond"/>
        </w:rPr>
        <w:t>ista për votim e përcjellë nga K</w:t>
      </w:r>
      <w:r w:rsidRPr="005A3BA6">
        <w:rPr>
          <w:rFonts w:ascii="Garamond" w:hAnsi="Garamond"/>
        </w:rPr>
        <w:t xml:space="preserve">omisioni </w:t>
      </w:r>
      <w:r w:rsidRPr="005A3BA6">
        <w:rPr>
          <w:rFonts w:ascii="Garamond" w:hAnsi="Garamond"/>
          <w:i/>
        </w:rPr>
        <w:t>ad hoc</w:t>
      </w:r>
      <w:r w:rsidR="007E3A57" w:rsidRPr="005A3BA6">
        <w:rPr>
          <w:rFonts w:ascii="Garamond" w:hAnsi="Garamond"/>
        </w:rPr>
        <w:t xml:space="preserve"> për Verifikimin e Kandidatëve</w:t>
      </w:r>
      <w:r w:rsidRPr="005A3BA6">
        <w:rPr>
          <w:rFonts w:ascii="Garamond" w:hAnsi="Garamond"/>
        </w:rPr>
        <w:t xml:space="preserve"> me shkresën </w:t>
      </w:r>
      <w:r w:rsidR="00F2327E" w:rsidRPr="005A3BA6">
        <w:rPr>
          <w:rFonts w:ascii="Garamond" w:hAnsi="Garamond"/>
        </w:rPr>
        <w:t>nr. 1553/5 Prot., datë 31.</w:t>
      </w:r>
      <w:r w:rsidRPr="005A3BA6">
        <w:rPr>
          <w:rFonts w:ascii="Garamond" w:hAnsi="Garamond"/>
        </w:rPr>
        <w:t>5.2017,  nëpërmjet një sistemi elektronik që mundëson votimin e fshehtë, ku secili anëtar voton për një kandidat.</w:t>
      </w:r>
    </w:p>
    <w:p w14:paraId="5059F295" w14:textId="33E6A711" w:rsidR="00CC2F2E" w:rsidRPr="005A3BA6" w:rsidRDefault="009C41AB" w:rsidP="005A3BA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IV.</w:t>
      </w:r>
      <w:r w:rsidR="00CC2F2E" w:rsidRPr="005A3BA6">
        <w:rPr>
          <w:rFonts w:ascii="Garamond" w:hAnsi="Garamond"/>
        </w:rPr>
        <w:t xml:space="preserve"> 1. Sekretari i Përgjithshëm i Kuvendit verifikon nëse kandidatët e list</w:t>
      </w:r>
      <w:r w:rsidR="007E3A57" w:rsidRPr="005A3BA6">
        <w:rPr>
          <w:rFonts w:ascii="Garamond" w:hAnsi="Garamond"/>
        </w:rPr>
        <w:t>ës për votim, të përcjellë nga K</w:t>
      </w:r>
      <w:r w:rsidR="00CC2F2E" w:rsidRPr="005A3BA6">
        <w:rPr>
          <w:rFonts w:ascii="Garamond" w:hAnsi="Garamond"/>
        </w:rPr>
        <w:t xml:space="preserve">omisioni </w:t>
      </w:r>
      <w:r w:rsidR="00CC2F2E" w:rsidRPr="005A3BA6">
        <w:rPr>
          <w:rFonts w:ascii="Garamond" w:hAnsi="Garamond"/>
          <w:i/>
        </w:rPr>
        <w:t>ad hoc</w:t>
      </w:r>
      <w:r w:rsidR="007E3A57" w:rsidRPr="005A3BA6">
        <w:rPr>
          <w:rFonts w:ascii="Garamond" w:hAnsi="Garamond"/>
        </w:rPr>
        <w:t xml:space="preserve"> për V</w:t>
      </w:r>
      <w:r w:rsidR="00CC2F2E" w:rsidRPr="005A3BA6">
        <w:rPr>
          <w:rFonts w:ascii="Garamond" w:hAnsi="Garamond"/>
        </w:rPr>
        <w:t xml:space="preserve">erifikimin </w:t>
      </w:r>
      <w:r w:rsidR="007E3A57" w:rsidRPr="005A3BA6">
        <w:rPr>
          <w:rFonts w:ascii="Garamond" w:hAnsi="Garamond"/>
        </w:rPr>
        <w:t>e Kandidatëve</w:t>
      </w:r>
      <w:r w:rsidR="009121AB" w:rsidRPr="005A3BA6">
        <w:rPr>
          <w:rFonts w:ascii="Garamond" w:hAnsi="Garamond"/>
        </w:rPr>
        <w:t xml:space="preserve"> gjatë vitit 2017</w:t>
      </w:r>
      <w:r w:rsidR="00CC2F2E" w:rsidRPr="005A3BA6">
        <w:rPr>
          <w:rFonts w:ascii="Garamond" w:hAnsi="Garamond"/>
        </w:rPr>
        <w:t xml:space="preserve"> shprehin ende interes për të </w:t>
      </w:r>
      <w:r w:rsidR="009121AB" w:rsidRPr="005A3BA6">
        <w:rPr>
          <w:rFonts w:ascii="Garamond" w:hAnsi="Garamond"/>
        </w:rPr>
        <w:t>qenë</w:t>
      </w:r>
      <w:r w:rsidR="00CC2F2E" w:rsidRPr="005A3BA6">
        <w:rPr>
          <w:rFonts w:ascii="Garamond" w:hAnsi="Garamond"/>
        </w:rPr>
        <w:t xml:space="preserve"> kandidatë në këtë proces</w:t>
      </w:r>
      <w:r w:rsidR="009121AB" w:rsidRPr="005A3BA6">
        <w:rPr>
          <w:rFonts w:ascii="Garamond" w:hAnsi="Garamond"/>
        </w:rPr>
        <w:t>,</w:t>
      </w:r>
      <w:r w:rsidR="00CC2F2E" w:rsidRPr="005A3BA6">
        <w:rPr>
          <w:rFonts w:ascii="Garamond" w:hAnsi="Garamond"/>
        </w:rPr>
        <w:t xml:space="preserve"> si dhe nëse plotësojnë kriteret e zgjedhjes së anëtarëve të institucioneve të rivlerësimit sipas përcaktimeve në nenin 6 të ligjit nr. 84/2016 “Për rivlerësimin kalimtar të gjyqtarëve dhe prokurorëve në Republikën e Shqipërisë”, për periudhën 2017-2021 si më poshtë:</w:t>
      </w:r>
    </w:p>
    <w:p w14:paraId="25BC25D5" w14:textId="77777777" w:rsidR="00CC2F2E" w:rsidRPr="005A3BA6" w:rsidRDefault="0080411D" w:rsidP="005A3BA6">
      <w:pPr>
        <w:ind w:firstLine="284"/>
        <w:jc w:val="both"/>
        <w:rPr>
          <w:rFonts w:ascii="Garamond" w:hAnsi="Garamond"/>
        </w:rPr>
      </w:pPr>
      <w:r w:rsidRPr="005A3BA6">
        <w:rPr>
          <w:rFonts w:ascii="Garamond" w:hAnsi="Garamond"/>
        </w:rPr>
        <w:t>a) n</w:t>
      </w:r>
      <w:r w:rsidR="00CC2F2E" w:rsidRPr="005A3BA6">
        <w:rPr>
          <w:rFonts w:ascii="Garamond" w:hAnsi="Garamond"/>
        </w:rPr>
        <w:t xml:space="preserve">daj kandidatit nuk ka nisur një hetim penal, nuk është dënuar me vendim të formës së prerë për kryerjen e një krimi, për kryerjen e një kundërvajtjeje penale me dashje, ose nuk ka qenë subjekt i ndalimeve të parashikuara në ligjin “Për garantimin e integritetit të personave që zgjidhen, emërohen ose ushtrojnë funksione publike”; </w:t>
      </w:r>
    </w:p>
    <w:p w14:paraId="3E041ED7" w14:textId="77777777" w:rsidR="00CC2F2E" w:rsidRPr="005A3BA6" w:rsidRDefault="0080411D" w:rsidP="005A3BA6">
      <w:pPr>
        <w:ind w:firstLine="284"/>
        <w:jc w:val="both"/>
        <w:rPr>
          <w:rFonts w:ascii="Garamond" w:hAnsi="Garamond"/>
        </w:rPr>
      </w:pPr>
      <w:r w:rsidRPr="005A3BA6">
        <w:rPr>
          <w:rFonts w:ascii="Garamond" w:hAnsi="Garamond"/>
        </w:rPr>
        <w:t>b) k</w:t>
      </w:r>
      <w:r w:rsidR="00CC2F2E" w:rsidRPr="005A3BA6">
        <w:rPr>
          <w:rFonts w:ascii="Garamond" w:hAnsi="Garamond"/>
        </w:rPr>
        <w:t>andidati nuk ka ushtruar funksione politike në administratën publike ose nuk ka  mbajtur pozicione drejtuese në një parti politike;</w:t>
      </w:r>
    </w:p>
    <w:p w14:paraId="3F1FFC5E" w14:textId="28E6BC27" w:rsidR="00CC2F2E" w:rsidRPr="005A3BA6" w:rsidRDefault="009C41AB" w:rsidP="005A3BA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80411D" w:rsidRPr="005A3BA6">
        <w:rPr>
          <w:rFonts w:ascii="Garamond" w:hAnsi="Garamond"/>
        </w:rPr>
        <w:t>n</w:t>
      </w:r>
      <w:r w:rsidR="00CC2F2E" w:rsidRPr="005A3BA6">
        <w:rPr>
          <w:rFonts w:ascii="Garamond" w:hAnsi="Garamond"/>
        </w:rPr>
        <w:t xml:space="preserve">daj tij nuk është marrë masa </w:t>
      </w:r>
      <w:r w:rsidR="00F2327E" w:rsidRPr="005A3BA6">
        <w:rPr>
          <w:rFonts w:ascii="Garamond" w:hAnsi="Garamond"/>
        </w:rPr>
        <w:t>disiplinore e largimit nga puna</w:t>
      </w:r>
      <w:r w:rsidR="00CC2F2E" w:rsidRPr="005A3BA6">
        <w:rPr>
          <w:rFonts w:ascii="Garamond" w:hAnsi="Garamond"/>
        </w:rPr>
        <w:t xml:space="preserve"> ose ndonjë masë tjetër disiplinore, e cila është ende në fuqi, sipas legjislacionit; </w:t>
      </w:r>
    </w:p>
    <w:p w14:paraId="492168F5" w14:textId="43C70673" w:rsidR="00CC2F2E" w:rsidRPr="005A3BA6" w:rsidRDefault="009C41AB" w:rsidP="005A3BA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80411D" w:rsidRPr="005A3BA6">
        <w:rPr>
          <w:rFonts w:ascii="Garamond" w:hAnsi="Garamond"/>
        </w:rPr>
        <w:t>k</w:t>
      </w:r>
      <w:r w:rsidR="00CC2F2E" w:rsidRPr="005A3BA6">
        <w:rPr>
          <w:rFonts w:ascii="Garamond" w:hAnsi="Garamond"/>
        </w:rPr>
        <w:t>andidati nuk ka qenë gjyqtar, prokuror, këshilltar ligjor ose ndihmës ligjor   gjatë  dy viteve të fundit;</w:t>
      </w:r>
    </w:p>
    <w:p w14:paraId="21C44B6F" w14:textId="4D855202" w:rsidR="00CC2F2E" w:rsidRPr="005A3BA6" w:rsidRDefault="009C41AB" w:rsidP="005A3BA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80411D" w:rsidRPr="005A3BA6">
        <w:rPr>
          <w:rFonts w:ascii="Garamond" w:hAnsi="Garamond"/>
        </w:rPr>
        <w:t>k</w:t>
      </w:r>
      <w:r w:rsidR="00CC2F2E" w:rsidRPr="005A3BA6">
        <w:rPr>
          <w:rFonts w:ascii="Garamond" w:hAnsi="Garamond"/>
        </w:rPr>
        <w:t>andidati nuk ka qenë ekspert i caktua</w:t>
      </w:r>
      <w:r w:rsidR="00F2327E" w:rsidRPr="005A3BA6">
        <w:rPr>
          <w:rFonts w:ascii="Garamond" w:hAnsi="Garamond"/>
        </w:rPr>
        <w:t>r nga partitë politike, si dhe nga m</w:t>
      </w:r>
      <w:r w:rsidR="00CC2F2E" w:rsidRPr="005A3BA6">
        <w:rPr>
          <w:rFonts w:ascii="Garamond" w:hAnsi="Garamond"/>
        </w:rPr>
        <w:t>inistri i Drejtësisë</w:t>
      </w:r>
      <w:r w:rsidR="00F2327E" w:rsidRPr="005A3BA6">
        <w:rPr>
          <w:rFonts w:ascii="Garamond" w:hAnsi="Garamond"/>
        </w:rPr>
        <w:t>;</w:t>
      </w:r>
    </w:p>
    <w:p w14:paraId="028E9F4B" w14:textId="0EA7F3B7" w:rsidR="00CC2F2E" w:rsidRPr="005A3BA6" w:rsidRDefault="00CC2F2E" w:rsidP="005A3BA6">
      <w:pPr>
        <w:ind w:firstLine="284"/>
        <w:jc w:val="both"/>
        <w:rPr>
          <w:rFonts w:ascii="Garamond" w:hAnsi="Garamond"/>
        </w:rPr>
      </w:pPr>
      <w:r w:rsidRPr="005A3BA6">
        <w:rPr>
          <w:rFonts w:ascii="Garamond" w:hAnsi="Garamond"/>
        </w:rPr>
        <w:t>dh)</w:t>
      </w:r>
      <w:r w:rsidR="009C41AB">
        <w:rPr>
          <w:rFonts w:ascii="Garamond" w:hAnsi="Garamond"/>
        </w:rPr>
        <w:t xml:space="preserve"> </w:t>
      </w:r>
      <w:r w:rsidR="0080411D" w:rsidRPr="005A3BA6">
        <w:rPr>
          <w:rFonts w:ascii="Garamond" w:hAnsi="Garamond"/>
        </w:rPr>
        <w:t>k</w:t>
      </w:r>
      <w:r w:rsidRPr="005A3BA6">
        <w:rPr>
          <w:rFonts w:ascii="Garamond" w:hAnsi="Garamond"/>
        </w:rPr>
        <w:t xml:space="preserve">andidati nuk është më shumë se 65 vjeç. </w:t>
      </w:r>
    </w:p>
    <w:p w14:paraId="3481BC0A" w14:textId="77777777" w:rsidR="00CC2F2E" w:rsidRPr="005A3BA6" w:rsidRDefault="00CC2F2E" w:rsidP="005A3BA6">
      <w:pPr>
        <w:ind w:firstLine="284"/>
        <w:jc w:val="both"/>
        <w:rPr>
          <w:rFonts w:ascii="Garamond" w:hAnsi="Garamond"/>
        </w:rPr>
      </w:pPr>
      <w:r w:rsidRPr="005A3BA6">
        <w:rPr>
          <w:rFonts w:ascii="Garamond" w:hAnsi="Garamond"/>
        </w:rPr>
        <w:t>2. Për plotësimin e krit</w:t>
      </w:r>
      <w:r w:rsidR="00F2327E" w:rsidRPr="005A3BA6">
        <w:rPr>
          <w:rFonts w:ascii="Garamond" w:hAnsi="Garamond"/>
        </w:rPr>
        <w:t>ereve të përcaktuara në pikën 1</w:t>
      </w:r>
      <w:r w:rsidRPr="005A3BA6">
        <w:rPr>
          <w:rFonts w:ascii="Garamond" w:hAnsi="Garamond"/>
        </w:rPr>
        <w:t xml:space="preserve"> të paragrafit IV të këtij vendi</w:t>
      </w:r>
      <w:r w:rsidR="00F2327E" w:rsidRPr="005A3BA6">
        <w:rPr>
          <w:rFonts w:ascii="Garamond" w:hAnsi="Garamond"/>
        </w:rPr>
        <w:t>mi, kandidati dorëzon në Kuvend</w:t>
      </w:r>
      <w:r w:rsidRPr="005A3BA6">
        <w:rPr>
          <w:rFonts w:ascii="Garamond" w:hAnsi="Garamond"/>
        </w:rPr>
        <w:t xml:space="preserve"> brenda afatit të njoftuar nga Sekr</w:t>
      </w:r>
      <w:r w:rsidR="00F2327E" w:rsidRPr="005A3BA6">
        <w:rPr>
          <w:rFonts w:ascii="Garamond" w:hAnsi="Garamond"/>
        </w:rPr>
        <w:t>etari i Përgjithshëm i Kuvendit</w:t>
      </w:r>
      <w:r w:rsidRPr="005A3BA6">
        <w:rPr>
          <w:rFonts w:ascii="Garamond" w:hAnsi="Garamond"/>
        </w:rPr>
        <w:t xml:space="preserve"> shprehjen e interesit dhe deklarimin e  nënshkruar prej tij, me anë të të cilit deklaron mosekzistencën e shkaqeve për të kandiduar. Deklarimi i rremë përbën shkak për përgjegjësi penale sipas ligjit.</w:t>
      </w:r>
    </w:p>
    <w:p w14:paraId="7017A386" w14:textId="77777777" w:rsidR="00CC2F2E" w:rsidRPr="005A3BA6" w:rsidRDefault="00CC2F2E" w:rsidP="005A3BA6">
      <w:pPr>
        <w:ind w:firstLine="284"/>
        <w:jc w:val="both"/>
        <w:rPr>
          <w:rFonts w:ascii="Garamond" w:hAnsi="Garamond"/>
        </w:rPr>
      </w:pPr>
      <w:r w:rsidRPr="005A3BA6">
        <w:rPr>
          <w:rFonts w:ascii="Garamond" w:hAnsi="Garamond"/>
        </w:rPr>
        <w:t>3. Mosshprehja e interesit nga ana e kandidatit</w:t>
      </w:r>
      <w:r w:rsidR="0078267A" w:rsidRPr="005A3BA6">
        <w:rPr>
          <w:rFonts w:ascii="Garamond" w:hAnsi="Garamond"/>
        </w:rPr>
        <w:t>,</w:t>
      </w:r>
      <w:r w:rsidRPr="005A3BA6">
        <w:rPr>
          <w:rFonts w:ascii="Garamond" w:hAnsi="Garamond"/>
        </w:rPr>
        <w:t xml:space="preserve"> si dhe mosdorëzimi i vetëdeklarimit prej kandidatit</w:t>
      </w:r>
      <w:r w:rsidR="0078267A" w:rsidRPr="005A3BA6">
        <w:rPr>
          <w:rFonts w:ascii="Garamond" w:hAnsi="Garamond"/>
        </w:rPr>
        <w:t xml:space="preserve"> </w:t>
      </w:r>
      <w:r w:rsidRPr="005A3BA6">
        <w:rPr>
          <w:rFonts w:ascii="Garamond" w:hAnsi="Garamond"/>
        </w:rPr>
        <w:t>brenda afatit të njoftuar nga Sekretari i Përgjithshëm i Kuvendit, sipas përcaktimeve të pikës 2</w:t>
      </w:r>
      <w:r w:rsidR="00F2327E" w:rsidRPr="005A3BA6">
        <w:rPr>
          <w:rFonts w:ascii="Garamond" w:hAnsi="Garamond"/>
        </w:rPr>
        <w:t xml:space="preserve"> </w:t>
      </w:r>
      <w:r w:rsidRPr="005A3BA6">
        <w:rPr>
          <w:rFonts w:ascii="Garamond" w:hAnsi="Garamond"/>
        </w:rPr>
        <w:t>të paragrafit IV të këtij vendimi, përbën shkak për heqjen e kandidatit nga lista për votim.</w:t>
      </w:r>
    </w:p>
    <w:p w14:paraId="70228517" w14:textId="716E5EF2" w:rsidR="00CC2F2E" w:rsidRPr="005A3BA6" w:rsidRDefault="009C41AB" w:rsidP="005A3BA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V. </w:t>
      </w:r>
      <w:r w:rsidR="00CC2F2E" w:rsidRPr="005A3BA6">
        <w:rPr>
          <w:rFonts w:ascii="Garamond" w:hAnsi="Garamond"/>
        </w:rPr>
        <w:t xml:space="preserve">Ngarkohet Sekretari i Përgjithshëm i Kuvendit për ngritjen e </w:t>
      </w:r>
      <w:r w:rsidR="00F11C0F" w:rsidRPr="005A3BA6">
        <w:rPr>
          <w:rFonts w:ascii="Garamond" w:hAnsi="Garamond"/>
        </w:rPr>
        <w:t>s</w:t>
      </w:r>
      <w:r w:rsidR="00CC2F2E" w:rsidRPr="005A3BA6">
        <w:rPr>
          <w:rFonts w:ascii="Garamond" w:hAnsi="Garamond"/>
        </w:rPr>
        <w:t>ekretari</w:t>
      </w:r>
      <w:r w:rsidR="00677B5B" w:rsidRPr="005A3BA6">
        <w:rPr>
          <w:rFonts w:ascii="Garamond" w:hAnsi="Garamond"/>
        </w:rPr>
        <w:t>atit</w:t>
      </w:r>
      <w:r w:rsidR="00CC2F2E" w:rsidRPr="005A3BA6">
        <w:rPr>
          <w:rFonts w:ascii="Garamond" w:hAnsi="Garamond"/>
        </w:rPr>
        <w:t xml:space="preserve"> </w:t>
      </w:r>
      <w:r w:rsidR="00F11C0F" w:rsidRPr="005A3BA6">
        <w:rPr>
          <w:rFonts w:ascii="Garamond" w:hAnsi="Garamond"/>
        </w:rPr>
        <w:t>t</w:t>
      </w:r>
      <w:r w:rsidR="00CC2F2E" w:rsidRPr="005A3BA6">
        <w:rPr>
          <w:rFonts w:ascii="Garamond" w:hAnsi="Garamond"/>
        </w:rPr>
        <w:t>eknik që do të mbështesë punën e Komisionit dhe funksionimin e sistemit elektroni</w:t>
      </w:r>
      <w:r w:rsidR="00F2327E" w:rsidRPr="005A3BA6">
        <w:rPr>
          <w:rFonts w:ascii="Garamond" w:hAnsi="Garamond"/>
        </w:rPr>
        <w:t>k</w:t>
      </w:r>
      <w:r w:rsidR="00F11C0F" w:rsidRPr="005A3BA6">
        <w:rPr>
          <w:rFonts w:ascii="Garamond" w:hAnsi="Garamond"/>
        </w:rPr>
        <w:t>,</w:t>
      </w:r>
      <w:r w:rsidR="00F2327E" w:rsidRPr="005A3BA6">
        <w:rPr>
          <w:rFonts w:ascii="Garamond" w:hAnsi="Garamond"/>
        </w:rPr>
        <w:t xml:space="preserve"> që mundëson votimin e fshehtë</w:t>
      </w:r>
      <w:r w:rsidR="00CC2F2E" w:rsidRPr="005A3BA6">
        <w:rPr>
          <w:rFonts w:ascii="Garamond" w:hAnsi="Garamond"/>
        </w:rPr>
        <w:t xml:space="preserve"> të emrit/emrave të anëtarëve zëvendësues, në zbatim të kërkesave të nenit 10 të ligjit nr. 84/2016.</w:t>
      </w:r>
    </w:p>
    <w:p w14:paraId="214ACE2E" w14:textId="2AFE91F9" w:rsidR="00CC2F2E" w:rsidRPr="005A3BA6" w:rsidRDefault="009C41AB" w:rsidP="005A3BA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VI. </w:t>
      </w:r>
      <w:r w:rsidR="00CC2F2E" w:rsidRPr="005A3BA6">
        <w:rPr>
          <w:rFonts w:ascii="Garamond" w:hAnsi="Garamond"/>
        </w:rPr>
        <w:t>Ky vendim hyn në fuqi menjëherë.</w:t>
      </w:r>
    </w:p>
    <w:p w14:paraId="2D0143F4" w14:textId="77777777" w:rsidR="009607E7" w:rsidRDefault="009607E7" w:rsidP="005A3BA6">
      <w:pPr>
        <w:ind w:firstLine="284"/>
        <w:jc w:val="both"/>
        <w:rPr>
          <w:rFonts w:ascii="Garamond" w:hAnsi="Garamond"/>
          <w:bCs/>
        </w:rPr>
      </w:pPr>
    </w:p>
    <w:p w14:paraId="323D6193" w14:textId="77D52163" w:rsidR="009C41AB" w:rsidRPr="005A3BA6" w:rsidRDefault="009C41AB" w:rsidP="009C41AB">
      <w:pPr>
        <w:ind w:firstLine="284"/>
        <w:jc w:val="right"/>
        <w:rPr>
          <w:rFonts w:ascii="Garamond" w:hAnsi="Garamond"/>
          <w:bCs/>
        </w:rPr>
      </w:pPr>
      <w:r>
        <w:rPr>
          <w:rFonts w:ascii="Garamond" w:hAnsi="Garamond"/>
          <w:bCs/>
        </w:rPr>
        <w:t>KRYETAR</w:t>
      </w:r>
    </w:p>
    <w:p w14:paraId="2498B558" w14:textId="7CC97678" w:rsidR="000D6EF8" w:rsidRPr="005A3BA6" w:rsidRDefault="00C91738" w:rsidP="009C41AB">
      <w:pPr>
        <w:ind w:firstLine="284"/>
        <w:jc w:val="right"/>
        <w:rPr>
          <w:rFonts w:ascii="Garamond" w:hAnsi="Garamond"/>
          <w:b/>
        </w:rPr>
      </w:pPr>
      <w:r w:rsidRPr="005A3BA6">
        <w:rPr>
          <w:rFonts w:ascii="Garamond" w:hAnsi="Garamond"/>
          <w:b/>
        </w:rPr>
        <w:t xml:space="preserve">Gramoz </w:t>
      </w:r>
      <w:r w:rsidR="009C41AB" w:rsidRPr="005A3BA6">
        <w:rPr>
          <w:rFonts w:ascii="Garamond" w:hAnsi="Garamond"/>
          <w:b/>
        </w:rPr>
        <w:t>Ruçi</w:t>
      </w:r>
    </w:p>
    <w:p w14:paraId="51D24329" w14:textId="77777777" w:rsidR="00CC2F2E" w:rsidRPr="005A3BA6" w:rsidRDefault="00CC2F2E" w:rsidP="005A3BA6">
      <w:pPr>
        <w:ind w:firstLine="284"/>
        <w:rPr>
          <w:rFonts w:ascii="Garamond" w:hAnsi="Garamond"/>
        </w:rPr>
      </w:pPr>
    </w:p>
    <w:p w14:paraId="0A675A28" w14:textId="77777777" w:rsidR="005E2825" w:rsidRPr="005A3BA6" w:rsidRDefault="005E2825" w:rsidP="005A3BA6">
      <w:pPr>
        <w:ind w:firstLine="284"/>
        <w:rPr>
          <w:rFonts w:ascii="Garamond" w:hAnsi="Garamond"/>
        </w:rPr>
      </w:pPr>
      <w:r w:rsidRPr="005A3BA6">
        <w:rPr>
          <w:rFonts w:ascii="Garamond" w:hAnsi="Garamond"/>
        </w:rPr>
        <w:t>Miratuar n</w:t>
      </w:r>
      <w:r w:rsidR="006076D0" w:rsidRPr="005A3BA6">
        <w:rPr>
          <w:rFonts w:ascii="Garamond" w:hAnsi="Garamond"/>
        </w:rPr>
        <w:t>ë</w:t>
      </w:r>
      <w:r w:rsidRPr="005A3BA6">
        <w:rPr>
          <w:rFonts w:ascii="Garamond" w:hAnsi="Garamond"/>
        </w:rPr>
        <w:t xml:space="preserve"> dat</w:t>
      </w:r>
      <w:r w:rsidR="006076D0" w:rsidRPr="005A3BA6">
        <w:rPr>
          <w:rFonts w:ascii="Garamond" w:hAnsi="Garamond"/>
        </w:rPr>
        <w:t>ë</w:t>
      </w:r>
      <w:r w:rsidRPr="005A3BA6">
        <w:rPr>
          <w:rFonts w:ascii="Garamond" w:hAnsi="Garamond"/>
        </w:rPr>
        <w:t xml:space="preserve">n </w:t>
      </w:r>
      <w:r w:rsidR="00CC2F2E" w:rsidRPr="005A3BA6">
        <w:rPr>
          <w:rFonts w:ascii="Garamond" w:hAnsi="Garamond"/>
        </w:rPr>
        <w:t>2</w:t>
      </w:r>
      <w:r w:rsidR="00FE7AA8" w:rsidRPr="005A3BA6">
        <w:rPr>
          <w:rFonts w:ascii="Garamond" w:hAnsi="Garamond"/>
        </w:rPr>
        <w:t>4</w:t>
      </w:r>
      <w:r w:rsidR="00D040CA" w:rsidRPr="005A3BA6">
        <w:rPr>
          <w:rFonts w:ascii="Garamond" w:hAnsi="Garamond"/>
        </w:rPr>
        <w:t>.</w:t>
      </w:r>
      <w:r w:rsidR="00CC2F2E" w:rsidRPr="005A3BA6">
        <w:rPr>
          <w:rFonts w:ascii="Garamond" w:hAnsi="Garamond"/>
        </w:rPr>
        <w:t>6</w:t>
      </w:r>
      <w:r w:rsidR="007F3019" w:rsidRPr="005A3BA6">
        <w:rPr>
          <w:rFonts w:ascii="Garamond" w:hAnsi="Garamond"/>
        </w:rPr>
        <w:t>.20</w:t>
      </w:r>
      <w:r w:rsidR="008D1E6C" w:rsidRPr="005A3BA6">
        <w:rPr>
          <w:rFonts w:ascii="Garamond" w:hAnsi="Garamond"/>
        </w:rPr>
        <w:t>2</w:t>
      </w:r>
      <w:r w:rsidR="00FE7AA8" w:rsidRPr="005A3BA6">
        <w:rPr>
          <w:rFonts w:ascii="Garamond" w:hAnsi="Garamond"/>
        </w:rPr>
        <w:t>1</w:t>
      </w:r>
    </w:p>
    <w:p w14:paraId="39FA7757" w14:textId="77777777" w:rsidR="00B5054A" w:rsidRPr="009662AE" w:rsidRDefault="00B5054A" w:rsidP="00FD3A29"/>
    <w:p w14:paraId="58C11108" w14:textId="77777777" w:rsidR="00B5054A" w:rsidRPr="009662AE" w:rsidRDefault="00B5054A" w:rsidP="00FD3A29"/>
    <w:p w14:paraId="6EC193F3" w14:textId="77777777" w:rsidR="00B5054A" w:rsidRPr="005E4FE2" w:rsidRDefault="00B5054A" w:rsidP="00FD3A29"/>
    <w:sectPr w:rsidR="00B5054A" w:rsidRPr="005E4FE2" w:rsidSect="00A52649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962B65" w14:textId="77777777" w:rsidR="002C2122" w:rsidRDefault="002C2122">
      <w:r>
        <w:separator/>
      </w:r>
    </w:p>
  </w:endnote>
  <w:endnote w:type="continuationSeparator" w:id="0">
    <w:p w14:paraId="783CE9F8" w14:textId="77777777" w:rsidR="002C2122" w:rsidRDefault="002C2122">
      <w:r>
        <w:continuationSeparator/>
      </w:r>
    </w:p>
  </w:endnote>
  <w:endnote w:type="continuationNotice" w:id="1">
    <w:p w14:paraId="23518A15" w14:textId="77777777" w:rsidR="005403A3" w:rsidRDefault="005403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E9133F" w14:textId="77777777" w:rsidR="002C2122" w:rsidRDefault="002C21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29428F7" w14:textId="77777777" w:rsidR="002C2122" w:rsidRDefault="002C212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76018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35CEC3" w14:textId="69B809A6" w:rsidR="002C2122" w:rsidRDefault="002C21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665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58F380" w14:textId="77777777" w:rsidR="002C2122" w:rsidRDefault="002C21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BF9464" w14:textId="77777777" w:rsidR="002C2122" w:rsidRDefault="002C2122">
      <w:r>
        <w:separator/>
      </w:r>
    </w:p>
  </w:footnote>
  <w:footnote w:type="continuationSeparator" w:id="0">
    <w:p w14:paraId="24988F5D" w14:textId="77777777" w:rsidR="002C2122" w:rsidRDefault="002C2122">
      <w:r>
        <w:continuationSeparator/>
      </w:r>
    </w:p>
  </w:footnote>
  <w:footnote w:type="continuationNotice" w:id="1">
    <w:p w14:paraId="6BE3C235" w14:textId="77777777" w:rsidR="005403A3" w:rsidRDefault="005403A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401900"/>
    <w:multiLevelType w:val="hybridMultilevel"/>
    <w:tmpl w:val="0114A510"/>
    <w:lvl w:ilvl="0" w:tplc="56E4C402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20" w:hanging="360"/>
      </w:pPr>
    </w:lvl>
    <w:lvl w:ilvl="2" w:tplc="041C001B" w:tentative="1">
      <w:start w:val="1"/>
      <w:numFmt w:val="lowerRoman"/>
      <w:lvlText w:val="%3."/>
      <w:lvlJc w:val="right"/>
      <w:pPr>
        <w:ind w:left="2140" w:hanging="180"/>
      </w:pPr>
    </w:lvl>
    <w:lvl w:ilvl="3" w:tplc="041C000F" w:tentative="1">
      <w:start w:val="1"/>
      <w:numFmt w:val="decimal"/>
      <w:lvlText w:val="%4."/>
      <w:lvlJc w:val="left"/>
      <w:pPr>
        <w:ind w:left="2860" w:hanging="360"/>
      </w:pPr>
    </w:lvl>
    <w:lvl w:ilvl="4" w:tplc="041C0019" w:tentative="1">
      <w:start w:val="1"/>
      <w:numFmt w:val="lowerLetter"/>
      <w:lvlText w:val="%5."/>
      <w:lvlJc w:val="left"/>
      <w:pPr>
        <w:ind w:left="3580" w:hanging="360"/>
      </w:pPr>
    </w:lvl>
    <w:lvl w:ilvl="5" w:tplc="041C001B" w:tentative="1">
      <w:start w:val="1"/>
      <w:numFmt w:val="lowerRoman"/>
      <w:lvlText w:val="%6."/>
      <w:lvlJc w:val="right"/>
      <w:pPr>
        <w:ind w:left="4300" w:hanging="180"/>
      </w:pPr>
    </w:lvl>
    <w:lvl w:ilvl="6" w:tplc="041C000F" w:tentative="1">
      <w:start w:val="1"/>
      <w:numFmt w:val="decimal"/>
      <w:lvlText w:val="%7."/>
      <w:lvlJc w:val="left"/>
      <w:pPr>
        <w:ind w:left="5020" w:hanging="360"/>
      </w:pPr>
    </w:lvl>
    <w:lvl w:ilvl="7" w:tplc="041C0019" w:tentative="1">
      <w:start w:val="1"/>
      <w:numFmt w:val="lowerLetter"/>
      <w:lvlText w:val="%8."/>
      <w:lvlJc w:val="left"/>
      <w:pPr>
        <w:ind w:left="5740" w:hanging="360"/>
      </w:pPr>
    </w:lvl>
    <w:lvl w:ilvl="8" w:tplc="041C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8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8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0665A"/>
    <w:rsid w:val="000472ED"/>
    <w:rsid w:val="000D6EF8"/>
    <w:rsid w:val="00154444"/>
    <w:rsid w:val="00170551"/>
    <w:rsid w:val="001D28A5"/>
    <w:rsid w:val="001E0C3D"/>
    <w:rsid w:val="002162B7"/>
    <w:rsid w:val="00223139"/>
    <w:rsid w:val="0022337F"/>
    <w:rsid w:val="00250727"/>
    <w:rsid w:val="002608BB"/>
    <w:rsid w:val="0027454F"/>
    <w:rsid w:val="00274CD0"/>
    <w:rsid w:val="00292A7A"/>
    <w:rsid w:val="002C2122"/>
    <w:rsid w:val="002E2849"/>
    <w:rsid w:val="002F753A"/>
    <w:rsid w:val="00345D37"/>
    <w:rsid w:val="00360A13"/>
    <w:rsid w:val="003B1B09"/>
    <w:rsid w:val="003F2FD1"/>
    <w:rsid w:val="00405249"/>
    <w:rsid w:val="00406D3F"/>
    <w:rsid w:val="004126B8"/>
    <w:rsid w:val="0044297F"/>
    <w:rsid w:val="004460DF"/>
    <w:rsid w:val="00463C58"/>
    <w:rsid w:val="005026F0"/>
    <w:rsid w:val="00527B6E"/>
    <w:rsid w:val="005403A3"/>
    <w:rsid w:val="00557EB0"/>
    <w:rsid w:val="005A196D"/>
    <w:rsid w:val="005A3BA6"/>
    <w:rsid w:val="005A65D1"/>
    <w:rsid w:val="005E2825"/>
    <w:rsid w:val="005E4FE2"/>
    <w:rsid w:val="006076D0"/>
    <w:rsid w:val="0061674E"/>
    <w:rsid w:val="006637BB"/>
    <w:rsid w:val="006717D3"/>
    <w:rsid w:val="006736A0"/>
    <w:rsid w:val="00677B5B"/>
    <w:rsid w:val="006866C8"/>
    <w:rsid w:val="006B27C9"/>
    <w:rsid w:val="006F4812"/>
    <w:rsid w:val="006F5098"/>
    <w:rsid w:val="00717953"/>
    <w:rsid w:val="00774715"/>
    <w:rsid w:val="0078267A"/>
    <w:rsid w:val="007D3129"/>
    <w:rsid w:val="007E3A57"/>
    <w:rsid w:val="007E5E71"/>
    <w:rsid w:val="007F3019"/>
    <w:rsid w:val="0080411D"/>
    <w:rsid w:val="0088596E"/>
    <w:rsid w:val="008B1B44"/>
    <w:rsid w:val="008D1E6C"/>
    <w:rsid w:val="009121AB"/>
    <w:rsid w:val="00956E7A"/>
    <w:rsid w:val="009607E7"/>
    <w:rsid w:val="009662AE"/>
    <w:rsid w:val="009767ED"/>
    <w:rsid w:val="009B472A"/>
    <w:rsid w:val="009C41AB"/>
    <w:rsid w:val="009D5D53"/>
    <w:rsid w:val="00A06F4F"/>
    <w:rsid w:val="00A3187E"/>
    <w:rsid w:val="00A52649"/>
    <w:rsid w:val="00AA44FD"/>
    <w:rsid w:val="00AA6123"/>
    <w:rsid w:val="00AB4E3B"/>
    <w:rsid w:val="00B04358"/>
    <w:rsid w:val="00B254DD"/>
    <w:rsid w:val="00B34D48"/>
    <w:rsid w:val="00B5054A"/>
    <w:rsid w:val="00B63C0F"/>
    <w:rsid w:val="00B67BBB"/>
    <w:rsid w:val="00B73E38"/>
    <w:rsid w:val="00B76A91"/>
    <w:rsid w:val="00C0731D"/>
    <w:rsid w:val="00C30F9F"/>
    <w:rsid w:val="00C74933"/>
    <w:rsid w:val="00C86C09"/>
    <w:rsid w:val="00C905FF"/>
    <w:rsid w:val="00C91738"/>
    <w:rsid w:val="00CC2F2E"/>
    <w:rsid w:val="00CD3567"/>
    <w:rsid w:val="00D040CA"/>
    <w:rsid w:val="00D11B9D"/>
    <w:rsid w:val="00D6357B"/>
    <w:rsid w:val="00D74CCA"/>
    <w:rsid w:val="00D74E03"/>
    <w:rsid w:val="00D860D5"/>
    <w:rsid w:val="00DE484E"/>
    <w:rsid w:val="00E0189F"/>
    <w:rsid w:val="00E17AB7"/>
    <w:rsid w:val="00E35C21"/>
    <w:rsid w:val="00E56FDD"/>
    <w:rsid w:val="00E749AE"/>
    <w:rsid w:val="00E81B91"/>
    <w:rsid w:val="00E81E4F"/>
    <w:rsid w:val="00E94534"/>
    <w:rsid w:val="00EC67FD"/>
    <w:rsid w:val="00F05A62"/>
    <w:rsid w:val="00F11C0F"/>
    <w:rsid w:val="00F2327E"/>
    <w:rsid w:val="00F24DA8"/>
    <w:rsid w:val="00F71CBA"/>
    <w:rsid w:val="00F77D0A"/>
    <w:rsid w:val="00FC2506"/>
    <w:rsid w:val="00FD3A29"/>
    <w:rsid w:val="00FE7AA8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9B20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1674E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A52649"/>
    <w:rPr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2507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1674E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A52649"/>
    <w:rPr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2507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B06B2CFBB5411F9A172AA085FAB0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</Nr_x002e__x0020_akti>
    <Data_x0020_e_x0020_Krijimit xmlns="0e656187-b300-4fb0-8bf4-3a50f872073c">2021-06-24T16:26:07Z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2021-06-23T22:00:00Z</Date_x0020_protokolli>
    <Titulli xmlns="0e656187-b300-4fb0-8bf4-3a50f872073c">Për krijimin dhe përbërjen e Komisionit ad hoc me 12 anëtarë për përzgjedhjen e kandidatëve për anëtarë zëvendësues për pozicionet Komisioner të Komisionit të Pavarur të Kualifikimit dhe Komisioner Publik</Titulli>
    <Modifikuesi xmlns="0e656187-b300-4fb0-8bf4-3a50f872073c">entela.suli</Modifikuesi>
    <Nr_x002e__x0020_prot_x0020_QBZ xmlns="0e656187-b300-4fb0-8bf4-3a50f872073c">936/3</Nr_x002e__x0020_prot_x0020_QBZ>
    <Data_x0020_e_x0020_Modifikimit xmlns="0e656187-b300-4fb0-8bf4-3a50f872073c">2021-06-24T16:46:33Z</Data_x0020_e_x0020_Modifikimit>
    <Dekretuar xmlns="0e656187-b300-4fb0-8bf4-3a50f872073c">false</Dekretuar>
    <Data xmlns="0e656187-b300-4fb0-8bf4-3a50f872073c">2021-06-23T22:00:00Z</Data>
    <Nr_x002e__x0020_protokolli_x0020_i_x0020_aktit xmlns="0e656187-b300-4fb0-8bf4-3a50f872073c">1447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B06B2CFBB5411F9A172AA085FAB0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7F500-2060-4087-855A-FE995E19DC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7C4F9C-8E23-433A-901C-8DDA2A115B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B700E87-3370-4FB3-A8FF-2C9DB958ADD2}">
  <ds:schemaRefs>
    <ds:schemaRef ds:uri="http://www.w3.org/XML/1998/namespace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0414DE92-F56D-4F47-882C-3F425A2518E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D95694-B459-47F4-822F-78C4802882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F2EC001-C4A2-4023-8DA0-C2D674692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628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4053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Servete</dc:creator>
  <cp:lastModifiedBy>Ermira Bukaci</cp:lastModifiedBy>
  <cp:revision>10</cp:revision>
  <cp:lastPrinted>2021-06-24T14:00:00Z</cp:lastPrinted>
  <dcterms:created xsi:type="dcterms:W3CDTF">2021-06-24T16:11:00Z</dcterms:created>
  <dcterms:modified xsi:type="dcterms:W3CDTF">2021-06-24T17:03:00Z</dcterms:modified>
</cp:coreProperties>
</file>