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79E9F38F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783862E4" w14:textId="77777777" w:rsidR="00CD167E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284C70">
        <w:rPr>
          <w:rFonts w:ascii="Garamond" w:hAnsi="Garamond"/>
          <w:i/>
        </w:rPr>
        <w:t>;</w:t>
      </w:r>
      <w:r w:rsidR="00284C70" w:rsidRPr="00284C70">
        <w:t xml:space="preserve"> </w:t>
      </w:r>
      <w:r w:rsidR="00284C70">
        <w:rPr>
          <w:rFonts w:ascii="Garamond" w:hAnsi="Garamond"/>
          <w:i/>
        </w:rPr>
        <w:t>n</w:t>
      </w:r>
      <w:r w:rsidR="00284C70" w:rsidRPr="00284C70">
        <w:rPr>
          <w:rFonts w:ascii="Garamond" w:hAnsi="Garamond"/>
          <w:i/>
        </w:rPr>
        <w:t>r. 45/2023</w:t>
      </w:r>
      <w:r w:rsidR="00284C70">
        <w:rPr>
          <w:rFonts w:ascii="Garamond" w:hAnsi="Garamond"/>
          <w:i/>
        </w:rPr>
        <w:t>, datë</w:t>
      </w:r>
      <w:r w:rsidR="00284C70" w:rsidRPr="00284C70">
        <w:rPr>
          <w:rFonts w:ascii="Garamond" w:hAnsi="Garamond"/>
          <w:i/>
        </w:rPr>
        <w:t xml:space="preserve"> 8.6.2023</w:t>
      </w:r>
      <w:r w:rsidR="00CD167E">
        <w:rPr>
          <w:rFonts w:ascii="Garamond" w:hAnsi="Garamond"/>
          <w:i/>
        </w:rPr>
        <w:t xml:space="preserve">; </w:t>
      </w:r>
    </w:p>
    <w:p w14:paraId="57D26AB1" w14:textId="02FE7E1A" w:rsidR="007E49B9" w:rsidRPr="007E49B9" w:rsidRDefault="00CD167E" w:rsidP="008F5A05">
      <w:pPr>
        <w:ind w:firstLine="284"/>
        <w:jc w:val="center"/>
        <w:rPr>
          <w:rFonts w:ascii="Garamond" w:hAnsi="Garamond"/>
          <w:i/>
        </w:rPr>
      </w:pPr>
      <w:r w:rsidRPr="00CD167E">
        <w:t xml:space="preserve"> </w:t>
      </w:r>
      <w:r w:rsidRPr="00CD167E">
        <w:rPr>
          <w:rFonts w:ascii="Garamond" w:hAnsi="Garamond"/>
          <w:i/>
        </w:rPr>
        <w:t>nr. 46/2023, datë 15.6.2023</w:t>
      </w:r>
      <w:r w:rsidR="00284C70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2450F2DC" w14:textId="2F1A0A6F" w:rsidR="00F3669F" w:rsidRPr="00277D9B" w:rsidRDefault="00892648" w:rsidP="00284C70">
      <w:pPr>
        <w:rPr>
          <w:b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F3669F" w:rsidRPr="00277D9B" w:rsidSect="00F3669F">
      <w:footerReference w:type="even" r:id="rId13"/>
      <w:footerReference w:type="firs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DC9E74" w14:textId="77777777" w:rsidR="00CD167E" w:rsidRDefault="00CD167E">
      <w:r>
        <w:separator/>
      </w:r>
    </w:p>
  </w:endnote>
  <w:endnote w:type="continuationSeparator" w:id="0">
    <w:p w14:paraId="5B9779D2" w14:textId="77777777" w:rsidR="00CD167E" w:rsidRDefault="00CD167E">
      <w:r>
        <w:continuationSeparator/>
      </w:r>
    </w:p>
  </w:endnote>
  <w:endnote w:type="continuationNotice" w:id="1">
    <w:p w14:paraId="16FEA79B" w14:textId="77777777" w:rsidR="00CD167E" w:rsidRDefault="00CD167E"/>
  </w:endnote>
  <w:endnote w:id="2">
    <w:p w14:paraId="71A6EBAA" w14:textId="45823437" w:rsidR="00CD167E" w:rsidRPr="00CD167E" w:rsidRDefault="00CD167E" w:rsidP="00284C70">
      <w:pPr>
        <w:pStyle w:val="EndnoteText"/>
        <w:jc w:val="both"/>
      </w:pPr>
      <w:r w:rsidRPr="00CD167E">
        <w:rPr>
          <w:rStyle w:val="EndnoteReference"/>
        </w:rPr>
        <w:endnoteRef/>
      </w:r>
      <w:r w:rsidRPr="00CD167E">
        <w:t xml:space="preserve"> - Deputeti Flamur Noka caktohet anëtar në Komisionin për Sigurinë Kombëtare në vend të deputetit Ferdinand Xhaferraj me vendimin nr. 72/2021, datë 14.10.2021.</w:t>
      </w:r>
    </w:p>
    <w:p w14:paraId="2BABBAB1" w14:textId="77777777" w:rsidR="00CD167E" w:rsidRPr="00CD167E" w:rsidRDefault="00CD167E" w:rsidP="00284C70">
      <w:pPr>
        <w:pStyle w:val="EndnoteText"/>
        <w:jc w:val="both"/>
      </w:pPr>
      <w:r w:rsidRPr="00CD167E">
        <w:t xml:space="preserve"> - Deputeti Pandeli Majko caktohet anëtar në Komisionin e Politikës së Jashtme dhe anëtar zëvendësues në Komisionin për Çështjet Ligjore, Administratën Publike dhe të Drejtat e Njeriu me vendimin nr. 30/2022, datë 14.4.2022.</w:t>
      </w:r>
    </w:p>
    <w:p w14:paraId="7625DB5C" w14:textId="77777777" w:rsidR="00CD167E" w:rsidRPr="00CD167E" w:rsidRDefault="00CD167E" w:rsidP="00284C70">
      <w:pPr>
        <w:pStyle w:val="EndnoteText"/>
        <w:jc w:val="both"/>
      </w:pPr>
      <w:r w:rsidRPr="00CD167E">
        <w:t>- Deputeti Benet Beci nga anëtar zëvendësues caktohet anëtar i Komisionit për Veprimtarinë Prodhuese, Tregtinë dhe Mjedisin, me vendimin nr. 30/2022, datë 14.4.2022.</w:t>
      </w:r>
    </w:p>
    <w:p w14:paraId="255D4811" w14:textId="77777777" w:rsidR="00CD167E" w:rsidRPr="00CD167E" w:rsidRDefault="00CD167E" w:rsidP="00284C70">
      <w:pPr>
        <w:pStyle w:val="EndnoteText"/>
        <w:jc w:val="both"/>
      </w:pPr>
      <w:r w:rsidRPr="00CD167E">
        <w:t>- Deputetja Etilda Gjonaj caktohet anëtare e Komisionit për Politikën e Jashtme në vend të deputetit Benet Beci, me vendimin nr. 30/2022, datë 14.4.2022.</w:t>
      </w:r>
    </w:p>
    <w:p w14:paraId="06A28088" w14:textId="77777777" w:rsidR="00CD167E" w:rsidRPr="00CD167E" w:rsidRDefault="00CD167E" w:rsidP="00284C70">
      <w:pPr>
        <w:pStyle w:val="EndnoteText"/>
        <w:jc w:val="both"/>
      </w:pPr>
      <w:r w:rsidRPr="00CD167E">
        <w:t>- 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23299868" w14:textId="77777777" w:rsidR="00CD167E" w:rsidRPr="00CD167E" w:rsidRDefault="00CD167E" w:rsidP="00284C70">
      <w:pPr>
        <w:pStyle w:val="EndnoteText"/>
        <w:jc w:val="both"/>
      </w:pPr>
      <w:r w:rsidRPr="00CD167E">
        <w:t xml:space="preserve"> - Deputeti Arben Ahmetaj caktohet anëtar në Komisionin për Integrimin Evropian me vendimin nr. 67/2022, datë 8.9.2022.</w:t>
      </w:r>
    </w:p>
    <w:p w14:paraId="0DC88DB3" w14:textId="77777777" w:rsidR="00CD167E" w:rsidRPr="00CD167E" w:rsidRDefault="00CD167E" w:rsidP="00284C70">
      <w:pPr>
        <w:pStyle w:val="EndnoteText"/>
        <w:jc w:val="both"/>
      </w:pPr>
      <w:r w:rsidRPr="00CD167E">
        <w:t>- Deputeti Luan Baçi nga anëtar i Komisionit për Sigurisë Kombëtare caktohet anëtar në Komisionin për Veprimtarinë Prodhuese, Tregtinë dhe Mjedisin me vendimin nr. 79/2022, datë 6.10.2022.</w:t>
      </w:r>
    </w:p>
    <w:p w14:paraId="61F0BD2E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Lefter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Gështenja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Sigurinë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Kombëtare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në</w:t>
      </w:r>
      <w:proofErr w:type="spellEnd"/>
      <w:r w:rsidRPr="00CD167E">
        <w:rPr>
          <w:lang w:val="en-US"/>
        </w:rPr>
        <w:t xml:space="preserve"> vend </w:t>
      </w:r>
      <w:proofErr w:type="spellStart"/>
      <w:r w:rsidRPr="00CD167E">
        <w:rPr>
          <w:lang w:val="en-US"/>
        </w:rPr>
        <w:t>të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deputetit</w:t>
      </w:r>
      <w:proofErr w:type="spellEnd"/>
      <w:r w:rsidRPr="00CD167E">
        <w:rPr>
          <w:lang w:val="en-US"/>
        </w:rPr>
        <w:t xml:space="preserve"> Luan </w:t>
      </w:r>
      <w:proofErr w:type="spellStart"/>
      <w:r w:rsidRPr="00CD167E">
        <w:rPr>
          <w:lang w:val="en-US"/>
        </w:rPr>
        <w:t>Baçi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87/2022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17.11.2022.</w:t>
      </w:r>
    </w:p>
    <w:p w14:paraId="6B966D8B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>-</w:t>
      </w:r>
      <w:r w:rsidRPr="00CD167E">
        <w:t xml:space="preserve">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Agron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Gjekmarkaj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Politikën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Jashtme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5/2023,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26.1.2023.</w:t>
      </w:r>
    </w:p>
    <w:p w14:paraId="04F5538D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Bujar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Çela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Veprimtaritë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Prodhuese</w:t>
      </w:r>
      <w:proofErr w:type="spell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Tregtinë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Mjedisin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nr.13/2023,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23.2.2023.</w:t>
      </w:r>
    </w:p>
    <w:p w14:paraId="52930AFC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Gëzim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Ademaj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Veprimtarinë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Prodhuese</w:t>
      </w:r>
      <w:proofErr w:type="spell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Tregtinë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Mjedisin.me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20/2023,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16.3.2023.</w:t>
      </w:r>
    </w:p>
    <w:p w14:paraId="6E193950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Petrit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Doda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të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Ekonomisë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Financave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21/2023,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16.3.2023.</w:t>
      </w:r>
    </w:p>
    <w:p w14:paraId="58B8B51C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Frrok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Gjini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Ekonominë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Financat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36/2023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25.5.2023.</w:t>
      </w:r>
    </w:p>
    <w:p w14:paraId="4108E789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>-</w:t>
      </w:r>
      <w:r w:rsidRPr="00CD167E">
        <w:t xml:space="preserve">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Shkëlqim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Bullari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Veprimtarinë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Prodhuese</w:t>
      </w:r>
      <w:proofErr w:type="spell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Tregtinë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proofErr w:type="gramStart"/>
      <w:r w:rsidRPr="00CD167E">
        <w:rPr>
          <w:lang w:val="en-US"/>
        </w:rPr>
        <w:t>Mjedisin</w:t>
      </w:r>
      <w:proofErr w:type="spellEnd"/>
      <w:r w:rsidRPr="00CD167E">
        <w:rPr>
          <w:lang w:val="en-US"/>
        </w:rPr>
        <w:t xml:space="preserve">  me</w:t>
      </w:r>
      <w:proofErr w:type="gram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37/2023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25.5.2023.</w:t>
      </w:r>
    </w:p>
    <w:p w14:paraId="0DA74FFC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Qani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Xhafa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Veprimtarinë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Prodhuese</w:t>
      </w:r>
      <w:proofErr w:type="spell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Tregtinë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Mjedisin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38/2023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25.5.2023.</w:t>
      </w:r>
    </w:p>
    <w:p w14:paraId="66B42886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Bardhyl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Kollçaku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Politikën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Jashtme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39/2023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25.5.2023.</w:t>
      </w:r>
    </w:p>
    <w:p w14:paraId="28837C71" w14:textId="77777777" w:rsidR="00CD167E" w:rsidRPr="00CD167E" w:rsidRDefault="00CD167E" w:rsidP="00284C70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Deputetja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Lindita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Buxheli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sekretare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Edukimin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Mjetet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Informimit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Publik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43/2023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8.6.2023.</w:t>
      </w:r>
    </w:p>
    <w:p w14:paraId="418C7697" w14:textId="3FA0655D" w:rsidR="00CD167E" w:rsidRPr="00CD167E" w:rsidRDefault="00CD167E" w:rsidP="00284C70">
      <w:pPr>
        <w:pStyle w:val="EndnoteText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Ilir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Metaj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nga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zëvendësues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Edukimin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Mjetet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Informimit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Publik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44/2023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8.6.2023.</w:t>
      </w:r>
    </w:p>
    <w:p w14:paraId="075D795B" w14:textId="51EB7298" w:rsidR="00CD167E" w:rsidRDefault="00CD167E" w:rsidP="00CD167E">
      <w:pPr>
        <w:pStyle w:val="EndnoteText"/>
        <w:jc w:val="both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Deputetja</w:t>
      </w:r>
      <w:proofErr w:type="spellEnd"/>
      <w:r w:rsidRPr="00CD167E">
        <w:rPr>
          <w:lang w:val="en-US"/>
        </w:rPr>
        <w:t xml:space="preserve"> Monika </w:t>
      </w:r>
      <w:proofErr w:type="spellStart"/>
      <w:r w:rsidRPr="00CD167E">
        <w:rPr>
          <w:lang w:val="en-US"/>
        </w:rPr>
        <w:t>Kryemadhi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anëtare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Sigurisë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Kombëtare</w:t>
      </w:r>
      <w:proofErr w:type="spellEnd"/>
      <w:r w:rsidRPr="00CD167E">
        <w:rPr>
          <w:lang w:val="en-US"/>
        </w:rPr>
        <w:t xml:space="preserve"> 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45/2023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8.6.2023.</w:t>
      </w:r>
    </w:p>
    <w:p w14:paraId="50981A1E" w14:textId="48932B67" w:rsidR="00CD167E" w:rsidRPr="00CD167E" w:rsidRDefault="00CD167E" w:rsidP="00284C70">
      <w:pPr>
        <w:pStyle w:val="EndnoteText"/>
        <w:rPr>
          <w:lang w:val="en-US"/>
        </w:rPr>
      </w:pPr>
      <w:r w:rsidRPr="00CD167E">
        <w:rPr>
          <w:lang w:val="en-US"/>
        </w:rPr>
        <w:t xml:space="preserve">- </w:t>
      </w:r>
      <w:proofErr w:type="spellStart"/>
      <w:r w:rsidRPr="00CD167E">
        <w:rPr>
          <w:lang w:val="en-US"/>
        </w:rPr>
        <w:t>Deputetja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Mirela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Pitushi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caktohet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anëtare</w:t>
      </w:r>
      <w:proofErr w:type="spellEnd"/>
      <w:r w:rsidRPr="00CD167E">
        <w:rPr>
          <w:lang w:val="en-US"/>
        </w:rPr>
        <w:t xml:space="preserve"> e </w:t>
      </w:r>
      <w:proofErr w:type="spellStart"/>
      <w:r w:rsidRPr="00CD167E">
        <w:rPr>
          <w:lang w:val="en-US"/>
        </w:rPr>
        <w:t>Komisionit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për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Veprimtarinë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Prodhuese</w:t>
      </w:r>
      <w:proofErr w:type="spell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Tregtinë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dhe</w:t>
      </w:r>
      <w:proofErr w:type="spellEnd"/>
      <w:r w:rsidRPr="00CD167E">
        <w:rPr>
          <w:lang w:val="en-US"/>
        </w:rPr>
        <w:t xml:space="preserve"> Mjedisin.me </w:t>
      </w:r>
      <w:proofErr w:type="spellStart"/>
      <w:r w:rsidRPr="00CD167E">
        <w:rPr>
          <w:lang w:val="en-US"/>
        </w:rPr>
        <w:t>vendimin</w:t>
      </w:r>
      <w:proofErr w:type="spellEnd"/>
      <w:r w:rsidRPr="00CD167E">
        <w:rPr>
          <w:lang w:val="en-US"/>
        </w:rPr>
        <w:t xml:space="preserve"> </w:t>
      </w:r>
      <w:proofErr w:type="spellStart"/>
      <w:r w:rsidRPr="00CD167E">
        <w:rPr>
          <w:lang w:val="en-US"/>
        </w:rPr>
        <w:t>nr</w:t>
      </w:r>
      <w:proofErr w:type="spellEnd"/>
      <w:r w:rsidRPr="00CD167E">
        <w:rPr>
          <w:lang w:val="en-US"/>
        </w:rPr>
        <w:t xml:space="preserve">. </w:t>
      </w:r>
      <w:proofErr w:type="gramStart"/>
      <w:r w:rsidRPr="00CD167E">
        <w:rPr>
          <w:lang w:val="en-US"/>
        </w:rPr>
        <w:t>46/2023</w:t>
      </w:r>
      <w:proofErr w:type="gramEnd"/>
      <w:r w:rsidRPr="00CD167E">
        <w:rPr>
          <w:lang w:val="en-US"/>
        </w:rPr>
        <w:t xml:space="preserve">, </w:t>
      </w:r>
      <w:proofErr w:type="spellStart"/>
      <w:r w:rsidRPr="00CD167E">
        <w:rPr>
          <w:lang w:val="en-US"/>
        </w:rPr>
        <w:t>datë</w:t>
      </w:r>
      <w:proofErr w:type="spellEnd"/>
      <w:r w:rsidRPr="00CD167E">
        <w:rPr>
          <w:lang w:val="en-US"/>
        </w:rPr>
        <w:t xml:space="preserve"> 15.6.2023.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CD167E" w:rsidRDefault="00CD167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D167E" w:rsidRDefault="00CD167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38FD9975" w:rsidR="00CD167E" w:rsidRDefault="00CD16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CD167E" w:rsidRDefault="00CD16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D465C" w14:textId="77777777" w:rsidR="00CD167E" w:rsidRDefault="00CD167E">
      <w:r>
        <w:separator/>
      </w:r>
    </w:p>
  </w:footnote>
  <w:footnote w:type="continuationSeparator" w:id="0">
    <w:p w14:paraId="213D54A7" w14:textId="77777777" w:rsidR="00CD167E" w:rsidRDefault="00CD167E">
      <w:r>
        <w:continuationSeparator/>
      </w:r>
    </w:p>
  </w:footnote>
  <w:footnote w:type="continuationNotice" w:id="1">
    <w:p w14:paraId="2153B7A9" w14:textId="77777777" w:rsidR="00CD167E" w:rsidRDefault="00CD16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84C70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744C"/>
    <w:rsid w:val="008364EA"/>
    <w:rsid w:val="00850FB4"/>
    <w:rsid w:val="008805DD"/>
    <w:rsid w:val="00882573"/>
    <w:rsid w:val="0088769A"/>
    <w:rsid w:val="00892648"/>
    <w:rsid w:val="008A5538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E1807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6427E"/>
    <w:rsid w:val="00C9454B"/>
    <w:rsid w:val="00CC5E01"/>
    <w:rsid w:val="00CD167E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C5E87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2023-06-29T07:39:04Z</Data_x0020_e_x0020_Krijimit>
    <Modifikuesi xmlns="0e656187-b300-4fb0-8bf4-3a50f872073c">Eliona.Lloja</Modifikuesi>
    <Data_x0020_e_x0020_Modifikimit xmlns="0e656187-b300-4fb0-8bf4-3a50f872073c">2023-06-29T07:39:04Z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88104FE9A214097B922D8C102054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88104FE9A214097B922D8C102054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3890E-7262-4AF9-85F8-E67CAA9536EB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2DF91B-B14E-4138-AC2D-A457B01183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67D74-D998-466F-AB6A-366C467EE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B3BC0B-20B7-47EF-986E-B10A11C881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7D8AA2-3C00-4E40-A386-B29A10546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55CDFE-455A-4989-9FFC-7AD18488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8</cp:revision>
  <cp:lastPrinted>2021-09-27T09:26:00Z</cp:lastPrinted>
  <dcterms:created xsi:type="dcterms:W3CDTF">2023-06-21T09:58:00Z</dcterms:created>
  <dcterms:modified xsi:type="dcterms:W3CDTF">2023-07-11T10:40:00Z</dcterms:modified>
</cp:coreProperties>
</file>