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14D896F5" w14:textId="77777777" w:rsidR="00F94B59" w:rsidRDefault="005B6DC8" w:rsidP="008F5A05">
      <w:pPr>
        <w:ind w:firstLine="284"/>
        <w:jc w:val="center"/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F94B59">
        <w:rPr>
          <w:rFonts w:ascii="Garamond" w:hAnsi="Garamond"/>
          <w:i/>
        </w:rPr>
        <w:t>;</w:t>
      </w:r>
      <w:r w:rsidR="00F94B59" w:rsidRPr="00F94B59">
        <w:t xml:space="preserve"> </w:t>
      </w:r>
    </w:p>
    <w:p w14:paraId="57D26AB1" w14:textId="329EE589" w:rsidR="007E49B9" w:rsidRPr="007E49B9" w:rsidRDefault="00F94B59" w:rsidP="008F5A05">
      <w:pPr>
        <w:ind w:firstLine="284"/>
        <w:jc w:val="center"/>
        <w:rPr>
          <w:rFonts w:ascii="Garamond" w:hAnsi="Garamond"/>
          <w:i/>
        </w:rPr>
      </w:pPr>
      <w:bookmarkStart w:id="0" w:name="_GoBack"/>
      <w:bookmarkEnd w:id="0"/>
      <w:r w:rsidRPr="00F94B59">
        <w:rPr>
          <w:rFonts w:ascii="Garamond" w:hAnsi="Garamond"/>
          <w:i/>
        </w:rPr>
        <w:t>nr. 46/2023, datë 15.6.2023;</w:t>
      </w:r>
      <w:r>
        <w:rPr>
          <w:rFonts w:ascii="Garamond" w:hAnsi="Garamond"/>
          <w:i/>
        </w:rPr>
        <w:t xml:space="preserve"> </w:t>
      </w:r>
      <w:r w:rsidRPr="00F94B59">
        <w:rPr>
          <w:rFonts w:ascii="Garamond" w:hAnsi="Garamond"/>
          <w:i/>
        </w:rPr>
        <w:t>nr.  47/2023, datë 15.6.2023; nr. 48/2023, datë 15.6.2023;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60EBB" w14:textId="77777777" w:rsidR="00F94B59" w:rsidRDefault="00F94B59">
      <w:r>
        <w:separator/>
      </w:r>
    </w:p>
  </w:endnote>
  <w:endnote w:type="continuationSeparator" w:id="0">
    <w:p w14:paraId="139665B8" w14:textId="77777777" w:rsidR="00F94B59" w:rsidRDefault="00F94B59">
      <w:r>
        <w:continuationSeparator/>
      </w:r>
    </w:p>
  </w:endnote>
  <w:endnote w:type="continuationNotice" w:id="1">
    <w:p w14:paraId="372C7D51" w14:textId="77777777" w:rsidR="00F94B59" w:rsidRDefault="00F94B59"/>
  </w:endnote>
  <w:endnote w:id="2">
    <w:p w14:paraId="71A6EBAA" w14:textId="45823437" w:rsidR="00F94B59" w:rsidRPr="00F94B59" w:rsidRDefault="00F94B59" w:rsidP="00284C70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F94B59">
        <w:t>- Deputeti Flamur Noka caktohet anëtar në Komisionin për Sigurinë Kombëtare në vend të deputetit Ferdinand Xhaferraj me vendimin nr. 72/2021, datë 14.10.2021.</w:t>
      </w:r>
    </w:p>
    <w:p w14:paraId="2BABBAB1" w14:textId="77777777" w:rsidR="00F94B59" w:rsidRPr="00F94B59" w:rsidRDefault="00F94B59" w:rsidP="00284C70">
      <w:pPr>
        <w:pStyle w:val="EndnoteText"/>
        <w:jc w:val="both"/>
      </w:pPr>
      <w:r w:rsidRPr="00F94B59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F94B59" w:rsidRPr="00F94B59" w:rsidRDefault="00F94B59" w:rsidP="00284C70">
      <w:pPr>
        <w:pStyle w:val="EndnoteText"/>
        <w:jc w:val="both"/>
      </w:pPr>
      <w:r w:rsidRPr="00F94B59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F94B59" w:rsidRPr="00F94B59" w:rsidRDefault="00F94B59" w:rsidP="00284C70">
      <w:pPr>
        <w:pStyle w:val="EndnoteText"/>
        <w:jc w:val="both"/>
      </w:pPr>
      <w:r w:rsidRPr="00F94B59">
        <w:t>- Deputetja Etilda Gjonaj caktohet anëtare e Komisionit për Politikën e Jashtme në vend të deputetit Benet Beci, me vendimin nr. 30/2022, datë 14.4.2022.</w:t>
      </w:r>
    </w:p>
    <w:p w14:paraId="06A28088" w14:textId="77777777" w:rsidR="00F94B59" w:rsidRPr="00F94B59" w:rsidRDefault="00F94B59" w:rsidP="00284C70">
      <w:pPr>
        <w:pStyle w:val="EndnoteText"/>
        <w:jc w:val="both"/>
      </w:pPr>
      <w:r w:rsidRPr="00F94B59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F94B59" w:rsidRPr="00F94B59" w:rsidRDefault="00F94B59" w:rsidP="00284C70">
      <w:pPr>
        <w:pStyle w:val="EndnoteText"/>
        <w:jc w:val="both"/>
      </w:pPr>
      <w:r w:rsidRPr="00F94B59">
        <w:t xml:space="preserve"> - Deputeti Arben Ahmetaj caktohet anëtar në Komisionin për Integrimin Evropian me vendimin nr. 67/2022, datë 8.9.2022.</w:t>
      </w:r>
    </w:p>
    <w:p w14:paraId="0DC88DB3" w14:textId="77777777" w:rsidR="00F94B59" w:rsidRPr="00F94B59" w:rsidRDefault="00F94B59" w:rsidP="00284C70">
      <w:pPr>
        <w:pStyle w:val="EndnoteText"/>
        <w:jc w:val="both"/>
      </w:pPr>
      <w:r w:rsidRPr="00F94B59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Lefter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Gështenja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Sigurinë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Kombëtare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në</w:t>
      </w:r>
      <w:proofErr w:type="spellEnd"/>
      <w:r w:rsidRPr="00F94B59">
        <w:rPr>
          <w:lang w:val="en-US"/>
        </w:rPr>
        <w:t xml:space="preserve"> vend </w:t>
      </w:r>
      <w:proofErr w:type="spellStart"/>
      <w:r w:rsidRPr="00F94B59">
        <w:rPr>
          <w:lang w:val="en-US"/>
        </w:rPr>
        <w:t>të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deputetit</w:t>
      </w:r>
      <w:proofErr w:type="spellEnd"/>
      <w:r w:rsidRPr="00F94B59">
        <w:rPr>
          <w:lang w:val="en-US"/>
        </w:rPr>
        <w:t xml:space="preserve"> Luan </w:t>
      </w:r>
      <w:proofErr w:type="spellStart"/>
      <w:r w:rsidRPr="00F94B59">
        <w:rPr>
          <w:lang w:val="en-US"/>
        </w:rPr>
        <w:t>Baçi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87/2022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17.11.2022.</w:t>
      </w:r>
    </w:p>
    <w:p w14:paraId="6B966D8B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>-</w:t>
      </w:r>
      <w:r w:rsidRPr="00F94B59">
        <w:t xml:space="preserve">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Agron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Gjekmarkaj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Politikën</w:t>
      </w:r>
      <w:proofErr w:type="spellEnd"/>
      <w:r w:rsidRPr="00F94B59">
        <w:rPr>
          <w:lang w:val="en-US"/>
        </w:rPr>
        <w:t xml:space="preserve"> e </w:t>
      </w:r>
      <w:proofErr w:type="spellStart"/>
      <w:r w:rsidRPr="00F94B59">
        <w:rPr>
          <w:lang w:val="en-US"/>
        </w:rPr>
        <w:t>Jashtme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5/2023,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26.1.2023.</w:t>
      </w:r>
    </w:p>
    <w:p w14:paraId="04F5538D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Bujar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Çela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Veprimtaritë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Prodhuese</w:t>
      </w:r>
      <w:proofErr w:type="spell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Tregtinë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Mjedisin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nr.13/2023,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23.2.2023.</w:t>
      </w:r>
    </w:p>
    <w:p w14:paraId="52930AFC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Gëzim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Ademaj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Veprimtarinë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Prodhuese</w:t>
      </w:r>
      <w:proofErr w:type="spell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Tregtinë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Mjedisin.me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20/2023,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16.3.2023.</w:t>
      </w:r>
    </w:p>
    <w:p w14:paraId="6E193950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Petrit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Doda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të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Ekonomisë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Financave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21/2023,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16.3.2023.</w:t>
      </w:r>
    </w:p>
    <w:p w14:paraId="58B8B51C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Frrok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Gjini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Ekonominë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Financat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36/2023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25.5.2023.</w:t>
      </w:r>
    </w:p>
    <w:p w14:paraId="4108E789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>-</w:t>
      </w:r>
      <w:r w:rsidRPr="00F94B59">
        <w:t xml:space="preserve">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Shkëlqim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Bullari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Veprimtarinë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Prodhuese</w:t>
      </w:r>
      <w:proofErr w:type="spell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Tregtinë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proofErr w:type="gramStart"/>
      <w:r w:rsidRPr="00F94B59">
        <w:rPr>
          <w:lang w:val="en-US"/>
        </w:rPr>
        <w:t>Mjedisin</w:t>
      </w:r>
      <w:proofErr w:type="spellEnd"/>
      <w:r w:rsidRPr="00F94B59">
        <w:rPr>
          <w:lang w:val="en-US"/>
        </w:rPr>
        <w:t xml:space="preserve">  me</w:t>
      </w:r>
      <w:proofErr w:type="gram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37/2023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25.5.2023.</w:t>
      </w:r>
    </w:p>
    <w:p w14:paraId="0DA74FFC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Qani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Xhafa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Veprimtarinë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Prodhuese</w:t>
      </w:r>
      <w:proofErr w:type="spell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Tregtinë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Mjedisin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38/2023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25.5.2023.</w:t>
      </w:r>
    </w:p>
    <w:p w14:paraId="66B42886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Bardhyl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Kollçaku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Politikën</w:t>
      </w:r>
      <w:proofErr w:type="spellEnd"/>
      <w:r w:rsidRPr="00F94B59">
        <w:rPr>
          <w:lang w:val="en-US"/>
        </w:rPr>
        <w:t xml:space="preserve"> e </w:t>
      </w:r>
      <w:proofErr w:type="spellStart"/>
      <w:r w:rsidRPr="00F94B59">
        <w:rPr>
          <w:lang w:val="en-US"/>
        </w:rPr>
        <w:t>Jashtme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39/2023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25.5.2023.</w:t>
      </w:r>
    </w:p>
    <w:p w14:paraId="28837C71" w14:textId="77777777" w:rsidR="00F94B59" w:rsidRPr="00F94B59" w:rsidRDefault="00F94B59" w:rsidP="00284C70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Deputetja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Lindita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Buxheli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sekretare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Edukimin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Mjetet</w:t>
      </w:r>
      <w:proofErr w:type="spellEnd"/>
      <w:r w:rsidRPr="00F94B59">
        <w:rPr>
          <w:lang w:val="en-US"/>
        </w:rPr>
        <w:t xml:space="preserve"> e </w:t>
      </w:r>
      <w:proofErr w:type="spellStart"/>
      <w:r w:rsidRPr="00F94B59">
        <w:rPr>
          <w:lang w:val="en-US"/>
        </w:rPr>
        <w:t>Informimit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Publik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43/2023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8.6.2023.</w:t>
      </w:r>
    </w:p>
    <w:p w14:paraId="418C7697" w14:textId="3FA0655D" w:rsidR="00F94B59" w:rsidRPr="00F94B59" w:rsidRDefault="00F94B59" w:rsidP="00284C70">
      <w:pPr>
        <w:pStyle w:val="EndnoteText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Ilir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Metaj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nga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zëvendësues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Edukimin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dhe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Mjetet</w:t>
      </w:r>
      <w:proofErr w:type="spellEnd"/>
      <w:r w:rsidRPr="00F94B59">
        <w:rPr>
          <w:lang w:val="en-US"/>
        </w:rPr>
        <w:t xml:space="preserve"> e </w:t>
      </w:r>
      <w:proofErr w:type="spellStart"/>
      <w:r w:rsidRPr="00F94B59">
        <w:rPr>
          <w:lang w:val="en-US"/>
        </w:rPr>
        <w:t>Informimit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Publik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nr</w:t>
      </w:r>
      <w:proofErr w:type="spellEnd"/>
      <w:r w:rsidRPr="00F94B59">
        <w:rPr>
          <w:lang w:val="en-US"/>
        </w:rPr>
        <w:t xml:space="preserve">. </w:t>
      </w:r>
      <w:proofErr w:type="gramStart"/>
      <w:r w:rsidRPr="00F94B59">
        <w:rPr>
          <w:lang w:val="en-US"/>
        </w:rPr>
        <w:t>44/2023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8.6.2023.</w:t>
      </w:r>
    </w:p>
    <w:p w14:paraId="075D795B" w14:textId="2F008D31" w:rsidR="00F94B59" w:rsidRDefault="00F94B59" w:rsidP="00F94B59">
      <w:pPr>
        <w:pStyle w:val="EndnoteText"/>
        <w:jc w:val="both"/>
        <w:rPr>
          <w:lang w:val="en-US"/>
        </w:rPr>
      </w:pPr>
      <w:r w:rsidRPr="00F94B59">
        <w:rPr>
          <w:lang w:val="en-US"/>
        </w:rPr>
        <w:t xml:space="preserve">- </w:t>
      </w:r>
      <w:proofErr w:type="spellStart"/>
      <w:r w:rsidRPr="00F94B59">
        <w:rPr>
          <w:lang w:val="en-US"/>
        </w:rPr>
        <w:t>Deputetja</w:t>
      </w:r>
      <w:proofErr w:type="spellEnd"/>
      <w:r w:rsidRPr="00F94B59">
        <w:rPr>
          <w:lang w:val="en-US"/>
        </w:rPr>
        <w:t xml:space="preserve"> Monika </w:t>
      </w:r>
      <w:proofErr w:type="spellStart"/>
      <w:r w:rsidRPr="00F94B59">
        <w:rPr>
          <w:lang w:val="en-US"/>
        </w:rPr>
        <w:t>Kryemadhi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caktohet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anëtare</w:t>
      </w:r>
      <w:proofErr w:type="spellEnd"/>
      <w:r w:rsidRPr="00F94B59">
        <w:rPr>
          <w:lang w:val="en-US"/>
        </w:rPr>
        <w:t xml:space="preserve"> e </w:t>
      </w:r>
      <w:proofErr w:type="spellStart"/>
      <w:r w:rsidRPr="00F94B59">
        <w:rPr>
          <w:lang w:val="en-US"/>
        </w:rPr>
        <w:t>Komisionit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për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Sigurisë</w:t>
      </w:r>
      <w:proofErr w:type="spellEnd"/>
      <w:r w:rsidRPr="00F94B59">
        <w:rPr>
          <w:lang w:val="en-US"/>
        </w:rPr>
        <w:t xml:space="preserve"> </w:t>
      </w:r>
      <w:proofErr w:type="spellStart"/>
      <w:r w:rsidRPr="00F94B59">
        <w:rPr>
          <w:lang w:val="en-US"/>
        </w:rPr>
        <w:t>Kombëtare</w:t>
      </w:r>
      <w:proofErr w:type="spellEnd"/>
      <w:r w:rsidRPr="00F94B59">
        <w:rPr>
          <w:lang w:val="en-US"/>
        </w:rPr>
        <w:t xml:space="preserve"> me </w:t>
      </w:r>
      <w:proofErr w:type="spellStart"/>
      <w:r w:rsidRPr="00F94B59">
        <w:rPr>
          <w:lang w:val="en-US"/>
        </w:rPr>
        <w:t>vendimin</w:t>
      </w:r>
      <w:proofErr w:type="spellEnd"/>
      <w:r w:rsidRPr="00F94B59">
        <w:rPr>
          <w:lang w:val="en-US"/>
        </w:rPr>
        <w:t xml:space="preserve"> </w:t>
      </w:r>
      <w:proofErr w:type="spellStart"/>
      <w:r>
        <w:rPr>
          <w:lang w:val="en-US"/>
        </w:rPr>
        <w:t>nr</w:t>
      </w:r>
      <w:proofErr w:type="spellEnd"/>
      <w:r>
        <w:rPr>
          <w:lang w:val="en-US"/>
        </w:rPr>
        <w:t xml:space="preserve">. </w:t>
      </w:r>
      <w:proofErr w:type="gramStart"/>
      <w:r w:rsidRPr="00F94B59">
        <w:rPr>
          <w:lang w:val="en-US"/>
        </w:rPr>
        <w:t>45/2023</w:t>
      </w:r>
      <w:proofErr w:type="gramEnd"/>
      <w:r w:rsidRPr="00F94B59">
        <w:rPr>
          <w:lang w:val="en-US"/>
        </w:rPr>
        <w:t xml:space="preserve">, </w:t>
      </w:r>
      <w:proofErr w:type="spellStart"/>
      <w:r w:rsidRPr="00F94B59">
        <w:rPr>
          <w:lang w:val="en-US"/>
        </w:rPr>
        <w:t>datë</w:t>
      </w:r>
      <w:proofErr w:type="spellEnd"/>
      <w:r w:rsidRPr="00F94B59">
        <w:rPr>
          <w:lang w:val="en-US"/>
        </w:rPr>
        <w:t xml:space="preserve"> 8.6.2023.</w:t>
      </w:r>
    </w:p>
    <w:p w14:paraId="70E1C2EC" w14:textId="77777777" w:rsidR="00F94B59" w:rsidRDefault="00F94B59" w:rsidP="00F94B59">
      <w:pPr>
        <w:pStyle w:val="EndnoteText"/>
        <w:jc w:val="both"/>
      </w:pPr>
      <w:r w:rsidRPr="001154C4">
        <w:t>- Deputetja Mirela Pitushi caktohet anëtare e Komisionit për Veprimtarinë Prodhuese, Tregtinë dhe Mjedisin.me vendimin nr. 46/2023, dat</w:t>
      </w:r>
      <w:r>
        <w:t>ë 15.6.2023.</w:t>
      </w:r>
    </w:p>
    <w:p w14:paraId="1FFFD70A" w14:textId="77777777" w:rsidR="00F94B59" w:rsidRDefault="00F94B59" w:rsidP="00F94B59">
      <w:pPr>
        <w:pStyle w:val="EndnoteText"/>
        <w:jc w:val="both"/>
      </w:pPr>
      <w:r>
        <w:t xml:space="preserve">- </w:t>
      </w:r>
      <w:r w:rsidRPr="001154C4">
        <w:t>Deputetja Orjela Nebiaj caktohet anëtare e Komisionit për Edukimin d</w:t>
      </w:r>
      <w:r>
        <w:t>he Mjetet e Informimit Publik me vendimin nr. 47/2023, datë 15.6.2023.</w:t>
      </w:r>
    </w:p>
    <w:p w14:paraId="34E9657D" w14:textId="77777777" w:rsidR="00F94B59" w:rsidRDefault="00F94B59" w:rsidP="00F94B59">
      <w:pPr>
        <w:pStyle w:val="EndnoteText"/>
        <w:jc w:val="both"/>
      </w:pPr>
      <w:r>
        <w:t xml:space="preserve">- </w:t>
      </w:r>
      <w:r w:rsidRPr="001154C4">
        <w:t>Deputeti Asllan Dogjani caktohet anëtar i Ko</w:t>
      </w:r>
      <w:r>
        <w:t>misionit për Sigurinë Kombëtare me vendimin nr. 48/2023, datë 15.6.2023.</w:t>
      </w:r>
    </w:p>
    <w:p w14:paraId="43355A9B" w14:textId="77777777" w:rsidR="00F94B59" w:rsidRPr="00F94B59" w:rsidRDefault="00F94B59" w:rsidP="00F94B59">
      <w:pPr>
        <w:pStyle w:val="EndnoteText"/>
        <w:jc w:val="both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F94B59" w:rsidRDefault="00F94B59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94B59" w:rsidRDefault="00F94B59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F94B59" w:rsidRDefault="00F94B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F94B59" w:rsidRDefault="00F94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2FE3D" w14:textId="77777777" w:rsidR="00F94B59" w:rsidRDefault="00F94B59">
      <w:r>
        <w:separator/>
      </w:r>
    </w:p>
  </w:footnote>
  <w:footnote w:type="continuationSeparator" w:id="0">
    <w:p w14:paraId="43222125" w14:textId="77777777" w:rsidR="00F94B59" w:rsidRDefault="00F94B59">
      <w:r>
        <w:continuationSeparator/>
      </w:r>
    </w:p>
  </w:footnote>
  <w:footnote w:type="continuationNotice" w:id="1">
    <w:p w14:paraId="343D86B3" w14:textId="77777777" w:rsidR="00F94B59" w:rsidRDefault="00F94B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B7EDA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504DA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94B59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09DCC34161A4F6A83BA775372362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2023-07-03T08:57:41Z</Data_x0020_e_x0020_Krijimit>
    <Modifikuesi xmlns="0e656187-b300-4fb0-8bf4-3a50f872073c">Eliona.Lloja</Modifikuesi>
    <Data_x0020_e_x0020_Modifikimit xmlns="0e656187-b300-4fb0-8bf4-3a50f872073c">2023-07-03T08:57:42Z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09DCC34161A4F6A83BA775372362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E125-DA6C-4B7E-8D06-E6CC166DA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BDC3BF-03F5-40CD-B832-776C7834B90D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F777E7B-A0E7-483A-97A8-A56B9B5DF9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E6E9B5-B4DD-44F9-81B2-4AE32A1D80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26D58A-9B7C-494A-9DF8-3B67AA818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A5F91A-3FDD-49DB-B3CF-245A0B83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2023-07-11T10:33:00Z</dcterms:modified>
</cp:coreProperties>
</file>