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AB6E07" w:rsidRDefault="00277D9B" w:rsidP="00AB6E07">
      <w:pPr>
        <w:ind w:firstLine="284"/>
        <w:jc w:val="center"/>
        <w:rPr>
          <w:rFonts w:ascii="Garamond" w:hAnsi="Garamond"/>
          <w:b/>
        </w:rPr>
      </w:pPr>
      <w:r w:rsidRPr="00AB6E07">
        <w:rPr>
          <w:rFonts w:ascii="Garamond" w:hAnsi="Garamond"/>
          <w:b/>
        </w:rPr>
        <w:t>VENDIM</w:t>
      </w:r>
    </w:p>
    <w:p w14:paraId="3C4CC151" w14:textId="59456F96" w:rsidR="003C5A96" w:rsidRPr="00AB6E07" w:rsidRDefault="00C664AE" w:rsidP="00AB6E07">
      <w:pPr>
        <w:ind w:firstLine="284"/>
        <w:jc w:val="center"/>
        <w:rPr>
          <w:rFonts w:ascii="Garamond" w:hAnsi="Garamond"/>
          <w:b/>
        </w:rPr>
      </w:pPr>
      <w:r w:rsidRPr="00AB6E07">
        <w:rPr>
          <w:rFonts w:ascii="Garamond" w:hAnsi="Garamond"/>
          <w:b/>
        </w:rPr>
        <w:t xml:space="preserve">Nr. </w:t>
      </w:r>
      <w:r w:rsidR="00302E11" w:rsidRPr="00AB6E07">
        <w:rPr>
          <w:rFonts w:ascii="Garamond" w:hAnsi="Garamond"/>
          <w:b/>
        </w:rPr>
        <w:t>78</w:t>
      </w:r>
      <w:r w:rsidR="00D27B99" w:rsidRPr="00AB6E07">
        <w:rPr>
          <w:rFonts w:ascii="Garamond" w:hAnsi="Garamond"/>
          <w:b/>
        </w:rPr>
        <w:t>/2021</w:t>
      </w:r>
    </w:p>
    <w:p w14:paraId="20E11C48" w14:textId="77777777" w:rsidR="00810FF1" w:rsidRPr="00AB6E07" w:rsidRDefault="00810FF1" w:rsidP="00AB6E07">
      <w:pPr>
        <w:ind w:firstLine="284"/>
        <w:rPr>
          <w:rFonts w:ascii="Garamond" w:hAnsi="Garamond"/>
        </w:rPr>
      </w:pPr>
    </w:p>
    <w:p w14:paraId="3CFE5F80" w14:textId="09359127" w:rsidR="00302E11" w:rsidRPr="00AB6E07" w:rsidRDefault="00302E11" w:rsidP="00AB6E07">
      <w:pPr>
        <w:ind w:firstLine="284"/>
        <w:jc w:val="center"/>
        <w:rPr>
          <w:rFonts w:ascii="Garamond" w:hAnsi="Garamond"/>
          <w:b/>
        </w:rPr>
      </w:pPr>
      <w:r w:rsidRPr="00AB6E07">
        <w:rPr>
          <w:rFonts w:ascii="Garamond" w:hAnsi="Garamond"/>
          <w:b/>
        </w:rPr>
        <w:t xml:space="preserve">PËR EMËRIMIN </w:t>
      </w:r>
      <w:r w:rsidR="008713F8" w:rsidRPr="00AB6E07">
        <w:rPr>
          <w:rFonts w:ascii="Garamond" w:hAnsi="Garamond"/>
          <w:b/>
        </w:rPr>
        <w:t xml:space="preserve">E </w:t>
      </w:r>
      <w:r w:rsidRPr="00AB6E07">
        <w:rPr>
          <w:rFonts w:ascii="Garamond" w:hAnsi="Garamond"/>
          <w:b/>
        </w:rPr>
        <w:t xml:space="preserve">ZONJËS REZANA KONOMI </w:t>
      </w:r>
      <w:r w:rsidR="00C664AE" w:rsidRPr="00AB6E07">
        <w:rPr>
          <w:rFonts w:ascii="Garamond" w:hAnsi="Garamond"/>
          <w:b/>
        </w:rPr>
        <w:t>ANËTAR</w:t>
      </w:r>
      <w:r w:rsidRPr="00AB6E07">
        <w:rPr>
          <w:rFonts w:ascii="Garamond" w:hAnsi="Garamond"/>
          <w:b/>
        </w:rPr>
        <w:t>E</w:t>
      </w:r>
      <w:r w:rsidR="00C664AE" w:rsidRPr="00AB6E07">
        <w:rPr>
          <w:rFonts w:ascii="Garamond" w:hAnsi="Garamond"/>
          <w:b/>
        </w:rPr>
        <w:t xml:space="preserve"> </w:t>
      </w:r>
    </w:p>
    <w:p w14:paraId="742165AC" w14:textId="05A285CC" w:rsidR="00C664AE" w:rsidRPr="00AB6E07" w:rsidRDefault="00C664AE" w:rsidP="00AB6E07">
      <w:pPr>
        <w:ind w:firstLine="284"/>
        <w:jc w:val="center"/>
        <w:rPr>
          <w:rFonts w:ascii="Garamond" w:hAnsi="Garamond"/>
          <w:b/>
        </w:rPr>
      </w:pPr>
      <w:r w:rsidRPr="00AB6E07">
        <w:rPr>
          <w:rFonts w:ascii="Garamond" w:hAnsi="Garamond"/>
          <w:b/>
        </w:rPr>
        <w:t>TË KOMISIONIT TË KONKURRENCËS</w:t>
      </w:r>
    </w:p>
    <w:p w14:paraId="404673F1" w14:textId="77777777" w:rsidR="00C664AE" w:rsidRPr="00AB6E07" w:rsidRDefault="00C664AE" w:rsidP="00AB6E07">
      <w:pPr>
        <w:ind w:firstLine="284"/>
        <w:jc w:val="both"/>
        <w:rPr>
          <w:rFonts w:ascii="Garamond" w:hAnsi="Garamond"/>
        </w:rPr>
      </w:pPr>
    </w:p>
    <w:p w14:paraId="69DAB326" w14:textId="05BB232F" w:rsidR="00C664AE" w:rsidRPr="00AB6E07" w:rsidRDefault="00C664AE" w:rsidP="00AB6E07">
      <w:pPr>
        <w:ind w:firstLine="284"/>
        <w:jc w:val="both"/>
        <w:rPr>
          <w:rFonts w:ascii="Garamond" w:hAnsi="Garamond"/>
        </w:rPr>
      </w:pPr>
      <w:r w:rsidRPr="00AB6E07">
        <w:rPr>
          <w:rFonts w:ascii="Garamond" w:hAnsi="Garamond"/>
        </w:rPr>
        <w:t>Në mbështetje të nenit 78 të Kushtetutës</w:t>
      </w:r>
      <w:r w:rsidR="00180F06">
        <w:rPr>
          <w:rFonts w:ascii="Garamond" w:hAnsi="Garamond"/>
        </w:rPr>
        <w:t>;</w:t>
      </w:r>
      <w:r w:rsidRPr="00AB6E07">
        <w:rPr>
          <w:rFonts w:ascii="Garamond" w:hAnsi="Garamond"/>
        </w:rPr>
        <w:t xml:space="preserve"> të neneve 20, 21 dhe 22</w:t>
      </w:r>
      <w:r w:rsidR="00180F06">
        <w:rPr>
          <w:rFonts w:ascii="Garamond" w:hAnsi="Garamond"/>
        </w:rPr>
        <w:t>,</w:t>
      </w:r>
      <w:r w:rsidRPr="00AB6E07">
        <w:rPr>
          <w:rFonts w:ascii="Garamond" w:hAnsi="Garamond"/>
        </w:rPr>
        <w:t xml:space="preserve"> të ligjit nr. 9121, datë 28.7.2003</w:t>
      </w:r>
      <w:r w:rsidR="00180F06">
        <w:rPr>
          <w:rFonts w:ascii="Garamond" w:hAnsi="Garamond"/>
        </w:rPr>
        <w:t>,</w:t>
      </w:r>
      <w:r w:rsidRPr="00AB6E07">
        <w:rPr>
          <w:rFonts w:ascii="Garamond" w:hAnsi="Garamond"/>
        </w:rPr>
        <w:t xml:space="preserve"> “Për mbrojtjen e konkurrencës”, të ndryshuar, si dhe të nenit 111 të Rregullores së Kuvendit, me propozi</w:t>
      </w:r>
      <w:r w:rsidR="001E2DF8">
        <w:rPr>
          <w:rFonts w:ascii="Garamond" w:hAnsi="Garamond"/>
        </w:rPr>
        <w:t>m të Presidentit të Republikës,</w:t>
      </w:r>
      <w:bookmarkStart w:id="0" w:name="_GoBack"/>
      <w:bookmarkEnd w:id="0"/>
    </w:p>
    <w:p w14:paraId="0617A767" w14:textId="77777777" w:rsidR="00C664AE" w:rsidRPr="00AB6E07" w:rsidRDefault="00C664AE" w:rsidP="00AB6E07">
      <w:pPr>
        <w:ind w:firstLine="284"/>
        <w:jc w:val="both"/>
        <w:rPr>
          <w:rFonts w:ascii="Garamond" w:hAnsi="Garamond"/>
        </w:rPr>
      </w:pPr>
    </w:p>
    <w:p w14:paraId="547DD1CA" w14:textId="09863E5D" w:rsidR="00C664AE" w:rsidRPr="00AB6E07" w:rsidRDefault="00AB6E07" w:rsidP="00AB6E07">
      <w:pPr>
        <w:ind w:firstLine="284"/>
        <w:jc w:val="center"/>
        <w:rPr>
          <w:rFonts w:ascii="Garamond" w:hAnsi="Garamond"/>
        </w:rPr>
      </w:pPr>
      <w:r w:rsidRPr="00AB6E07">
        <w:rPr>
          <w:rFonts w:ascii="Garamond" w:hAnsi="Garamond"/>
        </w:rPr>
        <w:t>KUVENDI</w:t>
      </w:r>
    </w:p>
    <w:p w14:paraId="79E61523" w14:textId="77777777" w:rsidR="00C664AE" w:rsidRPr="00AB6E07" w:rsidRDefault="00C664AE" w:rsidP="00AB6E07">
      <w:pPr>
        <w:ind w:firstLine="284"/>
        <w:jc w:val="center"/>
        <w:rPr>
          <w:rFonts w:ascii="Garamond" w:hAnsi="Garamond"/>
        </w:rPr>
      </w:pPr>
      <w:r w:rsidRPr="00AB6E07">
        <w:rPr>
          <w:rFonts w:ascii="Garamond" w:hAnsi="Garamond"/>
        </w:rPr>
        <w:t>I REPUBLIKËS SË SHQIPËRISË</w:t>
      </w:r>
    </w:p>
    <w:p w14:paraId="5CB033E5" w14:textId="77777777" w:rsidR="00AB6E07" w:rsidRPr="00AB6E07" w:rsidRDefault="00AB6E07" w:rsidP="00AB6E07">
      <w:pPr>
        <w:ind w:firstLine="284"/>
        <w:jc w:val="center"/>
        <w:rPr>
          <w:rFonts w:ascii="Garamond" w:hAnsi="Garamond"/>
        </w:rPr>
      </w:pPr>
    </w:p>
    <w:p w14:paraId="0AC5C8FE" w14:textId="6EC3B15B" w:rsidR="00C664AE" w:rsidRPr="00AB6E07" w:rsidRDefault="00AB6E07" w:rsidP="00AB6E07">
      <w:pPr>
        <w:ind w:firstLine="284"/>
        <w:jc w:val="center"/>
        <w:rPr>
          <w:rFonts w:ascii="Garamond" w:hAnsi="Garamond"/>
        </w:rPr>
      </w:pPr>
      <w:r w:rsidRPr="00AB6E07">
        <w:rPr>
          <w:rFonts w:ascii="Garamond" w:hAnsi="Garamond"/>
        </w:rPr>
        <w:t>VENDOSI:</w:t>
      </w:r>
    </w:p>
    <w:p w14:paraId="60BC73B1" w14:textId="77777777" w:rsidR="00C664AE" w:rsidRPr="00AB6E07" w:rsidRDefault="00C664AE" w:rsidP="00AB6E07">
      <w:pPr>
        <w:ind w:firstLine="284"/>
        <w:jc w:val="both"/>
        <w:rPr>
          <w:rFonts w:ascii="Garamond" w:hAnsi="Garamond"/>
        </w:rPr>
      </w:pPr>
    </w:p>
    <w:p w14:paraId="0E04C210" w14:textId="6E1CC84F" w:rsidR="00C664AE" w:rsidRPr="00AB6E07" w:rsidRDefault="00302E11" w:rsidP="00AB6E07">
      <w:pPr>
        <w:ind w:firstLine="284"/>
        <w:jc w:val="both"/>
        <w:rPr>
          <w:rFonts w:ascii="Garamond" w:hAnsi="Garamond"/>
        </w:rPr>
      </w:pPr>
      <w:r w:rsidRPr="00AB6E07">
        <w:rPr>
          <w:rFonts w:ascii="Garamond" w:hAnsi="Garamond"/>
        </w:rPr>
        <w:t>I. Zonja Rezana Konomi</w:t>
      </w:r>
      <w:r w:rsidR="00C664AE" w:rsidRPr="00AB6E07">
        <w:rPr>
          <w:rFonts w:ascii="Garamond" w:hAnsi="Garamond"/>
        </w:rPr>
        <w:t xml:space="preserve"> emërohet anëtar</w:t>
      </w:r>
      <w:r w:rsidRPr="00AB6E07">
        <w:rPr>
          <w:rFonts w:ascii="Garamond" w:hAnsi="Garamond"/>
        </w:rPr>
        <w:t>e</w:t>
      </w:r>
      <w:r w:rsidR="00C664AE" w:rsidRPr="00AB6E07">
        <w:rPr>
          <w:rFonts w:ascii="Garamond" w:hAnsi="Garamond"/>
        </w:rPr>
        <w:t xml:space="preserve"> </w:t>
      </w:r>
      <w:r w:rsidRPr="00AB6E07">
        <w:rPr>
          <w:rFonts w:ascii="Garamond" w:hAnsi="Garamond"/>
        </w:rPr>
        <w:t>e</w:t>
      </w:r>
      <w:r w:rsidR="00C664AE" w:rsidRPr="00AB6E07">
        <w:rPr>
          <w:rFonts w:ascii="Garamond" w:hAnsi="Garamond"/>
        </w:rPr>
        <w:t xml:space="preserve"> Komisionit të Konkurrencës.</w:t>
      </w:r>
    </w:p>
    <w:p w14:paraId="010E21BC" w14:textId="1BEC6E68" w:rsidR="00C664AE" w:rsidRPr="00AB6E07" w:rsidRDefault="00C664AE" w:rsidP="00AB6E07">
      <w:pPr>
        <w:ind w:firstLine="284"/>
        <w:jc w:val="both"/>
        <w:rPr>
          <w:rFonts w:ascii="Garamond" w:hAnsi="Garamond"/>
        </w:rPr>
      </w:pPr>
      <w:r w:rsidRPr="00AB6E07">
        <w:rPr>
          <w:rFonts w:ascii="Garamond" w:hAnsi="Garamond"/>
        </w:rPr>
        <w:t>II. Ky v</w:t>
      </w:r>
      <w:r w:rsidR="00180F06">
        <w:rPr>
          <w:rFonts w:ascii="Garamond" w:hAnsi="Garamond"/>
        </w:rPr>
        <w:t>endim hyn në fuqi menjëherë.</w:t>
      </w:r>
    </w:p>
    <w:p w14:paraId="68CCB067" w14:textId="3D5C32E4" w:rsidR="00AB6E07" w:rsidRPr="00AB6E07" w:rsidRDefault="00AB6E07" w:rsidP="00AB6E07">
      <w:pPr>
        <w:ind w:firstLine="284"/>
        <w:jc w:val="right"/>
        <w:rPr>
          <w:rFonts w:ascii="Garamond" w:hAnsi="Garamond"/>
        </w:rPr>
      </w:pPr>
      <w:r w:rsidRPr="00AB6E07">
        <w:rPr>
          <w:rFonts w:ascii="Garamond" w:hAnsi="Garamond"/>
        </w:rPr>
        <w:t>KRYETAR</w:t>
      </w:r>
      <w:r w:rsidR="00180F06">
        <w:rPr>
          <w:rFonts w:ascii="Garamond" w:hAnsi="Garamond"/>
        </w:rPr>
        <w:t>E</w:t>
      </w:r>
    </w:p>
    <w:p w14:paraId="0F985A3B" w14:textId="77777777" w:rsidR="00AB6E07" w:rsidRPr="00AB6E07" w:rsidRDefault="00AB6E07" w:rsidP="00AB6E07">
      <w:pPr>
        <w:ind w:firstLine="284"/>
        <w:jc w:val="right"/>
        <w:rPr>
          <w:rFonts w:ascii="Garamond" w:hAnsi="Garamond"/>
          <w:b/>
        </w:rPr>
      </w:pPr>
      <w:r w:rsidRPr="00AB6E07">
        <w:rPr>
          <w:rFonts w:ascii="Garamond" w:hAnsi="Garamond"/>
          <w:b/>
        </w:rPr>
        <w:t>Lindita Nikolla</w:t>
      </w:r>
    </w:p>
    <w:p w14:paraId="5AAECABB" w14:textId="77777777" w:rsidR="00F3669F" w:rsidRPr="00AB6E07" w:rsidRDefault="00F3669F" w:rsidP="00AB6E07">
      <w:pPr>
        <w:ind w:firstLine="284"/>
        <w:jc w:val="both"/>
        <w:rPr>
          <w:rFonts w:ascii="Garamond" w:hAnsi="Garamond"/>
          <w:b/>
        </w:rPr>
      </w:pPr>
    </w:p>
    <w:p w14:paraId="2450F2DC" w14:textId="1519369D" w:rsidR="00F3669F" w:rsidRPr="00AB6E07" w:rsidRDefault="00892648" w:rsidP="00AB6E07">
      <w:pPr>
        <w:ind w:firstLine="284"/>
        <w:rPr>
          <w:rFonts w:ascii="Garamond" w:hAnsi="Garamond"/>
          <w:b/>
        </w:rPr>
      </w:pPr>
      <w:r w:rsidRPr="00AB6E07">
        <w:rPr>
          <w:rFonts w:ascii="Garamond" w:hAnsi="Garamond"/>
          <w:szCs w:val="20"/>
        </w:rPr>
        <w:t xml:space="preserve">Miratuar në datën </w:t>
      </w:r>
      <w:r w:rsidR="00C664AE" w:rsidRPr="00AB6E07">
        <w:rPr>
          <w:rFonts w:ascii="Garamond" w:hAnsi="Garamond"/>
          <w:szCs w:val="20"/>
        </w:rPr>
        <w:t>14.10</w:t>
      </w:r>
      <w:r w:rsidRPr="00AB6E07">
        <w:rPr>
          <w:rFonts w:ascii="Garamond" w:hAnsi="Garamond"/>
          <w:szCs w:val="20"/>
        </w:rPr>
        <w:t>.2021</w:t>
      </w:r>
      <w:r w:rsidR="00180F06">
        <w:rPr>
          <w:rFonts w:ascii="Garamond" w:hAnsi="Garamond"/>
          <w:szCs w:val="20"/>
        </w:rPr>
        <w:t>.</w:t>
      </w:r>
    </w:p>
    <w:sectPr w:rsidR="00F3669F" w:rsidRPr="00AB6E07" w:rsidSect="00A236BD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81444" w14:textId="77777777" w:rsidR="00180F06" w:rsidRDefault="00180F06">
      <w:r>
        <w:separator/>
      </w:r>
    </w:p>
  </w:endnote>
  <w:endnote w:type="continuationSeparator" w:id="0">
    <w:p w14:paraId="45F37BA7" w14:textId="77777777" w:rsidR="00180F06" w:rsidRDefault="00180F06">
      <w:r>
        <w:continuationSeparator/>
      </w:r>
    </w:p>
  </w:endnote>
  <w:endnote w:type="continuationNotice" w:id="1">
    <w:p w14:paraId="4A87057E" w14:textId="77777777" w:rsidR="005B5992" w:rsidRDefault="005B59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180F06" w:rsidRDefault="00180F06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80F06" w:rsidRDefault="00180F06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180F06" w:rsidRDefault="00180F0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180F06" w:rsidRDefault="00180F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E6B39" w14:textId="77777777" w:rsidR="00180F06" w:rsidRDefault="00180F06">
      <w:r>
        <w:separator/>
      </w:r>
    </w:p>
  </w:footnote>
  <w:footnote w:type="continuationSeparator" w:id="0">
    <w:p w14:paraId="2AF80AB4" w14:textId="77777777" w:rsidR="00180F06" w:rsidRDefault="00180F06">
      <w:r>
        <w:continuationSeparator/>
      </w:r>
    </w:p>
  </w:footnote>
  <w:footnote w:type="continuationNotice" w:id="1">
    <w:p w14:paraId="252620EB" w14:textId="77777777" w:rsidR="005B5992" w:rsidRDefault="005B59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197378"/>
    <w:multiLevelType w:val="hybridMultilevel"/>
    <w:tmpl w:val="F724D208"/>
    <w:lvl w:ilvl="0" w:tplc="A9883BDC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603D3FFC"/>
    <w:multiLevelType w:val="hybridMultilevel"/>
    <w:tmpl w:val="55146A20"/>
    <w:lvl w:ilvl="0" w:tplc="BC78F8D2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974BE"/>
    <w:rsid w:val="000B13C5"/>
    <w:rsid w:val="000B627F"/>
    <w:rsid w:val="000C3533"/>
    <w:rsid w:val="000C7567"/>
    <w:rsid w:val="000E122C"/>
    <w:rsid w:val="000E3833"/>
    <w:rsid w:val="00113C07"/>
    <w:rsid w:val="00126ABB"/>
    <w:rsid w:val="00180F06"/>
    <w:rsid w:val="001842AA"/>
    <w:rsid w:val="00192B0D"/>
    <w:rsid w:val="001A39E4"/>
    <w:rsid w:val="001C3D36"/>
    <w:rsid w:val="001C6540"/>
    <w:rsid w:val="001E0D2A"/>
    <w:rsid w:val="001E2DF8"/>
    <w:rsid w:val="00206170"/>
    <w:rsid w:val="002537E2"/>
    <w:rsid w:val="00262D42"/>
    <w:rsid w:val="0026655C"/>
    <w:rsid w:val="00277D9B"/>
    <w:rsid w:val="002E2D91"/>
    <w:rsid w:val="00302A5C"/>
    <w:rsid w:val="00302E11"/>
    <w:rsid w:val="00310C05"/>
    <w:rsid w:val="003163C4"/>
    <w:rsid w:val="00333301"/>
    <w:rsid w:val="00345083"/>
    <w:rsid w:val="00350FD4"/>
    <w:rsid w:val="00360C3E"/>
    <w:rsid w:val="00376A76"/>
    <w:rsid w:val="00395CE7"/>
    <w:rsid w:val="003C5A96"/>
    <w:rsid w:val="00405B78"/>
    <w:rsid w:val="00412547"/>
    <w:rsid w:val="00415DB6"/>
    <w:rsid w:val="00416D2B"/>
    <w:rsid w:val="00466A45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419B"/>
    <w:rsid w:val="005B5992"/>
    <w:rsid w:val="005B5DE5"/>
    <w:rsid w:val="005C2569"/>
    <w:rsid w:val="005E04D1"/>
    <w:rsid w:val="005E7799"/>
    <w:rsid w:val="005F5F93"/>
    <w:rsid w:val="00611867"/>
    <w:rsid w:val="00611EF4"/>
    <w:rsid w:val="006644F0"/>
    <w:rsid w:val="00676EB8"/>
    <w:rsid w:val="006A2EBF"/>
    <w:rsid w:val="00710328"/>
    <w:rsid w:val="007150C9"/>
    <w:rsid w:val="0072229E"/>
    <w:rsid w:val="00723B62"/>
    <w:rsid w:val="00726742"/>
    <w:rsid w:val="00744CD8"/>
    <w:rsid w:val="00751CFA"/>
    <w:rsid w:val="00764CEA"/>
    <w:rsid w:val="00796433"/>
    <w:rsid w:val="007A17E9"/>
    <w:rsid w:val="007C57F0"/>
    <w:rsid w:val="007D327E"/>
    <w:rsid w:val="007F3BEF"/>
    <w:rsid w:val="00810FF1"/>
    <w:rsid w:val="008713F8"/>
    <w:rsid w:val="008805DD"/>
    <w:rsid w:val="00892648"/>
    <w:rsid w:val="008D1C26"/>
    <w:rsid w:val="008E6869"/>
    <w:rsid w:val="009252CC"/>
    <w:rsid w:val="009333B6"/>
    <w:rsid w:val="00942506"/>
    <w:rsid w:val="00945179"/>
    <w:rsid w:val="00972DA3"/>
    <w:rsid w:val="009A29DE"/>
    <w:rsid w:val="009C31D5"/>
    <w:rsid w:val="009C5134"/>
    <w:rsid w:val="009E2CB2"/>
    <w:rsid w:val="00A236BD"/>
    <w:rsid w:val="00A278B9"/>
    <w:rsid w:val="00A5204A"/>
    <w:rsid w:val="00A60699"/>
    <w:rsid w:val="00A73F04"/>
    <w:rsid w:val="00A8411D"/>
    <w:rsid w:val="00A91AE1"/>
    <w:rsid w:val="00AA42AD"/>
    <w:rsid w:val="00AB6E07"/>
    <w:rsid w:val="00AF54CE"/>
    <w:rsid w:val="00B135D2"/>
    <w:rsid w:val="00B31EB4"/>
    <w:rsid w:val="00B426D9"/>
    <w:rsid w:val="00B652AB"/>
    <w:rsid w:val="00BA0441"/>
    <w:rsid w:val="00BA18E6"/>
    <w:rsid w:val="00BD302C"/>
    <w:rsid w:val="00BF75F6"/>
    <w:rsid w:val="00C114F6"/>
    <w:rsid w:val="00C11876"/>
    <w:rsid w:val="00C3499D"/>
    <w:rsid w:val="00C664AE"/>
    <w:rsid w:val="00C9454B"/>
    <w:rsid w:val="00CC5E01"/>
    <w:rsid w:val="00CE3C4A"/>
    <w:rsid w:val="00D11395"/>
    <w:rsid w:val="00D27B99"/>
    <w:rsid w:val="00D420DD"/>
    <w:rsid w:val="00D461D7"/>
    <w:rsid w:val="00D6280A"/>
    <w:rsid w:val="00D64E61"/>
    <w:rsid w:val="00D70D0D"/>
    <w:rsid w:val="00D73C4D"/>
    <w:rsid w:val="00D902E0"/>
    <w:rsid w:val="00DD5712"/>
    <w:rsid w:val="00DF5EB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02620"/>
    <w:rsid w:val="00F2375A"/>
    <w:rsid w:val="00F3669F"/>
    <w:rsid w:val="00F55EF8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1ACE24E"/>
  <w15:docId w15:val="{ED8632F0-61B9-420F-8477-D3F14DBB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664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56A079D8424A8F9DE3DA99756633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2021-10-18T10:15:23Z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Për emërimin e zonjës Rezana Konomi anëtare të Komisionit të Konkurrencës</Titulli>
    <Modifikuesi xmlns="0e656187-b300-4fb0-8bf4-3a50f872073c">nevila.samarxhi</Modifikuesi>
    <Nr_x002e__x0020_prot_x0020_QBZ xmlns="0e656187-b300-4fb0-8bf4-3a50f872073c">1405/6</Nr_x002e__x0020_prot_x0020_QBZ>
    <Data_x0020_e_x0020_Modifikimit xmlns="0e656187-b300-4fb0-8bf4-3a50f872073c">2021-10-18T10:18:37Z</Data_x0020_e_x0020_Modifikimit>
    <Dekretuar xmlns="0e656187-b300-4fb0-8bf4-3a50f872073c">false</Dekretuar>
    <Data xmlns="0e656187-b300-4fb0-8bf4-3a50f872073c">2021-10-13T22:00:00Z</Data>
    <Nr_x002e__x0020_protokolli_x0020_i_x0020_aktit xmlns="0e656187-b300-4fb0-8bf4-3a50f872073c">2417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56A079D8424A8F9DE3DA99756633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35EE1-FE84-4B8B-A513-028E94B932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23F4CB-8F15-49A5-A368-F8970EF39E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2A41CB-E7D3-4550-B8CC-41685D232932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3864ACE-6F09-421A-B047-834806258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4AF2AD0-74F3-4B7D-A00E-75247B4D06F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45AEA7E-CD7F-4960-A872-8853C482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Aida</dc:creator>
  <cp:lastModifiedBy>Fjora Cahani</cp:lastModifiedBy>
  <cp:revision>121</cp:revision>
  <cp:lastPrinted>2021-10-15T09:38:00Z</cp:lastPrinted>
  <dcterms:created xsi:type="dcterms:W3CDTF">2017-09-11T07:39:00Z</dcterms:created>
  <dcterms:modified xsi:type="dcterms:W3CDTF">2021-10-18T10:33:00Z</dcterms:modified>
</cp:coreProperties>
</file>