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B9F179" w14:textId="77777777" w:rsidR="00CE775A" w:rsidRPr="00CE775A" w:rsidRDefault="00CE775A" w:rsidP="00CE77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CE775A">
        <w:rPr>
          <w:rFonts w:ascii="Garamond" w:eastAsiaTheme="minorHAnsi" w:hAnsi="Garamond"/>
          <w:b/>
          <w:bCs/>
          <w:color w:val="000000"/>
          <w:sz w:val="24"/>
          <w:szCs w:val="24"/>
        </w:rPr>
        <w:t>VENDIM</w:t>
      </w:r>
    </w:p>
    <w:p w14:paraId="38B9F17B" w14:textId="77777777" w:rsidR="00CE775A" w:rsidRPr="00CE775A" w:rsidRDefault="00CE775A" w:rsidP="00CE77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CE775A">
        <w:rPr>
          <w:rFonts w:ascii="Garamond" w:eastAsiaTheme="minorHAnsi" w:hAnsi="Garamond"/>
          <w:b/>
          <w:bCs/>
          <w:color w:val="000000"/>
          <w:sz w:val="24"/>
          <w:szCs w:val="24"/>
        </w:rPr>
        <w:t>Nr. 42/2022</w:t>
      </w:r>
    </w:p>
    <w:p w14:paraId="38B9F17C" w14:textId="77777777" w:rsidR="00CE775A" w:rsidRPr="00CE775A" w:rsidRDefault="00CE775A" w:rsidP="00CE77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38B9F17D" w14:textId="77777777" w:rsidR="00CE775A" w:rsidRPr="00CE775A" w:rsidRDefault="00CE775A" w:rsidP="00CE77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CE775A">
        <w:rPr>
          <w:rFonts w:ascii="Garamond" w:eastAsiaTheme="minorHAnsi" w:hAnsi="Garamond"/>
          <w:b/>
          <w:bCs/>
          <w:color w:val="000000"/>
          <w:sz w:val="24"/>
          <w:szCs w:val="24"/>
        </w:rPr>
        <w:t>PËR ZGJEDHJEN E PRESIDENTIT TË REPUBLIKËS SË SHQIPËRISË</w:t>
      </w:r>
    </w:p>
    <w:p w14:paraId="38B9F17E" w14:textId="77777777" w:rsidR="00CE775A" w:rsidRPr="00CE775A" w:rsidRDefault="00CE775A" w:rsidP="00CE77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38B9F17F" w14:textId="77777777" w:rsidR="00CE775A" w:rsidRPr="00CE775A" w:rsidRDefault="00CE775A" w:rsidP="00CE77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E775A">
        <w:rPr>
          <w:rFonts w:ascii="Garamond" w:eastAsiaTheme="minorHAnsi" w:hAnsi="Garamond"/>
          <w:color w:val="000000"/>
          <w:sz w:val="24"/>
          <w:szCs w:val="24"/>
        </w:rPr>
        <w:tab/>
        <w:t>Në mbështetje të neneve 86, 87 dhe 88, pika 2, të Kushtetutës, si dhe të nenit 109 të Rregullores së Kuvendit, me propozimin e një grupi deputetësh,</w:t>
      </w:r>
    </w:p>
    <w:p w14:paraId="38B9F180" w14:textId="77777777" w:rsidR="00CE775A" w:rsidRPr="00CE775A" w:rsidRDefault="00CE775A" w:rsidP="00CE77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6CBA10F5" w14:textId="77777777" w:rsidR="00CE775A" w:rsidRPr="00CE775A" w:rsidRDefault="00CE775A" w:rsidP="00CE77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</w:rPr>
      </w:pPr>
      <w:r>
        <w:rPr>
          <w:rFonts w:ascii="Garamond" w:eastAsiaTheme="minorHAnsi" w:hAnsi="Garamond"/>
          <w:color w:val="000000"/>
          <w:sz w:val="24"/>
          <w:szCs w:val="24"/>
        </w:rPr>
        <w:t>KUVENDI</w:t>
      </w:r>
    </w:p>
    <w:p w14:paraId="38B9F183" w14:textId="77777777" w:rsidR="00CE775A" w:rsidRDefault="00CE775A" w:rsidP="00CE77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</w:rPr>
      </w:pPr>
      <w:r w:rsidRPr="00CE775A">
        <w:rPr>
          <w:rFonts w:ascii="Garamond" w:eastAsiaTheme="minorHAnsi" w:hAnsi="Garamond"/>
          <w:color w:val="000000"/>
          <w:sz w:val="24"/>
          <w:szCs w:val="24"/>
        </w:rPr>
        <w:t>I REPUBLIKËS SË SHQIPËRISË</w:t>
      </w:r>
    </w:p>
    <w:p w14:paraId="38B9F184" w14:textId="77777777" w:rsidR="00CE775A" w:rsidRPr="00CE775A" w:rsidRDefault="00CE775A" w:rsidP="00CE77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</w:rPr>
      </w:pPr>
    </w:p>
    <w:p w14:paraId="3AD6D010" w14:textId="77777777" w:rsidR="00CE775A" w:rsidRPr="00CE775A" w:rsidRDefault="00CE775A" w:rsidP="00CE77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</w:rPr>
      </w:pPr>
      <w:r>
        <w:rPr>
          <w:rFonts w:ascii="Garamond" w:eastAsiaTheme="minorHAnsi" w:hAnsi="Garamond"/>
          <w:color w:val="000000"/>
          <w:sz w:val="24"/>
          <w:szCs w:val="24"/>
        </w:rPr>
        <w:t>VENDOSI:</w:t>
      </w:r>
    </w:p>
    <w:p w14:paraId="5DF8BCC5" w14:textId="77777777" w:rsidR="00CE775A" w:rsidRPr="00CE775A" w:rsidRDefault="00CE775A" w:rsidP="00CE77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</w:rPr>
      </w:pPr>
    </w:p>
    <w:p w14:paraId="38B9F187" w14:textId="2A6EABEE" w:rsidR="00CE775A" w:rsidRPr="00CE775A" w:rsidRDefault="00CE775A" w:rsidP="00CE77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E775A">
        <w:rPr>
          <w:rFonts w:ascii="Garamond" w:eastAsiaTheme="minorHAnsi" w:hAnsi="Garamond"/>
          <w:color w:val="000000"/>
          <w:sz w:val="24"/>
          <w:szCs w:val="24"/>
        </w:rPr>
        <w:t xml:space="preserve">I. Zoti Bajram </w:t>
      </w:r>
      <w:proofErr w:type="spellStart"/>
      <w:r w:rsidRPr="00CE775A">
        <w:rPr>
          <w:rFonts w:ascii="Garamond" w:eastAsiaTheme="minorHAnsi" w:hAnsi="Garamond"/>
          <w:color w:val="000000"/>
          <w:sz w:val="24"/>
          <w:szCs w:val="24"/>
        </w:rPr>
        <w:t>Begaj</w:t>
      </w:r>
      <w:proofErr w:type="spellEnd"/>
      <w:r w:rsidRPr="00CE775A">
        <w:rPr>
          <w:rFonts w:ascii="Garamond" w:eastAsiaTheme="minorHAnsi" w:hAnsi="Garamond"/>
          <w:color w:val="000000"/>
          <w:sz w:val="24"/>
          <w:szCs w:val="24"/>
        </w:rPr>
        <w:t xml:space="preserve"> zgjidhet President i Republikës së Shqipërisë.</w:t>
      </w:r>
    </w:p>
    <w:p w14:paraId="38B9F189" w14:textId="72C6A58C" w:rsidR="00CE775A" w:rsidRPr="00CE775A" w:rsidRDefault="00CE775A" w:rsidP="00CE77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proofErr w:type="spellStart"/>
      <w:r w:rsidRPr="00CE775A">
        <w:rPr>
          <w:rFonts w:ascii="Garamond" w:eastAsiaTheme="minorHAnsi" w:hAnsi="Garamond"/>
          <w:color w:val="000000"/>
          <w:sz w:val="24"/>
          <w:szCs w:val="24"/>
        </w:rPr>
        <w:t>II</w:t>
      </w:r>
      <w:proofErr w:type="spellEnd"/>
      <w:r w:rsidRPr="00CE775A">
        <w:rPr>
          <w:rFonts w:ascii="Garamond" w:eastAsiaTheme="minorHAnsi" w:hAnsi="Garamond"/>
          <w:color w:val="000000"/>
          <w:sz w:val="24"/>
          <w:szCs w:val="24"/>
        </w:rPr>
        <w:t>. Ky vendim hyn në fuqi menjëherë.</w:t>
      </w:r>
    </w:p>
    <w:p w14:paraId="38B9F18A" w14:textId="77777777" w:rsidR="00CE775A" w:rsidRPr="00CE775A" w:rsidRDefault="00CE775A" w:rsidP="00CE775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color w:val="000000"/>
          <w:sz w:val="24"/>
          <w:szCs w:val="24"/>
        </w:rPr>
      </w:pPr>
    </w:p>
    <w:p w14:paraId="5E0E060D" w14:textId="77777777" w:rsidR="00CE775A" w:rsidRPr="00CE775A" w:rsidRDefault="00CE775A" w:rsidP="00CE775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color w:val="000000"/>
          <w:sz w:val="24"/>
          <w:szCs w:val="24"/>
        </w:rPr>
      </w:pPr>
      <w:r>
        <w:rPr>
          <w:rFonts w:ascii="Garamond" w:eastAsiaTheme="minorHAnsi" w:hAnsi="Garamond"/>
          <w:color w:val="000000"/>
          <w:sz w:val="24"/>
          <w:szCs w:val="24"/>
        </w:rPr>
        <w:t>KRYETARE</w:t>
      </w:r>
    </w:p>
    <w:p w14:paraId="5B0AFA30" w14:textId="77777777" w:rsidR="00CE775A" w:rsidRPr="00CE775A" w:rsidRDefault="00CE775A" w:rsidP="00CE775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CE775A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Lindita </w:t>
      </w:r>
      <w:proofErr w:type="spellStart"/>
      <w:r w:rsidRPr="00CE775A">
        <w:rPr>
          <w:rFonts w:ascii="Garamond" w:eastAsiaTheme="minorHAnsi" w:hAnsi="Garamond"/>
          <w:b/>
          <w:bCs/>
          <w:color w:val="000000"/>
          <w:sz w:val="24"/>
          <w:szCs w:val="24"/>
        </w:rPr>
        <w:t>Nikolla</w:t>
      </w:r>
      <w:proofErr w:type="spellEnd"/>
      <w:r w:rsidRPr="00CE775A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</w:p>
    <w:p w14:paraId="38B9F190" w14:textId="77777777" w:rsidR="00CE775A" w:rsidRPr="00CE775A" w:rsidRDefault="00CE775A" w:rsidP="00CE775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</w:rPr>
      </w:pPr>
    </w:p>
    <w:p w14:paraId="38B9F191" w14:textId="17B1FB75" w:rsidR="00CE775A" w:rsidRPr="00CE775A" w:rsidRDefault="00CE775A" w:rsidP="00CE77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E775A">
        <w:rPr>
          <w:rFonts w:ascii="Garamond" w:eastAsiaTheme="minorHAnsi" w:hAnsi="Garamond"/>
          <w:color w:val="000000"/>
          <w:sz w:val="24"/>
          <w:szCs w:val="24"/>
        </w:rPr>
        <w:t>Miratuar në datën 4.6.2022</w:t>
      </w:r>
      <w:r w:rsidR="00F46E32">
        <w:rPr>
          <w:rFonts w:ascii="Garamond" w:eastAsiaTheme="minorHAnsi" w:hAnsi="Garamond"/>
          <w:color w:val="000000"/>
          <w:sz w:val="24"/>
          <w:szCs w:val="24"/>
        </w:rPr>
        <w:t>.</w:t>
      </w:r>
      <w:bookmarkStart w:id="0" w:name="_GoBack"/>
      <w:bookmarkEnd w:id="0"/>
    </w:p>
    <w:p w14:paraId="38B9F199" w14:textId="34253A1D" w:rsidR="00C9614D" w:rsidRDefault="00C9614D" w:rsidP="000A6F1C">
      <w:pPr>
        <w:spacing w:after="0" w:line="240" w:lineRule="auto"/>
      </w:pPr>
    </w:p>
    <w:p w14:paraId="65570F66" w14:textId="15DACA9B" w:rsidR="00CE775A" w:rsidRPr="00CE775A" w:rsidRDefault="00CE775A" w:rsidP="00CE775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</w:rPr>
      </w:pPr>
    </w:p>
    <w:p w14:paraId="57F6996A" w14:textId="77777777" w:rsidR="00421795" w:rsidRPr="00CE775A" w:rsidRDefault="00421795" w:rsidP="00CE775A">
      <w:pPr>
        <w:spacing w:after="0" w:line="240" w:lineRule="auto"/>
        <w:ind w:firstLine="284"/>
        <w:rPr>
          <w:rFonts w:ascii="Garamond" w:hAnsi="Garamond"/>
        </w:rPr>
      </w:pPr>
    </w:p>
    <w:sectPr w:rsidR="00421795" w:rsidRPr="00CE775A" w:rsidSect="000A6F1C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6E7"/>
    <w:rsid w:val="00044AD1"/>
    <w:rsid w:val="000A6F1C"/>
    <w:rsid w:val="000F079A"/>
    <w:rsid w:val="001261D8"/>
    <w:rsid w:val="00333005"/>
    <w:rsid w:val="003830A3"/>
    <w:rsid w:val="003D23E6"/>
    <w:rsid w:val="004141C5"/>
    <w:rsid w:val="00421795"/>
    <w:rsid w:val="00446203"/>
    <w:rsid w:val="005836E7"/>
    <w:rsid w:val="005E3F42"/>
    <w:rsid w:val="00954AE8"/>
    <w:rsid w:val="00AA3A46"/>
    <w:rsid w:val="00B01FFF"/>
    <w:rsid w:val="00B133C9"/>
    <w:rsid w:val="00C275BB"/>
    <w:rsid w:val="00C9614D"/>
    <w:rsid w:val="00CA292A"/>
    <w:rsid w:val="00CD7F60"/>
    <w:rsid w:val="00CE775A"/>
    <w:rsid w:val="00D20C1E"/>
    <w:rsid w:val="00DC119C"/>
    <w:rsid w:val="00DF2E6B"/>
    <w:rsid w:val="00F230D3"/>
    <w:rsid w:val="00F34C07"/>
    <w:rsid w:val="00F46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9F174"/>
  <w15:docId w15:val="{E9E7249F-FD03-45ED-90E5-3952C309F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36E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836E7"/>
    <w:pPr>
      <w:spacing w:after="0" w:line="240" w:lineRule="auto"/>
      <w:jc w:val="center"/>
    </w:pPr>
    <w:rPr>
      <w:rFonts w:ascii="Times New Roman" w:eastAsia="Times New Roman" w:hAnsi="Times New Roman"/>
      <w:b/>
      <w:bCs/>
      <w:spacing w:val="2"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5836E7"/>
    <w:rPr>
      <w:rFonts w:ascii="Times New Roman" w:eastAsia="Times New Roman" w:hAnsi="Times New Roman" w:cs="Times New Roman"/>
      <w:b/>
      <w:bCs/>
      <w:spacing w:val="2"/>
      <w:sz w:val="24"/>
      <w:szCs w:val="24"/>
    </w:rPr>
  </w:style>
  <w:style w:type="paragraph" w:styleId="ListParagraph">
    <w:name w:val="List Paragraph"/>
    <w:basedOn w:val="Normal"/>
    <w:uiPriority w:val="34"/>
    <w:qFormat/>
    <w:rsid w:val="00AA3A4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6F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6F1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82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</Nr_x002e__x0020_akti>
    <Data_x0020_e_x0020_Krijimit xmlns="0e656187-b300-4fb0-8bf4-3a50f872073c">2022-06-06T11:35:39Z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2022-06-05T22:00:00Z</Date_x0020_protokolli>
    <Titulli xmlns="0e656187-b300-4fb0-8bf4-3a50f872073c">Për zgjedhjen e Presidentit të Republikës së Shqipërisë</Titulli>
    <Modifikuesi xmlns="0e656187-b300-4fb0-8bf4-3a50f872073c">nevila.samarxhi</Modifikuesi>
    <Nr_x002e__x0020_prot_x0020_QBZ xmlns="0e656187-b300-4fb0-8bf4-3a50f872073c">914/1</Nr_x002e__x0020_prot_x0020_QBZ>
    <Data_x0020_e_x0020_Modifikimit xmlns="0e656187-b300-4fb0-8bf4-3a50f872073c">2022-06-06T11:38:52Z</Data_x0020_e_x0020_Modifikimit>
    <Dekretuar xmlns="0e656187-b300-4fb0-8bf4-3a50f872073c">false</Dekretuar>
    <Data xmlns="0e656187-b300-4fb0-8bf4-3a50f872073c">2022-06-03T22:00:00Z</Data>
    <Nr_x002e__x0020_protokolli_x0020_i_x0020_aktit xmlns="0e656187-b300-4fb0-8bf4-3a50f872073c">2084/7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21A8D373424B938A48EF961EF4D4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21A8D373424B938A48EF961EF4D4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441DB7-D316-4762-BFA2-163D72E9B23D}">
  <ds:schemaRefs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739365D-EB55-457E-A78A-3A42AD30A2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A6EBC2-0EC8-4041-A46D-2AC319EA24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DDC040B-16CF-4395-87C3-DD92BE0A514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A6CBF6A-C3FA-4FB6-B812-E7278734E0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A43F924-FC95-4590-9E25-80EADA699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Presidentit të Republikës së Shqipërisë</vt:lpstr>
    </vt:vector>
  </TitlesOfParts>
  <Company/>
  <LinksUpToDate>false</LinksUpToDate>
  <CharactersWithSpaces>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Presidentit të Republikës së Shqipërisë</dc:title>
  <dc:creator>Artur Baku</dc:creator>
  <cp:lastModifiedBy>Jorina Kryeziu</cp:lastModifiedBy>
  <cp:revision>4</cp:revision>
  <cp:lastPrinted>2022-06-04T09:00:00Z</cp:lastPrinted>
  <dcterms:created xsi:type="dcterms:W3CDTF">2022-06-06T10:04:00Z</dcterms:created>
  <dcterms:modified xsi:type="dcterms:W3CDTF">2022-06-06T11:32:00Z</dcterms:modified>
</cp:coreProperties>
</file>