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9A334" w14:textId="77777777" w:rsidR="003F2FD1" w:rsidRPr="001F75CC" w:rsidRDefault="006076D0" w:rsidP="00B5054A">
      <w:pPr>
        <w:jc w:val="center"/>
        <w:rPr>
          <w:rFonts w:ascii="Garamond" w:hAnsi="Garamond"/>
          <w:b/>
        </w:rPr>
      </w:pPr>
      <w:r w:rsidRPr="001F75CC">
        <w:rPr>
          <w:rFonts w:ascii="Garamond" w:hAnsi="Garamond"/>
          <w:b/>
        </w:rPr>
        <w:t>VENDIM</w:t>
      </w:r>
    </w:p>
    <w:p w14:paraId="5CC9A335" w14:textId="77777777" w:rsidR="00FD3A29" w:rsidRPr="001F75CC" w:rsidRDefault="007D3129" w:rsidP="00FD3A29">
      <w:pPr>
        <w:jc w:val="center"/>
        <w:rPr>
          <w:rFonts w:ascii="Garamond" w:hAnsi="Garamond"/>
          <w:b/>
        </w:rPr>
      </w:pPr>
      <w:r w:rsidRPr="001F75CC">
        <w:rPr>
          <w:rFonts w:ascii="Garamond" w:hAnsi="Garamond"/>
          <w:b/>
        </w:rPr>
        <w:t>Nr.</w:t>
      </w:r>
      <w:r w:rsidR="00B83D75" w:rsidRPr="001F75CC">
        <w:rPr>
          <w:rFonts w:ascii="Garamond" w:hAnsi="Garamond"/>
          <w:b/>
        </w:rPr>
        <w:t xml:space="preserve"> </w:t>
      </w:r>
      <w:r w:rsidR="00F63667" w:rsidRPr="001F75CC">
        <w:rPr>
          <w:rFonts w:ascii="Garamond" w:hAnsi="Garamond"/>
          <w:b/>
        </w:rPr>
        <w:t>60</w:t>
      </w:r>
      <w:r w:rsidRPr="001F75CC">
        <w:rPr>
          <w:rFonts w:ascii="Garamond" w:hAnsi="Garamond"/>
          <w:b/>
        </w:rPr>
        <w:t>/202</w:t>
      </w:r>
      <w:r w:rsidR="00D07769" w:rsidRPr="001F75CC">
        <w:rPr>
          <w:rFonts w:ascii="Garamond" w:hAnsi="Garamond"/>
          <w:b/>
        </w:rPr>
        <w:t>2</w:t>
      </w:r>
    </w:p>
    <w:p w14:paraId="5CC9A336" w14:textId="77777777" w:rsidR="002A416B" w:rsidRPr="001F75CC" w:rsidRDefault="002A416B" w:rsidP="00FE7AA8">
      <w:pPr>
        <w:rPr>
          <w:rFonts w:ascii="Garamond" w:hAnsi="Garamond"/>
        </w:rPr>
      </w:pPr>
    </w:p>
    <w:p w14:paraId="5CC9A337" w14:textId="5379FB33" w:rsidR="00B83D75" w:rsidRPr="001F75CC" w:rsidRDefault="00B83D75" w:rsidP="00B83D75">
      <w:pPr>
        <w:jc w:val="center"/>
        <w:rPr>
          <w:rFonts w:ascii="Garamond" w:hAnsi="Garamond"/>
          <w:b/>
        </w:rPr>
      </w:pPr>
      <w:r w:rsidRPr="001F75CC">
        <w:rPr>
          <w:rFonts w:ascii="Garamond" w:hAnsi="Garamond"/>
          <w:b/>
        </w:rPr>
        <w:t>PËR NJË NDRYSHIM NË VENDIMIN NR. 13/2022</w:t>
      </w:r>
      <w:r w:rsidR="001F75CC">
        <w:rPr>
          <w:rFonts w:ascii="Garamond" w:hAnsi="Garamond"/>
          <w:b/>
        </w:rPr>
        <w:t>,</w:t>
      </w:r>
    </w:p>
    <w:p w14:paraId="5CC9A338" w14:textId="77777777" w:rsidR="00B83D75" w:rsidRPr="001F75CC" w:rsidRDefault="00B83D75" w:rsidP="00B83D75">
      <w:pPr>
        <w:jc w:val="center"/>
        <w:rPr>
          <w:rFonts w:ascii="Garamond" w:hAnsi="Garamond"/>
          <w:b/>
        </w:rPr>
      </w:pPr>
      <w:r w:rsidRPr="001F75CC">
        <w:rPr>
          <w:rFonts w:ascii="Garamond" w:hAnsi="Garamond"/>
          <w:b/>
        </w:rPr>
        <w:t xml:space="preserve">“PËR NGRITJEN E KOMISIONIT TË POSAÇËM PËR REFORMËN ADMINISTRATIVO-TERRITORIALE NË REPUBLIKËN E SHQIPËRISË”, </w:t>
      </w:r>
    </w:p>
    <w:p w14:paraId="5CC9A339" w14:textId="5E077645" w:rsidR="00B83D75" w:rsidRPr="001F75CC" w:rsidRDefault="001F75CC" w:rsidP="00B83D75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TË</w:t>
      </w:r>
      <w:r w:rsidRPr="001F75CC">
        <w:rPr>
          <w:rFonts w:ascii="Garamond" w:hAnsi="Garamond"/>
          <w:b/>
        </w:rPr>
        <w:t xml:space="preserve"> </w:t>
      </w:r>
      <w:r w:rsidR="00B83D75" w:rsidRPr="001F75CC">
        <w:rPr>
          <w:rFonts w:ascii="Garamond" w:hAnsi="Garamond"/>
          <w:b/>
        </w:rPr>
        <w:t>NDRYSHUAR</w:t>
      </w:r>
    </w:p>
    <w:p w14:paraId="5CC9A33A" w14:textId="77777777" w:rsidR="00B83D75" w:rsidRPr="001F75CC" w:rsidRDefault="00B83D75" w:rsidP="00B83D75">
      <w:pPr>
        <w:jc w:val="both"/>
        <w:rPr>
          <w:rFonts w:ascii="Garamond" w:hAnsi="Garamond"/>
        </w:rPr>
      </w:pPr>
    </w:p>
    <w:p w14:paraId="5CC9A33B" w14:textId="476D2125" w:rsidR="00B83D75" w:rsidRPr="001F75CC" w:rsidRDefault="00B83D75" w:rsidP="00B83D75">
      <w:pPr>
        <w:ind w:firstLine="340"/>
        <w:jc w:val="both"/>
        <w:rPr>
          <w:rFonts w:ascii="Garamond" w:hAnsi="Garamond"/>
        </w:rPr>
      </w:pPr>
      <w:r w:rsidRPr="001F75CC">
        <w:rPr>
          <w:rFonts w:ascii="Garamond" w:hAnsi="Garamond"/>
        </w:rPr>
        <w:t xml:space="preserve">Në mbështetje të neneve 77, pika 1, e 78, pika 1, të Kushtetutës dhe të </w:t>
      </w:r>
      <w:r w:rsidR="001F75CC">
        <w:rPr>
          <w:rFonts w:ascii="Garamond" w:hAnsi="Garamond"/>
        </w:rPr>
        <w:t>neneve 24 e 55, pika 1,</w:t>
      </w:r>
      <w:r w:rsidRPr="001F75CC">
        <w:rPr>
          <w:rFonts w:ascii="Garamond" w:hAnsi="Garamond"/>
        </w:rPr>
        <w:t xml:space="preserve"> të Rregullores së Kuvendit, me propozimin e</w:t>
      </w:r>
      <w:r w:rsidR="001F75CC" w:rsidRP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Komisionit të Posaçme Parlamentar për Reformën Administrativo-Territoriale në Republikën Shqipërisë.</w:t>
      </w:r>
    </w:p>
    <w:p w14:paraId="5CC9A33C" w14:textId="77777777" w:rsidR="00B83D75" w:rsidRPr="001F75CC" w:rsidRDefault="00B83D75" w:rsidP="00B83D75">
      <w:pPr>
        <w:jc w:val="both"/>
        <w:rPr>
          <w:rFonts w:ascii="Garamond" w:hAnsi="Garamond"/>
        </w:rPr>
      </w:pPr>
    </w:p>
    <w:p w14:paraId="5CC9A33D" w14:textId="77777777" w:rsidR="00B83D75" w:rsidRPr="001F75CC" w:rsidRDefault="008C519B" w:rsidP="00B83D75">
      <w:pPr>
        <w:jc w:val="center"/>
        <w:rPr>
          <w:rFonts w:ascii="Garamond" w:hAnsi="Garamond"/>
        </w:rPr>
      </w:pPr>
      <w:r w:rsidRPr="001F75CC">
        <w:rPr>
          <w:rFonts w:ascii="Garamond" w:hAnsi="Garamond"/>
        </w:rPr>
        <w:t>KUVENDI</w:t>
      </w:r>
    </w:p>
    <w:p w14:paraId="5CC9A33E" w14:textId="77777777" w:rsidR="00B83D75" w:rsidRPr="001F75CC" w:rsidRDefault="00B83D75" w:rsidP="00B83D75">
      <w:pPr>
        <w:jc w:val="center"/>
        <w:rPr>
          <w:rFonts w:ascii="Garamond" w:hAnsi="Garamond"/>
        </w:rPr>
      </w:pPr>
      <w:r w:rsidRPr="001F75CC">
        <w:rPr>
          <w:rFonts w:ascii="Garamond" w:hAnsi="Garamond"/>
        </w:rPr>
        <w:t>I REPUBLIKËS SË SHQIPËRISË</w:t>
      </w:r>
    </w:p>
    <w:p w14:paraId="5CC9A33F" w14:textId="77777777" w:rsidR="00B83D75" w:rsidRPr="001F75CC" w:rsidRDefault="00B83D75" w:rsidP="00B83D75">
      <w:pPr>
        <w:jc w:val="center"/>
        <w:rPr>
          <w:rFonts w:ascii="Garamond" w:hAnsi="Garamond"/>
        </w:rPr>
      </w:pPr>
    </w:p>
    <w:p w14:paraId="5CC9A340" w14:textId="77777777" w:rsidR="008C519B" w:rsidRPr="001F75CC" w:rsidRDefault="008C519B" w:rsidP="008C519B">
      <w:pPr>
        <w:jc w:val="center"/>
        <w:rPr>
          <w:rFonts w:ascii="Garamond" w:hAnsi="Garamond"/>
        </w:rPr>
      </w:pPr>
      <w:r w:rsidRPr="001F75CC">
        <w:rPr>
          <w:rFonts w:ascii="Garamond" w:hAnsi="Garamond"/>
        </w:rPr>
        <w:t>VENDOSI:</w:t>
      </w:r>
    </w:p>
    <w:p w14:paraId="5CC9A341" w14:textId="77777777" w:rsidR="008C519B" w:rsidRPr="001F75CC" w:rsidRDefault="008C519B" w:rsidP="008C519B">
      <w:pPr>
        <w:jc w:val="center"/>
        <w:rPr>
          <w:rFonts w:ascii="Garamond" w:hAnsi="Garamond"/>
        </w:rPr>
      </w:pPr>
    </w:p>
    <w:p w14:paraId="5CC9A342" w14:textId="11F6A3D2" w:rsidR="00014BE1" w:rsidRPr="001F75CC" w:rsidRDefault="00B83D75" w:rsidP="001F75CC">
      <w:pPr>
        <w:ind w:firstLine="284"/>
        <w:jc w:val="both"/>
        <w:rPr>
          <w:rFonts w:ascii="Garamond" w:hAnsi="Garamond"/>
        </w:rPr>
      </w:pPr>
      <w:r w:rsidRPr="001F75CC">
        <w:rPr>
          <w:rFonts w:ascii="Garamond" w:hAnsi="Garamond"/>
        </w:rPr>
        <w:t>I. Në pikën V të</w:t>
      </w:r>
      <w:r w:rsidR="001F75CC" w:rsidRP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vendimit të Kuvendit nr. 13/2022</w:t>
      </w:r>
      <w:r w:rsidR="001F75CC">
        <w:rPr>
          <w:rFonts w:ascii="Garamond" w:hAnsi="Garamond"/>
        </w:rPr>
        <w:t>,</w:t>
      </w:r>
      <w:r w:rsidRPr="001F75CC">
        <w:rPr>
          <w:rFonts w:ascii="Garamond" w:hAnsi="Garamond"/>
        </w:rPr>
        <w:t xml:space="preserve"> “Për ngritjen e Komisionit të Posaçëm Parlamentar</w:t>
      </w:r>
      <w:r w:rsid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për Reformën Administrativo-Territoriale në Republikën e Shqipërisë”, të ndryshuar,</w:t>
      </w:r>
      <w:r w:rsidR="001F75CC" w:rsidRP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fjalia e parë ndryshon</w:t>
      </w:r>
      <w:r w:rsidR="001F75CC">
        <w:rPr>
          <w:rFonts w:ascii="Garamond" w:hAnsi="Garamond"/>
        </w:rPr>
        <w:t>,</w:t>
      </w:r>
      <w:r w:rsidRPr="001F75CC">
        <w:rPr>
          <w:rFonts w:ascii="Garamond" w:hAnsi="Garamond"/>
        </w:rPr>
        <w:t xml:space="preserve"> si</w:t>
      </w:r>
      <w:r w:rsidR="001F75CC" w:rsidRP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më poshtë:</w:t>
      </w:r>
    </w:p>
    <w:p w14:paraId="5CC9A343" w14:textId="3DF76C0E" w:rsidR="00B83D75" w:rsidRPr="001F75CC" w:rsidRDefault="00B83D75" w:rsidP="00014BE1">
      <w:pPr>
        <w:ind w:firstLine="284"/>
        <w:jc w:val="both"/>
        <w:rPr>
          <w:rFonts w:ascii="Garamond" w:hAnsi="Garamond"/>
        </w:rPr>
      </w:pPr>
      <w:r w:rsidRPr="001F75CC">
        <w:rPr>
          <w:rFonts w:ascii="Garamond" w:hAnsi="Garamond"/>
        </w:rPr>
        <w:t>“Komisioni</w:t>
      </w:r>
      <w:r w:rsidR="001F75CC" w:rsidRPr="001F75CC">
        <w:rPr>
          <w:rFonts w:ascii="Garamond" w:hAnsi="Garamond"/>
        </w:rPr>
        <w:t xml:space="preserve"> </w:t>
      </w:r>
      <w:r w:rsidRPr="001F75CC">
        <w:rPr>
          <w:rFonts w:ascii="Garamond" w:hAnsi="Garamond"/>
        </w:rPr>
        <w:t>do të zhvillojë veprimtarinë e tij deri më 30 shtator 2022</w:t>
      </w:r>
      <w:r w:rsidR="001F75CC">
        <w:rPr>
          <w:rFonts w:ascii="Garamond" w:hAnsi="Garamond"/>
        </w:rPr>
        <w:t>.</w:t>
      </w:r>
      <w:r w:rsidRPr="001F75CC">
        <w:rPr>
          <w:rFonts w:ascii="Garamond" w:hAnsi="Garamond"/>
        </w:rPr>
        <w:t>”.</w:t>
      </w:r>
    </w:p>
    <w:p w14:paraId="5CC9A344" w14:textId="77777777" w:rsidR="00B83D75" w:rsidRPr="001F75CC" w:rsidRDefault="00B83D75" w:rsidP="008C519B">
      <w:pPr>
        <w:ind w:firstLine="284"/>
        <w:jc w:val="both"/>
        <w:rPr>
          <w:rFonts w:ascii="Garamond" w:hAnsi="Garamond"/>
        </w:rPr>
      </w:pPr>
      <w:r w:rsidRPr="001F75CC">
        <w:rPr>
          <w:rFonts w:ascii="Garamond" w:hAnsi="Garamond"/>
        </w:rPr>
        <w:t>II. Ky vendim hyn në fuqi menjëherë.</w:t>
      </w:r>
    </w:p>
    <w:p w14:paraId="5CC9A345" w14:textId="77777777" w:rsidR="008C519B" w:rsidRPr="001F75CC" w:rsidRDefault="008C519B" w:rsidP="008C519B">
      <w:pPr>
        <w:jc w:val="right"/>
        <w:rPr>
          <w:rFonts w:ascii="Garamond" w:hAnsi="Garamond"/>
        </w:rPr>
      </w:pPr>
    </w:p>
    <w:p w14:paraId="5CC9A346" w14:textId="77777777" w:rsidR="009607E7" w:rsidRPr="001F75CC" w:rsidRDefault="008C519B" w:rsidP="008C519B">
      <w:pPr>
        <w:jc w:val="right"/>
        <w:rPr>
          <w:rFonts w:ascii="Garamond" w:hAnsi="Garamond"/>
          <w:bCs/>
        </w:rPr>
      </w:pPr>
      <w:r w:rsidRPr="001F75CC">
        <w:rPr>
          <w:rFonts w:ascii="Garamond" w:hAnsi="Garamond"/>
        </w:rPr>
        <w:t>KRYETARE</w:t>
      </w:r>
    </w:p>
    <w:p w14:paraId="5CC9A347" w14:textId="77777777" w:rsidR="000D6EF8" w:rsidRPr="001F75CC" w:rsidRDefault="008C519B" w:rsidP="008C519B">
      <w:pPr>
        <w:jc w:val="right"/>
        <w:rPr>
          <w:rFonts w:ascii="Garamond" w:hAnsi="Garamond"/>
          <w:b/>
        </w:rPr>
      </w:pPr>
      <w:r w:rsidRPr="001F75CC">
        <w:rPr>
          <w:rFonts w:ascii="Garamond" w:hAnsi="Garamond"/>
          <w:b/>
        </w:rPr>
        <w:t xml:space="preserve"> Lindita Nikolla</w:t>
      </w:r>
    </w:p>
    <w:p w14:paraId="5CC9A348" w14:textId="77777777" w:rsidR="000D6EF8" w:rsidRPr="001F75CC" w:rsidRDefault="000D6EF8" w:rsidP="00FD3A29">
      <w:pPr>
        <w:rPr>
          <w:rFonts w:ascii="Garamond" w:hAnsi="Garamond"/>
        </w:rPr>
      </w:pPr>
    </w:p>
    <w:p w14:paraId="5CC9A349" w14:textId="571C178A" w:rsidR="00B5054A" w:rsidRPr="001F75CC" w:rsidRDefault="005E2825" w:rsidP="00FD3A29">
      <w:pPr>
        <w:rPr>
          <w:rFonts w:ascii="Garamond" w:hAnsi="Garamond"/>
        </w:rPr>
      </w:pPr>
      <w:r w:rsidRPr="001F75CC">
        <w:rPr>
          <w:rFonts w:ascii="Garamond" w:hAnsi="Garamond"/>
        </w:rPr>
        <w:t>Miratuar n</w:t>
      </w:r>
      <w:r w:rsidR="006076D0" w:rsidRPr="001F75CC">
        <w:rPr>
          <w:rFonts w:ascii="Garamond" w:hAnsi="Garamond"/>
        </w:rPr>
        <w:t>ë</w:t>
      </w:r>
      <w:r w:rsidRPr="001F75CC">
        <w:rPr>
          <w:rFonts w:ascii="Garamond" w:hAnsi="Garamond"/>
        </w:rPr>
        <w:t xml:space="preserve"> dat</w:t>
      </w:r>
      <w:r w:rsidR="006076D0" w:rsidRPr="001F75CC">
        <w:rPr>
          <w:rFonts w:ascii="Garamond" w:hAnsi="Garamond"/>
        </w:rPr>
        <w:t>ë</w:t>
      </w:r>
      <w:r w:rsidRPr="001F75CC">
        <w:rPr>
          <w:rFonts w:ascii="Garamond" w:hAnsi="Garamond"/>
        </w:rPr>
        <w:t xml:space="preserve">n </w:t>
      </w:r>
      <w:r w:rsidR="00B83D75" w:rsidRPr="001F75CC">
        <w:rPr>
          <w:rFonts w:ascii="Garamond" w:hAnsi="Garamond"/>
        </w:rPr>
        <w:t>7</w:t>
      </w:r>
      <w:bookmarkStart w:id="0" w:name="_GoBack"/>
      <w:bookmarkEnd w:id="0"/>
      <w:r w:rsidR="00D040CA" w:rsidRPr="001F75CC">
        <w:rPr>
          <w:rFonts w:ascii="Garamond" w:hAnsi="Garamond"/>
        </w:rPr>
        <w:t>.</w:t>
      </w:r>
      <w:r w:rsidR="00B83D75" w:rsidRPr="001F75CC">
        <w:rPr>
          <w:rFonts w:ascii="Garamond" w:hAnsi="Garamond"/>
        </w:rPr>
        <w:t>7</w:t>
      </w:r>
      <w:r w:rsidR="007F3019" w:rsidRPr="001F75CC">
        <w:rPr>
          <w:rFonts w:ascii="Garamond" w:hAnsi="Garamond"/>
        </w:rPr>
        <w:t>.20</w:t>
      </w:r>
      <w:r w:rsidR="008D1E6C" w:rsidRPr="001F75CC">
        <w:rPr>
          <w:rFonts w:ascii="Garamond" w:hAnsi="Garamond"/>
        </w:rPr>
        <w:t>2</w:t>
      </w:r>
      <w:r w:rsidR="00D07769" w:rsidRPr="001F75CC">
        <w:rPr>
          <w:rFonts w:ascii="Garamond" w:hAnsi="Garamond"/>
        </w:rPr>
        <w:t>2</w:t>
      </w:r>
      <w:r w:rsidR="001F75CC">
        <w:rPr>
          <w:rFonts w:ascii="Garamond" w:hAnsi="Garamond"/>
        </w:rPr>
        <w:t>.</w:t>
      </w:r>
      <w:r w:rsidR="008C519B" w:rsidRPr="001F75CC">
        <w:rPr>
          <w:rFonts w:ascii="Garamond" w:hAnsi="Garamond"/>
        </w:rPr>
        <w:t xml:space="preserve"> </w:t>
      </w:r>
    </w:p>
    <w:p w14:paraId="5CC9A34A" w14:textId="77777777" w:rsidR="00B5054A" w:rsidRPr="001F75CC" w:rsidRDefault="00B5054A" w:rsidP="00FD3A29">
      <w:pPr>
        <w:rPr>
          <w:rFonts w:ascii="Garamond" w:hAnsi="Garamond"/>
        </w:rPr>
      </w:pPr>
    </w:p>
    <w:sectPr w:rsidR="00B5054A" w:rsidRPr="001F75CC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461386" w14:textId="77777777" w:rsidR="001F75CC" w:rsidRDefault="001F75CC">
      <w:r>
        <w:separator/>
      </w:r>
    </w:p>
  </w:endnote>
  <w:endnote w:type="continuationSeparator" w:id="0">
    <w:p w14:paraId="50668FCE" w14:textId="77777777" w:rsidR="001F75CC" w:rsidRDefault="001F75CC">
      <w:r>
        <w:continuationSeparator/>
      </w:r>
    </w:p>
  </w:endnote>
  <w:endnote w:type="continuationNotice" w:id="1">
    <w:p w14:paraId="48C2EABA" w14:textId="77777777" w:rsidR="003477EC" w:rsidRDefault="003477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9A34F" w14:textId="77777777" w:rsidR="001F75CC" w:rsidRDefault="001F75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C9A350" w14:textId="77777777" w:rsidR="001F75CC" w:rsidRDefault="001F75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9A351" w14:textId="77777777" w:rsidR="001F75CC" w:rsidRDefault="001F75CC">
    <w:pPr>
      <w:pStyle w:val="Footer"/>
      <w:framePr w:wrap="around" w:vAnchor="text" w:hAnchor="margin" w:xAlign="center" w:y="1"/>
      <w:rPr>
        <w:rStyle w:val="PageNumber"/>
      </w:rPr>
    </w:pPr>
  </w:p>
  <w:p w14:paraId="5CC9A352" w14:textId="77777777" w:rsidR="001F75CC" w:rsidRDefault="001F75CC" w:rsidP="00014B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CC9D2" w14:textId="77777777" w:rsidR="001F75CC" w:rsidRDefault="001F75CC">
      <w:r>
        <w:separator/>
      </w:r>
    </w:p>
  </w:footnote>
  <w:footnote w:type="continuationSeparator" w:id="0">
    <w:p w14:paraId="212649DB" w14:textId="77777777" w:rsidR="001F75CC" w:rsidRDefault="001F75CC">
      <w:r>
        <w:continuationSeparator/>
      </w:r>
    </w:p>
  </w:footnote>
  <w:footnote w:type="continuationNotice" w:id="1">
    <w:p w14:paraId="032C5E19" w14:textId="77777777" w:rsidR="003477EC" w:rsidRDefault="003477E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4BE1"/>
    <w:rsid w:val="00025F8F"/>
    <w:rsid w:val="000472ED"/>
    <w:rsid w:val="00061DF0"/>
    <w:rsid w:val="000674BF"/>
    <w:rsid w:val="00085E66"/>
    <w:rsid w:val="000A7017"/>
    <w:rsid w:val="000B042B"/>
    <w:rsid w:val="000D0ECD"/>
    <w:rsid w:val="000D6EF8"/>
    <w:rsid w:val="00154444"/>
    <w:rsid w:val="00173501"/>
    <w:rsid w:val="001B461B"/>
    <w:rsid w:val="001D28A5"/>
    <w:rsid w:val="001E0C3D"/>
    <w:rsid w:val="001F75CC"/>
    <w:rsid w:val="002162B7"/>
    <w:rsid w:val="00223139"/>
    <w:rsid w:val="0027454F"/>
    <w:rsid w:val="00274CD0"/>
    <w:rsid w:val="00292A7A"/>
    <w:rsid w:val="00296437"/>
    <w:rsid w:val="002A416B"/>
    <w:rsid w:val="002E2849"/>
    <w:rsid w:val="00342CEF"/>
    <w:rsid w:val="003477EC"/>
    <w:rsid w:val="00360A13"/>
    <w:rsid w:val="003B1B09"/>
    <w:rsid w:val="003F2FD1"/>
    <w:rsid w:val="00405249"/>
    <w:rsid w:val="00406D3F"/>
    <w:rsid w:val="004510B5"/>
    <w:rsid w:val="00463C58"/>
    <w:rsid w:val="005026F0"/>
    <w:rsid w:val="00511173"/>
    <w:rsid w:val="005149CF"/>
    <w:rsid w:val="00527B6E"/>
    <w:rsid w:val="00590331"/>
    <w:rsid w:val="005E2825"/>
    <w:rsid w:val="005E309C"/>
    <w:rsid w:val="005E4FE2"/>
    <w:rsid w:val="005E63AD"/>
    <w:rsid w:val="006076D0"/>
    <w:rsid w:val="00641828"/>
    <w:rsid w:val="00642D48"/>
    <w:rsid w:val="006637BB"/>
    <w:rsid w:val="006717D3"/>
    <w:rsid w:val="006736A0"/>
    <w:rsid w:val="006866C8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6470A"/>
    <w:rsid w:val="008B1B44"/>
    <w:rsid w:val="008C519B"/>
    <w:rsid w:val="008C6CAB"/>
    <w:rsid w:val="008D1E6C"/>
    <w:rsid w:val="00941066"/>
    <w:rsid w:val="00956E7A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B04358"/>
    <w:rsid w:val="00B5054A"/>
    <w:rsid w:val="00B73E38"/>
    <w:rsid w:val="00B83D75"/>
    <w:rsid w:val="00C30F9F"/>
    <w:rsid w:val="00C40C3B"/>
    <w:rsid w:val="00C74933"/>
    <w:rsid w:val="00C86C09"/>
    <w:rsid w:val="00C91738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B3A7A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F2321D"/>
    <w:rsid w:val="00F24DA8"/>
    <w:rsid w:val="00F31241"/>
    <w:rsid w:val="00F62C23"/>
    <w:rsid w:val="00F63667"/>
    <w:rsid w:val="00F77D0A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9A334"/>
  <w15:docId w15:val="{1A7FC4C3-2EA8-410C-BBFF-EE8EC521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014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27C7EB81045BD978D19B8165F2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2022-07-14T11:26:25Z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2022-07-13T22:00:00Z</Date_x0020_protokolli>
    <Titulli xmlns="0e656187-b300-4fb0-8bf4-3a50f872073c">Për një ndryshim në vendimin nr. 13/2022 "Për ngritjen e komisionit të posaçëm për reformën administrativo-territoriale në Republikën e Shqipërisë", i ndryshuar</Titulli>
    <Modifikuesi xmlns="0e656187-b300-4fb0-8bf4-3a50f872073c">nevila.samarxhi</Modifikuesi>
    <Nr_x002e__x0020_prot_x0020_QBZ xmlns="0e656187-b300-4fb0-8bf4-3a50f872073c">1129/2</Nr_x002e__x0020_prot_x0020_QBZ>
    <Data_x0020_e_x0020_Modifikimit xmlns="0e656187-b300-4fb0-8bf4-3a50f872073c">2022-07-14T11:38:06Z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2501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C27C7EB81045BD978D19B8165F29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EC20E-4B4F-41AE-BF4F-570978FEC1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F086CA-1CA4-4CA3-8AD1-385530B97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AAD262-AE65-4D17-BC8D-79EEBA3649E7}">
  <ds:schemaRefs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685B01D-5F8B-4974-8A23-D310B6F8AF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420A44-F746-44DA-B28D-E368E91665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AE86C32-4510-4D51-81CD-77F82B92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Alma Lisaku</cp:lastModifiedBy>
  <cp:revision>28</cp:revision>
  <cp:lastPrinted>2022-07-12T09:52:00Z</cp:lastPrinted>
  <dcterms:created xsi:type="dcterms:W3CDTF">2022-06-15T11:22:00Z</dcterms:created>
  <dcterms:modified xsi:type="dcterms:W3CDTF">2022-07-14T11:47:00Z</dcterms:modified>
</cp:coreProperties>
</file>