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6C9A7A" w14:textId="77777777" w:rsidR="003F2FD1" w:rsidRPr="00CE156A" w:rsidRDefault="006076D0" w:rsidP="00CE156A">
      <w:pPr>
        <w:ind w:firstLine="284"/>
        <w:jc w:val="center"/>
        <w:rPr>
          <w:rFonts w:ascii="Garamond" w:hAnsi="Garamond"/>
          <w:b/>
        </w:rPr>
      </w:pPr>
      <w:r w:rsidRPr="00CE156A">
        <w:rPr>
          <w:rFonts w:ascii="Garamond" w:hAnsi="Garamond"/>
          <w:b/>
        </w:rPr>
        <w:t>VENDIM</w:t>
      </w:r>
    </w:p>
    <w:p w14:paraId="296C9A7B" w14:textId="77777777" w:rsidR="00B83D75" w:rsidRPr="00CE156A" w:rsidRDefault="007D3129" w:rsidP="00CE156A">
      <w:pPr>
        <w:ind w:firstLine="284"/>
        <w:jc w:val="center"/>
        <w:rPr>
          <w:rFonts w:ascii="Garamond" w:hAnsi="Garamond"/>
          <w:b/>
        </w:rPr>
      </w:pPr>
      <w:r w:rsidRPr="00CE156A">
        <w:rPr>
          <w:rFonts w:ascii="Garamond" w:hAnsi="Garamond"/>
          <w:b/>
        </w:rPr>
        <w:t>Nr.</w:t>
      </w:r>
      <w:r w:rsidR="00B83D75" w:rsidRPr="00CE156A">
        <w:rPr>
          <w:rFonts w:ascii="Garamond" w:hAnsi="Garamond"/>
          <w:b/>
        </w:rPr>
        <w:t xml:space="preserve"> </w:t>
      </w:r>
      <w:r w:rsidR="00427E45" w:rsidRPr="00CE156A">
        <w:rPr>
          <w:rFonts w:ascii="Garamond" w:hAnsi="Garamond"/>
          <w:b/>
        </w:rPr>
        <w:t>62/</w:t>
      </w:r>
      <w:r w:rsidRPr="00CE156A">
        <w:rPr>
          <w:rFonts w:ascii="Garamond" w:hAnsi="Garamond"/>
          <w:b/>
        </w:rPr>
        <w:t>202</w:t>
      </w:r>
      <w:r w:rsidR="00D07769" w:rsidRPr="00CE156A">
        <w:rPr>
          <w:rFonts w:ascii="Garamond" w:hAnsi="Garamond"/>
          <w:b/>
        </w:rPr>
        <w:t>2</w:t>
      </w:r>
    </w:p>
    <w:p w14:paraId="296C9A7C" w14:textId="77777777" w:rsidR="00F80896" w:rsidRPr="00CE156A" w:rsidRDefault="00F80896" w:rsidP="00CE156A">
      <w:pPr>
        <w:ind w:firstLine="284"/>
        <w:jc w:val="both"/>
        <w:rPr>
          <w:rFonts w:ascii="Garamond" w:hAnsi="Garamond"/>
        </w:rPr>
      </w:pPr>
    </w:p>
    <w:p w14:paraId="296C9A7D" w14:textId="77777777" w:rsidR="00A176B5" w:rsidRPr="00CE156A" w:rsidRDefault="00427E45" w:rsidP="00CE156A">
      <w:pPr>
        <w:ind w:firstLine="284"/>
        <w:jc w:val="center"/>
        <w:rPr>
          <w:rFonts w:ascii="Garamond" w:hAnsi="Garamond"/>
          <w:b/>
        </w:rPr>
      </w:pPr>
      <w:r w:rsidRPr="00CE156A">
        <w:rPr>
          <w:rFonts w:ascii="Garamond" w:hAnsi="Garamond"/>
          <w:b/>
        </w:rPr>
        <w:t>PËR MIRATIMIN E DEKRETIT TË PRESIDENTIT TË REPUBLIKËS</w:t>
      </w:r>
      <w:r w:rsidR="006655FB" w:rsidRPr="00CE156A">
        <w:rPr>
          <w:rFonts w:ascii="Garamond" w:hAnsi="Garamond"/>
          <w:b/>
        </w:rPr>
        <w:t xml:space="preserve"> </w:t>
      </w:r>
      <w:r w:rsidRPr="00CE156A">
        <w:rPr>
          <w:rFonts w:ascii="Garamond" w:hAnsi="Garamond"/>
          <w:b/>
        </w:rPr>
        <w:t>PËR SHKARKIM</w:t>
      </w:r>
      <w:r w:rsidR="00A176B5" w:rsidRPr="00CE156A">
        <w:rPr>
          <w:rFonts w:ascii="Garamond" w:hAnsi="Garamond"/>
          <w:b/>
        </w:rPr>
        <w:t>IN E</w:t>
      </w:r>
      <w:r w:rsidRPr="00CE156A">
        <w:rPr>
          <w:rFonts w:ascii="Garamond" w:hAnsi="Garamond"/>
          <w:b/>
        </w:rPr>
        <w:t xml:space="preserve"> ZËVENDËSKRYEMINISTRI</w:t>
      </w:r>
      <w:r w:rsidR="00A176B5" w:rsidRPr="00CE156A">
        <w:rPr>
          <w:rFonts w:ascii="Garamond" w:hAnsi="Garamond"/>
          <w:b/>
        </w:rPr>
        <w:t>T</w:t>
      </w:r>
      <w:r w:rsidRPr="00CE156A">
        <w:rPr>
          <w:rFonts w:ascii="Garamond" w:hAnsi="Garamond"/>
          <w:b/>
        </w:rPr>
        <w:t xml:space="preserve"> DHE MINISTRI</w:t>
      </w:r>
      <w:r w:rsidR="00A176B5" w:rsidRPr="00CE156A">
        <w:rPr>
          <w:rFonts w:ascii="Garamond" w:hAnsi="Garamond"/>
          <w:b/>
        </w:rPr>
        <w:t>T</w:t>
      </w:r>
      <w:r w:rsidR="006655FB" w:rsidRPr="00CE156A">
        <w:rPr>
          <w:rFonts w:ascii="Garamond" w:hAnsi="Garamond"/>
          <w:b/>
        </w:rPr>
        <w:t xml:space="preserve"> </w:t>
      </w:r>
      <w:r w:rsidR="00A176B5" w:rsidRPr="00CE156A">
        <w:rPr>
          <w:rFonts w:ascii="Garamond" w:hAnsi="Garamond"/>
          <w:b/>
        </w:rPr>
        <w:t>TË SHTETIT PËR RINDËRTIMIN DHE PROGRAMIN E REFORMAVE</w:t>
      </w:r>
    </w:p>
    <w:p w14:paraId="296C9A7E" w14:textId="77777777" w:rsidR="00427E45" w:rsidRPr="00CE156A" w:rsidRDefault="00427E45" w:rsidP="00CE156A">
      <w:pPr>
        <w:ind w:firstLine="284"/>
        <w:jc w:val="both"/>
        <w:rPr>
          <w:rFonts w:ascii="Garamond" w:hAnsi="Garamond"/>
        </w:rPr>
      </w:pPr>
    </w:p>
    <w:p w14:paraId="296C9A7F" w14:textId="77777777" w:rsidR="00427E45" w:rsidRPr="00CE156A" w:rsidRDefault="00427E45" w:rsidP="00CE156A">
      <w:pPr>
        <w:ind w:firstLine="284"/>
        <w:jc w:val="both"/>
        <w:rPr>
          <w:rFonts w:ascii="Garamond" w:hAnsi="Garamond"/>
        </w:rPr>
      </w:pPr>
      <w:r w:rsidRPr="00CE156A">
        <w:rPr>
          <w:rFonts w:ascii="Garamond" w:hAnsi="Garamond"/>
        </w:rPr>
        <w:t>Në mbështetje të nenit 98 të Kus</w:t>
      </w:r>
      <w:r w:rsidR="00C83372" w:rsidRPr="00CE156A">
        <w:rPr>
          <w:rFonts w:ascii="Garamond" w:hAnsi="Garamond"/>
        </w:rPr>
        <w:t xml:space="preserve">htetutës dhe të dekretit nr. 13 </w:t>
      </w:r>
      <w:r w:rsidRPr="00CE156A">
        <w:rPr>
          <w:rFonts w:ascii="Garamond" w:hAnsi="Garamond"/>
        </w:rPr>
        <w:t>835, datë 26.7.2022, të Presidentit të Republikës,</w:t>
      </w:r>
    </w:p>
    <w:p w14:paraId="296C9A80" w14:textId="77777777" w:rsidR="00427E45" w:rsidRPr="00CE156A" w:rsidRDefault="00427E45" w:rsidP="00CE156A">
      <w:pPr>
        <w:ind w:firstLine="284"/>
        <w:jc w:val="both"/>
        <w:rPr>
          <w:rFonts w:ascii="Garamond" w:hAnsi="Garamond"/>
        </w:rPr>
      </w:pPr>
    </w:p>
    <w:p w14:paraId="296C9A81" w14:textId="77777777" w:rsidR="00427E45" w:rsidRPr="00CE156A" w:rsidRDefault="00CE156A" w:rsidP="00CE156A">
      <w:pPr>
        <w:ind w:firstLine="284"/>
        <w:jc w:val="center"/>
        <w:rPr>
          <w:rFonts w:ascii="Garamond" w:hAnsi="Garamond"/>
        </w:rPr>
      </w:pPr>
      <w:r w:rsidRPr="00CE156A">
        <w:rPr>
          <w:rFonts w:ascii="Garamond" w:hAnsi="Garamond"/>
        </w:rPr>
        <w:t>KUVENDI</w:t>
      </w:r>
    </w:p>
    <w:p w14:paraId="296C9A82" w14:textId="77777777" w:rsidR="00427E45" w:rsidRPr="00CE156A" w:rsidRDefault="00427E45" w:rsidP="00CE156A">
      <w:pPr>
        <w:ind w:firstLine="284"/>
        <w:jc w:val="center"/>
        <w:rPr>
          <w:rFonts w:ascii="Garamond" w:hAnsi="Garamond"/>
        </w:rPr>
      </w:pPr>
      <w:r w:rsidRPr="00CE156A">
        <w:rPr>
          <w:rFonts w:ascii="Garamond" w:hAnsi="Garamond"/>
        </w:rPr>
        <w:t>I REPUBLIKËS SË SHQIPËRISË</w:t>
      </w:r>
    </w:p>
    <w:p w14:paraId="296C9A83" w14:textId="77777777" w:rsidR="00427E45" w:rsidRPr="00CE156A" w:rsidRDefault="00427E45" w:rsidP="00CE156A">
      <w:pPr>
        <w:ind w:firstLine="284"/>
        <w:jc w:val="center"/>
        <w:rPr>
          <w:rFonts w:ascii="Garamond" w:hAnsi="Garamond"/>
        </w:rPr>
      </w:pPr>
    </w:p>
    <w:p w14:paraId="296C9A84" w14:textId="77777777" w:rsidR="00427E45" w:rsidRPr="00CE156A" w:rsidRDefault="00CE156A" w:rsidP="00CE156A">
      <w:pPr>
        <w:ind w:firstLine="284"/>
        <w:jc w:val="center"/>
        <w:rPr>
          <w:rFonts w:ascii="Garamond" w:hAnsi="Garamond"/>
        </w:rPr>
      </w:pPr>
      <w:r w:rsidRPr="00CE156A">
        <w:rPr>
          <w:rFonts w:ascii="Garamond" w:hAnsi="Garamond"/>
        </w:rPr>
        <w:t>VENDOSI:</w:t>
      </w:r>
    </w:p>
    <w:p w14:paraId="296C9A85" w14:textId="77777777" w:rsidR="00427E45" w:rsidRPr="00CE156A" w:rsidRDefault="00427E45" w:rsidP="00CE156A">
      <w:pPr>
        <w:ind w:firstLine="284"/>
        <w:jc w:val="both"/>
        <w:rPr>
          <w:rFonts w:ascii="Garamond" w:hAnsi="Garamond"/>
        </w:rPr>
      </w:pPr>
    </w:p>
    <w:p w14:paraId="296C9A86" w14:textId="09463AD5" w:rsidR="00427E45" w:rsidRPr="00CE156A" w:rsidRDefault="00C83372" w:rsidP="00CE156A">
      <w:pPr>
        <w:ind w:firstLine="284"/>
        <w:jc w:val="both"/>
        <w:rPr>
          <w:rFonts w:ascii="Garamond" w:hAnsi="Garamond"/>
        </w:rPr>
      </w:pPr>
      <w:r w:rsidRPr="00CE156A">
        <w:rPr>
          <w:rFonts w:ascii="Garamond" w:hAnsi="Garamond"/>
        </w:rPr>
        <w:t xml:space="preserve">I. </w:t>
      </w:r>
      <w:r w:rsidR="00427E45" w:rsidRPr="00CE156A">
        <w:rPr>
          <w:rFonts w:ascii="Garamond" w:hAnsi="Garamond"/>
        </w:rPr>
        <w:t>Miratimin e dekretit të P</w:t>
      </w:r>
      <w:r w:rsidRPr="00CE156A">
        <w:rPr>
          <w:rFonts w:ascii="Garamond" w:hAnsi="Garamond"/>
        </w:rPr>
        <w:t xml:space="preserve">residentit të Republikës nr. 13 835, datë 26.7.2022, për </w:t>
      </w:r>
      <w:r w:rsidR="00427E45" w:rsidRPr="00CE156A">
        <w:rPr>
          <w:rFonts w:ascii="Garamond" w:hAnsi="Garamond"/>
        </w:rPr>
        <w:t>shkarkimin e zotit Arben Ahmetaj nga dety</w:t>
      </w:r>
      <w:r w:rsidR="006655FB" w:rsidRPr="00CE156A">
        <w:rPr>
          <w:rFonts w:ascii="Garamond" w:hAnsi="Garamond"/>
        </w:rPr>
        <w:t xml:space="preserve">ra e </w:t>
      </w:r>
      <w:r w:rsidR="00DC16B8" w:rsidRPr="00CE156A">
        <w:rPr>
          <w:rFonts w:ascii="Garamond" w:hAnsi="Garamond"/>
        </w:rPr>
        <w:t xml:space="preserve">zëvendëskryeministrit </w:t>
      </w:r>
      <w:r w:rsidR="006655FB" w:rsidRPr="00CE156A">
        <w:rPr>
          <w:rFonts w:ascii="Garamond" w:hAnsi="Garamond"/>
        </w:rPr>
        <w:t xml:space="preserve">dhe </w:t>
      </w:r>
      <w:r w:rsidR="00DC16B8" w:rsidRPr="00CE156A">
        <w:rPr>
          <w:rFonts w:ascii="Garamond" w:hAnsi="Garamond"/>
        </w:rPr>
        <w:t xml:space="preserve">ministrit </w:t>
      </w:r>
      <w:r w:rsidR="00427E45" w:rsidRPr="00CE156A">
        <w:rPr>
          <w:rFonts w:ascii="Garamond" w:hAnsi="Garamond"/>
        </w:rPr>
        <w:t>të Shtet</w:t>
      </w:r>
      <w:r w:rsidR="008B5D96" w:rsidRPr="00CE156A">
        <w:rPr>
          <w:rFonts w:ascii="Garamond" w:hAnsi="Garamond"/>
        </w:rPr>
        <w:t>it për Rindërtimin dhe Program</w:t>
      </w:r>
      <w:r w:rsidR="00427E45" w:rsidRPr="00CE156A">
        <w:rPr>
          <w:rFonts w:ascii="Garamond" w:hAnsi="Garamond"/>
        </w:rPr>
        <w:t>in e Reformave</w:t>
      </w:r>
      <w:r w:rsidR="008B5D96" w:rsidRPr="00CE156A">
        <w:rPr>
          <w:rFonts w:ascii="Garamond" w:hAnsi="Garamond"/>
        </w:rPr>
        <w:t>.</w:t>
      </w:r>
    </w:p>
    <w:p w14:paraId="296C9A87" w14:textId="77777777" w:rsidR="00F80896" w:rsidRPr="00CE156A" w:rsidRDefault="00427E45" w:rsidP="00CE156A">
      <w:pPr>
        <w:ind w:firstLine="284"/>
        <w:jc w:val="both"/>
        <w:rPr>
          <w:rFonts w:ascii="Garamond" w:hAnsi="Garamond"/>
        </w:rPr>
      </w:pPr>
      <w:r w:rsidRPr="00CE156A">
        <w:rPr>
          <w:rFonts w:ascii="Garamond" w:hAnsi="Garamond"/>
        </w:rPr>
        <w:t>II. Ky vendim hyn në fuqi menjëherë.</w:t>
      </w:r>
    </w:p>
    <w:p w14:paraId="296C9A88" w14:textId="77777777" w:rsidR="00C83372" w:rsidRPr="00CE156A" w:rsidRDefault="00C83372" w:rsidP="00CE156A">
      <w:pPr>
        <w:ind w:firstLine="284"/>
        <w:jc w:val="both"/>
        <w:rPr>
          <w:rFonts w:ascii="Garamond" w:hAnsi="Garamond"/>
        </w:rPr>
      </w:pPr>
      <w:bookmarkStart w:id="0" w:name="_GoBack"/>
      <w:bookmarkEnd w:id="0"/>
    </w:p>
    <w:p w14:paraId="296C9A89" w14:textId="77777777" w:rsidR="003F2FD1" w:rsidRPr="00CE156A" w:rsidRDefault="00CE156A" w:rsidP="00CE156A">
      <w:pPr>
        <w:ind w:firstLine="284"/>
        <w:jc w:val="right"/>
        <w:rPr>
          <w:rFonts w:ascii="Garamond" w:hAnsi="Garamond"/>
          <w:bCs/>
        </w:rPr>
      </w:pPr>
      <w:r w:rsidRPr="00CE156A">
        <w:rPr>
          <w:rFonts w:ascii="Garamond" w:hAnsi="Garamond"/>
        </w:rPr>
        <w:t>KRYETARE</w:t>
      </w:r>
    </w:p>
    <w:p w14:paraId="296C9A8A" w14:textId="77777777" w:rsidR="000D6EF8" w:rsidRPr="00CE156A" w:rsidRDefault="00D07769" w:rsidP="00CE156A">
      <w:pPr>
        <w:ind w:firstLine="284"/>
        <w:jc w:val="right"/>
        <w:rPr>
          <w:rFonts w:ascii="Garamond" w:hAnsi="Garamond"/>
          <w:b/>
        </w:rPr>
      </w:pPr>
      <w:r w:rsidRPr="00CE156A">
        <w:rPr>
          <w:rFonts w:ascii="Garamond" w:hAnsi="Garamond"/>
          <w:b/>
        </w:rPr>
        <w:t xml:space="preserve">Lindita </w:t>
      </w:r>
      <w:r w:rsidR="00CE156A" w:rsidRPr="00CE156A">
        <w:rPr>
          <w:rFonts w:ascii="Garamond" w:hAnsi="Garamond"/>
          <w:b/>
        </w:rPr>
        <w:t>Nikolla</w:t>
      </w:r>
    </w:p>
    <w:p w14:paraId="296C9A8B" w14:textId="77777777" w:rsidR="000D6EF8" w:rsidRPr="00CE156A" w:rsidRDefault="000D6EF8" w:rsidP="00CE156A">
      <w:pPr>
        <w:ind w:firstLine="284"/>
        <w:rPr>
          <w:rFonts w:ascii="Garamond" w:hAnsi="Garamond"/>
        </w:rPr>
      </w:pPr>
    </w:p>
    <w:p w14:paraId="296C9A8C" w14:textId="128892F4" w:rsidR="00B5054A" w:rsidRPr="00CE156A" w:rsidRDefault="005E2825" w:rsidP="00CE156A">
      <w:pPr>
        <w:ind w:firstLine="284"/>
        <w:rPr>
          <w:rFonts w:ascii="Garamond" w:hAnsi="Garamond"/>
        </w:rPr>
      </w:pPr>
      <w:r w:rsidRPr="00CE156A">
        <w:rPr>
          <w:rFonts w:ascii="Garamond" w:hAnsi="Garamond"/>
        </w:rPr>
        <w:t>Miratuar n</w:t>
      </w:r>
      <w:r w:rsidR="006076D0" w:rsidRPr="00CE156A">
        <w:rPr>
          <w:rFonts w:ascii="Garamond" w:hAnsi="Garamond"/>
        </w:rPr>
        <w:t>ë</w:t>
      </w:r>
      <w:r w:rsidRPr="00CE156A">
        <w:rPr>
          <w:rFonts w:ascii="Garamond" w:hAnsi="Garamond"/>
        </w:rPr>
        <w:t xml:space="preserve"> dat</w:t>
      </w:r>
      <w:r w:rsidR="006076D0" w:rsidRPr="00CE156A">
        <w:rPr>
          <w:rFonts w:ascii="Garamond" w:hAnsi="Garamond"/>
        </w:rPr>
        <w:t>ë</w:t>
      </w:r>
      <w:r w:rsidRPr="00CE156A">
        <w:rPr>
          <w:rFonts w:ascii="Garamond" w:hAnsi="Garamond"/>
        </w:rPr>
        <w:t xml:space="preserve">n </w:t>
      </w:r>
      <w:r w:rsidR="00427E45" w:rsidRPr="00CE156A">
        <w:rPr>
          <w:rFonts w:ascii="Garamond" w:hAnsi="Garamond"/>
        </w:rPr>
        <w:t>28</w:t>
      </w:r>
      <w:r w:rsidR="00D040CA" w:rsidRPr="00CE156A">
        <w:rPr>
          <w:rFonts w:ascii="Garamond" w:hAnsi="Garamond"/>
        </w:rPr>
        <w:t>.</w:t>
      </w:r>
      <w:r w:rsidR="00B83D75" w:rsidRPr="00CE156A">
        <w:rPr>
          <w:rFonts w:ascii="Garamond" w:hAnsi="Garamond"/>
        </w:rPr>
        <w:t>7</w:t>
      </w:r>
      <w:r w:rsidR="007F3019" w:rsidRPr="00CE156A">
        <w:rPr>
          <w:rFonts w:ascii="Garamond" w:hAnsi="Garamond"/>
        </w:rPr>
        <w:t>.20</w:t>
      </w:r>
      <w:r w:rsidR="008D1E6C" w:rsidRPr="00CE156A">
        <w:rPr>
          <w:rFonts w:ascii="Garamond" w:hAnsi="Garamond"/>
        </w:rPr>
        <w:t>2</w:t>
      </w:r>
      <w:r w:rsidR="00D07769" w:rsidRPr="00CE156A">
        <w:rPr>
          <w:rFonts w:ascii="Garamond" w:hAnsi="Garamond"/>
        </w:rPr>
        <w:t>2</w:t>
      </w:r>
      <w:r w:rsidR="00DC16B8">
        <w:rPr>
          <w:rFonts w:ascii="Garamond" w:hAnsi="Garamond"/>
        </w:rPr>
        <w:t>.</w:t>
      </w:r>
    </w:p>
    <w:sectPr w:rsidR="00B5054A" w:rsidRPr="00CE156A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F05E62" w14:textId="77777777" w:rsidR="00DC16B8" w:rsidRDefault="00DC16B8">
      <w:r>
        <w:separator/>
      </w:r>
    </w:p>
  </w:endnote>
  <w:endnote w:type="continuationSeparator" w:id="0">
    <w:p w14:paraId="0F163070" w14:textId="77777777" w:rsidR="00DC16B8" w:rsidRDefault="00DC16B8">
      <w:r>
        <w:continuationSeparator/>
      </w:r>
    </w:p>
  </w:endnote>
  <w:endnote w:type="continuationNotice" w:id="1">
    <w:p w14:paraId="5BFF7BBF" w14:textId="77777777" w:rsidR="00C8267F" w:rsidRDefault="00C8267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6C9A91" w14:textId="77777777" w:rsidR="00DC16B8" w:rsidRDefault="00DC16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96C9A92" w14:textId="77777777" w:rsidR="00DC16B8" w:rsidRDefault="00DC16B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6C9A93" w14:textId="77777777" w:rsidR="00DC16B8" w:rsidRDefault="00DC16B8">
    <w:pPr>
      <w:pStyle w:val="Footer"/>
      <w:framePr w:wrap="around" w:vAnchor="text" w:hAnchor="margin" w:xAlign="center" w:y="1"/>
      <w:rPr>
        <w:rStyle w:val="PageNumber"/>
      </w:rPr>
    </w:pPr>
  </w:p>
  <w:p w14:paraId="296C9A94" w14:textId="77777777" w:rsidR="00DC16B8" w:rsidRDefault="00DC16B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888735" w14:textId="77777777" w:rsidR="00DC16B8" w:rsidRDefault="00DC16B8">
      <w:r>
        <w:separator/>
      </w:r>
    </w:p>
  </w:footnote>
  <w:footnote w:type="continuationSeparator" w:id="0">
    <w:p w14:paraId="3B6FD880" w14:textId="77777777" w:rsidR="00DC16B8" w:rsidRDefault="00DC16B8">
      <w:r>
        <w:continuationSeparator/>
      </w:r>
    </w:p>
  </w:footnote>
  <w:footnote w:type="continuationNotice" w:id="1">
    <w:p w14:paraId="5E1B63CB" w14:textId="77777777" w:rsidR="00C8267F" w:rsidRDefault="00C8267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25F8F"/>
    <w:rsid w:val="000472ED"/>
    <w:rsid w:val="00061DF0"/>
    <w:rsid w:val="000674BF"/>
    <w:rsid w:val="000A7017"/>
    <w:rsid w:val="000B042B"/>
    <w:rsid w:val="000D0ECD"/>
    <w:rsid w:val="000D6EF8"/>
    <w:rsid w:val="00154444"/>
    <w:rsid w:val="00173501"/>
    <w:rsid w:val="001B461B"/>
    <w:rsid w:val="001D28A5"/>
    <w:rsid w:val="001E0C3D"/>
    <w:rsid w:val="002162B7"/>
    <w:rsid w:val="00223139"/>
    <w:rsid w:val="0027454F"/>
    <w:rsid w:val="00274CD0"/>
    <w:rsid w:val="00292A7A"/>
    <w:rsid w:val="00296437"/>
    <w:rsid w:val="002A416B"/>
    <w:rsid w:val="002D55BD"/>
    <w:rsid w:val="002E2849"/>
    <w:rsid w:val="00342CEF"/>
    <w:rsid w:val="00360A13"/>
    <w:rsid w:val="003B1B09"/>
    <w:rsid w:val="003F2FD1"/>
    <w:rsid w:val="00405249"/>
    <w:rsid w:val="00406D3F"/>
    <w:rsid w:val="00427E45"/>
    <w:rsid w:val="004510B5"/>
    <w:rsid w:val="00463C58"/>
    <w:rsid w:val="004F7F39"/>
    <w:rsid w:val="005026F0"/>
    <w:rsid w:val="00511173"/>
    <w:rsid w:val="005149CF"/>
    <w:rsid w:val="00527B6E"/>
    <w:rsid w:val="00590331"/>
    <w:rsid w:val="00597C9B"/>
    <w:rsid w:val="005B1DEB"/>
    <w:rsid w:val="005E2825"/>
    <w:rsid w:val="005E309C"/>
    <w:rsid w:val="005E4FE2"/>
    <w:rsid w:val="005E63AD"/>
    <w:rsid w:val="006076D0"/>
    <w:rsid w:val="00641828"/>
    <w:rsid w:val="00642D48"/>
    <w:rsid w:val="006637BB"/>
    <w:rsid w:val="006655FB"/>
    <w:rsid w:val="006717D3"/>
    <w:rsid w:val="006736A0"/>
    <w:rsid w:val="006866C8"/>
    <w:rsid w:val="006E049F"/>
    <w:rsid w:val="006E4AF9"/>
    <w:rsid w:val="006F5098"/>
    <w:rsid w:val="00705311"/>
    <w:rsid w:val="007068AD"/>
    <w:rsid w:val="00717953"/>
    <w:rsid w:val="00741A69"/>
    <w:rsid w:val="007D210A"/>
    <w:rsid w:val="007D3129"/>
    <w:rsid w:val="007F3019"/>
    <w:rsid w:val="00807A2B"/>
    <w:rsid w:val="0086470A"/>
    <w:rsid w:val="008B1B44"/>
    <w:rsid w:val="008B5D96"/>
    <w:rsid w:val="008C6CAB"/>
    <w:rsid w:val="008D1E6C"/>
    <w:rsid w:val="00941066"/>
    <w:rsid w:val="00956E7A"/>
    <w:rsid w:val="009607E7"/>
    <w:rsid w:val="009767ED"/>
    <w:rsid w:val="009844B2"/>
    <w:rsid w:val="009A28DA"/>
    <w:rsid w:val="009B472A"/>
    <w:rsid w:val="009C46BF"/>
    <w:rsid w:val="009C78B6"/>
    <w:rsid w:val="009D5BCA"/>
    <w:rsid w:val="009D5D53"/>
    <w:rsid w:val="00A06F4F"/>
    <w:rsid w:val="00A175A3"/>
    <w:rsid w:val="00A176B5"/>
    <w:rsid w:val="00A3187E"/>
    <w:rsid w:val="00A31BEA"/>
    <w:rsid w:val="00AA44FD"/>
    <w:rsid w:val="00AB4E3B"/>
    <w:rsid w:val="00B0095D"/>
    <w:rsid w:val="00B04358"/>
    <w:rsid w:val="00B144CA"/>
    <w:rsid w:val="00B5054A"/>
    <w:rsid w:val="00B73E38"/>
    <w:rsid w:val="00B83D75"/>
    <w:rsid w:val="00C30F9F"/>
    <w:rsid w:val="00C40C3B"/>
    <w:rsid w:val="00C74933"/>
    <w:rsid w:val="00C8267F"/>
    <w:rsid w:val="00C83372"/>
    <w:rsid w:val="00C86C09"/>
    <w:rsid w:val="00C91738"/>
    <w:rsid w:val="00CD3567"/>
    <w:rsid w:val="00CE156A"/>
    <w:rsid w:val="00D040CA"/>
    <w:rsid w:val="00D051A1"/>
    <w:rsid w:val="00D07769"/>
    <w:rsid w:val="00D11B9D"/>
    <w:rsid w:val="00D6357B"/>
    <w:rsid w:val="00D74CCA"/>
    <w:rsid w:val="00D74E03"/>
    <w:rsid w:val="00D827FB"/>
    <w:rsid w:val="00D84D05"/>
    <w:rsid w:val="00DC16B8"/>
    <w:rsid w:val="00DE484E"/>
    <w:rsid w:val="00E17AB7"/>
    <w:rsid w:val="00E211A5"/>
    <w:rsid w:val="00E35C21"/>
    <w:rsid w:val="00E35C2A"/>
    <w:rsid w:val="00E56FDD"/>
    <w:rsid w:val="00E749AE"/>
    <w:rsid w:val="00E81E4F"/>
    <w:rsid w:val="00E94534"/>
    <w:rsid w:val="00ED75DD"/>
    <w:rsid w:val="00F2321D"/>
    <w:rsid w:val="00F24DA8"/>
    <w:rsid w:val="00F62C23"/>
    <w:rsid w:val="00F63667"/>
    <w:rsid w:val="00F77D0A"/>
    <w:rsid w:val="00F80896"/>
    <w:rsid w:val="00FA052E"/>
    <w:rsid w:val="00FC2506"/>
    <w:rsid w:val="00FD3A29"/>
    <w:rsid w:val="00FE7AA8"/>
    <w:rsid w:val="00FF1632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6C9A7A"/>
  <w15:docId w15:val="{F61C8671-A25D-447A-960A-ECBB827BA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C833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7A51F1AD1A485DAC753006012803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</Nr_x002e__x0020_akti>
    <Data_x0020_e_x0020_Krijimit xmlns="0e656187-b300-4fb0-8bf4-3a50f872073c">2022-07-29T10:35:28Z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2022-07-28T22:00:00Z</Date_x0020_protokolli>
    <Titulli xmlns="0e656187-b300-4fb0-8bf4-3a50f872073c">Për miratimin e dekretit të Presidentit të Republikës për shkarkimin e Zëvendëskryeministrit dhe Ministrit të Shtetit për Rindërtimin dhe Programin e Reformave</Titulli>
    <Modifikuesi xmlns="0e656187-b300-4fb0-8bf4-3a50f872073c">nevila.samarxhi</Modifikuesi>
    <Nr_x002e__x0020_prot_x0020_QBZ xmlns="0e656187-b300-4fb0-8bf4-3a50f872073c">1206/1</Nr_x002e__x0020_prot_x0020_QBZ>
    <Data_x0020_e_x0020_Modifikimit xmlns="0e656187-b300-4fb0-8bf4-3a50f872073c">2022-07-29T10:56:14Z</Data_x0020_e_x0020_Modifikimit>
    <Dekretuar xmlns="0e656187-b300-4fb0-8bf4-3a50f872073c">false</Dekretuar>
    <Data xmlns="0e656187-b300-4fb0-8bf4-3a50f872073c">2022-07-27T22:00:00Z</Data>
    <Nr_x002e__x0020_protokolli_x0020_i_x0020_aktit xmlns="0e656187-b300-4fb0-8bf4-3a50f872073c">2645/6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7A51F1AD1A485DAC753006012803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3B4854-01B8-490E-BE94-30A4468C9D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43359A-B28E-4318-B7E4-A6ABBE0895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81A691E-1686-4C9A-95B0-6716A3EFB63C}">
  <ds:schemaRefs>
    <ds:schemaRef ds:uri="http://schemas.openxmlformats.org/package/2006/metadata/core-properties"/>
    <ds:schemaRef ds:uri="http://purl.org/dc/terms/"/>
    <ds:schemaRef ds:uri="0e656187-b300-4fb0-8bf4-3a50f872073c"/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300488F6-AA13-487B-92B9-461F5E130D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9587B75-3061-47AD-8616-2005D7844E1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42D9DC5-8379-4282-8C79-C716D16D6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Servete</dc:creator>
  <cp:lastModifiedBy>Alma Lisaku</cp:lastModifiedBy>
  <cp:revision>38</cp:revision>
  <cp:lastPrinted>2022-07-28T08:33:00Z</cp:lastPrinted>
  <dcterms:created xsi:type="dcterms:W3CDTF">2022-06-15T11:22:00Z</dcterms:created>
  <dcterms:modified xsi:type="dcterms:W3CDTF">2022-07-29T11:02:00Z</dcterms:modified>
</cp:coreProperties>
</file>