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6182A" w14:textId="77777777" w:rsidR="00193219" w:rsidRPr="00740ECB" w:rsidRDefault="00193219" w:rsidP="009E0EBC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40ECB">
        <w:rPr>
          <w:rFonts w:ascii="Garamond" w:hAnsi="Garamond"/>
          <w:b/>
          <w:lang w:val="sq-AL"/>
        </w:rPr>
        <w:t>VENDIM</w:t>
      </w:r>
    </w:p>
    <w:p w14:paraId="6A16182B" w14:textId="77777777" w:rsidR="00193219" w:rsidRPr="00740ECB" w:rsidRDefault="00EF7AE0" w:rsidP="009E0EBC">
      <w:pPr>
        <w:spacing w:line="240" w:lineRule="auto"/>
        <w:ind w:firstLine="284"/>
        <w:jc w:val="center"/>
        <w:rPr>
          <w:rFonts w:ascii="Garamond" w:hAnsi="Garamond"/>
          <w:b/>
          <w:lang w:val="sq-AL"/>
        </w:rPr>
      </w:pPr>
      <w:r w:rsidRPr="00740ECB">
        <w:rPr>
          <w:rFonts w:ascii="Garamond" w:hAnsi="Garamond"/>
          <w:b/>
          <w:lang w:val="sq-AL"/>
        </w:rPr>
        <w:t xml:space="preserve">Nr. </w:t>
      </w:r>
      <w:r w:rsidR="005C77E0" w:rsidRPr="00740ECB">
        <w:rPr>
          <w:rFonts w:ascii="Garamond" w:hAnsi="Garamond"/>
          <w:b/>
          <w:lang w:val="sq-AL"/>
        </w:rPr>
        <w:t>85</w:t>
      </w:r>
      <w:r w:rsidR="00193219" w:rsidRPr="00740ECB">
        <w:rPr>
          <w:rFonts w:ascii="Garamond" w:hAnsi="Garamond"/>
          <w:b/>
          <w:lang w:val="sq-AL"/>
        </w:rPr>
        <w:t>/2022</w:t>
      </w:r>
    </w:p>
    <w:p w14:paraId="6A16182C" w14:textId="77777777" w:rsidR="00446508" w:rsidRPr="00740ECB" w:rsidRDefault="00446508" w:rsidP="009E0EBC">
      <w:pPr>
        <w:spacing w:line="240" w:lineRule="auto"/>
        <w:ind w:firstLine="284"/>
        <w:rPr>
          <w:rFonts w:ascii="Garamond" w:hAnsi="Garamond"/>
          <w:b/>
          <w:lang w:val="sq-AL"/>
        </w:rPr>
      </w:pPr>
    </w:p>
    <w:p w14:paraId="6A16182D" w14:textId="1B9FFB6F" w:rsidR="003C7117" w:rsidRPr="00740ECB" w:rsidRDefault="003C7117" w:rsidP="009E0EBC">
      <w:pPr>
        <w:spacing w:line="240" w:lineRule="auto"/>
        <w:ind w:firstLine="284"/>
        <w:jc w:val="center"/>
        <w:rPr>
          <w:rFonts w:ascii="Garamond" w:hAnsi="Garamond"/>
          <w:b/>
          <w:color w:val="auto"/>
          <w:szCs w:val="24"/>
          <w:lang w:val="sq-AL"/>
        </w:rPr>
      </w:pPr>
      <w:r w:rsidRPr="00740ECB">
        <w:rPr>
          <w:rFonts w:ascii="Garamond" w:hAnsi="Garamond"/>
          <w:b/>
          <w:color w:val="auto"/>
          <w:szCs w:val="24"/>
          <w:lang w:val="sq-AL"/>
        </w:rPr>
        <w:t>PËR</w:t>
      </w:r>
      <w:r w:rsidRPr="00740ECB">
        <w:rPr>
          <w:rFonts w:ascii="Garamond" w:hAnsi="Garamond"/>
          <w:color w:val="auto"/>
          <w:szCs w:val="24"/>
          <w:lang w:val="sq-AL"/>
        </w:rPr>
        <w:t xml:space="preserve"> </w:t>
      </w:r>
      <w:r w:rsidRPr="00740ECB">
        <w:rPr>
          <w:rFonts w:ascii="Garamond" w:hAnsi="Garamond"/>
          <w:b/>
          <w:color w:val="auto"/>
          <w:szCs w:val="24"/>
          <w:lang w:val="sq-AL"/>
        </w:rPr>
        <w:t>NJË NDRYSHIM NË VENDIMIN E KUVENDIT NR. 36/2020</w:t>
      </w:r>
      <w:r w:rsidR="00FC2192">
        <w:rPr>
          <w:rFonts w:ascii="Garamond" w:hAnsi="Garamond"/>
          <w:b/>
          <w:color w:val="auto"/>
          <w:szCs w:val="24"/>
          <w:lang w:val="sq-AL"/>
        </w:rPr>
        <w:t>,</w:t>
      </w:r>
      <w:r w:rsidRPr="00740ECB">
        <w:rPr>
          <w:rFonts w:ascii="Garamond" w:hAnsi="Garamond"/>
          <w:b/>
          <w:color w:val="auto"/>
          <w:szCs w:val="24"/>
          <w:lang w:val="sq-AL"/>
        </w:rPr>
        <w:t xml:space="preserve"> “PËR MIRATIMIN </w:t>
      </w:r>
    </w:p>
    <w:p w14:paraId="6A16182E" w14:textId="77777777" w:rsidR="003C7117" w:rsidRPr="00740ECB" w:rsidRDefault="003C7117" w:rsidP="009E0EBC">
      <w:pPr>
        <w:spacing w:line="240" w:lineRule="auto"/>
        <w:ind w:firstLine="284"/>
        <w:jc w:val="center"/>
        <w:rPr>
          <w:rFonts w:ascii="Garamond" w:hAnsi="Garamond"/>
          <w:b/>
          <w:color w:val="auto"/>
          <w:szCs w:val="24"/>
          <w:lang w:val="sq-AL"/>
        </w:rPr>
      </w:pPr>
      <w:r w:rsidRPr="00740ECB">
        <w:rPr>
          <w:rFonts w:ascii="Garamond" w:hAnsi="Garamond"/>
          <w:b/>
          <w:color w:val="auto"/>
          <w:szCs w:val="24"/>
          <w:lang w:val="sq-AL"/>
        </w:rPr>
        <w:t xml:space="preserve">E STRUKTURËS, ORGANIKËS DHE NIVELIT TË PAGAVE </w:t>
      </w:r>
    </w:p>
    <w:p w14:paraId="6A16182F" w14:textId="77777777" w:rsidR="003C7117" w:rsidRPr="00740ECB" w:rsidRDefault="003C7117" w:rsidP="009E0EBC">
      <w:pPr>
        <w:spacing w:line="240" w:lineRule="auto"/>
        <w:ind w:firstLine="284"/>
        <w:jc w:val="center"/>
        <w:rPr>
          <w:rFonts w:ascii="Garamond" w:hAnsi="Garamond"/>
          <w:b/>
          <w:color w:val="auto"/>
          <w:szCs w:val="24"/>
          <w:lang w:val="sq-AL"/>
        </w:rPr>
      </w:pPr>
      <w:r w:rsidRPr="00740ECB">
        <w:rPr>
          <w:rFonts w:ascii="Garamond" w:hAnsi="Garamond"/>
          <w:b/>
          <w:color w:val="auto"/>
          <w:szCs w:val="24"/>
          <w:lang w:val="sq-AL"/>
        </w:rPr>
        <w:t>PËR AKADEMINË E SHKENCAVE NË REPUBLIKËN E SHQIPËRISË”</w:t>
      </w:r>
    </w:p>
    <w:p w14:paraId="6A161830" w14:textId="77777777" w:rsidR="003C7117" w:rsidRPr="00740ECB" w:rsidRDefault="003C7117" w:rsidP="009E0EBC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6A161831" w14:textId="00437C1B" w:rsidR="003C7117" w:rsidRPr="00740ECB" w:rsidRDefault="003C7117" w:rsidP="009E0EBC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>Në mbështetje të nenit 78 të Kushtetutës, të nenit 2, shkronja “a”, të ligjit nr. 10 405, datë 24.3.2011, “Për kompetencat për caktimin e pagave dhe shpërblimeve” dhe nenit 22, pika 5, të ligjit nr.</w:t>
      </w:r>
      <w:r w:rsidR="00E753F1">
        <w:rPr>
          <w:rFonts w:ascii="Garamond" w:hAnsi="Garamond"/>
          <w:color w:val="auto"/>
          <w:szCs w:val="24"/>
          <w:lang w:val="sq-AL"/>
        </w:rPr>
        <w:t xml:space="preserve"> </w:t>
      </w:r>
      <w:r w:rsidRPr="00740ECB">
        <w:rPr>
          <w:rFonts w:ascii="Garamond" w:hAnsi="Garamond"/>
          <w:color w:val="auto"/>
          <w:szCs w:val="24"/>
          <w:lang w:val="sq-AL"/>
        </w:rPr>
        <w:t>53/2019</w:t>
      </w:r>
      <w:r w:rsidR="00E753F1">
        <w:rPr>
          <w:rFonts w:ascii="Garamond" w:hAnsi="Garamond"/>
          <w:color w:val="auto"/>
          <w:szCs w:val="24"/>
          <w:lang w:val="sq-AL"/>
        </w:rPr>
        <w:t>,</w:t>
      </w:r>
      <w:r w:rsidRPr="00740ECB">
        <w:rPr>
          <w:rFonts w:ascii="Garamond" w:hAnsi="Garamond"/>
          <w:color w:val="auto"/>
          <w:szCs w:val="24"/>
          <w:lang w:val="sq-AL"/>
        </w:rPr>
        <w:t xml:space="preserve"> “Për Akademinë e Shkencave në Republikën e Shqipërisë”, me propozimin e Akademisë së Shkencave,</w:t>
      </w:r>
    </w:p>
    <w:p w14:paraId="6A161832" w14:textId="77777777" w:rsidR="003C7117" w:rsidRPr="00740ECB" w:rsidRDefault="003C7117" w:rsidP="009E0EBC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6A161833" w14:textId="77777777" w:rsidR="003C7117" w:rsidRPr="00740ECB" w:rsidRDefault="009E0EBC" w:rsidP="009E0EBC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>KUVEND</w:t>
      </w:r>
      <w:r w:rsidR="003C7117" w:rsidRPr="00740ECB">
        <w:rPr>
          <w:rFonts w:ascii="Garamond" w:hAnsi="Garamond"/>
          <w:color w:val="auto"/>
          <w:szCs w:val="24"/>
          <w:lang w:val="sq-AL"/>
        </w:rPr>
        <w:t>I</w:t>
      </w:r>
    </w:p>
    <w:p w14:paraId="6A161834" w14:textId="77777777" w:rsidR="003C7117" w:rsidRPr="00740ECB" w:rsidRDefault="003C7117" w:rsidP="009E0EBC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>I REPUBLIKËS SË SHQIPËRISË</w:t>
      </w:r>
    </w:p>
    <w:p w14:paraId="6A161835" w14:textId="77777777" w:rsidR="003C7117" w:rsidRPr="00740ECB" w:rsidRDefault="003C7117" w:rsidP="009E0EBC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</w:p>
    <w:p w14:paraId="6A161836" w14:textId="77777777" w:rsidR="003C7117" w:rsidRPr="00740ECB" w:rsidRDefault="009E0EBC" w:rsidP="009E0EBC">
      <w:pPr>
        <w:spacing w:line="240" w:lineRule="auto"/>
        <w:ind w:firstLine="284"/>
        <w:jc w:val="center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>VENDOS</w:t>
      </w:r>
      <w:r w:rsidR="003C7117" w:rsidRPr="00740ECB">
        <w:rPr>
          <w:rFonts w:ascii="Garamond" w:hAnsi="Garamond"/>
          <w:color w:val="auto"/>
          <w:szCs w:val="24"/>
          <w:lang w:val="sq-AL"/>
        </w:rPr>
        <w:t>I:</w:t>
      </w:r>
    </w:p>
    <w:p w14:paraId="6A161837" w14:textId="77777777" w:rsidR="003C7117" w:rsidRPr="00740ECB" w:rsidRDefault="003C7117" w:rsidP="009E0EBC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</w:p>
    <w:p w14:paraId="6A161838" w14:textId="5F9A0D07" w:rsidR="003C7117" w:rsidRPr="00740ECB" w:rsidRDefault="003C7117" w:rsidP="009E0EBC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>I. Lidhja nr. 1 e vendimit të Kuvendit nr. 36/2020</w:t>
      </w:r>
      <w:r w:rsidR="00B75396">
        <w:rPr>
          <w:rFonts w:ascii="Garamond" w:hAnsi="Garamond"/>
          <w:color w:val="auto"/>
          <w:szCs w:val="24"/>
          <w:lang w:val="sq-AL"/>
        </w:rPr>
        <w:t>,</w:t>
      </w:r>
      <w:r w:rsidRPr="00740ECB">
        <w:rPr>
          <w:rFonts w:ascii="Garamond" w:hAnsi="Garamond"/>
          <w:color w:val="auto"/>
          <w:szCs w:val="24"/>
          <w:lang w:val="sq-AL"/>
        </w:rPr>
        <w:t xml:space="preserve"> “Për miratimin e strukturës, organikës dhe nivelit të pagave për Akademinë e Shkenc</w:t>
      </w:r>
      <w:r w:rsidR="005C77E0" w:rsidRPr="00740ECB">
        <w:rPr>
          <w:rFonts w:ascii="Garamond" w:hAnsi="Garamond"/>
          <w:color w:val="auto"/>
          <w:szCs w:val="24"/>
          <w:lang w:val="sq-AL"/>
        </w:rPr>
        <w:t>ave në Republikën e Shqipërisë”</w:t>
      </w:r>
      <w:r w:rsidR="00B75396">
        <w:rPr>
          <w:rFonts w:ascii="Garamond" w:hAnsi="Garamond"/>
          <w:color w:val="auto"/>
          <w:szCs w:val="24"/>
          <w:lang w:val="sq-AL"/>
        </w:rPr>
        <w:t>,</w:t>
      </w:r>
      <w:r w:rsidRPr="00740ECB">
        <w:rPr>
          <w:rFonts w:ascii="Garamond" w:hAnsi="Garamond"/>
          <w:color w:val="auto"/>
          <w:szCs w:val="24"/>
          <w:lang w:val="sq-AL"/>
        </w:rPr>
        <w:t xml:space="preserve"> ndryshon sipas lidhjes nr. 1 bashkëlidhur këtij vendimi.</w:t>
      </w:r>
    </w:p>
    <w:p w14:paraId="6A161839" w14:textId="0614AFE2" w:rsidR="003C7117" w:rsidRPr="00740ECB" w:rsidRDefault="009E0EBC" w:rsidP="00FD0039">
      <w:pPr>
        <w:pStyle w:val="TEKSTI"/>
      </w:pPr>
      <w:r w:rsidRPr="00740ECB">
        <w:t xml:space="preserve">II. </w:t>
      </w:r>
      <w:r w:rsidR="003C7117" w:rsidRPr="00740ECB">
        <w:t>Vlerat dhe elementet e pagës për kategoritë pjesë përbërëse të lidhjes nr. 1 të vendimit (përkatësisht I-b, II-b, III-b, III-a/1 dhe IV-a) janë të njëjta me vlerat dhe elementet korresponduese për kategoritë respektive në VKM-në nr. 187, datë 8.3.2017</w:t>
      </w:r>
      <w:r w:rsidR="00E753F1">
        <w:t>,</w:t>
      </w:r>
      <w:r w:rsidR="003C7117" w:rsidRPr="00740ECB">
        <w:t xml:space="preserve"> </w:t>
      </w:r>
      <w:r w:rsidR="005C77E0" w:rsidRPr="00740ECB">
        <w:t xml:space="preserve">“Për miratimin e strukturës dhe të niveleve të pagave të nëpunësve civilë/nëpunësve, zëvendësministrit dhe nëpunësve të kabineteve në disa institucione të administratës publike”. </w:t>
      </w:r>
    </w:p>
    <w:p w14:paraId="6A16183A" w14:textId="0595290C" w:rsidR="003C7117" w:rsidRPr="00740ECB" w:rsidRDefault="009E0EBC" w:rsidP="009E0EBC">
      <w:pPr>
        <w:spacing w:line="240" w:lineRule="auto"/>
        <w:ind w:firstLine="284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 xml:space="preserve">III. </w:t>
      </w:r>
      <w:r w:rsidR="003C7117" w:rsidRPr="00740ECB">
        <w:rPr>
          <w:rFonts w:ascii="Garamond" w:hAnsi="Garamond"/>
          <w:color w:val="auto"/>
          <w:szCs w:val="24"/>
          <w:lang w:val="sq-AL"/>
        </w:rPr>
        <w:t>Ky vendim hyn në fuqi menjëherë.</w:t>
      </w:r>
      <w:r w:rsidR="00B75396">
        <w:rPr>
          <w:rFonts w:ascii="Garamond" w:hAnsi="Garamond"/>
          <w:color w:val="auto"/>
          <w:szCs w:val="24"/>
          <w:lang w:val="sq-AL"/>
        </w:rPr>
        <w:t xml:space="preserve"> </w:t>
      </w:r>
    </w:p>
    <w:p w14:paraId="6A16183B" w14:textId="77777777" w:rsidR="00017353" w:rsidRPr="00740ECB" w:rsidRDefault="009E0EBC" w:rsidP="009E0EBC">
      <w:pPr>
        <w:spacing w:line="240" w:lineRule="auto"/>
        <w:ind w:firstLine="284"/>
        <w:jc w:val="right"/>
        <w:rPr>
          <w:rFonts w:ascii="Garamond" w:hAnsi="Garamond"/>
          <w:color w:val="auto"/>
          <w:szCs w:val="24"/>
          <w:lang w:val="sq-AL"/>
        </w:rPr>
      </w:pPr>
      <w:r w:rsidRPr="00740ECB">
        <w:rPr>
          <w:rFonts w:ascii="Garamond" w:hAnsi="Garamond"/>
          <w:color w:val="auto"/>
          <w:szCs w:val="24"/>
          <w:lang w:val="sq-AL"/>
        </w:rPr>
        <w:t>KRYETAR</w:t>
      </w:r>
      <w:r w:rsidR="00017353" w:rsidRPr="00740ECB">
        <w:rPr>
          <w:rFonts w:ascii="Garamond" w:hAnsi="Garamond"/>
          <w:color w:val="auto"/>
          <w:szCs w:val="24"/>
          <w:lang w:val="sq-AL"/>
        </w:rPr>
        <w:t>E</w:t>
      </w:r>
    </w:p>
    <w:p w14:paraId="6A16183C" w14:textId="77777777" w:rsidR="00017353" w:rsidRPr="00740ECB" w:rsidRDefault="00017353" w:rsidP="009E0EBC">
      <w:pPr>
        <w:keepNext/>
        <w:spacing w:line="240" w:lineRule="auto"/>
        <w:ind w:firstLine="284"/>
        <w:jc w:val="right"/>
        <w:outlineLvl w:val="0"/>
        <w:rPr>
          <w:rFonts w:ascii="Garamond" w:hAnsi="Garamond"/>
          <w:b/>
          <w:bCs/>
          <w:color w:val="auto"/>
          <w:spacing w:val="2"/>
          <w:szCs w:val="24"/>
          <w:lang w:val="sq-AL"/>
        </w:rPr>
      </w:pPr>
      <w:r w:rsidRPr="00740ECB">
        <w:rPr>
          <w:rFonts w:ascii="Garamond" w:hAnsi="Garamond"/>
          <w:b/>
          <w:bCs/>
          <w:color w:val="auto"/>
          <w:spacing w:val="2"/>
          <w:szCs w:val="24"/>
          <w:lang w:val="sq-AL"/>
        </w:rPr>
        <w:t xml:space="preserve">Lindita </w:t>
      </w:r>
      <w:r w:rsidR="009E0EBC" w:rsidRPr="00740ECB">
        <w:rPr>
          <w:rFonts w:ascii="Garamond" w:hAnsi="Garamond"/>
          <w:b/>
          <w:bCs/>
          <w:color w:val="auto"/>
          <w:spacing w:val="2"/>
          <w:szCs w:val="24"/>
          <w:lang w:val="sq-AL"/>
        </w:rPr>
        <w:t>Nikolla</w:t>
      </w:r>
    </w:p>
    <w:p w14:paraId="6A16183D" w14:textId="77777777" w:rsidR="00744FA2" w:rsidRPr="00740ECB" w:rsidRDefault="00744FA2" w:rsidP="009E0EBC">
      <w:pPr>
        <w:spacing w:line="240" w:lineRule="auto"/>
        <w:ind w:firstLine="284"/>
        <w:rPr>
          <w:rFonts w:ascii="Garamond" w:hAnsi="Garamond"/>
          <w:lang w:val="sq-AL"/>
        </w:rPr>
      </w:pPr>
    </w:p>
    <w:p w14:paraId="6A16183E" w14:textId="010088B7" w:rsidR="00193219" w:rsidRPr="00740ECB" w:rsidRDefault="00193219" w:rsidP="009E0EBC">
      <w:pPr>
        <w:spacing w:line="240" w:lineRule="auto"/>
        <w:ind w:firstLine="284"/>
        <w:rPr>
          <w:rFonts w:ascii="Garamond" w:hAnsi="Garamond"/>
          <w:lang w:val="sq-AL"/>
        </w:rPr>
      </w:pPr>
      <w:r w:rsidRPr="00740ECB">
        <w:rPr>
          <w:rFonts w:ascii="Garamond" w:hAnsi="Garamond"/>
          <w:lang w:val="sq-AL"/>
        </w:rPr>
        <w:t xml:space="preserve">Miratuar në datën </w:t>
      </w:r>
      <w:r w:rsidR="00EF7AE0" w:rsidRPr="00740ECB">
        <w:rPr>
          <w:rFonts w:ascii="Garamond" w:hAnsi="Garamond"/>
          <w:lang w:val="sq-AL"/>
        </w:rPr>
        <w:t>17</w:t>
      </w:r>
      <w:r w:rsidRPr="00740ECB">
        <w:rPr>
          <w:rFonts w:ascii="Garamond" w:hAnsi="Garamond"/>
          <w:lang w:val="sq-AL"/>
        </w:rPr>
        <w:t>.</w:t>
      </w:r>
      <w:r w:rsidR="00EF7AE0" w:rsidRPr="00740ECB">
        <w:rPr>
          <w:rFonts w:ascii="Garamond" w:hAnsi="Garamond"/>
          <w:lang w:val="sq-AL"/>
        </w:rPr>
        <w:t>11</w:t>
      </w:r>
      <w:r w:rsidRPr="00740ECB">
        <w:rPr>
          <w:rFonts w:ascii="Garamond" w:hAnsi="Garamond"/>
          <w:lang w:val="sq-AL"/>
        </w:rPr>
        <w:t>.2022</w:t>
      </w:r>
      <w:r w:rsidR="00740ECB" w:rsidRPr="00740ECB">
        <w:rPr>
          <w:rFonts w:ascii="Garamond" w:hAnsi="Garamond"/>
          <w:lang w:val="sq-AL"/>
        </w:rPr>
        <w:t>.</w:t>
      </w:r>
    </w:p>
    <w:p w14:paraId="6A16183F" w14:textId="2D1509C8" w:rsidR="005C77E0" w:rsidRPr="00740ECB" w:rsidRDefault="00B75396" w:rsidP="009E0EBC">
      <w:pPr>
        <w:spacing w:line="240" w:lineRule="auto"/>
        <w:ind w:firstLine="284"/>
        <w:jc w:val="left"/>
        <w:rPr>
          <w:rFonts w:ascii="Garamond" w:hAnsi="Garamond"/>
          <w:color w:val="auto"/>
          <w:sz w:val="20"/>
          <w:szCs w:val="20"/>
          <w:lang w:val="sq-AL"/>
        </w:rPr>
      </w:pPr>
      <w:r>
        <w:rPr>
          <w:rFonts w:ascii="Garamond" w:hAnsi="Garamond"/>
          <w:b/>
          <w:bCs/>
          <w:sz w:val="20"/>
          <w:szCs w:val="20"/>
          <w:lang w:val="sq-AL"/>
        </w:rPr>
        <w:t xml:space="preserve"> </w:t>
      </w:r>
    </w:p>
    <w:p w14:paraId="6A161840" w14:textId="137F3030" w:rsidR="00E11422" w:rsidRPr="00740ECB" w:rsidRDefault="00E11422" w:rsidP="00740ECB">
      <w:pPr>
        <w:pStyle w:val="TEKSTI"/>
        <w:jc w:val="right"/>
        <w:rPr>
          <w:b/>
          <w:bCs/>
          <w:i/>
          <w:iCs/>
        </w:rPr>
      </w:pPr>
      <w:r w:rsidRPr="00740ECB">
        <w:rPr>
          <w:b/>
          <w:bCs/>
          <w:i/>
          <w:iCs/>
        </w:rPr>
        <w:t>Lidhja nr.</w:t>
      </w:r>
      <w:r w:rsidR="00740ECB" w:rsidRPr="00740ECB">
        <w:rPr>
          <w:b/>
          <w:bCs/>
          <w:i/>
          <w:iCs/>
        </w:rPr>
        <w:t xml:space="preserve"> </w:t>
      </w:r>
      <w:r w:rsidRPr="00740ECB">
        <w:rPr>
          <w:b/>
          <w:bCs/>
          <w:i/>
          <w:iCs/>
        </w:rPr>
        <w:t>1</w:t>
      </w:r>
    </w:p>
    <w:p w14:paraId="116863CA" w14:textId="77777777" w:rsidR="00740ECB" w:rsidRPr="00740ECB" w:rsidRDefault="00740ECB" w:rsidP="00740ECB">
      <w:pPr>
        <w:pStyle w:val="TEKSTI"/>
        <w:jc w:val="right"/>
        <w:rPr>
          <w:b/>
          <w:bCs/>
          <w:i/>
          <w:iCs/>
        </w:rPr>
      </w:pPr>
    </w:p>
    <w:p w14:paraId="6A161841" w14:textId="77777777" w:rsidR="00FD0039" w:rsidRPr="00740ECB" w:rsidRDefault="00FD0039" w:rsidP="00FD0039">
      <w:pPr>
        <w:pStyle w:val="TEKSTI"/>
        <w:jc w:val="center"/>
        <w:rPr>
          <w:rStyle w:val="fontstyle01"/>
          <w:b w:val="0"/>
          <w:bCs w:val="0"/>
          <w:sz w:val="24"/>
          <w:szCs w:val="24"/>
        </w:rPr>
      </w:pPr>
      <w:r w:rsidRPr="00740ECB">
        <w:rPr>
          <w:rStyle w:val="fontstyle01"/>
          <w:b w:val="0"/>
          <w:bCs w:val="0"/>
          <w:sz w:val="24"/>
          <w:szCs w:val="24"/>
        </w:rPr>
        <w:t>STRUKTURA, ORGANIKA DHE NIVELI I PAGAVE</w:t>
      </w:r>
    </w:p>
    <w:p w14:paraId="6A161842" w14:textId="77777777" w:rsidR="00FD0039" w:rsidRPr="00740ECB" w:rsidRDefault="00FD0039" w:rsidP="00FD0039">
      <w:pPr>
        <w:pStyle w:val="TEKSTI"/>
        <w:jc w:val="center"/>
        <w:rPr>
          <w:rStyle w:val="fontstyle01"/>
          <w:b w:val="0"/>
          <w:bCs w:val="0"/>
          <w:sz w:val="24"/>
          <w:szCs w:val="24"/>
        </w:rPr>
      </w:pPr>
      <w:r w:rsidRPr="00740ECB">
        <w:rPr>
          <w:rStyle w:val="fontstyle01"/>
          <w:b w:val="0"/>
          <w:bCs w:val="0"/>
          <w:sz w:val="24"/>
          <w:szCs w:val="24"/>
        </w:rPr>
        <w:t>I AKADEMISË SË SHKENCAVE</w:t>
      </w:r>
    </w:p>
    <w:p w14:paraId="7317E474" w14:textId="77777777" w:rsidR="00740ECB" w:rsidRPr="00740ECB" w:rsidRDefault="00740ECB" w:rsidP="00FD0039">
      <w:pPr>
        <w:pStyle w:val="TEKSTI"/>
        <w:jc w:val="center"/>
      </w:pPr>
    </w:p>
    <w:tbl>
      <w:tblPr>
        <w:tblW w:w="98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404"/>
        <w:gridCol w:w="1097"/>
        <w:gridCol w:w="1343"/>
      </w:tblGrid>
      <w:tr w:rsidR="0008517A" w:rsidRPr="00740ECB" w14:paraId="6A161846" w14:textId="76A4367D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843" w14:textId="77777777" w:rsidR="0008517A" w:rsidRPr="00740ECB" w:rsidRDefault="0008517A" w:rsidP="0008517A">
            <w:pPr>
              <w:spacing w:line="240" w:lineRule="auto"/>
              <w:ind w:firstLine="0"/>
              <w:rPr>
                <w:sz w:val="22"/>
                <w:lang w:val="sq-AL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844" w14:textId="77777777" w:rsidR="0008517A" w:rsidRPr="00740ECB" w:rsidRDefault="0008517A" w:rsidP="00B75396">
            <w:pPr>
              <w:spacing w:line="240" w:lineRule="auto"/>
              <w:ind w:right="-1274" w:firstLine="0"/>
              <w:rPr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Numri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845" w14:textId="77777777" w:rsidR="0008517A" w:rsidRPr="00740ECB" w:rsidRDefault="0008517A" w:rsidP="00B75396">
            <w:pPr>
              <w:spacing w:line="240" w:lineRule="auto"/>
              <w:ind w:right="-1274" w:firstLine="0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Kategoria</w:t>
            </w:r>
          </w:p>
        </w:tc>
      </w:tr>
      <w:tr w:rsidR="0008517A" w:rsidRPr="00740ECB" w14:paraId="6A16184A" w14:textId="44167D60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847" w14:textId="77777777" w:rsidR="0008517A" w:rsidRPr="00740ECB" w:rsidRDefault="0008517A" w:rsidP="0008517A">
            <w:pPr>
              <w:spacing w:line="240" w:lineRule="auto"/>
              <w:ind w:firstLine="0"/>
              <w:rPr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KRYESIA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1848" w14:textId="4307035A" w:rsidR="0008517A" w:rsidRPr="00740ECB" w:rsidRDefault="00ED7C30" w:rsidP="00F06B5B">
            <w:pPr>
              <w:spacing w:line="240" w:lineRule="auto"/>
              <w:ind w:right="-1274" w:firstLine="0"/>
              <w:rPr>
                <w:sz w:val="22"/>
                <w:lang w:val="sq-AL"/>
              </w:rPr>
            </w:pPr>
            <w:r>
              <w:rPr>
                <w:rFonts w:ascii="Garamond" w:hAnsi="Garamond"/>
                <w:b/>
                <w:bCs/>
                <w:sz w:val="22"/>
                <w:lang w:val="sq-AL"/>
              </w:rPr>
              <w:t xml:space="preserve">       </w:t>
            </w:r>
            <w:bookmarkStart w:id="0" w:name="_GoBack"/>
            <w:bookmarkEnd w:id="0"/>
            <w:r w:rsidR="0008517A" w:rsidRPr="00740ECB">
              <w:rPr>
                <w:rFonts w:ascii="Garamond" w:hAnsi="Garamond"/>
                <w:b/>
                <w:bCs/>
                <w:sz w:val="22"/>
                <w:lang w:val="sq-AL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849" w14:textId="77777777" w:rsidR="0008517A" w:rsidRPr="00740ECB" w:rsidRDefault="0008517A" w:rsidP="00740ECB">
            <w:pPr>
              <w:spacing w:line="240" w:lineRule="auto"/>
              <w:ind w:right="-1274" w:firstLine="0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</w:tc>
      </w:tr>
      <w:tr w:rsidR="0008517A" w:rsidRPr="00740ECB" w14:paraId="6A16184E" w14:textId="1CA16A72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4B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Kryetar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4C" w14:textId="1C728138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4D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C (0.68)</w:t>
            </w:r>
          </w:p>
        </w:tc>
      </w:tr>
      <w:tr w:rsidR="0008517A" w:rsidRPr="00740ECB" w14:paraId="6A161852" w14:textId="32CE1DAB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4F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Zëvendëskryetar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0" w14:textId="5D3A8D40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51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D (0.6)</w:t>
            </w:r>
          </w:p>
        </w:tc>
      </w:tr>
      <w:tr w:rsidR="0008517A" w:rsidRPr="00740ECB" w14:paraId="6A161856" w14:textId="6770C1A1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3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Sekretar 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4" w14:textId="6B972CF1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55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D (0.6)</w:t>
            </w:r>
          </w:p>
        </w:tc>
      </w:tr>
      <w:tr w:rsidR="0008517A" w:rsidRPr="00740ECB" w14:paraId="6A16185A" w14:textId="2CB3F2EF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7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Sekretare e Kryesisë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8" w14:textId="34EC3BFA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59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III-b</w:t>
            </w:r>
          </w:p>
        </w:tc>
      </w:tr>
      <w:tr w:rsidR="0008517A" w:rsidRPr="00740ECB" w14:paraId="6A16185E" w14:textId="6AEF8F40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B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SEKSIONET SHKENCORE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C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85D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</w:p>
        </w:tc>
      </w:tr>
      <w:tr w:rsidR="0008517A" w:rsidRPr="00740ECB" w14:paraId="6A161862" w14:textId="27902398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5F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Kryetar i Seksionit të Shkencave Shoqërore dhe Albanologjie (anëtar Kryesie)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0" w14:textId="5482104E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61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E (0.55)</w:t>
            </w:r>
          </w:p>
        </w:tc>
      </w:tr>
      <w:tr w:rsidR="0008517A" w:rsidRPr="00740ECB" w14:paraId="6A161866" w14:textId="6A7EBE74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3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Sekretar teknik i SSHSHA-së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4" w14:textId="664B4E3D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65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IV-a</w:t>
            </w:r>
          </w:p>
        </w:tc>
      </w:tr>
      <w:tr w:rsidR="0008517A" w:rsidRPr="00740ECB" w14:paraId="6A16186A" w14:textId="53B05BEF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7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Kryetar i Seksionit të Shkencave Natyrore-Teknike (anëtar Kryesie)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8" w14:textId="063D17D3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69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E (0.55)</w:t>
            </w:r>
          </w:p>
        </w:tc>
      </w:tr>
      <w:tr w:rsidR="0008517A" w:rsidRPr="00740ECB" w14:paraId="6A16186E" w14:textId="38C50B97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B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Sekretar teknik i SSHTN-së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C" w14:textId="7AE77FBF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6D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IV-a</w:t>
            </w:r>
          </w:p>
        </w:tc>
      </w:tr>
      <w:tr w:rsidR="0008517A" w:rsidRPr="00740ECB" w14:paraId="6A161872" w14:textId="5222586D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6F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QENDRA E PROJEKTEVE DHE KOORDINIMIT TË KËRKIMIT</w:t>
            </w: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br/>
              <w:t>SHKENCOR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70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871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</w:p>
        </w:tc>
      </w:tr>
      <w:tr w:rsidR="0008517A" w:rsidRPr="00740ECB" w14:paraId="6A161876" w14:textId="1B769B93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73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Drejtor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74" w14:textId="657ADCF3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75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II-b</w:t>
            </w:r>
          </w:p>
        </w:tc>
      </w:tr>
      <w:tr w:rsidR="0008517A" w:rsidRPr="00740ECB" w14:paraId="6A16187A" w14:textId="54BD805E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77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Koordinator kërkimor-shkencor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78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79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III-b</w:t>
            </w:r>
          </w:p>
        </w:tc>
      </w:tr>
      <w:tr w:rsidR="0008517A" w:rsidRPr="00740ECB" w14:paraId="6A16187F" w14:textId="15989C7C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16187B" w14:textId="77777777" w:rsidR="0008517A" w:rsidRPr="00740ECB" w:rsidRDefault="0008517A" w:rsidP="0008517A">
            <w:pPr>
              <w:spacing w:line="240" w:lineRule="auto"/>
              <w:ind w:firstLine="0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</w:p>
          <w:p w14:paraId="6A16187C" w14:textId="77777777" w:rsidR="0008517A" w:rsidRPr="00740ECB" w:rsidRDefault="0008517A" w:rsidP="0008517A">
            <w:pPr>
              <w:spacing w:line="240" w:lineRule="auto"/>
              <w:ind w:firstLine="0"/>
              <w:jc w:val="center"/>
              <w:rPr>
                <w:rFonts w:ascii="Garamond" w:hAnsi="Garamond"/>
                <w:b/>
                <w:bCs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ADMINISTRATA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6187D" w14:textId="77777777" w:rsidR="0008517A" w:rsidRPr="00740ECB" w:rsidRDefault="0008517A" w:rsidP="00740ECB">
            <w:pPr>
              <w:spacing w:line="256" w:lineRule="auto"/>
              <w:ind w:firstLine="0"/>
              <w:jc w:val="center"/>
              <w:rPr>
                <w:sz w:val="22"/>
                <w:lang w:val="sq-AL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6187E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</w:p>
        </w:tc>
      </w:tr>
      <w:tr w:rsidR="0008517A" w:rsidRPr="00740ECB" w14:paraId="6A161883" w14:textId="5F9813AB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0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KANCELARI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1" w14:textId="3344245D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82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I-b</w:t>
            </w:r>
          </w:p>
        </w:tc>
      </w:tr>
      <w:tr w:rsidR="0008517A" w:rsidRPr="00740ECB" w14:paraId="6A161887" w14:textId="5623B351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4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SEKTORI I MARRËDHËNIEVE ME JASHTË DHE PUBLIKUN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5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3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886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</w:p>
        </w:tc>
      </w:tr>
      <w:tr w:rsidR="0008517A" w:rsidRPr="00740ECB" w14:paraId="6A16188B" w14:textId="209BF436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8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Përgjegjës sektori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9" w14:textId="552251AD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A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III-a1</w:t>
            </w:r>
          </w:p>
        </w:tc>
      </w:tr>
      <w:tr w:rsidR="0008517A" w:rsidRPr="00740ECB" w14:paraId="6A16188F" w14:textId="5A480B9A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C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Specialist për burimet njerëzore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8D" w14:textId="1790C49A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8E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III-b</w:t>
            </w:r>
          </w:p>
        </w:tc>
      </w:tr>
      <w:tr w:rsidR="0008517A" w:rsidRPr="00740ECB" w14:paraId="6A161893" w14:textId="67F80262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0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Specialist për marrëdhëniet me jashtë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1" w14:textId="44AACC15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1892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IV-a</w:t>
            </w:r>
          </w:p>
        </w:tc>
      </w:tr>
      <w:tr w:rsidR="0008517A" w:rsidRPr="00740ECB" w14:paraId="6A161897" w14:textId="0856070F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4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SEKTORI I BOTIMEVE SHKENCORE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5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6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896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</w:p>
        </w:tc>
      </w:tr>
      <w:tr w:rsidR="0008517A" w:rsidRPr="00740ECB" w14:paraId="6A16189B" w14:textId="1E485FD5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8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Përgjegjës sektori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9" w14:textId="31F4876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A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III-a1</w:t>
            </w:r>
          </w:p>
        </w:tc>
      </w:tr>
      <w:tr w:rsidR="0008517A" w:rsidRPr="00740ECB" w14:paraId="6A16189F" w14:textId="1D3323D0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C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Redaktor 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D" w14:textId="48214ECA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9E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III-b</w:t>
            </w:r>
          </w:p>
        </w:tc>
      </w:tr>
      <w:tr w:rsidR="0008517A" w:rsidRPr="00740ECB" w14:paraId="6A1618A3" w14:textId="488C3A9B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0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Redaktor shkencor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1" w14:textId="16983FE4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2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III-b</w:t>
            </w:r>
          </w:p>
        </w:tc>
      </w:tr>
      <w:tr w:rsidR="0008517A" w:rsidRPr="00740ECB" w14:paraId="6A1618A7" w14:textId="174D45EC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4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Bibliografe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5" w14:textId="7187B975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6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IV-a</w:t>
            </w:r>
          </w:p>
        </w:tc>
      </w:tr>
      <w:tr w:rsidR="0008517A" w:rsidRPr="00740ECB" w14:paraId="6A1618AB" w14:textId="5A91E624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8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Bibliotekare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9" w14:textId="12746FA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A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IV-a</w:t>
            </w:r>
          </w:p>
        </w:tc>
      </w:tr>
      <w:tr w:rsidR="0008517A" w:rsidRPr="00740ECB" w14:paraId="6A1618AF" w14:textId="54962390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C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Editor botimesh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D" w14:textId="728CD03B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AE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Kl. VI</w:t>
            </w:r>
          </w:p>
        </w:tc>
      </w:tr>
      <w:tr w:rsidR="0008517A" w:rsidRPr="00740ECB" w14:paraId="6A1618B3" w14:textId="47261E10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0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SEKTORI I BUXHETIT DHE FINANCËS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1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4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618B2" w14:textId="77777777" w:rsidR="0008517A" w:rsidRPr="00740ECB" w:rsidRDefault="0008517A" w:rsidP="00740ECB">
            <w:pPr>
              <w:spacing w:line="256" w:lineRule="auto"/>
              <w:ind w:firstLine="0"/>
              <w:jc w:val="center"/>
              <w:rPr>
                <w:sz w:val="22"/>
                <w:lang w:val="sq-AL"/>
              </w:rPr>
            </w:pPr>
          </w:p>
        </w:tc>
      </w:tr>
      <w:tr w:rsidR="0008517A" w:rsidRPr="00740ECB" w14:paraId="6A1618B7" w14:textId="22DB7DAC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4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Përgjegjës sektori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5" w14:textId="5B8BDFDB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6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III-a1</w:t>
            </w:r>
          </w:p>
        </w:tc>
      </w:tr>
      <w:tr w:rsidR="0008517A" w:rsidRPr="00740ECB" w14:paraId="6A1618BB" w14:textId="499E18CD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8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Specialist finance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9" w14:textId="5F1B491A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A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IV-a</w:t>
            </w:r>
          </w:p>
        </w:tc>
      </w:tr>
      <w:tr w:rsidR="0008517A" w:rsidRPr="00740ECB" w14:paraId="6A1618BF" w14:textId="3895AB20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C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Specialist për shpërndarjen e librit akademik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D" w14:textId="1206EC8D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BE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IV-b</w:t>
            </w:r>
          </w:p>
        </w:tc>
      </w:tr>
      <w:tr w:rsidR="0008517A" w:rsidRPr="00740ECB" w14:paraId="6A1618C3" w14:textId="53F3D06E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0" w14:textId="268EFBC6" w:rsidR="0008517A" w:rsidRPr="00740ECB" w:rsidRDefault="00B75396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>
              <w:rPr>
                <w:rFonts w:ascii="Garamond" w:hAnsi="Garamond"/>
                <w:sz w:val="22"/>
                <w:lang w:val="sq-AL"/>
              </w:rPr>
              <w:t>- Magazinier/</w:t>
            </w:r>
            <w:r w:rsidR="0008517A" w:rsidRPr="00740ECB">
              <w:rPr>
                <w:rFonts w:ascii="Garamond" w:hAnsi="Garamond"/>
                <w:sz w:val="22"/>
                <w:lang w:val="sq-AL"/>
              </w:rPr>
              <w:t xml:space="preserve">shofer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1" w14:textId="6CFC3DC9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2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Kl. VI</w:t>
            </w:r>
          </w:p>
        </w:tc>
      </w:tr>
      <w:tr w:rsidR="0008517A" w:rsidRPr="00740ECB" w14:paraId="6A1618C7" w14:textId="2C26FEA2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4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SEKTORI NDIHMËS</w:t>
            </w:r>
          </w:p>
        </w:tc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618C5" w14:textId="77777777" w:rsidR="0008517A" w:rsidRPr="00740ECB" w:rsidRDefault="0008517A" w:rsidP="00740ECB">
            <w:pPr>
              <w:spacing w:line="256" w:lineRule="auto"/>
              <w:ind w:firstLine="0"/>
              <w:jc w:val="center"/>
              <w:rPr>
                <w:sz w:val="22"/>
                <w:lang w:val="sq-AL"/>
              </w:rPr>
            </w:pP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618C6" w14:textId="77777777" w:rsidR="0008517A" w:rsidRPr="00740ECB" w:rsidRDefault="0008517A" w:rsidP="00740ECB">
            <w:pPr>
              <w:spacing w:line="256" w:lineRule="auto"/>
              <w:ind w:firstLine="0"/>
              <w:jc w:val="center"/>
              <w:rPr>
                <w:sz w:val="22"/>
                <w:lang w:val="sq-AL"/>
              </w:rPr>
            </w:pPr>
          </w:p>
        </w:tc>
      </w:tr>
      <w:tr w:rsidR="0008517A" w:rsidRPr="00740ECB" w14:paraId="6A1618CB" w14:textId="3F117FB6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8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Shofer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9" w14:textId="1FDB4BCA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A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Kl. IV</w:t>
            </w:r>
          </w:p>
        </w:tc>
      </w:tr>
      <w:tr w:rsidR="0008517A" w:rsidRPr="00740ECB" w14:paraId="6A1618CF" w14:textId="39016647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C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Punëtor mirëmbajtës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D" w14:textId="50192043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CE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Kl. IV</w:t>
            </w:r>
          </w:p>
        </w:tc>
      </w:tr>
      <w:tr w:rsidR="0008517A" w:rsidRPr="00740ECB" w14:paraId="6A1618D3" w14:textId="2796D5E5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0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Punonjës pastrimi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1" w14:textId="54ABBE52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2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Kl. I</w:t>
            </w:r>
          </w:p>
        </w:tc>
      </w:tr>
      <w:tr w:rsidR="0008517A" w:rsidRPr="00740ECB" w14:paraId="6A1618D7" w14:textId="3A96291F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4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 xml:space="preserve">- Arkivist-protokollist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5" w14:textId="7AFB5BED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6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sz w:val="22"/>
                <w:lang w:val="sq-AL"/>
              </w:rPr>
              <w:t>Kl. VII</w:t>
            </w:r>
          </w:p>
        </w:tc>
      </w:tr>
      <w:tr w:rsidR="0008517A" w:rsidRPr="00740ECB" w14:paraId="6A1618DB" w14:textId="3594C5D3" w:rsidTr="0008517A">
        <w:trPr>
          <w:jc w:val="center"/>
        </w:trPr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8" w14:textId="77777777" w:rsidR="0008517A" w:rsidRPr="00740ECB" w:rsidRDefault="0008517A" w:rsidP="0008517A">
            <w:pPr>
              <w:spacing w:line="240" w:lineRule="auto"/>
              <w:ind w:firstLine="0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 xml:space="preserve">TOTALI 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618D9" w14:textId="77777777" w:rsidR="0008517A" w:rsidRPr="00740ECB" w:rsidRDefault="0008517A" w:rsidP="00740ECB">
            <w:pPr>
              <w:spacing w:line="240" w:lineRule="auto"/>
              <w:ind w:firstLine="0"/>
              <w:jc w:val="center"/>
              <w:rPr>
                <w:rFonts w:ascii="Garamond" w:hAnsi="Garamond"/>
                <w:sz w:val="22"/>
                <w:lang w:val="sq-AL"/>
              </w:rPr>
            </w:pPr>
            <w:r w:rsidRPr="00740ECB">
              <w:rPr>
                <w:rFonts w:ascii="Garamond" w:hAnsi="Garamond"/>
                <w:b/>
                <w:bCs/>
                <w:sz w:val="22"/>
                <w:lang w:val="sq-AL"/>
              </w:rPr>
              <w:t>29</w:t>
            </w:r>
          </w:p>
        </w:tc>
        <w:tc>
          <w:tcPr>
            <w:tcW w:w="1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A1618DA" w14:textId="77777777" w:rsidR="0008517A" w:rsidRPr="00740ECB" w:rsidRDefault="0008517A" w:rsidP="00740ECB">
            <w:pPr>
              <w:spacing w:line="256" w:lineRule="auto"/>
              <w:ind w:firstLine="0"/>
              <w:jc w:val="center"/>
              <w:rPr>
                <w:sz w:val="22"/>
                <w:lang w:val="sq-AL"/>
              </w:rPr>
            </w:pPr>
          </w:p>
        </w:tc>
      </w:tr>
    </w:tbl>
    <w:p w14:paraId="6A1618DC" w14:textId="77777777" w:rsidR="00E11422" w:rsidRPr="00740ECB" w:rsidRDefault="00E11422" w:rsidP="00FD0039">
      <w:pPr>
        <w:pStyle w:val="TEKSTI"/>
        <w:jc w:val="center"/>
      </w:pPr>
    </w:p>
    <w:sectPr w:rsidR="00E11422" w:rsidRPr="00740ECB" w:rsidSect="00744FA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A828B2"/>
    <w:multiLevelType w:val="hybridMultilevel"/>
    <w:tmpl w:val="BEBA590E"/>
    <w:lvl w:ilvl="0" w:tplc="E8D26D32">
      <w:start w:val="1"/>
      <w:numFmt w:val="upperRoman"/>
      <w:pStyle w:val="Heading1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46F7D4">
      <w:start w:val="1"/>
      <w:numFmt w:val="lowerLetter"/>
      <w:lvlText w:val="%2"/>
      <w:lvlJc w:val="left"/>
      <w:pPr>
        <w:ind w:left="3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F6269E">
      <w:start w:val="1"/>
      <w:numFmt w:val="lowerRoman"/>
      <w:lvlText w:val="%3"/>
      <w:lvlJc w:val="left"/>
      <w:pPr>
        <w:ind w:left="4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6EE58A">
      <w:start w:val="1"/>
      <w:numFmt w:val="decimal"/>
      <w:lvlText w:val="%4"/>
      <w:lvlJc w:val="left"/>
      <w:pPr>
        <w:ind w:left="5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5A6488">
      <w:start w:val="1"/>
      <w:numFmt w:val="lowerLetter"/>
      <w:lvlText w:val="%5"/>
      <w:lvlJc w:val="left"/>
      <w:pPr>
        <w:ind w:left="60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0AD792">
      <w:start w:val="1"/>
      <w:numFmt w:val="lowerRoman"/>
      <w:lvlText w:val="%6"/>
      <w:lvlJc w:val="left"/>
      <w:pPr>
        <w:ind w:left="67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B8D09C">
      <w:start w:val="1"/>
      <w:numFmt w:val="decimal"/>
      <w:lvlText w:val="%7"/>
      <w:lvlJc w:val="left"/>
      <w:pPr>
        <w:ind w:left="7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22AA7C">
      <w:start w:val="1"/>
      <w:numFmt w:val="lowerLetter"/>
      <w:lvlText w:val="%8"/>
      <w:lvlJc w:val="left"/>
      <w:pPr>
        <w:ind w:left="8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3AF2F0">
      <w:start w:val="1"/>
      <w:numFmt w:val="lowerRoman"/>
      <w:lvlText w:val="%9"/>
      <w:lvlJc w:val="left"/>
      <w:pPr>
        <w:ind w:left="89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0DD"/>
    <w:rsid w:val="00005D90"/>
    <w:rsid w:val="00017353"/>
    <w:rsid w:val="00046106"/>
    <w:rsid w:val="0008517A"/>
    <w:rsid w:val="00102A13"/>
    <w:rsid w:val="0016295F"/>
    <w:rsid w:val="00163C76"/>
    <w:rsid w:val="00193219"/>
    <w:rsid w:val="00207F49"/>
    <w:rsid w:val="002608C8"/>
    <w:rsid w:val="00354EBA"/>
    <w:rsid w:val="003C6BE8"/>
    <w:rsid w:val="003C7117"/>
    <w:rsid w:val="00426337"/>
    <w:rsid w:val="00446508"/>
    <w:rsid w:val="004B1BE3"/>
    <w:rsid w:val="005012B8"/>
    <w:rsid w:val="0056174C"/>
    <w:rsid w:val="005805EF"/>
    <w:rsid w:val="005840E0"/>
    <w:rsid w:val="0059248D"/>
    <w:rsid w:val="005C77E0"/>
    <w:rsid w:val="006372FF"/>
    <w:rsid w:val="0065594B"/>
    <w:rsid w:val="00670DC3"/>
    <w:rsid w:val="00740ECB"/>
    <w:rsid w:val="00744FA2"/>
    <w:rsid w:val="0082024A"/>
    <w:rsid w:val="009627D5"/>
    <w:rsid w:val="00977777"/>
    <w:rsid w:val="00984923"/>
    <w:rsid w:val="00984B37"/>
    <w:rsid w:val="009E0EBC"/>
    <w:rsid w:val="00A04B0E"/>
    <w:rsid w:val="00A477A4"/>
    <w:rsid w:val="00A705B6"/>
    <w:rsid w:val="00B75396"/>
    <w:rsid w:val="00BA76FE"/>
    <w:rsid w:val="00C27144"/>
    <w:rsid w:val="00C600B2"/>
    <w:rsid w:val="00CA7EE9"/>
    <w:rsid w:val="00CE29FA"/>
    <w:rsid w:val="00DD7A6A"/>
    <w:rsid w:val="00E11422"/>
    <w:rsid w:val="00E270DD"/>
    <w:rsid w:val="00E72413"/>
    <w:rsid w:val="00E753F1"/>
    <w:rsid w:val="00ED7C30"/>
    <w:rsid w:val="00EF7AE0"/>
    <w:rsid w:val="00F06B5B"/>
    <w:rsid w:val="00FC2192"/>
    <w:rsid w:val="00FD0039"/>
    <w:rsid w:val="00FD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6182A"/>
  <w15:docId w15:val="{6EB306AB-5EE0-4F66-AC95-65EC07B1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353"/>
    <w:pPr>
      <w:spacing w:line="249" w:lineRule="auto"/>
      <w:ind w:firstLine="331"/>
      <w:jc w:val="both"/>
    </w:pPr>
    <w:rPr>
      <w:rFonts w:ascii="Times New Roman" w:eastAsia="Times New Roman" w:hAnsi="Times New Roman"/>
      <w:color w:val="000000"/>
      <w:sz w:val="24"/>
      <w:szCs w:val="22"/>
      <w:lang w:val="en-US" w:eastAsia="en-US"/>
    </w:rPr>
  </w:style>
  <w:style w:type="paragraph" w:styleId="Heading1">
    <w:name w:val="heading 1"/>
    <w:next w:val="Normal"/>
    <w:link w:val="Heading1Char"/>
    <w:uiPriority w:val="9"/>
    <w:unhideWhenUsed/>
    <w:qFormat/>
    <w:rsid w:val="00017353"/>
    <w:pPr>
      <w:keepNext/>
      <w:keepLines/>
      <w:numPr>
        <w:numId w:val="1"/>
      </w:numPr>
      <w:spacing w:after="10" w:line="249" w:lineRule="auto"/>
      <w:ind w:left="10" w:right="5" w:hanging="10"/>
      <w:jc w:val="center"/>
      <w:outlineLvl w:val="0"/>
    </w:pPr>
    <w:rPr>
      <w:rFonts w:ascii="Times New Roman" w:eastAsia="Times New Roman" w:hAnsi="Times New Roman"/>
      <w:b/>
      <w:color w:val="000000"/>
      <w:sz w:val="24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17353"/>
    <w:rPr>
      <w:rFonts w:ascii="Times New Roman" w:eastAsia="Times New Roman" w:hAnsi="Times New Roman" w:cs="Times New Roman"/>
      <w:b/>
      <w:color w:val="000000"/>
      <w:sz w:val="24"/>
    </w:rPr>
  </w:style>
  <w:style w:type="table" w:styleId="TableGrid">
    <w:name w:val="Table Grid"/>
    <w:basedOn w:val="TableNormal"/>
    <w:uiPriority w:val="39"/>
    <w:rsid w:val="00FD7D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05E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805EF"/>
    <w:rPr>
      <w:rFonts w:ascii="Segoe UI" w:eastAsia="Times New Roman" w:hAnsi="Segoe UI" w:cs="Segoe UI"/>
      <w:color w:val="000000"/>
      <w:sz w:val="18"/>
      <w:szCs w:val="18"/>
      <w:lang w:val="en-US" w:eastAsia="en-US"/>
    </w:rPr>
  </w:style>
  <w:style w:type="paragraph" w:customStyle="1" w:styleId="Default">
    <w:name w:val="Default"/>
    <w:rsid w:val="004263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rsid w:val="00426337"/>
    <w:rPr>
      <w:rFonts w:ascii="Garamond" w:hAnsi="Garamond" w:hint="default"/>
      <w:b/>
      <w:bCs/>
      <w:i w:val="0"/>
      <w:iCs w:val="0"/>
      <w:color w:val="000000"/>
      <w:sz w:val="20"/>
      <w:szCs w:val="20"/>
    </w:rPr>
  </w:style>
  <w:style w:type="paragraph" w:customStyle="1" w:styleId="TEKSTI">
    <w:name w:val="TEKSTI"/>
    <w:basedOn w:val="Normal"/>
    <w:qFormat/>
    <w:rsid w:val="00FD0039"/>
    <w:pPr>
      <w:spacing w:line="240" w:lineRule="auto"/>
      <w:ind w:firstLine="284"/>
    </w:pPr>
    <w:rPr>
      <w:rFonts w:ascii="Garamond" w:hAnsi="Garamond"/>
      <w:color w:val="auto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si.londo\Desktop\Projekt%20vendim%20KQZ%20per%20hapjen%20e%20kutiv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A13F225B14C93806CD71ED481E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2022-11-23T11:04:04Z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2022-11-22T23:00:00Z</Date_x0020_protokolli>
    <Titulli xmlns="0e656187-b300-4fb0-8bf4-3a50f872073c">Për një ndryshim në vendimin e Kuvendit nr. 36/2020 "Për miratimin e strukturës, organikës dhe nivelit të pagave për Akademinë e Shkencave në Republikën e Shqipërisë"</Titulli>
    <Modifikuesi xmlns="0e656187-b300-4fb0-8bf4-3a50f872073c">alma.lisaku</Modifikuesi>
    <Nr_x002e__x0020_prot_x0020_QBZ xmlns="0e656187-b300-4fb0-8bf4-3a50f872073c">1710/1</Nr_x002e__x0020_prot_x0020_QBZ>
    <Data_x0020_e_x0020_Modifikimit xmlns="0e656187-b300-4fb0-8bf4-3a50f872073c">2022-11-23T13:13:03Z</Data_x0020_e_x0020_Modifikimit>
    <Dekretuar xmlns="0e656187-b300-4fb0-8bf4-3a50f872073c">false</Dekretuar>
    <Data xmlns="0e656187-b300-4fb0-8bf4-3a50f872073c">2022-11-16T23:00:00Z</Data>
    <Nr_x002e__x0020_protokolli_x0020_i_x0020_aktit xmlns="0e656187-b300-4fb0-8bf4-3a50f872073c">3942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A13F225B14C93806CD71ED481E5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4C24F-72D7-453B-A8F5-8BFB8D5ED2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ADA10-781D-491D-B2F2-C3B6878C2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3E47F7A-F76B-41BD-89EB-622E9B1BB4DA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1D95A30-CCF1-4B58-93ED-83612ABE2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B9EEA1F-4D9C-4DED-9B74-5BA3AC01A70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C4F98FB-5741-495C-BC36-85996229C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vendim KQZ per hapjen e kutive</Template>
  <TotalTime>19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36/2020 "Për miratimin e strukturës, organikës dhe nivelit të pagave për Akademinë e Shkencave në Republikën e Shqipërisë"</vt:lpstr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36/2020 "Për miratimin e strukturës, organikës dhe nivelit të pagave për Akademinë e Shkencave në Republikën e Shqipërisë"</dc:title>
  <dc:creator>Besi Londo</dc:creator>
  <cp:lastModifiedBy>amarilda.muja</cp:lastModifiedBy>
  <cp:revision>12</cp:revision>
  <cp:lastPrinted>2022-11-21T09:00:00Z</cp:lastPrinted>
  <dcterms:created xsi:type="dcterms:W3CDTF">2022-11-23T11:26:00Z</dcterms:created>
  <dcterms:modified xsi:type="dcterms:W3CDTF">2022-11-23T13:29:00Z</dcterms:modified>
</cp:coreProperties>
</file>