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6DCCD6" w14:textId="77777777" w:rsidR="003F2FD1" w:rsidRPr="007F590D" w:rsidRDefault="006076D0" w:rsidP="007F590D">
      <w:pPr>
        <w:ind w:firstLine="284"/>
        <w:jc w:val="center"/>
        <w:rPr>
          <w:rFonts w:ascii="Garamond" w:hAnsi="Garamond"/>
          <w:b/>
        </w:rPr>
      </w:pPr>
      <w:r w:rsidRPr="007F590D">
        <w:rPr>
          <w:rFonts w:ascii="Garamond" w:hAnsi="Garamond"/>
          <w:b/>
        </w:rPr>
        <w:t>VENDIM</w:t>
      </w:r>
    </w:p>
    <w:p w14:paraId="0A6DCCD7" w14:textId="77777777" w:rsidR="00FD3A29" w:rsidRPr="007F590D" w:rsidRDefault="007D3129" w:rsidP="007F590D">
      <w:pPr>
        <w:ind w:firstLine="284"/>
        <w:jc w:val="center"/>
        <w:rPr>
          <w:rFonts w:ascii="Garamond" w:hAnsi="Garamond"/>
          <w:b/>
        </w:rPr>
      </w:pPr>
      <w:r w:rsidRPr="007F590D">
        <w:rPr>
          <w:rFonts w:ascii="Garamond" w:hAnsi="Garamond"/>
          <w:b/>
        </w:rPr>
        <w:t>Nr.</w:t>
      </w:r>
      <w:r w:rsidR="007068AD" w:rsidRPr="007F590D">
        <w:rPr>
          <w:rFonts w:ascii="Garamond" w:hAnsi="Garamond"/>
          <w:b/>
        </w:rPr>
        <w:t xml:space="preserve"> </w:t>
      </w:r>
      <w:r w:rsidR="00C33487" w:rsidRPr="007F590D">
        <w:rPr>
          <w:rFonts w:ascii="Garamond" w:hAnsi="Garamond"/>
          <w:b/>
        </w:rPr>
        <w:t>2</w:t>
      </w:r>
      <w:r w:rsidR="00D872A7" w:rsidRPr="007F590D">
        <w:rPr>
          <w:rFonts w:ascii="Garamond" w:hAnsi="Garamond"/>
          <w:b/>
        </w:rPr>
        <w:t>4</w:t>
      </w:r>
      <w:r w:rsidRPr="007F590D">
        <w:rPr>
          <w:rFonts w:ascii="Garamond" w:hAnsi="Garamond"/>
          <w:b/>
        </w:rPr>
        <w:t>/202</w:t>
      </w:r>
      <w:r w:rsidR="00C516D9" w:rsidRPr="007F590D">
        <w:rPr>
          <w:rFonts w:ascii="Garamond" w:hAnsi="Garamond"/>
          <w:b/>
        </w:rPr>
        <w:t>3</w:t>
      </w:r>
    </w:p>
    <w:p w14:paraId="0A6DCCD8" w14:textId="77777777" w:rsidR="00C33487" w:rsidRPr="007F590D" w:rsidRDefault="00C33487" w:rsidP="007F590D">
      <w:pPr>
        <w:ind w:firstLine="284"/>
        <w:jc w:val="center"/>
        <w:rPr>
          <w:rFonts w:ascii="Garamond" w:hAnsi="Garamond"/>
          <w:b/>
        </w:rPr>
      </w:pPr>
    </w:p>
    <w:p w14:paraId="0A6DCCD9" w14:textId="6644C762" w:rsidR="00D872A7" w:rsidRPr="007F590D" w:rsidRDefault="00D872A7" w:rsidP="007F590D">
      <w:pPr>
        <w:ind w:firstLine="284"/>
        <w:jc w:val="center"/>
        <w:rPr>
          <w:rFonts w:ascii="Garamond" w:hAnsi="Garamond"/>
          <w:b/>
        </w:rPr>
      </w:pPr>
      <w:r w:rsidRPr="007F590D">
        <w:rPr>
          <w:rFonts w:ascii="Garamond" w:hAnsi="Garamond"/>
          <w:b/>
        </w:rPr>
        <w:t>PËR DISA SHTESA DHE NDRYSHIME NË VENDIMIN E KUVENDIT NR. 86/2018</w:t>
      </w:r>
      <w:r w:rsidR="001F6174">
        <w:rPr>
          <w:rFonts w:ascii="Garamond" w:hAnsi="Garamond"/>
          <w:b/>
        </w:rPr>
        <w:t>,</w:t>
      </w:r>
      <w:r w:rsidRPr="007F590D">
        <w:rPr>
          <w:rFonts w:ascii="Garamond" w:hAnsi="Garamond"/>
          <w:b/>
        </w:rPr>
        <w:t xml:space="preserve"> “PËR MIRATIMIN E STRUKTURËS, ORGANIKËS DHE KLASIFIKIMIN E PAGAVE TË KOMISIONERIT PËR TË DREJTËN E INFORMIMIT </w:t>
      </w:r>
    </w:p>
    <w:p w14:paraId="0A6DCCDA" w14:textId="77777777" w:rsidR="00D872A7" w:rsidRPr="007F590D" w:rsidRDefault="00D872A7" w:rsidP="007F590D">
      <w:pPr>
        <w:ind w:firstLine="284"/>
        <w:jc w:val="center"/>
        <w:rPr>
          <w:rFonts w:ascii="Garamond" w:hAnsi="Garamond"/>
          <w:b/>
        </w:rPr>
      </w:pPr>
      <w:r w:rsidRPr="007F590D">
        <w:rPr>
          <w:rFonts w:ascii="Garamond" w:hAnsi="Garamond"/>
          <w:b/>
        </w:rPr>
        <w:t>DHE MBROJTJEN E TË DHËNAVE PERSONALE”</w:t>
      </w:r>
    </w:p>
    <w:p w14:paraId="0A6DCCDB" w14:textId="77777777" w:rsidR="00D872A7" w:rsidRPr="007F590D" w:rsidRDefault="00D872A7" w:rsidP="007F590D">
      <w:pPr>
        <w:ind w:firstLine="284"/>
        <w:jc w:val="center"/>
        <w:rPr>
          <w:rFonts w:ascii="Garamond" w:hAnsi="Garamond"/>
          <w:b/>
        </w:rPr>
      </w:pPr>
    </w:p>
    <w:p w14:paraId="0A6DCCDC" w14:textId="003F2900" w:rsidR="00D872A7" w:rsidRPr="007F590D" w:rsidRDefault="00D872A7" w:rsidP="007F590D">
      <w:pPr>
        <w:ind w:firstLine="284"/>
        <w:jc w:val="both"/>
        <w:rPr>
          <w:rFonts w:ascii="Garamond" w:hAnsi="Garamond"/>
        </w:rPr>
      </w:pPr>
      <w:r w:rsidRPr="007F590D">
        <w:rPr>
          <w:rFonts w:ascii="Garamond" w:hAnsi="Garamond"/>
        </w:rPr>
        <w:t>Në mbështetje të nenit 78 të Kushtetutës,</w:t>
      </w:r>
      <w:r w:rsidR="001F6174">
        <w:rPr>
          <w:rFonts w:ascii="Garamond" w:hAnsi="Garamond"/>
        </w:rPr>
        <w:t xml:space="preserve"> </w:t>
      </w:r>
      <w:r w:rsidRPr="007F590D">
        <w:rPr>
          <w:rFonts w:ascii="Garamond" w:hAnsi="Garamond"/>
        </w:rPr>
        <w:t>të nenit 10, pika 1, të ligjit nr. 9584, datë 17.7.2006</w:t>
      </w:r>
      <w:r w:rsidR="001F6174">
        <w:rPr>
          <w:rFonts w:ascii="Garamond" w:hAnsi="Garamond"/>
        </w:rPr>
        <w:t>,</w:t>
      </w:r>
      <w:r w:rsidRPr="007F590D">
        <w:rPr>
          <w:rFonts w:ascii="Garamond" w:hAnsi="Garamond"/>
        </w:rPr>
        <w:t xml:space="preserve"> “Për pagat shpërblimet dhe strukturat e institucioneve të pavarura kushtetuese dhe të institucioneve të tjera të pavarura të krijuara me ligj”, të ndryshuar, si dhe të nenit 37</w:t>
      </w:r>
      <w:r w:rsidR="001F6174">
        <w:rPr>
          <w:rFonts w:ascii="Garamond" w:hAnsi="Garamond"/>
        </w:rPr>
        <w:t>,</w:t>
      </w:r>
      <w:r w:rsidRPr="007F590D">
        <w:rPr>
          <w:rFonts w:ascii="Garamond" w:hAnsi="Garamond"/>
        </w:rPr>
        <w:t xml:space="preserve"> të ligjit nr. 9887</w:t>
      </w:r>
      <w:r w:rsidR="00610FAB" w:rsidRPr="007F590D">
        <w:rPr>
          <w:rFonts w:ascii="Garamond" w:hAnsi="Garamond"/>
        </w:rPr>
        <w:t>,</w:t>
      </w:r>
      <w:r w:rsidRPr="007F590D">
        <w:rPr>
          <w:rFonts w:ascii="Garamond" w:hAnsi="Garamond"/>
        </w:rPr>
        <w:t xml:space="preserve"> datë 10.3.2008, “Për mbrojtjen e të dhënave personale”, të ndryshuar, me propozimin e Komisionerit për të Drejtën e Informimit dhe Mbrojtjen e të Dhënave Personale, </w:t>
      </w:r>
    </w:p>
    <w:p w14:paraId="0A6DCCDD" w14:textId="77777777" w:rsidR="00D872A7" w:rsidRPr="007F590D" w:rsidRDefault="00D872A7" w:rsidP="007F590D">
      <w:pPr>
        <w:ind w:firstLine="284"/>
        <w:jc w:val="both"/>
        <w:rPr>
          <w:rFonts w:ascii="Garamond" w:hAnsi="Garamond"/>
        </w:rPr>
      </w:pPr>
    </w:p>
    <w:p w14:paraId="0A6DCCDE" w14:textId="77777777" w:rsidR="007F590D" w:rsidRPr="00517FAA" w:rsidRDefault="007F590D" w:rsidP="007F590D">
      <w:pPr>
        <w:ind w:firstLine="284"/>
        <w:jc w:val="center"/>
        <w:rPr>
          <w:rFonts w:ascii="Garamond" w:hAnsi="Garamond"/>
        </w:rPr>
      </w:pPr>
      <w:r w:rsidRPr="00517FAA">
        <w:rPr>
          <w:rFonts w:ascii="Garamond" w:hAnsi="Garamond"/>
        </w:rPr>
        <w:t>KUVENDI</w:t>
      </w:r>
    </w:p>
    <w:p w14:paraId="0A6DCCDF" w14:textId="77777777" w:rsidR="007F590D" w:rsidRPr="00517FAA" w:rsidRDefault="007F590D" w:rsidP="007F590D">
      <w:pPr>
        <w:ind w:firstLine="284"/>
        <w:jc w:val="center"/>
        <w:rPr>
          <w:rFonts w:ascii="Garamond" w:hAnsi="Garamond"/>
        </w:rPr>
      </w:pPr>
      <w:r w:rsidRPr="00517FAA">
        <w:rPr>
          <w:rFonts w:ascii="Garamond" w:hAnsi="Garamond"/>
        </w:rPr>
        <w:t>I REPUBLIKËS SË SHQIPËRISË</w:t>
      </w:r>
    </w:p>
    <w:p w14:paraId="0A6DCCE0" w14:textId="77777777" w:rsidR="007F590D" w:rsidRPr="00517FAA" w:rsidRDefault="007F590D" w:rsidP="007F590D">
      <w:pPr>
        <w:ind w:firstLine="284"/>
        <w:jc w:val="center"/>
        <w:rPr>
          <w:rFonts w:ascii="Garamond" w:hAnsi="Garamond"/>
        </w:rPr>
      </w:pPr>
    </w:p>
    <w:p w14:paraId="0A6DCCE1" w14:textId="77777777" w:rsidR="007F590D" w:rsidRPr="00517FAA" w:rsidRDefault="007F590D" w:rsidP="007F590D">
      <w:pPr>
        <w:ind w:firstLine="284"/>
        <w:jc w:val="center"/>
        <w:rPr>
          <w:rFonts w:ascii="Garamond" w:hAnsi="Garamond"/>
        </w:rPr>
      </w:pPr>
      <w:r w:rsidRPr="00517FAA">
        <w:rPr>
          <w:rFonts w:ascii="Garamond" w:hAnsi="Garamond"/>
        </w:rPr>
        <w:t>VENDOSI:</w:t>
      </w:r>
    </w:p>
    <w:p w14:paraId="0A6DCCE2" w14:textId="77777777" w:rsidR="00D872A7" w:rsidRPr="007F590D" w:rsidRDefault="00D872A7" w:rsidP="007F590D">
      <w:pPr>
        <w:ind w:firstLine="284"/>
        <w:jc w:val="both"/>
        <w:rPr>
          <w:rFonts w:ascii="Garamond" w:hAnsi="Garamond"/>
        </w:rPr>
      </w:pPr>
    </w:p>
    <w:p w14:paraId="0A6DCCE3" w14:textId="1214A4BB" w:rsidR="00D872A7" w:rsidRPr="007F590D" w:rsidRDefault="007F590D" w:rsidP="007F59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D872A7" w:rsidRPr="007F590D">
        <w:rPr>
          <w:rFonts w:ascii="Garamond" w:hAnsi="Garamond"/>
        </w:rPr>
        <w:t>Lidhjet nr. 1 dhe nr. 2 të vendimit të Kuvendit nr. 86/2018</w:t>
      </w:r>
      <w:r w:rsidR="001F6174">
        <w:rPr>
          <w:rFonts w:ascii="Garamond" w:hAnsi="Garamond"/>
        </w:rPr>
        <w:t>,</w:t>
      </w:r>
      <w:r w:rsidR="00D872A7" w:rsidRPr="007F590D">
        <w:rPr>
          <w:rFonts w:ascii="Garamond" w:hAnsi="Garamond"/>
        </w:rPr>
        <w:t xml:space="preserve"> “Për miratimin e strukturës, organikës dhe klasifikimin e pagave të Komisionerit për të Drejtën e Informimit dhe Mb</w:t>
      </w:r>
      <w:r w:rsidR="00610FAB" w:rsidRPr="007F590D">
        <w:rPr>
          <w:rFonts w:ascii="Garamond" w:hAnsi="Garamond"/>
        </w:rPr>
        <w:t>rojtjen e të Dhënave Personale”</w:t>
      </w:r>
      <w:r w:rsidR="001F6174">
        <w:rPr>
          <w:rFonts w:ascii="Garamond" w:hAnsi="Garamond"/>
        </w:rPr>
        <w:t>,</w:t>
      </w:r>
      <w:r w:rsidR="00D872A7" w:rsidRPr="007F590D">
        <w:rPr>
          <w:rFonts w:ascii="Garamond" w:hAnsi="Garamond"/>
        </w:rPr>
        <w:t xml:space="preserve"> ndryshohet sipas lidhjeve nr. 1 dhe nr. 2 bashkëlidhur këtij vendimi.</w:t>
      </w:r>
    </w:p>
    <w:p w14:paraId="0A6DCCE4" w14:textId="77777777" w:rsidR="00D872A7" w:rsidRPr="007F590D" w:rsidRDefault="007F590D" w:rsidP="007F59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D872A7" w:rsidRPr="007F590D">
        <w:rPr>
          <w:rFonts w:ascii="Garamond" w:hAnsi="Garamond"/>
        </w:rPr>
        <w:t xml:space="preserve">Ky vendim hyn në fuqi menjëherë. </w:t>
      </w:r>
    </w:p>
    <w:p w14:paraId="0A6DCCE5" w14:textId="77777777" w:rsidR="00610FAB" w:rsidRDefault="00610FAB" w:rsidP="007F590D">
      <w:pPr>
        <w:ind w:firstLine="284"/>
        <w:rPr>
          <w:rFonts w:ascii="Garamond" w:hAnsi="Garamond"/>
        </w:rPr>
      </w:pPr>
    </w:p>
    <w:p w14:paraId="0A6DCCE6" w14:textId="77777777" w:rsidR="007F590D" w:rsidRPr="00517FAA" w:rsidRDefault="007F590D" w:rsidP="007F590D">
      <w:pPr>
        <w:ind w:firstLine="284"/>
        <w:jc w:val="right"/>
        <w:rPr>
          <w:rFonts w:ascii="Garamond" w:hAnsi="Garamond"/>
          <w:bCs/>
        </w:rPr>
      </w:pPr>
      <w:r w:rsidRPr="00517FAA">
        <w:rPr>
          <w:rFonts w:ascii="Garamond" w:hAnsi="Garamond"/>
          <w:bCs/>
        </w:rPr>
        <w:t>KRYETARE</w:t>
      </w:r>
    </w:p>
    <w:p w14:paraId="0A6DCCE7" w14:textId="77777777" w:rsidR="007F590D" w:rsidRPr="00517FAA" w:rsidRDefault="007F590D" w:rsidP="007F590D">
      <w:pPr>
        <w:ind w:firstLine="284"/>
        <w:jc w:val="right"/>
        <w:rPr>
          <w:rFonts w:ascii="Garamond" w:hAnsi="Garamond"/>
          <w:b/>
        </w:rPr>
      </w:pPr>
      <w:r w:rsidRPr="00517FAA">
        <w:rPr>
          <w:rFonts w:ascii="Garamond" w:hAnsi="Garamond"/>
          <w:b/>
        </w:rPr>
        <w:t>Lindita Nikolla</w:t>
      </w:r>
    </w:p>
    <w:p w14:paraId="0A6DCCE8" w14:textId="77777777" w:rsidR="007F590D" w:rsidRPr="007F590D" w:rsidRDefault="007F590D" w:rsidP="007F590D">
      <w:pPr>
        <w:ind w:firstLine="284"/>
        <w:rPr>
          <w:rFonts w:ascii="Garamond" w:hAnsi="Garamond"/>
        </w:rPr>
      </w:pPr>
    </w:p>
    <w:p w14:paraId="0A6DCCE9" w14:textId="46FE3800" w:rsidR="005E2825" w:rsidRPr="007F590D" w:rsidRDefault="005E2825" w:rsidP="007F590D">
      <w:pPr>
        <w:ind w:firstLine="284"/>
        <w:rPr>
          <w:rFonts w:ascii="Garamond" w:hAnsi="Garamond"/>
        </w:rPr>
      </w:pPr>
      <w:r w:rsidRPr="007F590D">
        <w:rPr>
          <w:rFonts w:ascii="Garamond" w:hAnsi="Garamond"/>
        </w:rPr>
        <w:t>Miratuar n</w:t>
      </w:r>
      <w:r w:rsidR="006076D0" w:rsidRPr="007F590D">
        <w:rPr>
          <w:rFonts w:ascii="Garamond" w:hAnsi="Garamond"/>
        </w:rPr>
        <w:t>ë</w:t>
      </w:r>
      <w:r w:rsidRPr="007F590D">
        <w:rPr>
          <w:rFonts w:ascii="Garamond" w:hAnsi="Garamond"/>
        </w:rPr>
        <w:t xml:space="preserve"> dat</w:t>
      </w:r>
      <w:r w:rsidR="006076D0" w:rsidRPr="007F590D">
        <w:rPr>
          <w:rFonts w:ascii="Garamond" w:hAnsi="Garamond"/>
        </w:rPr>
        <w:t>ë</w:t>
      </w:r>
      <w:r w:rsidRPr="007F590D">
        <w:rPr>
          <w:rFonts w:ascii="Garamond" w:hAnsi="Garamond"/>
        </w:rPr>
        <w:t xml:space="preserve">n </w:t>
      </w:r>
      <w:r w:rsidR="00C516D9" w:rsidRPr="007F590D">
        <w:rPr>
          <w:rFonts w:ascii="Garamond" w:hAnsi="Garamond"/>
        </w:rPr>
        <w:t>23</w:t>
      </w:r>
      <w:r w:rsidR="00D040CA" w:rsidRPr="007F590D">
        <w:rPr>
          <w:rFonts w:ascii="Garamond" w:hAnsi="Garamond"/>
        </w:rPr>
        <w:t>.</w:t>
      </w:r>
      <w:r w:rsidR="00C516D9" w:rsidRPr="007F590D">
        <w:rPr>
          <w:rFonts w:ascii="Garamond" w:hAnsi="Garamond"/>
        </w:rPr>
        <w:t>3</w:t>
      </w:r>
      <w:r w:rsidR="007F3019" w:rsidRPr="007F590D">
        <w:rPr>
          <w:rFonts w:ascii="Garamond" w:hAnsi="Garamond"/>
        </w:rPr>
        <w:t>.20</w:t>
      </w:r>
      <w:r w:rsidR="008D1E6C" w:rsidRPr="007F590D">
        <w:rPr>
          <w:rFonts w:ascii="Garamond" w:hAnsi="Garamond"/>
        </w:rPr>
        <w:t>2</w:t>
      </w:r>
      <w:r w:rsidR="00C516D9" w:rsidRPr="007F590D">
        <w:rPr>
          <w:rFonts w:ascii="Garamond" w:hAnsi="Garamond"/>
        </w:rPr>
        <w:t>3</w:t>
      </w:r>
      <w:r w:rsidR="00971855">
        <w:rPr>
          <w:rFonts w:ascii="Garamond" w:hAnsi="Garamond"/>
        </w:rPr>
        <w:t>.</w:t>
      </w:r>
      <w:bookmarkStart w:id="0" w:name="_GoBack"/>
      <w:bookmarkEnd w:id="0"/>
    </w:p>
    <w:p w14:paraId="0A6DCCEA" w14:textId="77777777" w:rsidR="00B5054A" w:rsidRPr="007F590D" w:rsidRDefault="00B5054A" w:rsidP="007F590D">
      <w:pPr>
        <w:ind w:firstLine="284"/>
        <w:rPr>
          <w:rFonts w:ascii="Garamond" w:hAnsi="Garamond"/>
        </w:rPr>
      </w:pPr>
    </w:p>
    <w:p w14:paraId="0A6DCCEB" w14:textId="77777777" w:rsidR="00610FAB" w:rsidRDefault="00EE4100" w:rsidP="00FD3A29">
      <w:r w:rsidRPr="00EE4100">
        <w:rPr>
          <w:noProof/>
          <w:lang w:val="en-US"/>
        </w:rPr>
        <w:drawing>
          <wp:inline distT="0" distB="0" distL="0" distR="0" wp14:anchorId="0A6DCDC2" wp14:editId="0A6DCDC3">
            <wp:extent cx="5937662" cy="3170712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1443" t="16391" r="3524" b="18388"/>
                    <a:stretch/>
                  </pic:blipFill>
                  <pic:spPr bwMode="auto">
                    <a:xfrm>
                      <a:off x="0" y="0"/>
                      <a:ext cx="5941211" cy="3172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DCCEC" w14:textId="77777777" w:rsidR="00B5054A" w:rsidRDefault="00B5054A" w:rsidP="00FD3A29"/>
    <w:p w14:paraId="0A6DCCED" w14:textId="77777777" w:rsidR="00B5054A" w:rsidRDefault="00B5054A" w:rsidP="00FD3A29"/>
    <w:p w14:paraId="0A6DCCEE" w14:textId="77777777" w:rsidR="00B5054A" w:rsidRDefault="00B5054A" w:rsidP="00FD3A29"/>
    <w:p w14:paraId="0A6DCCEF" w14:textId="77777777" w:rsidR="00A05235" w:rsidRDefault="00A05235" w:rsidP="00FD3A29"/>
    <w:p w14:paraId="0A6DCCF0" w14:textId="77777777" w:rsidR="00A05235" w:rsidRDefault="00A05235" w:rsidP="00FD3A29"/>
    <w:p w14:paraId="3A34F6B2" w14:textId="77777777" w:rsidR="00737023" w:rsidRDefault="00737023" w:rsidP="00A02A21">
      <w:pPr>
        <w:rPr>
          <w:rFonts w:ascii="Garamond" w:hAnsi="Garamond"/>
        </w:rPr>
      </w:pPr>
    </w:p>
    <w:p w14:paraId="0A6DCCF1" w14:textId="77777777" w:rsidR="00A05235" w:rsidRPr="00737023" w:rsidRDefault="00A05235" w:rsidP="00A02A21">
      <w:pPr>
        <w:rPr>
          <w:rFonts w:ascii="Garamond" w:hAnsi="Garamond"/>
          <w:sz w:val="22"/>
          <w:szCs w:val="22"/>
        </w:rPr>
      </w:pPr>
      <w:r w:rsidRPr="00737023">
        <w:rPr>
          <w:rFonts w:ascii="Garamond" w:hAnsi="Garamond"/>
          <w:sz w:val="22"/>
          <w:szCs w:val="22"/>
        </w:rPr>
        <w:lastRenderedPageBreak/>
        <w:t>Lidhja nr. 2</w:t>
      </w:r>
    </w:p>
    <w:p w14:paraId="0A6DCCF3" w14:textId="3D004CD9" w:rsidR="00A05235" w:rsidRDefault="00A05235" w:rsidP="001F6174">
      <w:pPr>
        <w:jc w:val="center"/>
        <w:rPr>
          <w:rFonts w:ascii="Garamond" w:hAnsi="Garamond"/>
        </w:rPr>
      </w:pPr>
      <w:r w:rsidRPr="00A05235">
        <w:rPr>
          <w:rFonts w:ascii="Garamond" w:hAnsi="Garamond"/>
        </w:rPr>
        <w:t xml:space="preserve">ORGANIKA DHE KATEGORIZIMI I POZICIONEVE TË PUNËS </w:t>
      </w:r>
      <w:r w:rsidR="001F6174">
        <w:rPr>
          <w:rFonts w:ascii="Garamond" w:hAnsi="Garamond"/>
        </w:rPr>
        <w:t>S</w:t>
      </w:r>
      <w:r w:rsidRPr="00A05235">
        <w:rPr>
          <w:rFonts w:ascii="Garamond" w:hAnsi="Garamond"/>
        </w:rPr>
        <w:t>Ë ZYRËS SË KOMISIONERIT PËR TË DREJTËN E INFORMIMIT DHE MBROJTJEN E TË DHËNAVE PERSONALE</w:t>
      </w:r>
    </w:p>
    <w:p w14:paraId="18EB535B" w14:textId="77777777" w:rsidR="001F6174" w:rsidRDefault="001F6174" w:rsidP="00A05235">
      <w:pPr>
        <w:jc w:val="center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6"/>
        <w:gridCol w:w="2508"/>
        <w:gridCol w:w="3079"/>
      </w:tblGrid>
      <w:tr w:rsidR="00EC2363" w:rsidRPr="00E3673E" w14:paraId="0A6DCCF7" w14:textId="77777777" w:rsidTr="00E3673E">
        <w:tc>
          <w:tcPr>
            <w:tcW w:w="3656" w:type="dxa"/>
          </w:tcPr>
          <w:p w14:paraId="0A6DCCF4" w14:textId="77777777" w:rsidR="00EC2363" w:rsidRPr="00E3673E" w:rsidRDefault="00EC2363" w:rsidP="00E3673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Funksioni</w:t>
            </w:r>
          </w:p>
        </w:tc>
        <w:tc>
          <w:tcPr>
            <w:tcW w:w="2508" w:type="dxa"/>
          </w:tcPr>
          <w:p w14:paraId="0A6DCCF5" w14:textId="77777777" w:rsidR="00EC2363" w:rsidRPr="00E3673E" w:rsidRDefault="00EC2363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Nr. i punonjësve</w:t>
            </w:r>
          </w:p>
        </w:tc>
        <w:tc>
          <w:tcPr>
            <w:tcW w:w="3079" w:type="dxa"/>
          </w:tcPr>
          <w:p w14:paraId="0A6DCCF6" w14:textId="4F910627" w:rsidR="00EC2363" w:rsidRPr="00E3673E" w:rsidRDefault="00EC2363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Kategoria/</w:t>
            </w:r>
            <w:r w:rsidR="001F6174" w:rsidRPr="00E3673E">
              <w:rPr>
                <w:rFonts w:ascii="Garamond" w:hAnsi="Garamond"/>
                <w:b/>
                <w:sz w:val="20"/>
                <w:szCs w:val="20"/>
              </w:rPr>
              <w:t>klasa</w:t>
            </w:r>
          </w:p>
        </w:tc>
      </w:tr>
      <w:tr w:rsidR="00EC2363" w:rsidRPr="00E3673E" w14:paraId="0A6DCCFC" w14:textId="77777777" w:rsidTr="00E3673E">
        <w:tc>
          <w:tcPr>
            <w:tcW w:w="3656" w:type="dxa"/>
          </w:tcPr>
          <w:p w14:paraId="0A6DCCF8" w14:textId="77777777" w:rsidR="00EC2363" w:rsidRPr="00E3673E" w:rsidRDefault="00EC2363" w:rsidP="00E3673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I. Komisioneri</w:t>
            </w:r>
          </w:p>
        </w:tc>
        <w:tc>
          <w:tcPr>
            <w:tcW w:w="2508" w:type="dxa"/>
          </w:tcPr>
          <w:p w14:paraId="0A6DCCF9" w14:textId="77777777" w:rsidR="00EC2363" w:rsidRPr="00E3673E" w:rsidRDefault="00EC2363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CFA" w14:textId="3DB485B3" w:rsidR="00E3673E" w:rsidRDefault="00EC2363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I-D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Ligji nr. 9584, datë 17.</w:t>
            </w:r>
            <w:r w:rsidRPr="00E3673E">
              <w:rPr>
                <w:rFonts w:ascii="Garamond" w:hAnsi="Garamond"/>
                <w:sz w:val="20"/>
                <w:szCs w:val="20"/>
              </w:rPr>
              <w:t>7.2006,</w:t>
            </w:r>
          </w:p>
          <w:p w14:paraId="0A6DCCFB" w14:textId="77777777" w:rsidR="00EC2363" w:rsidRPr="00E3673E" w:rsidRDefault="00EC2363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 xml:space="preserve"> i ndryshuar</w:t>
            </w:r>
          </w:p>
        </w:tc>
      </w:tr>
      <w:tr w:rsidR="00EC2363" w:rsidRPr="00E3673E" w14:paraId="0A6DCD01" w14:textId="77777777" w:rsidTr="00E3673E">
        <w:tc>
          <w:tcPr>
            <w:tcW w:w="3656" w:type="dxa"/>
          </w:tcPr>
          <w:p w14:paraId="0A6DCCFD" w14:textId="77777777" w:rsidR="00EC2363" w:rsidRPr="00E3673E" w:rsidRDefault="00EC2363" w:rsidP="00E3673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II. Kabineti</w:t>
            </w:r>
          </w:p>
        </w:tc>
        <w:tc>
          <w:tcPr>
            <w:tcW w:w="2508" w:type="dxa"/>
          </w:tcPr>
          <w:p w14:paraId="0A6DCCFE" w14:textId="4D02025E" w:rsidR="00EC2363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(3</w:t>
            </w:r>
            <w:r w:rsidR="00EC2363" w:rsidRPr="00E3673E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  <w:tc>
          <w:tcPr>
            <w:tcW w:w="3079" w:type="dxa"/>
          </w:tcPr>
          <w:p w14:paraId="0A6DCCFF" w14:textId="6121ADCF" w:rsidR="002E6FF0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VKM 187, datë 8.</w:t>
            </w:r>
            <w:r w:rsidR="00EC2363" w:rsidRPr="00E3673E">
              <w:rPr>
                <w:rFonts w:ascii="Garamond" w:hAnsi="Garamond"/>
                <w:sz w:val="20"/>
                <w:szCs w:val="20"/>
              </w:rPr>
              <w:t xml:space="preserve">3.2017, </w:t>
            </w:r>
          </w:p>
          <w:p w14:paraId="0A6DCD00" w14:textId="77777777" w:rsidR="00EC2363" w:rsidRPr="00E3673E" w:rsidRDefault="00EC2363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 ndryshuar</w:t>
            </w:r>
          </w:p>
        </w:tc>
      </w:tr>
      <w:tr w:rsidR="00EC2363" w:rsidRPr="00E3673E" w14:paraId="0A6DCD05" w14:textId="77777777" w:rsidTr="00E3673E">
        <w:tc>
          <w:tcPr>
            <w:tcW w:w="3656" w:type="dxa"/>
          </w:tcPr>
          <w:p w14:paraId="0A6DCD02" w14:textId="77777777" w:rsidR="00EC2363" w:rsidRPr="00E3673E" w:rsidRDefault="00EC2363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508" w:type="dxa"/>
          </w:tcPr>
          <w:p w14:paraId="0A6DCD03" w14:textId="77777777" w:rsidR="00EC2363" w:rsidRPr="00E3673E" w:rsidRDefault="00EC2363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04" w14:textId="6415B9FC" w:rsidR="00EC2363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EC2363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EC2363" w:rsidRPr="00E3673E" w14:paraId="0A6DCD09" w14:textId="77777777" w:rsidTr="00E3673E">
        <w:tc>
          <w:tcPr>
            <w:tcW w:w="3656" w:type="dxa"/>
          </w:tcPr>
          <w:p w14:paraId="0A6DCD06" w14:textId="77777777" w:rsidR="00EC2363" w:rsidRPr="00E3673E" w:rsidRDefault="00EC2363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Këshilltar</w:t>
            </w:r>
          </w:p>
        </w:tc>
        <w:tc>
          <w:tcPr>
            <w:tcW w:w="2508" w:type="dxa"/>
          </w:tcPr>
          <w:p w14:paraId="0A6DCD07" w14:textId="77777777" w:rsidR="00EC2363" w:rsidRPr="00E3673E" w:rsidRDefault="00EC2363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08" w14:textId="308CE5F2" w:rsidR="00EC2363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EC2363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EC2363" w:rsidRPr="00E3673E" w14:paraId="0A6DCD0D" w14:textId="77777777" w:rsidTr="00E3673E">
        <w:tc>
          <w:tcPr>
            <w:tcW w:w="3656" w:type="dxa"/>
          </w:tcPr>
          <w:p w14:paraId="0A6DCD0A" w14:textId="77777777" w:rsidR="00EC2363" w:rsidRPr="00E3673E" w:rsidRDefault="00EC2363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Zëdhënës</w:t>
            </w:r>
          </w:p>
        </w:tc>
        <w:tc>
          <w:tcPr>
            <w:tcW w:w="2508" w:type="dxa"/>
          </w:tcPr>
          <w:p w14:paraId="0A6DCD0B" w14:textId="77777777" w:rsidR="00EC2363" w:rsidRPr="00E3673E" w:rsidRDefault="00EC2363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0C" w14:textId="285E2FE2" w:rsidR="00EC2363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EC2363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EC2363" w:rsidRPr="00E3673E" w14:paraId="0A6DCD11" w14:textId="77777777" w:rsidTr="00E3673E">
        <w:tc>
          <w:tcPr>
            <w:tcW w:w="3656" w:type="dxa"/>
          </w:tcPr>
          <w:p w14:paraId="0A6DCD0E" w14:textId="77777777" w:rsidR="00EC2363" w:rsidRPr="00E3673E" w:rsidRDefault="00EC2363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III. Sekretar i Përgjithshëm</w:t>
            </w:r>
          </w:p>
        </w:tc>
        <w:tc>
          <w:tcPr>
            <w:tcW w:w="2508" w:type="dxa"/>
          </w:tcPr>
          <w:p w14:paraId="0A6DCD0F" w14:textId="77777777" w:rsidR="00EC2363" w:rsidRPr="00E3673E" w:rsidRDefault="00EC2363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10" w14:textId="405FC911" w:rsidR="00EC2363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I-</w:t>
            </w:r>
            <w:r w:rsidR="00EC2363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EC2363" w:rsidRPr="00E3673E" w14:paraId="0A6DCD14" w14:textId="77777777" w:rsidTr="00E3673E">
        <w:tc>
          <w:tcPr>
            <w:tcW w:w="6164" w:type="dxa"/>
            <w:gridSpan w:val="2"/>
          </w:tcPr>
          <w:p w14:paraId="0A6DCD12" w14:textId="006A4D72" w:rsidR="00EC2363" w:rsidRPr="00E3673E" w:rsidRDefault="00EC2363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IV.</w:t>
            </w:r>
            <w:r w:rsidRPr="00E3673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Njësia </w:t>
            </w:r>
            <w:r w:rsidR="001F6174">
              <w:rPr>
                <w:rFonts w:ascii="Garamond" w:hAnsi="Garamond"/>
                <w:b/>
                <w:sz w:val="20"/>
                <w:szCs w:val="20"/>
              </w:rPr>
              <w:t xml:space="preserve">e 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Auditit për Mbrojtjen e të Dhënave Personale</w:t>
            </w:r>
          </w:p>
        </w:tc>
        <w:tc>
          <w:tcPr>
            <w:tcW w:w="3079" w:type="dxa"/>
          </w:tcPr>
          <w:p w14:paraId="0A6DCD13" w14:textId="73CD79D4" w:rsidR="00EC2363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 xml:space="preserve"> 2</w:t>
            </w:r>
            <w:r w:rsidR="00EC2363" w:rsidRPr="00E3673E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</w:tr>
      <w:tr w:rsidR="00EC2363" w:rsidRPr="00E3673E" w14:paraId="0A6DCD18" w14:textId="77777777" w:rsidTr="00E3673E">
        <w:tc>
          <w:tcPr>
            <w:tcW w:w="3656" w:type="dxa"/>
          </w:tcPr>
          <w:p w14:paraId="0A6DCD15" w14:textId="77777777" w:rsidR="00EC2363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2508" w:type="dxa"/>
          </w:tcPr>
          <w:p w14:paraId="0A6DCD16" w14:textId="77777777" w:rsidR="00EC2363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3079" w:type="dxa"/>
          </w:tcPr>
          <w:p w14:paraId="0A6DCD17" w14:textId="2CC7A53D" w:rsidR="00EC2363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C7567F" w:rsidRPr="00E3673E" w14:paraId="0A6DCD1B" w14:textId="77777777" w:rsidTr="00E3673E">
        <w:tc>
          <w:tcPr>
            <w:tcW w:w="6164" w:type="dxa"/>
            <w:gridSpan w:val="2"/>
          </w:tcPr>
          <w:p w14:paraId="0A6DCD19" w14:textId="5DE82953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V. Drejtoria</w:t>
            </w:r>
            <w:r w:rsidR="001F617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e Përgjithshme për të Drejtën e Informimit</w:t>
            </w:r>
            <w:r w:rsidR="001F617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9" w:type="dxa"/>
          </w:tcPr>
          <w:p w14:paraId="0A6DCD1A" w14:textId="71B0B64D" w:rsidR="00C7567F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(15</w:t>
            </w:r>
            <w:r w:rsidR="00C7567F" w:rsidRPr="00E3673E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</w:tr>
      <w:tr w:rsidR="00C7567F" w:rsidRPr="00E3673E" w14:paraId="0A6DCD1F" w14:textId="77777777" w:rsidTr="00E3673E">
        <w:tc>
          <w:tcPr>
            <w:tcW w:w="3656" w:type="dxa"/>
          </w:tcPr>
          <w:p w14:paraId="0A6DCD1C" w14:textId="234E9CB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 xml:space="preserve">Drejtor i </w:t>
            </w:r>
            <w:r w:rsidR="001F6174" w:rsidRPr="00E3673E">
              <w:rPr>
                <w:rFonts w:ascii="Garamond" w:hAnsi="Garamond"/>
                <w:sz w:val="20"/>
                <w:szCs w:val="20"/>
              </w:rPr>
              <w:t>përgjithshëm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508" w:type="dxa"/>
          </w:tcPr>
          <w:p w14:paraId="0A6DCD1D" w14:textId="77777777" w:rsidR="00C7567F" w:rsidRPr="00E3673E" w:rsidRDefault="00C7567F" w:rsidP="002E6FF0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1E" w14:textId="19DECBF5" w:rsidR="00C7567F" w:rsidRPr="00E3673E" w:rsidRDefault="001F6174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C7567F" w:rsidRPr="00E3673E" w14:paraId="0A6DCD22" w14:textId="77777777" w:rsidTr="00E3673E">
        <w:tc>
          <w:tcPr>
            <w:tcW w:w="6164" w:type="dxa"/>
            <w:gridSpan w:val="2"/>
          </w:tcPr>
          <w:p w14:paraId="0A6DCD20" w14:textId="77777777" w:rsidR="00C7567F" w:rsidRPr="00E3673E" w:rsidRDefault="00C7567F" w:rsidP="00C7567F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V/I. Drejtoria e Monitorimit të Programeve të Transparencës</w:t>
            </w:r>
          </w:p>
        </w:tc>
        <w:tc>
          <w:tcPr>
            <w:tcW w:w="3079" w:type="dxa"/>
          </w:tcPr>
          <w:p w14:paraId="0A6DCD21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</w:tr>
      <w:tr w:rsidR="00C7567F" w:rsidRPr="00E3673E" w14:paraId="0A6DCD26" w14:textId="77777777" w:rsidTr="00E3673E">
        <w:tc>
          <w:tcPr>
            <w:tcW w:w="3656" w:type="dxa"/>
          </w:tcPr>
          <w:p w14:paraId="0A6DCD23" w14:textId="77777777" w:rsidR="00C7567F" w:rsidRPr="00E3673E" w:rsidRDefault="002E6FF0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508" w:type="dxa"/>
          </w:tcPr>
          <w:p w14:paraId="0A6DCD24" w14:textId="77777777" w:rsidR="00C7567F" w:rsidRPr="00E3673E" w:rsidRDefault="00C7567F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25" w14:textId="31340301" w:rsidR="00C7567F" w:rsidRPr="00E3673E" w:rsidRDefault="00A02A21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C7567F" w:rsidRPr="00E3673E" w14:paraId="0A6DCD2A" w14:textId="77777777" w:rsidTr="00E3673E">
        <w:tc>
          <w:tcPr>
            <w:tcW w:w="3656" w:type="dxa"/>
          </w:tcPr>
          <w:p w14:paraId="0A6DCD27" w14:textId="77777777" w:rsidR="00C7567F" w:rsidRPr="00E3673E" w:rsidRDefault="002E6FF0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2508" w:type="dxa"/>
          </w:tcPr>
          <w:p w14:paraId="0A6DCD28" w14:textId="77777777" w:rsidR="00C7567F" w:rsidRPr="00E3673E" w:rsidRDefault="00C7567F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3079" w:type="dxa"/>
          </w:tcPr>
          <w:p w14:paraId="0A6DCD29" w14:textId="0BED0ECF" w:rsidR="00C7567F" w:rsidRPr="00E3673E" w:rsidRDefault="00A02A21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C7567F" w:rsidRPr="00E3673E" w14:paraId="0A6DCD2E" w14:textId="77777777" w:rsidTr="00E3673E">
        <w:tc>
          <w:tcPr>
            <w:tcW w:w="3656" w:type="dxa"/>
          </w:tcPr>
          <w:p w14:paraId="0A6DCD2B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V/II. Drejtoria e Vlerësimit të Ankesave</w:t>
            </w:r>
          </w:p>
        </w:tc>
        <w:tc>
          <w:tcPr>
            <w:tcW w:w="2508" w:type="dxa"/>
          </w:tcPr>
          <w:p w14:paraId="0A6DCD2C" w14:textId="77777777" w:rsidR="00C7567F" w:rsidRPr="00E3673E" w:rsidRDefault="00C7567F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3079" w:type="dxa"/>
          </w:tcPr>
          <w:p w14:paraId="0A6DCD2D" w14:textId="77777777" w:rsidR="00C7567F" w:rsidRPr="00E3673E" w:rsidRDefault="00C7567F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C7567F" w:rsidRPr="00E3673E" w14:paraId="0A6DCD32" w14:textId="77777777" w:rsidTr="00E3673E">
        <w:tc>
          <w:tcPr>
            <w:tcW w:w="3656" w:type="dxa"/>
          </w:tcPr>
          <w:p w14:paraId="0A6DCD2F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508" w:type="dxa"/>
          </w:tcPr>
          <w:p w14:paraId="0A6DCD30" w14:textId="77777777" w:rsidR="00C7567F" w:rsidRPr="00E3673E" w:rsidRDefault="00C7567F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31" w14:textId="36106CFB" w:rsidR="00C7567F" w:rsidRPr="00E3673E" w:rsidRDefault="00A02A21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C7567F" w:rsidRPr="00E3673E" w14:paraId="0A6DCD36" w14:textId="77777777" w:rsidTr="00E3673E">
        <w:tc>
          <w:tcPr>
            <w:tcW w:w="3656" w:type="dxa"/>
          </w:tcPr>
          <w:p w14:paraId="0A6DCD33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2508" w:type="dxa"/>
          </w:tcPr>
          <w:p w14:paraId="0A6DCD34" w14:textId="77777777" w:rsidR="00C7567F" w:rsidRPr="00E3673E" w:rsidRDefault="00C7567F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3079" w:type="dxa"/>
          </w:tcPr>
          <w:p w14:paraId="0A6DCD35" w14:textId="7FE98498" w:rsidR="00C7567F" w:rsidRPr="00E3673E" w:rsidRDefault="00A02A21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E6FF0" w:rsidRPr="00E3673E" w14:paraId="0A6DCD39" w14:textId="77777777" w:rsidTr="00E3673E">
        <w:tc>
          <w:tcPr>
            <w:tcW w:w="6164" w:type="dxa"/>
            <w:gridSpan w:val="2"/>
          </w:tcPr>
          <w:p w14:paraId="0A6DCD37" w14:textId="77777777" w:rsidR="002E6FF0" w:rsidRPr="00E3673E" w:rsidRDefault="002E6FF0" w:rsidP="002E6FF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V/III. Sektori për të Dhënat e Hapura dhe Konsultimin Publik</w:t>
            </w:r>
          </w:p>
        </w:tc>
        <w:tc>
          <w:tcPr>
            <w:tcW w:w="3079" w:type="dxa"/>
          </w:tcPr>
          <w:p w14:paraId="0A6DCD38" w14:textId="77777777" w:rsidR="002E6FF0" w:rsidRPr="00E3673E" w:rsidRDefault="002E6FF0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C7567F" w:rsidRPr="00E3673E" w14:paraId="0A6DCD3D" w14:textId="77777777" w:rsidTr="00E3673E">
        <w:tc>
          <w:tcPr>
            <w:tcW w:w="3656" w:type="dxa"/>
          </w:tcPr>
          <w:p w14:paraId="0A6DCD3A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2508" w:type="dxa"/>
          </w:tcPr>
          <w:p w14:paraId="0A6DCD3B" w14:textId="77777777" w:rsidR="00C7567F" w:rsidRPr="00E3673E" w:rsidRDefault="00C7567F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3079" w:type="dxa"/>
          </w:tcPr>
          <w:p w14:paraId="0A6DCD3C" w14:textId="5706233F" w:rsidR="00C7567F" w:rsidRPr="00E3673E" w:rsidRDefault="00A02A21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E6FF0" w:rsidRPr="00E3673E" w14:paraId="0A6DCD40" w14:textId="77777777" w:rsidTr="00E3673E">
        <w:tc>
          <w:tcPr>
            <w:tcW w:w="6164" w:type="dxa"/>
            <w:gridSpan w:val="2"/>
          </w:tcPr>
          <w:p w14:paraId="0A6DCD3E" w14:textId="77777777" w:rsidR="002E6FF0" w:rsidRPr="00E3673E" w:rsidRDefault="002E6FF0" w:rsidP="002E6FF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VI. Drejtoria e Përgjithshme për Mbrojtjen e të Dhënave Personale</w:t>
            </w:r>
          </w:p>
        </w:tc>
        <w:tc>
          <w:tcPr>
            <w:tcW w:w="3079" w:type="dxa"/>
          </w:tcPr>
          <w:p w14:paraId="0A6DCD3F" w14:textId="1721913D" w:rsidR="002E6FF0" w:rsidRPr="00E3673E" w:rsidRDefault="001F6174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(20</w:t>
            </w:r>
            <w:r w:rsidR="002E6FF0" w:rsidRPr="00E3673E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</w:tr>
      <w:tr w:rsidR="00C7567F" w:rsidRPr="00E3673E" w14:paraId="0A6DCD44" w14:textId="77777777" w:rsidTr="00E3673E">
        <w:tc>
          <w:tcPr>
            <w:tcW w:w="3656" w:type="dxa"/>
          </w:tcPr>
          <w:p w14:paraId="0A6DCD41" w14:textId="7DCD9F62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 xml:space="preserve">Drejtor i </w:t>
            </w:r>
            <w:r w:rsidR="001F6174" w:rsidRPr="00E3673E">
              <w:rPr>
                <w:rFonts w:ascii="Garamond" w:hAnsi="Garamond"/>
                <w:sz w:val="20"/>
                <w:szCs w:val="20"/>
              </w:rPr>
              <w:t>përgjithshëm</w:t>
            </w:r>
          </w:p>
        </w:tc>
        <w:tc>
          <w:tcPr>
            <w:tcW w:w="2508" w:type="dxa"/>
          </w:tcPr>
          <w:p w14:paraId="0A6DCD42" w14:textId="77777777" w:rsidR="00C7567F" w:rsidRPr="00E3673E" w:rsidRDefault="00C7567F" w:rsidP="00C7567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43" w14:textId="58B336A1" w:rsidR="00C7567F" w:rsidRPr="00E3673E" w:rsidRDefault="00A02A21" w:rsidP="00A02A21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-a</w:t>
            </w:r>
          </w:p>
        </w:tc>
      </w:tr>
      <w:tr w:rsidR="002E6FF0" w:rsidRPr="00E3673E" w14:paraId="0A6DCD47" w14:textId="77777777" w:rsidTr="00E3673E">
        <w:tc>
          <w:tcPr>
            <w:tcW w:w="6164" w:type="dxa"/>
            <w:gridSpan w:val="2"/>
          </w:tcPr>
          <w:p w14:paraId="0A6DCD45" w14:textId="77777777" w:rsidR="002E6FF0" w:rsidRPr="00E3673E" w:rsidRDefault="002E6FF0" w:rsidP="002E6FF0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VI/I. Drejtoria </w:t>
            </w:r>
            <w:r w:rsidRPr="00E3673E">
              <w:rPr>
                <w:rFonts w:ascii="Garamond" w:eastAsiaTheme="minorEastAsia" w:hAnsi="Garamond"/>
                <w:b/>
                <w:bCs/>
                <w:color w:val="000000" w:themeColor="text1"/>
                <w:kern w:val="24"/>
                <w:sz w:val="20"/>
                <w:szCs w:val="20"/>
              </w:rPr>
              <w:t>e Ankesave dhe Harmonizimit</w:t>
            </w:r>
          </w:p>
        </w:tc>
        <w:tc>
          <w:tcPr>
            <w:tcW w:w="3079" w:type="dxa"/>
          </w:tcPr>
          <w:p w14:paraId="0A6DCD46" w14:textId="77777777" w:rsidR="002E6FF0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7567F" w:rsidRPr="00E3673E" w14:paraId="0A6DCD4B" w14:textId="77777777" w:rsidTr="00E3673E">
        <w:tc>
          <w:tcPr>
            <w:tcW w:w="3656" w:type="dxa"/>
          </w:tcPr>
          <w:p w14:paraId="0A6DCD48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508" w:type="dxa"/>
          </w:tcPr>
          <w:p w14:paraId="0A6DCD49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4A" w14:textId="7E3126E5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C7567F" w:rsidRPr="00E3673E" w14:paraId="0A6DCD4F" w14:textId="77777777" w:rsidTr="00E3673E">
        <w:tc>
          <w:tcPr>
            <w:tcW w:w="3656" w:type="dxa"/>
          </w:tcPr>
          <w:p w14:paraId="0A6DCD4C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2508" w:type="dxa"/>
          </w:tcPr>
          <w:p w14:paraId="0A6DCD4D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3079" w:type="dxa"/>
          </w:tcPr>
          <w:p w14:paraId="0A6DCD4E" w14:textId="534D6CEF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E6FF0" w:rsidRPr="00E3673E" w14:paraId="0A6DCD52" w14:textId="77777777" w:rsidTr="00E3673E">
        <w:tc>
          <w:tcPr>
            <w:tcW w:w="6164" w:type="dxa"/>
            <w:gridSpan w:val="2"/>
          </w:tcPr>
          <w:p w14:paraId="0A6DCD50" w14:textId="288A4752" w:rsidR="002E6FF0" w:rsidRPr="00E3673E" w:rsidRDefault="002E6FF0" w:rsidP="002E6FF0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VI/II.</w:t>
            </w:r>
            <w:r w:rsidR="001F617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Drejtoria e Hetimit Sektorial dhe Sigurisë së të Dhënave</w:t>
            </w:r>
          </w:p>
        </w:tc>
        <w:tc>
          <w:tcPr>
            <w:tcW w:w="3079" w:type="dxa"/>
          </w:tcPr>
          <w:p w14:paraId="0A6DCD51" w14:textId="77777777" w:rsidR="002E6FF0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7567F" w:rsidRPr="00E3673E" w14:paraId="0A6DCD56" w14:textId="77777777" w:rsidTr="00E3673E">
        <w:tc>
          <w:tcPr>
            <w:tcW w:w="3656" w:type="dxa"/>
          </w:tcPr>
          <w:p w14:paraId="0A6DCD53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508" w:type="dxa"/>
          </w:tcPr>
          <w:p w14:paraId="0A6DCD54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55" w14:textId="6CE680C5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C7567F" w:rsidRPr="00E3673E" w14:paraId="0A6DCD5A" w14:textId="77777777" w:rsidTr="00E3673E">
        <w:tc>
          <w:tcPr>
            <w:tcW w:w="3656" w:type="dxa"/>
          </w:tcPr>
          <w:p w14:paraId="0A6DCD57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2508" w:type="dxa"/>
          </w:tcPr>
          <w:p w14:paraId="0A6DCD58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3079" w:type="dxa"/>
          </w:tcPr>
          <w:p w14:paraId="0A6DCD59" w14:textId="5A2038D2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E6FF0" w:rsidRPr="00E3673E" w14:paraId="0A6DCD5E" w14:textId="77777777" w:rsidTr="00E3673E">
        <w:tc>
          <w:tcPr>
            <w:tcW w:w="6164" w:type="dxa"/>
            <w:gridSpan w:val="2"/>
          </w:tcPr>
          <w:p w14:paraId="0A6DCD5B" w14:textId="5BDED646" w:rsidR="00E3673E" w:rsidRPr="00E3673E" w:rsidRDefault="002E6FF0" w:rsidP="002E6FF0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VI/III.</w:t>
            </w:r>
            <w:r w:rsidR="001F617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Drejtoria e Mbikëqyrjes në fushën e Drejtësisë Penale </w:t>
            </w:r>
          </w:p>
          <w:p w14:paraId="0A6DCD5C" w14:textId="77777777" w:rsidR="002E6FF0" w:rsidRPr="00E3673E" w:rsidRDefault="002E6FF0" w:rsidP="002E6FF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dhe Sigurisë Publike</w:t>
            </w:r>
          </w:p>
        </w:tc>
        <w:tc>
          <w:tcPr>
            <w:tcW w:w="3079" w:type="dxa"/>
          </w:tcPr>
          <w:p w14:paraId="0A6DCD5D" w14:textId="77777777" w:rsidR="002E6FF0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7567F" w:rsidRPr="00E3673E" w14:paraId="0A6DCD62" w14:textId="77777777" w:rsidTr="00E3673E">
        <w:tc>
          <w:tcPr>
            <w:tcW w:w="3656" w:type="dxa"/>
          </w:tcPr>
          <w:p w14:paraId="0A6DCD5F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508" w:type="dxa"/>
          </w:tcPr>
          <w:p w14:paraId="0A6DCD60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61" w14:textId="69191FFE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C7567F" w:rsidRPr="00E3673E" w14:paraId="0A6DCD66" w14:textId="77777777" w:rsidTr="00E3673E">
        <w:tc>
          <w:tcPr>
            <w:tcW w:w="3656" w:type="dxa"/>
          </w:tcPr>
          <w:p w14:paraId="0A6DCD63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2508" w:type="dxa"/>
          </w:tcPr>
          <w:p w14:paraId="0A6DCD64" w14:textId="546864B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4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079" w:type="dxa"/>
          </w:tcPr>
          <w:p w14:paraId="0A6DCD65" w14:textId="2DB51A59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E6FF0" w:rsidRPr="00E3673E" w14:paraId="0A6DCD69" w14:textId="77777777" w:rsidTr="00E3673E">
        <w:tc>
          <w:tcPr>
            <w:tcW w:w="6164" w:type="dxa"/>
            <w:gridSpan w:val="2"/>
          </w:tcPr>
          <w:p w14:paraId="0A6DCD67" w14:textId="77777777" w:rsidR="002E6FF0" w:rsidRPr="00E3673E" w:rsidRDefault="002E6FF0" w:rsidP="002E6FF0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VII. Drejtoria e Çështjeve Juridike dhe Integrimit </w:t>
            </w:r>
          </w:p>
        </w:tc>
        <w:tc>
          <w:tcPr>
            <w:tcW w:w="3079" w:type="dxa"/>
          </w:tcPr>
          <w:p w14:paraId="0A6DCD68" w14:textId="6A97E30A" w:rsidR="002E6FF0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(7</w:t>
            </w:r>
            <w:r w:rsidR="002E6FF0" w:rsidRPr="00E3673E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</w:tr>
      <w:tr w:rsidR="00C7567F" w:rsidRPr="00E3673E" w14:paraId="0A6DCD6D" w14:textId="77777777" w:rsidTr="00E3673E">
        <w:tc>
          <w:tcPr>
            <w:tcW w:w="3656" w:type="dxa"/>
          </w:tcPr>
          <w:p w14:paraId="0A6DCD6A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508" w:type="dxa"/>
          </w:tcPr>
          <w:p w14:paraId="0A6DCD6B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6C" w14:textId="605EE469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2E6FF0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E6FF0" w:rsidRPr="00E3673E" w14:paraId="0A6DCD70" w14:textId="77777777" w:rsidTr="00E3673E">
        <w:tc>
          <w:tcPr>
            <w:tcW w:w="6164" w:type="dxa"/>
            <w:gridSpan w:val="2"/>
          </w:tcPr>
          <w:p w14:paraId="0A6DCD6E" w14:textId="77777777" w:rsidR="002E6FF0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VII/I Sektori Rregullator, Integrimit dhe Procedurave Administrative</w:t>
            </w:r>
          </w:p>
        </w:tc>
        <w:tc>
          <w:tcPr>
            <w:tcW w:w="3079" w:type="dxa"/>
          </w:tcPr>
          <w:p w14:paraId="0A6DCD6F" w14:textId="77777777" w:rsidR="002E6FF0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7567F" w:rsidRPr="00E3673E" w14:paraId="0A6DCD74" w14:textId="77777777" w:rsidTr="00E3673E">
        <w:tc>
          <w:tcPr>
            <w:tcW w:w="3656" w:type="dxa"/>
          </w:tcPr>
          <w:p w14:paraId="0A6DCD71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2508" w:type="dxa"/>
          </w:tcPr>
          <w:p w14:paraId="0A6DCD72" w14:textId="77777777" w:rsidR="00C7567F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73" w14:textId="4855F0DC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C7567F" w:rsidRPr="00E3673E" w14:paraId="0A6DCD78" w14:textId="77777777" w:rsidTr="00E3673E">
        <w:tc>
          <w:tcPr>
            <w:tcW w:w="3656" w:type="dxa"/>
          </w:tcPr>
          <w:p w14:paraId="0A6DCD75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Inspektorë</w:t>
            </w:r>
          </w:p>
        </w:tc>
        <w:tc>
          <w:tcPr>
            <w:tcW w:w="2508" w:type="dxa"/>
          </w:tcPr>
          <w:p w14:paraId="0A6DCD76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3079" w:type="dxa"/>
          </w:tcPr>
          <w:p w14:paraId="0A6DCD77" w14:textId="31C94279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E6FF0" w:rsidRPr="00E3673E" w14:paraId="0A6DCD7B" w14:textId="77777777" w:rsidTr="00E3673E">
        <w:tc>
          <w:tcPr>
            <w:tcW w:w="6164" w:type="dxa"/>
            <w:gridSpan w:val="2"/>
          </w:tcPr>
          <w:p w14:paraId="0A6DCD79" w14:textId="77777777" w:rsidR="002E6FF0" w:rsidRPr="00E3673E" w:rsidRDefault="002E6FF0" w:rsidP="002E6FF0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VII/II Sektori i Projekteve dhe Marrëdhënieve me Jashtë</w:t>
            </w:r>
          </w:p>
        </w:tc>
        <w:tc>
          <w:tcPr>
            <w:tcW w:w="3079" w:type="dxa"/>
          </w:tcPr>
          <w:p w14:paraId="0A6DCD7A" w14:textId="77777777" w:rsidR="002E6FF0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7567F" w:rsidRPr="00E3673E" w14:paraId="0A6DCD7F" w14:textId="77777777" w:rsidTr="00E3673E">
        <w:tc>
          <w:tcPr>
            <w:tcW w:w="3656" w:type="dxa"/>
          </w:tcPr>
          <w:p w14:paraId="0A6DCD7C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2508" w:type="dxa"/>
          </w:tcPr>
          <w:p w14:paraId="0A6DCD7D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7E" w14:textId="6779662B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C7567F" w:rsidRPr="00E3673E" w14:paraId="0A6DCD83" w14:textId="77777777" w:rsidTr="00E3673E">
        <w:tc>
          <w:tcPr>
            <w:tcW w:w="3656" w:type="dxa"/>
          </w:tcPr>
          <w:p w14:paraId="0A6DCD80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Specialistë</w:t>
            </w:r>
          </w:p>
        </w:tc>
        <w:tc>
          <w:tcPr>
            <w:tcW w:w="2508" w:type="dxa"/>
          </w:tcPr>
          <w:p w14:paraId="0A6DCD81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3079" w:type="dxa"/>
          </w:tcPr>
          <w:p w14:paraId="0A6DCD82" w14:textId="6B8B8CFC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E6FF0" w:rsidRPr="00E3673E" w14:paraId="0A6DCD86" w14:textId="77777777" w:rsidTr="00E3673E">
        <w:tc>
          <w:tcPr>
            <w:tcW w:w="6164" w:type="dxa"/>
            <w:gridSpan w:val="2"/>
          </w:tcPr>
          <w:p w14:paraId="0A6DCD84" w14:textId="5FEDED64" w:rsidR="002E6FF0" w:rsidRPr="00E3673E" w:rsidRDefault="002E6FF0" w:rsidP="002E6FF0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VIII. Drejtoria e Shërbimeve të Brendshme dhe Financës</w:t>
            </w:r>
            <w:r w:rsidR="001F617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9" w:type="dxa"/>
          </w:tcPr>
          <w:p w14:paraId="0A6DCD85" w14:textId="67E93AAC" w:rsidR="002E6FF0" w:rsidRPr="00E3673E" w:rsidRDefault="001F6174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(11</w:t>
            </w:r>
            <w:r w:rsidR="002E6FF0" w:rsidRPr="00E3673E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</w:tr>
      <w:tr w:rsidR="00C7567F" w:rsidRPr="00E3673E" w14:paraId="0A6DCD8A" w14:textId="77777777" w:rsidTr="00E3673E">
        <w:tc>
          <w:tcPr>
            <w:tcW w:w="3656" w:type="dxa"/>
          </w:tcPr>
          <w:p w14:paraId="0A6DCD87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508" w:type="dxa"/>
          </w:tcPr>
          <w:p w14:paraId="0A6DCD88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89" w14:textId="67E49A05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E6FF0" w:rsidRPr="00E3673E" w14:paraId="0A6DCD8D" w14:textId="77777777" w:rsidTr="00E3673E">
        <w:tc>
          <w:tcPr>
            <w:tcW w:w="6164" w:type="dxa"/>
            <w:gridSpan w:val="2"/>
          </w:tcPr>
          <w:p w14:paraId="0A6DCD8B" w14:textId="797CC43A" w:rsidR="002E6FF0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VIII/I. Sektori i Burimeve Njerëzore dhe </w:t>
            </w:r>
            <w:r w:rsidR="001F6174" w:rsidRPr="00E3673E">
              <w:rPr>
                <w:rFonts w:ascii="Garamond" w:hAnsi="Garamond"/>
                <w:b/>
                <w:sz w:val="20"/>
                <w:szCs w:val="20"/>
              </w:rPr>
              <w:t>Marrëdhënieve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me Publikun</w:t>
            </w:r>
          </w:p>
        </w:tc>
        <w:tc>
          <w:tcPr>
            <w:tcW w:w="3079" w:type="dxa"/>
          </w:tcPr>
          <w:p w14:paraId="0A6DCD8C" w14:textId="77777777" w:rsidR="002E6FF0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7567F" w:rsidRPr="00E3673E" w14:paraId="0A6DCD91" w14:textId="77777777" w:rsidTr="00E3673E">
        <w:tc>
          <w:tcPr>
            <w:tcW w:w="3656" w:type="dxa"/>
          </w:tcPr>
          <w:p w14:paraId="0A6DCD8E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2508" w:type="dxa"/>
          </w:tcPr>
          <w:p w14:paraId="0A6DCD8F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90" w14:textId="55C97668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C7567F" w:rsidRPr="00E3673E" w14:paraId="0A6DCD95" w14:textId="77777777" w:rsidTr="00E3673E">
        <w:tc>
          <w:tcPr>
            <w:tcW w:w="3656" w:type="dxa"/>
          </w:tcPr>
          <w:p w14:paraId="0A6DCD92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Specialist IT</w:t>
            </w:r>
          </w:p>
        </w:tc>
        <w:tc>
          <w:tcPr>
            <w:tcW w:w="2508" w:type="dxa"/>
          </w:tcPr>
          <w:p w14:paraId="0A6DCD93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94" w14:textId="14BE51B8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C7567F" w:rsidRPr="00E3673E" w14:paraId="0A6DCD99" w14:textId="77777777" w:rsidTr="00E3673E">
        <w:tc>
          <w:tcPr>
            <w:tcW w:w="3656" w:type="dxa"/>
          </w:tcPr>
          <w:p w14:paraId="0A6DCD96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Specialist për burimet njerëzore</w:t>
            </w:r>
          </w:p>
        </w:tc>
        <w:tc>
          <w:tcPr>
            <w:tcW w:w="2508" w:type="dxa"/>
          </w:tcPr>
          <w:p w14:paraId="0A6DCD97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98" w14:textId="1AD42962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C7567F" w:rsidRPr="00E3673E" w14:paraId="0A6DCD9D" w14:textId="77777777" w:rsidTr="00E3673E">
        <w:tc>
          <w:tcPr>
            <w:tcW w:w="3656" w:type="dxa"/>
          </w:tcPr>
          <w:p w14:paraId="0A6DCD9A" w14:textId="670DB2FC" w:rsidR="00C7567F" w:rsidRPr="00E3673E" w:rsidRDefault="00C7567F" w:rsidP="001F6174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Specialist për marrëdh</w:t>
            </w:r>
            <w:r w:rsidR="001F6174">
              <w:rPr>
                <w:rFonts w:ascii="Garamond" w:hAnsi="Garamond"/>
                <w:sz w:val="20"/>
                <w:szCs w:val="20"/>
              </w:rPr>
              <w:t>ënieve</w:t>
            </w:r>
            <w:r w:rsidRPr="00E3673E">
              <w:rPr>
                <w:rFonts w:ascii="Garamond" w:hAnsi="Garamond"/>
                <w:sz w:val="20"/>
                <w:szCs w:val="20"/>
              </w:rPr>
              <w:t xml:space="preserve"> me publikun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508" w:type="dxa"/>
          </w:tcPr>
          <w:p w14:paraId="0A6DCD9B" w14:textId="13984F8E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079" w:type="dxa"/>
          </w:tcPr>
          <w:p w14:paraId="0A6DCD9C" w14:textId="24F51923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C7567F" w:rsidRPr="00E3673E" w14:paraId="0A6DCDA1" w14:textId="77777777" w:rsidTr="00E3673E">
        <w:tc>
          <w:tcPr>
            <w:tcW w:w="3656" w:type="dxa"/>
          </w:tcPr>
          <w:p w14:paraId="0A6DCD9E" w14:textId="77777777" w:rsidR="00C7567F" w:rsidRPr="00E3673E" w:rsidRDefault="00C7567F" w:rsidP="00C7567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Nëpunës informacioni</w:t>
            </w:r>
          </w:p>
        </w:tc>
        <w:tc>
          <w:tcPr>
            <w:tcW w:w="2508" w:type="dxa"/>
          </w:tcPr>
          <w:p w14:paraId="0A6DCD9F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A0" w14:textId="1CBB1EBF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Kl.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>II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 xml:space="preserve"> (</w:t>
            </w:r>
            <w:r w:rsidRPr="00E3673E">
              <w:rPr>
                <w:rFonts w:ascii="Garamond" w:hAnsi="Garamond"/>
                <w:sz w:val="20"/>
                <w:szCs w:val="20"/>
                <w:lang w:val="it-IT"/>
              </w:rPr>
              <w:t>VKM</w:t>
            </w:r>
            <w:r w:rsidR="001F6174">
              <w:rPr>
                <w:rFonts w:ascii="Garamond" w:hAnsi="Garamond"/>
                <w:sz w:val="20"/>
                <w:szCs w:val="20"/>
                <w:lang w:val="it-IT"/>
              </w:rPr>
              <w:t xml:space="preserve"> </w:t>
            </w:r>
            <w:r w:rsidR="001F6174"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nr. 234, datë 20.</w:t>
            </w:r>
            <w:r w:rsidRPr="00E3673E"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4.2022)</w:t>
            </w:r>
          </w:p>
        </w:tc>
      </w:tr>
      <w:tr w:rsidR="002E6FF0" w:rsidRPr="00E3673E" w14:paraId="0A6DCDA4" w14:textId="77777777" w:rsidTr="00E3673E">
        <w:tc>
          <w:tcPr>
            <w:tcW w:w="6164" w:type="dxa"/>
            <w:gridSpan w:val="2"/>
          </w:tcPr>
          <w:p w14:paraId="0A6DCDA2" w14:textId="77777777" w:rsidR="002E6FF0" w:rsidRPr="00E3673E" w:rsidRDefault="002E6FF0" w:rsidP="002E6FF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VIII/II. Sektori i Shërbimeve dhe Financës</w:t>
            </w:r>
          </w:p>
        </w:tc>
        <w:tc>
          <w:tcPr>
            <w:tcW w:w="3079" w:type="dxa"/>
          </w:tcPr>
          <w:p w14:paraId="0A6DCDA3" w14:textId="77777777" w:rsidR="002E6FF0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7567F" w:rsidRPr="00E3673E" w14:paraId="0A6DCDA8" w14:textId="77777777" w:rsidTr="00E3673E">
        <w:tc>
          <w:tcPr>
            <w:tcW w:w="3656" w:type="dxa"/>
          </w:tcPr>
          <w:p w14:paraId="0A6DCDA5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2508" w:type="dxa"/>
          </w:tcPr>
          <w:p w14:paraId="0A6DCDA6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A7" w14:textId="63A999D3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C7567F" w:rsidRPr="00E3673E" w14:paraId="0A6DCDAC" w14:textId="77777777" w:rsidTr="00E3673E">
        <w:tc>
          <w:tcPr>
            <w:tcW w:w="3656" w:type="dxa"/>
          </w:tcPr>
          <w:p w14:paraId="0A6DCDA9" w14:textId="51973C75" w:rsidR="00C7567F" w:rsidRPr="00E3673E" w:rsidRDefault="001F6174" w:rsidP="00C7567F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Specialist financë-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buxhet</w:t>
            </w:r>
          </w:p>
        </w:tc>
        <w:tc>
          <w:tcPr>
            <w:tcW w:w="2508" w:type="dxa"/>
          </w:tcPr>
          <w:p w14:paraId="0A6DCDAA" w14:textId="77777777" w:rsidR="00C7567F" w:rsidRPr="00E3673E" w:rsidRDefault="002E6FF0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AB" w14:textId="573EEB4D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C7567F" w:rsidRPr="00E3673E" w14:paraId="0A6DCDB0" w14:textId="77777777" w:rsidTr="00E3673E">
        <w:tc>
          <w:tcPr>
            <w:tcW w:w="3656" w:type="dxa"/>
          </w:tcPr>
          <w:p w14:paraId="0A6DCDAD" w14:textId="31F741C0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Specialist redaktor/protokoll</w:t>
            </w:r>
            <w:r w:rsidR="001F6174">
              <w:rPr>
                <w:rFonts w:ascii="Garamond" w:hAnsi="Garamond"/>
                <w:sz w:val="20"/>
                <w:szCs w:val="20"/>
              </w:rPr>
              <w:t>i</w:t>
            </w:r>
            <w:r w:rsidRPr="00E3673E">
              <w:rPr>
                <w:rFonts w:ascii="Garamond" w:hAnsi="Garamond"/>
                <w:sz w:val="20"/>
                <w:szCs w:val="20"/>
              </w:rPr>
              <w:t>/arkiv</w:t>
            </w:r>
            <w:r w:rsidR="001F6174">
              <w:rPr>
                <w:rFonts w:ascii="Garamond" w:hAnsi="Garamond"/>
                <w:sz w:val="20"/>
                <w:szCs w:val="20"/>
              </w:rPr>
              <w:t>i</w:t>
            </w:r>
          </w:p>
        </w:tc>
        <w:tc>
          <w:tcPr>
            <w:tcW w:w="2508" w:type="dxa"/>
          </w:tcPr>
          <w:p w14:paraId="0A6DCDAE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AF" w14:textId="5DA8A1F5" w:rsidR="00C7567F" w:rsidRPr="00E3673E" w:rsidRDefault="00A02A21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IV-</w:t>
            </w:r>
            <w:r w:rsidR="00C7567F"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C7567F" w:rsidRPr="00E3673E" w14:paraId="0A6DCDB4" w14:textId="77777777" w:rsidTr="00E3673E">
        <w:tc>
          <w:tcPr>
            <w:tcW w:w="3656" w:type="dxa"/>
          </w:tcPr>
          <w:p w14:paraId="0A6DCDB1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Magazinier/shofer</w:t>
            </w:r>
          </w:p>
        </w:tc>
        <w:tc>
          <w:tcPr>
            <w:tcW w:w="2508" w:type="dxa"/>
          </w:tcPr>
          <w:p w14:paraId="0A6DCDB2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B3" w14:textId="3C830D1D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Kl.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>V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>(</w:t>
            </w:r>
            <w:r w:rsidRPr="00E3673E">
              <w:rPr>
                <w:rFonts w:ascii="Garamond" w:hAnsi="Garamond"/>
                <w:sz w:val="20"/>
                <w:szCs w:val="20"/>
                <w:lang w:val="it-IT"/>
              </w:rPr>
              <w:t>VKM</w:t>
            </w:r>
            <w:r w:rsidR="001F6174">
              <w:rPr>
                <w:rFonts w:ascii="Garamond" w:hAnsi="Garamond"/>
                <w:sz w:val="20"/>
                <w:szCs w:val="20"/>
                <w:lang w:val="it-IT"/>
              </w:rPr>
              <w:t xml:space="preserve"> </w:t>
            </w:r>
            <w:r w:rsidR="001F6174"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nr. 234, datë 20.</w:t>
            </w:r>
            <w:r w:rsidRPr="00E3673E"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4.2022)</w:t>
            </w:r>
          </w:p>
        </w:tc>
      </w:tr>
      <w:tr w:rsidR="00C7567F" w:rsidRPr="00E3673E" w14:paraId="0A6DCDB8" w14:textId="77777777" w:rsidTr="00E3673E">
        <w:tc>
          <w:tcPr>
            <w:tcW w:w="3656" w:type="dxa"/>
          </w:tcPr>
          <w:p w14:paraId="0A6DCDB5" w14:textId="0A9AE0BD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 xml:space="preserve">Punonjës </w:t>
            </w:r>
            <w:r w:rsidR="001F6174" w:rsidRPr="00E3673E">
              <w:rPr>
                <w:rFonts w:ascii="Garamond" w:hAnsi="Garamond"/>
                <w:sz w:val="20"/>
                <w:szCs w:val="20"/>
              </w:rPr>
              <w:t>pastrimi</w:t>
            </w:r>
          </w:p>
        </w:tc>
        <w:tc>
          <w:tcPr>
            <w:tcW w:w="2508" w:type="dxa"/>
          </w:tcPr>
          <w:p w14:paraId="0A6DCDB6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0A6DCDB7" w14:textId="0C4D818D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Kl.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>I</w:t>
            </w:r>
            <w:r w:rsidR="001F617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 xml:space="preserve"> (</w:t>
            </w:r>
            <w:r w:rsidRPr="00E3673E">
              <w:rPr>
                <w:rFonts w:ascii="Garamond" w:hAnsi="Garamond"/>
                <w:sz w:val="20"/>
                <w:szCs w:val="20"/>
                <w:lang w:val="it-IT"/>
              </w:rPr>
              <w:t>VKM</w:t>
            </w:r>
            <w:r w:rsidR="001F6174">
              <w:rPr>
                <w:rFonts w:ascii="Garamond" w:hAnsi="Garamond"/>
                <w:sz w:val="20"/>
                <w:szCs w:val="20"/>
                <w:lang w:val="it-IT"/>
              </w:rPr>
              <w:t xml:space="preserve"> </w:t>
            </w:r>
            <w:r w:rsidR="001F6174"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nr. 234, datë 20.</w:t>
            </w:r>
            <w:r w:rsidRPr="00E3673E"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4.2022)</w:t>
            </w:r>
            <w:r w:rsidRPr="00E3673E">
              <w:rPr>
                <w:rFonts w:ascii="Garamond" w:hAnsi="Garamond"/>
                <w:sz w:val="20"/>
                <w:szCs w:val="20"/>
              </w:rPr>
              <w:tab/>
            </w:r>
          </w:p>
        </w:tc>
      </w:tr>
      <w:tr w:rsidR="00C7567F" w:rsidRPr="00E3673E" w14:paraId="0A6DCDBC" w14:textId="77777777" w:rsidTr="00E3673E">
        <w:tc>
          <w:tcPr>
            <w:tcW w:w="3656" w:type="dxa"/>
          </w:tcPr>
          <w:p w14:paraId="0A6DCDB9" w14:textId="77777777" w:rsidR="00C7567F" w:rsidRPr="00E3673E" w:rsidRDefault="00C7567F" w:rsidP="00C7567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508" w:type="dxa"/>
          </w:tcPr>
          <w:p w14:paraId="0A6DCDBA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079" w:type="dxa"/>
          </w:tcPr>
          <w:p w14:paraId="0A6DCDBB" w14:textId="77777777" w:rsidR="00C7567F" w:rsidRPr="00E3673E" w:rsidRDefault="00C7567F" w:rsidP="00C7567F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7567F" w:rsidRPr="00345687" w14:paraId="0A6DCDC0" w14:textId="77777777" w:rsidTr="00E3673E">
        <w:tc>
          <w:tcPr>
            <w:tcW w:w="3656" w:type="dxa"/>
          </w:tcPr>
          <w:p w14:paraId="0A6DCDBD" w14:textId="146FAA0F" w:rsidR="00C7567F" w:rsidRPr="00345687" w:rsidRDefault="001F6174" w:rsidP="00C7567F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4568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C7567F" w:rsidRPr="00345687">
              <w:rPr>
                <w:rFonts w:ascii="Garamond" w:hAnsi="Garamond"/>
                <w:b/>
                <w:bCs/>
                <w:sz w:val="20"/>
                <w:szCs w:val="20"/>
              </w:rPr>
              <w:t>Gjithsej</w:t>
            </w:r>
          </w:p>
        </w:tc>
        <w:tc>
          <w:tcPr>
            <w:tcW w:w="2508" w:type="dxa"/>
          </w:tcPr>
          <w:p w14:paraId="0A6DCDBE" w14:textId="1ADBBEE5" w:rsidR="00C7567F" w:rsidRPr="00345687" w:rsidRDefault="00C7567F" w:rsidP="00C7567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45687">
              <w:rPr>
                <w:rFonts w:ascii="Garamond" w:hAnsi="Garamond"/>
                <w:b/>
                <w:bCs/>
                <w:sz w:val="20"/>
                <w:szCs w:val="20"/>
              </w:rPr>
              <w:t>60</w:t>
            </w:r>
            <w:r w:rsidR="001F6174" w:rsidRPr="0034568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345687">
              <w:rPr>
                <w:rFonts w:ascii="Garamond" w:hAnsi="Garamond"/>
                <w:b/>
                <w:bCs/>
                <w:sz w:val="20"/>
                <w:szCs w:val="20"/>
              </w:rPr>
              <w:t>punonjës</w:t>
            </w:r>
          </w:p>
        </w:tc>
        <w:tc>
          <w:tcPr>
            <w:tcW w:w="3079" w:type="dxa"/>
          </w:tcPr>
          <w:p w14:paraId="0A6DCDBF" w14:textId="77777777" w:rsidR="00C7567F" w:rsidRPr="00345687" w:rsidRDefault="00C7567F" w:rsidP="00C7567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</w:tbl>
    <w:p w14:paraId="0A6DCDC1" w14:textId="77777777" w:rsidR="00EC2363" w:rsidRDefault="00EC2363" w:rsidP="00EC2363">
      <w:pPr>
        <w:tabs>
          <w:tab w:val="left" w:pos="3718"/>
        </w:tabs>
      </w:pPr>
      <w:r>
        <w:lastRenderedPageBreak/>
        <w:tab/>
      </w:r>
    </w:p>
    <w:sectPr w:rsidR="00EC2363" w:rsidSect="00F75543">
      <w:headerReference w:type="default" r:id="rId13"/>
      <w:footerReference w:type="even" r:id="rId14"/>
      <w:footerReference w:type="default" r:id="rId15"/>
      <w:pgSz w:w="11907" w:h="16840" w:code="9"/>
      <w:pgMar w:top="1170" w:right="1440" w:bottom="81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2EB5A1" w14:textId="77777777" w:rsidR="00B44B2B" w:rsidRDefault="00B44B2B">
      <w:r>
        <w:separator/>
      </w:r>
    </w:p>
  </w:endnote>
  <w:endnote w:type="continuationSeparator" w:id="0">
    <w:p w14:paraId="6073E1F0" w14:textId="77777777" w:rsidR="00B44B2B" w:rsidRDefault="00B44B2B">
      <w:r>
        <w:continuationSeparator/>
      </w:r>
    </w:p>
  </w:endnote>
  <w:endnote w:type="continuationNotice" w:id="1">
    <w:p w14:paraId="625B6F0A" w14:textId="77777777" w:rsidR="00B44B2B" w:rsidRDefault="00B44B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6DCDC8" w14:textId="77777777" w:rsidR="00B44B2B" w:rsidRDefault="00B44B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6DCDC9" w14:textId="77777777" w:rsidR="00B44B2B" w:rsidRDefault="00B44B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6DCDCA" w14:textId="77777777" w:rsidR="00B44B2B" w:rsidRDefault="00B44B2B">
    <w:pPr>
      <w:pStyle w:val="Footer"/>
      <w:framePr w:wrap="around" w:vAnchor="text" w:hAnchor="margin" w:xAlign="center" w:y="1"/>
      <w:rPr>
        <w:rStyle w:val="PageNumber"/>
      </w:rPr>
    </w:pPr>
  </w:p>
  <w:p w14:paraId="0A6DCDCB" w14:textId="77777777" w:rsidR="00B44B2B" w:rsidRDefault="00B44B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24BE8" w14:textId="77777777" w:rsidR="00B44B2B" w:rsidRDefault="00B44B2B">
      <w:r>
        <w:separator/>
      </w:r>
    </w:p>
  </w:footnote>
  <w:footnote w:type="continuationSeparator" w:id="0">
    <w:p w14:paraId="63E1F5BB" w14:textId="77777777" w:rsidR="00B44B2B" w:rsidRDefault="00B44B2B">
      <w:r>
        <w:continuationSeparator/>
      </w:r>
    </w:p>
  </w:footnote>
  <w:footnote w:type="continuationNotice" w:id="1">
    <w:p w14:paraId="174A70DC" w14:textId="77777777" w:rsidR="00B44B2B" w:rsidRDefault="00B44B2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173CE" w14:textId="77777777" w:rsidR="00B44B2B" w:rsidRDefault="00B44B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573D7"/>
    <w:rsid w:val="000A7017"/>
    <w:rsid w:val="000B042B"/>
    <w:rsid w:val="000D0ECD"/>
    <w:rsid w:val="000D6EF8"/>
    <w:rsid w:val="00154444"/>
    <w:rsid w:val="001D28A5"/>
    <w:rsid w:val="001E0C3D"/>
    <w:rsid w:val="001F6174"/>
    <w:rsid w:val="002162B7"/>
    <w:rsid w:val="00223139"/>
    <w:rsid w:val="0027454F"/>
    <w:rsid w:val="00274CD0"/>
    <w:rsid w:val="00292A7A"/>
    <w:rsid w:val="002A416B"/>
    <w:rsid w:val="002E2849"/>
    <w:rsid w:val="002E6FF0"/>
    <w:rsid w:val="00342CEF"/>
    <w:rsid w:val="00345687"/>
    <w:rsid w:val="00360A13"/>
    <w:rsid w:val="003B1B09"/>
    <w:rsid w:val="003F2FD1"/>
    <w:rsid w:val="00405249"/>
    <w:rsid w:val="00406D3F"/>
    <w:rsid w:val="004234B3"/>
    <w:rsid w:val="004510B5"/>
    <w:rsid w:val="004517B5"/>
    <w:rsid w:val="00463C58"/>
    <w:rsid w:val="005026F0"/>
    <w:rsid w:val="005149CF"/>
    <w:rsid w:val="00527B6E"/>
    <w:rsid w:val="00590331"/>
    <w:rsid w:val="005E2825"/>
    <w:rsid w:val="005E4FE2"/>
    <w:rsid w:val="006076D0"/>
    <w:rsid w:val="00610FAB"/>
    <w:rsid w:val="00641828"/>
    <w:rsid w:val="00642D48"/>
    <w:rsid w:val="006637BB"/>
    <w:rsid w:val="006717D3"/>
    <w:rsid w:val="006736A0"/>
    <w:rsid w:val="006866C8"/>
    <w:rsid w:val="006E514D"/>
    <w:rsid w:val="006F5098"/>
    <w:rsid w:val="00705311"/>
    <w:rsid w:val="007068AD"/>
    <w:rsid w:val="00717953"/>
    <w:rsid w:val="00737023"/>
    <w:rsid w:val="00741A69"/>
    <w:rsid w:val="00782CC5"/>
    <w:rsid w:val="007D3129"/>
    <w:rsid w:val="007F3019"/>
    <w:rsid w:val="007F590D"/>
    <w:rsid w:val="008B1B44"/>
    <w:rsid w:val="008C6CAB"/>
    <w:rsid w:val="008D1E6C"/>
    <w:rsid w:val="008F1556"/>
    <w:rsid w:val="00956E7A"/>
    <w:rsid w:val="009607E7"/>
    <w:rsid w:val="00971855"/>
    <w:rsid w:val="009767ED"/>
    <w:rsid w:val="009A2553"/>
    <w:rsid w:val="009B472A"/>
    <w:rsid w:val="009D5D53"/>
    <w:rsid w:val="00A02A21"/>
    <w:rsid w:val="00A05235"/>
    <w:rsid w:val="00A06F4F"/>
    <w:rsid w:val="00A3187E"/>
    <w:rsid w:val="00A4043F"/>
    <w:rsid w:val="00AA44FD"/>
    <w:rsid w:val="00AB4E3B"/>
    <w:rsid w:val="00B04358"/>
    <w:rsid w:val="00B44B2B"/>
    <w:rsid w:val="00B5054A"/>
    <w:rsid w:val="00B73E38"/>
    <w:rsid w:val="00C11EE2"/>
    <w:rsid w:val="00C30F9F"/>
    <w:rsid w:val="00C33487"/>
    <w:rsid w:val="00C37826"/>
    <w:rsid w:val="00C516D9"/>
    <w:rsid w:val="00C70B68"/>
    <w:rsid w:val="00C74933"/>
    <w:rsid w:val="00C7567F"/>
    <w:rsid w:val="00C86C09"/>
    <w:rsid w:val="00C91738"/>
    <w:rsid w:val="00C9341E"/>
    <w:rsid w:val="00CD3567"/>
    <w:rsid w:val="00D040CA"/>
    <w:rsid w:val="00D07769"/>
    <w:rsid w:val="00D11B9D"/>
    <w:rsid w:val="00D6357B"/>
    <w:rsid w:val="00D74CCA"/>
    <w:rsid w:val="00D74E03"/>
    <w:rsid w:val="00D827FB"/>
    <w:rsid w:val="00D872A7"/>
    <w:rsid w:val="00DE484E"/>
    <w:rsid w:val="00E0528D"/>
    <w:rsid w:val="00E17AB7"/>
    <w:rsid w:val="00E211A5"/>
    <w:rsid w:val="00E35C21"/>
    <w:rsid w:val="00E3673E"/>
    <w:rsid w:val="00E56FDD"/>
    <w:rsid w:val="00E749AE"/>
    <w:rsid w:val="00E81E4F"/>
    <w:rsid w:val="00E94534"/>
    <w:rsid w:val="00EC2363"/>
    <w:rsid w:val="00EE4100"/>
    <w:rsid w:val="00F2321D"/>
    <w:rsid w:val="00F24DA8"/>
    <w:rsid w:val="00F75543"/>
    <w:rsid w:val="00F77D0A"/>
    <w:rsid w:val="00F90E45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6DCCD6"/>
  <w15:docId w15:val="{9DD99BC2-7091-49F7-999E-E769E0E7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D872A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C2363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EC2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EF25ECEE00423BB1D25DCAD61494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2023-03-31T06:47:06Z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Për disa shtesa dhe ndryshime në vendimin e Kuvendit nr. 86/2018 "Për miratimin e strukturës, organikës dhe klasifikimin e pagave të komisionerit për të drejtën e informimit dhe mbrojtjen e të dhënave personale"</Titulli>
    <Modifikuesi xmlns="0e656187-b300-4fb0-8bf4-3a50f872073c">valjeta.kaftalli</Modifikuesi>
    <Nr_x002e__x0020_prot_x0020_QBZ xmlns="0e656187-b300-4fb0-8bf4-3a50f872073c">489/3</Nr_x002e__x0020_prot_x0020_QBZ>
    <Data_x0020_e_x0020_Modifikimit xmlns="0e656187-b300-4fb0-8bf4-3a50f872073c">2023-03-31T08:20:17Z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1149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2D652-59A6-4A20-A82E-8AD98E3A1D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683A2F-84CA-4E23-8B9E-EF2553271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F3F2AE-7254-4CFE-B8A7-3E468E96ABEF}">
  <ds:schemaRefs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BBDB01B-D605-4006-A5F2-812D7E0F124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A1C9CB3-FDAE-403A-9061-C3E2330B5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86/2018 "Për miratimin e strukturës, organikës dhe klasifikimin e pagave të komisionerit për të drejtën e informimit dhe mbrojtjen e të dhënave personale"</vt:lpstr>
    </vt:vector>
  </TitlesOfParts>
  <Company>user</Company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86/2018 "Për miratimin e strukturës, organikës dhe klasifikimin e pagave të komisionerit për të drejtën e informimit dhe mbrojtjen e të dhënave personale"</dc:title>
  <dc:creator>Servete</dc:creator>
  <cp:lastModifiedBy>Entela Suli</cp:lastModifiedBy>
  <cp:revision>30</cp:revision>
  <cp:lastPrinted>2023-03-28T11:07:00Z</cp:lastPrinted>
  <dcterms:created xsi:type="dcterms:W3CDTF">2023-03-24T11:48:00Z</dcterms:created>
  <dcterms:modified xsi:type="dcterms:W3CDTF">2023-03-31T08:25:00Z</dcterms:modified>
</cp:coreProperties>
</file>