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9D7CA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E1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CB697C4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E1D">
        <w:rPr>
          <w:rFonts w:ascii="Garamond" w:hAnsi="Garamond"/>
          <w:b/>
          <w:sz w:val="24"/>
          <w:szCs w:val="24"/>
          <w:lang w:val="sq-AL"/>
        </w:rPr>
        <w:t>Nr. 48/2023</w:t>
      </w:r>
    </w:p>
    <w:p w14:paraId="43E8FB9E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09A5D4" w14:textId="5E9152A6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E1D">
        <w:rPr>
          <w:rFonts w:ascii="Garamond" w:hAnsi="Garamond"/>
          <w:b/>
          <w:sz w:val="24"/>
          <w:szCs w:val="24"/>
          <w:lang w:val="sq-AL"/>
        </w:rPr>
        <w:t>PËR NJË NDRYSHIM NË VENDIMIN NR. 69/2021</w:t>
      </w:r>
      <w:r w:rsidR="0097004E" w:rsidRPr="00502E1D">
        <w:rPr>
          <w:rFonts w:ascii="Garamond" w:hAnsi="Garamond"/>
          <w:b/>
          <w:sz w:val="24"/>
          <w:szCs w:val="24"/>
          <w:lang w:val="sq-AL"/>
        </w:rPr>
        <w:t>,</w:t>
      </w:r>
      <w:r w:rsidRPr="00502E1D">
        <w:rPr>
          <w:rFonts w:ascii="Garamond" w:hAnsi="Garamond"/>
          <w:b/>
          <w:sz w:val="24"/>
          <w:szCs w:val="24"/>
          <w:lang w:val="sq-AL"/>
        </w:rPr>
        <w:t xml:space="preserve"> “PËR CAKTIMIN </w:t>
      </w:r>
    </w:p>
    <w:p w14:paraId="792B9027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E1D">
        <w:rPr>
          <w:rFonts w:ascii="Garamond" w:hAnsi="Garamond"/>
          <w:b/>
          <w:sz w:val="24"/>
          <w:szCs w:val="24"/>
          <w:lang w:val="sq-AL"/>
        </w:rPr>
        <w:t xml:space="preserve">E ANËTARËSISË SË KOMISIONEVE TË PËRHERSHME TË KUVENDIT”, </w:t>
      </w:r>
    </w:p>
    <w:p w14:paraId="174615B7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2E1D">
        <w:rPr>
          <w:rFonts w:ascii="Garamond" w:hAnsi="Garamond"/>
          <w:b/>
          <w:sz w:val="24"/>
          <w:szCs w:val="24"/>
          <w:lang w:val="sq-AL"/>
        </w:rPr>
        <w:t>I NDRYSHUAR</w:t>
      </w:r>
    </w:p>
    <w:p w14:paraId="76BBD688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22236F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>Në mbështetje të nenit 78 të Kushtetutës, si dhe neneve 21 dhe 55 të Rregullores së Kuvendit, me propozimin e Grupit Parlamentar të Partisë Demokratike,</w:t>
      </w:r>
    </w:p>
    <w:p w14:paraId="7BB60EE5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666287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>KUVENDI</w:t>
      </w:r>
    </w:p>
    <w:p w14:paraId="7CDE87EA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00112907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5F9F53" w14:textId="77777777" w:rsidR="003D3191" w:rsidRPr="00502E1D" w:rsidRDefault="003D3191" w:rsidP="003D31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>VENDOSI:</w:t>
      </w:r>
    </w:p>
    <w:p w14:paraId="48700C51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956CC0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>I. Në pikën I të vendimit nr. 69/2021 “Për caktimin e anëtarësisë së komisioneve të përhershme të Kuvendit”, i ndryshuar, bëhet ky ndryshim:</w:t>
      </w:r>
    </w:p>
    <w:p w14:paraId="3879B5C0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 xml:space="preserve">“Deputeti Asllan </w:t>
      </w:r>
      <w:proofErr w:type="spellStart"/>
      <w:r w:rsidRPr="00502E1D">
        <w:rPr>
          <w:rFonts w:ascii="Garamond" w:hAnsi="Garamond"/>
          <w:sz w:val="24"/>
          <w:szCs w:val="24"/>
          <w:lang w:val="sq-AL"/>
        </w:rPr>
        <w:t>Dogjani</w:t>
      </w:r>
      <w:proofErr w:type="spellEnd"/>
      <w:r w:rsidRPr="00502E1D">
        <w:rPr>
          <w:rFonts w:ascii="Garamond" w:hAnsi="Garamond"/>
          <w:sz w:val="24"/>
          <w:szCs w:val="24"/>
          <w:lang w:val="sq-AL"/>
        </w:rPr>
        <w:t xml:space="preserve"> caktohet anëtar i Komisionit për Sigurinë Kombëtare.”.</w:t>
      </w:r>
    </w:p>
    <w:p w14:paraId="64628EA5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02E1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02E1D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34074727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417CA3" w14:textId="77777777" w:rsidR="003D3191" w:rsidRPr="00502E1D" w:rsidRDefault="003D3191" w:rsidP="003D31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>KRYETARE</w:t>
      </w:r>
    </w:p>
    <w:p w14:paraId="6957280B" w14:textId="77777777" w:rsidR="003D3191" w:rsidRPr="00502E1D" w:rsidRDefault="003D3191" w:rsidP="003D31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2E1D">
        <w:rPr>
          <w:rFonts w:ascii="Garamond" w:hAnsi="Garamond"/>
          <w:b/>
          <w:sz w:val="24"/>
          <w:szCs w:val="24"/>
          <w:lang w:val="sq-AL"/>
        </w:rPr>
        <w:t xml:space="preserve"> Lindita </w:t>
      </w:r>
      <w:proofErr w:type="spellStart"/>
      <w:r w:rsidRPr="00502E1D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502E1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FA81BFD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F46AB9F" w14:textId="77777777" w:rsidR="003D3191" w:rsidRPr="00502E1D" w:rsidRDefault="003D3191" w:rsidP="003D319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F26D97A" w14:textId="3EEB8D64" w:rsidR="00B56218" w:rsidRPr="00502E1D" w:rsidRDefault="003D3191" w:rsidP="003D31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02E1D">
        <w:rPr>
          <w:rFonts w:ascii="Garamond" w:hAnsi="Garamond"/>
          <w:sz w:val="24"/>
          <w:szCs w:val="24"/>
          <w:lang w:val="sq-AL"/>
        </w:rPr>
        <w:t xml:space="preserve">Miratuar </w:t>
      </w:r>
      <w:r w:rsidR="0097004E" w:rsidRPr="00502E1D">
        <w:rPr>
          <w:rFonts w:ascii="Garamond" w:hAnsi="Garamond"/>
          <w:sz w:val="24"/>
          <w:szCs w:val="24"/>
          <w:lang w:val="sq-AL"/>
        </w:rPr>
        <w:t>m</w:t>
      </w:r>
      <w:r w:rsidRPr="00502E1D">
        <w:rPr>
          <w:rFonts w:ascii="Garamond" w:hAnsi="Garamond"/>
          <w:sz w:val="24"/>
          <w:szCs w:val="24"/>
          <w:lang w:val="sq-AL"/>
        </w:rPr>
        <w:t>ë datë 15.6.2023</w:t>
      </w:r>
      <w:r w:rsidR="0097004E" w:rsidRPr="00502E1D">
        <w:rPr>
          <w:rFonts w:ascii="Garamond" w:hAnsi="Garamond"/>
          <w:sz w:val="24"/>
          <w:szCs w:val="24"/>
          <w:lang w:val="sq-AL"/>
        </w:rPr>
        <w:t>.</w:t>
      </w:r>
      <w:r w:rsidRPr="00502E1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</w:p>
    <w:sectPr w:rsidR="00B56218" w:rsidRPr="00502E1D" w:rsidSect="003D3191">
      <w:footerReference w:type="even" r:id="rId12"/>
      <w:footerReference w:type="default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787A1" w14:textId="77777777" w:rsidR="0097004E" w:rsidRDefault="0097004E" w:rsidP="00917448">
      <w:pPr>
        <w:spacing w:after="0" w:line="240" w:lineRule="auto"/>
      </w:pPr>
      <w:r>
        <w:separator/>
      </w:r>
    </w:p>
  </w:endnote>
  <w:endnote w:type="continuationSeparator" w:id="0">
    <w:p w14:paraId="3676DF02" w14:textId="77777777" w:rsidR="0097004E" w:rsidRDefault="0097004E" w:rsidP="00917448">
      <w:pPr>
        <w:spacing w:after="0" w:line="240" w:lineRule="auto"/>
      </w:pPr>
      <w:r>
        <w:continuationSeparator/>
      </w:r>
    </w:p>
  </w:endnote>
  <w:endnote w:type="continuationNotice" w:id="1">
    <w:p w14:paraId="487FDD1E" w14:textId="77777777" w:rsidR="0097004E" w:rsidRDefault="009700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C2E74" w14:textId="77777777" w:rsidR="0097004E" w:rsidRDefault="0097004E" w:rsidP="003D31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4ED416" w14:textId="77777777" w:rsidR="0097004E" w:rsidRDefault="0097004E" w:rsidP="003D319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CCF93" w14:textId="77777777" w:rsidR="0097004E" w:rsidRDefault="009700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B40C99" w14:textId="77777777" w:rsidR="0097004E" w:rsidRDefault="009700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E06B4" w14:textId="77777777" w:rsidR="0097004E" w:rsidRDefault="0097004E">
    <w:pPr>
      <w:pStyle w:val="Footer"/>
      <w:jc w:val="center"/>
    </w:pPr>
  </w:p>
  <w:p w14:paraId="3F341C21" w14:textId="77777777" w:rsidR="0097004E" w:rsidRDefault="00970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219D0" w14:textId="77777777" w:rsidR="0097004E" w:rsidRDefault="0097004E" w:rsidP="00917448">
      <w:pPr>
        <w:spacing w:after="0" w:line="240" w:lineRule="auto"/>
      </w:pPr>
      <w:r>
        <w:separator/>
      </w:r>
    </w:p>
  </w:footnote>
  <w:footnote w:type="continuationSeparator" w:id="0">
    <w:p w14:paraId="28221BC2" w14:textId="77777777" w:rsidR="0097004E" w:rsidRDefault="0097004E" w:rsidP="00917448">
      <w:pPr>
        <w:spacing w:after="0" w:line="240" w:lineRule="auto"/>
      </w:pPr>
      <w:r>
        <w:continuationSeparator/>
      </w:r>
    </w:p>
  </w:footnote>
  <w:footnote w:type="continuationNotice" w:id="1">
    <w:p w14:paraId="03633A08" w14:textId="77777777" w:rsidR="0097004E" w:rsidRDefault="009700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5031D"/>
    <w:rsid w:val="0006026E"/>
    <w:rsid w:val="000602E2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50FDA"/>
    <w:rsid w:val="00160E68"/>
    <w:rsid w:val="00167FB5"/>
    <w:rsid w:val="00175424"/>
    <w:rsid w:val="00183018"/>
    <w:rsid w:val="0018533A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0B0F"/>
    <w:rsid w:val="003D12F1"/>
    <w:rsid w:val="003D319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2E1D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40DA"/>
    <w:rsid w:val="00867646"/>
    <w:rsid w:val="00886A96"/>
    <w:rsid w:val="00893102"/>
    <w:rsid w:val="008A2062"/>
    <w:rsid w:val="008A5B52"/>
    <w:rsid w:val="008C2627"/>
    <w:rsid w:val="008D0DF7"/>
    <w:rsid w:val="008D2BEA"/>
    <w:rsid w:val="008E44CB"/>
    <w:rsid w:val="008F4DC1"/>
    <w:rsid w:val="00915403"/>
    <w:rsid w:val="00917448"/>
    <w:rsid w:val="00943A32"/>
    <w:rsid w:val="009547F5"/>
    <w:rsid w:val="0097004E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6C47"/>
    <w:rsid w:val="00D20D88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7F0B"/>
  <w15:docId w15:val="{12BE0A50-DEEB-4EB0-9330-C1D45067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D319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3D3191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3D3191"/>
  </w:style>
  <w:style w:type="paragraph" w:styleId="ListParagraph">
    <w:name w:val="List Paragraph"/>
    <w:basedOn w:val="Normal"/>
    <w:uiPriority w:val="34"/>
    <w:qFormat/>
    <w:rsid w:val="003D31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17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423E51C7DE4CA69E65496BF0D6BA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2023-06-26T14:03:12Z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936/5</Nr_x002e__x0020_prot_x0020_QBZ>
    <Data_x0020_e_x0020_Modifikimit xmlns="0e656187-b300-4fb0-8bf4-3a50f872073c">2023-06-27T08:27:38Z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423E51C7DE4CA69E65496BF0D6BA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88FC44-1C31-4FC5-893C-D1B9A0A04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055BCE-93B1-49B1-99EF-2108F9F61972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18F83A8-458B-4D7A-A447-5C5C88942D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768F31-8FD9-4AB6-8E8A-11F5606590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7B7D6D-C145-4040-8BC9-EBA7730D3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Entela Suli</dc:creator>
  <cp:lastModifiedBy>Jorina Kryeziu</cp:lastModifiedBy>
  <cp:revision>10</cp:revision>
  <dcterms:created xsi:type="dcterms:W3CDTF">2023-06-26T13:57:00Z</dcterms:created>
  <dcterms:modified xsi:type="dcterms:W3CDTF">2023-06-27T08:52:00Z</dcterms:modified>
</cp:coreProperties>
</file>