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6421A7" w:rsidRDefault="00277D9B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>VENDIM</w:t>
      </w:r>
    </w:p>
    <w:p w14:paraId="778E15A4" w14:textId="38808604" w:rsidR="00001B5F" w:rsidRPr="006421A7" w:rsidRDefault="00361D9E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>Nr.</w:t>
      </w:r>
      <w:r w:rsidR="00FE5B17" w:rsidRPr="006421A7">
        <w:rPr>
          <w:rFonts w:ascii="Garamond" w:hAnsi="Garamond"/>
          <w:b/>
        </w:rPr>
        <w:t xml:space="preserve"> 1</w:t>
      </w:r>
      <w:r w:rsidR="000328B8" w:rsidRPr="006421A7">
        <w:rPr>
          <w:rFonts w:ascii="Garamond" w:hAnsi="Garamond"/>
          <w:b/>
        </w:rPr>
        <w:t>12</w:t>
      </w:r>
      <w:r w:rsidR="004E6571" w:rsidRPr="006421A7">
        <w:rPr>
          <w:rFonts w:ascii="Garamond" w:hAnsi="Garamond"/>
          <w:b/>
        </w:rPr>
        <w:t>/</w:t>
      </w:r>
      <w:r w:rsidR="00D27B99" w:rsidRPr="006421A7">
        <w:rPr>
          <w:rFonts w:ascii="Garamond" w:hAnsi="Garamond"/>
          <w:b/>
        </w:rPr>
        <w:t>202</w:t>
      </w:r>
      <w:r w:rsidR="00E16B3A" w:rsidRPr="006421A7">
        <w:rPr>
          <w:rFonts w:ascii="Garamond" w:hAnsi="Garamond"/>
          <w:b/>
        </w:rPr>
        <w:t>3</w:t>
      </w:r>
    </w:p>
    <w:p w14:paraId="12071ABC" w14:textId="77777777" w:rsidR="00651853" w:rsidRPr="006421A7" w:rsidRDefault="00651853" w:rsidP="006421A7">
      <w:pPr>
        <w:ind w:firstLine="284"/>
        <w:jc w:val="both"/>
        <w:rPr>
          <w:rFonts w:ascii="Garamond" w:hAnsi="Garamond"/>
        </w:rPr>
      </w:pPr>
    </w:p>
    <w:p w14:paraId="5F0BA625" w14:textId="6911B0DA" w:rsidR="00E94EAE" w:rsidRPr="006421A7" w:rsidRDefault="000328B8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 xml:space="preserve">PËR DISA NDRYSHIME NË VENDIMIN </w:t>
      </w:r>
      <w:r w:rsidR="00E94EAE" w:rsidRPr="006421A7">
        <w:rPr>
          <w:rFonts w:ascii="Garamond" w:hAnsi="Garamond"/>
          <w:b/>
        </w:rPr>
        <w:t xml:space="preserve">E KUVENDIT </w:t>
      </w:r>
      <w:r w:rsidRPr="006421A7">
        <w:rPr>
          <w:rFonts w:ascii="Garamond" w:hAnsi="Garamond"/>
          <w:b/>
        </w:rPr>
        <w:t>NR. 65/2020</w:t>
      </w:r>
      <w:r w:rsidR="004766A1">
        <w:rPr>
          <w:rFonts w:ascii="Garamond" w:hAnsi="Garamond"/>
          <w:b/>
        </w:rPr>
        <w:t>,</w:t>
      </w:r>
    </w:p>
    <w:p w14:paraId="3875142F" w14:textId="77777777" w:rsidR="00E94EAE" w:rsidRPr="006421A7" w:rsidRDefault="000328B8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 xml:space="preserve"> “PËR MIRATIMIN E STRUKTURËS, ORGANIKËS DHE KATEGORIZIMIT </w:t>
      </w:r>
    </w:p>
    <w:p w14:paraId="12F88172" w14:textId="77777777" w:rsidR="00E94EAE" w:rsidRPr="006421A7" w:rsidRDefault="000328B8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>TË POZICIONEVE TË PUNËS SË KOMISIONIT TË PROKURIMIT PUBLIK”,</w:t>
      </w:r>
    </w:p>
    <w:p w14:paraId="39321D35" w14:textId="5B0C4F58" w:rsidR="000328B8" w:rsidRPr="006421A7" w:rsidRDefault="000328B8" w:rsidP="006421A7">
      <w:pPr>
        <w:ind w:firstLine="284"/>
        <w:jc w:val="center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 xml:space="preserve"> </w:t>
      </w:r>
      <w:r w:rsidR="004B7A2D" w:rsidRPr="006421A7">
        <w:rPr>
          <w:rFonts w:ascii="Garamond" w:hAnsi="Garamond"/>
          <w:b/>
        </w:rPr>
        <w:t>TË</w:t>
      </w:r>
      <w:r w:rsidRPr="006421A7">
        <w:rPr>
          <w:rFonts w:ascii="Garamond" w:hAnsi="Garamond"/>
          <w:b/>
        </w:rPr>
        <w:t xml:space="preserve"> NDRYSHUAR</w:t>
      </w:r>
    </w:p>
    <w:p w14:paraId="52973DEA" w14:textId="77777777" w:rsidR="000328B8" w:rsidRPr="006421A7" w:rsidRDefault="000328B8" w:rsidP="006421A7">
      <w:pPr>
        <w:ind w:firstLine="284"/>
        <w:jc w:val="both"/>
        <w:rPr>
          <w:rFonts w:ascii="Garamond" w:hAnsi="Garamond"/>
        </w:rPr>
      </w:pPr>
    </w:p>
    <w:p w14:paraId="0F2F14AD" w14:textId="66BA8990" w:rsidR="000328B8" w:rsidRPr="006421A7" w:rsidRDefault="000328B8" w:rsidP="006421A7">
      <w:pPr>
        <w:ind w:firstLine="284"/>
        <w:jc w:val="both"/>
        <w:rPr>
          <w:rFonts w:ascii="Garamond" w:hAnsi="Garamond"/>
        </w:rPr>
      </w:pPr>
      <w:r w:rsidRPr="006421A7">
        <w:rPr>
          <w:rFonts w:ascii="Garamond" w:hAnsi="Garamond"/>
        </w:rPr>
        <w:t xml:space="preserve">Në mbështetje të nenit 78 të Kushtetutës, </w:t>
      </w:r>
      <w:r w:rsidR="00B4429B" w:rsidRPr="006421A7">
        <w:rPr>
          <w:rFonts w:ascii="Garamond" w:hAnsi="Garamond"/>
        </w:rPr>
        <w:t xml:space="preserve">nenit 9, pika 2, të </w:t>
      </w:r>
      <w:r w:rsidR="00E62E58" w:rsidRPr="006421A7">
        <w:rPr>
          <w:rFonts w:ascii="Garamond" w:hAnsi="Garamond"/>
        </w:rPr>
        <w:t xml:space="preserve">ligjit nr. 9584, datë 17.7.2006, “Për pagat, shpërblimet dhe strukturat e institucioneve të pavarura kushtetuese dhe të institucioneve të tjera të pavarura, të krijuara me ligj”, të ndryshuar, </w:t>
      </w:r>
      <w:r w:rsidRPr="006421A7">
        <w:rPr>
          <w:rFonts w:ascii="Garamond" w:hAnsi="Garamond"/>
        </w:rPr>
        <w:t>nenit 29, pikat 1 dhe 2, të ligjit nr.</w:t>
      </w:r>
      <w:r w:rsidR="00E62E58" w:rsidRPr="006421A7">
        <w:rPr>
          <w:rFonts w:ascii="Garamond" w:hAnsi="Garamond"/>
        </w:rPr>
        <w:t xml:space="preserve"> </w:t>
      </w:r>
      <w:r w:rsidRPr="006421A7">
        <w:rPr>
          <w:rFonts w:ascii="Garamond" w:hAnsi="Garamond"/>
        </w:rPr>
        <w:t>162/2020</w:t>
      </w:r>
      <w:r w:rsidR="004766A1">
        <w:rPr>
          <w:rFonts w:ascii="Garamond" w:hAnsi="Garamond"/>
        </w:rPr>
        <w:t>,</w:t>
      </w:r>
      <w:r w:rsidRPr="006421A7">
        <w:rPr>
          <w:rFonts w:ascii="Garamond" w:hAnsi="Garamond"/>
        </w:rPr>
        <w:t xml:space="preserve"> “Për prokurimin publik”, si dhe nenit 55 të Rregullores së Kuvendit, </w:t>
      </w:r>
      <w:r w:rsidR="00323308" w:rsidRPr="006421A7">
        <w:rPr>
          <w:rFonts w:ascii="Garamond" w:hAnsi="Garamond"/>
        </w:rPr>
        <w:t xml:space="preserve">me propozim </w:t>
      </w:r>
      <w:r w:rsidR="00DA5A31" w:rsidRPr="006421A7">
        <w:rPr>
          <w:rFonts w:ascii="Garamond" w:hAnsi="Garamond"/>
        </w:rPr>
        <w:t xml:space="preserve">të </w:t>
      </w:r>
      <w:r w:rsidR="001E4966" w:rsidRPr="006421A7">
        <w:rPr>
          <w:rFonts w:ascii="Garamond" w:hAnsi="Garamond"/>
        </w:rPr>
        <w:t xml:space="preserve">kryetarit të </w:t>
      </w:r>
      <w:r w:rsidR="00797CB0" w:rsidRPr="006421A7">
        <w:rPr>
          <w:rFonts w:ascii="Garamond" w:hAnsi="Garamond"/>
        </w:rPr>
        <w:t>Komisionit të Prokurimit Publik,</w:t>
      </w:r>
    </w:p>
    <w:p w14:paraId="1C38DC15" w14:textId="77777777" w:rsidR="000328B8" w:rsidRPr="006421A7" w:rsidRDefault="000328B8" w:rsidP="006421A7">
      <w:pPr>
        <w:ind w:firstLine="284"/>
        <w:jc w:val="both"/>
        <w:rPr>
          <w:rFonts w:ascii="Garamond" w:hAnsi="Garamond"/>
        </w:rPr>
      </w:pPr>
    </w:p>
    <w:p w14:paraId="15BC9912" w14:textId="340E0502" w:rsidR="000328B8" w:rsidRPr="006421A7" w:rsidRDefault="006421A7" w:rsidP="006421A7">
      <w:pPr>
        <w:ind w:firstLine="284"/>
        <w:jc w:val="center"/>
        <w:rPr>
          <w:rFonts w:ascii="Garamond" w:hAnsi="Garamond"/>
        </w:rPr>
      </w:pPr>
      <w:r w:rsidRPr="006421A7">
        <w:rPr>
          <w:rFonts w:ascii="Garamond" w:hAnsi="Garamond"/>
        </w:rPr>
        <w:t>KUVENDI</w:t>
      </w:r>
    </w:p>
    <w:p w14:paraId="7F4912EA" w14:textId="77777777" w:rsidR="000328B8" w:rsidRPr="006421A7" w:rsidRDefault="000328B8" w:rsidP="006421A7">
      <w:pPr>
        <w:ind w:firstLine="284"/>
        <w:jc w:val="center"/>
        <w:rPr>
          <w:rFonts w:ascii="Garamond" w:hAnsi="Garamond"/>
        </w:rPr>
      </w:pPr>
      <w:r w:rsidRPr="006421A7">
        <w:rPr>
          <w:rFonts w:ascii="Garamond" w:hAnsi="Garamond"/>
        </w:rPr>
        <w:t>I REPUBLIKËS SË SHQIPËRISË</w:t>
      </w:r>
    </w:p>
    <w:p w14:paraId="316790DF" w14:textId="77777777" w:rsidR="000328B8" w:rsidRPr="006421A7" w:rsidRDefault="000328B8" w:rsidP="006421A7">
      <w:pPr>
        <w:ind w:firstLine="284"/>
        <w:jc w:val="center"/>
        <w:rPr>
          <w:rFonts w:ascii="Garamond" w:hAnsi="Garamond"/>
        </w:rPr>
      </w:pPr>
    </w:p>
    <w:p w14:paraId="6D2D8A35" w14:textId="056544F2" w:rsidR="000328B8" w:rsidRPr="006421A7" w:rsidRDefault="006421A7" w:rsidP="006421A7">
      <w:pPr>
        <w:ind w:firstLine="284"/>
        <w:jc w:val="center"/>
        <w:rPr>
          <w:rFonts w:ascii="Garamond" w:hAnsi="Garamond"/>
        </w:rPr>
      </w:pPr>
      <w:r w:rsidRPr="006421A7">
        <w:rPr>
          <w:rFonts w:ascii="Garamond" w:hAnsi="Garamond"/>
        </w:rPr>
        <w:t>VENDOSI:</w:t>
      </w:r>
    </w:p>
    <w:p w14:paraId="27075D26" w14:textId="77777777" w:rsidR="000328B8" w:rsidRPr="006421A7" w:rsidRDefault="000328B8" w:rsidP="006421A7">
      <w:pPr>
        <w:ind w:firstLine="284"/>
        <w:jc w:val="center"/>
        <w:rPr>
          <w:rFonts w:ascii="Garamond" w:hAnsi="Garamond"/>
        </w:rPr>
      </w:pPr>
    </w:p>
    <w:p w14:paraId="071C133C" w14:textId="387E86C7" w:rsidR="000328B8" w:rsidRPr="006421A7" w:rsidRDefault="000328B8" w:rsidP="006421A7">
      <w:pPr>
        <w:ind w:firstLine="284"/>
        <w:jc w:val="both"/>
        <w:rPr>
          <w:rFonts w:ascii="Garamond" w:hAnsi="Garamond"/>
        </w:rPr>
      </w:pPr>
      <w:r w:rsidRPr="006421A7">
        <w:rPr>
          <w:rFonts w:ascii="Garamond" w:hAnsi="Garamond"/>
        </w:rPr>
        <w:t>I. Lidhja nr.</w:t>
      </w:r>
      <w:r w:rsidR="00323308" w:rsidRPr="006421A7">
        <w:rPr>
          <w:rFonts w:ascii="Garamond" w:hAnsi="Garamond"/>
        </w:rPr>
        <w:t xml:space="preserve"> </w:t>
      </w:r>
      <w:r w:rsidRPr="006421A7">
        <w:rPr>
          <w:rFonts w:ascii="Garamond" w:hAnsi="Garamond"/>
        </w:rPr>
        <w:t>2 e vendimit të Kuvendit nr. 65/2020</w:t>
      </w:r>
      <w:r w:rsidR="0058196A">
        <w:rPr>
          <w:rFonts w:ascii="Garamond" w:hAnsi="Garamond"/>
        </w:rPr>
        <w:t>,</w:t>
      </w:r>
      <w:r w:rsidRPr="006421A7">
        <w:rPr>
          <w:rFonts w:ascii="Garamond" w:hAnsi="Garamond"/>
        </w:rPr>
        <w:t xml:space="preserve"> “Për miratimin e strukturës, organikës dhe kategorizimit të pozicioneve të punës </w:t>
      </w:r>
      <w:r w:rsidR="004B7A2D" w:rsidRPr="006421A7">
        <w:rPr>
          <w:rFonts w:ascii="Garamond" w:hAnsi="Garamond"/>
        </w:rPr>
        <w:t>s</w:t>
      </w:r>
      <w:r w:rsidRPr="006421A7">
        <w:rPr>
          <w:rFonts w:ascii="Garamond" w:hAnsi="Garamond"/>
        </w:rPr>
        <w:t>ë Komisionit të Prokurimit Publik”,</w:t>
      </w:r>
      <w:r w:rsidR="00323308" w:rsidRPr="006421A7">
        <w:rPr>
          <w:rFonts w:ascii="Garamond" w:hAnsi="Garamond"/>
        </w:rPr>
        <w:t xml:space="preserve"> </w:t>
      </w:r>
      <w:r w:rsidR="004B7A2D" w:rsidRPr="006421A7">
        <w:rPr>
          <w:rFonts w:ascii="Garamond" w:hAnsi="Garamond"/>
        </w:rPr>
        <w:t>të</w:t>
      </w:r>
      <w:r w:rsidR="00323308" w:rsidRPr="006421A7">
        <w:rPr>
          <w:rFonts w:ascii="Garamond" w:hAnsi="Garamond"/>
        </w:rPr>
        <w:t xml:space="preserve"> ndryshuar, </w:t>
      </w:r>
      <w:r w:rsidRPr="006421A7">
        <w:rPr>
          <w:rFonts w:ascii="Garamond" w:hAnsi="Garamond"/>
        </w:rPr>
        <w:t xml:space="preserve"> ndryshohet sipas lidhjes nr. 2 bashkëlidhur këtij vendimi.</w:t>
      </w:r>
    </w:p>
    <w:p w14:paraId="5B1AA190" w14:textId="298ABB55" w:rsidR="000328B8" w:rsidRPr="006421A7" w:rsidRDefault="000328B8" w:rsidP="006421A7">
      <w:pPr>
        <w:ind w:firstLine="284"/>
        <w:jc w:val="both"/>
        <w:rPr>
          <w:rFonts w:ascii="Garamond" w:hAnsi="Garamond"/>
        </w:rPr>
      </w:pPr>
      <w:proofErr w:type="spellStart"/>
      <w:r w:rsidRPr="006421A7">
        <w:rPr>
          <w:rFonts w:ascii="Garamond" w:hAnsi="Garamond"/>
        </w:rPr>
        <w:t>II</w:t>
      </w:r>
      <w:proofErr w:type="spellEnd"/>
      <w:r w:rsidRPr="006421A7">
        <w:rPr>
          <w:rFonts w:ascii="Garamond" w:hAnsi="Garamond"/>
        </w:rPr>
        <w:t xml:space="preserve">. Ky vendim hyn në fuqi menjëherë dhe i shtrin efektet </w:t>
      </w:r>
      <w:r w:rsidR="00BC33CE" w:rsidRPr="006421A7">
        <w:rPr>
          <w:rFonts w:ascii="Garamond" w:hAnsi="Garamond"/>
        </w:rPr>
        <w:t xml:space="preserve">financiare </w:t>
      </w:r>
      <w:r w:rsidRPr="006421A7">
        <w:rPr>
          <w:rFonts w:ascii="Garamond" w:hAnsi="Garamond"/>
        </w:rPr>
        <w:t>nga data 1 prill 2023.</w:t>
      </w:r>
    </w:p>
    <w:p w14:paraId="1F887F45" w14:textId="77777777" w:rsidR="009115B2" w:rsidRPr="006421A7" w:rsidRDefault="009115B2" w:rsidP="006421A7">
      <w:pPr>
        <w:ind w:firstLine="284"/>
        <w:jc w:val="both"/>
        <w:rPr>
          <w:rFonts w:ascii="Garamond" w:hAnsi="Garamond"/>
        </w:rPr>
      </w:pPr>
    </w:p>
    <w:p w14:paraId="7706C427" w14:textId="1431F867" w:rsidR="00001B5F" w:rsidRPr="006421A7" w:rsidRDefault="006421A7" w:rsidP="006421A7">
      <w:pPr>
        <w:ind w:firstLine="284"/>
        <w:jc w:val="right"/>
        <w:rPr>
          <w:rFonts w:ascii="Garamond" w:hAnsi="Garamond"/>
        </w:rPr>
      </w:pPr>
      <w:r w:rsidRPr="006421A7">
        <w:rPr>
          <w:rFonts w:ascii="Garamond" w:hAnsi="Garamond"/>
        </w:rPr>
        <w:t>KRYETARE</w:t>
      </w:r>
    </w:p>
    <w:p w14:paraId="55E2038B" w14:textId="322E8197" w:rsidR="00F3669F" w:rsidRPr="006421A7" w:rsidRDefault="006421A7" w:rsidP="006421A7">
      <w:pPr>
        <w:ind w:firstLine="284"/>
        <w:jc w:val="right"/>
        <w:rPr>
          <w:rFonts w:ascii="Garamond" w:hAnsi="Garamond"/>
          <w:b/>
        </w:rPr>
      </w:pPr>
      <w:r w:rsidRPr="006421A7">
        <w:rPr>
          <w:rFonts w:ascii="Garamond" w:hAnsi="Garamond"/>
          <w:b/>
        </w:rPr>
        <w:t xml:space="preserve"> </w:t>
      </w:r>
      <w:r w:rsidR="0026655C" w:rsidRPr="006421A7">
        <w:rPr>
          <w:rFonts w:ascii="Garamond" w:hAnsi="Garamond"/>
          <w:b/>
        </w:rPr>
        <w:t xml:space="preserve">Lindita </w:t>
      </w:r>
      <w:proofErr w:type="spellStart"/>
      <w:r w:rsidRPr="006421A7">
        <w:rPr>
          <w:rFonts w:ascii="Garamond" w:hAnsi="Garamond"/>
          <w:b/>
        </w:rPr>
        <w:t>Nikolla</w:t>
      </w:r>
      <w:proofErr w:type="spellEnd"/>
      <w:r w:rsidRPr="006421A7">
        <w:rPr>
          <w:rFonts w:ascii="Garamond" w:hAnsi="Garamond"/>
          <w:b/>
        </w:rPr>
        <w:t xml:space="preserve"> </w:t>
      </w:r>
    </w:p>
    <w:p w14:paraId="5AAECABB" w14:textId="77777777" w:rsidR="00F3669F" w:rsidRPr="006421A7" w:rsidRDefault="00F3669F" w:rsidP="006421A7">
      <w:pPr>
        <w:ind w:firstLine="284"/>
        <w:jc w:val="both"/>
        <w:rPr>
          <w:rFonts w:ascii="Garamond" w:hAnsi="Garamond"/>
          <w:b/>
        </w:rPr>
      </w:pPr>
    </w:p>
    <w:p w14:paraId="2450F2DC" w14:textId="78F843B3" w:rsidR="00F3669F" w:rsidRDefault="00361D9E" w:rsidP="006421A7">
      <w:pPr>
        <w:ind w:firstLine="284"/>
        <w:rPr>
          <w:rFonts w:ascii="Garamond" w:hAnsi="Garamond"/>
          <w:szCs w:val="20"/>
        </w:rPr>
      </w:pPr>
      <w:r w:rsidRPr="006421A7">
        <w:rPr>
          <w:rFonts w:ascii="Garamond" w:hAnsi="Garamond"/>
          <w:szCs w:val="20"/>
        </w:rPr>
        <w:t xml:space="preserve">Miratuar në datën </w:t>
      </w:r>
      <w:r w:rsidR="005261D8" w:rsidRPr="006421A7">
        <w:rPr>
          <w:rFonts w:ascii="Garamond" w:hAnsi="Garamond"/>
          <w:szCs w:val="20"/>
        </w:rPr>
        <w:t>2.11</w:t>
      </w:r>
      <w:r w:rsidR="00892648" w:rsidRPr="006421A7">
        <w:rPr>
          <w:rFonts w:ascii="Garamond" w:hAnsi="Garamond"/>
          <w:szCs w:val="20"/>
        </w:rPr>
        <w:t>.2</w:t>
      </w:r>
      <w:r w:rsidR="00E16B3A" w:rsidRPr="006421A7">
        <w:rPr>
          <w:rFonts w:ascii="Garamond" w:hAnsi="Garamond"/>
          <w:szCs w:val="20"/>
        </w:rPr>
        <w:t>023</w:t>
      </w:r>
      <w:r w:rsidR="00DF7917">
        <w:rPr>
          <w:rFonts w:ascii="Garamond" w:hAnsi="Garamond"/>
          <w:szCs w:val="20"/>
        </w:rPr>
        <w:t>.</w:t>
      </w:r>
    </w:p>
    <w:p w14:paraId="7A6FB872" w14:textId="2B03E2D4" w:rsidR="0097064F" w:rsidRDefault="0097064F" w:rsidP="006421A7">
      <w:pPr>
        <w:ind w:firstLine="284"/>
        <w:rPr>
          <w:rFonts w:ascii="Garamond" w:hAnsi="Garamond"/>
          <w:sz w:val="20"/>
          <w:szCs w:val="20"/>
        </w:rPr>
      </w:pPr>
    </w:p>
    <w:tbl>
      <w:tblPr>
        <w:tblpPr w:leftFromText="180" w:rightFromText="180" w:vertAnchor="page" w:horzAnchor="margin" w:tblpY="236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474"/>
        <w:gridCol w:w="1261"/>
        <w:gridCol w:w="1282"/>
      </w:tblGrid>
      <w:tr w:rsidR="0097064F" w:rsidRPr="005A3165" w14:paraId="21EE2E44" w14:textId="77777777" w:rsidTr="006D530B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000000"/>
            </w:tcBorders>
          </w:tcPr>
          <w:p w14:paraId="2654E551" w14:textId="1FF567AE" w:rsidR="0097064F" w:rsidRPr="005A3165" w:rsidRDefault="0097064F" w:rsidP="002B670F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lastRenderedPageBreak/>
              <w:t xml:space="preserve">                                                                                    </w:t>
            </w:r>
            <w:r w:rsidRPr="005A3165">
              <w:rPr>
                <w:rFonts w:ascii="Garamond" w:hAnsi="Garamond"/>
                <w:b/>
              </w:rPr>
              <w:t>Kategoria</w:t>
            </w:r>
          </w:p>
        </w:tc>
      </w:tr>
      <w:tr w:rsidR="0097064F" w:rsidRPr="005A3165" w14:paraId="72E57036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4971B860" w14:textId="77777777" w:rsidR="0097064F" w:rsidRPr="00E85E48" w:rsidRDefault="0097064F" w:rsidP="002B670F">
            <w:pPr>
              <w:jc w:val="center"/>
              <w:rPr>
                <w:rFonts w:ascii="Garamond" w:hAnsi="Garamond"/>
                <w:b/>
              </w:rPr>
            </w:pPr>
            <w:r w:rsidRPr="00E85E48">
              <w:rPr>
                <w:rFonts w:ascii="Garamond" w:hAnsi="Garamond"/>
                <w:b/>
              </w:rPr>
              <w:t>Pozicioni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ABB1444" w14:textId="69055050" w:rsidR="0097064F" w:rsidRPr="005A3165" w:rsidRDefault="0097064F" w:rsidP="002B670F">
            <w:pPr>
              <w:jc w:val="center"/>
              <w:rPr>
                <w:rFonts w:ascii="Garamond" w:hAnsi="Garamond"/>
                <w:b/>
              </w:rPr>
            </w:pPr>
            <w:r w:rsidRPr="005A3165">
              <w:rPr>
                <w:rFonts w:ascii="Garamond" w:hAnsi="Garamond"/>
                <w:b/>
              </w:rPr>
              <w:t>Nga</w:t>
            </w:r>
            <w:r w:rsidR="0058196A">
              <w:rPr>
                <w:rFonts w:ascii="Garamond" w:hAnsi="Garamond"/>
                <w:b/>
              </w:rPr>
              <w:t>: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660542ED" w14:textId="0BE70CF8" w:rsidR="0097064F" w:rsidRPr="005A3165" w:rsidRDefault="0097064F" w:rsidP="002B670F">
            <w:pPr>
              <w:jc w:val="center"/>
              <w:rPr>
                <w:rFonts w:ascii="Garamond" w:hAnsi="Garamond"/>
                <w:b/>
              </w:rPr>
            </w:pPr>
            <w:r w:rsidRPr="005A3165">
              <w:rPr>
                <w:rFonts w:ascii="Garamond" w:hAnsi="Garamond"/>
                <w:b/>
              </w:rPr>
              <w:t>Bëhet</w:t>
            </w:r>
            <w:r w:rsidR="0058196A">
              <w:rPr>
                <w:rFonts w:ascii="Garamond" w:hAnsi="Garamond"/>
                <w:b/>
              </w:rPr>
              <w:t>:</w:t>
            </w:r>
          </w:p>
        </w:tc>
      </w:tr>
      <w:tr w:rsidR="0097064F" w:rsidRPr="005A3165" w14:paraId="6A1010F8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670EB9F5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Këshilltar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3B00CD09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28C6B4BA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I-4</w:t>
            </w:r>
          </w:p>
        </w:tc>
      </w:tr>
      <w:tr w:rsidR="0097064F" w:rsidRPr="005A3165" w14:paraId="20A5E95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0567EC4A" w14:textId="77777777" w:rsidR="0097064F" w:rsidRPr="005A3165" w:rsidRDefault="0097064F" w:rsidP="002B670F">
            <w:pPr>
              <w:jc w:val="center"/>
              <w:rPr>
                <w:rFonts w:ascii="Garamond" w:hAnsi="Garamond"/>
                <w:b/>
                <w:bCs/>
              </w:rPr>
            </w:pPr>
            <w:r w:rsidRPr="005A3165">
              <w:rPr>
                <w:rFonts w:ascii="Garamond" w:hAnsi="Garamond"/>
                <w:b/>
                <w:bCs/>
              </w:rPr>
              <w:t>Sekretar i Përgjithshëm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7EE07F76" w14:textId="77777777" w:rsidR="0097064F" w:rsidRPr="005A3165" w:rsidRDefault="0097064F" w:rsidP="002B670F">
            <w:pPr>
              <w:jc w:val="center"/>
              <w:rPr>
                <w:rFonts w:ascii="Garamond" w:hAnsi="Garamond"/>
                <w:bCs/>
              </w:rPr>
            </w:pPr>
            <w:r w:rsidRPr="005A3165">
              <w:rPr>
                <w:rFonts w:ascii="Garamond" w:hAnsi="Garamond"/>
                <w:bCs/>
              </w:rPr>
              <w:t>I-B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0586D4FF" w14:textId="77777777" w:rsidR="0097064F" w:rsidRPr="005A3165" w:rsidRDefault="0097064F" w:rsidP="002B670F">
            <w:pPr>
              <w:jc w:val="center"/>
              <w:rPr>
                <w:rFonts w:ascii="Garamond" w:hAnsi="Garamond"/>
                <w:bCs/>
              </w:rPr>
            </w:pPr>
            <w:r w:rsidRPr="005A3165">
              <w:rPr>
                <w:rFonts w:ascii="Garamond" w:hAnsi="Garamond"/>
                <w:bCs/>
              </w:rPr>
              <w:t>I-2</w:t>
            </w:r>
          </w:p>
        </w:tc>
      </w:tr>
      <w:tr w:rsidR="0097064F" w:rsidRPr="005A3165" w14:paraId="6C8387C1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17F4A87D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Drejtor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FF071A5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66447D30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07B65D63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0CFBF7D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Inspektor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395FCF5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2BA22D73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2A46B2B0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1E5AEA14" w14:textId="005EBD34" w:rsidR="0097064F" w:rsidRPr="005A3165" w:rsidRDefault="0097064F" w:rsidP="00E85E48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  <w:b/>
              </w:rPr>
              <w:t>Sektori i Monitorimit të Zbatimit të Vendimeve dhe Shërbimit Ligjor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0D2C621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bookmarkStart w:id="0" w:name="_GoBack"/>
            <w:bookmarkEnd w:id="0"/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510790B1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</w:tr>
      <w:tr w:rsidR="0097064F" w:rsidRPr="005A3165" w14:paraId="6CC81294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7541E25A" w14:textId="425CB0D2" w:rsidR="0097064F" w:rsidRPr="005A3165" w:rsidRDefault="0097064F" w:rsidP="002B670F">
            <w:pPr>
              <w:jc w:val="center"/>
              <w:rPr>
                <w:rFonts w:ascii="Garamond" w:hAnsi="Garamond"/>
                <w:bCs/>
              </w:rPr>
            </w:pPr>
            <w:r w:rsidRPr="005A3165">
              <w:rPr>
                <w:rFonts w:ascii="Garamond" w:hAnsi="Garamond"/>
                <w:bCs/>
              </w:rPr>
              <w:t xml:space="preserve">Përgjegjës </w:t>
            </w:r>
            <w:r w:rsidR="00DF7917">
              <w:rPr>
                <w:rFonts w:ascii="Garamond" w:hAnsi="Garamond"/>
                <w:bCs/>
              </w:rPr>
              <w:t>s</w:t>
            </w:r>
            <w:r w:rsidRPr="005A3165">
              <w:rPr>
                <w:rFonts w:ascii="Garamond" w:hAnsi="Garamond"/>
                <w:bCs/>
              </w:rPr>
              <w:t>ektori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7B957D6B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30F97346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298C5E40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527DA2EA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jurist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38DFBB42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7A1F9B0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3E54AB9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266E8380" w14:textId="3EEFF06E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  <w:b/>
              </w:rPr>
              <w:t>Sektori i Financës, Burimeve Njerëzore dhe Trajnimeve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78B783C3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3346CDDF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</w:tr>
      <w:tr w:rsidR="0097064F" w:rsidRPr="005A3165" w14:paraId="62D8BDA3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5146C56C" w14:textId="382B9345" w:rsidR="0097064F" w:rsidRPr="005A3165" w:rsidRDefault="0097064F" w:rsidP="002B670F">
            <w:pPr>
              <w:jc w:val="center"/>
              <w:rPr>
                <w:rFonts w:ascii="Garamond" w:hAnsi="Garamond"/>
                <w:bCs/>
              </w:rPr>
            </w:pPr>
            <w:r w:rsidRPr="005A3165">
              <w:rPr>
                <w:rFonts w:ascii="Garamond" w:hAnsi="Garamond"/>
                <w:bCs/>
              </w:rPr>
              <w:t xml:space="preserve">Përgjegjës </w:t>
            </w:r>
            <w:r w:rsidR="00E85E48">
              <w:rPr>
                <w:rFonts w:ascii="Garamond" w:hAnsi="Garamond"/>
                <w:bCs/>
              </w:rPr>
              <w:t>s</w:t>
            </w:r>
            <w:r w:rsidRPr="005A3165">
              <w:rPr>
                <w:rFonts w:ascii="Garamond" w:hAnsi="Garamond"/>
                <w:bCs/>
              </w:rPr>
              <w:t>ektori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310A1B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5018CF62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4FC513DB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2FF00AA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(financë)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6D58CD9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6989350D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2F6FFC4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5697941F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(buxheti)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01A41C1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5A595072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01F812E1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762D3775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(Protokolli)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3FB5684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2D6E77D6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-2</w:t>
            </w:r>
          </w:p>
        </w:tc>
      </w:tr>
      <w:tr w:rsidR="0097064F" w:rsidRPr="005A3165" w14:paraId="5CC6F798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24F8F5D1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(sekretari/arkiv)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7DFB0F9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23931630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-2</w:t>
            </w:r>
          </w:p>
        </w:tc>
      </w:tr>
      <w:tr w:rsidR="0097064F" w:rsidRPr="005A3165" w14:paraId="036C01D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581558FC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i Burimeve Njerëzore dhe Trajnimeve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47AF223" w14:textId="0F81C492" w:rsidR="0097064F" w:rsidRPr="005A3165" w:rsidRDefault="0097064F" w:rsidP="00E85E48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4BA7E794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77E67081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618E7BBA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Integrimi/Marrëdhënieve me Jashtë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416A9CB" w14:textId="391FAECD" w:rsidR="0097064F" w:rsidRPr="005A3165" w:rsidRDefault="0097064F" w:rsidP="00E85E48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447C8426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4513F6DE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5E7708BC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Sanitar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7970883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182E58D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I</w:t>
            </w:r>
          </w:p>
        </w:tc>
      </w:tr>
      <w:tr w:rsidR="0097064F" w:rsidRPr="005A3165" w14:paraId="73C3F008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29F281A9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Shofer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5764F02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565E1E79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</w:p>
        </w:tc>
      </w:tr>
      <w:tr w:rsidR="0097064F" w:rsidRPr="005A3165" w14:paraId="1DF8925B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3EDC4836" w14:textId="77777777" w:rsidR="0097064F" w:rsidRPr="005A3165" w:rsidRDefault="0097064F" w:rsidP="002B670F">
            <w:pPr>
              <w:jc w:val="center"/>
              <w:rPr>
                <w:rFonts w:ascii="Garamond" w:hAnsi="Garamond"/>
                <w:b/>
              </w:rPr>
            </w:pPr>
            <w:r w:rsidRPr="005A3165">
              <w:rPr>
                <w:rFonts w:ascii="Garamond" w:hAnsi="Garamond"/>
                <w:b/>
              </w:rPr>
              <w:t>Sektori i Teknologjisë së Informacionit dhe Publikimit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3CB0946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3F2F8B1C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</w:p>
        </w:tc>
      </w:tr>
      <w:tr w:rsidR="0097064F" w:rsidRPr="005A3165" w14:paraId="4B9E734F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64137716" w14:textId="54BBE4FF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  <w:bCs/>
              </w:rPr>
              <w:t xml:space="preserve">Përgjegjës </w:t>
            </w:r>
            <w:r w:rsidR="00E85E48">
              <w:rPr>
                <w:rFonts w:ascii="Garamond" w:hAnsi="Garamond"/>
                <w:bCs/>
              </w:rPr>
              <w:t>s</w:t>
            </w:r>
            <w:r w:rsidRPr="005A3165">
              <w:rPr>
                <w:rFonts w:ascii="Garamond" w:hAnsi="Garamond"/>
                <w:bCs/>
              </w:rPr>
              <w:t>ektori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59CC7283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-A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1351FE88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013FB181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18BA779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(redaktor letrar)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448B9AAD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3AB9B41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45D8459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43F83AAC" w14:textId="474CFD0D" w:rsidR="0097064F" w:rsidRPr="005A3165" w:rsidRDefault="0097064F" w:rsidP="00E85E48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Statistikash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24EFA060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17E84CD5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2A42C642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14F1C2BD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r w:rsidRPr="005A3165">
              <w:rPr>
                <w:rFonts w:ascii="Garamond" w:hAnsi="Garamond"/>
              </w:rPr>
              <w:t>Specialist (IT)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19C89831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3F8346E0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  <w:tr w:rsidR="0097064F" w:rsidRPr="005A3165" w14:paraId="22155198" w14:textId="77777777" w:rsidTr="006D530B">
        <w:trPr>
          <w:trHeight w:val="20"/>
        </w:trPr>
        <w:tc>
          <w:tcPr>
            <w:tcW w:w="3590" w:type="pct"/>
            <w:tcBorders>
              <w:right w:val="single" w:sz="4" w:space="0" w:color="000000"/>
            </w:tcBorders>
          </w:tcPr>
          <w:p w14:paraId="06210DB9" w14:textId="6F94C392" w:rsidR="0097064F" w:rsidRPr="005A3165" w:rsidRDefault="0097064F" w:rsidP="00E85E48">
            <w:pPr>
              <w:jc w:val="center"/>
              <w:rPr>
                <w:rFonts w:ascii="Garamond" w:hAnsi="Garamond"/>
                <w:b/>
                <w:bCs/>
              </w:rPr>
            </w:pPr>
            <w:r w:rsidRPr="005A3165">
              <w:rPr>
                <w:rFonts w:ascii="Garamond" w:hAnsi="Garamond"/>
              </w:rPr>
              <w:t>Specialist Publikimi</w:t>
            </w:r>
          </w:p>
        </w:tc>
        <w:tc>
          <w:tcPr>
            <w:tcW w:w="699" w:type="pct"/>
            <w:tcBorders>
              <w:right w:val="single" w:sz="4" w:space="0" w:color="000000"/>
            </w:tcBorders>
          </w:tcPr>
          <w:p w14:paraId="3D182E60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III</w:t>
            </w:r>
            <w:proofErr w:type="spellEnd"/>
            <w:r w:rsidRPr="005A3165">
              <w:rPr>
                <w:rFonts w:ascii="Garamond" w:hAnsi="Garamond"/>
              </w:rPr>
              <w:t>-B</w:t>
            </w:r>
          </w:p>
        </w:tc>
        <w:tc>
          <w:tcPr>
            <w:tcW w:w="711" w:type="pct"/>
            <w:tcBorders>
              <w:right w:val="single" w:sz="4" w:space="0" w:color="000000"/>
            </w:tcBorders>
          </w:tcPr>
          <w:p w14:paraId="63B7ED3E" w14:textId="77777777" w:rsidR="0097064F" w:rsidRPr="005A3165" w:rsidRDefault="0097064F" w:rsidP="002B670F">
            <w:pPr>
              <w:jc w:val="center"/>
              <w:rPr>
                <w:rFonts w:ascii="Garamond" w:hAnsi="Garamond"/>
              </w:rPr>
            </w:pPr>
            <w:proofErr w:type="spellStart"/>
            <w:r w:rsidRPr="005A3165">
              <w:rPr>
                <w:rFonts w:ascii="Garamond" w:hAnsi="Garamond"/>
              </w:rPr>
              <w:t>IV</w:t>
            </w:r>
            <w:proofErr w:type="spellEnd"/>
            <w:r w:rsidRPr="005A3165">
              <w:rPr>
                <w:rFonts w:ascii="Garamond" w:hAnsi="Garamond"/>
              </w:rPr>
              <w:t>-1</w:t>
            </w:r>
          </w:p>
        </w:tc>
      </w:tr>
    </w:tbl>
    <w:p w14:paraId="31547FD4" w14:textId="39F9E3B1" w:rsidR="002B670F" w:rsidRDefault="002B670F" w:rsidP="002B670F">
      <w:pPr>
        <w:ind w:firstLine="284"/>
        <w:jc w:val="center"/>
        <w:rPr>
          <w:rFonts w:ascii="Garamond" w:hAnsi="Garamond"/>
          <w:b/>
        </w:rPr>
      </w:pPr>
      <w:r w:rsidRPr="005A3165">
        <w:rPr>
          <w:rFonts w:ascii="Garamond" w:hAnsi="Garamond"/>
          <w:b/>
        </w:rPr>
        <w:t>Lidhja nr. 2</w:t>
      </w:r>
      <w:r w:rsidR="00765C2B">
        <w:rPr>
          <w:rFonts w:ascii="Garamond" w:hAnsi="Garamond"/>
          <w:b/>
        </w:rPr>
        <w:t>.</w:t>
      </w:r>
      <w:r w:rsidRPr="005A3165">
        <w:rPr>
          <w:rFonts w:ascii="Garamond" w:hAnsi="Garamond"/>
        </w:rPr>
        <w:t xml:space="preserve"> </w:t>
      </w:r>
      <w:r w:rsidRPr="005A3165">
        <w:rPr>
          <w:rFonts w:ascii="Garamond" w:hAnsi="Garamond"/>
          <w:b/>
          <w:lang w:eastAsia="en-GB"/>
        </w:rPr>
        <w:t xml:space="preserve">STRUKTURA </w:t>
      </w:r>
      <w:r w:rsidRPr="005A3165">
        <w:rPr>
          <w:rFonts w:ascii="Garamond" w:hAnsi="Garamond"/>
          <w:b/>
        </w:rPr>
        <w:t>E KOMISIONIT TË PROKURIMIT PUBLIK</w:t>
      </w:r>
    </w:p>
    <w:sectPr w:rsidR="002B670F" w:rsidSect="00A236BD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D22BC" w14:textId="77777777" w:rsidR="00DF7917" w:rsidRDefault="00DF7917">
      <w:r>
        <w:separator/>
      </w:r>
    </w:p>
  </w:endnote>
  <w:endnote w:type="continuationSeparator" w:id="0">
    <w:p w14:paraId="49A62323" w14:textId="77777777" w:rsidR="00DF7917" w:rsidRDefault="00DF7917">
      <w:r>
        <w:continuationSeparator/>
      </w:r>
    </w:p>
  </w:endnote>
  <w:endnote w:type="continuationNotice" w:id="1">
    <w:p w14:paraId="3BCC06E2" w14:textId="77777777" w:rsidR="00DF7917" w:rsidRDefault="00DF79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DF7917" w:rsidRDefault="00DF791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F7917" w:rsidRDefault="00DF791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DF7917" w:rsidRDefault="00DF7917">
    <w:pPr>
      <w:pStyle w:val="Footer"/>
      <w:jc w:val="center"/>
    </w:pPr>
  </w:p>
  <w:p w14:paraId="4023544B" w14:textId="77777777" w:rsidR="00DF7917" w:rsidRDefault="00DF7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6F0E0" w14:textId="77777777" w:rsidR="00DF7917" w:rsidRDefault="00DF7917">
      <w:r>
        <w:separator/>
      </w:r>
    </w:p>
  </w:footnote>
  <w:footnote w:type="continuationSeparator" w:id="0">
    <w:p w14:paraId="6C7CC021" w14:textId="77777777" w:rsidR="00DF7917" w:rsidRDefault="00DF7917">
      <w:r>
        <w:continuationSeparator/>
      </w:r>
    </w:p>
  </w:footnote>
  <w:footnote w:type="continuationNotice" w:id="1">
    <w:p w14:paraId="20212B9B" w14:textId="77777777" w:rsidR="00DF7917" w:rsidRDefault="00DF79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328B8"/>
    <w:rsid w:val="00055FB9"/>
    <w:rsid w:val="0008454B"/>
    <w:rsid w:val="00091A9C"/>
    <w:rsid w:val="000974BE"/>
    <w:rsid w:val="000B13C5"/>
    <w:rsid w:val="000B627F"/>
    <w:rsid w:val="000C3533"/>
    <w:rsid w:val="000C7567"/>
    <w:rsid w:val="000E122C"/>
    <w:rsid w:val="00116923"/>
    <w:rsid w:val="00116CFC"/>
    <w:rsid w:val="00124E78"/>
    <w:rsid w:val="00126ABB"/>
    <w:rsid w:val="00130BCB"/>
    <w:rsid w:val="001555CE"/>
    <w:rsid w:val="00161F5C"/>
    <w:rsid w:val="00175F4A"/>
    <w:rsid w:val="001842AA"/>
    <w:rsid w:val="00192B0D"/>
    <w:rsid w:val="001972C0"/>
    <w:rsid w:val="001A39E4"/>
    <w:rsid w:val="001B4803"/>
    <w:rsid w:val="001C3D36"/>
    <w:rsid w:val="001C6540"/>
    <w:rsid w:val="001E0D2A"/>
    <w:rsid w:val="001E4966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B670F"/>
    <w:rsid w:val="002B7FA1"/>
    <w:rsid w:val="002D6C1D"/>
    <w:rsid w:val="002E2D91"/>
    <w:rsid w:val="002F36B4"/>
    <w:rsid w:val="00302A5C"/>
    <w:rsid w:val="0030779D"/>
    <w:rsid w:val="0031059F"/>
    <w:rsid w:val="00310C05"/>
    <w:rsid w:val="00323308"/>
    <w:rsid w:val="00333301"/>
    <w:rsid w:val="00345083"/>
    <w:rsid w:val="00347348"/>
    <w:rsid w:val="00350FD4"/>
    <w:rsid w:val="003522EE"/>
    <w:rsid w:val="00360C3E"/>
    <w:rsid w:val="00361D9E"/>
    <w:rsid w:val="00373ED6"/>
    <w:rsid w:val="00376A76"/>
    <w:rsid w:val="00382DF2"/>
    <w:rsid w:val="00395CC7"/>
    <w:rsid w:val="00395CE7"/>
    <w:rsid w:val="003970D5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766A1"/>
    <w:rsid w:val="004834AA"/>
    <w:rsid w:val="00483E08"/>
    <w:rsid w:val="00485196"/>
    <w:rsid w:val="00486123"/>
    <w:rsid w:val="00490B19"/>
    <w:rsid w:val="004A5C90"/>
    <w:rsid w:val="004B1FCF"/>
    <w:rsid w:val="004B7A2D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261D8"/>
    <w:rsid w:val="00566522"/>
    <w:rsid w:val="00577FA7"/>
    <w:rsid w:val="0058196A"/>
    <w:rsid w:val="005877F1"/>
    <w:rsid w:val="005A063F"/>
    <w:rsid w:val="005A419B"/>
    <w:rsid w:val="005A4312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421A7"/>
    <w:rsid w:val="00651853"/>
    <w:rsid w:val="006644F0"/>
    <w:rsid w:val="00676CE9"/>
    <w:rsid w:val="00676EB8"/>
    <w:rsid w:val="00681B55"/>
    <w:rsid w:val="00691C00"/>
    <w:rsid w:val="006A2EBF"/>
    <w:rsid w:val="006A58D0"/>
    <w:rsid w:val="006B7E21"/>
    <w:rsid w:val="006D530B"/>
    <w:rsid w:val="006F075B"/>
    <w:rsid w:val="007150C9"/>
    <w:rsid w:val="00723B62"/>
    <w:rsid w:val="00725F3B"/>
    <w:rsid w:val="00726742"/>
    <w:rsid w:val="00743C13"/>
    <w:rsid w:val="00747B43"/>
    <w:rsid w:val="00751CFA"/>
    <w:rsid w:val="00764CEA"/>
    <w:rsid w:val="00765C2B"/>
    <w:rsid w:val="0078473A"/>
    <w:rsid w:val="00796433"/>
    <w:rsid w:val="00797CB0"/>
    <w:rsid w:val="007A17E9"/>
    <w:rsid w:val="007C57F0"/>
    <w:rsid w:val="007D327E"/>
    <w:rsid w:val="007D7C09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D4C0D"/>
    <w:rsid w:val="008E6869"/>
    <w:rsid w:val="008E7717"/>
    <w:rsid w:val="009115B2"/>
    <w:rsid w:val="00915251"/>
    <w:rsid w:val="009333B6"/>
    <w:rsid w:val="00945179"/>
    <w:rsid w:val="0097064F"/>
    <w:rsid w:val="00972DA3"/>
    <w:rsid w:val="00985961"/>
    <w:rsid w:val="009939BA"/>
    <w:rsid w:val="009A29DE"/>
    <w:rsid w:val="009B0D76"/>
    <w:rsid w:val="009C1539"/>
    <w:rsid w:val="009C31D5"/>
    <w:rsid w:val="009C5134"/>
    <w:rsid w:val="009E2752"/>
    <w:rsid w:val="009E2CB2"/>
    <w:rsid w:val="00A0043C"/>
    <w:rsid w:val="00A236BD"/>
    <w:rsid w:val="00A278B9"/>
    <w:rsid w:val="00A5204A"/>
    <w:rsid w:val="00A60699"/>
    <w:rsid w:val="00A61923"/>
    <w:rsid w:val="00A62DA5"/>
    <w:rsid w:val="00A73F04"/>
    <w:rsid w:val="00A77B34"/>
    <w:rsid w:val="00A77CC8"/>
    <w:rsid w:val="00A8411D"/>
    <w:rsid w:val="00A87C21"/>
    <w:rsid w:val="00A91AE1"/>
    <w:rsid w:val="00AF54CE"/>
    <w:rsid w:val="00B078D2"/>
    <w:rsid w:val="00B135D2"/>
    <w:rsid w:val="00B231AB"/>
    <w:rsid w:val="00B31EB4"/>
    <w:rsid w:val="00B426D9"/>
    <w:rsid w:val="00B4429B"/>
    <w:rsid w:val="00B56AC1"/>
    <w:rsid w:val="00B652AB"/>
    <w:rsid w:val="00BA0441"/>
    <w:rsid w:val="00BA1C07"/>
    <w:rsid w:val="00BC29C9"/>
    <w:rsid w:val="00BC33CE"/>
    <w:rsid w:val="00BC3B8E"/>
    <w:rsid w:val="00BD302C"/>
    <w:rsid w:val="00BF75F6"/>
    <w:rsid w:val="00C06529"/>
    <w:rsid w:val="00C114F6"/>
    <w:rsid w:val="00C11876"/>
    <w:rsid w:val="00C245DD"/>
    <w:rsid w:val="00C3499D"/>
    <w:rsid w:val="00C46F9A"/>
    <w:rsid w:val="00C55C39"/>
    <w:rsid w:val="00C61F78"/>
    <w:rsid w:val="00C821A0"/>
    <w:rsid w:val="00C9454B"/>
    <w:rsid w:val="00C9572E"/>
    <w:rsid w:val="00CB4D88"/>
    <w:rsid w:val="00CC5E01"/>
    <w:rsid w:val="00CD3990"/>
    <w:rsid w:val="00CD6B62"/>
    <w:rsid w:val="00CE3C4A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A5A31"/>
    <w:rsid w:val="00DD5712"/>
    <w:rsid w:val="00DE09AB"/>
    <w:rsid w:val="00DE2C06"/>
    <w:rsid w:val="00DE3DAA"/>
    <w:rsid w:val="00DF7917"/>
    <w:rsid w:val="00E03B1F"/>
    <w:rsid w:val="00E13A57"/>
    <w:rsid w:val="00E16B3A"/>
    <w:rsid w:val="00E23874"/>
    <w:rsid w:val="00E368C3"/>
    <w:rsid w:val="00E61937"/>
    <w:rsid w:val="00E62E58"/>
    <w:rsid w:val="00E66EE8"/>
    <w:rsid w:val="00E766F3"/>
    <w:rsid w:val="00E85E48"/>
    <w:rsid w:val="00E929CB"/>
    <w:rsid w:val="00E94C7D"/>
    <w:rsid w:val="00E94C9F"/>
    <w:rsid w:val="00E94EAE"/>
    <w:rsid w:val="00E9583B"/>
    <w:rsid w:val="00EB1D8F"/>
    <w:rsid w:val="00EB3BC0"/>
    <w:rsid w:val="00EC01A4"/>
    <w:rsid w:val="00EC498F"/>
    <w:rsid w:val="00ED27BC"/>
    <w:rsid w:val="00ED6FB5"/>
    <w:rsid w:val="00ED7BDD"/>
    <w:rsid w:val="00EE443D"/>
    <w:rsid w:val="00F0005B"/>
    <w:rsid w:val="00F00D80"/>
    <w:rsid w:val="00F17121"/>
    <w:rsid w:val="00F17FD6"/>
    <w:rsid w:val="00F2375A"/>
    <w:rsid w:val="00F3669F"/>
    <w:rsid w:val="00F55025"/>
    <w:rsid w:val="00F55EF8"/>
    <w:rsid w:val="00F725FF"/>
    <w:rsid w:val="00F72F96"/>
    <w:rsid w:val="00F76B45"/>
    <w:rsid w:val="00F95F67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4A70115084977882DF179840B45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2023-11-13T14:26:49Z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65/2020 “Për miratimin e strukturës, organikës dhe kategorizimit të pozicioneve të punës së Komisionit të Prokurimit Publik”, të ndryshuar</Titulli>
    <Modifikuesi xmlns="0e656187-b300-4fb0-8bf4-3a50f872073c">nevila.samarxhi</Modifikuesi>
    <Nr_x002e__x0020_prot_x0020_QBZ xmlns="0e656187-b300-4fb0-8bf4-3a50f872073c">1684/1</Nr_x002e__x0020_prot_x0020_QBZ>
    <Data_x0020_e_x0020_Modifikimit xmlns="0e656187-b300-4fb0-8bf4-3a50f872073c">2023-11-14T07:44:12Z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14A70115084977882DF179840B45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72C95-3F2B-4D6A-99EA-9FA513C8B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240EBF-C798-4476-8667-EEE5CB7FD85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154D584-CC4C-4685-B4EF-5E1A113699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303866-B77D-4FB5-A490-71D57B9151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A17A13-03E7-4ED1-B681-818C5635D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3784C8-31A5-4059-9876-D0098692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65/2020 “Për miratimin e strukturës, organikës dhe kategorizimit të pozicioneve të punës së Komisionit të Prokurimit Publik”, të ndryshuar</vt:lpstr>
    </vt:vector>
  </TitlesOfParts>
  <Company>User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65/2020 “Për miratimin e strukturës, organikës dhe kategorizimit të pozicioneve të punës së Komisionit të Prokurimit Publik”, të ndryshuar</dc:title>
  <dc:creator>Aida</dc:creator>
  <cp:lastModifiedBy>Jorina Kryeziu</cp:lastModifiedBy>
  <cp:revision>14</cp:revision>
  <cp:lastPrinted>2023-11-06T10:55:00Z</cp:lastPrinted>
  <dcterms:created xsi:type="dcterms:W3CDTF">2023-11-13T14:22:00Z</dcterms:created>
  <dcterms:modified xsi:type="dcterms:W3CDTF">2023-11-14T08:30:00Z</dcterms:modified>
</cp:coreProperties>
</file>