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80666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AA9">
        <w:rPr>
          <w:rFonts w:ascii="Garamond" w:hAnsi="Garamond"/>
          <w:b/>
          <w:sz w:val="24"/>
          <w:szCs w:val="24"/>
          <w:lang w:val="sq-AL"/>
        </w:rPr>
        <w:t>VENDIM</w:t>
      </w:r>
    </w:p>
    <w:p w14:paraId="46975501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AA9">
        <w:rPr>
          <w:rFonts w:ascii="Garamond" w:hAnsi="Garamond"/>
          <w:b/>
          <w:sz w:val="24"/>
          <w:szCs w:val="24"/>
          <w:lang w:val="sq-AL"/>
        </w:rPr>
        <w:t>Nr. 14/2024</w:t>
      </w:r>
    </w:p>
    <w:p w14:paraId="36A4EE8B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60198B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04AA9">
        <w:rPr>
          <w:rFonts w:ascii="Garamond" w:hAnsi="Garamond"/>
          <w:b/>
          <w:sz w:val="24"/>
          <w:szCs w:val="24"/>
          <w:lang w:val="sq-AL"/>
        </w:rPr>
        <w:t xml:space="preserve">PËR MIRATIMIN E DEKRETIT NR. 10, DATË 13.1.2023, </w:t>
      </w:r>
    </w:p>
    <w:p w14:paraId="31C0DB8A" w14:textId="562263FB" w:rsidR="00B847A5" w:rsidRPr="00A04AA9" w:rsidRDefault="00B847A5" w:rsidP="00B847A5">
      <w:pPr>
        <w:pStyle w:val="NoSpacing"/>
        <w:ind w:firstLine="284"/>
        <w:jc w:val="center"/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</w:pPr>
      <w:r w:rsidRPr="00A04AA9">
        <w:rPr>
          <w:rFonts w:ascii="Garamond" w:hAnsi="Garamond"/>
          <w:b/>
          <w:sz w:val="24"/>
          <w:szCs w:val="24"/>
          <w:lang w:val="sq-AL"/>
        </w:rPr>
        <w:t>TË PRESIDENTIT TË REPUBLIKËS</w:t>
      </w:r>
      <w:r w:rsidR="00A45389">
        <w:rPr>
          <w:rFonts w:ascii="Garamond" w:hAnsi="Garamond"/>
          <w:b/>
          <w:sz w:val="24"/>
          <w:szCs w:val="24"/>
          <w:lang w:val="sq-AL"/>
        </w:rPr>
        <w:t>,</w:t>
      </w:r>
      <w:r w:rsidRPr="00A04AA9">
        <w:rPr>
          <w:rFonts w:ascii="Garamond" w:hAnsi="Garamond"/>
          <w:b/>
          <w:sz w:val="24"/>
          <w:szCs w:val="24"/>
          <w:lang w:val="sq-AL"/>
        </w:rPr>
        <w:t xml:space="preserve"> “</w:t>
      </w:r>
      <w:r w:rsidRPr="00A04AA9"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Pr="00A04AA9">
        <w:rPr>
          <w:rStyle w:val="apple-converted-space"/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 </w:t>
      </w:r>
      <w:r w:rsidRPr="00A04AA9"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KTHIMIN E LIGJIT NR. 93/2022</w:t>
      </w:r>
      <w:r w:rsidR="00A45389"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A04AA9">
        <w:rPr>
          <w:rStyle w:val="Strong"/>
          <w:rFonts w:ascii="Garamond" w:hAnsi="Garamond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4EB3024B" w14:textId="36D0B0B9" w:rsidR="00B847A5" w:rsidRPr="00A04AA9" w:rsidRDefault="00A45389" w:rsidP="00B847A5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color w:val="000000"/>
          <w:sz w:val="24"/>
          <w:szCs w:val="24"/>
          <w:lang w:val="sq-AL"/>
        </w:rPr>
        <w:t>‘</w:t>
      </w:r>
      <w:r w:rsidR="00B847A5" w:rsidRPr="00A04AA9">
        <w:rPr>
          <w:rFonts w:ascii="Garamond" w:eastAsia="Times New Roman" w:hAnsi="Garamond"/>
          <w:b/>
          <w:sz w:val="24"/>
          <w:szCs w:val="24"/>
          <w:lang w:val="sq-AL"/>
        </w:rPr>
        <w:t>PËR DEKORATAT NË REPUBLIKËN E SHQIPËRISË</w:t>
      </w:r>
      <w:r>
        <w:rPr>
          <w:rFonts w:ascii="Garamond" w:eastAsia="Times New Roman" w:hAnsi="Garamond"/>
          <w:b/>
          <w:sz w:val="24"/>
          <w:szCs w:val="24"/>
          <w:lang w:val="sq-AL"/>
        </w:rPr>
        <w:t>’</w:t>
      </w:r>
      <w:r w:rsidR="00B847A5" w:rsidRPr="00A04AA9">
        <w:rPr>
          <w:rFonts w:ascii="Garamond" w:eastAsia="Times New Roman" w:hAnsi="Garamond"/>
          <w:b/>
          <w:sz w:val="24"/>
          <w:szCs w:val="24"/>
          <w:lang w:val="sq-AL"/>
        </w:rPr>
        <w:t>”</w:t>
      </w:r>
    </w:p>
    <w:p w14:paraId="446BC3D3" w14:textId="77777777" w:rsidR="00B847A5" w:rsidRPr="00A04AA9" w:rsidRDefault="00B847A5" w:rsidP="00B847A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7544418D" w14:textId="77777777" w:rsidR="00B847A5" w:rsidRPr="00A04AA9" w:rsidRDefault="00B847A5" w:rsidP="00B847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04AA9">
        <w:rPr>
          <w:rFonts w:ascii="Garamond" w:hAnsi="Garamond"/>
          <w:sz w:val="24"/>
        </w:rPr>
        <w:t>Në mbështetje të nenit 85 të Kushtetutës dhe nenit 86 të Rregullores së Kuvendit,</w:t>
      </w:r>
    </w:p>
    <w:p w14:paraId="5693BE80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000D23" w14:textId="38378C49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4AA9">
        <w:rPr>
          <w:rFonts w:ascii="Garamond" w:hAnsi="Garamond"/>
          <w:sz w:val="24"/>
          <w:szCs w:val="24"/>
          <w:lang w:val="sq-AL"/>
        </w:rPr>
        <w:t>KUVENDI</w:t>
      </w:r>
    </w:p>
    <w:p w14:paraId="06F86C16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4AA9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035737CD" w14:textId="77777777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04629A" w14:textId="1CA1E4F4" w:rsidR="00B847A5" w:rsidRPr="00A04AA9" w:rsidRDefault="00B847A5" w:rsidP="00B847A5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04AA9">
        <w:rPr>
          <w:rFonts w:ascii="Garamond" w:hAnsi="Garamond"/>
          <w:sz w:val="24"/>
          <w:szCs w:val="24"/>
          <w:lang w:val="sq-AL"/>
        </w:rPr>
        <w:t>VENDOSI:</w:t>
      </w:r>
    </w:p>
    <w:p w14:paraId="77479172" w14:textId="77777777" w:rsidR="00B847A5" w:rsidRPr="00A04AA9" w:rsidRDefault="00B847A5" w:rsidP="00B847A5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FA3CB03" w14:textId="14C3F83B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04AA9">
        <w:rPr>
          <w:rFonts w:ascii="Garamond" w:hAnsi="Garamond"/>
          <w:sz w:val="24"/>
          <w:szCs w:val="24"/>
          <w:lang w:val="sq-AL"/>
        </w:rPr>
        <w:t>I. Miratimin e dekretit nr. 10, datë 13.1.2023, të Presidentit të Republikës</w:t>
      </w:r>
      <w:r w:rsidR="00A45389">
        <w:rPr>
          <w:rFonts w:ascii="Garamond" w:hAnsi="Garamond"/>
          <w:sz w:val="24"/>
          <w:szCs w:val="24"/>
          <w:lang w:val="sq-AL"/>
        </w:rPr>
        <w:t>,</w:t>
      </w:r>
      <w:r w:rsidRPr="00A04AA9">
        <w:rPr>
          <w:rFonts w:ascii="Garamond" w:hAnsi="Garamond"/>
          <w:sz w:val="24"/>
          <w:szCs w:val="24"/>
          <w:lang w:val="sq-AL"/>
        </w:rPr>
        <w:t xml:space="preserve"> “</w:t>
      </w:r>
      <w:r w:rsidRPr="00A04AA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Pr="00A04AA9">
        <w:rPr>
          <w:rStyle w:val="apple-converted-space"/>
          <w:rFonts w:ascii="Garamond" w:hAnsi="Garamond"/>
          <w:b/>
          <w:bCs/>
          <w:color w:val="000000"/>
          <w:sz w:val="24"/>
          <w:szCs w:val="24"/>
          <w:bdr w:val="none" w:sz="0" w:space="0" w:color="auto" w:frame="1"/>
          <w:lang w:val="sq-AL"/>
        </w:rPr>
        <w:t> </w:t>
      </w:r>
      <w:r w:rsidRPr="00A04AA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kthimin e ligjit nr. 93/2022</w:t>
      </w:r>
      <w:r w:rsidR="00A4538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A04AA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4538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‘</w:t>
      </w:r>
      <w:r w:rsidRPr="00A04AA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Për dekoratat në Republikën e Shqipërisë</w:t>
      </w:r>
      <w:r w:rsidR="00A4538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’</w:t>
      </w:r>
      <w:r w:rsidRPr="00A04AA9">
        <w:rPr>
          <w:rStyle w:val="Strong"/>
          <w:rFonts w:ascii="Garamond" w:hAnsi="Garamond"/>
          <w:b w:val="0"/>
          <w:color w:val="000000"/>
          <w:sz w:val="24"/>
          <w:szCs w:val="24"/>
          <w:bdr w:val="none" w:sz="0" w:space="0" w:color="auto" w:frame="1"/>
          <w:lang w:val="sq-AL"/>
        </w:rPr>
        <w:t>”.</w:t>
      </w:r>
    </w:p>
    <w:p w14:paraId="0CCA348F" w14:textId="77777777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A04AA9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A04AA9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68BE45B9" w14:textId="77777777" w:rsidR="00B847A5" w:rsidRDefault="00B847A5" w:rsidP="00B847A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33A5462B" w14:textId="1ACF2F26" w:rsidR="00B847A5" w:rsidRPr="00A04AA9" w:rsidRDefault="00B847A5" w:rsidP="00B847A5">
      <w:pPr>
        <w:spacing w:after="0" w:line="240" w:lineRule="auto"/>
        <w:ind w:firstLine="284"/>
        <w:contextualSpacing/>
        <w:jc w:val="right"/>
        <w:rPr>
          <w:rFonts w:ascii="Garamond" w:eastAsia="Times New Roman" w:hAnsi="Garamond"/>
          <w:sz w:val="24"/>
          <w:szCs w:val="24"/>
        </w:rPr>
      </w:pPr>
      <w:r w:rsidRPr="00A04AA9">
        <w:rPr>
          <w:rFonts w:ascii="Garamond" w:eastAsia="Times New Roman" w:hAnsi="Garamond"/>
          <w:sz w:val="24"/>
          <w:szCs w:val="24"/>
        </w:rPr>
        <w:t xml:space="preserve">KRYETARE </w:t>
      </w:r>
    </w:p>
    <w:p w14:paraId="1A5E4DE9" w14:textId="62A556B3" w:rsidR="00B847A5" w:rsidRPr="00A04AA9" w:rsidRDefault="00B847A5" w:rsidP="00B847A5">
      <w:pPr>
        <w:spacing w:after="0" w:line="240" w:lineRule="auto"/>
        <w:ind w:firstLine="284"/>
        <w:contextualSpacing/>
        <w:jc w:val="right"/>
        <w:rPr>
          <w:rFonts w:ascii="Garamond" w:eastAsia="Times New Roman" w:hAnsi="Garamond"/>
          <w:b/>
          <w:sz w:val="24"/>
          <w:szCs w:val="24"/>
        </w:rPr>
      </w:pPr>
      <w:r w:rsidRPr="00A04AA9">
        <w:rPr>
          <w:rFonts w:ascii="Garamond" w:eastAsia="Times New Roman" w:hAnsi="Garamond"/>
          <w:b/>
          <w:sz w:val="24"/>
          <w:szCs w:val="24"/>
        </w:rPr>
        <w:t xml:space="preserve">Lindita </w:t>
      </w:r>
      <w:proofErr w:type="spellStart"/>
      <w:r w:rsidRPr="00A04AA9">
        <w:rPr>
          <w:rFonts w:ascii="Garamond" w:eastAsia="Times New Roman" w:hAnsi="Garamond"/>
          <w:b/>
          <w:sz w:val="24"/>
          <w:szCs w:val="24"/>
        </w:rPr>
        <w:t>Nikolla</w:t>
      </w:r>
      <w:proofErr w:type="spellEnd"/>
    </w:p>
    <w:p w14:paraId="2EDFB013" w14:textId="77777777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2ACD4CF" w14:textId="3D16AD2D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4AA9">
        <w:rPr>
          <w:rFonts w:ascii="Garamond" w:hAnsi="Garamond"/>
          <w:sz w:val="24"/>
          <w:szCs w:val="24"/>
          <w:lang w:val="sq-AL"/>
        </w:rPr>
        <w:t>Miratuar në datën 8.2.2024</w:t>
      </w:r>
      <w:r w:rsidR="00A45389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3B6CBABA" w14:textId="77777777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444DE2" w14:textId="77777777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6CBF8D" w14:textId="77777777" w:rsidR="00B847A5" w:rsidRPr="00A04AA9" w:rsidRDefault="00B847A5" w:rsidP="00B847A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FEF6E9" w14:textId="345311ED" w:rsidR="00296BE1" w:rsidRDefault="00296BE1" w:rsidP="00B34012"/>
    <w:p w14:paraId="71E37D4C" w14:textId="77777777" w:rsidR="00296BE1" w:rsidRDefault="00296BE1" w:rsidP="00B34012"/>
    <w:p w14:paraId="730DCEDE" w14:textId="77777777" w:rsidR="000F74B6" w:rsidRPr="00B34012" w:rsidRDefault="000F74B6" w:rsidP="00B34012"/>
    <w:sectPr w:rsidR="000F74B6" w:rsidRPr="00B34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F9"/>
    <w:rsid w:val="000F74B6"/>
    <w:rsid w:val="00124D4D"/>
    <w:rsid w:val="00203E53"/>
    <w:rsid w:val="00296BE1"/>
    <w:rsid w:val="003450EE"/>
    <w:rsid w:val="004201DA"/>
    <w:rsid w:val="00420FCC"/>
    <w:rsid w:val="00495544"/>
    <w:rsid w:val="004E1A20"/>
    <w:rsid w:val="007A461B"/>
    <w:rsid w:val="008904E3"/>
    <w:rsid w:val="008C7EE7"/>
    <w:rsid w:val="00A45389"/>
    <w:rsid w:val="00A960F9"/>
    <w:rsid w:val="00AD6F91"/>
    <w:rsid w:val="00B34012"/>
    <w:rsid w:val="00B847A5"/>
    <w:rsid w:val="00BA76FC"/>
    <w:rsid w:val="00BB43C9"/>
    <w:rsid w:val="00D1446E"/>
    <w:rsid w:val="00EC4E20"/>
    <w:rsid w:val="00F1063F"/>
    <w:rsid w:val="00F23FBB"/>
    <w:rsid w:val="00FE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DCEDD"/>
  <w15:chartTrackingRefBased/>
  <w15:docId w15:val="{5F45E67D-D73E-46CC-BD18-10BE98E2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47A5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uiPriority w:val="22"/>
    <w:qFormat/>
    <w:rsid w:val="00B847A5"/>
    <w:rPr>
      <w:b/>
      <w:bCs/>
    </w:rPr>
  </w:style>
  <w:style w:type="character" w:customStyle="1" w:styleId="apple-converted-space">
    <w:name w:val="apple-converted-space"/>
    <w:basedOn w:val="DefaultParagraphFont"/>
    <w:rsid w:val="00B84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2024-02-16T09:18:20Z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miratimin e dekretit nr. 10, datë 13.1.2023, të Presidentit të Republikës "Për kthimin e ligjit nr. 93/2022 "Për dekoratat në Republikën e Shqipërisë""</Titulli>
    <Modifikuesi xmlns="0e656187-b300-4fb0-8bf4-3a50f872073c">ermira.bukaci</Modifikuesi>
    <Nr_x002e__x0020_prot_x0020_QBZ xmlns="0e656187-b300-4fb0-8bf4-3a50f872073c">279/1</Nr_x002e__x0020_prot_x0020_QBZ>
    <Data_x0020_e_x0020_Modifikimit xmlns="0e656187-b300-4fb0-8bf4-3a50f872073c">2024-02-16T09:57:02Z</Data_x0020_e_x0020_Modifikimit>
    <Dekretuar xmlns="0e656187-b300-4fb0-8bf4-3a50f872073c">false</Dekretuar>
    <Data xmlns="0e656187-b300-4fb0-8bf4-3a50f872073c">2024-02-08T00:00:00Z</Data>
    <Nr_x002e__x0020_protokolli_x0020_i_x0020_aktit xmlns="0e656187-b300-4fb0-8bf4-3a50f872073c">612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CDFDDC47994011BF200CEAD021E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CDFDDC47994011BF200CEAD021E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4D324A-8C25-4AD8-BC19-E41E407153C6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B7D2292-56F2-4B3C-A4DB-74FB10974B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5EA16-82DC-4FD5-984A-204C7A358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A05380-ED76-4453-ABDF-299A19F7BE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CD8B48-9F18-413C-B2DD-54BCCA9CA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nr. 10, datë 13.1.2023, të Presidentit të Republikës "Për kthimin e ligjit nr. 93/2022 "Për dekoratat në Republikën e Shqipërisë""</vt:lpstr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nr. 10, datë 13.1.2023, të Presidentit të Republikës "Për kthimin e ligjit nr. 93/2022 "Për dekoratat në Republikën e Shqipërisë""</dc:title>
  <dc:creator>Entela Suli</dc:creator>
  <cp:lastModifiedBy>Fjora Cahani</cp:lastModifiedBy>
  <cp:revision>8</cp:revision>
  <dcterms:created xsi:type="dcterms:W3CDTF">2024-02-16T08:15:00Z</dcterms:created>
  <dcterms:modified xsi:type="dcterms:W3CDTF">2024-02-16T09:10:00Z</dcterms:modified>
</cp:coreProperties>
</file>