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1ECE08" w14:textId="77777777" w:rsidR="00733F28" w:rsidRPr="007F2A2A" w:rsidRDefault="00733F28" w:rsidP="00B94BEB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F2A2A">
        <w:rPr>
          <w:rFonts w:ascii="Garamond" w:hAnsi="Garamond"/>
          <w:b/>
          <w:sz w:val="24"/>
          <w:szCs w:val="24"/>
          <w:lang w:val="sq-AL"/>
        </w:rPr>
        <w:t>VENDIM</w:t>
      </w:r>
    </w:p>
    <w:p w14:paraId="551ECE0A" w14:textId="77777777" w:rsidR="00733F28" w:rsidRPr="007F2A2A" w:rsidRDefault="00733F28" w:rsidP="00B94BEB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F2A2A">
        <w:rPr>
          <w:rFonts w:ascii="Garamond" w:hAnsi="Garamond"/>
          <w:b/>
          <w:sz w:val="24"/>
          <w:szCs w:val="24"/>
          <w:lang w:val="sq-AL"/>
        </w:rPr>
        <w:t>Nr. 88/2024</w:t>
      </w:r>
    </w:p>
    <w:p w14:paraId="551ECE0B" w14:textId="77777777" w:rsidR="00C318A0" w:rsidRPr="007F2A2A" w:rsidRDefault="00C318A0" w:rsidP="00B94BEB">
      <w:pPr>
        <w:ind w:firstLine="284"/>
        <w:rPr>
          <w:rFonts w:ascii="Garamond" w:hAnsi="Garamond"/>
          <w:sz w:val="24"/>
          <w:lang w:val="sq-AL"/>
        </w:rPr>
      </w:pPr>
    </w:p>
    <w:p w14:paraId="551ECE0D" w14:textId="01D51D70" w:rsidR="009C3E7B" w:rsidRPr="007F2A2A" w:rsidRDefault="00113AFB" w:rsidP="007F2A2A">
      <w:pPr>
        <w:jc w:val="center"/>
        <w:rPr>
          <w:rFonts w:ascii="Garamond" w:hAnsi="Garamond"/>
          <w:b/>
          <w:sz w:val="24"/>
          <w:lang w:val="sq-AL"/>
        </w:rPr>
      </w:pPr>
      <w:r w:rsidRPr="007F2A2A">
        <w:rPr>
          <w:rFonts w:ascii="Garamond" w:hAnsi="Garamond"/>
          <w:b/>
          <w:sz w:val="24"/>
          <w:lang w:val="sq-AL"/>
        </w:rPr>
        <w:t>PËR NJ</w:t>
      </w:r>
      <w:r w:rsidR="00B50B5C" w:rsidRPr="007F2A2A">
        <w:rPr>
          <w:rFonts w:ascii="Garamond" w:hAnsi="Garamond"/>
          <w:b/>
          <w:sz w:val="24"/>
          <w:lang w:val="sq-AL"/>
        </w:rPr>
        <w:t>Ë</w:t>
      </w:r>
      <w:r w:rsidRPr="007F2A2A">
        <w:rPr>
          <w:rFonts w:ascii="Garamond" w:hAnsi="Garamond"/>
          <w:b/>
          <w:sz w:val="24"/>
          <w:lang w:val="sq-AL"/>
        </w:rPr>
        <w:t xml:space="preserve"> NDRYSHIM N</w:t>
      </w:r>
      <w:r w:rsidR="00B50B5C" w:rsidRPr="007F2A2A">
        <w:rPr>
          <w:rFonts w:ascii="Garamond" w:hAnsi="Garamond"/>
          <w:b/>
          <w:sz w:val="24"/>
          <w:lang w:val="sq-AL"/>
        </w:rPr>
        <w:t>Ë</w:t>
      </w:r>
      <w:r w:rsidR="009C3E7B" w:rsidRPr="007F2A2A">
        <w:rPr>
          <w:rFonts w:ascii="Garamond" w:hAnsi="Garamond"/>
          <w:b/>
          <w:sz w:val="24"/>
          <w:lang w:val="sq-AL"/>
        </w:rPr>
        <w:t xml:space="preserve"> VENDIMIN NR. </w:t>
      </w:r>
      <w:r w:rsidRPr="007F2A2A">
        <w:rPr>
          <w:rFonts w:ascii="Garamond" w:hAnsi="Garamond"/>
          <w:b/>
          <w:sz w:val="24"/>
          <w:lang w:val="sq-AL"/>
        </w:rPr>
        <w:t>66/2021</w:t>
      </w:r>
      <w:r w:rsidR="007F2A2A" w:rsidRPr="007F2A2A">
        <w:rPr>
          <w:rFonts w:ascii="Garamond" w:hAnsi="Garamond"/>
          <w:b/>
          <w:sz w:val="24"/>
          <w:lang w:val="sq-AL"/>
        </w:rPr>
        <w:t>,</w:t>
      </w:r>
      <w:r w:rsidR="009C3E7B" w:rsidRPr="007F2A2A">
        <w:rPr>
          <w:rFonts w:ascii="Garamond" w:hAnsi="Garamond"/>
          <w:b/>
          <w:sz w:val="24"/>
          <w:lang w:val="sq-AL"/>
        </w:rPr>
        <w:t xml:space="preserve"> “PËR </w:t>
      </w:r>
      <w:r w:rsidRPr="007F2A2A">
        <w:rPr>
          <w:rFonts w:ascii="Garamond" w:hAnsi="Garamond"/>
          <w:b/>
          <w:sz w:val="24"/>
          <w:lang w:val="sq-AL"/>
        </w:rPr>
        <w:t xml:space="preserve">ZGJEDHJEN </w:t>
      </w:r>
      <w:r w:rsidR="00012C62" w:rsidRPr="007F2A2A">
        <w:rPr>
          <w:rFonts w:ascii="Garamond" w:hAnsi="Garamond"/>
          <w:b/>
          <w:sz w:val="24"/>
          <w:lang w:val="sq-AL"/>
        </w:rPr>
        <w:t>E BYROSË DHE PËRBËRJEN E SEKRETARIATEVE TË KUVENDIT</w:t>
      </w:r>
      <w:r w:rsidR="009C3E7B" w:rsidRPr="007F2A2A">
        <w:rPr>
          <w:rFonts w:ascii="Garamond" w:hAnsi="Garamond"/>
          <w:b/>
          <w:sz w:val="24"/>
          <w:lang w:val="sq-AL"/>
        </w:rPr>
        <w:t>”,</w:t>
      </w:r>
    </w:p>
    <w:p w14:paraId="551ECE0E" w14:textId="77777777" w:rsidR="00012C62" w:rsidRPr="007F2A2A" w:rsidRDefault="00113AFB" w:rsidP="00B94BEB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F2A2A">
        <w:rPr>
          <w:rFonts w:ascii="Garamond" w:hAnsi="Garamond"/>
          <w:b/>
          <w:sz w:val="24"/>
          <w:lang w:val="sq-AL"/>
        </w:rPr>
        <w:t xml:space="preserve"> I NDRYSHUAR </w:t>
      </w:r>
    </w:p>
    <w:p w14:paraId="551ECE0F" w14:textId="77777777" w:rsidR="00012C62" w:rsidRPr="007F2A2A" w:rsidRDefault="00012C62" w:rsidP="00B94BEB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551ECE10" w14:textId="64C87CA6" w:rsidR="00012C62" w:rsidRPr="007F2A2A" w:rsidRDefault="00012C62" w:rsidP="00B94BEB">
      <w:pPr>
        <w:ind w:firstLine="284"/>
        <w:jc w:val="both"/>
        <w:rPr>
          <w:rFonts w:ascii="Garamond" w:hAnsi="Garamond"/>
          <w:sz w:val="24"/>
          <w:lang w:val="sq-AL"/>
        </w:rPr>
      </w:pPr>
      <w:r w:rsidRPr="007F2A2A">
        <w:rPr>
          <w:rFonts w:ascii="Garamond" w:hAnsi="Garamond"/>
          <w:sz w:val="24"/>
          <w:lang w:val="sq-AL"/>
        </w:rPr>
        <w:t>Në mbështetje të nenit 78 të Kusht</w:t>
      </w:r>
      <w:r w:rsidR="00F95AA3" w:rsidRPr="007F2A2A">
        <w:rPr>
          <w:rFonts w:ascii="Garamond" w:hAnsi="Garamond"/>
          <w:sz w:val="24"/>
          <w:lang w:val="sq-AL"/>
        </w:rPr>
        <w:t>etutës,</w:t>
      </w:r>
      <w:r w:rsidR="007F2A2A" w:rsidRPr="007F2A2A">
        <w:rPr>
          <w:rFonts w:ascii="Garamond" w:hAnsi="Garamond"/>
          <w:sz w:val="24"/>
          <w:lang w:val="sq-AL"/>
        </w:rPr>
        <w:t xml:space="preserve"> </w:t>
      </w:r>
      <w:r w:rsidR="00F95AA3" w:rsidRPr="007F2A2A">
        <w:rPr>
          <w:rFonts w:ascii="Garamond" w:hAnsi="Garamond"/>
          <w:sz w:val="24"/>
          <w:lang w:val="sq-AL"/>
        </w:rPr>
        <w:t xml:space="preserve">neneve 8, 9 </w:t>
      </w:r>
      <w:r w:rsidRPr="007F2A2A">
        <w:rPr>
          <w:rFonts w:ascii="Garamond" w:hAnsi="Garamond"/>
          <w:sz w:val="24"/>
          <w:lang w:val="sq-AL"/>
        </w:rPr>
        <w:t xml:space="preserve">dhe 55 të </w:t>
      </w:r>
      <w:r w:rsidR="00CA31B9">
        <w:rPr>
          <w:rFonts w:ascii="Garamond" w:hAnsi="Garamond"/>
          <w:sz w:val="24"/>
          <w:lang w:val="sq-AL"/>
        </w:rPr>
        <w:t>r</w:t>
      </w:r>
      <w:bookmarkStart w:id="0" w:name="_GoBack"/>
      <w:bookmarkEnd w:id="0"/>
      <w:r w:rsidRPr="007F2A2A">
        <w:rPr>
          <w:rFonts w:ascii="Garamond" w:hAnsi="Garamond"/>
          <w:sz w:val="24"/>
          <w:lang w:val="sq-AL"/>
        </w:rPr>
        <w:t xml:space="preserve">regullores së Kuvendit, me propozimin e </w:t>
      </w:r>
      <w:r w:rsidR="00F95AA3" w:rsidRPr="007F2A2A">
        <w:rPr>
          <w:rFonts w:ascii="Garamond" w:hAnsi="Garamond"/>
          <w:sz w:val="24"/>
          <w:lang w:val="sq-AL"/>
        </w:rPr>
        <w:t>Grupit P</w:t>
      </w:r>
      <w:r w:rsidR="00B52B2F" w:rsidRPr="007F2A2A">
        <w:rPr>
          <w:rFonts w:ascii="Garamond" w:hAnsi="Garamond"/>
          <w:sz w:val="24"/>
          <w:lang w:val="sq-AL"/>
        </w:rPr>
        <w:t>arlamentar t</w:t>
      </w:r>
      <w:r w:rsidR="00B50B5C" w:rsidRPr="007F2A2A">
        <w:rPr>
          <w:rFonts w:ascii="Garamond" w:hAnsi="Garamond"/>
          <w:sz w:val="24"/>
          <w:lang w:val="sq-AL"/>
        </w:rPr>
        <w:t>ë</w:t>
      </w:r>
      <w:r w:rsidR="00B52B2F" w:rsidRPr="007F2A2A">
        <w:rPr>
          <w:rFonts w:ascii="Garamond" w:hAnsi="Garamond"/>
          <w:sz w:val="24"/>
          <w:lang w:val="sq-AL"/>
        </w:rPr>
        <w:t xml:space="preserve"> Partis</w:t>
      </w:r>
      <w:r w:rsidR="00B50B5C" w:rsidRPr="007F2A2A">
        <w:rPr>
          <w:rFonts w:ascii="Garamond" w:hAnsi="Garamond"/>
          <w:sz w:val="24"/>
          <w:lang w:val="sq-AL"/>
        </w:rPr>
        <w:t>ë</w:t>
      </w:r>
      <w:r w:rsidR="00F95AA3" w:rsidRPr="007F2A2A">
        <w:rPr>
          <w:rFonts w:ascii="Garamond" w:hAnsi="Garamond"/>
          <w:sz w:val="24"/>
          <w:lang w:val="sq-AL"/>
        </w:rPr>
        <w:t xml:space="preserve"> Socialiste</w:t>
      </w:r>
      <w:r w:rsidRPr="007F2A2A">
        <w:rPr>
          <w:rFonts w:ascii="Garamond" w:hAnsi="Garamond"/>
          <w:sz w:val="24"/>
          <w:lang w:val="sq-AL"/>
        </w:rPr>
        <w:t xml:space="preserve">, </w:t>
      </w:r>
    </w:p>
    <w:p w14:paraId="551ECE11" w14:textId="77777777" w:rsidR="00012C62" w:rsidRPr="007F2A2A" w:rsidRDefault="00012C62" w:rsidP="00B94BEB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6CA528C1" w14:textId="77777777" w:rsidR="00012C62" w:rsidRPr="007F2A2A" w:rsidRDefault="00012C62" w:rsidP="00B94BEB">
      <w:pPr>
        <w:ind w:firstLine="284"/>
        <w:jc w:val="center"/>
        <w:rPr>
          <w:rFonts w:ascii="Garamond" w:hAnsi="Garamond"/>
          <w:sz w:val="24"/>
          <w:lang w:val="sq-AL"/>
        </w:rPr>
      </w:pPr>
      <w:r w:rsidRPr="007F2A2A">
        <w:rPr>
          <w:rFonts w:ascii="Garamond" w:hAnsi="Garamond"/>
          <w:sz w:val="24"/>
          <w:lang w:val="sq-AL"/>
        </w:rPr>
        <w:t>KUVENDI</w:t>
      </w:r>
    </w:p>
    <w:p w14:paraId="551ECE14" w14:textId="77777777" w:rsidR="00012C62" w:rsidRPr="007F2A2A" w:rsidRDefault="00012C62" w:rsidP="00B94BEB">
      <w:pPr>
        <w:ind w:firstLine="284"/>
        <w:jc w:val="center"/>
        <w:rPr>
          <w:rFonts w:ascii="Garamond" w:hAnsi="Garamond"/>
          <w:sz w:val="24"/>
          <w:lang w:val="sq-AL"/>
        </w:rPr>
      </w:pPr>
      <w:r w:rsidRPr="007F2A2A">
        <w:rPr>
          <w:rFonts w:ascii="Garamond" w:hAnsi="Garamond"/>
          <w:sz w:val="24"/>
          <w:lang w:val="sq-AL"/>
        </w:rPr>
        <w:t>I REPUBLIKËS SË SHQIPËRISË</w:t>
      </w:r>
    </w:p>
    <w:p w14:paraId="551ECE15" w14:textId="77777777" w:rsidR="00012C62" w:rsidRPr="007F2A2A" w:rsidRDefault="00012C62" w:rsidP="00B94BEB">
      <w:pPr>
        <w:ind w:firstLine="284"/>
        <w:jc w:val="center"/>
        <w:rPr>
          <w:rFonts w:ascii="Garamond" w:hAnsi="Garamond"/>
          <w:sz w:val="24"/>
          <w:lang w:val="sq-AL"/>
        </w:rPr>
      </w:pPr>
    </w:p>
    <w:p w14:paraId="09F56521" w14:textId="77777777" w:rsidR="00012C62" w:rsidRPr="007F2A2A" w:rsidRDefault="00012C62" w:rsidP="00B94BEB">
      <w:pPr>
        <w:ind w:firstLine="284"/>
        <w:jc w:val="center"/>
        <w:rPr>
          <w:rFonts w:ascii="Garamond" w:hAnsi="Garamond"/>
          <w:sz w:val="24"/>
          <w:lang w:val="sq-AL"/>
        </w:rPr>
      </w:pPr>
      <w:r w:rsidRPr="007F2A2A">
        <w:rPr>
          <w:rFonts w:ascii="Garamond" w:hAnsi="Garamond"/>
          <w:sz w:val="24"/>
          <w:lang w:val="sq-AL"/>
        </w:rPr>
        <w:t>VENDOSI:</w:t>
      </w:r>
    </w:p>
    <w:p w14:paraId="551ECE17" w14:textId="77777777" w:rsidR="00012C62" w:rsidRPr="007F2A2A" w:rsidRDefault="00012C62" w:rsidP="00B94BEB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551ECE18" w14:textId="4888F2DC" w:rsidR="00012C62" w:rsidRPr="007F2A2A" w:rsidRDefault="00012C62" w:rsidP="00B94BEB">
      <w:pPr>
        <w:ind w:firstLine="284"/>
        <w:jc w:val="both"/>
        <w:rPr>
          <w:rFonts w:ascii="Garamond" w:hAnsi="Garamond"/>
          <w:sz w:val="24"/>
          <w:lang w:val="sq-AL"/>
        </w:rPr>
      </w:pPr>
      <w:r w:rsidRPr="007F2A2A">
        <w:rPr>
          <w:rFonts w:ascii="Garamond" w:hAnsi="Garamond"/>
          <w:sz w:val="24"/>
          <w:lang w:val="sq-AL"/>
        </w:rPr>
        <w:t xml:space="preserve">I. </w:t>
      </w:r>
      <w:r w:rsidR="00F95AA3" w:rsidRPr="007F2A2A">
        <w:rPr>
          <w:rFonts w:ascii="Garamond" w:hAnsi="Garamond"/>
          <w:sz w:val="24"/>
          <w:lang w:val="sq-AL"/>
        </w:rPr>
        <w:t>Zoti Bledar Çuçi z</w:t>
      </w:r>
      <w:r w:rsidR="00AE780B" w:rsidRPr="007F2A2A">
        <w:rPr>
          <w:rFonts w:ascii="Garamond" w:hAnsi="Garamond"/>
          <w:sz w:val="24"/>
          <w:lang w:val="sq-AL"/>
        </w:rPr>
        <w:t>gjidhet</w:t>
      </w:r>
      <w:r w:rsidR="00B50B5C" w:rsidRPr="007F2A2A">
        <w:rPr>
          <w:rFonts w:ascii="Garamond" w:hAnsi="Garamond"/>
          <w:sz w:val="24"/>
          <w:lang w:val="sq-AL"/>
        </w:rPr>
        <w:t xml:space="preserve"> </w:t>
      </w:r>
      <w:r w:rsidR="00665945">
        <w:rPr>
          <w:rFonts w:ascii="Garamond" w:hAnsi="Garamond"/>
          <w:sz w:val="24"/>
          <w:lang w:val="sq-AL"/>
        </w:rPr>
        <w:t>z</w:t>
      </w:r>
      <w:r w:rsidR="00F95AA3" w:rsidRPr="007F2A2A">
        <w:rPr>
          <w:rFonts w:ascii="Garamond" w:hAnsi="Garamond"/>
          <w:sz w:val="24"/>
          <w:lang w:val="sq-AL"/>
        </w:rPr>
        <w:t>ëvendëskryetar i Kuvendit,</w:t>
      </w:r>
      <w:r w:rsidR="00B50B5C" w:rsidRPr="007F2A2A">
        <w:rPr>
          <w:rFonts w:ascii="Garamond" w:hAnsi="Garamond"/>
          <w:sz w:val="24"/>
          <w:lang w:val="sq-AL"/>
        </w:rPr>
        <w:t xml:space="preserve"> i cili zëven</w:t>
      </w:r>
      <w:r w:rsidR="00401E58" w:rsidRPr="007F2A2A">
        <w:rPr>
          <w:rFonts w:ascii="Garamond" w:hAnsi="Garamond"/>
          <w:sz w:val="24"/>
          <w:lang w:val="sq-AL"/>
        </w:rPr>
        <w:t xml:space="preserve">dëson në këtë detyrë deputeten </w:t>
      </w:r>
      <w:r w:rsidR="00B50B5C" w:rsidRPr="007F2A2A">
        <w:rPr>
          <w:rFonts w:ascii="Garamond" w:hAnsi="Garamond"/>
          <w:sz w:val="24"/>
          <w:lang w:val="sq-AL"/>
        </w:rPr>
        <w:t xml:space="preserve">Ermonela </w:t>
      </w:r>
      <w:r w:rsidR="00F95AA3" w:rsidRPr="007F2A2A">
        <w:rPr>
          <w:rFonts w:ascii="Garamond" w:hAnsi="Garamond"/>
          <w:sz w:val="24"/>
          <w:lang w:val="sq-AL"/>
        </w:rPr>
        <w:t xml:space="preserve">Felaj </w:t>
      </w:r>
      <w:r w:rsidR="00B50B5C" w:rsidRPr="007F2A2A">
        <w:rPr>
          <w:rFonts w:ascii="Garamond" w:hAnsi="Garamond"/>
          <w:sz w:val="24"/>
          <w:lang w:val="sq-AL"/>
        </w:rPr>
        <w:t>(</w:t>
      </w:r>
      <w:r w:rsidR="00F95AA3" w:rsidRPr="007F2A2A">
        <w:rPr>
          <w:rFonts w:ascii="Garamond" w:hAnsi="Garamond"/>
          <w:sz w:val="24"/>
          <w:lang w:val="sq-AL"/>
        </w:rPr>
        <w:t>Valikaj</w:t>
      </w:r>
      <w:r w:rsidR="00B50B5C" w:rsidRPr="007F2A2A">
        <w:rPr>
          <w:rFonts w:ascii="Garamond" w:hAnsi="Garamond"/>
          <w:sz w:val="24"/>
          <w:lang w:val="sq-AL"/>
        </w:rPr>
        <w:t>)</w:t>
      </w:r>
      <w:r w:rsidR="00F95AA3" w:rsidRPr="007F2A2A">
        <w:rPr>
          <w:rFonts w:ascii="Garamond" w:hAnsi="Garamond"/>
          <w:sz w:val="24"/>
          <w:lang w:val="sq-AL"/>
        </w:rPr>
        <w:t>.</w:t>
      </w:r>
      <w:r w:rsidR="00B50B5C" w:rsidRPr="007F2A2A">
        <w:rPr>
          <w:rFonts w:ascii="Garamond" w:hAnsi="Garamond"/>
          <w:sz w:val="24"/>
          <w:lang w:val="sq-AL"/>
        </w:rPr>
        <w:t xml:space="preserve"> </w:t>
      </w:r>
    </w:p>
    <w:p w14:paraId="551ECE1A" w14:textId="77777777" w:rsidR="00012C62" w:rsidRPr="007F2A2A" w:rsidRDefault="00B50B5C" w:rsidP="00B94BEB">
      <w:pPr>
        <w:ind w:firstLine="284"/>
        <w:jc w:val="both"/>
        <w:rPr>
          <w:rFonts w:ascii="Garamond" w:hAnsi="Garamond"/>
          <w:sz w:val="24"/>
          <w:lang w:val="sq-AL"/>
        </w:rPr>
      </w:pPr>
      <w:r w:rsidRPr="007F2A2A">
        <w:rPr>
          <w:rFonts w:ascii="Garamond" w:hAnsi="Garamond"/>
          <w:sz w:val="24"/>
          <w:lang w:val="sq-AL"/>
        </w:rPr>
        <w:t xml:space="preserve"> II</w:t>
      </w:r>
      <w:r w:rsidR="00012C62" w:rsidRPr="007F2A2A">
        <w:rPr>
          <w:rFonts w:ascii="Garamond" w:hAnsi="Garamond"/>
          <w:sz w:val="24"/>
          <w:lang w:val="sq-AL"/>
        </w:rPr>
        <w:t xml:space="preserve">. Ky vendim hyn në fuqi menjëherë. </w:t>
      </w:r>
    </w:p>
    <w:p w14:paraId="551ECE1B" w14:textId="77777777" w:rsidR="00D4010E" w:rsidRPr="007F2A2A" w:rsidRDefault="00D4010E" w:rsidP="00B94BEB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34122096" w14:textId="77777777" w:rsidR="00C318A0" w:rsidRPr="007F2A2A" w:rsidRDefault="00F95AA3" w:rsidP="00B94BEB">
      <w:pPr>
        <w:pStyle w:val="Heading1"/>
        <w:ind w:firstLine="284"/>
        <w:rPr>
          <w:rFonts w:ascii="Garamond" w:hAnsi="Garamond"/>
          <w:lang w:val="sq-AL"/>
        </w:rPr>
      </w:pPr>
      <w:r w:rsidRPr="007F2A2A">
        <w:rPr>
          <w:rFonts w:ascii="Garamond" w:hAnsi="Garamond"/>
          <w:lang w:val="sq-AL"/>
        </w:rPr>
        <w:t>KRYETARE</w:t>
      </w:r>
    </w:p>
    <w:p w14:paraId="3678DF21" w14:textId="77777777" w:rsidR="001B2FEA" w:rsidRPr="007F2A2A" w:rsidRDefault="00B94BEB" w:rsidP="00B94BEB">
      <w:pPr>
        <w:ind w:firstLine="284"/>
        <w:jc w:val="right"/>
        <w:rPr>
          <w:rFonts w:ascii="Garamond" w:hAnsi="Garamond"/>
          <w:b/>
          <w:sz w:val="24"/>
          <w:lang w:val="sq-AL"/>
        </w:rPr>
      </w:pPr>
      <w:r w:rsidRPr="007F2A2A">
        <w:rPr>
          <w:rFonts w:ascii="Garamond" w:hAnsi="Garamond"/>
          <w:b/>
          <w:sz w:val="24"/>
          <w:lang w:val="sq-AL"/>
        </w:rPr>
        <w:t>Lindita Nikolla</w:t>
      </w:r>
    </w:p>
    <w:p w14:paraId="551ECE21" w14:textId="77777777" w:rsidR="003929DA" w:rsidRPr="007F2A2A" w:rsidRDefault="003929DA" w:rsidP="00B94BEB">
      <w:pPr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551ECE22" w14:textId="67D6FD72" w:rsidR="003929DA" w:rsidRPr="007F2A2A" w:rsidRDefault="005E19C0" w:rsidP="00B94BEB">
      <w:pPr>
        <w:ind w:firstLine="284"/>
        <w:rPr>
          <w:rFonts w:ascii="Garamond" w:hAnsi="Garamond"/>
          <w:sz w:val="24"/>
          <w:lang w:val="sq-AL"/>
        </w:rPr>
      </w:pPr>
      <w:r w:rsidRPr="007F2A2A">
        <w:rPr>
          <w:rFonts w:ascii="Garamond" w:hAnsi="Garamond"/>
          <w:sz w:val="24"/>
          <w:lang w:val="sq-AL"/>
        </w:rPr>
        <w:t xml:space="preserve">Miratuar në datën </w:t>
      </w:r>
      <w:r w:rsidR="00733F28" w:rsidRPr="007F2A2A">
        <w:rPr>
          <w:rFonts w:ascii="Garamond" w:hAnsi="Garamond"/>
          <w:sz w:val="24"/>
          <w:lang w:val="sq-AL"/>
        </w:rPr>
        <w:t>30</w:t>
      </w:r>
      <w:r w:rsidR="00B50B5C" w:rsidRPr="007F2A2A">
        <w:rPr>
          <w:rFonts w:ascii="Garamond" w:hAnsi="Garamond"/>
          <w:sz w:val="24"/>
          <w:lang w:val="sq-AL"/>
        </w:rPr>
        <w:t>.7.2024</w:t>
      </w:r>
      <w:r w:rsidR="007F2A2A" w:rsidRPr="007F2A2A">
        <w:rPr>
          <w:rFonts w:ascii="Garamond" w:hAnsi="Garamond"/>
          <w:sz w:val="24"/>
          <w:lang w:val="sq-AL"/>
        </w:rPr>
        <w:t>.</w:t>
      </w:r>
    </w:p>
    <w:p w14:paraId="551ECE23" w14:textId="77777777" w:rsidR="00A70852" w:rsidRPr="007F2A2A" w:rsidRDefault="00A70852" w:rsidP="00B94BEB">
      <w:pPr>
        <w:ind w:firstLine="284"/>
        <w:rPr>
          <w:rFonts w:ascii="Garamond" w:hAnsi="Garamond"/>
          <w:lang w:val="sq-AL"/>
        </w:rPr>
      </w:pPr>
    </w:p>
    <w:sectPr w:rsidR="00A70852" w:rsidRPr="007F2A2A" w:rsidSect="005E19C0">
      <w:pgSz w:w="11907" w:h="16840" w:code="9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C97F9C"/>
    <w:multiLevelType w:val="hybridMultilevel"/>
    <w:tmpl w:val="28A0E190"/>
    <w:lvl w:ilvl="0" w:tplc="D91A5248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20" w:hanging="360"/>
      </w:pPr>
    </w:lvl>
    <w:lvl w:ilvl="2" w:tplc="041C001B" w:tentative="1">
      <w:start w:val="1"/>
      <w:numFmt w:val="lowerRoman"/>
      <w:lvlText w:val="%3."/>
      <w:lvlJc w:val="right"/>
      <w:pPr>
        <w:ind w:left="2140" w:hanging="180"/>
      </w:pPr>
    </w:lvl>
    <w:lvl w:ilvl="3" w:tplc="041C000F" w:tentative="1">
      <w:start w:val="1"/>
      <w:numFmt w:val="decimal"/>
      <w:lvlText w:val="%4."/>
      <w:lvlJc w:val="left"/>
      <w:pPr>
        <w:ind w:left="2860" w:hanging="360"/>
      </w:pPr>
    </w:lvl>
    <w:lvl w:ilvl="4" w:tplc="041C0019" w:tentative="1">
      <w:start w:val="1"/>
      <w:numFmt w:val="lowerLetter"/>
      <w:lvlText w:val="%5."/>
      <w:lvlJc w:val="left"/>
      <w:pPr>
        <w:ind w:left="3580" w:hanging="360"/>
      </w:pPr>
    </w:lvl>
    <w:lvl w:ilvl="5" w:tplc="041C001B" w:tentative="1">
      <w:start w:val="1"/>
      <w:numFmt w:val="lowerRoman"/>
      <w:lvlText w:val="%6."/>
      <w:lvlJc w:val="right"/>
      <w:pPr>
        <w:ind w:left="4300" w:hanging="180"/>
      </w:pPr>
    </w:lvl>
    <w:lvl w:ilvl="6" w:tplc="041C000F" w:tentative="1">
      <w:start w:val="1"/>
      <w:numFmt w:val="decimal"/>
      <w:lvlText w:val="%7."/>
      <w:lvlJc w:val="left"/>
      <w:pPr>
        <w:ind w:left="5020" w:hanging="360"/>
      </w:pPr>
    </w:lvl>
    <w:lvl w:ilvl="7" w:tplc="041C0019" w:tentative="1">
      <w:start w:val="1"/>
      <w:numFmt w:val="lowerLetter"/>
      <w:lvlText w:val="%8."/>
      <w:lvlJc w:val="left"/>
      <w:pPr>
        <w:ind w:left="5740" w:hanging="360"/>
      </w:pPr>
    </w:lvl>
    <w:lvl w:ilvl="8" w:tplc="041C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ED0"/>
    <w:rsid w:val="00012C62"/>
    <w:rsid w:val="0002431A"/>
    <w:rsid w:val="00044C26"/>
    <w:rsid w:val="00070BE9"/>
    <w:rsid w:val="00113AFB"/>
    <w:rsid w:val="00176B89"/>
    <w:rsid w:val="001B2FEA"/>
    <w:rsid w:val="001D74E3"/>
    <w:rsid w:val="002611A4"/>
    <w:rsid w:val="002C5F5D"/>
    <w:rsid w:val="003929DA"/>
    <w:rsid w:val="00401E58"/>
    <w:rsid w:val="004A719C"/>
    <w:rsid w:val="004A72A7"/>
    <w:rsid w:val="004E31AD"/>
    <w:rsid w:val="004F6442"/>
    <w:rsid w:val="0053575C"/>
    <w:rsid w:val="005469C2"/>
    <w:rsid w:val="00550DC1"/>
    <w:rsid w:val="005A13EF"/>
    <w:rsid w:val="005E19C0"/>
    <w:rsid w:val="00656827"/>
    <w:rsid w:val="00665945"/>
    <w:rsid w:val="00733F28"/>
    <w:rsid w:val="007C5330"/>
    <w:rsid w:val="007D460C"/>
    <w:rsid w:val="007E2662"/>
    <w:rsid w:val="007F2A2A"/>
    <w:rsid w:val="008C6ED0"/>
    <w:rsid w:val="00906422"/>
    <w:rsid w:val="009A45EF"/>
    <w:rsid w:val="009C3E7B"/>
    <w:rsid w:val="009D0E89"/>
    <w:rsid w:val="009E4D90"/>
    <w:rsid w:val="00A32DE9"/>
    <w:rsid w:val="00A3581B"/>
    <w:rsid w:val="00A70852"/>
    <w:rsid w:val="00AE780B"/>
    <w:rsid w:val="00B06098"/>
    <w:rsid w:val="00B30787"/>
    <w:rsid w:val="00B50B5C"/>
    <w:rsid w:val="00B52B2F"/>
    <w:rsid w:val="00B94BEB"/>
    <w:rsid w:val="00BB6781"/>
    <w:rsid w:val="00C318A0"/>
    <w:rsid w:val="00CA31B9"/>
    <w:rsid w:val="00CB7EFC"/>
    <w:rsid w:val="00D4010E"/>
    <w:rsid w:val="00D8083A"/>
    <w:rsid w:val="00DB4B3D"/>
    <w:rsid w:val="00E636E6"/>
    <w:rsid w:val="00F6234E"/>
    <w:rsid w:val="00F95AA3"/>
    <w:rsid w:val="00FC2605"/>
    <w:rsid w:val="00FF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1ECE02"/>
  <w15:chartTrackingRefBased/>
  <w15:docId w15:val="{A7E82211-1845-4617-A55C-31FD00B02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jc w:val="right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5A13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13EF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012C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</Nr_x002e__x0020_akti>
    <Data_x0020_e_x0020_Krijimit xmlns="0e656187-b300-4fb0-8bf4-3a50f872073c">2024-08-02T10:12:27Z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2024-08-01T00:00:00Z</Date_x0020_protokolli>
    <Titulli xmlns="0e656187-b300-4fb0-8bf4-3a50f872073c">Për një ndryshim në vendimin nr. 66/2021 "Për zgjedhjen e byrosë dhe përbërjen e sekretariateve të Kuvendit", i ndryshuar</Titulli>
    <Modifikuesi xmlns="0e656187-b300-4fb0-8bf4-3a50f872073c">jorina.kryeziu</Modifikuesi>
    <Nr_x002e__x0020_prot_x0020_QBZ xmlns="0e656187-b300-4fb0-8bf4-3a50f872073c">1390/1</Nr_x002e__x0020_prot_x0020_QBZ>
    <Data_x0020_e_x0020_Modifikimit xmlns="0e656187-b300-4fb0-8bf4-3a50f872073c">2024-08-02T11:13:04Z</Data_x0020_e_x0020_Modifikimit>
    <Dekretuar xmlns="0e656187-b300-4fb0-8bf4-3a50f872073c">false</Dekretuar>
    <Data xmlns="0e656187-b300-4fb0-8bf4-3a50f872073c">2024-07-30T00:00:00Z</Data>
    <Nr_x002e__x0020_protokolli_x0020_i_x0020_aktit xmlns="0e656187-b300-4fb0-8bf4-3a50f872073c">3070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A57DC5EF0E489C838DDF3A746BD1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C00AC79-C37B-41F2-98DA-9F7A44B274A7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397D098-180E-4DB2-9463-306352FB69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E372EC-B7B4-4FCF-BD4A-6002DD2DD6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66/2021 "Për zgjedhjen e byrosë dhe përbërjen e sekretariateve të Kuvendit", i ndryshuar</vt:lpstr>
    </vt:vector>
  </TitlesOfParts>
  <Company> 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66/2021 "Për zgjedhjen e byrosë dhe përbërjen e sekretariateve të Kuvendit", i ndryshuar</dc:title>
  <dc:creator>Kuvendi Popullor</dc:creator>
  <cp:lastModifiedBy>Jorina Kryeziu</cp:lastModifiedBy>
  <cp:revision>6</cp:revision>
  <cp:lastPrinted>2024-07-30T14:04:00Z</cp:lastPrinted>
  <dcterms:created xsi:type="dcterms:W3CDTF">2024-08-02T09:06:00Z</dcterms:created>
  <dcterms:modified xsi:type="dcterms:W3CDTF">2024-08-02T10:17:00Z</dcterms:modified>
</cp:coreProperties>
</file>