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B35B97" w:rsidRDefault="00277D9B" w:rsidP="00B35B97">
      <w:pPr>
        <w:ind w:firstLine="284"/>
        <w:jc w:val="center"/>
        <w:rPr>
          <w:rFonts w:ascii="Garamond" w:hAnsi="Garamond"/>
          <w:b/>
        </w:rPr>
      </w:pPr>
      <w:r w:rsidRPr="00B35B97">
        <w:rPr>
          <w:rFonts w:ascii="Garamond" w:hAnsi="Garamond"/>
          <w:b/>
        </w:rPr>
        <w:t>VENDIM</w:t>
      </w:r>
    </w:p>
    <w:p w14:paraId="778E15A4" w14:textId="395BB252" w:rsidR="00001B5F" w:rsidRPr="00B35B97" w:rsidRDefault="00130BCB" w:rsidP="00B35B97">
      <w:pPr>
        <w:ind w:firstLine="284"/>
        <w:jc w:val="center"/>
        <w:rPr>
          <w:rFonts w:ascii="Garamond" w:hAnsi="Garamond"/>
          <w:b/>
        </w:rPr>
      </w:pPr>
      <w:r w:rsidRPr="00B35B97">
        <w:rPr>
          <w:rFonts w:ascii="Garamond" w:hAnsi="Garamond"/>
          <w:b/>
        </w:rPr>
        <w:t xml:space="preserve">Nr. </w:t>
      </w:r>
      <w:r w:rsidR="00012EF0" w:rsidRPr="00B35B97">
        <w:rPr>
          <w:rFonts w:ascii="Garamond" w:hAnsi="Garamond"/>
          <w:b/>
        </w:rPr>
        <w:t>93</w:t>
      </w:r>
      <w:r w:rsidR="009B444F" w:rsidRPr="00B35B97">
        <w:rPr>
          <w:rFonts w:ascii="Garamond" w:hAnsi="Garamond"/>
          <w:b/>
        </w:rPr>
        <w:t>/2024</w:t>
      </w:r>
    </w:p>
    <w:p w14:paraId="2B881B35" w14:textId="77777777" w:rsidR="009115B2" w:rsidRPr="00B35B97" w:rsidRDefault="009115B2" w:rsidP="00B35B97">
      <w:pPr>
        <w:ind w:firstLine="284"/>
        <w:jc w:val="both"/>
        <w:rPr>
          <w:rFonts w:ascii="Garamond" w:hAnsi="Garamond"/>
        </w:rPr>
      </w:pPr>
    </w:p>
    <w:p w14:paraId="39B28DCD" w14:textId="77777777" w:rsidR="00AE08BE" w:rsidRPr="00B35B97" w:rsidRDefault="0045046E" w:rsidP="00B35B97">
      <w:pPr>
        <w:ind w:firstLine="284"/>
        <w:jc w:val="center"/>
        <w:rPr>
          <w:rFonts w:ascii="Garamond" w:hAnsi="Garamond"/>
          <w:b/>
        </w:rPr>
      </w:pPr>
      <w:r w:rsidRPr="00B35B97">
        <w:rPr>
          <w:rFonts w:ascii="Garamond" w:hAnsi="Garamond"/>
          <w:b/>
        </w:rPr>
        <w:t>PËR ZGJEDHJEN E KOMISIONER</w:t>
      </w:r>
      <w:r w:rsidR="00AE08BE" w:rsidRPr="00B35B97">
        <w:rPr>
          <w:rFonts w:ascii="Garamond" w:hAnsi="Garamond"/>
          <w:b/>
        </w:rPr>
        <w:t>IT</w:t>
      </w:r>
      <w:r w:rsidRPr="00B35B97">
        <w:rPr>
          <w:rFonts w:ascii="Garamond" w:hAnsi="Garamond"/>
          <w:b/>
        </w:rPr>
        <w:t xml:space="preserve"> PËR TË DREJTËN E INFORMIMIT </w:t>
      </w:r>
    </w:p>
    <w:p w14:paraId="195FE473" w14:textId="416A2A30" w:rsidR="0045046E" w:rsidRPr="00B35B97" w:rsidRDefault="0045046E" w:rsidP="00B35B97">
      <w:pPr>
        <w:ind w:firstLine="284"/>
        <w:jc w:val="center"/>
        <w:rPr>
          <w:rFonts w:ascii="Garamond" w:hAnsi="Garamond"/>
          <w:b/>
        </w:rPr>
      </w:pPr>
      <w:r w:rsidRPr="00B35B97">
        <w:rPr>
          <w:rFonts w:ascii="Garamond" w:hAnsi="Garamond"/>
          <w:b/>
        </w:rPr>
        <w:t>DHE MBROJTJEN E TË DHËNAVE PERSONALE</w:t>
      </w:r>
    </w:p>
    <w:p w14:paraId="0ECBD743" w14:textId="77777777" w:rsidR="0045046E" w:rsidRPr="00B35B97" w:rsidRDefault="0045046E" w:rsidP="00B35B97">
      <w:pPr>
        <w:ind w:firstLine="284"/>
        <w:jc w:val="both"/>
        <w:rPr>
          <w:rFonts w:ascii="Garamond" w:hAnsi="Garamond"/>
        </w:rPr>
      </w:pPr>
    </w:p>
    <w:p w14:paraId="58E748B7" w14:textId="20E13EBE" w:rsidR="0045046E" w:rsidRPr="00B35B97" w:rsidRDefault="0045046E" w:rsidP="00B35B97">
      <w:pPr>
        <w:ind w:firstLine="284"/>
        <w:jc w:val="both"/>
        <w:rPr>
          <w:rFonts w:ascii="Garamond" w:hAnsi="Garamond"/>
        </w:rPr>
      </w:pPr>
      <w:r w:rsidRPr="00B35B97">
        <w:rPr>
          <w:rFonts w:ascii="Garamond" w:hAnsi="Garamond"/>
        </w:rPr>
        <w:t>Në mbështetje të nenit 78 të Kushtetutës, nenit 33 të ligjit nr. 9887, datë</w:t>
      </w:r>
      <w:r w:rsidR="00AE08BE" w:rsidRPr="00B35B97">
        <w:rPr>
          <w:rFonts w:ascii="Garamond" w:hAnsi="Garamond"/>
        </w:rPr>
        <w:t xml:space="preserve"> </w:t>
      </w:r>
      <w:r w:rsidRPr="00B35B97">
        <w:rPr>
          <w:rFonts w:ascii="Garamond" w:hAnsi="Garamond"/>
        </w:rPr>
        <w:t xml:space="preserve">15.2.2008, “Për mbrojtjen e të dhënave personale”, i ndryshuar, si dhe neneve 55 e 111 të Rregullores së Kuvendit, me propozimin e Këshillit të Ministrave, </w:t>
      </w:r>
    </w:p>
    <w:p w14:paraId="3BDD7A02" w14:textId="77777777" w:rsidR="0045046E" w:rsidRPr="00B35B97" w:rsidRDefault="0045046E" w:rsidP="00B35B97">
      <w:pPr>
        <w:ind w:firstLine="284"/>
        <w:jc w:val="both"/>
        <w:rPr>
          <w:rFonts w:ascii="Garamond" w:hAnsi="Garamond"/>
        </w:rPr>
      </w:pPr>
    </w:p>
    <w:p w14:paraId="3A9E7D49" w14:textId="3C77A4E9" w:rsidR="0045046E" w:rsidRPr="00B35B97" w:rsidRDefault="0045046E" w:rsidP="00B35B97">
      <w:pPr>
        <w:ind w:firstLine="284"/>
        <w:jc w:val="center"/>
        <w:rPr>
          <w:rFonts w:ascii="Garamond" w:hAnsi="Garamond"/>
        </w:rPr>
      </w:pPr>
      <w:r w:rsidRPr="00B35B97">
        <w:rPr>
          <w:rFonts w:ascii="Garamond" w:hAnsi="Garamond"/>
        </w:rPr>
        <w:t>KUVENDI</w:t>
      </w:r>
    </w:p>
    <w:p w14:paraId="47C752D5" w14:textId="77777777" w:rsidR="0045046E" w:rsidRPr="00B35B97" w:rsidRDefault="0045046E" w:rsidP="00B35B97">
      <w:pPr>
        <w:ind w:firstLine="284"/>
        <w:jc w:val="center"/>
        <w:rPr>
          <w:rFonts w:ascii="Garamond" w:hAnsi="Garamond"/>
        </w:rPr>
      </w:pPr>
      <w:r w:rsidRPr="00B35B97">
        <w:rPr>
          <w:rFonts w:ascii="Garamond" w:hAnsi="Garamond"/>
        </w:rPr>
        <w:t>I REPUBLIKËS SË SHQIPËRISË</w:t>
      </w:r>
    </w:p>
    <w:p w14:paraId="44C19B35" w14:textId="77777777" w:rsidR="0045046E" w:rsidRPr="00B35B97" w:rsidRDefault="0045046E" w:rsidP="00B35B97">
      <w:pPr>
        <w:ind w:firstLine="284"/>
        <w:jc w:val="center"/>
        <w:rPr>
          <w:rFonts w:ascii="Garamond" w:hAnsi="Garamond"/>
        </w:rPr>
      </w:pPr>
    </w:p>
    <w:p w14:paraId="526C1453" w14:textId="6E3AFC20" w:rsidR="0045046E" w:rsidRPr="00B35B97" w:rsidRDefault="0045046E" w:rsidP="00B35B97">
      <w:pPr>
        <w:ind w:firstLine="284"/>
        <w:jc w:val="center"/>
        <w:rPr>
          <w:rFonts w:ascii="Garamond" w:hAnsi="Garamond"/>
        </w:rPr>
      </w:pPr>
      <w:r w:rsidRPr="00B35B97">
        <w:rPr>
          <w:rFonts w:ascii="Garamond" w:hAnsi="Garamond"/>
        </w:rPr>
        <w:t>VENDOSI:</w:t>
      </w:r>
    </w:p>
    <w:p w14:paraId="20B2E824" w14:textId="0A78777E" w:rsidR="0045046E" w:rsidRPr="00B35B97" w:rsidRDefault="0045046E" w:rsidP="00B35B97">
      <w:pPr>
        <w:ind w:firstLine="284"/>
        <w:jc w:val="both"/>
        <w:rPr>
          <w:rFonts w:ascii="Garamond" w:hAnsi="Garamond"/>
        </w:rPr>
      </w:pPr>
    </w:p>
    <w:p w14:paraId="0A805E76" w14:textId="58AC3C4E" w:rsidR="0045046E" w:rsidRPr="00B35B97" w:rsidRDefault="0045046E" w:rsidP="00B35B97">
      <w:pPr>
        <w:ind w:firstLine="284"/>
        <w:jc w:val="both"/>
        <w:rPr>
          <w:rFonts w:ascii="Garamond" w:hAnsi="Garamond"/>
        </w:rPr>
      </w:pPr>
      <w:r w:rsidRPr="00B35B97">
        <w:rPr>
          <w:rFonts w:ascii="Garamond" w:hAnsi="Garamond"/>
        </w:rPr>
        <w:t>I. Zoti Besnik Dervishi zgjidhet Komisioner për të Drejtën e Informimit dhe Mbrojtjen e të Dhënave Personale.</w:t>
      </w:r>
    </w:p>
    <w:p w14:paraId="4AE4503C" w14:textId="1C279D6E" w:rsidR="00F24530" w:rsidRPr="00B35B97" w:rsidRDefault="0045046E" w:rsidP="00B35B97">
      <w:pPr>
        <w:ind w:firstLine="284"/>
        <w:jc w:val="both"/>
        <w:rPr>
          <w:rFonts w:ascii="Garamond" w:hAnsi="Garamond"/>
        </w:rPr>
      </w:pPr>
      <w:r w:rsidRPr="00B35B97">
        <w:rPr>
          <w:rFonts w:ascii="Garamond" w:hAnsi="Garamond"/>
        </w:rPr>
        <w:t>II. Ky vendim hyn në fuqi menjëherë.</w:t>
      </w:r>
    </w:p>
    <w:p w14:paraId="008E79CA" w14:textId="657024E3" w:rsidR="00B14CDF" w:rsidRPr="00B35B97" w:rsidRDefault="00B14CDF" w:rsidP="00B35B97">
      <w:pPr>
        <w:ind w:firstLine="284"/>
        <w:jc w:val="both"/>
        <w:rPr>
          <w:rFonts w:ascii="Garamond" w:hAnsi="Garamond"/>
        </w:rPr>
      </w:pPr>
    </w:p>
    <w:p w14:paraId="7706C427" w14:textId="5ADFC778" w:rsidR="00001B5F" w:rsidRPr="00B35B97" w:rsidRDefault="00B35B97" w:rsidP="00B35B97">
      <w:pPr>
        <w:ind w:firstLine="284"/>
        <w:jc w:val="right"/>
        <w:rPr>
          <w:rFonts w:ascii="Garamond" w:hAnsi="Garamond"/>
        </w:rPr>
      </w:pPr>
      <w:r w:rsidRPr="00B35B97">
        <w:rPr>
          <w:rFonts w:ascii="Garamond" w:hAnsi="Garamond"/>
        </w:rPr>
        <w:t>KRYETARE</w:t>
      </w:r>
    </w:p>
    <w:p w14:paraId="50E8E18E" w14:textId="33E428A9" w:rsidR="00B14CDF" w:rsidRPr="00B35B97" w:rsidRDefault="00B15C6D" w:rsidP="00B35B97">
      <w:pPr>
        <w:ind w:firstLine="284"/>
        <w:jc w:val="right"/>
        <w:rPr>
          <w:rFonts w:ascii="Garamond" w:hAnsi="Garamond"/>
          <w:b/>
        </w:rPr>
      </w:pPr>
      <w:r w:rsidRPr="00B35B97">
        <w:rPr>
          <w:rFonts w:ascii="Garamond" w:hAnsi="Garamond"/>
          <w:b/>
        </w:rPr>
        <w:t>Elisa Spiropali</w:t>
      </w:r>
    </w:p>
    <w:p w14:paraId="6BCBE0A8" w14:textId="2498FBA8" w:rsidR="00B14CDF" w:rsidRPr="00B35B97" w:rsidRDefault="00B14CDF" w:rsidP="00B35B97">
      <w:pPr>
        <w:ind w:firstLine="284"/>
        <w:jc w:val="both"/>
        <w:rPr>
          <w:rFonts w:ascii="Garamond" w:hAnsi="Garamond"/>
          <w:b/>
        </w:rPr>
      </w:pPr>
    </w:p>
    <w:p w14:paraId="0A29653F" w14:textId="16021E4B" w:rsidR="00892648" w:rsidRPr="00B35B97" w:rsidRDefault="00892648" w:rsidP="00B35B97">
      <w:pPr>
        <w:ind w:firstLine="284"/>
        <w:jc w:val="both"/>
        <w:rPr>
          <w:rFonts w:ascii="Garamond" w:hAnsi="Garamond"/>
          <w:b/>
        </w:rPr>
      </w:pPr>
      <w:r w:rsidRPr="00B35B97">
        <w:rPr>
          <w:rFonts w:ascii="Garamond" w:hAnsi="Garamond"/>
          <w:szCs w:val="20"/>
        </w:rPr>
        <w:t xml:space="preserve">Miratuar në datën </w:t>
      </w:r>
      <w:r w:rsidR="00F44C3A" w:rsidRPr="00B35B97">
        <w:rPr>
          <w:rFonts w:ascii="Garamond" w:hAnsi="Garamond"/>
          <w:szCs w:val="20"/>
        </w:rPr>
        <w:t>19.9</w:t>
      </w:r>
      <w:r w:rsidR="009B444F" w:rsidRPr="00B35B97">
        <w:rPr>
          <w:rFonts w:ascii="Garamond" w:hAnsi="Garamond"/>
          <w:szCs w:val="20"/>
        </w:rPr>
        <w:t>.2024</w:t>
      </w:r>
      <w:r w:rsidR="00355688">
        <w:rPr>
          <w:rFonts w:ascii="Garamond" w:hAnsi="Garamond"/>
          <w:szCs w:val="20"/>
        </w:rPr>
        <w:t>.</w:t>
      </w:r>
      <w:bookmarkStart w:id="0" w:name="_GoBack"/>
      <w:bookmarkEnd w:id="0"/>
    </w:p>
    <w:p w14:paraId="3C86962C" w14:textId="77777777" w:rsidR="003A069A" w:rsidRPr="00B35B97" w:rsidRDefault="003A069A" w:rsidP="00B35B97">
      <w:pPr>
        <w:ind w:firstLine="284"/>
        <w:rPr>
          <w:rFonts w:ascii="Garamond" w:hAnsi="Garamond"/>
          <w:sz w:val="20"/>
          <w:szCs w:val="20"/>
        </w:rPr>
      </w:pPr>
    </w:p>
    <w:sectPr w:rsidR="003A069A" w:rsidRPr="00B35B97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D376B7" w14:textId="77777777" w:rsidR="00355688" w:rsidRDefault="00355688">
      <w:r>
        <w:separator/>
      </w:r>
    </w:p>
  </w:endnote>
  <w:endnote w:type="continuationSeparator" w:id="0">
    <w:p w14:paraId="3AFA77E3" w14:textId="77777777" w:rsidR="00355688" w:rsidRDefault="00355688">
      <w:r>
        <w:continuationSeparator/>
      </w:r>
    </w:p>
  </w:endnote>
  <w:endnote w:type="continuationNotice" w:id="1">
    <w:p w14:paraId="2804EDBB" w14:textId="77777777" w:rsidR="007477FC" w:rsidRDefault="007477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355688" w:rsidRDefault="00355688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355688" w:rsidRDefault="00355688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46E45847" w:rsidR="00355688" w:rsidRDefault="0035568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355688" w:rsidRDefault="003556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355688" w:rsidRDefault="00355688">
    <w:pPr>
      <w:pStyle w:val="Footer"/>
      <w:jc w:val="center"/>
    </w:pPr>
  </w:p>
  <w:p w14:paraId="4023544B" w14:textId="77777777" w:rsidR="00355688" w:rsidRDefault="003556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CDFECC" w14:textId="77777777" w:rsidR="00355688" w:rsidRDefault="00355688">
      <w:r>
        <w:separator/>
      </w:r>
    </w:p>
  </w:footnote>
  <w:footnote w:type="continuationSeparator" w:id="0">
    <w:p w14:paraId="1D65EE92" w14:textId="77777777" w:rsidR="00355688" w:rsidRDefault="00355688">
      <w:r>
        <w:continuationSeparator/>
      </w:r>
    </w:p>
  </w:footnote>
  <w:footnote w:type="continuationNotice" w:id="1">
    <w:p w14:paraId="34D7F0D8" w14:textId="77777777" w:rsidR="007477FC" w:rsidRDefault="007477F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DA656D"/>
    <w:multiLevelType w:val="hybridMultilevel"/>
    <w:tmpl w:val="A6743EF6"/>
    <w:lvl w:ilvl="0" w:tplc="FFEEEC24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2EF0"/>
    <w:rsid w:val="000136FE"/>
    <w:rsid w:val="000269D0"/>
    <w:rsid w:val="00035246"/>
    <w:rsid w:val="000506BA"/>
    <w:rsid w:val="00055FB9"/>
    <w:rsid w:val="00091A9C"/>
    <w:rsid w:val="000974BE"/>
    <w:rsid w:val="000A611D"/>
    <w:rsid w:val="000B13C5"/>
    <w:rsid w:val="000B627F"/>
    <w:rsid w:val="000C3533"/>
    <w:rsid w:val="000C3F7E"/>
    <w:rsid w:val="000C7567"/>
    <w:rsid w:val="000E122C"/>
    <w:rsid w:val="00116923"/>
    <w:rsid w:val="00126ABB"/>
    <w:rsid w:val="00130BCB"/>
    <w:rsid w:val="001555CE"/>
    <w:rsid w:val="00161F5C"/>
    <w:rsid w:val="001842AA"/>
    <w:rsid w:val="00192B0D"/>
    <w:rsid w:val="001A39E4"/>
    <w:rsid w:val="001A72F3"/>
    <w:rsid w:val="001C3D36"/>
    <w:rsid w:val="001C6540"/>
    <w:rsid w:val="001E0D2A"/>
    <w:rsid w:val="00206170"/>
    <w:rsid w:val="00212812"/>
    <w:rsid w:val="00244A54"/>
    <w:rsid w:val="002537E2"/>
    <w:rsid w:val="00262D42"/>
    <w:rsid w:val="0026655C"/>
    <w:rsid w:val="00277D9B"/>
    <w:rsid w:val="00293C12"/>
    <w:rsid w:val="002B6C52"/>
    <w:rsid w:val="002D4842"/>
    <w:rsid w:val="002E2D91"/>
    <w:rsid w:val="00302A5C"/>
    <w:rsid w:val="0031059F"/>
    <w:rsid w:val="00310C05"/>
    <w:rsid w:val="00311DA8"/>
    <w:rsid w:val="00333301"/>
    <w:rsid w:val="00345083"/>
    <w:rsid w:val="00350FD4"/>
    <w:rsid w:val="00355688"/>
    <w:rsid w:val="00360C3E"/>
    <w:rsid w:val="00373ED6"/>
    <w:rsid w:val="00376A76"/>
    <w:rsid w:val="00382DF2"/>
    <w:rsid w:val="00395CE7"/>
    <w:rsid w:val="003A069A"/>
    <w:rsid w:val="003A7412"/>
    <w:rsid w:val="003B7455"/>
    <w:rsid w:val="003C5A96"/>
    <w:rsid w:val="003C7618"/>
    <w:rsid w:val="003D2A1E"/>
    <w:rsid w:val="003D5932"/>
    <w:rsid w:val="003E1129"/>
    <w:rsid w:val="003E4C16"/>
    <w:rsid w:val="00405B78"/>
    <w:rsid w:val="0041085F"/>
    <w:rsid w:val="00412547"/>
    <w:rsid w:val="00416D2B"/>
    <w:rsid w:val="00426840"/>
    <w:rsid w:val="004311C6"/>
    <w:rsid w:val="0045046E"/>
    <w:rsid w:val="00466A45"/>
    <w:rsid w:val="004825CD"/>
    <w:rsid w:val="004834AA"/>
    <w:rsid w:val="00483E08"/>
    <w:rsid w:val="00485196"/>
    <w:rsid w:val="00486123"/>
    <w:rsid w:val="00494A91"/>
    <w:rsid w:val="004A5C90"/>
    <w:rsid w:val="004D47C3"/>
    <w:rsid w:val="004F0625"/>
    <w:rsid w:val="00510E6C"/>
    <w:rsid w:val="005121F3"/>
    <w:rsid w:val="005137B0"/>
    <w:rsid w:val="0051485B"/>
    <w:rsid w:val="00515A21"/>
    <w:rsid w:val="00566522"/>
    <w:rsid w:val="00577FA7"/>
    <w:rsid w:val="0059615C"/>
    <w:rsid w:val="005A063F"/>
    <w:rsid w:val="005A419B"/>
    <w:rsid w:val="005B5034"/>
    <w:rsid w:val="005B5DE5"/>
    <w:rsid w:val="005C2569"/>
    <w:rsid w:val="005C6719"/>
    <w:rsid w:val="005D75AC"/>
    <w:rsid w:val="005E04D1"/>
    <w:rsid w:val="005E7799"/>
    <w:rsid w:val="005F4C0D"/>
    <w:rsid w:val="005F5F93"/>
    <w:rsid w:val="00611867"/>
    <w:rsid w:val="00611EF4"/>
    <w:rsid w:val="006337E0"/>
    <w:rsid w:val="00646828"/>
    <w:rsid w:val="006644F0"/>
    <w:rsid w:val="00676CE9"/>
    <w:rsid w:val="00676EB8"/>
    <w:rsid w:val="00681B55"/>
    <w:rsid w:val="006843F6"/>
    <w:rsid w:val="00691C00"/>
    <w:rsid w:val="006A2EBF"/>
    <w:rsid w:val="006F075B"/>
    <w:rsid w:val="007150C9"/>
    <w:rsid w:val="00723B62"/>
    <w:rsid w:val="00726742"/>
    <w:rsid w:val="00743C13"/>
    <w:rsid w:val="007477FC"/>
    <w:rsid w:val="00751CFA"/>
    <w:rsid w:val="00760971"/>
    <w:rsid w:val="00764CEA"/>
    <w:rsid w:val="00782D1C"/>
    <w:rsid w:val="0078473A"/>
    <w:rsid w:val="00796433"/>
    <w:rsid w:val="007A17E9"/>
    <w:rsid w:val="007C57F0"/>
    <w:rsid w:val="007D327E"/>
    <w:rsid w:val="007E3364"/>
    <w:rsid w:val="007E6103"/>
    <w:rsid w:val="007F3BEF"/>
    <w:rsid w:val="007F525B"/>
    <w:rsid w:val="00810FF1"/>
    <w:rsid w:val="00813623"/>
    <w:rsid w:val="00867EFD"/>
    <w:rsid w:val="008714FC"/>
    <w:rsid w:val="008805DD"/>
    <w:rsid w:val="00892648"/>
    <w:rsid w:val="00896C51"/>
    <w:rsid w:val="008D1C26"/>
    <w:rsid w:val="008E6869"/>
    <w:rsid w:val="009115B2"/>
    <w:rsid w:val="00915251"/>
    <w:rsid w:val="009333B6"/>
    <w:rsid w:val="00945179"/>
    <w:rsid w:val="00972DA3"/>
    <w:rsid w:val="00976F19"/>
    <w:rsid w:val="00980E36"/>
    <w:rsid w:val="009A29DE"/>
    <w:rsid w:val="009B444F"/>
    <w:rsid w:val="009C31D5"/>
    <w:rsid w:val="009C5134"/>
    <w:rsid w:val="009E2752"/>
    <w:rsid w:val="009E2CB2"/>
    <w:rsid w:val="009F393A"/>
    <w:rsid w:val="00A236BD"/>
    <w:rsid w:val="00A278B9"/>
    <w:rsid w:val="00A5204A"/>
    <w:rsid w:val="00A60699"/>
    <w:rsid w:val="00A62DA5"/>
    <w:rsid w:val="00A739EC"/>
    <w:rsid w:val="00A73F04"/>
    <w:rsid w:val="00A8411D"/>
    <w:rsid w:val="00A91AE1"/>
    <w:rsid w:val="00AA2212"/>
    <w:rsid w:val="00AA76E8"/>
    <w:rsid w:val="00AB0BA9"/>
    <w:rsid w:val="00AE08BE"/>
    <w:rsid w:val="00AF54CE"/>
    <w:rsid w:val="00B078D2"/>
    <w:rsid w:val="00B135D2"/>
    <w:rsid w:val="00B14CDF"/>
    <w:rsid w:val="00B15C6D"/>
    <w:rsid w:val="00B231AB"/>
    <w:rsid w:val="00B31EB4"/>
    <w:rsid w:val="00B35B97"/>
    <w:rsid w:val="00B426D9"/>
    <w:rsid w:val="00B440B6"/>
    <w:rsid w:val="00B46CF5"/>
    <w:rsid w:val="00B56AC1"/>
    <w:rsid w:val="00B652AB"/>
    <w:rsid w:val="00B72840"/>
    <w:rsid w:val="00B8030D"/>
    <w:rsid w:val="00B86A12"/>
    <w:rsid w:val="00BA0441"/>
    <w:rsid w:val="00BA1C07"/>
    <w:rsid w:val="00BC175C"/>
    <w:rsid w:val="00BC3B8E"/>
    <w:rsid w:val="00BD302C"/>
    <w:rsid w:val="00BF75F6"/>
    <w:rsid w:val="00C114F6"/>
    <w:rsid w:val="00C11876"/>
    <w:rsid w:val="00C245DD"/>
    <w:rsid w:val="00C24FF8"/>
    <w:rsid w:val="00C3499D"/>
    <w:rsid w:val="00C44891"/>
    <w:rsid w:val="00C47B11"/>
    <w:rsid w:val="00C625DC"/>
    <w:rsid w:val="00C9454B"/>
    <w:rsid w:val="00C9572E"/>
    <w:rsid w:val="00CB4D88"/>
    <w:rsid w:val="00CC5E01"/>
    <w:rsid w:val="00CE3C4A"/>
    <w:rsid w:val="00CE7E6A"/>
    <w:rsid w:val="00D11395"/>
    <w:rsid w:val="00D2307F"/>
    <w:rsid w:val="00D27B99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D5712"/>
    <w:rsid w:val="00DE09AB"/>
    <w:rsid w:val="00DE3DAA"/>
    <w:rsid w:val="00E03B1F"/>
    <w:rsid w:val="00E13A57"/>
    <w:rsid w:val="00E368C3"/>
    <w:rsid w:val="00E66EE8"/>
    <w:rsid w:val="00E73A52"/>
    <w:rsid w:val="00E766F3"/>
    <w:rsid w:val="00E929CB"/>
    <w:rsid w:val="00E94C7D"/>
    <w:rsid w:val="00E94C9F"/>
    <w:rsid w:val="00EB1D8F"/>
    <w:rsid w:val="00EB3BC0"/>
    <w:rsid w:val="00EC01A4"/>
    <w:rsid w:val="00ED6FB5"/>
    <w:rsid w:val="00ED7BDD"/>
    <w:rsid w:val="00EE443D"/>
    <w:rsid w:val="00F0005B"/>
    <w:rsid w:val="00F2375A"/>
    <w:rsid w:val="00F24530"/>
    <w:rsid w:val="00F3669F"/>
    <w:rsid w:val="00F418B8"/>
    <w:rsid w:val="00F44C3A"/>
    <w:rsid w:val="00F55025"/>
    <w:rsid w:val="00F55EF8"/>
    <w:rsid w:val="00F725FF"/>
    <w:rsid w:val="00F76B45"/>
    <w:rsid w:val="00FA4932"/>
    <w:rsid w:val="00FB2F41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</Nr_x002e__x0020_akti>
    <Data_x0020_e_x0020_Krijimit xmlns="0e656187-b300-4fb0-8bf4-3a50f872073c">2024-10-01T11:25:01Z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2024-10-01T00:00:00Z</Date_x0020_protokolli>
    <Titulli xmlns="0e656187-b300-4fb0-8bf4-3a50f872073c">Për përzgjedhjen e komisionerit për të Drejtën e Informimit dhe Mbrojtjen e të Dhënave Personale </Titulli>
    <Modifikuesi xmlns="0e656187-b300-4fb0-8bf4-3a50f872073c">Suada.Daci</Modifikuesi>
    <Nr_x002e__x0020_prot_x0020_QBZ xmlns="0e656187-b300-4fb0-8bf4-3a50f872073c">1702/2</Nr_x002e__x0020_prot_x0020_QBZ>
    <Data_x0020_e_x0020_Modifikimit xmlns="0e656187-b300-4fb0-8bf4-3a50f872073c">2024-10-01T11:40:15Z</Data_x0020_e_x0020_Modifikimit>
    <Dekretuar xmlns="0e656187-b300-4fb0-8bf4-3a50f872073c">false</Dekretuar>
    <Data xmlns="0e656187-b300-4fb0-8bf4-3a50f872073c">2024-09-19T00:00:00Z</Data>
    <Nr_x002e__x0020_protokolli_x0020_i_x0020_aktit xmlns="0e656187-b300-4fb0-8bf4-3a50f872073c">3639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65643865324F6C9FE378565B9F1B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65643865324F6C9FE378565B9F1B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E916A-44E4-4880-9AB4-07CFCE1200D3}">
  <ds:schemaRefs>
    <ds:schemaRef ds:uri="http://www.w3.org/XML/1998/namespace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B12F1D0-AE5E-4F50-BFAC-9A89445E25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D40E30-F20E-48CA-9316-B3720FDB65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D0F78DE-76CE-4B27-8016-A636DD0E6CD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936DFFD-E47A-4C23-8BC8-86554DC9B9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1C64427-ED80-4600-AF57-EC5155B88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</dc:creator>
  <cp:lastModifiedBy>Fjora Cahani</cp:lastModifiedBy>
  <cp:revision>12</cp:revision>
  <cp:lastPrinted>2024-09-24T09:33:00Z</cp:lastPrinted>
  <dcterms:created xsi:type="dcterms:W3CDTF">2024-09-23T08:17:00Z</dcterms:created>
  <dcterms:modified xsi:type="dcterms:W3CDTF">2024-10-01T10:52:00Z</dcterms:modified>
</cp:coreProperties>
</file>