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45A2A" w14:textId="77777777" w:rsidR="00A159CC" w:rsidRPr="0081405B" w:rsidRDefault="00A159CC" w:rsidP="005220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43E6D6" w14:textId="77777777" w:rsidR="00420682" w:rsidRPr="00285769" w:rsidRDefault="00C03AB5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8576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CFB5098" w14:textId="77777777" w:rsidR="00024790" w:rsidRPr="00285769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85769">
        <w:rPr>
          <w:rFonts w:ascii="Garamond" w:hAnsi="Garamond" w:cs="Times New Roman"/>
          <w:b/>
          <w:sz w:val="24"/>
          <w:szCs w:val="24"/>
        </w:rPr>
        <w:t>Nr.</w:t>
      </w:r>
      <w:r w:rsidR="00F62A46" w:rsidRPr="00285769">
        <w:rPr>
          <w:rFonts w:ascii="Garamond" w:hAnsi="Garamond" w:cs="Times New Roman"/>
          <w:b/>
          <w:sz w:val="24"/>
          <w:szCs w:val="24"/>
        </w:rPr>
        <w:t xml:space="preserve"> </w:t>
      </w:r>
      <w:r w:rsidR="000003E9" w:rsidRPr="00285769">
        <w:rPr>
          <w:rFonts w:ascii="Garamond" w:hAnsi="Garamond" w:cs="Times New Roman"/>
          <w:b/>
          <w:sz w:val="24"/>
          <w:szCs w:val="24"/>
        </w:rPr>
        <w:t>98</w:t>
      </w:r>
      <w:r w:rsidR="007748A2" w:rsidRPr="00285769">
        <w:rPr>
          <w:rFonts w:ascii="Garamond" w:hAnsi="Garamond" w:cs="Times New Roman"/>
          <w:b/>
          <w:sz w:val="24"/>
          <w:szCs w:val="24"/>
        </w:rPr>
        <w:t>/202</w:t>
      </w:r>
      <w:r w:rsidR="00F86F45" w:rsidRPr="00285769">
        <w:rPr>
          <w:rFonts w:ascii="Garamond" w:hAnsi="Garamond" w:cs="Times New Roman"/>
          <w:b/>
          <w:sz w:val="24"/>
          <w:szCs w:val="24"/>
        </w:rPr>
        <w:t>4</w:t>
      </w:r>
      <w:r w:rsidRPr="0028576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04FC18B" w14:textId="77777777" w:rsidR="001B3873" w:rsidRPr="00285769" w:rsidRDefault="001B3873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7EC0C1AA" w14:textId="77777777" w:rsidR="00914B7B" w:rsidRPr="00285769" w:rsidRDefault="001B3873" w:rsidP="001B3873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85769">
        <w:rPr>
          <w:rFonts w:ascii="Garamond" w:hAnsi="Garamond" w:cs="Times New Roman"/>
          <w:b/>
          <w:sz w:val="24"/>
          <w:szCs w:val="24"/>
        </w:rPr>
        <w:t xml:space="preserve">PËR ZGJEDHJEN E ANËTARIT TË KËSHILLIT TË LARTË TË PROKURORISË </w:t>
      </w:r>
    </w:p>
    <w:p w14:paraId="43D2A499" w14:textId="5BF30C94" w:rsidR="00914B7B" w:rsidRPr="00285769" w:rsidRDefault="001B3873" w:rsidP="001B3873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85769">
        <w:rPr>
          <w:rFonts w:ascii="Garamond" w:hAnsi="Garamond" w:cs="Times New Roman"/>
          <w:b/>
          <w:sz w:val="24"/>
          <w:szCs w:val="24"/>
        </w:rPr>
        <w:t>NGA PËRFAQËSUESIT E SHOQËRISË CIVILE</w:t>
      </w:r>
      <w:r w:rsidR="00EB3164">
        <w:rPr>
          <w:rFonts w:ascii="Garamond" w:hAnsi="Garamond" w:cs="Times New Roman"/>
          <w:b/>
          <w:sz w:val="24"/>
          <w:szCs w:val="24"/>
        </w:rPr>
        <w:t>,</w:t>
      </w:r>
      <w:r w:rsidRPr="00285769">
        <w:rPr>
          <w:rFonts w:ascii="Garamond" w:hAnsi="Garamond" w:cs="Times New Roman"/>
          <w:b/>
          <w:sz w:val="24"/>
          <w:szCs w:val="24"/>
        </w:rPr>
        <w:t xml:space="preserve"> SIPAS LIGJIT NR. 115/2016</w:t>
      </w:r>
      <w:r w:rsidR="00EB3164">
        <w:rPr>
          <w:rFonts w:ascii="Garamond" w:hAnsi="Garamond" w:cs="Times New Roman"/>
          <w:b/>
          <w:sz w:val="24"/>
          <w:szCs w:val="24"/>
        </w:rPr>
        <w:t>,</w:t>
      </w:r>
    </w:p>
    <w:p w14:paraId="03015595" w14:textId="77777777" w:rsidR="001B3873" w:rsidRPr="00285769" w:rsidRDefault="001B3873" w:rsidP="001B3873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85769">
        <w:rPr>
          <w:rFonts w:ascii="Garamond" w:hAnsi="Garamond" w:cs="Times New Roman"/>
          <w:b/>
          <w:sz w:val="24"/>
          <w:szCs w:val="24"/>
        </w:rPr>
        <w:t xml:space="preserve"> “PËR ORGANET E QEVERISJES SË SISTEMIT TË DREJTËSISË”, I NDRYSHUAR</w:t>
      </w:r>
    </w:p>
    <w:p w14:paraId="653CD9FE" w14:textId="77777777" w:rsidR="001B3873" w:rsidRPr="00285769" w:rsidRDefault="001B3873" w:rsidP="001B3873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6A83CD33" w14:textId="4CF56982" w:rsidR="001B3873" w:rsidRPr="00285769" w:rsidRDefault="001B3873" w:rsidP="001B3873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285769">
        <w:rPr>
          <w:rFonts w:ascii="Garamond" w:hAnsi="Garamond" w:cs="Times New Roman"/>
          <w:sz w:val="24"/>
          <w:szCs w:val="24"/>
        </w:rPr>
        <w:t>Në mbështetje të nenit 149, pika 8, të Kushtetutës, nenit 35, pika 16, të ligjit nr.</w:t>
      </w:r>
      <w:r w:rsidR="000B4C80" w:rsidRPr="00285769">
        <w:rPr>
          <w:rFonts w:ascii="Garamond" w:hAnsi="Garamond" w:cs="Times New Roman"/>
          <w:sz w:val="24"/>
          <w:szCs w:val="24"/>
        </w:rPr>
        <w:t xml:space="preserve"> </w:t>
      </w:r>
      <w:r w:rsidRPr="00285769">
        <w:rPr>
          <w:rFonts w:ascii="Garamond" w:hAnsi="Garamond" w:cs="Times New Roman"/>
          <w:sz w:val="24"/>
          <w:szCs w:val="24"/>
        </w:rPr>
        <w:t>115/2016</w:t>
      </w:r>
      <w:bookmarkStart w:id="0" w:name="_GoBack"/>
      <w:r w:rsidR="00EB3164" w:rsidRPr="006C48A5">
        <w:t>,</w:t>
      </w:r>
      <w:bookmarkEnd w:id="0"/>
      <w:r w:rsidRPr="00285769">
        <w:rPr>
          <w:rFonts w:ascii="Garamond" w:hAnsi="Garamond" w:cs="Times New Roman"/>
          <w:sz w:val="24"/>
          <w:szCs w:val="24"/>
        </w:rPr>
        <w:t xml:space="preserve"> “Për organet e qeverisjes së sistemit të drejtësisë”, i ndryshuar, si dhe nenit 55 të Rregullores së Kuvendit,</w:t>
      </w:r>
    </w:p>
    <w:p w14:paraId="5D640BE5" w14:textId="77777777" w:rsidR="001B3873" w:rsidRPr="00285769" w:rsidRDefault="001B3873" w:rsidP="001B3873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62293F62" w14:textId="77777777" w:rsidR="00285769" w:rsidRPr="00285769" w:rsidRDefault="00285769" w:rsidP="00285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85769">
        <w:rPr>
          <w:rFonts w:ascii="Garamond" w:hAnsi="Garamond" w:cs="Times New Roman"/>
          <w:sz w:val="24"/>
          <w:szCs w:val="24"/>
        </w:rPr>
        <w:t>KUVENDI</w:t>
      </w:r>
    </w:p>
    <w:p w14:paraId="637181B8" w14:textId="77777777" w:rsidR="00285769" w:rsidRPr="00285769" w:rsidRDefault="00285769" w:rsidP="00285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85769">
        <w:rPr>
          <w:rFonts w:ascii="Garamond" w:hAnsi="Garamond" w:cs="Times New Roman"/>
          <w:sz w:val="24"/>
          <w:szCs w:val="24"/>
        </w:rPr>
        <w:t>I REPUBLIKËS SË SHQIPËRISË</w:t>
      </w:r>
    </w:p>
    <w:p w14:paraId="148A57FF" w14:textId="77777777" w:rsidR="00285769" w:rsidRPr="00285769" w:rsidRDefault="00285769" w:rsidP="00285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A5E978C" w14:textId="77777777" w:rsidR="00285769" w:rsidRPr="00285769" w:rsidRDefault="00285769" w:rsidP="0028576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85769">
        <w:rPr>
          <w:rFonts w:ascii="Garamond" w:hAnsi="Garamond" w:cs="Times New Roman"/>
          <w:sz w:val="24"/>
          <w:szCs w:val="24"/>
        </w:rPr>
        <w:t>VENDOSI:</w:t>
      </w:r>
    </w:p>
    <w:p w14:paraId="39E89B65" w14:textId="77777777" w:rsidR="001B3873" w:rsidRPr="00285769" w:rsidRDefault="001B3873" w:rsidP="001B3873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2B9E3AC0" w14:textId="77777777" w:rsidR="001B3873" w:rsidRPr="00285769" w:rsidRDefault="001B3873" w:rsidP="001B3873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285769">
        <w:rPr>
          <w:rFonts w:ascii="Garamond" w:hAnsi="Garamond" w:cs="Times New Roman"/>
          <w:sz w:val="24"/>
          <w:szCs w:val="24"/>
        </w:rPr>
        <w:t>I. Të konsiderojë të zgjedhur kandidatin e list</w:t>
      </w:r>
      <w:r w:rsidR="000003E9" w:rsidRPr="00285769">
        <w:rPr>
          <w:rFonts w:ascii="Garamond" w:hAnsi="Garamond" w:cs="Times New Roman"/>
          <w:sz w:val="24"/>
          <w:szCs w:val="24"/>
        </w:rPr>
        <w:t>ës së tretë në bllok për anëtar</w:t>
      </w:r>
      <w:r w:rsidRPr="00285769">
        <w:rPr>
          <w:rFonts w:ascii="Garamond" w:hAnsi="Garamond" w:cs="Times New Roman"/>
          <w:sz w:val="24"/>
          <w:szCs w:val="24"/>
        </w:rPr>
        <w:t xml:space="preserve"> të Këshillit të Lartë të Prokurorisë nga përfaqësuesit e shoqërisë civile, që ka rezultuar nga hedhja e shortit në </w:t>
      </w:r>
      <w:proofErr w:type="spellStart"/>
      <w:r w:rsidRPr="00285769">
        <w:rPr>
          <w:rFonts w:ascii="Garamond" w:hAnsi="Garamond" w:cs="Times New Roman"/>
          <w:sz w:val="24"/>
          <w:szCs w:val="24"/>
        </w:rPr>
        <w:t>Nënkomisionin</w:t>
      </w:r>
      <w:proofErr w:type="spellEnd"/>
      <w:r w:rsidRPr="00285769">
        <w:rPr>
          <w:rFonts w:ascii="Garamond" w:hAnsi="Garamond" w:cs="Times New Roman"/>
          <w:sz w:val="24"/>
          <w:szCs w:val="24"/>
        </w:rPr>
        <w:t xml:space="preserve"> për Përzgjedhjen e Kandidatëve për Anëtarë të Këshillit të Lartë Gjyqësor dhe Këshillit të Lartë të Prokurorisë, si më poshtë:</w:t>
      </w:r>
    </w:p>
    <w:p w14:paraId="70408F0B" w14:textId="77777777" w:rsidR="001B3873" w:rsidRPr="00285769" w:rsidRDefault="001B3873" w:rsidP="001B3873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285769">
        <w:rPr>
          <w:rFonts w:ascii="Garamond" w:hAnsi="Garamond" w:cs="Times New Roman"/>
          <w:sz w:val="24"/>
          <w:szCs w:val="24"/>
        </w:rPr>
        <w:t>1.</w:t>
      </w:r>
      <w:r w:rsidR="0028576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769">
        <w:rPr>
          <w:rFonts w:ascii="Garamond" w:hAnsi="Garamond" w:cs="Times New Roman"/>
          <w:sz w:val="24"/>
          <w:szCs w:val="24"/>
        </w:rPr>
        <w:t>Erion</w:t>
      </w:r>
      <w:proofErr w:type="spellEnd"/>
      <w:r w:rsidRPr="00285769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285769">
        <w:rPr>
          <w:rFonts w:ascii="Garamond" w:hAnsi="Garamond" w:cs="Times New Roman"/>
          <w:sz w:val="24"/>
          <w:szCs w:val="24"/>
        </w:rPr>
        <w:t>Fejzulla</w:t>
      </w:r>
      <w:proofErr w:type="spellEnd"/>
    </w:p>
    <w:p w14:paraId="77BC9B25" w14:textId="77777777" w:rsidR="001B3873" w:rsidRPr="00285769" w:rsidRDefault="001B3873" w:rsidP="000003E9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85769">
        <w:rPr>
          <w:rFonts w:ascii="Garamond" w:hAnsi="Garamond" w:cs="Times New Roman"/>
          <w:sz w:val="24"/>
          <w:szCs w:val="24"/>
        </w:rPr>
        <w:t>II</w:t>
      </w:r>
      <w:proofErr w:type="spellEnd"/>
      <w:r w:rsidRPr="00285769">
        <w:rPr>
          <w:rFonts w:ascii="Garamond" w:hAnsi="Garamond" w:cs="Times New Roman"/>
          <w:sz w:val="24"/>
          <w:szCs w:val="24"/>
        </w:rPr>
        <w:t>. Ky vendim hyn në fuqi menjëherë dhe botohet në Fletoren Zyrtare.</w:t>
      </w:r>
    </w:p>
    <w:p w14:paraId="1998C7EA" w14:textId="77777777" w:rsidR="00ED3463" w:rsidRPr="00285769" w:rsidRDefault="00ED3463" w:rsidP="00ED3463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53A1E06" w14:textId="77777777" w:rsidR="00285769" w:rsidRPr="00285769" w:rsidRDefault="00285769" w:rsidP="0028576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85769">
        <w:rPr>
          <w:rFonts w:ascii="Garamond" w:hAnsi="Garamond" w:cs="Times New Roman"/>
          <w:sz w:val="24"/>
          <w:szCs w:val="24"/>
        </w:rPr>
        <w:t>KRYETARE</w:t>
      </w:r>
    </w:p>
    <w:p w14:paraId="719E80A0" w14:textId="77777777" w:rsidR="00285769" w:rsidRPr="00285769" w:rsidRDefault="00285769" w:rsidP="0028576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28576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28576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8576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68B98005" w14:textId="77777777" w:rsidR="00285769" w:rsidRPr="00285769" w:rsidRDefault="00285769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2F71306F" w14:textId="7FD61C07" w:rsidR="00976A3C" w:rsidRPr="00285769" w:rsidRDefault="00976A3C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28576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85769">
        <w:rPr>
          <w:rFonts w:ascii="Garamond" w:hAnsi="Garamond" w:cs="Times New Roman"/>
          <w:bCs/>
          <w:sz w:val="24"/>
          <w:szCs w:val="24"/>
        </w:rPr>
        <w:t xml:space="preserve"> </w:t>
      </w:r>
      <w:r w:rsidR="001B3873" w:rsidRPr="00285769">
        <w:rPr>
          <w:rFonts w:ascii="Garamond" w:hAnsi="Garamond" w:cs="Times New Roman"/>
          <w:bCs/>
          <w:sz w:val="24"/>
          <w:szCs w:val="24"/>
        </w:rPr>
        <w:t>17.10</w:t>
      </w:r>
      <w:r w:rsidR="00E611BD" w:rsidRPr="00285769">
        <w:rPr>
          <w:rFonts w:ascii="Garamond" w:hAnsi="Garamond" w:cs="Times New Roman"/>
          <w:bCs/>
          <w:sz w:val="24"/>
          <w:szCs w:val="24"/>
        </w:rPr>
        <w:t>.</w:t>
      </w:r>
      <w:r w:rsidR="007748A2" w:rsidRPr="00285769">
        <w:rPr>
          <w:rFonts w:ascii="Garamond" w:hAnsi="Garamond" w:cs="Times New Roman"/>
          <w:bCs/>
          <w:sz w:val="24"/>
          <w:szCs w:val="24"/>
        </w:rPr>
        <w:t>202</w:t>
      </w:r>
      <w:r w:rsidR="00F86F45" w:rsidRPr="00285769">
        <w:rPr>
          <w:rFonts w:ascii="Garamond" w:hAnsi="Garamond" w:cs="Times New Roman"/>
          <w:bCs/>
          <w:sz w:val="24"/>
          <w:szCs w:val="24"/>
        </w:rPr>
        <w:t>4</w:t>
      </w:r>
      <w:r w:rsidR="00EB3164">
        <w:rPr>
          <w:rFonts w:ascii="Garamond" w:hAnsi="Garamond" w:cs="Times New Roman"/>
          <w:bCs/>
          <w:sz w:val="24"/>
          <w:szCs w:val="24"/>
        </w:rPr>
        <w:t>.</w:t>
      </w:r>
    </w:p>
    <w:p w14:paraId="245BEC64" w14:textId="77777777" w:rsidR="00200D3D" w:rsidRPr="00285769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588788A" w14:textId="77777777" w:rsidR="00CE5517" w:rsidRPr="00285769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F853987" w14:textId="77777777" w:rsidR="009A2331" w:rsidRPr="00285769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04FC9908" w14:textId="77777777" w:rsidR="008A48E5" w:rsidRPr="00285769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69878917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23B43" w14:textId="77777777" w:rsidR="00EB3164" w:rsidRDefault="00EB3164" w:rsidP="00420682">
      <w:pPr>
        <w:spacing w:after="0" w:line="240" w:lineRule="auto"/>
      </w:pPr>
      <w:r>
        <w:separator/>
      </w:r>
    </w:p>
  </w:endnote>
  <w:endnote w:type="continuationSeparator" w:id="0">
    <w:p w14:paraId="2CB0EAD6" w14:textId="77777777" w:rsidR="00EB3164" w:rsidRDefault="00EB3164" w:rsidP="00420682">
      <w:pPr>
        <w:spacing w:after="0" w:line="240" w:lineRule="auto"/>
      </w:pPr>
      <w:r>
        <w:continuationSeparator/>
      </w:r>
    </w:p>
  </w:endnote>
  <w:endnote w:type="continuationNotice" w:id="1">
    <w:p w14:paraId="14C9E586" w14:textId="77777777" w:rsidR="00A620BB" w:rsidRDefault="00A620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81E91C" w14:textId="77777777" w:rsidR="00EB3164" w:rsidRDefault="00EB3164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7D8B0A2" w14:textId="77777777" w:rsidR="00EB3164" w:rsidRDefault="00EB31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47B13" w14:textId="77777777" w:rsidR="00EB3164" w:rsidRDefault="00EB3164" w:rsidP="00420682">
      <w:pPr>
        <w:spacing w:after="0" w:line="240" w:lineRule="auto"/>
      </w:pPr>
      <w:r>
        <w:separator/>
      </w:r>
    </w:p>
  </w:footnote>
  <w:footnote w:type="continuationSeparator" w:id="0">
    <w:p w14:paraId="39F8E6E2" w14:textId="77777777" w:rsidR="00EB3164" w:rsidRDefault="00EB3164" w:rsidP="00420682">
      <w:pPr>
        <w:spacing w:after="0" w:line="240" w:lineRule="auto"/>
      </w:pPr>
      <w:r>
        <w:continuationSeparator/>
      </w:r>
    </w:p>
  </w:footnote>
  <w:footnote w:type="continuationNotice" w:id="1">
    <w:p w14:paraId="42E1915A" w14:textId="77777777" w:rsidR="00A620BB" w:rsidRDefault="00A620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03E9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4C80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1F50"/>
    <w:rsid w:val="001B2638"/>
    <w:rsid w:val="001B3873"/>
    <w:rsid w:val="001B796E"/>
    <w:rsid w:val="001C0806"/>
    <w:rsid w:val="001C1A1A"/>
    <w:rsid w:val="001C2335"/>
    <w:rsid w:val="001C445C"/>
    <w:rsid w:val="001C5CDE"/>
    <w:rsid w:val="001C6A0A"/>
    <w:rsid w:val="001C7EC0"/>
    <w:rsid w:val="001D14E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85769"/>
    <w:rsid w:val="00294FCA"/>
    <w:rsid w:val="00296ECC"/>
    <w:rsid w:val="002A47D7"/>
    <w:rsid w:val="002B5575"/>
    <w:rsid w:val="002B7022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12F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48A5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4B7B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20BB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0BE5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4776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4505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3164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DCFB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2B70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5ABB2C9CE46BAB061AC8A23AA1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2024-10-21T09:02:16Z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zgjedhjen e anëtarit të Këshillit të Lartë të Prokurorisë nga përfaqësuesit e shoqërisë civile sipas ligjit nr.115/2016 "Për organet e qeverisjes së sistemit të drejtësisë", i ndryshuar</Titulli>
    <Modifikuesi xmlns="0e656187-b300-4fb0-8bf4-3a50f872073c">Etlevahaxhia</Modifikuesi>
    <Nr_x002e__x0020_prot_x0020_QBZ xmlns="0e656187-b300-4fb0-8bf4-3a50f872073c">1810/2</Nr_x002e__x0020_prot_x0020_QBZ>
    <Data_x0020_e_x0020_Modifikimit xmlns="0e656187-b300-4fb0-8bf4-3a50f872073c">2024-10-21T09:47:25Z</Data_x0020_e_x0020_Modifikimit>
    <Dekretuar xmlns="0e656187-b300-4fb0-8bf4-3a50f872073c">false</Dekretuar>
    <Data xmlns="0e656187-b300-4fb0-8bf4-3a50f872073c">2024-10-17T00:00:00Z</Data>
    <Nr_x002e__x0020_protokolli_x0020_i_x0020_aktit xmlns="0e656187-b300-4fb0-8bf4-3a50f872073c">3945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5ABB2C9CE46BAB061AC8A23AA1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E1BB9-CC92-496C-A545-E48E0E0C05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6C7BFB-73E1-4B42-B797-0482054BF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750536-52F2-48A2-9CA4-2A3D0514445A}">
  <ds:schemaRefs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5A0A0D9-26C1-4CCE-9BAC-9C1203767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6BAC03-FD85-4912-BC87-BDC995BF0BC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D940E18-F3B8-4B10-A6BE-3E2F6419D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5</cp:revision>
  <cp:lastPrinted>2024-10-18T07:45:00Z</cp:lastPrinted>
  <dcterms:created xsi:type="dcterms:W3CDTF">2024-10-21T07:56:00Z</dcterms:created>
  <dcterms:modified xsi:type="dcterms:W3CDTF">2024-10-21T09:23:00Z</dcterms:modified>
</cp:coreProperties>
</file>