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682" w:rsidRPr="00A55D40" w:rsidRDefault="00C03AB5" w:rsidP="00A55D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55D40">
        <w:rPr>
          <w:rFonts w:ascii="Garamond" w:hAnsi="Garamond" w:cs="Times New Roman"/>
          <w:b/>
          <w:sz w:val="24"/>
          <w:szCs w:val="24"/>
        </w:rPr>
        <w:t xml:space="preserve">VENDIM </w:t>
      </w:r>
    </w:p>
    <w:p w:rsidR="00024790" w:rsidRPr="00A55D40" w:rsidRDefault="002009A1" w:rsidP="00A55D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55D40">
        <w:rPr>
          <w:rFonts w:ascii="Garamond" w:hAnsi="Garamond" w:cs="Times New Roman"/>
          <w:b/>
          <w:sz w:val="24"/>
          <w:szCs w:val="24"/>
        </w:rPr>
        <w:t>Nr.</w:t>
      </w:r>
      <w:r w:rsidR="00F62A46" w:rsidRPr="00A55D40">
        <w:rPr>
          <w:rFonts w:ascii="Garamond" w:hAnsi="Garamond" w:cs="Times New Roman"/>
          <w:b/>
          <w:sz w:val="24"/>
          <w:szCs w:val="24"/>
        </w:rPr>
        <w:t xml:space="preserve"> </w:t>
      </w:r>
      <w:r w:rsidR="00B80553" w:rsidRPr="00A55D40">
        <w:rPr>
          <w:rFonts w:ascii="Garamond" w:hAnsi="Garamond" w:cs="Times New Roman"/>
          <w:b/>
          <w:sz w:val="24"/>
          <w:szCs w:val="24"/>
        </w:rPr>
        <w:t>8</w:t>
      </w:r>
      <w:r w:rsidR="007748A2" w:rsidRPr="00A55D40">
        <w:rPr>
          <w:rFonts w:ascii="Garamond" w:hAnsi="Garamond" w:cs="Times New Roman"/>
          <w:b/>
          <w:sz w:val="24"/>
          <w:szCs w:val="24"/>
        </w:rPr>
        <w:t>/202</w:t>
      </w:r>
      <w:r w:rsidR="00E63A7F" w:rsidRPr="00A55D40">
        <w:rPr>
          <w:rFonts w:ascii="Garamond" w:hAnsi="Garamond" w:cs="Times New Roman"/>
          <w:b/>
          <w:sz w:val="24"/>
          <w:szCs w:val="24"/>
        </w:rPr>
        <w:t>5</w:t>
      </w:r>
      <w:r w:rsidRPr="00A55D40">
        <w:rPr>
          <w:rFonts w:ascii="Garamond" w:hAnsi="Garamond" w:cs="Times New Roman"/>
          <w:b/>
          <w:sz w:val="24"/>
          <w:szCs w:val="24"/>
        </w:rPr>
        <w:t xml:space="preserve"> </w:t>
      </w:r>
    </w:p>
    <w:p w:rsidR="00B80553" w:rsidRPr="00A55D40" w:rsidRDefault="00B80553" w:rsidP="00A55D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:rsidR="00741168" w:rsidRPr="00A55D40" w:rsidRDefault="00B80553" w:rsidP="00A55D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55D40">
        <w:rPr>
          <w:rFonts w:ascii="Garamond" w:hAnsi="Garamond" w:cs="Times New Roman"/>
          <w:b/>
          <w:sz w:val="24"/>
          <w:szCs w:val="24"/>
        </w:rPr>
        <w:t xml:space="preserve">PËR EMËRIMIN E </w:t>
      </w:r>
      <w:r w:rsidR="00741168" w:rsidRPr="00A55D40">
        <w:rPr>
          <w:rFonts w:ascii="Garamond" w:hAnsi="Garamond" w:cs="Times New Roman"/>
          <w:b/>
          <w:sz w:val="24"/>
          <w:szCs w:val="24"/>
        </w:rPr>
        <w:t>ZOTIT GENTIAN SALA</w:t>
      </w:r>
      <w:r w:rsidR="00741168" w:rsidRPr="00A55D40">
        <w:rPr>
          <w:rFonts w:ascii="Garamond" w:hAnsi="Garamond" w:cs="Times New Roman"/>
          <w:sz w:val="24"/>
          <w:szCs w:val="24"/>
        </w:rPr>
        <w:t xml:space="preserve"> </w:t>
      </w:r>
      <w:r w:rsidR="00741168" w:rsidRPr="00A55D40">
        <w:rPr>
          <w:rFonts w:ascii="Garamond" w:hAnsi="Garamond" w:cs="Times New Roman"/>
          <w:b/>
          <w:sz w:val="24"/>
          <w:szCs w:val="24"/>
        </w:rPr>
        <w:t>KRYETAR</w:t>
      </w:r>
      <w:r w:rsidRPr="00A55D40">
        <w:rPr>
          <w:rFonts w:ascii="Garamond" w:hAnsi="Garamond" w:cs="Times New Roman"/>
          <w:b/>
          <w:sz w:val="24"/>
          <w:szCs w:val="24"/>
        </w:rPr>
        <w:t xml:space="preserve"> TË KËSHILLIT DREJTUES </w:t>
      </w:r>
    </w:p>
    <w:p w:rsidR="00B80553" w:rsidRPr="00A55D40" w:rsidRDefault="00B80553" w:rsidP="00A55D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55D40">
        <w:rPr>
          <w:rFonts w:ascii="Garamond" w:hAnsi="Garamond" w:cs="Times New Roman"/>
          <w:b/>
          <w:sz w:val="24"/>
          <w:szCs w:val="24"/>
        </w:rPr>
        <w:t>TË</w:t>
      </w:r>
      <w:r w:rsidR="00741168" w:rsidRPr="00A55D40">
        <w:rPr>
          <w:rFonts w:ascii="Garamond" w:hAnsi="Garamond" w:cs="Times New Roman"/>
          <w:b/>
          <w:sz w:val="24"/>
          <w:szCs w:val="24"/>
        </w:rPr>
        <w:t xml:space="preserve"> </w:t>
      </w:r>
      <w:r w:rsidRPr="00A55D40">
        <w:rPr>
          <w:rFonts w:ascii="Garamond" w:hAnsi="Garamond" w:cs="Times New Roman"/>
          <w:b/>
          <w:sz w:val="24"/>
          <w:szCs w:val="24"/>
        </w:rPr>
        <w:t>AUTORITETIT TË KOMUNIKIMEVE ELEKTRONIKE DHE POSTARE</w:t>
      </w:r>
    </w:p>
    <w:p w:rsidR="00B80553" w:rsidRPr="00A55D40" w:rsidRDefault="00B80553" w:rsidP="00A55D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B80553" w:rsidRPr="00A55D40" w:rsidRDefault="00B80553" w:rsidP="00A55D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55D40">
        <w:rPr>
          <w:rFonts w:ascii="Garamond" w:hAnsi="Garamond" w:cs="Times New Roman"/>
          <w:sz w:val="24"/>
          <w:szCs w:val="24"/>
        </w:rPr>
        <w:tab/>
        <w:t>Në mbështetje</w:t>
      </w:r>
      <w:r w:rsidR="00741168" w:rsidRPr="00A55D40">
        <w:rPr>
          <w:rFonts w:ascii="Garamond" w:hAnsi="Garamond" w:cs="Times New Roman"/>
          <w:sz w:val="24"/>
          <w:szCs w:val="24"/>
        </w:rPr>
        <w:t xml:space="preserve"> të nenit 78 të Kushtetutës, </w:t>
      </w:r>
      <w:r w:rsidRPr="00A55D40">
        <w:rPr>
          <w:rFonts w:ascii="Garamond" w:hAnsi="Garamond" w:cs="Times New Roman"/>
          <w:sz w:val="24"/>
          <w:szCs w:val="24"/>
        </w:rPr>
        <w:t>nenit 14, pika 3, të ligjit nr. 54/2024, datë 30.5.2024, “Për komunikimet elektronike në Republikën e Shqipërisë”, si dhe neneve 55 dhe 111 të Rregullores së Kuvendit, me propozim të një grupi deputetësh,</w:t>
      </w:r>
    </w:p>
    <w:p w:rsidR="00B80553" w:rsidRPr="00A55D40" w:rsidRDefault="00B80553" w:rsidP="00A55D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A55D40" w:rsidRPr="00A55D40" w:rsidRDefault="00A55D40" w:rsidP="00A55D4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55D40">
        <w:rPr>
          <w:rFonts w:ascii="Garamond" w:hAnsi="Garamond" w:cs="Times New Roman"/>
          <w:sz w:val="24"/>
          <w:szCs w:val="24"/>
        </w:rPr>
        <w:t>KUVENDI</w:t>
      </w:r>
    </w:p>
    <w:p w:rsidR="00B80553" w:rsidRPr="00A55D40" w:rsidRDefault="00B80553" w:rsidP="00A55D4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55D40">
        <w:rPr>
          <w:rFonts w:ascii="Garamond" w:hAnsi="Garamond" w:cs="Times New Roman"/>
          <w:sz w:val="24"/>
          <w:szCs w:val="24"/>
        </w:rPr>
        <w:t>I REPUBLIKËS SË SHQIPËRISË</w:t>
      </w:r>
    </w:p>
    <w:p w:rsidR="00B80553" w:rsidRPr="00A55D40" w:rsidRDefault="00B80553" w:rsidP="00A55D4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:rsidR="00B80553" w:rsidRPr="00A55D40" w:rsidRDefault="00A55D40" w:rsidP="00A55D4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55D40">
        <w:rPr>
          <w:rFonts w:ascii="Garamond" w:hAnsi="Garamond" w:cs="Times New Roman"/>
          <w:sz w:val="24"/>
          <w:szCs w:val="24"/>
        </w:rPr>
        <w:t>VENDOSI:</w:t>
      </w:r>
    </w:p>
    <w:p w:rsidR="00B80553" w:rsidRPr="00A55D40" w:rsidRDefault="00B80553" w:rsidP="00A55D4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:rsidR="00B80553" w:rsidRPr="00A55D40" w:rsidRDefault="00B80553" w:rsidP="00A55D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55D40">
        <w:rPr>
          <w:rFonts w:ascii="Garamond" w:hAnsi="Garamond" w:cs="Times New Roman"/>
          <w:sz w:val="24"/>
          <w:szCs w:val="24"/>
        </w:rPr>
        <w:t xml:space="preserve">I. Zoti Gentian Sala emërohet </w:t>
      </w:r>
      <w:r w:rsidR="00741168" w:rsidRPr="00A55D40">
        <w:rPr>
          <w:rFonts w:ascii="Garamond" w:hAnsi="Garamond" w:cs="Times New Roman"/>
          <w:sz w:val="24"/>
          <w:szCs w:val="24"/>
        </w:rPr>
        <w:t>k</w:t>
      </w:r>
      <w:r w:rsidRPr="00A55D40">
        <w:rPr>
          <w:rFonts w:ascii="Garamond" w:hAnsi="Garamond" w:cs="Times New Roman"/>
          <w:sz w:val="24"/>
          <w:szCs w:val="24"/>
        </w:rPr>
        <w:t>ryetar i Këshillit Drejtues të Autoritetit të Komunikimeve Elektronike dhe Postare.</w:t>
      </w:r>
    </w:p>
    <w:p w:rsidR="00ED3463" w:rsidRPr="00A55D40" w:rsidRDefault="00B80553" w:rsidP="00A55D4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55D40">
        <w:rPr>
          <w:rFonts w:ascii="Garamond" w:hAnsi="Garamond" w:cs="Times New Roman"/>
          <w:sz w:val="24"/>
          <w:szCs w:val="24"/>
        </w:rPr>
        <w:t>II.  Ky vendim hyn në fuqi menjëherë.</w:t>
      </w:r>
    </w:p>
    <w:p w:rsidR="00221AAC" w:rsidRPr="00A55D40" w:rsidRDefault="00221AAC" w:rsidP="00A55D4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:rsidR="00A55D40" w:rsidRPr="0062153A" w:rsidRDefault="00A55D40" w:rsidP="00A55D40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0" w:name="_GoBack"/>
      <w:bookmarkEnd w:id="0"/>
      <w:r w:rsidRPr="0062153A">
        <w:rPr>
          <w:rFonts w:ascii="Garamond" w:hAnsi="Garamond" w:cs="Times New Roman"/>
          <w:bCs/>
          <w:sz w:val="24"/>
          <w:szCs w:val="24"/>
        </w:rPr>
        <w:t>KRYETARE</w:t>
      </w:r>
    </w:p>
    <w:p w:rsidR="00A55D40" w:rsidRPr="0062153A" w:rsidRDefault="00A55D40" w:rsidP="00A55D4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2153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:rsidR="00DD7DEF" w:rsidRPr="00A55D40" w:rsidRDefault="00DD7DEF" w:rsidP="00A55D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:rsidR="00976A3C" w:rsidRPr="00A55D40" w:rsidRDefault="00976A3C" w:rsidP="00A55D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5D4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55D40">
        <w:rPr>
          <w:rFonts w:ascii="Garamond" w:hAnsi="Garamond" w:cs="Times New Roman"/>
          <w:bCs/>
          <w:sz w:val="24"/>
          <w:szCs w:val="24"/>
        </w:rPr>
        <w:t xml:space="preserve"> </w:t>
      </w:r>
      <w:r w:rsidR="00B80553" w:rsidRPr="00A55D40">
        <w:rPr>
          <w:rFonts w:ascii="Garamond" w:hAnsi="Garamond" w:cs="Times New Roman"/>
          <w:bCs/>
          <w:sz w:val="24"/>
          <w:szCs w:val="24"/>
        </w:rPr>
        <w:t>17.2</w:t>
      </w:r>
      <w:r w:rsidR="00E611BD" w:rsidRPr="00A55D40">
        <w:rPr>
          <w:rFonts w:ascii="Garamond" w:hAnsi="Garamond" w:cs="Times New Roman"/>
          <w:bCs/>
          <w:sz w:val="24"/>
          <w:szCs w:val="24"/>
        </w:rPr>
        <w:t>.</w:t>
      </w:r>
      <w:r w:rsidR="007748A2" w:rsidRPr="00A55D40">
        <w:rPr>
          <w:rFonts w:ascii="Garamond" w:hAnsi="Garamond" w:cs="Times New Roman"/>
          <w:bCs/>
          <w:sz w:val="24"/>
          <w:szCs w:val="24"/>
        </w:rPr>
        <w:t>202</w:t>
      </w:r>
      <w:r w:rsidR="00E63A7F" w:rsidRPr="00A55D40">
        <w:rPr>
          <w:rFonts w:ascii="Garamond" w:hAnsi="Garamond" w:cs="Times New Roman"/>
          <w:bCs/>
          <w:sz w:val="24"/>
          <w:szCs w:val="24"/>
        </w:rPr>
        <w:t>5</w:t>
      </w:r>
    </w:p>
    <w:p w:rsidR="00200D3D" w:rsidRPr="00A55D40" w:rsidRDefault="00200D3D" w:rsidP="00A55D4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7746E9" w:rsidRPr="00A55D40" w:rsidRDefault="007746E9" w:rsidP="00A55D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:rsidR="00CE5517" w:rsidRPr="00A55D40" w:rsidRDefault="00CE5517" w:rsidP="00A55D4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9A2331" w:rsidRPr="00A55D40" w:rsidRDefault="009A2331" w:rsidP="00A55D4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8A48E5" w:rsidRPr="00A55D40" w:rsidRDefault="008A48E5" w:rsidP="00A55D4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213234" w:rsidRPr="00A55D40" w:rsidRDefault="00213234" w:rsidP="00A55D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A55D40" w:rsidSect="00AE5B81">
      <w:footerReference w:type="default" r:id="rId8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1A72" w:rsidRDefault="007C1A72" w:rsidP="00420682">
      <w:pPr>
        <w:spacing w:after="0" w:line="240" w:lineRule="auto"/>
      </w:pPr>
      <w:r>
        <w:separator/>
      </w:r>
    </w:p>
  </w:endnote>
  <w:endnote w:type="continuationSeparator" w:id="0">
    <w:p w:rsidR="007C1A72" w:rsidRDefault="007C1A72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1A72" w:rsidRDefault="007C1A72" w:rsidP="00420682">
      <w:pPr>
        <w:spacing w:after="0" w:line="240" w:lineRule="auto"/>
      </w:pPr>
      <w:r>
        <w:separator/>
      </w:r>
    </w:p>
  </w:footnote>
  <w:footnote w:type="continuationSeparator" w:id="0">
    <w:p w:rsidR="007C1A72" w:rsidRDefault="007C1A72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4852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607F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1168"/>
    <w:rsid w:val="00742442"/>
    <w:rsid w:val="00750246"/>
    <w:rsid w:val="00750AED"/>
    <w:rsid w:val="00760420"/>
    <w:rsid w:val="007654B3"/>
    <w:rsid w:val="00770CEF"/>
    <w:rsid w:val="00770FAD"/>
    <w:rsid w:val="00772C10"/>
    <w:rsid w:val="007746E9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C1A72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55D40"/>
    <w:rsid w:val="00A645A6"/>
    <w:rsid w:val="00A7382D"/>
    <w:rsid w:val="00A75385"/>
    <w:rsid w:val="00A7761C"/>
    <w:rsid w:val="00A97B73"/>
    <w:rsid w:val="00AA32E0"/>
    <w:rsid w:val="00AA473E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0553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6685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76C99-B86D-4282-A926-B9D9C6296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gazmend.hanku</dc:creator>
  <cp:keywords/>
  <dc:description/>
  <cp:lastModifiedBy>Ermira Bukaci</cp:lastModifiedBy>
  <cp:revision>2</cp:revision>
  <cp:lastPrinted>2025-02-18T09:50:00Z</cp:lastPrinted>
  <dcterms:created xsi:type="dcterms:W3CDTF">2025-02-18T15:02:00Z</dcterms:created>
  <dcterms:modified xsi:type="dcterms:W3CDTF">2025-02-18T15:02:00Z</dcterms:modified>
</cp:coreProperties>
</file>