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3A7D6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47C1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7BA78E9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47C1">
        <w:rPr>
          <w:rFonts w:ascii="Garamond" w:hAnsi="Garamond" w:cs="Times New Roman"/>
          <w:b/>
          <w:sz w:val="24"/>
          <w:szCs w:val="24"/>
        </w:rPr>
        <w:t xml:space="preserve">Nr. 28/2025 </w:t>
      </w:r>
    </w:p>
    <w:p w14:paraId="27BD5704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5BFFC29" w14:textId="6B2F6375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47C1">
        <w:rPr>
          <w:rFonts w:ascii="Garamond" w:hAnsi="Garamond" w:cs="Times New Roman"/>
          <w:b/>
          <w:sz w:val="24"/>
          <w:szCs w:val="24"/>
        </w:rPr>
        <w:t>PËR DISA NDRYSHIME NË VENDIMIN E KUVENDIT NR. 127/2018</w:t>
      </w:r>
      <w:r w:rsidR="00601CD2">
        <w:rPr>
          <w:rFonts w:ascii="Garamond" w:hAnsi="Garamond" w:cs="Times New Roman"/>
          <w:b/>
          <w:sz w:val="24"/>
          <w:szCs w:val="24"/>
        </w:rPr>
        <w:t>,</w:t>
      </w:r>
    </w:p>
    <w:p w14:paraId="51398437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47C1">
        <w:rPr>
          <w:rFonts w:ascii="Garamond" w:hAnsi="Garamond" w:cs="Times New Roman"/>
          <w:b/>
          <w:sz w:val="24"/>
          <w:szCs w:val="24"/>
        </w:rPr>
        <w:t xml:space="preserve">“PËR MIRATIMIN E STRUKTURËS, ORGANIKËS DHE KATEGORIZIMIT </w:t>
      </w:r>
    </w:p>
    <w:p w14:paraId="26920B39" w14:textId="58A23F06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47C1">
        <w:rPr>
          <w:rFonts w:ascii="Garamond" w:hAnsi="Garamond" w:cs="Times New Roman"/>
          <w:b/>
          <w:sz w:val="24"/>
          <w:szCs w:val="24"/>
        </w:rPr>
        <w:t xml:space="preserve">TË POZICIONEVE TË PUNËS </w:t>
      </w:r>
      <w:r w:rsidR="0064581F">
        <w:rPr>
          <w:rFonts w:ascii="Garamond" w:hAnsi="Garamond" w:cs="Times New Roman"/>
          <w:b/>
          <w:sz w:val="24"/>
          <w:szCs w:val="24"/>
        </w:rPr>
        <w:t>T</w:t>
      </w:r>
      <w:r w:rsidRPr="001547C1">
        <w:rPr>
          <w:rFonts w:ascii="Garamond" w:hAnsi="Garamond" w:cs="Times New Roman"/>
          <w:b/>
          <w:sz w:val="24"/>
          <w:szCs w:val="24"/>
        </w:rPr>
        <w:t>Ë INSTITUTIT TË STATISTIKAVE”</w:t>
      </w:r>
    </w:p>
    <w:p w14:paraId="4BC549FF" w14:textId="77777777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B48FA1" w14:textId="77777777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47C1">
        <w:rPr>
          <w:rFonts w:ascii="Garamond" w:hAnsi="Garamond" w:cs="Times New Roman"/>
          <w:sz w:val="24"/>
          <w:szCs w:val="24"/>
        </w:rPr>
        <w:t>Në mbështetje të nenit 78 të Kushtetutës, nenit 9, pika 2, të ligjit nr. 9584, datë 17.7.2006, “Për pagat, shpërblimet dhe strukturat e institucioneve të pavarura kushtetuese dhe të institucioneve të tjera të pavarura, të krijuara me ligj”, i ndryshuar, nenit 15, pika 3, të ligjit nr. 17/2018</w:t>
      </w:r>
      <w:r w:rsidR="0029095B">
        <w:rPr>
          <w:rFonts w:ascii="Garamond" w:hAnsi="Garamond" w:cs="Times New Roman"/>
          <w:sz w:val="24"/>
          <w:szCs w:val="24"/>
        </w:rPr>
        <w:t>,</w:t>
      </w:r>
      <w:r w:rsidRPr="001547C1">
        <w:rPr>
          <w:rFonts w:ascii="Garamond" w:hAnsi="Garamond" w:cs="Times New Roman"/>
          <w:sz w:val="24"/>
          <w:szCs w:val="24"/>
        </w:rPr>
        <w:t xml:space="preserve"> “Për statistikat zyrtare”, si dhe nenit 55 të Rregullores së Kuvendit, me propozim të Institutit të Statistikave, </w:t>
      </w:r>
    </w:p>
    <w:p w14:paraId="2BF70515" w14:textId="77777777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8AB831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547C1">
        <w:rPr>
          <w:rFonts w:ascii="Garamond" w:hAnsi="Garamond" w:cs="Times New Roman"/>
          <w:sz w:val="24"/>
          <w:szCs w:val="24"/>
        </w:rPr>
        <w:t>KUVENDI</w:t>
      </w:r>
    </w:p>
    <w:p w14:paraId="6AC9072A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547C1">
        <w:rPr>
          <w:rFonts w:ascii="Garamond" w:hAnsi="Garamond" w:cs="Times New Roman"/>
          <w:sz w:val="24"/>
          <w:szCs w:val="24"/>
        </w:rPr>
        <w:t>I REPUBLIKËS SË SHQIPËRISË</w:t>
      </w:r>
    </w:p>
    <w:p w14:paraId="3D24CE85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8138C53" w14:textId="77777777" w:rsidR="00437DB6" w:rsidRPr="001547C1" w:rsidRDefault="00437DB6" w:rsidP="00437DB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547C1">
        <w:rPr>
          <w:rFonts w:ascii="Garamond" w:hAnsi="Garamond" w:cs="Times New Roman"/>
          <w:sz w:val="24"/>
          <w:szCs w:val="24"/>
        </w:rPr>
        <w:t>VENDOSI:</w:t>
      </w:r>
    </w:p>
    <w:p w14:paraId="30FB14FC" w14:textId="77777777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60D04E" w14:textId="72D8061A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47C1">
        <w:rPr>
          <w:rFonts w:ascii="Garamond" w:hAnsi="Garamond" w:cs="Times New Roman"/>
          <w:sz w:val="24"/>
          <w:szCs w:val="24"/>
        </w:rPr>
        <w:t>I. Lidhjet nr. 1 dhe nr. 2</w:t>
      </w:r>
      <w:r w:rsidR="0029095B">
        <w:rPr>
          <w:rFonts w:ascii="Garamond" w:hAnsi="Garamond" w:cs="Times New Roman"/>
          <w:sz w:val="24"/>
          <w:szCs w:val="24"/>
        </w:rPr>
        <w:t>,</w:t>
      </w:r>
      <w:r w:rsidRPr="001547C1">
        <w:rPr>
          <w:rFonts w:ascii="Garamond" w:hAnsi="Garamond" w:cs="Times New Roman"/>
          <w:sz w:val="24"/>
          <w:szCs w:val="24"/>
        </w:rPr>
        <w:t xml:space="preserve"> të vendimit të Kuvendit nr. 127/2018</w:t>
      </w:r>
      <w:r w:rsidR="0029095B">
        <w:rPr>
          <w:rFonts w:ascii="Garamond" w:hAnsi="Garamond" w:cs="Times New Roman"/>
          <w:sz w:val="24"/>
          <w:szCs w:val="24"/>
        </w:rPr>
        <w:t>,</w:t>
      </w:r>
      <w:r w:rsidRPr="001547C1">
        <w:rPr>
          <w:rFonts w:ascii="Garamond" w:hAnsi="Garamond" w:cs="Times New Roman"/>
          <w:sz w:val="24"/>
          <w:szCs w:val="24"/>
        </w:rPr>
        <w:t xml:space="preserve"> “Për miratimin e strukturës, organikës dhe kategorizimit të pozicioneve të punës </w:t>
      </w:r>
      <w:r w:rsidR="002A42DE">
        <w:rPr>
          <w:rFonts w:ascii="Garamond" w:hAnsi="Garamond" w:cs="Times New Roman"/>
          <w:sz w:val="24"/>
          <w:szCs w:val="24"/>
        </w:rPr>
        <w:t>t</w:t>
      </w:r>
      <w:bookmarkStart w:id="0" w:name="_GoBack"/>
      <w:bookmarkEnd w:id="0"/>
      <w:r w:rsidRPr="001547C1">
        <w:rPr>
          <w:rFonts w:ascii="Garamond" w:hAnsi="Garamond" w:cs="Times New Roman"/>
          <w:sz w:val="24"/>
          <w:szCs w:val="24"/>
        </w:rPr>
        <w:t>ë Institutit të Statistikave” ndryshohen sipas lidhjeve nr. 1 dhe nr. 2 bashkëlidhur këtij vendimi.</w:t>
      </w:r>
    </w:p>
    <w:p w14:paraId="3C240220" w14:textId="77777777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47C1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4C724B88" w14:textId="77777777" w:rsidR="00437DB6" w:rsidRPr="001547C1" w:rsidRDefault="00437DB6" w:rsidP="00437DB6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57C88C4D" w14:textId="77777777" w:rsidR="00437DB6" w:rsidRPr="001547C1" w:rsidRDefault="00437DB6" w:rsidP="00437DB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547C1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43BB5564" w14:textId="77777777" w:rsidR="00437DB6" w:rsidRPr="001547C1" w:rsidRDefault="00437DB6" w:rsidP="00437DB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547C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14:paraId="04C7BAFE" w14:textId="77777777" w:rsidR="00437DB6" w:rsidRPr="001547C1" w:rsidRDefault="00437DB6" w:rsidP="00437DB6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7D5D57B2" w14:textId="77777777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547C1">
        <w:rPr>
          <w:rFonts w:ascii="Garamond" w:hAnsi="Garamond" w:cs="Times New Roman"/>
          <w:bCs/>
          <w:sz w:val="24"/>
          <w:szCs w:val="24"/>
        </w:rPr>
        <w:t>Miratuar në datën 17.3.2025</w:t>
      </w:r>
      <w:r w:rsidR="0029095B">
        <w:rPr>
          <w:rFonts w:ascii="Garamond" w:hAnsi="Garamond" w:cs="Times New Roman"/>
          <w:bCs/>
          <w:sz w:val="24"/>
          <w:szCs w:val="24"/>
        </w:rPr>
        <w:t>.</w:t>
      </w:r>
    </w:p>
    <w:p w14:paraId="00FA3510" w14:textId="77777777" w:rsidR="00437DB6" w:rsidRPr="001547C1" w:rsidRDefault="00437DB6" w:rsidP="00437DB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19D261C9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36FE0DA0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4B5D7B8B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5C595F82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6BB1DA29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210B523B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4A5E544F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1FD5415A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5338EDB0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4A036A87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001AA4F9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19379576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046DA1C5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7CE3B280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4643C3C7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30BA8F46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00172C14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14029EDC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43951C1D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4A6462E3" w14:textId="77777777" w:rsidR="00437DB6" w:rsidRPr="005B405C" w:rsidRDefault="00437DB6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</w:p>
    <w:p w14:paraId="08328ABD" w14:textId="77777777" w:rsidR="00437DB6" w:rsidRPr="005B405C" w:rsidRDefault="00437DB6" w:rsidP="00437DB6">
      <w:pPr>
        <w:spacing w:after="0" w:line="240" w:lineRule="auto"/>
        <w:rPr>
          <w:rFonts w:ascii="Garamond" w:hAnsi="Garamond"/>
          <w:i/>
          <w:sz w:val="24"/>
        </w:rPr>
      </w:pPr>
    </w:p>
    <w:p w14:paraId="16013A32" w14:textId="40D0E854" w:rsidR="001B7CD3" w:rsidRPr="005B405C" w:rsidRDefault="0029095B" w:rsidP="0016739A">
      <w:pPr>
        <w:spacing w:after="0" w:line="240" w:lineRule="auto"/>
        <w:ind w:firstLine="284"/>
        <w:rPr>
          <w:rFonts w:ascii="Garamond" w:hAnsi="Garamond"/>
          <w:i/>
          <w:sz w:val="24"/>
        </w:rPr>
      </w:pPr>
      <w:r w:rsidRPr="0029095B">
        <w:rPr>
          <w:rFonts w:ascii="Garamond" w:eastAsia="Times New Roman" w:hAnsi="Garamond" w:cs="Times New Roman"/>
          <w:sz w:val="24"/>
          <w:szCs w:val="24"/>
        </w:rPr>
        <w:lastRenderedPageBreak/>
        <w:t>LIDHJA</w:t>
      </w:r>
      <w:r w:rsidRPr="005B405C">
        <w:rPr>
          <w:rFonts w:ascii="Garamond" w:hAnsi="Garamond"/>
          <w:i/>
          <w:sz w:val="24"/>
        </w:rPr>
        <w:t xml:space="preserve"> 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2"/>
        <w:gridCol w:w="6770"/>
        <w:gridCol w:w="1012"/>
        <w:gridCol w:w="1536"/>
      </w:tblGrid>
      <w:tr w:rsidR="00943F1D" w:rsidRPr="00437DB6" w14:paraId="68C59700" w14:textId="77777777" w:rsidTr="00437DB6">
        <w:trPr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593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ORGANIKA E INSTITUTIT TË STATISTIKAVE </w:t>
            </w:r>
          </w:p>
        </w:tc>
      </w:tr>
      <w:tr w:rsidR="00943F1D" w:rsidRPr="00437DB6" w14:paraId="59AD0FB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DD2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E83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CDD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48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2C8AC12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DFB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0345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POZICIONI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C4A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NUMRI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D70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KATEGORIA</w:t>
            </w:r>
          </w:p>
        </w:tc>
      </w:tr>
      <w:tr w:rsidR="00943F1D" w:rsidRPr="00437DB6" w14:paraId="3097E8A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6D4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9404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288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682E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00F984B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0C4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425A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642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79B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4D34BFF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65A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8A2B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 I PËRGJITHSHËM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019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5308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7385C39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E3F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A128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SEKRETAR I PËRGJITHSHËM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C8C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2139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I-2</w:t>
            </w:r>
          </w:p>
        </w:tc>
      </w:tr>
      <w:tr w:rsidR="00943F1D" w:rsidRPr="00437DB6" w14:paraId="56D73BA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8C4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BC64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KOORDINIMIT PRANË 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721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F2C6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7B3E171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D73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4B5B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0BF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5B85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087C285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57E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1C3B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SEKRETAR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FCA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082F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</w:p>
        </w:tc>
      </w:tr>
      <w:tr w:rsidR="00943F1D" w:rsidRPr="00437DB6" w14:paraId="2A3D7EE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CAA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21B9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6A0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211B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0290671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485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55AE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INTEGRIMIT EVROPIAN DHE MARRËDHËNIEVE NDËRKOMBËTARE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96C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2CF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3AD991A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736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885F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718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352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0DB08EA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B39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B7DF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C7E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819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C2DA6D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D45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708F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720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5A0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IV-2</w:t>
            </w:r>
          </w:p>
        </w:tc>
      </w:tr>
      <w:tr w:rsidR="00943F1D" w:rsidRPr="00437DB6" w14:paraId="4928655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5A3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2FC5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B7C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D71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2FEBE53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97D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F2B5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AUDITIMIT TË BRENDSHËM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45D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CFC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4613B63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E8A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ABE1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0C8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F83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4021190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0ED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0CE3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C1C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2F0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56954ED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B97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A482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AB6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86E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13F3A5A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B45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A7CA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PËRGJITHSHME E PRODHIMIT STATISTIKOR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BC5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FE22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3EB77AC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7C9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76C6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5FD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3ED6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2C0A693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458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06EA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 I DREJTORISË SË PËRGJITHSHME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FCF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CEB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I-4</w:t>
            </w:r>
          </w:p>
        </w:tc>
      </w:tr>
      <w:tr w:rsidR="00943F1D" w:rsidRPr="00437DB6" w14:paraId="4B188B0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82C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FB71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493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943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88BB9A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6A9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B432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DREJTORIA E LLOGARIVE KOMBËTARE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10C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F2FD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74BA8A3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08E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449D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E6D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C9C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22FD5DA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A05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907E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LLOGARIVE KOMBËTARE VJETORE DHE RAJONALE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BC8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E375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B1F0C0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4B6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F545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176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5C4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1A032E0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222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472E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28D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605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13567A1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FFF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D616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LLOGARIVE TË SEKTORËVE INSTITUCIONAL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688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36F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2B00181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0A6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67B1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F66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873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1A5157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705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B630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A7D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40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160D3EC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614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DFCB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SINTEZË I LLOGARIVE KOMBËTARE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D25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1F3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56161D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328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92D2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A8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22A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DAA2BD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54E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03B2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E5D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419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1DA4DF5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F07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871D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QEVERISË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83C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E76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393798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126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6A31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0FC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2DF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2EB220E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635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3F44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A66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8A4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30073B7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163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F07F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SEKTORI I LLOGARIVE KOMBËTARE </w:t>
            </w:r>
            <w:r w:rsidRPr="005B405C">
              <w:rPr>
                <w:rFonts w:ascii="Garamond" w:hAnsi="Garamond"/>
                <w:b/>
              </w:rPr>
              <w:t>3-</w:t>
            </w:r>
            <w:r w:rsidRPr="00437DB6">
              <w:rPr>
                <w:rFonts w:ascii="Garamond" w:eastAsia="Times New Roman" w:hAnsi="Garamond" w:cs="Times New Roman"/>
                <w:b/>
                <w:bCs/>
              </w:rPr>
              <w:t>MUJORE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22E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49F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1530C5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F65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334F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337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0B2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F74418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47A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5D5C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A30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5A2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7929C9E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2D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446B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A25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C49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4086970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256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E470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DREJTORIA E STATISTIKAVE EKONOMIKE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4E8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D58D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456B02D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071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4E60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6B2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EF1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4B6DC3A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03B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D9A7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VJETORE TË NDËRMARRJEVE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7AE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E30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660E200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F9B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4D59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434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546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211C336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59A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F1C7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791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627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AFF4AD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4E9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CAB9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AFATSHKURTRA DHE TURIZMIT PRANË NDËRMARRJEVE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2E5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12C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B1E644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9E1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956E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1D9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8BD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737C0D7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0C9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419A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E2A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EE7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2F37A05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A40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80AD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REGJISTRIT STATISTIKOR TË NDËRMARRJEVE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DA0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5AE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4A45C33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F65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CF4B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508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895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0A30C01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20E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1A35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6E5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C83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BF184D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72B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FB4B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KËRKIM-ZHVILLIMIT, INOVACIONIT, TEKNOLOGJISË SË INFORMACIONIT DHE KOMUNIKIMIT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EA0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E95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87747A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2F3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C993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673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844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706D9BB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6E0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9C2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FC1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73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6D5257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AD7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7F90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A93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704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7E0D5DE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1FC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V/3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EA4B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DREJTORIA E POPULLSISË DHE STATISTIKAVE SOCIALE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5D7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7AB2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68071BF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D20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EC98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68E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5C5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186BE59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D2E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0F7F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POPULLSISË DHE CENS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69D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3B7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2E6B61E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31F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DB59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01D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D14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66DC488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036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8805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046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484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77E417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305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77CD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SEKTORI I STATISTIKAVE TË KONSUMIT TË FAMILJEVE DHE TIK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ECC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F37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21CAF2D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C63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A8D6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CAC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727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0C090A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9B2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491C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018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0D3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403C78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48A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F795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NIVELIT TË JETESËS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322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244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68EEA9B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888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7E67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E58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444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04BDC7B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901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2C96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73F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EA9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FBF8F1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E8E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CEB3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TURIZMIT PRANË FAMILJEVE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563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9A2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6590A4D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906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0008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123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B59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5D297E6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D7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A2A3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028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FBC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EA6287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FF3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6045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BD1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0C9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B4C846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C090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V/4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2D4E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STATISTIKAVE TË PUNËSIMIT DHE ANALIZAVE NDËRSEKTORIALE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F59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80D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32A1875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A01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A541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F57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395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6B98A1C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BC9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9195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SEKTORI I STATISTIKAVE TË TREGUT TË PUNËS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D7A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B18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6E3C0F8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B85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7B1D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2CD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EB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2A738D6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658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F982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CFA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740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18B999D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7AF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F1C3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  <w:color w:val="000000"/>
              </w:rPr>
              <w:t>SEKTORI I ANALIZAVE NDËRSEKTORIALE (PËRFSHIRË ÇËSHTJET GJINORE, ARSIM, KULTURË, DREJTËSI)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6D4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F33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8BDBF1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8A2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FDB7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6F6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751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1C8CB42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A75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CCA3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9C2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7D8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530FE71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F4E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8BBA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SHËNDETËSISË DHE MBROJTJES SOCIALE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DF2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44E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75657DF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53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DD9F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27C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CC3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6453A38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90E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7C68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777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FA9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928B7B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AFE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A622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2F6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659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0F2F8DB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658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V/5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6FF6E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DREJTORIA E STATISTIKAVE TË BUJQËSISË DHE MJEDISIT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2C3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F49C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0739119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DD7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C55C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9A6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123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6CFAC43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861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5A97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TOKËS DHE PRODHIMIT BIMOR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4D1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6B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72593E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9F1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5D33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709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56F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4BB96EE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7F20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C48E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FB1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A98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7CD7A69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D19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450E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BLEGTORISË DHE PESHKIMIT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EA8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3E7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68DFC0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A14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E2A7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D81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B62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0C299A6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3F9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602F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43F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9E1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D0F431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093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EFB0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LLOGARIVE EKONOMIKE NË BUJQËSI DHE MJEDIS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7EB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AC7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877E66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B39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00A8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2F2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17F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7BE1BA7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DEC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443B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 PËR INDEKSIN E ÇMIMEVE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A6C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542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340BA70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D7D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39D1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STATISTIKAVE TË MJEDISIT DHE PYJEVE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09E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52D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68509CA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19C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17CA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E35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9EF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000A2EA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CFF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4348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1EB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407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238E60C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A35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254C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7BE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776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2AF9E7A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4D0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V/6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F72EA" w14:textId="735FD48B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STATISTIKAVE</w:t>
            </w:r>
            <w:r w:rsidR="005B405C">
              <w:rPr>
                <w:rFonts w:ascii="Garamond" w:eastAsia="Times New Roman" w:hAnsi="Garamond" w:cs="Times New Roman"/>
                <w:b/>
                <w:bCs/>
              </w:rPr>
              <w:t xml:space="preserve"> </w:t>
            </w:r>
            <w:r w:rsidRPr="00437DB6">
              <w:rPr>
                <w:rFonts w:ascii="Garamond" w:eastAsia="Times New Roman" w:hAnsi="Garamond" w:cs="Times New Roman"/>
                <w:b/>
                <w:bCs/>
              </w:rPr>
              <w:t>SEKTORIALE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65A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FBD9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1DCA292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032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DA5B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405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06F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452D7DF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F88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36AE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TREGTISË SË JASHTME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C0C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501A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17976BA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86A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C8BE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6D9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351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1767598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E8D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7688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379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791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15E3577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FCB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8B13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ÇMIMEVE TË KONSUMIT DHE BANESAVE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DEB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457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2D9244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78C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835A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B0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EC4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2B0CCBC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926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9843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A1F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C5C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5C43235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1CC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4366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ÇMIMEVE (BUJQËSI, INDUSTRI, SHËRBIME)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7F5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B40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4AC87F5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C6A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4CCC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05D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278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7F9C6EF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453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EE8B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66C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F5B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C7C80B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A82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14AD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SEKTORI I STATISTIKAVE TË ENERGJISË DHE TRANSPORTIT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F05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3CB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4C3053B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80B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EC7B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ED3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A3A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5A91836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062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0868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58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E6D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2FF3380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CFF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597F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92E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658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246B29B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1BD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FBCC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PËRGJITHSHME E TEKNOLOGJISË SË INFORMACIONIT DHE MBLEDHJES SË TË DHËNAVE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CDD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7113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3BB67EE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268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CE8D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05A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9C1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094751C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993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8A92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 I DREJTORISË SË PËRGJITHSHME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EC4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031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I-4</w:t>
            </w:r>
          </w:p>
        </w:tc>
      </w:tr>
      <w:tr w:rsidR="00943F1D" w:rsidRPr="00437DB6" w14:paraId="32DC2F4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B97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F442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2C3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365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11D6CF2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71F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VI/1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9975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DREJTORIA E TEKNOLOGJISË SË INFORMACIONIT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246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3F6F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0575F2D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EE7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6354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233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6AC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5EC2DC4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C03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84BA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MENAXHIMIT TË BAZAVE TË TË DHËNAVE DHE AKSESIT NË MIKRODATA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5D0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85B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48251FB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7F7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F71A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7AD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B1F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125DBC0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4D8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F2DC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37E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7D4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74DDD2A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C9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4E5C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CILËSISË DHE METADATAVE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D4B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419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7C4B30B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709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45C2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EB0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5C6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CFE79E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A1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64F0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503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DAC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5718ECF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A32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B024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ZHVILLIMIT TË PROGRAMEVE KOMPJUTERIKE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77D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5E9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513EA7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DAA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D375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5D9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6B8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97F10C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C71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2C51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158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37A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16A2259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A01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1B7F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ADMINISTRIMIT TË SISTEMEVE TI DHE SIGURISË KIBERNETIKE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A91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999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4D2C5CD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4BA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AF19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7F2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B4F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641F033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A0A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962B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9D4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CF3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582096E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279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E64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METODOLOGJISË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3FD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9D6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7F1A9BE4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42F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4C60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2C0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ADF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28C9C7F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7EC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A6E9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140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6E5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144D0B0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D42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EAC7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06B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01F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3D2A82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309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VI/2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EB06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GJEOINFORMACIONIT, MBLEDHJES SË TË DHËNAVE DHE STATISTIKAVE RAJONALE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4B0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2D21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457872D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AEC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A9E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6B3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F41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4E67CCF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783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20B0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GJEOINFORMACIONIT DHE REGJISTRIT STATISTIKOR TË NDËRTESAVE DHE BANESAVE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D95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0D2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4856CB2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1A8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9EEC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4A8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C46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5DB631C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982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2CDF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10C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0F5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ECBE74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845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E51D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C8A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5C5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IV-2</w:t>
            </w:r>
          </w:p>
        </w:tc>
      </w:tr>
      <w:tr w:rsidR="00943F1D" w:rsidRPr="00437DB6" w14:paraId="5115F19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0DD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1235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KOORDINIMIT DHE MBLEDHJES SË TË DHËNAVE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5EF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A5D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EBBD01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13A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9F4A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302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92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039392A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9DD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8815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D0B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6B0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64AB91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09D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BD8D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PLANIFIKIMIT DHE MONITORIMIT TË MBLEDHJES SË TË DHËNAVE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8D3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54E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2E00E4F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C64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44F8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E1E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27A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75B6F0B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149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EEEA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31A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4A8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33E70DE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586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1534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ED6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CEF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66C4910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37A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CC84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ZYRAT RAJONALE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1D2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920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255CF2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9C0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9796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303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B3D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4D852A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6CF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95E9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TIRANË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479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D81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88F045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EDF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4D44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B20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E20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23FBBDF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20A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21A8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9D1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377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40FEA46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2A1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3404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926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525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608D77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A98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1DE1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ELBASAN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91A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A26A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1469A59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B61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B68B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0E3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97F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5EF5CCB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4B6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19B2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A32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E39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48385E5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315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FCA0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C4C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529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277FA7C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461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95D3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KORÇË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C86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BA3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4B3555F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127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1C1B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273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BA2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0E77E4C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F99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9ACB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84F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5F6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762313F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812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3EE6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068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E3D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670DCC4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677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80DA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SHKODËR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CBA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A52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D099D9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452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0657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96C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EBE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2A43B4D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64D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BCA9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F2A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CA9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3633772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553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8953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740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4C9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0C943F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AFA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3276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LEZHË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BD6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5B6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F3A198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D6C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9DEB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22C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999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0038002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808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D390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786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92D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7EEC00C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749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6B27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AA7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468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222529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109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6F29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DIBËR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F86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2D3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9DC2C1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8E1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F79D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3DF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DE8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6630CCA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784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9BEB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4F8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51E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7C23567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21C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8326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622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1A3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1A26779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078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075B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DURRËS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41C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532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74C09CF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1B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7AF9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C10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9BA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78B5D3C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DCD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2C1F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AC4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ABD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6120A2F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CC8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9795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E8E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08D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1D2DAEF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66D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A9F3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VLORË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F6C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ABB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6731E2F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6D5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53EC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3D8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005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268FDE6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651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ECA8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105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84E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0493785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BD4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13EE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3CB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608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14821B4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EAC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815E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FIER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4CE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422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841BB9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144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1EFB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DFE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2D6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072E05C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4A0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FE02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604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5B2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26C5AF2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04A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D549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66E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7A4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3416F02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7D6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1AE0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KUKËS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AD1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0D5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63C97C9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1C6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399B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17D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883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224E3A2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AC6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FC51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CD2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4E6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32B714B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0D5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14DB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7B0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D14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D6CEA9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B4F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4D3D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ZYRA RAJONALE STATISTIKORE BERAT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0D0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429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82C093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F0A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E422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ZYRE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2D6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B4F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6553578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B0F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3C4B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FAF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EF6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5EE2511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9B5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1A63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294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637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646A4B8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24D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92AF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ZYRA RAJONALE STATISTIKORE GJIROKASTËR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440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1D1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4A1B99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84A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FFC7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PËRGJEGJËS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25B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DE2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10357B1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AE0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8B99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A7D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3EE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IV-3</w:t>
            </w:r>
          </w:p>
        </w:tc>
      </w:tr>
      <w:tr w:rsidR="00943F1D" w:rsidRPr="00437DB6" w14:paraId="057C4BB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D4C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0074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E3C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C03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68334AA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3CE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6EF9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2C6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76F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5046027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EAB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CA7AD" w14:textId="7D18834B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PËRGJITHSHME E KOORDINIMIT,</w:t>
            </w:r>
            <w:r w:rsidR="005B405C">
              <w:rPr>
                <w:rFonts w:ascii="Garamond" w:eastAsia="Times New Roman" w:hAnsi="Garamond" w:cs="Times New Roman"/>
                <w:b/>
                <w:bCs/>
              </w:rPr>
              <w:t xml:space="preserve"> </w:t>
            </w:r>
            <w:r w:rsidRPr="00437DB6">
              <w:rPr>
                <w:rFonts w:ascii="Garamond" w:eastAsia="Times New Roman" w:hAnsi="Garamond" w:cs="Times New Roman"/>
                <w:b/>
                <w:bCs/>
              </w:rPr>
              <w:t>PROJEKTEVE DHE KOMUNIKIMIT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58B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E09A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7747E17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A08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FC98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6D1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02EF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3B3789D7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D98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53D4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 I DREJTORISË SË PËRGJITHSHME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7EB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053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I-4</w:t>
            </w:r>
          </w:p>
        </w:tc>
      </w:tr>
      <w:tr w:rsidR="00943F1D" w:rsidRPr="00437DB6" w14:paraId="55575D5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DC0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94AC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1B7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CC1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31E2492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70A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VII/1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0B062" w14:textId="16DF54E8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</w:t>
            </w:r>
            <w:r w:rsidR="005B405C">
              <w:rPr>
                <w:rFonts w:ascii="Garamond" w:eastAsia="Times New Roman" w:hAnsi="Garamond" w:cs="Times New Roman"/>
                <w:b/>
                <w:bCs/>
              </w:rPr>
              <w:t xml:space="preserve"> </w:t>
            </w:r>
            <w:r w:rsidRPr="00437DB6">
              <w:rPr>
                <w:rFonts w:ascii="Garamond" w:eastAsia="Times New Roman" w:hAnsi="Garamond" w:cs="Times New Roman"/>
                <w:b/>
                <w:bCs/>
              </w:rPr>
              <w:t>E KOORDINIMIT TË SKS, PËRAFRIMIT DHE PROJEKTEVE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6C0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C2CE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05F7F95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CE8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853E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965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58B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67C72A1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389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B0FF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KOORDINIMIT DHE PLANIFIKIMIT STRATEGJIK (PSZ-së)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F87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5AC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99179D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6FF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379F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6A3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D0D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A828F8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FE0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F0CE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0D7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A15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13B17C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F5D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033B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PËRAFRIMIT TË LEGJISLACIONIT DHE ÇËSHTJEVE LIGJORE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ED2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3D8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0952475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746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9787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552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B6F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B58FC5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FF1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5CBB6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C63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995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553F29E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9B7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D47F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PROJEKTEVE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0AB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2B3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0F4D26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7B3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2156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904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991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70B5A06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A03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7664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74C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DEF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9CB62A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F7E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EE47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5B6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DCD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0CC2DFA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50D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lastRenderedPageBreak/>
              <w:t>VII/2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E66CD" w14:textId="40206CC0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</w:t>
            </w:r>
            <w:r w:rsidR="005B405C">
              <w:rPr>
                <w:rFonts w:ascii="Garamond" w:eastAsia="Times New Roman" w:hAnsi="Garamond" w:cs="Times New Roman"/>
                <w:b/>
                <w:bCs/>
              </w:rPr>
              <w:t xml:space="preserve"> </w:t>
            </w:r>
            <w:r w:rsidRPr="00437DB6">
              <w:rPr>
                <w:rFonts w:ascii="Garamond" w:eastAsia="Times New Roman" w:hAnsi="Garamond" w:cs="Times New Roman"/>
                <w:b/>
                <w:bCs/>
              </w:rPr>
              <w:t>KOMUNIKIMIT DHE PUBLIKIMEVE</w:t>
            </w:r>
            <w:r w:rsidR="005B405C">
              <w:rPr>
                <w:rFonts w:ascii="Garamond" w:eastAsia="Times New Roman" w:hAnsi="Garamond" w:cs="Times New Roman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BBB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0FF6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27113DD3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876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5490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C6D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689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679AFD8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A0E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2317A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MARRËDHËNIEVE ME PUBLIKUN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0FA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518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3DF9E7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312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0E66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0EE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908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7AD15B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C68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3ACB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E49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607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07373C3D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C8B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2152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SEKTORI I PUBLIKIMEVE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8E7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78A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161D14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A6C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1307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BE4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EE4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155E66C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210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ED98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AF6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39A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34360CE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BE9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4D9AC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BIBLIOTEKAR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74C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A3B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801F2BC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0CA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802C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SEKTORI I ANALIZËS SË </w:t>
            </w:r>
            <w:r w:rsidRPr="005B405C">
              <w:rPr>
                <w:rFonts w:ascii="Garamond" w:hAnsi="Garamond"/>
                <w:b/>
              </w:rPr>
              <w:t>WEB</w:t>
            </w: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 DHE DIZAJNIT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02B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83A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3FECF22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ED1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865B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F9D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6BF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6827757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426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9E51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CF3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32C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54D053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8ED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F309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D4B1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8C7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171425C5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2A3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VIII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2474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FINANCËS, PROKURIMEVE DHE SHËRBIMEVE MBËSHTETËSE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78C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88D5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55754A0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A92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ABB3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37F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231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II-1</w:t>
            </w:r>
          </w:p>
        </w:tc>
      </w:tr>
      <w:tr w:rsidR="00943F1D" w:rsidRPr="00437DB6" w14:paraId="288D67E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5F2B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D403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FINANCËS DHE BUXHETIT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F00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B83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1305257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EDA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1F17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2FB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2BA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3F4C52D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4B5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9735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 BUXHETI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B56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7C4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5291E78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E24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2D38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 FINANCE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AC5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737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EC31AE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184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8AED5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 PËR FINANCIMET E HUAJA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222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21D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6150542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16E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4216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 xml:space="preserve">SEKTORI I PROKURIMEVE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B6C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7B4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780205F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167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F92D9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4A7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F44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III-1</w:t>
            </w:r>
          </w:p>
        </w:tc>
      </w:tr>
      <w:tr w:rsidR="00943F1D" w:rsidRPr="00437DB6" w14:paraId="2FC49BC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654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4ED7D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B8D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F83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03750E9B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829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42F3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SEKTORI I SHËRBIMEVE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AE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21D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943F1D" w:rsidRPr="00437DB6" w14:paraId="5ED8173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F267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925B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PËRGJEGJËS SEKTORI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F40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A77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III-2</w:t>
            </w:r>
          </w:p>
        </w:tc>
      </w:tr>
      <w:tr w:rsidR="00943F1D" w:rsidRPr="00437DB6" w14:paraId="6B57378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6FC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3930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 ARKIVIST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CDB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7CB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IV-2</w:t>
            </w:r>
          </w:p>
        </w:tc>
      </w:tr>
      <w:tr w:rsidR="00943F1D" w:rsidRPr="00437DB6" w14:paraId="07B42E0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F9D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308E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SPECIALIST PROTOKOLLIST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235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0694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IV-2</w:t>
            </w:r>
          </w:p>
        </w:tc>
      </w:tr>
      <w:tr w:rsidR="00943F1D" w:rsidRPr="00437DB6" w14:paraId="1D329B0A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81F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834B4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TEKNIK/MAGAZINIER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B1E8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0D4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</w:p>
        </w:tc>
      </w:tr>
      <w:tr w:rsidR="00943F1D" w:rsidRPr="00437DB6" w14:paraId="0059B79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893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7518E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NËPUNËS INFORMACIONI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AC7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696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</w:p>
        </w:tc>
      </w:tr>
      <w:tr w:rsidR="00943F1D" w:rsidRPr="00437DB6" w14:paraId="1612E756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CD0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7CBA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SHOFER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B7C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09FC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</w:p>
        </w:tc>
      </w:tr>
      <w:tr w:rsidR="00943F1D" w:rsidRPr="00437DB6" w14:paraId="4605E85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791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FB06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PASTRUES/SANITAR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ACFE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5CB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</w:p>
        </w:tc>
      </w:tr>
      <w:tr w:rsidR="00943F1D" w:rsidRPr="00437DB6" w14:paraId="5BA127A9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6E4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4B8D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TEKNIK MIRËMBAJTJE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2E54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FE6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</w:p>
        </w:tc>
      </w:tr>
      <w:tr w:rsidR="00943F1D" w:rsidRPr="00437DB6" w14:paraId="7AF30AFF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6D3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9A34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F15F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8D8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49504F7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E25B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D918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DREJTORIA E BURIMEVE NJERËZORE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D08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  <w:r w:rsidRPr="00437DB6">
              <w:rPr>
                <w:rFonts w:ascii="Garamond" w:eastAsia="Times New Roman" w:hAnsi="Garamond" w:cs="Arial"/>
                <w:b/>
                <w:bCs/>
                <w:u w:val="single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40D5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u w:val="single"/>
              </w:rPr>
            </w:pPr>
          </w:p>
        </w:tc>
      </w:tr>
      <w:tr w:rsidR="00943F1D" w:rsidRPr="00437DB6" w14:paraId="4520F98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77E8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2BEAB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DREJTOR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9996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E5E2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II-2</w:t>
            </w:r>
          </w:p>
        </w:tc>
      </w:tr>
      <w:tr w:rsidR="00943F1D" w:rsidRPr="00437DB6" w14:paraId="0CFA5A72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7AA5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DC8F0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 xml:space="preserve">SPECIALIST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4D1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</w:rPr>
            </w:pPr>
            <w:r w:rsidRPr="00437DB6">
              <w:rPr>
                <w:rFonts w:ascii="Garamond" w:eastAsia="Times New Roman" w:hAnsi="Garamond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5F0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437DB6">
              <w:rPr>
                <w:rFonts w:ascii="Garamond" w:eastAsia="Times New Roman" w:hAnsi="Garamond" w:cs="Times New Roman"/>
              </w:rPr>
              <w:t>IV-1</w:t>
            </w:r>
          </w:p>
        </w:tc>
      </w:tr>
      <w:tr w:rsidR="00943F1D" w:rsidRPr="00437DB6" w14:paraId="4FF1D8EE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79E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DF02F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FD62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8F4A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0AC000C0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1481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B5DE0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1903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8299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943F1D" w:rsidRPr="00437DB6" w14:paraId="2D6AB421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7F1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CADA7" w14:textId="77777777" w:rsidR="00943F1D" w:rsidRPr="00437DB6" w:rsidRDefault="00943F1D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  <w:r w:rsidRPr="00437DB6">
              <w:rPr>
                <w:rFonts w:ascii="Garamond" w:eastAsia="Times New Roman" w:hAnsi="Garamond" w:cs="Times New Roman"/>
                <w:b/>
                <w:bCs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D0E3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  <w:r w:rsidRPr="00437DB6">
              <w:rPr>
                <w:rFonts w:ascii="Garamond" w:eastAsia="Times New Roman" w:hAnsi="Garamond" w:cs="Arial"/>
                <w:b/>
                <w:bCs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708D" w14:textId="77777777" w:rsidR="00943F1D" w:rsidRPr="00437DB6" w:rsidRDefault="00943F1D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  <w:tr w:rsidR="00437DB6" w:rsidRPr="00437DB6" w14:paraId="287E8648" w14:textId="77777777" w:rsidTr="00437DB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D26D5" w14:textId="77777777" w:rsidR="00437DB6" w:rsidRPr="00437DB6" w:rsidRDefault="00437DB6" w:rsidP="00437D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7B935" w14:textId="77777777" w:rsidR="00437DB6" w:rsidRPr="00437DB6" w:rsidRDefault="00437DB6" w:rsidP="00437D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8FB99" w14:textId="77777777" w:rsidR="00437DB6" w:rsidRPr="00437DB6" w:rsidRDefault="00437DB6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8F227" w14:textId="77777777" w:rsidR="00437DB6" w:rsidRPr="00437DB6" w:rsidRDefault="00437DB6" w:rsidP="00437D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</w:rPr>
            </w:pPr>
          </w:p>
        </w:tc>
      </w:tr>
    </w:tbl>
    <w:p w14:paraId="18F22FE8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1E249027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7BBAFCD5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4F828152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5CA81010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367D1785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77FC1DC2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1E0E9084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2FCAE74E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16185C87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3FA25B91" w14:textId="77777777" w:rsidR="00437DB6" w:rsidRPr="005B405C" w:rsidRDefault="00437DB6" w:rsidP="0016739A">
      <w:pPr>
        <w:spacing w:after="0" w:line="240" w:lineRule="auto"/>
        <w:ind w:firstLine="284"/>
        <w:rPr>
          <w:rFonts w:ascii="Times New Roman" w:hAnsi="Times New Roman"/>
          <w:i/>
          <w:sz w:val="24"/>
        </w:rPr>
      </w:pPr>
    </w:p>
    <w:p w14:paraId="06546B6B" w14:textId="36F8D333" w:rsidR="00437DB6" w:rsidRDefault="00437DB6" w:rsidP="005B405C">
      <w:pPr>
        <w:spacing w:after="0" w:line="240" w:lineRule="auto"/>
        <w:rPr>
          <w:rFonts w:ascii="Times New Roman" w:hAnsi="Times New Roman"/>
          <w:i/>
          <w:sz w:val="24"/>
        </w:rPr>
      </w:pPr>
    </w:p>
    <w:p w14:paraId="02CB1004" w14:textId="77777777" w:rsidR="005B405C" w:rsidRPr="005B405C" w:rsidRDefault="005B405C" w:rsidP="005B405C">
      <w:pPr>
        <w:spacing w:after="0" w:line="240" w:lineRule="auto"/>
        <w:rPr>
          <w:rFonts w:ascii="Times New Roman" w:hAnsi="Times New Roman"/>
          <w:i/>
          <w:sz w:val="24"/>
        </w:rPr>
      </w:pPr>
    </w:p>
    <w:p w14:paraId="6FA9ACE1" w14:textId="74A966D7" w:rsidR="00943F1D" w:rsidRPr="005B405C" w:rsidRDefault="005B405C" w:rsidP="0016739A">
      <w:pPr>
        <w:spacing w:after="0" w:line="240" w:lineRule="auto"/>
        <w:ind w:firstLine="284"/>
        <w:rPr>
          <w:rFonts w:ascii="Times New Roman" w:hAnsi="Times New Roman"/>
          <w:sz w:val="24"/>
        </w:rPr>
      </w:pPr>
      <w:r w:rsidRPr="005B405C">
        <w:rPr>
          <w:rFonts w:ascii="Times New Roman" w:hAnsi="Times New Roman"/>
          <w:sz w:val="24"/>
        </w:rPr>
        <w:lastRenderedPageBreak/>
        <w:t>LIDHJA 2</w:t>
      </w:r>
    </w:p>
    <w:p w14:paraId="5B5A18BE" w14:textId="77777777" w:rsidR="00943F1D" w:rsidRPr="005B405C" w:rsidRDefault="00437DB6" w:rsidP="0016739A">
      <w:pPr>
        <w:spacing w:before="76" w:after="200" w:line="276" w:lineRule="auto"/>
        <w:ind w:right="-613"/>
        <w:jc w:val="both"/>
        <w:rPr>
          <w:rFonts w:ascii="Times New Roman" w:hAnsi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2A74052B" wp14:editId="3FF71BC9">
            <wp:extent cx="6826103" cy="788252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715" cy="789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3F1D" w:rsidRPr="005B405C" w:rsidSect="0029095B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51A04" w14:textId="77777777" w:rsidR="0029095B" w:rsidRDefault="0029095B">
      <w:pPr>
        <w:spacing w:after="0" w:line="240" w:lineRule="auto"/>
      </w:pPr>
      <w:r>
        <w:separator/>
      </w:r>
    </w:p>
  </w:endnote>
  <w:endnote w:type="continuationSeparator" w:id="0">
    <w:p w14:paraId="2DCC166C" w14:textId="77777777" w:rsidR="0029095B" w:rsidRDefault="0029095B">
      <w:pPr>
        <w:spacing w:after="0" w:line="240" w:lineRule="auto"/>
      </w:pPr>
      <w:r>
        <w:continuationSeparator/>
      </w:r>
    </w:p>
  </w:endnote>
  <w:endnote w:type="continuationNotice" w:id="1">
    <w:p w14:paraId="0D213BAD" w14:textId="77777777" w:rsidR="00BB16CC" w:rsidRDefault="00BB16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651C4" w14:textId="77777777" w:rsidR="00BB16CC" w:rsidRDefault="00BB16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39C17" w14:textId="77777777" w:rsidR="0029095B" w:rsidRDefault="0029095B">
      <w:pPr>
        <w:spacing w:after="0" w:line="240" w:lineRule="auto"/>
      </w:pPr>
      <w:r>
        <w:separator/>
      </w:r>
    </w:p>
  </w:footnote>
  <w:footnote w:type="continuationSeparator" w:id="0">
    <w:p w14:paraId="5870D8C7" w14:textId="77777777" w:rsidR="0029095B" w:rsidRDefault="0029095B">
      <w:pPr>
        <w:spacing w:after="0" w:line="240" w:lineRule="auto"/>
      </w:pPr>
      <w:r>
        <w:continuationSeparator/>
      </w:r>
    </w:p>
  </w:footnote>
  <w:footnote w:type="continuationNotice" w:id="1">
    <w:p w14:paraId="50F73158" w14:textId="77777777" w:rsidR="00BB16CC" w:rsidRDefault="00BB16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6128E" w14:textId="77777777" w:rsidR="00BB16CC" w:rsidRDefault="00BB16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0D75"/>
    <w:multiLevelType w:val="hybridMultilevel"/>
    <w:tmpl w:val="D07A4DC4"/>
    <w:lvl w:ilvl="0" w:tplc="041C0013">
      <w:start w:val="1"/>
      <w:numFmt w:val="upperRoman"/>
      <w:lvlText w:val="%1."/>
      <w:lvlJc w:val="right"/>
      <w:pPr>
        <w:ind w:left="1485" w:hanging="360"/>
      </w:pPr>
    </w:lvl>
    <w:lvl w:ilvl="1" w:tplc="041C0019" w:tentative="1">
      <w:start w:val="1"/>
      <w:numFmt w:val="lowerLetter"/>
      <w:lvlText w:val="%2."/>
      <w:lvlJc w:val="left"/>
      <w:pPr>
        <w:ind w:left="2205" w:hanging="360"/>
      </w:pPr>
    </w:lvl>
    <w:lvl w:ilvl="2" w:tplc="041C001B" w:tentative="1">
      <w:start w:val="1"/>
      <w:numFmt w:val="lowerRoman"/>
      <w:lvlText w:val="%3."/>
      <w:lvlJc w:val="right"/>
      <w:pPr>
        <w:ind w:left="2925" w:hanging="180"/>
      </w:pPr>
    </w:lvl>
    <w:lvl w:ilvl="3" w:tplc="041C000F" w:tentative="1">
      <w:start w:val="1"/>
      <w:numFmt w:val="decimal"/>
      <w:lvlText w:val="%4."/>
      <w:lvlJc w:val="left"/>
      <w:pPr>
        <w:ind w:left="3645" w:hanging="360"/>
      </w:pPr>
    </w:lvl>
    <w:lvl w:ilvl="4" w:tplc="041C0019" w:tentative="1">
      <w:start w:val="1"/>
      <w:numFmt w:val="lowerLetter"/>
      <w:lvlText w:val="%5."/>
      <w:lvlJc w:val="left"/>
      <w:pPr>
        <w:ind w:left="4365" w:hanging="360"/>
      </w:pPr>
    </w:lvl>
    <w:lvl w:ilvl="5" w:tplc="041C001B" w:tentative="1">
      <w:start w:val="1"/>
      <w:numFmt w:val="lowerRoman"/>
      <w:lvlText w:val="%6."/>
      <w:lvlJc w:val="right"/>
      <w:pPr>
        <w:ind w:left="5085" w:hanging="180"/>
      </w:pPr>
    </w:lvl>
    <w:lvl w:ilvl="6" w:tplc="041C000F" w:tentative="1">
      <w:start w:val="1"/>
      <w:numFmt w:val="decimal"/>
      <w:lvlText w:val="%7."/>
      <w:lvlJc w:val="left"/>
      <w:pPr>
        <w:ind w:left="5805" w:hanging="360"/>
      </w:pPr>
    </w:lvl>
    <w:lvl w:ilvl="7" w:tplc="041C0019" w:tentative="1">
      <w:start w:val="1"/>
      <w:numFmt w:val="lowerLetter"/>
      <w:lvlText w:val="%8."/>
      <w:lvlJc w:val="left"/>
      <w:pPr>
        <w:ind w:left="6525" w:hanging="360"/>
      </w:pPr>
    </w:lvl>
    <w:lvl w:ilvl="8" w:tplc="041C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CE"/>
    <w:rsid w:val="000433CE"/>
    <w:rsid w:val="000528B8"/>
    <w:rsid w:val="00166EC0"/>
    <w:rsid w:val="0016739A"/>
    <w:rsid w:val="001B7CD3"/>
    <w:rsid w:val="001D38A7"/>
    <w:rsid w:val="002169D9"/>
    <w:rsid w:val="0029095B"/>
    <w:rsid w:val="002A42DE"/>
    <w:rsid w:val="002B78DE"/>
    <w:rsid w:val="003F27F1"/>
    <w:rsid w:val="00437DB6"/>
    <w:rsid w:val="00494BF0"/>
    <w:rsid w:val="00564E6D"/>
    <w:rsid w:val="00590F5F"/>
    <w:rsid w:val="00596A3C"/>
    <w:rsid w:val="005B405C"/>
    <w:rsid w:val="005F1524"/>
    <w:rsid w:val="00601CD2"/>
    <w:rsid w:val="00643322"/>
    <w:rsid w:val="0064581F"/>
    <w:rsid w:val="0064675A"/>
    <w:rsid w:val="006C3D20"/>
    <w:rsid w:val="00725A84"/>
    <w:rsid w:val="007A25D0"/>
    <w:rsid w:val="007D2443"/>
    <w:rsid w:val="007E7EA8"/>
    <w:rsid w:val="0082303F"/>
    <w:rsid w:val="008B215C"/>
    <w:rsid w:val="008C6A9D"/>
    <w:rsid w:val="00943F1D"/>
    <w:rsid w:val="009D2AA6"/>
    <w:rsid w:val="009E55E8"/>
    <w:rsid w:val="009F7F95"/>
    <w:rsid w:val="00B21EEC"/>
    <w:rsid w:val="00B74A6E"/>
    <w:rsid w:val="00BA445A"/>
    <w:rsid w:val="00BB16CC"/>
    <w:rsid w:val="00C30BE8"/>
    <w:rsid w:val="00C32E87"/>
    <w:rsid w:val="00D03665"/>
    <w:rsid w:val="00D45983"/>
    <w:rsid w:val="00DD4316"/>
    <w:rsid w:val="00FA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2D5B9"/>
  <w15:chartTrackingRefBased/>
  <w15:docId w15:val="{12A2408B-24CB-4A41-8E6C-14CDBAAA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F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F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F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F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F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F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F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F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F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433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433CE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0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0BE8"/>
    <w:rPr>
      <w:b/>
      <w:bCs/>
    </w:rPr>
  </w:style>
  <w:style w:type="character" w:styleId="Emphasis">
    <w:name w:val="Emphasis"/>
    <w:basedOn w:val="DefaultParagraphFont"/>
    <w:uiPriority w:val="20"/>
    <w:qFormat/>
    <w:rsid w:val="00C30BE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43F1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F1D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F1D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F1D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F1D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F1D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F1D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F1D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F1D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43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3F1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F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3F1D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43F1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3F1D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943F1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3F1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F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F1D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43F1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43F1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3F1D"/>
    <w:rPr>
      <w:color w:val="954F72"/>
      <w:u w:val="single"/>
    </w:rPr>
  </w:style>
  <w:style w:type="paragraph" w:customStyle="1" w:styleId="msonormal0">
    <w:name w:val="msonormal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5">
    <w:name w:val="xl65"/>
    <w:basedOn w:val="Normal"/>
    <w:rsid w:val="00943F1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943F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943F1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Normal"/>
    <w:rsid w:val="00943F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43F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u w:val="single"/>
    </w:rPr>
  </w:style>
  <w:style w:type="paragraph" w:customStyle="1" w:styleId="xl75">
    <w:name w:val="xl75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79">
    <w:name w:val="xl79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81">
    <w:name w:val="xl81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943F1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84">
    <w:name w:val="xl84"/>
    <w:basedOn w:val="Normal"/>
    <w:rsid w:val="00943F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8">
    <w:name w:val="xl88"/>
    <w:basedOn w:val="Normal"/>
    <w:rsid w:val="0094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7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2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46017874E347849E443931476940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2025-03-25T12:17:57Z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disa ndryshime në vendimin e Kuvendit nr. 127/2018 "Për miratimin e strukturës, organikës dhe kategorizmit të pozicioneve të punës së Institutit të Statistikave"</Titulli>
    <Modifikuesi xmlns="0e656187-b300-4fb0-8bf4-3a50f872073c">Fjora.Cahani</Modifikuesi>
    <Nr_x002e__x0020_prot_x0020_QBZ xmlns="0e656187-b300-4fb0-8bf4-3a50f872073c">559/3</Nr_x002e__x0020_prot_x0020_QBZ>
    <Data_x0020_e_x0020_Modifikimit xmlns="0e656187-b300-4fb0-8bf4-3a50f872073c">2025-03-25T12:51:32Z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F9C1C4F-EA85-424D-8A1F-8039728610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3375E6-FEFD-4EFF-98B1-05E057997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7FCCE9-D9DB-457C-89EE-BEE487E7B72B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127/2018 "Për miratimin e strukturës, organikës dhe kategorizmit të pozicioneve të punës së Institutit të Statistikave"</dc:title>
  <dc:creator>Arlinda Dini</dc:creator>
  <cp:lastModifiedBy>Amarilda Muja</cp:lastModifiedBy>
  <cp:revision>23</cp:revision>
  <cp:lastPrinted>2024-12-18T09:13:00Z</cp:lastPrinted>
  <dcterms:created xsi:type="dcterms:W3CDTF">2025-03-18T09:42:00Z</dcterms:created>
  <dcterms:modified xsi:type="dcterms:W3CDTF">2025-03-25T12:09:00Z</dcterms:modified>
</cp:coreProperties>
</file>