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BBB97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5886041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Nr. 61/2025 </w:t>
      </w:r>
    </w:p>
    <w:p w14:paraId="7BE173A1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31DD56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PËR CAKTIMIN E KRYESIVE TË KOMISIONEVE </w:t>
      </w:r>
    </w:p>
    <w:p w14:paraId="7A90E29A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TË PËRHERSHME TË KUVENDIT</w:t>
      </w:r>
    </w:p>
    <w:p w14:paraId="2352166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3202A0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Në mbështetje të nenit 78, pika 1, të Kushtetutës, si dhe të neneve 21, pika 1, dhe 55, pika 1, të Rregullores së Kuvendit, duke u mbështetur në listat e kandidatëve, të hartuara në marrëveshjen e Kryetarit të Kuvendit me kryetarin e çdo grupi parlamentar,</w:t>
      </w:r>
    </w:p>
    <w:p w14:paraId="5C9B771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3555D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KUVENDI</w:t>
      </w:r>
    </w:p>
    <w:p w14:paraId="402B3628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4C96B94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30FECE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VENDOSI:</w:t>
      </w:r>
    </w:p>
    <w:p w14:paraId="48AC1035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F6A6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I. Përbërja e kryesive të komisioneve të përhershme të Kuvendit është si më poshtë:</w:t>
      </w:r>
    </w:p>
    <w:p w14:paraId="10550620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Ekonominë, Punësimin dhe Financat: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30641B49" w14:textId="77777777" w:rsidTr="00A67817">
        <w:tc>
          <w:tcPr>
            <w:tcW w:w="3005" w:type="dxa"/>
          </w:tcPr>
          <w:p w14:paraId="28D8AC6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Milva Ekonomi     </w:t>
            </w:r>
          </w:p>
        </w:tc>
        <w:tc>
          <w:tcPr>
            <w:tcW w:w="3006" w:type="dxa"/>
          </w:tcPr>
          <w:p w14:paraId="1B5BB14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27ACEF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494523C" w14:textId="77777777" w:rsidTr="00A67817">
        <w:tc>
          <w:tcPr>
            <w:tcW w:w="3005" w:type="dxa"/>
          </w:tcPr>
          <w:p w14:paraId="0B77849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Erion Braçe     </w:t>
            </w:r>
          </w:p>
        </w:tc>
        <w:tc>
          <w:tcPr>
            <w:tcW w:w="3006" w:type="dxa"/>
          </w:tcPr>
          <w:p w14:paraId="0326F3E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08684E6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701EBA7" w14:textId="77777777" w:rsidTr="00A67817">
        <w:trPr>
          <w:trHeight w:val="70"/>
        </w:trPr>
        <w:tc>
          <w:tcPr>
            <w:tcW w:w="3005" w:type="dxa"/>
          </w:tcPr>
          <w:p w14:paraId="692394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Zamira Sinaj     </w:t>
            </w:r>
          </w:p>
        </w:tc>
        <w:tc>
          <w:tcPr>
            <w:tcW w:w="3006" w:type="dxa"/>
          </w:tcPr>
          <w:p w14:paraId="1508366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71C62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3FBA1BB1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1C52DB7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Ligjore dhe Administratën Publike: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0D74B14" w14:textId="77777777" w:rsidTr="00A67817">
        <w:tc>
          <w:tcPr>
            <w:tcW w:w="3005" w:type="dxa"/>
          </w:tcPr>
          <w:p w14:paraId="6477AC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Ulsi Manja       </w:t>
            </w:r>
          </w:p>
        </w:tc>
        <w:tc>
          <w:tcPr>
            <w:tcW w:w="3006" w:type="dxa"/>
          </w:tcPr>
          <w:p w14:paraId="5E1648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17DD537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B787BB9" w14:textId="77777777" w:rsidTr="00A67817">
        <w:tc>
          <w:tcPr>
            <w:tcW w:w="3005" w:type="dxa"/>
          </w:tcPr>
          <w:p w14:paraId="7E6812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Damian Gjiknuri    </w:t>
            </w:r>
          </w:p>
        </w:tc>
        <w:tc>
          <w:tcPr>
            <w:tcW w:w="3006" w:type="dxa"/>
          </w:tcPr>
          <w:p w14:paraId="798B9FD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C7F51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E3E2028" w14:textId="77777777" w:rsidTr="00A67817">
        <w:tc>
          <w:tcPr>
            <w:tcW w:w="3005" w:type="dxa"/>
          </w:tcPr>
          <w:p w14:paraId="182F3FF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Aurora Mara     </w:t>
            </w:r>
          </w:p>
        </w:tc>
        <w:tc>
          <w:tcPr>
            <w:tcW w:w="3006" w:type="dxa"/>
          </w:tcPr>
          <w:p w14:paraId="67B51BA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29F2AF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1064802B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9598B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e Brendshme dhe të Mbrojtjes: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A28C11E" w14:textId="77777777" w:rsidTr="00A67817">
        <w:tc>
          <w:tcPr>
            <w:tcW w:w="3005" w:type="dxa"/>
          </w:tcPr>
          <w:p w14:paraId="581137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Bledar Çuçi     </w:t>
            </w:r>
          </w:p>
        </w:tc>
        <w:tc>
          <w:tcPr>
            <w:tcW w:w="3006" w:type="dxa"/>
          </w:tcPr>
          <w:p w14:paraId="277B629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3832B81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D5A54A8" w14:textId="77777777" w:rsidTr="00A67817">
        <w:tc>
          <w:tcPr>
            <w:tcW w:w="3005" w:type="dxa"/>
          </w:tcPr>
          <w:p w14:paraId="288559C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Olta Xhaçka    </w:t>
            </w:r>
          </w:p>
        </w:tc>
        <w:tc>
          <w:tcPr>
            <w:tcW w:w="3006" w:type="dxa"/>
          </w:tcPr>
          <w:p w14:paraId="1ED2759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AF53E0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E6E085F" w14:textId="77777777" w:rsidTr="00A67817">
        <w:tc>
          <w:tcPr>
            <w:tcW w:w="3005" w:type="dxa"/>
          </w:tcPr>
          <w:p w14:paraId="0D6EAC5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Ilirjan Pendavinji   </w:t>
            </w:r>
          </w:p>
        </w:tc>
        <w:tc>
          <w:tcPr>
            <w:tcW w:w="3006" w:type="dxa"/>
          </w:tcPr>
          <w:p w14:paraId="69D7450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27FDDD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5E44161B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10E272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Edukimin, Shkencën dhe Sportet: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8F55119" w14:textId="77777777" w:rsidTr="00A67817">
        <w:tc>
          <w:tcPr>
            <w:tcW w:w="3005" w:type="dxa"/>
          </w:tcPr>
          <w:p w14:paraId="23CC2B0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Evis Kushi     </w:t>
            </w:r>
          </w:p>
        </w:tc>
        <w:tc>
          <w:tcPr>
            <w:tcW w:w="3006" w:type="dxa"/>
          </w:tcPr>
          <w:p w14:paraId="6A9C3A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66E1A5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CCF235D" w14:textId="77777777" w:rsidTr="00A67817">
        <w:tc>
          <w:tcPr>
            <w:tcW w:w="3005" w:type="dxa"/>
          </w:tcPr>
          <w:p w14:paraId="06350F9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Hatixhe Konomi   </w:t>
            </w:r>
          </w:p>
        </w:tc>
        <w:tc>
          <w:tcPr>
            <w:tcW w:w="3006" w:type="dxa"/>
          </w:tcPr>
          <w:p w14:paraId="3CA3CFB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364CB1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18C9F0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BE575D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Shëndetësinë dhe Mirëqenien Sociale: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40"/>
      </w:tblGrid>
      <w:tr w:rsidR="00A67817" w:rsidRPr="0013030E" w14:paraId="062B916B" w14:textId="77777777" w:rsidTr="00A67817">
        <w:tc>
          <w:tcPr>
            <w:tcW w:w="2977" w:type="dxa"/>
          </w:tcPr>
          <w:p w14:paraId="732A79F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Eduard Shalsi    </w:t>
            </w:r>
          </w:p>
        </w:tc>
        <w:tc>
          <w:tcPr>
            <w:tcW w:w="6040" w:type="dxa"/>
          </w:tcPr>
          <w:p w14:paraId="3F965AF0" w14:textId="7350207A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zëvendëskryetar                        </w:t>
            </w:r>
            <w:r w:rsidR="0011161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 PS</w:t>
            </w:r>
          </w:p>
        </w:tc>
      </w:tr>
      <w:tr w:rsidR="00A67817" w:rsidRPr="0013030E" w14:paraId="3F6569AB" w14:textId="77777777" w:rsidTr="00A67817">
        <w:tc>
          <w:tcPr>
            <w:tcW w:w="2977" w:type="dxa"/>
          </w:tcPr>
          <w:p w14:paraId="50765C6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Enriketa Jaho     </w:t>
            </w:r>
          </w:p>
        </w:tc>
        <w:tc>
          <w:tcPr>
            <w:tcW w:w="6040" w:type="dxa"/>
          </w:tcPr>
          <w:p w14:paraId="67C30360" w14:textId="63FADBB5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sekretare                                 </w:t>
            </w:r>
            <w:bookmarkStart w:id="0" w:name="_GoBack"/>
            <w:bookmarkEnd w:id="0"/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    PS</w:t>
            </w:r>
          </w:p>
        </w:tc>
      </w:tr>
    </w:tbl>
    <w:p w14:paraId="30939F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19486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Burimet Natyrore, Infrastrukturën dhe Zhvillimin e Qëndrueshëm:</w:t>
      </w:r>
      <w:r w:rsidRPr="0013030E">
        <w:rPr>
          <w:rFonts w:ascii="Garamond" w:hAnsi="Garamond"/>
          <w:sz w:val="24"/>
          <w:szCs w:val="24"/>
          <w:lang w:val="sq-AL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618FD25F" w14:textId="77777777" w:rsidTr="00A67817">
        <w:tc>
          <w:tcPr>
            <w:tcW w:w="3005" w:type="dxa"/>
          </w:tcPr>
          <w:p w14:paraId="16BBA1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Anila Denaj         </w:t>
            </w:r>
          </w:p>
        </w:tc>
        <w:tc>
          <w:tcPr>
            <w:tcW w:w="3006" w:type="dxa"/>
          </w:tcPr>
          <w:p w14:paraId="3732C7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32116D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6F1634C4" w14:textId="77777777" w:rsidTr="00A67817">
        <w:tc>
          <w:tcPr>
            <w:tcW w:w="3005" w:type="dxa"/>
          </w:tcPr>
          <w:p w14:paraId="65866EE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Ceno Klosi     </w:t>
            </w:r>
          </w:p>
        </w:tc>
        <w:tc>
          <w:tcPr>
            <w:tcW w:w="3006" w:type="dxa"/>
          </w:tcPr>
          <w:p w14:paraId="7158D5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7FAE45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6C67756" w14:textId="77777777" w:rsidTr="00A67817">
        <w:tc>
          <w:tcPr>
            <w:tcW w:w="3005" w:type="dxa"/>
          </w:tcPr>
          <w:p w14:paraId="41F343B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 Ilva Gjuzi     </w:t>
            </w:r>
          </w:p>
        </w:tc>
        <w:tc>
          <w:tcPr>
            <w:tcW w:w="3006" w:type="dxa"/>
          </w:tcPr>
          <w:p w14:paraId="2C793E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424CC8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56DCDC48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FB9F47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të Drejtat e Njeriut dhe Mjetet e Informimit Publik: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63657A5" w14:textId="77777777" w:rsidTr="00A67817">
        <w:tc>
          <w:tcPr>
            <w:tcW w:w="3005" w:type="dxa"/>
          </w:tcPr>
          <w:p w14:paraId="604EB3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Iris Luarasi     </w:t>
            </w:r>
          </w:p>
        </w:tc>
        <w:tc>
          <w:tcPr>
            <w:tcW w:w="3006" w:type="dxa"/>
          </w:tcPr>
          <w:p w14:paraId="4643BF6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3012398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06FC458" w14:textId="77777777" w:rsidTr="00A67817">
        <w:tc>
          <w:tcPr>
            <w:tcW w:w="3005" w:type="dxa"/>
          </w:tcPr>
          <w:p w14:paraId="2DCD40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Ardit Bido     </w:t>
            </w:r>
          </w:p>
        </w:tc>
        <w:tc>
          <w:tcPr>
            <w:tcW w:w="3006" w:type="dxa"/>
          </w:tcPr>
          <w:p w14:paraId="36208274" w14:textId="2C906C8A" w:rsidR="00A67817" w:rsidRPr="0013030E" w:rsidRDefault="00566848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A67817" w:rsidRPr="0013030E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3006" w:type="dxa"/>
          </w:tcPr>
          <w:p w14:paraId="18397CA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4134C0E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FD9707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Bujqësinë, Ushqimin dhe Zhvillimin Rural: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8FC7C27" w14:textId="77777777" w:rsidTr="00A67817">
        <w:tc>
          <w:tcPr>
            <w:tcW w:w="3005" w:type="dxa"/>
          </w:tcPr>
          <w:p w14:paraId="73BCDD3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Blendi Klosi         </w:t>
            </w:r>
          </w:p>
        </w:tc>
        <w:tc>
          <w:tcPr>
            <w:tcW w:w="3006" w:type="dxa"/>
          </w:tcPr>
          <w:p w14:paraId="2F80AD6D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8A0C0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F42F059" w14:textId="77777777" w:rsidTr="00A67817">
        <w:tc>
          <w:tcPr>
            <w:tcW w:w="3005" w:type="dxa"/>
          </w:tcPr>
          <w:p w14:paraId="7933B7B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2. Fadil Nasufi</w:t>
            </w:r>
          </w:p>
        </w:tc>
        <w:tc>
          <w:tcPr>
            <w:tcW w:w="3006" w:type="dxa"/>
          </w:tcPr>
          <w:p w14:paraId="501BAF4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511F77C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057929EC" w14:textId="77777777" w:rsidTr="00A67817">
        <w:tc>
          <w:tcPr>
            <w:tcW w:w="3005" w:type="dxa"/>
          </w:tcPr>
          <w:p w14:paraId="060B651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Saimir Hasalla    </w:t>
            </w:r>
          </w:p>
        </w:tc>
        <w:tc>
          <w:tcPr>
            <w:tcW w:w="3006" w:type="dxa"/>
          </w:tcPr>
          <w:p w14:paraId="7E33011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5BED8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1449ECD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0FF774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Komisioni për Kulturën, Turizmin dhe Diasporën: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B69E1B1" w14:textId="77777777" w:rsidTr="00A67817">
        <w:tc>
          <w:tcPr>
            <w:tcW w:w="3005" w:type="dxa"/>
          </w:tcPr>
          <w:p w14:paraId="469506F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Erion Malaj    </w:t>
            </w:r>
          </w:p>
        </w:tc>
        <w:tc>
          <w:tcPr>
            <w:tcW w:w="3006" w:type="dxa"/>
          </w:tcPr>
          <w:p w14:paraId="5E38114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27FCE1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40EAC5C4" w14:textId="77777777" w:rsidTr="00A67817">
        <w:tc>
          <w:tcPr>
            <w:tcW w:w="3005" w:type="dxa"/>
          </w:tcPr>
          <w:p w14:paraId="180420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Arkend Balla    </w:t>
            </w:r>
          </w:p>
        </w:tc>
        <w:tc>
          <w:tcPr>
            <w:tcW w:w="3006" w:type="dxa"/>
          </w:tcPr>
          <w:p w14:paraId="71549A7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55B5F7A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09B1D2F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6EA48" w14:textId="5602B2E2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</w:t>
      </w:r>
      <w:r w:rsidR="007A678F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13030E">
        <w:rPr>
          <w:rFonts w:ascii="Garamond" w:hAnsi="Garamond"/>
          <w:b/>
          <w:bCs/>
          <w:sz w:val="24"/>
          <w:szCs w:val="24"/>
          <w:lang w:val="sq-AL"/>
        </w:rPr>
        <w:t>ropën dhe Punët e Jashtme: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D5A0EEE" w14:textId="77777777" w:rsidTr="00A67817">
        <w:tc>
          <w:tcPr>
            <w:tcW w:w="3005" w:type="dxa"/>
          </w:tcPr>
          <w:p w14:paraId="6C86877F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Igli Hasani           </w:t>
            </w:r>
          </w:p>
        </w:tc>
        <w:tc>
          <w:tcPr>
            <w:tcW w:w="3006" w:type="dxa"/>
          </w:tcPr>
          <w:p w14:paraId="00090DF3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68CBA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60978D5" w14:textId="77777777" w:rsidTr="00A67817">
        <w:tc>
          <w:tcPr>
            <w:tcW w:w="3005" w:type="dxa"/>
          </w:tcPr>
          <w:p w14:paraId="72FB7D6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Bora Muzhaqi    </w:t>
            </w:r>
          </w:p>
        </w:tc>
        <w:tc>
          <w:tcPr>
            <w:tcW w:w="3006" w:type="dxa"/>
          </w:tcPr>
          <w:p w14:paraId="3505BF91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892E28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955464C" w14:textId="77777777" w:rsidTr="00A67817">
        <w:tc>
          <w:tcPr>
            <w:tcW w:w="3005" w:type="dxa"/>
          </w:tcPr>
          <w:p w14:paraId="646D862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Marjana Koçeku     </w:t>
            </w:r>
          </w:p>
        </w:tc>
        <w:tc>
          <w:tcPr>
            <w:tcW w:w="3006" w:type="dxa"/>
          </w:tcPr>
          <w:p w14:paraId="58BF787A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447DCE04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47769917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DBEC23" w14:textId="0A2616B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Nismat Qytetare, Bashkëpunimin dhe Mbikëqyrjen Institucionale</w:t>
      </w:r>
      <w:r w:rsidR="00A01C0E">
        <w:rPr>
          <w:rFonts w:ascii="Garamond" w:hAnsi="Garamond"/>
          <w:b/>
          <w:bCs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D6D1A8B" w14:textId="77777777" w:rsidTr="00A67817">
        <w:tc>
          <w:tcPr>
            <w:tcW w:w="3005" w:type="dxa"/>
          </w:tcPr>
          <w:p w14:paraId="2EFEB9F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Fatmir Xhafaj          </w:t>
            </w:r>
          </w:p>
        </w:tc>
        <w:tc>
          <w:tcPr>
            <w:tcW w:w="3006" w:type="dxa"/>
          </w:tcPr>
          <w:p w14:paraId="7D30AB2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F236F2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3F731F6" w14:textId="77777777" w:rsidTr="00A67817">
        <w:tc>
          <w:tcPr>
            <w:tcW w:w="3005" w:type="dxa"/>
          </w:tcPr>
          <w:p w14:paraId="7DA0105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Ermal Elezi    </w:t>
            </w:r>
          </w:p>
        </w:tc>
        <w:tc>
          <w:tcPr>
            <w:tcW w:w="3006" w:type="dxa"/>
          </w:tcPr>
          <w:p w14:paraId="00A1107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E0153C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004AFC5" w14:textId="77777777" w:rsidTr="00A67817">
        <w:tc>
          <w:tcPr>
            <w:tcW w:w="3005" w:type="dxa"/>
          </w:tcPr>
          <w:p w14:paraId="4D4492A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Aulona Bylykbashi    </w:t>
            </w:r>
          </w:p>
        </w:tc>
        <w:tc>
          <w:tcPr>
            <w:tcW w:w="3006" w:type="dxa"/>
          </w:tcPr>
          <w:p w14:paraId="5ABB7D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65DC506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</w:tbl>
    <w:p w14:paraId="5ED7EF2F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CFFB704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II.  Ky vendim hyn në fuqi menjëherë.</w:t>
      </w:r>
    </w:p>
    <w:p w14:paraId="191CDF3C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3ACBEEB" w14:textId="77777777" w:rsidR="00FA67C0" w:rsidRPr="0013030E" w:rsidRDefault="00FA67C0" w:rsidP="00A67817">
      <w:pPr>
        <w:pStyle w:val="Heading1"/>
        <w:ind w:firstLine="284"/>
        <w:rPr>
          <w:rFonts w:ascii="Garamond" w:hAnsi="Garamond"/>
          <w:szCs w:val="24"/>
          <w:lang w:val="sq-AL"/>
        </w:rPr>
      </w:pPr>
      <w:r w:rsidRPr="0013030E">
        <w:rPr>
          <w:rFonts w:ascii="Garamond" w:hAnsi="Garamond"/>
          <w:szCs w:val="24"/>
          <w:lang w:val="sq-AL"/>
        </w:rPr>
        <w:t>KRYETAR</w:t>
      </w:r>
    </w:p>
    <w:p w14:paraId="1524E0BD" w14:textId="77777777" w:rsidR="00FA67C0" w:rsidRPr="0013030E" w:rsidRDefault="00A67817" w:rsidP="00A67817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Niko Peleshi</w:t>
      </w:r>
    </w:p>
    <w:p w14:paraId="42CE824F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769EDC4" w14:textId="13DF5065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Miratuar në datën 16.9.2025</w:t>
      </w:r>
      <w:r w:rsidR="0013030E">
        <w:rPr>
          <w:rFonts w:ascii="Garamond" w:hAnsi="Garamond"/>
          <w:sz w:val="24"/>
          <w:szCs w:val="24"/>
          <w:lang w:val="sq-AL"/>
        </w:rPr>
        <w:t>.</w:t>
      </w:r>
    </w:p>
    <w:p w14:paraId="05D31C3F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FA67C0" w:rsidRPr="0013030E" w:rsidSect="0043086F">
      <w:footerReference w:type="default" r:id="rId12"/>
      <w:pgSz w:w="11907" w:h="16840" w:code="9"/>
      <w:pgMar w:top="900" w:right="1440" w:bottom="81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3CBAA" w14:textId="77777777" w:rsidR="00111617" w:rsidRDefault="00111617" w:rsidP="00A57573">
      <w:r>
        <w:separator/>
      </w:r>
    </w:p>
  </w:endnote>
  <w:endnote w:type="continuationSeparator" w:id="0">
    <w:p w14:paraId="5D93C7E8" w14:textId="77777777" w:rsidR="00111617" w:rsidRDefault="00111617" w:rsidP="00A57573">
      <w:r>
        <w:continuationSeparator/>
      </w:r>
    </w:p>
  </w:endnote>
  <w:endnote w:type="continuationNotice" w:id="1">
    <w:p w14:paraId="1BCF18E4" w14:textId="77777777" w:rsidR="00111617" w:rsidRDefault="00111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3E61B0A5" w14:textId="77777777" w:rsidR="00111617" w:rsidRPr="00A57573" w:rsidRDefault="00111617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44C28581" w14:textId="77777777" w:rsidR="00111617" w:rsidRDefault="00111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BAD89" w14:textId="77777777" w:rsidR="00111617" w:rsidRDefault="00111617" w:rsidP="00A57573">
      <w:r>
        <w:separator/>
      </w:r>
    </w:p>
  </w:footnote>
  <w:footnote w:type="continuationSeparator" w:id="0">
    <w:p w14:paraId="3AD6F2AF" w14:textId="77777777" w:rsidR="00111617" w:rsidRDefault="00111617" w:rsidP="00A57573">
      <w:r>
        <w:continuationSeparator/>
      </w:r>
    </w:p>
  </w:footnote>
  <w:footnote w:type="continuationNotice" w:id="1">
    <w:p w14:paraId="3829AAB0" w14:textId="77777777" w:rsidR="00111617" w:rsidRDefault="001116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262C8"/>
    <w:multiLevelType w:val="hybridMultilevel"/>
    <w:tmpl w:val="BAF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2431A"/>
    <w:rsid w:val="00070BE9"/>
    <w:rsid w:val="000C5B34"/>
    <w:rsid w:val="0011128D"/>
    <w:rsid w:val="00111617"/>
    <w:rsid w:val="0013030E"/>
    <w:rsid w:val="001811D7"/>
    <w:rsid w:val="00196A7D"/>
    <w:rsid w:val="001B2FEA"/>
    <w:rsid w:val="001F44C2"/>
    <w:rsid w:val="00226789"/>
    <w:rsid w:val="002C5F5D"/>
    <w:rsid w:val="00301CA3"/>
    <w:rsid w:val="003929DA"/>
    <w:rsid w:val="0043086F"/>
    <w:rsid w:val="00437347"/>
    <w:rsid w:val="00437F58"/>
    <w:rsid w:val="004A719C"/>
    <w:rsid w:val="004F6442"/>
    <w:rsid w:val="005469C2"/>
    <w:rsid w:val="00547659"/>
    <w:rsid w:val="00550DC1"/>
    <w:rsid w:val="00566848"/>
    <w:rsid w:val="005A0A1A"/>
    <w:rsid w:val="005A13EF"/>
    <w:rsid w:val="005C05CB"/>
    <w:rsid w:val="005E19C0"/>
    <w:rsid w:val="00656827"/>
    <w:rsid w:val="00661454"/>
    <w:rsid w:val="006F5208"/>
    <w:rsid w:val="007A678F"/>
    <w:rsid w:val="007D460C"/>
    <w:rsid w:val="008C6ED0"/>
    <w:rsid w:val="008D1FD0"/>
    <w:rsid w:val="008F4EE9"/>
    <w:rsid w:val="00900166"/>
    <w:rsid w:val="00973B61"/>
    <w:rsid w:val="009B2A33"/>
    <w:rsid w:val="009D0E89"/>
    <w:rsid w:val="009E24C4"/>
    <w:rsid w:val="009E4D90"/>
    <w:rsid w:val="009E60D6"/>
    <w:rsid w:val="00A01C0E"/>
    <w:rsid w:val="00A3581B"/>
    <w:rsid w:val="00A57573"/>
    <w:rsid w:val="00A67817"/>
    <w:rsid w:val="00A81FFF"/>
    <w:rsid w:val="00A82AD7"/>
    <w:rsid w:val="00B1103F"/>
    <w:rsid w:val="00B30787"/>
    <w:rsid w:val="00B85736"/>
    <w:rsid w:val="00BA3C47"/>
    <w:rsid w:val="00BB6781"/>
    <w:rsid w:val="00C10B3D"/>
    <w:rsid w:val="00C318A0"/>
    <w:rsid w:val="00C83741"/>
    <w:rsid w:val="00CD6B4D"/>
    <w:rsid w:val="00D1749E"/>
    <w:rsid w:val="00D4010E"/>
    <w:rsid w:val="00D8083A"/>
    <w:rsid w:val="00DB209D"/>
    <w:rsid w:val="00DC096E"/>
    <w:rsid w:val="00E0278C"/>
    <w:rsid w:val="00E32E07"/>
    <w:rsid w:val="00E34370"/>
    <w:rsid w:val="00E754D9"/>
    <w:rsid w:val="00EA1CB1"/>
    <w:rsid w:val="00F000AB"/>
    <w:rsid w:val="00F27060"/>
    <w:rsid w:val="00F6234E"/>
    <w:rsid w:val="00F911AF"/>
    <w:rsid w:val="00FA67C0"/>
    <w:rsid w:val="00FA72FA"/>
    <w:rsid w:val="00FC2605"/>
    <w:rsid w:val="00FD6339"/>
    <w:rsid w:val="00FF2551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82F03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F44C2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A67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A678F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2025-09-18T10:05:26Z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caktimin e kryesive të komisioneve të përhershme të Kuvendit</Titulli>
    <Modifikuesi xmlns="0e656187-b300-4fb0-8bf4-3a50f872073c">jorina.kryeziu</Modifikuesi>
    <Nr_x002e__x0020_prot_x0020_QBZ xmlns="0e656187-b300-4fb0-8bf4-3a50f872073c">1525/5</Nr_x002e__x0020_prot_x0020_QBZ>
    <Data_x0020_e_x0020_Modifikimit xmlns="0e656187-b300-4fb0-8bf4-3a50f872073c">2025-09-18T12:55:49Z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6ACA8F-0CEB-4B7E-9ED5-ED9E84D83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BABEF1-B422-4271-B5B7-4086E964CE1E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0EF3D09-F241-43AD-9DD3-505E1A4178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F1740D-35B7-47FA-AD5D-C77BF347E5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6261B9-D0C9-4B9E-A3F2-4B83280AB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> 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Nevila Samarxhi</cp:lastModifiedBy>
  <cp:revision>82</cp:revision>
  <cp:lastPrinted>2025-09-17T11:39:00Z</cp:lastPrinted>
  <dcterms:created xsi:type="dcterms:W3CDTF">2017-09-08T08:35:00Z</dcterms:created>
  <dcterms:modified xsi:type="dcterms:W3CDTF">2025-09-18T14:31:00Z</dcterms:modified>
</cp:coreProperties>
</file>