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523A5" w14:textId="77777777" w:rsidR="004C67EE" w:rsidRDefault="004C67EE" w:rsidP="00522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05449A" w14:textId="77777777" w:rsidR="004C67EE" w:rsidRDefault="004C67EE" w:rsidP="005220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58709" w14:textId="77777777" w:rsidR="00420682" w:rsidRPr="008A5E78" w:rsidRDefault="00C97389" w:rsidP="008A5E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5E7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BBA3BDB" w14:textId="77777777" w:rsidR="00024790" w:rsidRPr="008A5E78" w:rsidRDefault="002009A1" w:rsidP="008A5E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5E78">
        <w:rPr>
          <w:rFonts w:ascii="Garamond" w:hAnsi="Garamond" w:cs="Times New Roman"/>
          <w:b/>
          <w:sz w:val="24"/>
          <w:szCs w:val="24"/>
        </w:rPr>
        <w:t>Nr.</w:t>
      </w:r>
      <w:r w:rsidR="00F62A46" w:rsidRPr="008A5E78">
        <w:rPr>
          <w:rFonts w:ascii="Garamond" w:hAnsi="Garamond" w:cs="Times New Roman"/>
          <w:b/>
          <w:sz w:val="24"/>
          <w:szCs w:val="24"/>
        </w:rPr>
        <w:t xml:space="preserve"> </w:t>
      </w:r>
      <w:r w:rsidR="00053EFF" w:rsidRPr="008A5E78">
        <w:rPr>
          <w:rFonts w:ascii="Garamond" w:hAnsi="Garamond" w:cs="Times New Roman"/>
          <w:b/>
          <w:sz w:val="24"/>
          <w:szCs w:val="24"/>
        </w:rPr>
        <w:t>76</w:t>
      </w:r>
      <w:r w:rsidR="007748A2" w:rsidRPr="008A5E78">
        <w:rPr>
          <w:rFonts w:ascii="Garamond" w:hAnsi="Garamond" w:cs="Times New Roman"/>
          <w:b/>
          <w:sz w:val="24"/>
          <w:szCs w:val="24"/>
        </w:rPr>
        <w:t>/202</w:t>
      </w:r>
      <w:r w:rsidR="00DE793A" w:rsidRPr="008A5E78">
        <w:rPr>
          <w:rFonts w:ascii="Garamond" w:hAnsi="Garamond" w:cs="Times New Roman"/>
          <w:b/>
          <w:sz w:val="24"/>
          <w:szCs w:val="24"/>
        </w:rPr>
        <w:t>5</w:t>
      </w:r>
      <w:r w:rsidRPr="008A5E7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2974DBA" w14:textId="77777777" w:rsidR="00ED3463" w:rsidRPr="008A5E78" w:rsidRDefault="00ED3463" w:rsidP="008A5E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8D9423" w14:textId="77777777" w:rsidR="00053EFF" w:rsidRPr="008A5E78" w:rsidRDefault="00053EFF" w:rsidP="008A5E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5E78">
        <w:rPr>
          <w:rFonts w:ascii="Garamond" w:hAnsi="Garamond" w:cs="Times New Roman"/>
          <w:b/>
          <w:sz w:val="24"/>
          <w:szCs w:val="24"/>
        </w:rPr>
        <w:t>PËR RRËZIMIN E KËRKESËS PËR SHKARKIMIN NGA DETYRA</w:t>
      </w:r>
    </w:p>
    <w:p w14:paraId="5F78EC10" w14:textId="77777777" w:rsidR="00053EFF" w:rsidRPr="008A5E78" w:rsidRDefault="00053EFF" w:rsidP="008A5E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A5E78">
        <w:rPr>
          <w:rFonts w:ascii="Garamond" w:hAnsi="Garamond" w:cs="Times New Roman"/>
          <w:b/>
          <w:sz w:val="24"/>
          <w:szCs w:val="24"/>
        </w:rPr>
        <w:t>TË KRYETARIT TË KUVENDIT</w:t>
      </w:r>
    </w:p>
    <w:p w14:paraId="3D050AA3" w14:textId="77777777" w:rsidR="00053EFF" w:rsidRPr="008A5E78" w:rsidRDefault="00053EFF" w:rsidP="008A5E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575ED7B" w14:textId="77777777" w:rsidR="00053EFF" w:rsidRPr="008A5E78" w:rsidRDefault="00053EFF" w:rsidP="008A5E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A5E78">
        <w:rPr>
          <w:rFonts w:ascii="Garamond" w:hAnsi="Garamond" w:cs="Times New Roman"/>
          <w:sz w:val="24"/>
          <w:szCs w:val="24"/>
        </w:rPr>
        <w:t xml:space="preserve">Në mbështetje të neneve 75, 76 dhe 78 të Kushtetutës, si dhe nenit 114, pika 4, të Rregullores së Kuvendit, </w:t>
      </w:r>
    </w:p>
    <w:p w14:paraId="18242821" w14:textId="77777777" w:rsidR="00053EFF" w:rsidRPr="008A5E78" w:rsidRDefault="00053EFF" w:rsidP="008A5E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E24466A" w14:textId="77777777" w:rsidR="00053EFF" w:rsidRPr="008A5E78" w:rsidRDefault="00053EFF" w:rsidP="008A5E7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5E78">
        <w:rPr>
          <w:rFonts w:ascii="Garamond" w:hAnsi="Garamond" w:cs="Times New Roman"/>
          <w:sz w:val="24"/>
          <w:szCs w:val="24"/>
        </w:rPr>
        <w:t>KUVENDI</w:t>
      </w:r>
    </w:p>
    <w:p w14:paraId="10AE34D7" w14:textId="77777777" w:rsidR="00053EFF" w:rsidRPr="008A5E78" w:rsidRDefault="00053EFF" w:rsidP="008A5E7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5E78">
        <w:rPr>
          <w:rFonts w:ascii="Garamond" w:hAnsi="Garamond" w:cs="Times New Roman"/>
          <w:sz w:val="24"/>
          <w:szCs w:val="24"/>
        </w:rPr>
        <w:t>I REPUBLIKËS SË SHQIPËRISË</w:t>
      </w:r>
    </w:p>
    <w:p w14:paraId="062DD7E7" w14:textId="77777777" w:rsidR="00053EFF" w:rsidRPr="008A5E78" w:rsidRDefault="00053EFF" w:rsidP="008A5E7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7C06A73" w14:textId="77777777" w:rsidR="00053EFF" w:rsidRPr="008A5E78" w:rsidRDefault="00053EFF" w:rsidP="008A5E7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A5E78">
        <w:rPr>
          <w:rFonts w:ascii="Garamond" w:hAnsi="Garamond" w:cs="Times New Roman"/>
          <w:sz w:val="24"/>
          <w:szCs w:val="24"/>
        </w:rPr>
        <w:t>VENDOSI:</w:t>
      </w:r>
    </w:p>
    <w:p w14:paraId="1BC073BA" w14:textId="77777777" w:rsidR="00053EFF" w:rsidRPr="008A5E78" w:rsidRDefault="00053EFF" w:rsidP="008A5E7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1247805" w14:textId="572D211D" w:rsidR="00053EFF" w:rsidRPr="008A5E78" w:rsidRDefault="00053EFF" w:rsidP="008A5E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5E78">
        <w:rPr>
          <w:rFonts w:ascii="Garamond" w:hAnsi="Garamond" w:cs="Times New Roman"/>
          <w:sz w:val="24"/>
          <w:szCs w:val="24"/>
        </w:rPr>
        <w:t xml:space="preserve">I. Rrëzimin e kërkesës së një grupi deputetësh për shkarkimin nga detyra të Kryetarit të </w:t>
      </w:r>
      <w:r w:rsidR="00091336">
        <w:rPr>
          <w:rFonts w:ascii="Garamond" w:hAnsi="Garamond" w:cs="Times New Roman"/>
          <w:sz w:val="24"/>
          <w:szCs w:val="24"/>
        </w:rPr>
        <w:t>Kuvendit, zotit Niko Peleshi.</w:t>
      </w:r>
    </w:p>
    <w:p w14:paraId="2F1D1C4D" w14:textId="77777777" w:rsidR="00221AAC" w:rsidRPr="008A5E78" w:rsidRDefault="00053EFF" w:rsidP="008A5E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5E78">
        <w:rPr>
          <w:rFonts w:ascii="Garamond" w:hAnsi="Garamond" w:cs="Times New Roman"/>
          <w:sz w:val="24"/>
          <w:szCs w:val="24"/>
        </w:rPr>
        <w:t>II.</w:t>
      </w:r>
      <w:r w:rsidR="00D87A1D">
        <w:rPr>
          <w:rFonts w:ascii="Garamond" w:hAnsi="Garamond" w:cs="Times New Roman"/>
          <w:sz w:val="24"/>
          <w:szCs w:val="24"/>
        </w:rPr>
        <w:t xml:space="preserve"> </w:t>
      </w:r>
      <w:r w:rsidRPr="008A5E7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AD39091" w14:textId="77777777" w:rsidR="00053EFF" w:rsidRPr="008A5E78" w:rsidRDefault="00053EFF" w:rsidP="008A5E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5DAEF0" w14:textId="77777777" w:rsidR="00740D48" w:rsidRPr="008A5E78" w:rsidRDefault="00053EFF" w:rsidP="00D87A1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A5E78">
        <w:rPr>
          <w:rFonts w:ascii="Garamond" w:hAnsi="Garamond" w:cs="Times New Roman"/>
          <w:bCs/>
          <w:sz w:val="24"/>
          <w:szCs w:val="24"/>
        </w:rPr>
        <w:tab/>
        <w:t>ZËVENDËS</w:t>
      </w:r>
      <w:r w:rsidRPr="008A5E78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320D2A18" w14:textId="77777777" w:rsidR="00740D48" w:rsidRPr="008A5E78" w:rsidRDefault="00053EFF" w:rsidP="008A5E7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8A5E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Klodiana </w:t>
      </w:r>
      <w:r w:rsidR="008A5E78" w:rsidRPr="008A5E7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Spahiu</w:t>
      </w:r>
    </w:p>
    <w:p w14:paraId="3E14ACC4" w14:textId="77777777" w:rsidR="0052203F" w:rsidRPr="008A5E78" w:rsidRDefault="0052203F" w:rsidP="008A5E78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3A34B112" w14:textId="1AE31D7F" w:rsidR="00976A3C" w:rsidRPr="008A5E78" w:rsidRDefault="00976A3C" w:rsidP="008A5E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A5E7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8A5E78">
        <w:rPr>
          <w:rFonts w:ascii="Garamond" w:hAnsi="Garamond" w:cs="Times New Roman"/>
          <w:bCs/>
          <w:sz w:val="24"/>
          <w:szCs w:val="24"/>
        </w:rPr>
        <w:t xml:space="preserve"> </w:t>
      </w:r>
      <w:r w:rsidR="00053EFF" w:rsidRPr="008A5E78">
        <w:rPr>
          <w:rFonts w:ascii="Garamond" w:hAnsi="Garamond" w:cs="Times New Roman"/>
          <w:bCs/>
          <w:sz w:val="24"/>
          <w:szCs w:val="24"/>
        </w:rPr>
        <w:t>30</w:t>
      </w:r>
      <w:r w:rsidR="00E611BD" w:rsidRPr="008A5E78">
        <w:rPr>
          <w:rFonts w:ascii="Garamond" w:hAnsi="Garamond" w:cs="Times New Roman"/>
          <w:bCs/>
          <w:sz w:val="24"/>
          <w:szCs w:val="24"/>
        </w:rPr>
        <w:t>.</w:t>
      </w:r>
      <w:r w:rsidR="00053EFF" w:rsidRPr="008A5E78">
        <w:rPr>
          <w:rFonts w:ascii="Garamond" w:hAnsi="Garamond" w:cs="Times New Roman"/>
          <w:bCs/>
          <w:sz w:val="24"/>
          <w:szCs w:val="24"/>
        </w:rPr>
        <w:t>10.</w:t>
      </w:r>
      <w:r w:rsidR="007748A2" w:rsidRPr="008A5E78">
        <w:rPr>
          <w:rFonts w:ascii="Garamond" w:hAnsi="Garamond" w:cs="Times New Roman"/>
          <w:bCs/>
          <w:sz w:val="24"/>
          <w:szCs w:val="24"/>
        </w:rPr>
        <w:t>202</w:t>
      </w:r>
      <w:r w:rsidR="00DE793A" w:rsidRPr="008A5E78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091336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1279DF86" w14:textId="77777777" w:rsidR="00200D3D" w:rsidRPr="008A5E78" w:rsidRDefault="00200D3D" w:rsidP="008A5E7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880E54E" w14:textId="77777777" w:rsidR="00CE5517" w:rsidRPr="008A5E78" w:rsidRDefault="00CE5517" w:rsidP="008A5E7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3E9C212" w14:textId="77777777" w:rsidR="009A2331" w:rsidRPr="008A5E78" w:rsidRDefault="009A2331" w:rsidP="008A5E7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9C6F320" w14:textId="77777777" w:rsidR="008A48E5" w:rsidRPr="008A5E78" w:rsidRDefault="008A48E5" w:rsidP="008A5E7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069CA25" w14:textId="77777777" w:rsidR="00213234" w:rsidRPr="008A5E78" w:rsidRDefault="00213234" w:rsidP="008A5E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A5E78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25366" w14:textId="77777777" w:rsidR="00091336" w:rsidRDefault="00091336" w:rsidP="00420682">
      <w:pPr>
        <w:spacing w:after="0" w:line="240" w:lineRule="auto"/>
      </w:pPr>
      <w:r>
        <w:separator/>
      </w:r>
    </w:p>
  </w:endnote>
  <w:endnote w:type="continuationSeparator" w:id="0">
    <w:p w14:paraId="34D9571C" w14:textId="77777777" w:rsidR="00091336" w:rsidRDefault="00091336" w:rsidP="00420682">
      <w:pPr>
        <w:spacing w:after="0" w:line="240" w:lineRule="auto"/>
      </w:pPr>
      <w:r>
        <w:continuationSeparator/>
      </w:r>
    </w:p>
  </w:endnote>
  <w:endnote w:type="continuationNotice" w:id="1">
    <w:p w14:paraId="63E9713B" w14:textId="77777777" w:rsidR="00F84CBE" w:rsidRDefault="00F84C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36B38C" w14:textId="77777777" w:rsidR="00091336" w:rsidRDefault="00091336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A92D4BC" w14:textId="77777777" w:rsidR="00091336" w:rsidRDefault="00091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12D61" w14:textId="77777777" w:rsidR="00091336" w:rsidRDefault="00091336" w:rsidP="00420682">
      <w:pPr>
        <w:spacing w:after="0" w:line="240" w:lineRule="auto"/>
      </w:pPr>
      <w:r>
        <w:separator/>
      </w:r>
    </w:p>
  </w:footnote>
  <w:footnote w:type="continuationSeparator" w:id="0">
    <w:p w14:paraId="5134570B" w14:textId="77777777" w:rsidR="00091336" w:rsidRDefault="00091336" w:rsidP="00420682">
      <w:pPr>
        <w:spacing w:after="0" w:line="240" w:lineRule="auto"/>
      </w:pPr>
      <w:r>
        <w:continuationSeparator/>
      </w:r>
    </w:p>
  </w:footnote>
  <w:footnote w:type="continuationNotice" w:id="1">
    <w:p w14:paraId="745AB6C5" w14:textId="77777777" w:rsidR="00F84CBE" w:rsidRDefault="00F84C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3EFF"/>
    <w:rsid w:val="00054966"/>
    <w:rsid w:val="00055AB5"/>
    <w:rsid w:val="00060376"/>
    <w:rsid w:val="00072080"/>
    <w:rsid w:val="000765C2"/>
    <w:rsid w:val="00082266"/>
    <w:rsid w:val="0009133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41F7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D7AAF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5D20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63E7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5E78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22A5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A1D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CBE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036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D5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F3B97510D45C0AB74DB38FFA7C0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</Nr_x002e__x0020_akti>
    <Data_x0020_e_x0020_Krijimit xmlns="0e656187-b300-4fb0-8bf4-3a50f872073c">2025-12-10T14:30:26Z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rrëzimin e kërkesës për shkarkimin nga detyra të Kryetarit të Kuvendit</Titulli>
    <Modifikuesi xmlns="0e656187-b300-4fb0-8bf4-3a50f872073c">ermira.bukaci</Modifikuesi>
    <Nr_x002e__x0020_prot_x0020_QBZ xmlns="0e656187-b300-4fb0-8bf4-3a50f872073c">2087/6</Nr_x002e__x0020_prot_x0020_QBZ>
    <Data_x0020_e_x0020_Modifikimit xmlns="0e656187-b300-4fb0-8bf4-3a50f872073c">2025-12-10T14:34:41Z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2F3B97510D45C0AB74DB38FFA7C0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FE508-3CA8-4261-8731-5B79EBF65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4FB9C2-9B66-4FF6-B6E7-4C8BFCB23693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D0DD885-345A-497F-945B-6CF3A69EB0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DBC74E-7DE4-44D9-BABE-6EB31D9234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B01E01-B814-41BD-8E61-05D7E91E1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E152A9-F23D-4B78-B582-08A75324D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2025-12-03T13:28:00Z</cp:lastPrinted>
  <dcterms:created xsi:type="dcterms:W3CDTF">2025-12-10T12:30:00Z</dcterms:created>
  <dcterms:modified xsi:type="dcterms:W3CDTF">2025-12-10T13:50:00Z</dcterms:modified>
</cp:coreProperties>
</file>