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CCA9E" w14:textId="77777777" w:rsidR="004C67EE" w:rsidRDefault="004C67EE" w:rsidP="005220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A5C3B4" w14:textId="77777777" w:rsidR="00420682" w:rsidRPr="00210F73" w:rsidRDefault="00C97389" w:rsidP="00210F7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10F7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A517B9F" w14:textId="77777777" w:rsidR="00024790" w:rsidRPr="00210F73" w:rsidRDefault="002009A1" w:rsidP="00210F7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10F73">
        <w:rPr>
          <w:rFonts w:ascii="Garamond" w:hAnsi="Garamond" w:cs="Times New Roman"/>
          <w:b/>
          <w:sz w:val="24"/>
          <w:szCs w:val="24"/>
        </w:rPr>
        <w:t>Nr.</w:t>
      </w:r>
      <w:r w:rsidR="00F62A46" w:rsidRPr="00210F73">
        <w:rPr>
          <w:rFonts w:ascii="Garamond" w:hAnsi="Garamond" w:cs="Times New Roman"/>
          <w:b/>
          <w:sz w:val="24"/>
          <w:szCs w:val="24"/>
        </w:rPr>
        <w:t xml:space="preserve"> </w:t>
      </w:r>
      <w:r w:rsidR="00234D50" w:rsidRPr="00210F73">
        <w:rPr>
          <w:rFonts w:ascii="Garamond" w:hAnsi="Garamond" w:cs="Times New Roman"/>
          <w:b/>
          <w:sz w:val="24"/>
          <w:szCs w:val="24"/>
        </w:rPr>
        <w:t>108</w:t>
      </w:r>
      <w:r w:rsidR="007748A2" w:rsidRPr="00210F73">
        <w:rPr>
          <w:rFonts w:ascii="Garamond" w:hAnsi="Garamond" w:cs="Times New Roman"/>
          <w:b/>
          <w:sz w:val="24"/>
          <w:szCs w:val="24"/>
        </w:rPr>
        <w:t>/202</w:t>
      </w:r>
      <w:r w:rsidR="00DE793A" w:rsidRPr="00210F73">
        <w:rPr>
          <w:rFonts w:ascii="Garamond" w:hAnsi="Garamond" w:cs="Times New Roman"/>
          <w:b/>
          <w:sz w:val="24"/>
          <w:szCs w:val="24"/>
        </w:rPr>
        <w:t>5</w:t>
      </w:r>
      <w:r w:rsidRPr="00210F7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3007B8D" w14:textId="77777777" w:rsidR="004C67EE" w:rsidRPr="00210F73" w:rsidRDefault="004C67EE" w:rsidP="00210F7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907C35" w14:textId="77777777" w:rsidR="008E0DA8" w:rsidRPr="00210F73" w:rsidRDefault="008E0DA8" w:rsidP="00210F7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10F73">
        <w:rPr>
          <w:rFonts w:ascii="Garamond" w:hAnsi="Garamond" w:cs="Times New Roman"/>
          <w:b/>
          <w:sz w:val="24"/>
          <w:szCs w:val="24"/>
        </w:rPr>
        <w:t>PËR MOSZGJEDHJEN E NJË KANDIDATURE PËR AVOKAT TË POPULLIT</w:t>
      </w:r>
    </w:p>
    <w:p w14:paraId="75F9C8A2" w14:textId="77777777" w:rsidR="008E0DA8" w:rsidRPr="00210F73" w:rsidRDefault="008E0DA8" w:rsidP="00210F7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0F73">
        <w:rPr>
          <w:rFonts w:ascii="Garamond" w:hAnsi="Garamond" w:cs="Times New Roman"/>
          <w:sz w:val="24"/>
          <w:szCs w:val="24"/>
        </w:rPr>
        <w:t xml:space="preserve"> </w:t>
      </w:r>
    </w:p>
    <w:p w14:paraId="0A92D55B" w14:textId="3A2F0290" w:rsidR="008E0DA8" w:rsidRPr="00210F73" w:rsidRDefault="008E0DA8" w:rsidP="003F5D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0F73">
        <w:rPr>
          <w:rFonts w:ascii="Garamond" w:hAnsi="Garamond" w:cs="Times New Roman"/>
          <w:sz w:val="24"/>
          <w:szCs w:val="24"/>
        </w:rPr>
        <w:t>Në mbështetje të nenit 61 të Kushtetutës</w:t>
      </w:r>
      <w:r w:rsidR="003F5D3A">
        <w:rPr>
          <w:rFonts w:ascii="Garamond" w:hAnsi="Garamond" w:cs="Times New Roman"/>
          <w:sz w:val="24"/>
          <w:szCs w:val="24"/>
        </w:rPr>
        <w:t>;</w:t>
      </w:r>
      <w:r w:rsidRPr="00210F73">
        <w:rPr>
          <w:rFonts w:ascii="Garamond" w:hAnsi="Garamond" w:cs="Times New Roman"/>
          <w:sz w:val="24"/>
          <w:szCs w:val="24"/>
        </w:rPr>
        <w:t xml:space="preserve"> të neneve 3, 4, 5 dhe 9</w:t>
      </w:r>
      <w:r w:rsidR="003F5D3A">
        <w:rPr>
          <w:rFonts w:ascii="Garamond" w:hAnsi="Garamond" w:cs="Times New Roman"/>
          <w:sz w:val="24"/>
          <w:szCs w:val="24"/>
        </w:rPr>
        <w:t>,</w:t>
      </w:r>
      <w:r w:rsidRPr="00210F73">
        <w:rPr>
          <w:rFonts w:ascii="Garamond" w:hAnsi="Garamond" w:cs="Times New Roman"/>
          <w:sz w:val="24"/>
          <w:szCs w:val="24"/>
        </w:rPr>
        <w:t xml:space="preserve"> të ligjit nr. 8454, datë 4.2.1999, “Për Avokatin e Popullit”</w:t>
      </w:r>
      <w:r w:rsidR="00115302" w:rsidRPr="00210F73">
        <w:rPr>
          <w:rFonts w:ascii="Garamond" w:hAnsi="Garamond" w:cs="Times New Roman"/>
          <w:sz w:val="24"/>
          <w:szCs w:val="24"/>
        </w:rPr>
        <w:t>, të ndryshuar, si dhe të nenit</w:t>
      </w:r>
      <w:r w:rsidRPr="00210F73">
        <w:rPr>
          <w:rFonts w:ascii="Garamond" w:hAnsi="Garamond" w:cs="Times New Roman"/>
          <w:sz w:val="24"/>
          <w:szCs w:val="24"/>
        </w:rPr>
        <w:t xml:space="preserve"> 111 të Rregullores së Kuvendit, me propozimin e një grupi deputetësh, </w:t>
      </w:r>
    </w:p>
    <w:p w14:paraId="3E0FCA1E" w14:textId="77777777" w:rsidR="008E0DA8" w:rsidRPr="00210F73" w:rsidRDefault="008E0DA8" w:rsidP="003F5D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0F73">
        <w:rPr>
          <w:rFonts w:ascii="Garamond" w:hAnsi="Garamond" w:cs="Times New Roman"/>
          <w:sz w:val="24"/>
          <w:szCs w:val="24"/>
        </w:rPr>
        <w:t xml:space="preserve"> </w:t>
      </w:r>
    </w:p>
    <w:p w14:paraId="7EC9B45D" w14:textId="77777777" w:rsidR="008E0DA8" w:rsidRPr="00210F73" w:rsidRDefault="008E0DA8" w:rsidP="00210F7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10F73">
        <w:rPr>
          <w:rFonts w:ascii="Garamond" w:hAnsi="Garamond" w:cs="Times New Roman"/>
          <w:sz w:val="24"/>
          <w:szCs w:val="24"/>
        </w:rPr>
        <w:t>KUVENDI</w:t>
      </w:r>
    </w:p>
    <w:p w14:paraId="1B196154" w14:textId="77777777" w:rsidR="008E0DA8" w:rsidRDefault="008E0DA8" w:rsidP="00210F7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10F73">
        <w:rPr>
          <w:rFonts w:ascii="Garamond" w:hAnsi="Garamond" w:cs="Times New Roman"/>
          <w:sz w:val="24"/>
          <w:szCs w:val="24"/>
        </w:rPr>
        <w:t>I REPUBLIKËS SË SHQIPËRISË</w:t>
      </w:r>
    </w:p>
    <w:p w14:paraId="37B78BA3" w14:textId="77777777" w:rsidR="00210F73" w:rsidRPr="00210F73" w:rsidRDefault="00210F73" w:rsidP="00210F7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774C7EE" w14:textId="77777777" w:rsidR="008E0DA8" w:rsidRPr="00210F73" w:rsidRDefault="008E0DA8" w:rsidP="00210F7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10F73">
        <w:rPr>
          <w:rFonts w:ascii="Garamond" w:hAnsi="Garamond" w:cs="Times New Roman"/>
          <w:sz w:val="24"/>
          <w:szCs w:val="24"/>
        </w:rPr>
        <w:t>VENDOSI:</w:t>
      </w:r>
    </w:p>
    <w:p w14:paraId="7626B586" w14:textId="77777777" w:rsidR="008E0DA8" w:rsidRPr="00210F73" w:rsidRDefault="008E0DA8" w:rsidP="00210F7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0EBB22" w14:textId="77777777" w:rsidR="008E0DA8" w:rsidRPr="00210F73" w:rsidRDefault="008E0DA8" w:rsidP="00210F7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10F73">
        <w:rPr>
          <w:rFonts w:ascii="Garamond" w:hAnsi="Garamond" w:cs="Times New Roman"/>
          <w:sz w:val="24"/>
          <w:szCs w:val="24"/>
        </w:rPr>
        <w:t>Moszgjedhjen e zotit Skënder Haluci Avokat të Popullit.</w:t>
      </w:r>
    </w:p>
    <w:p w14:paraId="3E2DDF18" w14:textId="77777777" w:rsidR="008E0DA8" w:rsidRPr="00210F73" w:rsidRDefault="008E0DA8" w:rsidP="00210F7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10F73">
        <w:rPr>
          <w:rFonts w:ascii="Garamond" w:hAnsi="Garamond" w:cs="Times New Roman"/>
          <w:sz w:val="24"/>
          <w:szCs w:val="24"/>
        </w:rPr>
        <w:t>Ky vendim hyn në fuqi menjëherë.</w:t>
      </w:r>
    </w:p>
    <w:p w14:paraId="00D46A19" w14:textId="77777777" w:rsidR="00221AAC" w:rsidRPr="00210F73" w:rsidRDefault="00221AAC" w:rsidP="00210F7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FF6F468" w14:textId="77777777" w:rsidR="00B20EEA" w:rsidRPr="00210F73" w:rsidRDefault="00B20EEA" w:rsidP="00210F7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10F73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00B23E1" w14:textId="77777777" w:rsidR="00B20EEA" w:rsidRPr="00210F73" w:rsidRDefault="00B20EEA" w:rsidP="00210F7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210F7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766C5BE8" w14:textId="77777777" w:rsidR="0052203F" w:rsidRPr="00210F73" w:rsidRDefault="0052203F" w:rsidP="00210F7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60EC626" w14:textId="02BCF0C5" w:rsidR="00213234" w:rsidRPr="00210F73" w:rsidRDefault="00976A3C" w:rsidP="00210F7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210F7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10F73">
        <w:rPr>
          <w:rFonts w:ascii="Garamond" w:hAnsi="Garamond" w:cs="Times New Roman"/>
          <w:bCs/>
          <w:sz w:val="24"/>
          <w:szCs w:val="24"/>
        </w:rPr>
        <w:t xml:space="preserve"> </w:t>
      </w:r>
      <w:r w:rsidR="00572FD9" w:rsidRPr="00210F73">
        <w:rPr>
          <w:rFonts w:ascii="Garamond" w:hAnsi="Garamond" w:cs="Times New Roman"/>
          <w:bCs/>
          <w:sz w:val="24"/>
          <w:szCs w:val="24"/>
        </w:rPr>
        <w:t>11.12</w:t>
      </w:r>
      <w:r w:rsidR="00E611BD" w:rsidRPr="00210F73">
        <w:rPr>
          <w:rFonts w:ascii="Garamond" w:hAnsi="Garamond" w:cs="Times New Roman"/>
          <w:bCs/>
          <w:sz w:val="24"/>
          <w:szCs w:val="24"/>
        </w:rPr>
        <w:t>.</w:t>
      </w:r>
      <w:r w:rsidR="007748A2" w:rsidRPr="00210F73">
        <w:rPr>
          <w:rFonts w:ascii="Garamond" w:hAnsi="Garamond" w:cs="Times New Roman"/>
          <w:bCs/>
          <w:sz w:val="24"/>
          <w:szCs w:val="24"/>
        </w:rPr>
        <w:t>202</w:t>
      </w:r>
      <w:r w:rsidR="00DE793A" w:rsidRPr="00210F73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3F5D3A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sectPr w:rsidR="00213234" w:rsidRPr="00210F73" w:rsidSect="00D45BE4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74D38" w14:textId="77777777" w:rsidR="003F5D3A" w:rsidRDefault="003F5D3A" w:rsidP="00420682">
      <w:pPr>
        <w:spacing w:after="0" w:line="240" w:lineRule="auto"/>
      </w:pPr>
      <w:r>
        <w:separator/>
      </w:r>
    </w:p>
  </w:endnote>
  <w:endnote w:type="continuationSeparator" w:id="0">
    <w:p w14:paraId="71C6774D" w14:textId="77777777" w:rsidR="003F5D3A" w:rsidRDefault="003F5D3A" w:rsidP="00420682">
      <w:pPr>
        <w:spacing w:after="0" w:line="240" w:lineRule="auto"/>
      </w:pPr>
      <w:r>
        <w:continuationSeparator/>
      </w:r>
    </w:p>
  </w:endnote>
  <w:endnote w:type="continuationNotice" w:id="1">
    <w:p w14:paraId="301695DC" w14:textId="77777777" w:rsidR="008D70C3" w:rsidRDefault="008D70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3B4447" w14:textId="77777777" w:rsidR="003F5D3A" w:rsidRDefault="003F5D3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B6FF0F" w14:textId="77777777" w:rsidR="003F5D3A" w:rsidRDefault="003F5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B68F2" w14:textId="77777777" w:rsidR="003F5D3A" w:rsidRDefault="003F5D3A" w:rsidP="00420682">
      <w:pPr>
        <w:spacing w:after="0" w:line="240" w:lineRule="auto"/>
      </w:pPr>
      <w:r>
        <w:separator/>
      </w:r>
    </w:p>
  </w:footnote>
  <w:footnote w:type="continuationSeparator" w:id="0">
    <w:p w14:paraId="552E4E06" w14:textId="77777777" w:rsidR="003F5D3A" w:rsidRDefault="003F5D3A" w:rsidP="00420682">
      <w:pPr>
        <w:spacing w:after="0" w:line="240" w:lineRule="auto"/>
      </w:pPr>
      <w:r>
        <w:continuationSeparator/>
      </w:r>
    </w:p>
  </w:footnote>
  <w:footnote w:type="continuationNotice" w:id="1">
    <w:p w14:paraId="3EB301A6" w14:textId="77777777" w:rsidR="008D70C3" w:rsidRDefault="008D70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3BA"/>
    <w:rsid w:val="000D199E"/>
    <w:rsid w:val="000E268C"/>
    <w:rsid w:val="000E32F6"/>
    <w:rsid w:val="000E4CA8"/>
    <w:rsid w:val="000E5BA6"/>
    <w:rsid w:val="000F482E"/>
    <w:rsid w:val="00106F6D"/>
    <w:rsid w:val="0011415C"/>
    <w:rsid w:val="00115302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792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0F73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4D50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559C1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3F5D3A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2FD9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E718F"/>
    <w:rsid w:val="005F00A8"/>
    <w:rsid w:val="005F010E"/>
    <w:rsid w:val="005F399D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C5C3B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D70C3"/>
    <w:rsid w:val="008E0DA8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0EEA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0104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0296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42D5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CC9B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1827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F1853683C444A8B399BA9FF6613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2025-12-24T13:05:45Z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2025-12-25T00:00:00Z</Date_x0020_protokolli>
    <Titulli xmlns="0e656187-b300-4fb0-8bf4-3a50f872073c">Për moszgjedhjen e një kandidature për Avokat të Popullit</Titulli>
    <Modifikuesi xmlns="0e656187-b300-4fb0-8bf4-3a50f872073c">elnejda.cokalli</Modifikuesi>
    <Nr_x002e__x0020_prot_x0020_QBZ xmlns="0e656187-b300-4fb0-8bf4-3a50f872073c">2201/3</Nr_x002e__x0020_prot_x0020_QBZ>
    <Data_x0020_e_x0020_Modifikimit xmlns="0e656187-b300-4fb0-8bf4-3a50f872073c">2025-12-24T13:15:26Z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F1853683C444A8B399BA9FF6613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C8069-5261-4F09-9A81-19E6C58D4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32FCA0-8F5A-4E41-B46C-F4B9CB72FAE6}">
  <ds:schemaRefs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6829911-1E49-45C4-9D13-DCF067FCF7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C44E43-6EE3-4CC5-978C-7FC26B6F1E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2911DD-4B59-4947-84D2-66B19B0D6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BAF579-02F3-47ED-89CF-0ED520F9F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102</cp:revision>
  <cp:lastPrinted>2025-12-17T12:16:00Z</cp:lastPrinted>
  <dcterms:created xsi:type="dcterms:W3CDTF">2024-03-05T14:35:00Z</dcterms:created>
  <dcterms:modified xsi:type="dcterms:W3CDTF">2025-12-24T12:31:00Z</dcterms:modified>
</cp:coreProperties>
</file>