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C698A" w14:textId="77777777" w:rsidR="00420682" w:rsidRPr="006409CD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6409C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B5995F8" w14:textId="77777777" w:rsidR="00024790" w:rsidRPr="006409CD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6409CD">
        <w:rPr>
          <w:rFonts w:ascii="Garamond" w:hAnsi="Garamond" w:cs="Times New Roman"/>
          <w:b/>
          <w:sz w:val="24"/>
          <w:szCs w:val="24"/>
        </w:rPr>
        <w:t>Nr.</w:t>
      </w:r>
      <w:r w:rsidR="00F62A46" w:rsidRPr="006409CD">
        <w:rPr>
          <w:rFonts w:ascii="Garamond" w:hAnsi="Garamond" w:cs="Times New Roman"/>
          <w:b/>
          <w:sz w:val="24"/>
          <w:szCs w:val="24"/>
        </w:rPr>
        <w:t xml:space="preserve"> </w:t>
      </w:r>
      <w:r w:rsidR="002D275A" w:rsidRPr="006409CD">
        <w:rPr>
          <w:rFonts w:ascii="Garamond" w:hAnsi="Garamond" w:cs="Times New Roman"/>
          <w:b/>
          <w:sz w:val="24"/>
          <w:szCs w:val="24"/>
        </w:rPr>
        <w:t>113</w:t>
      </w:r>
      <w:r w:rsidR="007748A2" w:rsidRPr="006409CD">
        <w:rPr>
          <w:rFonts w:ascii="Garamond" w:hAnsi="Garamond" w:cs="Times New Roman"/>
          <w:b/>
          <w:sz w:val="24"/>
          <w:szCs w:val="24"/>
        </w:rPr>
        <w:t>/202</w:t>
      </w:r>
      <w:r w:rsidR="00DE793A" w:rsidRPr="006409CD">
        <w:rPr>
          <w:rFonts w:ascii="Garamond" w:hAnsi="Garamond" w:cs="Times New Roman"/>
          <w:b/>
          <w:sz w:val="24"/>
          <w:szCs w:val="24"/>
        </w:rPr>
        <w:t>5</w:t>
      </w:r>
      <w:r w:rsidRPr="006409C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6DB25D6" w14:textId="77777777" w:rsidR="004C67EE" w:rsidRPr="006409CD" w:rsidRDefault="004C67EE" w:rsidP="004C67E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0474BF3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6409CD">
        <w:rPr>
          <w:rFonts w:ascii="Garamond" w:hAnsi="Garamond" w:cs="Times New Roman"/>
          <w:b/>
          <w:sz w:val="24"/>
          <w:szCs w:val="24"/>
        </w:rPr>
        <w:t xml:space="preserve">PËR </w:t>
      </w:r>
      <w:r w:rsidR="004E0323">
        <w:rPr>
          <w:rFonts w:ascii="Garamond" w:hAnsi="Garamond" w:cs="Times New Roman"/>
          <w:b/>
          <w:sz w:val="24"/>
          <w:szCs w:val="24"/>
        </w:rPr>
        <w:t>MOS</w:t>
      </w:r>
      <w:r w:rsidR="004E0323" w:rsidRPr="006409CD">
        <w:rPr>
          <w:rFonts w:ascii="Garamond" w:hAnsi="Garamond" w:cs="Times New Roman"/>
          <w:b/>
          <w:sz w:val="24"/>
          <w:szCs w:val="24"/>
        </w:rPr>
        <w:t>ZGJEDHJEN</w:t>
      </w:r>
      <w:r w:rsidRPr="006409CD">
        <w:rPr>
          <w:rFonts w:ascii="Garamond" w:hAnsi="Garamond" w:cs="Times New Roman"/>
          <w:b/>
          <w:sz w:val="24"/>
          <w:szCs w:val="24"/>
        </w:rPr>
        <w:t xml:space="preserve"> E NJË KANDIDATURE </w:t>
      </w:r>
    </w:p>
    <w:p w14:paraId="0A396E84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6409CD">
        <w:rPr>
          <w:rFonts w:ascii="Garamond" w:hAnsi="Garamond" w:cs="Times New Roman"/>
          <w:b/>
          <w:sz w:val="24"/>
          <w:szCs w:val="24"/>
        </w:rPr>
        <w:t>PËR DREJTOR TË PËRGJITHSHËM TË INSTITUTIT TË STATISTIKAVE</w:t>
      </w:r>
    </w:p>
    <w:p w14:paraId="58516B22" w14:textId="77777777" w:rsidR="002D275A" w:rsidRPr="006409CD" w:rsidRDefault="002D275A" w:rsidP="002D275A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687E57F" w14:textId="148BB5E5" w:rsidR="002D275A" w:rsidRPr="006409CD" w:rsidRDefault="002D275A" w:rsidP="002D275A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6409CD">
        <w:rPr>
          <w:rFonts w:ascii="Garamond" w:hAnsi="Garamond" w:cs="Times New Roman"/>
          <w:sz w:val="24"/>
          <w:szCs w:val="24"/>
        </w:rPr>
        <w:t>Në mbështetje të nenit 78 të Kushtetutës, të nenit 16</w:t>
      </w:r>
      <w:bookmarkStart w:id="0" w:name="_GoBack"/>
      <w:r w:rsidR="004E0323">
        <w:rPr>
          <w:rFonts w:ascii="Garamond" w:hAnsi="Garamond" w:cs="Times New Roman"/>
          <w:sz w:val="24"/>
          <w:szCs w:val="24"/>
        </w:rPr>
        <w:t>,</w:t>
      </w:r>
      <w:bookmarkEnd w:id="0"/>
      <w:r w:rsidRPr="006409CD">
        <w:rPr>
          <w:rFonts w:ascii="Garamond" w:hAnsi="Garamond" w:cs="Times New Roman"/>
          <w:sz w:val="24"/>
          <w:szCs w:val="24"/>
        </w:rPr>
        <w:t xml:space="preserve"> të ligjit nr. 17/2018</w:t>
      </w:r>
      <w:r w:rsidR="004E0323">
        <w:rPr>
          <w:rFonts w:ascii="Garamond" w:hAnsi="Garamond" w:cs="Times New Roman"/>
          <w:sz w:val="24"/>
          <w:szCs w:val="24"/>
        </w:rPr>
        <w:t>,</w:t>
      </w:r>
      <w:r w:rsidRPr="006409CD">
        <w:rPr>
          <w:rFonts w:ascii="Garamond" w:hAnsi="Garamond" w:cs="Times New Roman"/>
          <w:sz w:val="24"/>
          <w:szCs w:val="24"/>
        </w:rPr>
        <w:t xml:space="preserve"> “Për statistikat zyrtare”, si dhe të nenit 111 të Rregullores së Kuvendit, me propozim të Këshillit të Ministrave,</w:t>
      </w:r>
    </w:p>
    <w:p w14:paraId="667C136C" w14:textId="77777777" w:rsidR="002D275A" w:rsidRPr="006409CD" w:rsidRDefault="002D275A" w:rsidP="002D275A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10211B7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6409CD">
        <w:rPr>
          <w:rFonts w:ascii="Garamond" w:hAnsi="Garamond" w:cs="Times New Roman"/>
          <w:sz w:val="24"/>
          <w:szCs w:val="24"/>
        </w:rPr>
        <w:t>KUVENDI</w:t>
      </w:r>
    </w:p>
    <w:p w14:paraId="076E8083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6409CD">
        <w:rPr>
          <w:rFonts w:ascii="Garamond" w:hAnsi="Garamond" w:cs="Times New Roman"/>
          <w:sz w:val="24"/>
          <w:szCs w:val="24"/>
        </w:rPr>
        <w:t>I REPUBLIKËS SË SHQIPËRISË</w:t>
      </w:r>
    </w:p>
    <w:p w14:paraId="3544CBB3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2B476F04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6409CD">
        <w:rPr>
          <w:rFonts w:ascii="Garamond" w:hAnsi="Garamond" w:cs="Times New Roman"/>
          <w:sz w:val="24"/>
          <w:szCs w:val="24"/>
        </w:rPr>
        <w:t>VENDOSI:</w:t>
      </w:r>
    </w:p>
    <w:p w14:paraId="6E7AAFE3" w14:textId="77777777" w:rsidR="002D275A" w:rsidRPr="006409CD" w:rsidRDefault="002D275A" w:rsidP="002D275A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73BA8395" w14:textId="7B54764F" w:rsidR="002D275A" w:rsidRPr="006409CD" w:rsidRDefault="002D275A" w:rsidP="002D275A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6409CD">
        <w:rPr>
          <w:rFonts w:ascii="Garamond" w:hAnsi="Garamond" w:cs="Times New Roman"/>
          <w:sz w:val="24"/>
          <w:szCs w:val="24"/>
        </w:rPr>
        <w:t xml:space="preserve">Moszgjedhjen e kandidaturës së zonjës Elsa Dhuli si </w:t>
      </w:r>
      <w:r w:rsidR="004E0323" w:rsidRPr="006409CD">
        <w:rPr>
          <w:rFonts w:ascii="Garamond" w:hAnsi="Garamond" w:cs="Times New Roman"/>
          <w:sz w:val="24"/>
          <w:szCs w:val="24"/>
        </w:rPr>
        <w:t>drejtore të përgjithshme</w:t>
      </w:r>
      <w:r w:rsidR="004E0323" w:rsidRPr="006409CD">
        <w:rPr>
          <w:rFonts w:ascii="Garamond" w:hAnsi="Garamond" w:cs="Times New Roman"/>
          <w:sz w:val="24"/>
          <w:szCs w:val="24"/>
        </w:rPr>
        <w:t xml:space="preserve"> </w:t>
      </w:r>
      <w:r w:rsidR="000154DF" w:rsidRPr="006409CD">
        <w:rPr>
          <w:rFonts w:ascii="Garamond" w:hAnsi="Garamond" w:cs="Times New Roman"/>
          <w:sz w:val="24"/>
          <w:szCs w:val="24"/>
        </w:rPr>
        <w:t>të</w:t>
      </w:r>
      <w:r w:rsidRPr="006409CD">
        <w:rPr>
          <w:rFonts w:ascii="Garamond" w:hAnsi="Garamond" w:cs="Times New Roman"/>
          <w:sz w:val="24"/>
          <w:szCs w:val="24"/>
        </w:rPr>
        <w:t xml:space="preserve"> Institutit të Statistikave.</w:t>
      </w:r>
    </w:p>
    <w:p w14:paraId="5556EF87" w14:textId="77777777" w:rsidR="00ED3463" w:rsidRPr="006409CD" w:rsidRDefault="002D275A" w:rsidP="002D275A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6409CD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32FE663" w14:textId="77777777" w:rsidR="006409CD" w:rsidRPr="006409CD" w:rsidRDefault="00740D48" w:rsidP="006409C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409CD">
        <w:rPr>
          <w:rFonts w:ascii="Garamond" w:hAnsi="Garamond" w:cs="Times New Roman"/>
          <w:bCs/>
          <w:sz w:val="24"/>
          <w:szCs w:val="24"/>
        </w:rPr>
        <w:tab/>
      </w:r>
      <w:r w:rsidR="006409CD" w:rsidRPr="006409CD">
        <w:rPr>
          <w:rFonts w:ascii="Garamond" w:hAnsi="Garamond" w:cs="Times New Roman"/>
          <w:bCs/>
          <w:sz w:val="24"/>
          <w:szCs w:val="24"/>
        </w:rPr>
        <w:t>KRYETAR</w:t>
      </w:r>
    </w:p>
    <w:p w14:paraId="5FA61D5C" w14:textId="77777777" w:rsidR="006409CD" w:rsidRPr="006409CD" w:rsidRDefault="006409CD" w:rsidP="006409C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409C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2C13183" w14:textId="77777777" w:rsidR="00DD7DEF" w:rsidRPr="006409CD" w:rsidRDefault="00DD7DEF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489525F6" w14:textId="77777777" w:rsidR="00976A3C" w:rsidRPr="006409CD" w:rsidRDefault="00976A3C" w:rsidP="004E0323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6409C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409CD">
        <w:rPr>
          <w:rFonts w:ascii="Garamond" w:hAnsi="Garamond" w:cs="Times New Roman"/>
          <w:bCs/>
          <w:sz w:val="24"/>
          <w:szCs w:val="24"/>
        </w:rPr>
        <w:t xml:space="preserve"> </w:t>
      </w:r>
      <w:r w:rsidR="002D275A" w:rsidRPr="006409CD">
        <w:rPr>
          <w:rFonts w:ascii="Garamond" w:hAnsi="Garamond" w:cs="Times New Roman"/>
          <w:bCs/>
          <w:sz w:val="24"/>
          <w:szCs w:val="24"/>
        </w:rPr>
        <w:t>18.12</w:t>
      </w:r>
      <w:r w:rsidR="00E611BD" w:rsidRPr="006409CD">
        <w:rPr>
          <w:rFonts w:ascii="Garamond" w:hAnsi="Garamond" w:cs="Times New Roman"/>
          <w:bCs/>
          <w:sz w:val="24"/>
          <w:szCs w:val="24"/>
        </w:rPr>
        <w:t>.</w:t>
      </w:r>
      <w:r w:rsidR="007748A2" w:rsidRPr="006409CD">
        <w:rPr>
          <w:rFonts w:ascii="Garamond" w:hAnsi="Garamond" w:cs="Times New Roman"/>
          <w:bCs/>
          <w:sz w:val="24"/>
          <w:szCs w:val="24"/>
        </w:rPr>
        <w:t>202</w:t>
      </w:r>
      <w:r w:rsidR="00DE793A" w:rsidRPr="006409CD">
        <w:rPr>
          <w:rFonts w:ascii="Garamond" w:hAnsi="Garamond" w:cs="Times New Roman"/>
          <w:bCs/>
          <w:sz w:val="24"/>
          <w:szCs w:val="24"/>
        </w:rPr>
        <w:t>5</w:t>
      </w:r>
    </w:p>
    <w:p w14:paraId="1CDE3121" w14:textId="77777777" w:rsidR="00200D3D" w:rsidRPr="006409CD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30F728B" w14:textId="77777777" w:rsidR="009A2331" w:rsidRPr="006409CD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2A9F0C6" w14:textId="77777777" w:rsidR="008A48E5" w:rsidRPr="006409CD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C86B132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A62DF" w14:textId="77777777" w:rsidR="004E0323" w:rsidRDefault="004E0323" w:rsidP="00420682">
      <w:pPr>
        <w:spacing w:after="0" w:line="240" w:lineRule="auto"/>
      </w:pPr>
      <w:r>
        <w:separator/>
      </w:r>
    </w:p>
  </w:endnote>
  <w:endnote w:type="continuationSeparator" w:id="0">
    <w:p w14:paraId="654223C9" w14:textId="77777777" w:rsidR="004E0323" w:rsidRDefault="004E0323" w:rsidP="00420682">
      <w:pPr>
        <w:spacing w:after="0" w:line="240" w:lineRule="auto"/>
      </w:pPr>
      <w:r>
        <w:continuationSeparator/>
      </w:r>
    </w:p>
  </w:endnote>
  <w:endnote w:type="continuationNotice" w:id="1">
    <w:p w14:paraId="78B4218F" w14:textId="77777777" w:rsidR="009E73CB" w:rsidRDefault="009E73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C4CE8F" w14:textId="77777777" w:rsidR="004E0323" w:rsidRDefault="004E032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8354354" w14:textId="77777777" w:rsidR="004E0323" w:rsidRDefault="004E0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A6EBF" w14:textId="77777777" w:rsidR="004E0323" w:rsidRDefault="004E0323" w:rsidP="00420682">
      <w:pPr>
        <w:spacing w:after="0" w:line="240" w:lineRule="auto"/>
      </w:pPr>
      <w:r>
        <w:separator/>
      </w:r>
    </w:p>
  </w:footnote>
  <w:footnote w:type="continuationSeparator" w:id="0">
    <w:p w14:paraId="00546196" w14:textId="77777777" w:rsidR="004E0323" w:rsidRDefault="004E0323" w:rsidP="00420682">
      <w:pPr>
        <w:spacing w:after="0" w:line="240" w:lineRule="auto"/>
      </w:pPr>
      <w:r>
        <w:continuationSeparator/>
      </w:r>
    </w:p>
  </w:footnote>
  <w:footnote w:type="continuationNotice" w:id="1">
    <w:p w14:paraId="2F2D0B1C" w14:textId="77777777" w:rsidR="009E73CB" w:rsidRDefault="009E73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54DF"/>
    <w:rsid w:val="00024790"/>
    <w:rsid w:val="00040D8C"/>
    <w:rsid w:val="00042F78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5A42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275A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1FEB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23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09CD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194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3025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660E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6C8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1A39"/>
    <w:rsid w:val="009B61B1"/>
    <w:rsid w:val="009C0ABA"/>
    <w:rsid w:val="009C12D6"/>
    <w:rsid w:val="009C52A4"/>
    <w:rsid w:val="009D36E7"/>
    <w:rsid w:val="009E259E"/>
    <w:rsid w:val="009E73CB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C6678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09B3"/>
    <w:rsid w:val="00B238ED"/>
    <w:rsid w:val="00B26672"/>
    <w:rsid w:val="00B2797E"/>
    <w:rsid w:val="00B3200A"/>
    <w:rsid w:val="00B46B49"/>
    <w:rsid w:val="00B51F9D"/>
    <w:rsid w:val="00B54D96"/>
    <w:rsid w:val="00B566A9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0B5A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DBF8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B209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6308B4332145E8BA3AD470BBF854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2026-01-07T10:43:32Z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moszgjedhjen e një kandidature për Drejtor të Përgjithshëm të Institutit të Statistikave</Titulli>
    <Modifikuesi xmlns="0e656187-b300-4fb0-8bf4-3a50f872073c">ermira.bukaci</Modifikuesi>
    <Nr_x002e__x0020_prot_x0020_QBZ xmlns="0e656187-b300-4fb0-8bf4-3a50f872073c">10/1</Nr_x002e__x0020_prot_x0020_QBZ>
    <Data_x0020_e_x0020_Modifikimit xmlns="0e656187-b300-4fb0-8bf4-3a50f872073c">2026-01-07T10:49:34Z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6308B4332145E8BA3AD470BBF854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6C7FE-8411-4806-94C8-6E1AEECAD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855CD4-0A13-4AEE-B782-67552C51B43D}">
  <ds:schemaRefs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366B65D-91E7-4A0C-8379-6E967887F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CEC3A6-BCAD-4025-BD00-05FFABCCF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20EC99-C88A-479C-96B1-1881BE5FAB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871BB9-4686-4EE1-917C-95D68B14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5</cp:revision>
  <cp:lastPrinted>2025-12-24T13:31:00Z</cp:lastPrinted>
  <dcterms:created xsi:type="dcterms:W3CDTF">2026-01-07T09:35:00Z</dcterms:created>
  <dcterms:modified xsi:type="dcterms:W3CDTF">2026-01-07T10:07:00Z</dcterms:modified>
</cp:coreProperties>
</file>