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A0A666E" w14:textId="77777777" w:rsidR="006D1007" w:rsidRPr="00D73B19" w:rsidRDefault="006D1007" w:rsidP="006D1007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D73B19">
        <w:rPr>
          <w:rFonts w:ascii="Garamond" w:hAnsi="Garamond" w:cs="Times New Roman"/>
          <w:b/>
          <w:sz w:val="24"/>
          <w:szCs w:val="24"/>
        </w:rPr>
        <w:t xml:space="preserve">VENDIM </w:t>
      </w:r>
    </w:p>
    <w:p w14:paraId="0C0875B6" w14:textId="2C45BE72" w:rsidR="006D1007" w:rsidRPr="00D73B19" w:rsidRDefault="006D1007" w:rsidP="006D1007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D73B19">
        <w:rPr>
          <w:rFonts w:ascii="Garamond" w:hAnsi="Garamond" w:cs="Times New Roman"/>
          <w:b/>
          <w:sz w:val="24"/>
          <w:szCs w:val="24"/>
        </w:rPr>
        <w:t>Nr. 16</w:t>
      </w:r>
      <w:r w:rsidR="00F74A30">
        <w:rPr>
          <w:rFonts w:ascii="Garamond" w:hAnsi="Garamond" w:cs="Times New Roman"/>
          <w:b/>
          <w:sz w:val="24"/>
          <w:szCs w:val="24"/>
        </w:rPr>
        <w:t>/2026</w:t>
      </w:r>
    </w:p>
    <w:p w14:paraId="3B98823C" w14:textId="77777777" w:rsidR="006D1007" w:rsidRPr="00D73B19" w:rsidRDefault="006D1007" w:rsidP="006D1007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64C91DB3" w14:textId="02DC9480" w:rsidR="006D1007" w:rsidRPr="00D73B19" w:rsidRDefault="006D1007" w:rsidP="006D1007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D73B19">
        <w:rPr>
          <w:rFonts w:ascii="Garamond" w:hAnsi="Garamond" w:cs="Times New Roman"/>
          <w:b/>
          <w:sz w:val="24"/>
          <w:szCs w:val="24"/>
        </w:rPr>
        <w:t>PËR DISA SHTESA NË VENDIMIN NR. 65/2025</w:t>
      </w:r>
      <w:r w:rsidR="0085504F">
        <w:rPr>
          <w:rFonts w:ascii="Garamond" w:hAnsi="Garamond" w:cs="Times New Roman"/>
          <w:b/>
          <w:sz w:val="24"/>
          <w:szCs w:val="24"/>
        </w:rPr>
        <w:t>,</w:t>
      </w:r>
      <w:r w:rsidRPr="00D73B19">
        <w:rPr>
          <w:rFonts w:ascii="Garamond" w:hAnsi="Garamond" w:cs="Times New Roman"/>
          <w:b/>
          <w:sz w:val="24"/>
          <w:szCs w:val="24"/>
        </w:rPr>
        <w:t xml:space="preserve"> “PËR CAKTIMIN </w:t>
      </w:r>
    </w:p>
    <w:p w14:paraId="12853711" w14:textId="77777777" w:rsidR="006D1007" w:rsidRPr="00D73B19" w:rsidRDefault="006D1007" w:rsidP="006D1007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D73B19">
        <w:rPr>
          <w:rFonts w:ascii="Garamond" w:hAnsi="Garamond" w:cs="Times New Roman"/>
          <w:b/>
          <w:sz w:val="24"/>
          <w:szCs w:val="24"/>
        </w:rPr>
        <w:t xml:space="preserve">E ANËTARËVE ZËVENDËSUES NË PËRBËRJEN E KOMISIONEVE </w:t>
      </w:r>
    </w:p>
    <w:p w14:paraId="1B9E5541" w14:textId="77777777" w:rsidR="006D1007" w:rsidRPr="00D73B19" w:rsidRDefault="006D1007" w:rsidP="006D1007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D73B19">
        <w:rPr>
          <w:rFonts w:ascii="Garamond" w:hAnsi="Garamond" w:cs="Times New Roman"/>
          <w:b/>
          <w:sz w:val="24"/>
          <w:szCs w:val="24"/>
        </w:rPr>
        <w:t>TË PËRHERSHME TË KUVENDIT”</w:t>
      </w:r>
    </w:p>
    <w:p w14:paraId="24395C6E" w14:textId="77777777" w:rsidR="006D1007" w:rsidRPr="00D73B19" w:rsidRDefault="006D1007" w:rsidP="006D1007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</w:p>
    <w:p w14:paraId="479BBC2E" w14:textId="77777777" w:rsidR="006D1007" w:rsidRPr="00D73B19" w:rsidRDefault="006D1007" w:rsidP="000C3DC8">
      <w:pPr>
        <w:spacing w:after="0" w:line="240" w:lineRule="auto"/>
        <w:ind w:firstLine="288"/>
        <w:jc w:val="both"/>
        <w:rPr>
          <w:rFonts w:ascii="Garamond" w:hAnsi="Garamond" w:cs="Times New Roman"/>
          <w:sz w:val="24"/>
          <w:szCs w:val="24"/>
        </w:rPr>
      </w:pPr>
      <w:r w:rsidRPr="00D73B19">
        <w:rPr>
          <w:rFonts w:ascii="Garamond" w:hAnsi="Garamond" w:cs="Times New Roman"/>
          <w:sz w:val="24"/>
          <w:szCs w:val="24"/>
        </w:rPr>
        <w:t>Në mbështetje të nenit 78, pika 1, të Kushtetutës, dhe neneve 21, pika 1, e 55, pika 1, të Rregullores së Kuvendit, me propozim të Grupit Parlamentar të Partisë Socialiste,</w:t>
      </w:r>
    </w:p>
    <w:p w14:paraId="3C8F10D8" w14:textId="77777777" w:rsidR="006D1007" w:rsidRPr="00D73B19" w:rsidRDefault="006D1007" w:rsidP="000C3DC8">
      <w:pPr>
        <w:spacing w:after="0" w:line="240" w:lineRule="auto"/>
        <w:ind w:firstLine="288"/>
        <w:jc w:val="center"/>
        <w:rPr>
          <w:rFonts w:ascii="Garamond" w:hAnsi="Garamond" w:cs="Times New Roman"/>
          <w:sz w:val="24"/>
          <w:szCs w:val="24"/>
        </w:rPr>
      </w:pPr>
    </w:p>
    <w:p w14:paraId="4C3BAD65" w14:textId="356D7BD3" w:rsidR="006D1007" w:rsidRPr="00D73B19" w:rsidRDefault="006D1007" w:rsidP="000C3DC8">
      <w:pPr>
        <w:spacing w:after="0" w:line="240" w:lineRule="auto"/>
        <w:ind w:firstLine="288"/>
        <w:jc w:val="center"/>
        <w:rPr>
          <w:rFonts w:ascii="Garamond" w:hAnsi="Garamond" w:cs="Times New Roman"/>
          <w:sz w:val="24"/>
          <w:szCs w:val="24"/>
        </w:rPr>
      </w:pPr>
      <w:r w:rsidRPr="00D73B19">
        <w:rPr>
          <w:rFonts w:ascii="Garamond" w:hAnsi="Garamond" w:cs="Times New Roman"/>
          <w:sz w:val="24"/>
          <w:szCs w:val="24"/>
        </w:rPr>
        <w:t>KUVENDI</w:t>
      </w:r>
    </w:p>
    <w:p w14:paraId="2877E963" w14:textId="77777777" w:rsidR="006D1007" w:rsidRPr="00D73B19" w:rsidRDefault="006D1007" w:rsidP="000C3DC8">
      <w:pPr>
        <w:spacing w:after="0" w:line="240" w:lineRule="auto"/>
        <w:ind w:firstLine="288"/>
        <w:jc w:val="center"/>
        <w:rPr>
          <w:rFonts w:ascii="Garamond" w:hAnsi="Garamond" w:cs="Times New Roman"/>
          <w:sz w:val="24"/>
          <w:szCs w:val="24"/>
        </w:rPr>
      </w:pPr>
      <w:r w:rsidRPr="00D73B19">
        <w:rPr>
          <w:rFonts w:ascii="Garamond" w:hAnsi="Garamond" w:cs="Times New Roman"/>
          <w:sz w:val="24"/>
          <w:szCs w:val="24"/>
        </w:rPr>
        <w:t>I REPUBLIKËS SË SHQIPËRISË</w:t>
      </w:r>
    </w:p>
    <w:p w14:paraId="1B4151CF" w14:textId="77777777" w:rsidR="006D1007" w:rsidRPr="00D73B19" w:rsidRDefault="006D1007" w:rsidP="000C3DC8">
      <w:pPr>
        <w:spacing w:after="0" w:line="240" w:lineRule="auto"/>
        <w:ind w:firstLine="288"/>
        <w:jc w:val="center"/>
        <w:rPr>
          <w:rFonts w:ascii="Garamond" w:hAnsi="Garamond" w:cs="Times New Roman"/>
          <w:sz w:val="24"/>
          <w:szCs w:val="24"/>
        </w:rPr>
      </w:pPr>
    </w:p>
    <w:p w14:paraId="33EC39AF" w14:textId="77777777" w:rsidR="006D1007" w:rsidRPr="00D73B19" w:rsidRDefault="006D1007" w:rsidP="000C3DC8">
      <w:pPr>
        <w:spacing w:after="0" w:line="240" w:lineRule="auto"/>
        <w:ind w:firstLine="288"/>
        <w:jc w:val="center"/>
        <w:rPr>
          <w:rFonts w:ascii="Garamond" w:hAnsi="Garamond" w:cs="Times New Roman"/>
          <w:sz w:val="24"/>
          <w:szCs w:val="24"/>
        </w:rPr>
      </w:pPr>
      <w:r w:rsidRPr="00D73B19">
        <w:rPr>
          <w:rFonts w:ascii="Garamond" w:hAnsi="Garamond" w:cs="Times New Roman"/>
          <w:sz w:val="24"/>
          <w:szCs w:val="24"/>
        </w:rPr>
        <w:t>VENDOSI:</w:t>
      </w:r>
    </w:p>
    <w:p w14:paraId="086DACFE" w14:textId="77777777" w:rsidR="006D1007" w:rsidRPr="00D73B19" w:rsidRDefault="006D1007" w:rsidP="000C3DC8">
      <w:pPr>
        <w:spacing w:after="0" w:line="240" w:lineRule="auto"/>
        <w:ind w:firstLine="288"/>
        <w:jc w:val="center"/>
        <w:rPr>
          <w:rFonts w:ascii="Garamond" w:hAnsi="Garamond" w:cs="Times New Roman"/>
          <w:sz w:val="24"/>
          <w:szCs w:val="24"/>
        </w:rPr>
      </w:pPr>
    </w:p>
    <w:p w14:paraId="72924B83" w14:textId="1D1B9E22" w:rsidR="006D1007" w:rsidRPr="00D73B19" w:rsidRDefault="006D1007" w:rsidP="000C3DC8">
      <w:pPr>
        <w:spacing w:after="0" w:line="240" w:lineRule="auto"/>
        <w:ind w:firstLine="288"/>
        <w:jc w:val="both"/>
        <w:rPr>
          <w:rFonts w:ascii="Garamond" w:hAnsi="Garamond" w:cs="Times New Roman"/>
          <w:sz w:val="24"/>
          <w:szCs w:val="24"/>
        </w:rPr>
      </w:pPr>
      <w:r w:rsidRPr="00D73B19">
        <w:rPr>
          <w:rFonts w:ascii="Garamond" w:hAnsi="Garamond" w:cs="Times New Roman"/>
          <w:sz w:val="24"/>
          <w:szCs w:val="24"/>
        </w:rPr>
        <w:t>I. Në pikën I</w:t>
      </w:r>
      <w:r w:rsidR="0085504F">
        <w:rPr>
          <w:rFonts w:ascii="Garamond" w:hAnsi="Garamond" w:cs="Times New Roman"/>
          <w:sz w:val="24"/>
          <w:szCs w:val="24"/>
        </w:rPr>
        <w:t>,</w:t>
      </w:r>
      <w:r w:rsidRPr="00D73B19">
        <w:rPr>
          <w:rFonts w:ascii="Garamond" w:hAnsi="Garamond" w:cs="Times New Roman"/>
          <w:sz w:val="24"/>
          <w:szCs w:val="24"/>
        </w:rPr>
        <w:t xml:space="preserve"> të vendimit nr. 65/2025</w:t>
      </w:r>
      <w:r w:rsidR="0085504F">
        <w:rPr>
          <w:rFonts w:ascii="Garamond" w:hAnsi="Garamond" w:cs="Times New Roman"/>
          <w:sz w:val="24"/>
          <w:szCs w:val="24"/>
        </w:rPr>
        <w:t>,</w:t>
      </w:r>
      <w:r w:rsidRPr="00D73B19">
        <w:rPr>
          <w:rFonts w:ascii="Garamond" w:hAnsi="Garamond" w:cs="Times New Roman"/>
          <w:sz w:val="24"/>
          <w:szCs w:val="24"/>
        </w:rPr>
        <w:t xml:space="preserve"> “Për caktimin e anëtarëve zëvendësues në përbërjen e komisioneve të përhershme të Kuvendit” bëhen këto shtesa: </w:t>
      </w:r>
    </w:p>
    <w:p w14:paraId="7167C61D" w14:textId="77777777" w:rsidR="006D1007" w:rsidRPr="00D73B19" w:rsidRDefault="006D1007" w:rsidP="000C3DC8">
      <w:pPr>
        <w:spacing w:after="0" w:line="240" w:lineRule="auto"/>
        <w:ind w:firstLine="288"/>
        <w:jc w:val="both"/>
        <w:rPr>
          <w:rFonts w:ascii="Garamond" w:hAnsi="Garamond" w:cs="Times New Roman"/>
          <w:sz w:val="24"/>
          <w:szCs w:val="24"/>
        </w:rPr>
      </w:pPr>
      <w:r w:rsidRPr="00D73B19">
        <w:rPr>
          <w:rFonts w:ascii="Garamond" w:hAnsi="Garamond" w:cs="Times New Roman"/>
          <w:sz w:val="24"/>
          <w:szCs w:val="24"/>
        </w:rPr>
        <w:t>- Deputetët Arkend Balla dhe Skënder Pashaj caktohen anëtarë zëvendësues në Komisionin për Çështjet Ligjore dhe Administratën Publike.</w:t>
      </w:r>
    </w:p>
    <w:p w14:paraId="35284B89" w14:textId="77777777" w:rsidR="006D1007" w:rsidRPr="00D73B19" w:rsidRDefault="006D1007" w:rsidP="000C3DC8">
      <w:pPr>
        <w:spacing w:after="0" w:line="240" w:lineRule="auto"/>
        <w:ind w:firstLine="288"/>
        <w:jc w:val="both"/>
        <w:rPr>
          <w:rFonts w:ascii="Garamond" w:hAnsi="Garamond" w:cs="Times New Roman"/>
          <w:sz w:val="24"/>
          <w:szCs w:val="24"/>
        </w:rPr>
      </w:pPr>
      <w:r w:rsidRPr="00D73B19">
        <w:rPr>
          <w:rFonts w:ascii="Garamond" w:hAnsi="Garamond" w:cs="Times New Roman"/>
          <w:sz w:val="24"/>
          <w:szCs w:val="24"/>
        </w:rPr>
        <w:t>II. Ky vendim hyn në fuqi menjëherë.</w:t>
      </w:r>
    </w:p>
    <w:p w14:paraId="65E68A21" w14:textId="77777777" w:rsidR="006D1007" w:rsidRPr="00D73B19" w:rsidRDefault="006D1007" w:rsidP="000C3DC8">
      <w:pPr>
        <w:spacing w:after="0" w:line="240" w:lineRule="auto"/>
        <w:ind w:firstLine="288"/>
        <w:jc w:val="both"/>
        <w:rPr>
          <w:rFonts w:ascii="Garamond" w:hAnsi="Garamond" w:cs="Times New Roman"/>
          <w:sz w:val="24"/>
          <w:szCs w:val="24"/>
        </w:rPr>
      </w:pPr>
    </w:p>
    <w:p w14:paraId="584DF924" w14:textId="77777777" w:rsidR="006D1007" w:rsidRPr="00D73B19" w:rsidRDefault="006D1007" w:rsidP="000C3DC8">
      <w:pPr>
        <w:spacing w:after="0" w:line="240" w:lineRule="auto"/>
        <w:ind w:firstLine="288"/>
        <w:jc w:val="right"/>
        <w:rPr>
          <w:rFonts w:ascii="Garamond" w:hAnsi="Garamond" w:cs="Times New Roman"/>
          <w:bCs/>
          <w:color w:val="000000" w:themeColor="text1"/>
          <w:sz w:val="24"/>
          <w:szCs w:val="24"/>
        </w:rPr>
      </w:pPr>
      <w:bookmarkStart w:id="0" w:name="_GoBack"/>
      <w:r w:rsidRPr="00D73B19">
        <w:rPr>
          <w:rFonts w:ascii="Garamond" w:hAnsi="Garamond" w:cs="Times New Roman"/>
          <w:bCs/>
          <w:color w:val="000000" w:themeColor="text1"/>
          <w:sz w:val="24"/>
          <w:szCs w:val="24"/>
        </w:rPr>
        <w:t>KRYETAR</w:t>
      </w:r>
    </w:p>
    <w:p w14:paraId="425BBC29" w14:textId="77777777" w:rsidR="006D1007" w:rsidRPr="00D73B19" w:rsidRDefault="006D1007" w:rsidP="000C3DC8">
      <w:pPr>
        <w:spacing w:after="0" w:line="240" w:lineRule="auto"/>
        <w:ind w:firstLine="288"/>
        <w:jc w:val="right"/>
        <w:rPr>
          <w:rFonts w:ascii="Garamond" w:hAnsi="Garamond" w:cs="Times New Roman"/>
          <w:b/>
          <w:bCs/>
          <w:color w:val="000000" w:themeColor="text1"/>
          <w:sz w:val="24"/>
          <w:szCs w:val="24"/>
        </w:rPr>
      </w:pPr>
      <w:r w:rsidRPr="00D73B19">
        <w:rPr>
          <w:rFonts w:ascii="Garamond" w:hAnsi="Garamond" w:cs="Times New Roman"/>
          <w:b/>
          <w:bCs/>
          <w:color w:val="000000" w:themeColor="text1"/>
          <w:sz w:val="24"/>
          <w:szCs w:val="24"/>
        </w:rPr>
        <w:t>Niko Peleshi</w:t>
      </w:r>
    </w:p>
    <w:p w14:paraId="593FCF5B" w14:textId="77777777" w:rsidR="006D1007" w:rsidRPr="00D73B19" w:rsidRDefault="006D1007" w:rsidP="000C3DC8">
      <w:pPr>
        <w:spacing w:after="0" w:line="240" w:lineRule="auto"/>
        <w:ind w:firstLine="288"/>
        <w:jc w:val="right"/>
        <w:rPr>
          <w:rFonts w:ascii="Garamond" w:hAnsi="Garamond" w:cs="Times New Roman"/>
          <w:bCs/>
          <w:sz w:val="24"/>
          <w:szCs w:val="24"/>
        </w:rPr>
      </w:pPr>
    </w:p>
    <w:bookmarkEnd w:id="0"/>
    <w:p w14:paraId="0002CD80" w14:textId="33814FBB" w:rsidR="006D1007" w:rsidRPr="00D73B19" w:rsidRDefault="006D1007" w:rsidP="000C3DC8">
      <w:pPr>
        <w:spacing w:after="0" w:line="240" w:lineRule="auto"/>
        <w:ind w:firstLine="288"/>
        <w:jc w:val="both"/>
        <w:rPr>
          <w:rFonts w:ascii="Garamond" w:hAnsi="Garamond" w:cs="Times New Roman"/>
          <w:bCs/>
          <w:sz w:val="24"/>
          <w:szCs w:val="24"/>
        </w:rPr>
      </w:pPr>
      <w:r w:rsidRPr="00D73B19">
        <w:rPr>
          <w:rFonts w:ascii="Garamond" w:hAnsi="Garamond" w:cs="Times New Roman"/>
          <w:bCs/>
          <w:sz w:val="24"/>
          <w:szCs w:val="24"/>
        </w:rPr>
        <w:t>Miratuar në datën 12.2.2026</w:t>
      </w:r>
      <w:r w:rsidR="0085504F">
        <w:rPr>
          <w:rFonts w:ascii="Garamond" w:hAnsi="Garamond" w:cs="Times New Roman"/>
          <w:bCs/>
          <w:sz w:val="24"/>
          <w:szCs w:val="24"/>
        </w:rPr>
        <w:t>.</w:t>
      </w:r>
    </w:p>
    <w:sectPr w:rsidR="006D1007" w:rsidRPr="00D73B19" w:rsidSect="00C02B3E">
      <w:headerReference w:type="default" r:id="rId11"/>
      <w:footerReference w:type="default" r:id="rId12"/>
      <w:pgSz w:w="11906" w:h="16838" w:code="9"/>
      <w:pgMar w:top="1080" w:right="1152" w:bottom="1152" w:left="1152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87CE675" w14:textId="77777777" w:rsidR="008C3E78" w:rsidRDefault="008C3E78" w:rsidP="00420682">
      <w:pPr>
        <w:spacing w:after="0" w:line="240" w:lineRule="auto"/>
      </w:pPr>
      <w:r>
        <w:separator/>
      </w:r>
    </w:p>
  </w:endnote>
  <w:endnote w:type="continuationSeparator" w:id="0">
    <w:p w14:paraId="587CE676" w14:textId="77777777" w:rsidR="008C3E78" w:rsidRDefault="008C3E78" w:rsidP="00420682">
      <w:pPr>
        <w:spacing w:after="0" w:line="240" w:lineRule="auto"/>
      </w:pPr>
      <w:r>
        <w:continuationSeparator/>
      </w:r>
    </w:p>
  </w:endnote>
  <w:endnote w:type="continuationNotice" w:id="1">
    <w:p w14:paraId="4454E3B7" w14:textId="77777777" w:rsidR="00A05E97" w:rsidRDefault="00A05E97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9796223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87CE677" w14:textId="77777777" w:rsidR="008C3E78" w:rsidRDefault="008C3E78">
        <w:pPr>
          <w:pStyle w:val="Footer"/>
          <w:jc w:val="center"/>
        </w:pPr>
        <w:r w:rsidRPr="0096575A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96575A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96575A">
          <w:rPr>
            <w:rFonts w:ascii="Times New Roman" w:hAnsi="Times New Roman" w:cs="Times New Roman"/>
            <w:sz w:val="24"/>
            <w:szCs w:val="24"/>
          </w:rPr>
          <w:fldChar w:fldCharType="separate"/>
        </w:r>
        <w:r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96575A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14:paraId="587CE678" w14:textId="77777777" w:rsidR="008C3E78" w:rsidRDefault="008C3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87CE673" w14:textId="77777777" w:rsidR="008C3E78" w:rsidRDefault="008C3E78" w:rsidP="00420682">
      <w:pPr>
        <w:spacing w:after="0" w:line="240" w:lineRule="auto"/>
      </w:pPr>
      <w:r>
        <w:separator/>
      </w:r>
    </w:p>
  </w:footnote>
  <w:footnote w:type="continuationSeparator" w:id="0">
    <w:p w14:paraId="587CE674" w14:textId="77777777" w:rsidR="008C3E78" w:rsidRDefault="008C3E78" w:rsidP="00420682">
      <w:pPr>
        <w:spacing w:after="0" w:line="240" w:lineRule="auto"/>
      </w:pPr>
      <w:r>
        <w:continuationSeparator/>
      </w:r>
    </w:p>
  </w:footnote>
  <w:footnote w:type="continuationNotice" w:id="1">
    <w:p w14:paraId="14090881" w14:textId="77777777" w:rsidR="00A05E97" w:rsidRDefault="00A05E97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70FF8D0" w14:textId="77777777" w:rsidR="00A05E97" w:rsidRDefault="00A05E9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CB4B61"/>
    <w:multiLevelType w:val="hybridMultilevel"/>
    <w:tmpl w:val="6DDC1D12"/>
    <w:lvl w:ilvl="0" w:tplc="B1E405A2">
      <w:start w:val="1"/>
      <w:numFmt w:val="decimal"/>
      <w:lvlText w:val="%1."/>
      <w:lvlJc w:val="left"/>
      <w:pPr>
        <w:ind w:left="70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26" w:hanging="360"/>
      </w:pPr>
    </w:lvl>
    <w:lvl w:ilvl="2" w:tplc="0409001B" w:tentative="1">
      <w:start w:val="1"/>
      <w:numFmt w:val="lowerRoman"/>
      <w:lvlText w:val="%3."/>
      <w:lvlJc w:val="right"/>
      <w:pPr>
        <w:ind w:left="2146" w:hanging="180"/>
      </w:pPr>
    </w:lvl>
    <w:lvl w:ilvl="3" w:tplc="0409000F" w:tentative="1">
      <w:start w:val="1"/>
      <w:numFmt w:val="decimal"/>
      <w:lvlText w:val="%4."/>
      <w:lvlJc w:val="left"/>
      <w:pPr>
        <w:ind w:left="2866" w:hanging="360"/>
      </w:pPr>
    </w:lvl>
    <w:lvl w:ilvl="4" w:tplc="04090019" w:tentative="1">
      <w:start w:val="1"/>
      <w:numFmt w:val="lowerLetter"/>
      <w:lvlText w:val="%5."/>
      <w:lvlJc w:val="left"/>
      <w:pPr>
        <w:ind w:left="3586" w:hanging="360"/>
      </w:pPr>
    </w:lvl>
    <w:lvl w:ilvl="5" w:tplc="0409001B" w:tentative="1">
      <w:start w:val="1"/>
      <w:numFmt w:val="lowerRoman"/>
      <w:lvlText w:val="%6."/>
      <w:lvlJc w:val="right"/>
      <w:pPr>
        <w:ind w:left="4306" w:hanging="180"/>
      </w:pPr>
    </w:lvl>
    <w:lvl w:ilvl="6" w:tplc="0409000F" w:tentative="1">
      <w:start w:val="1"/>
      <w:numFmt w:val="decimal"/>
      <w:lvlText w:val="%7."/>
      <w:lvlJc w:val="left"/>
      <w:pPr>
        <w:ind w:left="5026" w:hanging="360"/>
      </w:pPr>
    </w:lvl>
    <w:lvl w:ilvl="7" w:tplc="04090019" w:tentative="1">
      <w:start w:val="1"/>
      <w:numFmt w:val="lowerLetter"/>
      <w:lvlText w:val="%8."/>
      <w:lvlJc w:val="left"/>
      <w:pPr>
        <w:ind w:left="5746" w:hanging="360"/>
      </w:pPr>
    </w:lvl>
    <w:lvl w:ilvl="8" w:tplc="0409001B" w:tentative="1">
      <w:start w:val="1"/>
      <w:numFmt w:val="lowerRoman"/>
      <w:lvlText w:val="%9."/>
      <w:lvlJc w:val="right"/>
      <w:pPr>
        <w:ind w:left="6466" w:hanging="180"/>
      </w:pPr>
    </w:lvl>
  </w:abstractNum>
  <w:abstractNum w:abstractNumId="1" w15:restartNumberingAfterBreak="0">
    <w:nsid w:val="1F89754E"/>
    <w:multiLevelType w:val="hybridMultilevel"/>
    <w:tmpl w:val="BE62640E"/>
    <w:lvl w:ilvl="0" w:tplc="0DD4E048">
      <w:start w:val="1"/>
      <w:numFmt w:val="decimal"/>
      <w:lvlText w:val="%1."/>
      <w:lvlJc w:val="left"/>
      <w:pPr>
        <w:ind w:left="70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26" w:hanging="360"/>
      </w:pPr>
    </w:lvl>
    <w:lvl w:ilvl="2" w:tplc="0409001B" w:tentative="1">
      <w:start w:val="1"/>
      <w:numFmt w:val="lowerRoman"/>
      <w:lvlText w:val="%3."/>
      <w:lvlJc w:val="right"/>
      <w:pPr>
        <w:ind w:left="2146" w:hanging="180"/>
      </w:pPr>
    </w:lvl>
    <w:lvl w:ilvl="3" w:tplc="0409000F" w:tentative="1">
      <w:start w:val="1"/>
      <w:numFmt w:val="decimal"/>
      <w:lvlText w:val="%4."/>
      <w:lvlJc w:val="left"/>
      <w:pPr>
        <w:ind w:left="2866" w:hanging="360"/>
      </w:pPr>
    </w:lvl>
    <w:lvl w:ilvl="4" w:tplc="04090019" w:tentative="1">
      <w:start w:val="1"/>
      <w:numFmt w:val="lowerLetter"/>
      <w:lvlText w:val="%5."/>
      <w:lvlJc w:val="left"/>
      <w:pPr>
        <w:ind w:left="3586" w:hanging="360"/>
      </w:pPr>
    </w:lvl>
    <w:lvl w:ilvl="5" w:tplc="0409001B" w:tentative="1">
      <w:start w:val="1"/>
      <w:numFmt w:val="lowerRoman"/>
      <w:lvlText w:val="%6."/>
      <w:lvlJc w:val="right"/>
      <w:pPr>
        <w:ind w:left="4306" w:hanging="180"/>
      </w:pPr>
    </w:lvl>
    <w:lvl w:ilvl="6" w:tplc="0409000F" w:tentative="1">
      <w:start w:val="1"/>
      <w:numFmt w:val="decimal"/>
      <w:lvlText w:val="%7."/>
      <w:lvlJc w:val="left"/>
      <w:pPr>
        <w:ind w:left="5026" w:hanging="360"/>
      </w:pPr>
    </w:lvl>
    <w:lvl w:ilvl="7" w:tplc="04090019" w:tentative="1">
      <w:start w:val="1"/>
      <w:numFmt w:val="lowerLetter"/>
      <w:lvlText w:val="%8."/>
      <w:lvlJc w:val="left"/>
      <w:pPr>
        <w:ind w:left="5746" w:hanging="360"/>
      </w:pPr>
    </w:lvl>
    <w:lvl w:ilvl="8" w:tplc="0409001B" w:tentative="1">
      <w:start w:val="1"/>
      <w:numFmt w:val="lowerRoman"/>
      <w:lvlText w:val="%9."/>
      <w:lvlJc w:val="right"/>
      <w:pPr>
        <w:ind w:left="6466" w:hanging="180"/>
      </w:pPr>
    </w:lvl>
  </w:abstractNum>
  <w:abstractNum w:abstractNumId="2" w15:restartNumberingAfterBreak="0">
    <w:nsid w:val="266F2B81"/>
    <w:multiLevelType w:val="hybridMultilevel"/>
    <w:tmpl w:val="9D16C434"/>
    <w:lvl w:ilvl="0" w:tplc="6FF20AF4">
      <w:start w:val="1"/>
      <w:numFmt w:val="bullet"/>
      <w:lvlText w:val="-"/>
      <w:lvlJc w:val="left"/>
      <w:pPr>
        <w:ind w:left="706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66" w:hanging="360"/>
      </w:pPr>
      <w:rPr>
        <w:rFonts w:ascii="Wingdings" w:hAnsi="Wingdings" w:hint="default"/>
      </w:rPr>
    </w:lvl>
  </w:abstractNum>
  <w:abstractNum w:abstractNumId="3" w15:restartNumberingAfterBreak="0">
    <w:nsid w:val="2FF913A9"/>
    <w:multiLevelType w:val="hybridMultilevel"/>
    <w:tmpl w:val="D2220AC8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B1716C4"/>
    <w:multiLevelType w:val="hybridMultilevel"/>
    <w:tmpl w:val="51F8FB06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73A304E"/>
    <w:multiLevelType w:val="hybridMultilevel"/>
    <w:tmpl w:val="C8A03E30"/>
    <w:lvl w:ilvl="0" w:tplc="0C2A19A2">
      <w:start w:val="1"/>
      <w:numFmt w:val="lowerLetter"/>
      <w:lvlText w:val="%1)"/>
      <w:lvlJc w:val="left"/>
      <w:pPr>
        <w:ind w:left="700" w:hanging="360"/>
      </w:pPr>
      <w:rPr>
        <w:rFonts w:hint="default"/>
        <w:b w:val="0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20" w:hanging="360"/>
      </w:pPr>
    </w:lvl>
    <w:lvl w:ilvl="2" w:tplc="0409001B" w:tentative="1">
      <w:start w:val="1"/>
      <w:numFmt w:val="lowerRoman"/>
      <w:lvlText w:val="%3."/>
      <w:lvlJc w:val="right"/>
      <w:pPr>
        <w:ind w:left="2140" w:hanging="180"/>
      </w:pPr>
    </w:lvl>
    <w:lvl w:ilvl="3" w:tplc="0409000F" w:tentative="1">
      <w:start w:val="1"/>
      <w:numFmt w:val="decimal"/>
      <w:lvlText w:val="%4."/>
      <w:lvlJc w:val="left"/>
      <w:pPr>
        <w:ind w:left="2860" w:hanging="360"/>
      </w:pPr>
    </w:lvl>
    <w:lvl w:ilvl="4" w:tplc="04090019" w:tentative="1">
      <w:start w:val="1"/>
      <w:numFmt w:val="lowerLetter"/>
      <w:lvlText w:val="%5."/>
      <w:lvlJc w:val="left"/>
      <w:pPr>
        <w:ind w:left="3580" w:hanging="360"/>
      </w:pPr>
    </w:lvl>
    <w:lvl w:ilvl="5" w:tplc="0409001B" w:tentative="1">
      <w:start w:val="1"/>
      <w:numFmt w:val="lowerRoman"/>
      <w:lvlText w:val="%6."/>
      <w:lvlJc w:val="right"/>
      <w:pPr>
        <w:ind w:left="4300" w:hanging="180"/>
      </w:pPr>
    </w:lvl>
    <w:lvl w:ilvl="6" w:tplc="0409000F" w:tentative="1">
      <w:start w:val="1"/>
      <w:numFmt w:val="decimal"/>
      <w:lvlText w:val="%7."/>
      <w:lvlJc w:val="left"/>
      <w:pPr>
        <w:ind w:left="5020" w:hanging="360"/>
      </w:pPr>
    </w:lvl>
    <w:lvl w:ilvl="7" w:tplc="04090019" w:tentative="1">
      <w:start w:val="1"/>
      <w:numFmt w:val="lowerLetter"/>
      <w:lvlText w:val="%8."/>
      <w:lvlJc w:val="left"/>
      <w:pPr>
        <w:ind w:left="5740" w:hanging="360"/>
      </w:pPr>
    </w:lvl>
    <w:lvl w:ilvl="8" w:tplc="0409001B" w:tentative="1">
      <w:start w:val="1"/>
      <w:numFmt w:val="lowerRoman"/>
      <w:lvlText w:val="%9."/>
      <w:lvlJc w:val="right"/>
      <w:pPr>
        <w:ind w:left="6460" w:hanging="180"/>
      </w:p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4"/>
  </w:num>
  <w:num w:numId="5">
    <w:abstractNumId w:val="5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hideSpellingErrors/>
  <w:hideGrammaticalErrors/>
  <w:defaultTabStop w:val="346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741A"/>
    <w:rsid w:val="00001406"/>
    <w:rsid w:val="00002637"/>
    <w:rsid w:val="00002A97"/>
    <w:rsid w:val="00002F75"/>
    <w:rsid w:val="00005CCE"/>
    <w:rsid w:val="00011558"/>
    <w:rsid w:val="000115A2"/>
    <w:rsid w:val="000141A5"/>
    <w:rsid w:val="00024790"/>
    <w:rsid w:val="00040D8C"/>
    <w:rsid w:val="00043C57"/>
    <w:rsid w:val="000514F1"/>
    <w:rsid w:val="000518D6"/>
    <w:rsid w:val="00054966"/>
    <w:rsid w:val="00055AB5"/>
    <w:rsid w:val="00060376"/>
    <w:rsid w:val="00072080"/>
    <w:rsid w:val="000765C2"/>
    <w:rsid w:val="00082266"/>
    <w:rsid w:val="00091726"/>
    <w:rsid w:val="00091A46"/>
    <w:rsid w:val="0009415D"/>
    <w:rsid w:val="00096985"/>
    <w:rsid w:val="00096F02"/>
    <w:rsid w:val="00097617"/>
    <w:rsid w:val="000A1E47"/>
    <w:rsid w:val="000A3B4D"/>
    <w:rsid w:val="000A6B3D"/>
    <w:rsid w:val="000B3F8E"/>
    <w:rsid w:val="000B5AFE"/>
    <w:rsid w:val="000C3DC8"/>
    <w:rsid w:val="000D199E"/>
    <w:rsid w:val="000E268C"/>
    <w:rsid w:val="000E32F6"/>
    <w:rsid w:val="000E4CA8"/>
    <w:rsid w:val="000E5BA6"/>
    <w:rsid w:val="000F482E"/>
    <w:rsid w:val="00101BA0"/>
    <w:rsid w:val="00106F6D"/>
    <w:rsid w:val="0011415C"/>
    <w:rsid w:val="00114831"/>
    <w:rsid w:val="00117D28"/>
    <w:rsid w:val="00121E29"/>
    <w:rsid w:val="00122D1F"/>
    <w:rsid w:val="0012550D"/>
    <w:rsid w:val="001268E9"/>
    <w:rsid w:val="00130958"/>
    <w:rsid w:val="00132CEC"/>
    <w:rsid w:val="00135A36"/>
    <w:rsid w:val="00136EC9"/>
    <w:rsid w:val="00146D52"/>
    <w:rsid w:val="00153CC5"/>
    <w:rsid w:val="00154CFD"/>
    <w:rsid w:val="00155BCF"/>
    <w:rsid w:val="00155EBC"/>
    <w:rsid w:val="00163579"/>
    <w:rsid w:val="00166272"/>
    <w:rsid w:val="00166898"/>
    <w:rsid w:val="00167D1D"/>
    <w:rsid w:val="00176471"/>
    <w:rsid w:val="001816AF"/>
    <w:rsid w:val="00182ABA"/>
    <w:rsid w:val="00191A00"/>
    <w:rsid w:val="001942D4"/>
    <w:rsid w:val="001960B2"/>
    <w:rsid w:val="001A1919"/>
    <w:rsid w:val="001A2945"/>
    <w:rsid w:val="001B2638"/>
    <w:rsid w:val="001B796E"/>
    <w:rsid w:val="001C0806"/>
    <w:rsid w:val="001C1A1A"/>
    <w:rsid w:val="001C2335"/>
    <w:rsid w:val="001C445C"/>
    <w:rsid w:val="001C5CDE"/>
    <w:rsid w:val="001C6A0A"/>
    <w:rsid w:val="001C7EC0"/>
    <w:rsid w:val="001D2895"/>
    <w:rsid w:val="001D31EB"/>
    <w:rsid w:val="001D77D6"/>
    <w:rsid w:val="001D7939"/>
    <w:rsid w:val="001F194A"/>
    <w:rsid w:val="001F78C3"/>
    <w:rsid w:val="001F797D"/>
    <w:rsid w:val="0020004E"/>
    <w:rsid w:val="002009A1"/>
    <w:rsid w:val="00200D3D"/>
    <w:rsid w:val="0020160E"/>
    <w:rsid w:val="0020170B"/>
    <w:rsid w:val="00204052"/>
    <w:rsid w:val="002044B0"/>
    <w:rsid w:val="0020507F"/>
    <w:rsid w:val="002101FE"/>
    <w:rsid w:val="00212E52"/>
    <w:rsid w:val="00213234"/>
    <w:rsid w:val="00214854"/>
    <w:rsid w:val="0021715D"/>
    <w:rsid w:val="00217DA0"/>
    <w:rsid w:val="00221AAC"/>
    <w:rsid w:val="00223BC9"/>
    <w:rsid w:val="00223F53"/>
    <w:rsid w:val="00224329"/>
    <w:rsid w:val="00225DD1"/>
    <w:rsid w:val="00233280"/>
    <w:rsid w:val="00234BD8"/>
    <w:rsid w:val="0024206A"/>
    <w:rsid w:val="00243B60"/>
    <w:rsid w:val="00247DF1"/>
    <w:rsid w:val="00250F7F"/>
    <w:rsid w:val="00260E70"/>
    <w:rsid w:val="00264FD5"/>
    <w:rsid w:val="00266C06"/>
    <w:rsid w:val="00267E57"/>
    <w:rsid w:val="0027350F"/>
    <w:rsid w:val="00274D4C"/>
    <w:rsid w:val="002753F6"/>
    <w:rsid w:val="00277C89"/>
    <w:rsid w:val="00280456"/>
    <w:rsid w:val="00282145"/>
    <w:rsid w:val="00284AC7"/>
    <w:rsid w:val="0029142B"/>
    <w:rsid w:val="00294FCA"/>
    <w:rsid w:val="00296ECC"/>
    <w:rsid w:val="002A453A"/>
    <w:rsid w:val="002A47D7"/>
    <w:rsid w:val="002B5575"/>
    <w:rsid w:val="002C7626"/>
    <w:rsid w:val="002C7D02"/>
    <w:rsid w:val="002D3DB1"/>
    <w:rsid w:val="002D4309"/>
    <w:rsid w:val="002D5F14"/>
    <w:rsid w:val="002E0FFB"/>
    <w:rsid w:val="002E2079"/>
    <w:rsid w:val="002E5221"/>
    <w:rsid w:val="002F000B"/>
    <w:rsid w:val="002F5953"/>
    <w:rsid w:val="002F5F81"/>
    <w:rsid w:val="00300CDA"/>
    <w:rsid w:val="00301305"/>
    <w:rsid w:val="0030276C"/>
    <w:rsid w:val="0031187E"/>
    <w:rsid w:val="003168B3"/>
    <w:rsid w:val="00323264"/>
    <w:rsid w:val="003248D9"/>
    <w:rsid w:val="00325554"/>
    <w:rsid w:val="003305E1"/>
    <w:rsid w:val="003333CC"/>
    <w:rsid w:val="00336EED"/>
    <w:rsid w:val="003403C8"/>
    <w:rsid w:val="003547D6"/>
    <w:rsid w:val="00363075"/>
    <w:rsid w:val="00365BF7"/>
    <w:rsid w:val="003706C5"/>
    <w:rsid w:val="003745EF"/>
    <w:rsid w:val="00375597"/>
    <w:rsid w:val="0038331D"/>
    <w:rsid w:val="00395396"/>
    <w:rsid w:val="003953EE"/>
    <w:rsid w:val="00397541"/>
    <w:rsid w:val="003A135F"/>
    <w:rsid w:val="003A38DC"/>
    <w:rsid w:val="003A63A5"/>
    <w:rsid w:val="003C118D"/>
    <w:rsid w:val="003C400C"/>
    <w:rsid w:val="003C48FF"/>
    <w:rsid w:val="003D0E7F"/>
    <w:rsid w:val="003D42BD"/>
    <w:rsid w:val="003D5049"/>
    <w:rsid w:val="003D59B2"/>
    <w:rsid w:val="003D5ED0"/>
    <w:rsid w:val="003E72F7"/>
    <w:rsid w:val="003F29A8"/>
    <w:rsid w:val="003F398D"/>
    <w:rsid w:val="0040042E"/>
    <w:rsid w:val="00403430"/>
    <w:rsid w:val="00403A89"/>
    <w:rsid w:val="0041300C"/>
    <w:rsid w:val="00415226"/>
    <w:rsid w:val="00420682"/>
    <w:rsid w:val="00433BCD"/>
    <w:rsid w:val="00436717"/>
    <w:rsid w:val="00437B33"/>
    <w:rsid w:val="00445610"/>
    <w:rsid w:val="00446CCC"/>
    <w:rsid w:val="0045538C"/>
    <w:rsid w:val="004555DB"/>
    <w:rsid w:val="00455BBA"/>
    <w:rsid w:val="00460BC4"/>
    <w:rsid w:val="004647DB"/>
    <w:rsid w:val="00471609"/>
    <w:rsid w:val="004771A5"/>
    <w:rsid w:val="00477804"/>
    <w:rsid w:val="0048341A"/>
    <w:rsid w:val="00484922"/>
    <w:rsid w:val="004866A8"/>
    <w:rsid w:val="00486954"/>
    <w:rsid w:val="00492BFD"/>
    <w:rsid w:val="00496497"/>
    <w:rsid w:val="004A3A9C"/>
    <w:rsid w:val="004A5884"/>
    <w:rsid w:val="004A5DE6"/>
    <w:rsid w:val="004B12D2"/>
    <w:rsid w:val="004B6ED9"/>
    <w:rsid w:val="004C20B0"/>
    <w:rsid w:val="004C298B"/>
    <w:rsid w:val="004C2DFD"/>
    <w:rsid w:val="004C67EE"/>
    <w:rsid w:val="004D3CFC"/>
    <w:rsid w:val="004D6DAE"/>
    <w:rsid w:val="004D74A9"/>
    <w:rsid w:val="004E0701"/>
    <w:rsid w:val="004E0CFF"/>
    <w:rsid w:val="004E1C0F"/>
    <w:rsid w:val="004E41E4"/>
    <w:rsid w:val="004E48D1"/>
    <w:rsid w:val="004E62D6"/>
    <w:rsid w:val="004E7290"/>
    <w:rsid w:val="004E7E53"/>
    <w:rsid w:val="004F446C"/>
    <w:rsid w:val="004F447A"/>
    <w:rsid w:val="004F7030"/>
    <w:rsid w:val="00513E1E"/>
    <w:rsid w:val="00513F13"/>
    <w:rsid w:val="005201B5"/>
    <w:rsid w:val="0052203F"/>
    <w:rsid w:val="00522FFB"/>
    <w:rsid w:val="00531970"/>
    <w:rsid w:val="00531A97"/>
    <w:rsid w:val="00532B37"/>
    <w:rsid w:val="00533AC7"/>
    <w:rsid w:val="00536F06"/>
    <w:rsid w:val="00542102"/>
    <w:rsid w:val="00550FA3"/>
    <w:rsid w:val="00552AF2"/>
    <w:rsid w:val="00554301"/>
    <w:rsid w:val="0055575B"/>
    <w:rsid w:val="00556AD2"/>
    <w:rsid w:val="0055707F"/>
    <w:rsid w:val="005661F9"/>
    <w:rsid w:val="00570DA2"/>
    <w:rsid w:val="005726F2"/>
    <w:rsid w:val="00573EE3"/>
    <w:rsid w:val="00575ADC"/>
    <w:rsid w:val="005767F6"/>
    <w:rsid w:val="00584083"/>
    <w:rsid w:val="005841D1"/>
    <w:rsid w:val="005908D6"/>
    <w:rsid w:val="00591503"/>
    <w:rsid w:val="00591A3B"/>
    <w:rsid w:val="0059248B"/>
    <w:rsid w:val="0059341A"/>
    <w:rsid w:val="0059342C"/>
    <w:rsid w:val="00596BF3"/>
    <w:rsid w:val="005A0D53"/>
    <w:rsid w:val="005A5425"/>
    <w:rsid w:val="005A7379"/>
    <w:rsid w:val="005B1D69"/>
    <w:rsid w:val="005B5423"/>
    <w:rsid w:val="005B6E3F"/>
    <w:rsid w:val="005C1F7E"/>
    <w:rsid w:val="005D05F3"/>
    <w:rsid w:val="005D15D9"/>
    <w:rsid w:val="005F00A8"/>
    <w:rsid w:val="005F010E"/>
    <w:rsid w:val="00602362"/>
    <w:rsid w:val="0060535D"/>
    <w:rsid w:val="006066FA"/>
    <w:rsid w:val="0061141E"/>
    <w:rsid w:val="00614273"/>
    <w:rsid w:val="0062077A"/>
    <w:rsid w:val="00621A17"/>
    <w:rsid w:val="00623F4C"/>
    <w:rsid w:val="006465EF"/>
    <w:rsid w:val="00646924"/>
    <w:rsid w:val="00647466"/>
    <w:rsid w:val="006513F8"/>
    <w:rsid w:val="00651D0E"/>
    <w:rsid w:val="00654305"/>
    <w:rsid w:val="00663243"/>
    <w:rsid w:val="00670AA2"/>
    <w:rsid w:val="0067406E"/>
    <w:rsid w:val="00677E6C"/>
    <w:rsid w:val="00683C22"/>
    <w:rsid w:val="0068478A"/>
    <w:rsid w:val="00694869"/>
    <w:rsid w:val="00696D19"/>
    <w:rsid w:val="006A2688"/>
    <w:rsid w:val="006B02FE"/>
    <w:rsid w:val="006B3074"/>
    <w:rsid w:val="006B3952"/>
    <w:rsid w:val="006C2C78"/>
    <w:rsid w:val="006C3818"/>
    <w:rsid w:val="006C54E5"/>
    <w:rsid w:val="006C6D22"/>
    <w:rsid w:val="006C7476"/>
    <w:rsid w:val="006D1007"/>
    <w:rsid w:val="006F4D55"/>
    <w:rsid w:val="006F5C30"/>
    <w:rsid w:val="007031E5"/>
    <w:rsid w:val="00703E15"/>
    <w:rsid w:val="00707B70"/>
    <w:rsid w:val="0071247D"/>
    <w:rsid w:val="007140D9"/>
    <w:rsid w:val="007217C2"/>
    <w:rsid w:val="007243F1"/>
    <w:rsid w:val="00726525"/>
    <w:rsid w:val="0073064D"/>
    <w:rsid w:val="00732D70"/>
    <w:rsid w:val="00736DC8"/>
    <w:rsid w:val="007403CF"/>
    <w:rsid w:val="00740D48"/>
    <w:rsid w:val="00742442"/>
    <w:rsid w:val="00750246"/>
    <w:rsid w:val="00750AED"/>
    <w:rsid w:val="00760420"/>
    <w:rsid w:val="007654B3"/>
    <w:rsid w:val="00770CEF"/>
    <w:rsid w:val="00770FAD"/>
    <w:rsid w:val="00772C10"/>
    <w:rsid w:val="00774741"/>
    <w:rsid w:val="007748A2"/>
    <w:rsid w:val="007749AC"/>
    <w:rsid w:val="00775308"/>
    <w:rsid w:val="00781CCC"/>
    <w:rsid w:val="0078321A"/>
    <w:rsid w:val="00783B0B"/>
    <w:rsid w:val="0078794C"/>
    <w:rsid w:val="007910E6"/>
    <w:rsid w:val="007A1622"/>
    <w:rsid w:val="007A2A36"/>
    <w:rsid w:val="007A2E0E"/>
    <w:rsid w:val="007A460E"/>
    <w:rsid w:val="007A7001"/>
    <w:rsid w:val="007A7BEC"/>
    <w:rsid w:val="007B4156"/>
    <w:rsid w:val="007C083E"/>
    <w:rsid w:val="007D6440"/>
    <w:rsid w:val="007D742E"/>
    <w:rsid w:val="007D76F7"/>
    <w:rsid w:val="007E0959"/>
    <w:rsid w:val="007E2515"/>
    <w:rsid w:val="007E6D9E"/>
    <w:rsid w:val="007F2AAA"/>
    <w:rsid w:val="007F3B8B"/>
    <w:rsid w:val="007F46B2"/>
    <w:rsid w:val="007F558E"/>
    <w:rsid w:val="007F5841"/>
    <w:rsid w:val="00801790"/>
    <w:rsid w:val="008030D2"/>
    <w:rsid w:val="00811138"/>
    <w:rsid w:val="0081405B"/>
    <w:rsid w:val="00817643"/>
    <w:rsid w:val="00820E26"/>
    <w:rsid w:val="008372DF"/>
    <w:rsid w:val="00840462"/>
    <w:rsid w:val="008420C3"/>
    <w:rsid w:val="008535CB"/>
    <w:rsid w:val="0085472C"/>
    <w:rsid w:val="0085504F"/>
    <w:rsid w:val="00857D03"/>
    <w:rsid w:val="008620E4"/>
    <w:rsid w:val="0086360A"/>
    <w:rsid w:val="00863E39"/>
    <w:rsid w:val="0087208B"/>
    <w:rsid w:val="008720AB"/>
    <w:rsid w:val="0087264B"/>
    <w:rsid w:val="0087468B"/>
    <w:rsid w:val="008814EA"/>
    <w:rsid w:val="0088367C"/>
    <w:rsid w:val="00883D53"/>
    <w:rsid w:val="0088796B"/>
    <w:rsid w:val="00887E61"/>
    <w:rsid w:val="008914C1"/>
    <w:rsid w:val="00892C77"/>
    <w:rsid w:val="00896644"/>
    <w:rsid w:val="0089762F"/>
    <w:rsid w:val="008A1646"/>
    <w:rsid w:val="008A2EC4"/>
    <w:rsid w:val="008A38AE"/>
    <w:rsid w:val="008A3C31"/>
    <w:rsid w:val="008A48E5"/>
    <w:rsid w:val="008B2E33"/>
    <w:rsid w:val="008B3FAE"/>
    <w:rsid w:val="008C15C7"/>
    <w:rsid w:val="008C1C92"/>
    <w:rsid w:val="008C3427"/>
    <w:rsid w:val="008C3E78"/>
    <w:rsid w:val="008D12D7"/>
    <w:rsid w:val="008D3FB7"/>
    <w:rsid w:val="008D4F14"/>
    <w:rsid w:val="008E125A"/>
    <w:rsid w:val="00900D7B"/>
    <w:rsid w:val="00903DE7"/>
    <w:rsid w:val="00904604"/>
    <w:rsid w:val="0090583C"/>
    <w:rsid w:val="0091014E"/>
    <w:rsid w:val="009104DF"/>
    <w:rsid w:val="00925F09"/>
    <w:rsid w:val="00942EB6"/>
    <w:rsid w:val="009438AE"/>
    <w:rsid w:val="00944D6B"/>
    <w:rsid w:val="00947B55"/>
    <w:rsid w:val="00954FD3"/>
    <w:rsid w:val="00957A39"/>
    <w:rsid w:val="00957B5F"/>
    <w:rsid w:val="0096096B"/>
    <w:rsid w:val="00964128"/>
    <w:rsid w:val="0096575A"/>
    <w:rsid w:val="00970D95"/>
    <w:rsid w:val="00974717"/>
    <w:rsid w:val="00976A3C"/>
    <w:rsid w:val="00976B1C"/>
    <w:rsid w:val="00981B3C"/>
    <w:rsid w:val="00983F4A"/>
    <w:rsid w:val="009874B3"/>
    <w:rsid w:val="00991D86"/>
    <w:rsid w:val="00993777"/>
    <w:rsid w:val="0099741A"/>
    <w:rsid w:val="009A2331"/>
    <w:rsid w:val="009A4870"/>
    <w:rsid w:val="009A6F98"/>
    <w:rsid w:val="009A789B"/>
    <w:rsid w:val="009B1183"/>
    <w:rsid w:val="009B61B1"/>
    <w:rsid w:val="009C0ABA"/>
    <w:rsid w:val="009C12D6"/>
    <w:rsid w:val="009C52A4"/>
    <w:rsid w:val="009D36E7"/>
    <w:rsid w:val="009E259E"/>
    <w:rsid w:val="00A01F1A"/>
    <w:rsid w:val="00A02462"/>
    <w:rsid w:val="00A05E97"/>
    <w:rsid w:val="00A06D12"/>
    <w:rsid w:val="00A10B5D"/>
    <w:rsid w:val="00A159CC"/>
    <w:rsid w:val="00A15DE9"/>
    <w:rsid w:val="00A27C1F"/>
    <w:rsid w:val="00A34D9D"/>
    <w:rsid w:val="00A35A3F"/>
    <w:rsid w:val="00A36786"/>
    <w:rsid w:val="00A40685"/>
    <w:rsid w:val="00A431DD"/>
    <w:rsid w:val="00A510CF"/>
    <w:rsid w:val="00A5415E"/>
    <w:rsid w:val="00A645A6"/>
    <w:rsid w:val="00A7382D"/>
    <w:rsid w:val="00A75385"/>
    <w:rsid w:val="00A7761C"/>
    <w:rsid w:val="00A97B73"/>
    <w:rsid w:val="00AA32E0"/>
    <w:rsid w:val="00AA5367"/>
    <w:rsid w:val="00AA545E"/>
    <w:rsid w:val="00AA7433"/>
    <w:rsid w:val="00AB18EF"/>
    <w:rsid w:val="00AC2686"/>
    <w:rsid w:val="00AD1072"/>
    <w:rsid w:val="00AD2AD0"/>
    <w:rsid w:val="00AD4C52"/>
    <w:rsid w:val="00AE5B81"/>
    <w:rsid w:val="00AE5CA3"/>
    <w:rsid w:val="00AE5DF9"/>
    <w:rsid w:val="00AF0CE9"/>
    <w:rsid w:val="00AF1C1D"/>
    <w:rsid w:val="00AF4010"/>
    <w:rsid w:val="00AF5D8E"/>
    <w:rsid w:val="00AF79BB"/>
    <w:rsid w:val="00B03A16"/>
    <w:rsid w:val="00B05FAF"/>
    <w:rsid w:val="00B07961"/>
    <w:rsid w:val="00B07A20"/>
    <w:rsid w:val="00B12642"/>
    <w:rsid w:val="00B14BBE"/>
    <w:rsid w:val="00B17529"/>
    <w:rsid w:val="00B238ED"/>
    <w:rsid w:val="00B26672"/>
    <w:rsid w:val="00B2797E"/>
    <w:rsid w:val="00B3200A"/>
    <w:rsid w:val="00B36D92"/>
    <w:rsid w:val="00B46B49"/>
    <w:rsid w:val="00B51F9D"/>
    <w:rsid w:val="00B54D96"/>
    <w:rsid w:val="00B6099E"/>
    <w:rsid w:val="00B61804"/>
    <w:rsid w:val="00B6427E"/>
    <w:rsid w:val="00B67778"/>
    <w:rsid w:val="00B67E49"/>
    <w:rsid w:val="00B8668D"/>
    <w:rsid w:val="00B9783F"/>
    <w:rsid w:val="00BA1706"/>
    <w:rsid w:val="00BA1CAD"/>
    <w:rsid w:val="00BA5571"/>
    <w:rsid w:val="00BA6BF5"/>
    <w:rsid w:val="00BA7E1D"/>
    <w:rsid w:val="00BB15C8"/>
    <w:rsid w:val="00BB1755"/>
    <w:rsid w:val="00BB6F57"/>
    <w:rsid w:val="00BC0B3B"/>
    <w:rsid w:val="00BD4611"/>
    <w:rsid w:val="00BD625D"/>
    <w:rsid w:val="00BE2D48"/>
    <w:rsid w:val="00BE4BA2"/>
    <w:rsid w:val="00BE5023"/>
    <w:rsid w:val="00BF2791"/>
    <w:rsid w:val="00C02B3E"/>
    <w:rsid w:val="00C1023D"/>
    <w:rsid w:val="00C10624"/>
    <w:rsid w:val="00C17A6D"/>
    <w:rsid w:val="00C238A5"/>
    <w:rsid w:val="00C23E2C"/>
    <w:rsid w:val="00C31328"/>
    <w:rsid w:val="00C33585"/>
    <w:rsid w:val="00C40B28"/>
    <w:rsid w:val="00C4191B"/>
    <w:rsid w:val="00C446ED"/>
    <w:rsid w:val="00C5239D"/>
    <w:rsid w:val="00C53EBB"/>
    <w:rsid w:val="00C60CAD"/>
    <w:rsid w:val="00C64341"/>
    <w:rsid w:val="00C6446D"/>
    <w:rsid w:val="00C6573D"/>
    <w:rsid w:val="00C70D94"/>
    <w:rsid w:val="00C71734"/>
    <w:rsid w:val="00C74B4C"/>
    <w:rsid w:val="00C751AA"/>
    <w:rsid w:val="00C85BBF"/>
    <w:rsid w:val="00C86CD9"/>
    <w:rsid w:val="00C90FD7"/>
    <w:rsid w:val="00C925DC"/>
    <w:rsid w:val="00C92C5B"/>
    <w:rsid w:val="00C97389"/>
    <w:rsid w:val="00CA0828"/>
    <w:rsid w:val="00CB0B77"/>
    <w:rsid w:val="00CB13A2"/>
    <w:rsid w:val="00CB1B8E"/>
    <w:rsid w:val="00CC15A1"/>
    <w:rsid w:val="00CC7027"/>
    <w:rsid w:val="00CC7CA2"/>
    <w:rsid w:val="00CD5705"/>
    <w:rsid w:val="00CE2478"/>
    <w:rsid w:val="00CE42A7"/>
    <w:rsid w:val="00CE4E9C"/>
    <w:rsid w:val="00CE5517"/>
    <w:rsid w:val="00CF5B26"/>
    <w:rsid w:val="00CF6D0A"/>
    <w:rsid w:val="00D02203"/>
    <w:rsid w:val="00D02E43"/>
    <w:rsid w:val="00D127E2"/>
    <w:rsid w:val="00D23C4B"/>
    <w:rsid w:val="00D24B56"/>
    <w:rsid w:val="00D3649D"/>
    <w:rsid w:val="00D41916"/>
    <w:rsid w:val="00D45AC2"/>
    <w:rsid w:val="00D45BE4"/>
    <w:rsid w:val="00D45F60"/>
    <w:rsid w:val="00D50CA0"/>
    <w:rsid w:val="00D51772"/>
    <w:rsid w:val="00D52992"/>
    <w:rsid w:val="00D5660B"/>
    <w:rsid w:val="00D56C48"/>
    <w:rsid w:val="00D60C6B"/>
    <w:rsid w:val="00D73B19"/>
    <w:rsid w:val="00D77F1A"/>
    <w:rsid w:val="00D87B52"/>
    <w:rsid w:val="00D96C4B"/>
    <w:rsid w:val="00DA2B84"/>
    <w:rsid w:val="00DA56D4"/>
    <w:rsid w:val="00DB5847"/>
    <w:rsid w:val="00DC03DB"/>
    <w:rsid w:val="00DC0BDC"/>
    <w:rsid w:val="00DC1137"/>
    <w:rsid w:val="00DC34E0"/>
    <w:rsid w:val="00DD492E"/>
    <w:rsid w:val="00DD596F"/>
    <w:rsid w:val="00DD7DEF"/>
    <w:rsid w:val="00DE163B"/>
    <w:rsid w:val="00DE793A"/>
    <w:rsid w:val="00DF2019"/>
    <w:rsid w:val="00DF295D"/>
    <w:rsid w:val="00DF729A"/>
    <w:rsid w:val="00DF7D66"/>
    <w:rsid w:val="00E02F28"/>
    <w:rsid w:val="00E04303"/>
    <w:rsid w:val="00E07E8C"/>
    <w:rsid w:val="00E14CBC"/>
    <w:rsid w:val="00E20095"/>
    <w:rsid w:val="00E208F9"/>
    <w:rsid w:val="00E31171"/>
    <w:rsid w:val="00E32B8C"/>
    <w:rsid w:val="00E33812"/>
    <w:rsid w:val="00E370B3"/>
    <w:rsid w:val="00E452DA"/>
    <w:rsid w:val="00E47C1A"/>
    <w:rsid w:val="00E5279C"/>
    <w:rsid w:val="00E60B3E"/>
    <w:rsid w:val="00E611BD"/>
    <w:rsid w:val="00E6234F"/>
    <w:rsid w:val="00E64795"/>
    <w:rsid w:val="00E72BC5"/>
    <w:rsid w:val="00E76B9D"/>
    <w:rsid w:val="00E7782A"/>
    <w:rsid w:val="00E82905"/>
    <w:rsid w:val="00E9471E"/>
    <w:rsid w:val="00EB262A"/>
    <w:rsid w:val="00EC47A4"/>
    <w:rsid w:val="00EC55E7"/>
    <w:rsid w:val="00EC57E8"/>
    <w:rsid w:val="00EC5AA5"/>
    <w:rsid w:val="00EC5B31"/>
    <w:rsid w:val="00ED2418"/>
    <w:rsid w:val="00ED3463"/>
    <w:rsid w:val="00ED7107"/>
    <w:rsid w:val="00EE5C98"/>
    <w:rsid w:val="00EE7E5D"/>
    <w:rsid w:val="00EF4CCD"/>
    <w:rsid w:val="00EF7E55"/>
    <w:rsid w:val="00F03AA2"/>
    <w:rsid w:val="00F03F03"/>
    <w:rsid w:val="00F07F7F"/>
    <w:rsid w:val="00F234B6"/>
    <w:rsid w:val="00F30C68"/>
    <w:rsid w:val="00F312F4"/>
    <w:rsid w:val="00F320F6"/>
    <w:rsid w:val="00F321FF"/>
    <w:rsid w:val="00F32C43"/>
    <w:rsid w:val="00F50416"/>
    <w:rsid w:val="00F52125"/>
    <w:rsid w:val="00F537D2"/>
    <w:rsid w:val="00F60A58"/>
    <w:rsid w:val="00F62A46"/>
    <w:rsid w:val="00F630AC"/>
    <w:rsid w:val="00F74A30"/>
    <w:rsid w:val="00F814BA"/>
    <w:rsid w:val="00F8279D"/>
    <w:rsid w:val="00F84F9C"/>
    <w:rsid w:val="00F86F45"/>
    <w:rsid w:val="00F90923"/>
    <w:rsid w:val="00F92EFE"/>
    <w:rsid w:val="00FA02A3"/>
    <w:rsid w:val="00FA0571"/>
    <w:rsid w:val="00FA065B"/>
    <w:rsid w:val="00FA3199"/>
    <w:rsid w:val="00FA3C0E"/>
    <w:rsid w:val="00FB4F69"/>
    <w:rsid w:val="00FB5CED"/>
    <w:rsid w:val="00FB742A"/>
    <w:rsid w:val="00FC1BB4"/>
    <w:rsid w:val="00FC484A"/>
    <w:rsid w:val="00FC631E"/>
    <w:rsid w:val="00FC6BDD"/>
    <w:rsid w:val="00FD3EA6"/>
    <w:rsid w:val="00FD4130"/>
    <w:rsid w:val="00FE32E6"/>
    <w:rsid w:val="00FF0877"/>
    <w:rsid w:val="00FF1103"/>
    <w:rsid w:val="00FF27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7CE646"/>
  <w15:chartTrackingRefBased/>
  <w15:docId w15:val="{3316AD96-8687-4BFF-867C-155088E011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semiHidden/>
    <w:rsid w:val="0042068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 w:eastAsia="en-GB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420682"/>
    <w:rPr>
      <w:rFonts w:ascii="Times New Roman" w:eastAsia="Times New Roman" w:hAnsi="Times New Roman" w:cs="Times New Roman"/>
      <w:sz w:val="20"/>
      <w:szCs w:val="20"/>
      <w:lang w:val="en-GB" w:eastAsia="en-GB"/>
    </w:rPr>
  </w:style>
  <w:style w:type="character" w:styleId="FootnoteReference">
    <w:name w:val="footnote reference"/>
    <w:basedOn w:val="DefaultParagraphFont"/>
    <w:semiHidden/>
    <w:rsid w:val="00420682"/>
    <w:rPr>
      <w:rFonts w:cs="Times New Roman"/>
      <w:vertAlign w:val="superscri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0507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507F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6C6D2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C6D22"/>
  </w:style>
  <w:style w:type="paragraph" w:styleId="Footer">
    <w:name w:val="footer"/>
    <w:basedOn w:val="Normal"/>
    <w:link w:val="FooterChar"/>
    <w:uiPriority w:val="99"/>
    <w:unhideWhenUsed/>
    <w:rsid w:val="006C6D2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C6D22"/>
  </w:style>
  <w:style w:type="paragraph" w:styleId="NoSpacing">
    <w:name w:val="No Spacing"/>
    <w:uiPriority w:val="1"/>
    <w:qFormat/>
    <w:rsid w:val="00513F13"/>
    <w:pPr>
      <w:spacing w:after="0" w:line="240" w:lineRule="auto"/>
    </w:pPr>
  </w:style>
  <w:style w:type="paragraph" w:styleId="ListParagraph">
    <w:name w:val="List Paragraph"/>
    <w:aliases w:val="F5 List Paragraph,List Paragraph1,Dot pt,No Spacing1,List Paragraph Char Char Char,Indicator Text,Numbered Para 1,List Paragraph11,Colorful List - Accent 11,Bullet 1,Bullet Points,MAIN CONTENT,Recommendation,L,CV text,Table text,EX Bullet"/>
    <w:basedOn w:val="Normal"/>
    <w:link w:val="ListParagraphChar"/>
    <w:uiPriority w:val="34"/>
    <w:qFormat/>
    <w:rsid w:val="00513F13"/>
    <w:pPr>
      <w:ind w:left="720"/>
      <w:contextualSpacing/>
    </w:pPr>
  </w:style>
  <w:style w:type="character" w:customStyle="1" w:styleId="ListParagraphChar">
    <w:name w:val="List Paragraph Char"/>
    <w:aliases w:val="F5 List Paragraph Char,List Paragraph1 Char,Dot pt Char,No Spacing1 Char,List Paragraph Char Char Char Char,Indicator Text Char,Numbered Para 1 Char,List Paragraph11 Char,Colorful List - Accent 11 Char,Bullet 1 Char,MAIN CONTENT Char"/>
    <w:link w:val="ListParagraph"/>
    <w:uiPriority w:val="34"/>
    <w:qFormat/>
    <w:locked/>
    <w:rsid w:val="00EC5AA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01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42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417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10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374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810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901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758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577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091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507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844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945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006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766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927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831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967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866FDD4ABC74EA1A429A7FF40F2704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16</Nr_x002e__x0020_akti>
    <Data_x0020_e_x0020_Krijimit xmlns="0e656187-b300-4fb0-8bf4-3a50f872073c">2026-03-31T08:20:18Z</Data_x0020_e_x0020_Krijimit>
    <URL xmlns="0e656187-b300-4fb0-8bf4-3a50f872073c" xsi:nil="true"/>
    <Institucion_x0020_Pergjegjes xmlns="0e656187-b300-4fb0-8bf4-3a50f872073c">http://qbz.gov.al/resource/authority/legal-institution/39|kuvendi-i-shqiperise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Etlevahaxhia</Krijuesi>
    <Date_x0020_protokolli xmlns="0e656187-b300-4fb0-8bf4-3a50f872073c">2026-03-30T00:00:00Z</Date_x0020_protokolli>
    <Titulli xmlns="0e656187-b300-4fb0-8bf4-3a50f872073c">Për disa shtesa në vendimin nr. 65/2025 “Për caktimin  e anëtarëve zëvendësues në përbërjen e komisioneve  të përhershme të Kuvendit”</Titulli>
    <Modifikuesi xmlns="0e656187-b300-4fb0-8bf4-3a50f872073c">Fjora.Cahani</Modifikuesi>
    <Nr_x002e__x0020_prot_x0020_QBZ xmlns="0e656187-b300-4fb0-8bf4-3a50f872073c">640/1</Nr_x002e__x0020_prot_x0020_QBZ>
    <Data_x0020_e_x0020_Modifikimit xmlns="0e656187-b300-4fb0-8bf4-3a50f872073c">2026-03-31T09:44:00Z</Data_x0020_e_x0020_Modifikimit>
    <Dekretuar xmlns="0e656187-b300-4fb0-8bf4-3a50f872073c">false</Dekretuar>
    <Data xmlns="0e656187-b300-4fb0-8bf4-3a50f872073c">2026-02-12T00:00:00Z</Data>
    <Nr_x002e__x0020_protokolli_x0020_i_x0020_aktit xmlns="0e656187-b300-4fb0-8bf4-3a50f872073c">1331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7394F63-A8A0-4B0A-9EB7-7BBAF7F3F16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358AA41B-DE6C-4402-8BC0-8BF3FFAED49B}">
  <ds:schemaRefs>
    <ds:schemaRef ds:uri="http://schemas.openxmlformats.org/package/2006/metadata/core-properties"/>
    <ds:schemaRef ds:uri="http://schemas.microsoft.com/office/2006/documentManagement/types"/>
    <ds:schemaRef ds:uri="http://schemas.microsoft.com/office/2006/metadata/properties"/>
    <ds:schemaRef ds:uri="http://purl.org/dc/dcmitype/"/>
    <ds:schemaRef ds:uri="http://purl.org/dc/terms/"/>
    <ds:schemaRef ds:uri="0e656187-b300-4fb0-8bf4-3a50f872073c"/>
    <ds:schemaRef ds:uri="http://www.w3.org/XML/1998/namespace"/>
    <ds:schemaRef ds:uri="http://purl.org/dc/elements/1.1/"/>
  </ds:schemaRefs>
</ds:datastoreItem>
</file>

<file path=customXml/itemProps3.xml><?xml version="1.0" encoding="utf-8"?>
<ds:datastoreItem xmlns:ds="http://schemas.openxmlformats.org/officeDocument/2006/customXml" ds:itemID="{F25BF369-AF85-4B6E-AAC5-2DD09048B96B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F9431A4B-CE44-4745-81AB-827D7BCD45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112</Words>
  <Characters>641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disa shtesa në vendimin nr. 65/2025 “Për caktimin e anëtarëve zëvendësues në përbërjen e komisioneve të përhershme të Kuvendit”</dc:title>
  <dc:creator>gazmend.hanku</dc:creator>
  <cp:lastModifiedBy>fjora.cahani</cp:lastModifiedBy>
  <cp:revision>9</cp:revision>
  <cp:lastPrinted>2026-03-26T09:19:00Z</cp:lastPrinted>
  <dcterms:created xsi:type="dcterms:W3CDTF">2026-03-31T07:17:00Z</dcterms:created>
  <dcterms:modified xsi:type="dcterms:W3CDTF">2026-03-31T08:59:00Z</dcterms:modified>
</cp:coreProperties>
</file>