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0448BF" w14:textId="77777777" w:rsidR="00420682" w:rsidRPr="00E54CE1" w:rsidRDefault="00C97389" w:rsidP="00E54CE1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E54CE1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6AD1B208" w14:textId="46EA9510" w:rsidR="00024790" w:rsidRPr="00E54CE1" w:rsidRDefault="002009A1" w:rsidP="00E54CE1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E54CE1">
        <w:rPr>
          <w:rFonts w:ascii="Garamond" w:hAnsi="Garamond" w:cs="Times New Roman"/>
          <w:b/>
          <w:sz w:val="24"/>
          <w:szCs w:val="24"/>
        </w:rPr>
        <w:t>Nr.</w:t>
      </w:r>
      <w:r w:rsidR="00F62A46" w:rsidRPr="00E54CE1">
        <w:rPr>
          <w:rFonts w:ascii="Garamond" w:hAnsi="Garamond" w:cs="Times New Roman"/>
          <w:b/>
          <w:sz w:val="24"/>
          <w:szCs w:val="24"/>
        </w:rPr>
        <w:t xml:space="preserve"> </w:t>
      </w:r>
      <w:r w:rsidR="00DF1496" w:rsidRPr="00E54CE1">
        <w:rPr>
          <w:rFonts w:ascii="Garamond" w:hAnsi="Garamond" w:cs="Times New Roman"/>
          <w:b/>
          <w:sz w:val="24"/>
          <w:szCs w:val="24"/>
        </w:rPr>
        <w:t>68</w:t>
      </w:r>
      <w:r w:rsidR="007748A2" w:rsidRPr="00E54CE1">
        <w:rPr>
          <w:rFonts w:ascii="Garamond" w:hAnsi="Garamond" w:cs="Times New Roman"/>
          <w:b/>
          <w:sz w:val="24"/>
          <w:szCs w:val="24"/>
        </w:rPr>
        <w:t>/202</w:t>
      </w:r>
      <w:r w:rsidR="00732D70" w:rsidRPr="00E54CE1">
        <w:rPr>
          <w:rFonts w:ascii="Garamond" w:hAnsi="Garamond" w:cs="Times New Roman"/>
          <w:b/>
          <w:sz w:val="24"/>
          <w:szCs w:val="24"/>
        </w:rPr>
        <w:t>6</w:t>
      </w:r>
      <w:r w:rsidRPr="00E54CE1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09A7CDD4" w14:textId="77777777" w:rsidR="00E768BE" w:rsidRPr="00E54CE1" w:rsidRDefault="00E768BE" w:rsidP="00E54CE1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50350BA3" w14:textId="75CC74C4" w:rsidR="00E768BE" w:rsidRPr="00E54CE1" w:rsidRDefault="00E768BE" w:rsidP="00E54CE1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E54CE1">
        <w:rPr>
          <w:rFonts w:ascii="Garamond" w:hAnsi="Garamond" w:cs="Times New Roman"/>
          <w:b/>
          <w:bCs/>
          <w:sz w:val="24"/>
          <w:szCs w:val="24"/>
        </w:rPr>
        <w:t xml:space="preserve">PËR MOSMIRATIMIN NË PARIM TË PROJEKTLIGJIT “PËR NJË SHTESË NË LIGJIN NR. 9975, DATË 28.7.2008, </w:t>
      </w:r>
      <w:r w:rsidR="00712257">
        <w:rPr>
          <w:rFonts w:ascii="Garamond" w:hAnsi="Garamond" w:cs="Times New Roman"/>
          <w:b/>
          <w:bCs/>
          <w:sz w:val="24"/>
          <w:szCs w:val="24"/>
        </w:rPr>
        <w:t>‘</w:t>
      </w:r>
      <w:r w:rsidRPr="00E54CE1">
        <w:rPr>
          <w:rFonts w:ascii="Garamond" w:hAnsi="Garamond" w:cs="Times New Roman"/>
          <w:b/>
          <w:bCs/>
          <w:sz w:val="24"/>
          <w:szCs w:val="24"/>
        </w:rPr>
        <w:t>PËR TAKSAT KOMBËTARE</w:t>
      </w:r>
      <w:r w:rsidR="00712257">
        <w:rPr>
          <w:rFonts w:ascii="Garamond" w:hAnsi="Garamond" w:cs="Times New Roman"/>
          <w:b/>
          <w:bCs/>
          <w:sz w:val="24"/>
          <w:szCs w:val="24"/>
        </w:rPr>
        <w:t>’</w:t>
      </w:r>
      <w:r w:rsidR="0025640E" w:rsidRPr="00E54CE1">
        <w:rPr>
          <w:rFonts w:ascii="Garamond" w:hAnsi="Garamond" w:cs="Times New Roman"/>
          <w:b/>
          <w:bCs/>
          <w:sz w:val="24"/>
          <w:szCs w:val="24"/>
        </w:rPr>
        <w:t>”</w:t>
      </w:r>
      <w:r w:rsidRPr="00E54CE1">
        <w:rPr>
          <w:rFonts w:ascii="Garamond" w:hAnsi="Garamond" w:cs="Times New Roman"/>
          <w:b/>
          <w:bCs/>
          <w:sz w:val="24"/>
          <w:szCs w:val="24"/>
        </w:rPr>
        <w:t>, I NDRYSHUAR</w:t>
      </w:r>
    </w:p>
    <w:p w14:paraId="1E0C424F" w14:textId="77777777" w:rsidR="00E768BE" w:rsidRPr="00E54CE1" w:rsidRDefault="00E768BE" w:rsidP="00E54CE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7589F39" w14:textId="02F3A957" w:rsidR="00E768BE" w:rsidRPr="00E54CE1" w:rsidRDefault="00E768BE" w:rsidP="00E54CE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54CE1">
        <w:rPr>
          <w:rFonts w:ascii="Garamond" w:hAnsi="Garamond" w:cs="Times New Roman"/>
          <w:sz w:val="24"/>
          <w:szCs w:val="24"/>
        </w:rPr>
        <w:t xml:space="preserve">Në mbështetje të neneve 81, pika 1, e 83, pika 1, të Kushtetutës dhe neneve 38, pika 6, e 55, pika </w:t>
      </w:r>
      <w:r w:rsidR="00185D7B" w:rsidRPr="00E54CE1">
        <w:rPr>
          <w:rFonts w:ascii="Garamond" w:hAnsi="Garamond" w:cs="Times New Roman"/>
          <w:sz w:val="24"/>
          <w:szCs w:val="24"/>
        </w:rPr>
        <w:t>1</w:t>
      </w:r>
      <w:r w:rsidRPr="00E54CE1">
        <w:rPr>
          <w:rFonts w:ascii="Garamond" w:hAnsi="Garamond" w:cs="Times New Roman"/>
          <w:sz w:val="24"/>
          <w:szCs w:val="24"/>
        </w:rPr>
        <w:t>, të Rregullores së Kuvendit,</w:t>
      </w:r>
    </w:p>
    <w:p w14:paraId="43C7DFBC" w14:textId="77777777" w:rsidR="00E768BE" w:rsidRPr="00E54CE1" w:rsidRDefault="00E768BE" w:rsidP="00E54CE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5DF11D3" w14:textId="1410BC5D" w:rsidR="00E768BE" w:rsidRPr="00E54CE1" w:rsidRDefault="00E768BE" w:rsidP="00E54CE1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E54CE1">
        <w:rPr>
          <w:rFonts w:ascii="Garamond" w:hAnsi="Garamond" w:cs="Times New Roman"/>
          <w:sz w:val="24"/>
          <w:szCs w:val="24"/>
        </w:rPr>
        <w:t>KUVENDI</w:t>
      </w:r>
    </w:p>
    <w:p w14:paraId="09925197" w14:textId="73EBF79D" w:rsidR="00185D7B" w:rsidRPr="00E54CE1" w:rsidRDefault="00E768BE" w:rsidP="00E54CE1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E54CE1">
        <w:rPr>
          <w:rFonts w:ascii="Garamond" w:hAnsi="Garamond" w:cs="Times New Roman"/>
          <w:sz w:val="24"/>
          <w:szCs w:val="24"/>
        </w:rPr>
        <w:t>I REPUBLIKËS SË SHQIPËRISË</w:t>
      </w:r>
    </w:p>
    <w:p w14:paraId="31152906" w14:textId="77777777" w:rsidR="00185D7B" w:rsidRPr="00E54CE1" w:rsidRDefault="00185D7B" w:rsidP="00E54CE1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3D1918CE" w14:textId="00E08C28" w:rsidR="00E768BE" w:rsidRPr="00E54CE1" w:rsidRDefault="00E768BE" w:rsidP="00E54CE1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E54CE1">
        <w:rPr>
          <w:rFonts w:ascii="Garamond" w:hAnsi="Garamond" w:cs="Times New Roman"/>
          <w:sz w:val="24"/>
          <w:szCs w:val="24"/>
        </w:rPr>
        <w:t>VENDOSI:</w:t>
      </w:r>
    </w:p>
    <w:p w14:paraId="06D97014" w14:textId="77777777" w:rsidR="00E768BE" w:rsidRPr="00E54CE1" w:rsidRDefault="00E768BE" w:rsidP="00E54CE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EAD6F8D" w14:textId="69A40451" w:rsidR="00E768BE" w:rsidRPr="00E54CE1" w:rsidRDefault="00E768BE" w:rsidP="00E54CE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54CE1">
        <w:rPr>
          <w:rFonts w:ascii="Garamond" w:hAnsi="Garamond" w:cs="Times New Roman"/>
          <w:sz w:val="24"/>
          <w:szCs w:val="24"/>
        </w:rPr>
        <w:t>I. Mosmiratimin në parim të projektligjit “Për një shtesë në ligjin nr.</w:t>
      </w:r>
      <w:r w:rsidR="00571F37" w:rsidRPr="00E54CE1">
        <w:rPr>
          <w:rFonts w:ascii="Garamond" w:hAnsi="Garamond" w:cs="Times New Roman"/>
          <w:sz w:val="24"/>
          <w:szCs w:val="24"/>
        </w:rPr>
        <w:t xml:space="preserve"> </w:t>
      </w:r>
      <w:r w:rsidRPr="00E54CE1">
        <w:rPr>
          <w:rFonts w:ascii="Garamond" w:hAnsi="Garamond" w:cs="Times New Roman"/>
          <w:sz w:val="24"/>
          <w:szCs w:val="24"/>
        </w:rPr>
        <w:t>9975, datë 28.7.2008</w:t>
      </w:r>
      <w:r w:rsidR="003D0C3F">
        <w:rPr>
          <w:rFonts w:ascii="Garamond" w:hAnsi="Garamond" w:cs="Times New Roman"/>
          <w:sz w:val="24"/>
          <w:szCs w:val="24"/>
        </w:rPr>
        <w:t>,</w:t>
      </w:r>
      <w:r w:rsidRPr="00E54CE1">
        <w:rPr>
          <w:rFonts w:ascii="Garamond" w:hAnsi="Garamond" w:cs="Times New Roman"/>
          <w:sz w:val="24"/>
          <w:szCs w:val="24"/>
        </w:rPr>
        <w:t xml:space="preserve"> </w:t>
      </w:r>
      <w:r w:rsidR="003D0C3F">
        <w:rPr>
          <w:rFonts w:ascii="Garamond" w:hAnsi="Garamond" w:cs="Times New Roman"/>
          <w:sz w:val="24"/>
          <w:szCs w:val="24"/>
        </w:rPr>
        <w:t>‘</w:t>
      </w:r>
      <w:r w:rsidRPr="00E54CE1">
        <w:rPr>
          <w:rFonts w:ascii="Garamond" w:hAnsi="Garamond" w:cs="Times New Roman"/>
          <w:sz w:val="24"/>
          <w:szCs w:val="24"/>
        </w:rPr>
        <w:t>Për taksat kombëtare</w:t>
      </w:r>
      <w:r w:rsidR="003D0C3F">
        <w:rPr>
          <w:rFonts w:ascii="Garamond" w:hAnsi="Garamond" w:cs="Times New Roman"/>
          <w:sz w:val="24"/>
          <w:szCs w:val="24"/>
        </w:rPr>
        <w:t>’</w:t>
      </w:r>
      <w:r w:rsidRPr="00E54CE1">
        <w:rPr>
          <w:rFonts w:ascii="Garamond" w:hAnsi="Garamond" w:cs="Times New Roman"/>
          <w:sz w:val="24"/>
          <w:szCs w:val="24"/>
        </w:rPr>
        <w:t>”, i ndryshuar, nismë deputetë</w:t>
      </w:r>
      <w:r w:rsidR="00571F37" w:rsidRPr="00E54CE1">
        <w:rPr>
          <w:rFonts w:ascii="Garamond" w:hAnsi="Garamond" w:cs="Times New Roman"/>
          <w:sz w:val="24"/>
          <w:szCs w:val="24"/>
        </w:rPr>
        <w:t>sh</w:t>
      </w:r>
      <w:r w:rsidRPr="00E54CE1">
        <w:rPr>
          <w:rFonts w:ascii="Garamond" w:hAnsi="Garamond" w:cs="Times New Roman"/>
          <w:sz w:val="24"/>
          <w:szCs w:val="24"/>
        </w:rPr>
        <w:t>.</w:t>
      </w:r>
    </w:p>
    <w:p w14:paraId="18D592B3" w14:textId="23482BFC" w:rsidR="00BA6BF5" w:rsidRPr="00E54CE1" w:rsidRDefault="00E768BE" w:rsidP="00E54CE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E54CE1">
        <w:rPr>
          <w:rFonts w:ascii="Garamond" w:hAnsi="Garamond" w:cs="Times New Roman"/>
          <w:sz w:val="24"/>
          <w:szCs w:val="24"/>
        </w:rPr>
        <w:t>II</w:t>
      </w:r>
      <w:proofErr w:type="spellEnd"/>
      <w:r w:rsidRPr="00E54CE1">
        <w:rPr>
          <w:rFonts w:ascii="Garamond" w:hAnsi="Garamond" w:cs="Times New Roman"/>
          <w:sz w:val="24"/>
          <w:szCs w:val="24"/>
        </w:rPr>
        <w:t>. Ky vendim hyn në fuqi menjëherë.</w:t>
      </w:r>
    </w:p>
    <w:p w14:paraId="058FE74E" w14:textId="77777777" w:rsidR="00221AAC" w:rsidRPr="00E54CE1" w:rsidRDefault="00221AAC" w:rsidP="00E54CE1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7CA95208" w14:textId="6C8C912C" w:rsidR="00740D48" w:rsidRPr="00E54CE1" w:rsidRDefault="00D96C4B" w:rsidP="00E54CE1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E54CE1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KRYETAR </w:t>
      </w:r>
    </w:p>
    <w:p w14:paraId="18F6C790" w14:textId="2495C03E" w:rsidR="00740D48" w:rsidRPr="00E54CE1" w:rsidRDefault="00D96C4B" w:rsidP="00E54CE1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proofErr w:type="spellStart"/>
      <w:r w:rsidRPr="00E54CE1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Niko</w:t>
      </w:r>
      <w:proofErr w:type="spellEnd"/>
      <w:r w:rsidRPr="00E54CE1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E54CE1" w:rsidRPr="00E54CE1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Peleshi</w:t>
      </w:r>
      <w:proofErr w:type="spellEnd"/>
    </w:p>
    <w:p w14:paraId="4E529E40" w14:textId="77777777" w:rsidR="0052203F" w:rsidRPr="00E54CE1" w:rsidRDefault="0052203F" w:rsidP="00E54CE1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</w:p>
    <w:p w14:paraId="29D438C0" w14:textId="0F214918" w:rsidR="00976A3C" w:rsidRPr="00E54CE1" w:rsidRDefault="00976A3C" w:rsidP="00E54CE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E54CE1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E54CE1">
        <w:rPr>
          <w:rFonts w:ascii="Garamond" w:hAnsi="Garamond" w:cs="Times New Roman"/>
          <w:bCs/>
          <w:sz w:val="24"/>
          <w:szCs w:val="24"/>
        </w:rPr>
        <w:t xml:space="preserve"> </w:t>
      </w:r>
      <w:r w:rsidR="00626A04" w:rsidRPr="00E54CE1">
        <w:rPr>
          <w:rFonts w:ascii="Garamond" w:hAnsi="Garamond" w:cs="Times New Roman"/>
          <w:bCs/>
          <w:sz w:val="24"/>
          <w:szCs w:val="24"/>
        </w:rPr>
        <w:t>8.5.</w:t>
      </w:r>
      <w:r w:rsidR="007748A2" w:rsidRPr="00E54CE1">
        <w:rPr>
          <w:rFonts w:ascii="Garamond" w:hAnsi="Garamond" w:cs="Times New Roman"/>
          <w:bCs/>
          <w:sz w:val="24"/>
          <w:szCs w:val="24"/>
        </w:rPr>
        <w:t>202</w:t>
      </w:r>
      <w:r w:rsidR="00732D70" w:rsidRPr="00E54CE1">
        <w:rPr>
          <w:rFonts w:ascii="Garamond" w:hAnsi="Garamond" w:cs="Times New Roman"/>
          <w:bCs/>
          <w:sz w:val="24"/>
          <w:szCs w:val="24"/>
        </w:rPr>
        <w:t>6</w:t>
      </w:r>
      <w:r w:rsidR="0015595A">
        <w:rPr>
          <w:rFonts w:ascii="Garamond" w:hAnsi="Garamond" w:cs="Times New Roman"/>
          <w:bCs/>
          <w:sz w:val="24"/>
          <w:szCs w:val="24"/>
        </w:rPr>
        <w:t>.</w:t>
      </w:r>
      <w:bookmarkStart w:id="0" w:name="_GoBack"/>
      <w:bookmarkEnd w:id="0"/>
    </w:p>
    <w:p w14:paraId="4D91D891" w14:textId="77777777" w:rsidR="00200D3D" w:rsidRPr="00E54CE1" w:rsidRDefault="00200D3D" w:rsidP="00E54CE1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6F2E2311" w14:textId="77777777" w:rsidR="00CE5517" w:rsidRDefault="00CE5517" w:rsidP="00CE55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58042EB2" w14:textId="77777777" w:rsidR="009A2331" w:rsidRDefault="009A2331" w:rsidP="009A233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338055AE" w14:textId="77777777" w:rsidR="008A48E5" w:rsidRPr="008A48E5" w:rsidRDefault="008A48E5" w:rsidP="008A48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5D63C715" w14:textId="77777777" w:rsidR="00213234" w:rsidRPr="00B14BBE" w:rsidRDefault="00213234" w:rsidP="00B07A20">
      <w:pPr>
        <w:spacing w:after="0"/>
        <w:jc w:val="both"/>
        <w:rPr>
          <w:rFonts w:ascii="Times New Roman" w:hAnsi="Times New Roman" w:cs="Times New Roman"/>
          <w:bCs/>
          <w:sz w:val="20"/>
          <w:szCs w:val="20"/>
        </w:rPr>
      </w:pPr>
    </w:p>
    <w:sectPr w:rsidR="00213234" w:rsidRPr="00B14BBE" w:rsidSect="00C02B3E">
      <w:footerReference w:type="default" r:id="rId13"/>
      <w:pgSz w:w="11906" w:h="16838" w:code="9"/>
      <w:pgMar w:top="108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E6147E" w14:textId="77777777" w:rsidR="00712257" w:rsidRDefault="00712257" w:rsidP="00420682">
      <w:pPr>
        <w:spacing w:after="0" w:line="240" w:lineRule="auto"/>
      </w:pPr>
      <w:r>
        <w:separator/>
      </w:r>
    </w:p>
  </w:endnote>
  <w:endnote w:type="continuationSeparator" w:id="0">
    <w:p w14:paraId="54601BF3" w14:textId="77777777" w:rsidR="00712257" w:rsidRDefault="00712257" w:rsidP="00420682">
      <w:pPr>
        <w:spacing w:after="0" w:line="240" w:lineRule="auto"/>
      </w:pPr>
      <w:r>
        <w:continuationSeparator/>
      </w:r>
    </w:p>
  </w:endnote>
  <w:endnote w:type="continuationNotice" w:id="1">
    <w:p w14:paraId="24A13581" w14:textId="77777777" w:rsidR="00712257" w:rsidRDefault="0071225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38BB09" w14:textId="77777777" w:rsidR="00712257" w:rsidRDefault="00712257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B6C28A0" w14:textId="77777777" w:rsidR="00712257" w:rsidRDefault="007122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463B8C" w14:textId="77777777" w:rsidR="00712257" w:rsidRDefault="00712257" w:rsidP="00420682">
      <w:pPr>
        <w:spacing w:after="0" w:line="240" w:lineRule="auto"/>
      </w:pPr>
      <w:r>
        <w:separator/>
      </w:r>
    </w:p>
  </w:footnote>
  <w:footnote w:type="continuationSeparator" w:id="0">
    <w:p w14:paraId="2A347B5F" w14:textId="77777777" w:rsidR="00712257" w:rsidRDefault="00712257" w:rsidP="00420682">
      <w:pPr>
        <w:spacing w:after="0" w:line="240" w:lineRule="auto"/>
      </w:pPr>
      <w:r>
        <w:continuationSeparator/>
      </w:r>
    </w:p>
  </w:footnote>
  <w:footnote w:type="continuationNotice" w:id="1">
    <w:p w14:paraId="1E58D4F8" w14:textId="77777777" w:rsidR="00712257" w:rsidRDefault="0071225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72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D4D66"/>
    <w:rsid w:val="000E268C"/>
    <w:rsid w:val="000E32F6"/>
    <w:rsid w:val="000E4CA8"/>
    <w:rsid w:val="000E5BA6"/>
    <w:rsid w:val="000F482E"/>
    <w:rsid w:val="00101BA0"/>
    <w:rsid w:val="00106F6D"/>
    <w:rsid w:val="00113FD1"/>
    <w:rsid w:val="0011415C"/>
    <w:rsid w:val="00117D28"/>
    <w:rsid w:val="00121E29"/>
    <w:rsid w:val="00122D1F"/>
    <w:rsid w:val="0012550D"/>
    <w:rsid w:val="001268E9"/>
    <w:rsid w:val="00130958"/>
    <w:rsid w:val="00131577"/>
    <w:rsid w:val="00132CEC"/>
    <w:rsid w:val="00135A36"/>
    <w:rsid w:val="00136138"/>
    <w:rsid w:val="00136EC9"/>
    <w:rsid w:val="00146D52"/>
    <w:rsid w:val="00153CC5"/>
    <w:rsid w:val="00154CFD"/>
    <w:rsid w:val="0015595A"/>
    <w:rsid w:val="00155BCF"/>
    <w:rsid w:val="00155EBC"/>
    <w:rsid w:val="00163579"/>
    <w:rsid w:val="00166272"/>
    <w:rsid w:val="00166898"/>
    <w:rsid w:val="00167D1D"/>
    <w:rsid w:val="00176471"/>
    <w:rsid w:val="001816AF"/>
    <w:rsid w:val="00182ABA"/>
    <w:rsid w:val="00185D7B"/>
    <w:rsid w:val="00191A00"/>
    <w:rsid w:val="001942D4"/>
    <w:rsid w:val="001960B2"/>
    <w:rsid w:val="001A1919"/>
    <w:rsid w:val="001A2945"/>
    <w:rsid w:val="001A71A4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5640E"/>
    <w:rsid w:val="00260E70"/>
    <w:rsid w:val="00264FD5"/>
    <w:rsid w:val="00266C06"/>
    <w:rsid w:val="00267E57"/>
    <w:rsid w:val="0027350F"/>
    <w:rsid w:val="00274D4C"/>
    <w:rsid w:val="002753F6"/>
    <w:rsid w:val="00277C89"/>
    <w:rsid w:val="00277D0B"/>
    <w:rsid w:val="00280456"/>
    <w:rsid w:val="00282145"/>
    <w:rsid w:val="00284AC7"/>
    <w:rsid w:val="0029142B"/>
    <w:rsid w:val="00294FCA"/>
    <w:rsid w:val="00296ECC"/>
    <w:rsid w:val="002A453A"/>
    <w:rsid w:val="002A47D7"/>
    <w:rsid w:val="002B2B53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40711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C3F"/>
    <w:rsid w:val="003D0E7F"/>
    <w:rsid w:val="003D42BD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15226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98B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16D5"/>
    <w:rsid w:val="004F446C"/>
    <w:rsid w:val="004F447A"/>
    <w:rsid w:val="004F7030"/>
    <w:rsid w:val="005049B0"/>
    <w:rsid w:val="00513E1E"/>
    <w:rsid w:val="00513F13"/>
    <w:rsid w:val="005201B5"/>
    <w:rsid w:val="0052203F"/>
    <w:rsid w:val="00522FFB"/>
    <w:rsid w:val="00531970"/>
    <w:rsid w:val="00531A97"/>
    <w:rsid w:val="00532B37"/>
    <w:rsid w:val="00533AC7"/>
    <w:rsid w:val="00536F06"/>
    <w:rsid w:val="00542102"/>
    <w:rsid w:val="00550FA3"/>
    <w:rsid w:val="00552AF2"/>
    <w:rsid w:val="0055575B"/>
    <w:rsid w:val="00556AD2"/>
    <w:rsid w:val="0055707F"/>
    <w:rsid w:val="00563458"/>
    <w:rsid w:val="005661F9"/>
    <w:rsid w:val="00567215"/>
    <w:rsid w:val="00570DA2"/>
    <w:rsid w:val="00571F37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5425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5F16B7"/>
    <w:rsid w:val="00602362"/>
    <w:rsid w:val="0060535D"/>
    <w:rsid w:val="006066FA"/>
    <w:rsid w:val="0061141E"/>
    <w:rsid w:val="00614273"/>
    <w:rsid w:val="0062077A"/>
    <w:rsid w:val="00621A17"/>
    <w:rsid w:val="00623F4C"/>
    <w:rsid w:val="00626A04"/>
    <w:rsid w:val="006465EF"/>
    <w:rsid w:val="00646924"/>
    <w:rsid w:val="00647466"/>
    <w:rsid w:val="006513F8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D7952"/>
    <w:rsid w:val="006F4D55"/>
    <w:rsid w:val="006F5C30"/>
    <w:rsid w:val="007018E7"/>
    <w:rsid w:val="007031E5"/>
    <w:rsid w:val="00703E15"/>
    <w:rsid w:val="00707B70"/>
    <w:rsid w:val="00712257"/>
    <w:rsid w:val="0071247D"/>
    <w:rsid w:val="007140D9"/>
    <w:rsid w:val="007154AF"/>
    <w:rsid w:val="007217C2"/>
    <w:rsid w:val="007243F1"/>
    <w:rsid w:val="00726525"/>
    <w:rsid w:val="0073064D"/>
    <w:rsid w:val="00732D70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134"/>
    <w:rsid w:val="0078321A"/>
    <w:rsid w:val="00783B0B"/>
    <w:rsid w:val="0078794C"/>
    <w:rsid w:val="007910E6"/>
    <w:rsid w:val="007A1622"/>
    <w:rsid w:val="007A2A36"/>
    <w:rsid w:val="007A2E0E"/>
    <w:rsid w:val="007A460E"/>
    <w:rsid w:val="007A7BEC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58E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531A"/>
    <w:rsid w:val="00857D03"/>
    <w:rsid w:val="008620E4"/>
    <w:rsid w:val="0086360A"/>
    <w:rsid w:val="00863E39"/>
    <w:rsid w:val="00864181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B6CA0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1C11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36D92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4976"/>
    <w:rsid w:val="00B9783F"/>
    <w:rsid w:val="00BA1706"/>
    <w:rsid w:val="00BA1CAD"/>
    <w:rsid w:val="00BA5571"/>
    <w:rsid w:val="00BA6BF5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2B3E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02E43"/>
    <w:rsid w:val="00D127E2"/>
    <w:rsid w:val="00D23C4B"/>
    <w:rsid w:val="00D24B56"/>
    <w:rsid w:val="00D3649D"/>
    <w:rsid w:val="00D41916"/>
    <w:rsid w:val="00D45AC2"/>
    <w:rsid w:val="00D45BE4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1496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54CE1"/>
    <w:rsid w:val="00E60B3E"/>
    <w:rsid w:val="00E611BD"/>
    <w:rsid w:val="00E6234F"/>
    <w:rsid w:val="00E64795"/>
    <w:rsid w:val="00E72BC5"/>
    <w:rsid w:val="00E768BE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ADC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B5D9A8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8BDC038C7824C5BB444DEA14D751B8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68</Nr_x002e__x0020_akti>
    <Data_x0020_e_x0020_Krijimit xmlns="0e656187-b300-4fb0-8bf4-3a50f872073c">2026-05-19T09:00:05Z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2026-05-18T00:00:00Z</Date_x0020_protokolli>
    <Titulli xmlns="0e656187-b300-4fb0-8bf4-3a50f872073c">Për mosmiratimin në parim të projektligjit “Për një shtesë në ligjin nr. 9975, datë 28.7.2008, “Për taksat kombëtare””, i ndryshuar</Titulli>
    <Modifikuesi xmlns="0e656187-b300-4fb0-8bf4-3a50f872073c">ermira.bukaci</Modifikuesi>
    <Nr_x002e__x0020_prot_x0020_QBZ xmlns="0e656187-b300-4fb0-8bf4-3a50f872073c">1124/1</Nr_x002e__x0020_prot_x0020_QBZ>
    <Data_x0020_e_x0020_Modifikimit xmlns="0e656187-b300-4fb0-8bf4-3a50f872073c">2026-05-19T09:11:45Z</Data_x0020_e_x0020_Modifikimit>
    <Dekretuar xmlns="0e656187-b300-4fb0-8bf4-3a50f872073c">false</Dekretuar>
    <Data xmlns="0e656187-b300-4fb0-8bf4-3a50f872073c">2026-05-08T00:00:00Z</Data>
    <Nr_x002e__x0020_protokolli_x0020_i_x0020_aktit xmlns="0e656187-b300-4fb0-8bf4-3a50f872073c">2196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8BDC038C7824C5BB444DEA14D751B8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2BC4FC-D0FB-4271-A8EA-093BE7F813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A9B2A13-168E-4FC6-BE5D-EB4F439517C9}">
  <ds:schemaRefs>
    <ds:schemaRef ds:uri="http://schemas.microsoft.com/office/2006/documentManagement/types"/>
    <ds:schemaRef ds:uri="http://purl.org/dc/dcmitype/"/>
    <ds:schemaRef ds:uri="http://purl.org/dc/elements/1.1/"/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DF5665E6-AD90-439A-94AD-5D853E80819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FD86068-B409-4587-9DB2-6349023365A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C863356-17A1-46E8-8F49-6653AB3176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F56066E-9737-4293-B618-A7635963981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829dacc4-3f6a-4f01-8c73-3a3f5b07ef1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mosmiratimin në parim të projektligjit “Për një shtesë në ligjin nr. 9975, datë 28.7.2008, “Për taksat kombëtare””, i ndryshuar</vt:lpstr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mosmiratimin në parim të projektligjit “Për një shtesë në ligjin nr. 9975, datë 28.7.2008, “Për taksat kombëtare””, i ndryshuar</dc:title>
  <dc:creator>gazmend.hanku</dc:creator>
  <cp:lastModifiedBy>Alma Lisaku</cp:lastModifiedBy>
  <cp:revision>8</cp:revision>
  <cp:lastPrinted>2026-05-13T09:30:00Z</cp:lastPrinted>
  <dcterms:created xsi:type="dcterms:W3CDTF">2026-05-19T08:02:00Z</dcterms:created>
  <dcterms:modified xsi:type="dcterms:W3CDTF">2026-05-19T08:36:00Z</dcterms:modified>
</cp:coreProperties>
</file>