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0F3DF" w14:textId="77777777" w:rsidR="00420682" w:rsidRPr="00E3676E" w:rsidRDefault="00C97389" w:rsidP="00E3676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3676E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EFA1292" w14:textId="08246076" w:rsidR="00024790" w:rsidRPr="00E3676E" w:rsidRDefault="002009A1" w:rsidP="00E3676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3676E">
        <w:rPr>
          <w:rFonts w:ascii="Garamond" w:hAnsi="Garamond" w:cs="Times New Roman"/>
          <w:b/>
          <w:sz w:val="24"/>
          <w:szCs w:val="24"/>
        </w:rPr>
        <w:t>Nr.</w:t>
      </w:r>
      <w:r w:rsidR="00F62A46" w:rsidRPr="00E3676E">
        <w:rPr>
          <w:rFonts w:ascii="Garamond" w:hAnsi="Garamond" w:cs="Times New Roman"/>
          <w:b/>
          <w:sz w:val="24"/>
          <w:szCs w:val="24"/>
        </w:rPr>
        <w:t xml:space="preserve"> </w:t>
      </w:r>
      <w:r w:rsidR="00422B39" w:rsidRPr="00E3676E">
        <w:rPr>
          <w:rFonts w:ascii="Garamond" w:hAnsi="Garamond" w:cs="Times New Roman"/>
          <w:b/>
          <w:sz w:val="24"/>
          <w:szCs w:val="24"/>
        </w:rPr>
        <w:t>70</w:t>
      </w:r>
      <w:r w:rsidR="007748A2" w:rsidRPr="00E3676E">
        <w:rPr>
          <w:rFonts w:ascii="Garamond" w:hAnsi="Garamond" w:cs="Times New Roman"/>
          <w:b/>
          <w:sz w:val="24"/>
          <w:szCs w:val="24"/>
        </w:rPr>
        <w:t>/202</w:t>
      </w:r>
      <w:r w:rsidR="00732D70" w:rsidRPr="00E3676E">
        <w:rPr>
          <w:rFonts w:ascii="Garamond" w:hAnsi="Garamond" w:cs="Times New Roman"/>
          <w:b/>
          <w:sz w:val="24"/>
          <w:szCs w:val="24"/>
        </w:rPr>
        <w:t>6</w:t>
      </w:r>
      <w:r w:rsidRPr="00E3676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FC4A02D" w14:textId="77777777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9694B6F" w14:textId="7DD7004D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3676E">
        <w:rPr>
          <w:rFonts w:ascii="Garamond" w:hAnsi="Garamond" w:cs="Times New Roman"/>
          <w:b/>
          <w:bCs/>
          <w:sz w:val="24"/>
          <w:szCs w:val="24"/>
        </w:rPr>
        <w:t xml:space="preserve">PËR MOSMIRATIMIN NË PARIM TË PROJEKTLIGJIT </w:t>
      </w:r>
    </w:p>
    <w:p w14:paraId="2D97FD71" w14:textId="40BBAACC" w:rsidR="001447F5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3676E">
        <w:rPr>
          <w:rFonts w:ascii="Garamond" w:hAnsi="Garamond" w:cs="Times New Roman"/>
          <w:b/>
          <w:bCs/>
          <w:sz w:val="24"/>
          <w:szCs w:val="24"/>
        </w:rPr>
        <w:t xml:space="preserve">“PËR NJË NDRYSHIM NË LIGJIN NR. 61/2012 </w:t>
      </w:r>
      <w:r w:rsidR="007358E6">
        <w:rPr>
          <w:rFonts w:ascii="Garamond" w:hAnsi="Garamond" w:cs="Times New Roman"/>
          <w:b/>
          <w:bCs/>
          <w:sz w:val="24"/>
          <w:szCs w:val="24"/>
        </w:rPr>
        <w:t>‘</w:t>
      </w:r>
      <w:r w:rsidRPr="00E3676E">
        <w:rPr>
          <w:rFonts w:ascii="Garamond" w:hAnsi="Garamond" w:cs="Times New Roman"/>
          <w:b/>
          <w:bCs/>
          <w:sz w:val="24"/>
          <w:szCs w:val="24"/>
        </w:rPr>
        <w:t xml:space="preserve">PËR AKCIZAT NË REPUBLIKËN </w:t>
      </w:r>
    </w:p>
    <w:p w14:paraId="6C954BE4" w14:textId="2B87081B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3676E">
        <w:rPr>
          <w:rFonts w:ascii="Garamond" w:hAnsi="Garamond" w:cs="Times New Roman"/>
          <w:b/>
          <w:bCs/>
          <w:sz w:val="24"/>
          <w:szCs w:val="24"/>
        </w:rPr>
        <w:t>E SHQIPËRISË</w:t>
      </w:r>
      <w:r w:rsidR="007358E6">
        <w:rPr>
          <w:rFonts w:ascii="Garamond" w:hAnsi="Garamond" w:cs="Times New Roman"/>
          <w:b/>
          <w:bCs/>
          <w:sz w:val="24"/>
          <w:szCs w:val="24"/>
        </w:rPr>
        <w:t>’</w:t>
      </w:r>
      <w:r w:rsidR="008B2AB9" w:rsidRPr="00E3676E">
        <w:rPr>
          <w:rFonts w:ascii="Garamond" w:hAnsi="Garamond" w:cs="Times New Roman"/>
          <w:b/>
          <w:bCs/>
          <w:sz w:val="24"/>
          <w:szCs w:val="24"/>
        </w:rPr>
        <w:t>”</w:t>
      </w:r>
      <w:r w:rsidRPr="00E3676E">
        <w:rPr>
          <w:rFonts w:ascii="Garamond" w:hAnsi="Garamond" w:cs="Times New Roman"/>
          <w:b/>
          <w:bCs/>
          <w:sz w:val="24"/>
          <w:szCs w:val="24"/>
        </w:rPr>
        <w:t>, I NDRYSHUAR</w:t>
      </w:r>
    </w:p>
    <w:p w14:paraId="5416B3FC" w14:textId="77777777" w:rsidR="00D56ADE" w:rsidRPr="00E3676E" w:rsidRDefault="00D56ADE" w:rsidP="00E367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03A3A4" w14:textId="55AAE569" w:rsidR="00D56ADE" w:rsidRPr="00E3676E" w:rsidRDefault="00D56ADE" w:rsidP="00E367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3676E">
        <w:rPr>
          <w:rFonts w:ascii="Garamond" w:hAnsi="Garamond" w:cs="Times New Roman"/>
          <w:sz w:val="24"/>
          <w:szCs w:val="24"/>
        </w:rPr>
        <w:t>Në mbështetje të neneve 81, pika 1, e 83, pika 1, të Kushtetutës dhe neneve 38, pika 6, e 55, pika 1, të Rregullores së Kuvendit,</w:t>
      </w:r>
    </w:p>
    <w:p w14:paraId="052A92B4" w14:textId="77777777" w:rsidR="00D56ADE" w:rsidRPr="00E3676E" w:rsidRDefault="00D56ADE" w:rsidP="00E367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4AA781" w14:textId="69119160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3676E">
        <w:rPr>
          <w:rFonts w:ascii="Garamond" w:hAnsi="Garamond" w:cs="Times New Roman"/>
          <w:sz w:val="24"/>
          <w:szCs w:val="24"/>
        </w:rPr>
        <w:t>KUVENDI</w:t>
      </w:r>
    </w:p>
    <w:p w14:paraId="345E045F" w14:textId="77777777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3676E">
        <w:rPr>
          <w:rFonts w:ascii="Garamond" w:hAnsi="Garamond" w:cs="Times New Roman"/>
          <w:sz w:val="24"/>
          <w:szCs w:val="24"/>
        </w:rPr>
        <w:t>I REPUBLIKËS SË SHQIPËRISË</w:t>
      </w:r>
    </w:p>
    <w:p w14:paraId="78D2B4B4" w14:textId="77777777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66B6443" w14:textId="6A7927E6" w:rsidR="00D56ADE" w:rsidRPr="00E3676E" w:rsidRDefault="00D56ADE" w:rsidP="00E3676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3676E">
        <w:rPr>
          <w:rFonts w:ascii="Garamond" w:hAnsi="Garamond" w:cs="Times New Roman"/>
          <w:sz w:val="24"/>
          <w:szCs w:val="24"/>
        </w:rPr>
        <w:t>VENDOSI:</w:t>
      </w:r>
    </w:p>
    <w:p w14:paraId="071D117E" w14:textId="77777777" w:rsidR="00D56ADE" w:rsidRPr="00E3676E" w:rsidRDefault="00D56ADE" w:rsidP="00E367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34B19F" w14:textId="391F16CA" w:rsidR="00D56ADE" w:rsidRPr="00E3676E" w:rsidRDefault="00D56ADE" w:rsidP="00E367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3676E">
        <w:rPr>
          <w:rFonts w:ascii="Garamond" w:hAnsi="Garamond" w:cs="Times New Roman"/>
          <w:sz w:val="24"/>
          <w:szCs w:val="24"/>
        </w:rPr>
        <w:t xml:space="preserve">I. Mosmiratimin në parim të projektligjit “Për një ndryshim në ligjin nr. 61/2012 </w:t>
      </w:r>
      <w:r w:rsidR="007358E6">
        <w:rPr>
          <w:rFonts w:ascii="Garamond" w:hAnsi="Garamond" w:cs="Times New Roman"/>
          <w:sz w:val="24"/>
          <w:szCs w:val="24"/>
        </w:rPr>
        <w:t>‘</w:t>
      </w:r>
      <w:r w:rsidRPr="00E3676E">
        <w:rPr>
          <w:rFonts w:ascii="Garamond" w:hAnsi="Garamond" w:cs="Times New Roman"/>
          <w:sz w:val="24"/>
          <w:szCs w:val="24"/>
        </w:rPr>
        <w:t>Për akcizat në Republikën e Shqipërisë</w:t>
      </w:r>
      <w:r w:rsidR="007358E6">
        <w:rPr>
          <w:rFonts w:ascii="Garamond" w:hAnsi="Garamond" w:cs="Times New Roman"/>
          <w:sz w:val="24"/>
          <w:szCs w:val="24"/>
        </w:rPr>
        <w:t>’</w:t>
      </w:r>
      <w:r w:rsidR="008B2AB9" w:rsidRPr="00E3676E">
        <w:rPr>
          <w:rFonts w:ascii="Garamond" w:hAnsi="Garamond" w:cs="Times New Roman"/>
          <w:sz w:val="24"/>
          <w:szCs w:val="24"/>
        </w:rPr>
        <w:t>”</w:t>
      </w:r>
      <w:r w:rsidRPr="00E3676E">
        <w:rPr>
          <w:rFonts w:ascii="Garamond" w:hAnsi="Garamond" w:cs="Times New Roman"/>
          <w:sz w:val="24"/>
          <w:szCs w:val="24"/>
        </w:rPr>
        <w:t>, i ndryshuar, nismë deputeti.</w:t>
      </w:r>
    </w:p>
    <w:p w14:paraId="7CBD0285" w14:textId="485A7D66" w:rsidR="00BA6BF5" w:rsidRPr="00E3676E" w:rsidRDefault="00D56ADE" w:rsidP="00E367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3676E">
        <w:rPr>
          <w:rFonts w:ascii="Garamond" w:hAnsi="Garamond" w:cs="Times New Roman"/>
          <w:sz w:val="24"/>
          <w:szCs w:val="24"/>
        </w:rPr>
        <w:t>II</w:t>
      </w:r>
      <w:proofErr w:type="spellEnd"/>
      <w:r w:rsidRPr="00E3676E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507FC13D" w14:textId="77777777" w:rsidR="00221AAC" w:rsidRPr="00E3676E" w:rsidRDefault="00221AAC" w:rsidP="00E3676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E9863EB" w14:textId="77777777" w:rsidR="00E3676E" w:rsidRPr="00E3676E" w:rsidRDefault="00E3676E" w:rsidP="00E3676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3676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073DD676" w14:textId="77777777" w:rsidR="00E3676E" w:rsidRPr="00E3676E" w:rsidRDefault="00E3676E" w:rsidP="00E3676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3676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E3676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3676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0E9179EF" w14:textId="77777777" w:rsidR="00DD7DEF" w:rsidRPr="00E3676E" w:rsidRDefault="00DD7DEF" w:rsidP="00E3676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DFF9146" w14:textId="78BA0A1D" w:rsidR="00976A3C" w:rsidRPr="00E3676E" w:rsidRDefault="00976A3C" w:rsidP="00E3676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3676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3676E">
        <w:rPr>
          <w:rFonts w:ascii="Garamond" w:hAnsi="Garamond" w:cs="Times New Roman"/>
          <w:bCs/>
          <w:sz w:val="24"/>
          <w:szCs w:val="24"/>
        </w:rPr>
        <w:t xml:space="preserve"> </w:t>
      </w:r>
      <w:r w:rsidR="00D56ADE" w:rsidRPr="00E3676E">
        <w:rPr>
          <w:rFonts w:ascii="Garamond" w:hAnsi="Garamond" w:cs="Times New Roman"/>
          <w:bCs/>
          <w:sz w:val="24"/>
          <w:szCs w:val="24"/>
        </w:rPr>
        <w:t>8.</w:t>
      </w:r>
      <w:r w:rsidR="00A034A4" w:rsidRPr="00E3676E">
        <w:rPr>
          <w:rFonts w:ascii="Garamond" w:hAnsi="Garamond" w:cs="Times New Roman"/>
          <w:bCs/>
          <w:sz w:val="24"/>
          <w:szCs w:val="24"/>
        </w:rPr>
        <w:t>5</w:t>
      </w:r>
      <w:r w:rsidR="00D56ADE" w:rsidRPr="00E3676E">
        <w:rPr>
          <w:rFonts w:ascii="Garamond" w:hAnsi="Garamond" w:cs="Times New Roman"/>
          <w:bCs/>
          <w:sz w:val="24"/>
          <w:szCs w:val="24"/>
        </w:rPr>
        <w:t>.</w:t>
      </w:r>
      <w:r w:rsidR="007748A2" w:rsidRPr="00E3676E">
        <w:rPr>
          <w:rFonts w:ascii="Garamond" w:hAnsi="Garamond" w:cs="Times New Roman"/>
          <w:bCs/>
          <w:sz w:val="24"/>
          <w:szCs w:val="24"/>
        </w:rPr>
        <w:t>202</w:t>
      </w:r>
      <w:r w:rsidR="00732D70" w:rsidRPr="00E3676E">
        <w:rPr>
          <w:rFonts w:ascii="Garamond" w:hAnsi="Garamond" w:cs="Times New Roman"/>
          <w:bCs/>
          <w:sz w:val="24"/>
          <w:szCs w:val="24"/>
        </w:rPr>
        <w:t>6</w:t>
      </w:r>
      <w:r w:rsidR="007358E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50752742" w14:textId="77777777" w:rsidR="00200D3D" w:rsidRPr="00E3676E" w:rsidRDefault="00200D3D" w:rsidP="00E3676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970007E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8CFC2BC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56E5B6B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B60FC2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330ED" w14:textId="77777777" w:rsidR="007358E6" w:rsidRDefault="007358E6" w:rsidP="00420682">
      <w:pPr>
        <w:spacing w:after="0" w:line="240" w:lineRule="auto"/>
      </w:pPr>
      <w:r>
        <w:separator/>
      </w:r>
    </w:p>
  </w:endnote>
  <w:endnote w:type="continuationSeparator" w:id="0">
    <w:p w14:paraId="09A7D501" w14:textId="77777777" w:rsidR="007358E6" w:rsidRDefault="007358E6" w:rsidP="00420682">
      <w:pPr>
        <w:spacing w:after="0" w:line="240" w:lineRule="auto"/>
      </w:pPr>
      <w:r>
        <w:continuationSeparator/>
      </w:r>
    </w:p>
  </w:endnote>
  <w:endnote w:type="continuationNotice" w:id="1">
    <w:p w14:paraId="3E6E6347" w14:textId="77777777" w:rsidR="007358E6" w:rsidRDefault="007358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778353" w14:textId="77777777" w:rsidR="007358E6" w:rsidRDefault="007358E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0F5D84D" w14:textId="77777777" w:rsidR="007358E6" w:rsidRDefault="00735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50CC9" w14:textId="77777777" w:rsidR="007358E6" w:rsidRDefault="007358E6" w:rsidP="00420682">
      <w:pPr>
        <w:spacing w:after="0" w:line="240" w:lineRule="auto"/>
      </w:pPr>
      <w:r>
        <w:separator/>
      </w:r>
    </w:p>
  </w:footnote>
  <w:footnote w:type="continuationSeparator" w:id="0">
    <w:p w14:paraId="6A9E6477" w14:textId="77777777" w:rsidR="007358E6" w:rsidRDefault="007358E6" w:rsidP="00420682">
      <w:pPr>
        <w:spacing w:after="0" w:line="240" w:lineRule="auto"/>
      </w:pPr>
      <w:r>
        <w:continuationSeparator/>
      </w:r>
    </w:p>
  </w:footnote>
  <w:footnote w:type="continuationNotice" w:id="1">
    <w:p w14:paraId="4A226460" w14:textId="77777777" w:rsidR="007358E6" w:rsidRDefault="007358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5B49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47F5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3784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53F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22B39"/>
    <w:rsid w:val="00433BCD"/>
    <w:rsid w:val="00436717"/>
    <w:rsid w:val="00437B33"/>
    <w:rsid w:val="00445610"/>
    <w:rsid w:val="00446CCC"/>
    <w:rsid w:val="00452559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00D0D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40C1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58E6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92C21"/>
    <w:rsid w:val="0079451C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AB9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34A4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1533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ADE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676E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84A86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5600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9C5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1F59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70E3898DD54BD792128A8912950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2026-05-19T09:00:03Z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mosmiratimin në parim të projektligjit ‘Për një ndryshim në ligjin nr.61/2012 “Për akcizat në Republikën e Shqipërisë””, i ndryshuar</Titulli>
    <Modifikuesi xmlns="0e656187-b300-4fb0-8bf4-3a50f872073c">ermira.bukaci</Modifikuesi>
    <Nr_x002e__x0020_prot_x0020_QBZ xmlns="0e656187-b300-4fb0-8bf4-3a50f872073c">1124/3</Nr_x002e__x0020_prot_x0020_QBZ>
    <Data_x0020_e_x0020_Modifikimit xmlns="0e656187-b300-4fb0-8bf4-3a50f872073c">2026-05-19T09:15:16Z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70E3898DD54BD792128A8912950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86E97-CAC3-4CB1-878D-F06883FBF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DB00C8-5851-433B-9CAD-B6B043E06377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21E6CEF-6006-47B8-80EB-B9B433261F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71293-65A8-45DD-ABAD-D96AD77A63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AF5BEB-F244-40A4-83FA-6A44A04D6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DF0CF9-5064-4893-9E8A-0841108838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‘Për një ndryshim në ligjin nr.61/2012 “Për akcizat në Republikën e Shqipërisë””, i ndryshuar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‘Për një ndryshim në ligjin nr.61/2012 “Për akcizat në Republikën e Shqipërisë””, i ndryshuar</dc:title>
  <dc:creator>gazmend.hanku</dc:creator>
  <cp:lastModifiedBy>Alma Lisaku</cp:lastModifiedBy>
  <cp:revision>6</cp:revision>
  <cp:lastPrinted>2026-05-13T09:32:00Z</cp:lastPrinted>
  <dcterms:created xsi:type="dcterms:W3CDTF">2026-05-19T08:03:00Z</dcterms:created>
  <dcterms:modified xsi:type="dcterms:W3CDTF">2026-05-19T08:40:00Z</dcterms:modified>
</cp:coreProperties>
</file>