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F8C5D0" w14:textId="77777777" w:rsidR="00420682" w:rsidRPr="00D2406D" w:rsidRDefault="00C97389" w:rsidP="00D2406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2406D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2BF3574B" w14:textId="191B6884" w:rsidR="00024790" w:rsidRPr="00D2406D" w:rsidRDefault="002009A1" w:rsidP="00D2406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2406D">
        <w:rPr>
          <w:rFonts w:ascii="Garamond" w:hAnsi="Garamond" w:cs="Times New Roman"/>
          <w:b/>
          <w:sz w:val="24"/>
          <w:szCs w:val="24"/>
        </w:rPr>
        <w:t>Nr.</w:t>
      </w:r>
      <w:r w:rsidR="00F62A46" w:rsidRPr="00D2406D">
        <w:rPr>
          <w:rFonts w:ascii="Garamond" w:hAnsi="Garamond" w:cs="Times New Roman"/>
          <w:b/>
          <w:sz w:val="24"/>
          <w:szCs w:val="24"/>
        </w:rPr>
        <w:t xml:space="preserve"> </w:t>
      </w:r>
      <w:r w:rsidR="00A768D6" w:rsidRPr="00D2406D">
        <w:rPr>
          <w:rFonts w:ascii="Garamond" w:hAnsi="Garamond" w:cs="Times New Roman"/>
          <w:b/>
          <w:sz w:val="24"/>
          <w:szCs w:val="24"/>
        </w:rPr>
        <w:t>76</w:t>
      </w:r>
      <w:r w:rsidR="007748A2" w:rsidRPr="00D2406D">
        <w:rPr>
          <w:rFonts w:ascii="Garamond" w:hAnsi="Garamond" w:cs="Times New Roman"/>
          <w:b/>
          <w:sz w:val="24"/>
          <w:szCs w:val="24"/>
        </w:rPr>
        <w:t>/202</w:t>
      </w:r>
      <w:r w:rsidR="00732D70" w:rsidRPr="00D2406D">
        <w:rPr>
          <w:rFonts w:ascii="Garamond" w:hAnsi="Garamond" w:cs="Times New Roman"/>
          <w:b/>
          <w:sz w:val="24"/>
          <w:szCs w:val="24"/>
        </w:rPr>
        <w:t>6</w:t>
      </w:r>
      <w:r w:rsidRPr="00D2406D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3168AC51" w14:textId="77777777" w:rsidR="00BA6BF5" w:rsidRPr="00D2406D" w:rsidRDefault="00BA6BF5" w:rsidP="00D2406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3E09977" w14:textId="77777777" w:rsidR="00E834BB" w:rsidRPr="00D2406D" w:rsidRDefault="00E834BB" w:rsidP="00D2406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2406D">
        <w:rPr>
          <w:rFonts w:ascii="Garamond" w:hAnsi="Garamond" w:cs="Times New Roman"/>
          <w:b/>
          <w:bCs/>
          <w:sz w:val="24"/>
          <w:szCs w:val="24"/>
        </w:rPr>
        <w:t xml:space="preserve">PËR ZGJEDHJEN E </w:t>
      </w:r>
      <w:proofErr w:type="spellStart"/>
      <w:r w:rsidRPr="00D2406D">
        <w:rPr>
          <w:rFonts w:ascii="Garamond" w:hAnsi="Garamond" w:cs="Times New Roman"/>
          <w:b/>
          <w:bCs/>
          <w:sz w:val="24"/>
          <w:szCs w:val="24"/>
        </w:rPr>
        <w:t>KOMISIONERIT</w:t>
      </w:r>
      <w:proofErr w:type="spellEnd"/>
      <w:r w:rsidRPr="00D2406D">
        <w:rPr>
          <w:rFonts w:ascii="Garamond" w:hAnsi="Garamond" w:cs="Times New Roman"/>
          <w:b/>
          <w:bCs/>
          <w:sz w:val="24"/>
          <w:szCs w:val="24"/>
        </w:rPr>
        <w:t xml:space="preserve"> PËR MBROJTJEN NGA DISKRIMINIMI</w:t>
      </w:r>
    </w:p>
    <w:p w14:paraId="10A85B56" w14:textId="77777777" w:rsidR="00E834BB" w:rsidRPr="00D2406D" w:rsidRDefault="00E834BB" w:rsidP="00D2406D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25C49BC1" w14:textId="032DCCB7" w:rsidR="00E834BB" w:rsidRPr="00D2406D" w:rsidRDefault="00E834BB" w:rsidP="00D2406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2406D">
        <w:rPr>
          <w:rFonts w:ascii="Garamond" w:hAnsi="Garamond" w:cs="Times New Roman"/>
          <w:sz w:val="24"/>
          <w:szCs w:val="24"/>
        </w:rPr>
        <w:t>Në mbështetje të nenit 78 të Kushtetutës, të neneve 23, 24 dhe 25 të ligjit nr. 10 221, datë 4.2.2010, “Për mbrojtjen nga diskriminimi”, i ndryshuar, si dhe të nenit 111 të Rregullores së Kuvendit, me propozimin e një grupi deputetësh,</w:t>
      </w:r>
    </w:p>
    <w:p w14:paraId="1D467EE3" w14:textId="77777777" w:rsidR="00E834BB" w:rsidRPr="00D2406D" w:rsidRDefault="00E834BB" w:rsidP="00D2406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47E8D3B" w14:textId="65C33A3A" w:rsidR="00E834BB" w:rsidRPr="00D2406D" w:rsidRDefault="00E834BB" w:rsidP="00D2406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D2406D">
        <w:rPr>
          <w:rFonts w:ascii="Garamond" w:hAnsi="Garamond" w:cs="Times New Roman"/>
          <w:sz w:val="24"/>
          <w:szCs w:val="24"/>
        </w:rPr>
        <w:t>KUVENDI</w:t>
      </w:r>
    </w:p>
    <w:p w14:paraId="7F7E3616" w14:textId="77777777" w:rsidR="00E834BB" w:rsidRPr="00D2406D" w:rsidRDefault="00E834BB" w:rsidP="00D2406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D2406D">
        <w:rPr>
          <w:rFonts w:ascii="Garamond" w:hAnsi="Garamond" w:cs="Times New Roman"/>
          <w:sz w:val="24"/>
          <w:szCs w:val="24"/>
        </w:rPr>
        <w:t>I REPUBLIKËS SË SHQIPËRISË</w:t>
      </w:r>
    </w:p>
    <w:p w14:paraId="27EDDF1B" w14:textId="77777777" w:rsidR="00E834BB" w:rsidRPr="00D2406D" w:rsidRDefault="00E834BB" w:rsidP="00D2406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B94E50C" w14:textId="15313BE2" w:rsidR="00E834BB" w:rsidRPr="00D2406D" w:rsidRDefault="00E834BB" w:rsidP="00D2406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D2406D">
        <w:rPr>
          <w:rFonts w:ascii="Garamond" w:hAnsi="Garamond" w:cs="Times New Roman"/>
          <w:sz w:val="24"/>
          <w:szCs w:val="24"/>
        </w:rPr>
        <w:t>VENDOSI:</w:t>
      </w:r>
    </w:p>
    <w:p w14:paraId="6227EA9B" w14:textId="77777777" w:rsidR="00E834BB" w:rsidRPr="00D2406D" w:rsidRDefault="00E834BB" w:rsidP="00D2406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0602CDA" w14:textId="27C0BE90" w:rsidR="00E834BB" w:rsidRPr="00D2406D" w:rsidRDefault="00E834BB" w:rsidP="00D2406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2406D">
        <w:rPr>
          <w:rFonts w:ascii="Garamond" w:hAnsi="Garamond" w:cs="Times New Roman"/>
          <w:sz w:val="24"/>
          <w:szCs w:val="24"/>
        </w:rPr>
        <w:t>Zgjedhjen e z</w:t>
      </w:r>
      <w:r w:rsidR="00451F21" w:rsidRPr="00D2406D">
        <w:rPr>
          <w:rFonts w:ascii="Garamond" w:hAnsi="Garamond" w:cs="Times New Roman"/>
          <w:sz w:val="24"/>
          <w:szCs w:val="24"/>
        </w:rPr>
        <w:t>o</w:t>
      </w:r>
      <w:r w:rsidRPr="00D2406D">
        <w:rPr>
          <w:rFonts w:ascii="Garamond" w:hAnsi="Garamond" w:cs="Times New Roman"/>
          <w:sz w:val="24"/>
          <w:szCs w:val="24"/>
        </w:rPr>
        <w:t>nj</w:t>
      </w:r>
      <w:r w:rsidR="00451F21" w:rsidRPr="00D2406D">
        <w:rPr>
          <w:rFonts w:ascii="Garamond" w:hAnsi="Garamond" w:cs="Times New Roman"/>
          <w:sz w:val="24"/>
          <w:szCs w:val="24"/>
        </w:rPr>
        <w:t xml:space="preserve">ës </w:t>
      </w:r>
      <w:r w:rsidRPr="00D2406D">
        <w:rPr>
          <w:rFonts w:ascii="Garamond" w:hAnsi="Garamond" w:cs="Times New Roman"/>
          <w:sz w:val="24"/>
          <w:szCs w:val="24"/>
        </w:rPr>
        <w:t xml:space="preserve">Genta </w:t>
      </w:r>
      <w:proofErr w:type="spellStart"/>
      <w:r w:rsidRPr="00D2406D">
        <w:rPr>
          <w:rFonts w:ascii="Garamond" w:hAnsi="Garamond" w:cs="Times New Roman"/>
          <w:sz w:val="24"/>
          <w:szCs w:val="24"/>
        </w:rPr>
        <w:t>Tafa</w:t>
      </w:r>
      <w:proofErr w:type="spellEnd"/>
      <w:r w:rsidRPr="00D2406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D2406D">
        <w:rPr>
          <w:rFonts w:ascii="Garamond" w:hAnsi="Garamond" w:cs="Times New Roman"/>
          <w:sz w:val="24"/>
          <w:szCs w:val="24"/>
        </w:rPr>
        <w:t>Komisionere</w:t>
      </w:r>
      <w:proofErr w:type="spellEnd"/>
      <w:r w:rsidRPr="00D2406D">
        <w:rPr>
          <w:rFonts w:ascii="Garamond" w:hAnsi="Garamond" w:cs="Times New Roman"/>
          <w:sz w:val="24"/>
          <w:szCs w:val="24"/>
        </w:rPr>
        <w:t xml:space="preserve"> për Mbrojtjen nga Diskriminimi</w:t>
      </w:r>
      <w:r w:rsidR="00451F21" w:rsidRPr="00D2406D">
        <w:rPr>
          <w:rFonts w:ascii="Garamond" w:hAnsi="Garamond" w:cs="Times New Roman"/>
          <w:sz w:val="24"/>
          <w:szCs w:val="24"/>
        </w:rPr>
        <w:t>.</w:t>
      </w:r>
    </w:p>
    <w:p w14:paraId="3CF4ACD5" w14:textId="4A0047C8" w:rsidR="00221AAC" w:rsidRPr="00D2406D" w:rsidRDefault="00E834BB" w:rsidP="00D2406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2406D">
        <w:rPr>
          <w:rFonts w:ascii="Garamond" w:hAnsi="Garamond" w:cs="Times New Roman"/>
          <w:sz w:val="24"/>
          <w:szCs w:val="24"/>
        </w:rPr>
        <w:t>Ky vendim hyn në fuqi menjëherë.</w:t>
      </w:r>
    </w:p>
    <w:p w14:paraId="7A05C61C" w14:textId="77777777" w:rsidR="00451F21" w:rsidRPr="00D2406D" w:rsidRDefault="00451F21" w:rsidP="00D2406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82EB141" w14:textId="77777777" w:rsidR="00D2406D" w:rsidRPr="00D2406D" w:rsidRDefault="00D2406D" w:rsidP="00D2406D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D2406D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KRYETAR </w:t>
      </w:r>
    </w:p>
    <w:p w14:paraId="4252EF8B" w14:textId="77777777" w:rsidR="00D2406D" w:rsidRPr="00D2406D" w:rsidRDefault="00D2406D" w:rsidP="00D2406D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D2406D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proofErr w:type="spellEnd"/>
      <w:r w:rsidRPr="00D2406D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D2406D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17EE8094" w14:textId="77777777" w:rsidR="00DD7DEF" w:rsidRPr="00D2406D" w:rsidRDefault="00DD7DEF" w:rsidP="00D2406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3C77001" w14:textId="53E7FB10" w:rsidR="00976A3C" w:rsidRPr="00D2406D" w:rsidRDefault="00976A3C" w:rsidP="00D2406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D2406D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D2406D">
        <w:rPr>
          <w:rFonts w:ascii="Garamond" w:hAnsi="Garamond" w:cs="Times New Roman"/>
          <w:bCs/>
          <w:sz w:val="24"/>
          <w:szCs w:val="24"/>
        </w:rPr>
        <w:t xml:space="preserve"> </w:t>
      </w:r>
      <w:r w:rsidR="002976E0" w:rsidRPr="00D2406D">
        <w:rPr>
          <w:rFonts w:ascii="Garamond" w:hAnsi="Garamond" w:cs="Times New Roman"/>
          <w:bCs/>
          <w:sz w:val="24"/>
          <w:szCs w:val="24"/>
        </w:rPr>
        <w:t>8.5.</w:t>
      </w:r>
      <w:r w:rsidR="007748A2" w:rsidRPr="00D2406D">
        <w:rPr>
          <w:rFonts w:ascii="Garamond" w:hAnsi="Garamond" w:cs="Times New Roman"/>
          <w:bCs/>
          <w:sz w:val="24"/>
          <w:szCs w:val="24"/>
        </w:rPr>
        <w:t>202</w:t>
      </w:r>
      <w:r w:rsidR="00732D70" w:rsidRPr="00D2406D">
        <w:rPr>
          <w:rFonts w:ascii="Garamond" w:hAnsi="Garamond" w:cs="Times New Roman"/>
          <w:bCs/>
          <w:sz w:val="24"/>
          <w:szCs w:val="24"/>
        </w:rPr>
        <w:t>6</w:t>
      </w:r>
      <w:r w:rsidR="00310D13">
        <w:rPr>
          <w:rFonts w:ascii="Garamond" w:hAnsi="Garamond" w:cs="Times New Roman"/>
          <w:bCs/>
          <w:sz w:val="24"/>
          <w:szCs w:val="24"/>
        </w:rPr>
        <w:t>.</w:t>
      </w:r>
    </w:p>
    <w:p w14:paraId="05209FB9" w14:textId="77777777" w:rsidR="00200D3D" w:rsidRPr="00D2406D" w:rsidRDefault="00200D3D" w:rsidP="00D2406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4DE49C2" w14:textId="77777777" w:rsidR="009A2331" w:rsidRPr="00D2406D" w:rsidRDefault="009A2331" w:rsidP="00D2406D">
      <w:pPr>
        <w:spacing w:after="0" w:line="240" w:lineRule="auto"/>
        <w:ind w:firstLine="284"/>
        <w:rPr>
          <w:rFonts w:ascii="Garamond" w:eastAsia="Times New Roman" w:hAnsi="Garamond" w:cs="Times New Roman"/>
          <w:color w:val="000000" w:themeColor="text1"/>
          <w:sz w:val="20"/>
          <w:szCs w:val="20"/>
        </w:rPr>
      </w:pPr>
    </w:p>
    <w:p w14:paraId="711E7541" w14:textId="77777777" w:rsidR="00213256" w:rsidRPr="00D2406D" w:rsidRDefault="00213256" w:rsidP="00D2406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4EC06002" w14:textId="77777777" w:rsidR="008A48E5" w:rsidRPr="008A48E5" w:rsidRDefault="008A48E5" w:rsidP="008A48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52FFFF9" w14:textId="77777777" w:rsidR="00213234" w:rsidRPr="00B14BBE" w:rsidRDefault="00213234" w:rsidP="00B07A20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  <w:bookmarkStart w:id="0" w:name="_GoBack"/>
      <w:bookmarkEnd w:id="0"/>
    </w:p>
    <w:sectPr w:rsidR="00213234" w:rsidRPr="00B14BBE" w:rsidSect="00C02B3E">
      <w:footerReference w:type="default" r:id="rId13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C2F9C0" w14:textId="77777777" w:rsidR="00310D13" w:rsidRDefault="00310D13" w:rsidP="00420682">
      <w:pPr>
        <w:spacing w:after="0" w:line="240" w:lineRule="auto"/>
      </w:pPr>
      <w:r>
        <w:separator/>
      </w:r>
    </w:p>
  </w:endnote>
  <w:endnote w:type="continuationSeparator" w:id="0">
    <w:p w14:paraId="225BAD6D" w14:textId="77777777" w:rsidR="00310D13" w:rsidRDefault="00310D13" w:rsidP="00420682">
      <w:pPr>
        <w:spacing w:after="0" w:line="240" w:lineRule="auto"/>
      </w:pPr>
      <w:r>
        <w:continuationSeparator/>
      </w:r>
    </w:p>
  </w:endnote>
  <w:endnote w:type="continuationNotice" w:id="1">
    <w:p w14:paraId="00215F04" w14:textId="77777777" w:rsidR="00310D13" w:rsidRDefault="00310D1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64A6AC" w14:textId="77777777" w:rsidR="00310D13" w:rsidRDefault="00310D13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55ABF91" w14:textId="77777777" w:rsidR="00310D13" w:rsidRDefault="00310D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F348B7" w14:textId="77777777" w:rsidR="00310D13" w:rsidRDefault="00310D13" w:rsidP="00420682">
      <w:pPr>
        <w:spacing w:after="0" w:line="240" w:lineRule="auto"/>
      </w:pPr>
      <w:r>
        <w:separator/>
      </w:r>
    </w:p>
  </w:footnote>
  <w:footnote w:type="continuationSeparator" w:id="0">
    <w:p w14:paraId="7843FAC5" w14:textId="77777777" w:rsidR="00310D13" w:rsidRDefault="00310D13" w:rsidP="00420682">
      <w:pPr>
        <w:spacing w:after="0" w:line="240" w:lineRule="auto"/>
      </w:pPr>
      <w:r>
        <w:continuationSeparator/>
      </w:r>
    </w:p>
  </w:footnote>
  <w:footnote w:type="continuationNotice" w:id="1">
    <w:p w14:paraId="6DD000ED" w14:textId="77777777" w:rsidR="00310D13" w:rsidRDefault="00310D1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3256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976E0"/>
    <w:rsid w:val="002A453A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0D13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40711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5BCF"/>
    <w:rsid w:val="003E72F7"/>
    <w:rsid w:val="003F29A8"/>
    <w:rsid w:val="003F398D"/>
    <w:rsid w:val="0040042E"/>
    <w:rsid w:val="00403430"/>
    <w:rsid w:val="00403A89"/>
    <w:rsid w:val="0041300C"/>
    <w:rsid w:val="00414FBF"/>
    <w:rsid w:val="00415226"/>
    <w:rsid w:val="00420682"/>
    <w:rsid w:val="00433BCD"/>
    <w:rsid w:val="00436717"/>
    <w:rsid w:val="00437B33"/>
    <w:rsid w:val="00445610"/>
    <w:rsid w:val="00446CCC"/>
    <w:rsid w:val="00451F21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16D5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1C9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3BFD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8C7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BEC"/>
    <w:rsid w:val="007B2FB6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CC1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D15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68D6"/>
    <w:rsid w:val="00A775CD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2D6F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2D96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127E2"/>
    <w:rsid w:val="00D23C4B"/>
    <w:rsid w:val="00D2406D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4F9A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834BB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76180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5D9A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9671F4ECFE4BA2A2D9D5AF7EF597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</Nr_x002e__x0020_akti>
    <Data_x0020_e_x0020_Krijimit xmlns="0e656187-b300-4fb0-8bf4-3a50f872073c">2026-05-19T08:59:59Z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2026-05-18T00:00:00Z</Date_x0020_protokolli>
    <Titulli xmlns="0e656187-b300-4fb0-8bf4-3a50f872073c">Për zgjedhjen e Komisionerit për Mbrojtjen nga Diskriminimi</Titulli>
    <Modifikuesi xmlns="0e656187-b300-4fb0-8bf4-3a50f872073c">ermira.bukaci</Modifikuesi>
    <Nr_x002e__x0020_prot_x0020_QBZ xmlns="0e656187-b300-4fb0-8bf4-3a50f872073c">1124/9</Nr_x002e__x0020_prot_x0020_QBZ>
    <Data_x0020_e_x0020_Modifikimit xmlns="0e656187-b300-4fb0-8bf4-3a50f872073c">2026-05-19T09:24:26Z</Data_x0020_e_x0020_Modifikimit>
    <Dekretuar xmlns="0e656187-b300-4fb0-8bf4-3a50f872073c">false</Dekretuar>
    <Data xmlns="0e656187-b300-4fb0-8bf4-3a50f872073c">2026-05-08T00:00:00Z</Data>
    <Nr_x002e__x0020_protokolli_x0020_i_x0020_aktit xmlns="0e656187-b300-4fb0-8bf4-3a50f872073c">2196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9671F4ECFE4BA2A2D9D5AF7EF597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AE336-B252-4235-9FCE-CA2D876B2A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CB556CD-C563-4E63-8E10-D3B4F8992711}">
  <ds:schemaRefs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5FC7646-2C79-4343-B056-AA004086B2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302A3A-9F96-41E0-BB0C-39758D6F157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CC94AFB-0E9B-40F5-9598-6DC5C2DB4F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28934D1-A73E-44D5-AD3B-6564AC5897A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Komisionerit për Mbrojtjen nga Diskriminimi</vt:lpstr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Komisionerit për Mbrojtjen nga Diskriminimi</dc:title>
  <dc:creator>gazmend.hanku</dc:creator>
  <cp:lastModifiedBy>Alma Lisaku</cp:lastModifiedBy>
  <cp:revision>4</cp:revision>
  <cp:lastPrinted>2026-05-13T09:49:00Z</cp:lastPrinted>
  <dcterms:created xsi:type="dcterms:W3CDTF">2026-05-19T08:05:00Z</dcterms:created>
  <dcterms:modified xsi:type="dcterms:W3CDTF">2026-05-19T08:53:00Z</dcterms:modified>
</cp:coreProperties>
</file>