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95D84E" w14:textId="77777777" w:rsidR="00420682" w:rsidRPr="00E21E03" w:rsidRDefault="00C97389" w:rsidP="00E21E03">
      <w:pPr>
        <w:spacing w:after="0" w:line="240" w:lineRule="auto"/>
        <w:ind w:firstLine="284"/>
        <w:jc w:val="center"/>
        <w:rPr>
          <w:rFonts w:ascii="Garamond" w:hAnsi="Garamond" w:cs="Arial"/>
          <w:b/>
          <w:sz w:val="24"/>
          <w:szCs w:val="24"/>
        </w:rPr>
      </w:pPr>
      <w:r w:rsidRPr="00E21E03">
        <w:rPr>
          <w:rFonts w:ascii="Garamond" w:hAnsi="Garamond" w:cs="Arial"/>
          <w:b/>
          <w:sz w:val="24"/>
          <w:szCs w:val="24"/>
        </w:rPr>
        <w:t xml:space="preserve">VENDIM </w:t>
      </w:r>
    </w:p>
    <w:p w14:paraId="1A762298" w14:textId="0098198E" w:rsidR="00024790" w:rsidRPr="00E21E03" w:rsidRDefault="002009A1" w:rsidP="00E21E03">
      <w:pPr>
        <w:spacing w:after="0" w:line="240" w:lineRule="auto"/>
        <w:ind w:firstLine="284"/>
        <w:jc w:val="center"/>
        <w:rPr>
          <w:rFonts w:ascii="Garamond" w:hAnsi="Garamond" w:cs="Arial"/>
          <w:b/>
          <w:sz w:val="24"/>
          <w:szCs w:val="24"/>
        </w:rPr>
      </w:pPr>
      <w:r w:rsidRPr="00E21E03">
        <w:rPr>
          <w:rFonts w:ascii="Garamond" w:hAnsi="Garamond" w:cs="Arial"/>
          <w:b/>
          <w:sz w:val="24"/>
          <w:szCs w:val="24"/>
        </w:rPr>
        <w:t>Nr.</w:t>
      </w:r>
      <w:r w:rsidR="00F62A46" w:rsidRPr="00E21E03">
        <w:rPr>
          <w:rFonts w:ascii="Garamond" w:hAnsi="Garamond" w:cs="Arial"/>
          <w:b/>
          <w:sz w:val="24"/>
          <w:szCs w:val="24"/>
        </w:rPr>
        <w:t xml:space="preserve"> </w:t>
      </w:r>
      <w:r w:rsidR="00565F1D" w:rsidRPr="00E21E03">
        <w:rPr>
          <w:rFonts w:ascii="Garamond" w:hAnsi="Garamond" w:cs="Arial"/>
          <w:b/>
          <w:sz w:val="24"/>
          <w:szCs w:val="24"/>
        </w:rPr>
        <w:t>102</w:t>
      </w:r>
      <w:r w:rsidR="007748A2" w:rsidRPr="00E21E03">
        <w:rPr>
          <w:rFonts w:ascii="Garamond" w:hAnsi="Garamond" w:cs="Arial"/>
          <w:b/>
          <w:sz w:val="24"/>
          <w:szCs w:val="24"/>
        </w:rPr>
        <w:t>/202</w:t>
      </w:r>
      <w:r w:rsidR="00732D70" w:rsidRPr="00E21E03">
        <w:rPr>
          <w:rFonts w:ascii="Garamond" w:hAnsi="Garamond" w:cs="Arial"/>
          <w:b/>
          <w:sz w:val="24"/>
          <w:szCs w:val="24"/>
        </w:rPr>
        <w:t>6</w:t>
      </w:r>
      <w:r w:rsidRPr="00E21E03">
        <w:rPr>
          <w:rFonts w:ascii="Garamond" w:hAnsi="Garamond" w:cs="Arial"/>
          <w:b/>
          <w:sz w:val="24"/>
          <w:szCs w:val="24"/>
        </w:rPr>
        <w:t xml:space="preserve"> </w:t>
      </w:r>
    </w:p>
    <w:p w14:paraId="780559D4" w14:textId="77777777" w:rsidR="00392A7E" w:rsidRPr="00E21E03" w:rsidRDefault="00392A7E" w:rsidP="00E21E03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</w:p>
    <w:p w14:paraId="18AB94E3" w14:textId="358747C7" w:rsidR="00392A7E" w:rsidRPr="00E21E03" w:rsidRDefault="00392A7E" w:rsidP="00E21E03">
      <w:pPr>
        <w:spacing w:after="0" w:line="240" w:lineRule="auto"/>
        <w:ind w:firstLine="284"/>
        <w:jc w:val="center"/>
        <w:rPr>
          <w:rFonts w:ascii="Garamond" w:hAnsi="Garamond" w:cs="Arial"/>
          <w:b/>
          <w:bCs/>
          <w:sz w:val="24"/>
          <w:szCs w:val="24"/>
        </w:rPr>
      </w:pPr>
      <w:r w:rsidRPr="00E21E03">
        <w:rPr>
          <w:rFonts w:ascii="Garamond" w:hAnsi="Garamond" w:cs="Arial"/>
          <w:b/>
          <w:bCs/>
          <w:sz w:val="24"/>
          <w:szCs w:val="24"/>
        </w:rPr>
        <w:t>PËR NGRITJEN E NËNKOMISIONIT PËR INTEGRITETIN E INFORMACIONIT PUBLIK, DEZINFORMIMIN DHE NDËRHYRJET E HUAJA</w:t>
      </w:r>
    </w:p>
    <w:p w14:paraId="645D8FD4" w14:textId="77777777" w:rsidR="00392A7E" w:rsidRPr="00E21E03" w:rsidRDefault="00392A7E" w:rsidP="00E21E03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</w:p>
    <w:p w14:paraId="74639646" w14:textId="77777777" w:rsidR="00392A7E" w:rsidRPr="00E21E03" w:rsidRDefault="00392A7E" w:rsidP="00E21E03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  <w:r w:rsidRPr="00E21E03">
        <w:rPr>
          <w:rFonts w:ascii="Garamond" w:hAnsi="Garamond" w:cs="Arial"/>
          <w:sz w:val="24"/>
          <w:szCs w:val="24"/>
        </w:rPr>
        <w:t>Në mbështetje të nenit 78, pika 1, të Kushtetutës dhe neneve 19, pika 2, 21, pika 1, dhe 55, pika 1, të Rregullores së Kuvendit, me propozimin e Konferencës së Kryetarëve,</w:t>
      </w:r>
    </w:p>
    <w:p w14:paraId="3E502873" w14:textId="77777777" w:rsidR="00392A7E" w:rsidRPr="00E21E03" w:rsidRDefault="00392A7E" w:rsidP="00E21E03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</w:p>
    <w:p w14:paraId="640D657D" w14:textId="77777777" w:rsidR="003A3BC6" w:rsidRPr="00E21E03" w:rsidRDefault="003A3BC6" w:rsidP="00E21E03">
      <w:pPr>
        <w:spacing w:after="0" w:line="240" w:lineRule="auto"/>
        <w:ind w:firstLine="284"/>
        <w:jc w:val="center"/>
        <w:rPr>
          <w:rFonts w:ascii="Garamond" w:hAnsi="Garamond" w:cs="Arial"/>
          <w:sz w:val="24"/>
          <w:szCs w:val="24"/>
        </w:rPr>
      </w:pPr>
      <w:r w:rsidRPr="00E21E03">
        <w:rPr>
          <w:rFonts w:ascii="Garamond" w:hAnsi="Garamond" w:cs="Arial"/>
          <w:sz w:val="24"/>
          <w:szCs w:val="24"/>
        </w:rPr>
        <w:t>KUVENDI</w:t>
      </w:r>
    </w:p>
    <w:p w14:paraId="70FB5CCD" w14:textId="77777777" w:rsidR="003A3BC6" w:rsidRPr="00E21E03" w:rsidRDefault="003A3BC6" w:rsidP="00E21E03">
      <w:pPr>
        <w:spacing w:after="0" w:line="240" w:lineRule="auto"/>
        <w:ind w:firstLine="284"/>
        <w:jc w:val="center"/>
        <w:rPr>
          <w:rFonts w:ascii="Garamond" w:hAnsi="Garamond" w:cs="Arial"/>
          <w:sz w:val="24"/>
          <w:szCs w:val="24"/>
        </w:rPr>
      </w:pPr>
      <w:r w:rsidRPr="00E21E03">
        <w:rPr>
          <w:rFonts w:ascii="Garamond" w:hAnsi="Garamond" w:cs="Arial"/>
          <w:sz w:val="24"/>
          <w:szCs w:val="24"/>
        </w:rPr>
        <w:t>I REPUBLIKËS SË SHQIPËRISË</w:t>
      </w:r>
    </w:p>
    <w:p w14:paraId="76240FFE" w14:textId="77777777" w:rsidR="003A3BC6" w:rsidRPr="00E21E03" w:rsidRDefault="003A3BC6" w:rsidP="00E21E03">
      <w:pPr>
        <w:spacing w:after="0" w:line="240" w:lineRule="auto"/>
        <w:ind w:firstLine="284"/>
        <w:jc w:val="center"/>
        <w:rPr>
          <w:rFonts w:ascii="Garamond" w:hAnsi="Garamond" w:cs="Arial"/>
          <w:sz w:val="24"/>
          <w:szCs w:val="24"/>
        </w:rPr>
      </w:pPr>
    </w:p>
    <w:p w14:paraId="60867649" w14:textId="77777777" w:rsidR="003A3BC6" w:rsidRPr="00E21E03" w:rsidRDefault="003A3BC6" w:rsidP="00E21E03">
      <w:pPr>
        <w:spacing w:after="0" w:line="240" w:lineRule="auto"/>
        <w:ind w:firstLine="284"/>
        <w:jc w:val="center"/>
        <w:rPr>
          <w:rFonts w:ascii="Garamond" w:hAnsi="Garamond" w:cs="Arial"/>
          <w:sz w:val="24"/>
          <w:szCs w:val="24"/>
        </w:rPr>
      </w:pPr>
      <w:r w:rsidRPr="00E21E03">
        <w:rPr>
          <w:rFonts w:ascii="Garamond" w:hAnsi="Garamond" w:cs="Arial"/>
          <w:sz w:val="24"/>
          <w:szCs w:val="24"/>
        </w:rPr>
        <w:t>VENDOSI:</w:t>
      </w:r>
    </w:p>
    <w:p w14:paraId="765AFD61" w14:textId="77777777" w:rsidR="00392A7E" w:rsidRPr="00E21E03" w:rsidRDefault="00392A7E" w:rsidP="00E21E03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</w:p>
    <w:p w14:paraId="1BB76196" w14:textId="4F7F1142" w:rsidR="00392A7E" w:rsidRPr="00E21E03" w:rsidRDefault="00392A7E" w:rsidP="00E21E03">
      <w:pPr>
        <w:spacing w:after="0" w:line="240" w:lineRule="auto"/>
        <w:ind w:firstLine="284"/>
        <w:jc w:val="both"/>
        <w:rPr>
          <w:rFonts w:ascii="Garamond" w:hAnsi="Garamond" w:cs="Arial"/>
          <w:color w:val="000000" w:themeColor="text1"/>
          <w:sz w:val="24"/>
          <w:szCs w:val="24"/>
        </w:rPr>
      </w:pPr>
      <w:r w:rsidRPr="00E21E03">
        <w:rPr>
          <w:rFonts w:ascii="Garamond" w:hAnsi="Garamond" w:cs="Arial"/>
          <w:sz w:val="24"/>
          <w:szCs w:val="24"/>
        </w:rPr>
        <w:t>I. Ngritjen e Nënkomisionit për Integritetin e Informacionit Publik, Dezinformimin dhe Ndërhyrjet e Huaja</w:t>
      </w:r>
      <w:r w:rsidR="00895D10" w:rsidRPr="00E21E03">
        <w:rPr>
          <w:rFonts w:ascii="Garamond" w:hAnsi="Garamond" w:cs="Arial"/>
          <w:sz w:val="24"/>
          <w:szCs w:val="24"/>
        </w:rPr>
        <w:t xml:space="preserve"> </w:t>
      </w:r>
      <w:r w:rsidR="00895D10" w:rsidRPr="00E21E03">
        <w:rPr>
          <w:rFonts w:ascii="Garamond" w:hAnsi="Garamond" w:cs="Arial"/>
          <w:color w:val="000000" w:themeColor="text1"/>
          <w:sz w:val="24"/>
          <w:szCs w:val="24"/>
        </w:rPr>
        <w:t>në përbërje të Komisi</w:t>
      </w:r>
      <w:r w:rsidR="00896820" w:rsidRPr="00E21E03">
        <w:rPr>
          <w:rFonts w:ascii="Garamond" w:hAnsi="Garamond" w:cs="Arial"/>
          <w:color w:val="000000" w:themeColor="text1"/>
          <w:sz w:val="24"/>
          <w:szCs w:val="24"/>
        </w:rPr>
        <w:t>onit</w:t>
      </w:r>
      <w:r w:rsidR="00A742F1" w:rsidRPr="00E21E03">
        <w:rPr>
          <w:rFonts w:ascii="Garamond" w:hAnsi="Garamond" w:cs="Arial"/>
          <w:color w:val="000000" w:themeColor="text1"/>
          <w:sz w:val="24"/>
          <w:szCs w:val="24"/>
        </w:rPr>
        <w:t xml:space="preserve"> për të Drejtat e Njeriut dhe Mjetet e Informimit Publik.</w:t>
      </w:r>
    </w:p>
    <w:p w14:paraId="33CC82F1" w14:textId="25CDBC31" w:rsidR="00392A7E" w:rsidRPr="00E21E03" w:rsidRDefault="00392A7E" w:rsidP="00E21E03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  <w:r w:rsidRPr="00E21E03">
        <w:rPr>
          <w:rFonts w:ascii="Garamond" w:hAnsi="Garamond" w:cs="Arial"/>
          <w:color w:val="000000" w:themeColor="text1"/>
          <w:sz w:val="24"/>
          <w:szCs w:val="24"/>
        </w:rPr>
        <w:t xml:space="preserve">II. Fusha e përgjegjësisë së këtij Nënkomisioni </w:t>
      </w:r>
      <w:r w:rsidR="00A90AE6" w:rsidRPr="00E21E03">
        <w:rPr>
          <w:rFonts w:ascii="Garamond" w:hAnsi="Garamond" w:cs="Arial"/>
          <w:color w:val="000000" w:themeColor="text1"/>
          <w:sz w:val="24"/>
          <w:szCs w:val="24"/>
        </w:rPr>
        <w:t xml:space="preserve">përfshin </w:t>
      </w:r>
      <w:r w:rsidRPr="00E21E03">
        <w:rPr>
          <w:rFonts w:ascii="Garamond" w:hAnsi="Garamond" w:cs="Arial"/>
          <w:color w:val="000000" w:themeColor="text1"/>
          <w:sz w:val="24"/>
          <w:szCs w:val="24"/>
        </w:rPr>
        <w:t>nd</w:t>
      </w:r>
      <w:r w:rsidRPr="00E21E03">
        <w:rPr>
          <w:rFonts w:ascii="Garamond" w:hAnsi="Garamond" w:cs="Arial"/>
          <w:sz w:val="24"/>
          <w:szCs w:val="24"/>
        </w:rPr>
        <w:t>jekjen, analizimin dhe trajtimin e çështjeve që lidhen me ndërhyrjet e huaja, dezinformimin dhe manipulimin informativ, mbrojtjen e proceseve demokratike dhe integritetit të informacionit publik, lirinë e medias, si dhe politikat, mekanizmat institucionalë dhe zhvillimet teknologjike që ndikojnë në mjedisin informativ dhe digjital.</w:t>
      </w:r>
    </w:p>
    <w:p w14:paraId="61FF8A55" w14:textId="0BA95258" w:rsidR="00392A7E" w:rsidRPr="00E21E03" w:rsidRDefault="00392A7E" w:rsidP="00E21E03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  <w:r w:rsidRPr="00E21E03">
        <w:rPr>
          <w:rFonts w:ascii="Garamond" w:hAnsi="Garamond" w:cs="Arial"/>
          <w:sz w:val="24"/>
          <w:szCs w:val="24"/>
        </w:rPr>
        <w:t>III. Nënkomisioni përbëhet nga 5 anëtarë</w:t>
      </w:r>
      <w:r w:rsidR="000D7B28">
        <w:rPr>
          <w:rFonts w:ascii="Garamond" w:hAnsi="Garamond" w:cs="Arial"/>
          <w:sz w:val="24"/>
          <w:szCs w:val="24"/>
        </w:rPr>
        <w:t>,</w:t>
      </w:r>
      <w:r w:rsidRPr="00E21E03">
        <w:rPr>
          <w:rFonts w:ascii="Garamond" w:hAnsi="Garamond" w:cs="Arial"/>
          <w:sz w:val="24"/>
          <w:szCs w:val="24"/>
        </w:rPr>
        <w:t xml:space="preserve"> si më poshtë:</w:t>
      </w:r>
    </w:p>
    <w:tbl>
      <w:tblPr>
        <w:tblStyle w:val="TableGrid"/>
        <w:tblW w:w="0" w:type="auto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5"/>
        <w:gridCol w:w="1701"/>
        <w:gridCol w:w="851"/>
      </w:tblGrid>
      <w:tr w:rsidR="008C7AA3" w:rsidRPr="008C7AA3" w14:paraId="69FD5138" w14:textId="7C32C508" w:rsidTr="008C7AA3">
        <w:tc>
          <w:tcPr>
            <w:tcW w:w="2405" w:type="dxa"/>
          </w:tcPr>
          <w:p w14:paraId="05A61D27" w14:textId="25BCB0DD" w:rsidR="008C7AA3" w:rsidRPr="008C7AA3" w:rsidRDefault="000D7B28" w:rsidP="00D35992">
            <w:pPr>
              <w:jc w:val="both"/>
              <w:rPr>
                <w:rFonts w:ascii="Garamond" w:hAnsi="Garamond" w:cs="Arial"/>
                <w:sz w:val="24"/>
                <w:szCs w:val="24"/>
              </w:rPr>
            </w:pPr>
            <w:r w:rsidRPr="008C7AA3">
              <w:rPr>
                <w:rFonts w:ascii="Garamond" w:hAnsi="Garamond" w:cs="Arial"/>
                <w:sz w:val="24"/>
                <w:szCs w:val="24"/>
              </w:rPr>
              <w:t xml:space="preserve">1. Iris Luarasi </w:t>
            </w:r>
          </w:p>
        </w:tc>
        <w:tc>
          <w:tcPr>
            <w:tcW w:w="1701" w:type="dxa"/>
          </w:tcPr>
          <w:p w14:paraId="50B92640" w14:textId="1F0126C7" w:rsidR="008C7AA3" w:rsidRPr="008C7AA3" w:rsidRDefault="008C7AA3" w:rsidP="00D35992">
            <w:pPr>
              <w:jc w:val="both"/>
              <w:rPr>
                <w:rFonts w:ascii="Garamond" w:hAnsi="Garamond" w:cs="Arial"/>
                <w:sz w:val="24"/>
                <w:szCs w:val="24"/>
              </w:rPr>
            </w:pPr>
            <w:r w:rsidRPr="008C7AA3">
              <w:rPr>
                <w:rFonts w:ascii="Garamond" w:hAnsi="Garamond" w:cs="Arial"/>
                <w:sz w:val="24"/>
                <w:szCs w:val="24"/>
              </w:rPr>
              <w:t xml:space="preserve">kryetare </w:t>
            </w:r>
          </w:p>
        </w:tc>
        <w:tc>
          <w:tcPr>
            <w:tcW w:w="851" w:type="dxa"/>
          </w:tcPr>
          <w:p w14:paraId="42BDBAF8" w14:textId="79C8A6EC" w:rsidR="008C7AA3" w:rsidRPr="008C7AA3" w:rsidRDefault="008C7AA3" w:rsidP="00D35992">
            <w:pPr>
              <w:jc w:val="both"/>
              <w:rPr>
                <w:rFonts w:ascii="Garamond" w:hAnsi="Garamond" w:cs="Arial"/>
                <w:sz w:val="24"/>
                <w:szCs w:val="24"/>
              </w:rPr>
            </w:pPr>
            <w:r w:rsidRPr="008C7AA3">
              <w:rPr>
                <w:rFonts w:ascii="Garamond" w:hAnsi="Garamond" w:cs="Arial"/>
                <w:sz w:val="24"/>
                <w:szCs w:val="24"/>
              </w:rPr>
              <w:t>PS</w:t>
            </w:r>
            <w:r w:rsidR="000D7B28">
              <w:rPr>
                <w:rFonts w:ascii="Garamond" w:hAnsi="Garamond" w:cs="Arial"/>
                <w:sz w:val="24"/>
                <w:szCs w:val="24"/>
              </w:rPr>
              <w:t>;</w:t>
            </w:r>
          </w:p>
        </w:tc>
      </w:tr>
      <w:tr w:rsidR="008C7AA3" w:rsidRPr="008C7AA3" w14:paraId="7382401E" w14:textId="03BA87B3" w:rsidTr="008C7AA3">
        <w:tc>
          <w:tcPr>
            <w:tcW w:w="2405" w:type="dxa"/>
          </w:tcPr>
          <w:p w14:paraId="3621C7BB" w14:textId="0C2F4ADD" w:rsidR="008C7AA3" w:rsidRPr="008C7AA3" w:rsidRDefault="000D7B28" w:rsidP="00D35992">
            <w:pPr>
              <w:jc w:val="both"/>
              <w:rPr>
                <w:rFonts w:ascii="Garamond" w:hAnsi="Garamond" w:cs="Arial"/>
                <w:sz w:val="24"/>
                <w:szCs w:val="24"/>
              </w:rPr>
            </w:pPr>
            <w:r w:rsidRPr="008C7AA3">
              <w:rPr>
                <w:rFonts w:ascii="Garamond" w:hAnsi="Garamond" w:cs="Arial"/>
                <w:sz w:val="24"/>
                <w:szCs w:val="24"/>
              </w:rPr>
              <w:t xml:space="preserve">2. Agron Gjekmarkaj </w:t>
            </w:r>
          </w:p>
        </w:tc>
        <w:tc>
          <w:tcPr>
            <w:tcW w:w="1701" w:type="dxa"/>
          </w:tcPr>
          <w:p w14:paraId="48F82A79" w14:textId="4BA8F7E5" w:rsidR="008C7AA3" w:rsidRPr="008C7AA3" w:rsidRDefault="008C7AA3" w:rsidP="00D35992">
            <w:pPr>
              <w:jc w:val="both"/>
              <w:rPr>
                <w:rFonts w:ascii="Garamond" w:hAnsi="Garamond" w:cs="Arial"/>
                <w:sz w:val="24"/>
                <w:szCs w:val="24"/>
              </w:rPr>
            </w:pPr>
            <w:r w:rsidRPr="008C7AA3">
              <w:rPr>
                <w:rFonts w:ascii="Garamond" w:hAnsi="Garamond" w:cs="Arial"/>
                <w:sz w:val="24"/>
                <w:szCs w:val="24"/>
              </w:rPr>
              <w:t xml:space="preserve">zëvendëskryetar </w:t>
            </w:r>
          </w:p>
        </w:tc>
        <w:tc>
          <w:tcPr>
            <w:tcW w:w="851" w:type="dxa"/>
          </w:tcPr>
          <w:p w14:paraId="25F49C12" w14:textId="21B8AB57" w:rsidR="008C7AA3" w:rsidRPr="008C7AA3" w:rsidRDefault="008C7AA3" w:rsidP="00D35992">
            <w:pPr>
              <w:jc w:val="both"/>
              <w:rPr>
                <w:rFonts w:ascii="Garamond" w:hAnsi="Garamond" w:cs="Arial"/>
                <w:sz w:val="24"/>
                <w:szCs w:val="24"/>
              </w:rPr>
            </w:pPr>
            <w:r w:rsidRPr="008C7AA3">
              <w:rPr>
                <w:rFonts w:ascii="Garamond" w:hAnsi="Garamond" w:cs="Arial"/>
                <w:sz w:val="24"/>
                <w:szCs w:val="24"/>
              </w:rPr>
              <w:t>PD</w:t>
            </w:r>
            <w:r w:rsidR="000D7B28">
              <w:rPr>
                <w:rFonts w:ascii="Garamond" w:hAnsi="Garamond" w:cs="Arial"/>
                <w:sz w:val="24"/>
                <w:szCs w:val="24"/>
              </w:rPr>
              <w:t>;</w:t>
            </w:r>
          </w:p>
        </w:tc>
      </w:tr>
      <w:tr w:rsidR="008C7AA3" w:rsidRPr="008C7AA3" w14:paraId="3D6466BE" w14:textId="3414214D" w:rsidTr="008C7AA3">
        <w:tc>
          <w:tcPr>
            <w:tcW w:w="2405" w:type="dxa"/>
          </w:tcPr>
          <w:p w14:paraId="66E2A8C5" w14:textId="76564B81" w:rsidR="008C7AA3" w:rsidRPr="008C7AA3" w:rsidRDefault="000D7B28" w:rsidP="00D35992">
            <w:pPr>
              <w:jc w:val="both"/>
              <w:rPr>
                <w:rFonts w:ascii="Garamond" w:hAnsi="Garamond" w:cs="Arial"/>
                <w:sz w:val="24"/>
                <w:szCs w:val="24"/>
              </w:rPr>
            </w:pPr>
            <w:r w:rsidRPr="008C7AA3">
              <w:rPr>
                <w:rFonts w:ascii="Garamond" w:hAnsi="Garamond" w:cs="Arial"/>
                <w:sz w:val="24"/>
                <w:szCs w:val="24"/>
              </w:rPr>
              <w:t xml:space="preserve">3. Ardit Bido </w:t>
            </w:r>
          </w:p>
        </w:tc>
        <w:tc>
          <w:tcPr>
            <w:tcW w:w="1701" w:type="dxa"/>
          </w:tcPr>
          <w:p w14:paraId="207180BC" w14:textId="329BF543" w:rsidR="008C7AA3" w:rsidRPr="008C7AA3" w:rsidRDefault="008C7AA3" w:rsidP="00D35992">
            <w:pPr>
              <w:jc w:val="both"/>
              <w:rPr>
                <w:rFonts w:ascii="Garamond" w:hAnsi="Garamond" w:cs="Arial"/>
                <w:sz w:val="24"/>
                <w:szCs w:val="24"/>
              </w:rPr>
            </w:pPr>
            <w:r w:rsidRPr="008C7AA3">
              <w:rPr>
                <w:rFonts w:ascii="Garamond" w:hAnsi="Garamond" w:cs="Arial"/>
                <w:sz w:val="24"/>
                <w:szCs w:val="24"/>
              </w:rPr>
              <w:t xml:space="preserve">anëtar </w:t>
            </w:r>
            <w:r w:rsidRPr="008C7AA3">
              <w:rPr>
                <w:rFonts w:ascii="Garamond" w:hAnsi="Garamond" w:cs="Arial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851" w:type="dxa"/>
          </w:tcPr>
          <w:p w14:paraId="034E5ABF" w14:textId="4491E8F8" w:rsidR="008C7AA3" w:rsidRPr="008C7AA3" w:rsidRDefault="008C7AA3" w:rsidP="00D35992">
            <w:pPr>
              <w:jc w:val="both"/>
              <w:rPr>
                <w:rFonts w:ascii="Garamond" w:hAnsi="Garamond" w:cs="Arial"/>
                <w:sz w:val="24"/>
                <w:szCs w:val="24"/>
              </w:rPr>
            </w:pPr>
            <w:r w:rsidRPr="008C7AA3">
              <w:rPr>
                <w:rFonts w:ascii="Garamond" w:hAnsi="Garamond" w:cs="Arial"/>
                <w:sz w:val="24"/>
                <w:szCs w:val="24"/>
              </w:rPr>
              <w:t>PS</w:t>
            </w:r>
            <w:r w:rsidR="000D7B28">
              <w:rPr>
                <w:rFonts w:ascii="Garamond" w:hAnsi="Garamond" w:cs="Arial"/>
                <w:sz w:val="24"/>
                <w:szCs w:val="24"/>
              </w:rPr>
              <w:t>;</w:t>
            </w:r>
          </w:p>
        </w:tc>
      </w:tr>
      <w:tr w:rsidR="008C7AA3" w:rsidRPr="008C7AA3" w14:paraId="5EE0ED53" w14:textId="6FFC07B5" w:rsidTr="008C7AA3">
        <w:tc>
          <w:tcPr>
            <w:tcW w:w="2405" w:type="dxa"/>
          </w:tcPr>
          <w:p w14:paraId="4FC65493" w14:textId="54221DA7" w:rsidR="008C7AA3" w:rsidRPr="008C7AA3" w:rsidRDefault="000D7B28" w:rsidP="00D35992">
            <w:pPr>
              <w:jc w:val="both"/>
              <w:rPr>
                <w:rFonts w:ascii="Garamond" w:hAnsi="Garamond" w:cs="Arial"/>
                <w:sz w:val="24"/>
                <w:szCs w:val="24"/>
              </w:rPr>
            </w:pPr>
            <w:r w:rsidRPr="008C7AA3">
              <w:rPr>
                <w:rFonts w:ascii="Garamond" w:hAnsi="Garamond" w:cs="Arial"/>
                <w:sz w:val="24"/>
                <w:szCs w:val="24"/>
              </w:rPr>
              <w:t xml:space="preserve">4. Arbjan Mazniku </w:t>
            </w:r>
          </w:p>
        </w:tc>
        <w:tc>
          <w:tcPr>
            <w:tcW w:w="1701" w:type="dxa"/>
          </w:tcPr>
          <w:p w14:paraId="06A7652C" w14:textId="70B6129B" w:rsidR="008C7AA3" w:rsidRPr="008C7AA3" w:rsidRDefault="008C7AA3" w:rsidP="00D35992">
            <w:pPr>
              <w:jc w:val="both"/>
              <w:rPr>
                <w:rFonts w:ascii="Garamond" w:hAnsi="Garamond" w:cs="Arial"/>
                <w:sz w:val="24"/>
                <w:szCs w:val="24"/>
              </w:rPr>
            </w:pPr>
            <w:r w:rsidRPr="008C7AA3">
              <w:rPr>
                <w:rFonts w:ascii="Garamond" w:hAnsi="Garamond" w:cs="Arial"/>
                <w:sz w:val="24"/>
                <w:szCs w:val="24"/>
              </w:rPr>
              <w:t xml:space="preserve">anëtar </w:t>
            </w:r>
            <w:r w:rsidRPr="008C7AA3">
              <w:rPr>
                <w:rFonts w:ascii="Garamond" w:hAnsi="Garamond" w:cs="Arial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851" w:type="dxa"/>
          </w:tcPr>
          <w:p w14:paraId="32C09F0C" w14:textId="2CA34D0F" w:rsidR="008C7AA3" w:rsidRPr="008C7AA3" w:rsidRDefault="008C7AA3" w:rsidP="00D35992">
            <w:pPr>
              <w:jc w:val="both"/>
              <w:rPr>
                <w:rFonts w:ascii="Garamond" w:hAnsi="Garamond" w:cs="Arial"/>
                <w:sz w:val="24"/>
                <w:szCs w:val="24"/>
              </w:rPr>
            </w:pPr>
            <w:r w:rsidRPr="008C7AA3">
              <w:rPr>
                <w:rFonts w:ascii="Garamond" w:hAnsi="Garamond" w:cs="Arial"/>
                <w:sz w:val="24"/>
                <w:szCs w:val="24"/>
              </w:rPr>
              <w:t>PS</w:t>
            </w:r>
            <w:r w:rsidR="000D7B28">
              <w:rPr>
                <w:rFonts w:ascii="Garamond" w:hAnsi="Garamond" w:cs="Arial"/>
                <w:sz w:val="24"/>
                <w:szCs w:val="24"/>
              </w:rPr>
              <w:t>;</w:t>
            </w:r>
          </w:p>
        </w:tc>
      </w:tr>
      <w:tr w:rsidR="008C7AA3" w:rsidRPr="008C7AA3" w14:paraId="78D91105" w14:textId="22A25652" w:rsidTr="008C7AA3">
        <w:tc>
          <w:tcPr>
            <w:tcW w:w="2405" w:type="dxa"/>
          </w:tcPr>
          <w:p w14:paraId="75FD66A9" w14:textId="78D00C56" w:rsidR="008C7AA3" w:rsidRPr="008C7AA3" w:rsidRDefault="000D7B28" w:rsidP="00D35992">
            <w:pPr>
              <w:jc w:val="both"/>
              <w:rPr>
                <w:rFonts w:ascii="Garamond" w:hAnsi="Garamond" w:cs="Arial"/>
                <w:sz w:val="24"/>
                <w:szCs w:val="24"/>
              </w:rPr>
            </w:pPr>
            <w:r w:rsidRPr="008C7AA3">
              <w:rPr>
                <w:rFonts w:ascii="Garamond" w:hAnsi="Garamond" w:cs="Arial"/>
                <w:sz w:val="24"/>
                <w:szCs w:val="24"/>
              </w:rPr>
              <w:t xml:space="preserve">5. Greta Bardeli </w:t>
            </w:r>
          </w:p>
        </w:tc>
        <w:tc>
          <w:tcPr>
            <w:tcW w:w="1701" w:type="dxa"/>
          </w:tcPr>
          <w:p w14:paraId="1558559C" w14:textId="299E77B3" w:rsidR="008C7AA3" w:rsidRPr="008C7AA3" w:rsidRDefault="008C7AA3" w:rsidP="00D35992">
            <w:pPr>
              <w:jc w:val="both"/>
              <w:rPr>
                <w:rFonts w:ascii="Garamond" w:hAnsi="Garamond" w:cs="Arial"/>
                <w:sz w:val="24"/>
                <w:szCs w:val="24"/>
              </w:rPr>
            </w:pPr>
            <w:r w:rsidRPr="008C7AA3">
              <w:rPr>
                <w:rFonts w:ascii="Garamond" w:hAnsi="Garamond" w:cs="Arial"/>
                <w:sz w:val="24"/>
                <w:szCs w:val="24"/>
              </w:rPr>
              <w:t xml:space="preserve">anëtare </w:t>
            </w:r>
          </w:p>
        </w:tc>
        <w:tc>
          <w:tcPr>
            <w:tcW w:w="851" w:type="dxa"/>
          </w:tcPr>
          <w:p w14:paraId="48D63BCA" w14:textId="0FCFFF8F" w:rsidR="008C7AA3" w:rsidRPr="008C7AA3" w:rsidRDefault="008C7AA3" w:rsidP="00D35992">
            <w:pPr>
              <w:jc w:val="both"/>
              <w:rPr>
                <w:rFonts w:ascii="Garamond" w:hAnsi="Garamond" w:cs="Arial"/>
                <w:sz w:val="24"/>
                <w:szCs w:val="24"/>
              </w:rPr>
            </w:pPr>
            <w:r w:rsidRPr="008C7AA3">
              <w:rPr>
                <w:rFonts w:ascii="Garamond" w:hAnsi="Garamond" w:cs="Arial"/>
                <w:sz w:val="24"/>
                <w:szCs w:val="24"/>
              </w:rPr>
              <w:t>AN</w:t>
            </w:r>
            <w:r w:rsidR="000D7B28">
              <w:rPr>
                <w:rFonts w:ascii="Garamond" w:hAnsi="Garamond" w:cs="Arial"/>
                <w:sz w:val="24"/>
                <w:szCs w:val="24"/>
              </w:rPr>
              <w:t>.</w:t>
            </w:r>
          </w:p>
        </w:tc>
      </w:tr>
    </w:tbl>
    <w:p w14:paraId="47FE5CFE" w14:textId="77777777" w:rsidR="008C7AA3" w:rsidRDefault="008C7AA3" w:rsidP="00E21E03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</w:p>
    <w:p w14:paraId="194BFEF6" w14:textId="3FF8D489" w:rsidR="00221AAC" w:rsidRPr="00E21E03" w:rsidRDefault="00392A7E" w:rsidP="00E21E03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  <w:r w:rsidRPr="00E21E03">
        <w:rPr>
          <w:rFonts w:ascii="Garamond" w:hAnsi="Garamond" w:cs="Arial"/>
          <w:sz w:val="24"/>
          <w:szCs w:val="24"/>
        </w:rPr>
        <w:t>IV. Ky vendim hyn në fuqi menjëherë.</w:t>
      </w:r>
    </w:p>
    <w:p w14:paraId="5253BA43" w14:textId="77777777" w:rsidR="003A3BC6" w:rsidRPr="00E21E03" w:rsidRDefault="003A3BC6" w:rsidP="00E21E03">
      <w:pPr>
        <w:spacing w:after="0" w:line="240" w:lineRule="auto"/>
        <w:ind w:firstLine="284"/>
        <w:jc w:val="right"/>
        <w:rPr>
          <w:rFonts w:ascii="Garamond" w:hAnsi="Garamond" w:cs="Arial"/>
          <w:bCs/>
          <w:color w:val="000000" w:themeColor="text1"/>
          <w:sz w:val="24"/>
          <w:szCs w:val="24"/>
        </w:rPr>
      </w:pPr>
      <w:r w:rsidRPr="00E21E03">
        <w:rPr>
          <w:rFonts w:ascii="Garamond" w:hAnsi="Garamond" w:cs="Arial"/>
          <w:bCs/>
          <w:color w:val="000000" w:themeColor="text1"/>
          <w:sz w:val="24"/>
          <w:szCs w:val="24"/>
        </w:rPr>
        <w:t xml:space="preserve">KRYETAR </w:t>
      </w:r>
    </w:p>
    <w:p w14:paraId="711D7B1F" w14:textId="77777777" w:rsidR="003A3BC6" w:rsidRPr="00E21E03" w:rsidRDefault="003A3BC6" w:rsidP="00E21E03">
      <w:pPr>
        <w:spacing w:after="0" w:line="240" w:lineRule="auto"/>
        <w:ind w:firstLine="284"/>
        <w:jc w:val="right"/>
        <w:rPr>
          <w:rFonts w:ascii="Garamond" w:hAnsi="Garamond" w:cs="Arial"/>
          <w:b/>
          <w:bCs/>
          <w:color w:val="000000" w:themeColor="text1"/>
          <w:sz w:val="24"/>
          <w:szCs w:val="24"/>
        </w:rPr>
      </w:pPr>
      <w:r w:rsidRPr="00E21E03">
        <w:rPr>
          <w:rFonts w:ascii="Garamond" w:hAnsi="Garamond" w:cs="Arial"/>
          <w:b/>
          <w:bCs/>
          <w:color w:val="000000" w:themeColor="text1"/>
          <w:sz w:val="24"/>
          <w:szCs w:val="24"/>
        </w:rPr>
        <w:t>Niko Peleshi</w:t>
      </w:r>
    </w:p>
    <w:p w14:paraId="6F11C9BD" w14:textId="6076273E" w:rsidR="00976A3C" w:rsidRPr="00E21E03" w:rsidRDefault="00976A3C" w:rsidP="00E21E03">
      <w:pPr>
        <w:spacing w:after="0" w:line="240" w:lineRule="auto"/>
        <w:ind w:firstLine="284"/>
        <w:jc w:val="both"/>
        <w:rPr>
          <w:rFonts w:ascii="Garamond" w:hAnsi="Garamond" w:cs="Arial"/>
          <w:bCs/>
          <w:sz w:val="24"/>
          <w:szCs w:val="24"/>
        </w:rPr>
      </w:pPr>
      <w:r w:rsidRPr="00E21E03">
        <w:rPr>
          <w:rFonts w:ascii="Garamond" w:hAnsi="Garamond" w:cs="Arial"/>
          <w:bCs/>
          <w:sz w:val="24"/>
          <w:szCs w:val="24"/>
        </w:rPr>
        <w:t>Miratuar në datën</w:t>
      </w:r>
      <w:r w:rsidR="00FC6BDD" w:rsidRPr="00E21E03">
        <w:rPr>
          <w:rFonts w:ascii="Garamond" w:hAnsi="Garamond" w:cs="Arial"/>
          <w:bCs/>
          <w:sz w:val="24"/>
          <w:szCs w:val="24"/>
        </w:rPr>
        <w:t xml:space="preserve"> </w:t>
      </w:r>
      <w:r w:rsidR="00392A7E" w:rsidRPr="00E21E03">
        <w:rPr>
          <w:rFonts w:ascii="Garamond" w:hAnsi="Garamond" w:cs="Arial"/>
          <w:bCs/>
          <w:sz w:val="24"/>
          <w:szCs w:val="24"/>
        </w:rPr>
        <w:t>18.6.</w:t>
      </w:r>
      <w:r w:rsidR="007748A2" w:rsidRPr="00E21E03">
        <w:rPr>
          <w:rFonts w:ascii="Garamond" w:hAnsi="Garamond" w:cs="Arial"/>
          <w:bCs/>
          <w:sz w:val="24"/>
          <w:szCs w:val="24"/>
        </w:rPr>
        <w:t>202</w:t>
      </w:r>
      <w:r w:rsidR="00732D70" w:rsidRPr="00E21E03">
        <w:rPr>
          <w:rFonts w:ascii="Garamond" w:hAnsi="Garamond" w:cs="Arial"/>
          <w:bCs/>
          <w:sz w:val="24"/>
          <w:szCs w:val="24"/>
        </w:rPr>
        <w:t>6</w:t>
      </w:r>
      <w:r w:rsidR="000D7B28">
        <w:rPr>
          <w:rFonts w:ascii="Garamond" w:hAnsi="Garamond" w:cs="Arial"/>
          <w:bCs/>
          <w:sz w:val="24"/>
          <w:szCs w:val="24"/>
        </w:rPr>
        <w:t>.</w:t>
      </w:r>
      <w:bookmarkStart w:id="0" w:name="_GoBack"/>
      <w:bookmarkEnd w:id="0"/>
    </w:p>
    <w:p w14:paraId="18754D86" w14:textId="77777777" w:rsidR="00200D3D" w:rsidRPr="00E21E03" w:rsidRDefault="00200D3D" w:rsidP="00E21E03">
      <w:pPr>
        <w:spacing w:after="0" w:line="240" w:lineRule="auto"/>
        <w:ind w:firstLine="284"/>
        <w:rPr>
          <w:rFonts w:ascii="Garamond" w:eastAsia="Times New Roman" w:hAnsi="Garamond" w:cs="Arial"/>
          <w:sz w:val="20"/>
          <w:szCs w:val="20"/>
        </w:rPr>
      </w:pPr>
    </w:p>
    <w:p w14:paraId="61332C67" w14:textId="311CCD42" w:rsidR="00213234" w:rsidRPr="00E21E03" w:rsidRDefault="00213234" w:rsidP="00E21E03">
      <w:pPr>
        <w:spacing w:after="0" w:line="240" w:lineRule="auto"/>
        <w:ind w:firstLine="284"/>
        <w:jc w:val="both"/>
        <w:rPr>
          <w:rFonts w:ascii="Garamond" w:eastAsia="Times New Roman" w:hAnsi="Garamond" w:cs="Arial"/>
          <w:color w:val="000000" w:themeColor="text1"/>
          <w:sz w:val="20"/>
          <w:szCs w:val="20"/>
        </w:rPr>
      </w:pPr>
    </w:p>
    <w:sectPr w:rsidR="00213234" w:rsidRPr="00E21E03" w:rsidSect="008175F8">
      <w:footerReference w:type="default" r:id="rId11"/>
      <w:pgSz w:w="11906" w:h="16838" w:code="9"/>
      <w:pgMar w:top="1080" w:right="1152" w:bottom="990" w:left="115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76135D" w14:textId="77777777" w:rsidR="00097066" w:rsidRDefault="00097066" w:rsidP="00420682">
      <w:pPr>
        <w:spacing w:after="0" w:line="240" w:lineRule="auto"/>
      </w:pPr>
      <w:r>
        <w:separator/>
      </w:r>
    </w:p>
  </w:endnote>
  <w:endnote w:type="continuationSeparator" w:id="0">
    <w:p w14:paraId="53418C09" w14:textId="77777777" w:rsidR="00097066" w:rsidRDefault="00097066" w:rsidP="00420682">
      <w:pPr>
        <w:spacing w:after="0" w:line="240" w:lineRule="auto"/>
      </w:pPr>
      <w:r>
        <w:continuationSeparator/>
      </w:r>
    </w:p>
  </w:endnote>
  <w:endnote w:type="continuationNotice" w:id="1">
    <w:p w14:paraId="60FA4C8B" w14:textId="77777777" w:rsidR="00F21DB3" w:rsidRDefault="00F21DB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979622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C1A9917" w14:textId="77777777" w:rsidR="00097066" w:rsidRDefault="00097066">
        <w:pPr>
          <w:pStyle w:val="Footer"/>
          <w:jc w:val="center"/>
        </w:pPr>
        <w:r w:rsidRPr="0096575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575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6575A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6575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336FDFD9" w14:textId="77777777" w:rsidR="00097066" w:rsidRDefault="0009706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56115D8" w14:textId="77777777" w:rsidR="00097066" w:rsidRDefault="00097066" w:rsidP="00420682">
      <w:pPr>
        <w:spacing w:after="0" w:line="240" w:lineRule="auto"/>
      </w:pPr>
      <w:r>
        <w:separator/>
      </w:r>
    </w:p>
  </w:footnote>
  <w:footnote w:type="continuationSeparator" w:id="0">
    <w:p w14:paraId="6E156576" w14:textId="77777777" w:rsidR="00097066" w:rsidRDefault="00097066" w:rsidP="00420682">
      <w:pPr>
        <w:spacing w:after="0" w:line="240" w:lineRule="auto"/>
      </w:pPr>
      <w:r>
        <w:continuationSeparator/>
      </w:r>
    </w:p>
  </w:footnote>
  <w:footnote w:type="continuationNotice" w:id="1">
    <w:p w14:paraId="612CF9BD" w14:textId="77777777" w:rsidR="00F21DB3" w:rsidRDefault="00F21DB3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B4B61"/>
    <w:multiLevelType w:val="hybridMultilevel"/>
    <w:tmpl w:val="6DDC1D12"/>
    <w:lvl w:ilvl="0" w:tplc="B1E405A2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" w15:restartNumberingAfterBreak="0">
    <w:nsid w:val="1F89754E"/>
    <w:multiLevelType w:val="hybridMultilevel"/>
    <w:tmpl w:val="BE62640E"/>
    <w:lvl w:ilvl="0" w:tplc="0DD4E048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2" w15:restartNumberingAfterBreak="0">
    <w:nsid w:val="2FF913A9"/>
    <w:multiLevelType w:val="hybridMultilevel"/>
    <w:tmpl w:val="D2220A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1716C4"/>
    <w:multiLevelType w:val="hybridMultilevel"/>
    <w:tmpl w:val="51F8FB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3A304E"/>
    <w:multiLevelType w:val="hybridMultilevel"/>
    <w:tmpl w:val="C8A03E30"/>
    <w:lvl w:ilvl="0" w:tplc="0C2A19A2">
      <w:start w:val="1"/>
      <w:numFmt w:val="lowerLetter"/>
      <w:lvlText w:val="%1)"/>
      <w:lvlJc w:val="left"/>
      <w:pPr>
        <w:ind w:left="7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defaultTabStop w:val="346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41A"/>
    <w:rsid w:val="00001406"/>
    <w:rsid w:val="00002637"/>
    <w:rsid w:val="00002A97"/>
    <w:rsid w:val="00002F75"/>
    <w:rsid w:val="00005CCE"/>
    <w:rsid w:val="00011558"/>
    <w:rsid w:val="000115A2"/>
    <w:rsid w:val="000141A5"/>
    <w:rsid w:val="00024790"/>
    <w:rsid w:val="00040D8C"/>
    <w:rsid w:val="00043C57"/>
    <w:rsid w:val="000514F1"/>
    <w:rsid w:val="000518D6"/>
    <w:rsid w:val="00054966"/>
    <w:rsid w:val="00055AB5"/>
    <w:rsid w:val="00060376"/>
    <w:rsid w:val="00072080"/>
    <w:rsid w:val="000765C2"/>
    <w:rsid w:val="00082266"/>
    <w:rsid w:val="00091726"/>
    <w:rsid w:val="00091A46"/>
    <w:rsid w:val="0009415D"/>
    <w:rsid w:val="00096985"/>
    <w:rsid w:val="00096F02"/>
    <w:rsid w:val="00097066"/>
    <w:rsid w:val="00097617"/>
    <w:rsid w:val="000A1E47"/>
    <w:rsid w:val="000A3B4D"/>
    <w:rsid w:val="000A6B3D"/>
    <w:rsid w:val="000B3F8E"/>
    <w:rsid w:val="000B5AFE"/>
    <w:rsid w:val="000D199E"/>
    <w:rsid w:val="000D7B28"/>
    <w:rsid w:val="000E268C"/>
    <w:rsid w:val="000E32F6"/>
    <w:rsid w:val="000E4CA8"/>
    <w:rsid w:val="000E5BA6"/>
    <w:rsid w:val="000F482E"/>
    <w:rsid w:val="00101BA0"/>
    <w:rsid w:val="00106F6D"/>
    <w:rsid w:val="0011415C"/>
    <w:rsid w:val="00117D28"/>
    <w:rsid w:val="00121E29"/>
    <w:rsid w:val="00122D1F"/>
    <w:rsid w:val="0012550D"/>
    <w:rsid w:val="001268E9"/>
    <w:rsid w:val="00130958"/>
    <w:rsid w:val="00132CEC"/>
    <w:rsid w:val="00135A36"/>
    <w:rsid w:val="00136EC9"/>
    <w:rsid w:val="00146D52"/>
    <w:rsid w:val="00153CC5"/>
    <w:rsid w:val="00154CFD"/>
    <w:rsid w:val="00155BCF"/>
    <w:rsid w:val="00155EBC"/>
    <w:rsid w:val="00163579"/>
    <w:rsid w:val="00166272"/>
    <w:rsid w:val="00166898"/>
    <w:rsid w:val="00167D1D"/>
    <w:rsid w:val="00176471"/>
    <w:rsid w:val="001816AF"/>
    <w:rsid w:val="00182ABA"/>
    <w:rsid w:val="00191A00"/>
    <w:rsid w:val="001942D4"/>
    <w:rsid w:val="001960B2"/>
    <w:rsid w:val="001A1919"/>
    <w:rsid w:val="001A2945"/>
    <w:rsid w:val="001B2638"/>
    <w:rsid w:val="001B796E"/>
    <w:rsid w:val="001C0806"/>
    <w:rsid w:val="001C1A1A"/>
    <w:rsid w:val="001C2335"/>
    <w:rsid w:val="001C445C"/>
    <w:rsid w:val="001C5CDE"/>
    <w:rsid w:val="001C6A0A"/>
    <w:rsid w:val="001C7EC0"/>
    <w:rsid w:val="001D2895"/>
    <w:rsid w:val="001D31EB"/>
    <w:rsid w:val="001D77D6"/>
    <w:rsid w:val="001D7803"/>
    <w:rsid w:val="001D7939"/>
    <w:rsid w:val="001F194A"/>
    <w:rsid w:val="001F78C3"/>
    <w:rsid w:val="001F797D"/>
    <w:rsid w:val="0020004E"/>
    <w:rsid w:val="002009A1"/>
    <w:rsid w:val="00200D3D"/>
    <w:rsid w:val="0020160E"/>
    <w:rsid w:val="0020170B"/>
    <w:rsid w:val="00204052"/>
    <w:rsid w:val="002044B0"/>
    <w:rsid w:val="0020507F"/>
    <w:rsid w:val="002101FE"/>
    <w:rsid w:val="00212E52"/>
    <w:rsid w:val="00213234"/>
    <w:rsid w:val="00214854"/>
    <w:rsid w:val="0021715D"/>
    <w:rsid w:val="00217DA0"/>
    <w:rsid w:val="00221AAC"/>
    <w:rsid w:val="00223BC9"/>
    <w:rsid w:val="00223F53"/>
    <w:rsid w:val="00224329"/>
    <w:rsid w:val="00225DD1"/>
    <w:rsid w:val="00233280"/>
    <w:rsid w:val="00234BD8"/>
    <w:rsid w:val="0024206A"/>
    <w:rsid w:val="00243B60"/>
    <w:rsid w:val="00247DF1"/>
    <w:rsid w:val="00250F7F"/>
    <w:rsid w:val="00260E70"/>
    <w:rsid w:val="00264FD5"/>
    <w:rsid w:val="00266C06"/>
    <w:rsid w:val="00267E57"/>
    <w:rsid w:val="0027350F"/>
    <w:rsid w:val="00274D4C"/>
    <w:rsid w:val="00275315"/>
    <w:rsid w:val="002753F6"/>
    <w:rsid w:val="00277C89"/>
    <w:rsid w:val="00280456"/>
    <w:rsid w:val="00282145"/>
    <w:rsid w:val="00284AC7"/>
    <w:rsid w:val="0029142B"/>
    <w:rsid w:val="00294FCA"/>
    <w:rsid w:val="00296ECC"/>
    <w:rsid w:val="002A453A"/>
    <w:rsid w:val="002A47D7"/>
    <w:rsid w:val="002B1172"/>
    <w:rsid w:val="002B5575"/>
    <w:rsid w:val="002C574F"/>
    <w:rsid w:val="002C7626"/>
    <w:rsid w:val="002C7D02"/>
    <w:rsid w:val="002D3DB1"/>
    <w:rsid w:val="002D4309"/>
    <w:rsid w:val="002D5F14"/>
    <w:rsid w:val="002E0FFB"/>
    <w:rsid w:val="002E2079"/>
    <w:rsid w:val="002E5221"/>
    <w:rsid w:val="002F000B"/>
    <w:rsid w:val="002F5953"/>
    <w:rsid w:val="002F5F81"/>
    <w:rsid w:val="00300CDA"/>
    <w:rsid w:val="00301305"/>
    <w:rsid w:val="0030276C"/>
    <w:rsid w:val="0031187E"/>
    <w:rsid w:val="003168B3"/>
    <w:rsid w:val="00323264"/>
    <w:rsid w:val="003248D9"/>
    <w:rsid w:val="00325554"/>
    <w:rsid w:val="003305E1"/>
    <w:rsid w:val="003333CC"/>
    <w:rsid w:val="00336EED"/>
    <w:rsid w:val="003403C8"/>
    <w:rsid w:val="003461F7"/>
    <w:rsid w:val="003547D6"/>
    <w:rsid w:val="00363075"/>
    <w:rsid w:val="00365BF7"/>
    <w:rsid w:val="003706C5"/>
    <w:rsid w:val="003745EF"/>
    <w:rsid w:val="00375597"/>
    <w:rsid w:val="0038331D"/>
    <w:rsid w:val="00392A7E"/>
    <w:rsid w:val="00395396"/>
    <w:rsid w:val="003953EE"/>
    <w:rsid w:val="00397541"/>
    <w:rsid w:val="003A135F"/>
    <w:rsid w:val="003A38DC"/>
    <w:rsid w:val="003A3BC6"/>
    <w:rsid w:val="003A63A5"/>
    <w:rsid w:val="003C118D"/>
    <w:rsid w:val="003C400C"/>
    <w:rsid w:val="003C48FF"/>
    <w:rsid w:val="003D0E7F"/>
    <w:rsid w:val="003D42BD"/>
    <w:rsid w:val="003D5049"/>
    <w:rsid w:val="003D59B2"/>
    <w:rsid w:val="003D5ED0"/>
    <w:rsid w:val="003E72F7"/>
    <w:rsid w:val="003F29A8"/>
    <w:rsid w:val="003F398D"/>
    <w:rsid w:val="003F4320"/>
    <w:rsid w:val="0040042E"/>
    <w:rsid w:val="00403430"/>
    <w:rsid w:val="00403A89"/>
    <w:rsid w:val="0041300C"/>
    <w:rsid w:val="00415226"/>
    <w:rsid w:val="00420682"/>
    <w:rsid w:val="00433BCD"/>
    <w:rsid w:val="00436717"/>
    <w:rsid w:val="00437B33"/>
    <w:rsid w:val="00445610"/>
    <w:rsid w:val="00446CCC"/>
    <w:rsid w:val="0045538C"/>
    <w:rsid w:val="004555DB"/>
    <w:rsid w:val="00455BBA"/>
    <w:rsid w:val="00460BC4"/>
    <w:rsid w:val="004647DB"/>
    <w:rsid w:val="00471609"/>
    <w:rsid w:val="004771A5"/>
    <w:rsid w:val="00477804"/>
    <w:rsid w:val="0048341A"/>
    <w:rsid w:val="00484922"/>
    <w:rsid w:val="004866A8"/>
    <w:rsid w:val="00486954"/>
    <w:rsid w:val="00492BFD"/>
    <w:rsid w:val="00496497"/>
    <w:rsid w:val="004A5884"/>
    <w:rsid w:val="004A5DE6"/>
    <w:rsid w:val="004B12D2"/>
    <w:rsid w:val="004B6ED9"/>
    <w:rsid w:val="004C20B0"/>
    <w:rsid w:val="004C298B"/>
    <w:rsid w:val="004C2DFD"/>
    <w:rsid w:val="004C67EE"/>
    <w:rsid w:val="004D3CFC"/>
    <w:rsid w:val="004D6DAE"/>
    <w:rsid w:val="004D74A9"/>
    <w:rsid w:val="004E0701"/>
    <w:rsid w:val="004E0CFF"/>
    <w:rsid w:val="004E1C0F"/>
    <w:rsid w:val="004E48D1"/>
    <w:rsid w:val="004E62D6"/>
    <w:rsid w:val="004E7290"/>
    <w:rsid w:val="004E7E53"/>
    <w:rsid w:val="004F446C"/>
    <w:rsid w:val="004F447A"/>
    <w:rsid w:val="004F5760"/>
    <w:rsid w:val="004F7030"/>
    <w:rsid w:val="00513E1E"/>
    <w:rsid w:val="00513F13"/>
    <w:rsid w:val="005201B5"/>
    <w:rsid w:val="0052203F"/>
    <w:rsid w:val="00522FFB"/>
    <w:rsid w:val="00531970"/>
    <w:rsid w:val="00531A97"/>
    <w:rsid w:val="00532B37"/>
    <w:rsid w:val="00533AC7"/>
    <w:rsid w:val="00536F06"/>
    <w:rsid w:val="00542102"/>
    <w:rsid w:val="00550A99"/>
    <w:rsid w:val="00550FA3"/>
    <w:rsid w:val="00552AF2"/>
    <w:rsid w:val="0055575B"/>
    <w:rsid w:val="00556AD2"/>
    <w:rsid w:val="0055707F"/>
    <w:rsid w:val="00565F1D"/>
    <w:rsid w:val="005661F9"/>
    <w:rsid w:val="00570DA2"/>
    <w:rsid w:val="005726F2"/>
    <w:rsid w:val="00573EE3"/>
    <w:rsid w:val="00575ADC"/>
    <w:rsid w:val="005767F6"/>
    <w:rsid w:val="00584083"/>
    <w:rsid w:val="005841D1"/>
    <w:rsid w:val="005908D6"/>
    <w:rsid w:val="00591503"/>
    <w:rsid w:val="00591A3B"/>
    <w:rsid w:val="0059248B"/>
    <w:rsid w:val="0059341A"/>
    <w:rsid w:val="0059342C"/>
    <w:rsid w:val="00596BF3"/>
    <w:rsid w:val="005A0D53"/>
    <w:rsid w:val="005A5425"/>
    <w:rsid w:val="005A7379"/>
    <w:rsid w:val="005B1D69"/>
    <w:rsid w:val="005B5423"/>
    <w:rsid w:val="005B6E3F"/>
    <w:rsid w:val="005B787D"/>
    <w:rsid w:val="005C1F7E"/>
    <w:rsid w:val="005C58B5"/>
    <w:rsid w:val="005D05F3"/>
    <w:rsid w:val="005D15D9"/>
    <w:rsid w:val="005F00A8"/>
    <w:rsid w:val="005F010E"/>
    <w:rsid w:val="00602362"/>
    <w:rsid w:val="0060535D"/>
    <w:rsid w:val="006066FA"/>
    <w:rsid w:val="0061141E"/>
    <w:rsid w:val="00613F58"/>
    <w:rsid w:val="00614273"/>
    <w:rsid w:val="0062077A"/>
    <w:rsid w:val="00621A17"/>
    <w:rsid w:val="00623F4C"/>
    <w:rsid w:val="006465EF"/>
    <w:rsid w:val="00646924"/>
    <w:rsid w:val="00647466"/>
    <w:rsid w:val="006513F8"/>
    <w:rsid w:val="00651D0E"/>
    <w:rsid w:val="00654305"/>
    <w:rsid w:val="00663243"/>
    <w:rsid w:val="00670AA2"/>
    <w:rsid w:val="0067406E"/>
    <w:rsid w:val="00677E6C"/>
    <w:rsid w:val="00683C22"/>
    <w:rsid w:val="0068478A"/>
    <w:rsid w:val="00694869"/>
    <w:rsid w:val="00696D19"/>
    <w:rsid w:val="006A2688"/>
    <w:rsid w:val="006B02FE"/>
    <w:rsid w:val="006B3074"/>
    <w:rsid w:val="006B3952"/>
    <w:rsid w:val="006C2C78"/>
    <w:rsid w:val="006C3818"/>
    <w:rsid w:val="006C54E5"/>
    <w:rsid w:val="006C6D22"/>
    <w:rsid w:val="006C7476"/>
    <w:rsid w:val="006F4D55"/>
    <w:rsid w:val="006F5C30"/>
    <w:rsid w:val="007031E5"/>
    <w:rsid w:val="00703E15"/>
    <w:rsid w:val="00707B70"/>
    <w:rsid w:val="0071247D"/>
    <w:rsid w:val="007140D9"/>
    <w:rsid w:val="007217C2"/>
    <w:rsid w:val="007243F1"/>
    <w:rsid w:val="00726525"/>
    <w:rsid w:val="0073064D"/>
    <w:rsid w:val="00732D70"/>
    <w:rsid w:val="00736DC8"/>
    <w:rsid w:val="007403CF"/>
    <w:rsid w:val="00740D48"/>
    <w:rsid w:val="00742442"/>
    <w:rsid w:val="00750246"/>
    <w:rsid w:val="00750AED"/>
    <w:rsid w:val="00752C1F"/>
    <w:rsid w:val="00760420"/>
    <w:rsid w:val="007654B3"/>
    <w:rsid w:val="00770CEF"/>
    <w:rsid w:val="00770FAD"/>
    <w:rsid w:val="00772C10"/>
    <w:rsid w:val="00774741"/>
    <w:rsid w:val="007748A2"/>
    <w:rsid w:val="007749AC"/>
    <w:rsid w:val="00775308"/>
    <w:rsid w:val="00781CCC"/>
    <w:rsid w:val="0078321A"/>
    <w:rsid w:val="00783B0B"/>
    <w:rsid w:val="0078794C"/>
    <w:rsid w:val="007910E6"/>
    <w:rsid w:val="007A1622"/>
    <w:rsid w:val="007A2A36"/>
    <w:rsid w:val="007A2E0E"/>
    <w:rsid w:val="007A460E"/>
    <w:rsid w:val="007A7BEC"/>
    <w:rsid w:val="007B4156"/>
    <w:rsid w:val="007C083E"/>
    <w:rsid w:val="007C3F47"/>
    <w:rsid w:val="007D6440"/>
    <w:rsid w:val="007D742E"/>
    <w:rsid w:val="007D76F7"/>
    <w:rsid w:val="007E0959"/>
    <w:rsid w:val="007E2515"/>
    <w:rsid w:val="007E6D9E"/>
    <w:rsid w:val="007F2AAA"/>
    <w:rsid w:val="007F3B8B"/>
    <w:rsid w:val="007F46B2"/>
    <w:rsid w:val="007F558E"/>
    <w:rsid w:val="007F5841"/>
    <w:rsid w:val="00801790"/>
    <w:rsid w:val="008030D2"/>
    <w:rsid w:val="00811138"/>
    <w:rsid w:val="0081405B"/>
    <w:rsid w:val="008175F8"/>
    <w:rsid w:val="00817643"/>
    <w:rsid w:val="00820E26"/>
    <w:rsid w:val="008372DF"/>
    <w:rsid w:val="00840462"/>
    <w:rsid w:val="008420C3"/>
    <w:rsid w:val="008535CB"/>
    <w:rsid w:val="0085472C"/>
    <w:rsid w:val="00857D03"/>
    <w:rsid w:val="008620E4"/>
    <w:rsid w:val="0086360A"/>
    <w:rsid w:val="00863E39"/>
    <w:rsid w:val="0087208B"/>
    <w:rsid w:val="008720AB"/>
    <w:rsid w:val="0087264B"/>
    <w:rsid w:val="0087468B"/>
    <w:rsid w:val="008814EA"/>
    <w:rsid w:val="0088367C"/>
    <w:rsid w:val="00883D53"/>
    <w:rsid w:val="0088796B"/>
    <w:rsid w:val="00887E61"/>
    <w:rsid w:val="008914C1"/>
    <w:rsid w:val="00892C77"/>
    <w:rsid w:val="00895D10"/>
    <w:rsid w:val="00896644"/>
    <w:rsid w:val="00896820"/>
    <w:rsid w:val="0089762F"/>
    <w:rsid w:val="008A1646"/>
    <w:rsid w:val="008A38AE"/>
    <w:rsid w:val="008A3C31"/>
    <w:rsid w:val="008A48E5"/>
    <w:rsid w:val="008B2A34"/>
    <w:rsid w:val="008B2E33"/>
    <w:rsid w:val="008B3FAE"/>
    <w:rsid w:val="008C15C7"/>
    <w:rsid w:val="008C1C92"/>
    <w:rsid w:val="008C3427"/>
    <w:rsid w:val="008C7AA3"/>
    <w:rsid w:val="008D12D7"/>
    <w:rsid w:val="008D3FB7"/>
    <w:rsid w:val="008D4F14"/>
    <w:rsid w:val="008E125A"/>
    <w:rsid w:val="00900D7B"/>
    <w:rsid w:val="00903DE7"/>
    <w:rsid w:val="00904604"/>
    <w:rsid w:val="0090583C"/>
    <w:rsid w:val="0091014E"/>
    <w:rsid w:val="009104DF"/>
    <w:rsid w:val="00925F09"/>
    <w:rsid w:val="00942EB6"/>
    <w:rsid w:val="009438AE"/>
    <w:rsid w:val="00944D6B"/>
    <w:rsid w:val="00954FD3"/>
    <w:rsid w:val="00957A39"/>
    <w:rsid w:val="00957B5F"/>
    <w:rsid w:val="0096096B"/>
    <w:rsid w:val="00964128"/>
    <w:rsid w:val="0096575A"/>
    <w:rsid w:val="00970D95"/>
    <w:rsid w:val="00974717"/>
    <w:rsid w:val="00976A3C"/>
    <w:rsid w:val="00976B1C"/>
    <w:rsid w:val="00983F4A"/>
    <w:rsid w:val="009874B3"/>
    <w:rsid w:val="00991D86"/>
    <w:rsid w:val="00993777"/>
    <w:rsid w:val="0099741A"/>
    <w:rsid w:val="009A2331"/>
    <w:rsid w:val="009A4870"/>
    <w:rsid w:val="009A5E5C"/>
    <w:rsid w:val="009A6F98"/>
    <w:rsid w:val="009A789B"/>
    <w:rsid w:val="009B1183"/>
    <w:rsid w:val="009B61B1"/>
    <w:rsid w:val="009C0ABA"/>
    <w:rsid w:val="009C12D6"/>
    <w:rsid w:val="009C52A4"/>
    <w:rsid w:val="009D36E7"/>
    <w:rsid w:val="009E259E"/>
    <w:rsid w:val="00A01F1A"/>
    <w:rsid w:val="00A06D12"/>
    <w:rsid w:val="00A10B5D"/>
    <w:rsid w:val="00A159CC"/>
    <w:rsid w:val="00A15DE9"/>
    <w:rsid w:val="00A27C1F"/>
    <w:rsid w:val="00A31C63"/>
    <w:rsid w:val="00A34D9D"/>
    <w:rsid w:val="00A35A3F"/>
    <w:rsid w:val="00A36786"/>
    <w:rsid w:val="00A40685"/>
    <w:rsid w:val="00A431DD"/>
    <w:rsid w:val="00A510CF"/>
    <w:rsid w:val="00A5415E"/>
    <w:rsid w:val="00A556A4"/>
    <w:rsid w:val="00A645A6"/>
    <w:rsid w:val="00A72EC0"/>
    <w:rsid w:val="00A7382D"/>
    <w:rsid w:val="00A742F1"/>
    <w:rsid w:val="00A75385"/>
    <w:rsid w:val="00A7761C"/>
    <w:rsid w:val="00A90AE6"/>
    <w:rsid w:val="00A97B73"/>
    <w:rsid w:val="00AA32E0"/>
    <w:rsid w:val="00AA5367"/>
    <w:rsid w:val="00AA545E"/>
    <w:rsid w:val="00AA7433"/>
    <w:rsid w:val="00AB18EF"/>
    <w:rsid w:val="00AC2480"/>
    <w:rsid w:val="00AC2686"/>
    <w:rsid w:val="00AD1072"/>
    <w:rsid w:val="00AD2AD0"/>
    <w:rsid w:val="00AD4C52"/>
    <w:rsid w:val="00AE5B81"/>
    <w:rsid w:val="00AE5CA3"/>
    <w:rsid w:val="00AF0CE9"/>
    <w:rsid w:val="00AF1C1D"/>
    <w:rsid w:val="00AF4010"/>
    <w:rsid w:val="00AF5D8E"/>
    <w:rsid w:val="00AF79BB"/>
    <w:rsid w:val="00B03A16"/>
    <w:rsid w:val="00B05B3D"/>
    <w:rsid w:val="00B05FAF"/>
    <w:rsid w:val="00B07961"/>
    <w:rsid w:val="00B07A20"/>
    <w:rsid w:val="00B12642"/>
    <w:rsid w:val="00B14BBE"/>
    <w:rsid w:val="00B17529"/>
    <w:rsid w:val="00B238ED"/>
    <w:rsid w:val="00B26672"/>
    <w:rsid w:val="00B2797E"/>
    <w:rsid w:val="00B3200A"/>
    <w:rsid w:val="00B36D92"/>
    <w:rsid w:val="00B46B49"/>
    <w:rsid w:val="00B51F9D"/>
    <w:rsid w:val="00B54D96"/>
    <w:rsid w:val="00B6099E"/>
    <w:rsid w:val="00B61804"/>
    <w:rsid w:val="00B6427E"/>
    <w:rsid w:val="00B67778"/>
    <w:rsid w:val="00B67E49"/>
    <w:rsid w:val="00B8668D"/>
    <w:rsid w:val="00B9783F"/>
    <w:rsid w:val="00BA1706"/>
    <w:rsid w:val="00BA1CAD"/>
    <w:rsid w:val="00BA5571"/>
    <w:rsid w:val="00BA6BF5"/>
    <w:rsid w:val="00BA7E1D"/>
    <w:rsid w:val="00BB15C8"/>
    <w:rsid w:val="00BB1755"/>
    <w:rsid w:val="00BB6F57"/>
    <w:rsid w:val="00BC0B3B"/>
    <w:rsid w:val="00BD4611"/>
    <w:rsid w:val="00BD625D"/>
    <w:rsid w:val="00BE2D48"/>
    <w:rsid w:val="00BE4BA2"/>
    <w:rsid w:val="00BE5023"/>
    <w:rsid w:val="00BF1FFE"/>
    <w:rsid w:val="00BF2791"/>
    <w:rsid w:val="00C02B3E"/>
    <w:rsid w:val="00C1023D"/>
    <w:rsid w:val="00C10624"/>
    <w:rsid w:val="00C17A6D"/>
    <w:rsid w:val="00C238A5"/>
    <w:rsid w:val="00C23E2C"/>
    <w:rsid w:val="00C31328"/>
    <w:rsid w:val="00C33585"/>
    <w:rsid w:val="00C40B28"/>
    <w:rsid w:val="00C4191B"/>
    <w:rsid w:val="00C446ED"/>
    <w:rsid w:val="00C5239D"/>
    <w:rsid w:val="00C53EBB"/>
    <w:rsid w:val="00C60CAD"/>
    <w:rsid w:val="00C64341"/>
    <w:rsid w:val="00C6446D"/>
    <w:rsid w:val="00C6573D"/>
    <w:rsid w:val="00C70D94"/>
    <w:rsid w:val="00C71734"/>
    <w:rsid w:val="00C74B4C"/>
    <w:rsid w:val="00C751AA"/>
    <w:rsid w:val="00C85BBF"/>
    <w:rsid w:val="00C86CD9"/>
    <w:rsid w:val="00C90FD7"/>
    <w:rsid w:val="00C925DC"/>
    <w:rsid w:val="00C92C5B"/>
    <w:rsid w:val="00C97389"/>
    <w:rsid w:val="00CA0828"/>
    <w:rsid w:val="00CA7E44"/>
    <w:rsid w:val="00CB0B77"/>
    <w:rsid w:val="00CB13A2"/>
    <w:rsid w:val="00CB1B8E"/>
    <w:rsid w:val="00CC15A1"/>
    <w:rsid w:val="00CC7027"/>
    <w:rsid w:val="00CC7CA2"/>
    <w:rsid w:val="00CD5705"/>
    <w:rsid w:val="00CE2478"/>
    <w:rsid w:val="00CE42A7"/>
    <w:rsid w:val="00CE4E9C"/>
    <w:rsid w:val="00CE5517"/>
    <w:rsid w:val="00CF5B26"/>
    <w:rsid w:val="00CF6D0A"/>
    <w:rsid w:val="00D02E43"/>
    <w:rsid w:val="00D127E2"/>
    <w:rsid w:val="00D130FB"/>
    <w:rsid w:val="00D23C4B"/>
    <w:rsid w:val="00D24B56"/>
    <w:rsid w:val="00D3649D"/>
    <w:rsid w:val="00D41916"/>
    <w:rsid w:val="00D45AC2"/>
    <w:rsid w:val="00D45BE4"/>
    <w:rsid w:val="00D45F60"/>
    <w:rsid w:val="00D50CA0"/>
    <w:rsid w:val="00D51772"/>
    <w:rsid w:val="00D52992"/>
    <w:rsid w:val="00D5660B"/>
    <w:rsid w:val="00D56C48"/>
    <w:rsid w:val="00D60C6B"/>
    <w:rsid w:val="00D77F1A"/>
    <w:rsid w:val="00D87B52"/>
    <w:rsid w:val="00D96C4B"/>
    <w:rsid w:val="00DA2B84"/>
    <w:rsid w:val="00DA56D4"/>
    <w:rsid w:val="00DB5847"/>
    <w:rsid w:val="00DC03DB"/>
    <w:rsid w:val="00DC0BDC"/>
    <w:rsid w:val="00DC1137"/>
    <w:rsid w:val="00DC34E0"/>
    <w:rsid w:val="00DD492E"/>
    <w:rsid w:val="00DD596F"/>
    <w:rsid w:val="00DD7DEF"/>
    <w:rsid w:val="00DE163B"/>
    <w:rsid w:val="00DE793A"/>
    <w:rsid w:val="00DF2019"/>
    <w:rsid w:val="00DF295D"/>
    <w:rsid w:val="00DF729A"/>
    <w:rsid w:val="00DF7D66"/>
    <w:rsid w:val="00E02F28"/>
    <w:rsid w:val="00E04303"/>
    <w:rsid w:val="00E07E8C"/>
    <w:rsid w:val="00E20095"/>
    <w:rsid w:val="00E208F9"/>
    <w:rsid w:val="00E21E03"/>
    <w:rsid w:val="00E31171"/>
    <w:rsid w:val="00E32B8C"/>
    <w:rsid w:val="00E33812"/>
    <w:rsid w:val="00E370B3"/>
    <w:rsid w:val="00E452DA"/>
    <w:rsid w:val="00E47C1A"/>
    <w:rsid w:val="00E5279C"/>
    <w:rsid w:val="00E60B3E"/>
    <w:rsid w:val="00E611BD"/>
    <w:rsid w:val="00E6234F"/>
    <w:rsid w:val="00E64795"/>
    <w:rsid w:val="00E72BC5"/>
    <w:rsid w:val="00E76B9D"/>
    <w:rsid w:val="00E7782A"/>
    <w:rsid w:val="00E82905"/>
    <w:rsid w:val="00E9471E"/>
    <w:rsid w:val="00EB262A"/>
    <w:rsid w:val="00EC47A4"/>
    <w:rsid w:val="00EC55E7"/>
    <w:rsid w:val="00EC57E8"/>
    <w:rsid w:val="00EC5AA5"/>
    <w:rsid w:val="00EC5B31"/>
    <w:rsid w:val="00ED2418"/>
    <w:rsid w:val="00ED3463"/>
    <w:rsid w:val="00ED7107"/>
    <w:rsid w:val="00EE5C98"/>
    <w:rsid w:val="00EE7E5D"/>
    <w:rsid w:val="00EF4CCD"/>
    <w:rsid w:val="00EF7E55"/>
    <w:rsid w:val="00F03AA2"/>
    <w:rsid w:val="00F03F03"/>
    <w:rsid w:val="00F07F7F"/>
    <w:rsid w:val="00F21DB3"/>
    <w:rsid w:val="00F234B6"/>
    <w:rsid w:val="00F30C68"/>
    <w:rsid w:val="00F312F4"/>
    <w:rsid w:val="00F320F6"/>
    <w:rsid w:val="00F321FF"/>
    <w:rsid w:val="00F32C43"/>
    <w:rsid w:val="00F50416"/>
    <w:rsid w:val="00F52125"/>
    <w:rsid w:val="00F537D2"/>
    <w:rsid w:val="00F60A58"/>
    <w:rsid w:val="00F62A46"/>
    <w:rsid w:val="00F630AC"/>
    <w:rsid w:val="00F814BA"/>
    <w:rsid w:val="00F81C38"/>
    <w:rsid w:val="00F8279D"/>
    <w:rsid w:val="00F84F9C"/>
    <w:rsid w:val="00F86F45"/>
    <w:rsid w:val="00F90923"/>
    <w:rsid w:val="00F90D49"/>
    <w:rsid w:val="00F92EFE"/>
    <w:rsid w:val="00FA02A3"/>
    <w:rsid w:val="00FA0571"/>
    <w:rsid w:val="00FA065B"/>
    <w:rsid w:val="00FA3199"/>
    <w:rsid w:val="00FA3C0E"/>
    <w:rsid w:val="00FB4F69"/>
    <w:rsid w:val="00FB5CED"/>
    <w:rsid w:val="00FB742A"/>
    <w:rsid w:val="00FC1BB4"/>
    <w:rsid w:val="00FC484A"/>
    <w:rsid w:val="00FC631E"/>
    <w:rsid w:val="00FC6BDD"/>
    <w:rsid w:val="00FD3EA6"/>
    <w:rsid w:val="00FD4130"/>
    <w:rsid w:val="00FE32E6"/>
    <w:rsid w:val="00FF0877"/>
    <w:rsid w:val="00FF1103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5D9A8"/>
  <w15:chartTrackingRefBased/>
  <w15:docId w15:val="{3316AD96-8687-4BFF-867C-155088E0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D22"/>
  </w:style>
  <w:style w:type="paragraph" w:styleId="Footer">
    <w:name w:val="footer"/>
    <w:basedOn w:val="Normal"/>
    <w:link w:val="Foot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D22"/>
  </w:style>
  <w:style w:type="paragraph" w:styleId="NoSpacing">
    <w:name w:val="No Spacing"/>
    <w:uiPriority w:val="1"/>
    <w:qFormat/>
    <w:rsid w:val="00513F13"/>
    <w:pPr>
      <w:spacing w:after="0" w:line="240" w:lineRule="auto"/>
    </w:pPr>
  </w:style>
  <w:style w:type="paragraph" w:styleId="ListParagraph">
    <w:name w:val="List Paragraph"/>
    <w:aliases w:val="F5 List Paragraph,List Paragraph1,Dot pt,No Spacing1,List Paragraph Char Char Char,Indicator Text,Numbered Para 1,List Paragraph11,Colorful List - Accent 11,Bullet 1,Bullet Points,MAIN CONTENT,Recommendation,L,CV text,Table text,EX Bullet"/>
    <w:basedOn w:val="Normal"/>
    <w:link w:val="ListParagraphChar"/>
    <w:uiPriority w:val="34"/>
    <w:qFormat/>
    <w:rsid w:val="00513F13"/>
    <w:pPr>
      <w:ind w:left="720"/>
      <w:contextualSpacing/>
    </w:p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List Paragraph11 Char,Colorful List - Accent 11 Char,Bullet 1 Char,MAIN CONTENT Char"/>
    <w:link w:val="ListParagraph"/>
    <w:uiPriority w:val="34"/>
    <w:qFormat/>
    <w:locked/>
    <w:rsid w:val="00EC5AA5"/>
  </w:style>
  <w:style w:type="table" w:styleId="TableGrid">
    <w:name w:val="Table Grid"/>
    <w:basedOn w:val="TableNormal"/>
    <w:uiPriority w:val="39"/>
    <w:rsid w:val="008C7A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102</Nr_x002e__x0020_akti>
    <Data_x0020_e_x0020_Krijimit xmlns="0e656187-b300-4fb0-8bf4-3a50f872073c">2026-07-01T07:41:41Z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2026-06-30T00:00:00Z</Date_x0020_protokolli>
    <Titulli xmlns="0e656187-b300-4fb0-8bf4-3a50f872073c">Për ngritjen e Nënkomisionit për Integritetin e Informacionit Publik, Dezinformimin dhe Ndërhyrjet e Huaja</Titulli>
    <Modifikuesi xmlns="0e656187-b300-4fb0-8bf4-3a50f872073c">ermira.bukaci</Modifikuesi>
    <Nr_x002e__x0020_prot_x0020_QBZ xmlns="0e656187-b300-4fb0-8bf4-3a50f872073c">1456/9</Nr_x002e__x0020_prot_x0020_QBZ>
    <Data_x0020_e_x0020_Modifikimit xmlns="0e656187-b300-4fb0-8bf4-3a50f872073c">2026-07-01T08:31:30Z</Data_x0020_e_x0020_Modifikimit>
    <Dekretuar xmlns="0e656187-b300-4fb0-8bf4-3a50f872073c">false</Dekretuar>
    <Data xmlns="0e656187-b300-4fb0-8bf4-3a50f872073c">2026-06-18T00:00:00Z</Data>
    <Nr_x002e__x0020_protokolli_x0020_i_x0020_aktit xmlns="0e656187-b300-4fb0-8bf4-3a50f872073c">2928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1119599FCA54DB1860C50F94CFCD18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63A40C-50CD-411E-9814-6FC16C888039}">
  <ds:schemaRefs>
    <ds:schemaRef ds:uri="0e656187-b300-4fb0-8bf4-3a50f872073c"/>
    <ds:schemaRef ds:uri="http://purl.org/dc/terms/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dcmitype/"/>
    <ds:schemaRef ds:uri="http://www.w3.org/XML/1998/namespace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9EBB5697-579F-4A4E-BD1F-7E95D3B705A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0070BB7-5741-4A24-B05C-6F48E75B61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4F667B4-F111-41D3-B1F0-3A5EE435927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efa4170-0d19-0005-0004-bc88714345d2}" enabled="1" method="Standard" siteId="{829dacc4-3f6a-4f01-8c73-3a3f5b07ef18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186</Words>
  <Characters>1064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ngritjen e Nënkomisionit për Integritetin e Informacionit Publik, Dezinformimin dhe Ndërhyrjet e Huaja</dc:title>
  <dc:creator>gazmend.hanku</dc:creator>
  <cp:lastModifiedBy>fjora.cahani</cp:lastModifiedBy>
  <cp:revision>7</cp:revision>
  <cp:lastPrinted>2026-06-25T08:36:00Z</cp:lastPrinted>
  <dcterms:created xsi:type="dcterms:W3CDTF">2026-07-01T07:51:00Z</dcterms:created>
  <dcterms:modified xsi:type="dcterms:W3CDTF">2026-07-01T09:34:00Z</dcterms:modified>
</cp:coreProperties>
</file>