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9698C" w14:textId="3CB9436C" w:rsidR="00420682" w:rsidRPr="00903896" w:rsidRDefault="00C97389" w:rsidP="009038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03896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1B14C73" w14:textId="28AF7270" w:rsidR="00024790" w:rsidRPr="00903896" w:rsidRDefault="002009A1" w:rsidP="009038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03896">
        <w:rPr>
          <w:rFonts w:ascii="Garamond" w:hAnsi="Garamond" w:cs="Times New Roman"/>
          <w:b/>
          <w:sz w:val="24"/>
          <w:szCs w:val="24"/>
        </w:rPr>
        <w:t>Nr.</w:t>
      </w:r>
      <w:r w:rsidR="00F62A46" w:rsidRPr="00903896">
        <w:rPr>
          <w:rFonts w:ascii="Garamond" w:hAnsi="Garamond" w:cs="Times New Roman"/>
          <w:b/>
          <w:sz w:val="24"/>
          <w:szCs w:val="24"/>
        </w:rPr>
        <w:t xml:space="preserve"> </w:t>
      </w:r>
      <w:r w:rsidR="00F713FE" w:rsidRPr="00903896">
        <w:rPr>
          <w:rFonts w:ascii="Garamond" w:hAnsi="Garamond" w:cs="Times New Roman"/>
          <w:b/>
          <w:sz w:val="24"/>
          <w:szCs w:val="24"/>
        </w:rPr>
        <w:t>107</w:t>
      </w:r>
      <w:r w:rsidR="007748A2" w:rsidRPr="00903896">
        <w:rPr>
          <w:rFonts w:ascii="Garamond" w:hAnsi="Garamond" w:cs="Times New Roman"/>
          <w:b/>
          <w:sz w:val="24"/>
          <w:szCs w:val="24"/>
        </w:rPr>
        <w:t>/202</w:t>
      </w:r>
      <w:r w:rsidR="00F713FE" w:rsidRPr="00903896">
        <w:rPr>
          <w:rFonts w:ascii="Garamond" w:hAnsi="Garamond" w:cs="Times New Roman"/>
          <w:b/>
          <w:sz w:val="24"/>
          <w:szCs w:val="24"/>
        </w:rPr>
        <w:t>6</w:t>
      </w:r>
      <w:r w:rsidRPr="0090389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9CEC745" w14:textId="77777777" w:rsidR="004C67EE" w:rsidRPr="00903896" w:rsidRDefault="004C67EE" w:rsidP="00903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CBF86B2" w14:textId="1F0FAAB4" w:rsidR="00FF706F" w:rsidRPr="00903896" w:rsidRDefault="00FF706F" w:rsidP="009038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03896">
        <w:rPr>
          <w:rFonts w:ascii="Garamond" w:hAnsi="Garamond" w:cs="Times New Roman"/>
          <w:b/>
          <w:sz w:val="24"/>
          <w:szCs w:val="24"/>
        </w:rPr>
        <w:t xml:space="preserve">PËR NJË </w:t>
      </w:r>
      <w:r w:rsidR="00F713FE" w:rsidRPr="00903896">
        <w:rPr>
          <w:rFonts w:ascii="Garamond" w:hAnsi="Garamond" w:cs="Times New Roman"/>
          <w:b/>
          <w:sz w:val="24"/>
          <w:szCs w:val="24"/>
        </w:rPr>
        <w:t xml:space="preserve">NDRYSHIM </w:t>
      </w:r>
      <w:r w:rsidRPr="00903896">
        <w:rPr>
          <w:rFonts w:ascii="Garamond" w:hAnsi="Garamond" w:cs="Times New Roman"/>
          <w:b/>
          <w:sz w:val="24"/>
          <w:szCs w:val="24"/>
        </w:rPr>
        <w:t xml:space="preserve">NË VENDIMIN NR. </w:t>
      </w:r>
      <w:r w:rsidR="00B82204" w:rsidRPr="00903896">
        <w:rPr>
          <w:rFonts w:ascii="Garamond" w:hAnsi="Garamond" w:cs="Times New Roman"/>
          <w:b/>
          <w:sz w:val="24"/>
          <w:szCs w:val="24"/>
        </w:rPr>
        <w:t>75</w:t>
      </w:r>
      <w:r w:rsidRPr="00903896">
        <w:rPr>
          <w:rFonts w:ascii="Garamond" w:hAnsi="Garamond" w:cs="Times New Roman"/>
          <w:b/>
          <w:sz w:val="24"/>
          <w:szCs w:val="24"/>
        </w:rPr>
        <w:t>/2025</w:t>
      </w:r>
      <w:r w:rsidR="00BD419A">
        <w:rPr>
          <w:rFonts w:ascii="Garamond" w:hAnsi="Garamond" w:cs="Times New Roman"/>
          <w:b/>
          <w:sz w:val="24"/>
          <w:szCs w:val="24"/>
        </w:rPr>
        <w:t>,</w:t>
      </w:r>
    </w:p>
    <w:p w14:paraId="6A9F3254" w14:textId="77777777" w:rsidR="00FF706F" w:rsidRPr="00903896" w:rsidRDefault="00FF706F" w:rsidP="009038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03896">
        <w:rPr>
          <w:rFonts w:ascii="Garamond" w:hAnsi="Garamond" w:cs="Times New Roman"/>
          <w:b/>
          <w:sz w:val="24"/>
          <w:szCs w:val="24"/>
        </w:rPr>
        <w:t>“PËR NGRITJEN E KOMISIONIT TË POSAÇËM PËR REFORMËN</w:t>
      </w:r>
    </w:p>
    <w:p w14:paraId="785AAE48" w14:textId="77777777" w:rsidR="00FF706F" w:rsidRPr="00903896" w:rsidRDefault="00FF706F" w:rsidP="009038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03896">
        <w:rPr>
          <w:rFonts w:ascii="Garamond" w:hAnsi="Garamond" w:cs="Times New Roman"/>
          <w:b/>
          <w:sz w:val="24"/>
          <w:szCs w:val="24"/>
        </w:rPr>
        <w:t>ADMINISTRATIVO-TERRITORIALE NË REPUBLIKËN E SHQIPËRISË”</w:t>
      </w:r>
    </w:p>
    <w:p w14:paraId="49DD0454" w14:textId="77777777" w:rsidR="00FF706F" w:rsidRPr="00903896" w:rsidRDefault="00FF706F" w:rsidP="00903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FBF43D" w14:textId="3D4EE4C7" w:rsidR="00FF706F" w:rsidRPr="00903896" w:rsidRDefault="00FF706F" w:rsidP="00903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03896">
        <w:rPr>
          <w:rFonts w:ascii="Garamond" w:hAnsi="Garamond" w:cs="Times New Roman"/>
          <w:sz w:val="24"/>
          <w:szCs w:val="24"/>
        </w:rPr>
        <w:t>Në mbështetje të neneve 77, pika 1, e 78 të Kushtetutës, neneve 24, 55, pika</w:t>
      </w:r>
      <w:r w:rsidR="0001286A" w:rsidRPr="00903896">
        <w:rPr>
          <w:rFonts w:ascii="Garamond" w:hAnsi="Garamond" w:cs="Times New Roman"/>
          <w:sz w:val="24"/>
          <w:szCs w:val="24"/>
        </w:rPr>
        <w:t xml:space="preserve"> 1, të Rregullores së Kuvendit</w:t>
      </w:r>
      <w:r w:rsidRPr="00903896">
        <w:rPr>
          <w:rFonts w:ascii="Garamond" w:hAnsi="Garamond" w:cs="Times New Roman"/>
          <w:sz w:val="24"/>
          <w:szCs w:val="24"/>
        </w:rPr>
        <w:t>, me propozimin e kryetar</w:t>
      </w:r>
      <w:r w:rsidR="00DD7C7D" w:rsidRPr="00903896">
        <w:rPr>
          <w:rFonts w:ascii="Garamond" w:hAnsi="Garamond" w:cs="Times New Roman"/>
          <w:sz w:val="24"/>
          <w:szCs w:val="24"/>
        </w:rPr>
        <w:t>it të Grupit Parlamentar të Partisë Socialiste</w:t>
      </w:r>
      <w:r w:rsidRPr="00903896">
        <w:rPr>
          <w:rFonts w:ascii="Garamond" w:hAnsi="Garamond" w:cs="Times New Roman"/>
          <w:sz w:val="24"/>
          <w:szCs w:val="24"/>
        </w:rPr>
        <w:t>,</w:t>
      </w:r>
    </w:p>
    <w:p w14:paraId="62D5AD50" w14:textId="77777777" w:rsidR="00FF706F" w:rsidRPr="00903896" w:rsidRDefault="00FF706F" w:rsidP="00903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A66B825" w14:textId="3AF96186" w:rsidR="00FF706F" w:rsidRPr="00903896" w:rsidRDefault="00FF706F" w:rsidP="009038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03896">
        <w:rPr>
          <w:rFonts w:ascii="Garamond" w:hAnsi="Garamond" w:cs="Times New Roman"/>
          <w:sz w:val="24"/>
          <w:szCs w:val="24"/>
        </w:rPr>
        <w:t>KUVENDI</w:t>
      </w:r>
    </w:p>
    <w:p w14:paraId="22ECB438" w14:textId="77777777" w:rsidR="00FF706F" w:rsidRPr="00903896" w:rsidRDefault="00FF706F" w:rsidP="009038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03896">
        <w:rPr>
          <w:rFonts w:ascii="Garamond" w:hAnsi="Garamond" w:cs="Times New Roman"/>
          <w:sz w:val="24"/>
          <w:szCs w:val="24"/>
        </w:rPr>
        <w:t>I REPUBLIKËS SË SHQIPËRISË</w:t>
      </w:r>
    </w:p>
    <w:p w14:paraId="6DCA996A" w14:textId="77777777" w:rsidR="00FF706F" w:rsidRPr="00903896" w:rsidRDefault="00FF706F" w:rsidP="009038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06C65E1" w14:textId="2619C307" w:rsidR="00FF706F" w:rsidRPr="00903896" w:rsidRDefault="00FF706F" w:rsidP="009038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03896">
        <w:rPr>
          <w:rFonts w:ascii="Garamond" w:hAnsi="Garamond" w:cs="Times New Roman"/>
          <w:sz w:val="24"/>
          <w:szCs w:val="24"/>
        </w:rPr>
        <w:t>VENDOSI:</w:t>
      </w:r>
    </w:p>
    <w:p w14:paraId="298D31A5" w14:textId="77777777" w:rsidR="00FF706F" w:rsidRPr="00903896" w:rsidRDefault="00FF706F" w:rsidP="00903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DF6A516" w14:textId="0F73F395" w:rsidR="002A6DDD" w:rsidRPr="00BD419A" w:rsidRDefault="001A1244" w:rsidP="00BD419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03896">
        <w:rPr>
          <w:rFonts w:ascii="Garamond" w:hAnsi="Garamond" w:cs="Times New Roman"/>
          <w:sz w:val="24"/>
          <w:szCs w:val="24"/>
        </w:rPr>
        <w:t xml:space="preserve">I. </w:t>
      </w:r>
      <w:r w:rsidR="00FF706F" w:rsidRPr="00903896">
        <w:rPr>
          <w:rFonts w:ascii="Garamond" w:hAnsi="Garamond" w:cs="Times New Roman"/>
          <w:sz w:val="24"/>
          <w:szCs w:val="24"/>
        </w:rPr>
        <w:t>Në pikën III</w:t>
      </w:r>
      <w:r w:rsidR="00BD419A">
        <w:rPr>
          <w:rFonts w:ascii="Garamond" w:hAnsi="Garamond" w:cs="Times New Roman"/>
          <w:sz w:val="24"/>
          <w:szCs w:val="24"/>
        </w:rPr>
        <w:t>,</w:t>
      </w:r>
      <w:r w:rsidR="00FF706F" w:rsidRPr="00903896">
        <w:rPr>
          <w:rFonts w:ascii="Garamond" w:hAnsi="Garamond" w:cs="Times New Roman"/>
          <w:sz w:val="24"/>
          <w:szCs w:val="24"/>
        </w:rPr>
        <w:t xml:space="preserve"> të vendimit nr. 75/2025</w:t>
      </w:r>
      <w:r w:rsidR="00BD419A">
        <w:rPr>
          <w:rFonts w:ascii="Garamond" w:hAnsi="Garamond" w:cs="Times New Roman"/>
          <w:sz w:val="24"/>
          <w:szCs w:val="24"/>
        </w:rPr>
        <w:t>,</w:t>
      </w:r>
      <w:r w:rsidR="003A03B2" w:rsidRPr="00903896">
        <w:rPr>
          <w:rFonts w:ascii="Garamond" w:hAnsi="Garamond" w:cs="Times New Roman"/>
          <w:sz w:val="24"/>
          <w:szCs w:val="24"/>
        </w:rPr>
        <w:t xml:space="preserve"> </w:t>
      </w:r>
      <w:r w:rsidR="004E1558" w:rsidRPr="00903896">
        <w:rPr>
          <w:rFonts w:ascii="Garamond" w:hAnsi="Garamond" w:cs="Times New Roman"/>
          <w:bCs/>
          <w:sz w:val="24"/>
          <w:szCs w:val="24"/>
        </w:rPr>
        <w:t>“Për ngritjen e Komisionit të Posaçëm për Reformën</w:t>
      </w:r>
      <w:r w:rsidR="00BD419A">
        <w:rPr>
          <w:rFonts w:ascii="Garamond" w:hAnsi="Garamond" w:cs="Times New Roman"/>
          <w:bCs/>
          <w:sz w:val="24"/>
          <w:szCs w:val="24"/>
        </w:rPr>
        <w:t xml:space="preserve"> </w:t>
      </w:r>
      <w:r w:rsidR="004E1558" w:rsidRPr="00903896">
        <w:rPr>
          <w:rFonts w:ascii="Garamond" w:hAnsi="Garamond" w:cs="Times New Roman"/>
          <w:bCs/>
          <w:sz w:val="24"/>
          <w:szCs w:val="24"/>
        </w:rPr>
        <w:t xml:space="preserve">Administrativo-Territoriale në Republikën e Shqipërisë” </w:t>
      </w:r>
      <w:r w:rsidR="003A03B2" w:rsidRPr="00903896">
        <w:rPr>
          <w:rFonts w:ascii="Garamond" w:hAnsi="Garamond" w:cs="Times New Roman"/>
          <w:sz w:val="24"/>
          <w:szCs w:val="24"/>
        </w:rPr>
        <w:t xml:space="preserve">bëhet ky ndryshim: </w:t>
      </w:r>
    </w:p>
    <w:p w14:paraId="3BEB03F4" w14:textId="4AC036EF" w:rsidR="003A03B2" w:rsidRPr="00903896" w:rsidRDefault="00B126A9" w:rsidP="00903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03896">
        <w:rPr>
          <w:rFonts w:ascii="Garamond" w:hAnsi="Garamond" w:cs="Times New Roman"/>
          <w:sz w:val="24"/>
          <w:szCs w:val="24"/>
        </w:rPr>
        <w:t>D</w:t>
      </w:r>
      <w:r w:rsidR="003A03B2" w:rsidRPr="00903896">
        <w:rPr>
          <w:rFonts w:ascii="Garamond" w:hAnsi="Garamond" w:cs="Times New Roman"/>
          <w:sz w:val="24"/>
          <w:szCs w:val="24"/>
        </w:rPr>
        <w:t xml:space="preserve">eputetja Marjana Koçeku </w:t>
      </w:r>
      <w:r w:rsidRPr="00903896">
        <w:rPr>
          <w:rFonts w:ascii="Garamond" w:hAnsi="Garamond" w:cs="Times New Roman"/>
          <w:sz w:val="24"/>
          <w:szCs w:val="24"/>
        </w:rPr>
        <w:t>largohet</w:t>
      </w:r>
      <w:r w:rsidR="004E1558" w:rsidRPr="00903896">
        <w:rPr>
          <w:rFonts w:ascii="Garamond" w:hAnsi="Garamond" w:cs="Times New Roman"/>
          <w:sz w:val="24"/>
          <w:szCs w:val="24"/>
        </w:rPr>
        <w:t xml:space="preserve"> </w:t>
      </w:r>
      <w:r w:rsidR="00DA1765" w:rsidRPr="00903896">
        <w:rPr>
          <w:rFonts w:ascii="Garamond" w:hAnsi="Garamond" w:cs="Times New Roman"/>
          <w:sz w:val="24"/>
          <w:szCs w:val="24"/>
        </w:rPr>
        <w:t xml:space="preserve">si anëtare dhe </w:t>
      </w:r>
      <w:r w:rsidR="00E92120" w:rsidRPr="00903896">
        <w:rPr>
          <w:rFonts w:ascii="Garamond" w:hAnsi="Garamond" w:cs="Times New Roman"/>
          <w:sz w:val="24"/>
          <w:szCs w:val="24"/>
        </w:rPr>
        <w:t xml:space="preserve">zëvendësohet nga </w:t>
      </w:r>
      <w:r w:rsidR="003A03B2" w:rsidRPr="00903896">
        <w:rPr>
          <w:rFonts w:ascii="Garamond" w:hAnsi="Garamond" w:cs="Times New Roman"/>
          <w:sz w:val="24"/>
          <w:szCs w:val="24"/>
        </w:rPr>
        <w:t>deputeti Onid Bejleri.</w:t>
      </w:r>
    </w:p>
    <w:p w14:paraId="77ADD3E6" w14:textId="21C3A61B" w:rsidR="00221AAC" w:rsidRPr="00903896" w:rsidRDefault="00FF706F" w:rsidP="00903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03896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0099F0AB" w14:textId="77777777" w:rsidR="001A1244" w:rsidRPr="00903896" w:rsidRDefault="001A1244" w:rsidP="00903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A76368" w14:textId="77777777" w:rsidR="00903896" w:rsidRPr="006E3699" w:rsidRDefault="00903896" w:rsidP="00903896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E369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4F9D4427" w14:textId="77777777" w:rsidR="00903896" w:rsidRPr="006E3699" w:rsidRDefault="00903896" w:rsidP="0090389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E369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0AF3D074" w14:textId="77777777" w:rsidR="00DD7DEF" w:rsidRPr="00903896" w:rsidRDefault="00DD7DEF" w:rsidP="0090389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90A3D1" w14:textId="6E54490F" w:rsidR="00976A3C" w:rsidRPr="00903896" w:rsidRDefault="00976A3C" w:rsidP="0090389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0389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03896">
        <w:rPr>
          <w:rFonts w:ascii="Garamond" w:hAnsi="Garamond" w:cs="Times New Roman"/>
          <w:bCs/>
          <w:sz w:val="24"/>
          <w:szCs w:val="24"/>
        </w:rPr>
        <w:t xml:space="preserve"> </w:t>
      </w:r>
      <w:r w:rsidR="003D5E42" w:rsidRPr="00903896">
        <w:rPr>
          <w:rFonts w:ascii="Garamond" w:hAnsi="Garamond" w:cs="Times New Roman"/>
          <w:bCs/>
          <w:sz w:val="24"/>
          <w:szCs w:val="24"/>
        </w:rPr>
        <w:t>30</w:t>
      </w:r>
      <w:r w:rsidR="00FF706F" w:rsidRPr="00903896">
        <w:rPr>
          <w:rFonts w:ascii="Garamond" w:hAnsi="Garamond" w:cs="Times New Roman"/>
          <w:bCs/>
          <w:sz w:val="24"/>
          <w:szCs w:val="24"/>
        </w:rPr>
        <w:t>.</w:t>
      </w:r>
      <w:r w:rsidR="003D5E42" w:rsidRPr="00903896">
        <w:rPr>
          <w:rFonts w:ascii="Garamond" w:hAnsi="Garamond" w:cs="Times New Roman"/>
          <w:bCs/>
          <w:sz w:val="24"/>
          <w:szCs w:val="24"/>
        </w:rPr>
        <w:t>6</w:t>
      </w:r>
      <w:r w:rsidR="00E611BD" w:rsidRPr="00903896">
        <w:rPr>
          <w:rFonts w:ascii="Garamond" w:hAnsi="Garamond" w:cs="Times New Roman"/>
          <w:bCs/>
          <w:sz w:val="24"/>
          <w:szCs w:val="24"/>
        </w:rPr>
        <w:t>.</w:t>
      </w:r>
      <w:r w:rsidR="007748A2" w:rsidRPr="00903896">
        <w:rPr>
          <w:rFonts w:ascii="Garamond" w:hAnsi="Garamond" w:cs="Times New Roman"/>
          <w:bCs/>
          <w:sz w:val="24"/>
          <w:szCs w:val="24"/>
        </w:rPr>
        <w:t>202</w:t>
      </w:r>
      <w:r w:rsidR="003D5E42" w:rsidRPr="00903896">
        <w:rPr>
          <w:rFonts w:ascii="Garamond" w:hAnsi="Garamond" w:cs="Times New Roman"/>
          <w:bCs/>
          <w:sz w:val="24"/>
          <w:szCs w:val="24"/>
        </w:rPr>
        <w:t>6</w:t>
      </w:r>
      <w:r w:rsidR="00BD419A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35E9732D" w14:textId="77777777" w:rsidR="00642E1B" w:rsidRPr="00903896" w:rsidRDefault="00642E1B" w:rsidP="0090389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7F44E8D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27662D2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01286A">
      <w:footerReference w:type="default" r:id="rId11"/>
      <w:pgSz w:w="11906" w:h="16838" w:code="9"/>
      <w:pgMar w:top="810" w:right="1152" w:bottom="270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301AD" w14:textId="77777777" w:rsidR="00986389" w:rsidRDefault="00986389" w:rsidP="00420682">
      <w:pPr>
        <w:spacing w:after="0" w:line="240" w:lineRule="auto"/>
      </w:pPr>
      <w:r>
        <w:separator/>
      </w:r>
    </w:p>
  </w:endnote>
  <w:endnote w:type="continuationSeparator" w:id="0">
    <w:p w14:paraId="06AB4D32" w14:textId="77777777" w:rsidR="00986389" w:rsidRDefault="00986389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92D58A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2E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16EA9F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86E4E" w14:textId="77777777" w:rsidR="00986389" w:rsidRDefault="00986389" w:rsidP="00420682">
      <w:pPr>
        <w:spacing w:after="0" w:line="240" w:lineRule="auto"/>
      </w:pPr>
      <w:r>
        <w:separator/>
      </w:r>
    </w:p>
  </w:footnote>
  <w:footnote w:type="continuationSeparator" w:id="0">
    <w:p w14:paraId="1EBBFD66" w14:textId="77777777" w:rsidR="00986389" w:rsidRDefault="00986389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797F483D"/>
    <w:multiLevelType w:val="hybridMultilevel"/>
    <w:tmpl w:val="B6C41CFE"/>
    <w:lvl w:ilvl="0" w:tplc="D41AA118">
      <w:start w:val="1"/>
      <w:numFmt w:val="upperRoman"/>
      <w:lvlText w:val="%1."/>
      <w:lvlJc w:val="left"/>
      <w:pPr>
        <w:ind w:left="106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E2F"/>
    <w:rsid w:val="00002F75"/>
    <w:rsid w:val="00005CCE"/>
    <w:rsid w:val="00011558"/>
    <w:rsid w:val="00011591"/>
    <w:rsid w:val="000115A2"/>
    <w:rsid w:val="0001286A"/>
    <w:rsid w:val="000141A5"/>
    <w:rsid w:val="00024790"/>
    <w:rsid w:val="00040D8C"/>
    <w:rsid w:val="00043C57"/>
    <w:rsid w:val="00044E15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1D24"/>
    <w:rsid w:val="001127DA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244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0725"/>
    <w:rsid w:val="001F194A"/>
    <w:rsid w:val="001F78C3"/>
    <w:rsid w:val="001F797D"/>
    <w:rsid w:val="0020004E"/>
    <w:rsid w:val="002009A1"/>
    <w:rsid w:val="00200D3D"/>
    <w:rsid w:val="0020160E"/>
    <w:rsid w:val="0020170B"/>
    <w:rsid w:val="00203A8A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A6DDD"/>
    <w:rsid w:val="002B3F22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1B7B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55521"/>
    <w:rsid w:val="00363075"/>
    <w:rsid w:val="00365BF7"/>
    <w:rsid w:val="003706C5"/>
    <w:rsid w:val="003745EF"/>
    <w:rsid w:val="00375597"/>
    <w:rsid w:val="0038331D"/>
    <w:rsid w:val="0039490D"/>
    <w:rsid w:val="00395396"/>
    <w:rsid w:val="003953EE"/>
    <w:rsid w:val="00397541"/>
    <w:rsid w:val="003A03B2"/>
    <w:rsid w:val="003A135F"/>
    <w:rsid w:val="003A38DC"/>
    <w:rsid w:val="003A63A5"/>
    <w:rsid w:val="003C118D"/>
    <w:rsid w:val="003C400C"/>
    <w:rsid w:val="003C48FF"/>
    <w:rsid w:val="003C51E3"/>
    <w:rsid w:val="003D0E7F"/>
    <w:rsid w:val="003D5049"/>
    <w:rsid w:val="003D59B2"/>
    <w:rsid w:val="003D5E42"/>
    <w:rsid w:val="003D5ED0"/>
    <w:rsid w:val="003E160B"/>
    <w:rsid w:val="003E72F7"/>
    <w:rsid w:val="003F1C3E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558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43923"/>
    <w:rsid w:val="00550FA3"/>
    <w:rsid w:val="00552AF2"/>
    <w:rsid w:val="0055575B"/>
    <w:rsid w:val="00556AD2"/>
    <w:rsid w:val="0055707F"/>
    <w:rsid w:val="005661F9"/>
    <w:rsid w:val="00570DA2"/>
    <w:rsid w:val="005726F2"/>
    <w:rsid w:val="00573515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2E1B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0206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67881"/>
    <w:rsid w:val="00770CEF"/>
    <w:rsid w:val="00770FAD"/>
    <w:rsid w:val="00772C10"/>
    <w:rsid w:val="00774741"/>
    <w:rsid w:val="007748A2"/>
    <w:rsid w:val="007749AC"/>
    <w:rsid w:val="00775308"/>
    <w:rsid w:val="0077573A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41F8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896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3B31"/>
    <w:rsid w:val="00974717"/>
    <w:rsid w:val="00976A3C"/>
    <w:rsid w:val="00976B1C"/>
    <w:rsid w:val="00983F4A"/>
    <w:rsid w:val="00986389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4B2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4454"/>
    <w:rsid w:val="00A159CC"/>
    <w:rsid w:val="00A15DE9"/>
    <w:rsid w:val="00A26B07"/>
    <w:rsid w:val="00A27C1F"/>
    <w:rsid w:val="00A34D9D"/>
    <w:rsid w:val="00A35A3F"/>
    <w:rsid w:val="00A36786"/>
    <w:rsid w:val="00A40368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A78AB"/>
    <w:rsid w:val="00AB18EF"/>
    <w:rsid w:val="00AC2686"/>
    <w:rsid w:val="00AD1072"/>
    <w:rsid w:val="00AD2AD0"/>
    <w:rsid w:val="00AD4C52"/>
    <w:rsid w:val="00AE1513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26A9"/>
    <w:rsid w:val="00B14BBE"/>
    <w:rsid w:val="00B17529"/>
    <w:rsid w:val="00B238ED"/>
    <w:rsid w:val="00B26672"/>
    <w:rsid w:val="00B2797E"/>
    <w:rsid w:val="00B3200A"/>
    <w:rsid w:val="00B36E51"/>
    <w:rsid w:val="00B46B49"/>
    <w:rsid w:val="00B51F9D"/>
    <w:rsid w:val="00B54D96"/>
    <w:rsid w:val="00B6099E"/>
    <w:rsid w:val="00B61804"/>
    <w:rsid w:val="00B6427E"/>
    <w:rsid w:val="00B67778"/>
    <w:rsid w:val="00B67E49"/>
    <w:rsid w:val="00B82204"/>
    <w:rsid w:val="00B8668D"/>
    <w:rsid w:val="00B965A0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19A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1765"/>
    <w:rsid w:val="00DA2B84"/>
    <w:rsid w:val="00DA56D4"/>
    <w:rsid w:val="00DB5847"/>
    <w:rsid w:val="00DB76E6"/>
    <w:rsid w:val="00DC03DB"/>
    <w:rsid w:val="00DC0868"/>
    <w:rsid w:val="00DC0BDC"/>
    <w:rsid w:val="00DC1137"/>
    <w:rsid w:val="00DC34E0"/>
    <w:rsid w:val="00DD300D"/>
    <w:rsid w:val="00DD492E"/>
    <w:rsid w:val="00DD596F"/>
    <w:rsid w:val="00DD7C7D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2120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1F32"/>
    <w:rsid w:val="00F52125"/>
    <w:rsid w:val="00F52D14"/>
    <w:rsid w:val="00F537D2"/>
    <w:rsid w:val="00F60A58"/>
    <w:rsid w:val="00F62A46"/>
    <w:rsid w:val="00F630AC"/>
    <w:rsid w:val="00F713FE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32FA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6FD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NormalWeb">
    <w:name w:val="Normal (Web)"/>
    <w:basedOn w:val="Normal"/>
    <w:uiPriority w:val="99"/>
    <w:semiHidden/>
    <w:unhideWhenUsed/>
    <w:rsid w:val="003A03B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2026-09-16T07:52:08Z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2026-09-15T00:00:00Z</Date_x0020_protokolli>
    <Titulli xmlns="0e656187-b300-4fb0-8bf4-3a50f872073c">Për një ndryshim në vendimin nr. 75/2025 "Për ngritjen e Komisionit të Posaçëm për Reformën Aministrativo-Territoriale në Republikën e Shqipërisë</Titulli>
    <Modifikuesi xmlns="0e656187-b300-4fb0-8bf4-3a50f872073c">ermira.bukaci</Modifikuesi>
    <Nr_x002e__x0020_prot_x0020_QBZ xmlns="0e656187-b300-4fb0-8bf4-3a50f872073c">1986/2</Nr_x002e__x0020_prot_x0020_QBZ>
    <Data_x0020_e_x0020_Modifikimit xmlns="0e656187-b300-4fb0-8bf4-3a50f872073c">2026-09-16T08:13:49Z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3998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679EAE8A2846A381C871A93E4B54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C5821-B173-45BB-9945-63B712E08C6A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C1CD97-015E-40E9-BFFD-B7FE6B8931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11F31A-6E8C-4E12-A484-0A1A6B6D0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EE9FF6-09B1-44AF-B8D2-39C3361120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2</cp:revision>
  <cp:lastPrinted>2026-09-14T08:31:00Z</cp:lastPrinted>
  <dcterms:created xsi:type="dcterms:W3CDTF">2026-09-16T08:48:00Z</dcterms:created>
  <dcterms:modified xsi:type="dcterms:W3CDTF">2026-09-16T08:48:00Z</dcterms:modified>
</cp:coreProperties>
</file>