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01BF4" w14:textId="77777777" w:rsidR="00284CF5" w:rsidRPr="00556732" w:rsidRDefault="00284CF5" w:rsidP="0055673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58099A4" w14:textId="012F7F37" w:rsidR="00420682" w:rsidRPr="00556732" w:rsidRDefault="00C97389" w:rsidP="0055673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5673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120E569" w14:textId="0F951CB5" w:rsidR="00024790" w:rsidRPr="00556732" w:rsidRDefault="002009A1" w:rsidP="0055673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56732">
        <w:rPr>
          <w:rFonts w:ascii="Garamond" w:hAnsi="Garamond" w:cs="Times New Roman"/>
          <w:b/>
          <w:sz w:val="24"/>
          <w:szCs w:val="24"/>
        </w:rPr>
        <w:t>Nr.</w:t>
      </w:r>
      <w:r w:rsidR="00F62A46" w:rsidRPr="00556732">
        <w:rPr>
          <w:rFonts w:ascii="Garamond" w:hAnsi="Garamond" w:cs="Times New Roman"/>
          <w:b/>
          <w:sz w:val="24"/>
          <w:szCs w:val="24"/>
        </w:rPr>
        <w:t xml:space="preserve"> </w:t>
      </w:r>
      <w:r w:rsidR="00F96136" w:rsidRPr="00556732">
        <w:rPr>
          <w:rFonts w:ascii="Garamond" w:hAnsi="Garamond" w:cs="Times New Roman"/>
          <w:b/>
          <w:sz w:val="24"/>
          <w:szCs w:val="24"/>
        </w:rPr>
        <w:t>116</w:t>
      </w:r>
      <w:r w:rsidR="007748A2" w:rsidRPr="00556732">
        <w:rPr>
          <w:rFonts w:ascii="Garamond" w:hAnsi="Garamond" w:cs="Times New Roman"/>
          <w:b/>
          <w:sz w:val="24"/>
          <w:szCs w:val="24"/>
        </w:rPr>
        <w:t>/202</w:t>
      </w:r>
      <w:r w:rsidR="00CE7C51" w:rsidRPr="00556732">
        <w:rPr>
          <w:rFonts w:ascii="Garamond" w:hAnsi="Garamond" w:cs="Times New Roman"/>
          <w:b/>
          <w:sz w:val="24"/>
          <w:szCs w:val="24"/>
        </w:rPr>
        <w:t>6</w:t>
      </w:r>
      <w:r w:rsidRPr="0055673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60DD717" w14:textId="77777777" w:rsidR="004C67EE" w:rsidRPr="00556732" w:rsidRDefault="004C67EE" w:rsidP="0055673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90C4E7E" w14:textId="11138887" w:rsidR="00957B6A" w:rsidRPr="00556732" w:rsidRDefault="00B17263" w:rsidP="0055673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56732">
        <w:rPr>
          <w:rFonts w:ascii="Garamond" w:hAnsi="Garamond" w:cs="Times New Roman"/>
          <w:b/>
          <w:sz w:val="24"/>
          <w:szCs w:val="24"/>
        </w:rPr>
        <w:t xml:space="preserve">PËR </w:t>
      </w:r>
      <w:r w:rsidR="00F96136" w:rsidRPr="00556732">
        <w:rPr>
          <w:rFonts w:ascii="Garamond" w:hAnsi="Garamond" w:cs="Times New Roman"/>
          <w:b/>
          <w:sz w:val="24"/>
          <w:szCs w:val="24"/>
        </w:rPr>
        <w:t>NJË NDRYSHIM NË VENDIMIN NR. 98/2026</w:t>
      </w:r>
      <w:r w:rsidR="00F34A37">
        <w:rPr>
          <w:rFonts w:ascii="Garamond" w:hAnsi="Garamond" w:cs="Times New Roman"/>
          <w:b/>
          <w:sz w:val="24"/>
          <w:szCs w:val="24"/>
        </w:rPr>
        <w:t>,</w:t>
      </w:r>
      <w:r w:rsidR="00F96136" w:rsidRPr="00556732">
        <w:rPr>
          <w:rFonts w:ascii="Garamond" w:hAnsi="Garamond" w:cs="Times New Roman"/>
          <w:b/>
          <w:sz w:val="24"/>
          <w:szCs w:val="24"/>
        </w:rPr>
        <w:t xml:space="preserve"> “</w:t>
      </w:r>
      <w:r w:rsidR="00C220A5" w:rsidRPr="00556732">
        <w:rPr>
          <w:rFonts w:ascii="Garamond" w:hAnsi="Garamond" w:cs="Times New Roman"/>
          <w:b/>
          <w:sz w:val="24"/>
          <w:szCs w:val="24"/>
        </w:rPr>
        <w:t xml:space="preserve">PËR </w:t>
      </w:r>
      <w:r w:rsidRPr="00556732">
        <w:rPr>
          <w:rFonts w:ascii="Garamond" w:hAnsi="Garamond" w:cs="Times New Roman"/>
          <w:b/>
          <w:sz w:val="24"/>
          <w:szCs w:val="24"/>
        </w:rPr>
        <w:t xml:space="preserve">NGRITJEN </w:t>
      </w:r>
    </w:p>
    <w:p w14:paraId="0C01876B" w14:textId="3996CB91" w:rsidR="00B17263" w:rsidRPr="00556732" w:rsidRDefault="00B17263" w:rsidP="0055673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56732">
        <w:rPr>
          <w:rFonts w:ascii="Garamond" w:hAnsi="Garamond" w:cs="Times New Roman"/>
          <w:b/>
          <w:sz w:val="24"/>
          <w:szCs w:val="24"/>
        </w:rPr>
        <w:t>E NËNKOMISIONIT PËR AUDITIMIN E SEKTORIT PUBLIK</w:t>
      </w:r>
      <w:r w:rsidR="00F96136" w:rsidRPr="00556732">
        <w:rPr>
          <w:rFonts w:ascii="Garamond" w:hAnsi="Garamond" w:cs="Times New Roman"/>
          <w:b/>
          <w:sz w:val="24"/>
          <w:szCs w:val="24"/>
        </w:rPr>
        <w:t>”</w:t>
      </w:r>
    </w:p>
    <w:p w14:paraId="31B4C34D" w14:textId="77777777" w:rsidR="00B17263" w:rsidRPr="00556732" w:rsidRDefault="00B17263" w:rsidP="0055673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EB539FC" w14:textId="45AC05E4" w:rsidR="00B17263" w:rsidRPr="00556732" w:rsidRDefault="00B17263" w:rsidP="0055673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56732">
        <w:rPr>
          <w:rFonts w:ascii="Garamond" w:hAnsi="Garamond" w:cs="Times New Roman"/>
          <w:sz w:val="24"/>
          <w:szCs w:val="24"/>
        </w:rPr>
        <w:t>Në mbështetje të neni</w:t>
      </w:r>
      <w:r w:rsidR="00E14988" w:rsidRPr="00556732">
        <w:rPr>
          <w:rFonts w:ascii="Garamond" w:hAnsi="Garamond" w:cs="Times New Roman"/>
          <w:sz w:val="24"/>
          <w:szCs w:val="24"/>
        </w:rPr>
        <w:t>t</w:t>
      </w:r>
      <w:r w:rsidRPr="00556732">
        <w:rPr>
          <w:rFonts w:ascii="Garamond" w:hAnsi="Garamond" w:cs="Times New Roman"/>
          <w:sz w:val="24"/>
          <w:szCs w:val="24"/>
        </w:rPr>
        <w:t xml:space="preserve"> 78, pika 1, të Kushtetutës dhe neneve 19, pika 2, 21, pika 1, dhe 55</w:t>
      </w:r>
      <w:r w:rsidR="004A3F99" w:rsidRPr="00556732">
        <w:rPr>
          <w:rFonts w:ascii="Garamond" w:hAnsi="Garamond" w:cs="Times New Roman"/>
          <w:sz w:val="24"/>
          <w:szCs w:val="24"/>
        </w:rPr>
        <w:t xml:space="preserve"> </w:t>
      </w:r>
      <w:r w:rsidRPr="00556732">
        <w:rPr>
          <w:rFonts w:ascii="Garamond" w:hAnsi="Garamond" w:cs="Times New Roman"/>
          <w:sz w:val="24"/>
          <w:szCs w:val="24"/>
        </w:rPr>
        <w:t>të Rregullores së Kuvendit, me propozim</w:t>
      </w:r>
      <w:r w:rsidR="00073256" w:rsidRPr="00556732">
        <w:rPr>
          <w:rFonts w:ascii="Garamond" w:hAnsi="Garamond" w:cs="Times New Roman"/>
          <w:sz w:val="24"/>
          <w:szCs w:val="24"/>
        </w:rPr>
        <w:t>in e</w:t>
      </w:r>
      <w:r w:rsidR="00B833B3" w:rsidRPr="00556732">
        <w:rPr>
          <w:rFonts w:ascii="Garamond" w:hAnsi="Garamond" w:cs="Times New Roman"/>
          <w:sz w:val="24"/>
          <w:szCs w:val="24"/>
        </w:rPr>
        <w:t xml:space="preserve"> kryetarit të Grupit Parlamentar të Partisë Socialiste</w:t>
      </w:r>
      <w:r w:rsidRPr="00556732">
        <w:rPr>
          <w:rFonts w:ascii="Garamond" w:hAnsi="Garamond" w:cs="Times New Roman"/>
          <w:sz w:val="24"/>
          <w:szCs w:val="24"/>
        </w:rPr>
        <w:t>,</w:t>
      </w:r>
    </w:p>
    <w:p w14:paraId="097E70A9" w14:textId="77777777" w:rsidR="00B17263" w:rsidRPr="00556732" w:rsidRDefault="00B17263" w:rsidP="0055673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B4BD77" w14:textId="773C7A1E" w:rsidR="00B17263" w:rsidRPr="00556732" w:rsidRDefault="00B17263" w:rsidP="0055673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56732">
        <w:rPr>
          <w:rFonts w:ascii="Garamond" w:hAnsi="Garamond" w:cs="Times New Roman"/>
          <w:sz w:val="24"/>
          <w:szCs w:val="24"/>
        </w:rPr>
        <w:t>KUVENDI</w:t>
      </w:r>
    </w:p>
    <w:p w14:paraId="64502B57" w14:textId="77777777" w:rsidR="00B17263" w:rsidRPr="00556732" w:rsidRDefault="00B17263" w:rsidP="0055673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56732">
        <w:rPr>
          <w:rFonts w:ascii="Garamond" w:hAnsi="Garamond" w:cs="Times New Roman"/>
          <w:sz w:val="24"/>
          <w:szCs w:val="24"/>
        </w:rPr>
        <w:t>I REPUBLIKËS SË SHQIPËRISË</w:t>
      </w:r>
    </w:p>
    <w:p w14:paraId="729B97DF" w14:textId="77777777" w:rsidR="00B17263" w:rsidRPr="00556732" w:rsidRDefault="00B17263" w:rsidP="0055673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61E3C19" w14:textId="32E3FCB3" w:rsidR="00B17263" w:rsidRPr="00556732" w:rsidRDefault="00B17263" w:rsidP="0055673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56732">
        <w:rPr>
          <w:rFonts w:ascii="Garamond" w:hAnsi="Garamond" w:cs="Times New Roman"/>
          <w:sz w:val="24"/>
          <w:szCs w:val="24"/>
        </w:rPr>
        <w:t>VENDOSI:</w:t>
      </w:r>
    </w:p>
    <w:p w14:paraId="60F46F1C" w14:textId="77777777" w:rsidR="00B17263" w:rsidRPr="00556732" w:rsidRDefault="00B17263" w:rsidP="0055673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E15D6D" w14:textId="289E5628" w:rsidR="00C95AE4" w:rsidRPr="00556732" w:rsidRDefault="00B17263" w:rsidP="0055673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56732">
        <w:rPr>
          <w:rFonts w:ascii="Garamond" w:hAnsi="Garamond" w:cs="Times New Roman"/>
          <w:sz w:val="24"/>
          <w:szCs w:val="24"/>
        </w:rPr>
        <w:t>I.</w:t>
      </w:r>
      <w:r w:rsidR="00556732" w:rsidRPr="00556732">
        <w:rPr>
          <w:rFonts w:ascii="Garamond" w:hAnsi="Garamond" w:cs="Times New Roman"/>
          <w:sz w:val="24"/>
          <w:szCs w:val="24"/>
        </w:rPr>
        <w:t xml:space="preserve"> </w:t>
      </w:r>
      <w:r w:rsidR="00D86534" w:rsidRPr="00556732">
        <w:rPr>
          <w:rFonts w:ascii="Garamond" w:hAnsi="Garamond" w:cs="Times New Roman"/>
          <w:sz w:val="24"/>
          <w:szCs w:val="24"/>
        </w:rPr>
        <w:t>Në pikën IV</w:t>
      </w:r>
      <w:r w:rsidR="00F34A37">
        <w:rPr>
          <w:rFonts w:ascii="Garamond" w:hAnsi="Garamond" w:cs="Times New Roman"/>
          <w:sz w:val="24"/>
          <w:szCs w:val="24"/>
        </w:rPr>
        <w:t>,</w:t>
      </w:r>
      <w:r w:rsidR="00C57AE9" w:rsidRPr="00556732">
        <w:rPr>
          <w:rFonts w:ascii="Garamond" w:hAnsi="Garamond" w:cs="Times New Roman"/>
          <w:sz w:val="24"/>
          <w:szCs w:val="24"/>
        </w:rPr>
        <w:t xml:space="preserve"> të</w:t>
      </w:r>
      <w:r w:rsidR="004F7405" w:rsidRPr="00556732">
        <w:rPr>
          <w:rFonts w:ascii="Garamond" w:hAnsi="Garamond" w:cs="Times New Roman"/>
          <w:sz w:val="24"/>
          <w:szCs w:val="24"/>
        </w:rPr>
        <w:t xml:space="preserve"> vendimit </w:t>
      </w:r>
      <w:r w:rsidR="00FF67CF" w:rsidRPr="00556732">
        <w:rPr>
          <w:rFonts w:ascii="Garamond" w:hAnsi="Garamond" w:cs="Times New Roman"/>
          <w:sz w:val="24"/>
          <w:szCs w:val="24"/>
        </w:rPr>
        <w:t>nr</w:t>
      </w:r>
      <w:r w:rsidR="004F7405" w:rsidRPr="00556732">
        <w:rPr>
          <w:rFonts w:ascii="Garamond" w:hAnsi="Garamond" w:cs="Times New Roman"/>
          <w:sz w:val="24"/>
          <w:szCs w:val="24"/>
        </w:rPr>
        <w:t>.</w:t>
      </w:r>
      <w:r w:rsidR="00FF67CF" w:rsidRPr="00556732">
        <w:rPr>
          <w:rFonts w:ascii="Garamond" w:hAnsi="Garamond" w:cs="Times New Roman"/>
          <w:sz w:val="24"/>
          <w:szCs w:val="24"/>
        </w:rPr>
        <w:t xml:space="preserve"> 98/2026</w:t>
      </w:r>
      <w:r w:rsidR="00F34A37">
        <w:rPr>
          <w:rFonts w:ascii="Garamond" w:hAnsi="Garamond" w:cs="Times New Roman"/>
          <w:sz w:val="24"/>
          <w:szCs w:val="24"/>
        </w:rPr>
        <w:t>,</w:t>
      </w:r>
      <w:r w:rsidR="00073256" w:rsidRPr="00556732">
        <w:rPr>
          <w:rFonts w:ascii="Garamond" w:hAnsi="Garamond" w:cs="Times New Roman"/>
          <w:sz w:val="24"/>
          <w:szCs w:val="24"/>
        </w:rPr>
        <w:t xml:space="preserve"> </w:t>
      </w:r>
      <w:r w:rsidR="00073256" w:rsidRPr="00556732">
        <w:rPr>
          <w:rFonts w:ascii="Garamond" w:hAnsi="Garamond" w:cs="Times New Roman"/>
          <w:bCs/>
          <w:sz w:val="24"/>
          <w:szCs w:val="24"/>
        </w:rPr>
        <w:t>“</w:t>
      </w:r>
      <w:r w:rsidR="00C57AE9" w:rsidRPr="00556732">
        <w:rPr>
          <w:rFonts w:ascii="Garamond" w:hAnsi="Garamond" w:cs="Times New Roman"/>
          <w:bCs/>
          <w:sz w:val="24"/>
          <w:szCs w:val="24"/>
        </w:rPr>
        <w:t>P</w:t>
      </w:r>
      <w:r w:rsidR="00073256" w:rsidRPr="00556732">
        <w:rPr>
          <w:rFonts w:ascii="Garamond" w:hAnsi="Garamond" w:cs="Times New Roman"/>
          <w:bCs/>
          <w:sz w:val="24"/>
          <w:szCs w:val="24"/>
        </w:rPr>
        <w:t xml:space="preserve">ër ngritjen e </w:t>
      </w:r>
      <w:r w:rsidR="00C57AE9" w:rsidRPr="00556732">
        <w:rPr>
          <w:rFonts w:ascii="Garamond" w:hAnsi="Garamond" w:cs="Times New Roman"/>
          <w:bCs/>
          <w:sz w:val="24"/>
          <w:szCs w:val="24"/>
        </w:rPr>
        <w:t>N</w:t>
      </w:r>
      <w:r w:rsidR="00073256" w:rsidRPr="00556732">
        <w:rPr>
          <w:rFonts w:ascii="Garamond" w:hAnsi="Garamond" w:cs="Times New Roman"/>
          <w:bCs/>
          <w:sz w:val="24"/>
          <w:szCs w:val="24"/>
        </w:rPr>
        <w:t xml:space="preserve">ënkomisionit për </w:t>
      </w:r>
      <w:r w:rsidR="00C57AE9" w:rsidRPr="00556732">
        <w:rPr>
          <w:rFonts w:ascii="Garamond" w:hAnsi="Garamond" w:cs="Times New Roman"/>
          <w:bCs/>
          <w:sz w:val="24"/>
          <w:szCs w:val="24"/>
        </w:rPr>
        <w:t>A</w:t>
      </w:r>
      <w:r w:rsidR="00073256" w:rsidRPr="00556732">
        <w:rPr>
          <w:rFonts w:ascii="Garamond" w:hAnsi="Garamond" w:cs="Times New Roman"/>
          <w:bCs/>
          <w:sz w:val="24"/>
          <w:szCs w:val="24"/>
        </w:rPr>
        <w:t xml:space="preserve">uditimin e </w:t>
      </w:r>
      <w:r w:rsidR="00C57AE9" w:rsidRPr="00556732">
        <w:rPr>
          <w:rFonts w:ascii="Garamond" w:hAnsi="Garamond" w:cs="Times New Roman"/>
          <w:bCs/>
          <w:sz w:val="24"/>
          <w:szCs w:val="24"/>
        </w:rPr>
        <w:t>S</w:t>
      </w:r>
      <w:r w:rsidR="00073256" w:rsidRPr="00556732">
        <w:rPr>
          <w:rFonts w:ascii="Garamond" w:hAnsi="Garamond" w:cs="Times New Roman"/>
          <w:bCs/>
          <w:sz w:val="24"/>
          <w:szCs w:val="24"/>
        </w:rPr>
        <w:t xml:space="preserve">ektorit </w:t>
      </w:r>
      <w:r w:rsidR="00C57AE9" w:rsidRPr="00556732">
        <w:rPr>
          <w:rFonts w:ascii="Garamond" w:hAnsi="Garamond" w:cs="Times New Roman"/>
          <w:bCs/>
          <w:sz w:val="24"/>
          <w:szCs w:val="24"/>
        </w:rPr>
        <w:t>P</w:t>
      </w:r>
      <w:r w:rsidR="00073256" w:rsidRPr="00556732">
        <w:rPr>
          <w:rFonts w:ascii="Garamond" w:hAnsi="Garamond" w:cs="Times New Roman"/>
          <w:bCs/>
          <w:sz w:val="24"/>
          <w:szCs w:val="24"/>
        </w:rPr>
        <w:t>ublik</w:t>
      </w:r>
      <w:r w:rsidR="00C57AE9" w:rsidRPr="00556732">
        <w:rPr>
          <w:rFonts w:ascii="Garamond" w:hAnsi="Garamond" w:cs="Times New Roman"/>
          <w:bCs/>
          <w:sz w:val="24"/>
          <w:szCs w:val="24"/>
        </w:rPr>
        <w:t>” bëhet ky ndryshim:</w:t>
      </w:r>
      <w:r w:rsidR="00FF67CF" w:rsidRPr="00556732">
        <w:rPr>
          <w:rFonts w:ascii="Garamond" w:hAnsi="Garamond" w:cs="Times New Roman"/>
          <w:sz w:val="24"/>
          <w:szCs w:val="24"/>
        </w:rPr>
        <w:t xml:space="preserve"> </w:t>
      </w:r>
    </w:p>
    <w:p w14:paraId="6CD43314" w14:textId="6F6239FD" w:rsidR="004F7405" w:rsidRPr="00556732" w:rsidRDefault="004F7405" w:rsidP="00556732">
      <w:pPr>
        <w:spacing w:after="0" w:line="240" w:lineRule="auto"/>
        <w:ind w:firstLine="284"/>
        <w:jc w:val="both"/>
        <w:rPr>
          <w:rFonts w:ascii="Garamond" w:hAnsi="Garamond"/>
        </w:rPr>
      </w:pPr>
      <w:r w:rsidRPr="00556732">
        <w:rPr>
          <w:rFonts w:ascii="Garamond" w:hAnsi="Garamond" w:cs="Times New Roman"/>
          <w:sz w:val="24"/>
          <w:szCs w:val="24"/>
        </w:rPr>
        <w:t>Deputetja Zamira Sinaj largohet si anëtare dhe caktohet anëtar</w:t>
      </w:r>
      <w:r w:rsidR="00FF67CF" w:rsidRPr="00556732">
        <w:rPr>
          <w:rFonts w:ascii="Garamond" w:hAnsi="Garamond" w:cs="Times New Roman"/>
          <w:sz w:val="24"/>
          <w:szCs w:val="24"/>
        </w:rPr>
        <w:t xml:space="preserve"> deputeti Elton Korreshi.</w:t>
      </w:r>
    </w:p>
    <w:p w14:paraId="38A46124" w14:textId="1595FAF9" w:rsidR="00B17263" w:rsidRPr="00556732" w:rsidRDefault="00C95AE4" w:rsidP="0055673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56732">
        <w:rPr>
          <w:rFonts w:ascii="Garamond" w:hAnsi="Garamond" w:cs="Times New Roman"/>
          <w:sz w:val="24"/>
          <w:szCs w:val="24"/>
        </w:rPr>
        <w:t xml:space="preserve">II. </w:t>
      </w:r>
      <w:r w:rsidR="00B17263" w:rsidRPr="00556732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52F6358" w14:textId="56D4F133" w:rsidR="00221AAC" w:rsidRDefault="00221AAC" w:rsidP="0055673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E685D28" w14:textId="77777777" w:rsidR="00556732" w:rsidRPr="006E3699" w:rsidRDefault="00556732" w:rsidP="00556732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E3699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4CA954E" w14:textId="77777777" w:rsidR="00556732" w:rsidRPr="006E3699" w:rsidRDefault="00556732" w:rsidP="0055673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E369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42360E97" w14:textId="77777777" w:rsidR="00556732" w:rsidRPr="00556732" w:rsidRDefault="00556732" w:rsidP="0055673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4A5DF88" w14:textId="5D5C129F" w:rsidR="00976A3C" w:rsidRPr="00556732" w:rsidRDefault="00976A3C" w:rsidP="0055673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5673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556732">
        <w:rPr>
          <w:rFonts w:ascii="Garamond" w:hAnsi="Garamond" w:cs="Times New Roman"/>
          <w:bCs/>
          <w:sz w:val="24"/>
          <w:szCs w:val="24"/>
        </w:rPr>
        <w:t xml:space="preserve"> </w:t>
      </w:r>
      <w:r w:rsidR="00B833B3" w:rsidRPr="00556732">
        <w:rPr>
          <w:rFonts w:ascii="Garamond" w:hAnsi="Garamond" w:cs="Times New Roman"/>
          <w:bCs/>
          <w:sz w:val="24"/>
          <w:szCs w:val="24"/>
        </w:rPr>
        <w:t>16</w:t>
      </w:r>
      <w:r w:rsidR="00834FCC" w:rsidRPr="00556732">
        <w:rPr>
          <w:rFonts w:ascii="Garamond" w:hAnsi="Garamond" w:cs="Times New Roman"/>
          <w:bCs/>
          <w:sz w:val="24"/>
          <w:szCs w:val="24"/>
        </w:rPr>
        <w:t>.</w:t>
      </w:r>
      <w:r w:rsidR="00B833B3" w:rsidRPr="00556732">
        <w:rPr>
          <w:rFonts w:ascii="Garamond" w:hAnsi="Garamond" w:cs="Times New Roman"/>
          <w:bCs/>
          <w:sz w:val="24"/>
          <w:szCs w:val="24"/>
        </w:rPr>
        <w:t>7</w:t>
      </w:r>
      <w:r w:rsidR="00E611BD" w:rsidRPr="00556732">
        <w:rPr>
          <w:rFonts w:ascii="Garamond" w:hAnsi="Garamond" w:cs="Times New Roman"/>
          <w:bCs/>
          <w:sz w:val="24"/>
          <w:szCs w:val="24"/>
        </w:rPr>
        <w:t>.</w:t>
      </w:r>
      <w:r w:rsidR="007748A2" w:rsidRPr="00556732">
        <w:rPr>
          <w:rFonts w:ascii="Garamond" w:hAnsi="Garamond" w:cs="Times New Roman"/>
          <w:bCs/>
          <w:sz w:val="24"/>
          <w:szCs w:val="24"/>
        </w:rPr>
        <w:t>202</w:t>
      </w:r>
      <w:r w:rsidR="00CE7C51" w:rsidRPr="00556732">
        <w:rPr>
          <w:rFonts w:ascii="Garamond" w:hAnsi="Garamond" w:cs="Times New Roman"/>
          <w:bCs/>
          <w:sz w:val="24"/>
          <w:szCs w:val="24"/>
        </w:rPr>
        <w:t>6</w:t>
      </w:r>
      <w:r w:rsidR="00F34A37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2A7D4DFB" w14:textId="77777777" w:rsidR="00200D3D" w:rsidRPr="00556732" w:rsidRDefault="00200D3D" w:rsidP="0055673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4256D67" w14:textId="77777777" w:rsidR="009A2331" w:rsidRPr="00556732" w:rsidRDefault="009A2331" w:rsidP="0055673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AE2CC61" w14:textId="77777777" w:rsidR="008A48E5" w:rsidRPr="00556732" w:rsidRDefault="008A48E5" w:rsidP="0055673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9C77569" w14:textId="77777777" w:rsidR="00213234" w:rsidRPr="00556732" w:rsidRDefault="00213234" w:rsidP="0055673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556732" w:rsidSect="00D45BE4">
      <w:footerReference w:type="default" r:id="rId11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08F44" w14:textId="77777777" w:rsidR="00A87065" w:rsidRDefault="00A87065" w:rsidP="00420682">
      <w:pPr>
        <w:spacing w:after="0" w:line="240" w:lineRule="auto"/>
      </w:pPr>
      <w:r>
        <w:separator/>
      </w:r>
    </w:p>
  </w:endnote>
  <w:endnote w:type="continuationSeparator" w:id="0">
    <w:p w14:paraId="5680A908" w14:textId="77777777" w:rsidR="00A87065" w:rsidRDefault="00A87065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56D745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6F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8D47EF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1A3E0" w14:textId="77777777" w:rsidR="00A87065" w:rsidRDefault="00A87065" w:rsidP="00420682">
      <w:pPr>
        <w:spacing w:after="0" w:line="240" w:lineRule="auto"/>
      </w:pPr>
      <w:r>
        <w:separator/>
      </w:r>
    </w:p>
  </w:footnote>
  <w:footnote w:type="continuationSeparator" w:id="0">
    <w:p w14:paraId="4569737B" w14:textId="77777777" w:rsidR="00A87065" w:rsidRDefault="00A87065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E671474"/>
    <w:multiLevelType w:val="hybridMultilevel"/>
    <w:tmpl w:val="5ED20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E2F"/>
    <w:rsid w:val="00002F75"/>
    <w:rsid w:val="00005CCE"/>
    <w:rsid w:val="00011180"/>
    <w:rsid w:val="00011558"/>
    <w:rsid w:val="000115A2"/>
    <w:rsid w:val="000141A5"/>
    <w:rsid w:val="00024790"/>
    <w:rsid w:val="0003053C"/>
    <w:rsid w:val="00040D8C"/>
    <w:rsid w:val="00043C57"/>
    <w:rsid w:val="000514F1"/>
    <w:rsid w:val="000518D6"/>
    <w:rsid w:val="00054966"/>
    <w:rsid w:val="00055AB5"/>
    <w:rsid w:val="00060376"/>
    <w:rsid w:val="00072080"/>
    <w:rsid w:val="00073256"/>
    <w:rsid w:val="000765C2"/>
    <w:rsid w:val="00082266"/>
    <w:rsid w:val="000833E5"/>
    <w:rsid w:val="00091A46"/>
    <w:rsid w:val="0009415D"/>
    <w:rsid w:val="00096985"/>
    <w:rsid w:val="00096F02"/>
    <w:rsid w:val="00097617"/>
    <w:rsid w:val="000A1E47"/>
    <w:rsid w:val="000A3B4D"/>
    <w:rsid w:val="000A6B3D"/>
    <w:rsid w:val="000B304B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4723A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2476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2877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27CF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101E"/>
    <w:rsid w:val="00282145"/>
    <w:rsid w:val="00284AC7"/>
    <w:rsid w:val="00284CF5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67670"/>
    <w:rsid w:val="003706C5"/>
    <w:rsid w:val="003745EF"/>
    <w:rsid w:val="00375597"/>
    <w:rsid w:val="003772A6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C51E3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23A71"/>
    <w:rsid w:val="0043295F"/>
    <w:rsid w:val="00433BCD"/>
    <w:rsid w:val="00436717"/>
    <w:rsid w:val="00437B33"/>
    <w:rsid w:val="00442788"/>
    <w:rsid w:val="00445610"/>
    <w:rsid w:val="00446C6E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3F99"/>
    <w:rsid w:val="004A5884"/>
    <w:rsid w:val="004A5DE6"/>
    <w:rsid w:val="004B12D2"/>
    <w:rsid w:val="004B6ED9"/>
    <w:rsid w:val="004C20B0"/>
    <w:rsid w:val="004C2DFD"/>
    <w:rsid w:val="004C64E5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4F7405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732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5772D"/>
    <w:rsid w:val="00663243"/>
    <w:rsid w:val="00670AA2"/>
    <w:rsid w:val="0067406E"/>
    <w:rsid w:val="00677E6C"/>
    <w:rsid w:val="00683C22"/>
    <w:rsid w:val="0068478A"/>
    <w:rsid w:val="00693D7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5583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06E8E"/>
    <w:rsid w:val="00811138"/>
    <w:rsid w:val="0081405B"/>
    <w:rsid w:val="00817643"/>
    <w:rsid w:val="00820E26"/>
    <w:rsid w:val="00834FCC"/>
    <w:rsid w:val="008372DF"/>
    <w:rsid w:val="00840462"/>
    <w:rsid w:val="008420C3"/>
    <w:rsid w:val="008535CB"/>
    <w:rsid w:val="0085472C"/>
    <w:rsid w:val="00857D03"/>
    <w:rsid w:val="008620E4"/>
    <w:rsid w:val="008631BD"/>
    <w:rsid w:val="0086360A"/>
    <w:rsid w:val="00863E39"/>
    <w:rsid w:val="00865740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078D"/>
    <w:rsid w:val="00925F09"/>
    <w:rsid w:val="00942EB6"/>
    <w:rsid w:val="009438AE"/>
    <w:rsid w:val="00944D6B"/>
    <w:rsid w:val="00954FD3"/>
    <w:rsid w:val="00957A39"/>
    <w:rsid w:val="00957B5F"/>
    <w:rsid w:val="00957B6A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115D"/>
    <w:rsid w:val="00A159CC"/>
    <w:rsid w:val="00A15DE9"/>
    <w:rsid w:val="00A172AC"/>
    <w:rsid w:val="00A27C1F"/>
    <w:rsid w:val="00A34D9D"/>
    <w:rsid w:val="00A35A3F"/>
    <w:rsid w:val="00A36786"/>
    <w:rsid w:val="00A36D19"/>
    <w:rsid w:val="00A40685"/>
    <w:rsid w:val="00A42FAA"/>
    <w:rsid w:val="00A431DD"/>
    <w:rsid w:val="00A510CF"/>
    <w:rsid w:val="00A5415E"/>
    <w:rsid w:val="00A645A6"/>
    <w:rsid w:val="00A7382D"/>
    <w:rsid w:val="00A75385"/>
    <w:rsid w:val="00A7761C"/>
    <w:rsid w:val="00A87065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B3D"/>
    <w:rsid w:val="00B05FAF"/>
    <w:rsid w:val="00B07961"/>
    <w:rsid w:val="00B07A20"/>
    <w:rsid w:val="00B12642"/>
    <w:rsid w:val="00B12B2A"/>
    <w:rsid w:val="00B14BBE"/>
    <w:rsid w:val="00B17263"/>
    <w:rsid w:val="00B17529"/>
    <w:rsid w:val="00B238ED"/>
    <w:rsid w:val="00B2422C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33B3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1ADE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20A5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57AE9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5AE4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E6FDD"/>
    <w:rsid w:val="00CE7C51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0BE0"/>
    <w:rsid w:val="00D77F1A"/>
    <w:rsid w:val="00D86534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4988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675D2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C690A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34A37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96136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BE88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NormalWeb">
    <w:name w:val="Normal (Web)"/>
    <w:basedOn w:val="Normal"/>
    <w:uiPriority w:val="99"/>
    <w:semiHidden/>
    <w:unhideWhenUsed/>
    <w:rsid w:val="004F740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CAB861BE044F5887313CD4F69914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2026-09-16T07:52:06Z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2026-09-15T00:00:00Z</Date_x0020_protokolli>
    <Titulli xmlns="0e656187-b300-4fb0-8bf4-3a50f872073c">Për një ndryshim në vendimin nr. 98/2026 "Për ngritjen e nënkomisionit për Auditimin e Sektorit Publik"</Titulli>
    <Modifikuesi xmlns="0e656187-b300-4fb0-8bf4-3a50f872073c">ermira.bukaci</Modifikuesi>
    <Nr_x002e__x0020_prot_x0020_QBZ xmlns="0e656187-b300-4fb0-8bf4-3a50f872073c">1986/6</Nr_x002e__x0020_prot_x0020_QBZ>
    <Data_x0020_e_x0020_Modifikimit xmlns="0e656187-b300-4fb0-8bf4-3a50f872073c">2026-09-16T08:16:14Z</Data_x0020_e_x0020_Modifikimit>
    <Dekretuar xmlns="0e656187-b300-4fb0-8bf4-3a50f872073c">false</Dekretuar>
    <Data xmlns="0e656187-b300-4fb0-8bf4-3a50f872073c">2026-07-16T00:00:00Z</Data>
    <Nr_x002e__x0020_protokolli_x0020_i_x0020_aktit xmlns="0e656187-b300-4fb0-8bf4-3a50f872073c">3998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D9F0D-7E7B-4C01-A523-65430EBD4E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C87B8F-90F8-40A7-A85F-E9A0E5C47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68BE874-4479-4ED1-AE37-2051D34666C7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D9973B2-A746-45DE-B682-B951086B0A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2</cp:revision>
  <cp:lastPrinted>2026-09-14T08:07:00Z</cp:lastPrinted>
  <dcterms:created xsi:type="dcterms:W3CDTF">2026-09-16T08:53:00Z</dcterms:created>
  <dcterms:modified xsi:type="dcterms:W3CDTF">2026-09-16T08:53:00Z</dcterms:modified>
</cp:coreProperties>
</file>