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22A" w:rsidRPr="00805011" w:rsidRDefault="0088222A" w:rsidP="0088222A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88222A" w:rsidRDefault="0088222A" w:rsidP="0088222A">
      <w:pPr>
        <w:pStyle w:val="Titulli"/>
        <w:rPr>
          <w:lang w:val="sq-AL"/>
        </w:rPr>
      </w:pPr>
      <w:r>
        <w:rPr>
          <w:caps w:val="0"/>
          <w:lang w:val="sq-AL"/>
        </w:rPr>
        <w:t>Nr</w:t>
      </w:r>
      <w:r w:rsidRPr="00805011">
        <w:rPr>
          <w:caps w:val="0"/>
          <w:lang w:val="sq-AL"/>
        </w:rPr>
        <w:t xml:space="preserve">.34, datë </w:t>
      </w:r>
      <w:r w:rsidRPr="00805011">
        <w:rPr>
          <w:lang w:val="sq-AL"/>
        </w:rPr>
        <w:t>19.1.2011</w:t>
      </w:r>
    </w:p>
    <w:p w:rsidR="0088222A" w:rsidRDefault="0088222A" w:rsidP="0088222A">
      <w:pPr>
        <w:pStyle w:val="Titulli"/>
        <w:rPr>
          <w:lang w:val="sq-AL"/>
        </w:rPr>
      </w:pPr>
    </w:p>
    <w:p w:rsidR="0088222A" w:rsidRPr="00805011" w:rsidRDefault="0088222A" w:rsidP="0088222A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NR.277, DATË 18.6.1997 TË KËSHILLIT TË MINISTRAVE “PËR PËRFITIMET NGA STATUSI I TË VERBRIT”, TË NDRYSHUAR</w:t>
      </w:r>
    </w:p>
    <w:p w:rsidR="0088222A" w:rsidRPr="00805011" w:rsidRDefault="0088222A" w:rsidP="0088222A">
      <w:pPr>
        <w:pStyle w:val="Paragrafi"/>
        <w:rPr>
          <w:lang w:val="sq-AL"/>
        </w:rPr>
      </w:pPr>
    </w:p>
    <w:p w:rsidR="0088222A" w:rsidRPr="00805011" w:rsidRDefault="0088222A" w:rsidP="0088222A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 dhe të nenit 5 të ligjit nr.8098, datë 28.3.1996 “Për statusin e të verbrit”, të ndryshuar, me propozimin e Ministrit të Punës, Çështjeve Sociale dhe Shanseve të Barabarta, Këshilli i Ministrave</w:t>
      </w:r>
    </w:p>
    <w:p w:rsidR="0088222A" w:rsidRPr="00805011" w:rsidRDefault="0088222A" w:rsidP="0088222A">
      <w:pPr>
        <w:pStyle w:val="Paragrafi"/>
        <w:rPr>
          <w:lang w:val="sq-AL"/>
        </w:rPr>
      </w:pPr>
    </w:p>
    <w:p w:rsidR="0088222A" w:rsidRPr="00805011" w:rsidRDefault="0088222A" w:rsidP="0088222A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88222A" w:rsidRPr="00805011" w:rsidRDefault="0088222A" w:rsidP="0088222A">
      <w:pPr>
        <w:pStyle w:val="Paragrafi"/>
        <w:rPr>
          <w:lang w:val="sq-AL"/>
        </w:rPr>
      </w:pPr>
    </w:p>
    <w:p w:rsidR="0088222A" w:rsidRPr="00805011" w:rsidRDefault="0088222A" w:rsidP="0088222A">
      <w:pPr>
        <w:pStyle w:val="Paragrafi"/>
        <w:rPr>
          <w:lang w:val="sq-AL"/>
        </w:rPr>
      </w:pPr>
      <w:r w:rsidRPr="00805011">
        <w:rPr>
          <w:lang w:val="sq-AL"/>
        </w:rPr>
        <w:t>Paragrafi i tretë i pikës 4 të vendimit nr.277, datë 18.6.1997 të Këshillit të Ministrave, të ndryshuar, ndryshohet, si më poshtë vijon:</w:t>
      </w:r>
    </w:p>
    <w:p w:rsidR="0088222A" w:rsidRPr="00805011" w:rsidRDefault="0088222A" w:rsidP="0088222A">
      <w:pPr>
        <w:pStyle w:val="Paragrafi"/>
        <w:rPr>
          <w:lang w:val="sq-AL"/>
        </w:rPr>
      </w:pPr>
      <w:r w:rsidRPr="00805011">
        <w:rPr>
          <w:lang w:val="sq-AL"/>
        </w:rPr>
        <w:t>“Pagesa e aftësisë së kufizuar, për të verbrit dhe kujdestarët e tyre, paguhet nga shërbimet bankare ose Posta Shqiptare, pranë njësive të qeverisjes vendore ku ka vendbanimin përfituesi.”.</w:t>
      </w:r>
    </w:p>
    <w:p w:rsidR="0088222A" w:rsidRPr="00805011" w:rsidRDefault="0088222A" w:rsidP="0088222A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88222A" w:rsidRPr="00805011" w:rsidRDefault="0088222A" w:rsidP="0088222A">
      <w:pPr>
        <w:pStyle w:val="Paragrafi"/>
        <w:rPr>
          <w:lang w:val="sq-AL"/>
        </w:rPr>
      </w:pPr>
    </w:p>
    <w:p w:rsidR="0088222A" w:rsidRPr="00805011" w:rsidRDefault="0088222A" w:rsidP="0088222A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88222A" w:rsidRPr="00805011" w:rsidRDefault="0088222A" w:rsidP="0088222A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88222A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22A"/>
    <w:rsid w:val="001A758F"/>
    <w:rsid w:val="001B34A9"/>
    <w:rsid w:val="00280E90"/>
    <w:rsid w:val="003430B4"/>
    <w:rsid w:val="004C31D9"/>
    <w:rsid w:val="004F6270"/>
    <w:rsid w:val="0088222A"/>
    <w:rsid w:val="00A434B8"/>
    <w:rsid w:val="00AC74B1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97447A-7EB0-47E0-A7DD-B641D59A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88222A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