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CBA" w:rsidRPr="00F73BC2" w:rsidRDefault="00354CBA" w:rsidP="00354CBA">
      <w:pPr>
        <w:pStyle w:val="Akti"/>
        <w:keepNext w:val="0"/>
      </w:pPr>
      <w:r w:rsidRPr="00F73BC2">
        <w:t>VENDIM</w:t>
      </w:r>
    </w:p>
    <w:p w:rsidR="00354CBA" w:rsidRPr="00F73BC2" w:rsidRDefault="00354CBA" w:rsidP="00354CBA">
      <w:pPr>
        <w:pStyle w:val="NumriData"/>
        <w:keepNext w:val="0"/>
      </w:pPr>
      <w:bookmarkStart w:id="0" w:name="_GoBack"/>
      <w:proofErr w:type="spellStart"/>
      <w:r w:rsidRPr="00F73BC2">
        <w:t>Nr</w:t>
      </w:r>
      <w:proofErr w:type="spellEnd"/>
      <w:r w:rsidRPr="00F73BC2">
        <w:t xml:space="preserve">. 455, </w:t>
      </w:r>
      <w:proofErr w:type="spellStart"/>
      <w:r w:rsidRPr="00F73BC2">
        <w:t>datë</w:t>
      </w:r>
      <w:proofErr w:type="spellEnd"/>
      <w:r w:rsidRPr="00F73BC2">
        <w:t xml:space="preserve"> 22.6.2016</w:t>
      </w:r>
    </w:p>
    <w:bookmarkEnd w:id="0"/>
    <w:p w:rsidR="00354CBA" w:rsidRPr="00592222" w:rsidRDefault="00354CBA" w:rsidP="00354CBA">
      <w:pPr>
        <w:pStyle w:val="NumriData"/>
        <w:keepNext w:val="0"/>
        <w:rPr>
          <w:sz w:val="14"/>
        </w:rPr>
      </w:pPr>
    </w:p>
    <w:p w:rsidR="00354CBA" w:rsidRDefault="00354CBA" w:rsidP="00354CBA">
      <w:pPr>
        <w:pStyle w:val="Paragrafi"/>
        <w:jc w:val="center"/>
        <w:rPr>
          <w:b/>
          <w:spacing w:val="-4"/>
          <w:lang w:val="sq-AL"/>
        </w:rPr>
      </w:pPr>
      <w:r w:rsidRPr="00F73BC2">
        <w:rPr>
          <w:b/>
          <w:spacing w:val="-4"/>
          <w:lang w:val="sq-AL"/>
        </w:rPr>
        <w:t xml:space="preserve">PËR MBULIMIN E PJESSHËM TË SHPENZIMEVE TË MJEKIMIT TË </w:t>
      </w:r>
    </w:p>
    <w:p w:rsidR="00354CBA" w:rsidRPr="00F73BC2" w:rsidRDefault="00354CBA" w:rsidP="00354CBA">
      <w:pPr>
        <w:pStyle w:val="Paragrafi"/>
        <w:jc w:val="center"/>
        <w:rPr>
          <w:b/>
          <w:spacing w:val="-4"/>
          <w:lang w:val="sq-AL"/>
        </w:rPr>
      </w:pPr>
      <w:r w:rsidRPr="00F73BC2">
        <w:rPr>
          <w:b/>
          <w:spacing w:val="-4"/>
          <w:lang w:val="sq-AL"/>
        </w:rPr>
        <w:t>Z.</w:t>
      </w:r>
      <w:r>
        <w:rPr>
          <w:b/>
          <w:spacing w:val="-4"/>
          <w:lang w:val="sq-AL"/>
        </w:rPr>
        <w:t xml:space="preserve"> </w:t>
      </w:r>
      <w:r w:rsidRPr="00F73BC2">
        <w:rPr>
          <w:b/>
          <w:spacing w:val="-4"/>
          <w:lang w:val="sq-AL"/>
        </w:rPr>
        <w:t>SPARTAK BRAHO</w:t>
      </w:r>
    </w:p>
    <w:p w:rsidR="00354CBA" w:rsidRPr="00F73BC2" w:rsidRDefault="00354CBA" w:rsidP="00354CBA">
      <w:pPr>
        <w:pStyle w:val="Hapesira7"/>
        <w:rPr>
          <w:lang w:val="sq-AL"/>
        </w:rPr>
      </w:pPr>
    </w:p>
    <w:p w:rsidR="00354CBA" w:rsidRDefault="00354CBA" w:rsidP="00354CBA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 xml:space="preserve">Në mbështetje të nenit 100 të Kushtetutës, të nenit 5, të ligjit nr. 147/2015 </w:t>
      </w:r>
      <w:r>
        <w:rPr>
          <w:spacing w:val="-4"/>
          <w:lang w:val="sq-AL"/>
        </w:rPr>
        <w:t>“</w:t>
      </w:r>
      <w:r w:rsidRPr="00F73BC2">
        <w:rPr>
          <w:spacing w:val="-4"/>
          <w:lang w:val="sq-AL"/>
        </w:rPr>
        <w:t>Për buxhetin e vitit 2016</w:t>
      </w:r>
      <w:r>
        <w:rPr>
          <w:spacing w:val="-4"/>
          <w:lang w:val="sq-AL"/>
        </w:rPr>
        <w:t>”</w:t>
      </w:r>
      <w:r w:rsidRPr="00F73BC2">
        <w:rPr>
          <w:spacing w:val="-4"/>
          <w:lang w:val="sq-AL"/>
        </w:rPr>
        <w:t xml:space="preserve"> dhe në vijim të shkronjës </w:t>
      </w:r>
      <w:r>
        <w:rPr>
          <w:spacing w:val="-4"/>
          <w:lang w:val="sq-AL"/>
        </w:rPr>
        <w:t>“</w:t>
      </w:r>
      <w:r w:rsidRPr="00F73BC2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F73BC2">
        <w:rPr>
          <w:spacing w:val="-4"/>
          <w:lang w:val="sq-AL"/>
        </w:rPr>
        <w:t xml:space="preserve">, të pikës 9, të vendimit nr. 33, datë 20.1.2016 të Këshillit të Ministrave </w:t>
      </w:r>
      <w:r>
        <w:rPr>
          <w:spacing w:val="-4"/>
          <w:lang w:val="sq-AL"/>
        </w:rPr>
        <w:t>“</w:t>
      </w:r>
      <w:r w:rsidRPr="00F73BC2">
        <w:rPr>
          <w:spacing w:val="-4"/>
          <w:lang w:val="sq-AL"/>
        </w:rPr>
        <w:t>Për financimin e shërbimeve shënde</w:t>
      </w:r>
      <w:r>
        <w:rPr>
          <w:spacing w:val="-4"/>
          <w:lang w:val="sq-AL"/>
        </w:rPr>
        <w:t>-</w:t>
      </w:r>
      <w:r w:rsidRPr="00F73BC2">
        <w:rPr>
          <w:spacing w:val="-4"/>
          <w:lang w:val="sq-AL"/>
        </w:rPr>
        <w:t>tësore spitalore nga skema e detyrueshme e sigurimeve të kujdesit shëndetësor për vitin 2016</w:t>
      </w:r>
      <w:r>
        <w:rPr>
          <w:spacing w:val="-4"/>
          <w:lang w:val="sq-AL"/>
        </w:rPr>
        <w:t>”</w:t>
      </w:r>
      <w:r w:rsidRPr="00F73BC2">
        <w:rPr>
          <w:spacing w:val="-4"/>
          <w:lang w:val="sq-AL"/>
        </w:rPr>
        <w:t>, me propozimin e ministrit të Shëndetësisë, Këshilli i Ministrave</w:t>
      </w:r>
    </w:p>
    <w:p w:rsidR="00354CBA" w:rsidRPr="00592222" w:rsidRDefault="00354CBA" w:rsidP="00354CBA">
      <w:pPr>
        <w:pStyle w:val="Paragrafi"/>
        <w:rPr>
          <w:spacing w:val="-4"/>
          <w:sz w:val="14"/>
          <w:lang w:val="sq-AL"/>
        </w:rPr>
      </w:pPr>
    </w:p>
    <w:p w:rsidR="00354CBA" w:rsidRPr="00F73BC2" w:rsidRDefault="00354CBA" w:rsidP="00354CBA">
      <w:pPr>
        <w:pStyle w:val="Paragrafi"/>
        <w:jc w:val="center"/>
        <w:rPr>
          <w:spacing w:val="-4"/>
          <w:lang w:val="sq-AL"/>
        </w:rPr>
      </w:pPr>
      <w:r w:rsidRPr="00F73BC2">
        <w:rPr>
          <w:spacing w:val="-4"/>
          <w:lang w:val="sq-AL"/>
        </w:rPr>
        <w:t>VENDOSI:</w:t>
      </w:r>
    </w:p>
    <w:p w:rsidR="00354CBA" w:rsidRPr="00F73BC2" w:rsidRDefault="00354CBA" w:rsidP="00354CBA">
      <w:pPr>
        <w:pStyle w:val="Hapesira7"/>
        <w:rPr>
          <w:lang w:val="sq-AL"/>
        </w:rPr>
      </w:pPr>
    </w:p>
    <w:p w:rsidR="00354CBA" w:rsidRPr="00F73BC2" w:rsidRDefault="00354CBA" w:rsidP="00354CBA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>1. Mbulimin e pjesshëm të shpenzimeve të mjekimit të z. Spartak Braho, në masën 4 800 000 (katër milionë e tetëqind mijë) lekë.</w:t>
      </w:r>
    </w:p>
    <w:p w:rsidR="00354CBA" w:rsidRPr="00F73BC2" w:rsidRDefault="00354CBA" w:rsidP="00354CBA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>2. Ky fond të përballohet nga Fondi i Sigurimit të Detyrueshëm të Kujdesit Shëndetësor.</w:t>
      </w:r>
    </w:p>
    <w:p w:rsidR="00354CBA" w:rsidRDefault="00354CBA" w:rsidP="00354CBA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>3. Pagesa bëhet me paraqitjen e faturave origjinale përkatëse të institucionit të mjekimit.</w:t>
      </w:r>
    </w:p>
    <w:p w:rsidR="00354CBA" w:rsidRDefault="00354CBA" w:rsidP="00354CBA">
      <w:pPr>
        <w:pStyle w:val="Paragrafi"/>
        <w:rPr>
          <w:spacing w:val="-4"/>
          <w:lang w:val="sq-AL"/>
        </w:rPr>
      </w:pPr>
    </w:p>
    <w:p w:rsidR="00354CBA" w:rsidRPr="00F73BC2" w:rsidRDefault="00354CBA" w:rsidP="00354CBA">
      <w:pPr>
        <w:pStyle w:val="Paragrafi"/>
        <w:rPr>
          <w:spacing w:val="-4"/>
          <w:lang w:val="sq-AL"/>
        </w:rPr>
      </w:pPr>
    </w:p>
    <w:p w:rsidR="00354CBA" w:rsidRPr="00F73BC2" w:rsidRDefault="00354CBA" w:rsidP="00354CBA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354CBA" w:rsidRPr="00F73BC2" w:rsidRDefault="00354CBA" w:rsidP="00354CBA">
      <w:pPr>
        <w:pStyle w:val="Paragrafi"/>
        <w:rPr>
          <w:spacing w:val="-4"/>
          <w:lang w:val="sq-AL"/>
        </w:rPr>
      </w:pPr>
      <w:r w:rsidRPr="00F73BC2">
        <w:rPr>
          <w:spacing w:val="-4"/>
          <w:lang w:val="sq-AL"/>
        </w:rPr>
        <w:t>Ky vendim hyn në fuqi menjëherë.</w:t>
      </w:r>
    </w:p>
    <w:p w:rsidR="00354CBA" w:rsidRPr="0074467C" w:rsidRDefault="00354CBA" w:rsidP="00354CBA">
      <w:pPr>
        <w:pStyle w:val="Autoriteti"/>
        <w:keepNext w:val="0"/>
        <w:rPr>
          <w:sz w:val="14"/>
          <w:lang w:val="sq-AL"/>
        </w:rPr>
      </w:pPr>
    </w:p>
    <w:p w:rsidR="00354CBA" w:rsidRDefault="00354CBA" w:rsidP="00354CBA">
      <w:pPr>
        <w:pStyle w:val="Autoriteti"/>
        <w:keepNext w:val="0"/>
        <w:rPr>
          <w:lang w:val="sq-AL"/>
        </w:rPr>
      </w:pPr>
      <w:r w:rsidRPr="00F73BC2">
        <w:rPr>
          <w:lang w:val="sq-AL"/>
        </w:rPr>
        <w:t>Kryeministri</w:t>
      </w:r>
    </w:p>
    <w:p w:rsidR="00836A7A" w:rsidRDefault="00354CBA" w:rsidP="00354CBA">
      <w:r w:rsidRPr="00F73BC2">
        <w:rPr>
          <w:lang w:val="sq-AL"/>
        </w:rPr>
        <w:t>Edi Rama</w:t>
      </w:r>
    </w:p>
    <w:sectPr w:rsidR="00836A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CBA"/>
    <w:rsid w:val="00354CBA"/>
    <w:rsid w:val="0083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CB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4C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4C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4C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4C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4CBA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354C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54C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54CBA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354CB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CB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54C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54CB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54CB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54CB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54CBA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354CB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54CB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354CBA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354CB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2016-06-24T10:21:00Z</dcterms:created>
  <dcterms:modified xsi:type="dcterms:W3CDTF">2016-06-24T10:21:00Z</dcterms:modified>
</cp:coreProperties>
</file>