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EC221" w14:textId="77777777" w:rsidR="00671757" w:rsidRPr="00A62354" w:rsidRDefault="00671757" w:rsidP="00A623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52783788"/>
      <w:bookmarkStart w:id="1" w:name="_Hlk52348816"/>
      <w:bookmarkStart w:id="2" w:name="_Hlk51915033"/>
      <w:r w:rsidRPr="00A62354">
        <w:rPr>
          <w:rFonts w:ascii="Garamond" w:hAnsi="Garamond"/>
          <w:b/>
          <w:sz w:val="24"/>
          <w:szCs w:val="24"/>
        </w:rPr>
        <w:t>VENDIM</w:t>
      </w:r>
    </w:p>
    <w:p w14:paraId="091EC222" w14:textId="12275130" w:rsidR="00CB1363" w:rsidRPr="00A62354" w:rsidRDefault="00671757" w:rsidP="00A623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2354">
        <w:rPr>
          <w:rFonts w:ascii="Garamond" w:hAnsi="Garamond"/>
          <w:b/>
          <w:sz w:val="24"/>
          <w:szCs w:val="24"/>
        </w:rPr>
        <w:t xml:space="preserve">Nr. </w:t>
      </w:r>
      <w:r w:rsidR="004E7B76" w:rsidRPr="00A62354">
        <w:rPr>
          <w:rFonts w:ascii="Garamond" w:hAnsi="Garamond"/>
          <w:b/>
          <w:sz w:val="24"/>
          <w:szCs w:val="24"/>
        </w:rPr>
        <w:t>8</w:t>
      </w:r>
      <w:r w:rsidRPr="00A62354">
        <w:rPr>
          <w:rFonts w:ascii="Garamond" w:hAnsi="Garamond"/>
          <w:b/>
          <w:sz w:val="24"/>
          <w:szCs w:val="24"/>
        </w:rPr>
        <w:t xml:space="preserve">, datë </w:t>
      </w:r>
      <w:r w:rsidR="00272CF7">
        <w:rPr>
          <w:rFonts w:ascii="Garamond" w:hAnsi="Garamond"/>
          <w:b/>
          <w:sz w:val="24"/>
          <w:szCs w:val="24"/>
        </w:rPr>
        <w:t>29</w:t>
      </w:r>
      <w:r w:rsidR="004E7B76" w:rsidRPr="00A62354">
        <w:rPr>
          <w:rFonts w:ascii="Garamond" w:hAnsi="Garamond"/>
          <w:b/>
          <w:sz w:val="24"/>
          <w:szCs w:val="24"/>
        </w:rPr>
        <w:t>.1</w:t>
      </w:r>
      <w:r w:rsidR="00CB4238" w:rsidRPr="00A62354">
        <w:rPr>
          <w:rFonts w:ascii="Garamond" w:hAnsi="Garamond"/>
          <w:b/>
          <w:sz w:val="24"/>
          <w:szCs w:val="24"/>
        </w:rPr>
        <w:t>.2021</w:t>
      </w:r>
    </w:p>
    <w:p w14:paraId="091EC223" w14:textId="77777777" w:rsidR="00E51427" w:rsidRPr="00A62354" w:rsidRDefault="00E51427" w:rsidP="00A623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1EC225" w14:textId="0FE79917" w:rsidR="00E51427" w:rsidRPr="00A62354" w:rsidRDefault="00671757" w:rsidP="00A623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2354">
        <w:rPr>
          <w:rFonts w:ascii="Garamond" w:hAnsi="Garamond"/>
          <w:b/>
          <w:sz w:val="24"/>
          <w:szCs w:val="24"/>
        </w:rPr>
        <w:t>PËR</w:t>
      </w:r>
      <w:r w:rsidR="00A62354">
        <w:rPr>
          <w:rFonts w:ascii="Garamond" w:hAnsi="Garamond"/>
          <w:b/>
          <w:sz w:val="24"/>
          <w:szCs w:val="24"/>
        </w:rPr>
        <w:t xml:space="preserve"> </w:t>
      </w:r>
      <w:r w:rsidR="00835D8E" w:rsidRPr="00A62354">
        <w:rPr>
          <w:rFonts w:ascii="Garamond" w:hAnsi="Garamond"/>
          <w:b/>
          <w:sz w:val="24"/>
          <w:szCs w:val="24"/>
        </w:rPr>
        <w:t>DISA NDRYSHIME N</w:t>
      </w:r>
      <w:r w:rsidR="00554BA4" w:rsidRPr="00A62354">
        <w:rPr>
          <w:rFonts w:ascii="Garamond" w:hAnsi="Garamond"/>
          <w:b/>
          <w:sz w:val="24"/>
          <w:szCs w:val="24"/>
        </w:rPr>
        <w:t>Ë</w:t>
      </w:r>
      <w:r w:rsidR="00835D8E" w:rsidRPr="00A62354">
        <w:rPr>
          <w:rFonts w:ascii="Garamond" w:hAnsi="Garamond"/>
          <w:b/>
          <w:sz w:val="24"/>
          <w:szCs w:val="24"/>
        </w:rPr>
        <w:t xml:space="preserve"> VENDIMIN E KOMITETIT ND</w:t>
      </w:r>
      <w:r w:rsidR="00554BA4" w:rsidRPr="00A62354">
        <w:rPr>
          <w:rFonts w:ascii="Garamond" w:hAnsi="Garamond"/>
          <w:b/>
          <w:sz w:val="24"/>
          <w:szCs w:val="24"/>
        </w:rPr>
        <w:t>Ë</w:t>
      </w:r>
      <w:r w:rsidR="00835D8E" w:rsidRPr="00A62354">
        <w:rPr>
          <w:rFonts w:ascii="Garamond" w:hAnsi="Garamond"/>
          <w:b/>
          <w:sz w:val="24"/>
          <w:szCs w:val="24"/>
        </w:rPr>
        <w:t>RSEKTORIAL P</w:t>
      </w:r>
      <w:r w:rsidR="00554BA4" w:rsidRPr="00A62354">
        <w:rPr>
          <w:rFonts w:ascii="Garamond" w:hAnsi="Garamond"/>
          <w:b/>
          <w:sz w:val="24"/>
          <w:szCs w:val="24"/>
        </w:rPr>
        <w:t>Ë</w:t>
      </w:r>
      <w:r w:rsidR="00835D8E" w:rsidRPr="00A62354">
        <w:rPr>
          <w:rFonts w:ascii="Garamond" w:hAnsi="Garamond"/>
          <w:b/>
          <w:sz w:val="24"/>
          <w:szCs w:val="24"/>
        </w:rPr>
        <w:t>R MBROJTJEN E SH</w:t>
      </w:r>
      <w:r w:rsidR="00554BA4" w:rsidRPr="00A62354">
        <w:rPr>
          <w:rFonts w:ascii="Garamond" w:hAnsi="Garamond"/>
          <w:b/>
          <w:sz w:val="24"/>
          <w:szCs w:val="24"/>
        </w:rPr>
        <w:t>Ë</w:t>
      </w:r>
      <w:r w:rsidR="00835D8E" w:rsidRPr="00A62354">
        <w:rPr>
          <w:rFonts w:ascii="Garamond" w:hAnsi="Garamond"/>
          <w:b/>
          <w:sz w:val="24"/>
          <w:szCs w:val="24"/>
        </w:rPr>
        <w:t>NDETIT NGA PRODUKTET E DUHANIT NR. 7, DAT</w:t>
      </w:r>
      <w:r w:rsidR="00554BA4" w:rsidRPr="00A62354">
        <w:rPr>
          <w:rFonts w:ascii="Garamond" w:hAnsi="Garamond"/>
          <w:b/>
          <w:sz w:val="24"/>
          <w:szCs w:val="24"/>
        </w:rPr>
        <w:t>Ë</w:t>
      </w:r>
      <w:r w:rsidR="00C4754D">
        <w:rPr>
          <w:rFonts w:ascii="Garamond" w:hAnsi="Garamond"/>
          <w:b/>
          <w:sz w:val="24"/>
          <w:szCs w:val="24"/>
        </w:rPr>
        <w:t xml:space="preserve"> 19.</w:t>
      </w:r>
      <w:r w:rsidR="00835D8E" w:rsidRPr="00A62354">
        <w:rPr>
          <w:rFonts w:ascii="Garamond" w:hAnsi="Garamond"/>
          <w:b/>
          <w:sz w:val="24"/>
          <w:szCs w:val="24"/>
        </w:rPr>
        <w:t>2.2020</w:t>
      </w:r>
      <w:r w:rsidR="00376E52">
        <w:rPr>
          <w:rFonts w:ascii="Garamond" w:hAnsi="Garamond"/>
          <w:b/>
          <w:sz w:val="24"/>
          <w:szCs w:val="24"/>
        </w:rPr>
        <w:t>,</w:t>
      </w:r>
      <w:r w:rsidR="00835D8E" w:rsidRPr="00A62354">
        <w:rPr>
          <w:rFonts w:ascii="Garamond" w:hAnsi="Garamond"/>
          <w:b/>
          <w:sz w:val="24"/>
          <w:szCs w:val="24"/>
        </w:rPr>
        <w:t xml:space="preserve"> “P</w:t>
      </w:r>
      <w:r w:rsidR="00554BA4" w:rsidRPr="00A62354">
        <w:rPr>
          <w:rFonts w:ascii="Garamond" w:hAnsi="Garamond"/>
          <w:b/>
          <w:sz w:val="24"/>
          <w:szCs w:val="24"/>
        </w:rPr>
        <w:t>Ë</w:t>
      </w:r>
      <w:r w:rsidR="00835D8E" w:rsidRPr="00A62354">
        <w:rPr>
          <w:rFonts w:ascii="Garamond" w:hAnsi="Garamond"/>
          <w:b/>
          <w:sz w:val="24"/>
          <w:szCs w:val="24"/>
        </w:rPr>
        <w:t xml:space="preserve">R </w:t>
      </w:r>
      <w:r w:rsidR="0019103F" w:rsidRPr="00A62354">
        <w:rPr>
          <w:rFonts w:ascii="Garamond" w:hAnsi="Garamond"/>
          <w:b/>
          <w:sz w:val="24"/>
          <w:szCs w:val="24"/>
        </w:rPr>
        <w:t xml:space="preserve">MIRATIMIN E DISA SHTESAVE DHE NDRYSHIMEVE TË </w:t>
      </w:r>
      <w:r w:rsidRPr="00A62354">
        <w:rPr>
          <w:rFonts w:ascii="Garamond" w:hAnsi="Garamond"/>
          <w:b/>
          <w:sz w:val="24"/>
          <w:szCs w:val="24"/>
        </w:rPr>
        <w:t>FOTOVE TË PARALAJMËRIMEVE PËR EFEKTET SHKATËRRUESE TË DUHANIT, SI DHE SPECIFIKIMET E VENDOSJES SË TYRE NË PAKETË</w:t>
      </w:r>
      <w:r w:rsidR="00835D8E" w:rsidRPr="00A62354">
        <w:rPr>
          <w:rFonts w:ascii="Garamond" w:hAnsi="Garamond"/>
          <w:b/>
          <w:sz w:val="24"/>
          <w:szCs w:val="24"/>
        </w:rPr>
        <w:t>”</w:t>
      </w:r>
    </w:p>
    <w:p w14:paraId="091EC226" w14:textId="77777777" w:rsidR="00E51427" w:rsidRPr="00A62354" w:rsidRDefault="00E51427" w:rsidP="00A623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1EC227" w14:textId="77544274" w:rsidR="00E51427" w:rsidRPr="00A62354" w:rsidRDefault="00CB1363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>Komiteti Ndërsektorial</w:t>
      </w:r>
      <w:r w:rsidR="00671757" w:rsidRPr="00A62354">
        <w:rPr>
          <w:rFonts w:ascii="Garamond" w:hAnsi="Garamond"/>
          <w:sz w:val="24"/>
          <w:szCs w:val="24"/>
        </w:rPr>
        <w:t xml:space="preserve"> për </w:t>
      </w:r>
      <w:r w:rsidR="000E27A4" w:rsidRPr="00A62354">
        <w:rPr>
          <w:rFonts w:ascii="Garamond" w:hAnsi="Garamond"/>
          <w:sz w:val="24"/>
          <w:szCs w:val="24"/>
        </w:rPr>
        <w:t>M</w:t>
      </w:r>
      <w:r w:rsidR="00671757" w:rsidRPr="00A62354">
        <w:rPr>
          <w:rFonts w:ascii="Garamond" w:hAnsi="Garamond"/>
          <w:sz w:val="24"/>
          <w:szCs w:val="24"/>
        </w:rPr>
        <w:t xml:space="preserve">brojtjen e </w:t>
      </w:r>
      <w:r w:rsidR="000E27A4" w:rsidRPr="00A62354">
        <w:rPr>
          <w:rFonts w:ascii="Garamond" w:hAnsi="Garamond"/>
          <w:sz w:val="24"/>
          <w:szCs w:val="24"/>
        </w:rPr>
        <w:t>S</w:t>
      </w:r>
      <w:r w:rsidR="00671757" w:rsidRPr="00A62354">
        <w:rPr>
          <w:rFonts w:ascii="Garamond" w:hAnsi="Garamond"/>
          <w:sz w:val="24"/>
          <w:szCs w:val="24"/>
        </w:rPr>
        <w:t xml:space="preserve">hëndetit nga </w:t>
      </w:r>
      <w:r w:rsidR="000E27A4" w:rsidRPr="00A62354">
        <w:rPr>
          <w:rFonts w:ascii="Garamond" w:hAnsi="Garamond"/>
          <w:sz w:val="24"/>
          <w:szCs w:val="24"/>
        </w:rPr>
        <w:t>Produktet e D</w:t>
      </w:r>
      <w:r w:rsidR="00671757" w:rsidRPr="00A62354">
        <w:rPr>
          <w:rFonts w:ascii="Garamond" w:hAnsi="Garamond"/>
          <w:sz w:val="24"/>
          <w:szCs w:val="24"/>
        </w:rPr>
        <w:t>uhanit (KNMSHPD), me pjesëmarrjen e anëtarëve</w:t>
      </w:r>
      <w:r w:rsidR="00722B33">
        <w:rPr>
          <w:rFonts w:ascii="Garamond" w:hAnsi="Garamond"/>
          <w:sz w:val="24"/>
          <w:szCs w:val="24"/>
        </w:rPr>
        <w:t>,</w:t>
      </w:r>
      <w:r w:rsidR="00671757" w:rsidRPr="00A62354">
        <w:rPr>
          <w:rFonts w:ascii="Garamond" w:hAnsi="Garamond"/>
          <w:sz w:val="24"/>
          <w:szCs w:val="24"/>
        </w:rPr>
        <w:t xml:space="preserve"> si më poshtë:</w:t>
      </w:r>
    </w:p>
    <w:p w14:paraId="091EC228" w14:textId="1D0DE518" w:rsidR="0067175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 xml:space="preserve">1. Ministrit të Shëndetësisë dhe Mbrojtjes Sociale, </w:t>
      </w:r>
      <w:r w:rsidR="0060288E">
        <w:rPr>
          <w:rFonts w:ascii="Garamond" w:hAnsi="Garamond"/>
          <w:sz w:val="24"/>
          <w:szCs w:val="24"/>
        </w:rPr>
        <w:t>k</w:t>
      </w:r>
      <w:r w:rsidRPr="00A62354">
        <w:rPr>
          <w:rFonts w:ascii="Garamond" w:hAnsi="Garamond"/>
          <w:sz w:val="24"/>
          <w:szCs w:val="24"/>
        </w:rPr>
        <w:t xml:space="preserve">ryetar </w:t>
      </w:r>
      <w:r w:rsidR="0060288E">
        <w:rPr>
          <w:rFonts w:ascii="Garamond" w:hAnsi="Garamond"/>
          <w:sz w:val="24"/>
          <w:szCs w:val="24"/>
        </w:rPr>
        <w:t>–</w:t>
      </w:r>
      <w:r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z</w:t>
      </w:r>
      <w:r w:rsidRPr="00A62354">
        <w:rPr>
          <w:rFonts w:ascii="Garamond" w:hAnsi="Garamond"/>
          <w:sz w:val="24"/>
          <w:szCs w:val="24"/>
        </w:rPr>
        <w:t>nj. Ogerta Manastirliu;</w:t>
      </w:r>
    </w:p>
    <w:p w14:paraId="091EC229" w14:textId="5641925B" w:rsidR="0067175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>2. Zëvendësministrit të Arsimit, Spo</w:t>
      </w:r>
      <w:r w:rsidR="00793A9B" w:rsidRPr="00A62354">
        <w:rPr>
          <w:rFonts w:ascii="Garamond" w:hAnsi="Garamond"/>
          <w:sz w:val="24"/>
          <w:szCs w:val="24"/>
        </w:rPr>
        <w:t xml:space="preserve">rtit dhe Rinisë, </w:t>
      </w:r>
      <w:r w:rsidR="0060288E">
        <w:rPr>
          <w:rFonts w:ascii="Garamond" w:hAnsi="Garamond"/>
          <w:sz w:val="24"/>
          <w:szCs w:val="24"/>
        </w:rPr>
        <w:t>a</w:t>
      </w:r>
      <w:r w:rsidR="00793A9B" w:rsidRPr="00A62354">
        <w:rPr>
          <w:rFonts w:ascii="Garamond" w:hAnsi="Garamond"/>
          <w:sz w:val="24"/>
          <w:szCs w:val="24"/>
        </w:rPr>
        <w:t>nëtar</w:t>
      </w:r>
      <w:r w:rsidR="00CB1363"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–</w:t>
      </w:r>
      <w:r w:rsidR="00793A9B"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z</w:t>
      </w:r>
      <w:r w:rsidR="00793A9B" w:rsidRPr="00A62354">
        <w:rPr>
          <w:rFonts w:ascii="Garamond" w:hAnsi="Garamond"/>
          <w:sz w:val="24"/>
          <w:szCs w:val="24"/>
        </w:rPr>
        <w:t>nj. Nina Guga</w:t>
      </w:r>
      <w:r w:rsidRPr="00A62354">
        <w:rPr>
          <w:rFonts w:ascii="Garamond" w:hAnsi="Garamond"/>
          <w:sz w:val="24"/>
          <w:szCs w:val="24"/>
        </w:rPr>
        <w:t>;</w:t>
      </w:r>
    </w:p>
    <w:p w14:paraId="091EC22A" w14:textId="67295841" w:rsidR="0067175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>3. Zëvendësministr</w:t>
      </w:r>
      <w:r w:rsidR="003F4669" w:rsidRPr="00A62354">
        <w:rPr>
          <w:rFonts w:ascii="Garamond" w:hAnsi="Garamond"/>
          <w:sz w:val="24"/>
          <w:szCs w:val="24"/>
        </w:rPr>
        <w:t xml:space="preserve">it të Brendshëm, </w:t>
      </w:r>
      <w:r w:rsidR="0060288E">
        <w:rPr>
          <w:rFonts w:ascii="Garamond" w:hAnsi="Garamond"/>
          <w:sz w:val="24"/>
          <w:szCs w:val="24"/>
        </w:rPr>
        <w:t>a</w:t>
      </w:r>
      <w:r w:rsidR="0060288E" w:rsidRPr="00A62354">
        <w:rPr>
          <w:rFonts w:ascii="Garamond" w:hAnsi="Garamond"/>
          <w:sz w:val="24"/>
          <w:szCs w:val="24"/>
        </w:rPr>
        <w:t xml:space="preserve">nëtar </w:t>
      </w:r>
      <w:r w:rsidR="0060288E">
        <w:rPr>
          <w:rFonts w:ascii="Garamond" w:hAnsi="Garamond"/>
          <w:sz w:val="24"/>
          <w:szCs w:val="24"/>
        </w:rPr>
        <w:t>–</w:t>
      </w:r>
      <w:r w:rsidR="0060288E"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z</w:t>
      </w:r>
      <w:r w:rsidR="003F4669" w:rsidRPr="00A62354">
        <w:rPr>
          <w:rFonts w:ascii="Garamond" w:hAnsi="Garamond"/>
          <w:sz w:val="24"/>
          <w:szCs w:val="24"/>
        </w:rPr>
        <w:t>. Besfort Lamallari</w:t>
      </w:r>
      <w:r w:rsidRPr="00A62354">
        <w:rPr>
          <w:rFonts w:ascii="Garamond" w:hAnsi="Garamond"/>
          <w:sz w:val="24"/>
          <w:szCs w:val="24"/>
        </w:rPr>
        <w:t>;</w:t>
      </w:r>
    </w:p>
    <w:p w14:paraId="091EC22B" w14:textId="0B4E4589" w:rsidR="0067175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 xml:space="preserve">4. Zëvendësministrit të Turizmit dhe Mjedisit, </w:t>
      </w:r>
      <w:r w:rsidR="0060288E">
        <w:rPr>
          <w:rFonts w:ascii="Garamond" w:hAnsi="Garamond"/>
          <w:sz w:val="24"/>
          <w:szCs w:val="24"/>
        </w:rPr>
        <w:t>a</w:t>
      </w:r>
      <w:r w:rsidR="0060288E" w:rsidRPr="00A62354">
        <w:rPr>
          <w:rFonts w:ascii="Garamond" w:hAnsi="Garamond"/>
          <w:sz w:val="24"/>
          <w:szCs w:val="24"/>
        </w:rPr>
        <w:t xml:space="preserve">nëtar </w:t>
      </w:r>
      <w:r w:rsidR="0060288E">
        <w:rPr>
          <w:rFonts w:ascii="Garamond" w:hAnsi="Garamond"/>
          <w:sz w:val="24"/>
          <w:szCs w:val="24"/>
        </w:rPr>
        <w:t>–</w:t>
      </w:r>
      <w:r w:rsidR="0060288E"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z</w:t>
      </w:r>
      <w:r w:rsidRPr="00A62354">
        <w:rPr>
          <w:rFonts w:ascii="Garamond" w:hAnsi="Garamond"/>
          <w:sz w:val="24"/>
          <w:szCs w:val="24"/>
        </w:rPr>
        <w:t xml:space="preserve">nj. </w:t>
      </w:r>
      <w:r w:rsidR="00793A9B" w:rsidRPr="00A62354">
        <w:rPr>
          <w:rFonts w:ascii="Garamond" w:hAnsi="Garamond"/>
          <w:sz w:val="24"/>
          <w:szCs w:val="24"/>
        </w:rPr>
        <w:t>Ornela Çuçi</w:t>
      </w:r>
      <w:r w:rsidR="00CB1363" w:rsidRPr="00A62354">
        <w:rPr>
          <w:rFonts w:ascii="Garamond" w:hAnsi="Garamond"/>
          <w:sz w:val="24"/>
          <w:szCs w:val="24"/>
        </w:rPr>
        <w:t>;</w:t>
      </w:r>
    </w:p>
    <w:p w14:paraId="091EC22C" w14:textId="76F11D60" w:rsidR="0067175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 xml:space="preserve">5. Kryetarit të Autoritetit të Mediave Audiovizive, </w:t>
      </w:r>
      <w:r w:rsidR="0060288E">
        <w:rPr>
          <w:rFonts w:ascii="Garamond" w:hAnsi="Garamond"/>
          <w:sz w:val="24"/>
          <w:szCs w:val="24"/>
        </w:rPr>
        <w:t>a</w:t>
      </w:r>
      <w:r w:rsidR="0060288E" w:rsidRPr="00A62354">
        <w:rPr>
          <w:rFonts w:ascii="Garamond" w:hAnsi="Garamond"/>
          <w:sz w:val="24"/>
          <w:szCs w:val="24"/>
        </w:rPr>
        <w:t xml:space="preserve">nëtar </w:t>
      </w:r>
      <w:r w:rsidR="0060288E">
        <w:rPr>
          <w:rFonts w:ascii="Garamond" w:hAnsi="Garamond"/>
          <w:sz w:val="24"/>
          <w:szCs w:val="24"/>
        </w:rPr>
        <w:t>–</w:t>
      </w:r>
      <w:r w:rsidR="0060288E"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z</w:t>
      </w:r>
      <w:r w:rsidRPr="00A62354">
        <w:rPr>
          <w:rFonts w:ascii="Garamond" w:hAnsi="Garamond"/>
          <w:sz w:val="24"/>
          <w:szCs w:val="24"/>
        </w:rPr>
        <w:t xml:space="preserve">. </w:t>
      </w:r>
      <w:r w:rsidR="003F4669" w:rsidRPr="00A62354">
        <w:rPr>
          <w:rFonts w:ascii="Garamond" w:hAnsi="Garamond"/>
          <w:sz w:val="24"/>
          <w:szCs w:val="24"/>
        </w:rPr>
        <w:t>Gentian Sala</w:t>
      </w:r>
      <w:r w:rsidRPr="00A62354">
        <w:rPr>
          <w:rFonts w:ascii="Garamond" w:hAnsi="Garamond"/>
          <w:sz w:val="24"/>
          <w:szCs w:val="24"/>
        </w:rPr>
        <w:t>;</w:t>
      </w:r>
    </w:p>
    <w:p w14:paraId="091EC22D" w14:textId="6C448D66" w:rsidR="0067175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>6. Drejtorit të I</w:t>
      </w:r>
      <w:r w:rsidR="00CB1363" w:rsidRPr="00A62354">
        <w:rPr>
          <w:rFonts w:ascii="Garamond" w:hAnsi="Garamond"/>
          <w:sz w:val="24"/>
          <w:szCs w:val="24"/>
        </w:rPr>
        <w:t xml:space="preserve">nstitutit të Shëndetit Publik, </w:t>
      </w:r>
      <w:r w:rsidR="0060288E">
        <w:rPr>
          <w:rFonts w:ascii="Garamond" w:hAnsi="Garamond"/>
          <w:sz w:val="24"/>
          <w:szCs w:val="24"/>
        </w:rPr>
        <w:t>a</w:t>
      </w:r>
      <w:r w:rsidR="0060288E" w:rsidRPr="00A62354">
        <w:rPr>
          <w:rFonts w:ascii="Garamond" w:hAnsi="Garamond"/>
          <w:sz w:val="24"/>
          <w:szCs w:val="24"/>
        </w:rPr>
        <w:t xml:space="preserve">nëtar </w:t>
      </w:r>
      <w:r w:rsidR="0060288E">
        <w:rPr>
          <w:rFonts w:ascii="Garamond" w:hAnsi="Garamond"/>
          <w:sz w:val="24"/>
          <w:szCs w:val="24"/>
        </w:rPr>
        <w:t>–</w:t>
      </w:r>
      <w:r w:rsidR="0060288E"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z</w:t>
      </w:r>
      <w:r w:rsidR="003F4669" w:rsidRPr="00A62354">
        <w:rPr>
          <w:rFonts w:ascii="Garamond" w:hAnsi="Garamond"/>
          <w:sz w:val="24"/>
          <w:szCs w:val="24"/>
        </w:rPr>
        <w:t>nj. Albana Fico</w:t>
      </w:r>
      <w:r w:rsidRPr="00A62354">
        <w:rPr>
          <w:rFonts w:ascii="Garamond" w:hAnsi="Garamond"/>
          <w:sz w:val="24"/>
          <w:szCs w:val="24"/>
        </w:rPr>
        <w:t>;</w:t>
      </w:r>
    </w:p>
    <w:p w14:paraId="091EC22E" w14:textId="7A6A63F7" w:rsidR="0067175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 xml:space="preserve">7. Kryeinspektorit </w:t>
      </w:r>
      <w:r w:rsidR="00793A9B" w:rsidRPr="00A62354">
        <w:rPr>
          <w:rFonts w:ascii="Garamond" w:hAnsi="Garamond"/>
          <w:sz w:val="24"/>
          <w:szCs w:val="24"/>
        </w:rPr>
        <w:t>Sh</w:t>
      </w:r>
      <w:r w:rsidR="003F4669" w:rsidRPr="00A62354">
        <w:rPr>
          <w:rFonts w:ascii="Garamond" w:hAnsi="Garamond"/>
          <w:sz w:val="24"/>
          <w:szCs w:val="24"/>
        </w:rPr>
        <w:t>ë</w:t>
      </w:r>
      <w:r w:rsidR="00793A9B" w:rsidRPr="00A62354">
        <w:rPr>
          <w:rFonts w:ascii="Garamond" w:hAnsi="Garamond"/>
          <w:sz w:val="24"/>
          <w:szCs w:val="24"/>
        </w:rPr>
        <w:t>ndet</w:t>
      </w:r>
      <w:r w:rsidR="003F4669" w:rsidRPr="00A62354">
        <w:rPr>
          <w:rFonts w:ascii="Garamond" w:hAnsi="Garamond"/>
          <w:sz w:val="24"/>
          <w:szCs w:val="24"/>
        </w:rPr>
        <w:t>ë</w:t>
      </w:r>
      <w:r w:rsidR="00793A9B" w:rsidRPr="00A62354">
        <w:rPr>
          <w:rFonts w:ascii="Garamond" w:hAnsi="Garamond"/>
          <w:sz w:val="24"/>
          <w:szCs w:val="24"/>
        </w:rPr>
        <w:t xml:space="preserve">sor </w:t>
      </w:r>
      <w:r w:rsidRPr="00A62354">
        <w:rPr>
          <w:rFonts w:ascii="Garamond" w:hAnsi="Garamond"/>
          <w:sz w:val="24"/>
          <w:szCs w:val="24"/>
        </w:rPr>
        <w:t xml:space="preserve">Shtetëror, </w:t>
      </w:r>
      <w:r w:rsidR="0060288E">
        <w:rPr>
          <w:rFonts w:ascii="Garamond" w:hAnsi="Garamond"/>
          <w:sz w:val="24"/>
          <w:szCs w:val="24"/>
        </w:rPr>
        <w:t>a</w:t>
      </w:r>
      <w:r w:rsidR="0060288E" w:rsidRPr="00A62354">
        <w:rPr>
          <w:rFonts w:ascii="Garamond" w:hAnsi="Garamond"/>
          <w:sz w:val="24"/>
          <w:szCs w:val="24"/>
        </w:rPr>
        <w:t xml:space="preserve">nëtar </w:t>
      </w:r>
      <w:r w:rsidR="0060288E">
        <w:rPr>
          <w:rFonts w:ascii="Garamond" w:hAnsi="Garamond"/>
          <w:sz w:val="24"/>
          <w:szCs w:val="24"/>
        </w:rPr>
        <w:t>–</w:t>
      </w:r>
      <w:r w:rsidR="0060288E" w:rsidRPr="00A62354">
        <w:rPr>
          <w:rFonts w:ascii="Garamond" w:hAnsi="Garamond"/>
          <w:sz w:val="24"/>
          <w:szCs w:val="24"/>
        </w:rPr>
        <w:t xml:space="preserve"> </w:t>
      </w:r>
      <w:r w:rsidR="0060288E">
        <w:rPr>
          <w:rFonts w:ascii="Garamond" w:hAnsi="Garamond"/>
          <w:sz w:val="24"/>
          <w:szCs w:val="24"/>
        </w:rPr>
        <w:t>z</w:t>
      </w:r>
      <w:r w:rsidRPr="00A62354">
        <w:rPr>
          <w:rFonts w:ascii="Garamond" w:hAnsi="Garamond"/>
          <w:sz w:val="24"/>
          <w:szCs w:val="24"/>
        </w:rPr>
        <w:t>nj. Vjollca Braho;</w:t>
      </w:r>
    </w:p>
    <w:p w14:paraId="091EC22F" w14:textId="3F79623F" w:rsidR="00671757" w:rsidRPr="00A62354" w:rsidRDefault="00671757" w:rsidP="00A62354">
      <w:pPr>
        <w:pStyle w:val="TEXT"/>
      </w:pPr>
      <w:r w:rsidRPr="00A62354">
        <w:t>8. Drejtorit të Pol</w:t>
      </w:r>
      <w:r w:rsidR="00793A9B" w:rsidRPr="00A62354">
        <w:t>icisë Bashkiake, Tiranë,</w:t>
      </w:r>
      <w:r w:rsidR="00CB1363" w:rsidRPr="00A62354">
        <w:t xml:space="preserve"> </w:t>
      </w:r>
      <w:r w:rsidR="00793A9B" w:rsidRPr="00A62354">
        <w:t xml:space="preserve">përfaqësues i autorizuar </w:t>
      </w:r>
      <w:r w:rsidR="002E38FF">
        <w:t>–</w:t>
      </w:r>
      <w:r w:rsidR="00793A9B" w:rsidRPr="00A62354">
        <w:t xml:space="preserve"> </w:t>
      </w:r>
      <w:r w:rsidR="002E38FF">
        <w:t>z</w:t>
      </w:r>
      <w:r w:rsidR="00793A9B" w:rsidRPr="00A62354">
        <w:t>. Toni Beni</w:t>
      </w:r>
      <w:r w:rsidR="00A62354">
        <w:t xml:space="preserve">. </w:t>
      </w:r>
    </w:p>
    <w:p w14:paraId="091EC230" w14:textId="77777777" w:rsidR="00E51427" w:rsidRPr="00A62354" w:rsidRDefault="000E27A4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>Pasi analizoi me v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>mendje t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gjith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problematikat e ngritura nga grupet e interesi</w:t>
      </w:r>
      <w:r w:rsidR="00CB1363" w:rsidRPr="00A62354">
        <w:rPr>
          <w:rFonts w:ascii="Garamond" w:hAnsi="Garamond"/>
          <w:sz w:val="24"/>
          <w:szCs w:val="24"/>
        </w:rPr>
        <w:t>t</w:t>
      </w:r>
      <w:r w:rsidRPr="00A62354">
        <w:rPr>
          <w:rFonts w:ascii="Garamond" w:hAnsi="Garamond"/>
          <w:sz w:val="24"/>
          <w:szCs w:val="24"/>
        </w:rPr>
        <w:t xml:space="preserve"> p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>rcjell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me shkre</w:t>
      </w:r>
      <w:r w:rsidR="00CB1363" w:rsidRPr="00A62354">
        <w:rPr>
          <w:rFonts w:ascii="Garamond" w:hAnsi="Garamond"/>
          <w:sz w:val="24"/>
          <w:szCs w:val="24"/>
        </w:rPr>
        <w:t>s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pran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M</w:t>
      </w:r>
      <w:r w:rsidR="00CB1363" w:rsidRPr="00A62354">
        <w:rPr>
          <w:rFonts w:ascii="Garamond" w:hAnsi="Garamond"/>
          <w:sz w:val="24"/>
          <w:szCs w:val="24"/>
        </w:rPr>
        <w:t>inistris</w:t>
      </w:r>
      <w:r w:rsidR="00E51427" w:rsidRPr="00A62354">
        <w:rPr>
          <w:rFonts w:ascii="Garamond" w:hAnsi="Garamond"/>
          <w:sz w:val="24"/>
          <w:szCs w:val="24"/>
        </w:rPr>
        <w:t>ë</w:t>
      </w:r>
      <w:r w:rsidR="00CB1363" w:rsidRPr="00A62354">
        <w:rPr>
          <w:rFonts w:ascii="Garamond" w:hAnsi="Garamond"/>
          <w:sz w:val="24"/>
          <w:szCs w:val="24"/>
        </w:rPr>
        <w:t xml:space="preserve"> s</w:t>
      </w:r>
      <w:r w:rsidR="00E51427" w:rsidRPr="00A62354">
        <w:rPr>
          <w:rFonts w:ascii="Garamond" w:hAnsi="Garamond"/>
          <w:sz w:val="24"/>
          <w:szCs w:val="24"/>
        </w:rPr>
        <w:t>ë</w:t>
      </w:r>
      <w:r w:rsidR="00CB1363" w:rsidRPr="00A62354">
        <w:rPr>
          <w:rFonts w:ascii="Garamond" w:hAnsi="Garamond"/>
          <w:sz w:val="24"/>
          <w:szCs w:val="24"/>
        </w:rPr>
        <w:t xml:space="preserve"> Sh</w:t>
      </w:r>
      <w:r w:rsidR="00E51427" w:rsidRPr="00A62354">
        <w:rPr>
          <w:rFonts w:ascii="Garamond" w:hAnsi="Garamond"/>
          <w:sz w:val="24"/>
          <w:szCs w:val="24"/>
        </w:rPr>
        <w:t>ë</w:t>
      </w:r>
      <w:r w:rsidR="00CB1363" w:rsidRPr="00A62354">
        <w:rPr>
          <w:rFonts w:ascii="Garamond" w:hAnsi="Garamond"/>
          <w:sz w:val="24"/>
          <w:szCs w:val="24"/>
        </w:rPr>
        <w:t>ndet</w:t>
      </w:r>
      <w:r w:rsidR="00E51427" w:rsidRPr="00A62354">
        <w:rPr>
          <w:rFonts w:ascii="Garamond" w:hAnsi="Garamond"/>
          <w:sz w:val="24"/>
          <w:szCs w:val="24"/>
        </w:rPr>
        <w:t>ë</w:t>
      </w:r>
      <w:r w:rsidR="00CB1363" w:rsidRPr="00A62354">
        <w:rPr>
          <w:rFonts w:ascii="Garamond" w:hAnsi="Garamond"/>
          <w:sz w:val="24"/>
          <w:szCs w:val="24"/>
        </w:rPr>
        <w:t>sis</w:t>
      </w:r>
      <w:r w:rsidR="00E51427" w:rsidRPr="00A62354">
        <w:rPr>
          <w:rFonts w:ascii="Garamond" w:hAnsi="Garamond"/>
          <w:sz w:val="24"/>
          <w:szCs w:val="24"/>
        </w:rPr>
        <w:t>ë</w:t>
      </w:r>
      <w:r w:rsidR="00CB1363" w:rsidRPr="00A62354">
        <w:rPr>
          <w:rFonts w:ascii="Garamond" w:hAnsi="Garamond"/>
          <w:sz w:val="24"/>
          <w:szCs w:val="24"/>
        </w:rPr>
        <w:t xml:space="preserve"> dhe Mbrojtjes Sociale</w:t>
      </w:r>
      <w:r w:rsidR="00E51427" w:rsidRPr="00A62354">
        <w:rPr>
          <w:rFonts w:ascii="Garamond" w:hAnsi="Garamond"/>
          <w:sz w:val="24"/>
          <w:szCs w:val="24"/>
        </w:rPr>
        <w:t xml:space="preserve"> </w:t>
      </w:r>
      <w:r w:rsidRPr="00A62354">
        <w:rPr>
          <w:rFonts w:ascii="Garamond" w:hAnsi="Garamond"/>
          <w:sz w:val="24"/>
          <w:szCs w:val="24"/>
        </w:rPr>
        <w:t>por edhe gjat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takimit t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zhvilluar n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ambientet e ministris</w:t>
      </w:r>
      <w:r w:rsidR="000F3214" w:rsidRPr="00A62354">
        <w:rPr>
          <w:rFonts w:ascii="Garamond" w:hAnsi="Garamond"/>
          <w:sz w:val="24"/>
          <w:szCs w:val="24"/>
        </w:rPr>
        <w:t>ë</w:t>
      </w:r>
      <w:r w:rsidRPr="00A62354">
        <w:rPr>
          <w:rFonts w:ascii="Garamond" w:hAnsi="Garamond"/>
          <w:sz w:val="24"/>
          <w:szCs w:val="24"/>
        </w:rPr>
        <w:t xml:space="preserve"> vendosi si vijon:</w:t>
      </w:r>
    </w:p>
    <w:p w14:paraId="091EC231" w14:textId="33E7D2D7" w:rsidR="00E5142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 xml:space="preserve">1. Miratimin e disa ndryshimeve të </w:t>
      </w:r>
      <w:r w:rsidR="00CC3F47" w:rsidRPr="00A62354">
        <w:rPr>
          <w:rFonts w:ascii="Garamond" w:hAnsi="Garamond"/>
          <w:sz w:val="24"/>
          <w:szCs w:val="24"/>
        </w:rPr>
        <w:t>vendimit nr</w:t>
      </w:r>
      <w:r w:rsidRPr="00A62354">
        <w:rPr>
          <w:rFonts w:ascii="Garamond" w:hAnsi="Garamond"/>
          <w:sz w:val="24"/>
          <w:szCs w:val="24"/>
        </w:rPr>
        <w:t>. 7</w:t>
      </w:r>
      <w:r w:rsidR="00CB1363" w:rsidRPr="00A62354">
        <w:rPr>
          <w:rFonts w:ascii="Garamond" w:hAnsi="Garamond"/>
          <w:sz w:val="24"/>
          <w:szCs w:val="24"/>
        </w:rPr>
        <w:t>,</w:t>
      </w:r>
      <w:r w:rsidRPr="00A62354">
        <w:rPr>
          <w:rFonts w:ascii="Garamond" w:hAnsi="Garamond"/>
          <w:sz w:val="24"/>
          <w:szCs w:val="24"/>
        </w:rPr>
        <w:t xml:space="preserve"> </w:t>
      </w:r>
      <w:r w:rsidR="00CC3F47">
        <w:rPr>
          <w:rFonts w:ascii="Garamond" w:hAnsi="Garamond"/>
          <w:sz w:val="24"/>
          <w:szCs w:val="24"/>
        </w:rPr>
        <w:t>datë 19.</w:t>
      </w:r>
      <w:r w:rsidR="00CB1363" w:rsidRPr="00A62354">
        <w:rPr>
          <w:rFonts w:ascii="Garamond" w:hAnsi="Garamond"/>
          <w:sz w:val="24"/>
          <w:szCs w:val="24"/>
        </w:rPr>
        <w:t xml:space="preserve">2.2020, </w:t>
      </w:r>
      <w:r w:rsidRPr="00A62354">
        <w:rPr>
          <w:rFonts w:ascii="Garamond" w:hAnsi="Garamond"/>
          <w:sz w:val="24"/>
          <w:szCs w:val="24"/>
        </w:rPr>
        <w:t>të KNMSHPD-së sipas tekstit që i bashkëlidhet këtij vendimi.</w:t>
      </w:r>
    </w:p>
    <w:p w14:paraId="091EC232" w14:textId="77777777" w:rsidR="00E51427" w:rsidRPr="00A62354" w:rsidRDefault="00671757" w:rsidP="00A623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2354">
        <w:rPr>
          <w:rFonts w:ascii="Garamond" w:hAnsi="Garamond"/>
          <w:sz w:val="24"/>
          <w:szCs w:val="24"/>
        </w:rPr>
        <w:t xml:space="preserve">Ky vendim hyn në fuqi </w:t>
      </w:r>
      <w:r w:rsidR="0019103F" w:rsidRPr="00A62354">
        <w:rPr>
          <w:rFonts w:ascii="Garamond" w:hAnsi="Garamond"/>
          <w:sz w:val="24"/>
          <w:szCs w:val="24"/>
        </w:rPr>
        <w:t>menjëherë</w:t>
      </w:r>
      <w:r w:rsidRPr="00A62354">
        <w:rPr>
          <w:rFonts w:ascii="Garamond" w:hAnsi="Garamond"/>
          <w:sz w:val="24"/>
          <w:szCs w:val="24"/>
        </w:rPr>
        <w:t xml:space="preserve"> pas botimit në Fletoren Zyrtare.</w:t>
      </w:r>
    </w:p>
    <w:p w14:paraId="7BCE8A73" w14:textId="77777777" w:rsidR="00A62354" w:rsidRDefault="00A62354" w:rsidP="00A62354">
      <w:pPr>
        <w:pStyle w:val="TEXT"/>
      </w:pPr>
    </w:p>
    <w:p w14:paraId="3DA24807" w14:textId="61DE88AB" w:rsidR="00A62354" w:rsidRDefault="008933E6" w:rsidP="00A62354">
      <w:pPr>
        <w:pStyle w:val="TEXT"/>
        <w:jc w:val="right"/>
      </w:pPr>
      <w:r>
        <w:t xml:space="preserve">KRYETAR </w:t>
      </w:r>
      <w:r w:rsidR="00671757" w:rsidRPr="00CB1363">
        <w:t>I</w:t>
      </w:r>
      <w:r>
        <w:t xml:space="preserve"> </w:t>
      </w:r>
      <w:r w:rsidR="00671757" w:rsidRPr="00CB1363">
        <w:t>KOMITETIT NDËRSEKTORIAL</w:t>
      </w:r>
      <w:r w:rsidR="008F5B93">
        <w:t xml:space="preserve"> </w:t>
      </w:r>
      <w:r w:rsidR="00671757" w:rsidRPr="00CB1363">
        <w:t xml:space="preserve">PËR </w:t>
      </w:r>
    </w:p>
    <w:p w14:paraId="091EC234" w14:textId="15B1FDE7" w:rsidR="00E51427" w:rsidRDefault="00671757" w:rsidP="00A62354">
      <w:pPr>
        <w:pStyle w:val="TEXT"/>
        <w:jc w:val="right"/>
      </w:pPr>
      <w:r w:rsidRPr="00CB1363">
        <w:t>MBROJTJEN E S</w:t>
      </w:r>
      <w:r w:rsidR="00E51427">
        <w:t>HËNDETIT NGA PRODUKTET E DUHANIT</w:t>
      </w:r>
    </w:p>
    <w:p w14:paraId="091EC235" w14:textId="77777777" w:rsidR="00835D8E" w:rsidRPr="00A62354" w:rsidRDefault="00CB4238" w:rsidP="00A62354">
      <w:pPr>
        <w:pStyle w:val="TEXT"/>
        <w:jc w:val="right"/>
        <w:rPr>
          <w:b/>
        </w:rPr>
      </w:pPr>
      <w:r w:rsidRPr="00A62354">
        <w:rPr>
          <w:b/>
        </w:rPr>
        <w:t>Ogerta Manastirliu</w:t>
      </w:r>
    </w:p>
    <w:bookmarkEnd w:id="0"/>
    <w:p w14:paraId="091EC239" w14:textId="4EB0A094" w:rsidR="00CB1363" w:rsidRDefault="00A62354" w:rsidP="00A62354">
      <w:pPr>
        <w:pStyle w:val="TEXT"/>
      </w:pPr>
      <w:r>
        <w:t xml:space="preserve"> </w:t>
      </w:r>
    </w:p>
    <w:p w14:paraId="091EC23A" w14:textId="7B1526E7" w:rsidR="00EF27CD" w:rsidRPr="00721DC1" w:rsidRDefault="00EF27CD" w:rsidP="00A62354">
      <w:pPr>
        <w:pStyle w:val="TEXT"/>
        <w:jc w:val="center"/>
      </w:pPr>
      <w:r w:rsidRPr="00721DC1">
        <w:t>Neni 1</w:t>
      </w:r>
    </w:p>
    <w:p w14:paraId="091EC23B" w14:textId="77777777" w:rsidR="00EF27CD" w:rsidRPr="00721DC1" w:rsidRDefault="00EF27CD" w:rsidP="00A62354">
      <w:pPr>
        <w:pStyle w:val="TEXT"/>
      </w:pPr>
    </w:p>
    <w:p w14:paraId="091EC23C" w14:textId="77777777" w:rsidR="00EF27CD" w:rsidRPr="00721DC1" w:rsidRDefault="004475AF" w:rsidP="00A62354">
      <w:pPr>
        <w:pStyle w:val="TEXT"/>
      </w:pPr>
      <w:r w:rsidRPr="00721DC1">
        <w:t>N</w:t>
      </w:r>
      <w:r w:rsidR="00EF27CD" w:rsidRPr="00721DC1">
        <w:t>ë nenin 2, “paralajmërimet e përgjithshme dhe mesazhet informuese në produktet e duhanit”, bëhen ndryshimet si më poshtë vijon:</w:t>
      </w:r>
    </w:p>
    <w:p w14:paraId="091EC23D" w14:textId="40FDCDC8" w:rsidR="004E2F3E" w:rsidRPr="00A62354" w:rsidRDefault="00A62354" w:rsidP="00A62354">
      <w:pPr>
        <w:pStyle w:val="TEXT"/>
      </w:pPr>
      <w:r w:rsidRPr="00A62354">
        <w:t xml:space="preserve">a) </w:t>
      </w:r>
      <w:r w:rsidR="004E2F3E" w:rsidRPr="00A62354">
        <w:rPr>
          <w:rStyle w:val="bumpedfont15"/>
        </w:rPr>
        <w:t>Pika 3, ndryshohet si në vijim:</w:t>
      </w:r>
    </w:p>
    <w:p w14:paraId="091EC23E" w14:textId="291A4E98" w:rsidR="004E2F3E" w:rsidRPr="00721DC1" w:rsidRDefault="00A62354" w:rsidP="00A62354">
      <w:pPr>
        <w:pStyle w:val="TEXT"/>
        <w:rPr>
          <w:rStyle w:val="bumpedfont15"/>
        </w:rPr>
      </w:pPr>
      <w:r>
        <w:rPr>
          <w:rStyle w:val="bumpedfont15"/>
        </w:rPr>
        <w:t>“</w:t>
      </w:r>
      <w:r w:rsidR="004E2F3E" w:rsidRPr="00721DC1">
        <w:rPr>
          <w:rStyle w:val="bumpedfont15"/>
        </w:rPr>
        <w:t>3. Për paketat në formë kuboide, vetëm një nga paralajmërimet shëndetësore të përcaktuara në pik</w:t>
      </w:r>
      <w:r w:rsidR="0084739D">
        <w:rPr>
          <w:rStyle w:val="bumpedfont15"/>
        </w:rPr>
        <w:t>at</w:t>
      </w:r>
      <w:r w:rsidR="004E2F3E" w:rsidRPr="00721DC1">
        <w:rPr>
          <w:rStyle w:val="bumpedfont15"/>
        </w:rPr>
        <w:t xml:space="preserve"> 1 dhe 2 të këtij neni</w:t>
      </w:r>
      <w:r w:rsidR="009142EC">
        <w:rPr>
          <w:rStyle w:val="bumpedfont15"/>
        </w:rPr>
        <w:t>,</w:t>
      </w:r>
      <w:r w:rsidR="004E2F3E" w:rsidRPr="00721DC1">
        <w:rPr>
          <w:rStyle w:val="bumpedfont15"/>
        </w:rPr>
        <w:t xml:space="preserve"> duhet të shfaqet në pjesën e poshtme të njërës prej sipërfaqeve anësore të njësisë së paketës. Paralajmërimi shëndetësor ose mesazhi informues duhet të zërë jo më pak se 50% të sipërfaqes anësore në të cilën është printuar. Për produktet e duhanit, që nuk janë të vendosura në paketim kuboid, mesazhet duhet të shfaqen në atë pjesë të paketimit që garanton vizibilitet të plotë të paralajmërimit. Paralajmërimet e përgjithshme dhe mesazhi informues do të rrotullohen në mënyrë të tillë që të sigurohet shfaqja e tyre në mënyrë të rregullt.”</w:t>
      </w:r>
    </w:p>
    <w:p w14:paraId="091EC240" w14:textId="23516182" w:rsidR="00EF27CD" w:rsidRPr="00721DC1" w:rsidRDefault="00A62354" w:rsidP="00A62354">
      <w:pPr>
        <w:pStyle w:val="TEXT"/>
        <w:rPr>
          <w:rFonts w:eastAsia="Times New Roman"/>
        </w:rPr>
      </w:pPr>
      <w:r>
        <w:t xml:space="preserve">b) </w:t>
      </w:r>
      <w:r w:rsidR="00EF27CD" w:rsidRPr="00721DC1">
        <w:t>Në fund të pikës 5, shtohet fjalia me këtë përmbajtje:</w:t>
      </w:r>
    </w:p>
    <w:p w14:paraId="091EC242" w14:textId="78E53D7C" w:rsidR="00EF27CD" w:rsidRPr="00A62354" w:rsidRDefault="00EF27CD" w:rsidP="00A62354">
      <w:pPr>
        <w:pStyle w:val="TEXT"/>
      </w:pPr>
      <w:r w:rsidRPr="00721DC1">
        <w:t>“</w:t>
      </w:r>
      <w:r w:rsidR="004E2F3E" w:rsidRPr="00721DC1">
        <w:t>Sip</w:t>
      </w:r>
      <w:r w:rsidR="00721DC1" w:rsidRPr="00721DC1">
        <w:t>ë</w:t>
      </w:r>
      <w:r w:rsidR="004E2F3E" w:rsidRPr="00721DC1">
        <w:t>rfaqja e p</w:t>
      </w:r>
      <w:r w:rsidRPr="00721DC1">
        <w:t>aralajmërime</w:t>
      </w:r>
      <w:r w:rsidR="004E2F3E" w:rsidRPr="00721DC1">
        <w:t>ve t</w:t>
      </w:r>
      <w:r w:rsidR="00721DC1" w:rsidRPr="00721DC1">
        <w:t>ë</w:t>
      </w:r>
      <w:r w:rsidRPr="00721DC1">
        <w:t xml:space="preserve"> përgjithshme </w:t>
      </w:r>
      <w:r w:rsidR="004E2F3E" w:rsidRPr="00721DC1">
        <w:t xml:space="preserve">dhe mesazhet informuese </w:t>
      </w:r>
      <w:r w:rsidRPr="00721DC1">
        <w:t xml:space="preserve">do të rrotullohen në mënyrë të tillë që të sigurohet shfaqja e tyre </w:t>
      </w:r>
      <w:r w:rsidR="00671757" w:rsidRPr="00721DC1">
        <w:t>në mënyrë të</w:t>
      </w:r>
      <w:r w:rsidRPr="00721DC1">
        <w:t xml:space="preserve"> rregullt. Sfondi i paralajmërimeve të përgjithshme do të jetë i rrethuar nga një bordurë e zezë, e cila do të jetë 1mm brenda hapësirës së parashi</w:t>
      </w:r>
      <w:r w:rsidR="00671757" w:rsidRPr="00721DC1">
        <w:t>kuar për secilin paralajmërim. B</w:t>
      </w:r>
      <w:r w:rsidRPr="00721DC1">
        <w:t>ordura nuk duhet të ndërhyjë në asnjë mënyrë te përmbajtja e paralajmërimeve.”</w:t>
      </w:r>
    </w:p>
    <w:p w14:paraId="091EC243" w14:textId="77777777" w:rsidR="00EF27CD" w:rsidRPr="00A62354" w:rsidRDefault="00EF27CD" w:rsidP="00A62354">
      <w:pPr>
        <w:pStyle w:val="TEXT"/>
        <w:jc w:val="center"/>
      </w:pPr>
      <w:r w:rsidRPr="00A62354">
        <w:lastRenderedPageBreak/>
        <w:t>Neni 2</w:t>
      </w:r>
    </w:p>
    <w:p w14:paraId="6DAFAD38" w14:textId="77777777" w:rsidR="00A62354" w:rsidRDefault="00A62354" w:rsidP="00A62354">
      <w:pPr>
        <w:pStyle w:val="TEXT"/>
      </w:pPr>
    </w:p>
    <w:p w14:paraId="091EC245" w14:textId="77777777" w:rsidR="00EF27CD" w:rsidRPr="00A62354" w:rsidRDefault="004475AF" w:rsidP="00A62354">
      <w:pPr>
        <w:pStyle w:val="TEXT"/>
      </w:pPr>
      <w:r w:rsidRPr="00A62354">
        <w:t>N</w:t>
      </w:r>
      <w:r w:rsidR="00EF27CD" w:rsidRPr="00A62354">
        <w:t>ë nenin 3 “Paralajmërimet shëndetësore të kombinuara për produktet e duhanit” bëhen ndryshimet si më poshtë vijon:</w:t>
      </w:r>
    </w:p>
    <w:p w14:paraId="091EC246" w14:textId="729343EF" w:rsidR="00EF27CD" w:rsidRPr="00A62354" w:rsidRDefault="00A62354" w:rsidP="00A62354">
      <w:pPr>
        <w:pStyle w:val="TEXT"/>
      </w:pPr>
      <w:r>
        <w:t xml:space="preserve">a) </w:t>
      </w:r>
      <w:r w:rsidR="00835D8E" w:rsidRPr="00A62354">
        <w:t>P</w:t>
      </w:r>
      <w:r w:rsidR="00EF27CD" w:rsidRPr="00A62354">
        <w:t>as pikës 2, shtohet pika 2/1</w:t>
      </w:r>
      <w:r w:rsidR="00835D8E" w:rsidRPr="00A62354">
        <w:t>,</w:t>
      </w:r>
      <w:r w:rsidR="00EF27CD" w:rsidRPr="00A62354">
        <w:t xml:space="preserve"> me këtë përmbajtje: </w:t>
      </w:r>
    </w:p>
    <w:p w14:paraId="091EC248" w14:textId="77777777" w:rsidR="00EF27CD" w:rsidRPr="00A62354" w:rsidRDefault="00EF27CD" w:rsidP="00A62354">
      <w:pPr>
        <w:pStyle w:val="TEXT"/>
      </w:pPr>
      <w:r w:rsidRPr="00A62354">
        <w:t>“2/1. në rastet kur pulla e akcizës e përdorur për qëllime fiskale vendoset në skajin e sipërm të një paketimi, paralajmërimi i kombinuar shëndetësor që do të shfaqet në sipërfaqen e pasme mund të pozicionohet direkt nën pullën e akcizës.”</w:t>
      </w:r>
    </w:p>
    <w:p w14:paraId="091EC249" w14:textId="240FCB2A" w:rsidR="00EF27CD" w:rsidRPr="00A62354" w:rsidRDefault="00A62354" w:rsidP="00A62354">
      <w:pPr>
        <w:pStyle w:val="TEXT"/>
      </w:pPr>
      <w:r>
        <w:t xml:space="preserve">b) </w:t>
      </w:r>
      <w:r w:rsidR="00835D8E" w:rsidRPr="00A62354">
        <w:t>P</w:t>
      </w:r>
      <w:r w:rsidR="00EF27CD" w:rsidRPr="00A62354">
        <w:t>as pikës 7, shtohe</w:t>
      </w:r>
      <w:r w:rsidR="00B31F96">
        <w:t>n</w:t>
      </w:r>
      <w:r w:rsidR="00EF27CD" w:rsidRPr="00A62354">
        <w:t xml:space="preserve"> pika</w:t>
      </w:r>
      <w:r w:rsidR="00B31F96">
        <w:t>t</w:t>
      </w:r>
      <w:r w:rsidR="00EF27CD" w:rsidRPr="00A62354">
        <w:t xml:space="preserve"> 8 dhe 9</w:t>
      </w:r>
      <w:r w:rsidR="00B31F96">
        <w:t>,</w:t>
      </w:r>
      <w:r w:rsidR="00EF27CD" w:rsidRPr="00A62354">
        <w:t xml:space="preserve"> me këtë përmbajtje: </w:t>
      </w:r>
    </w:p>
    <w:p w14:paraId="091EC24B" w14:textId="36BE0FC1" w:rsidR="00EF27CD" w:rsidRPr="00A62354" w:rsidRDefault="00835D8E" w:rsidP="00A62354">
      <w:pPr>
        <w:pStyle w:val="TEXT"/>
      </w:pPr>
      <w:r w:rsidRPr="00A62354">
        <w:t>“8. P</w:t>
      </w:r>
      <w:r w:rsidR="00EF27CD" w:rsidRPr="00A62354">
        <w:t>aralajmërimet e kombinuara do të rrotullohen në mënyrë të tillë që të sigurohet shfaqja e tyre e rregullt, duke zbatuar kombinimet e përcaktuara në shtojcën 3</w:t>
      </w:r>
      <w:r w:rsidR="00A66407">
        <w:t>,</w:t>
      </w:r>
      <w:r w:rsidR="00EF27CD" w:rsidRPr="00A62354">
        <w:t xml:space="preserve"> të këtij vendimi.</w:t>
      </w:r>
    </w:p>
    <w:p w14:paraId="091EC24D" w14:textId="4865BC69" w:rsidR="00EF27CD" w:rsidRPr="00A62354" w:rsidRDefault="00EF27CD" w:rsidP="00A62354">
      <w:pPr>
        <w:pStyle w:val="TEXT"/>
      </w:pPr>
      <w:r w:rsidRPr="00A62354">
        <w:t xml:space="preserve">9. </w:t>
      </w:r>
      <w:r w:rsidR="00835D8E" w:rsidRPr="00A62354">
        <w:t>S</w:t>
      </w:r>
      <w:r w:rsidR="004E2F3E" w:rsidRPr="00A62354">
        <w:t>ip</w:t>
      </w:r>
      <w:r w:rsidR="00721DC1" w:rsidRPr="00A62354">
        <w:t>ë</w:t>
      </w:r>
      <w:r w:rsidR="004E2F3E" w:rsidRPr="00A62354">
        <w:t xml:space="preserve">rfaqja e </w:t>
      </w:r>
      <w:r w:rsidRPr="00A62354">
        <w:t>paralajmërimeve të kombinuara do të jetë i rrethuar nga një bordurë e zezë, e cila do të jetë 1mm brenda hapësirës së parashi</w:t>
      </w:r>
      <w:r w:rsidR="00671757" w:rsidRPr="00A62354">
        <w:t>kuar për secilin paralajmërim. B</w:t>
      </w:r>
      <w:r w:rsidRPr="00A62354">
        <w:t>ordura nuk duhet të ndërhyjë në asnjë mënyrë te përmbajtja e paralajmërimeve.”</w:t>
      </w:r>
      <w:r w:rsidR="00A66407">
        <w:t>.</w:t>
      </w:r>
    </w:p>
    <w:p w14:paraId="091EC24F" w14:textId="77777777" w:rsidR="004E2F3E" w:rsidRPr="00A62354" w:rsidRDefault="004E2F3E" w:rsidP="00A62354">
      <w:pPr>
        <w:pStyle w:val="TEXT"/>
      </w:pPr>
    </w:p>
    <w:p w14:paraId="091EC250" w14:textId="77777777" w:rsidR="00614572" w:rsidRDefault="00614572" w:rsidP="00A62354">
      <w:pPr>
        <w:pStyle w:val="TEXT"/>
        <w:jc w:val="center"/>
      </w:pPr>
      <w:r w:rsidRPr="00A62354">
        <w:t>Neni 3</w:t>
      </w:r>
    </w:p>
    <w:p w14:paraId="091EC251" w14:textId="77777777" w:rsidR="000E27A4" w:rsidRPr="00A62354" w:rsidRDefault="000E27A4" w:rsidP="00A62354">
      <w:pPr>
        <w:pStyle w:val="TEXT"/>
        <w:jc w:val="center"/>
        <w:rPr>
          <w:b/>
        </w:rPr>
      </w:pPr>
      <w:r w:rsidRPr="00A62354">
        <w:rPr>
          <w:b/>
        </w:rPr>
        <w:t>Paralajmërimet</w:t>
      </w:r>
      <w:r w:rsidR="004E2F3E" w:rsidRPr="00A62354">
        <w:rPr>
          <w:b/>
        </w:rPr>
        <w:t xml:space="preserve"> </w:t>
      </w:r>
      <w:r w:rsidRPr="00A62354">
        <w:rPr>
          <w:b/>
        </w:rPr>
        <w:t>shëndetësore</w:t>
      </w:r>
      <w:r w:rsidR="004E2F3E" w:rsidRPr="00A62354">
        <w:rPr>
          <w:b/>
        </w:rPr>
        <w:t xml:space="preserve"> </w:t>
      </w:r>
      <w:r w:rsidRPr="00A62354">
        <w:rPr>
          <w:b/>
        </w:rPr>
        <w:t>për</w:t>
      </w:r>
      <w:r w:rsidR="004E2F3E" w:rsidRPr="00A62354">
        <w:rPr>
          <w:b/>
        </w:rPr>
        <w:t xml:space="preserve"> </w:t>
      </w:r>
      <w:r w:rsidRPr="00A62354">
        <w:rPr>
          <w:b/>
        </w:rPr>
        <w:t>purot dhe cigarillot</w:t>
      </w:r>
    </w:p>
    <w:p w14:paraId="091EC252" w14:textId="77777777" w:rsidR="00614572" w:rsidRPr="00A62354" w:rsidRDefault="00614572" w:rsidP="00A62354">
      <w:pPr>
        <w:pStyle w:val="TEXT"/>
      </w:pPr>
    </w:p>
    <w:p w14:paraId="091EC253" w14:textId="6B80BBC7" w:rsidR="004E2F3E" w:rsidRPr="00A62354" w:rsidRDefault="00A62354" w:rsidP="00A62354">
      <w:pPr>
        <w:pStyle w:val="TEXT"/>
      </w:pPr>
      <w:r>
        <w:t xml:space="preserve">1. </w:t>
      </w:r>
      <w:r w:rsidR="004E2F3E" w:rsidRPr="00A62354">
        <w:t>Paralajm</w:t>
      </w:r>
      <w:r w:rsidR="00E51427" w:rsidRPr="00A62354">
        <w:t>ë</w:t>
      </w:r>
      <w:r w:rsidR="004E2F3E" w:rsidRPr="00A62354">
        <w:t>rimet sh</w:t>
      </w:r>
      <w:r w:rsidR="00E51427" w:rsidRPr="00A62354">
        <w:t>ë</w:t>
      </w:r>
      <w:r w:rsidR="004E2F3E" w:rsidRPr="00A62354">
        <w:t>ndet</w:t>
      </w:r>
      <w:r w:rsidR="00E51427" w:rsidRPr="00A62354">
        <w:t>ë</w:t>
      </w:r>
      <w:r w:rsidR="004E2F3E" w:rsidRPr="00A62354">
        <w:t>sore p</w:t>
      </w:r>
      <w:r w:rsidR="00E51427" w:rsidRPr="00A62354">
        <w:t>ë</w:t>
      </w:r>
      <w:r w:rsidR="004E2F3E" w:rsidRPr="00A62354">
        <w:t>r produktet e duhanit p</w:t>
      </w:r>
      <w:r w:rsidR="00E51427" w:rsidRPr="00A62354">
        <w:t>ë</w:t>
      </w:r>
      <w:r w:rsidR="004E2F3E" w:rsidRPr="00A62354">
        <w:t>r tymosje p</w:t>
      </w:r>
      <w:r w:rsidR="00E51427" w:rsidRPr="00A62354">
        <w:t>ë</w:t>
      </w:r>
      <w:r w:rsidR="004E2F3E" w:rsidRPr="00A62354">
        <w:t>rve</w:t>
      </w:r>
      <w:r w:rsidR="00CB1363" w:rsidRPr="00A62354">
        <w:t>ç</w:t>
      </w:r>
      <w:r w:rsidR="004E2F3E" w:rsidRPr="00A62354">
        <w:t xml:space="preserve"> cigareve, duhanit me dredhje dhe duhanit p</w:t>
      </w:r>
      <w:r w:rsidR="00E51427" w:rsidRPr="00A62354">
        <w:t>ë</w:t>
      </w:r>
      <w:r w:rsidR="004E2F3E" w:rsidRPr="00A62354">
        <w:t xml:space="preserve">r nargjile. </w:t>
      </w:r>
    </w:p>
    <w:p w14:paraId="091EC254" w14:textId="51B7863E" w:rsidR="004E2F3E" w:rsidRPr="00A62354" w:rsidRDefault="00A62354" w:rsidP="00A62354">
      <w:pPr>
        <w:pStyle w:val="TEXT"/>
      </w:pPr>
      <w:r>
        <w:t xml:space="preserve">2. </w:t>
      </w:r>
      <w:r w:rsidR="004E2F3E" w:rsidRPr="00A62354">
        <w:t xml:space="preserve">Paralajmërimi shëndetësor duhet të shfaqet në dy sipërfaqet më të mëdha të njësisë së paketës dhe të </w:t>
      </w:r>
      <w:r w:rsidR="00CB1363" w:rsidRPr="00A62354">
        <w:t>ç</w:t>
      </w:r>
      <w:r w:rsidR="004E2F3E" w:rsidRPr="00A62354">
        <w:t xml:space="preserve">do paketimi të jashtëm. </w:t>
      </w:r>
    </w:p>
    <w:p w14:paraId="091EC255" w14:textId="08A5D789" w:rsidR="004E2F3E" w:rsidRPr="00A62354" w:rsidRDefault="00A62354" w:rsidP="00A62354">
      <w:pPr>
        <w:pStyle w:val="TEXT"/>
      </w:pPr>
      <w:r>
        <w:t xml:space="preserve">3. </w:t>
      </w:r>
      <w:r w:rsidR="004E2F3E" w:rsidRPr="00A62354">
        <w:t>Paralajm</w:t>
      </w:r>
      <w:r w:rsidR="00E51427" w:rsidRPr="00A62354">
        <w:t>ë</w:t>
      </w:r>
      <w:r w:rsidR="004E2F3E" w:rsidRPr="00A62354">
        <w:t>rimi shëndetësor duhet të zërë 30% të sipërfaqes së njësisë së paketës dhe t</w:t>
      </w:r>
      <w:r w:rsidR="00E51427" w:rsidRPr="00A62354">
        <w:t>ë</w:t>
      </w:r>
      <w:r w:rsidR="004E2F3E" w:rsidRPr="00A62354">
        <w:t xml:space="preserve"> </w:t>
      </w:r>
      <w:r w:rsidR="00CB1363" w:rsidRPr="00A62354">
        <w:t>ç</w:t>
      </w:r>
      <w:r w:rsidR="004E2F3E" w:rsidRPr="00A62354">
        <w:t xml:space="preserve">do paketimi të jashtëm. </w:t>
      </w:r>
    </w:p>
    <w:p w14:paraId="091EC256" w14:textId="09B2EB5A" w:rsidR="004E2F3E" w:rsidRPr="00A62354" w:rsidRDefault="00A62354" w:rsidP="00A62354">
      <w:pPr>
        <w:pStyle w:val="TEXT"/>
      </w:pPr>
      <w:r>
        <w:t xml:space="preserve">4. </w:t>
      </w:r>
      <w:r w:rsidR="004E2F3E" w:rsidRPr="00A62354">
        <w:t>Paralajmërimi shëndetësor duhet të respektojë kërkesat e specifikuara në nenin 2, pika 5, të këtij vendimi. Paralajm</w:t>
      </w:r>
      <w:r w:rsidR="00E51427" w:rsidRPr="00A62354">
        <w:t>ë</w:t>
      </w:r>
      <w:r w:rsidR="004E2F3E" w:rsidRPr="00A62354">
        <w:t>rimi sh</w:t>
      </w:r>
      <w:r w:rsidR="00E51427" w:rsidRPr="00A62354">
        <w:t>ë</w:t>
      </w:r>
      <w:r w:rsidR="004E2F3E" w:rsidRPr="00A62354">
        <w:t>ndet</w:t>
      </w:r>
      <w:r w:rsidR="00E51427" w:rsidRPr="00A62354">
        <w:t>ë</w:t>
      </w:r>
      <w:r w:rsidR="004E2F3E" w:rsidRPr="00A62354">
        <w:t>sor do t</w:t>
      </w:r>
      <w:r w:rsidR="00E51427" w:rsidRPr="00A62354">
        <w:t>ë</w:t>
      </w:r>
      <w:r w:rsidR="004E2F3E" w:rsidRPr="00A62354">
        <w:t xml:space="preserve"> rrethohet nga nj</w:t>
      </w:r>
      <w:r w:rsidR="00E51427" w:rsidRPr="00A62354">
        <w:t>ë</w:t>
      </w:r>
      <w:r w:rsidR="004E2F3E" w:rsidRPr="00A62354">
        <w:t xml:space="preserve"> bordurë e zezë, e cila do të jetë jo me pak e 1 mm dhe do t</w:t>
      </w:r>
      <w:r w:rsidR="00E51427" w:rsidRPr="00A62354">
        <w:t>ë</w:t>
      </w:r>
      <w:r w:rsidR="004E2F3E" w:rsidRPr="00A62354">
        <w:t xml:space="preserve"> jet</w:t>
      </w:r>
      <w:r w:rsidR="00E51427" w:rsidRPr="00A62354">
        <w:t>ë</w:t>
      </w:r>
      <w:r w:rsidR="004E2F3E" w:rsidRPr="00A62354">
        <w:t xml:space="preserve"> jasht</w:t>
      </w:r>
      <w:r w:rsidR="00E51427" w:rsidRPr="00A62354">
        <w:t>ë</w:t>
      </w:r>
      <w:r w:rsidR="004E2F3E" w:rsidRPr="00A62354">
        <w:t xml:space="preserve"> sip</w:t>
      </w:r>
      <w:r w:rsidR="00E51427" w:rsidRPr="00A62354">
        <w:t>ë</w:t>
      </w:r>
      <w:r w:rsidR="004E2F3E" w:rsidRPr="00A62354">
        <w:t>rfaqes s</w:t>
      </w:r>
      <w:r w:rsidR="00E51427" w:rsidRPr="00A62354">
        <w:t>ë</w:t>
      </w:r>
      <w:r w:rsidR="004E2F3E" w:rsidRPr="00A62354">
        <w:t xml:space="preserve"> rezervuar p</w:t>
      </w:r>
      <w:r w:rsidR="00E51427" w:rsidRPr="00A62354">
        <w:t>ë</w:t>
      </w:r>
      <w:r w:rsidR="004E2F3E" w:rsidRPr="00A62354">
        <w:t>r paralajm</w:t>
      </w:r>
      <w:r w:rsidR="00E51427" w:rsidRPr="00A62354">
        <w:t>ë</w:t>
      </w:r>
      <w:r w:rsidR="004E2F3E" w:rsidRPr="00A62354">
        <w:t>rimet sh</w:t>
      </w:r>
      <w:r w:rsidR="00E51427" w:rsidRPr="00A62354">
        <w:t>ë</w:t>
      </w:r>
      <w:r w:rsidR="004E2F3E" w:rsidRPr="00A62354">
        <w:t>ndet</w:t>
      </w:r>
      <w:r w:rsidR="00E51427" w:rsidRPr="00A62354">
        <w:t>ë</w:t>
      </w:r>
      <w:r w:rsidR="004E2F3E" w:rsidRPr="00A62354">
        <w:t xml:space="preserve">sore. Teksti i paralajmërimit shëndetësor duhet të jetë paralel me tekstin kryesor të vendosur në sipërfaqen e dedikuar për këto paralajmërime. </w:t>
      </w:r>
    </w:p>
    <w:p w14:paraId="091EC257" w14:textId="1101EE1C" w:rsidR="004E2F3E" w:rsidRPr="00A62354" w:rsidRDefault="002151D8" w:rsidP="00A62354">
      <w:pPr>
        <w:pStyle w:val="TEXT"/>
      </w:pPr>
      <w:r>
        <w:t xml:space="preserve">5. </w:t>
      </w:r>
      <w:r w:rsidR="004E2F3E" w:rsidRPr="00A62354">
        <w:t>Në rastet kur paralajmërimi nuk mund të printohet me makineri për shkak të pro</w:t>
      </w:r>
      <w:r w:rsidR="00A66407">
        <w:t>c</w:t>
      </w:r>
      <w:r w:rsidR="004E2F3E" w:rsidRPr="00A62354">
        <w:t xml:space="preserve">eseve prodhuese atëherë paralajmërimi mund të shtypet në një etiketë dhe të ngjitet në paketim, me kusht që të jetë i palëvizshëm. </w:t>
      </w:r>
    </w:p>
    <w:p w14:paraId="091EC258" w14:textId="77777777" w:rsidR="004E2F3E" w:rsidRPr="00A62354" w:rsidRDefault="004E2F3E" w:rsidP="00A62354">
      <w:pPr>
        <w:pStyle w:val="TEXT"/>
      </w:pPr>
    </w:p>
    <w:p w14:paraId="091EC259" w14:textId="77777777" w:rsidR="004C7B45" w:rsidRPr="00A62354" w:rsidRDefault="000F3214" w:rsidP="002151D8">
      <w:pPr>
        <w:pStyle w:val="TEXT"/>
        <w:jc w:val="center"/>
      </w:pPr>
      <w:r w:rsidRPr="00A62354">
        <w:t>Neni 4</w:t>
      </w:r>
    </w:p>
    <w:p w14:paraId="3E3178F7" w14:textId="77777777" w:rsidR="002151D8" w:rsidRDefault="002151D8" w:rsidP="00A62354">
      <w:pPr>
        <w:pStyle w:val="TEXT"/>
      </w:pPr>
    </w:p>
    <w:p w14:paraId="091EC25B" w14:textId="131524A2" w:rsidR="004C7B45" w:rsidRPr="00A62354" w:rsidRDefault="004C7B45" w:rsidP="00A62354">
      <w:pPr>
        <w:pStyle w:val="TEXT"/>
      </w:pPr>
      <w:r w:rsidRPr="00A62354">
        <w:t xml:space="preserve">Në </w:t>
      </w:r>
      <w:r w:rsidR="00A66407" w:rsidRPr="00A62354">
        <w:t>vendimin n</w:t>
      </w:r>
      <w:r w:rsidR="00A66407">
        <w:t>r. 7, datë 19.</w:t>
      </w:r>
      <w:r w:rsidRPr="00A62354">
        <w:t xml:space="preserve">2.2020 “Për miratimin e disa shtesave dhe ndryshimeve të fotove të paralajmërimeve për efektet shkatërruese të duhanit, si dhe specifikimet e vendosjes së tyre në paketë”, fotot me </w:t>
      </w:r>
      <w:r w:rsidR="00A66407" w:rsidRPr="00A62354">
        <w:t>nr</w:t>
      </w:r>
      <w:r w:rsidRPr="00A62354">
        <w:t>. 1, 2, 11 dhe 13</w:t>
      </w:r>
      <w:r w:rsidR="00A66407">
        <w:t>,</w:t>
      </w:r>
      <w:r w:rsidRPr="00A62354">
        <w:t xml:space="preserve"> shfuqizohen. </w:t>
      </w:r>
    </w:p>
    <w:p w14:paraId="091EC25C" w14:textId="77777777" w:rsidR="00EF27CD" w:rsidRPr="00A62354" w:rsidRDefault="00EF27CD" w:rsidP="00A62354">
      <w:pPr>
        <w:pStyle w:val="TEXT"/>
      </w:pPr>
    </w:p>
    <w:p w14:paraId="091EC25D" w14:textId="77777777" w:rsidR="000F3214" w:rsidRDefault="000F3214" w:rsidP="002151D8">
      <w:pPr>
        <w:pStyle w:val="TEXT"/>
        <w:jc w:val="center"/>
      </w:pPr>
      <w:r w:rsidRPr="00A62354">
        <w:t>Neni 5</w:t>
      </w:r>
    </w:p>
    <w:p w14:paraId="79E9C8FD" w14:textId="77777777" w:rsidR="00A66407" w:rsidRPr="00A62354" w:rsidRDefault="00A66407" w:rsidP="002151D8">
      <w:pPr>
        <w:pStyle w:val="TEXT"/>
        <w:jc w:val="center"/>
      </w:pPr>
    </w:p>
    <w:p w14:paraId="091EC25F" w14:textId="61399A85" w:rsidR="00EF27CD" w:rsidRPr="00A62354" w:rsidRDefault="004475AF" w:rsidP="00A62354">
      <w:pPr>
        <w:pStyle w:val="TEXT"/>
      </w:pPr>
      <w:r w:rsidRPr="00A62354">
        <w:t>P</w:t>
      </w:r>
      <w:r w:rsidR="00835D8E" w:rsidRPr="00A62354">
        <w:t>as nenit 10, shtohe</w:t>
      </w:r>
      <w:r w:rsidR="000F3214" w:rsidRPr="00A62354">
        <w:t>t</w:t>
      </w:r>
      <w:r w:rsidR="00835D8E" w:rsidRPr="00A62354">
        <w:t xml:space="preserve"> nen</w:t>
      </w:r>
      <w:r w:rsidR="000F3214" w:rsidRPr="00A62354">
        <w:t>i</w:t>
      </w:r>
      <w:r w:rsidR="00835D8E" w:rsidRPr="00A62354">
        <w:t xml:space="preserve"> 11</w:t>
      </w:r>
      <w:r w:rsidR="00A66407">
        <w:t>,</w:t>
      </w:r>
      <w:r w:rsidR="00835D8E" w:rsidRPr="00A62354">
        <w:t xml:space="preserve"> </w:t>
      </w:r>
      <w:r w:rsidR="00EF27CD" w:rsidRPr="00A62354">
        <w:t>me këtë përmbajtje:</w:t>
      </w:r>
    </w:p>
    <w:p w14:paraId="091EC260" w14:textId="77777777" w:rsidR="008933E6" w:rsidRPr="00A62354" w:rsidRDefault="008933E6" w:rsidP="00A62354">
      <w:pPr>
        <w:pStyle w:val="TEXT"/>
      </w:pPr>
    </w:p>
    <w:p w14:paraId="091EC261" w14:textId="43BB54BC" w:rsidR="00EF27CD" w:rsidRPr="00A62354" w:rsidRDefault="00A66407" w:rsidP="002151D8">
      <w:pPr>
        <w:pStyle w:val="TEXT"/>
        <w:jc w:val="center"/>
      </w:pPr>
      <w:r>
        <w:t>“</w:t>
      </w:r>
      <w:r w:rsidR="00EF27CD" w:rsidRPr="00A62354">
        <w:t>Neni 11</w:t>
      </w:r>
    </w:p>
    <w:p w14:paraId="091EC263" w14:textId="77777777" w:rsidR="00EF27CD" w:rsidRPr="002151D8" w:rsidRDefault="00EF27CD" w:rsidP="002151D8">
      <w:pPr>
        <w:pStyle w:val="TEXT"/>
        <w:jc w:val="center"/>
        <w:rPr>
          <w:b/>
        </w:rPr>
      </w:pPr>
      <w:r w:rsidRPr="002151D8">
        <w:rPr>
          <w:b/>
        </w:rPr>
        <w:t>Dispozita tranzitore</w:t>
      </w:r>
    </w:p>
    <w:p w14:paraId="091EC264" w14:textId="77777777" w:rsidR="00554BA4" w:rsidRPr="00A62354" w:rsidRDefault="00554BA4" w:rsidP="00A62354">
      <w:pPr>
        <w:pStyle w:val="TEXT"/>
      </w:pPr>
    </w:p>
    <w:p w14:paraId="091EC265" w14:textId="029C8294" w:rsidR="00793A9B" w:rsidRPr="00A62354" w:rsidRDefault="002151D8" w:rsidP="00A62354">
      <w:pPr>
        <w:pStyle w:val="TEXT"/>
      </w:pPr>
      <w:r>
        <w:lastRenderedPageBreak/>
        <w:t xml:space="preserve">1. </w:t>
      </w:r>
      <w:r w:rsidR="004475AF" w:rsidRPr="00A62354">
        <w:t>Produktet e duhanit që nuk plotësojnë kushtet e këtij vendimi nuk do të lejohet të importohen apo prodhohen pas datës</w:t>
      </w:r>
      <w:r w:rsidR="00A66407">
        <w:t xml:space="preserve"> </w:t>
      </w:r>
      <w:r w:rsidR="004475AF" w:rsidRPr="00A62354">
        <w:t>5.3.2022, por do</w:t>
      </w:r>
      <w:r w:rsidR="00376E52">
        <w:t xml:space="preserve"> të</w:t>
      </w:r>
      <w:r w:rsidR="004475AF" w:rsidRPr="00A62354">
        <w:t xml:space="preserve"> lejohen të tregtohen në pikat e shitjes të pakicës deri në datën 5.6.2022. </w:t>
      </w:r>
    </w:p>
    <w:p w14:paraId="3B0F4E5D" w14:textId="4095C6F8" w:rsidR="0027220C" w:rsidRDefault="00923A26" w:rsidP="0027220C">
      <w:pPr>
        <w:pStyle w:val="TEXT"/>
      </w:pPr>
      <w:r>
        <w:t xml:space="preserve">2. </w:t>
      </w:r>
      <w:r w:rsidR="00793A9B" w:rsidRPr="00A62354">
        <w:t>P</w:t>
      </w:r>
      <w:r w:rsidR="004475AF" w:rsidRPr="00A62354">
        <w:t>rodhuesit dhe importuesit e produkteve të duhanit do të lejohen të importojnë, prodhojnë dhe shesin produktet e duhanit në p</w:t>
      </w:r>
      <w:r w:rsidR="00E51427" w:rsidRPr="00A62354">
        <w:t>ë</w:t>
      </w:r>
      <w:r w:rsidR="004475AF" w:rsidRPr="00A62354">
        <w:t>rputhje me kërkesat e këtij vendimi dhe përpara datës 5.3.2022</w:t>
      </w:r>
      <w:r w:rsidR="00631E52">
        <w:t>,</w:t>
      </w:r>
      <w:r w:rsidR="004475AF" w:rsidRPr="00A62354">
        <w:t xml:space="preserve"> në mënyrë që të mundësohet një tranzicion sa më efikas nga paketimet aktuale në paketimet me kushtet e reja të parashikuara në këtë vendim.”</w:t>
      </w:r>
      <w:bookmarkEnd w:id="1"/>
      <w:bookmarkEnd w:id="2"/>
      <w:r w:rsidR="00FE1040">
        <w:t>.</w:t>
      </w:r>
      <w:bookmarkStart w:id="3" w:name="_GoBack"/>
      <w:bookmarkEnd w:id="3"/>
    </w:p>
    <w:sectPr w:rsidR="0027220C" w:rsidSect="00486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723B0"/>
    <w:multiLevelType w:val="hybridMultilevel"/>
    <w:tmpl w:val="86BC4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D1D31"/>
    <w:multiLevelType w:val="hybridMultilevel"/>
    <w:tmpl w:val="35D0B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E098A"/>
    <w:multiLevelType w:val="hybridMultilevel"/>
    <w:tmpl w:val="C5BAF5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5B38"/>
    <w:multiLevelType w:val="hybridMultilevel"/>
    <w:tmpl w:val="2EAA7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CA081A"/>
    <w:multiLevelType w:val="hybridMultilevel"/>
    <w:tmpl w:val="0E369BA4"/>
    <w:lvl w:ilvl="0" w:tplc="3E00D482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9253975"/>
    <w:multiLevelType w:val="hybridMultilevel"/>
    <w:tmpl w:val="B3A65CDA"/>
    <w:lvl w:ilvl="0" w:tplc="ECAC2D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B203A"/>
    <w:multiLevelType w:val="hybridMultilevel"/>
    <w:tmpl w:val="09DCA524"/>
    <w:lvl w:ilvl="0" w:tplc="8BAAA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C62BD"/>
    <w:multiLevelType w:val="hybridMultilevel"/>
    <w:tmpl w:val="D8327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B36BA"/>
    <w:multiLevelType w:val="hybridMultilevel"/>
    <w:tmpl w:val="69F0A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12FB6"/>
    <w:multiLevelType w:val="hybridMultilevel"/>
    <w:tmpl w:val="FB685F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5C93"/>
    <w:multiLevelType w:val="hybridMultilevel"/>
    <w:tmpl w:val="9E082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C5FD6"/>
    <w:multiLevelType w:val="hybridMultilevel"/>
    <w:tmpl w:val="B910470C"/>
    <w:lvl w:ilvl="0" w:tplc="1F44D1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3BB3F20"/>
    <w:multiLevelType w:val="hybridMultilevel"/>
    <w:tmpl w:val="B68834FA"/>
    <w:lvl w:ilvl="0" w:tplc="49300D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68B1CF6"/>
    <w:multiLevelType w:val="hybridMultilevel"/>
    <w:tmpl w:val="E21A7986"/>
    <w:lvl w:ilvl="0" w:tplc="E26E2B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A4702B2"/>
    <w:multiLevelType w:val="hybridMultilevel"/>
    <w:tmpl w:val="0CDE1BE8"/>
    <w:lvl w:ilvl="0" w:tplc="C5FC00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11CE0"/>
    <w:multiLevelType w:val="hybridMultilevel"/>
    <w:tmpl w:val="E21A7986"/>
    <w:lvl w:ilvl="0" w:tplc="E26E2B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F1B1F58"/>
    <w:multiLevelType w:val="hybridMultilevel"/>
    <w:tmpl w:val="87EC0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475A1B"/>
    <w:multiLevelType w:val="hybridMultilevel"/>
    <w:tmpl w:val="6B46CC3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F0165C"/>
    <w:multiLevelType w:val="hybridMultilevel"/>
    <w:tmpl w:val="E21A7986"/>
    <w:lvl w:ilvl="0" w:tplc="E26E2B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FEB2173"/>
    <w:multiLevelType w:val="hybridMultilevel"/>
    <w:tmpl w:val="B910470C"/>
    <w:lvl w:ilvl="0" w:tplc="1F44D1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14"/>
  </w:num>
  <w:num w:numId="5">
    <w:abstractNumId w:val="11"/>
  </w:num>
  <w:num w:numId="6">
    <w:abstractNumId w:val="13"/>
  </w:num>
  <w:num w:numId="7">
    <w:abstractNumId w:val="15"/>
  </w:num>
  <w:num w:numId="8">
    <w:abstractNumId w:val="19"/>
  </w:num>
  <w:num w:numId="9">
    <w:abstractNumId w:val="7"/>
  </w:num>
  <w:num w:numId="10">
    <w:abstractNumId w:val="6"/>
  </w:num>
  <w:num w:numId="11">
    <w:abstractNumId w:val="16"/>
  </w:num>
  <w:num w:numId="12">
    <w:abstractNumId w:val="12"/>
  </w:num>
  <w:num w:numId="13">
    <w:abstractNumId w:val="9"/>
  </w:num>
  <w:num w:numId="14">
    <w:abstractNumId w:val="0"/>
  </w:num>
  <w:num w:numId="15">
    <w:abstractNumId w:val="17"/>
  </w:num>
  <w:num w:numId="16">
    <w:abstractNumId w:val="5"/>
  </w:num>
  <w:num w:numId="17">
    <w:abstractNumId w:val="3"/>
  </w:num>
  <w:num w:numId="18">
    <w:abstractNumId w:val="8"/>
  </w:num>
  <w:num w:numId="19">
    <w:abstractNumId w:val="1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36"/>
    <w:rsid w:val="00075E24"/>
    <w:rsid w:val="000C79C0"/>
    <w:rsid w:val="000D1F8E"/>
    <w:rsid w:val="000D3DF7"/>
    <w:rsid w:val="000E0284"/>
    <w:rsid w:val="000E13B9"/>
    <w:rsid w:val="000E27A4"/>
    <w:rsid w:val="000E5AD8"/>
    <w:rsid w:val="000F3214"/>
    <w:rsid w:val="000F7808"/>
    <w:rsid w:val="001071C1"/>
    <w:rsid w:val="001430D0"/>
    <w:rsid w:val="00165B96"/>
    <w:rsid w:val="001741C3"/>
    <w:rsid w:val="0019103F"/>
    <w:rsid w:val="001A3949"/>
    <w:rsid w:val="002151D8"/>
    <w:rsid w:val="0027220C"/>
    <w:rsid w:val="00272CF7"/>
    <w:rsid w:val="002B45AA"/>
    <w:rsid w:val="002B6300"/>
    <w:rsid w:val="002E38FF"/>
    <w:rsid w:val="002F15A9"/>
    <w:rsid w:val="00306397"/>
    <w:rsid w:val="00314DE3"/>
    <w:rsid w:val="003338EE"/>
    <w:rsid w:val="00350F62"/>
    <w:rsid w:val="00376E52"/>
    <w:rsid w:val="003953C7"/>
    <w:rsid w:val="003A5D47"/>
    <w:rsid w:val="003D0E28"/>
    <w:rsid w:val="003F0F2E"/>
    <w:rsid w:val="003F4669"/>
    <w:rsid w:val="004026EC"/>
    <w:rsid w:val="00427438"/>
    <w:rsid w:val="004475AF"/>
    <w:rsid w:val="004702A3"/>
    <w:rsid w:val="00486076"/>
    <w:rsid w:val="00497B66"/>
    <w:rsid w:val="004A5915"/>
    <w:rsid w:val="004C0794"/>
    <w:rsid w:val="004C7B45"/>
    <w:rsid w:val="004C7D00"/>
    <w:rsid w:val="004D39A0"/>
    <w:rsid w:val="004E2F3E"/>
    <w:rsid w:val="004E5D36"/>
    <w:rsid w:val="004E7B76"/>
    <w:rsid w:val="00507B5A"/>
    <w:rsid w:val="00514E51"/>
    <w:rsid w:val="00551C37"/>
    <w:rsid w:val="00554BA4"/>
    <w:rsid w:val="0058660B"/>
    <w:rsid w:val="005B20A5"/>
    <w:rsid w:val="0060288E"/>
    <w:rsid w:val="00614572"/>
    <w:rsid w:val="00631E52"/>
    <w:rsid w:val="006458DE"/>
    <w:rsid w:val="0065544A"/>
    <w:rsid w:val="00671757"/>
    <w:rsid w:val="006731A7"/>
    <w:rsid w:val="006761C2"/>
    <w:rsid w:val="006828CE"/>
    <w:rsid w:val="006D3EBE"/>
    <w:rsid w:val="0070071A"/>
    <w:rsid w:val="00701AED"/>
    <w:rsid w:val="00721DC1"/>
    <w:rsid w:val="00722B33"/>
    <w:rsid w:val="00741314"/>
    <w:rsid w:val="00746168"/>
    <w:rsid w:val="00763658"/>
    <w:rsid w:val="00783CBE"/>
    <w:rsid w:val="00793A9B"/>
    <w:rsid w:val="00793B42"/>
    <w:rsid w:val="007B3ADC"/>
    <w:rsid w:val="007C4A0A"/>
    <w:rsid w:val="007F4EA5"/>
    <w:rsid w:val="007F6A3A"/>
    <w:rsid w:val="008066F1"/>
    <w:rsid w:val="00821A07"/>
    <w:rsid w:val="00827387"/>
    <w:rsid w:val="00827EE6"/>
    <w:rsid w:val="00835D8E"/>
    <w:rsid w:val="0084739D"/>
    <w:rsid w:val="00866CD6"/>
    <w:rsid w:val="008809AB"/>
    <w:rsid w:val="0088356B"/>
    <w:rsid w:val="008933E6"/>
    <w:rsid w:val="008F5B93"/>
    <w:rsid w:val="009142EC"/>
    <w:rsid w:val="00923A26"/>
    <w:rsid w:val="009259DE"/>
    <w:rsid w:val="009453EB"/>
    <w:rsid w:val="0099248A"/>
    <w:rsid w:val="009B011E"/>
    <w:rsid w:val="009B6BDD"/>
    <w:rsid w:val="009F08CB"/>
    <w:rsid w:val="00A008F4"/>
    <w:rsid w:val="00A42DCE"/>
    <w:rsid w:val="00A62354"/>
    <w:rsid w:val="00A66407"/>
    <w:rsid w:val="00AB502A"/>
    <w:rsid w:val="00AC2CBE"/>
    <w:rsid w:val="00B25828"/>
    <w:rsid w:val="00B31F96"/>
    <w:rsid w:val="00B421DB"/>
    <w:rsid w:val="00B56295"/>
    <w:rsid w:val="00B63A0C"/>
    <w:rsid w:val="00B95383"/>
    <w:rsid w:val="00BB7DF9"/>
    <w:rsid w:val="00BD1FF3"/>
    <w:rsid w:val="00BE2518"/>
    <w:rsid w:val="00C03E9F"/>
    <w:rsid w:val="00C36477"/>
    <w:rsid w:val="00C4754D"/>
    <w:rsid w:val="00C6633E"/>
    <w:rsid w:val="00CA7232"/>
    <w:rsid w:val="00CB1363"/>
    <w:rsid w:val="00CB4238"/>
    <w:rsid w:val="00CC3F47"/>
    <w:rsid w:val="00D03683"/>
    <w:rsid w:val="00D34DC6"/>
    <w:rsid w:val="00D46CF5"/>
    <w:rsid w:val="00D745A9"/>
    <w:rsid w:val="00D90836"/>
    <w:rsid w:val="00DE133E"/>
    <w:rsid w:val="00E05275"/>
    <w:rsid w:val="00E12EE8"/>
    <w:rsid w:val="00E4563F"/>
    <w:rsid w:val="00E51427"/>
    <w:rsid w:val="00E92C8F"/>
    <w:rsid w:val="00EA2DD3"/>
    <w:rsid w:val="00EB1E1A"/>
    <w:rsid w:val="00EC08DE"/>
    <w:rsid w:val="00ED0AFD"/>
    <w:rsid w:val="00ED78EB"/>
    <w:rsid w:val="00EE46C7"/>
    <w:rsid w:val="00EF27CD"/>
    <w:rsid w:val="00F12BB8"/>
    <w:rsid w:val="00F414E3"/>
    <w:rsid w:val="00F44103"/>
    <w:rsid w:val="00F76B84"/>
    <w:rsid w:val="00F866FC"/>
    <w:rsid w:val="00FD558D"/>
    <w:rsid w:val="00FE1040"/>
    <w:rsid w:val="00FF62BD"/>
    <w:rsid w:val="00FF6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C21F"/>
  <w15:docId w15:val="{85CE1A98-C627-4E4A-9C85-B34742F2B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A0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083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131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0A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0AF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F2E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BB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D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DF9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DF9"/>
    <w:rPr>
      <w:b/>
      <w:bCs/>
      <w:sz w:val="20"/>
      <w:szCs w:val="20"/>
      <w:lang w:val="sq-AL"/>
    </w:rPr>
  </w:style>
  <w:style w:type="paragraph" w:customStyle="1" w:styleId="NeniNr">
    <w:name w:val="Neni_Nr"/>
    <w:next w:val="Normal"/>
    <w:rsid w:val="00D34DC6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Paragrafi">
    <w:name w:val="Paragrafi"/>
    <w:rsid w:val="00D34DC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highlight">
    <w:name w:val="highlight"/>
    <w:basedOn w:val="DefaultParagraphFont"/>
    <w:rsid w:val="00D34DC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5AD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51C3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7A4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7A4"/>
    <w:rPr>
      <w:rFonts w:ascii="Consolas" w:hAnsi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4E2F3E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s12">
    <w:name w:val="s12"/>
    <w:basedOn w:val="Normal"/>
    <w:rsid w:val="004E2F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umpedfont15">
    <w:name w:val="bumpedfont15"/>
    <w:basedOn w:val="DefaultParagraphFont"/>
    <w:rsid w:val="004E2F3E"/>
  </w:style>
  <w:style w:type="paragraph" w:customStyle="1" w:styleId="TEXT">
    <w:name w:val="TEXT"/>
    <w:basedOn w:val="Normal"/>
    <w:qFormat/>
    <w:rsid w:val="00A6235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2021-02-04T11:18:36Z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2021-02-02T23:00:00Z</Date_x0020_protokolli>
    <Titulli xmlns="0e656187-b300-4fb0-8bf4-3a50f872073c">Për disa ndryshime në vendimin e Komitetit ndërsektorial për mbrojtjen e shëndetit nga produktet e duhanit nr. 7, datë 19.02.2020 "Për miratimin e disa shtesave dhe ndryshimeve të fotove të paralajmërimeve për efektet shkatërruese të duhanit, si dhe specifikimet e vendosjes së tyre në paketë"</Titulli>
    <Modifikuesi xmlns="0e656187-b300-4fb0-8bf4-3a50f872073c">valjeta.kaftalli</Modifikuesi>
    <Nr_x002e__x0020_prot_x0020_QBZ xmlns="0e656187-b300-4fb0-8bf4-3a50f872073c">203/1</Nr_x002e__x0020_prot_x0020_QBZ>
    <Data_x0020_e_x0020_Modifikimit xmlns="0e656187-b300-4fb0-8bf4-3a50f872073c">2021-02-08T10:25:42Z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306/4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A2FEF4EC0C46F0A19ABBA43695E3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A2FEF4EC0C46F0A19ABBA43695E3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697E3-6335-4DEC-A0FD-EE6263EB6B73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6BC7BC-0EB2-4658-A0F4-9F34CC2017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396E6-0445-4DA3-96AA-7868CB4CA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3877B2-D7CF-4A83-966F-7E08C324A2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D3CC30-ABED-4177-867E-FA240BDFF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521C02-0ADA-4627-9AFE-B976D677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Komitetit ndërsektorial për mbrojtjen e shëndetit nga produktet e duhanit nr. 7, datë 19.02.2020 "Për miratimin e disa shtesave dhe ndryshimeve të fotove të paralajmërimeve për efektet shkatërruese të duhanit, si dhe speci</vt:lpstr>
    </vt:vector>
  </TitlesOfParts>
  <Company>Philip Morris International</Company>
  <LinksUpToDate>false</LinksUpToDate>
  <CharactersWithSpaces>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Komitetit ndërsektorial për mbrojtjen e shëndetit nga produktet e duhanit nr. 7, datë 19.02.2020 "Për miratimin e disa shtesave dhe ndryshimeve të fotove të paralajmërimeve për efektet shkatërruese të duhanit, si dhe specifikimet e vendosjes së tyre në paketë"</dc:title>
  <dc:creator>Gordi, Lorent</dc:creator>
  <cp:lastModifiedBy>Alma Lisaku</cp:lastModifiedBy>
  <cp:revision>26</cp:revision>
  <cp:lastPrinted>2021-01-26T14:51:00Z</cp:lastPrinted>
  <dcterms:created xsi:type="dcterms:W3CDTF">2021-02-04T11:09:00Z</dcterms:created>
  <dcterms:modified xsi:type="dcterms:W3CDTF">2021-02-08T14:06:00Z</dcterms:modified>
</cp:coreProperties>
</file>