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AC8" w:rsidRPr="0067553B" w:rsidRDefault="00A46AC8" w:rsidP="00A46AC8">
      <w:pPr>
        <w:pStyle w:val="Akti"/>
        <w:keepNext w:val="0"/>
      </w:pPr>
      <w:bookmarkStart w:id="0" w:name="_GoBack"/>
      <w:bookmarkEnd w:id="0"/>
      <w:r w:rsidRPr="0067553B">
        <w:t>DEKRET</w:t>
      </w:r>
    </w:p>
    <w:p w:rsidR="00A46AC8" w:rsidRPr="0067553B" w:rsidRDefault="00A46AC8" w:rsidP="00A46AC8">
      <w:pPr>
        <w:pStyle w:val="NumriData"/>
        <w:keepNext w:val="0"/>
      </w:pPr>
      <w:r w:rsidRPr="0067553B">
        <w:t>Nr.6496, datë 8.4.2010</w:t>
      </w:r>
    </w:p>
    <w:p w:rsidR="00A46AC8" w:rsidRPr="0067553B" w:rsidRDefault="00A46AC8" w:rsidP="00A46AC8">
      <w:pPr>
        <w:pStyle w:val="Paragrafi0"/>
        <w:rPr>
          <w:szCs w:val="22"/>
        </w:rPr>
      </w:pPr>
    </w:p>
    <w:p w:rsidR="00A46AC8" w:rsidRPr="0067553B" w:rsidRDefault="00A46AC8" w:rsidP="00A46AC8">
      <w:pPr>
        <w:pStyle w:val="Titulli0"/>
        <w:keepNext w:val="0"/>
      </w:pPr>
      <w:r>
        <w:t>PËR DHËNIE TË</w:t>
      </w:r>
      <w:r w:rsidRPr="0067553B">
        <w:t xml:space="preserve"> SHTETËSISË SHQIPTARE</w:t>
      </w:r>
    </w:p>
    <w:p w:rsidR="00A46AC8" w:rsidRPr="0067553B" w:rsidRDefault="00A46AC8" w:rsidP="00A46AC8">
      <w:pPr>
        <w:pStyle w:val="Paragrafi0"/>
        <w:rPr>
          <w:szCs w:val="22"/>
        </w:rPr>
      </w:pPr>
    </w:p>
    <w:p w:rsidR="00A46AC8" w:rsidRPr="0067553B" w:rsidRDefault="00A46AC8" w:rsidP="00A46AC8">
      <w:pPr>
        <w:pStyle w:val="Paragrafi0"/>
        <w:rPr>
          <w:szCs w:val="22"/>
        </w:rPr>
      </w:pPr>
      <w:r w:rsidRPr="0067553B">
        <w:rPr>
          <w:szCs w:val="22"/>
        </w:rPr>
        <w:t xml:space="preserve">Në </w:t>
      </w:r>
      <w:r>
        <w:rPr>
          <w:szCs w:val="22"/>
        </w:rPr>
        <w:t xml:space="preserve"> </w:t>
      </w:r>
      <w:r w:rsidRPr="0067553B">
        <w:rPr>
          <w:szCs w:val="22"/>
        </w:rPr>
        <w:t>m</w:t>
      </w:r>
      <w:r>
        <w:rPr>
          <w:szCs w:val="22"/>
        </w:rPr>
        <w:t>bështetje  të  nenit  92,  pika “c”</w:t>
      </w:r>
      <w:r w:rsidRPr="0067553B">
        <w:rPr>
          <w:szCs w:val="22"/>
        </w:rPr>
        <w:t xml:space="preserve"> </w:t>
      </w:r>
      <w:r>
        <w:rPr>
          <w:szCs w:val="22"/>
        </w:rPr>
        <w:t xml:space="preserve"> </w:t>
      </w:r>
      <w:r w:rsidRPr="0067553B">
        <w:rPr>
          <w:szCs w:val="22"/>
        </w:rPr>
        <w:t xml:space="preserve">të </w:t>
      </w:r>
      <w:r>
        <w:rPr>
          <w:szCs w:val="22"/>
        </w:rPr>
        <w:t xml:space="preserve"> </w:t>
      </w:r>
      <w:r w:rsidRPr="0067553B">
        <w:rPr>
          <w:szCs w:val="22"/>
        </w:rPr>
        <w:t>Kushtetutës, të nenit 9 dhe të nen</w:t>
      </w:r>
      <w:r>
        <w:rPr>
          <w:szCs w:val="22"/>
        </w:rPr>
        <w:t>it 20 të ligjit nr.8389, datë 5.8.1998</w:t>
      </w:r>
      <w:r w:rsidRPr="0067553B">
        <w:rPr>
          <w:szCs w:val="22"/>
        </w:rPr>
        <w:t xml:space="preserve"> “Për shtetësinë shqiptare”, bazuar edhe në propozimin e Ministrit të Brendshëm,</w:t>
      </w:r>
    </w:p>
    <w:p w:rsidR="00A46AC8" w:rsidRPr="0067553B" w:rsidRDefault="00A46AC8" w:rsidP="00A46AC8">
      <w:pPr>
        <w:pStyle w:val="Paragrafi0"/>
        <w:rPr>
          <w:szCs w:val="22"/>
        </w:rPr>
      </w:pPr>
    </w:p>
    <w:p w:rsidR="00A46AC8" w:rsidRPr="0067553B" w:rsidRDefault="00A46AC8" w:rsidP="00A46AC8">
      <w:pPr>
        <w:pStyle w:val="VENDOSI0"/>
        <w:keepNext w:val="0"/>
      </w:pPr>
      <w:r w:rsidRPr="0067553B">
        <w:t>DEKRETOJ:</w:t>
      </w:r>
    </w:p>
    <w:p w:rsidR="00A46AC8" w:rsidRPr="0067553B" w:rsidRDefault="00A46AC8" w:rsidP="00A46AC8">
      <w:pPr>
        <w:pStyle w:val="Paragrafi0"/>
        <w:rPr>
          <w:szCs w:val="22"/>
        </w:rPr>
      </w:pPr>
    </w:p>
    <w:p w:rsidR="00A46AC8" w:rsidRPr="0067553B" w:rsidRDefault="00A46AC8" w:rsidP="00A46AC8">
      <w:pPr>
        <w:pStyle w:val="NeniNr"/>
        <w:keepNext w:val="0"/>
      </w:pPr>
      <w:r w:rsidRPr="0067553B">
        <w:t>Neni 1</w:t>
      </w:r>
    </w:p>
    <w:p w:rsidR="00A46AC8" w:rsidRPr="0067553B" w:rsidRDefault="00A46AC8" w:rsidP="00A46AC8">
      <w:pPr>
        <w:pStyle w:val="Paragrafi0"/>
        <w:rPr>
          <w:szCs w:val="22"/>
        </w:rPr>
      </w:pPr>
    </w:p>
    <w:p w:rsidR="00A46AC8" w:rsidRPr="0067553B" w:rsidRDefault="00A46AC8" w:rsidP="00A46AC8">
      <w:pPr>
        <w:pStyle w:val="Paragrafi0"/>
        <w:rPr>
          <w:szCs w:val="22"/>
        </w:rPr>
      </w:pPr>
      <w:r w:rsidRPr="0067553B">
        <w:rPr>
          <w:szCs w:val="22"/>
        </w:rPr>
        <w:t>U jepet shtetësia shqiptare me kërkesë të tyre personave të mëposhtëm:</w:t>
      </w:r>
    </w:p>
    <w:p w:rsidR="00A46AC8" w:rsidRPr="0067553B" w:rsidRDefault="00A46AC8" w:rsidP="00A46AC8">
      <w:pPr>
        <w:pStyle w:val="Paragrafi0"/>
        <w:rPr>
          <w:szCs w:val="22"/>
        </w:rPr>
      </w:pPr>
    </w:p>
    <w:p w:rsidR="00A46AC8" w:rsidRPr="0067553B" w:rsidRDefault="00A46AC8" w:rsidP="00A46AC8">
      <w:pPr>
        <w:pStyle w:val="Paragrafi0"/>
        <w:rPr>
          <w:szCs w:val="22"/>
        </w:rPr>
      </w:pPr>
      <w:r w:rsidRPr="0067553B">
        <w:rPr>
          <w:szCs w:val="22"/>
        </w:rPr>
        <w:t>1. Muammer Mehmet Çatal</w:t>
      </w:r>
    </w:p>
    <w:p w:rsidR="00A46AC8" w:rsidRPr="0067553B" w:rsidRDefault="00A46AC8" w:rsidP="00A46AC8">
      <w:pPr>
        <w:pStyle w:val="Paragrafi0"/>
        <w:rPr>
          <w:szCs w:val="22"/>
        </w:rPr>
      </w:pPr>
      <w:r w:rsidRPr="0067553B">
        <w:rPr>
          <w:szCs w:val="22"/>
        </w:rPr>
        <w:t>2. Sadife Shaqir Abduli (Beadini</w:t>
      </w:r>
      <w:r>
        <w:rPr>
          <w:szCs w:val="22"/>
        </w:rPr>
        <w:t>)</w:t>
      </w:r>
    </w:p>
    <w:p w:rsidR="00A46AC8" w:rsidRPr="00A46AC8" w:rsidRDefault="00A46AC8" w:rsidP="00A46AC8">
      <w:pPr>
        <w:pStyle w:val="Paragrafi0"/>
        <w:rPr>
          <w:szCs w:val="22"/>
          <w:lang w:val="it-IT"/>
        </w:rPr>
      </w:pPr>
      <w:r w:rsidRPr="00A46AC8">
        <w:rPr>
          <w:szCs w:val="22"/>
          <w:lang w:val="it-IT"/>
        </w:rPr>
        <w:t>3. Ümüt Necmittin Akaybicen</w:t>
      </w:r>
    </w:p>
    <w:p w:rsidR="00A46AC8" w:rsidRPr="00A46AC8" w:rsidRDefault="00A46AC8" w:rsidP="00A46AC8">
      <w:pPr>
        <w:pStyle w:val="Paragrafi0"/>
        <w:rPr>
          <w:szCs w:val="22"/>
          <w:lang w:val="it-IT"/>
        </w:rPr>
      </w:pPr>
      <w:r w:rsidRPr="00A46AC8">
        <w:rPr>
          <w:szCs w:val="22"/>
          <w:lang w:val="it-IT"/>
        </w:rPr>
        <w:t>4. Valentina Ioan Dobos</w:t>
      </w:r>
    </w:p>
    <w:p w:rsidR="00A46AC8" w:rsidRPr="0067553B" w:rsidRDefault="00A46AC8" w:rsidP="00A46AC8">
      <w:pPr>
        <w:pStyle w:val="Paragrafi0"/>
        <w:rPr>
          <w:szCs w:val="22"/>
        </w:rPr>
      </w:pPr>
      <w:r w:rsidRPr="0067553B">
        <w:rPr>
          <w:szCs w:val="22"/>
        </w:rPr>
        <w:t>5. Mohamed Abd El-Azim El-Wae</w:t>
      </w:r>
      <w:r>
        <w:rPr>
          <w:szCs w:val="22"/>
        </w:rPr>
        <w:t>i</w:t>
      </w:r>
    </w:p>
    <w:p w:rsidR="00A46AC8" w:rsidRPr="0067553B" w:rsidRDefault="00A46AC8" w:rsidP="00A46AC8">
      <w:pPr>
        <w:pStyle w:val="Paragrafi0"/>
        <w:rPr>
          <w:szCs w:val="22"/>
        </w:rPr>
      </w:pPr>
      <w:r w:rsidRPr="0067553B">
        <w:rPr>
          <w:szCs w:val="22"/>
        </w:rPr>
        <w:t>6. Zafer Muzaffer Girengi</w:t>
      </w:r>
      <w:r>
        <w:rPr>
          <w:szCs w:val="22"/>
        </w:rPr>
        <w:t>r</w:t>
      </w:r>
    </w:p>
    <w:p w:rsidR="00A46AC8" w:rsidRPr="0067553B" w:rsidRDefault="00A46AC8" w:rsidP="00A46AC8">
      <w:pPr>
        <w:pStyle w:val="Paragrafi0"/>
        <w:rPr>
          <w:szCs w:val="22"/>
        </w:rPr>
      </w:pPr>
      <w:r w:rsidRPr="0067553B">
        <w:rPr>
          <w:szCs w:val="22"/>
        </w:rPr>
        <w:t>7. Tarek Hussein Abbas</w:t>
      </w:r>
    </w:p>
    <w:p w:rsidR="00A46AC8" w:rsidRPr="0067553B" w:rsidRDefault="00A46AC8" w:rsidP="00A46AC8">
      <w:pPr>
        <w:pStyle w:val="Paragrafi0"/>
        <w:rPr>
          <w:szCs w:val="22"/>
        </w:rPr>
      </w:pPr>
    </w:p>
    <w:p w:rsidR="00A46AC8" w:rsidRPr="0067553B" w:rsidRDefault="00A46AC8" w:rsidP="00A46AC8">
      <w:pPr>
        <w:pStyle w:val="NeniNr"/>
        <w:keepNext w:val="0"/>
      </w:pPr>
      <w:r w:rsidRPr="0067553B">
        <w:t>Neni 2</w:t>
      </w:r>
    </w:p>
    <w:p w:rsidR="00A46AC8" w:rsidRPr="0067553B" w:rsidRDefault="00A46AC8" w:rsidP="00A46AC8">
      <w:pPr>
        <w:pStyle w:val="Paragrafi0"/>
        <w:rPr>
          <w:szCs w:val="22"/>
        </w:rPr>
      </w:pPr>
    </w:p>
    <w:p w:rsidR="00A46AC8" w:rsidRPr="0067553B" w:rsidRDefault="00A46AC8" w:rsidP="00A46AC8">
      <w:pPr>
        <w:pStyle w:val="Paragrafi0"/>
        <w:rPr>
          <w:szCs w:val="22"/>
        </w:rPr>
      </w:pPr>
      <w:r w:rsidRPr="0067553B">
        <w:rPr>
          <w:szCs w:val="22"/>
        </w:rPr>
        <w:t xml:space="preserve">Ky dekret hyn në fuqi menjëherë. </w:t>
      </w:r>
    </w:p>
    <w:p w:rsidR="00A46AC8" w:rsidRPr="0067553B" w:rsidRDefault="00A46AC8" w:rsidP="00A46AC8">
      <w:pPr>
        <w:pStyle w:val="Autoriteti"/>
        <w:keepNext w:val="0"/>
      </w:pPr>
      <w:r w:rsidRPr="0067553B">
        <w:t>PRESIDENTI I REPUBLIKËS  SË SHQIPËRISË</w:t>
      </w:r>
    </w:p>
    <w:p w:rsidR="00A46AC8" w:rsidRPr="0067553B" w:rsidRDefault="00A46AC8" w:rsidP="00A46AC8">
      <w:pPr>
        <w:pStyle w:val="AutoritetiEmer"/>
      </w:pPr>
      <w:r w:rsidRPr="0067553B">
        <w:t>Bamir Topi</w:t>
      </w:r>
    </w:p>
    <w:sectPr w:rsidR="00A46AC8" w:rsidRPr="006755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46AC8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AC8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1D0E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2DB26C-BD06-4AC2-B8C6-4C42BB36F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A46AC8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2019-03-22T10:07:00Z</dcterms:created>
  <dcterms:modified xsi:type="dcterms:W3CDTF">2019-03-22T10:07:00Z</dcterms:modified>
</cp:coreProperties>
</file>