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5DE" w:rsidRPr="00C640B1" w:rsidRDefault="003B55DE" w:rsidP="003B55DE">
      <w:pPr>
        <w:pStyle w:val="Akti"/>
      </w:pPr>
      <w:bookmarkStart w:id="0" w:name="_GoBack"/>
      <w:bookmarkEnd w:id="0"/>
      <w:r w:rsidRPr="00C640B1">
        <w:t>V E N D I M</w:t>
      </w:r>
    </w:p>
    <w:p w:rsidR="003B55DE" w:rsidRPr="00C640B1" w:rsidRDefault="003B55DE" w:rsidP="003B55DE">
      <w:pPr>
        <w:pStyle w:val="NumriData"/>
      </w:pPr>
      <w:r w:rsidRPr="00C640B1">
        <w:t>Nr. 297, datë 27.6.2002</w:t>
      </w:r>
    </w:p>
    <w:p w:rsidR="003B55DE" w:rsidRPr="00C640B1" w:rsidRDefault="003B55DE" w:rsidP="003B55DE">
      <w:pPr>
        <w:pStyle w:val="Paragrafi"/>
      </w:pPr>
    </w:p>
    <w:p w:rsidR="003B55DE" w:rsidRPr="00C640B1" w:rsidRDefault="003B55DE" w:rsidP="003B55DE">
      <w:pPr>
        <w:pStyle w:val="Titulli"/>
      </w:pPr>
      <w:r w:rsidRPr="00C640B1">
        <w:t>PËR DISA SHTESA DHE NDRYSHIME NË VENDIMIN NR. 726, DATË 21.12.2000 TË KËSHILLIT TË MINISTRAVE “PËR RRITJEN E PAGAVE TË PUNONJËSVE TË INSTITUCIONEVE BUXHETORE”, ME NDRYSHIMET PËRKATËSE</w:t>
      </w:r>
    </w:p>
    <w:p w:rsidR="003B55DE" w:rsidRPr="00C640B1" w:rsidRDefault="003B55DE" w:rsidP="003B55DE">
      <w:pPr>
        <w:pStyle w:val="Paragrafi"/>
      </w:pPr>
    </w:p>
    <w:p w:rsidR="003B55DE" w:rsidRPr="00C640B1" w:rsidRDefault="003B55DE" w:rsidP="003B55DE">
      <w:pPr>
        <w:pStyle w:val="BazLigjPropozues"/>
      </w:pPr>
      <w:r w:rsidRPr="00C640B1">
        <w:t>Në mbështetje të nenit 100 të Kushtetutës dhe të neneve 2 e 6 të ligjit nr. 8487, datë 13.5.1999 “Për kompetencat për caktimin e pagave të punës”, me propozimin e Zëvendëskryeministrit dhe Ministër i Punës dhe Çështjeve Sociale, Këshilli i Ministrave</w:t>
      </w:r>
    </w:p>
    <w:p w:rsidR="003B55DE" w:rsidRPr="00C640B1" w:rsidRDefault="003B55DE" w:rsidP="003B55DE">
      <w:pPr>
        <w:pStyle w:val="Paragrafi"/>
      </w:pPr>
    </w:p>
    <w:p w:rsidR="003B55DE" w:rsidRPr="00C640B1" w:rsidRDefault="003B55DE" w:rsidP="003B55DE">
      <w:pPr>
        <w:pStyle w:val="VENDOSI"/>
      </w:pPr>
      <w:r w:rsidRPr="00C640B1">
        <w:t>V E N D O S I:</w:t>
      </w:r>
    </w:p>
    <w:p w:rsidR="003B55DE" w:rsidRPr="00C640B1" w:rsidRDefault="003B55DE" w:rsidP="005552FE">
      <w:pPr>
        <w:pStyle w:val="Paragrafi"/>
        <w:numPr>
          <w:ilvl w:val="2"/>
          <w:numId w:val="2"/>
        </w:numPr>
      </w:pPr>
    </w:p>
    <w:p w:rsidR="003B55DE" w:rsidRPr="00C640B1" w:rsidRDefault="003B55DE" w:rsidP="003B55DE">
      <w:pPr>
        <w:pStyle w:val="Paragrafi"/>
      </w:pPr>
      <w:r w:rsidRPr="00C640B1">
        <w:t>I. Në vendimin nr. 726, datë 21.12.2000 të Këshillit të Ministrave, me ndryshimet përkatëse, të bëhen këto ndryshime:</w:t>
      </w:r>
    </w:p>
    <w:p w:rsidR="003B55DE" w:rsidRPr="00C640B1" w:rsidRDefault="003B55DE" w:rsidP="003B55DE">
      <w:pPr>
        <w:pStyle w:val="Paragrafi"/>
      </w:pPr>
      <w:r w:rsidRPr="00C640B1">
        <w:t>1. Në pikën 1, lidhja nr. 2 “Klasifikimi i pagave të punonjësve të administratës së lartë shtetërore, institucioneve qendrore dhe funksionarëve në pushtetin vendor” zëvendësohet me lidhjen me të njëjtin numër dhe emërtim, që i bashkëlidhet këtij vendimi.</w:t>
      </w:r>
    </w:p>
    <w:p w:rsidR="003B55DE" w:rsidRPr="00C640B1" w:rsidRDefault="003B55DE" w:rsidP="003B55DE">
      <w:pPr>
        <w:pStyle w:val="Paragrafi"/>
      </w:pPr>
      <w:r w:rsidRPr="00C640B1">
        <w:t>2. Në pikën 2 të bëhen këto ndryshime dhe shtesa:</w:t>
      </w:r>
    </w:p>
    <w:p w:rsidR="003B55DE" w:rsidRPr="00C640B1" w:rsidRDefault="003B55DE" w:rsidP="003B55DE">
      <w:pPr>
        <w:pStyle w:val="Paragrafi"/>
      </w:pPr>
      <w:r w:rsidRPr="00C640B1">
        <w:t>Lidhja II “Paga bazë sipas klasave”, lidhja II/1 “Paga bazë sipas klasave për punonjësit e shëndetësisë” dhe lidhja II/M “Paga bazë sipas klasave për punonjësit e ministrive, institucioneve të tjera qendrore, ATSH-së, prefekturave dhe Shërbimit Gjeologjik Shqiptar” zëvendësohen me lidhjet me të njëjtin numër dhe emërtim, që i bashkëlidhen këtij vendimi.</w:t>
      </w:r>
    </w:p>
    <w:p w:rsidR="003B55DE" w:rsidRPr="00C640B1" w:rsidRDefault="003B55DE" w:rsidP="003B55DE">
      <w:pPr>
        <w:pStyle w:val="Paragrafi"/>
      </w:pPr>
      <w:r w:rsidRPr="00C640B1">
        <w:t>Shtohen lidhja II-29 “Niveli i pagës për punonjësit e Galerisë Kombëtare të Arteve, të Muzeut Historik Kombëtar, të Muzeut të Artit Mesjetar, Korçë; të Muzeut Onufri, Berat, dhe të Muzeut Gjergj Kastriot Skënderbeu, Krujë”, lidhja II-30 “Niveli i pagës për punonjësit e administratës së Inspektoratit të Këshillit të Lartë të Drejtësisë” dhe lidhja II-31 “Niveli i pagës për punonjësit e Gjykatës së Lartë”.</w:t>
      </w:r>
    </w:p>
    <w:p w:rsidR="003B55DE" w:rsidRPr="00C640B1" w:rsidRDefault="003B55DE" w:rsidP="003B55DE">
      <w:pPr>
        <w:pStyle w:val="Paragrafi"/>
      </w:pPr>
      <w:r w:rsidRPr="00C640B1">
        <w:t>Lidhja II-11 “Niveli i pagës për drejtuesit e institucioneve në varësi të Drejtorisë së Përgjithshme në RTV” dhe lidhja II-20 “Niveli i pagës për punonjësit e Komitetit të Zhvillimit të Turizmit"” shfuqizohen.</w:t>
      </w:r>
    </w:p>
    <w:p w:rsidR="003B55DE" w:rsidRPr="00C640B1" w:rsidRDefault="003B55DE" w:rsidP="003B55DE">
      <w:pPr>
        <w:pStyle w:val="Paragrafi"/>
      </w:pPr>
      <w:r w:rsidRPr="00C640B1">
        <w:t>3. Në pikën 12 paga bëhet 310 lekë.</w:t>
      </w:r>
    </w:p>
    <w:p w:rsidR="003B55DE" w:rsidRPr="00C640B1" w:rsidRDefault="003B55DE" w:rsidP="003B55DE">
      <w:pPr>
        <w:pStyle w:val="Paragrafi"/>
      </w:pPr>
      <w:r w:rsidRPr="00C640B1">
        <w:t>4. Në pikën 13 shpërblimi për çdo orë mësimore bëhet 180 lekë.</w:t>
      </w:r>
    </w:p>
    <w:p w:rsidR="003B55DE" w:rsidRPr="00C640B1" w:rsidRDefault="003B55DE" w:rsidP="003B55DE">
      <w:pPr>
        <w:pStyle w:val="Paragrafi"/>
      </w:pPr>
      <w:r w:rsidRPr="00C640B1">
        <w:t>5. Në pikën 17 paga për çdo orë mësimore bëhet si më poshtë vijon:</w:t>
      </w:r>
    </w:p>
    <w:p w:rsidR="003B55DE" w:rsidRPr="00C640B1" w:rsidRDefault="003B55DE" w:rsidP="003B55DE">
      <w:pPr>
        <w:pStyle w:val="Paragrafi"/>
      </w:pPr>
      <w:r w:rsidRPr="00C640B1">
        <w:t>- në shkollat e larta310 lekë</w:t>
      </w:r>
    </w:p>
    <w:p w:rsidR="003B55DE" w:rsidRPr="00C640B1" w:rsidRDefault="003B55DE" w:rsidP="003B55DE">
      <w:pPr>
        <w:pStyle w:val="Paragrafi"/>
      </w:pPr>
      <w:r w:rsidRPr="00C640B1">
        <w:t>- në shkollat e mesme180 lekë</w:t>
      </w:r>
    </w:p>
    <w:p w:rsidR="003B55DE" w:rsidRPr="00C640B1" w:rsidRDefault="003B55DE" w:rsidP="003B55DE">
      <w:pPr>
        <w:pStyle w:val="Paragrafi"/>
      </w:pPr>
      <w:r w:rsidRPr="00C640B1">
        <w:t>- në shkollat 8-vjeçare150 lekë</w:t>
      </w:r>
    </w:p>
    <w:p w:rsidR="003B55DE" w:rsidRPr="00C640B1" w:rsidRDefault="003B55DE" w:rsidP="003B55DE">
      <w:pPr>
        <w:pStyle w:val="Paragrafi"/>
      </w:pPr>
      <w:r w:rsidRPr="00C640B1">
        <w:t>6. Në pikën 19 paga mujore për emërtimet e mëposhtme bëhet:</w:t>
      </w:r>
    </w:p>
    <w:p w:rsidR="003B55DE" w:rsidRPr="00C640B1" w:rsidRDefault="003B55DE" w:rsidP="003B55DE">
      <w:pPr>
        <w:pStyle w:val="Paragrafi"/>
      </w:pPr>
      <w:r w:rsidRPr="00C640B1">
        <w:t>Akademik66 300 lekë</w:t>
      </w:r>
    </w:p>
    <w:p w:rsidR="003B55DE" w:rsidRPr="00C640B1" w:rsidRDefault="003B55DE" w:rsidP="003B55DE">
      <w:pPr>
        <w:pStyle w:val="Paragrafi"/>
      </w:pPr>
      <w:r w:rsidRPr="00C640B1">
        <w:t>Profesor; Drejtues kërkimesh63 500 lekë</w:t>
      </w:r>
    </w:p>
    <w:p w:rsidR="003B55DE" w:rsidRPr="00C640B1" w:rsidRDefault="003B55DE" w:rsidP="003B55DE">
      <w:pPr>
        <w:pStyle w:val="Paragrafi"/>
      </w:pPr>
      <w:r w:rsidRPr="00C640B1">
        <w:t>Profesor i asociuar; Mjeshtër kërkimesh53 600 lekë</w:t>
      </w:r>
    </w:p>
    <w:p w:rsidR="003B55DE" w:rsidRPr="00C640B1" w:rsidRDefault="003B55DE" w:rsidP="003B55DE">
      <w:pPr>
        <w:pStyle w:val="Paragrafi"/>
      </w:pPr>
      <w:r w:rsidRPr="00C640B1">
        <w:t>Pedagog me gradë shkencore36 700 lekë</w:t>
      </w:r>
    </w:p>
    <w:p w:rsidR="003B55DE" w:rsidRPr="00C640B1" w:rsidRDefault="003B55DE" w:rsidP="003B55DE">
      <w:pPr>
        <w:pStyle w:val="Paragrafi"/>
      </w:pPr>
      <w:r w:rsidRPr="00C640B1">
        <w:t>Shpërblimi mujor bëhet:</w:t>
      </w:r>
    </w:p>
    <w:p w:rsidR="003B55DE" w:rsidRPr="00C640B1" w:rsidRDefault="003B55DE" w:rsidP="003B55DE">
      <w:pPr>
        <w:pStyle w:val="Paragrafi"/>
      </w:pPr>
      <w:r w:rsidRPr="00C640B1">
        <w:t>Profesor; Drejtues kërkimesh5 600 lekë</w:t>
      </w:r>
    </w:p>
    <w:p w:rsidR="003B55DE" w:rsidRPr="00C640B1" w:rsidRDefault="003B55DE" w:rsidP="003B55DE">
      <w:pPr>
        <w:pStyle w:val="Paragrafi"/>
      </w:pPr>
      <w:r w:rsidRPr="00C640B1">
        <w:t>Profesor i asociuar; Mjeshtër kërkimesh4 900 lekë</w:t>
      </w:r>
    </w:p>
    <w:p w:rsidR="003B55DE" w:rsidRPr="00C640B1" w:rsidRDefault="003B55DE" w:rsidP="003B55DE">
      <w:pPr>
        <w:pStyle w:val="Paragrafi"/>
      </w:pPr>
      <w:r w:rsidRPr="00C640B1">
        <w:t>Për gradën shkencore “Doktor i shkencave”4 200 lekë</w:t>
      </w:r>
    </w:p>
    <w:p w:rsidR="003B55DE" w:rsidRPr="00C640B1" w:rsidRDefault="003B55DE" w:rsidP="003B55DE">
      <w:pPr>
        <w:pStyle w:val="Paragrafi"/>
      </w:pPr>
      <w:r w:rsidRPr="00C640B1">
        <w:t>7. Në pikën 20, në fund të paragrafit të parë shtohet një fjali me këtë përmbajtje: “Përjashtohen nga kjo shtesë nëpunësit civilë të aparatit të secilës ministri, të cilët trajtohen në pagë sipas vendimit nr. 711, datë 27.12.2001 të Këshillit të Ministrave “Për strukturat dhe nivelet e pagave të nëpunësve civilë në institucionet e administratës qendrore, administratës së Presidentit dhe Kuvendit dhe disa shtesa e ndryshime në vendimin nr. 726, datë 21.12.2000 të Këshillit të Ministrave “Për pagat e punonjësve të institucioneve buxhetore””.”</w:t>
      </w:r>
    </w:p>
    <w:p w:rsidR="003B55DE" w:rsidRPr="00C640B1" w:rsidRDefault="003B55DE" w:rsidP="003B55DE">
      <w:pPr>
        <w:pStyle w:val="Paragrafi"/>
      </w:pPr>
      <w:r w:rsidRPr="00C640B1">
        <w:t>8. Në pikën 23, në paragrafin e fundit, duke filluar nga data 1 janar 2002, fjala “…bazë…” shfuqizohet.</w:t>
      </w:r>
    </w:p>
    <w:p w:rsidR="003B55DE" w:rsidRPr="00C640B1" w:rsidRDefault="003B55DE" w:rsidP="003B55DE">
      <w:pPr>
        <w:pStyle w:val="Paragrafi"/>
      </w:pPr>
      <w:r w:rsidRPr="00C640B1">
        <w:t xml:space="preserve">9. Në pikën 24, paragrafët i dytë, i tretë dhe ai i katërt zëvendësohen me paragrafët me këtë </w:t>
      </w:r>
      <w:r w:rsidRPr="00C640B1">
        <w:lastRenderedPageBreak/>
        <w:t>përmbajtje:</w:t>
      </w:r>
    </w:p>
    <w:p w:rsidR="003B55DE" w:rsidRPr="00C640B1" w:rsidRDefault="003B55DE" w:rsidP="003B55DE">
      <w:pPr>
        <w:pStyle w:val="Paragrafi"/>
      </w:pPr>
      <w:r w:rsidRPr="00C640B1">
        <w:t>“Për projektet me rëndësi të veçantë, drejtori i projektit barazohet në pagë nëpunësin civil të kategorisë I-b, të vendimit nr. 711, datë 27.12.2001 të Këshillit të Ministrave “Për strukturat dhe nivelet e pagave të nëpunësve civilë në institucionet e administratës qendrore, administratës së Presidentit dhe Kuvendit dhe disa shtesa e ndryshime në vendimin nr. 726, datë 21.12.2000 të Këshillit të Ministrave “Për pagat e punonjësve të institucioneve buxhetore””. Rëndësia e projektit caktohet nga Kryeministri.</w:t>
      </w:r>
    </w:p>
    <w:p w:rsidR="003B55DE" w:rsidRPr="00C640B1" w:rsidRDefault="003B55DE" w:rsidP="003B55DE">
      <w:pPr>
        <w:pStyle w:val="Paragrafi"/>
      </w:pPr>
      <w:r w:rsidRPr="00C640B1">
        <w:t>Për projektet e tjera, drejtori barazohet në pagë me nëpunësin civil të kategorisë II-a, të vendimit nr. 711, datë 27.12.2001 të Këshillit të Ministrave.</w:t>
      </w:r>
    </w:p>
    <w:p w:rsidR="003B55DE" w:rsidRPr="00C640B1" w:rsidRDefault="003B55DE" w:rsidP="003B55DE">
      <w:pPr>
        <w:pStyle w:val="Paragrafi"/>
      </w:pPr>
      <w:r w:rsidRPr="00C640B1">
        <w:t>Në të dyja rastet, punonjësit e tjerë barazohen në pagë me nëpunësin civil të kategorisë III-b, të vendimit nr. 711, datë 27.12.2001 të Këshillit të Ministrave.”.</w:t>
      </w:r>
    </w:p>
    <w:p w:rsidR="003B55DE" w:rsidRPr="00C640B1" w:rsidRDefault="003B55DE" w:rsidP="003B55DE">
      <w:pPr>
        <w:pStyle w:val="Paragrafi"/>
      </w:pPr>
      <w:r w:rsidRPr="00C640B1">
        <w:t>10. Në lidhjen II-a, kreu II “Shtesa të tjera” të bëhen këto ndryshime dhe shtesa:</w:t>
      </w:r>
    </w:p>
    <w:p w:rsidR="003B55DE" w:rsidRPr="00C640B1" w:rsidRDefault="003B55DE" w:rsidP="003B55DE">
      <w:pPr>
        <w:pStyle w:val="Paragrafi"/>
      </w:pPr>
      <w:r w:rsidRPr="00C640B1">
        <w:t>- Pika 6 riformulohet me këtë përmbajtje:</w:t>
      </w:r>
    </w:p>
    <w:p w:rsidR="003B55DE" w:rsidRPr="00C640B1" w:rsidRDefault="003B55DE" w:rsidP="003B55DE">
      <w:pPr>
        <w:pStyle w:val="Paragrafi"/>
      </w:pPr>
      <w:r w:rsidRPr="00C640B1">
        <w:t>“6.  Inspektorëve në agjencitë rajonale të mjedisit10 për qind”.</w:t>
      </w:r>
    </w:p>
    <w:p w:rsidR="003B55DE" w:rsidRPr="00C640B1" w:rsidRDefault="003B55DE" w:rsidP="003B55DE">
      <w:pPr>
        <w:pStyle w:val="Paragrafi"/>
      </w:pPr>
      <w:r w:rsidRPr="00C640B1">
        <w:t>- Në pikën 16, në fund të paragrafit të dytë shtohet një paragraf, me këtë përmbajtje:</w:t>
      </w:r>
    </w:p>
    <w:p w:rsidR="003B55DE" w:rsidRPr="00C640B1" w:rsidRDefault="003B55DE" w:rsidP="003B55DE">
      <w:pPr>
        <w:pStyle w:val="Paragrafi"/>
      </w:pPr>
      <w:r w:rsidRPr="00C640B1">
        <w:t>“Shtesat e mësipërme i përfitojnë shoferët, që janë në dispozicion të funksionarëve, sipas përcaktimit në strukturat organike, të miratuara për çdo institucion.”.</w:t>
      </w:r>
    </w:p>
    <w:p w:rsidR="003B55DE" w:rsidRPr="00C640B1" w:rsidRDefault="003B55DE" w:rsidP="003B55DE">
      <w:pPr>
        <w:pStyle w:val="Paragrafi"/>
      </w:pPr>
      <w:r w:rsidRPr="00C640B1">
        <w:t>Në pikën 22 fjalët “…të cilët paguhen me lidhjen II-M…” shfuqizohen.</w:t>
      </w:r>
    </w:p>
    <w:p w:rsidR="003B55DE" w:rsidRPr="00C640B1" w:rsidRDefault="003B55DE" w:rsidP="003B55DE">
      <w:pPr>
        <w:pStyle w:val="Paragrafi"/>
      </w:pPr>
      <w:r w:rsidRPr="00C640B1">
        <w:t>Shtohet pika 27, me këtë përmbajtje:</w:t>
      </w:r>
    </w:p>
    <w:p w:rsidR="003B55DE" w:rsidRPr="00C640B1" w:rsidRDefault="003B55DE" w:rsidP="003B55DE">
      <w:pPr>
        <w:pStyle w:val="Paragrafi"/>
      </w:pPr>
      <w:r w:rsidRPr="00C640B1">
        <w:t>“27. Punonjësit, të cilët trajtohen në pagë sipas vendimit nr. 711, datë 27.12.2001 të Këshillit të Ministrave nuk përfitojnë nga shtesat që përcaktohen në pikat 1, 3, 4, 5, 9, 10, 13, 19 dhe 20 të kësaj lidhjeje.”.</w:t>
      </w:r>
    </w:p>
    <w:p w:rsidR="003B55DE" w:rsidRPr="00C640B1" w:rsidRDefault="003B55DE" w:rsidP="003B55DE">
      <w:pPr>
        <w:pStyle w:val="Paragrafi"/>
      </w:pPr>
      <w:r w:rsidRPr="00C640B1">
        <w:t>Në lidhjen I “Renditja e funksioneve sipas klasifikimit” bëhen këto ndryshime:</w:t>
      </w:r>
    </w:p>
    <w:p w:rsidR="003B55DE" w:rsidRPr="00C640B1" w:rsidRDefault="003B55DE" w:rsidP="003B55DE">
      <w:pPr>
        <w:pStyle w:val="Paragrafi"/>
      </w:pPr>
      <w:r w:rsidRPr="00C640B1">
        <w:t>Në klasifikimin “A6” emërtimet “Kryetar i Komitetit të Zhvillimit të Turizmit” dhe “Kryetar i Komisionit të Shërbimit Civil” shfuqizohen.</w:t>
      </w:r>
    </w:p>
    <w:p w:rsidR="003B55DE" w:rsidRPr="00C640B1" w:rsidRDefault="003B55DE" w:rsidP="003B55DE">
      <w:pPr>
        <w:pStyle w:val="Paragrafi"/>
      </w:pPr>
      <w:r w:rsidRPr="00C640B1">
        <w:t>Në klasifikimin “A8” emërtimi “Anëtar i Komisionit të Shërbimit Civil” shfuqizohet.</w:t>
      </w:r>
    </w:p>
    <w:p w:rsidR="003B55DE" w:rsidRPr="00C640B1" w:rsidRDefault="003B55DE" w:rsidP="003B55DE">
      <w:pPr>
        <w:pStyle w:val="Paragrafi"/>
      </w:pPr>
      <w:r w:rsidRPr="00C640B1">
        <w:t>Në klasifikimin “A 11” bëhen këto shtesa:</w:t>
      </w:r>
    </w:p>
    <w:p w:rsidR="003B55DE" w:rsidRPr="00C640B1" w:rsidRDefault="003B55DE" w:rsidP="003B55DE">
      <w:pPr>
        <w:pStyle w:val="Paragrafi"/>
      </w:pPr>
      <w:r w:rsidRPr="00C640B1">
        <w:t>Shtohet emërtimi “Këshilltar i Kryetarit të Gjykatës së Lartë”.</w:t>
      </w:r>
    </w:p>
    <w:p w:rsidR="003B55DE" w:rsidRPr="00C640B1" w:rsidRDefault="003B55DE" w:rsidP="003B55DE">
      <w:pPr>
        <w:pStyle w:val="Paragrafi"/>
      </w:pPr>
      <w:r w:rsidRPr="00C640B1">
        <w:t>Shtohet emërtimi “Grupi i parë i drejtorëve të drejtorive të përgjithshme dhe i drejtuesve të institucioneve qendrore, në varësi të Këshillit të Ministrave”.</w:t>
      </w:r>
    </w:p>
    <w:p w:rsidR="003B55DE" w:rsidRPr="00C640B1" w:rsidRDefault="003B55DE" w:rsidP="003B55DE">
      <w:pPr>
        <w:pStyle w:val="Paragrafi"/>
      </w:pPr>
      <w:r w:rsidRPr="00C640B1">
        <w:t>Në lidhjen II-4/1 “Drejtori të përgjithshme dhe institucioneve qendrore, në varësi të Këshillit të Ministrave”, shfuqizohen emërtimet në kreun “Grupi I” dhe bëhen reflektimet në lidhjet përkatëse të secilit institucion.</w:t>
      </w:r>
    </w:p>
    <w:p w:rsidR="003B55DE" w:rsidRPr="00C640B1" w:rsidRDefault="003B55DE" w:rsidP="003B55DE">
      <w:pPr>
        <w:pStyle w:val="Paragrafi"/>
      </w:pPr>
      <w:r w:rsidRPr="00C640B1">
        <w:t>Në klasifikimin “A12” shtohet emërtimi “Drejtor i drejtorive të përgjithshme, në varësi të ministrive” dhe shfuqizohet lidhja II-5/1 “Drejtori të përgjthshme, në varësi të ministrive”. Reflektimi i tyre bëhet në lidhjen II-5.</w:t>
      </w:r>
    </w:p>
    <w:p w:rsidR="003B55DE" w:rsidRPr="00C640B1" w:rsidRDefault="003B55DE" w:rsidP="003B55DE">
      <w:pPr>
        <w:pStyle w:val="Paragrafi"/>
      </w:pPr>
      <w:r w:rsidRPr="00C640B1">
        <w:t>Shfuqizohen emërtimet e mëposhtme:</w:t>
      </w:r>
    </w:p>
    <w:p w:rsidR="003B55DE" w:rsidRPr="00C640B1" w:rsidRDefault="003B55DE" w:rsidP="003B55DE">
      <w:pPr>
        <w:pStyle w:val="Paragrafi"/>
      </w:pPr>
      <w:r w:rsidRPr="00C640B1">
        <w:t>“Drejtor i Përgjithshëm i RTV-së”;</w:t>
      </w:r>
    </w:p>
    <w:p w:rsidR="003B55DE" w:rsidRPr="00C640B1" w:rsidRDefault="003B55DE" w:rsidP="003B55DE">
      <w:pPr>
        <w:pStyle w:val="Paragrafi"/>
      </w:pPr>
      <w:r w:rsidRPr="00C640B1">
        <w:t>“Zëvendëskryetar i Komitetit të Zhvilimit dhe Turizmit”;</w:t>
      </w:r>
    </w:p>
    <w:p w:rsidR="003B55DE" w:rsidRPr="00C640B1" w:rsidRDefault="003B55DE" w:rsidP="003B55DE">
      <w:pPr>
        <w:pStyle w:val="Paragrafi"/>
      </w:pPr>
      <w:r w:rsidRPr="00C640B1">
        <w:t>“Kryetar i Agjencisë Kombëtre të Mjedisit”.</w:t>
      </w:r>
    </w:p>
    <w:p w:rsidR="003B55DE" w:rsidRPr="00C640B1" w:rsidRDefault="003B55DE" w:rsidP="003B55DE">
      <w:pPr>
        <w:pStyle w:val="Paragrafi"/>
      </w:pPr>
      <w:r w:rsidRPr="00C640B1">
        <w:t>Në klasifikimin “B1” emërtimi “Kryetar i këshillit të rrethit” bëhet “Kryetar i këshillit të qarkut” dhe emërtimi “Grupi i parë i drejtorëve (departamenteve) në varësi të Presidencës, Këshillit të Ministrave, Kuvendit” shfuqizohet.</w:t>
      </w:r>
    </w:p>
    <w:p w:rsidR="003B55DE" w:rsidRPr="00C640B1" w:rsidRDefault="003B55DE" w:rsidP="003B55DE">
      <w:pPr>
        <w:pStyle w:val="Paragrafi"/>
      </w:pPr>
      <w:r w:rsidRPr="00C640B1">
        <w:t>Në klasifikimin “B2” emërtimi “Drejtor i drejtorisë së përgjithshme në ministri dhe në varësi të ministrive” shfuqizohet.</w:t>
      </w:r>
    </w:p>
    <w:p w:rsidR="003B55DE" w:rsidRPr="00C640B1" w:rsidRDefault="003B55DE" w:rsidP="003B55DE">
      <w:pPr>
        <w:pStyle w:val="Paragrafi"/>
      </w:pPr>
      <w:r w:rsidRPr="00C640B1">
        <w:t>Në klasifikimin “B3” bëhen këto ndryshime:</w:t>
      </w:r>
    </w:p>
    <w:p w:rsidR="003B55DE" w:rsidRPr="00C640B1" w:rsidRDefault="003B55DE" w:rsidP="003B55DE">
      <w:pPr>
        <w:pStyle w:val="Paragrafi"/>
      </w:pPr>
      <w:r w:rsidRPr="00C640B1">
        <w:t>1. Shtohen emërtimet e mëposhtme:</w:t>
      </w:r>
    </w:p>
    <w:p w:rsidR="003B55DE" w:rsidRPr="00C640B1" w:rsidRDefault="003B55DE" w:rsidP="003B55DE">
      <w:pPr>
        <w:pStyle w:val="Paragrafi"/>
      </w:pPr>
      <w:r w:rsidRPr="00C640B1">
        <w:t>“Drejtor i Zyrës së Administrimit të Qytetit Antik të Butrintit”;</w:t>
      </w:r>
    </w:p>
    <w:p w:rsidR="003B55DE" w:rsidRPr="00C640B1" w:rsidRDefault="003B55DE" w:rsidP="003B55DE">
      <w:pPr>
        <w:pStyle w:val="Paragrafi"/>
      </w:pPr>
      <w:r w:rsidRPr="00C640B1">
        <w:t>Drejtor i Institutit të Monumenteve të Kulturës;</w:t>
      </w:r>
    </w:p>
    <w:p w:rsidR="003B55DE" w:rsidRPr="00C640B1" w:rsidRDefault="003B55DE" w:rsidP="003B55DE">
      <w:pPr>
        <w:pStyle w:val="Paragrafi"/>
      </w:pPr>
      <w:r w:rsidRPr="00C640B1">
        <w:t>Drejtor i Bibliotekës Kombëtare;</w:t>
      </w:r>
    </w:p>
    <w:p w:rsidR="003B55DE" w:rsidRPr="00C640B1" w:rsidRDefault="003B55DE" w:rsidP="003B55DE">
      <w:pPr>
        <w:pStyle w:val="Paragrafi"/>
      </w:pPr>
      <w:r w:rsidRPr="00C640B1">
        <w:t>Drejtor i Muzeut Historik Kombëtar;</w:t>
      </w:r>
    </w:p>
    <w:p w:rsidR="003B55DE" w:rsidRPr="00C640B1" w:rsidRDefault="003B55DE" w:rsidP="003B55DE">
      <w:pPr>
        <w:pStyle w:val="Paragrafi"/>
      </w:pPr>
      <w:r w:rsidRPr="00C640B1">
        <w:t>Drejtor i Galerisë Kombëtare të Arteve;</w:t>
      </w:r>
    </w:p>
    <w:p w:rsidR="003B55DE" w:rsidRPr="00C640B1" w:rsidRDefault="003B55DE" w:rsidP="003B55DE">
      <w:pPr>
        <w:pStyle w:val="Paragrafi"/>
      </w:pPr>
      <w:r w:rsidRPr="00C640B1">
        <w:t>Drejtor i Teatrit të Operas dhe Baletit;</w:t>
      </w:r>
    </w:p>
    <w:p w:rsidR="003B55DE" w:rsidRPr="00C640B1" w:rsidRDefault="003B55DE" w:rsidP="003B55DE">
      <w:pPr>
        <w:pStyle w:val="Paragrafi"/>
      </w:pPr>
      <w:r w:rsidRPr="00C640B1">
        <w:t>Drejtor i Teatrit Kombëtar;</w:t>
      </w:r>
    </w:p>
    <w:p w:rsidR="003B55DE" w:rsidRPr="00C640B1" w:rsidRDefault="003B55DE" w:rsidP="003B55DE">
      <w:pPr>
        <w:pStyle w:val="Paragrafi"/>
      </w:pPr>
      <w:r w:rsidRPr="00C640B1">
        <w:t>Zëvendësdrejtor në drejtoritë e përgjithshme, në varësi të ministrive;</w:t>
      </w:r>
    </w:p>
    <w:p w:rsidR="003B55DE" w:rsidRPr="00C640B1" w:rsidRDefault="003B55DE" w:rsidP="003B55DE">
      <w:pPr>
        <w:pStyle w:val="Paragrafi"/>
      </w:pPr>
      <w:r w:rsidRPr="00C640B1">
        <w:lastRenderedPageBreak/>
        <w:t>Zëvendësdrejtor i grupit të parë të drejtorive të përgjithshme dhe zëvendësdrejtues të institucioneve qendrore, në varësi të Këshillit të Ministrave.”.</w:t>
      </w:r>
    </w:p>
    <w:p w:rsidR="003B55DE" w:rsidRPr="00C640B1" w:rsidRDefault="003B55DE" w:rsidP="003B55DE">
      <w:pPr>
        <w:pStyle w:val="Paragrafi"/>
      </w:pPr>
      <w:r w:rsidRPr="00C640B1">
        <w:t>2. Shfuqizohen emërtimet e mëposhtme:</w:t>
      </w:r>
    </w:p>
    <w:p w:rsidR="003B55DE" w:rsidRPr="00C640B1" w:rsidRDefault="003B55DE" w:rsidP="003B55DE">
      <w:pPr>
        <w:pStyle w:val="Paragrafi"/>
      </w:pPr>
      <w:r w:rsidRPr="00C640B1">
        <w:t>“Zëvendësdrejtor i Përgjithshëm i RTV-së;</w:t>
      </w:r>
    </w:p>
    <w:p w:rsidR="003B55DE" w:rsidRPr="00C640B1" w:rsidRDefault="003B55DE" w:rsidP="003B55DE">
      <w:pPr>
        <w:pStyle w:val="Paragrafi"/>
      </w:pPr>
      <w:r w:rsidRPr="00C640B1">
        <w:t>Drejtor i Radios së Jashtme;</w:t>
      </w:r>
    </w:p>
    <w:p w:rsidR="003B55DE" w:rsidRPr="00C640B1" w:rsidRDefault="003B55DE" w:rsidP="003B55DE">
      <w:pPr>
        <w:pStyle w:val="Paragrafi"/>
      </w:pPr>
      <w:r w:rsidRPr="00C640B1">
        <w:t>Drejtor i Radios së Brendshme;</w:t>
      </w:r>
    </w:p>
    <w:p w:rsidR="003B55DE" w:rsidRPr="00C640B1" w:rsidRDefault="003B55DE" w:rsidP="003B55DE">
      <w:pPr>
        <w:pStyle w:val="Paragrafi"/>
      </w:pPr>
      <w:r w:rsidRPr="00C640B1">
        <w:t>Drejtor i Televizionit.”.</w:t>
      </w:r>
    </w:p>
    <w:p w:rsidR="003B55DE" w:rsidRPr="00C640B1" w:rsidRDefault="003B55DE" w:rsidP="003B55DE">
      <w:pPr>
        <w:pStyle w:val="Paragrafi"/>
      </w:pPr>
      <w:r w:rsidRPr="00C640B1">
        <w:t>- Në klasifikimin “B4” bëhen këto shtesa dhe ndryshime:</w:t>
      </w:r>
    </w:p>
    <w:p w:rsidR="003B55DE" w:rsidRPr="00C640B1" w:rsidRDefault="003B55DE" w:rsidP="003B55DE">
      <w:pPr>
        <w:pStyle w:val="Paragrafi"/>
      </w:pPr>
      <w:r w:rsidRPr="00C640B1">
        <w:t>1. Emërtimi “Zëvendëskryetar i këshillit të rrethit” bëhet “Zëvendëskryetar i këshillit të qarkut”.</w:t>
      </w:r>
    </w:p>
    <w:p w:rsidR="003B55DE" w:rsidRPr="00C640B1" w:rsidRDefault="003B55DE" w:rsidP="003B55DE">
      <w:pPr>
        <w:pStyle w:val="Paragrafi"/>
      </w:pPr>
      <w:r w:rsidRPr="00C640B1">
        <w:t>2. Shtohen emërtimet e mëposhtme:</w:t>
      </w:r>
    </w:p>
    <w:p w:rsidR="003B55DE" w:rsidRPr="00C640B1" w:rsidRDefault="003B55DE" w:rsidP="003B55DE">
      <w:pPr>
        <w:pStyle w:val="Paragrafi"/>
      </w:pPr>
      <w:r w:rsidRPr="00C640B1">
        <w:t>“Përgjegjës sektori në Gjykatën e Lartë;</w:t>
      </w:r>
    </w:p>
    <w:p w:rsidR="003B55DE" w:rsidRPr="00C640B1" w:rsidRDefault="003B55DE" w:rsidP="003B55DE">
      <w:pPr>
        <w:pStyle w:val="Paragrafi"/>
      </w:pPr>
      <w:r w:rsidRPr="00C640B1">
        <w:t>Drejtor i Muzeut Gjergj Kastrioti, Skënderbeu, Krujë;</w:t>
      </w:r>
    </w:p>
    <w:p w:rsidR="003B55DE" w:rsidRPr="00C640B1" w:rsidRDefault="003B55DE" w:rsidP="003B55DE">
      <w:pPr>
        <w:pStyle w:val="Paragrafi"/>
      </w:pPr>
      <w:r w:rsidRPr="00C640B1">
        <w:t>Drejtor i Muzeut të Artit Mesjetar, Korçë;</w:t>
      </w:r>
    </w:p>
    <w:p w:rsidR="003B55DE" w:rsidRPr="00C640B1" w:rsidRDefault="003B55DE" w:rsidP="003B55DE">
      <w:pPr>
        <w:pStyle w:val="Paragrafi"/>
      </w:pPr>
      <w:r w:rsidRPr="00C640B1">
        <w:t>Drejtor i Muzeut Onufri, Berat.”.</w:t>
      </w:r>
    </w:p>
    <w:p w:rsidR="003B55DE" w:rsidRPr="00C640B1" w:rsidRDefault="003B55DE" w:rsidP="003B55DE">
      <w:pPr>
        <w:pStyle w:val="Paragrafi"/>
      </w:pPr>
      <w:r w:rsidRPr="00C640B1">
        <w:t>3. Shfuqizohen emërtimet e mëposhtme:</w:t>
      </w:r>
    </w:p>
    <w:p w:rsidR="003B55DE" w:rsidRPr="00C640B1" w:rsidRDefault="003B55DE" w:rsidP="003B55DE">
      <w:pPr>
        <w:pStyle w:val="Paragrafi"/>
      </w:pPr>
      <w:r w:rsidRPr="00C640B1">
        <w:t>“Drejtor i Institutit të Monumenteve të Kulturës;</w:t>
      </w:r>
    </w:p>
    <w:p w:rsidR="003B55DE" w:rsidRPr="00C640B1" w:rsidRDefault="003B55DE" w:rsidP="003B55DE">
      <w:pPr>
        <w:pStyle w:val="Paragrafi"/>
      </w:pPr>
      <w:r w:rsidRPr="00C640B1">
        <w:t>Drejtor i Bibliotekës Kombëtare;</w:t>
      </w:r>
    </w:p>
    <w:p w:rsidR="003B55DE" w:rsidRPr="00C640B1" w:rsidRDefault="003B55DE" w:rsidP="003B55DE">
      <w:pPr>
        <w:pStyle w:val="Paragrafi"/>
      </w:pPr>
      <w:r w:rsidRPr="00C640B1">
        <w:t>Drejtor i Muzeut Historik Kombëtar;</w:t>
      </w:r>
    </w:p>
    <w:p w:rsidR="003B55DE" w:rsidRPr="00C640B1" w:rsidRDefault="003B55DE" w:rsidP="003B55DE">
      <w:pPr>
        <w:pStyle w:val="Paragrafi"/>
      </w:pPr>
      <w:r w:rsidRPr="00C640B1">
        <w:t>Drejtor i Galerisë Kombëtare të Arteve;</w:t>
      </w:r>
    </w:p>
    <w:p w:rsidR="003B55DE" w:rsidRPr="00C640B1" w:rsidRDefault="003B55DE" w:rsidP="003B55DE">
      <w:pPr>
        <w:pStyle w:val="Paragrafi"/>
      </w:pPr>
      <w:r w:rsidRPr="00C640B1">
        <w:t>Drejtor i Teatrit të Operas dhe Baletit;</w:t>
      </w:r>
    </w:p>
    <w:p w:rsidR="003B55DE" w:rsidRPr="00C640B1" w:rsidRDefault="003B55DE" w:rsidP="003B55DE">
      <w:pPr>
        <w:pStyle w:val="Paragrafi"/>
      </w:pPr>
      <w:r w:rsidRPr="00C640B1">
        <w:t>Drejtor i Teatrit Kombëtar;</w:t>
      </w:r>
    </w:p>
    <w:p w:rsidR="003B55DE" w:rsidRPr="00C640B1" w:rsidRDefault="003B55DE" w:rsidP="003B55DE">
      <w:pPr>
        <w:pStyle w:val="Paragrafi"/>
      </w:pPr>
      <w:r w:rsidRPr="00C640B1">
        <w:t>Zëvendësdrejtor në drejtoritë e përgjithshme, në varësi të ministrive;</w:t>
      </w:r>
    </w:p>
    <w:p w:rsidR="003B55DE" w:rsidRPr="00C640B1" w:rsidRDefault="003B55DE" w:rsidP="003B55DE">
      <w:pPr>
        <w:pStyle w:val="Paragrafi"/>
      </w:pPr>
      <w:r w:rsidRPr="00C640B1">
        <w:t>Zëvendësdrejtor i grupit të parë të drejtorive (departamenteve), në varësi të Presidencës, Kuvendit dhe Këshillit të Ministrave.”.</w:t>
      </w:r>
    </w:p>
    <w:p w:rsidR="003B55DE" w:rsidRPr="00C640B1" w:rsidRDefault="003B55DE" w:rsidP="003B55DE">
      <w:pPr>
        <w:pStyle w:val="Paragrafi"/>
      </w:pPr>
      <w:r w:rsidRPr="00C640B1">
        <w:t>- Në klasifikimin “B5” bëhen këto ndryshime:</w:t>
      </w:r>
    </w:p>
    <w:p w:rsidR="003B55DE" w:rsidRPr="00C640B1" w:rsidRDefault="003B55DE" w:rsidP="003B55DE">
      <w:pPr>
        <w:pStyle w:val="Paragrafi"/>
      </w:pPr>
      <w:r w:rsidRPr="00C640B1">
        <w:t>Emërtimi “Sekretar i këshillit të rrethit”, zëvendësohet me “Sekretar i këshillit të qarkut”.</w:t>
      </w:r>
    </w:p>
    <w:p w:rsidR="003B55DE" w:rsidRPr="00C640B1" w:rsidRDefault="003B55DE" w:rsidP="003B55DE">
      <w:pPr>
        <w:pStyle w:val="Paragrafi"/>
      </w:pPr>
      <w:r w:rsidRPr="00C640B1">
        <w:t>Shfuqizohen emërtimet e mëposhtme:</w:t>
      </w:r>
    </w:p>
    <w:p w:rsidR="003B55DE" w:rsidRPr="00C640B1" w:rsidRDefault="003B55DE" w:rsidP="003B55DE">
      <w:pPr>
        <w:pStyle w:val="Paragrafi"/>
      </w:pPr>
      <w:r w:rsidRPr="00C640B1">
        <w:t>“Drejtor i Drejtorisë Teknike në RTV;</w:t>
      </w:r>
    </w:p>
    <w:p w:rsidR="003B55DE" w:rsidRPr="00C640B1" w:rsidRDefault="003B55DE" w:rsidP="003B55DE">
      <w:pPr>
        <w:pStyle w:val="Paragrafi"/>
      </w:pPr>
      <w:r w:rsidRPr="00C640B1">
        <w:t>Drejtor i Drejtorisë Ekonomike në RTV;</w:t>
      </w:r>
    </w:p>
    <w:p w:rsidR="003B55DE" w:rsidRPr="00C640B1" w:rsidRDefault="003B55DE" w:rsidP="003B55DE">
      <w:pPr>
        <w:pStyle w:val="Paragrafi"/>
      </w:pPr>
      <w:r w:rsidRPr="00C640B1">
        <w:t>Zëvendësdrejtor i Radios së Jashtme;</w:t>
      </w:r>
    </w:p>
    <w:p w:rsidR="003B55DE" w:rsidRPr="00C640B1" w:rsidRDefault="003B55DE" w:rsidP="003B55DE">
      <w:pPr>
        <w:pStyle w:val="Paragrafi"/>
      </w:pPr>
      <w:r w:rsidRPr="00C640B1">
        <w:t>Zëvendësdrejtor i Radios së Brendshme;</w:t>
      </w:r>
    </w:p>
    <w:p w:rsidR="003B55DE" w:rsidRPr="00C640B1" w:rsidRDefault="003B55DE" w:rsidP="003B55DE">
      <w:pPr>
        <w:pStyle w:val="Paragrafi"/>
      </w:pPr>
      <w:r w:rsidRPr="00C640B1">
        <w:t>Zëvendësdrejtor i Televizionit;</w:t>
      </w:r>
    </w:p>
    <w:p w:rsidR="003B55DE" w:rsidRPr="00C640B1" w:rsidRDefault="003B55DE" w:rsidP="003B55DE">
      <w:pPr>
        <w:pStyle w:val="Paragrafi"/>
      </w:pPr>
      <w:r w:rsidRPr="00C640B1">
        <w:t>President i Këshillit Kombëtar të Urdhrit të Mjekut;</w:t>
      </w:r>
    </w:p>
    <w:p w:rsidR="003B55DE" w:rsidRPr="00C640B1" w:rsidRDefault="003B55DE" w:rsidP="003B55DE">
      <w:pPr>
        <w:pStyle w:val="Paragrafi"/>
      </w:pPr>
      <w:r w:rsidRPr="00C640B1">
        <w:t>Zëdhënës i Gjykatës së Lartë;</w:t>
      </w:r>
    </w:p>
    <w:p w:rsidR="003B55DE" w:rsidRPr="00C640B1" w:rsidRDefault="003B55DE" w:rsidP="003B55DE">
      <w:pPr>
        <w:pStyle w:val="Paragrafi"/>
      </w:pPr>
      <w:r w:rsidRPr="00C640B1">
        <w:t>Drejtor Drejtorie në Komitetin e Zhvillimit të Turizmit.”.</w:t>
      </w:r>
    </w:p>
    <w:p w:rsidR="003B55DE" w:rsidRPr="00C640B1" w:rsidRDefault="003B55DE" w:rsidP="003B55DE">
      <w:pPr>
        <w:pStyle w:val="Paragrafi"/>
      </w:pPr>
      <w:r w:rsidRPr="00C640B1">
        <w:t>- Në klasifikimin “C2” shtohen emërtimet:</w:t>
      </w:r>
    </w:p>
    <w:p w:rsidR="003B55DE" w:rsidRPr="00C640B1" w:rsidRDefault="003B55DE" w:rsidP="003B55DE">
      <w:pPr>
        <w:pStyle w:val="Paragrafi"/>
      </w:pPr>
      <w:r w:rsidRPr="00C640B1">
        <w:t>“Specialist në Gjykatën e Lartë;</w:t>
      </w:r>
    </w:p>
    <w:p w:rsidR="003B55DE" w:rsidRPr="00C640B1" w:rsidRDefault="003B55DE" w:rsidP="003B55DE">
      <w:pPr>
        <w:pStyle w:val="Paragrafi"/>
      </w:pPr>
      <w:r w:rsidRPr="00C640B1">
        <w:t>Sekretar i Kryetarit të Gjykatës së Lartë.”.</w:t>
      </w:r>
    </w:p>
    <w:p w:rsidR="003B55DE" w:rsidRPr="00C640B1" w:rsidRDefault="003B55DE" w:rsidP="003B55DE">
      <w:pPr>
        <w:pStyle w:val="Paragrafi"/>
      </w:pPr>
      <w:r w:rsidRPr="00C640B1">
        <w:t>- Në klasifikimin “C3” shtohet emërtimi “Sekretar i Kancelarit të Gjykatës së Lartë”.</w:t>
      </w:r>
    </w:p>
    <w:p w:rsidR="003B55DE" w:rsidRPr="00C640B1" w:rsidRDefault="003B55DE" w:rsidP="003B55DE">
      <w:pPr>
        <w:pStyle w:val="Paragrafi"/>
      </w:pPr>
      <w:r w:rsidRPr="00C640B1">
        <w:t>Në lidhjen II-5 “Niveli i pagave për punonjësit e ministrive dhe institucioneve të tjera qëndrore”, shfuqizohen emërtimet e mëposhtme:</w:t>
      </w:r>
    </w:p>
    <w:p w:rsidR="003B55DE" w:rsidRPr="00C640B1" w:rsidRDefault="003B55DE" w:rsidP="003B55DE">
      <w:pPr>
        <w:pStyle w:val="Paragrafi"/>
      </w:pPr>
      <w:r w:rsidRPr="00C640B1">
        <w:t>“Kancelar në Gjykatën e Lartë;</w:t>
      </w:r>
    </w:p>
    <w:p w:rsidR="003B55DE" w:rsidRPr="00C640B1" w:rsidRDefault="003B55DE" w:rsidP="003B55DE">
      <w:pPr>
        <w:pStyle w:val="Paragrafi"/>
      </w:pPr>
      <w:r w:rsidRPr="00C640B1">
        <w:t>Drejtor i Përgjithshëm i RTV-së;</w:t>
      </w:r>
    </w:p>
    <w:p w:rsidR="003B55DE" w:rsidRPr="00C640B1" w:rsidRDefault="003B55DE" w:rsidP="003B55DE">
      <w:pPr>
        <w:pStyle w:val="Paragrafi"/>
      </w:pPr>
      <w:r w:rsidRPr="00C640B1">
        <w:t>Këshilltar juridik në Gjykatën e Lartë;</w:t>
      </w:r>
    </w:p>
    <w:p w:rsidR="003B55DE" w:rsidRPr="00C640B1" w:rsidRDefault="003B55DE" w:rsidP="003B55DE">
      <w:pPr>
        <w:pStyle w:val="Paragrafi"/>
      </w:pPr>
      <w:r w:rsidRPr="00C640B1">
        <w:t>Drejtor i Drejtorisë teknike në RTV;</w:t>
      </w:r>
    </w:p>
    <w:p w:rsidR="003B55DE" w:rsidRPr="00C640B1" w:rsidRDefault="003B55DE" w:rsidP="003B55DE">
      <w:pPr>
        <w:pStyle w:val="Paragrafi"/>
      </w:pPr>
      <w:r w:rsidRPr="00C640B1">
        <w:t>Drejtor i Drejtorisë ekonomike në RTV;</w:t>
      </w:r>
    </w:p>
    <w:p w:rsidR="003B55DE" w:rsidRPr="00C640B1" w:rsidRDefault="003B55DE" w:rsidP="003B55DE">
      <w:pPr>
        <w:pStyle w:val="Paragrafi"/>
      </w:pPr>
      <w:r w:rsidRPr="00C640B1">
        <w:t>President i Këshillit Kombëtar të Urdhrit të Mjekut;</w:t>
      </w:r>
    </w:p>
    <w:p w:rsidR="003B55DE" w:rsidRPr="00C640B1" w:rsidRDefault="003B55DE" w:rsidP="003B55DE">
      <w:pPr>
        <w:pStyle w:val="Paragrafi"/>
      </w:pPr>
      <w:r w:rsidRPr="00C640B1">
        <w:t>Zëdhënës, referent ligjshmërie në Gjykatën e Lartë;</w:t>
      </w:r>
    </w:p>
    <w:p w:rsidR="003B55DE" w:rsidRPr="00C640B1" w:rsidRDefault="003B55DE" w:rsidP="003B55DE">
      <w:pPr>
        <w:pStyle w:val="Paragrafi"/>
      </w:pPr>
      <w:r w:rsidRPr="00C640B1">
        <w:t>Kreu “Emërtime të tjera në Gjykatën e Lartë”;</w:t>
      </w:r>
    </w:p>
    <w:p w:rsidR="003B55DE" w:rsidRPr="00C640B1" w:rsidRDefault="003B55DE" w:rsidP="003B55DE">
      <w:pPr>
        <w:pStyle w:val="Paragrafi"/>
      </w:pPr>
      <w:r w:rsidRPr="00C640B1">
        <w:t>Sekretar i Këshillit Kombtëar të Urdhrit të Mjekut.”.</w:t>
      </w:r>
    </w:p>
    <w:p w:rsidR="003B55DE" w:rsidRPr="00C640B1" w:rsidRDefault="003B55DE" w:rsidP="003B55DE">
      <w:pPr>
        <w:pStyle w:val="Paragrafi"/>
      </w:pPr>
      <w:r w:rsidRPr="00C640B1">
        <w:t>II. Në vendimin nr. 328, datë 26.6.1995 të Këshillit të Ministrave “Për trajtimin ekonomiko-financiar të efektivit të njësisë së transportit mjekësor me helikopter”, në pikën 1 pagat bëhen si më poshtë vijon:</w:t>
      </w:r>
    </w:p>
    <w:p w:rsidR="003B55DE" w:rsidRPr="00C640B1" w:rsidRDefault="003B55DE" w:rsidP="003B55DE">
      <w:pPr>
        <w:pStyle w:val="Paragrafi"/>
      </w:pPr>
      <w:r w:rsidRPr="00C640B1">
        <w:t>Përgjegjës i njësisë së transportit mjekësor me helikopter23 760 lekë</w:t>
      </w:r>
    </w:p>
    <w:p w:rsidR="003B55DE" w:rsidRPr="00C640B1" w:rsidRDefault="003B55DE" w:rsidP="003B55DE">
      <w:pPr>
        <w:pStyle w:val="Paragrafi"/>
      </w:pPr>
      <w:r w:rsidRPr="00C640B1">
        <w:lastRenderedPageBreak/>
        <w:t>Pilot helikopteri19 000 lekë</w:t>
      </w:r>
    </w:p>
    <w:p w:rsidR="003B55DE" w:rsidRPr="00C640B1" w:rsidRDefault="003B55DE" w:rsidP="003B55DE">
      <w:pPr>
        <w:pStyle w:val="Paragrafi"/>
      </w:pPr>
      <w:r w:rsidRPr="00C640B1">
        <w:t>Teknik helikopteri16 660 lekë</w:t>
      </w:r>
    </w:p>
    <w:p w:rsidR="003B55DE" w:rsidRPr="00C640B1" w:rsidRDefault="003B55DE" w:rsidP="003B55DE">
      <w:pPr>
        <w:pStyle w:val="Paragrafi"/>
      </w:pPr>
      <w:r w:rsidRPr="00C640B1">
        <w:t>Mjek16 660 lekë</w:t>
      </w:r>
    </w:p>
    <w:p w:rsidR="003B55DE" w:rsidRPr="00C640B1" w:rsidRDefault="003B55DE" w:rsidP="003B55DE">
      <w:pPr>
        <w:pStyle w:val="Paragrafi"/>
      </w:pPr>
      <w:r w:rsidRPr="00C640B1">
        <w:t xml:space="preserve">Infermier i ndihmës së shpejtë të njësisë së transportit </w:t>
      </w:r>
    </w:p>
    <w:p w:rsidR="003B55DE" w:rsidRPr="00C640B1" w:rsidRDefault="003B55DE" w:rsidP="003B55DE">
      <w:pPr>
        <w:pStyle w:val="Paragrafi"/>
      </w:pPr>
      <w:r w:rsidRPr="00C640B1">
        <w:t>me helikopter11 760 lekë.</w:t>
      </w:r>
    </w:p>
    <w:p w:rsidR="003B55DE" w:rsidRPr="00C640B1" w:rsidRDefault="003B55DE" w:rsidP="003B55DE">
      <w:pPr>
        <w:pStyle w:val="Paragrafi"/>
      </w:pPr>
      <w:r w:rsidRPr="00C640B1">
        <w:t>III. Në vendimin nr. 406, datë 19.6.1995 të Këshillit të Ministrave “Për forcimin e rrjetit hidrometeorologjik dhe sizmologjik”, në pikën 2, paga për vrojtuesit bëhet 2 820-3 530 lekë në muaj.</w:t>
      </w:r>
    </w:p>
    <w:p w:rsidR="003B55DE" w:rsidRPr="00C640B1" w:rsidRDefault="003B55DE" w:rsidP="003B55DE">
      <w:pPr>
        <w:pStyle w:val="Paragrafi"/>
      </w:pPr>
      <w:r w:rsidRPr="00C640B1">
        <w:t>Efektet financiare që rrjedhin nga zbatimi i këtij vendimi të përballohen nga fondet e miratuara për Buxhetin e Shtetit të vitit 2002.</w:t>
      </w:r>
    </w:p>
    <w:p w:rsidR="003B55DE" w:rsidRPr="00C640B1" w:rsidRDefault="003B55DE" w:rsidP="003B55DE">
      <w:pPr>
        <w:pStyle w:val="Paragrafi"/>
      </w:pPr>
      <w:r w:rsidRPr="00C640B1">
        <w:t>Ky vendim hyn në fuqi pas botimit në Fletoren Zyrtare dhe i shtrin efektet financiare nga data 16 korrik 2002.</w:t>
      </w:r>
    </w:p>
    <w:p w:rsidR="003B55DE" w:rsidRPr="00C640B1" w:rsidRDefault="003B55DE" w:rsidP="003B55DE">
      <w:pPr>
        <w:pStyle w:val="Paragrafi"/>
      </w:pPr>
    </w:p>
    <w:p w:rsidR="003B55DE" w:rsidRPr="00C640B1" w:rsidRDefault="003B55DE" w:rsidP="003B55DE">
      <w:pPr>
        <w:pStyle w:val="Autoriteti"/>
      </w:pPr>
      <w:r w:rsidRPr="00C640B1">
        <w:t>KRYEMINISTRI</w:t>
      </w:r>
    </w:p>
    <w:p w:rsidR="003B55DE" w:rsidRPr="00C640B1" w:rsidRDefault="003B55DE" w:rsidP="003B55DE">
      <w:pPr>
        <w:pStyle w:val="AutoritetiEmer"/>
      </w:pPr>
      <w:r w:rsidRPr="00C640B1">
        <w:t>Pandeli Majko</w:t>
      </w:r>
    </w:p>
    <w:p w:rsidR="003B55DE" w:rsidRPr="00C640B1" w:rsidRDefault="003B55DE" w:rsidP="003B55DE">
      <w:pPr>
        <w:pStyle w:val="Paragrafi"/>
      </w:pPr>
    </w:p>
    <w:p w:rsidR="003B55DE" w:rsidRPr="00C640B1" w:rsidRDefault="003B55DE" w:rsidP="003B55DE">
      <w:pPr>
        <w:pStyle w:val="TitulliNr"/>
      </w:pPr>
      <w:r w:rsidRPr="00C640B1">
        <w:t>Lidhja nr.2</w:t>
      </w:r>
    </w:p>
    <w:p w:rsidR="003B55DE" w:rsidRPr="00C640B1" w:rsidRDefault="003B55DE" w:rsidP="003B55DE">
      <w:pPr>
        <w:pStyle w:val="TitulliTitull"/>
      </w:pPr>
      <w:r w:rsidRPr="00C640B1">
        <w:t xml:space="preserve">KLASIFIKIMI I PAGAVE TË PUNONJËSVE TË ADMINISTRATËS SË LARTË SHTETËRORE, INSTITUCIONEVE QENDRORE DHE FUNKSIONARËVE </w:t>
      </w:r>
    </w:p>
    <w:p w:rsidR="003B55DE" w:rsidRPr="00C640B1" w:rsidRDefault="003B55DE" w:rsidP="003B55DE">
      <w:pPr>
        <w:pStyle w:val="TitulliTitull"/>
      </w:pPr>
      <w:r w:rsidRPr="00C640B1">
        <w:t>NË PUSHTETIN LOKAL</w:t>
      </w:r>
    </w:p>
    <w:p w:rsidR="003B55DE" w:rsidRPr="00C640B1" w:rsidRDefault="003B55DE" w:rsidP="003B55DE">
      <w:pPr>
        <w:pStyle w:val="Paragrafi"/>
      </w:pPr>
    </w:p>
    <w:tbl>
      <w:tblPr>
        <w:tblW w:w="5000" w:type="pct"/>
        <w:jc w:val="center"/>
        <w:tblLook w:val="0000" w:firstRow="0" w:lastRow="0" w:firstColumn="0" w:lastColumn="0" w:noHBand="0" w:noVBand="0"/>
      </w:tblPr>
      <w:tblGrid>
        <w:gridCol w:w="4946"/>
        <w:gridCol w:w="4341"/>
      </w:tblGrid>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A1</w:t>
            </w:r>
          </w:p>
        </w:tc>
        <w:tc>
          <w:tcPr>
            <w:tcW w:w="2337" w:type="pct"/>
          </w:tcPr>
          <w:p w:rsidR="003B55DE" w:rsidRPr="003B55DE" w:rsidRDefault="003B55DE" w:rsidP="003B55DE">
            <w:pPr>
              <w:pStyle w:val="Tabele"/>
              <w:rPr>
                <w:sz w:val="18"/>
                <w:szCs w:val="18"/>
              </w:rPr>
            </w:pP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A2</w:t>
            </w:r>
          </w:p>
        </w:tc>
        <w:tc>
          <w:tcPr>
            <w:tcW w:w="2337" w:type="pct"/>
          </w:tcPr>
          <w:p w:rsidR="003B55DE" w:rsidRPr="003B55DE" w:rsidRDefault="003B55DE" w:rsidP="003B55DE">
            <w:pPr>
              <w:pStyle w:val="Tabele"/>
              <w:rPr>
                <w:sz w:val="18"/>
                <w:szCs w:val="18"/>
              </w:rPr>
            </w:pP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A3</w:t>
            </w:r>
          </w:p>
        </w:tc>
        <w:tc>
          <w:tcPr>
            <w:tcW w:w="2337" w:type="pct"/>
          </w:tcPr>
          <w:p w:rsidR="003B55DE" w:rsidRPr="003B55DE" w:rsidRDefault="003B55DE" w:rsidP="003B55DE">
            <w:pPr>
              <w:pStyle w:val="Tabele"/>
              <w:rPr>
                <w:sz w:val="18"/>
                <w:szCs w:val="18"/>
              </w:rPr>
            </w:pP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A4</w:t>
            </w:r>
          </w:p>
        </w:tc>
        <w:tc>
          <w:tcPr>
            <w:tcW w:w="2337" w:type="pct"/>
          </w:tcPr>
          <w:p w:rsidR="003B55DE" w:rsidRPr="003B55DE" w:rsidRDefault="003B55DE" w:rsidP="003B55DE">
            <w:pPr>
              <w:pStyle w:val="Tabele"/>
              <w:rPr>
                <w:sz w:val="18"/>
                <w:szCs w:val="18"/>
              </w:rPr>
            </w:pPr>
            <w:r w:rsidRPr="003B55DE">
              <w:rPr>
                <w:sz w:val="18"/>
                <w:szCs w:val="18"/>
              </w:rPr>
              <w:t>112 900</w:t>
            </w: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A5</w:t>
            </w:r>
          </w:p>
        </w:tc>
        <w:tc>
          <w:tcPr>
            <w:tcW w:w="2337" w:type="pct"/>
          </w:tcPr>
          <w:p w:rsidR="003B55DE" w:rsidRPr="003B55DE" w:rsidRDefault="003B55DE" w:rsidP="003B55DE">
            <w:pPr>
              <w:pStyle w:val="Tabele"/>
              <w:rPr>
                <w:sz w:val="18"/>
                <w:szCs w:val="18"/>
              </w:rPr>
            </w:pPr>
            <w:r w:rsidRPr="003B55DE">
              <w:rPr>
                <w:sz w:val="18"/>
                <w:szCs w:val="18"/>
              </w:rPr>
              <w:t>105 800</w:t>
            </w: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A6</w:t>
            </w:r>
          </w:p>
        </w:tc>
        <w:tc>
          <w:tcPr>
            <w:tcW w:w="2337" w:type="pct"/>
          </w:tcPr>
          <w:p w:rsidR="003B55DE" w:rsidRPr="003B55DE" w:rsidRDefault="003B55DE" w:rsidP="003B55DE">
            <w:pPr>
              <w:pStyle w:val="Tabele"/>
              <w:rPr>
                <w:sz w:val="18"/>
                <w:szCs w:val="18"/>
              </w:rPr>
            </w:pPr>
            <w:r w:rsidRPr="003B55DE">
              <w:rPr>
                <w:sz w:val="18"/>
                <w:szCs w:val="18"/>
              </w:rPr>
              <w:t>98 700</w:t>
            </w: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A7</w:t>
            </w:r>
          </w:p>
        </w:tc>
        <w:tc>
          <w:tcPr>
            <w:tcW w:w="2337" w:type="pct"/>
          </w:tcPr>
          <w:p w:rsidR="003B55DE" w:rsidRPr="003B55DE" w:rsidRDefault="003B55DE" w:rsidP="003B55DE">
            <w:pPr>
              <w:pStyle w:val="Tabele"/>
              <w:rPr>
                <w:sz w:val="18"/>
                <w:szCs w:val="18"/>
              </w:rPr>
            </w:pPr>
            <w:r w:rsidRPr="003B55DE">
              <w:rPr>
                <w:sz w:val="18"/>
                <w:szCs w:val="18"/>
              </w:rPr>
              <w:t>91 700</w:t>
            </w: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A8</w:t>
            </w:r>
          </w:p>
        </w:tc>
        <w:tc>
          <w:tcPr>
            <w:tcW w:w="2337" w:type="pct"/>
          </w:tcPr>
          <w:p w:rsidR="003B55DE" w:rsidRPr="003B55DE" w:rsidRDefault="003B55DE" w:rsidP="003B55DE">
            <w:pPr>
              <w:pStyle w:val="Tabele"/>
              <w:rPr>
                <w:sz w:val="18"/>
                <w:szCs w:val="18"/>
              </w:rPr>
            </w:pPr>
            <w:r w:rsidRPr="003B55DE">
              <w:rPr>
                <w:sz w:val="18"/>
                <w:szCs w:val="18"/>
              </w:rPr>
              <w:t>84 600</w:t>
            </w: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A9</w:t>
            </w:r>
          </w:p>
        </w:tc>
        <w:tc>
          <w:tcPr>
            <w:tcW w:w="2337" w:type="pct"/>
          </w:tcPr>
          <w:p w:rsidR="003B55DE" w:rsidRPr="003B55DE" w:rsidRDefault="003B55DE" w:rsidP="003B55DE">
            <w:pPr>
              <w:pStyle w:val="Tabele"/>
              <w:rPr>
                <w:sz w:val="18"/>
                <w:szCs w:val="18"/>
              </w:rPr>
            </w:pPr>
            <w:r w:rsidRPr="003B55DE">
              <w:rPr>
                <w:sz w:val="18"/>
                <w:szCs w:val="18"/>
              </w:rPr>
              <w:t>77 600</w:t>
            </w: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A10</w:t>
            </w:r>
          </w:p>
        </w:tc>
        <w:tc>
          <w:tcPr>
            <w:tcW w:w="2337" w:type="pct"/>
          </w:tcPr>
          <w:p w:rsidR="003B55DE" w:rsidRPr="003B55DE" w:rsidRDefault="003B55DE" w:rsidP="003B55DE">
            <w:pPr>
              <w:pStyle w:val="Tabele"/>
              <w:rPr>
                <w:sz w:val="18"/>
                <w:szCs w:val="18"/>
              </w:rPr>
            </w:pPr>
            <w:r w:rsidRPr="003B55DE">
              <w:rPr>
                <w:sz w:val="18"/>
                <w:szCs w:val="18"/>
              </w:rPr>
              <w:t>75 000</w:t>
            </w: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A11</w:t>
            </w:r>
          </w:p>
        </w:tc>
        <w:tc>
          <w:tcPr>
            <w:tcW w:w="2337" w:type="pct"/>
          </w:tcPr>
          <w:p w:rsidR="003B55DE" w:rsidRPr="003B55DE" w:rsidRDefault="003B55DE" w:rsidP="003B55DE">
            <w:pPr>
              <w:pStyle w:val="Tabele"/>
              <w:rPr>
                <w:sz w:val="18"/>
                <w:szCs w:val="18"/>
              </w:rPr>
            </w:pPr>
            <w:r w:rsidRPr="003B55DE">
              <w:rPr>
                <w:sz w:val="18"/>
                <w:szCs w:val="18"/>
              </w:rPr>
              <w:t>73 400</w:t>
            </w: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A12</w:t>
            </w:r>
          </w:p>
        </w:tc>
        <w:tc>
          <w:tcPr>
            <w:tcW w:w="2337" w:type="pct"/>
          </w:tcPr>
          <w:p w:rsidR="003B55DE" w:rsidRPr="003B55DE" w:rsidRDefault="003B55DE" w:rsidP="003B55DE">
            <w:pPr>
              <w:pStyle w:val="Tabele"/>
              <w:rPr>
                <w:sz w:val="18"/>
                <w:szCs w:val="18"/>
              </w:rPr>
            </w:pPr>
            <w:r w:rsidRPr="003B55DE">
              <w:rPr>
                <w:sz w:val="18"/>
                <w:szCs w:val="18"/>
              </w:rPr>
              <w:t>71 900</w:t>
            </w: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B1</w:t>
            </w:r>
          </w:p>
        </w:tc>
        <w:tc>
          <w:tcPr>
            <w:tcW w:w="2337" w:type="pct"/>
          </w:tcPr>
          <w:p w:rsidR="003B55DE" w:rsidRPr="003B55DE" w:rsidRDefault="003B55DE" w:rsidP="003B55DE">
            <w:pPr>
              <w:pStyle w:val="Tabele"/>
              <w:rPr>
                <w:sz w:val="18"/>
                <w:szCs w:val="18"/>
              </w:rPr>
            </w:pPr>
            <w:r w:rsidRPr="003B55DE">
              <w:rPr>
                <w:sz w:val="18"/>
                <w:szCs w:val="18"/>
              </w:rPr>
              <w:t>66 300</w:t>
            </w: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B2</w:t>
            </w:r>
          </w:p>
        </w:tc>
        <w:tc>
          <w:tcPr>
            <w:tcW w:w="2337" w:type="pct"/>
          </w:tcPr>
          <w:p w:rsidR="003B55DE" w:rsidRPr="003B55DE" w:rsidRDefault="003B55DE" w:rsidP="003B55DE">
            <w:pPr>
              <w:pStyle w:val="Tabele"/>
              <w:rPr>
                <w:sz w:val="18"/>
                <w:szCs w:val="18"/>
              </w:rPr>
            </w:pPr>
            <w:r w:rsidRPr="003B55DE">
              <w:rPr>
                <w:sz w:val="18"/>
                <w:szCs w:val="18"/>
              </w:rPr>
              <w:t>63 500</w:t>
            </w: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B3</w:t>
            </w:r>
          </w:p>
        </w:tc>
        <w:tc>
          <w:tcPr>
            <w:tcW w:w="2337" w:type="pct"/>
          </w:tcPr>
          <w:p w:rsidR="003B55DE" w:rsidRPr="003B55DE" w:rsidRDefault="003B55DE" w:rsidP="003B55DE">
            <w:pPr>
              <w:pStyle w:val="Tabele"/>
              <w:rPr>
                <w:sz w:val="18"/>
                <w:szCs w:val="18"/>
              </w:rPr>
            </w:pPr>
            <w:r w:rsidRPr="003B55DE">
              <w:rPr>
                <w:sz w:val="18"/>
                <w:szCs w:val="18"/>
              </w:rPr>
              <w:t>53 600</w:t>
            </w: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B4</w:t>
            </w:r>
          </w:p>
        </w:tc>
        <w:tc>
          <w:tcPr>
            <w:tcW w:w="2337" w:type="pct"/>
          </w:tcPr>
          <w:p w:rsidR="003B55DE" w:rsidRPr="003B55DE" w:rsidRDefault="003B55DE" w:rsidP="003B55DE">
            <w:pPr>
              <w:pStyle w:val="Tabele"/>
              <w:rPr>
                <w:sz w:val="18"/>
                <w:szCs w:val="18"/>
              </w:rPr>
            </w:pPr>
            <w:r w:rsidRPr="003B55DE">
              <w:rPr>
                <w:sz w:val="18"/>
                <w:szCs w:val="18"/>
              </w:rPr>
              <w:t>43 750</w:t>
            </w: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B5,C1</w:t>
            </w:r>
          </w:p>
        </w:tc>
        <w:tc>
          <w:tcPr>
            <w:tcW w:w="2337" w:type="pct"/>
          </w:tcPr>
          <w:p w:rsidR="003B55DE" w:rsidRPr="003B55DE" w:rsidRDefault="003B55DE" w:rsidP="003B55DE">
            <w:pPr>
              <w:pStyle w:val="Tabele"/>
              <w:rPr>
                <w:sz w:val="18"/>
                <w:szCs w:val="18"/>
              </w:rPr>
            </w:pPr>
            <w:r w:rsidRPr="003B55DE">
              <w:rPr>
                <w:sz w:val="18"/>
                <w:szCs w:val="18"/>
              </w:rPr>
              <w:t>36 700</w:t>
            </w: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C2</w:t>
            </w:r>
          </w:p>
        </w:tc>
        <w:tc>
          <w:tcPr>
            <w:tcW w:w="2337" w:type="pct"/>
          </w:tcPr>
          <w:p w:rsidR="003B55DE" w:rsidRPr="003B55DE" w:rsidRDefault="003B55DE" w:rsidP="003B55DE">
            <w:pPr>
              <w:pStyle w:val="Tabele"/>
              <w:rPr>
                <w:sz w:val="18"/>
                <w:szCs w:val="18"/>
              </w:rPr>
            </w:pPr>
            <w:r w:rsidRPr="003B55DE">
              <w:rPr>
                <w:sz w:val="18"/>
                <w:szCs w:val="18"/>
              </w:rPr>
              <w:t>32 450</w:t>
            </w:r>
          </w:p>
        </w:tc>
      </w:tr>
      <w:tr w:rsidR="003B55DE" w:rsidRPr="003B55DE">
        <w:tblPrEx>
          <w:tblCellMar>
            <w:top w:w="0" w:type="dxa"/>
            <w:bottom w:w="0" w:type="dxa"/>
          </w:tblCellMar>
        </w:tblPrEx>
        <w:trPr>
          <w:jc w:val="center"/>
        </w:trPr>
        <w:tc>
          <w:tcPr>
            <w:tcW w:w="2663" w:type="pct"/>
          </w:tcPr>
          <w:p w:rsidR="003B55DE" w:rsidRPr="003B55DE" w:rsidRDefault="003B55DE" w:rsidP="003B55DE">
            <w:pPr>
              <w:pStyle w:val="Tabele"/>
              <w:rPr>
                <w:sz w:val="18"/>
                <w:szCs w:val="18"/>
              </w:rPr>
            </w:pPr>
            <w:r w:rsidRPr="003B55DE">
              <w:rPr>
                <w:sz w:val="18"/>
                <w:szCs w:val="18"/>
              </w:rPr>
              <w:t>C3</w:t>
            </w:r>
          </w:p>
        </w:tc>
        <w:tc>
          <w:tcPr>
            <w:tcW w:w="2337" w:type="pct"/>
          </w:tcPr>
          <w:p w:rsidR="003B55DE" w:rsidRPr="003B55DE" w:rsidRDefault="003B55DE" w:rsidP="003B55DE">
            <w:pPr>
              <w:pStyle w:val="Tabele"/>
              <w:rPr>
                <w:sz w:val="18"/>
                <w:szCs w:val="18"/>
              </w:rPr>
            </w:pPr>
            <w:r w:rsidRPr="003B55DE">
              <w:rPr>
                <w:sz w:val="18"/>
                <w:szCs w:val="18"/>
              </w:rPr>
              <w:t>28 200</w:t>
            </w:r>
          </w:p>
        </w:tc>
      </w:tr>
    </w:tbl>
    <w:p w:rsidR="003B55DE" w:rsidRPr="00C640B1" w:rsidRDefault="003B55DE" w:rsidP="003B55DE">
      <w:pPr>
        <w:pStyle w:val="Paragrafi"/>
      </w:pPr>
    </w:p>
    <w:p w:rsidR="003B55DE" w:rsidRPr="00C640B1" w:rsidRDefault="003B55DE" w:rsidP="003B55DE">
      <w:pPr>
        <w:pStyle w:val="TitulliNr"/>
      </w:pPr>
      <w:r w:rsidRPr="00C640B1">
        <w:t>Lidhja II</w:t>
      </w:r>
    </w:p>
    <w:p w:rsidR="003B55DE" w:rsidRPr="00C640B1" w:rsidRDefault="003B55DE" w:rsidP="003B55DE">
      <w:pPr>
        <w:pStyle w:val="TitulliTitull"/>
      </w:pPr>
      <w:r w:rsidRPr="00C640B1">
        <w:t>PAGA BAZË SIPAS KLASAVE</w:t>
      </w:r>
    </w:p>
    <w:p w:rsidR="003B55DE" w:rsidRPr="00C640B1" w:rsidRDefault="003B55DE" w:rsidP="003B55DE">
      <w:pPr>
        <w:pStyle w:val="Paragrafi"/>
      </w:pPr>
    </w:p>
    <w:tbl>
      <w:tblPr>
        <w:tblW w:w="5000" w:type="pct"/>
        <w:jc w:val="center"/>
        <w:tblLook w:val="0000" w:firstRow="0" w:lastRow="0" w:firstColumn="0" w:lastColumn="0" w:noHBand="0" w:noVBand="0"/>
      </w:tblPr>
      <w:tblGrid>
        <w:gridCol w:w="764"/>
        <w:gridCol w:w="702"/>
        <w:gridCol w:w="763"/>
        <w:gridCol w:w="983"/>
        <w:gridCol w:w="763"/>
        <w:gridCol w:w="600"/>
        <w:gridCol w:w="137"/>
        <w:gridCol w:w="763"/>
        <w:gridCol w:w="565"/>
        <w:gridCol w:w="1746"/>
        <w:gridCol w:w="1501"/>
      </w:tblGrid>
      <w:tr w:rsidR="003B55DE" w:rsidRPr="003B55DE">
        <w:tblPrEx>
          <w:tblCellMar>
            <w:top w:w="0" w:type="dxa"/>
            <w:bottom w:w="0" w:type="dxa"/>
          </w:tblCellMar>
        </w:tblPrEx>
        <w:trPr>
          <w:gridAfter w:val="4"/>
          <w:wAfter w:w="2463" w:type="pct"/>
          <w:jc w:val="center"/>
        </w:trPr>
        <w:tc>
          <w:tcPr>
            <w:tcW w:w="789" w:type="pct"/>
            <w:gridSpan w:val="2"/>
          </w:tcPr>
          <w:p w:rsidR="003B55DE" w:rsidRPr="003B55DE" w:rsidRDefault="003B55DE" w:rsidP="003B55DE">
            <w:pPr>
              <w:pStyle w:val="Tabele"/>
              <w:rPr>
                <w:sz w:val="18"/>
                <w:szCs w:val="18"/>
              </w:rPr>
            </w:pPr>
            <w:r w:rsidRPr="003B55DE">
              <w:rPr>
                <w:sz w:val="18"/>
                <w:szCs w:val="18"/>
              </w:rPr>
              <w:t>Nr.</w:t>
            </w:r>
          </w:p>
        </w:tc>
        <w:tc>
          <w:tcPr>
            <w:tcW w:w="940" w:type="pct"/>
            <w:gridSpan w:val="2"/>
          </w:tcPr>
          <w:p w:rsidR="003B55DE" w:rsidRPr="003B55DE" w:rsidRDefault="003B55DE" w:rsidP="003B55DE">
            <w:pPr>
              <w:pStyle w:val="Tabele"/>
              <w:rPr>
                <w:sz w:val="18"/>
                <w:szCs w:val="18"/>
              </w:rPr>
            </w:pPr>
            <w:r w:rsidRPr="003B55DE">
              <w:rPr>
                <w:sz w:val="18"/>
                <w:szCs w:val="18"/>
              </w:rPr>
              <w:t>KLASA</w:t>
            </w:r>
          </w:p>
        </w:tc>
        <w:tc>
          <w:tcPr>
            <w:tcW w:w="808" w:type="pct"/>
            <w:gridSpan w:val="3"/>
          </w:tcPr>
          <w:p w:rsidR="003B55DE" w:rsidRPr="003B55DE" w:rsidRDefault="003B55DE" w:rsidP="003B55DE">
            <w:pPr>
              <w:pStyle w:val="Tabele"/>
              <w:rPr>
                <w:sz w:val="18"/>
                <w:szCs w:val="18"/>
              </w:rPr>
            </w:pPr>
            <w:r w:rsidRPr="003B55DE">
              <w:rPr>
                <w:sz w:val="18"/>
                <w:szCs w:val="18"/>
              </w:rPr>
              <w:t>PAGA</w:t>
            </w:r>
          </w:p>
        </w:tc>
      </w:tr>
      <w:tr w:rsidR="003B55DE" w:rsidRPr="003B55DE">
        <w:tblPrEx>
          <w:tblCellMar>
            <w:top w:w="0" w:type="dxa"/>
            <w:bottom w:w="0" w:type="dxa"/>
          </w:tblCellMar>
        </w:tblPrEx>
        <w:trPr>
          <w:gridAfter w:val="4"/>
          <w:wAfter w:w="2463" w:type="pct"/>
          <w:jc w:val="center"/>
        </w:trPr>
        <w:tc>
          <w:tcPr>
            <w:tcW w:w="789" w:type="pct"/>
            <w:gridSpan w:val="2"/>
          </w:tcPr>
          <w:p w:rsidR="003B55DE" w:rsidRPr="003B55DE" w:rsidRDefault="003B55DE" w:rsidP="003B55DE">
            <w:pPr>
              <w:pStyle w:val="Tabele"/>
              <w:rPr>
                <w:sz w:val="18"/>
                <w:szCs w:val="18"/>
              </w:rPr>
            </w:pPr>
          </w:p>
        </w:tc>
        <w:tc>
          <w:tcPr>
            <w:tcW w:w="940" w:type="pct"/>
            <w:gridSpan w:val="2"/>
          </w:tcPr>
          <w:p w:rsidR="003B55DE" w:rsidRPr="003B55DE" w:rsidRDefault="003B55DE" w:rsidP="003B55DE">
            <w:pPr>
              <w:pStyle w:val="Tabele"/>
              <w:rPr>
                <w:sz w:val="18"/>
                <w:szCs w:val="18"/>
              </w:rPr>
            </w:pPr>
          </w:p>
        </w:tc>
        <w:tc>
          <w:tcPr>
            <w:tcW w:w="808" w:type="pct"/>
            <w:gridSpan w:val="3"/>
          </w:tcPr>
          <w:p w:rsidR="003B55DE" w:rsidRPr="003B55DE" w:rsidRDefault="003B55DE" w:rsidP="003B55DE">
            <w:pPr>
              <w:pStyle w:val="Tabele"/>
              <w:rPr>
                <w:sz w:val="18"/>
                <w:szCs w:val="18"/>
              </w:rPr>
            </w:pPr>
          </w:p>
        </w:tc>
      </w:tr>
      <w:tr w:rsidR="003B55DE" w:rsidRPr="003B55DE">
        <w:tblPrEx>
          <w:tblCellMar>
            <w:top w:w="0" w:type="dxa"/>
            <w:bottom w:w="0" w:type="dxa"/>
          </w:tblCellMar>
        </w:tblPrEx>
        <w:trPr>
          <w:gridBefore w:val="1"/>
          <w:gridAfter w:val="3"/>
          <w:wBefore w:w="411" w:type="pct"/>
          <w:wAfter w:w="2053" w:type="pct"/>
          <w:jc w:val="center"/>
        </w:trPr>
        <w:tc>
          <w:tcPr>
            <w:tcW w:w="789" w:type="pct"/>
            <w:gridSpan w:val="2"/>
          </w:tcPr>
          <w:p w:rsidR="003B55DE" w:rsidRPr="003B55DE" w:rsidRDefault="003B55DE" w:rsidP="003B55DE">
            <w:pPr>
              <w:pStyle w:val="Tabele"/>
              <w:rPr>
                <w:sz w:val="18"/>
                <w:szCs w:val="18"/>
              </w:rPr>
            </w:pPr>
            <w:r w:rsidRPr="003B55DE">
              <w:rPr>
                <w:sz w:val="18"/>
                <w:szCs w:val="18"/>
              </w:rPr>
              <w:t>1.</w:t>
            </w:r>
          </w:p>
        </w:tc>
        <w:tc>
          <w:tcPr>
            <w:tcW w:w="940" w:type="pct"/>
            <w:gridSpan w:val="2"/>
          </w:tcPr>
          <w:p w:rsidR="003B55DE" w:rsidRPr="003B55DE" w:rsidRDefault="003B55DE" w:rsidP="003B55DE">
            <w:pPr>
              <w:pStyle w:val="Tabele"/>
              <w:rPr>
                <w:sz w:val="18"/>
                <w:szCs w:val="18"/>
              </w:rPr>
            </w:pPr>
            <w:r w:rsidRPr="003B55DE">
              <w:rPr>
                <w:sz w:val="18"/>
                <w:szCs w:val="18"/>
              </w:rPr>
              <w:t>I</w:t>
            </w:r>
          </w:p>
        </w:tc>
        <w:tc>
          <w:tcPr>
            <w:tcW w:w="808" w:type="pct"/>
            <w:gridSpan w:val="3"/>
          </w:tcPr>
          <w:p w:rsidR="003B55DE" w:rsidRPr="003B55DE" w:rsidRDefault="003B55DE" w:rsidP="003B55DE">
            <w:pPr>
              <w:pStyle w:val="Tabele"/>
              <w:rPr>
                <w:sz w:val="18"/>
                <w:szCs w:val="18"/>
              </w:rPr>
            </w:pPr>
            <w:r w:rsidRPr="003B55DE">
              <w:rPr>
                <w:sz w:val="18"/>
                <w:szCs w:val="18"/>
              </w:rPr>
              <w:t>9 400</w:t>
            </w:r>
          </w:p>
        </w:tc>
      </w:tr>
      <w:tr w:rsidR="003B55DE" w:rsidRPr="003B55DE">
        <w:tblPrEx>
          <w:tblCellMar>
            <w:top w:w="0" w:type="dxa"/>
            <w:bottom w:w="0" w:type="dxa"/>
          </w:tblCellMar>
        </w:tblPrEx>
        <w:trPr>
          <w:gridBefore w:val="6"/>
          <w:wBefore w:w="2463" w:type="pct"/>
          <w:jc w:val="center"/>
        </w:trPr>
        <w:tc>
          <w:tcPr>
            <w:tcW w:w="789" w:type="pct"/>
            <w:gridSpan w:val="3"/>
          </w:tcPr>
          <w:p w:rsidR="003B55DE" w:rsidRPr="003B55DE" w:rsidRDefault="003B55DE" w:rsidP="003B55DE">
            <w:pPr>
              <w:pStyle w:val="Tabele"/>
              <w:rPr>
                <w:sz w:val="18"/>
                <w:szCs w:val="18"/>
              </w:rPr>
            </w:pPr>
            <w:r w:rsidRPr="003B55DE">
              <w:rPr>
                <w:sz w:val="18"/>
                <w:szCs w:val="18"/>
              </w:rPr>
              <w:t>2.</w:t>
            </w:r>
          </w:p>
        </w:tc>
        <w:tc>
          <w:tcPr>
            <w:tcW w:w="940" w:type="pct"/>
          </w:tcPr>
          <w:p w:rsidR="003B55DE" w:rsidRPr="003B55DE" w:rsidRDefault="003B55DE" w:rsidP="003B55DE">
            <w:pPr>
              <w:pStyle w:val="Tabele"/>
              <w:rPr>
                <w:sz w:val="18"/>
                <w:szCs w:val="18"/>
              </w:rPr>
            </w:pPr>
            <w:r w:rsidRPr="003B55DE">
              <w:rPr>
                <w:sz w:val="18"/>
                <w:szCs w:val="18"/>
              </w:rPr>
              <w:t>II</w:t>
            </w:r>
          </w:p>
        </w:tc>
        <w:tc>
          <w:tcPr>
            <w:tcW w:w="808" w:type="pct"/>
          </w:tcPr>
          <w:p w:rsidR="003B55DE" w:rsidRPr="003B55DE" w:rsidRDefault="003B55DE" w:rsidP="003B55DE">
            <w:pPr>
              <w:pStyle w:val="Tabele"/>
              <w:rPr>
                <w:sz w:val="18"/>
                <w:szCs w:val="18"/>
              </w:rPr>
            </w:pPr>
            <w:r w:rsidRPr="003B55DE">
              <w:rPr>
                <w:sz w:val="18"/>
                <w:szCs w:val="18"/>
              </w:rPr>
              <w:t>9 400</w:t>
            </w:r>
          </w:p>
        </w:tc>
      </w:tr>
      <w:tr w:rsidR="003B55DE" w:rsidRPr="003B55DE">
        <w:tblPrEx>
          <w:tblCellMar>
            <w:top w:w="0" w:type="dxa"/>
            <w:bottom w:w="0" w:type="dxa"/>
          </w:tblCellMar>
        </w:tblPrEx>
        <w:trPr>
          <w:gridBefore w:val="6"/>
          <w:wBefore w:w="2463" w:type="pct"/>
          <w:jc w:val="center"/>
        </w:trPr>
        <w:tc>
          <w:tcPr>
            <w:tcW w:w="789" w:type="pct"/>
            <w:gridSpan w:val="3"/>
          </w:tcPr>
          <w:p w:rsidR="003B55DE" w:rsidRPr="003B55DE" w:rsidRDefault="003B55DE" w:rsidP="003B55DE">
            <w:pPr>
              <w:pStyle w:val="Tabele"/>
              <w:rPr>
                <w:sz w:val="18"/>
                <w:szCs w:val="18"/>
              </w:rPr>
            </w:pPr>
            <w:r w:rsidRPr="003B55DE">
              <w:rPr>
                <w:sz w:val="18"/>
                <w:szCs w:val="18"/>
              </w:rPr>
              <w:t>3.</w:t>
            </w:r>
          </w:p>
        </w:tc>
        <w:tc>
          <w:tcPr>
            <w:tcW w:w="940" w:type="pct"/>
          </w:tcPr>
          <w:p w:rsidR="003B55DE" w:rsidRPr="003B55DE" w:rsidRDefault="003B55DE" w:rsidP="003B55DE">
            <w:pPr>
              <w:pStyle w:val="Tabele"/>
              <w:rPr>
                <w:sz w:val="18"/>
                <w:szCs w:val="18"/>
              </w:rPr>
            </w:pPr>
            <w:r w:rsidRPr="003B55DE">
              <w:rPr>
                <w:sz w:val="18"/>
                <w:szCs w:val="18"/>
              </w:rPr>
              <w:t>III</w:t>
            </w:r>
          </w:p>
        </w:tc>
        <w:tc>
          <w:tcPr>
            <w:tcW w:w="808" w:type="pct"/>
          </w:tcPr>
          <w:p w:rsidR="003B55DE" w:rsidRPr="003B55DE" w:rsidRDefault="003B55DE" w:rsidP="003B55DE">
            <w:pPr>
              <w:pStyle w:val="Tabele"/>
              <w:rPr>
                <w:sz w:val="18"/>
                <w:szCs w:val="18"/>
              </w:rPr>
            </w:pPr>
            <w:r w:rsidRPr="003B55DE">
              <w:rPr>
                <w:sz w:val="18"/>
                <w:szCs w:val="18"/>
              </w:rPr>
              <w:t>9 700</w:t>
            </w:r>
          </w:p>
        </w:tc>
      </w:tr>
      <w:tr w:rsidR="003B55DE" w:rsidRPr="003B55DE">
        <w:tblPrEx>
          <w:tblCellMar>
            <w:top w:w="0" w:type="dxa"/>
            <w:bottom w:w="0" w:type="dxa"/>
          </w:tblCellMar>
        </w:tblPrEx>
        <w:trPr>
          <w:gridBefore w:val="6"/>
          <w:wBefore w:w="2463" w:type="pct"/>
          <w:jc w:val="center"/>
        </w:trPr>
        <w:tc>
          <w:tcPr>
            <w:tcW w:w="789" w:type="pct"/>
            <w:gridSpan w:val="3"/>
          </w:tcPr>
          <w:p w:rsidR="003B55DE" w:rsidRPr="003B55DE" w:rsidRDefault="003B55DE" w:rsidP="003B55DE">
            <w:pPr>
              <w:pStyle w:val="Tabele"/>
              <w:rPr>
                <w:sz w:val="18"/>
                <w:szCs w:val="18"/>
              </w:rPr>
            </w:pPr>
            <w:r w:rsidRPr="003B55DE">
              <w:rPr>
                <w:sz w:val="18"/>
                <w:szCs w:val="18"/>
              </w:rPr>
              <w:t>4.</w:t>
            </w:r>
          </w:p>
        </w:tc>
        <w:tc>
          <w:tcPr>
            <w:tcW w:w="940" w:type="pct"/>
          </w:tcPr>
          <w:p w:rsidR="003B55DE" w:rsidRPr="003B55DE" w:rsidRDefault="003B55DE" w:rsidP="003B55DE">
            <w:pPr>
              <w:pStyle w:val="Tabele"/>
              <w:rPr>
                <w:sz w:val="18"/>
                <w:szCs w:val="18"/>
              </w:rPr>
            </w:pPr>
            <w:r w:rsidRPr="003B55DE">
              <w:rPr>
                <w:sz w:val="18"/>
                <w:szCs w:val="18"/>
              </w:rPr>
              <w:t>IV</w:t>
            </w:r>
          </w:p>
        </w:tc>
        <w:tc>
          <w:tcPr>
            <w:tcW w:w="808" w:type="pct"/>
          </w:tcPr>
          <w:p w:rsidR="003B55DE" w:rsidRPr="003B55DE" w:rsidRDefault="003B55DE" w:rsidP="003B55DE">
            <w:pPr>
              <w:pStyle w:val="Tabele"/>
              <w:rPr>
                <w:sz w:val="18"/>
                <w:szCs w:val="18"/>
              </w:rPr>
            </w:pPr>
            <w:r w:rsidRPr="003B55DE">
              <w:rPr>
                <w:sz w:val="18"/>
                <w:szCs w:val="18"/>
              </w:rPr>
              <w:t>9 700</w:t>
            </w:r>
          </w:p>
        </w:tc>
      </w:tr>
      <w:tr w:rsidR="003B55DE" w:rsidRPr="003B55DE">
        <w:tblPrEx>
          <w:tblCellMar>
            <w:top w:w="0" w:type="dxa"/>
            <w:bottom w:w="0" w:type="dxa"/>
          </w:tblCellMar>
        </w:tblPrEx>
        <w:trPr>
          <w:gridBefore w:val="6"/>
          <w:wBefore w:w="2463" w:type="pct"/>
          <w:jc w:val="center"/>
        </w:trPr>
        <w:tc>
          <w:tcPr>
            <w:tcW w:w="789" w:type="pct"/>
            <w:gridSpan w:val="3"/>
          </w:tcPr>
          <w:p w:rsidR="003B55DE" w:rsidRPr="003B55DE" w:rsidRDefault="003B55DE" w:rsidP="003B55DE">
            <w:pPr>
              <w:pStyle w:val="Tabele"/>
              <w:rPr>
                <w:sz w:val="18"/>
                <w:szCs w:val="18"/>
              </w:rPr>
            </w:pPr>
            <w:r w:rsidRPr="003B55DE">
              <w:rPr>
                <w:sz w:val="18"/>
                <w:szCs w:val="18"/>
              </w:rPr>
              <w:t>5.</w:t>
            </w:r>
          </w:p>
        </w:tc>
        <w:tc>
          <w:tcPr>
            <w:tcW w:w="940" w:type="pct"/>
          </w:tcPr>
          <w:p w:rsidR="003B55DE" w:rsidRPr="003B55DE" w:rsidRDefault="003B55DE" w:rsidP="003B55DE">
            <w:pPr>
              <w:pStyle w:val="Tabele"/>
              <w:rPr>
                <w:sz w:val="18"/>
                <w:szCs w:val="18"/>
              </w:rPr>
            </w:pPr>
            <w:r w:rsidRPr="003B55DE">
              <w:rPr>
                <w:sz w:val="18"/>
                <w:szCs w:val="18"/>
              </w:rPr>
              <w:t>V</w:t>
            </w:r>
          </w:p>
        </w:tc>
        <w:tc>
          <w:tcPr>
            <w:tcW w:w="808" w:type="pct"/>
          </w:tcPr>
          <w:p w:rsidR="003B55DE" w:rsidRPr="003B55DE" w:rsidRDefault="003B55DE" w:rsidP="003B55DE">
            <w:pPr>
              <w:pStyle w:val="Tabele"/>
              <w:rPr>
                <w:sz w:val="18"/>
                <w:szCs w:val="18"/>
              </w:rPr>
            </w:pPr>
            <w:r w:rsidRPr="003B55DE">
              <w:rPr>
                <w:sz w:val="18"/>
                <w:szCs w:val="18"/>
              </w:rPr>
              <w:t>10 000</w:t>
            </w:r>
          </w:p>
        </w:tc>
      </w:tr>
      <w:tr w:rsidR="003B55DE" w:rsidRPr="003B55DE">
        <w:tblPrEx>
          <w:tblCellMar>
            <w:top w:w="0" w:type="dxa"/>
            <w:bottom w:w="0" w:type="dxa"/>
          </w:tblCellMar>
        </w:tblPrEx>
        <w:trPr>
          <w:gridBefore w:val="6"/>
          <w:wBefore w:w="2463" w:type="pct"/>
          <w:jc w:val="center"/>
        </w:trPr>
        <w:tc>
          <w:tcPr>
            <w:tcW w:w="789" w:type="pct"/>
            <w:gridSpan w:val="3"/>
          </w:tcPr>
          <w:p w:rsidR="003B55DE" w:rsidRPr="003B55DE" w:rsidRDefault="003B55DE" w:rsidP="003B55DE">
            <w:pPr>
              <w:pStyle w:val="Tabele"/>
              <w:rPr>
                <w:sz w:val="18"/>
                <w:szCs w:val="18"/>
              </w:rPr>
            </w:pPr>
            <w:r w:rsidRPr="003B55DE">
              <w:rPr>
                <w:sz w:val="18"/>
                <w:szCs w:val="18"/>
              </w:rPr>
              <w:t>6.</w:t>
            </w:r>
          </w:p>
        </w:tc>
        <w:tc>
          <w:tcPr>
            <w:tcW w:w="940" w:type="pct"/>
          </w:tcPr>
          <w:p w:rsidR="003B55DE" w:rsidRPr="003B55DE" w:rsidRDefault="003B55DE" w:rsidP="003B55DE">
            <w:pPr>
              <w:pStyle w:val="Tabele"/>
              <w:rPr>
                <w:sz w:val="18"/>
                <w:szCs w:val="18"/>
              </w:rPr>
            </w:pPr>
            <w:r w:rsidRPr="003B55DE">
              <w:rPr>
                <w:sz w:val="18"/>
                <w:szCs w:val="18"/>
              </w:rPr>
              <w:t>VI</w:t>
            </w:r>
          </w:p>
        </w:tc>
        <w:tc>
          <w:tcPr>
            <w:tcW w:w="808" w:type="pct"/>
          </w:tcPr>
          <w:p w:rsidR="003B55DE" w:rsidRPr="003B55DE" w:rsidRDefault="003B55DE" w:rsidP="003B55DE">
            <w:pPr>
              <w:pStyle w:val="Tabele"/>
              <w:rPr>
                <w:sz w:val="18"/>
                <w:szCs w:val="18"/>
              </w:rPr>
            </w:pPr>
            <w:r w:rsidRPr="003B55DE">
              <w:rPr>
                <w:sz w:val="18"/>
                <w:szCs w:val="18"/>
              </w:rPr>
              <w:t>10 300</w:t>
            </w:r>
          </w:p>
        </w:tc>
      </w:tr>
      <w:tr w:rsidR="003B55DE" w:rsidRPr="003B55DE">
        <w:tblPrEx>
          <w:tblCellMar>
            <w:top w:w="0" w:type="dxa"/>
            <w:bottom w:w="0" w:type="dxa"/>
          </w:tblCellMar>
        </w:tblPrEx>
        <w:trPr>
          <w:gridBefore w:val="6"/>
          <w:wBefore w:w="2463" w:type="pct"/>
          <w:jc w:val="center"/>
        </w:trPr>
        <w:tc>
          <w:tcPr>
            <w:tcW w:w="789" w:type="pct"/>
            <w:gridSpan w:val="3"/>
          </w:tcPr>
          <w:p w:rsidR="003B55DE" w:rsidRPr="003B55DE" w:rsidRDefault="003B55DE" w:rsidP="003B55DE">
            <w:pPr>
              <w:pStyle w:val="Tabele"/>
              <w:rPr>
                <w:sz w:val="18"/>
                <w:szCs w:val="18"/>
              </w:rPr>
            </w:pPr>
            <w:r w:rsidRPr="003B55DE">
              <w:rPr>
                <w:sz w:val="18"/>
                <w:szCs w:val="18"/>
              </w:rPr>
              <w:t>7.</w:t>
            </w:r>
          </w:p>
        </w:tc>
        <w:tc>
          <w:tcPr>
            <w:tcW w:w="940" w:type="pct"/>
          </w:tcPr>
          <w:p w:rsidR="003B55DE" w:rsidRPr="003B55DE" w:rsidRDefault="003B55DE" w:rsidP="003B55DE">
            <w:pPr>
              <w:pStyle w:val="Tabele"/>
              <w:rPr>
                <w:sz w:val="18"/>
                <w:szCs w:val="18"/>
              </w:rPr>
            </w:pPr>
            <w:r w:rsidRPr="003B55DE">
              <w:rPr>
                <w:sz w:val="18"/>
                <w:szCs w:val="18"/>
              </w:rPr>
              <w:t>VII</w:t>
            </w:r>
          </w:p>
        </w:tc>
        <w:tc>
          <w:tcPr>
            <w:tcW w:w="808" w:type="pct"/>
          </w:tcPr>
          <w:p w:rsidR="003B55DE" w:rsidRPr="003B55DE" w:rsidRDefault="003B55DE" w:rsidP="003B55DE">
            <w:pPr>
              <w:pStyle w:val="Tabele"/>
              <w:rPr>
                <w:sz w:val="18"/>
                <w:szCs w:val="18"/>
              </w:rPr>
            </w:pPr>
            <w:r w:rsidRPr="003B55DE">
              <w:rPr>
                <w:sz w:val="18"/>
                <w:szCs w:val="18"/>
              </w:rPr>
              <w:t>10 600</w:t>
            </w:r>
          </w:p>
        </w:tc>
      </w:tr>
      <w:tr w:rsidR="003B55DE" w:rsidRPr="003B55DE">
        <w:tblPrEx>
          <w:tblCellMar>
            <w:top w:w="0" w:type="dxa"/>
            <w:bottom w:w="0" w:type="dxa"/>
          </w:tblCellMar>
        </w:tblPrEx>
        <w:trPr>
          <w:gridBefore w:val="6"/>
          <w:wBefore w:w="2463" w:type="pct"/>
          <w:jc w:val="center"/>
        </w:trPr>
        <w:tc>
          <w:tcPr>
            <w:tcW w:w="789" w:type="pct"/>
            <w:gridSpan w:val="3"/>
          </w:tcPr>
          <w:p w:rsidR="003B55DE" w:rsidRPr="003B55DE" w:rsidRDefault="003B55DE" w:rsidP="003B55DE">
            <w:pPr>
              <w:pStyle w:val="Tabele"/>
              <w:rPr>
                <w:sz w:val="18"/>
                <w:szCs w:val="18"/>
              </w:rPr>
            </w:pPr>
            <w:r w:rsidRPr="003B55DE">
              <w:rPr>
                <w:sz w:val="18"/>
                <w:szCs w:val="18"/>
              </w:rPr>
              <w:t>8.</w:t>
            </w:r>
          </w:p>
        </w:tc>
        <w:tc>
          <w:tcPr>
            <w:tcW w:w="940" w:type="pct"/>
          </w:tcPr>
          <w:p w:rsidR="003B55DE" w:rsidRPr="003B55DE" w:rsidRDefault="003B55DE" w:rsidP="003B55DE">
            <w:pPr>
              <w:pStyle w:val="Tabele"/>
              <w:rPr>
                <w:sz w:val="18"/>
                <w:szCs w:val="18"/>
              </w:rPr>
            </w:pPr>
            <w:r w:rsidRPr="003B55DE">
              <w:rPr>
                <w:sz w:val="18"/>
                <w:szCs w:val="18"/>
              </w:rPr>
              <w:t>VIII</w:t>
            </w:r>
          </w:p>
        </w:tc>
        <w:tc>
          <w:tcPr>
            <w:tcW w:w="808" w:type="pct"/>
          </w:tcPr>
          <w:p w:rsidR="003B55DE" w:rsidRPr="003B55DE" w:rsidRDefault="003B55DE" w:rsidP="003B55DE">
            <w:pPr>
              <w:pStyle w:val="Tabele"/>
              <w:rPr>
                <w:sz w:val="18"/>
                <w:szCs w:val="18"/>
              </w:rPr>
            </w:pPr>
            <w:r w:rsidRPr="003B55DE">
              <w:rPr>
                <w:sz w:val="18"/>
                <w:szCs w:val="18"/>
              </w:rPr>
              <w:t>11 000</w:t>
            </w:r>
          </w:p>
        </w:tc>
      </w:tr>
      <w:tr w:rsidR="003B55DE" w:rsidRPr="003B55DE">
        <w:tblPrEx>
          <w:tblCellMar>
            <w:top w:w="0" w:type="dxa"/>
            <w:bottom w:w="0" w:type="dxa"/>
          </w:tblCellMar>
        </w:tblPrEx>
        <w:trPr>
          <w:gridBefore w:val="6"/>
          <w:wBefore w:w="2463" w:type="pct"/>
          <w:jc w:val="center"/>
        </w:trPr>
        <w:tc>
          <w:tcPr>
            <w:tcW w:w="789" w:type="pct"/>
            <w:gridSpan w:val="3"/>
          </w:tcPr>
          <w:p w:rsidR="003B55DE" w:rsidRPr="003B55DE" w:rsidRDefault="003B55DE" w:rsidP="003B55DE">
            <w:pPr>
              <w:pStyle w:val="Tabele"/>
              <w:rPr>
                <w:sz w:val="18"/>
                <w:szCs w:val="18"/>
              </w:rPr>
            </w:pPr>
            <w:r w:rsidRPr="003B55DE">
              <w:rPr>
                <w:sz w:val="18"/>
                <w:szCs w:val="18"/>
              </w:rPr>
              <w:t>9.</w:t>
            </w:r>
          </w:p>
        </w:tc>
        <w:tc>
          <w:tcPr>
            <w:tcW w:w="940" w:type="pct"/>
          </w:tcPr>
          <w:p w:rsidR="003B55DE" w:rsidRPr="003B55DE" w:rsidRDefault="003B55DE" w:rsidP="003B55DE">
            <w:pPr>
              <w:pStyle w:val="Tabele"/>
              <w:rPr>
                <w:sz w:val="18"/>
                <w:szCs w:val="18"/>
              </w:rPr>
            </w:pPr>
            <w:r w:rsidRPr="003B55DE">
              <w:rPr>
                <w:sz w:val="18"/>
                <w:szCs w:val="18"/>
              </w:rPr>
              <w:t>IX</w:t>
            </w:r>
          </w:p>
        </w:tc>
        <w:tc>
          <w:tcPr>
            <w:tcW w:w="808" w:type="pct"/>
          </w:tcPr>
          <w:p w:rsidR="003B55DE" w:rsidRPr="003B55DE" w:rsidRDefault="003B55DE" w:rsidP="003B55DE">
            <w:pPr>
              <w:pStyle w:val="Tabele"/>
              <w:rPr>
                <w:sz w:val="18"/>
                <w:szCs w:val="18"/>
              </w:rPr>
            </w:pPr>
            <w:r w:rsidRPr="003B55DE">
              <w:rPr>
                <w:sz w:val="18"/>
                <w:szCs w:val="18"/>
              </w:rPr>
              <w:t>11 500</w:t>
            </w:r>
          </w:p>
        </w:tc>
      </w:tr>
      <w:tr w:rsidR="003B55DE" w:rsidRPr="003B55DE">
        <w:tblPrEx>
          <w:tblCellMar>
            <w:top w:w="0" w:type="dxa"/>
            <w:bottom w:w="0" w:type="dxa"/>
          </w:tblCellMar>
        </w:tblPrEx>
        <w:trPr>
          <w:gridBefore w:val="6"/>
          <w:wBefore w:w="2463" w:type="pct"/>
          <w:jc w:val="center"/>
        </w:trPr>
        <w:tc>
          <w:tcPr>
            <w:tcW w:w="789" w:type="pct"/>
            <w:gridSpan w:val="3"/>
          </w:tcPr>
          <w:p w:rsidR="003B55DE" w:rsidRPr="003B55DE" w:rsidRDefault="003B55DE" w:rsidP="003B55DE">
            <w:pPr>
              <w:pStyle w:val="Tabele"/>
              <w:rPr>
                <w:sz w:val="18"/>
                <w:szCs w:val="18"/>
              </w:rPr>
            </w:pPr>
            <w:r w:rsidRPr="003B55DE">
              <w:rPr>
                <w:sz w:val="18"/>
                <w:szCs w:val="18"/>
              </w:rPr>
              <w:t>10.</w:t>
            </w:r>
          </w:p>
        </w:tc>
        <w:tc>
          <w:tcPr>
            <w:tcW w:w="940" w:type="pct"/>
          </w:tcPr>
          <w:p w:rsidR="003B55DE" w:rsidRPr="003B55DE" w:rsidRDefault="003B55DE" w:rsidP="003B55DE">
            <w:pPr>
              <w:pStyle w:val="Tabele"/>
              <w:rPr>
                <w:sz w:val="18"/>
                <w:szCs w:val="18"/>
              </w:rPr>
            </w:pPr>
            <w:r w:rsidRPr="003B55DE">
              <w:rPr>
                <w:sz w:val="18"/>
                <w:szCs w:val="18"/>
              </w:rPr>
              <w:t>X</w:t>
            </w:r>
          </w:p>
        </w:tc>
        <w:tc>
          <w:tcPr>
            <w:tcW w:w="808" w:type="pct"/>
          </w:tcPr>
          <w:p w:rsidR="003B55DE" w:rsidRPr="003B55DE" w:rsidRDefault="003B55DE" w:rsidP="003B55DE">
            <w:pPr>
              <w:pStyle w:val="Tabele"/>
              <w:rPr>
                <w:sz w:val="18"/>
                <w:szCs w:val="18"/>
              </w:rPr>
            </w:pPr>
            <w:r w:rsidRPr="003B55DE">
              <w:rPr>
                <w:sz w:val="18"/>
                <w:szCs w:val="18"/>
              </w:rPr>
              <w:t>12 200</w:t>
            </w:r>
          </w:p>
        </w:tc>
      </w:tr>
      <w:tr w:rsidR="003B55DE" w:rsidRPr="003B55DE">
        <w:tblPrEx>
          <w:tblCellMar>
            <w:top w:w="0" w:type="dxa"/>
            <w:bottom w:w="0" w:type="dxa"/>
          </w:tblCellMar>
        </w:tblPrEx>
        <w:trPr>
          <w:gridBefore w:val="6"/>
          <w:wBefore w:w="2463" w:type="pct"/>
          <w:jc w:val="center"/>
        </w:trPr>
        <w:tc>
          <w:tcPr>
            <w:tcW w:w="789" w:type="pct"/>
            <w:gridSpan w:val="3"/>
          </w:tcPr>
          <w:p w:rsidR="003B55DE" w:rsidRPr="003B55DE" w:rsidRDefault="003B55DE" w:rsidP="003B55DE">
            <w:pPr>
              <w:pStyle w:val="Tabele"/>
              <w:rPr>
                <w:sz w:val="18"/>
                <w:szCs w:val="18"/>
              </w:rPr>
            </w:pPr>
            <w:r w:rsidRPr="003B55DE">
              <w:rPr>
                <w:sz w:val="18"/>
                <w:szCs w:val="18"/>
              </w:rPr>
              <w:t>11.</w:t>
            </w:r>
          </w:p>
        </w:tc>
        <w:tc>
          <w:tcPr>
            <w:tcW w:w="940" w:type="pct"/>
          </w:tcPr>
          <w:p w:rsidR="003B55DE" w:rsidRPr="003B55DE" w:rsidRDefault="003B55DE" w:rsidP="003B55DE">
            <w:pPr>
              <w:pStyle w:val="Tabele"/>
              <w:rPr>
                <w:sz w:val="18"/>
                <w:szCs w:val="18"/>
              </w:rPr>
            </w:pPr>
            <w:r w:rsidRPr="003B55DE">
              <w:rPr>
                <w:sz w:val="18"/>
                <w:szCs w:val="18"/>
              </w:rPr>
              <w:t>XI</w:t>
            </w:r>
          </w:p>
        </w:tc>
        <w:tc>
          <w:tcPr>
            <w:tcW w:w="808" w:type="pct"/>
          </w:tcPr>
          <w:p w:rsidR="003B55DE" w:rsidRPr="003B55DE" w:rsidRDefault="003B55DE" w:rsidP="003B55DE">
            <w:pPr>
              <w:pStyle w:val="Tabele"/>
              <w:rPr>
                <w:sz w:val="18"/>
                <w:szCs w:val="18"/>
              </w:rPr>
            </w:pPr>
            <w:r w:rsidRPr="003B55DE">
              <w:rPr>
                <w:sz w:val="18"/>
                <w:szCs w:val="18"/>
              </w:rPr>
              <w:t>12 500</w:t>
            </w:r>
          </w:p>
        </w:tc>
      </w:tr>
      <w:tr w:rsidR="003B55DE" w:rsidRPr="003B55DE">
        <w:tblPrEx>
          <w:tblCellMar>
            <w:top w:w="0" w:type="dxa"/>
            <w:bottom w:w="0" w:type="dxa"/>
          </w:tblCellMar>
        </w:tblPrEx>
        <w:trPr>
          <w:gridBefore w:val="6"/>
          <w:wBefore w:w="2463" w:type="pct"/>
          <w:jc w:val="center"/>
        </w:trPr>
        <w:tc>
          <w:tcPr>
            <w:tcW w:w="789" w:type="pct"/>
            <w:gridSpan w:val="3"/>
          </w:tcPr>
          <w:p w:rsidR="003B55DE" w:rsidRPr="003B55DE" w:rsidRDefault="003B55DE" w:rsidP="003B55DE">
            <w:pPr>
              <w:pStyle w:val="Tabele"/>
              <w:rPr>
                <w:sz w:val="18"/>
                <w:szCs w:val="18"/>
              </w:rPr>
            </w:pPr>
            <w:r w:rsidRPr="003B55DE">
              <w:rPr>
                <w:sz w:val="18"/>
                <w:szCs w:val="18"/>
              </w:rPr>
              <w:t>12.</w:t>
            </w:r>
          </w:p>
        </w:tc>
        <w:tc>
          <w:tcPr>
            <w:tcW w:w="940" w:type="pct"/>
          </w:tcPr>
          <w:p w:rsidR="003B55DE" w:rsidRPr="003B55DE" w:rsidRDefault="003B55DE" w:rsidP="003B55DE">
            <w:pPr>
              <w:pStyle w:val="Tabele"/>
              <w:rPr>
                <w:sz w:val="18"/>
                <w:szCs w:val="18"/>
              </w:rPr>
            </w:pPr>
            <w:r w:rsidRPr="003B55DE">
              <w:rPr>
                <w:sz w:val="18"/>
                <w:szCs w:val="18"/>
              </w:rPr>
              <w:t>XII</w:t>
            </w:r>
          </w:p>
        </w:tc>
        <w:tc>
          <w:tcPr>
            <w:tcW w:w="808" w:type="pct"/>
          </w:tcPr>
          <w:p w:rsidR="003B55DE" w:rsidRPr="003B55DE" w:rsidRDefault="003B55DE" w:rsidP="003B55DE">
            <w:pPr>
              <w:pStyle w:val="Tabele"/>
              <w:rPr>
                <w:sz w:val="18"/>
                <w:szCs w:val="18"/>
              </w:rPr>
            </w:pPr>
            <w:r w:rsidRPr="003B55DE">
              <w:rPr>
                <w:sz w:val="18"/>
                <w:szCs w:val="18"/>
              </w:rPr>
              <w:t>14 000</w:t>
            </w:r>
          </w:p>
        </w:tc>
      </w:tr>
      <w:tr w:rsidR="003B55DE" w:rsidRPr="003B55DE">
        <w:tblPrEx>
          <w:tblCellMar>
            <w:top w:w="0" w:type="dxa"/>
            <w:bottom w:w="0" w:type="dxa"/>
          </w:tblCellMar>
        </w:tblPrEx>
        <w:trPr>
          <w:gridBefore w:val="6"/>
          <w:wBefore w:w="2463" w:type="pct"/>
          <w:jc w:val="center"/>
        </w:trPr>
        <w:tc>
          <w:tcPr>
            <w:tcW w:w="789" w:type="pct"/>
            <w:gridSpan w:val="3"/>
          </w:tcPr>
          <w:p w:rsidR="003B55DE" w:rsidRPr="003B55DE" w:rsidRDefault="003B55DE" w:rsidP="003B55DE">
            <w:pPr>
              <w:pStyle w:val="Tabele"/>
              <w:rPr>
                <w:sz w:val="18"/>
                <w:szCs w:val="18"/>
              </w:rPr>
            </w:pPr>
            <w:r w:rsidRPr="003B55DE">
              <w:rPr>
                <w:sz w:val="18"/>
                <w:szCs w:val="18"/>
              </w:rPr>
              <w:t>13.</w:t>
            </w:r>
          </w:p>
        </w:tc>
        <w:tc>
          <w:tcPr>
            <w:tcW w:w="940" w:type="pct"/>
          </w:tcPr>
          <w:p w:rsidR="003B55DE" w:rsidRPr="003B55DE" w:rsidRDefault="003B55DE" w:rsidP="003B55DE">
            <w:pPr>
              <w:pStyle w:val="Tabele"/>
              <w:rPr>
                <w:sz w:val="18"/>
                <w:szCs w:val="18"/>
              </w:rPr>
            </w:pPr>
            <w:r w:rsidRPr="003B55DE">
              <w:rPr>
                <w:sz w:val="18"/>
                <w:szCs w:val="18"/>
              </w:rPr>
              <w:t>XIII</w:t>
            </w:r>
          </w:p>
        </w:tc>
        <w:tc>
          <w:tcPr>
            <w:tcW w:w="808" w:type="pct"/>
          </w:tcPr>
          <w:p w:rsidR="003B55DE" w:rsidRPr="003B55DE" w:rsidRDefault="003B55DE" w:rsidP="003B55DE">
            <w:pPr>
              <w:pStyle w:val="Tabele"/>
              <w:rPr>
                <w:sz w:val="18"/>
                <w:szCs w:val="18"/>
              </w:rPr>
            </w:pPr>
            <w:r w:rsidRPr="003B55DE">
              <w:rPr>
                <w:sz w:val="18"/>
                <w:szCs w:val="18"/>
              </w:rPr>
              <w:t>16 700</w:t>
            </w:r>
          </w:p>
        </w:tc>
      </w:tr>
      <w:tr w:rsidR="003B55DE" w:rsidRPr="003B55DE">
        <w:tblPrEx>
          <w:tblCellMar>
            <w:top w:w="0" w:type="dxa"/>
            <w:bottom w:w="0" w:type="dxa"/>
          </w:tblCellMar>
        </w:tblPrEx>
        <w:trPr>
          <w:gridBefore w:val="6"/>
          <w:wBefore w:w="2463" w:type="pct"/>
          <w:jc w:val="center"/>
        </w:trPr>
        <w:tc>
          <w:tcPr>
            <w:tcW w:w="789" w:type="pct"/>
            <w:gridSpan w:val="3"/>
          </w:tcPr>
          <w:p w:rsidR="003B55DE" w:rsidRPr="003B55DE" w:rsidRDefault="003B55DE" w:rsidP="003B55DE">
            <w:pPr>
              <w:pStyle w:val="Tabele"/>
              <w:rPr>
                <w:sz w:val="18"/>
                <w:szCs w:val="18"/>
              </w:rPr>
            </w:pPr>
            <w:r w:rsidRPr="003B55DE">
              <w:rPr>
                <w:sz w:val="18"/>
                <w:szCs w:val="18"/>
              </w:rPr>
              <w:t>14.</w:t>
            </w:r>
          </w:p>
        </w:tc>
        <w:tc>
          <w:tcPr>
            <w:tcW w:w="940" w:type="pct"/>
          </w:tcPr>
          <w:p w:rsidR="003B55DE" w:rsidRPr="003B55DE" w:rsidRDefault="003B55DE" w:rsidP="003B55DE">
            <w:pPr>
              <w:pStyle w:val="Tabele"/>
              <w:rPr>
                <w:sz w:val="18"/>
                <w:szCs w:val="18"/>
              </w:rPr>
            </w:pPr>
            <w:r w:rsidRPr="003B55DE">
              <w:rPr>
                <w:sz w:val="18"/>
                <w:szCs w:val="18"/>
              </w:rPr>
              <w:t>XIV</w:t>
            </w:r>
          </w:p>
        </w:tc>
        <w:tc>
          <w:tcPr>
            <w:tcW w:w="808" w:type="pct"/>
          </w:tcPr>
          <w:p w:rsidR="003B55DE" w:rsidRPr="003B55DE" w:rsidRDefault="003B55DE" w:rsidP="003B55DE">
            <w:pPr>
              <w:pStyle w:val="Tabele"/>
              <w:rPr>
                <w:sz w:val="18"/>
                <w:szCs w:val="18"/>
              </w:rPr>
            </w:pPr>
            <w:r w:rsidRPr="003B55DE">
              <w:rPr>
                <w:sz w:val="18"/>
                <w:szCs w:val="18"/>
              </w:rPr>
              <w:t>19 900</w:t>
            </w:r>
          </w:p>
        </w:tc>
      </w:tr>
    </w:tbl>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B55DE">
      <w:pPr>
        <w:pStyle w:val="Paragrafi"/>
      </w:pPr>
      <w:r w:rsidRPr="00C640B1">
        <w:lastRenderedPageBreak/>
        <w:t>Shënim: Klasa e parë dhe e dytë njehsohen në pagë dhe klasa e tretë dhe e katërt njehsohen në pagë.</w:t>
      </w:r>
    </w:p>
    <w:p w:rsidR="003B55DE" w:rsidRPr="00C640B1" w:rsidRDefault="003B55DE" w:rsidP="003B55DE">
      <w:pPr>
        <w:pStyle w:val="Paragrafi"/>
      </w:pPr>
    </w:p>
    <w:p w:rsidR="003B55DE" w:rsidRPr="00C640B1" w:rsidRDefault="003B55DE" w:rsidP="003B55DE">
      <w:pPr>
        <w:pStyle w:val="TitulliNr"/>
      </w:pPr>
      <w:r w:rsidRPr="00C640B1">
        <w:t>Lidhja II/1</w:t>
      </w:r>
    </w:p>
    <w:p w:rsidR="003B55DE" w:rsidRPr="00C640B1" w:rsidRDefault="003B55DE" w:rsidP="003B55DE">
      <w:pPr>
        <w:pStyle w:val="TitulliTitull"/>
      </w:pPr>
      <w:r w:rsidRPr="00C640B1">
        <w:t>PAGA BAZË SIPAS KLASAVE PËR PUNONJËSIT E SHËNDETËSISË</w:t>
      </w:r>
    </w:p>
    <w:p w:rsidR="003B55DE" w:rsidRPr="00C640B1" w:rsidRDefault="003B55DE" w:rsidP="003B55DE">
      <w:pPr>
        <w:pStyle w:val="Paragrafi"/>
      </w:pPr>
    </w:p>
    <w:tbl>
      <w:tblPr>
        <w:tblW w:w="5000" w:type="pct"/>
        <w:jc w:val="center"/>
        <w:tblLook w:val="0000" w:firstRow="0" w:lastRow="0" w:firstColumn="0" w:lastColumn="0" w:noHBand="0" w:noVBand="0"/>
      </w:tblPr>
      <w:tblGrid>
        <w:gridCol w:w="2799"/>
        <w:gridCol w:w="3334"/>
        <w:gridCol w:w="3154"/>
      </w:tblGrid>
      <w:tr w:rsidR="003B55DE" w:rsidRPr="003B55DE">
        <w:tblPrEx>
          <w:tblCellMar>
            <w:top w:w="0" w:type="dxa"/>
            <w:bottom w:w="0" w:type="dxa"/>
          </w:tblCellMar>
        </w:tblPrEx>
        <w:trPr>
          <w:jc w:val="center"/>
        </w:trPr>
        <w:tc>
          <w:tcPr>
            <w:tcW w:w="1507" w:type="pct"/>
          </w:tcPr>
          <w:p w:rsidR="003B55DE" w:rsidRPr="003B55DE" w:rsidRDefault="003B55DE" w:rsidP="003B55DE">
            <w:pPr>
              <w:pStyle w:val="Tabele"/>
              <w:rPr>
                <w:sz w:val="18"/>
                <w:szCs w:val="18"/>
              </w:rPr>
            </w:pPr>
            <w:r w:rsidRPr="003B55DE">
              <w:rPr>
                <w:sz w:val="18"/>
                <w:szCs w:val="18"/>
              </w:rPr>
              <w:t>Nr.</w:t>
            </w:r>
          </w:p>
        </w:tc>
        <w:tc>
          <w:tcPr>
            <w:tcW w:w="1795" w:type="pct"/>
          </w:tcPr>
          <w:p w:rsidR="003B55DE" w:rsidRPr="003B55DE" w:rsidRDefault="003B55DE" w:rsidP="003B55DE">
            <w:pPr>
              <w:pStyle w:val="Tabele"/>
              <w:rPr>
                <w:sz w:val="18"/>
                <w:szCs w:val="18"/>
              </w:rPr>
            </w:pPr>
            <w:r w:rsidRPr="003B55DE">
              <w:rPr>
                <w:sz w:val="18"/>
                <w:szCs w:val="18"/>
              </w:rPr>
              <w:t>KLASA</w:t>
            </w:r>
          </w:p>
        </w:tc>
        <w:tc>
          <w:tcPr>
            <w:tcW w:w="1698" w:type="pct"/>
          </w:tcPr>
          <w:p w:rsidR="003B55DE" w:rsidRPr="003B55DE" w:rsidRDefault="003B55DE" w:rsidP="003B55DE">
            <w:pPr>
              <w:pStyle w:val="Tabele"/>
              <w:rPr>
                <w:sz w:val="18"/>
                <w:szCs w:val="18"/>
              </w:rPr>
            </w:pPr>
            <w:r w:rsidRPr="003B55DE">
              <w:rPr>
                <w:sz w:val="18"/>
                <w:szCs w:val="18"/>
              </w:rPr>
              <w:t>PAGA</w:t>
            </w:r>
          </w:p>
        </w:tc>
      </w:tr>
      <w:tr w:rsidR="003B55DE" w:rsidRPr="003B55DE">
        <w:tblPrEx>
          <w:tblCellMar>
            <w:top w:w="0" w:type="dxa"/>
            <w:bottom w:w="0" w:type="dxa"/>
          </w:tblCellMar>
        </w:tblPrEx>
        <w:trPr>
          <w:jc w:val="center"/>
        </w:trPr>
        <w:tc>
          <w:tcPr>
            <w:tcW w:w="1507" w:type="pct"/>
          </w:tcPr>
          <w:p w:rsidR="003B55DE" w:rsidRPr="003B55DE" w:rsidRDefault="003B55DE" w:rsidP="003B55DE">
            <w:pPr>
              <w:pStyle w:val="Tabele"/>
              <w:rPr>
                <w:sz w:val="18"/>
                <w:szCs w:val="18"/>
              </w:rPr>
            </w:pPr>
            <w:r w:rsidRPr="003B55DE">
              <w:rPr>
                <w:sz w:val="18"/>
                <w:szCs w:val="18"/>
              </w:rPr>
              <w:t>1.</w:t>
            </w:r>
          </w:p>
        </w:tc>
        <w:tc>
          <w:tcPr>
            <w:tcW w:w="1795" w:type="pct"/>
          </w:tcPr>
          <w:p w:rsidR="003B55DE" w:rsidRPr="003B55DE" w:rsidRDefault="003B55DE" w:rsidP="003B55DE">
            <w:pPr>
              <w:pStyle w:val="Tabele"/>
              <w:rPr>
                <w:sz w:val="18"/>
                <w:szCs w:val="18"/>
              </w:rPr>
            </w:pPr>
            <w:r w:rsidRPr="003B55DE">
              <w:rPr>
                <w:sz w:val="18"/>
                <w:szCs w:val="18"/>
              </w:rPr>
              <w:t>I</w:t>
            </w:r>
          </w:p>
        </w:tc>
        <w:tc>
          <w:tcPr>
            <w:tcW w:w="1698" w:type="pct"/>
          </w:tcPr>
          <w:p w:rsidR="003B55DE" w:rsidRPr="003B55DE" w:rsidRDefault="003B55DE" w:rsidP="003B55DE">
            <w:pPr>
              <w:pStyle w:val="Tabele"/>
              <w:rPr>
                <w:sz w:val="18"/>
                <w:szCs w:val="18"/>
              </w:rPr>
            </w:pPr>
            <w:r w:rsidRPr="003B55DE">
              <w:rPr>
                <w:sz w:val="18"/>
                <w:szCs w:val="18"/>
              </w:rPr>
              <w:t>9400</w:t>
            </w:r>
          </w:p>
        </w:tc>
      </w:tr>
      <w:tr w:rsidR="003B55DE" w:rsidRPr="003B55DE">
        <w:tblPrEx>
          <w:tblCellMar>
            <w:top w:w="0" w:type="dxa"/>
            <w:bottom w:w="0" w:type="dxa"/>
          </w:tblCellMar>
        </w:tblPrEx>
        <w:trPr>
          <w:jc w:val="center"/>
        </w:trPr>
        <w:tc>
          <w:tcPr>
            <w:tcW w:w="1507" w:type="pct"/>
          </w:tcPr>
          <w:p w:rsidR="003B55DE" w:rsidRPr="003B55DE" w:rsidRDefault="003B55DE" w:rsidP="003B55DE">
            <w:pPr>
              <w:pStyle w:val="Tabele"/>
              <w:rPr>
                <w:sz w:val="18"/>
                <w:szCs w:val="18"/>
              </w:rPr>
            </w:pPr>
            <w:r w:rsidRPr="003B55DE">
              <w:rPr>
                <w:sz w:val="18"/>
                <w:szCs w:val="18"/>
              </w:rPr>
              <w:t>2.</w:t>
            </w:r>
          </w:p>
        </w:tc>
        <w:tc>
          <w:tcPr>
            <w:tcW w:w="1795" w:type="pct"/>
          </w:tcPr>
          <w:p w:rsidR="003B55DE" w:rsidRPr="003B55DE" w:rsidRDefault="003B55DE" w:rsidP="003B55DE">
            <w:pPr>
              <w:pStyle w:val="Tabele"/>
              <w:rPr>
                <w:sz w:val="18"/>
                <w:szCs w:val="18"/>
              </w:rPr>
            </w:pPr>
            <w:r w:rsidRPr="003B55DE">
              <w:rPr>
                <w:sz w:val="18"/>
                <w:szCs w:val="18"/>
              </w:rPr>
              <w:t>II</w:t>
            </w:r>
          </w:p>
        </w:tc>
        <w:tc>
          <w:tcPr>
            <w:tcW w:w="1698" w:type="pct"/>
          </w:tcPr>
          <w:p w:rsidR="003B55DE" w:rsidRPr="003B55DE" w:rsidRDefault="003B55DE" w:rsidP="003B55DE">
            <w:pPr>
              <w:pStyle w:val="Tabele"/>
              <w:rPr>
                <w:sz w:val="18"/>
                <w:szCs w:val="18"/>
              </w:rPr>
            </w:pPr>
            <w:r w:rsidRPr="003B55DE">
              <w:rPr>
                <w:sz w:val="18"/>
                <w:szCs w:val="18"/>
              </w:rPr>
              <w:t>9400</w:t>
            </w:r>
          </w:p>
        </w:tc>
      </w:tr>
      <w:tr w:rsidR="003B55DE" w:rsidRPr="003B55DE">
        <w:tblPrEx>
          <w:tblCellMar>
            <w:top w:w="0" w:type="dxa"/>
            <w:bottom w:w="0" w:type="dxa"/>
          </w:tblCellMar>
        </w:tblPrEx>
        <w:trPr>
          <w:jc w:val="center"/>
        </w:trPr>
        <w:tc>
          <w:tcPr>
            <w:tcW w:w="1507" w:type="pct"/>
          </w:tcPr>
          <w:p w:rsidR="003B55DE" w:rsidRPr="003B55DE" w:rsidRDefault="003B55DE" w:rsidP="003B55DE">
            <w:pPr>
              <w:pStyle w:val="Tabele"/>
              <w:rPr>
                <w:sz w:val="18"/>
                <w:szCs w:val="18"/>
              </w:rPr>
            </w:pPr>
            <w:r w:rsidRPr="003B55DE">
              <w:rPr>
                <w:sz w:val="18"/>
                <w:szCs w:val="18"/>
              </w:rPr>
              <w:t>3.</w:t>
            </w:r>
          </w:p>
        </w:tc>
        <w:tc>
          <w:tcPr>
            <w:tcW w:w="1795" w:type="pct"/>
          </w:tcPr>
          <w:p w:rsidR="003B55DE" w:rsidRPr="003B55DE" w:rsidRDefault="003B55DE" w:rsidP="003B55DE">
            <w:pPr>
              <w:pStyle w:val="Tabele"/>
              <w:rPr>
                <w:sz w:val="18"/>
                <w:szCs w:val="18"/>
              </w:rPr>
            </w:pPr>
            <w:r w:rsidRPr="003B55DE">
              <w:rPr>
                <w:sz w:val="18"/>
                <w:szCs w:val="18"/>
              </w:rPr>
              <w:t>III</w:t>
            </w:r>
          </w:p>
        </w:tc>
        <w:tc>
          <w:tcPr>
            <w:tcW w:w="1698" w:type="pct"/>
          </w:tcPr>
          <w:p w:rsidR="003B55DE" w:rsidRPr="003B55DE" w:rsidRDefault="003B55DE" w:rsidP="003B55DE">
            <w:pPr>
              <w:pStyle w:val="Tabele"/>
              <w:rPr>
                <w:sz w:val="18"/>
                <w:szCs w:val="18"/>
              </w:rPr>
            </w:pPr>
            <w:r w:rsidRPr="003B55DE">
              <w:rPr>
                <w:sz w:val="18"/>
                <w:szCs w:val="18"/>
              </w:rPr>
              <w:t>9700</w:t>
            </w:r>
          </w:p>
        </w:tc>
      </w:tr>
      <w:tr w:rsidR="003B55DE" w:rsidRPr="003B55DE">
        <w:tblPrEx>
          <w:tblCellMar>
            <w:top w:w="0" w:type="dxa"/>
            <w:bottom w:w="0" w:type="dxa"/>
          </w:tblCellMar>
        </w:tblPrEx>
        <w:trPr>
          <w:jc w:val="center"/>
        </w:trPr>
        <w:tc>
          <w:tcPr>
            <w:tcW w:w="1507" w:type="pct"/>
          </w:tcPr>
          <w:p w:rsidR="003B55DE" w:rsidRPr="003B55DE" w:rsidRDefault="003B55DE" w:rsidP="003B55DE">
            <w:pPr>
              <w:pStyle w:val="Tabele"/>
              <w:rPr>
                <w:sz w:val="18"/>
                <w:szCs w:val="18"/>
              </w:rPr>
            </w:pPr>
            <w:r w:rsidRPr="003B55DE">
              <w:rPr>
                <w:sz w:val="18"/>
                <w:szCs w:val="18"/>
              </w:rPr>
              <w:t>4.</w:t>
            </w:r>
          </w:p>
        </w:tc>
        <w:tc>
          <w:tcPr>
            <w:tcW w:w="1795" w:type="pct"/>
          </w:tcPr>
          <w:p w:rsidR="003B55DE" w:rsidRPr="003B55DE" w:rsidRDefault="003B55DE" w:rsidP="003B55DE">
            <w:pPr>
              <w:pStyle w:val="Tabele"/>
              <w:rPr>
                <w:sz w:val="18"/>
                <w:szCs w:val="18"/>
              </w:rPr>
            </w:pPr>
            <w:r w:rsidRPr="003B55DE">
              <w:rPr>
                <w:sz w:val="18"/>
                <w:szCs w:val="18"/>
              </w:rPr>
              <w:t>IV</w:t>
            </w:r>
          </w:p>
        </w:tc>
        <w:tc>
          <w:tcPr>
            <w:tcW w:w="1698" w:type="pct"/>
          </w:tcPr>
          <w:p w:rsidR="003B55DE" w:rsidRPr="003B55DE" w:rsidRDefault="003B55DE" w:rsidP="003B55DE">
            <w:pPr>
              <w:pStyle w:val="Tabele"/>
              <w:rPr>
                <w:sz w:val="18"/>
                <w:szCs w:val="18"/>
              </w:rPr>
            </w:pPr>
            <w:r w:rsidRPr="003B55DE">
              <w:rPr>
                <w:sz w:val="18"/>
                <w:szCs w:val="18"/>
              </w:rPr>
              <w:t>9700</w:t>
            </w:r>
          </w:p>
        </w:tc>
      </w:tr>
      <w:tr w:rsidR="003B55DE" w:rsidRPr="003B55DE">
        <w:tblPrEx>
          <w:tblCellMar>
            <w:top w:w="0" w:type="dxa"/>
            <w:bottom w:w="0" w:type="dxa"/>
          </w:tblCellMar>
        </w:tblPrEx>
        <w:trPr>
          <w:jc w:val="center"/>
        </w:trPr>
        <w:tc>
          <w:tcPr>
            <w:tcW w:w="1507" w:type="pct"/>
          </w:tcPr>
          <w:p w:rsidR="003B55DE" w:rsidRPr="003B55DE" w:rsidRDefault="003B55DE" w:rsidP="003B55DE">
            <w:pPr>
              <w:pStyle w:val="Tabele"/>
              <w:rPr>
                <w:sz w:val="18"/>
                <w:szCs w:val="18"/>
              </w:rPr>
            </w:pPr>
            <w:r w:rsidRPr="003B55DE">
              <w:rPr>
                <w:sz w:val="18"/>
                <w:szCs w:val="18"/>
              </w:rPr>
              <w:t>5.</w:t>
            </w:r>
          </w:p>
        </w:tc>
        <w:tc>
          <w:tcPr>
            <w:tcW w:w="1795" w:type="pct"/>
          </w:tcPr>
          <w:p w:rsidR="003B55DE" w:rsidRPr="003B55DE" w:rsidRDefault="003B55DE" w:rsidP="003B55DE">
            <w:pPr>
              <w:pStyle w:val="Tabele"/>
              <w:rPr>
                <w:sz w:val="18"/>
                <w:szCs w:val="18"/>
              </w:rPr>
            </w:pPr>
            <w:r w:rsidRPr="003B55DE">
              <w:rPr>
                <w:sz w:val="18"/>
                <w:szCs w:val="18"/>
              </w:rPr>
              <w:t>V</w:t>
            </w:r>
          </w:p>
        </w:tc>
        <w:tc>
          <w:tcPr>
            <w:tcW w:w="1698" w:type="pct"/>
          </w:tcPr>
          <w:p w:rsidR="003B55DE" w:rsidRPr="003B55DE" w:rsidRDefault="003B55DE" w:rsidP="003B55DE">
            <w:pPr>
              <w:pStyle w:val="Tabele"/>
              <w:rPr>
                <w:sz w:val="18"/>
                <w:szCs w:val="18"/>
              </w:rPr>
            </w:pPr>
            <w:r w:rsidRPr="003B55DE">
              <w:rPr>
                <w:sz w:val="18"/>
                <w:szCs w:val="18"/>
              </w:rPr>
              <w:t>10200</w:t>
            </w:r>
          </w:p>
        </w:tc>
      </w:tr>
      <w:tr w:rsidR="003B55DE" w:rsidRPr="003B55DE">
        <w:tblPrEx>
          <w:tblCellMar>
            <w:top w:w="0" w:type="dxa"/>
            <w:bottom w:w="0" w:type="dxa"/>
          </w:tblCellMar>
        </w:tblPrEx>
        <w:trPr>
          <w:jc w:val="center"/>
        </w:trPr>
        <w:tc>
          <w:tcPr>
            <w:tcW w:w="1507" w:type="pct"/>
          </w:tcPr>
          <w:p w:rsidR="003B55DE" w:rsidRPr="003B55DE" w:rsidRDefault="003B55DE" w:rsidP="003B55DE">
            <w:pPr>
              <w:pStyle w:val="Tabele"/>
              <w:rPr>
                <w:sz w:val="18"/>
                <w:szCs w:val="18"/>
              </w:rPr>
            </w:pPr>
            <w:r w:rsidRPr="003B55DE">
              <w:rPr>
                <w:sz w:val="18"/>
                <w:szCs w:val="18"/>
              </w:rPr>
              <w:t>6.</w:t>
            </w:r>
          </w:p>
        </w:tc>
        <w:tc>
          <w:tcPr>
            <w:tcW w:w="1795" w:type="pct"/>
          </w:tcPr>
          <w:p w:rsidR="003B55DE" w:rsidRPr="003B55DE" w:rsidRDefault="003B55DE" w:rsidP="003B55DE">
            <w:pPr>
              <w:pStyle w:val="Tabele"/>
              <w:rPr>
                <w:sz w:val="18"/>
                <w:szCs w:val="18"/>
              </w:rPr>
            </w:pPr>
            <w:r w:rsidRPr="003B55DE">
              <w:rPr>
                <w:sz w:val="18"/>
                <w:szCs w:val="18"/>
              </w:rPr>
              <w:t>VI</w:t>
            </w:r>
          </w:p>
        </w:tc>
        <w:tc>
          <w:tcPr>
            <w:tcW w:w="1698" w:type="pct"/>
          </w:tcPr>
          <w:p w:rsidR="003B55DE" w:rsidRPr="003B55DE" w:rsidRDefault="003B55DE" w:rsidP="003B55DE">
            <w:pPr>
              <w:pStyle w:val="Tabele"/>
              <w:rPr>
                <w:sz w:val="18"/>
                <w:szCs w:val="18"/>
              </w:rPr>
            </w:pPr>
            <w:r w:rsidRPr="003B55DE">
              <w:rPr>
                <w:sz w:val="18"/>
                <w:szCs w:val="18"/>
              </w:rPr>
              <w:t>10500</w:t>
            </w:r>
          </w:p>
        </w:tc>
      </w:tr>
      <w:tr w:rsidR="003B55DE" w:rsidRPr="003B55DE">
        <w:tblPrEx>
          <w:tblCellMar>
            <w:top w:w="0" w:type="dxa"/>
            <w:bottom w:w="0" w:type="dxa"/>
          </w:tblCellMar>
        </w:tblPrEx>
        <w:trPr>
          <w:jc w:val="center"/>
        </w:trPr>
        <w:tc>
          <w:tcPr>
            <w:tcW w:w="1507" w:type="pct"/>
          </w:tcPr>
          <w:p w:rsidR="003B55DE" w:rsidRPr="003B55DE" w:rsidRDefault="003B55DE" w:rsidP="003B55DE">
            <w:pPr>
              <w:pStyle w:val="Tabele"/>
              <w:rPr>
                <w:sz w:val="18"/>
                <w:szCs w:val="18"/>
              </w:rPr>
            </w:pPr>
            <w:r w:rsidRPr="003B55DE">
              <w:rPr>
                <w:sz w:val="18"/>
                <w:szCs w:val="18"/>
              </w:rPr>
              <w:t>7.</w:t>
            </w:r>
          </w:p>
        </w:tc>
        <w:tc>
          <w:tcPr>
            <w:tcW w:w="1795" w:type="pct"/>
          </w:tcPr>
          <w:p w:rsidR="003B55DE" w:rsidRPr="003B55DE" w:rsidRDefault="003B55DE" w:rsidP="003B55DE">
            <w:pPr>
              <w:pStyle w:val="Tabele"/>
              <w:rPr>
                <w:sz w:val="18"/>
                <w:szCs w:val="18"/>
              </w:rPr>
            </w:pPr>
            <w:r w:rsidRPr="003B55DE">
              <w:rPr>
                <w:sz w:val="18"/>
                <w:szCs w:val="18"/>
              </w:rPr>
              <w:t>VII</w:t>
            </w:r>
          </w:p>
        </w:tc>
        <w:tc>
          <w:tcPr>
            <w:tcW w:w="1698" w:type="pct"/>
          </w:tcPr>
          <w:p w:rsidR="003B55DE" w:rsidRPr="003B55DE" w:rsidRDefault="003B55DE" w:rsidP="003B55DE">
            <w:pPr>
              <w:pStyle w:val="Tabele"/>
              <w:rPr>
                <w:sz w:val="18"/>
                <w:szCs w:val="18"/>
              </w:rPr>
            </w:pPr>
            <w:r w:rsidRPr="003B55DE">
              <w:rPr>
                <w:sz w:val="18"/>
                <w:szCs w:val="18"/>
              </w:rPr>
              <w:t>10900</w:t>
            </w:r>
          </w:p>
        </w:tc>
      </w:tr>
      <w:tr w:rsidR="003B55DE" w:rsidRPr="003B55DE">
        <w:tblPrEx>
          <w:tblCellMar>
            <w:top w:w="0" w:type="dxa"/>
            <w:bottom w:w="0" w:type="dxa"/>
          </w:tblCellMar>
        </w:tblPrEx>
        <w:trPr>
          <w:jc w:val="center"/>
        </w:trPr>
        <w:tc>
          <w:tcPr>
            <w:tcW w:w="1507" w:type="pct"/>
          </w:tcPr>
          <w:p w:rsidR="003B55DE" w:rsidRPr="003B55DE" w:rsidRDefault="003B55DE" w:rsidP="003B55DE">
            <w:pPr>
              <w:pStyle w:val="Tabele"/>
              <w:rPr>
                <w:sz w:val="18"/>
                <w:szCs w:val="18"/>
              </w:rPr>
            </w:pPr>
            <w:r w:rsidRPr="003B55DE">
              <w:rPr>
                <w:sz w:val="18"/>
                <w:szCs w:val="18"/>
              </w:rPr>
              <w:t>8.</w:t>
            </w:r>
          </w:p>
        </w:tc>
        <w:tc>
          <w:tcPr>
            <w:tcW w:w="1795" w:type="pct"/>
          </w:tcPr>
          <w:p w:rsidR="003B55DE" w:rsidRPr="003B55DE" w:rsidRDefault="003B55DE" w:rsidP="003B55DE">
            <w:pPr>
              <w:pStyle w:val="Tabele"/>
              <w:rPr>
                <w:sz w:val="18"/>
                <w:szCs w:val="18"/>
              </w:rPr>
            </w:pPr>
            <w:r w:rsidRPr="003B55DE">
              <w:rPr>
                <w:sz w:val="18"/>
                <w:szCs w:val="18"/>
              </w:rPr>
              <w:t>VIII</w:t>
            </w:r>
          </w:p>
        </w:tc>
        <w:tc>
          <w:tcPr>
            <w:tcW w:w="1698" w:type="pct"/>
          </w:tcPr>
          <w:p w:rsidR="003B55DE" w:rsidRPr="003B55DE" w:rsidRDefault="003B55DE" w:rsidP="003B55DE">
            <w:pPr>
              <w:pStyle w:val="Tabele"/>
              <w:rPr>
                <w:sz w:val="18"/>
                <w:szCs w:val="18"/>
              </w:rPr>
            </w:pPr>
            <w:r w:rsidRPr="003B55DE">
              <w:rPr>
                <w:sz w:val="18"/>
                <w:szCs w:val="18"/>
              </w:rPr>
              <w:t>11500</w:t>
            </w:r>
          </w:p>
        </w:tc>
      </w:tr>
      <w:tr w:rsidR="003B55DE" w:rsidRPr="003B55DE">
        <w:tblPrEx>
          <w:tblCellMar>
            <w:top w:w="0" w:type="dxa"/>
            <w:bottom w:w="0" w:type="dxa"/>
          </w:tblCellMar>
        </w:tblPrEx>
        <w:trPr>
          <w:jc w:val="center"/>
        </w:trPr>
        <w:tc>
          <w:tcPr>
            <w:tcW w:w="1507" w:type="pct"/>
          </w:tcPr>
          <w:p w:rsidR="003B55DE" w:rsidRPr="003B55DE" w:rsidRDefault="003B55DE" w:rsidP="003B55DE">
            <w:pPr>
              <w:pStyle w:val="Tabele"/>
              <w:rPr>
                <w:sz w:val="18"/>
                <w:szCs w:val="18"/>
              </w:rPr>
            </w:pPr>
            <w:r w:rsidRPr="003B55DE">
              <w:rPr>
                <w:sz w:val="18"/>
                <w:szCs w:val="18"/>
              </w:rPr>
              <w:t>9.</w:t>
            </w:r>
          </w:p>
        </w:tc>
        <w:tc>
          <w:tcPr>
            <w:tcW w:w="1795" w:type="pct"/>
          </w:tcPr>
          <w:p w:rsidR="003B55DE" w:rsidRPr="003B55DE" w:rsidRDefault="003B55DE" w:rsidP="003B55DE">
            <w:pPr>
              <w:pStyle w:val="Tabele"/>
              <w:rPr>
                <w:sz w:val="18"/>
                <w:szCs w:val="18"/>
              </w:rPr>
            </w:pPr>
            <w:r w:rsidRPr="003B55DE">
              <w:rPr>
                <w:sz w:val="18"/>
                <w:szCs w:val="18"/>
              </w:rPr>
              <w:t>IX</w:t>
            </w:r>
          </w:p>
        </w:tc>
        <w:tc>
          <w:tcPr>
            <w:tcW w:w="1698" w:type="pct"/>
          </w:tcPr>
          <w:p w:rsidR="003B55DE" w:rsidRPr="003B55DE" w:rsidRDefault="003B55DE" w:rsidP="003B55DE">
            <w:pPr>
              <w:pStyle w:val="Tabele"/>
              <w:rPr>
                <w:sz w:val="18"/>
                <w:szCs w:val="18"/>
              </w:rPr>
            </w:pPr>
            <w:r w:rsidRPr="003B55DE">
              <w:rPr>
                <w:sz w:val="18"/>
                <w:szCs w:val="18"/>
              </w:rPr>
              <w:t>12000</w:t>
            </w:r>
          </w:p>
        </w:tc>
      </w:tr>
      <w:tr w:rsidR="003B55DE" w:rsidRPr="003B55DE">
        <w:tblPrEx>
          <w:tblCellMar>
            <w:top w:w="0" w:type="dxa"/>
            <w:bottom w:w="0" w:type="dxa"/>
          </w:tblCellMar>
        </w:tblPrEx>
        <w:trPr>
          <w:jc w:val="center"/>
        </w:trPr>
        <w:tc>
          <w:tcPr>
            <w:tcW w:w="1507" w:type="pct"/>
          </w:tcPr>
          <w:p w:rsidR="003B55DE" w:rsidRPr="003B55DE" w:rsidRDefault="003B55DE" w:rsidP="003B55DE">
            <w:pPr>
              <w:pStyle w:val="Tabele"/>
              <w:rPr>
                <w:sz w:val="18"/>
                <w:szCs w:val="18"/>
              </w:rPr>
            </w:pPr>
            <w:r w:rsidRPr="003B55DE">
              <w:rPr>
                <w:sz w:val="18"/>
                <w:szCs w:val="18"/>
              </w:rPr>
              <w:t>10.</w:t>
            </w:r>
          </w:p>
        </w:tc>
        <w:tc>
          <w:tcPr>
            <w:tcW w:w="1795" w:type="pct"/>
          </w:tcPr>
          <w:p w:rsidR="003B55DE" w:rsidRPr="003B55DE" w:rsidRDefault="003B55DE" w:rsidP="003B55DE">
            <w:pPr>
              <w:pStyle w:val="Tabele"/>
              <w:rPr>
                <w:sz w:val="18"/>
                <w:szCs w:val="18"/>
              </w:rPr>
            </w:pPr>
            <w:r w:rsidRPr="003B55DE">
              <w:rPr>
                <w:sz w:val="18"/>
                <w:szCs w:val="18"/>
              </w:rPr>
              <w:t>X</w:t>
            </w:r>
          </w:p>
        </w:tc>
        <w:tc>
          <w:tcPr>
            <w:tcW w:w="1698" w:type="pct"/>
          </w:tcPr>
          <w:p w:rsidR="003B55DE" w:rsidRPr="003B55DE" w:rsidRDefault="003B55DE" w:rsidP="003B55DE">
            <w:pPr>
              <w:pStyle w:val="Tabele"/>
              <w:rPr>
                <w:sz w:val="18"/>
                <w:szCs w:val="18"/>
              </w:rPr>
            </w:pPr>
            <w:r w:rsidRPr="003B55DE">
              <w:rPr>
                <w:sz w:val="18"/>
                <w:szCs w:val="18"/>
              </w:rPr>
              <w:t>12300</w:t>
            </w:r>
          </w:p>
        </w:tc>
      </w:tr>
      <w:tr w:rsidR="003B55DE" w:rsidRPr="003B55DE">
        <w:tblPrEx>
          <w:tblCellMar>
            <w:top w:w="0" w:type="dxa"/>
            <w:bottom w:w="0" w:type="dxa"/>
          </w:tblCellMar>
        </w:tblPrEx>
        <w:trPr>
          <w:jc w:val="center"/>
        </w:trPr>
        <w:tc>
          <w:tcPr>
            <w:tcW w:w="1507" w:type="pct"/>
          </w:tcPr>
          <w:p w:rsidR="003B55DE" w:rsidRPr="003B55DE" w:rsidRDefault="003B55DE" w:rsidP="003B55DE">
            <w:pPr>
              <w:pStyle w:val="Tabele"/>
              <w:rPr>
                <w:sz w:val="18"/>
                <w:szCs w:val="18"/>
              </w:rPr>
            </w:pPr>
            <w:r w:rsidRPr="003B55DE">
              <w:rPr>
                <w:sz w:val="18"/>
                <w:szCs w:val="18"/>
              </w:rPr>
              <w:t>11.</w:t>
            </w:r>
          </w:p>
        </w:tc>
        <w:tc>
          <w:tcPr>
            <w:tcW w:w="1795" w:type="pct"/>
          </w:tcPr>
          <w:p w:rsidR="003B55DE" w:rsidRPr="003B55DE" w:rsidRDefault="003B55DE" w:rsidP="003B55DE">
            <w:pPr>
              <w:pStyle w:val="Tabele"/>
              <w:rPr>
                <w:sz w:val="18"/>
                <w:szCs w:val="18"/>
              </w:rPr>
            </w:pPr>
            <w:r w:rsidRPr="003B55DE">
              <w:rPr>
                <w:sz w:val="18"/>
                <w:szCs w:val="18"/>
              </w:rPr>
              <w:t>XI</w:t>
            </w:r>
          </w:p>
        </w:tc>
        <w:tc>
          <w:tcPr>
            <w:tcW w:w="1698" w:type="pct"/>
          </w:tcPr>
          <w:p w:rsidR="003B55DE" w:rsidRPr="003B55DE" w:rsidRDefault="003B55DE" w:rsidP="003B55DE">
            <w:pPr>
              <w:pStyle w:val="Tabele"/>
              <w:rPr>
                <w:sz w:val="18"/>
                <w:szCs w:val="18"/>
              </w:rPr>
            </w:pPr>
            <w:r w:rsidRPr="003B55DE">
              <w:rPr>
                <w:sz w:val="18"/>
                <w:szCs w:val="18"/>
              </w:rPr>
              <w:t>12800</w:t>
            </w:r>
          </w:p>
        </w:tc>
      </w:tr>
      <w:tr w:rsidR="003B55DE" w:rsidRPr="003B55DE">
        <w:tblPrEx>
          <w:tblCellMar>
            <w:top w:w="0" w:type="dxa"/>
            <w:bottom w:w="0" w:type="dxa"/>
          </w:tblCellMar>
        </w:tblPrEx>
        <w:trPr>
          <w:jc w:val="center"/>
        </w:trPr>
        <w:tc>
          <w:tcPr>
            <w:tcW w:w="1507" w:type="pct"/>
          </w:tcPr>
          <w:p w:rsidR="003B55DE" w:rsidRPr="003B55DE" w:rsidRDefault="003B55DE" w:rsidP="003B55DE">
            <w:pPr>
              <w:pStyle w:val="Tabele"/>
              <w:rPr>
                <w:sz w:val="18"/>
                <w:szCs w:val="18"/>
              </w:rPr>
            </w:pPr>
            <w:r w:rsidRPr="003B55DE">
              <w:rPr>
                <w:sz w:val="18"/>
                <w:szCs w:val="18"/>
              </w:rPr>
              <w:t>12.</w:t>
            </w:r>
          </w:p>
        </w:tc>
        <w:tc>
          <w:tcPr>
            <w:tcW w:w="1795" w:type="pct"/>
          </w:tcPr>
          <w:p w:rsidR="003B55DE" w:rsidRPr="003B55DE" w:rsidRDefault="003B55DE" w:rsidP="003B55DE">
            <w:pPr>
              <w:pStyle w:val="Tabele"/>
              <w:rPr>
                <w:sz w:val="18"/>
                <w:szCs w:val="18"/>
              </w:rPr>
            </w:pPr>
            <w:r w:rsidRPr="003B55DE">
              <w:rPr>
                <w:sz w:val="18"/>
                <w:szCs w:val="18"/>
              </w:rPr>
              <w:t>XII</w:t>
            </w:r>
          </w:p>
        </w:tc>
        <w:tc>
          <w:tcPr>
            <w:tcW w:w="1698" w:type="pct"/>
          </w:tcPr>
          <w:p w:rsidR="003B55DE" w:rsidRPr="003B55DE" w:rsidRDefault="003B55DE" w:rsidP="003B55DE">
            <w:pPr>
              <w:pStyle w:val="Tabele"/>
              <w:rPr>
                <w:sz w:val="18"/>
                <w:szCs w:val="18"/>
              </w:rPr>
            </w:pPr>
            <w:r w:rsidRPr="003B55DE">
              <w:rPr>
                <w:sz w:val="18"/>
                <w:szCs w:val="18"/>
              </w:rPr>
              <w:t>14600</w:t>
            </w:r>
          </w:p>
        </w:tc>
      </w:tr>
      <w:tr w:rsidR="003B55DE" w:rsidRPr="003B55DE">
        <w:tblPrEx>
          <w:tblCellMar>
            <w:top w:w="0" w:type="dxa"/>
            <w:bottom w:w="0" w:type="dxa"/>
          </w:tblCellMar>
        </w:tblPrEx>
        <w:trPr>
          <w:jc w:val="center"/>
        </w:trPr>
        <w:tc>
          <w:tcPr>
            <w:tcW w:w="1507" w:type="pct"/>
          </w:tcPr>
          <w:p w:rsidR="003B55DE" w:rsidRPr="003B55DE" w:rsidRDefault="003B55DE" w:rsidP="003B55DE">
            <w:pPr>
              <w:pStyle w:val="Tabele"/>
              <w:rPr>
                <w:sz w:val="18"/>
                <w:szCs w:val="18"/>
              </w:rPr>
            </w:pPr>
            <w:r w:rsidRPr="003B55DE">
              <w:rPr>
                <w:sz w:val="18"/>
                <w:szCs w:val="18"/>
              </w:rPr>
              <w:t>13.</w:t>
            </w:r>
          </w:p>
        </w:tc>
        <w:tc>
          <w:tcPr>
            <w:tcW w:w="1795" w:type="pct"/>
          </w:tcPr>
          <w:p w:rsidR="003B55DE" w:rsidRPr="003B55DE" w:rsidRDefault="003B55DE" w:rsidP="003B55DE">
            <w:pPr>
              <w:pStyle w:val="Tabele"/>
              <w:rPr>
                <w:sz w:val="18"/>
                <w:szCs w:val="18"/>
              </w:rPr>
            </w:pPr>
            <w:r w:rsidRPr="003B55DE">
              <w:rPr>
                <w:sz w:val="18"/>
                <w:szCs w:val="18"/>
              </w:rPr>
              <w:t>XIII</w:t>
            </w:r>
          </w:p>
        </w:tc>
        <w:tc>
          <w:tcPr>
            <w:tcW w:w="1698" w:type="pct"/>
          </w:tcPr>
          <w:p w:rsidR="003B55DE" w:rsidRPr="003B55DE" w:rsidRDefault="003B55DE" w:rsidP="003B55DE">
            <w:pPr>
              <w:pStyle w:val="Tabele"/>
              <w:rPr>
                <w:sz w:val="18"/>
                <w:szCs w:val="18"/>
              </w:rPr>
            </w:pPr>
            <w:r w:rsidRPr="003B55DE">
              <w:rPr>
                <w:sz w:val="18"/>
                <w:szCs w:val="18"/>
              </w:rPr>
              <w:t>17400</w:t>
            </w:r>
          </w:p>
        </w:tc>
      </w:tr>
      <w:tr w:rsidR="003B55DE" w:rsidRPr="003B55DE">
        <w:tblPrEx>
          <w:tblCellMar>
            <w:top w:w="0" w:type="dxa"/>
            <w:bottom w:w="0" w:type="dxa"/>
          </w:tblCellMar>
        </w:tblPrEx>
        <w:trPr>
          <w:jc w:val="center"/>
        </w:trPr>
        <w:tc>
          <w:tcPr>
            <w:tcW w:w="1507" w:type="pct"/>
          </w:tcPr>
          <w:p w:rsidR="003B55DE" w:rsidRPr="003B55DE" w:rsidRDefault="003B55DE" w:rsidP="003B55DE">
            <w:pPr>
              <w:pStyle w:val="Tabele"/>
              <w:rPr>
                <w:sz w:val="18"/>
                <w:szCs w:val="18"/>
              </w:rPr>
            </w:pPr>
            <w:r w:rsidRPr="003B55DE">
              <w:rPr>
                <w:sz w:val="18"/>
                <w:szCs w:val="18"/>
              </w:rPr>
              <w:t>14.</w:t>
            </w:r>
          </w:p>
        </w:tc>
        <w:tc>
          <w:tcPr>
            <w:tcW w:w="1795" w:type="pct"/>
          </w:tcPr>
          <w:p w:rsidR="003B55DE" w:rsidRPr="003B55DE" w:rsidRDefault="003B55DE" w:rsidP="003B55DE">
            <w:pPr>
              <w:pStyle w:val="Tabele"/>
              <w:rPr>
                <w:sz w:val="18"/>
                <w:szCs w:val="18"/>
              </w:rPr>
            </w:pPr>
            <w:r w:rsidRPr="003B55DE">
              <w:rPr>
                <w:sz w:val="18"/>
                <w:szCs w:val="18"/>
              </w:rPr>
              <w:t>XIV</w:t>
            </w:r>
          </w:p>
        </w:tc>
        <w:tc>
          <w:tcPr>
            <w:tcW w:w="1698" w:type="pct"/>
          </w:tcPr>
          <w:p w:rsidR="003B55DE" w:rsidRPr="003B55DE" w:rsidRDefault="003B55DE" w:rsidP="003B55DE">
            <w:pPr>
              <w:pStyle w:val="Tabele"/>
              <w:rPr>
                <w:sz w:val="18"/>
                <w:szCs w:val="18"/>
              </w:rPr>
            </w:pPr>
            <w:r w:rsidRPr="003B55DE">
              <w:rPr>
                <w:sz w:val="18"/>
                <w:szCs w:val="18"/>
              </w:rPr>
              <w:t>20800</w:t>
            </w:r>
          </w:p>
        </w:tc>
      </w:tr>
    </w:tbl>
    <w:p w:rsidR="003B55DE" w:rsidRPr="00C640B1" w:rsidRDefault="003B55DE" w:rsidP="003B55DE">
      <w:pPr>
        <w:pStyle w:val="Paragrafi"/>
      </w:pPr>
    </w:p>
    <w:p w:rsidR="003B55DE" w:rsidRPr="00C640B1" w:rsidRDefault="003B55DE" w:rsidP="003B55DE">
      <w:pPr>
        <w:pStyle w:val="Paragrafi"/>
      </w:pPr>
      <w:r w:rsidRPr="00C640B1">
        <w:t>Shënim: Klasa e parë dhe e dytë njehsohen në pagë dhe klasa e tretë dhe e katërt njehsohen në pagë.</w:t>
      </w:r>
    </w:p>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B55DE">
      <w:pPr>
        <w:pStyle w:val="TitulliNr"/>
      </w:pPr>
      <w:r w:rsidRPr="00C640B1">
        <w:t>Lidhja II/M</w:t>
      </w:r>
    </w:p>
    <w:p w:rsidR="003B55DE" w:rsidRPr="00C640B1" w:rsidRDefault="003B55DE" w:rsidP="003B55DE">
      <w:pPr>
        <w:pStyle w:val="TitulliTitull"/>
      </w:pPr>
      <w:r w:rsidRPr="00C640B1">
        <w:t>PAGA BAZË SIPAS KLASAVE PËR PUNONJËSIT E MINISTRIVE, INSTITUCIONEVE TË TJERA QENDRORE, ATSH, PREFEKTURAVE DHE SHËRBIMI GJEOLOGJIK SHQIPTAR</w:t>
      </w:r>
    </w:p>
    <w:p w:rsidR="003B55DE" w:rsidRPr="00C640B1" w:rsidRDefault="003B55DE" w:rsidP="003B55DE">
      <w:pPr>
        <w:pStyle w:val="Paragrafi"/>
      </w:pPr>
    </w:p>
    <w:p w:rsidR="003B55DE" w:rsidRPr="00C640B1" w:rsidRDefault="003B55DE" w:rsidP="003B55DE">
      <w:pPr>
        <w:pStyle w:val="Paragrafi"/>
      </w:pPr>
    </w:p>
    <w:tbl>
      <w:tblPr>
        <w:tblW w:w="5000" w:type="pct"/>
        <w:jc w:val="center"/>
        <w:tblLook w:val="0000" w:firstRow="0" w:lastRow="0" w:firstColumn="0" w:lastColumn="0" w:noHBand="0" w:noVBand="0"/>
      </w:tblPr>
      <w:tblGrid>
        <w:gridCol w:w="2339"/>
        <w:gridCol w:w="2546"/>
        <w:gridCol w:w="4402"/>
      </w:tblGrid>
      <w:tr w:rsidR="003B55DE" w:rsidRPr="003B55DE">
        <w:tblPrEx>
          <w:tblCellMar>
            <w:top w:w="0" w:type="dxa"/>
            <w:bottom w:w="0" w:type="dxa"/>
          </w:tblCellMar>
        </w:tblPrEx>
        <w:trPr>
          <w:jc w:val="center"/>
        </w:trPr>
        <w:tc>
          <w:tcPr>
            <w:tcW w:w="1259" w:type="pct"/>
          </w:tcPr>
          <w:p w:rsidR="003B55DE" w:rsidRPr="003B55DE" w:rsidRDefault="003B55DE" w:rsidP="003B55DE">
            <w:pPr>
              <w:pStyle w:val="Tabele"/>
              <w:rPr>
                <w:sz w:val="18"/>
                <w:szCs w:val="18"/>
              </w:rPr>
            </w:pPr>
            <w:r w:rsidRPr="003B55DE">
              <w:rPr>
                <w:sz w:val="18"/>
                <w:szCs w:val="18"/>
              </w:rPr>
              <w:t>Nr.</w:t>
            </w:r>
          </w:p>
        </w:tc>
        <w:tc>
          <w:tcPr>
            <w:tcW w:w="1370" w:type="pct"/>
          </w:tcPr>
          <w:p w:rsidR="003B55DE" w:rsidRPr="003B55DE" w:rsidRDefault="003B55DE" w:rsidP="003B55DE">
            <w:pPr>
              <w:pStyle w:val="Tabele"/>
              <w:rPr>
                <w:sz w:val="18"/>
                <w:szCs w:val="18"/>
              </w:rPr>
            </w:pPr>
            <w:r w:rsidRPr="003B55DE">
              <w:rPr>
                <w:sz w:val="18"/>
                <w:szCs w:val="18"/>
              </w:rPr>
              <w:t>Klasa</w:t>
            </w:r>
          </w:p>
        </w:tc>
        <w:tc>
          <w:tcPr>
            <w:tcW w:w="2370" w:type="pct"/>
          </w:tcPr>
          <w:p w:rsidR="003B55DE" w:rsidRPr="003B55DE" w:rsidRDefault="003B55DE" w:rsidP="003B55DE">
            <w:pPr>
              <w:pStyle w:val="Tabele"/>
              <w:rPr>
                <w:sz w:val="18"/>
                <w:szCs w:val="18"/>
              </w:rPr>
            </w:pPr>
            <w:r w:rsidRPr="003B55DE">
              <w:rPr>
                <w:sz w:val="18"/>
                <w:szCs w:val="18"/>
              </w:rPr>
              <w:t>Paga bazë mujore në lekë</w:t>
            </w:r>
          </w:p>
        </w:tc>
      </w:tr>
      <w:tr w:rsidR="003B55DE" w:rsidRPr="003B55DE">
        <w:tblPrEx>
          <w:tblCellMar>
            <w:top w:w="0" w:type="dxa"/>
            <w:bottom w:w="0" w:type="dxa"/>
          </w:tblCellMar>
        </w:tblPrEx>
        <w:trPr>
          <w:jc w:val="center"/>
        </w:trPr>
        <w:tc>
          <w:tcPr>
            <w:tcW w:w="1259" w:type="pct"/>
          </w:tcPr>
          <w:p w:rsidR="003B55DE" w:rsidRPr="003B55DE" w:rsidRDefault="003B55DE" w:rsidP="003B55DE">
            <w:pPr>
              <w:pStyle w:val="Tabele"/>
              <w:rPr>
                <w:sz w:val="18"/>
                <w:szCs w:val="18"/>
              </w:rPr>
            </w:pPr>
            <w:r w:rsidRPr="003B55DE">
              <w:rPr>
                <w:sz w:val="18"/>
                <w:szCs w:val="18"/>
              </w:rPr>
              <w:t>1.</w:t>
            </w:r>
          </w:p>
        </w:tc>
        <w:tc>
          <w:tcPr>
            <w:tcW w:w="1370" w:type="pct"/>
          </w:tcPr>
          <w:p w:rsidR="003B55DE" w:rsidRPr="003B55DE" w:rsidRDefault="003B55DE" w:rsidP="003B55DE">
            <w:pPr>
              <w:pStyle w:val="Tabele"/>
              <w:rPr>
                <w:sz w:val="18"/>
                <w:szCs w:val="18"/>
              </w:rPr>
            </w:pPr>
            <w:r w:rsidRPr="003B55DE">
              <w:rPr>
                <w:sz w:val="18"/>
                <w:szCs w:val="18"/>
              </w:rPr>
              <w:t>I</w:t>
            </w:r>
          </w:p>
        </w:tc>
        <w:tc>
          <w:tcPr>
            <w:tcW w:w="2370" w:type="pct"/>
          </w:tcPr>
          <w:p w:rsidR="003B55DE" w:rsidRPr="003B55DE" w:rsidRDefault="003B55DE" w:rsidP="003B55DE">
            <w:pPr>
              <w:pStyle w:val="Tabele"/>
              <w:rPr>
                <w:sz w:val="18"/>
                <w:szCs w:val="18"/>
              </w:rPr>
            </w:pPr>
            <w:r w:rsidRPr="003B55DE">
              <w:rPr>
                <w:sz w:val="18"/>
                <w:szCs w:val="18"/>
              </w:rPr>
              <w:t>9 400</w:t>
            </w:r>
          </w:p>
        </w:tc>
      </w:tr>
      <w:tr w:rsidR="003B55DE" w:rsidRPr="003B55DE">
        <w:tblPrEx>
          <w:tblCellMar>
            <w:top w:w="0" w:type="dxa"/>
            <w:bottom w:w="0" w:type="dxa"/>
          </w:tblCellMar>
        </w:tblPrEx>
        <w:trPr>
          <w:jc w:val="center"/>
        </w:trPr>
        <w:tc>
          <w:tcPr>
            <w:tcW w:w="1259" w:type="pct"/>
          </w:tcPr>
          <w:p w:rsidR="003B55DE" w:rsidRPr="003B55DE" w:rsidRDefault="003B55DE" w:rsidP="003B55DE">
            <w:pPr>
              <w:pStyle w:val="Tabele"/>
              <w:rPr>
                <w:sz w:val="18"/>
                <w:szCs w:val="18"/>
              </w:rPr>
            </w:pPr>
            <w:r w:rsidRPr="003B55DE">
              <w:rPr>
                <w:sz w:val="18"/>
                <w:szCs w:val="18"/>
              </w:rPr>
              <w:t>2.</w:t>
            </w:r>
          </w:p>
        </w:tc>
        <w:tc>
          <w:tcPr>
            <w:tcW w:w="1370" w:type="pct"/>
          </w:tcPr>
          <w:p w:rsidR="003B55DE" w:rsidRPr="003B55DE" w:rsidRDefault="003B55DE" w:rsidP="003B55DE">
            <w:pPr>
              <w:pStyle w:val="Tabele"/>
              <w:rPr>
                <w:sz w:val="18"/>
                <w:szCs w:val="18"/>
              </w:rPr>
            </w:pPr>
            <w:r w:rsidRPr="003B55DE">
              <w:rPr>
                <w:sz w:val="18"/>
                <w:szCs w:val="18"/>
              </w:rPr>
              <w:t>II</w:t>
            </w:r>
          </w:p>
        </w:tc>
        <w:tc>
          <w:tcPr>
            <w:tcW w:w="2370" w:type="pct"/>
          </w:tcPr>
          <w:p w:rsidR="003B55DE" w:rsidRPr="003B55DE" w:rsidRDefault="003B55DE" w:rsidP="003B55DE">
            <w:pPr>
              <w:pStyle w:val="Tabele"/>
              <w:rPr>
                <w:sz w:val="18"/>
                <w:szCs w:val="18"/>
              </w:rPr>
            </w:pPr>
            <w:r w:rsidRPr="003B55DE">
              <w:rPr>
                <w:sz w:val="18"/>
                <w:szCs w:val="18"/>
              </w:rPr>
              <w:t>9 900</w:t>
            </w:r>
          </w:p>
        </w:tc>
      </w:tr>
      <w:tr w:rsidR="003B55DE" w:rsidRPr="003B55DE">
        <w:tblPrEx>
          <w:tblCellMar>
            <w:top w:w="0" w:type="dxa"/>
            <w:bottom w:w="0" w:type="dxa"/>
          </w:tblCellMar>
        </w:tblPrEx>
        <w:trPr>
          <w:jc w:val="center"/>
        </w:trPr>
        <w:tc>
          <w:tcPr>
            <w:tcW w:w="1259" w:type="pct"/>
          </w:tcPr>
          <w:p w:rsidR="003B55DE" w:rsidRPr="003B55DE" w:rsidRDefault="003B55DE" w:rsidP="003B55DE">
            <w:pPr>
              <w:pStyle w:val="Tabele"/>
              <w:rPr>
                <w:sz w:val="18"/>
                <w:szCs w:val="18"/>
              </w:rPr>
            </w:pPr>
            <w:r w:rsidRPr="003B55DE">
              <w:rPr>
                <w:sz w:val="18"/>
                <w:szCs w:val="18"/>
              </w:rPr>
              <w:t>3.</w:t>
            </w:r>
          </w:p>
        </w:tc>
        <w:tc>
          <w:tcPr>
            <w:tcW w:w="1370" w:type="pct"/>
          </w:tcPr>
          <w:p w:rsidR="003B55DE" w:rsidRPr="003B55DE" w:rsidRDefault="003B55DE" w:rsidP="003B55DE">
            <w:pPr>
              <w:pStyle w:val="Tabele"/>
              <w:rPr>
                <w:sz w:val="18"/>
                <w:szCs w:val="18"/>
              </w:rPr>
            </w:pPr>
            <w:r w:rsidRPr="003B55DE">
              <w:rPr>
                <w:sz w:val="18"/>
                <w:szCs w:val="18"/>
              </w:rPr>
              <w:t>III</w:t>
            </w:r>
          </w:p>
        </w:tc>
        <w:tc>
          <w:tcPr>
            <w:tcW w:w="2370" w:type="pct"/>
          </w:tcPr>
          <w:p w:rsidR="003B55DE" w:rsidRPr="003B55DE" w:rsidRDefault="003B55DE" w:rsidP="003B55DE">
            <w:pPr>
              <w:pStyle w:val="Tabele"/>
              <w:rPr>
                <w:sz w:val="18"/>
                <w:szCs w:val="18"/>
              </w:rPr>
            </w:pPr>
            <w:r w:rsidRPr="003B55DE">
              <w:rPr>
                <w:sz w:val="18"/>
                <w:szCs w:val="18"/>
              </w:rPr>
              <w:t>10 300</w:t>
            </w:r>
          </w:p>
        </w:tc>
      </w:tr>
      <w:tr w:rsidR="003B55DE" w:rsidRPr="003B55DE">
        <w:tblPrEx>
          <w:tblCellMar>
            <w:top w:w="0" w:type="dxa"/>
            <w:bottom w:w="0" w:type="dxa"/>
          </w:tblCellMar>
        </w:tblPrEx>
        <w:trPr>
          <w:jc w:val="center"/>
        </w:trPr>
        <w:tc>
          <w:tcPr>
            <w:tcW w:w="1259" w:type="pct"/>
          </w:tcPr>
          <w:p w:rsidR="003B55DE" w:rsidRPr="003B55DE" w:rsidRDefault="003B55DE" w:rsidP="003B55DE">
            <w:pPr>
              <w:pStyle w:val="Tabele"/>
              <w:rPr>
                <w:sz w:val="18"/>
                <w:szCs w:val="18"/>
              </w:rPr>
            </w:pPr>
            <w:r w:rsidRPr="003B55DE">
              <w:rPr>
                <w:sz w:val="18"/>
                <w:szCs w:val="18"/>
              </w:rPr>
              <w:t>4.</w:t>
            </w:r>
          </w:p>
        </w:tc>
        <w:tc>
          <w:tcPr>
            <w:tcW w:w="1370" w:type="pct"/>
          </w:tcPr>
          <w:p w:rsidR="003B55DE" w:rsidRPr="003B55DE" w:rsidRDefault="003B55DE" w:rsidP="003B55DE">
            <w:pPr>
              <w:pStyle w:val="Tabele"/>
              <w:rPr>
                <w:sz w:val="18"/>
                <w:szCs w:val="18"/>
              </w:rPr>
            </w:pPr>
            <w:r w:rsidRPr="003B55DE">
              <w:rPr>
                <w:sz w:val="18"/>
                <w:szCs w:val="18"/>
              </w:rPr>
              <w:t>IV</w:t>
            </w:r>
          </w:p>
        </w:tc>
        <w:tc>
          <w:tcPr>
            <w:tcW w:w="2370" w:type="pct"/>
          </w:tcPr>
          <w:p w:rsidR="003B55DE" w:rsidRPr="003B55DE" w:rsidRDefault="003B55DE" w:rsidP="003B55DE">
            <w:pPr>
              <w:pStyle w:val="Tabele"/>
              <w:rPr>
                <w:sz w:val="18"/>
                <w:szCs w:val="18"/>
              </w:rPr>
            </w:pPr>
            <w:r w:rsidRPr="003B55DE">
              <w:rPr>
                <w:sz w:val="18"/>
                <w:szCs w:val="18"/>
              </w:rPr>
              <w:t>11 000</w:t>
            </w:r>
          </w:p>
        </w:tc>
      </w:tr>
      <w:tr w:rsidR="003B55DE" w:rsidRPr="003B55DE">
        <w:tblPrEx>
          <w:tblCellMar>
            <w:top w:w="0" w:type="dxa"/>
            <w:bottom w:w="0" w:type="dxa"/>
          </w:tblCellMar>
        </w:tblPrEx>
        <w:trPr>
          <w:jc w:val="center"/>
        </w:trPr>
        <w:tc>
          <w:tcPr>
            <w:tcW w:w="1259" w:type="pct"/>
          </w:tcPr>
          <w:p w:rsidR="003B55DE" w:rsidRPr="003B55DE" w:rsidRDefault="003B55DE" w:rsidP="003B55DE">
            <w:pPr>
              <w:pStyle w:val="Tabele"/>
              <w:rPr>
                <w:sz w:val="18"/>
                <w:szCs w:val="18"/>
              </w:rPr>
            </w:pPr>
            <w:r w:rsidRPr="003B55DE">
              <w:rPr>
                <w:sz w:val="18"/>
                <w:szCs w:val="18"/>
              </w:rPr>
              <w:t>5.</w:t>
            </w:r>
          </w:p>
        </w:tc>
        <w:tc>
          <w:tcPr>
            <w:tcW w:w="1370" w:type="pct"/>
          </w:tcPr>
          <w:p w:rsidR="003B55DE" w:rsidRPr="003B55DE" w:rsidRDefault="003B55DE" w:rsidP="003B55DE">
            <w:pPr>
              <w:pStyle w:val="Tabele"/>
              <w:rPr>
                <w:sz w:val="18"/>
                <w:szCs w:val="18"/>
              </w:rPr>
            </w:pPr>
            <w:r w:rsidRPr="003B55DE">
              <w:rPr>
                <w:sz w:val="18"/>
                <w:szCs w:val="18"/>
              </w:rPr>
              <w:t>V</w:t>
            </w:r>
          </w:p>
        </w:tc>
        <w:tc>
          <w:tcPr>
            <w:tcW w:w="2370" w:type="pct"/>
          </w:tcPr>
          <w:p w:rsidR="003B55DE" w:rsidRPr="003B55DE" w:rsidRDefault="003B55DE" w:rsidP="003B55DE">
            <w:pPr>
              <w:pStyle w:val="Tabele"/>
              <w:rPr>
                <w:sz w:val="18"/>
                <w:szCs w:val="18"/>
              </w:rPr>
            </w:pPr>
            <w:r w:rsidRPr="003B55DE">
              <w:rPr>
                <w:sz w:val="18"/>
                <w:szCs w:val="18"/>
              </w:rPr>
              <w:t>12 000</w:t>
            </w:r>
          </w:p>
        </w:tc>
      </w:tr>
      <w:tr w:rsidR="003B55DE" w:rsidRPr="003B55DE">
        <w:tblPrEx>
          <w:tblCellMar>
            <w:top w:w="0" w:type="dxa"/>
            <w:bottom w:w="0" w:type="dxa"/>
          </w:tblCellMar>
        </w:tblPrEx>
        <w:trPr>
          <w:jc w:val="center"/>
        </w:trPr>
        <w:tc>
          <w:tcPr>
            <w:tcW w:w="1259" w:type="pct"/>
          </w:tcPr>
          <w:p w:rsidR="003B55DE" w:rsidRPr="003B55DE" w:rsidRDefault="003B55DE" w:rsidP="003B55DE">
            <w:pPr>
              <w:pStyle w:val="Tabele"/>
              <w:rPr>
                <w:sz w:val="18"/>
                <w:szCs w:val="18"/>
              </w:rPr>
            </w:pPr>
            <w:r w:rsidRPr="003B55DE">
              <w:rPr>
                <w:sz w:val="18"/>
                <w:szCs w:val="18"/>
              </w:rPr>
              <w:t>6.</w:t>
            </w:r>
          </w:p>
        </w:tc>
        <w:tc>
          <w:tcPr>
            <w:tcW w:w="1370" w:type="pct"/>
          </w:tcPr>
          <w:p w:rsidR="003B55DE" w:rsidRPr="003B55DE" w:rsidRDefault="003B55DE" w:rsidP="003B55DE">
            <w:pPr>
              <w:pStyle w:val="Tabele"/>
              <w:rPr>
                <w:sz w:val="18"/>
                <w:szCs w:val="18"/>
              </w:rPr>
            </w:pPr>
            <w:r w:rsidRPr="003B55DE">
              <w:rPr>
                <w:sz w:val="18"/>
                <w:szCs w:val="18"/>
              </w:rPr>
              <w:t>VI</w:t>
            </w:r>
          </w:p>
        </w:tc>
        <w:tc>
          <w:tcPr>
            <w:tcW w:w="2370" w:type="pct"/>
          </w:tcPr>
          <w:p w:rsidR="003B55DE" w:rsidRPr="003B55DE" w:rsidRDefault="003B55DE" w:rsidP="003B55DE">
            <w:pPr>
              <w:pStyle w:val="Tabele"/>
              <w:rPr>
                <w:sz w:val="18"/>
                <w:szCs w:val="18"/>
              </w:rPr>
            </w:pPr>
            <w:r w:rsidRPr="003B55DE">
              <w:rPr>
                <w:sz w:val="18"/>
                <w:szCs w:val="18"/>
              </w:rPr>
              <w:t>12 850</w:t>
            </w:r>
          </w:p>
        </w:tc>
      </w:tr>
      <w:tr w:rsidR="003B55DE" w:rsidRPr="003B55DE">
        <w:tblPrEx>
          <w:tblCellMar>
            <w:top w:w="0" w:type="dxa"/>
            <w:bottom w:w="0" w:type="dxa"/>
          </w:tblCellMar>
        </w:tblPrEx>
        <w:trPr>
          <w:jc w:val="center"/>
        </w:trPr>
        <w:tc>
          <w:tcPr>
            <w:tcW w:w="1259" w:type="pct"/>
          </w:tcPr>
          <w:p w:rsidR="003B55DE" w:rsidRPr="003B55DE" w:rsidRDefault="003B55DE" w:rsidP="003B55DE">
            <w:pPr>
              <w:pStyle w:val="Tabele"/>
              <w:rPr>
                <w:sz w:val="18"/>
                <w:szCs w:val="18"/>
              </w:rPr>
            </w:pPr>
            <w:r w:rsidRPr="003B55DE">
              <w:rPr>
                <w:sz w:val="18"/>
                <w:szCs w:val="18"/>
              </w:rPr>
              <w:t>7.</w:t>
            </w:r>
          </w:p>
        </w:tc>
        <w:tc>
          <w:tcPr>
            <w:tcW w:w="1370" w:type="pct"/>
          </w:tcPr>
          <w:p w:rsidR="003B55DE" w:rsidRPr="003B55DE" w:rsidRDefault="003B55DE" w:rsidP="003B55DE">
            <w:pPr>
              <w:pStyle w:val="Tabele"/>
              <w:rPr>
                <w:sz w:val="18"/>
                <w:szCs w:val="18"/>
              </w:rPr>
            </w:pPr>
            <w:r w:rsidRPr="003B55DE">
              <w:rPr>
                <w:sz w:val="18"/>
                <w:szCs w:val="18"/>
              </w:rPr>
              <w:t>VII</w:t>
            </w:r>
          </w:p>
        </w:tc>
        <w:tc>
          <w:tcPr>
            <w:tcW w:w="2370" w:type="pct"/>
          </w:tcPr>
          <w:p w:rsidR="003B55DE" w:rsidRPr="003B55DE" w:rsidRDefault="003B55DE" w:rsidP="003B55DE">
            <w:pPr>
              <w:pStyle w:val="Tabele"/>
              <w:rPr>
                <w:sz w:val="18"/>
                <w:szCs w:val="18"/>
              </w:rPr>
            </w:pPr>
            <w:r w:rsidRPr="003B55DE">
              <w:rPr>
                <w:sz w:val="18"/>
                <w:szCs w:val="18"/>
              </w:rPr>
              <w:t>14 500</w:t>
            </w:r>
          </w:p>
        </w:tc>
      </w:tr>
      <w:tr w:rsidR="003B55DE" w:rsidRPr="003B55DE">
        <w:tblPrEx>
          <w:tblCellMar>
            <w:top w:w="0" w:type="dxa"/>
            <w:bottom w:w="0" w:type="dxa"/>
          </w:tblCellMar>
        </w:tblPrEx>
        <w:trPr>
          <w:jc w:val="center"/>
        </w:trPr>
        <w:tc>
          <w:tcPr>
            <w:tcW w:w="1259" w:type="pct"/>
          </w:tcPr>
          <w:p w:rsidR="003B55DE" w:rsidRPr="003B55DE" w:rsidRDefault="003B55DE" w:rsidP="003B55DE">
            <w:pPr>
              <w:pStyle w:val="Tabele"/>
              <w:rPr>
                <w:sz w:val="18"/>
                <w:szCs w:val="18"/>
              </w:rPr>
            </w:pPr>
            <w:r w:rsidRPr="003B55DE">
              <w:rPr>
                <w:sz w:val="18"/>
                <w:szCs w:val="18"/>
              </w:rPr>
              <w:t>8.</w:t>
            </w:r>
          </w:p>
        </w:tc>
        <w:tc>
          <w:tcPr>
            <w:tcW w:w="1370" w:type="pct"/>
          </w:tcPr>
          <w:p w:rsidR="003B55DE" w:rsidRPr="003B55DE" w:rsidRDefault="003B55DE" w:rsidP="003B55DE">
            <w:pPr>
              <w:pStyle w:val="Tabele"/>
              <w:rPr>
                <w:sz w:val="18"/>
                <w:szCs w:val="18"/>
              </w:rPr>
            </w:pPr>
            <w:r w:rsidRPr="003B55DE">
              <w:rPr>
                <w:sz w:val="18"/>
                <w:szCs w:val="18"/>
              </w:rPr>
              <w:t>VIII</w:t>
            </w:r>
          </w:p>
        </w:tc>
        <w:tc>
          <w:tcPr>
            <w:tcW w:w="2370" w:type="pct"/>
          </w:tcPr>
          <w:p w:rsidR="003B55DE" w:rsidRPr="003B55DE" w:rsidRDefault="003B55DE" w:rsidP="003B55DE">
            <w:pPr>
              <w:pStyle w:val="Tabele"/>
              <w:rPr>
                <w:sz w:val="18"/>
                <w:szCs w:val="18"/>
              </w:rPr>
            </w:pPr>
            <w:r w:rsidRPr="003B55DE">
              <w:rPr>
                <w:sz w:val="18"/>
                <w:szCs w:val="18"/>
              </w:rPr>
              <w:t>17 200</w:t>
            </w:r>
          </w:p>
        </w:tc>
      </w:tr>
      <w:tr w:rsidR="003B55DE" w:rsidRPr="003B55DE">
        <w:tblPrEx>
          <w:tblCellMar>
            <w:top w:w="0" w:type="dxa"/>
            <w:bottom w:w="0" w:type="dxa"/>
          </w:tblCellMar>
        </w:tblPrEx>
        <w:trPr>
          <w:jc w:val="center"/>
        </w:trPr>
        <w:tc>
          <w:tcPr>
            <w:tcW w:w="1259" w:type="pct"/>
          </w:tcPr>
          <w:p w:rsidR="003B55DE" w:rsidRPr="003B55DE" w:rsidRDefault="003B55DE" w:rsidP="003B55DE">
            <w:pPr>
              <w:pStyle w:val="Tabele"/>
              <w:rPr>
                <w:sz w:val="18"/>
                <w:szCs w:val="18"/>
              </w:rPr>
            </w:pPr>
            <w:r w:rsidRPr="003B55DE">
              <w:rPr>
                <w:sz w:val="18"/>
                <w:szCs w:val="18"/>
              </w:rPr>
              <w:t>9.</w:t>
            </w:r>
          </w:p>
        </w:tc>
        <w:tc>
          <w:tcPr>
            <w:tcW w:w="1370" w:type="pct"/>
          </w:tcPr>
          <w:p w:rsidR="003B55DE" w:rsidRPr="003B55DE" w:rsidRDefault="003B55DE" w:rsidP="003B55DE">
            <w:pPr>
              <w:pStyle w:val="Tabele"/>
              <w:rPr>
                <w:sz w:val="18"/>
                <w:szCs w:val="18"/>
              </w:rPr>
            </w:pPr>
            <w:r w:rsidRPr="003B55DE">
              <w:rPr>
                <w:sz w:val="18"/>
                <w:szCs w:val="18"/>
              </w:rPr>
              <w:t>IX</w:t>
            </w:r>
          </w:p>
        </w:tc>
        <w:tc>
          <w:tcPr>
            <w:tcW w:w="2370" w:type="pct"/>
          </w:tcPr>
          <w:p w:rsidR="003B55DE" w:rsidRPr="003B55DE" w:rsidRDefault="003B55DE" w:rsidP="003B55DE">
            <w:pPr>
              <w:pStyle w:val="Tabele"/>
              <w:rPr>
                <w:sz w:val="18"/>
                <w:szCs w:val="18"/>
              </w:rPr>
            </w:pPr>
            <w:r w:rsidRPr="003B55DE">
              <w:rPr>
                <w:sz w:val="18"/>
                <w:szCs w:val="18"/>
              </w:rPr>
              <w:t>18 400</w:t>
            </w:r>
          </w:p>
        </w:tc>
      </w:tr>
      <w:tr w:rsidR="003B55DE" w:rsidRPr="003B55DE">
        <w:tblPrEx>
          <w:tblCellMar>
            <w:top w:w="0" w:type="dxa"/>
            <w:bottom w:w="0" w:type="dxa"/>
          </w:tblCellMar>
        </w:tblPrEx>
        <w:trPr>
          <w:jc w:val="center"/>
        </w:trPr>
        <w:tc>
          <w:tcPr>
            <w:tcW w:w="1259" w:type="pct"/>
          </w:tcPr>
          <w:p w:rsidR="003B55DE" w:rsidRPr="003B55DE" w:rsidRDefault="003B55DE" w:rsidP="003B55DE">
            <w:pPr>
              <w:pStyle w:val="Tabele"/>
              <w:rPr>
                <w:sz w:val="18"/>
                <w:szCs w:val="18"/>
              </w:rPr>
            </w:pPr>
            <w:r w:rsidRPr="003B55DE">
              <w:rPr>
                <w:sz w:val="18"/>
                <w:szCs w:val="18"/>
              </w:rPr>
              <w:t>10.</w:t>
            </w:r>
          </w:p>
        </w:tc>
        <w:tc>
          <w:tcPr>
            <w:tcW w:w="1370" w:type="pct"/>
          </w:tcPr>
          <w:p w:rsidR="003B55DE" w:rsidRPr="003B55DE" w:rsidRDefault="003B55DE" w:rsidP="003B55DE">
            <w:pPr>
              <w:pStyle w:val="Tabele"/>
              <w:rPr>
                <w:sz w:val="18"/>
                <w:szCs w:val="18"/>
              </w:rPr>
            </w:pPr>
            <w:r w:rsidRPr="003B55DE">
              <w:rPr>
                <w:sz w:val="18"/>
                <w:szCs w:val="18"/>
              </w:rPr>
              <w:t>X</w:t>
            </w:r>
          </w:p>
        </w:tc>
        <w:tc>
          <w:tcPr>
            <w:tcW w:w="2370" w:type="pct"/>
          </w:tcPr>
          <w:p w:rsidR="003B55DE" w:rsidRPr="003B55DE" w:rsidRDefault="003B55DE" w:rsidP="003B55DE">
            <w:pPr>
              <w:pStyle w:val="Tabele"/>
              <w:rPr>
                <w:sz w:val="18"/>
                <w:szCs w:val="18"/>
              </w:rPr>
            </w:pPr>
            <w:r w:rsidRPr="003B55DE">
              <w:rPr>
                <w:sz w:val="18"/>
                <w:szCs w:val="18"/>
              </w:rPr>
              <w:t>22 650</w:t>
            </w:r>
          </w:p>
        </w:tc>
      </w:tr>
    </w:tbl>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B55DE">
      <w:pPr>
        <w:pStyle w:val="TitulliNr"/>
      </w:pPr>
      <w:r w:rsidRPr="00C640B1">
        <w:t>Lidhja nr. II-29</w:t>
      </w:r>
    </w:p>
    <w:p w:rsidR="003B55DE" w:rsidRPr="00C640B1" w:rsidRDefault="003B55DE" w:rsidP="003B55DE">
      <w:pPr>
        <w:pStyle w:val="TitulliTitull"/>
      </w:pPr>
      <w:r w:rsidRPr="00C640B1">
        <w:t>NIVELI I PAGËS PËR PUNONJËSIT E GALERISË KOMBËTARE TË ARTEVE, MUZEUT HISTORIK KOMBËTAR, MUZEUT TË ARTIT MESJETAR KORÇË, MUZEU ONUFRI BERAT DHE MUZEUT GJERGJ KASTRIOTI SKËNDERBEU KRUJË</w:t>
      </w:r>
    </w:p>
    <w:p w:rsidR="003B55DE" w:rsidRPr="00C640B1" w:rsidRDefault="003B55DE" w:rsidP="003B55DE">
      <w:pPr>
        <w:pStyle w:val="Paragrafi"/>
      </w:pPr>
    </w:p>
    <w:tbl>
      <w:tblPr>
        <w:tblW w:w="5000" w:type="pct"/>
        <w:jc w:val="center"/>
        <w:tblLook w:val="0000" w:firstRow="0" w:lastRow="0" w:firstColumn="0" w:lastColumn="0" w:noHBand="0" w:noVBand="0"/>
      </w:tblPr>
      <w:tblGrid>
        <w:gridCol w:w="960"/>
        <w:gridCol w:w="5996"/>
        <w:gridCol w:w="2331"/>
      </w:tblGrid>
      <w:tr w:rsidR="003B55DE" w:rsidRPr="00C640B1">
        <w:tblPrEx>
          <w:tblCellMar>
            <w:top w:w="0" w:type="dxa"/>
            <w:bottom w:w="0" w:type="dxa"/>
          </w:tblCellMar>
        </w:tblPrEx>
        <w:trPr>
          <w:jc w:val="center"/>
        </w:trPr>
        <w:tc>
          <w:tcPr>
            <w:tcW w:w="517" w:type="pct"/>
          </w:tcPr>
          <w:p w:rsidR="003B55DE" w:rsidRPr="00C640B1" w:rsidRDefault="003B55DE" w:rsidP="003B55DE">
            <w:pPr>
              <w:pStyle w:val="Tabele"/>
            </w:pPr>
            <w:r w:rsidRPr="00C640B1">
              <w:t>Nr.</w:t>
            </w:r>
          </w:p>
        </w:tc>
        <w:tc>
          <w:tcPr>
            <w:tcW w:w="3228" w:type="pct"/>
          </w:tcPr>
          <w:p w:rsidR="003B55DE" w:rsidRPr="00C640B1" w:rsidRDefault="003B55DE" w:rsidP="003B55DE">
            <w:pPr>
              <w:pStyle w:val="Tabele"/>
            </w:pPr>
            <w:r w:rsidRPr="00C640B1">
              <w:t>EMËRTIMI</w:t>
            </w:r>
          </w:p>
        </w:tc>
        <w:tc>
          <w:tcPr>
            <w:tcW w:w="1256" w:type="pct"/>
          </w:tcPr>
          <w:p w:rsidR="003B55DE" w:rsidRPr="00C640B1" w:rsidRDefault="003B55DE" w:rsidP="003B55DE">
            <w:pPr>
              <w:pStyle w:val="Tabele"/>
            </w:pPr>
            <w:r w:rsidRPr="00C640B1">
              <w:t>KLASIFIKIMI</w:t>
            </w:r>
          </w:p>
        </w:tc>
      </w:tr>
      <w:tr w:rsidR="003B55DE" w:rsidRPr="00C640B1">
        <w:tblPrEx>
          <w:tblCellMar>
            <w:top w:w="0" w:type="dxa"/>
            <w:bottom w:w="0" w:type="dxa"/>
          </w:tblCellMar>
        </w:tblPrEx>
        <w:trPr>
          <w:jc w:val="center"/>
        </w:trPr>
        <w:tc>
          <w:tcPr>
            <w:tcW w:w="517" w:type="pct"/>
          </w:tcPr>
          <w:p w:rsidR="003B55DE" w:rsidRPr="00C640B1" w:rsidRDefault="003B55DE" w:rsidP="003B55DE">
            <w:pPr>
              <w:pStyle w:val="Tabele"/>
            </w:pPr>
          </w:p>
        </w:tc>
        <w:tc>
          <w:tcPr>
            <w:tcW w:w="3228" w:type="pct"/>
          </w:tcPr>
          <w:p w:rsidR="003B55DE" w:rsidRPr="00C640B1" w:rsidRDefault="003B55DE" w:rsidP="003B55DE">
            <w:pPr>
              <w:pStyle w:val="Tabele"/>
            </w:pPr>
          </w:p>
        </w:tc>
        <w:tc>
          <w:tcPr>
            <w:tcW w:w="1256" w:type="pct"/>
          </w:tcPr>
          <w:p w:rsidR="003B55DE" w:rsidRPr="00C640B1" w:rsidRDefault="003B55DE" w:rsidP="003B55DE">
            <w:pPr>
              <w:pStyle w:val="Tabele"/>
            </w:pPr>
          </w:p>
        </w:tc>
      </w:tr>
      <w:tr w:rsidR="003B55DE" w:rsidRPr="00C640B1">
        <w:tblPrEx>
          <w:tblCellMar>
            <w:top w:w="0" w:type="dxa"/>
            <w:bottom w:w="0" w:type="dxa"/>
          </w:tblCellMar>
        </w:tblPrEx>
        <w:trPr>
          <w:jc w:val="center"/>
        </w:trPr>
        <w:tc>
          <w:tcPr>
            <w:tcW w:w="517" w:type="pct"/>
          </w:tcPr>
          <w:p w:rsidR="003B55DE" w:rsidRPr="00C640B1" w:rsidRDefault="003B55DE" w:rsidP="003B55DE">
            <w:pPr>
              <w:pStyle w:val="Tabele"/>
            </w:pPr>
            <w:r w:rsidRPr="00C640B1">
              <w:t>1.</w:t>
            </w:r>
          </w:p>
        </w:tc>
        <w:tc>
          <w:tcPr>
            <w:tcW w:w="3228" w:type="pct"/>
          </w:tcPr>
          <w:p w:rsidR="003B55DE" w:rsidRPr="00C640B1" w:rsidRDefault="003B55DE" w:rsidP="003B55DE">
            <w:pPr>
              <w:pStyle w:val="Tabele"/>
            </w:pPr>
            <w:r w:rsidRPr="00C640B1">
              <w:t>Drejtor i Muzeut Historik Kombëtar</w:t>
            </w:r>
          </w:p>
        </w:tc>
        <w:tc>
          <w:tcPr>
            <w:tcW w:w="1256" w:type="pct"/>
          </w:tcPr>
          <w:p w:rsidR="003B55DE" w:rsidRPr="00C640B1" w:rsidRDefault="003B55DE" w:rsidP="003B55DE">
            <w:pPr>
              <w:pStyle w:val="Tabele"/>
            </w:pPr>
          </w:p>
        </w:tc>
      </w:tr>
      <w:tr w:rsidR="003B55DE" w:rsidRPr="00C640B1">
        <w:tblPrEx>
          <w:tblCellMar>
            <w:top w:w="0" w:type="dxa"/>
            <w:bottom w:w="0" w:type="dxa"/>
          </w:tblCellMar>
        </w:tblPrEx>
        <w:trPr>
          <w:jc w:val="center"/>
        </w:trPr>
        <w:tc>
          <w:tcPr>
            <w:tcW w:w="517" w:type="pct"/>
          </w:tcPr>
          <w:p w:rsidR="003B55DE" w:rsidRPr="00C640B1" w:rsidRDefault="003B55DE" w:rsidP="003B55DE">
            <w:pPr>
              <w:pStyle w:val="Tabele"/>
            </w:pPr>
          </w:p>
        </w:tc>
        <w:tc>
          <w:tcPr>
            <w:tcW w:w="3228" w:type="pct"/>
          </w:tcPr>
          <w:p w:rsidR="003B55DE" w:rsidRPr="00C640B1" w:rsidRDefault="003B55DE" w:rsidP="003B55DE">
            <w:pPr>
              <w:pStyle w:val="Tabele"/>
            </w:pPr>
            <w:r w:rsidRPr="00C640B1">
              <w:t>Drejtor i Galerisë Kombëtare të Arteve</w:t>
            </w:r>
          </w:p>
        </w:tc>
        <w:tc>
          <w:tcPr>
            <w:tcW w:w="1256" w:type="pct"/>
          </w:tcPr>
          <w:p w:rsidR="003B55DE" w:rsidRPr="00C640B1" w:rsidRDefault="003B55DE" w:rsidP="003B55DE">
            <w:pPr>
              <w:pStyle w:val="Tabele"/>
            </w:pPr>
            <w:r w:rsidRPr="00C640B1">
              <w:t>B3</w:t>
            </w:r>
          </w:p>
        </w:tc>
      </w:tr>
      <w:tr w:rsidR="003B55DE" w:rsidRPr="00C640B1">
        <w:tblPrEx>
          <w:tblCellMar>
            <w:top w:w="0" w:type="dxa"/>
            <w:bottom w:w="0" w:type="dxa"/>
          </w:tblCellMar>
        </w:tblPrEx>
        <w:trPr>
          <w:jc w:val="center"/>
        </w:trPr>
        <w:tc>
          <w:tcPr>
            <w:tcW w:w="517" w:type="pct"/>
          </w:tcPr>
          <w:p w:rsidR="003B55DE" w:rsidRPr="00C640B1" w:rsidRDefault="003B55DE" w:rsidP="003B55DE">
            <w:pPr>
              <w:pStyle w:val="Tabele"/>
            </w:pPr>
          </w:p>
        </w:tc>
        <w:tc>
          <w:tcPr>
            <w:tcW w:w="3228" w:type="pct"/>
          </w:tcPr>
          <w:p w:rsidR="003B55DE" w:rsidRPr="003B55DE" w:rsidRDefault="003B55DE" w:rsidP="003B55DE">
            <w:pPr>
              <w:pStyle w:val="Tabele"/>
              <w:rPr>
                <w:sz w:val="18"/>
                <w:szCs w:val="18"/>
              </w:rPr>
            </w:pPr>
          </w:p>
        </w:tc>
        <w:tc>
          <w:tcPr>
            <w:tcW w:w="1256" w:type="pct"/>
          </w:tcPr>
          <w:p w:rsidR="003B55DE" w:rsidRPr="00C640B1" w:rsidRDefault="003B55DE" w:rsidP="003B55DE">
            <w:pPr>
              <w:pStyle w:val="Tabele"/>
            </w:pPr>
          </w:p>
        </w:tc>
      </w:tr>
      <w:tr w:rsidR="003B55DE" w:rsidRPr="00C640B1">
        <w:tblPrEx>
          <w:tblCellMar>
            <w:top w:w="0" w:type="dxa"/>
            <w:bottom w:w="0" w:type="dxa"/>
          </w:tblCellMar>
        </w:tblPrEx>
        <w:trPr>
          <w:jc w:val="center"/>
        </w:trPr>
        <w:tc>
          <w:tcPr>
            <w:tcW w:w="517" w:type="pct"/>
          </w:tcPr>
          <w:p w:rsidR="003B55DE" w:rsidRPr="00C640B1" w:rsidRDefault="003B55DE" w:rsidP="003B55DE">
            <w:pPr>
              <w:pStyle w:val="Tabele"/>
            </w:pPr>
            <w:r w:rsidRPr="00C640B1">
              <w:t>2.</w:t>
            </w:r>
          </w:p>
        </w:tc>
        <w:tc>
          <w:tcPr>
            <w:tcW w:w="3228" w:type="pct"/>
          </w:tcPr>
          <w:p w:rsidR="003B55DE" w:rsidRPr="00C640B1" w:rsidRDefault="003B55DE" w:rsidP="003B55DE">
            <w:pPr>
              <w:pStyle w:val="Tabele"/>
            </w:pPr>
            <w:r w:rsidRPr="00C640B1">
              <w:t>Drejtor i Muzeut Gjergj Kastrioti Skënderbeu, Krujë</w:t>
            </w:r>
          </w:p>
        </w:tc>
        <w:tc>
          <w:tcPr>
            <w:tcW w:w="1256" w:type="pct"/>
          </w:tcPr>
          <w:p w:rsidR="003B55DE" w:rsidRPr="00C640B1" w:rsidRDefault="003B55DE" w:rsidP="003B55DE">
            <w:pPr>
              <w:pStyle w:val="Tabele"/>
            </w:pPr>
          </w:p>
        </w:tc>
      </w:tr>
      <w:tr w:rsidR="003B55DE" w:rsidRPr="00C640B1">
        <w:tblPrEx>
          <w:tblCellMar>
            <w:top w:w="0" w:type="dxa"/>
            <w:bottom w:w="0" w:type="dxa"/>
          </w:tblCellMar>
        </w:tblPrEx>
        <w:trPr>
          <w:jc w:val="center"/>
        </w:trPr>
        <w:tc>
          <w:tcPr>
            <w:tcW w:w="517" w:type="pct"/>
          </w:tcPr>
          <w:p w:rsidR="003B55DE" w:rsidRPr="00C640B1" w:rsidRDefault="003B55DE" w:rsidP="003B55DE">
            <w:pPr>
              <w:pStyle w:val="Tabele"/>
            </w:pPr>
          </w:p>
        </w:tc>
        <w:tc>
          <w:tcPr>
            <w:tcW w:w="3228" w:type="pct"/>
          </w:tcPr>
          <w:p w:rsidR="003B55DE" w:rsidRPr="00C640B1" w:rsidRDefault="003B55DE" w:rsidP="003B55DE">
            <w:pPr>
              <w:pStyle w:val="Tabele"/>
            </w:pPr>
            <w:r w:rsidRPr="00C640B1">
              <w:t>Drejtor i Muzeut Onufri, Berat</w:t>
            </w:r>
          </w:p>
        </w:tc>
        <w:tc>
          <w:tcPr>
            <w:tcW w:w="1256" w:type="pct"/>
          </w:tcPr>
          <w:p w:rsidR="003B55DE" w:rsidRPr="00C640B1" w:rsidRDefault="003B55DE" w:rsidP="003B55DE">
            <w:pPr>
              <w:pStyle w:val="Tabele"/>
            </w:pPr>
            <w:r w:rsidRPr="00C640B1">
              <w:t>B4</w:t>
            </w:r>
          </w:p>
        </w:tc>
      </w:tr>
      <w:tr w:rsidR="003B55DE" w:rsidRPr="00C640B1">
        <w:tblPrEx>
          <w:tblCellMar>
            <w:top w:w="0" w:type="dxa"/>
            <w:bottom w:w="0" w:type="dxa"/>
          </w:tblCellMar>
        </w:tblPrEx>
        <w:trPr>
          <w:jc w:val="center"/>
        </w:trPr>
        <w:tc>
          <w:tcPr>
            <w:tcW w:w="517" w:type="pct"/>
          </w:tcPr>
          <w:p w:rsidR="003B55DE" w:rsidRPr="00C640B1" w:rsidRDefault="003B55DE" w:rsidP="003B55DE">
            <w:pPr>
              <w:pStyle w:val="Tabele"/>
            </w:pPr>
          </w:p>
        </w:tc>
        <w:tc>
          <w:tcPr>
            <w:tcW w:w="3228" w:type="pct"/>
          </w:tcPr>
          <w:p w:rsidR="003B55DE" w:rsidRPr="00C640B1" w:rsidRDefault="003B55DE" w:rsidP="003B55DE">
            <w:pPr>
              <w:pStyle w:val="Tabele"/>
            </w:pPr>
            <w:r w:rsidRPr="00C640B1">
              <w:t>Drejtor i Muzeut të Artit Mesjetar, Korçë</w:t>
            </w:r>
          </w:p>
        </w:tc>
        <w:tc>
          <w:tcPr>
            <w:tcW w:w="1256" w:type="pct"/>
          </w:tcPr>
          <w:p w:rsidR="003B55DE" w:rsidRPr="00C640B1" w:rsidRDefault="003B55DE" w:rsidP="003B55DE">
            <w:pPr>
              <w:pStyle w:val="Tabele"/>
            </w:pPr>
          </w:p>
        </w:tc>
      </w:tr>
    </w:tbl>
    <w:p w:rsidR="003B55DE" w:rsidRPr="00C640B1" w:rsidRDefault="003B55DE" w:rsidP="003B55DE">
      <w:pPr>
        <w:pStyle w:val="Paragrafi"/>
      </w:pPr>
    </w:p>
    <w:p w:rsidR="003B55DE" w:rsidRPr="00C640B1" w:rsidRDefault="003B55DE" w:rsidP="003B55DE">
      <w:pPr>
        <w:pStyle w:val="Paragrafi"/>
      </w:pPr>
    </w:p>
    <w:tbl>
      <w:tblPr>
        <w:tblW w:w="5000" w:type="pct"/>
        <w:jc w:val="center"/>
        <w:tblLook w:val="0000" w:firstRow="0" w:lastRow="0" w:firstColumn="0" w:lastColumn="0" w:noHBand="0" w:noVBand="0"/>
      </w:tblPr>
      <w:tblGrid>
        <w:gridCol w:w="793"/>
        <w:gridCol w:w="4330"/>
        <w:gridCol w:w="1831"/>
        <w:gridCol w:w="2333"/>
      </w:tblGrid>
      <w:tr w:rsidR="003B55DE" w:rsidRPr="00C640B1">
        <w:tblPrEx>
          <w:tblCellMar>
            <w:top w:w="0" w:type="dxa"/>
            <w:bottom w:w="0" w:type="dxa"/>
          </w:tblCellMar>
        </w:tblPrEx>
        <w:trPr>
          <w:cantSplit/>
          <w:jc w:val="center"/>
        </w:trPr>
        <w:tc>
          <w:tcPr>
            <w:tcW w:w="427" w:type="pct"/>
          </w:tcPr>
          <w:p w:rsidR="003B55DE" w:rsidRPr="00C640B1" w:rsidRDefault="003B55DE" w:rsidP="003B55DE">
            <w:pPr>
              <w:pStyle w:val="Tabele"/>
            </w:pPr>
            <w:r w:rsidRPr="00C640B1">
              <w:t>Nr.</w:t>
            </w:r>
          </w:p>
        </w:tc>
        <w:tc>
          <w:tcPr>
            <w:tcW w:w="2331" w:type="pct"/>
            <w:vMerge w:val="restart"/>
          </w:tcPr>
          <w:p w:rsidR="003B55DE" w:rsidRPr="00C640B1" w:rsidRDefault="003B55DE" w:rsidP="003B55DE">
            <w:pPr>
              <w:pStyle w:val="Tabele"/>
            </w:pPr>
            <w:r w:rsidRPr="00C640B1">
              <w:t>EMËRTIMI I PUNONJËSIT</w:t>
            </w:r>
          </w:p>
        </w:tc>
        <w:tc>
          <w:tcPr>
            <w:tcW w:w="2242" w:type="pct"/>
            <w:gridSpan w:val="2"/>
          </w:tcPr>
          <w:p w:rsidR="003B55DE" w:rsidRPr="00C640B1" w:rsidRDefault="003B55DE" w:rsidP="003B55DE">
            <w:pPr>
              <w:pStyle w:val="Tabele"/>
            </w:pPr>
            <w:r w:rsidRPr="00C640B1">
              <w:t>Niveli i pagës</w:t>
            </w:r>
          </w:p>
        </w:tc>
      </w:tr>
      <w:tr w:rsidR="003B55DE" w:rsidRPr="00C640B1">
        <w:tblPrEx>
          <w:tblCellMar>
            <w:top w:w="0" w:type="dxa"/>
            <w:bottom w:w="0" w:type="dxa"/>
          </w:tblCellMar>
        </w:tblPrEx>
        <w:trPr>
          <w:cantSplit/>
          <w:jc w:val="center"/>
        </w:trPr>
        <w:tc>
          <w:tcPr>
            <w:tcW w:w="427" w:type="pct"/>
          </w:tcPr>
          <w:p w:rsidR="003B55DE" w:rsidRPr="00C640B1" w:rsidRDefault="003B55DE" w:rsidP="003B55DE">
            <w:pPr>
              <w:pStyle w:val="Tabele"/>
            </w:pPr>
          </w:p>
        </w:tc>
        <w:tc>
          <w:tcPr>
            <w:tcW w:w="2331" w:type="pct"/>
            <w:vMerge/>
          </w:tcPr>
          <w:p w:rsidR="003B55DE" w:rsidRPr="00C640B1" w:rsidRDefault="003B55DE" w:rsidP="003B55DE">
            <w:pPr>
              <w:pStyle w:val="Tabele"/>
            </w:pPr>
          </w:p>
        </w:tc>
        <w:tc>
          <w:tcPr>
            <w:tcW w:w="986" w:type="pct"/>
            <w:tcBorders>
              <w:right w:val="single" w:sz="4" w:space="0" w:color="auto"/>
            </w:tcBorders>
          </w:tcPr>
          <w:p w:rsidR="003B55DE" w:rsidRPr="00C640B1" w:rsidRDefault="003B55DE" w:rsidP="003B55DE">
            <w:pPr>
              <w:pStyle w:val="Tabele"/>
            </w:pPr>
            <w:r w:rsidRPr="00C640B1">
              <w:t>Klasa</w:t>
            </w:r>
          </w:p>
        </w:tc>
        <w:tc>
          <w:tcPr>
            <w:tcW w:w="1256" w:type="pct"/>
            <w:tcBorders>
              <w:left w:val="single" w:sz="4" w:space="0" w:color="auto"/>
            </w:tcBorders>
          </w:tcPr>
          <w:p w:rsidR="003B55DE" w:rsidRPr="00C640B1" w:rsidRDefault="003B55DE" w:rsidP="003B55DE">
            <w:pPr>
              <w:pStyle w:val="Tabele"/>
            </w:pPr>
            <w:r w:rsidRPr="00C640B1">
              <w:t>Shtesa për</w:t>
            </w:r>
          </w:p>
          <w:p w:rsidR="003B55DE" w:rsidRPr="00C640B1" w:rsidRDefault="003B55DE" w:rsidP="003B55DE">
            <w:pPr>
              <w:pStyle w:val="Tabele"/>
            </w:pPr>
            <w:r w:rsidRPr="00C640B1">
              <w:t>Funksion (grupi)</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1.</w:t>
            </w:r>
          </w:p>
        </w:tc>
        <w:tc>
          <w:tcPr>
            <w:tcW w:w="2331" w:type="pct"/>
          </w:tcPr>
          <w:p w:rsidR="003B55DE" w:rsidRPr="00C640B1" w:rsidRDefault="003B55DE" w:rsidP="003B55DE">
            <w:pPr>
              <w:pStyle w:val="Tabele"/>
            </w:pPr>
            <w:r w:rsidRPr="00C640B1">
              <w:t>Përgjegjës sektori</w:t>
            </w:r>
          </w:p>
        </w:tc>
        <w:tc>
          <w:tcPr>
            <w:tcW w:w="2242" w:type="pct"/>
            <w:gridSpan w:val="2"/>
          </w:tcPr>
          <w:p w:rsidR="003B55DE" w:rsidRPr="00C640B1" w:rsidRDefault="003B55DE" w:rsidP="003B55DE">
            <w:pPr>
              <w:pStyle w:val="Tabele"/>
            </w:pPr>
            <w:r w:rsidRPr="00C640B1">
              <w:t>VIII                        2</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2.</w:t>
            </w:r>
          </w:p>
        </w:tc>
        <w:tc>
          <w:tcPr>
            <w:tcW w:w="2331" w:type="pct"/>
          </w:tcPr>
          <w:p w:rsidR="003B55DE" w:rsidRPr="00C640B1" w:rsidRDefault="003B55DE" w:rsidP="003B55DE">
            <w:pPr>
              <w:pStyle w:val="Tabele"/>
            </w:pPr>
            <w:r w:rsidRPr="00C640B1">
              <w:t>Lektor</w:t>
            </w:r>
          </w:p>
        </w:tc>
        <w:tc>
          <w:tcPr>
            <w:tcW w:w="2242" w:type="pct"/>
            <w:gridSpan w:val="2"/>
          </w:tcPr>
          <w:p w:rsidR="003B55DE" w:rsidRPr="00C640B1" w:rsidRDefault="003B55DE" w:rsidP="003B55DE">
            <w:pPr>
              <w:pStyle w:val="Tabele"/>
            </w:pPr>
            <w:r w:rsidRPr="00C640B1">
              <w:t>VI</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3.</w:t>
            </w:r>
          </w:p>
        </w:tc>
        <w:tc>
          <w:tcPr>
            <w:tcW w:w="2331" w:type="pct"/>
          </w:tcPr>
          <w:p w:rsidR="003B55DE" w:rsidRPr="00C640B1" w:rsidRDefault="003B55DE" w:rsidP="003B55DE">
            <w:pPr>
              <w:pStyle w:val="Tabele"/>
            </w:pPr>
            <w:r w:rsidRPr="00C640B1">
              <w:t>Kryetar dege</w:t>
            </w:r>
          </w:p>
        </w:tc>
        <w:tc>
          <w:tcPr>
            <w:tcW w:w="2242" w:type="pct"/>
            <w:gridSpan w:val="2"/>
          </w:tcPr>
          <w:p w:rsidR="003B55DE" w:rsidRPr="00C640B1" w:rsidRDefault="003B55DE" w:rsidP="003B55DE">
            <w:pPr>
              <w:pStyle w:val="Tabele"/>
            </w:pPr>
            <w:r w:rsidRPr="00C640B1">
              <w:t>V                           2</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4.</w:t>
            </w:r>
          </w:p>
        </w:tc>
        <w:tc>
          <w:tcPr>
            <w:tcW w:w="2331" w:type="pct"/>
          </w:tcPr>
          <w:p w:rsidR="003B55DE" w:rsidRPr="00C640B1" w:rsidRDefault="003B55DE" w:rsidP="003B55DE">
            <w:pPr>
              <w:pStyle w:val="Tabele"/>
            </w:pPr>
            <w:r w:rsidRPr="00C640B1">
              <w:t>Specialist (inxhinier, arkeolog, restaurator, etj). historian, shpjegues</w:t>
            </w:r>
          </w:p>
        </w:tc>
        <w:tc>
          <w:tcPr>
            <w:tcW w:w="2242" w:type="pct"/>
            <w:gridSpan w:val="2"/>
          </w:tcPr>
          <w:p w:rsidR="003B55DE" w:rsidRPr="00C640B1" w:rsidRDefault="003B55DE" w:rsidP="003B55DE">
            <w:pPr>
              <w:pStyle w:val="Tabele"/>
            </w:pPr>
          </w:p>
          <w:p w:rsidR="003B55DE" w:rsidRPr="00C640B1" w:rsidRDefault="003B55DE" w:rsidP="003B55DE">
            <w:pPr>
              <w:pStyle w:val="Tabele"/>
            </w:pPr>
            <w:r w:rsidRPr="00C640B1">
              <w:t>V</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5.</w:t>
            </w:r>
          </w:p>
        </w:tc>
        <w:tc>
          <w:tcPr>
            <w:tcW w:w="2331" w:type="pct"/>
          </w:tcPr>
          <w:p w:rsidR="003B55DE" w:rsidRPr="00C640B1" w:rsidRDefault="003B55DE" w:rsidP="003B55DE">
            <w:pPr>
              <w:pStyle w:val="Tabele"/>
            </w:pPr>
            <w:r w:rsidRPr="00C640B1">
              <w:t>Llogaritar i parë. Ekonomist</w:t>
            </w:r>
          </w:p>
        </w:tc>
        <w:tc>
          <w:tcPr>
            <w:tcW w:w="2242" w:type="pct"/>
            <w:gridSpan w:val="2"/>
          </w:tcPr>
          <w:p w:rsidR="003B55DE" w:rsidRPr="00C640B1" w:rsidRDefault="003B55DE" w:rsidP="003B55DE">
            <w:pPr>
              <w:pStyle w:val="Tabele"/>
            </w:pPr>
            <w:r w:rsidRPr="00C640B1">
              <w:t>VI</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6.</w:t>
            </w:r>
          </w:p>
        </w:tc>
        <w:tc>
          <w:tcPr>
            <w:tcW w:w="2331" w:type="pct"/>
          </w:tcPr>
          <w:p w:rsidR="003B55DE" w:rsidRPr="00C640B1" w:rsidRDefault="003B55DE" w:rsidP="003B55DE">
            <w:pPr>
              <w:pStyle w:val="Tabele"/>
            </w:pPr>
            <w:r w:rsidRPr="00C640B1">
              <w:t>Piktor.Skulptor</w:t>
            </w:r>
          </w:p>
        </w:tc>
        <w:tc>
          <w:tcPr>
            <w:tcW w:w="2242" w:type="pct"/>
            <w:gridSpan w:val="2"/>
          </w:tcPr>
          <w:p w:rsidR="003B55DE" w:rsidRPr="00C640B1" w:rsidRDefault="003B55DE" w:rsidP="003B55DE">
            <w:pPr>
              <w:pStyle w:val="Tabele"/>
            </w:pPr>
            <w:r w:rsidRPr="00C640B1">
              <w:t>V</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7.</w:t>
            </w:r>
          </w:p>
        </w:tc>
        <w:tc>
          <w:tcPr>
            <w:tcW w:w="2331" w:type="pct"/>
          </w:tcPr>
          <w:p w:rsidR="003B55DE" w:rsidRPr="00C640B1" w:rsidRDefault="003B55DE" w:rsidP="003B55DE">
            <w:pPr>
              <w:pStyle w:val="Tabele"/>
            </w:pPr>
            <w:r w:rsidRPr="00C640B1">
              <w:t>Restaurator</w:t>
            </w:r>
          </w:p>
        </w:tc>
        <w:tc>
          <w:tcPr>
            <w:tcW w:w="2242" w:type="pct"/>
            <w:gridSpan w:val="2"/>
          </w:tcPr>
          <w:p w:rsidR="003B55DE" w:rsidRPr="00C640B1" w:rsidRDefault="003B55DE" w:rsidP="003B55DE">
            <w:pPr>
              <w:pStyle w:val="Tabele"/>
            </w:pPr>
            <w:r w:rsidRPr="00C640B1">
              <w:t>VI</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8.</w:t>
            </w:r>
          </w:p>
        </w:tc>
        <w:tc>
          <w:tcPr>
            <w:tcW w:w="2331" w:type="pct"/>
          </w:tcPr>
          <w:p w:rsidR="003B55DE" w:rsidRPr="00C640B1" w:rsidRDefault="003B55DE" w:rsidP="003B55DE">
            <w:pPr>
              <w:pStyle w:val="Tabele"/>
            </w:pPr>
            <w:r w:rsidRPr="00C640B1">
              <w:t>Ndihmësrestaurator</w:t>
            </w:r>
          </w:p>
        </w:tc>
        <w:tc>
          <w:tcPr>
            <w:tcW w:w="2242" w:type="pct"/>
            <w:gridSpan w:val="2"/>
          </w:tcPr>
          <w:p w:rsidR="003B55DE" w:rsidRPr="00C640B1" w:rsidRDefault="003B55DE" w:rsidP="003B55DE">
            <w:pPr>
              <w:pStyle w:val="Tabele"/>
            </w:pPr>
            <w:r w:rsidRPr="00C640B1">
              <w:t>V</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9.</w:t>
            </w:r>
          </w:p>
        </w:tc>
        <w:tc>
          <w:tcPr>
            <w:tcW w:w="2331" w:type="pct"/>
          </w:tcPr>
          <w:p w:rsidR="003B55DE" w:rsidRPr="00C640B1" w:rsidRDefault="003B55DE" w:rsidP="003B55DE">
            <w:pPr>
              <w:pStyle w:val="Tabele"/>
            </w:pPr>
            <w:r w:rsidRPr="00C640B1">
              <w:t>Vëzhgues salle. Ruajtës fondesh. Fototekist</w:t>
            </w:r>
          </w:p>
        </w:tc>
        <w:tc>
          <w:tcPr>
            <w:tcW w:w="2242" w:type="pct"/>
            <w:gridSpan w:val="2"/>
          </w:tcPr>
          <w:p w:rsidR="003B55DE" w:rsidRPr="00C640B1" w:rsidRDefault="003B55DE" w:rsidP="003B55DE">
            <w:pPr>
              <w:pStyle w:val="Tabele"/>
            </w:pPr>
          </w:p>
          <w:p w:rsidR="003B55DE" w:rsidRPr="00C640B1" w:rsidRDefault="003B55DE" w:rsidP="003B55DE">
            <w:pPr>
              <w:pStyle w:val="Tabele"/>
            </w:pPr>
            <w:r w:rsidRPr="00C640B1">
              <w:t>III</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10.</w:t>
            </w:r>
          </w:p>
        </w:tc>
        <w:tc>
          <w:tcPr>
            <w:tcW w:w="2331" w:type="pct"/>
          </w:tcPr>
          <w:p w:rsidR="003B55DE" w:rsidRPr="00C640B1" w:rsidRDefault="003B55DE" w:rsidP="003B55DE">
            <w:pPr>
              <w:pStyle w:val="Tabele"/>
            </w:pPr>
            <w:r w:rsidRPr="00C640B1">
              <w:t>Punëtor restaurimesh</w:t>
            </w:r>
          </w:p>
        </w:tc>
        <w:tc>
          <w:tcPr>
            <w:tcW w:w="2242" w:type="pct"/>
            <w:gridSpan w:val="2"/>
          </w:tcPr>
          <w:p w:rsidR="003B55DE" w:rsidRPr="00C640B1" w:rsidRDefault="003B55DE" w:rsidP="003B55DE">
            <w:pPr>
              <w:pStyle w:val="Tabele"/>
            </w:pPr>
            <w:r w:rsidRPr="00C640B1">
              <w:t>II-IV</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11.</w:t>
            </w:r>
          </w:p>
        </w:tc>
        <w:tc>
          <w:tcPr>
            <w:tcW w:w="2331" w:type="pct"/>
          </w:tcPr>
          <w:p w:rsidR="003B55DE" w:rsidRPr="00C640B1" w:rsidRDefault="003B55DE" w:rsidP="003B55DE">
            <w:pPr>
              <w:pStyle w:val="Tabele"/>
            </w:pPr>
            <w:r w:rsidRPr="00C640B1">
              <w:t>Biletashitës. Pastrues. Portier. Korier.</w:t>
            </w:r>
          </w:p>
        </w:tc>
        <w:tc>
          <w:tcPr>
            <w:tcW w:w="2242" w:type="pct"/>
            <w:gridSpan w:val="2"/>
          </w:tcPr>
          <w:p w:rsidR="003B55DE" w:rsidRPr="00C640B1" w:rsidRDefault="003B55DE" w:rsidP="003B55DE">
            <w:pPr>
              <w:pStyle w:val="Tabele"/>
            </w:pPr>
            <w:r w:rsidRPr="00C640B1">
              <w:t>I</w:t>
            </w:r>
          </w:p>
        </w:tc>
      </w:tr>
    </w:tbl>
    <w:p w:rsidR="003B55DE" w:rsidRPr="00C640B1" w:rsidRDefault="003B55DE" w:rsidP="003B55DE">
      <w:pPr>
        <w:pStyle w:val="Paragrafi"/>
      </w:pPr>
    </w:p>
    <w:p w:rsidR="003B55DE" w:rsidRPr="00C640B1" w:rsidRDefault="003B55DE" w:rsidP="003B55DE">
      <w:pPr>
        <w:pStyle w:val="TitulliNr"/>
      </w:pPr>
      <w:r w:rsidRPr="00C640B1">
        <w:t>Lidhja nr. II-30</w:t>
      </w:r>
    </w:p>
    <w:p w:rsidR="003B55DE" w:rsidRPr="00C640B1" w:rsidRDefault="003B55DE" w:rsidP="003B55DE">
      <w:pPr>
        <w:pStyle w:val="TitulliTitull"/>
      </w:pPr>
      <w:r w:rsidRPr="00C640B1">
        <w:t xml:space="preserve">NIVELI I PAGËS PËR PUNONJËSIT E ADMINISTRATËS TË INSPEKTORATIT </w:t>
      </w:r>
    </w:p>
    <w:p w:rsidR="003B55DE" w:rsidRPr="00C640B1" w:rsidRDefault="003B55DE" w:rsidP="003B55DE">
      <w:pPr>
        <w:pStyle w:val="TitulliTitull"/>
      </w:pPr>
      <w:r w:rsidRPr="00C640B1">
        <w:t>TË KËSHILLIT TË LARTË TË DREJTËSISË</w:t>
      </w:r>
    </w:p>
    <w:p w:rsidR="003B55DE" w:rsidRPr="00C640B1" w:rsidRDefault="003B55DE" w:rsidP="003B55DE">
      <w:pPr>
        <w:pStyle w:val="Paragrafi"/>
      </w:pPr>
    </w:p>
    <w:tbl>
      <w:tblPr>
        <w:tblW w:w="5000" w:type="pct"/>
        <w:jc w:val="center"/>
        <w:tblLook w:val="0000" w:firstRow="0" w:lastRow="0" w:firstColumn="0" w:lastColumn="0" w:noHBand="0" w:noVBand="0"/>
      </w:tblPr>
      <w:tblGrid>
        <w:gridCol w:w="793"/>
        <w:gridCol w:w="4330"/>
        <w:gridCol w:w="1831"/>
        <w:gridCol w:w="2333"/>
      </w:tblGrid>
      <w:tr w:rsidR="003B55DE" w:rsidRPr="00C640B1">
        <w:tblPrEx>
          <w:tblCellMar>
            <w:top w:w="0" w:type="dxa"/>
            <w:bottom w:w="0" w:type="dxa"/>
          </w:tblCellMar>
        </w:tblPrEx>
        <w:trPr>
          <w:cantSplit/>
          <w:jc w:val="center"/>
        </w:trPr>
        <w:tc>
          <w:tcPr>
            <w:tcW w:w="427" w:type="pct"/>
          </w:tcPr>
          <w:p w:rsidR="003B55DE" w:rsidRPr="00C640B1" w:rsidRDefault="003B55DE" w:rsidP="003B55DE">
            <w:pPr>
              <w:pStyle w:val="Tabele"/>
            </w:pPr>
            <w:r w:rsidRPr="00C640B1">
              <w:t>Nr.</w:t>
            </w:r>
          </w:p>
        </w:tc>
        <w:tc>
          <w:tcPr>
            <w:tcW w:w="2331" w:type="pct"/>
            <w:vMerge w:val="restart"/>
          </w:tcPr>
          <w:p w:rsidR="003B55DE" w:rsidRPr="00C640B1" w:rsidRDefault="003B55DE" w:rsidP="003B55DE">
            <w:pPr>
              <w:pStyle w:val="Tabele"/>
            </w:pPr>
            <w:r w:rsidRPr="00C640B1">
              <w:t>EMËRTIMI I PUNONJËSIT</w:t>
            </w:r>
          </w:p>
        </w:tc>
        <w:tc>
          <w:tcPr>
            <w:tcW w:w="2242" w:type="pct"/>
            <w:gridSpan w:val="2"/>
          </w:tcPr>
          <w:p w:rsidR="003B55DE" w:rsidRPr="00C640B1" w:rsidRDefault="003B55DE" w:rsidP="003B55DE">
            <w:pPr>
              <w:pStyle w:val="Tabele"/>
            </w:pPr>
            <w:r w:rsidRPr="00C640B1">
              <w:t>Niveli i pagës</w:t>
            </w:r>
          </w:p>
        </w:tc>
      </w:tr>
      <w:tr w:rsidR="003B55DE" w:rsidRPr="00C640B1">
        <w:tblPrEx>
          <w:tblCellMar>
            <w:top w:w="0" w:type="dxa"/>
            <w:bottom w:w="0" w:type="dxa"/>
          </w:tblCellMar>
        </w:tblPrEx>
        <w:trPr>
          <w:cantSplit/>
          <w:jc w:val="center"/>
        </w:trPr>
        <w:tc>
          <w:tcPr>
            <w:tcW w:w="427" w:type="pct"/>
          </w:tcPr>
          <w:p w:rsidR="003B55DE" w:rsidRPr="00C640B1" w:rsidRDefault="003B55DE" w:rsidP="003B55DE">
            <w:pPr>
              <w:pStyle w:val="Tabele"/>
            </w:pPr>
          </w:p>
        </w:tc>
        <w:tc>
          <w:tcPr>
            <w:tcW w:w="2331" w:type="pct"/>
            <w:vMerge/>
          </w:tcPr>
          <w:p w:rsidR="003B55DE" w:rsidRPr="00C640B1" w:rsidRDefault="003B55DE" w:rsidP="003B55DE">
            <w:pPr>
              <w:pStyle w:val="Tabele"/>
            </w:pPr>
          </w:p>
        </w:tc>
        <w:tc>
          <w:tcPr>
            <w:tcW w:w="986" w:type="pct"/>
            <w:tcBorders>
              <w:right w:val="single" w:sz="4" w:space="0" w:color="auto"/>
            </w:tcBorders>
          </w:tcPr>
          <w:p w:rsidR="003B55DE" w:rsidRPr="00C640B1" w:rsidRDefault="003B55DE" w:rsidP="003B55DE">
            <w:pPr>
              <w:pStyle w:val="Tabele"/>
            </w:pPr>
            <w:r w:rsidRPr="00C640B1">
              <w:t>Klasa</w:t>
            </w:r>
          </w:p>
        </w:tc>
        <w:tc>
          <w:tcPr>
            <w:tcW w:w="1256" w:type="pct"/>
            <w:tcBorders>
              <w:left w:val="single" w:sz="4" w:space="0" w:color="auto"/>
            </w:tcBorders>
          </w:tcPr>
          <w:p w:rsidR="003B55DE" w:rsidRPr="00C640B1" w:rsidRDefault="003B55DE" w:rsidP="003B55DE">
            <w:pPr>
              <w:pStyle w:val="Tabele"/>
            </w:pPr>
            <w:r w:rsidRPr="00C640B1">
              <w:t>Shtesa për</w:t>
            </w:r>
          </w:p>
          <w:p w:rsidR="003B55DE" w:rsidRPr="00C640B1" w:rsidRDefault="003B55DE" w:rsidP="003B55DE">
            <w:pPr>
              <w:pStyle w:val="Tabele"/>
            </w:pPr>
            <w:r w:rsidRPr="00C640B1">
              <w:t>funksion (grupi)</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1.</w:t>
            </w:r>
          </w:p>
        </w:tc>
        <w:tc>
          <w:tcPr>
            <w:tcW w:w="2331" w:type="pct"/>
          </w:tcPr>
          <w:p w:rsidR="003B55DE" w:rsidRPr="00C640B1" w:rsidRDefault="003B55DE" w:rsidP="003B55DE">
            <w:pPr>
              <w:pStyle w:val="Tabele"/>
            </w:pPr>
            <w:r w:rsidRPr="00C640B1">
              <w:t>Përgjegjës zyre</w:t>
            </w:r>
          </w:p>
        </w:tc>
        <w:tc>
          <w:tcPr>
            <w:tcW w:w="2242" w:type="pct"/>
            <w:gridSpan w:val="2"/>
          </w:tcPr>
          <w:p w:rsidR="003B55DE" w:rsidRPr="00C640B1" w:rsidRDefault="003B55DE" w:rsidP="003B55DE">
            <w:pPr>
              <w:pStyle w:val="Tabele"/>
            </w:pPr>
            <w:r w:rsidRPr="00C640B1">
              <w:t>IX                          5</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2.</w:t>
            </w:r>
          </w:p>
        </w:tc>
        <w:tc>
          <w:tcPr>
            <w:tcW w:w="2331" w:type="pct"/>
          </w:tcPr>
          <w:p w:rsidR="003B55DE" w:rsidRPr="00C640B1" w:rsidRDefault="003B55DE" w:rsidP="003B55DE">
            <w:pPr>
              <w:pStyle w:val="Tabele"/>
            </w:pPr>
            <w:r w:rsidRPr="00C640B1">
              <w:t>Teknik. Sekretar</w:t>
            </w:r>
          </w:p>
        </w:tc>
        <w:tc>
          <w:tcPr>
            <w:tcW w:w="2242" w:type="pct"/>
            <w:gridSpan w:val="2"/>
          </w:tcPr>
          <w:p w:rsidR="003B55DE" w:rsidRPr="00C640B1" w:rsidRDefault="003B55DE" w:rsidP="003B55DE">
            <w:pPr>
              <w:pStyle w:val="Tabele"/>
            </w:pPr>
            <w:r w:rsidRPr="00C640B1">
              <w:t>VI</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3.</w:t>
            </w:r>
          </w:p>
        </w:tc>
        <w:tc>
          <w:tcPr>
            <w:tcW w:w="2331" w:type="pct"/>
          </w:tcPr>
          <w:p w:rsidR="003B55DE" w:rsidRPr="00C640B1" w:rsidRDefault="003B55DE" w:rsidP="003B55DE">
            <w:pPr>
              <w:pStyle w:val="Tabele"/>
            </w:pPr>
            <w:r w:rsidRPr="00C640B1">
              <w:t>Shofer i titullarit</w:t>
            </w:r>
          </w:p>
        </w:tc>
        <w:tc>
          <w:tcPr>
            <w:tcW w:w="2242" w:type="pct"/>
            <w:gridSpan w:val="2"/>
          </w:tcPr>
          <w:p w:rsidR="003B55DE" w:rsidRPr="00C640B1" w:rsidRDefault="003B55DE" w:rsidP="003B55DE">
            <w:pPr>
              <w:pStyle w:val="Tabele"/>
            </w:pPr>
            <w:r w:rsidRPr="00C640B1">
              <w:t xml:space="preserve">V                               </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4.</w:t>
            </w:r>
          </w:p>
        </w:tc>
        <w:tc>
          <w:tcPr>
            <w:tcW w:w="2331" w:type="pct"/>
          </w:tcPr>
          <w:p w:rsidR="003B55DE" w:rsidRPr="00C640B1" w:rsidRDefault="003B55DE" w:rsidP="003B55DE">
            <w:pPr>
              <w:pStyle w:val="Tabele"/>
            </w:pPr>
            <w:r w:rsidRPr="00C640B1">
              <w:t>Shofer</w:t>
            </w:r>
          </w:p>
        </w:tc>
        <w:tc>
          <w:tcPr>
            <w:tcW w:w="2242" w:type="pct"/>
            <w:gridSpan w:val="2"/>
          </w:tcPr>
          <w:p w:rsidR="003B55DE" w:rsidRPr="00C640B1" w:rsidRDefault="003B55DE" w:rsidP="003B55DE">
            <w:pPr>
              <w:pStyle w:val="Tabele"/>
            </w:pPr>
            <w:r w:rsidRPr="00C640B1">
              <w:t>IV</w:t>
            </w:r>
          </w:p>
        </w:tc>
      </w:tr>
      <w:tr w:rsidR="003B55DE" w:rsidRPr="00C640B1">
        <w:tblPrEx>
          <w:tblCellMar>
            <w:top w:w="0" w:type="dxa"/>
            <w:bottom w:w="0" w:type="dxa"/>
          </w:tblCellMar>
        </w:tblPrEx>
        <w:trPr>
          <w:jc w:val="center"/>
        </w:trPr>
        <w:tc>
          <w:tcPr>
            <w:tcW w:w="427" w:type="pct"/>
          </w:tcPr>
          <w:p w:rsidR="003B55DE" w:rsidRPr="00C640B1" w:rsidRDefault="003B55DE" w:rsidP="003B55DE">
            <w:pPr>
              <w:pStyle w:val="Tabele"/>
            </w:pPr>
            <w:r w:rsidRPr="00C640B1">
              <w:t>5.</w:t>
            </w:r>
          </w:p>
        </w:tc>
        <w:tc>
          <w:tcPr>
            <w:tcW w:w="2331" w:type="pct"/>
          </w:tcPr>
          <w:p w:rsidR="003B55DE" w:rsidRPr="00C640B1" w:rsidRDefault="003B55DE" w:rsidP="003B55DE">
            <w:pPr>
              <w:pStyle w:val="Tabele"/>
            </w:pPr>
            <w:r w:rsidRPr="00C640B1">
              <w:t>Postier</w:t>
            </w:r>
          </w:p>
        </w:tc>
        <w:tc>
          <w:tcPr>
            <w:tcW w:w="2242" w:type="pct"/>
            <w:gridSpan w:val="2"/>
          </w:tcPr>
          <w:p w:rsidR="003B55DE" w:rsidRPr="00C640B1" w:rsidRDefault="003B55DE" w:rsidP="003B55DE">
            <w:pPr>
              <w:pStyle w:val="Tabele"/>
            </w:pPr>
            <w:r w:rsidRPr="00C640B1">
              <w:t>I</w:t>
            </w:r>
          </w:p>
        </w:tc>
      </w:tr>
    </w:tbl>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B55DE">
      <w:pPr>
        <w:pStyle w:val="TitulliNr"/>
      </w:pPr>
      <w:r w:rsidRPr="00C640B1">
        <w:t>Lidhja nr.II-31</w:t>
      </w:r>
    </w:p>
    <w:p w:rsidR="003B55DE" w:rsidRPr="00C640B1" w:rsidRDefault="003B55DE" w:rsidP="003B55DE">
      <w:pPr>
        <w:pStyle w:val="TitulliTitull"/>
      </w:pPr>
      <w:r w:rsidRPr="00C640B1">
        <w:t>NIVELI I PAGËS PËR PUNONJËSIT E GJYKATËS SË LARTË</w:t>
      </w:r>
    </w:p>
    <w:p w:rsidR="003B55DE" w:rsidRPr="00C640B1" w:rsidRDefault="003B55DE" w:rsidP="003B55DE">
      <w:pPr>
        <w:pStyle w:val="Paragrafi"/>
      </w:pPr>
    </w:p>
    <w:tbl>
      <w:tblPr>
        <w:tblW w:w="5000" w:type="pct"/>
        <w:jc w:val="center"/>
        <w:tblLook w:val="0000" w:firstRow="0" w:lastRow="0" w:firstColumn="0" w:lastColumn="0" w:noHBand="0" w:noVBand="0"/>
      </w:tblPr>
      <w:tblGrid>
        <w:gridCol w:w="1118"/>
        <w:gridCol w:w="4874"/>
        <w:gridCol w:w="3295"/>
      </w:tblGrid>
      <w:tr w:rsidR="003B55DE" w:rsidRPr="003B55DE">
        <w:tblPrEx>
          <w:tblCellMar>
            <w:top w:w="0" w:type="dxa"/>
            <w:bottom w:w="0" w:type="dxa"/>
          </w:tblCellMar>
        </w:tblPrEx>
        <w:trPr>
          <w:jc w:val="center"/>
        </w:trPr>
        <w:tc>
          <w:tcPr>
            <w:tcW w:w="602" w:type="pct"/>
          </w:tcPr>
          <w:p w:rsidR="003B55DE" w:rsidRPr="003B55DE" w:rsidRDefault="003B55DE" w:rsidP="003B55DE">
            <w:pPr>
              <w:pStyle w:val="Tabele"/>
              <w:rPr>
                <w:sz w:val="18"/>
                <w:szCs w:val="18"/>
              </w:rPr>
            </w:pPr>
            <w:r w:rsidRPr="003B55DE">
              <w:rPr>
                <w:sz w:val="18"/>
                <w:szCs w:val="18"/>
              </w:rPr>
              <w:t>Nr.</w:t>
            </w:r>
          </w:p>
        </w:tc>
        <w:tc>
          <w:tcPr>
            <w:tcW w:w="2624" w:type="pct"/>
          </w:tcPr>
          <w:p w:rsidR="003B55DE" w:rsidRPr="003B55DE" w:rsidRDefault="003B55DE" w:rsidP="003B55DE">
            <w:pPr>
              <w:pStyle w:val="Tabele"/>
              <w:rPr>
                <w:sz w:val="18"/>
                <w:szCs w:val="18"/>
              </w:rPr>
            </w:pPr>
            <w:r w:rsidRPr="003B55DE">
              <w:rPr>
                <w:sz w:val="18"/>
                <w:szCs w:val="18"/>
              </w:rPr>
              <w:t>EMËRTIMI</w:t>
            </w:r>
          </w:p>
        </w:tc>
        <w:tc>
          <w:tcPr>
            <w:tcW w:w="1774" w:type="pct"/>
          </w:tcPr>
          <w:p w:rsidR="003B55DE" w:rsidRPr="003B55DE" w:rsidRDefault="003B55DE" w:rsidP="003B55DE">
            <w:pPr>
              <w:pStyle w:val="Tabele"/>
              <w:rPr>
                <w:sz w:val="18"/>
                <w:szCs w:val="18"/>
              </w:rPr>
            </w:pPr>
            <w:r w:rsidRPr="003B55DE">
              <w:rPr>
                <w:sz w:val="18"/>
                <w:szCs w:val="18"/>
              </w:rPr>
              <w:t>KLASIFIKIMI</w:t>
            </w:r>
          </w:p>
        </w:tc>
      </w:tr>
      <w:tr w:rsidR="003B55DE" w:rsidRPr="003B55DE">
        <w:tblPrEx>
          <w:tblCellMar>
            <w:top w:w="0" w:type="dxa"/>
            <w:bottom w:w="0" w:type="dxa"/>
          </w:tblCellMar>
        </w:tblPrEx>
        <w:trPr>
          <w:jc w:val="center"/>
        </w:trPr>
        <w:tc>
          <w:tcPr>
            <w:tcW w:w="602" w:type="pct"/>
          </w:tcPr>
          <w:p w:rsidR="003B55DE" w:rsidRPr="003B55DE" w:rsidRDefault="003B55DE" w:rsidP="003B55DE">
            <w:pPr>
              <w:pStyle w:val="Tabele"/>
              <w:rPr>
                <w:sz w:val="18"/>
                <w:szCs w:val="18"/>
              </w:rPr>
            </w:pPr>
          </w:p>
        </w:tc>
        <w:tc>
          <w:tcPr>
            <w:tcW w:w="2624" w:type="pct"/>
          </w:tcPr>
          <w:p w:rsidR="003B55DE" w:rsidRPr="003B55DE" w:rsidRDefault="003B55DE" w:rsidP="003B55DE">
            <w:pPr>
              <w:pStyle w:val="Tabele"/>
              <w:rPr>
                <w:sz w:val="18"/>
                <w:szCs w:val="18"/>
              </w:rPr>
            </w:pPr>
          </w:p>
        </w:tc>
        <w:tc>
          <w:tcPr>
            <w:tcW w:w="1774" w:type="pct"/>
          </w:tcPr>
          <w:p w:rsidR="003B55DE" w:rsidRPr="003B55DE" w:rsidRDefault="003B55DE" w:rsidP="003B55DE">
            <w:pPr>
              <w:pStyle w:val="Tabele"/>
              <w:rPr>
                <w:sz w:val="18"/>
                <w:szCs w:val="18"/>
              </w:rPr>
            </w:pPr>
          </w:p>
        </w:tc>
      </w:tr>
      <w:tr w:rsidR="003B55DE" w:rsidRPr="003B55DE">
        <w:tblPrEx>
          <w:tblCellMar>
            <w:top w:w="0" w:type="dxa"/>
            <w:bottom w:w="0" w:type="dxa"/>
          </w:tblCellMar>
        </w:tblPrEx>
        <w:trPr>
          <w:jc w:val="center"/>
        </w:trPr>
        <w:tc>
          <w:tcPr>
            <w:tcW w:w="602" w:type="pct"/>
          </w:tcPr>
          <w:p w:rsidR="003B55DE" w:rsidRPr="003B55DE" w:rsidRDefault="003B55DE" w:rsidP="003B55DE">
            <w:pPr>
              <w:pStyle w:val="Tabele"/>
              <w:rPr>
                <w:sz w:val="18"/>
                <w:szCs w:val="18"/>
              </w:rPr>
            </w:pPr>
            <w:r w:rsidRPr="003B55DE">
              <w:rPr>
                <w:sz w:val="18"/>
                <w:szCs w:val="18"/>
              </w:rPr>
              <w:t>1.</w:t>
            </w:r>
          </w:p>
        </w:tc>
        <w:tc>
          <w:tcPr>
            <w:tcW w:w="2624" w:type="pct"/>
          </w:tcPr>
          <w:p w:rsidR="003B55DE" w:rsidRPr="003B55DE" w:rsidRDefault="003B55DE" w:rsidP="003B55DE">
            <w:pPr>
              <w:pStyle w:val="Tabele"/>
              <w:rPr>
                <w:sz w:val="18"/>
                <w:szCs w:val="18"/>
              </w:rPr>
            </w:pPr>
            <w:r w:rsidRPr="003B55DE">
              <w:rPr>
                <w:sz w:val="18"/>
                <w:szCs w:val="18"/>
              </w:rPr>
              <w:t>Kancelar</w:t>
            </w:r>
          </w:p>
        </w:tc>
        <w:tc>
          <w:tcPr>
            <w:tcW w:w="1774" w:type="pct"/>
          </w:tcPr>
          <w:p w:rsidR="003B55DE" w:rsidRPr="003B55DE" w:rsidRDefault="003B55DE" w:rsidP="003B55DE">
            <w:pPr>
              <w:pStyle w:val="Tabele"/>
              <w:rPr>
                <w:sz w:val="18"/>
                <w:szCs w:val="18"/>
              </w:rPr>
            </w:pPr>
            <w:r w:rsidRPr="003B55DE">
              <w:rPr>
                <w:sz w:val="18"/>
                <w:szCs w:val="18"/>
              </w:rPr>
              <w:t>A7</w:t>
            </w:r>
          </w:p>
        </w:tc>
      </w:tr>
      <w:tr w:rsidR="003B55DE" w:rsidRPr="003B55DE">
        <w:tblPrEx>
          <w:tblCellMar>
            <w:top w:w="0" w:type="dxa"/>
            <w:bottom w:w="0" w:type="dxa"/>
          </w:tblCellMar>
        </w:tblPrEx>
        <w:trPr>
          <w:jc w:val="center"/>
        </w:trPr>
        <w:tc>
          <w:tcPr>
            <w:tcW w:w="602" w:type="pct"/>
          </w:tcPr>
          <w:p w:rsidR="003B55DE" w:rsidRPr="003B55DE" w:rsidRDefault="003B55DE" w:rsidP="003B55DE">
            <w:pPr>
              <w:pStyle w:val="Tabele"/>
              <w:rPr>
                <w:sz w:val="18"/>
                <w:szCs w:val="18"/>
              </w:rPr>
            </w:pPr>
            <w:r w:rsidRPr="003B55DE">
              <w:rPr>
                <w:sz w:val="18"/>
                <w:szCs w:val="18"/>
              </w:rPr>
              <w:t>2.</w:t>
            </w:r>
          </w:p>
        </w:tc>
        <w:tc>
          <w:tcPr>
            <w:tcW w:w="2624" w:type="pct"/>
          </w:tcPr>
          <w:p w:rsidR="003B55DE" w:rsidRPr="003B55DE" w:rsidRDefault="003B55DE" w:rsidP="003B55DE">
            <w:pPr>
              <w:pStyle w:val="Tabele"/>
              <w:rPr>
                <w:sz w:val="18"/>
                <w:szCs w:val="18"/>
              </w:rPr>
            </w:pPr>
            <w:r w:rsidRPr="003B55DE">
              <w:rPr>
                <w:sz w:val="18"/>
                <w:szCs w:val="18"/>
              </w:rPr>
              <w:t>Këshilltar i Kryetarit</w:t>
            </w:r>
          </w:p>
        </w:tc>
        <w:tc>
          <w:tcPr>
            <w:tcW w:w="1774" w:type="pct"/>
          </w:tcPr>
          <w:p w:rsidR="003B55DE" w:rsidRPr="003B55DE" w:rsidRDefault="003B55DE" w:rsidP="003B55DE">
            <w:pPr>
              <w:pStyle w:val="Tabele"/>
              <w:rPr>
                <w:sz w:val="18"/>
                <w:szCs w:val="18"/>
              </w:rPr>
            </w:pPr>
            <w:r w:rsidRPr="003B55DE">
              <w:rPr>
                <w:sz w:val="18"/>
                <w:szCs w:val="18"/>
              </w:rPr>
              <w:t>A11</w:t>
            </w:r>
          </w:p>
        </w:tc>
      </w:tr>
      <w:tr w:rsidR="003B55DE" w:rsidRPr="003B55DE">
        <w:tblPrEx>
          <w:tblCellMar>
            <w:top w:w="0" w:type="dxa"/>
            <w:bottom w:w="0" w:type="dxa"/>
          </w:tblCellMar>
        </w:tblPrEx>
        <w:trPr>
          <w:jc w:val="center"/>
        </w:trPr>
        <w:tc>
          <w:tcPr>
            <w:tcW w:w="602" w:type="pct"/>
          </w:tcPr>
          <w:p w:rsidR="003B55DE" w:rsidRPr="003B55DE" w:rsidRDefault="003B55DE" w:rsidP="003B55DE">
            <w:pPr>
              <w:pStyle w:val="Tabele"/>
              <w:rPr>
                <w:sz w:val="18"/>
                <w:szCs w:val="18"/>
              </w:rPr>
            </w:pPr>
            <w:r w:rsidRPr="003B55DE">
              <w:rPr>
                <w:sz w:val="18"/>
                <w:szCs w:val="18"/>
              </w:rPr>
              <w:t>3.</w:t>
            </w:r>
          </w:p>
        </w:tc>
        <w:tc>
          <w:tcPr>
            <w:tcW w:w="2624" w:type="pct"/>
          </w:tcPr>
          <w:p w:rsidR="003B55DE" w:rsidRPr="003B55DE" w:rsidRDefault="003B55DE" w:rsidP="003B55DE">
            <w:pPr>
              <w:pStyle w:val="Tabele"/>
              <w:rPr>
                <w:sz w:val="18"/>
                <w:szCs w:val="18"/>
              </w:rPr>
            </w:pPr>
            <w:r w:rsidRPr="003B55DE">
              <w:rPr>
                <w:sz w:val="18"/>
                <w:szCs w:val="18"/>
              </w:rPr>
              <w:t>Përgjegjës sektori</w:t>
            </w:r>
          </w:p>
        </w:tc>
        <w:tc>
          <w:tcPr>
            <w:tcW w:w="1774" w:type="pct"/>
          </w:tcPr>
          <w:p w:rsidR="003B55DE" w:rsidRPr="003B55DE" w:rsidRDefault="003B55DE" w:rsidP="003B55DE">
            <w:pPr>
              <w:pStyle w:val="Tabele"/>
              <w:rPr>
                <w:sz w:val="18"/>
                <w:szCs w:val="18"/>
              </w:rPr>
            </w:pPr>
            <w:r w:rsidRPr="003B55DE">
              <w:rPr>
                <w:sz w:val="18"/>
                <w:szCs w:val="18"/>
              </w:rPr>
              <w:t>B4</w:t>
            </w:r>
          </w:p>
        </w:tc>
      </w:tr>
      <w:tr w:rsidR="003B55DE" w:rsidRPr="003B55DE">
        <w:tblPrEx>
          <w:tblCellMar>
            <w:top w:w="0" w:type="dxa"/>
            <w:bottom w:w="0" w:type="dxa"/>
          </w:tblCellMar>
        </w:tblPrEx>
        <w:trPr>
          <w:jc w:val="center"/>
        </w:trPr>
        <w:tc>
          <w:tcPr>
            <w:tcW w:w="602" w:type="pct"/>
          </w:tcPr>
          <w:p w:rsidR="003B55DE" w:rsidRPr="003B55DE" w:rsidRDefault="003B55DE" w:rsidP="003B55DE">
            <w:pPr>
              <w:pStyle w:val="Tabele"/>
              <w:rPr>
                <w:sz w:val="18"/>
                <w:szCs w:val="18"/>
              </w:rPr>
            </w:pPr>
            <w:r w:rsidRPr="003B55DE">
              <w:rPr>
                <w:sz w:val="18"/>
                <w:szCs w:val="18"/>
              </w:rPr>
              <w:t>4.</w:t>
            </w:r>
          </w:p>
        </w:tc>
        <w:tc>
          <w:tcPr>
            <w:tcW w:w="2624" w:type="pct"/>
          </w:tcPr>
          <w:p w:rsidR="003B55DE" w:rsidRPr="003B55DE" w:rsidRDefault="003B55DE" w:rsidP="003B55DE">
            <w:pPr>
              <w:pStyle w:val="Tabele"/>
              <w:rPr>
                <w:sz w:val="18"/>
                <w:szCs w:val="18"/>
              </w:rPr>
            </w:pPr>
            <w:r w:rsidRPr="003B55DE">
              <w:rPr>
                <w:sz w:val="18"/>
                <w:szCs w:val="18"/>
              </w:rPr>
              <w:t>Sekretar i Kryetarit. Specialist</w:t>
            </w:r>
          </w:p>
        </w:tc>
        <w:tc>
          <w:tcPr>
            <w:tcW w:w="1774" w:type="pct"/>
          </w:tcPr>
          <w:p w:rsidR="003B55DE" w:rsidRPr="003B55DE" w:rsidRDefault="003B55DE" w:rsidP="003B55DE">
            <w:pPr>
              <w:pStyle w:val="Tabele"/>
              <w:rPr>
                <w:sz w:val="18"/>
                <w:szCs w:val="18"/>
              </w:rPr>
            </w:pPr>
            <w:r w:rsidRPr="003B55DE">
              <w:rPr>
                <w:sz w:val="18"/>
                <w:szCs w:val="18"/>
              </w:rPr>
              <w:t>C2</w:t>
            </w:r>
          </w:p>
        </w:tc>
      </w:tr>
      <w:tr w:rsidR="003B55DE" w:rsidRPr="003B55DE">
        <w:tblPrEx>
          <w:tblCellMar>
            <w:top w:w="0" w:type="dxa"/>
            <w:bottom w:w="0" w:type="dxa"/>
          </w:tblCellMar>
        </w:tblPrEx>
        <w:trPr>
          <w:jc w:val="center"/>
        </w:trPr>
        <w:tc>
          <w:tcPr>
            <w:tcW w:w="602" w:type="pct"/>
          </w:tcPr>
          <w:p w:rsidR="003B55DE" w:rsidRPr="003B55DE" w:rsidRDefault="003B55DE" w:rsidP="003B55DE">
            <w:pPr>
              <w:pStyle w:val="Tabele"/>
              <w:rPr>
                <w:sz w:val="18"/>
                <w:szCs w:val="18"/>
              </w:rPr>
            </w:pPr>
            <w:r w:rsidRPr="003B55DE">
              <w:rPr>
                <w:sz w:val="18"/>
                <w:szCs w:val="18"/>
              </w:rPr>
              <w:t>5.</w:t>
            </w:r>
          </w:p>
        </w:tc>
        <w:tc>
          <w:tcPr>
            <w:tcW w:w="2624" w:type="pct"/>
          </w:tcPr>
          <w:p w:rsidR="003B55DE" w:rsidRPr="003B55DE" w:rsidRDefault="003B55DE" w:rsidP="003B55DE">
            <w:pPr>
              <w:pStyle w:val="Tabele"/>
              <w:rPr>
                <w:sz w:val="18"/>
                <w:szCs w:val="18"/>
              </w:rPr>
            </w:pPr>
            <w:r w:rsidRPr="003B55DE">
              <w:rPr>
                <w:sz w:val="18"/>
                <w:szCs w:val="18"/>
              </w:rPr>
              <w:t>Sekretar i Kancelarit</w:t>
            </w:r>
          </w:p>
        </w:tc>
        <w:tc>
          <w:tcPr>
            <w:tcW w:w="1774" w:type="pct"/>
          </w:tcPr>
          <w:p w:rsidR="003B55DE" w:rsidRPr="003B55DE" w:rsidRDefault="003B55DE" w:rsidP="003B55DE">
            <w:pPr>
              <w:pStyle w:val="Tabele"/>
              <w:rPr>
                <w:sz w:val="18"/>
                <w:szCs w:val="18"/>
              </w:rPr>
            </w:pPr>
            <w:r w:rsidRPr="003B55DE">
              <w:rPr>
                <w:sz w:val="18"/>
                <w:szCs w:val="18"/>
              </w:rPr>
              <w:t>C3</w:t>
            </w:r>
          </w:p>
        </w:tc>
      </w:tr>
    </w:tbl>
    <w:p w:rsidR="003B55DE" w:rsidRPr="00C640B1" w:rsidRDefault="003B55DE" w:rsidP="003B55DE">
      <w:pPr>
        <w:pStyle w:val="Paragrafi"/>
      </w:pPr>
    </w:p>
    <w:p w:rsidR="003B55DE" w:rsidRPr="00C640B1" w:rsidRDefault="003B55DE" w:rsidP="003B55DE">
      <w:pPr>
        <w:pStyle w:val="Paragrafi"/>
      </w:pPr>
    </w:p>
    <w:tbl>
      <w:tblPr>
        <w:tblW w:w="5000" w:type="pct"/>
        <w:jc w:val="center"/>
        <w:tblLook w:val="0000" w:firstRow="0" w:lastRow="0" w:firstColumn="0" w:lastColumn="0" w:noHBand="0" w:noVBand="0"/>
      </w:tblPr>
      <w:tblGrid>
        <w:gridCol w:w="853"/>
        <w:gridCol w:w="5392"/>
        <w:gridCol w:w="3042"/>
      </w:tblGrid>
      <w:tr w:rsidR="003B55DE" w:rsidRPr="003B55DE">
        <w:tblPrEx>
          <w:tblCellMar>
            <w:top w:w="0" w:type="dxa"/>
            <w:bottom w:w="0" w:type="dxa"/>
          </w:tblCellMar>
        </w:tblPrEx>
        <w:trPr>
          <w:cantSplit/>
          <w:jc w:val="center"/>
        </w:trPr>
        <w:tc>
          <w:tcPr>
            <w:tcW w:w="459" w:type="pct"/>
          </w:tcPr>
          <w:p w:rsidR="003B55DE" w:rsidRPr="003B55DE" w:rsidRDefault="003B55DE" w:rsidP="003B55DE">
            <w:pPr>
              <w:pStyle w:val="Tabele"/>
              <w:rPr>
                <w:sz w:val="18"/>
                <w:szCs w:val="18"/>
              </w:rPr>
            </w:pPr>
            <w:r w:rsidRPr="003B55DE">
              <w:rPr>
                <w:sz w:val="18"/>
                <w:szCs w:val="18"/>
              </w:rPr>
              <w:t>Nr.</w:t>
            </w:r>
          </w:p>
        </w:tc>
        <w:tc>
          <w:tcPr>
            <w:tcW w:w="2903" w:type="pct"/>
            <w:vMerge w:val="restart"/>
          </w:tcPr>
          <w:p w:rsidR="003B55DE" w:rsidRPr="003B55DE" w:rsidRDefault="003B55DE" w:rsidP="003B55DE">
            <w:pPr>
              <w:pStyle w:val="Tabele"/>
              <w:rPr>
                <w:sz w:val="18"/>
                <w:szCs w:val="18"/>
              </w:rPr>
            </w:pPr>
            <w:r w:rsidRPr="003B55DE">
              <w:rPr>
                <w:sz w:val="18"/>
                <w:szCs w:val="18"/>
              </w:rPr>
              <w:t>EMËRTIMI I PUNONJËSIT</w:t>
            </w:r>
          </w:p>
        </w:tc>
        <w:tc>
          <w:tcPr>
            <w:tcW w:w="1638" w:type="pct"/>
          </w:tcPr>
          <w:p w:rsidR="003B55DE" w:rsidRPr="003B55DE" w:rsidRDefault="003B55DE" w:rsidP="003B55DE">
            <w:pPr>
              <w:pStyle w:val="Tabele"/>
              <w:rPr>
                <w:sz w:val="18"/>
                <w:szCs w:val="18"/>
              </w:rPr>
            </w:pPr>
            <w:r w:rsidRPr="003B55DE">
              <w:rPr>
                <w:sz w:val="18"/>
                <w:szCs w:val="18"/>
              </w:rPr>
              <w:t>Niveli i pagës</w:t>
            </w:r>
          </w:p>
        </w:tc>
      </w:tr>
      <w:tr w:rsidR="003B55DE" w:rsidRPr="003B55DE">
        <w:tblPrEx>
          <w:tblCellMar>
            <w:top w:w="0" w:type="dxa"/>
            <w:bottom w:w="0" w:type="dxa"/>
          </w:tblCellMar>
        </w:tblPrEx>
        <w:trPr>
          <w:cantSplit/>
          <w:jc w:val="center"/>
        </w:trPr>
        <w:tc>
          <w:tcPr>
            <w:tcW w:w="459" w:type="pct"/>
          </w:tcPr>
          <w:p w:rsidR="003B55DE" w:rsidRPr="003B55DE" w:rsidRDefault="003B55DE" w:rsidP="003B55DE">
            <w:pPr>
              <w:pStyle w:val="Tabele"/>
              <w:rPr>
                <w:sz w:val="18"/>
                <w:szCs w:val="18"/>
              </w:rPr>
            </w:pPr>
          </w:p>
        </w:tc>
        <w:tc>
          <w:tcPr>
            <w:tcW w:w="2903" w:type="pct"/>
            <w:vMerge/>
          </w:tcPr>
          <w:p w:rsidR="003B55DE" w:rsidRPr="003B55DE" w:rsidRDefault="003B55DE" w:rsidP="003B55DE">
            <w:pPr>
              <w:pStyle w:val="Tabele"/>
              <w:rPr>
                <w:sz w:val="18"/>
                <w:szCs w:val="18"/>
              </w:rPr>
            </w:pPr>
          </w:p>
        </w:tc>
        <w:tc>
          <w:tcPr>
            <w:tcW w:w="1638" w:type="pct"/>
          </w:tcPr>
          <w:p w:rsidR="003B55DE" w:rsidRPr="003B55DE" w:rsidRDefault="003B55DE" w:rsidP="003B55DE">
            <w:pPr>
              <w:pStyle w:val="Tabele"/>
              <w:rPr>
                <w:sz w:val="18"/>
                <w:szCs w:val="18"/>
              </w:rPr>
            </w:pPr>
            <w:r w:rsidRPr="003B55DE">
              <w:rPr>
                <w:sz w:val="18"/>
                <w:szCs w:val="18"/>
              </w:rPr>
              <w:t>Klasa</w:t>
            </w:r>
          </w:p>
        </w:tc>
      </w:tr>
      <w:tr w:rsidR="003B55DE" w:rsidRPr="003B55DE">
        <w:tblPrEx>
          <w:tblCellMar>
            <w:top w:w="0" w:type="dxa"/>
            <w:bottom w:w="0" w:type="dxa"/>
          </w:tblCellMar>
        </w:tblPrEx>
        <w:trPr>
          <w:jc w:val="center"/>
        </w:trPr>
        <w:tc>
          <w:tcPr>
            <w:tcW w:w="459" w:type="pct"/>
          </w:tcPr>
          <w:p w:rsidR="003B55DE" w:rsidRPr="003B55DE" w:rsidRDefault="003B55DE" w:rsidP="003B55DE">
            <w:pPr>
              <w:pStyle w:val="Tabele"/>
              <w:rPr>
                <w:sz w:val="18"/>
                <w:szCs w:val="18"/>
              </w:rPr>
            </w:pPr>
            <w:r w:rsidRPr="003B55DE">
              <w:rPr>
                <w:sz w:val="18"/>
                <w:szCs w:val="18"/>
              </w:rPr>
              <w:t>1.</w:t>
            </w:r>
          </w:p>
        </w:tc>
        <w:tc>
          <w:tcPr>
            <w:tcW w:w="2903" w:type="pct"/>
          </w:tcPr>
          <w:p w:rsidR="003B55DE" w:rsidRPr="003B55DE" w:rsidRDefault="003B55DE" w:rsidP="003B55DE">
            <w:pPr>
              <w:pStyle w:val="Tabele"/>
              <w:rPr>
                <w:sz w:val="18"/>
                <w:szCs w:val="18"/>
              </w:rPr>
            </w:pPr>
            <w:r w:rsidRPr="003B55DE">
              <w:rPr>
                <w:sz w:val="18"/>
                <w:szCs w:val="18"/>
              </w:rPr>
              <w:t>Punonjës i ruajtjes së rendit</w:t>
            </w:r>
          </w:p>
        </w:tc>
        <w:tc>
          <w:tcPr>
            <w:tcW w:w="1638" w:type="pct"/>
          </w:tcPr>
          <w:p w:rsidR="003B55DE" w:rsidRPr="003B55DE" w:rsidRDefault="003B55DE" w:rsidP="003B55DE">
            <w:pPr>
              <w:pStyle w:val="Tabele"/>
              <w:rPr>
                <w:sz w:val="18"/>
                <w:szCs w:val="18"/>
              </w:rPr>
            </w:pPr>
            <w:r w:rsidRPr="003B55DE">
              <w:rPr>
                <w:sz w:val="18"/>
                <w:szCs w:val="18"/>
              </w:rPr>
              <w:t>V-VII</w:t>
            </w:r>
          </w:p>
        </w:tc>
      </w:tr>
      <w:tr w:rsidR="003B55DE" w:rsidRPr="003B55DE">
        <w:tblPrEx>
          <w:tblCellMar>
            <w:top w:w="0" w:type="dxa"/>
            <w:bottom w:w="0" w:type="dxa"/>
          </w:tblCellMar>
        </w:tblPrEx>
        <w:trPr>
          <w:jc w:val="center"/>
        </w:trPr>
        <w:tc>
          <w:tcPr>
            <w:tcW w:w="459" w:type="pct"/>
          </w:tcPr>
          <w:p w:rsidR="003B55DE" w:rsidRPr="003B55DE" w:rsidRDefault="003B55DE" w:rsidP="003B55DE">
            <w:pPr>
              <w:pStyle w:val="Tabele"/>
              <w:rPr>
                <w:sz w:val="18"/>
                <w:szCs w:val="18"/>
              </w:rPr>
            </w:pPr>
            <w:r w:rsidRPr="003B55DE">
              <w:rPr>
                <w:sz w:val="18"/>
                <w:szCs w:val="18"/>
              </w:rPr>
              <w:t>2.</w:t>
            </w:r>
          </w:p>
        </w:tc>
        <w:tc>
          <w:tcPr>
            <w:tcW w:w="2903" w:type="pct"/>
          </w:tcPr>
          <w:p w:rsidR="003B55DE" w:rsidRPr="003B55DE" w:rsidRDefault="003B55DE" w:rsidP="003B55DE">
            <w:pPr>
              <w:pStyle w:val="Tabele"/>
              <w:rPr>
                <w:sz w:val="18"/>
                <w:szCs w:val="18"/>
              </w:rPr>
            </w:pPr>
            <w:r w:rsidRPr="003B55DE">
              <w:rPr>
                <w:sz w:val="18"/>
                <w:szCs w:val="18"/>
              </w:rPr>
              <w:t>Teknik mirëmbajtje. Operator. Magazinier</w:t>
            </w:r>
          </w:p>
        </w:tc>
        <w:tc>
          <w:tcPr>
            <w:tcW w:w="1638" w:type="pct"/>
          </w:tcPr>
          <w:p w:rsidR="003B55DE" w:rsidRPr="003B55DE" w:rsidRDefault="003B55DE" w:rsidP="003B55DE">
            <w:pPr>
              <w:pStyle w:val="Tabele"/>
              <w:rPr>
                <w:sz w:val="18"/>
                <w:szCs w:val="18"/>
              </w:rPr>
            </w:pPr>
            <w:r w:rsidRPr="003B55DE">
              <w:rPr>
                <w:sz w:val="18"/>
                <w:szCs w:val="18"/>
              </w:rPr>
              <w:t>VII</w:t>
            </w:r>
          </w:p>
        </w:tc>
      </w:tr>
      <w:tr w:rsidR="003B55DE" w:rsidRPr="003B55DE">
        <w:tblPrEx>
          <w:tblCellMar>
            <w:top w:w="0" w:type="dxa"/>
            <w:bottom w:w="0" w:type="dxa"/>
          </w:tblCellMar>
        </w:tblPrEx>
        <w:trPr>
          <w:jc w:val="center"/>
        </w:trPr>
        <w:tc>
          <w:tcPr>
            <w:tcW w:w="459" w:type="pct"/>
          </w:tcPr>
          <w:p w:rsidR="003B55DE" w:rsidRPr="003B55DE" w:rsidRDefault="003B55DE" w:rsidP="003B55DE">
            <w:pPr>
              <w:pStyle w:val="Tabele"/>
              <w:rPr>
                <w:sz w:val="18"/>
                <w:szCs w:val="18"/>
              </w:rPr>
            </w:pPr>
            <w:r w:rsidRPr="003B55DE">
              <w:rPr>
                <w:sz w:val="18"/>
                <w:szCs w:val="18"/>
              </w:rPr>
              <w:t>3.</w:t>
            </w:r>
          </w:p>
        </w:tc>
        <w:tc>
          <w:tcPr>
            <w:tcW w:w="2903" w:type="pct"/>
          </w:tcPr>
          <w:p w:rsidR="003B55DE" w:rsidRPr="003B55DE" w:rsidRDefault="003B55DE" w:rsidP="003B55DE">
            <w:pPr>
              <w:pStyle w:val="Tabele"/>
              <w:rPr>
                <w:sz w:val="18"/>
                <w:szCs w:val="18"/>
              </w:rPr>
            </w:pPr>
            <w:r w:rsidRPr="003B55DE">
              <w:rPr>
                <w:sz w:val="18"/>
                <w:szCs w:val="18"/>
              </w:rPr>
              <w:t>Shofer</w:t>
            </w:r>
          </w:p>
        </w:tc>
        <w:tc>
          <w:tcPr>
            <w:tcW w:w="1638" w:type="pct"/>
          </w:tcPr>
          <w:p w:rsidR="003B55DE" w:rsidRPr="003B55DE" w:rsidRDefault="003B55DE" w:rsidP="003B55DE">
            <w:pPr>
              <w:pStyle w:val="Tabele"/>
              <w:rPr>
                <w:sz w:val="18"/>
                <w:szCs w:val="18"/>
              </w:rPr>
            </w:pPr>
            <w:r w:rsidRPr="003B55DE">
              <w:rPr>
                <w:sz w:val="18"/>
                <w:szCs w:val="18"/>
              </w:rPr>
              <w:t>V</w:t>
            </w:r>
          </w:p>
        </w:tc>
      </w:tr>
      <w:tr w:rsidR="003B55DE" w:rsidRPr="003B55DE">
        <w:tblPrEx>
          <w:tblCellMar>
            <w:top w:w="0" w:type="dxa"/>
            <w:bottom w:w="0" w:type="dxa"/>
          </w:tblCellMar>
        </w:tblPrEx>
        <w:trPr>
          <w:jc w:val="center"/>
        </w:trPr>
        <w:tc>
          <w:tcPr>
            <w:tcW w:w="459" w:type="pct"/>
          </w:tcPr>
          <w:p w:rsidR="003B55DE" w:rsidRPr="003B55DE" w:rsidRDefault="003B55DE" w:rsidP="003B55DE">
            <w:pPr>
              <w:pStyle w:val="Tabele"/>
              <w:rPr>
                <w:sz w:val="18"/>
                <w:szCs w:val="18"/>
              </w:rPr>
            </w:pPr>
            <w:r w:rsidRPr="003B55DE">
              <w:rPr>
                <w:sz w:val="18"/>
                <w:szCs w:val="18"/>
              </w:rPr>
              <w:t>4.</w:t>
            </w:r>
          </w:p>
        </w:tc>
        <w:tc>
          <w:tcPr>
            <w:tcW w:w="2903" w:type="pct"/>
          </w:tcPr>
          <w:p w:rsidR="003B55DE" w:rsidRPr="003B55DE" w:rsidRDefault="003B55DE" w:rsidP="003B55DE">
            <w:pPr>
              <w:pStyle w:val="Tabele"/>
              <w:rPr>
                <w:sz w:val="18"/>
                <w:szCs w:val="18"/>
              </w:rPr>
            </w:pPr>
            <w:r w:rsidRPr="003B55DE">
              <w:rPr>
                <w:sz w:val="18"/>
                <w:szCs w:val="18"/>
              </w:rPr>
              <w:t>Punëtor pastrimi</w:t>
            </w:r>
          </w:p>
        </w:tc>
        <w:tc>
          <w:tcPr>
            <w:tcW w:w="1638" w:type="pct"/>
          </w:tcPr>
          <w:p w:rsidR="003B55DE" w:rsidRPr="003B55DE" w:rsidRDefault="003B55DE" w:rsidP="003B55DE">
            <w:pPr>
              <w:pStyle w:val="Tabele"/>
              <w:rPr>
                <w:sz w:val="18"/>
                <w:szCs w:val="18"/>
              </w:rPr>
            </w:pPr>
            <w:r w:rsidRPr="003B55DE">
              <w:rPr>
                <w:sz w:val="18"/>
                <w:szCs w:val="18"/>
              </w:rPr>
              <w:t>III</w:t>
            </w:r>
          </w:p>
        </w:tc>
      </w:tr>
    </w:tbl>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B55DE">
      <w:pPr>
        <w:pStyle w:val="Akti"/>
      </w:pPr>
      <w:r w:rsidRPr="00C640B1">
        <w:t>V E N D I M</w:t>
      </w:r>
    </w:p>
    <w:p w:rsidR="003B55DE" w:rsidRPr="00C640B1" w:rsidRDefault="003B55DE" w:rsidP="003B55DE">
      <w:pPr>
        <w:pStyle w:val="NumriData"/>
      </w:pPr>
      <w:r w:rsidRPr="00C640B1">
        <w:t>Nr. 298, datë 27.6.2002</w:t>
      </w:r>
    </w:p>
    <w:p w:rsidR="003B55DE" w:rsidRPr="00C640B1" w:rsidRDefault="003B55DE" w:rsidP="003B55DE">
      <w:pPr>
        <w:pStyle w:val="Paragrafi"/>
      </w:pPr>
    </w:p>
    <w:p w:rsidR="003B55DE" w:rsidRPr="00C640B1" w:rsidRDefault="003B55DE" w:rsidP="003B55DE">
      <w:pPr>
        <w:pStyle w:val="Titulli"/>
      </w:pPr>
      <w:r w:rsidRPr="00C640B1">
        <w:t>Për disa ndryshime në vendimin nr.194, datë 22.4.1999 të Këshillit të Ministrave "Për miratimin e strukturës së pagës Të punonjësve mësimorë në arsimin parauniversitar", me ndryshimet përkatëse</w:t>
      </w:r>
    </w:p>
    <w:p w:rsidR="003B55DE" w:rsidRPr="00C640B1" w:rsidRDefault="003B55DE" w:rsidP="003B55DE">
      <w:pPr>
        <w:pStyle w:val="Paragrafi"/>
      </w:pPr>
    </w:p>
    <w:p w:rsidR="003B55DE" w:rsidRPr="00C640B1" w:rsidRDefault="003B55DE" w:rsidP="003B55DE">
      <w:pPr>
        <w:pStyle w:val="BazLigjPropozues"/>
      </w:pPr>
      <w:r w:rsidRPr="00C640B1">
        <w:t>Në mbështetje të nenit 100 të Kushtetutës dhe të neneve 2 e 6 të ligjit nr.8487, datë 13.5.1999 "Për kompetencat në caktimin e pagave të punës", me propozimin e Zëvendëskryeministrit dhe Ministër i Punës dhe Çështjeve Sociale, Këshilli i Ministrave</w:t>
      </w:r>
    </w:p>
    <w:p w:rsidR="003B55DE" w:rsidRPr="00C640B1" w:rsidRDefault="003B55DE" w:rsidP="003B55DE">
      <w:pPr>
        <w:pStyle w:val="Paragrafi"/>
      </w:pPr>
    </w:p>
    <w:p w:rsidR="003B55DE" w:rsidRPr="00C640B1" w:rsidRDefault="003B55DE" w:rsidP="003B55DE">
      <w:pPr>
        <w:pStyle w:val="VENDOSI"/>
      </w:pPr>
      <w:r w:rsidRPr="00C640B1">
        <w:t>V E N D O S I:</w:t>
      </w:r>
    </w:p>
    <w:p w:rsidR="003B55DE" w:rsidRPr="00C640B1" w:rsidRDefault="003B55DE" w:rsidP="003B55DE">
      <w:pPr>
        <w:pStyle w:val="Paragrafi"/>
      </w:pPr>
    </w:p>
    <w:p w:rsidR="003B55DE" w:rsidRPr="00C640B1" w:rsidRDefault="003B55DE" w:rsidP="003B55DE">
      <w:pPr>
        <w:pStyle w:val="Paragrafi"/>
      </w:pPr>
      <w:r w:rsidRPr="00C640B1">
        <w:t>Në vendimin nr.194, datë 22.4.1999 të Këshillit të Ministrave, me ndryshimet përkatëse, të bëhen këto ndryshime:</w:t>
      </w:r>
    </w:p>
    <w:p w:rsidR="003B55DE" w:rsidRPr="00C640B1" w:rsidRDefault="003B55DE" w:rsidP="003B55DE">
      <w:pPr>
        <w:pStyle w:val="Paragrafi"/>
      </w:pPr>
      <w:r w:rsidRPr="00C640B1">
        <w:t>1. Lidhja nr.1 "Struktura e pagës për punonjësit mësimorë", lidhja nr.2 dhe lidhja nr.3, "Shpërblimi mujor për punonjësit mësimorë në arsimin parauniversitar, që punojnë larg vendbanimit" zëvendësohen me lidhjet me të njëjtin numër, që i bashkëlidhen këtij vendimi.</w:t>
      </w:r>
    </w:p>
    <w:p w:rsidR="003B55DE" w:rsidRPr="00C640B1" w:rsidRDefault="003B55DE" w:rsidP="003B55DE">
      <w:pPr>
        <w:pStyle w:val="Paragrafi"/>
      </w:pPr>
      <w:r w:rsidRPr="00C640B1">
        <w:t>2. Efektet financiare që rrjedhin nga zbatimi i këtij vendimi të përballohen nga buxheti i miratuar për vitin 2002 për Ministrinë e Arsimit dhe Shkencës.</w:t>
      </w:r>
    </w:p>
    <w:p w:rsidR="003B55DE" w:rsidRPr="00C640B1" w:rsidRDefault="003B55DE" w:rsidP="003B55DE">
      <w:pPr>
        <w:pStyle w:val="Paragrafi"/>
      </w:pPr>
      <w:r w:rsidRPr="00C640B1">
        <w:t>Ky vendim hyn në fuqi pas botimit në Fletoren Zyrtare dhe i shtrin efektet financiare nga data 16 korrik 2002.</w:t>
      </w:r>
    </w:p>
    <w:p w:rsidR="003B55DE" w:rsidRPr="00C640B1" w:rsidRDefault="003B55DE" w:rsidP="003B55DE">
      <w:pPr>
        <w:pStyle w:val="Paragrafi"/>
      </w:pPr>
    </w:p>
    <w:p w:rsidR="003B55DE" w:rsidRPr="00C640B1" w:rsidRDefault="003B55DE" w:rsidP="003B55DE">
      <w:pPr>
        <w:pStyle w:val="Autoriteti"/>
      </w:pPr>
      <w:r w:rsidRPr="00C640B1">
        <w:t>KRYEMINISTRI</w:t>
      </w:r>
    </w:p>
    <w:p w:rsidR="003B55DE" w:rsidRPr="00C640B1" w:rsidRDefault="003B55DE" w:rsidP="003B55DE">
      <w:pPr>
        <w:pStyle w:val="AutoritetiEmer"/>
      </w:pPr>
      <w:r w:rsidRPr="00C640B1">
        <w:t>Pandeli Majko</w:t>
      </w:r>
    </w:p>
    <w:p w:rsidR="003B55DE" w:rsidRPr="00C640B1" w:rsidRDefault="003B55DE" w:rsidP="003B55DE">
      <w:pPr>
        <w:pStyle w:val="Paragrafi"/>
      </w:pPr>
    </w:p>
    <w:p w:rsidR="003B55DE" w:rsidRPr="00C640B1" w:rsidRDefault="003B55DE" w:rsidP="003B55DE">
      <w:pPr>
        <w:pStyle w:val="TitulliNr"/>
      </w:pPr>
      <w:r w:rsidRPr="00C640B1">
        <w:t>Lidhja Nr.1</w:t>
      </w:r>
    </w:p>
    <w:p w:rsidR="003B55DE" w:rsidRPr="00C640B1" w:rsidRDefault="003B55DE" w:rsidP="003B55D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7"/>
        <w:gridCol w:w="1096"/>
        <w:gridCol w:w="984"/>
        <w:gridCol w:w="1241"/>
        <w:gridCol w:w="1144"/>
        <w:gridCol w:w="1655"/>
      </w:tblGrid>
      <w:tr w:rsidR="003B55DE" w:rsidRPr="00F036D8">
        <w:tblPrEx>
          <w:tblCellMar>
            <w:top w:w="0" w:type="dxa"/>
            <w:bottom w:w="0" w:type="dxa"/>
          </w:tblCellMar>
        </w:tblPrEx>
        <w:trPr>
          <w:cantSplit/>
        </w:trPr>
        <w:tc>
          <w:tcPr>
            <w:tcW w:w="1705" w:type="pct"/>
            <w:vMerge w:val="restart"/>
          </w:tcPr>
          <w:p w:rsidR="003B55DE" w:rsidRPr="00F036D8" w:rsidRDefault="003B55DE" w:rsidP="003B55DE">
            <w:pPr>
              <w:pStyle w:val="Tabele"/>
              <w:rPr>
                <w:sz w:val="18"/>
                <w:szCs w:val="18"/>
              </w:rPr>
            </w:pPr>
            <w:r w:rsidRPr="00F036D8">
              <w:rPr>
                <w:sz w:val="18"/>
                <w:szCs w:val="18"/>
              </w:rPr>
              <w:t>Emërtimi</w:t>
            </w:r>
          </w:p>
        </w:tc>
        <w:tc>
          <w:tcPr>
            <w:tcW w:w="3295" w:type="pct"/>
            <w:gridSpan w:val="5"/>
          </w:tcPr>
          <w:p w:rsidR="003B55DE" w:rsidRPr="00F036D8" w:rsidRDefault="003B55DE" w:rsidP="003B55DE">
            <w:pPr>
              <w:pStyle w:val="Tabele"/>
              <w:rPr>
                <w:sz w:val="18"/>
                <w:szCs w:val="18"/>
              </w:rPr>
            </w:pPr>
            <w:r w:rsidRPr="00F036D8">
              <w:rPr>
                <w:sz w:val="18"/>
                <w:szCs w:val="18"/>
              </w:rPr>
              <w:t>Paga mujore</w:t>
            </w:r>
          </w:p>
        </w:tc>
      </w:tr>
      <w:tr w:rsidR="003B55DE" w:rsidRPr="00F036D8">
        <w:tblPrEx>
          <w:tblCellMar>
            <w:top w:w="0" w:type="dxa"/>
            <w:bottom w:w="0" w:type="dxa"/>
          </w:tblCellMar>
        </w:tblPrEx>
        <w:trPr>
          <w:cantSplit/>
        </w:trPr>
        <w:tc>
          <w:tcPr>
            <w:tcW w:w="1705" w:type="pct"/>
            <w:vMerge/>
          </w:tcPr>
          <w:p w:rsidR="003B55DE" w:rsidRPr="00F036D8" w:rsidRDefault="003B55DE" w:rsidP="003B55DE">
            <w:pPr>
              <w:pStyle w:val="Tabele"/>
              <w:rPr>
                <w:sz w:val="18"/>
                <w:szCs w:val="18"/>
              </w:rPr>
            </w:pPr>
          </w:p>
        </w:tc>
        <w:tc>
          <w:tcPr>
            <w:tcW w:w="1788" w:type="pct"/>
            <w:gridSpan w:val="3"/>
          </w:tcPr>
          <w:p w:rsidR="003B55DE" w:rsidRPr="00F036D8" w:rsidRDefault="003B55DE" w:rsidP="003B55DE">
            <w:pPr>
              <w:pStyle w:val="Tabele"/>
              <w:rPr>
                <w:sz w:val="18"/>
                <w:szCs w:val="18"/>
              </w:rPr>
            </w:pPr>
            <w:r w:rsidRPr="00F036D8">
              <w:rPr>
                <w:sz w:val="18"/>
                <w:szCs w:val="18"/>
              </w:rPr>
              <w:t>Paga individuale</w:t>
            </w:r>
          </w:p>
        </w:tc>
        <w:tc>
          <w:tcPr>
            <w:tcW w:w="1508" w:type="pct"/>
            <w:gridSpan w:val="2"/>
          </w:tcPr>
          <w:p w:rsidR="003B55DE" w:rsidRPr="00F036D8" w:rsidRDefault="003B55DE" w:rsidP="003B55DE">
            <w:pPr>
              <w:pStyle w:val="Tabele"/>
              <w:rPr>
                <w:sz w:val="18"/>
                <w:szCs w:val="18"/>
              </w:rPr>
            </w:pPr>
            <w:r w:rsidRPr="00F036D8">
              <w:rPr>
                <w:sz w:val="18"/>
                <w:szCs w:val="18"/>
              </w:rPr>
              <w:t>Shtesa e profesionit</w:t>
            </w:r>
          </w:p>
        </w:tc>
      </w:tr>
      <w:tr w:rsidR="003B55DE" w:rsidRPr="00F036D8">
        <w:tblPrEx>
          <w:tblCellMar>
            <w:top w:w="0" w:type="dxa"/>
            <w:bottom w:w="0" w:type="dxa"/>
          </w:tblCellMar>
        </w:tblPrEx>
        <w:trPr>
          <w:cantSplit/>
        </w:trPr>
        <w:tc>
          <w:tcPr>
            <w:tcW w:w="1705" w:type="pct"/>
          </w:tcPr>
          <w:p w:rsidR="003B55DE" w:rsidRPr="00F036D8" w:rsidRDefault="003B55DE" w:rsidP="003B55DE">
            <w:pPr>
              <w:pStyle w:val="Tabele"/>
              <w:rPr>
                <w:sz w:val="18"/>
                <w:szCs w:val="18"/>
              </w:rPr>
            </w:pPr>
          </w:p>
        </w:tc>
        <w:tc>
          <w:tcPr>
            <w:tcW w:w="590" w:type="pct"/>
          </w:tcPr>
          <w:p w:rsidR="003B55DE" w:rsidRPr="00F036D8" w:rsidRDefault="003B55DE" w:rsidP="003B55DE">
            <w:pPr>
              <w:pStyle w:val="Tabele"/>
              <w:rPr>
                <w:sz w:val="18"/>
                <w:szCs w:val="18"/>
              </w:rPr>
            </w:pPr>
            <w:r w:rsidRPr="00F036D8">
              <w:rPr>
                <w:sz w:val="18"/>
                <w:szCs w:val="18"/>
              </w:rPr>
              <w:t>Paga e grupit (PG)</w:t>
            </w:r>
          </w:p>
        </w:tc>
        <w:tc>
          <w:tcPr>
            <w:tcW w:w="530" w:type="pct"/>
          </w:tcPr>
          <w:p w:rsidR="003B55DE" w:rsidRPr="00F036D8" w:rsidRDefault="003B55DE" w:rsidP="003B55DE">
            <w:pPr>
              <w:pStyle w:val="Tabele"/>
              <w:rPr>
                <w:sz w:val="18"/>
                <w:szCs w:val="18"/>
              </w:rPr>
            </w:pPr>
            <w:r w:rsidRPr="00F036D8">
              <w:rPr>
                <w:sz w:val="18"/>
                <w:szCs w:val="18"/>
              </w:rPr>
              <w:t>Shtesa për vjetërsi (SHV)</w:t>
            </w:r>
          </w:p>
        </w:tc>
        <w:tc>
          <w:tcPr>
            <w:tcW w:w="667" w:type="pct"/>
          </w:tcPr>
          <w:p w:rsidR="003B55DE" w:rsidRPr="00F036D8" w:rsidRDefault="003B55DE" w:rsidP="003B55DE">
            <w:pPr>
              <w:pStyle w:val="Tabele"/>
              <w:rPr>
                <w:sz w:val="18"/>
                <w:szCs w:val="18"/>
              </w:rPr>
            </w:pPr>
            <w:r w:rsidRPr="00F036D8">
              <w:rPr>
                <w:sz w:val="18"/>
                <w:szCs w:val="18"/>
              </w:rPr>
              <w:t>Shtesa për kualifikim (SHK)</w:t>
            </w:r>
          </w:p>
        </w:tc>
        <w:tc>
          <w:tcPr>
            <w:tcW w:w="616" w:type="pct"/>
          </w:tcPr>
          <w:p w:rsidR="003B55DE" w:rsidRPr="00F036D8" w:rsidRDefault="003B55DE" w:rsidP="003B55DE">
            <w:pPr>
              <w:pStyle w:val="Tabele"/>
              <w:rPr>
                <w:sz w:val="18"/>
                <w:szCs w:val="18"/>
              </w:rPr>
            </w:pPr>
            <w:r w:rsidRPr="00F036D8">
              <w:rPr>
                <w:sz w:val="18"/>
                <w:szCs w:val="18"/>
              </w:rPr>
              <w:t>Shtesa për pozicion (SHP)</w:t>
            </w:r>
          </w:p>
        </w:tc>
        <w:tc>
          <w:tcPr>
            <w:tcW w:w="892" w:type="pct"/>
          </w:tcPr>
          <w:p w:rsidR="003B55DE" w:rsidRPr="00F036D8" w:rsidRDefault="003B55DE" w:rsidP="003B55DE">
            <w:pPr>
              <w:pStyle w:val="Tabele"/>
              <w:rPr>
                <w:sz w:val="18"/>
                <w:szCs w:val="18"/>
              </w:rPr>
            </w:pPr>
            <w:r w:rsidRPr="00F036D8">
              <w:rPr>
                <w:sz w:val="18"/>
                <w:szCs w:val="18"/>
              </w:rPr>
              <w:t>Totali</w:t>
            </w:r>
          </w:p>
        </w:tc>
      </w:tr>
      <w:tr w:rsidR="003B55DE" w:rsidRPr="00F036D8">
        <w:tblPrEx>
          <w:tblCellMar>
            <w:top w:w="0" w:type="dxa"/>
            <w:bottom w:w="0" w:type="dxa"/>
          </w:tblCellMar>
        </w:tblPrEx>
        <w:trPr>
          <w:cantSplit/>
          <w:trHeight w:val="1305"/>
        </w:trPr>
        <w:tc>
          <w:tcPr>
            <w:tcW w:w="1705" w:type="pct"/>
          </w:tcPr>
          <w:p w:rsidR="003B55DE" w:rsidRPr="00F036D8" w:rsidRDefault="003B55DE" w:rsidP="003B55DE">
            <w:pPr>
              <w:pStyle w:val="Tabele"/>
              <w:rPr>
                <w:sz w:val="18"/>
                <w:szCs w:val="18"/>
              </w:rPr>
            </w:pPr>
            <w:r w:rsidRPr="00F036D8">
              <w:rPr>
                <w:sz w:val="18"/>
                <w:szCs w:val="18"/>
              </w:rPr>
              <w:t>Drejtor i shkollës së mesme</w:t>
            </w:r>
          </w:p>
          <w:p w:rsidR="003B55DE" w:rsidRPr="00F036D8" w:rsidRDefault="003B55DE" w:rsidP="003B55DE">
            <w:pPr>
              <w:pStyle w:val="Tabele"/>
              <w:rPr>
                <w:sz w:val="18"/>
                <w:szCs w:val="18"/>
              </w:rPr>
            </w:pPr>
            <w:r w:rsidRPr="00F036D8">
              <w:rPr>
                <w:sz w:val="18"/>
                <w:szCs w:val="18"/>
              </w:rPr>
              <w:t>Përgjegjës poligoni</w:t>
            </w:r>
          </w:p>
          <w:p w:rsidR="003B55DE" w:rsidRPr="00F036D8" w:rsidRDefault="003B55DE" w:rsidP="003B55DE">
            <w:pPr>
              <w:pStyle w:val="Tabele"/>
              <w:rPr>
                <w:sz w:val="18"/>
                <w:szCs w:val="18"/>
              </w:rPr>
            </w:pPr>
            <w:r w:rsidRPr="00F036D8">
              <w:rPr>
                <w:sz w:val="18"/>
                <w:szCs w:val="18"/>
              </w:rPr>
              <w:t>Dr.Inst.Nxën.që nuk shikojnë</w:t>
            </w:r>
          </w:p>
          <w:p w:rsidR="003B55DE" w:rsidRPr="00F036D8" w:rsidRDefault="003B55DE" w:rsidP="003B55DE">
            <w:pPr>
              <w:pStyle w:val="Tabele"/>
              <w:rPr>
                <w:sz w:val="18"/>
                <w:szCs w:val="18"/>
              </w:rPr>
            </w:pPr>
            <w:r w:rsidRPr="00F036D8">
              <w:rPr>
                <w:sz w:val="18"/>
                <w:szCs w:val="18"/>
              </w:rPr>
              <w:t>Dr.Inst.Nxën.që nuk dëgjojnë</w:t>
            </w:r>
          </w:p>
          <w:p w:rsidR="003B55DE" w:rsidRPr="00F036D8" w:rsidRDefault="003B55DE" w:rsidP="003B55DE">
            <w:pPr>
              <w:pStyle w:val="Tabele"/>
              <w:rPr>
                <w:sz w:val="18"/>
                <w:szCs w:val="18"/>
              </w:rPr>
            </w:pPr>
            <w:r w:rsidRPr="00F036D8">
              <w:rPr>
                <w:sz w:val="18"/>
                <w:szCs w:val="18"/>
              </w:rPr>
              <w:t>Dr.në shkolla me PLM</w:t>
            </w:r>
          </w:p>
          <w:p w:rsidR="003B55DE" w:rsidRPr="00F036D8" w:rsidRDefault="003B55DE" w:rsidP="003B55DE">
            <w:pPr>
              <w:pStyle w:val="Tabele"/>
              <w:rPr>
                <w:sz w:val="18"/>
                <w:szCs w:val="18"/>
              </w:rPr>
            </w:pPr>
            <w:r w:rsidRPr="00F036D8">
              <w:rPr>
                <w:sz w:val="18"/>
                <w:szCs w:val="18"/>
              </w:rPr>
              <w:t>Drejtor i konvikteve</w:t>
            </w:r>
          </w:p>
        </w:tc>
        <w:tc>
          <w:tcPr>
            <w:tcW w:w="590" w:type="pct"/>
          </w:tcPr>
          <w:p w:rsidR="003B55DE" w:rsidRPr="00F036D8" w:rsidRDefault="003B55DE" w:rsidP="003B55DE">
            <w:pPr>
              <w:pStyle w:val="Tabele"/>
              <w:rPr>
                <w:sz w:val="18"/>
                <w:szCs w:val="18"/>
              </w:rPr>
            </w:pPr>
            <w:r w:rsidRPr="00F036D8">
              <w:rPr>
                <w:sz w:val="18"/>
                <w:szCs w:val="18"/>
              </w:rPr>
              <w:t>1</w:t>
            </w:r>
          </w:p>
        </w:tc>
        <w:tc>
          <w:tcPr>
            <w:tcW w:w="530" w:type="pct"/>
          </w:tcPr>
          <w:p w:rsidR="003B55DE" w:rsidRPr="00F036D8" w:rsidRDefault="003B55DE" w:rsidP="003B55DE">
            <w:pPr>
              <w:pStyle w:val="Tabele"/>
              <w:rPr>
                <w:sz w:val="18"/>
                <w:szCs w:val="18"/>
              </w:rPr>
            </w:pPr>
            <w:r w:rsidRPr="00F036D8">
              <w:rPr>
                <w:sz w:val="18"/>
                <w:szCs w:val="18"/>
              </w:rPr>
              <w:t>2% e PG për çdo vit pune</w:t>
            </w:r>
          </w:p>
        </w:tc>
        <w:tc>
          <w:tcPr>
            <w:tcW w:w="667" w:type="pct"/>
          </w:tcPr>
          <w:p w:rsidR="003B55DE" w:rsidRPr="00F036D8" w:rsidRDefault="003B55DE" w:rsidP="003B55DE">
            <w:pPr>
              <w:pStyle w:val="Tabele"/>
              <w:rPr>
                <w:sz w:val="18"/>
                <w:szCs w:val="18"/>
              </w:rPr>
            </w:pPr>
            <w:r w:rsidRPr="00F036D8">
              <w:rPr>
                <w:sz w:val="18"/>
                <w:szCs w:val="18"/>
              </w:rPr>
              <w:t>5% e PG</w:t>
            </w:r>
          </w:p>
          <w:p w:rsidR="003B55DE" w:rsidRPr="00F036D8" w:rsidRDefault="003B55DE" w:rsidP="003B55DE">
            <w:pPr>
              <w:pStyle w:val="Tabele"/>
              <w:rPr>
                <w:sz w:val="18"/>
                <w:szCs w:val="18"/>
              </w:rPr>
            </w:pPr>
            <w:r w:rsidRPr="00F036D8">
              <w:rPr>
                <w:sz w:val="18"/>
                <w:szCs w:val="18"/>
              </w:rPr>
              <w:t>10% e PG</w:t>
            </w:r>
          </w:p>
          <w:p w:rsidR="003B55DE" w:rsidRPr="00F036D8" w:rsidRDefault="003B55DE" w:rsidP="003B55DE">
            <w:pPr>
              <w:pStyle w:val="Tabele"/>
              <w:rPr>
                <w:sz w:val="18"/>
                <w:szCs w:val="18"/>
              </w:rPr>
            </w:pPr>
            <w:r w:rsidRPr="00F036D8">
              <w:rPr>
                <w:sz w:val="18"/>
                <w:szCs w:val="18"/>
              </w:rPr>
              <w:t>20% e PG</w:t>
            </w:r>
          </w:p>
        </w:tc>
        <w:tc>
          <w:tcPr>
            <w:tcW w:w="616" w:type="pct"/>
          </w:tcPr>
          <w:p w:rsidR="003B55DE" w:rsidRPr="00F036D8" w:rsidRDefault="003B55DE" w:rsidP="003B55DE">
            <w:pPr>
              <w:pStyle w:val="Tabele"/>
              <w:rPr>
                <w:sz w:val="18"/>
                <w:szCs w:val="18"/>
              </w:rPr>
            </w:pPr>
            <w:r w:rsidRPr="00F036D8">
              <w:rPr>
                <w:sz w:val="18"/>
                <w:szCs w:val="18"/>
              </w:rPr>
              <w:t>13 350</w:t>
            </w:r>
          </w:p>
        </w:tc>
        <w:tc>
          <w:tcPr>
            <w:tcW w:w="892" w:type="pct"/>
          </w:tcPr>
          <w:p w:rsidR="003B55DE" w:rsidRPr="00F036D8" w:rsidRDefault="003B55DE" w:rsidP="003B55DE">
            <w:pPr>
              <w:pStyle w:val="Tabele"/>
              <w:rPr>
                <w:sz w:val="18"/>
                <w:szCs w:val="18"/>
              </w:rPr>
            </w:pPr>
            <w:r w:rsidRPr="00F036D8">
              <w:rPr>
                <w:sz w:val="18"/>
                <w:szCs w:val="18"/>
              </w:rPr>
              <w:t>Nga …..Lekë</w:t>
            </w:r>
          </w:p>
          <w:p w:rsidR="003B55DE" w:rsidRPr="00F036D8" w:rsidRDefault="003B55DE" w:rsidP="003B55DE">
            <w:pPr>
              <w:pStyle w:val="Tabele"/>
              <w:rPr>
                <w:sz w:val="18"/>
                <w:szCs w:val="18"/>
              </w:rPr>
            </w:pPr>
            <w:r w:rsidRPr="00F036D8">
              <w:rPr>
                <w:sz w:val="18"/>
                <w:szCs w:val="18"/>
              </w:rPr>
              <w:t>Deri…...Lekë</w:t>
            </w:r>
          </w:p>
        </w:tc>
      </w:tr>
      <w:tr w:rsidR="003B55DE" w:rsidRPr="00F036D8">
        <w:tblPrEx>
          <w:tblCellMar>
            <w:top w:w="0" w:type="dxa"/>
            <w:bottom w:w="0" w:type="dxa"/>
          </w:tblCellMar>
        </w:tblPrEx>
        <w:trPr>
          <w:cantSplit/>
        </w:trPr>
        <w:tc>
          <w:tcPr>
            <w:tcW w:w="1705" w:type="pct"/>
          </w:tcPr>
          <w:p w:rsidR="003B55DE" w:rsidRPr="00F036D8" w:rsidRDefault="003B55DE" w:rsidP="003B55DE">
            <w:pPr>
              <w:pStyle w:val="Tabele"/>
              <w:rPr>
                <w:sz w:val="18"/>
                <w:szCs w:val="18"/>
              </w:rPr>
            </w:pPr>
            <w:r w:rsidRPr="00F036D8">
              <w:rPr>
                <w:sz w:val="18"/>
                <w:szCs w:val="18"/>
              </w:rPr>
              <w:t>Zv/Dr në shkollë të mesme</w:t>
            </w:r>
          </w:p>
          <w:p w:rsidR="003B55DE" w:rsidRPr="00F036D8" w:rsidRDefault="003B55DE" w:rsidP="003B55DE">
            <w:pPr>
              <w:pStyle w:val="Tabele"/>
              <w:rPr>
                <w:sz w:val="18"/>
                <w:szCs w:val="18"/>
              </w:rPr>
            </w:pPr>
            <w:r w:rsidRPr="00F036D8">
              <w:rPr>
                <w:sz w:val="18"/>
                <w:szCs w:val="18"/>
              </w:rPr>
              <w:t>Zv/Dr.në inst.e nx. që nuk shikojnë e dëgjojnë dhe shkollat me PLM</w:t>
            </w:r>
          </w:p>
          <w:p w:rsidR="003B55DE" w:rsidRPr="00F036D8" w:rsidRDefault="003B55DE" w:rsidP="003B55DE">
            <w:pPr>
              <w:pStyle w:val="Tabele"/>
              <w:rPr>
                <w:sz w:val="18"/>
                <w:szCs w:val="18"/>
              </w:rPr>
            </w:pPr>
            <w:r w:rsidRPr="00F036D8">
              <w:rPr>
                <w:sz w:val="18"/>
                <w:szCs w:val="18"/>
              </w:rPr>
              <w:t>Dr.i Qendrës Kult. të fëmijëve</w:t>
            </w:r>
          </w:p>
          <w:p w:rsidR="003B55DE" w:rsidRPr="00F036D8" w:rsidRDefault="003B55DE" w:rsidP="003B55DE">
            <w:pPr>
              <w:pStyle w:val="Tabele"/>
              <w:rPr>
                <w:sz w:val="18"/>
                <w:szCs w:val="18"/>
              </w:rPr>
            </w:pPr>
            <w:r w:rsidRPr="00F036D8">
              <w:rPr>
                <w:sz w:val="18"/>
                <w:szCs w:val="18"/>
              </w:rPr>
              <w:t>Përgjegjës i bazës prodhuese</w:t>
            </w:r>
          </w:p>
        </w:tc>
        <w:tc>
          <w:tcPr>
            <w:tcW w:w="590" w:type="pct"/>
          </w:tcPr>
          <w:p w:rsidR="003B55DE" w:rsidRPr="00F036D8" w:rsidRDefault="003B55DE" w:rsidP="003B55DE">
            <w:pPr>
              <w:pStyle w:val="Tabele"/>
              <w:rPr>
                <w:sz w:val="18"/>
                <w:szCs w:val="18"/>
              </w:rPr>
            </w:pPr>
            <w:r w:rsidRPr="00F036D8">
              <w:rPr>
                <w:sz w:val="18"/>
                <w:szCs w:val="18"/>
              </w:rPr>
              <w:t>1</w:t>
            </w:r>
          </w:p>
        </w:tc>
        <w:tc>
          <w:tcPr>
            <w:tcW w:w="530" w:type="pct"/>
          </w:tcPr>
          <w:p w:rsidR="003B55DE" w:rsidRPr="00F036D8" w:rsidRDefault="003B55DE" w:rsidP="003B55DE">
            <w:pPr>
              <w:pStyle w:val="Tabele"/>
              <w:rPr>
                <w:sz w:val="18"/>
                <w:szCs w:val="18"/>
              </w:rPr>
            </w:pPr>
            <w:r w:rsidRPr="00F036D8">
              <w:rPr>
                <w:sz w:val="18"/>
                <w:szCs w:val="18"/>
              </w:rPr>
              <w:t>2% e PG për çdo vit pune</w:t>
            </w:r>
          </w:p>
        </w:tc>
        <w:tc>
          <w:tcPr>
            <w:tcW w:w="667" w:type="pct"/>
          </w:tcPr>
          <w:p w:rsidR="003B55DE" w:rsidRPr="00F036D8" w:rsidRDefault="003B55DE" w:rsidP="003B55DE">
            <w:pPr>
              <w:pStyle w:val="Tabele"/>
              <w:rPr>
                <w:sz w:val="18"/>
                <w:szCs w:val="18"/>
              </w:rPr>
            </w:pPr>
            <w:r w:rsidRPr="00F036D8">
              <w:rPr>
                <w:sz w:val="18"/>
                <w:szCs w:val="18"/>
              </w:rPr>
              <w:t>5% e PG</w:t>
            </w:r>
          </w:p>
          <w:p w:rsidR="003B55DE" w:rsidRPr="00F036D8" w:rsidRDefault="003B55DE" w:rsidP="003B55DE">
            <w:pPr>
              <w:pStyle w:val="Tabele"/>
              <w:rPr>
                <w:sz w:val="18"/>
                <w:szCs w:val="18"/>
              </w:rPr>
            </w:pPr>
            <w:r w:rsidRPr="00F036D8">
              <w:rPr>
                <w:sz w:val="18"/>
                <w:szCs w:val="18"/>
              </w:rPr>
              <w:t>10% e PG</w:t>
            </w:r>
          </w:p>
          <w:p w:rsidR="003B55DE" w:rsidRPr="00F036D8" w:rsidRDefault="003B55DE" w:rsidP="003B55DE">
            <w:pPr>
              <w:pStyle w:val="Tabele"/>
              <w:rPr>
                <w:sz w:val="18"/>
                <w:szCs w:val="18"/>
              </w:rPr>
            </w:pPr>
            <w:r w:rsidRPr="00F036D8">
              <w:rPr>
                <w:sz w:val="18"/>
                <w:szCs w:val="18"/>
              </w:rPr>
              <w:t>20% e PG</w:t>
            </w:r>
          </w:p>
        </w:tc>
        <w:tc>
          <w:tcPr>
            <w:tcW w:w="616" w:type="pct"/>
          </w:tcPr>
          <w:p w:rsidR="003B55DE" w:rsidRPr="00F036D8" w:rsidRDefault="003B55DE" w:rsidP="003B55DE">
            <w:pPr>
              <w:pStyle w:val="Tabele"/>
              <w:rPr>
                <w:sz w:val="18"/>
                <w:szCs w:val="18"/>
              </w:rPr>
            </w:pPr>
            <w:r w:rsidRPr="00F036D8">
              <w:rPr>
                <w:sz w:val="18"/>
                <w:szCs w:val="18"/>
              </w:rPr>
              <w:t>11 130</w:t>
            </w:r>
          </w:p>
        </w:tc>
        <w:tc>
          <w:tcPr>
            <w:tcW w:w="892" w:type="pct"/>
          </w:tcPr>
          <w:p w:rsidR="003B55DE" w:rsidRPr="00F036D8" w:rsidRDefault="003B55DE" w:rsidP="003B55DE">
            <w:pPr>
              <w:pStyle w:val="Tabele"/>
              <w:rPr>
                <w:sz w:val="18"/>
                <w:szCs w:val="18"/>
              </w:rPr>
            </w:pPr>
            <w:r w:rsidRPr="00F036D8">
              <w:rPr>
                <w:sz w:val="18"/>
                <w:szCs w:val="18"/>
              </w:rPr>
              <w:t>Nga …..Lekë</w:t>
            </w:r>
          </w:p>
          <w:p w:rsidR="003B55DE" w:rsidRPr="00F036D8" w:rsidRDefault="003B55DE" w:rsidP="003B55DE">
            <w:pPr>
              <w:pStyle w:val="Tabele"/>
              <w:rPr>
                <w:sz w:val="18"/>
                <w:szCs w:val="18"/>
              </w:rPr>
            </w:pPr>
            <w:r w:rsidRPr="00F036D8">
              <w:rPr>
                <w:sz w:val="18"/>
                <w:szCs w:val="18"/>
              </w:rPr>
              <w:t>Deri…...Lekë</w:t>
            </w:r>
          </w:p>
        </w:tc>
      </w:tr>
      <w:tr w:rsidR="003B55DE" w:rsidRPr="00F036D8">
        <w:tblPrEx>
          <w:tblCellMar>
            <w:top w:w="0" w:type="dxa"/>
            <w:bottom w:w="0" w:type="dxa"/>
          </w:tblCellMar>
        </w:tblPrEx>
        <w:trPr>
          <w:cantSplit/>
        </w:trPr>
        <w:tc>
          <w:tcPr>
            <w:tcW w:w="1705" w:type="pct"/>
          </w:tcPr>
          <w:p w:rsidR="003B55DE" w:rsidRPr="00F036D8" w:rsidRDefault="003B55DE" w:rsidP="003B55DE">
            <w:pPr>
              <w:pStyle w:val="Tabele"/>
              <w:rPr>
                <w:sz w:val="18"/>
                <w:szCs w:val="18"/>
              </w:rPr>
            </w:pPr>
            <w:r w:rsidRPr="00F036D8">
              <w:rPr>
                <w:sz w:val="18"/>
                <w:szCs w:val="18"/>
              </w:rPr>
              <w:t>Dr.i shkollës 8-vjeçare</w:t>
            </w:r>
          </w:p>
        </w:tc>
        <w:tc>
          <w:tcPr>
            <w:tcW w:w="590" w:type="pct"/>
          </w:tcPr>
          <w:p w:rsidR="003B55DE" w:rsidRPr="00F036D8" w:rsidRDefault="003B55DE" w:rsidP="003B55DE">
            <w:pPr>
              <w:pStyle w:val="Tabele"/>
              <w:rPr>
                <w:sz w:val="18"/>
                <w:szCs w:val="18"/>
              </w:rPr>
            </w:pPr>
            <w:r w:rsidRPr="00F036D8">
              <w:rPr>
                <w:sz w:val="18"/>
                <w:szCs w:val="18"/>
              </w:rPr>
              <w:t>1</w:t>
            </w:r>
          </w:p>
        </w:tc>
        <w:tc>
          <w:tcPr>
            <w:tcW w:w="530" w:type="pct"/>
          </w:tcPr>
          <w:p w:rsidR="003B55DE" w:rsidRPr="00F036D8" w:rsidRDefault="003B55DE" w:rsidP="003B55DE">
            <w:pPr>
              <w:pStyle w:val="Tabele"/>
              <w:rPr>
                <w:sz w:val="18"/>
                <w:szCs w:val="18"/>
              </w:rPr>
            </w:pPr>
            <w:r w:rsidRPr="00F036D8">
              <w:rPr>
                <w:sz w:val="18"/>
                <w:szCs w:val="18"/>
              </w:rPr>
              <w:t>2% e PG për çdo vit pune</w:t>
            </w:r>
          </w:p>
        </w:tc>
        <w:tc>
          <w:tcPr>
            <w:tcW w:w="667" w:type="pct"/>
          </w:tcPr>
          <w:p w:rsidR="003B55DE" w:rsidRPr="00F036D8" w:rsidRDefault="003B55DE" w:rsidP="003B55DE">
            <w:pPr>
              <w:pStyle w:val="Tabele"/>
              <w:rPr>
                <w:sz w:val="18"/>
                <w:szCs w:val="18"/>
              </w:rPr>
            </w:pPr>
            <w:r w:rsidRPr="00F036D8">
              <w:rPr>
                <w:sz w:val="18"/>
                <w:szCs w:val="18"/>
              </w:rPr>
              <w:t>5% e PG</w:t>
            </w:r>
          </w:p>
          <w:p w:rsidR="003B55DE" w:rsidRPr="00F036D8" w:rsidRDefault="003B55DE" w:rsidP="003B55DE">
            <w:pPr>
              <w:pStyle w:val="Tabele"/>
              <w:rPr>
                <w:sz w:val="18"/>
                <w:szCs w:val="18"/>
              </w:rPr>
            </w:pPr>
            <w:r w:rsidRPr="00F036D8">
              <w:rPr>
                <w:sz w:val="18"/>
                <w:szCs w:val="18"/>
              </w:rPr>
              <w:t>10% e PG</w:t>
            </w:r>
          </w:p>
          <w:p w:rsidR="003B55DE" w:rsidRPr="00F036D8" w:rsidRDefault="003B55DE" w:rsidP="003B55DE">
            <w:pPr>
              <w:pStyle w:val="Tabele"/>
              <w:rPr>
                <w:sz w:val="18"/>
                <w:szCs w:val="18"/>
              </w:rPr>
            </w:pPr>
            <w:r w:rsidRPr="00F036D8">
              <w:rPr>
                <w:sz w:val="18"/>
                <w:szCs w:val="18"/>
              </w:rPr>
              <w:t>20% e PG</w:t>
            </w:r>
          </w:p>
        </w:tc>
        <w:tc>
          <w:tcPr>
            <w:tcW w:w="616" w:type="pct"/>
          </w:tcPr>
          <w:p w:rsidR="003B55DE" w:rsidRPr="00F036D8" w:rsidRDefault="003B55DE" w:rsidP="003B55DE">
            <w:pPr>
              <w:pStyle w:val="Tabele"/>
              <w:rPr>
                <w:sz w:val="18"/>
                <w:szCs w:val="18"/>
              </w:rPr>
            </w:pPr>
            <w:r w:rsidRPr="00F036D8">
              <w:rPr>
                <w:sz w:val="18"/>
                <w:szCs w:val="18"/>
              </w:rPr>
              <w:t>10 800</w:t>
            </w:r>
          </w:p>
        </w:tc>
        <w:tc>
          <w:tcPr>
            <w:tcW w:w="892" w:type="pct"/>
          </w:tcPr>
          <w:p w:rsidR="003B55DE" w:rsidRPr="00F036D8" w:rsidRDefault="003B55DE" w:rsidP="003B55DE">
            <w:pPr>
              <w:pStyle w:val="Tabele"/>
              <w:rPr>
                <w:sz w:val="18"/>
                <w:szCs w:val="18"/>
              </w:rPr>
            </w:pPr>
            <w:r w:rsidRPr="00F036D8">
              <w:rPr>
                <w:sz w:val="18"/>
                <w:szCs w:val="18"/>
              </w:rPr>
              <w:t>Nga …..Lekë</w:t>
            </w:r>
          </w:p>
          <w:p w:rsidR="003B55DE" w:rsidRPr="00F036D8" w:rsidRDefault="003B55DE" w:rsidP="003B55DE">
            <w:pPr>
              <w:pStyle w:val="Tabele"/>
              <w:rPr>
                <w:sz w:val="18"/>
                <w:szCs w:val="18"/>
              </w:rPr>
            </w:pPr>
            <w:r w:rsidRPr="00F036D8">
              <w:rPr>
                <w:sz w:val="18"/>
                <w:szCs w:val="18"/>
              </w:rPr>
              <w:t>Deri…...Lekë</w:t>
            </w:r>
          </w:p>
        </w:tc>
      </w:tr>
      <w:tr w:rsidR="003B55DE" w:rsidRPr="00F036D8">
        <w:tblPrEx>
          <w:tblCellMar>
            <w:top w:w="0" w:type="dxa"/>
            <w:bottom w:w="0" w:type="dxa"/>
          </w:tblCellMar>
        </w:tblPrEx>
        <w:tc>
          <w:tcPr>
            <w:tcW w:w="1705" w:type="pct"/>
          </w:tcPr>
          <w:p w:rsidR="003B55DE" w:rsidRPr="00F036D8" w:rsidRDefault="003B55DE" w:rsidP="003B55DE">
            <w:pPr>
              <w:pStyle w:val="Tabele"/>
              <w:rPr>
                <w:sz w:val="18"/>
                <w:szCs w:val="18"/>
              </w:rPr>
            </w:pPr>
            <w:r w:rsidRPr="00F036D8">
              <w:rPr>
                <w:sz w:val="18"/>
                <w:szCs w:val="18"/>
              </w:rPr>
              <w:t>Dr.i shkollës fillore (klasa I-IV)</w:t>
            </w:r>
          </w:p>
          <w:p w:rsidR="003B55DE" w:rsidRPr="00F036D8" w:rsidRDefault="003B55DE" w:rsidP="003B55DE">
            <w:pPr>
              <w:pStyle w:val="Tabele"/>
              <w:rPr>
                <w:sz w:val="18"/>
                <w:szCs w:val="18"/>
              </w:rPr>
            </w:pPr>
            <w:r w:rsidRPr="00F036D8">
              <w:rPr>
                <w:sz w:val="18"/>
                <w:szCs w:val="18"/>
              </w:rPr>
              <w:t>Përgjegjës (kryemësuesi)i shk.me klasë kolektive</w:t>
            </w:r>
          </w:p>
          <w:p w:rsidR="003B55DE" w:rsidRPr="00F036D8" w:rsidRDefault="003B55DE" w:rsidP="003B55DE">
            <w:pPr>
              <w:pStyle w:val="Tabele"/>
              <w:rPr>
                <w:sz w:val="18"/>
                <w:szCs w:val="18"/>
              </w:rPr>
            </w:pPr>
            <w:r w:rsidRPr="00F036D8">
              <w:rPr>
                <w:sz w:val="18"/>
                <w:szCs w:val="18"/>
              </w:rPr>
              <w:t>Zv/Dr.i shkollës 8-vjeçare</w:t>
            </w:r>
          </w:p>
          <w:p w:rsidR="003B55DE" w:rsidRPr="00F036D8" w:rsidRDefault="003B55DE" w:rsidP="003B55DE">
            <w:pPr>
              <w:pStyle w:val="Tabele"/>
              <w:rPr>
                <w:sz w:val="18"/>
                <w:szCs w:val="18"/>
              </w:rPr>
            </w:pPr>
            <w:r w:rsidRPr="00F036D8">
              <w:rPr>
                <w:sz w:val="18"/>
                <w:szCs w:val="18"/>
              </w:rPr>
              <w:t>Përgjegjës sektori në Qendr.Kult.të fëmijëve</w:t>
            </w:r>
          </w:p>
        </w:tc>
        <w:tc>
          <w:tcPr>
            <w:tcW w:w="590" w:type="pct"/>
          </w:tcPr>
          <w:p w:rsidR="003B55DE" w:rsidRPr="00F036D8" w:rsidRDefault="003B55DE" w:rsidP="003B55DE">
            <w:pPr>
              <w:pStyle w:val="Tabele"/>
              <w:rPr>
                <w:sz w:val="18"/>
                <w:szCs w:val="18"/>
              </w:rPr>
            </w:pPr>
            <w:r w:rsidRPr="00F036D8">
              <w:rPr>
                <w:sz w:val="18"/>
                <w:szCs w:val="18"/>
              </w:rPr>
              <w:t>1</w:t>
            </w:r>
          </w:p>
        </w:tc>
        <w:tc>
          <w:tcPr>
            <w:tcW w:w="530" w:type="pct"/>
          </w:tcPr>
          <w:p w:rsidR="003B55DE" w:rsidRPr="00F036D8" w:rsidRDefault="003B55DE" w:rsidP="003B55DE">
            <w:pPr>
              <w:pStyle w:val="Tabele"/>
              <w:rPr>
                <w:sz w:val="18"/>
                <w:szCs w:val="18"/>
              </w:rPr>
            </w:pPr>
            <w:r w:rsidRPr="00F036D8">
              <w:rPr>
                <w:sz w:val="18"/>
                <w:szCs w:val="18"/>
              </w:rPr>
              <w:t>2% e PG për çdo vit pune</w:t>
            </w:r>
          </w:p>
        </w:tc>
        <w:tc>
          <w:tcPr>
            <w:tcW w:w="667" w:type="pct"/>
          </w:tcPr>
          <w:p w:rsidR="003B55DE" w:rsidRPr="00F036D8" w:rsidRDefault="003B55DE" w:rsidP="003B55DE">
            <w:pPr>
              <w:pStyle w:val="Tabele"/>
              <w:rPr>
                <w:sz w:val="18"/>
                <w:szCs w:val="18"/>
              </w:rPr>
            </w:pPr>
            <w:r w:rsidRPr="00F036D8">
              <w:rPr>
                <w:sz w:val="18"/>
                <w:szCs w:val="18"/>
              </w:rPr>
              <w:t>5% e PG</w:t>
            </w:r>
          </w:p>
          <w:p w:rsidR="003B55DE" w:rsidRPr="00F036D8" w:rsidRDefault="003B55DE" w:rsidP="003B55DE">
            <w:pPr>
              <w:pStyle w:val="Tabele"/>
              <w:rPr>
                <w:sz w:val="18"/>
                <w:szCs w:val="18"/>
              </w:rPr>
            </w:pPr>
            <w:r w:rsidRPr="00F036D8">
              <w:rPr>
                <w:sz w:val="18"/>
                <w:szCs w:val="18"/>
              </w:rPr>
              <w:t>10% e PG</w:t>
            </w:r>
          </w:p>
          <w:p w:rsidR="003B55DE" w:rsidRPr="00F036D8" w:rsidRDefault="003B55DE" w:rsidP="003B55DE">
            <w:pPr>
              <w:pStyle w:val="Tabele"/>
              <w:rPr>
                <w:sz w:val="18"/>
                <w:szCs w:val="18"/>
              </w:rPr>
            </w:pPr>
            <w:r w:rsidRPr="00F036D8">
              <w:rPr>
                <w:sz w:val="18"/>
                <w:szCs w:val="18"/>
              </w:rPr>
              <w:t>20% e PG</w:t>
            </w:r>
          </w:p>
        </w:tc>
        <w:tc>
          <w:tcPr>
            <w:tcW w:w="616" w:type="pct"/>
          </w:tcPr>
          <w:p w:rsidR="003B55DE" w:rsidRPr="00F036D8" w:rsidRDefault="003B55DE" w:rsidP="003B55DE">
            <w:pPr>
              <w:pStyle w:val="Tabele"/>
              <w:rPr>
                <w:sz w:val="18"/>
                <w:szCs w:val="18"/>
              </w:rPr>
            </w:pPr>
            <w:r w:rsidRPr="00F036D8">
              <w:rPr>
                <w:sz w:val="18"/>
                <w:szCs w:val="18"/>
              </w:rPr>
              <w:t>9 350</w:t>
            </w:r>
          </w:p>
        </w:tc>
        <w:tc>
          <w:tcPr>
            <w:tcW w:w="892" w:type="pct"/>
          </w:tcPr>
          <w:p w:rsidR="003B55DE" w:rsidRPr="00F036D8" w:rsidRDefault="003B55DE" w:rsidP="003B55DE">
            <w:pPr>
              <w:pStyle w:val="Tabele"/>
              <w:rPr>
                <w:sz w:val="18"/>
                <w:szCs w:val="18"/>
              </w:rPr>
            </w:pPr>
            <w:r w:rsidRPr="00F036D8">
              <w:rPr>
                <w:sz w:val="18"/>
                <w:szCs w:val="18"/>
              </w:rPr>
              <w:t>Nga …..Lekë</w:t>
            </w:r>
          </w:p>
          <w:p w:rsidR="003B55DE" w:rsidRPr="00F036D8" w:rsidRDefault="003B55DE" w:rsidP="003B55DE">
            <w:pPr>
              <w:pStyle w:val="Tabele"/>
              <w:rPr>
                <w:sz w:val="18"/>
                <w:szCs w:val="18"/>
              </w:rPr>
            </w:pPr>
            <w:r w:rsidRPr="00F036D8">
              <w:rPr>
                <w:sz w:val="18"/>
                <w:szCs w:val="18"/>
              </w:rPr>
              <w:t>Deri…...Lekë</w:t>
            </w:r>
          </w:p>
        </w:tc>
      </w:tr>
      <w:tr w:rsidR="003B55DE" w:rsidRPr="00F036D8">
        <w:tblPrEx>
          <w:tblCellMar>
            <w:top w:w="0" w:type="dxa"/>
            <w:bottom w:w="0" w:type="dxa"/>
          </w:tblCellMar>
        </w:tblPrEx>
        <w:tc>
          <w:tcPr>
            <w:tcW w:w="1705" w:type="pct"/>
          </w:tcPr>
          <w:p w:rsidR="003B55DE" w:rsidRPr="00F036D8" w:rsidRDefault="003B55DE" w:rsidP="003B55DE">
            <w:pPr>
              <w:pStyle w:val="Tabele"/>
              <w:rPr>
                <w:sz w:val="18"/>
                <w:szCs w:val="18"/>
              </w:rPr>
            </w:pPr>
            <w:r w:rsidRPr="00F036D8">
              <w:rPr>
                <w:sz w:val="18"/>
                <w:szCs w:val="18"/>
              </w:rPr>
              <w:t>Dr.i kopshtit me ushqim</w:t>
            </w:r>
          </w:p>
        </w:tc>
        <w:tc>
          <w:tcPr>
            <w:tcW w:w="590" w:type="pct"/>
          </w:tcPr>
          <w:p w:rsidR="003B55DE" w:rsidRPr="00F036D8" w:rsidRDefault="003B55DE" w:rsidP="003B55DE">
            <w:pPr>
              <w:pStyle w:val="Tabele"/>
              <w:rPr>
                <w:sz w:val="18"/>
                <w:szCs w:val="18"/>
              </w:rPr>
            </w:pPr>
            <w:r w:rsidRPr="00F036D8">
              <w:rPr>
                <w:sz w:val="18"/>
                <w:szCs w:val="18"/>
              </w:rPr>
              <w:t>1</w:t>
            </w:r>
          </w:p>
        </w:tc>
        <w:tc>
          <w:tcPr>
            <w:tcW w:w="530" w:type="pct"/>
          </w:tcPr>
          <w:p w:rsidR="003B55DE" w:rsidRPr="00F036D8" w:rsidRDefault="003B55DE" w:rsidP="003B55DE">
            <w:pPr>
              <w:pStyle w:val="Tabele"/>
              <w:rPr>
                <w:sz w:val="18"/>
                <w:szCs w:val="18"/>
              </w:rPr>
            </w:pPr>
            <w:r w:rsidRPr="00F036D8">
              <w:rPr>
                <w:sz w:val="18"/>
                <w:szCs w:val="18"/>
              </w:rPr>
              <w:t>2% e PG për çdo vit pune</w:t>
            </w:r>
          </w:p>
        </w:tc>
        <w:tc>
          <w:tcPr>
            <w:tcW w:w="667" w:type="pct"/>
          </w:tcPr>
          <w:p w:rsidR="003B55DE" w:rsidRPr="00F036D8" w:rsidRDefault="003B55DE" w:rsidP="003B55DE">
            <w:pPr>
              <w:pStyle w:val="Tabele"/>
              <w:rPr>
                <w:sz w:val="18"/>
                <w:szCs w:val="18"/>
              </w:rPr>
            </w:pPr>
            <w:r w:rsidRPr="00F036D8">
              <w:rPr>
                <w:sz w:val="18"/>
                <w:szCs w:val="18"/>
              </w:rPr>
              <w:t>5% e PG</w:t>
            </w:r>
          </w:p>
          <w:p w:rsidR="003B55DE" w:rsidRPr="00F036D8" w:rsidRDefault="003B55DE" w:rsidP="003B55DE">
            <w:pPr>
              <w:pStyle w:val="Tabele"/>
              <w:rPr>
                <w:sz w:val="18"/>
                <w:szCs w:val="18"/>
              </w:rPr>
            </w:pPr>
            <w:r w:rsidRPr="00F036D8">
              <w:rPr>
                <w:sz w:val="18"/>
                <w:szCs w:val="18"/>
              </w:rPr>
              <w:t>10% e PG</w:t>
            </w:r>
          </w:p>
          <w:p w:rsidR="003B55DE" w:rsidRPr="00F036D8" w:rsidRDefault="003B55DE" w:rsidP="003B55DE">
            <w:pPr>
              <w:pStyle w:val="Tabele"/>
              <w:rPr>
                <w:sz w:val="18"/>
                <w:szCs w:val="18"/>
              </w:rPr>
            </w:pPr>
            <w:r w:rsidRPr="00F036D8">
              <w:rPr>
                <w:sz w:val="18"/>
                <w:szCs w:val="18"/>
              </w:rPr>
              <w:t>20% e PG</w:t>
            </w:r>
          </w:p>
        </w:tc>
        <w:tc>
          <w:tcPr>
            <w:tcW w:w="616" w:type="pct"/>
          </w:tcPr>
          <w:p w:rsidR="003B55DE" w:rsidRPr="00F036D8" w:rsidRDefault="003B55DE" w:rsidP="003B55DE">
            <w:pPr>
              <w:pStyle w:val="Tabele"/>
              <w:rPr>
                <w:sz w:val="18"/>
                <w:szCs w:val="18"/>
              </w:rPr>
            </w:pPr>
            <w:r w:rsidRPr="00F036D8">
              <w:rPr>
                <w:sz w:val="18"/>
                <w:szCs w:val="18"/>
              </w:rPr>
              <w:t>8 000</w:t>
            </w:r>
          </w:p>
        </w:tc>
        <w:tc>
          <w:tcPr>
            <w:tcW w:w="892" w:type="pct"/>
          </w:tcPr>
          <w:p w:rsidR="003B55DE" w:rsidRPr="00F036D8" w:rsidRDefault="003B55DE" w:rsidP="003B55DE">
            <w:pPr>
              <w:pStyle w:val="Tabele"/>
              <w:rPr>
                <w:sz w:val="18"/>
                <w:szCs w:val="18"/>
              </w:rPr>
            </w:pPr>
            <w:r w:rsidRPr="00F036D8">
              <w:rPr>
                <w:sz w:val="18"/>
                <w:szCs w:val="18"/>
              </w:rPr>
              <w:t>Nga …..Lekë</w:t>
            </w:r>
          </w:p>
          <w:p w:rsidR="003B55DE" w:rsidRPr="00F036D8" w:rsidRDefault="003B55DE" w:rsidP="003B55DE">
            <w:pPr>
              <w:pStyle w:val="Tabele"/>
              <w:rPr>
                <w:sz w:val="18"/>
                <w:szCs w:val="18"/>
              </w:rPr>
            </w:pPr>
            <w:r w:rsidRPr="00F036D8">
              <w:rPr>
                <w:sz w:val="18"/>
                <w:szCs w:val="18"/>
              </w:rPr>
              <w:t>Deri…...Lekë</w:t>
            </w:r>
          </w:p>
        </w:tc>
      </w:tr>
      <w:tr w:rsidR="003B55DE" w:rsidRPr="00F036D8">
        <w:tblPrEx>
          <w:tblCellMar>
            <w:top w:w="0" w:type="dxa"/>
            <w:bottom w:w="0" w:type="dxa"/>
          </w:tblCellMar>
        </w:tblPrEx>
        <w:tc>
          <w:tcPr>
            <w:tcW w:w="1705" w:type="pct"/>
          </w:tcPr>
          <w:p w:rsidR="003B55DE" w:rsidRPr="00F036D8" w:rsidRDefault="003B55DE" w:rsidP="003B55DE">
            <w:pPr>
              <w:pStyle w:val="Tabele"/>
              <w:rPr>
                <w:sz w:val="18"/>
                <w:szCs w:val="18"/>
              </w:rPr>
            </w:pPr>
            <w:r w:rsidRPr="00F036D8">
              <w:rPr>
                <w:sz w:val="18"/>
                <w:szCs w:val="18"/>
              </w:rPr>
              <w:t>Dr.i kopshtit pa ushqim</w:t>
            </w:r>
          </w:p>
        </w:tc>
        <w:tc>
          <w:tcPr>
            <w:tcW w:w="590" w:type="pct"/>
          </w:tcPr>
          <w:p w:rsidR="003B55DE" w:rsidRPr="00F036D8" w:rsidRDefault="003B55DE" w:rsidP="003B55DE">
            <w:pPr>
              <w:pStyle w:val="Tabele"/>
              <w:rPr>
                <w:sz w:val="18"/>
                <w:szCs w:val="18"/>
              </w:rPr>
            </w:pPr>
            <w:r w:rsidRPr="00F036D8">
              <w:rPr>
                <w:sz w:val="18"/>
                <w:szCs w:val="18"/>
              </w:rPr>
              <w:t>1</w:t>
            </w:r>
          </w:p>
        </w:tc>
        <w:tc>
          <w:tcPr>
            <w:tcW w:w="530" w:type="pct"/>
          </w:tcPr>
          <w:p w:rsidR="003B55DE" w:rsidRPr="00F036D8" w:rsidRDefault="003B55DE" w:rsidP="003B55DE">
            <w:pPr>
              <w:pStyle w:val="Tabele"/>
              <w:rPr>
                <w:sz w:val="18"/>
                <w:szCs w:val="18"/>
              </w:rPr>
            </w:pPr>
            <w:r w:rsidRPr="00F036D8">
              <w:rPr>
                <w:sz w:val="18"/>
                <w:szCs w:val="18"/>
              </w:rPr>
              <w:t>2% e PG për çdo vit pune</w:t>
            </w:r>
          </w:p>
        </w:tc>
        <w:tc>
          <w:tcPr>
            <w:tcW w:w="667" w:type="pct"/>
          </w:tcPr>
          <w:p w:rsidR="003B55DE" w:rsidRPr="00F036D8" w:rsidRDefault="003B55DE" w:rsidP="003B55DE">
            <w:pPr>
              <w:pStyle w:val="Tabele"/>
              <w:rPr>
                <w:sz w:val="18"/>
                <w:szCs w:val="18"/>
              </w:rPr>
            </w:pPr>
            <w:r w:rsidRPr="00F036D8">
              <w:rPr>
                <w:sz w:val="18"/>
                <w:szCs w:val="18"/>
              </w:rPr>
              <w:t>5% e PG</w:t>
            </w:r>
          </w:p>
          <w:p w:rsidR="003B55DE" w:rsidRPr="00F036D8" w:rsidRDefault="003B55DE" w:rsidP="003B55DE">
            <w:pPr>
              <w:pStyle w:val="Tabele"/>
              <w:rPr>
                <w:sz w:val="18"/>
                <w:szCs w:val="18"/>
              </w:rPr>
            </w:pPr>
            <w:r w:rsidRPr="00F036D8">
              <w:rPr>
                <w:sz w:val="18"/>
                <w:szCs w:val="18"/>
              </w:rPr>
              <w:t>10% e PG</w:t>
            </w:r>
          </w:p>
          <w:p w:rsidR="003B55DE" w:rsidRPr="00F036D8" w:rsidRDefault="003B55DE" w:rsidP="003B55DE">
            <w:pPr>
              <w:pStyle w:val="Tabele"/>
              <w:rPr>
                <w:sz w:val="18"/>
                <w:szCs w:val="18"/>
              </w:rPr>
            </w:pPr>
            <w:r w:rsidRPr="00F036D8">
              <w:rPr>
                <w:sz w:val="18"/>
                <w:szCs w:val="18"/>
              </w:rPr>
              <w:t>20% e PG</w:t>
            </w:r>
          </w:p>
        </w:tc>
        <w:tc>
          <w:tcPr>
            <w:tcW w:w="616" w:type="pct"/>
          </w:tcPr>
          <w:p w:rsidR="003B55DE" w:rsidRPr="00F036D8" w:rsidRDefault="003B55DE" w:rsidP="003B55DE">
            <w:pPr>
              <w:pStyle w:val="Tabele"/>
              <w:rPr>
                <w:sz w:val="18"/>
                <w:szCs w:val="18"/>
              </w:rPr>
            </w:pPr>
            <w:r w:rsidRPr="00F036D8">
              <w:rPr>
                <w:sz w:val="18"/>
                <w:szCs w:val="18"/>
              </w:rPr>
              <w:t>6 600</w:t>
            </w:r>
          </w:p>
        </w:tc>
        <w:tc>
          <w:tcPr>
            <w:tcW w:w="892" w:type="pct"/>
          </w:tcPr>
          <w:p w:rsidR="003B55DE" w:rsidRPr="00F036D8" w:rsidRDefault="003B55DE" w:rsidP="003B55DE">
            <w:pPr>
              <w:pStyle w:val="Tabele"/>
              <w:rPr>
                <w:sz w:val="18"/>
                <w:szCs w:val="18"/>
              </w:rPr>
            </w:pPr>
            <w:r w:rsidRPr="00F036D8">
              <w:rPr>
                <w:sz w:val="18"/>
                <w:szCs w:val="18"/>
              </w:rPr>
              <w:t>Nga …..Lekë</w:t>
            </w:r>
          </w:p>
          <w:p w:rsidR="003B55DE" w:rsidRPr="00F036D8" w:rsidRDefault="003B55DE" w:rsidP="003B55DE">
            <w:pPr>
              <w:pStyle w:val="Tabele"/>
              <w:rPr>
                <w:sz w:val="18"/>
                <w:szCs w:val="18"/>
              </w:rPr>
            </w:pPr>
            <w:r w:rsidRPr="00F036D8">
              <w:rPr>
                <w:sz w:val="18"/>
                <w:szCs w:val="18"/>
              </w:rPr>
              <w:t>Deri…...Lekë</w:t>
            </w:r>
          </w:p>
        </w:tc>
      </w:tr>
      <w:tr w:rsidR="003B55DE" w:rsidRPr="00F036D8">
        <w:tblPrEx>
          <w:tblCellMar>
            <w:top w:w="0" w:type="dxa"/>
            <w:bottom w:w="0" w:type="dxa"/>
          </w:tblCellMar>
        </w:tblPrEx>
        <w:tc>
          <w:tcPr>
            <w:tcW w:w="1705" w:type="pct"/>
          </w:tcPr>
          <w:p w:rsidR="003B55DE" w:rsidRPr="00F036D8" w:rsidRDefault="003B55DE" w:rsidP="003B55DE">
            <w:pPr>
              <w:pStyle w:val="Tabele"/>
              <w:rPr>
                <w:sz w:val="18"/>
                <w:szCs w:val="18"/>
              </w:rPr>
            </w:pPr>
            <w:r w:rsidRPr="00F036D8">
              <w:rPr>
                <w:sz w:val="18"/>
                <w:szCs w:val="18"/>
              </w:rPr>
              <w:t>Mësues në shkollat e mesme</w:t>
            </w:r>
          </w:p>
          <w:p w:rsidR="003B55DE" w:rsidRPr="00F036D8" w:rsidRDefault="003B55DE" w:rsidP="003B55DE">
            <w:pPr>
              <w:pStyle w:val="Tabele"/>
              <w:rPr>
                <w:sz w:val="18"/>
                <w:szCs w:val="18"/>
              </w:rPr>
            </w:pPr>
            <w:r w:rsidRPr="00F036D8">
              <w:rPr>
                <w:sz w:val="18"/>
                <w:szCs w:val="18"/>
              </w:rPr>
              <w:t>Mësues në Inst.e nx.që nuk shikojnë e nuk dëgjojnë dhe në shkollat me PLM</w:t>
            </w:r>
          </w:p>
        </w:tc>
        <w:tc>
          <w:tcPr>
            <w:tcW w:w="590" w:type="pct"/>
          </w:tcPr>
          <w:p w:rsidR="003B55DE" w:rsidRPr="00F036D8" w:rsidRDefault="003B55DE" w:rsidP="003B55DE">
            <w:pPr>
              <w:pStyle w:val="Tabele"/>
              <w:rPr>
                <w:sz w:val="18"/>
                <w:szCs w:val="18"/>
              </w:rPr>
            </w:pPr>
            <w:r w:rsidRPr="00F036D8">
              <w:rPr>
                <w:sz w:val="18"/>
                <w:szCs w:val="18"/>
              </w:rPr>
              <w:t>1</w:t>
            </w:r>
          </w:p>
        </w:tc>
        <w:tc>
          <w:tcPr>
            <w:tcW w:w="530" w:type="pct"/>
          </w:tcPr>
          <w:p w:rsidR="003B55DE" w:rsidRPr="00F036D8" w:rsidRDefault="003B55DE" w:rsidP="003B55DE">
            <w:pPr>
              <w:pStyle w:val="Tabele"/>
              <w:rPr>
                <w:sz w:val="18"/>
                <w:szCs w:val="18"/>
              </w:rPr>
            </w:pPr>
            <w:r w:rsidRPr="00F036D8">
              <w:rPr>
                <w:sz w:val="18"/>
                <w:szCs w:val="18"/>
              </w:rPr>
              <w:t>2% e PG për çdo vit pune</w:t>
            </w:r>
          </w:p>
        </w:tc>
        <w:tc>
          <w:tcPr>
            <w:tcW w:w="667" w:type="pct"/>
          </w:tcPr>
          <w:p w:rsidR="003B55DE" w:rsidRPr="00F036D8" w:rsidRDefault="003B55DE" w:rsidP="003B55DE">
            <w:pPr>
              <w:pStyle w:val="Tabele"/>
              <w:rPr>
                <w:sz w:val="18"/>
                <w:szCs w:val="18"/>
              </w:rPr>
            </w:pPr>
            <w:r w:rsidRPr="00F036D8">
              <w:rPr>
                <w:sz w:val="18"/>
                <w:szCs w:val="18"/>
              </w:rPr>
              <w:t>5% e PG</w:t>
            </w:r>
          </w:p>
          <w:p w:rsidR="003B55DE" w:rsidRPr="00F036D8" w:rsidRDefault="003B55DE" w:rsidP="003B55DE">
            <w:pPr>
              <w:pStyle w:val="Tabele"/>
              <w:rPr>
                <w:sz w:val="18"/>
                <w:szCs w:val="18"/>
              </w:rPr>
            </w:pPr>
            <w:r w:rsidRPr="00F036D8">
              <w:rPr>
                <w:sz w:val="18"/>
                <w:szCs w:val="18"/>
              </w:rPr>
              <w:t>10% e PG</w:t>
            </w:r>
          </w:p>
          <w:p w:rsidR="003B55DE" w:rsidRPr="00F036D8" w:rsidRDefault="003B55DE" w:rsidP="003B55DE">
            <w:pPr>
              <w:pStyle w:val="Tabele"/>
              <w:rPr>
                <w:sz w:val="18"/>
                <w:szCs w:val="18"/>
              </w:rPr>
            </w:pPr>
            <w:r w:rsidRPr="00F036D8">
              <w:rPr>
                <w:sz w:val="18"/>
                <w:szCs w:val="18"/>
              </w:rPr>
              <w:t>20% e PG</w:t>
            </w:r>
          </w:p>
        </w:tc>
        <w:tc>
          <w:tcPr>
            <w:tcW w:w="616" w:type="pct"/>
          </w:tcPr>
          <w:p w:rsidR="003B55DE" w:rsidRPr="00F036D8" w:rsidRDefault="003B55DE" w:rsidP="003B55DE">
            <w:pPr>
              <w:pStyle w:val="Tabele"/>
              <w:rPr>
                <w:sz w:val="18"/>
                <w:szCs w:val="18"/>
              </w:rPr>
            </w:pPr>
            <w:r w:rsidRPr="00F036D8">
              <w:rPr>
                <w:sz w:val="18"/>
                <w:szCs w:val="18"/>
              </w:rPr>
              <w:t>9 450</w:t>
            </w:r>
          </w:p>
        </w:tc>
        <w:tc>
          <w:tcPr>
            <w:tcW w:w="892" w:type="pct"/>
          </w:tcPr>
          <w:p w:rsidR="003B55DE" w:rsidRPr="00F036D8" w:rsidRDefault="003B55DE" w:rsidP="003B55DE">
            <w:pPr>
              <w:pStyle w:val="Tabele"/>
              <w:rPr>
                <w:sz w:val="18"/>
                <w:szCs w:val="18"/>
              </w:rPr>
            </w:pPr>
            <w:r w:rsidRPr="00F036D8">
              <w:rPr>
                <w:sz w:val="18"/>
                <w:szCs w:val="18"/>
              </w:rPr>
              <w:t>Nga …..Lekë</w:t>
            </w:r>
          </w:p>
          <w:p w:rsidR="003B55DE" w:rsidRPr="00F036D8" w:rsidRDefault="003B55DE" w:rsidP="003B55DE">
            <w:pPr>
              <w:pStyle w:val="Tabele"/>
              <w:rPr>
                <w:sz w:val="18"/>
                <w:szCs w:val="18"/>
              </w:rPr>
            </w:pPr>
            <w:r w:rsidRPr="00F036D8">
              <w:rPr>
                <w:sz w:val="18"/>
                <w:szCs w:val="18"/>
              </w:rPr>
              <w:t>Deri…...Lekë</w:t>
            </w:r>
          </w:p>
        </w:tc>
      </w:tr>
      <w:tr w:rsidR="003B55DE" w:rsidRPr="00F036D8">
        <w:tblPrEx>
          <w:tblCellMar>
            <w:top w:w="0" w:type="dxa"/>
            <w:bottom w:w="0" w:type="dxa"/>
          </w:tblCellMar>
        </w:tblPrEx>
        <w:tc>
          <w:tcPr>
            <w:tcW w:w="1705" w:type="pct"/>
          </w:tcPr>
          <w:p w:rsidR="003B55DE" w:rsidRPr="00F036D8" w:rsidRDefault="003B55DE" w:rsidP="003B55DE">
            <w:pPr>
              <w:pStyle w:val="Tabele"/>
              <w:rPr>
                <w:sz w:val="18"/>
                <w:szCs w:val="18"/>
              </w:rPr>
            </w:pPr>
            <w:r w:rsidRPr="00F036D8">
              <w:rPr>
                <w:sz w:val="18"/>
                <w:szCs w:val="18"/>
              </w:rPr>
              <w:t xml:space="preserve">Mësues në shkollat 8-vjeçare </w:t>
            </w:r>
          </w:p>
          <w:p w:rsidR="003B55DE" w:rsidRPr="00F036D8" w:rsidRDefault="003B55DE" w:rsidP="003B55DE">
            <w:pPr>
              <w:pStyle w:val="Tabele"/>
              <w:rPr>
                <w:sz w:val="18"/>
                <w:szCs w:val="18"/>
              </w:rPr>
            </w:pPr>
            <w:r w:rsidRPr="00F036D8">
              <w:rPr>
                <w:sz w:val="18"/>
                <w:szCs w:val="18"/>
              </w:rPr>
              <w:t>(I-VIII)</w:t>
            </w:r>
          </w:p>
          <w:p w:rsidR="003B55DE" w:rsidRPr="00F036D8" w:rsidRDefault="003B55DE" w:rsidP="003B55DE">
            <w:pPr>
              <w:pStyle w:val="Tabele"/>
              <w:rPr>
                <w:sz w:val="18"/>
                <w:szCs w:val="18"/>
              </w:rPr>
            </w:pPr>
            <w:r w:rsidRPr="00F036D8">
              <w:rPr>
                <w:sz w:val="18"/>
                <w:szCs w:val="18"/>
              </w:rPr>
              <w:t>Edukator konvikti</w:t>
            </w:r>
          </w:p>
          <w:p w:rsidR="003B55DE" w:rsidRPr="00F036D8" w:rsidRDefault="003B55DE" w:rsidP="003B55DE">
            <w:pPr>
              <w:pStyle w:val="Tabele"/>
              <w:rPr>
                <w:sz w:val="18"/>
                <w:szCs w:val="18"/>
              </w:rPr>
            </w:pPr>
            <w:r w:rsidRPr="00F036D8">
              <w:rPr>
                <w:sz w:val="18"/>
                <w:szCs w:val="18"/>
              </w:rPr>
              <w:t>Kujdestar konvikti</w:t>
            </w:r>
          </w:p>
          <w:p w:rsidR="003B55DE" w:rsidRPr="00F036D8" w:rsidRDefault="003B55DE" w:rsidP="003B55DE">
            <w:pPr>
              <w:pStyle w:val="Tabele"/>
              <w:rPr>
                <w:sz w:val="18"/>
                <w:szCs w:val="18"/>
              </w:rPr>
            </w:pPr>
            <w:r w:rsidRPr="00F036D8">
              <w:rPr>
                <w:sz w:val="18"/>
                <w:szCs w:val="18"/>
              </w:rPr>
              <w:t>Instruktor  Qendr.Kulturore të Fëmijëve</w:t>
            </w:r>
          </w:p>
        </w:tc>
        <w:tc>
          <w:tcPr>
            <w:tcW w:w="590" w:type="pct"/>
          </w:tcPr>
          <w:p w:rsidR="003B55DE" w:rsidRPr="00F036D8" w:rsidRDefault="003B55DE" w:rsidP="003B55DE">
            <w:pPr>
              <w:pStyle w:val="Tabele"/>
              <w:rPr>
                <w:sz w:val="18"/>
                <w:szCs w:val="18"/>
              </w:rPr>
            </w:pPr>
            <w:r w:rsidRPr="00F036D8">
              <w:rPr>
                <w:sz w:val="18"/>
                <w:szCs w:val="18"/>
              </w:rPr>
              <w:t>1</w:t>
            </w:r>
          </w:p>
        </w:tc>
        <w:tc>
          <w:tcPr>
            <w:tcW w:w="530" w:type="pct"/>
          </w:tcPr>
          <w:p w:rsidR="003B55DE" w:rsidRPr="00F036D8" w:rsidRDefault="003B55DE" w:rsidP="003B55DE">
            <w:pPr>
              <w:pStyle w:val="Tabele"/>
              <w:rPr>
                <w:sz w:val="18"/>
                <w:szCs w:val="18"/>
              </w:rPr>
            </w:pPr>
            <w:r w:rsidRPr="00F036D8">
              <w:rPr>
                <w:sz w:val="18"/>
                <w:szCs w:val="18"/>
              </w:rPr>
              <w:t>2% e PG për çdo vit pune</w:t>
            </w:r>
          </w:p>
        </w:tc>
        <w:tc>
          <w:tcPr>
            <w:tcW w:w="667" w:type="pct"/>
          </w:tcPr>
          <w:p w:rsidR="003B55DE" w:rsidRPr="00F036D8" w:rsidRDefault="003B55DE" w:rsidP="003B55DE">
            <w:pPr>
              <w:pStyle w:val="Tabele"/>
              <w:rPr>
                <w:sz w:val="18"/>
                <w:szCs w:val="18"/>
              </w:rPr>
            </w:pPr>
            <w:r w:rsidRPr="00F036D8">
              <w:rPr>
                <w:sz w:val="18"/>
                <w:szCs w:val="18"/>
              </w:rPr>
              <w:t>5% e PG</w:t>
            </w:r>
          </w:p>
          <w:p w:rsidR="003B55DE" w:rsidRPr="00F036D8" w:rsidRDefault="003B55DE" w:rsidP="003B55DE">
            <w:pPr>
              <w:pStyle w:val="Tabele"/>
              <w:rPr>
                <w:sz w:val="18"/>
                <w:szCs w:val="18"/>
              </w:rPr>
            </w:pPr>
            <w:r w:rsidRPr="00F036D8">
              <w:rPr>
                <w:sz w:val="18"/>
                <w:szCs w:val="18"/>
              </w:rPr>
              <w:t>10% e PG</w:t>
            </w:r>
          </w:p>
          <w:p w:rsidR="003B55DE" w:rsidRPr="00F036D8" w:rsidRDefault="003B55DE" w:rsidP="003B55DE">
            <w:pPr>
              <w:pStyle w:val="Tabele"/>
              <w:rPr>
                <w:sz w:val="18"/>
                <w:szCs w:val="18"/>
              </w:rPr>
            </w:pPr>
            <w:r w:rsidRPr="00F036D8">
              <w:rPr>
                <w:sz w:val="18"/>
                <w:szCs w:val="18"/>
              </w:rPr>
              <w:t>20% e PG</w:t>
            </w:r>
          </w:p>
        </w:tc>
        <w:tc>
          <w:tcPr>
            <w:tcW w:w="616" w:type="pct"/>
          </w:tcPr>
          <w:p w:rsidR="003B55DE" w:rsidRPr="00F036D8" w:rsidRDefault="003B55DE" w:rsidP="003B55DE">
            <w:pPr>
              <w:pStyle w:val="Tabele"/>
              <w:rPr>
                <w:sz w:val="18"/>
                <w:szCs w:val="18"/>
              </w:rPr>
            </w:pPr>
            <w:r w:rsidRPr="00F036D8">
              <w:rPr>
                <w:sz w:val="18"/>
                <w:szCs w:val="18"/>
              </w:rPr>
              <w:t>7 600</w:t>
            </w:r>
          </w:p>
        </w:tc>
        <w:tc>
          <w:tcPr>
            <w:tcW w:w="892" w:type="pct"/>
          </w:tcPr>
          <w:p w:rsidR="003B55DE" w:rsidRPr="00F036D8" w:rsidRDefault="003B55DE" w:rsidP="003B55DE">
            <w:pPr>
              <w:pStyle w:val="Tabele"/>
              <w:rPr>
                <w:sz w:val="18"/>
                <w:szCs w:val="18"/>
              </w:rPr>
            </w:pPr>
            <w:r w:rsidRPr="00F036D8">
              <w:rPr>
                <w:sz w:val="18"/>
                <w:szCs w:val="18"/>
              </w:rPr>
              <w:t>Nga …..Lekë</w:t>
            </w:r>
          </w:p>
          <w:p w:rsidR="003B55DE" w:rsidRPr="00F036D8" w:rsidRDefault="003B55DE" w:rsidP="003B55DE">
            <w:pPr>
              <w:pStyle w:val="Tabele"/>
              <w:rPr>
                <w:sz w:val="18"/>
                <w:szCs w:val="18"/>
              </w:rPr>
            </w:pPr>
            <w:r w:rsidRPr="00F036D8">
              <w:rPr>
                <w:sz w:val="18"/>
                <w:szCs w:val="18"/>
              </w:rPr>
              <w:t>Deri…...Lekë</w:t>
            </w:r>
          </w:p>
        </w:tc>
      </w:tr>
      <w:tr w:rsidR="003B55DE" w:rsidRPr="00F036D8">
        <w:tblPrEx>
          <w:tblCellMar>
            <w:top w:w="0" w:type="dxa"/>
            <w:bottom w:w="0" w:type="dxa"/>
          </w:tblCellMar>
        </w:tblPrEx>
        <w:tc>
          <w:tcPr>
            <w:tcW w:w="1705" w:type="pct"/>
          </w:tcPr>
          <w:p w:rsidR="003B55DE" w:rsidRPr="00F036D8" w:rsidRDefault="003B55DE" w:rsidP="003B55DE">
            <w:pPr>
              <w:pStyle w:val="Tabele"/>
              <w:rPr>
                <w:sz w:val="18"/>
                <w:szCs w:val="18"/>
              </w:rPr>
            </w:pPr>
          </w:p>
          <w:p w:rsidR="003B55DE" w:rsidRPr="00F036D8" w:rsidRDefault="003B55DE" w:rsidP="003B55DE">
            <w:pPr>
              <w:pStyle w:val="Tabele"/>
              <w:rPr>
                <w:sz w:val="18"/>
                <w:szCs w:val="18"/>
              </w:rPr>
            </w:pPr>
            <w:r w:rsidRPr="00F036D8">
              <w:rPr>
                <w:sz w:val="18"/>
                <w:szCs w:val="18"/>
              </w:rPr>
              <w:t>Edukator në kopësht fëmijësh</w:t>
            </w:r>
          </w:p>
        </w:tc>
        <w:tc>
          <w:tcPr>
            <w:tcW w:w="590" w:type="pct"/>
          </w:tcPr>
          <w:p w:rsidR="003B55DE" w:rsidRPr="00F036D8" w:rsidRDefault="003B55DE" w:rsidP="003B55DE">
            <w:pPr>
              <w:pStyle w:val="Tabele"/>
              <w:rPr>
                <w:sz w:val="18"/>
                <w:szCs w:val="18"/>
              </w:rPr>
            </w:pPr>
          </w:p>
          <w:p w:rsidR="003B55DE" w:rsidRPr="00F036D8" w:rsidRDefault="003B55DE" w:rsidP="003B55DE">
            <w:pPr>
              <w:pStyle w:val="Tabele"/>
              <w:rPr>
                <w:sz w:val="18"/>
                <w:szCs w:val="18"/>
              </w:rPr>
            </w:pPr>
            <w:r w:rsidRPr="00F036D8">
              <w:rPr>
                <w:sz w:val="18"/>
                <w:szCs w:val="18"/>
              </w:rPr>
              <w:t>1</w:t>
            </w:r>
          </w:p>
        </w:tc>
        <w:tc>
          <w:tcPr>
            <w:tcW w:w="530" w:type="pct"/>
          </w:tcPr>
          <w:p w:rsidR="003B55DE" w:rsidRPr="00F036D8" w:rsidRDefault="003B55DE" w:rsidP="003B55DE">
            <w:pPr>
              <w:pStyle w:val="Tabele"/>
              <w:rPr>
                <w:sz w:val="18"/>
                <w:szCs w:val="18"/>
              </w:rPr>
            </w:pPr>
          </w:p>
          <w:p w:rsidR="003B55DE" w:rsidRPr="00F036D8" w:rsidRDefault="003B55DE" w:rsidP="003B55DE">
            <w:pPr>
              <w:pStyle w:val="Tabele"/>
              <w:rPr>
                <w:sz w:val="18"/>
                <w:szCs w:val="18"/>
              </w:rPr>
            </w:pPr>
            <w:r w:rsidRPr="00F036D8">
              <w:rPr>
                <w:sz w:val="18"/>
                <w:szCs w:val="18"/>
              </w:rPr>
              <w:t>2% e PG për çdo vit pune</w:t>
            </w:r>
          </w:p>
        </w:tc>
        <w:tc>
          <w:tcPr>
            <w:tcW w:w="667" w:type="pct"/>
          </w:tcPr>
          <w:p w:rsidR="003B55DE" w:rsidRPr="00F036D8" w:rsidRDefault="003B55DE" w:rsidP="003B55DE">
            <w:pPr>
              <w:pStyle w:val="Tabele"/>
              <w:rPr>
                <w:sz w:val="18"/>
                <w:szCs w:val="18"/>
              </w:rPr>
            </w:pPr>
          </w:p>
          <w:p w:rsidR="003B55DE" w:rsidRPr="00F036D8" w:rsidRDefault="003B55DE" w:rsidP="003B55DE">
            <w:pPr>
              <w:pStyle w:val="Tabele"/>
              <w:rPr>
                <w:sz w:val="18"/>
                <w:szCs w:val="18"/>
              </w:rPr>
            </w:pPr>
            <w:r w:rsidRPr="00F036D8">
              <w:rPr>
                <w:sz w:val="18"/>
                <w:szCs w:val="18"/>
              </w:rPr>
              <w:t>5% e PG</w:t>
            </w:r>
          </w:p>
          <w:p w:rsidR="003B55DE" w:rsidRPr="00F036D8" w:rsidRDefault="003B55DE" w:rsidP="003B55DE">
            <w:pPr>
              <w:pStyle w:val="Tabele"/>
              <w:rPr>
                <w:sz w:val="18"/>
                <w:szCs w:val="18"/>
              </w:rPr>
            </w:pPr>
            <w:r w:rsidRPr="00F036D8">
              <w:rPr>
                <w:sz w:val="18"/>
                <w:szCs w:val="18"/>
              </w:rPr>
              <w:t>10% e PG</w:t>
            </w:r>
          </w:p>
          <w:p w:rsidR="003B55DE" w:rsidRPr="00F036D8" w:rsidRDefault="003B55DE" w:rsidP="003B55DE">
            <w:pPr>
              <w:pStyle w:val="Tabele"/>
              <w:rPr>
                <w:sz w:val="18"/>
                <w:szCs w:val="18"/>
              </w:rPr>
            </w:pPr>
            <w:r w:rsidRPr="00F036D8">
              <w:rPr>
                <w:sz w:val="18"/>
                <w:szCs w:val="18"/>
              </w:rPr>
              <w:t>20% e PG</w:t>
            </w:r>
          </w:p>
        </w:tc>
        <w:tc>
          <w:tcPr>
            <w:tcW w:w="616" w:type="pct"/>
          </w:tcPr>
          <w:p w:rsidR="003B55DE" w:rsidRPr="00F036D8" w:rsidRDefault="003B55DE" w:rsidP="003B55DE">
            <w:pPr>
              <w:pStyle w:val="Tabele"/>
              <w:rPr>
                <w:sz w:val="18"/>
                <w:szCs w:val="18"/>
              </w:rPr>
            </w:pPr>
          </w:p>
          <w:p w:rsidR="003B55DE" w:rsidRPr="00F036D8" w:rsidRDefault="003B55DE" w:rsidP="003B55DE">
            <w:pPr>
              <w:pStyle w:val="Tabele"/>
              <w:rPr>
                <w:sz w:val="18"/>
                <w:szCs w:val="18"/>
              </w:rPr>
            </w:pPr>
            <w:r w:rsidRPr="00F036D8">
              <w:rPr>
                <w:sz w:val="18"/>
                <w:szCs w:val="18"/>
              </w:rPr>
              <w:t>5 600</w:t>
            </w:r>
          </w:p>
        </w:tc>
        <w:tc>
          <w:tcPr>
            <w:tcW w:w="892" w:type="pct"/>
          </w:tcPr>
          <w:p w:rsidR="003B55DE" w:rsidRPr="00F036D8" w:rsidRDefault="003B55DE" w:rsidP="003B55DE">
            <w:pPr>
              <w:pStyle w:val="Tabele"/>
              <w:rPr>
                <w:sz w:val="18"/>
                <w:szCs w:val="18"/>
              </w:rPr>
            </w:pPr>
          </w:p>
          <w:p w:rsidR="003B55DE" w:rsidRPr="00F036D8" w:rsidRDefault="003B55DE" w:rsidP="003B55DE">
            <w:pPr>
              <w:pStyle w:val="Tabele"/>
              <w:rPr>
                <w:sz w:val="18"/>
                <w:szCs w:val="18"/>
              </w:rPr>
            </w:pPr>
            <w:r w:rsidRPr="00F036D8">
              <w:rPr>
                <w:sz w:val="18"/>
                <w:szCs w:val="18"/>
              </w:rPr>
              <w:t>Nga …..Lekë</w:t>
            </w:r>
          </w:p>
          <w:p w:rsidR="003B55DE" w:rsidRPr="00F036D8" w:rsidRDefault="003B55DE" w:rsidP="003B55DE">
            <w:pPr>
              <w:pStyle w:val="Tabele"/>
              <w:rPr>
                <w:sz w:val="18"/>
                <w:szCs w:val="18"/>
              </w:rPr>
            </w:pPr>
            <w:r w:rsidRPr="00F036D8">
              <w:rPr>
                <w:sz w:val="18"/>
                <w:szCs w:val="18"/>
              </w:rPr>
              <w:t>Deri…...Lekë</w:t>
            </w:r>
          </w:p>
        </w:tc>
      </w:tr>
      <w:tr w:rsidR="003B55DE" w:rsidRPr="00F036D8">
        <w:tblPrEx>
          <w:tblCellMar>
            <w:top w:w="0" w:type="dxa"/>
            <w:bottom w:w="0" w:type="dxa"/>
          </w:tblCellMar>
        </w:tblPrEx>
        <w:tc>
          <w:tcPr>
            <w:tcW w:w="1705" w:type="pct"/>
          </w:tcPr>
          <w:p w:rsidR="003B55DE" w:rsidRPr="00F036D8" w:rsidRDefault="003B55DE" w:rsidP="003B55DE">
            <w:pPr>
              <w:pStyle w:val="Tabele"/>
              <w:rPr>
                <w:sz w:val="18"/>
                <w:szCs w:val="18"/>
              </w:rPr>
            </w:pPr>
            <w:r w:rsidRPr="00F036D8">
              <w:rPr>
                <w:sz w:val="18"/>
                <w:szCs w:val="18"/>
              </w:rPr>
              <w:t>Mësues</w:t>
            </w:r>
          </w:p>
        </w:tc>
        <w:tc>
          <w:tcPr>
            <w:tcW w:w="590" w:type="pct"/>
          </w:tcPr>
          <w:p w:rsidR="003B55DE" w:rsidRPr="00F036D8" w:rsidRDefault="003B55DE" w:rsidP="003B55DE">
            <w:pPr>
              <w:pStyle w:val="Tabele"/>
              <w:rPr>
                <w:sz w:val="18"/>
                <w:szCs w:val="18"/>
              </w:rPr>
            </w:pPr>
            <w:r w:rsidRPr="00F036D8">
              <w:rPr>
                <w:sz w:val="18"/>
                <w:szCs w:val="18"/>
              </w:rPr>
              <w:t>2</w:t>
            </w:r>
          </w:p>
        </w:tc>
        <w:tc>
          <w:tcPr>
            <w:tcW w:w="530" w:type="pct"/>
          </w:tcPr>
          <w:p w:rsidR="003B55DE" w:rsidRPr="00F036D8" w:rsidRDefault="003B55DE" w:rsidP="003B55DE">
            <w:pPr>
              <w:pStyle w:val="Tabele"/>
              <w:rPr>
                <w:sz w:val="18"/>
                <w:szCs w:val="18"/>
              </w:rPr>
            </w:pPr>
            <w:r w:rsidRPr="00F036D8">
              <w:rPr>
                <w:sz w:val="18"/>
                <w:szCs w:val="18"/>
              </w:rPr>
              <w:t>2% e PG për çdo vit pune</w:t>
            </w:r>
          </w:p>
        </w:tc>
        <w:tc>
          <w:tcPr>
            <w:tcW w:w="667" w:type="pct"/>
          </w:tcPr>
          <w:p w:rsidR="003B55DE" w:rsidRPr="00F036D8" w:rsidRDefault="003B55DE" w:rsidP="003B55DE">
            <w:pPr>
              <w:pStyle w:val="Tabele"/>
              <w:rPr>
                <w:sz w:val="18"/>
                <w:szCs w:val="18"/>
              </w:rPr>
            </w:pPr>
            <w:r w:rsidRPr="00F036D8">
              <w:rPr>
                <w:sz w:val="18"/>
                <w:szCs w:val="18"/>
              </w:rPr>
              <w:t>5% e PG</w:t>
            </w:r>
          </w:p>
          <w:p w:rsidR="003B55DE" w:rsidRPr="00F036D8" w:rsidRDefault="003B55DE" w:rsidP="003B55DE">
            <w:pPr>
              <w:pStyle w:val="Tabele"/>
              <w:rPr>
                <w:sz w:val="18"/>
                <w:szCs w:val="18"/>
              </w:rPr>
            </w:pPr>
            <w:r w:rsidRPr="00F036D8">
              <w:rPr>
                <w:sz w:val="18"/>
                <w:szCs w:val="18"/>
              </w:rPr>
              <w:t>10% e PG</w:t>
            </w:r>
          </w:p>
          <w:p w:rsidR="003B55DE" w:rsidRPr="00F036D8" w:rsidRDefault="003B55DE" w:rsidP="003B55DE">
            <w:pPr>
              <w:pStyle w:val="Tabele"/>
              <w:rPr>
                <w:sz w:val="18"/>
                <w:szCs w:val="18"/>
              </w:rPr>
            </w:pPr>
            <w:r w:rsidRPr="00F036D8">
              <w:rPr>
                <w:sz w:val="18"/>
                <w:szCs w:val="18"/>
              </w:rPr>
              <w:t>20% e PG</w:t>
            </w:r>
          </w:p>
        </w:tc>
        <w:tc>
          <w:tcPr>
            <w:tcW w:w="616" w:type="pct"/>
          </w:tcPr>
          <w:p w:rsidR="003B55DE" w:rsidRPr="00F036D8" w:rsidRDefault="003B55DE" w:rsidP="003B55DE">
            <w:pPr>
              <w:pStyle w:val="Tabele"/>
              <w:rPr>
                <w:sz w:val="18"/>
                <w:szCs w:val="18"/>
              </w:rPr>
            </w:pPr>
            <w:r w:rsidRPr="00F036D8">
              <w:rPr>
                <w:sz w:val="18"/>
                <w:szCs w:val="18"/>
              </w:rPr>
              <w:t>7 300</w:t>
            </w:r>
          </w:p>
        </w:tc>
        <w:tc>
          <w:tcPr>
            <w:tcW w:w="892" w:type="pct"/>
          </w:tcPr>
          <w:p w:rsidR="003B55DE" w:rsidRPr="00F036D8" w:rsidRDefault="003B55DE" w:rsidP="003B55DE">
            <w:pPr>
              <w:pStyle w:val="Tabele"/>
              <w:rPr>
                <w:sz w:val="18"/>
                <w:szCs w:val="18"/>
              </w:rPr>
            </w:pPr>
            <w:r w:rsidRPr="00F036D8">
              <w:rPr>
                <w:sz w:val="18"/>
                <w:szCs w:val="18"/>
              </w:rPr>
              <w:t>Nga …..Lekë</w:t>
            </w:r>
          </w:p>
          <w:p w:rsidR="003B55DE" w:rsidRPr="00F036D8" w:rsidRDefault="003B55DE" w:rsidP="003B55DE">
            <w:pPr>
              <w:pStyle w:val="Tabele"/>
              <w:rPr>
                <w:sz w:val="18"/>
                <w:szCs w:val="18"/>
              </w:rPr>
            </w:pPr>
            <w:r w:rsidRPr="00F036D8">
              <w:rPr>
                <w:sz w:val="18"/>
                <w:szCs w:val="18"/>
              </w:rPr>
              <w:t>Deri…...Lekë</w:t>
            </w:r>
          </w:p>
        </w:tc>
      </w:tr>
      <w:tr w:rsidR="003B55DE" w:rsidRPr="00F036D8">
        <w:tblPrEx>
          <w:tblCellMar>
            <w:top w:w="0" w:type="dxa"/>
            <w:bottom w:w="0" w:type="dxa"/>
          </w:tblCellMar>
        </w:tblPrEx>
        <w:tc>
          <w:tcPr>
            <w:tcW w:w="1705" w:type="pct"/>
          </w:tcPr>
          <w:p w:rsidR="003B55DE" w:rsidRPr="00F036D8" w:rsidRDefault="003B55DE" w:rsidP="003B55DE">
            <w:pPr>
              <w:pStyle w:val="Tabele"/>
              <w:rPr>
                <w:sz w:val="18"/>
                <w:szCs w:val="18"/>
              </w:rPr>
            </w:pPr>
            <w:r w:rsidRPr="00F036D8">
              <w:rPr>
                <w:sz w:val="18"/>
                <w:szCs w:val="18"/>
              </w:rPr>
              <w:t>Mësues</w:t>
            </w:r>
          </w:p>
        </w:tc>
        <w:tc>
          <w:tcPr>
            <w:tcW w:w="590" w:type="pct"/>
          </w:tcPr>
          <w:p w:rsidR="003B55DE" w:rsidRPr="00F036D8" w:rsidRDefault="003B55DE" w:rsidP="003B55DE">
            <w:pPr>
              <w:pStyle w:val="Tabele"/>
              <w:rPr>
                <w:sz w:val="18"/>
                <w:szCs w:val="18"/>
              </w:rPr>
            </w:pPr>
            <w:r w:rsidRPr="00F036D8">
              <w:rPr>
                <w:sz w:val="18"/>
                <w:szCs w:val="18"/>
              </w:rPr>
              <w:t>3</w:t>
            </w:r>
          </w:p>
        </w:tc>
        <w:tc>
          <w:tcPr>
            <w:tcW w:w="530" w:type="pct"/>
          </w:tcPr>
          <w:p w:rsidR="003B55DE" w:rsidRPr="00F036D8" w:rsidRDefault="003B55DE" w:rsidP="003B55DE">
            <w:pPr>
              <w:pStyle w:val="Tabele"/>
              <w:rPr>
                <w:sz w:val="18"/>
                <w:szCs w:val="18"/>
              </w:rPr>
            </w:pPr>
            <w:r w:rsidRPr="00F036D8">
              <w:rPr>
                <w:sz w:val="18"/>
                <w:szCs w:val="18"/>
              </w:rPr>
              <w:t>2% e PG për çdo vit pune</w:t>
            </w:r>
          </w:p>
        </w:tc>
        <w:tc>
          <w:tcPr>
            <w:tcW w:w="667" w:type="pct"/>
          </w:tcPr>
          <w:p w:rsidR="003B55DE" w:rsidRPr="00F036D8" w:rsidRDefault="003B55DE" w:rsidP="003B55DE">
            <w:pPr>
              <w:pStyle w:val="Tabele"/>
              <w:rPr>
                <w:sz w:val="18"/>
                <w:szCs w:val="18"/>
              </w:rPr>
            </w:pPr>
            <w:r w:rsidRPr="00F036D8">
              <w:rPr>
                <w:sz w:val="18"/>
                <w:szCs w:val="18"/>
              </w:rPr>
              <w:t>5% e PG</w:t>
            </w:r>
          </w:p>
          <w:p w:rsidR="003B55DE" w:rsidRPr="00F036D8" w:rsidRDefault="003B55DE" w:rsidP="003B55DE">
            <w:pPr>
              <w:pStyle w:val="Tabele"/>
              <w:rPr>
                <w:sz w:val="18"/>
                <w:szCs w:val="18"/>
              </w:rPr>
            </w:pPr>
            <w:r w:rsidRPr="00F036D8">
              <w:rPr>
                <w:sz w:val="18"/>
                <w:szCs w:val="18"/>
              </w:rPr>
              <w:t>10% e PG</w:t>
            </w:r>
          </w:p>
          <w:p w:rsidR="003B55DE" w:rsidRPr="00F036D8" w:rsidRDefault="003B55DE" w:rsidP="003B55DE">
            <w:pPr>
              <w:pStyle w:val="Tabele"/>
              <w:rPr>
                <w:sz w:val="18"/>
                <w:szCs w:val="18"/>
              </w:rPr>
            </w:pPr>
            <w:r w:rsidRPr="00F036D8">
              <w:rPr>
                <w:sz w:val="18"/>
                <w:szCs w:val="18"/>
              </w:rPr>
              <w:t>20% e PG</w:t>
            </w:r>
          </w:p>
        </w:tc>
        <w:tc>
          <w:tcPr>
            <w:tcW w:w="616" w:type="pct"/>
          </w:tcPr>
          <w:p w:rsidR="003B55DE" w:rsidRPr="00F036D8" w:rsidRDefault="003B55DE" w:rsidP="003B55DE">
            <w:pPr>
              <w:pStyle w:val="Tabele"/>
              <w:rPr>
                <w:sz w:val="18"/>
                <w:szCs w:val="18"/>
              </w:rPr>
            </w:pPr>
            <w:r w:rsidRPr="00F036D8">
              <w:rPr>
                <w:sz w:val="18"/>
                <w:szCs w:val="18"/>
              </w:rPr>
              <w:t>7 300</w:t>
            </w:r>
          </w:p>
        </w:tc>
        <w:tc>
          <w:tcPr>
            <w:tcW w:w="892" w:type="pct"/>
          </w:tcPr>
          <w:p w:rsidR="003B55DE" w:rsidRPr="00F036D8" w:rsidRDefault="003B55DE" w:rsidP="003B55DE">
            <w:pPr>
              <w:pStyle w:val="Tabele"/>
              <w:rPr>
                <w:sz w:val="18"/>
                <w:szCs w:val="18"/>
              </w:rPr>
            </w:pPr>
            <w:r w:rsidRPr="00F036D8">
              <w:rPr>
                <w:sz w:val="18"/>
                <w:szCs w:val="18"/>
              </w:rPr>
              <w:t>Nga …..Lekë</w:t>
            </w:r>
          </w:p>
          <w:p w:rsidR="003B55DE" w:rsidRPr="00F036D8" w:rsidRDefault="003B55DE" w:rsidP="003B55DE">
            <w:pPr>
              <w:pStyle w:val="Tabele"/>
              <w:rPr>
                <w:sz w:val="18"/>
                <w:szCs w:val="18"/>
              </w:rPr>
            </w:pPr>
            <w:r w:rsidRPr="00F036D8">
              <w:rPr>
                <w:sz w:val="18"/>
                <w:szCs w:val="18"/>
              </w:rPr>
              <w:t>Deri…...Lekë</w:t>
            </w:r>
          </w:p>
        </w:tc>
      </w:tr>
      <w:tr w:rsidR="003B55DE" w:rsidRPr="00F036D8">
        <w:tblPrEx>
          <w:tblCellMar>
            <w:top w:w="0" w:type="dxa"/>
            <w:bottom w:w="0" w:type="dxa"/>
          </w:tblCellMar>
        </w:tblPrEx>
        <w:tc>
          <w:tcPr>
            <w:tcW w:w="1705" w:type="pct"/>
          </w:tcPr>
          <w:p w:rsidR="003B55DE" w:rsidRPr="00F036D8" w:rsidRDefault="003B55DE" w:rsidP="003B55DE">
            <w:pPr>
              <w:pStyle w:val="Tabele"/>
              <w:rPr>
                <w:sz w:val="18"/>
                <w:szCs w:val="18"/>
              </w:rPr>
            </w:pPr>
            <w:r w:rsidRPr="00F036D8">
              <w:rPr>
                <w:sz w:val="18"/>
                <w:szCs w:val="18"/>
              </w:rPr>
              <w:t>Edukator në kopësht fëmijësh</w:t>
            </w:r>
          </w:p>
        </w:tc>
        <w:tc>
          <w:tcPr>
            <w:tcW w:w="590" w:type="pct"/>
          </w:tcPr>
          <w:p w:rsidR="003B55DE" w:rsidRPr="00F036D8" w:rsidRDefault="003B55DE" w:rsidP="003B55DE">
            <w:pPr>
              <w:pStyle w:val="Tabele"/>
              <w:rPr>
                <w:sz w:val="18"/>
                <w:szCs w:val="18"/>
              </w:rPr>
            </w:pPr>
            <w:r w:rsidRPr="00F036D8">
              <w:rPr>
                <w:sz w:val="18"/>
                <w:szCs w:val="18"/>
              </w:rPr>
              <w:t>3</w:t>
            </w:r>
          </w:p>
        </w:tc>
        <w:tc>
          <w:tcPr>
            <w:tcW w:w="530" w:type="pct"/>
          </w:tcPr>
          <w:p w:rsidR="003B55DE" w:rsidRPr="00F036D8" w:rsidRDefault="003B55DE" w:rsidP="003B55DE">
            <w:pPr>
              <w:pStyle w:val="Tabele"/>
              <w:rPr>
                <w:sz w:val="18"/>
                <w:szCs w:val="18"/>
              </w:rPr>
            </w:pPr>
            <w:r w:rsidRPr="00F036D8">
              <w:rPr>
                <w:sz w:val="18"/>
                <w:szCs w:val="18"/>
              </w:rPr>
              <w:t>2% e PG për çdo vit pune</w:t>
            </w:r>
          </w:p>
        </w:tc>
        <w:tc>
          <w:tcPr>
            <w:tcW w:w="667" w:type="pct"/>
          </w:tcPr>
          <w:p w:rsidR="003B55DE" w:rsidRPr="00F036D8" w:rsidRDefault="003B55DE" w:rsidP="003B55DE">
            <w:pPr>
              <w:pStyle w:val="Tabele"/>
              <w:rPr>
                <w:sz w:val="18"/>
                <w:szCs w:val="18"/>
              </w:rPr>
            </w:pPr>
            <w:r w:rsidRPr="00F036D8">
              <w:rPr>
                <w:sz w:val="18"/>
                <w:szCs w:val="18"/>
              </w:rPr>
              <w:t>5% e PG</w:t>
            </w:r>
          </w:p>
          <w:p w:rsidR="003B55DE" w:rsidRPr="00F036D8" w:rsidRDefault="003B55DE" w:rsidP="003B55DE">
            <w:pPr>
              <w:pStyle w:val="Tabele"/>
              <w:rPr>
                <w:sz w:val="18"/>
                <w:szCs w:val="18"/>
              </w:rPr>
            </w:pPr>
            <w:r w:rsidRPr="00F036D8">
              <w:rPr>
                <w:sz w:val="18"/>
                <w:szCs w:val="18"/>
              </w:rPr>
              <w:t>10% e PG</w:t>
            </w:r>
          </w:p>
          <w:p w:rsidR="003B55DE" w:rsidRPr="00F036D8" w:rsidRDefault="003B55DE" w:rsidP="003B55DE">
            <w:pPr>
              <w:pStyle w:val="Tabele"/>
              <w:rPr>
                <w:sz w:val="18"/>
                <w:szCs w:val="18"/>
              </w:rPr>
            </w:pPr>
            <w:r w:rsidRPr="00F036D8">
              <w:rPr>
                <w:sz w:val="18"/>
                <w:szCs w:val="18"/>
              </w:rPr>
              <w:t>20% e PG</w:t>
            </w:r>
          </w:p>
        </w:tc>
        <w:tc>
          <w:tcPr>
            <w:tcW w:w="616" w:type="pct"/>
          </w:tcPr>
          <w:p w:rsidR="003B55DE" w:rsidRPr="00F036D8" w:rsidRDefault="003B55DE" w:rsidP="003B55DE">
            <w:pPr>
              <w:pStyle w:val="Tabele"/>
              <w:rPr>
                <w:sz w:val="18"/>
                <w:szCs w:val="18"/>
              </w:rPr>
            </w:pPr>
            <w:r w:rsidRPr="00F036D8">
              <w:rPr>
                <w:sz w:val="18"/>
                <w:szCs w:val="18"/>
              </w:rPr>
              <w:t>6 030</w:t>
            </w:r>
          </w:p>
        </w:tc>
        <w:tc>
          <w:tcPr>
            <w:tcW w:w="892" w:type="pct"/>
          </w:tcPr>
          <w:p w:rsidR="003B55DE" w:rsidRPr="00F036D8" w:rsidRDefault="003B55DE" w:rsidP="003B55DE">
            <w:pPr>
              <w:pStyle w:val="Tabele"/>
              <w:rPr>
                <w:sz w:val="18"/>
                <w:szCs w:val="18"/>
              </w:rPr>
            </w:pPr>
            <w:r w:rsidRPr="00F036D8">
              <w:rPr>
                <w:sz w:val="18"/>
                <w:szCs w:val="18"/>
              </w:rPr>
              <w:t>Nga …..Lekë</w:t>
            </w:r>
          </w:p>
          <w:p w:rsidR="003B55DE" w:rsidRPr="00F036D8" w:rsidRDefault="003B55DE" w:rsidP="003B55DE">
            <w:pPr>
              <w:pStyle w:val="Tabele"/>
              <w:rPr>
                <w:sz w:val="18"/>
                <w:szCs w:val="18"/>
              </w:rPr>
            </w:pPr>
            <w:r w:rsidRPr="00F036D8">
              <w:rPr>
                <w:sz w:val="18"/>
                <w:szCs w:val="18"/>
              </w:rPr>
              <w:t>Deri…...Lekë</w:t>
            </w:r>
          </w:p>
        </w:tc>
      </w:tr>
      <w:tr w:rsidR="003B55DE" w:rsidRPr="00F036D8">
        <w:tblPrEx>
          <w:tblCellMar>
            <w:top w:w="0" w:type="dxa"/>
            <w:bottom w:w="0" w:type="dxa"/>
          </w:tblCellMar>
        </w:tblPrEx>
        <w:tc>
          <w:tcPr>
            <w:tcW w:w="1705" w:type="pct"/>
          </w:tcPr>
          <w:p w:rsidR="003B55DE" w:rsidRPr="00F036D8" w:rsidRDefault="003B55DE" w:rsidP="003B55DE">
            <w:pPr>
              <w:pStyle w:val="Tabele"/>
              <w:rPr>
                <w:sz w:val="18"/>
                <w:szCs w:val="18"/>
              </w:rPr>
            </w:pPr>
            <w:r w:rsidRPr="00F036D8">
              <w:rPr>
                <w:sz w:val="18"/>
                <w:szCs w:val="18"/>
              </w:rPr>
              <w:t>Edukator në kopësht fëmijësh</w:t>
            </w:r>
          </w:p>
        </w:tc>
        <w:tc>
          <w:tcPr>
            <w:tcW w:w="590" w:type="pct"/>
          </w:tcPr>
          <w:p w:rsidR="003B55DE" w:rsidRPr="00F036D8" w:rsidRDefault="003B55DE" w:rsidP="003B55DE">
            <w:pPr>
              <w:pStyle w:val="Tabele"/>
              <w:rPr>
                <w:sz w:val="18"/>
                <w:szCs w:val="18"/>
              </w:rPr>
            </w:pPr>
            <w:r w:rsidRPr="00F036D8">
              <w:rPr>
                <w:sz w:val="18"/>
                <w:szCs w:val="18"/>
              </w:rPr>
              <w:t>2</w:t>
            </w:r>
          </w:p>
        </w:tc>
        <w:tc>
          <w:tcPr>
            <w:tcW w:w="530" w:type="pct"/>
          </w:tcPr>
          <w:p w:rsidR="003B55DE" w:rsidRPr="00F036D8" w:rsidRDefault="003B55DE" w:rsidP="003B55DE">
            <w:pPr>
              <w:pStyle w:val="Tabele"/>
              <w:rPr>
                <w:sz w:val="18"/>
                <w:szCs w:val="18"/>
              </w:rPr>
            </w:pPr>
            <w:r w:rsidRPr="00F036D8">
              <w:rPr>
                <w:sz w:val="18"/>
                <w:szCs w:val="18"/>
              </w:rPr>
              <w:t>2% e PG për çdo vit pune</w:t>
            </w:r>
          </w:p>
        </w:tc>
        <w:tc>
          <w:tcPr>
            <w:tcW w:w="667" w:type="pct"/>
          </w:tcPr>
          <w:p w:rsidR="003B55DE" w:rsidRPr="00F036D8" w:rsidRDefault="003B55DE" w:rsidP="003B55DE">
            <w:pPr>
              <w:pStyle w:val="Tabele"/>
              <w:rPr>
                <w:sz w:val="18"/>
                <w:szCs w:val="18"/>
              </w:rPr>
            </w:pPr>
            <w:r w:rsidRPr="00F036D8">
              <w:rPr>
                <w:sz w:val="18"/>
                <w:szCs w:val="18"/>
              </w:rPr>
              <w:t>5% e PG</w:t>
            </w:r>
          </w:p>
          <w:p w:rsidR="003B55DE" w:rsidRPr="00F036D8" w:rsidRDefault="003B55DE" w:rsidP="003B55DE">
            <w:pPr>
              <w:pStyle w:val="Tabele"/>
              <w:rPr>
                <w:sz w:val="18"/>
                <w:szCs w:val="18"/>
              </w:rPr>
            </w:pPr>
            <w:r w:rsidRPr="00F036D8">
              <w:rPr>
                <w:sz w:val="18"/>
                <w:szCs w:val="18"/>
              </w:rPr>
              <w:t>10% e PG</w:t>
            </w:r>
          </w:p>
          <w:p w:rsidR="003B55DE" w:rsidRPr="00F036D8" w:rsidRDefault="003B55DE" w:rsidP="003B55DE">
            <w:pPr>
              <w:pStyle w:val="Tabele"/>
              <w:rPr>
                <w:sz w:val="18"/>
                <w:szCs w:val="18"/>
              </w:rPr>
            </w:pPr>
            <w:r w:rsidRPr="00F036D8">
              <w:rPr>
                <w:sz w:val="18"/>
                <w:szCs w:val="18"/>
              </w:rPr>
              <w:t>20% e PG</w:t>
            </w:r>
          </w:p>
        </w:tc>
        <w:tc>
          <w:tcPr>
            <w:tcW w:w="616" w:type="pct"/>
          </w:tcPr>
          <w:p w:rsidR="003B55DE" w:rsidRPr="00F036D8" w:rsidRDefault="003B55DE" w:rsidP="003B55DE">
            <w:pPr>
              <w:pStyle w:val="Tabele"/>
              <w:rPr>
                <w:sz w:val="18"/>
                <w:szCs w:val="18"/>
              </w:rPr>
            </w:pPr>
            <w:r w:rsidRPr="00F036D8">
              <w:rPr>
                <w:sz w:val="18"/>
                <w:szCs w:val="18"/>
              </w:rPr>
              <w:t>6 030</w:t>
            </w:r>
          </w:p>
        </w:tc>
        <w:tc>
          <w:tcPr>
            <w:tcW w:w="892" w:type="pct"/>
          </w:tcPr>
          <w:p w:rsidR="003B55DE" w:rsidRPr="00F036D8" w:rsidRDefault="003B55DE" w:rsidP="003B55DE">
            <w:pPr>
              <w:pStyle w:val="Tabele"/>
              <w:rPr>
                <w:sz w:val="18"/>
                <w:szCs w:val="18"/>
              </w:rPr>
            </w:pPr>
            <w:r w:rsidRPr="00F036D8">
              <w:rPr>
                <w:sz w:val="18"/>
                <w:szCs w:val="18"/>
              </w:rPr>
              <w:t>Nga …..Lekë</w:t>
            </w:r>
          </w:p>
          <w:p w:rsidR="003B55DE" w:rsidRPr="00F036D8" w:rsidRDefault="003B55DE" w:rsidP="003B55DE">
            <w:pPr>
              <w:pStyle w:val="Tabele"/>
              <w:rPr>
                <w:sz w:val="18"/>
                <w:szCs w:val="18"/>
              </w:rPr>
            </w:pPr>
            <w:r w:rsidRPr="00F036D8">
              <w:rPr>
                <w:sz w:val="18"/>
                <w:szCs w:val="18"/>
              </w:rPr>
              <w:t>Deri…...Lekë</w:t>
            </w:r>
          </w:p>
        </w:tc>
      </w:tr>
    </w:tbl>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F036D8">
      <w:pPr>
        <w:pStyle w:val="TitulliNr"/>
      </w:pPr>
      <w:r w:rsidRPr="00C640B1">
        <w:t>Lidhja nr.2</w:t>
      </w:r>
    </w:p>
    <w:p w:rsidR="003B55DE" w:rsidRPr="00C640B1" w:rsidRDefault="003B55DE" w:rsidP="003B55DE">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3"/>
        <w:gridCol w:w="6224"/>
      </w:tblGrid>
      <w:tr w:rsidR="003B55DE" w:rsidRPr="00BA22CF">
        <w:tblPrEx>
          <w:tblCellMar>
            <w:top w:w="0" w:type="dxa"/>
            <w:bottom w:w="0" w:type="dxa"/>
          </w:tblCellMar>
        </w:tblPrEx>
        <w:trPr>
          <w:jc w:val="center"/>
        </w:trPr>
        <w:tc>
          <w:tcPr>
            <w:tcW w:w="1649" w:type="pct"/>
          </w:tcPr>
          <w:p w:rsidR="003B55DE" w:rsidRPr="00BA22CF" w:rsidRDefault="003B55DE" w:rsidP="00F036D8">
            <w:pPr>
              <w:pStyle w:val="Tabele"/>
              <w:rPr>
                <w:sz w:val="18"/>
                <w:szCs w:val="18"/>
              </w:rPr>
            </w:pPr>
            <w:r w:rsidRPr="00BA22CF">
              <w:rPr>
                <w:sz w:val="18"/>
                <w:szCs w:val="18"/>
              </w:rPr>
              <w:t>Grupi</w:t>
            </w:r>
          </w:p>
        </w:tc>
        <w:tc>
          <w:tcPr>
            <w:tcW w:w="3351" w:type="pct"/>
          </w:tcPr>
          <w:p w:rsidR="003B55DE" w:rsidRPr="00BA22CF" w:rsidRDefault="003B55DE" w:rsidP="00F036D8">
            <w:pPr>
              <w:pStyle w:val="Tabele"/>
              <w:rPr>
                <w:sz w:val="18"/>
                <w:szCs w:val="18"/>
              </w:rPr>
            </w:pPr>
            <w:r w:rsidRPr="00BA22CF">
              <w:rPr>
                <w:sz w:val="18"/>
                <w:szCs w:val="18"/>
              </w:rPr>
              <w:t>Paga në lekë</w:t>
            </w:r>
          </w:p>
        </w:tc>
      </w:tr>
      <w:tr w:rsidR="003B55DE" w:rsidRPr="00BA22CF">
        <w:tblPrEx>
          <w:tblCellMar>
            <w:top w:w="0" w:type="dxa"/>
            <w:bottom w:w="0" w:type="dxa"/>
          </w:tblCellMar>
        </w:tblPrEx>
        <w:trPr>
          <w:jc w:val="center"/>
        </w:trPr>
        <w:tc>
          <w:tcPr>
            <w:tcW w:w="1649" w:type="pct"/>
          </w:tcPr>
          <w:p w:rsidR="003B55DE" w:rsidRPr="00BA22CF" w:rsidRDefault="003B55DE" w:rsidP="00F036D8">
            <w:pPr>
              <w:pStyle w:val="Tabele"/>
              <w:rPr>
                <w:sz w:val="18"/>
                <w:szCs w:val="18"/>
              </w:rPr>
            </w:pPr>
            <w:r w:rsidRPr="00BA22CF">
              <w:rPr>
                <w:sz w:val="18"/>
                <w:szCs w:val="18"/>
              </w:rPr>
              <w:t>1</w:t>
            </w:r>
          </w:p>
        </w:tc>
        <w:tc>
          <w:tcPr>
            <w:tcW w:w="3351" w:type="pct"/>
          </w:tcPr>
          <w:p w:rsidR="003B55DE" w:rsidRPr="00BA22CF" w:rsidRDefault="003B55DE" w:rsidP="00F036D8">
            <w:pPr>
              <w:pStyle w:val="Tabele"/>
              <w:rPr>
                <w:sz w:val="18"/>
                <w:szCs w:val="18"/>
              </w:rPr>
            </w:pPr>
            <w:r w:rsidRPr="00BA22CF">
              <w:rPr>
                <w:sz w:val="18"/>
                <w:szCs w:val="18"/>
              </w:rPr>
              <w:t>8 100</w:t>
            </w:r>
          </w:p>
        </w:tc>
      </w:tr>
      <w:tr w:rsidR="003B55DE" w:rsidRPr="00BA22CF">
        <w:tblPrEx>
          <w:tblCellMar>
            <w:top w:w="0" w:type="dxa"/>
            <w:bottom w:w="0" w:type="dxa"/>
          </w:tblCellMar>
        </w:tblPrEx>
        <w:trPr>
          <w:jc w:val="center"/>
        </w:trPr>
        <w:tc>
          <w:tcPr>
            <w:tcW w:w="1649" w:type="pct"/>
          </w:tcPr>
          <w:p w:rsidR="003B55DE" w:rsidRPr="00BA22CF" w:rsidRDefault="003B55DE" w:rsidP="00F036D8">
            <w:pPr>
              <w:pStyle w:val="Tabele"/>
              <w:rPr>
                <w:sz w:val="18"/>
                <w:szCs w:val="18"/>
              </w:rPr>
            </w:pPr>
            <w:r w:rsidRPr="00BA22CF">
              <w:rPr>
                <w:sz w:val="18"/>
                <w:szCs w:val="18"/>
              </w:rPr>
              <w:t>2</w:t>
            </w:r>
          </w:p>
        </w:tc>
        <w:tc>
          <w:tcPr>
            <w:tcW w:w="3351" w:type="pct"/>
          </w:tcPr>
          <w:p w:rsidR="003B55DE" w:rsidRPr="00BA22CF" w:rsidRDefault="003B55DE" w:rsidP="00F036D8">
            <w:pPr>
              <w:pStyle w:val="Tabele"/>
              <w:rPr>
                <w:sz w:val="18"/>
                <w:szCs w:val="18"/>
              </w:rPr>
            </w:pPr>
            <w:r w:rsidRPr="00BA22CF">
              <w:rPr>
                <w:sz w:val="18"/>
                <w:szCs w:val="18"/>
              </w:rPr>
              <w:t>6 415</w:t>
            </w:r>
          </w:p>
        </w:tc>
      </w:tr>
      <w:tr w:rsidR="003B55DE" w:rsidRPr="00BA22CF">
        <w:tblPrEx>
          <w:tblCellMar>
            <w:top w:w="0" w:type="dxa"/>
            <w:bottom w:w="0" w:type="dxa"/>
          </w:tblCellMar>
        </w:tblPrEx>
        <w:trPr>
          <w:jc w:val="center"/>
        </w:trPr>
        <w:tc>
          <w:tcPr>
            <w:tcW w:w="1649" w:type="pct"/>
          </w:tcPr>
          <w:p w:rsidR="003B55DE" w:rsidRPr="00BA22CF" w:rsidRDefault="003B55DE" w:rsidP="00F036D8">
            <w:pPr>
              <w:pStyle w:val="Tabele"/>
              <w:rPr>
                <w:sz w:val="18"/>
                <w:szCs w:val="18"/>
              </w:rPr>
            </w:pPr>
            <w:r w:rsidRPr="00BA22CF">
              <w:rPr>
                <w:sz w:val="18"/>
                <w:szCs w:val="18"/>
              </w:rPr>
              <w:t>3</w:t>
            </w:r>
          </w:p>
        </w:tc>
        <w:tc>
          <w:tcPr>
            <w:tcW w:w="3351" w:type="pct"/>
          </w:tcPr>
          <w:p w:rsidR="003B55DE" w:rsidRPr="00BA22CF" w:rsidRDefault="003B55DE" w:rsidP="00F036D8">
            <w:pPr>
              <w:pStyle w:val="Tabele"/>
              <w:rPr>
                <w:sz w:val="18"/>
                <w:szCs w:val="18"/>
              </w:rPr>
            </w:pPr>
            <w:r w:rsidRPr="00BA22CF">
              <w:rPr>
                <w:sz w:val="18"/>
                <w:szCs w:val="18"/>
              </w:rPr>
              <w:t>5 800</w:t>
            </w:r>
          </w:p>
        </w:tc>
      </w:tr>
      <w:tr w:rsidR="003B55DE" w:rsidRPr="00BA22CF">
        <w:tblPrEx>
          <w:tblCellMar>
            <w:top w:w="0" w:type="dxa"/>
            <w:bottom w:w="0" w:type="dxa"/>
          </w:tblCellMar>
        </w:tblPrEx>
        <w:trPr>
          <w:jc w:val="center"/>
        </w:trPr>
        <w:tc>
          <w:tcPr>
            <w:tcW w:w="1649" w:type="pct"/>
          </w:tcPr>
          <w:p w:rsidR="003B55DE" w:rsidRPr="00BA22CF" w:rsidRDefault="003B55DE" w:rsidP="00F036D8">
            <w:pPr>
              <w:pStyle w:val="Tabele"/>
              <w:rPr>
                <w:sz w:val="18"/>
                <w:szCs w:val="18"/>
              </w:rPr>
            </w:pPr>
            <w:r w:rsidRPr="00BA22CF">
              <w:rPr>
                <w:sz w:val="18"/>
                <w:szCs w:val="18"/>
              </w:rPr>
              <w:t>4</w:t>
            </w:r>
          </w:p>
        </w:tc>
        <w:tc>
          <w:tcPr>
            <w:tcW w:w="3351" w:type="pct"/>
          </w:tcPr>
          <w:p w:rsidR="003B55DE" w:rsidRPr="00BA22CF" w:rsidRDefault="003B55DE" w:rsidP="00F036D8">
            <w:pPr>
              <w:pStyle w:val="Tabele"/>
              <w:rPr>
                <w:sz w:val="18"/>
                <w:szCs w:val="18"/>
              </w:rPr>
            </w:pPr>
            <w:r w:rsidRPr="00BA22CF">
              <w:rPr>
                <w:sz w:val="18"/>
                <w:szCs w:val="18"/>
              </w:rPr>
              <w:t>3 850</w:t>
            </w:r>
          </w:p>
        </w:tc>
      </w:tr>
    </w:tbl>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BA22CF">
      <w:pPr>
        <w:pStyle w:val="TitulliNr"/>
      </w:pPr>
      <w:r w:rsidRPr="00C640B1">
        <w:t>Lidhja nr.3</w:t>
      </w:r>
    </w:p>
    <w:p w:rsidR="003B55DE" w:rsidRPr="00C640B1" w:rsidRDefault="003B55DE" w:rsidP="00BA22CF">
      <w:pPr>
        <w:pStyle w:val="TitulliTitull"/>
      </w:pPr>
      <w:r w:rsidRPr="00C640B1">
        <w:t xml:space="preserve">Shpërblimi mujor për punonjësit mësimorË në arsimin parauniversitar </w:t>
      </w:r>
    </w:p>
    <w:p w:rsidR="003B55DE" w:rsidRPr="00C640B1" w:rsidRDefault="003B55DE" w:rsidP="00BA22CF">
      <w:pPr>
        <w:pStyle w:val="TitulliTitull"/>
      </w:pPr>
      <w:r w:rsidRPr="00C640B1">
        <w:t>që punojnë larg vendbanimit</w:t>
      </w:r>
    </w:p>
    <w:p w:rsidR="003B55DE" w:rsidRPr="00C640B1" w:rsidRDefault="003B55DE" w:rsidP="003B55DE">
      <w:pPr>
        <w:pStyle w:val="Paragrafi"/>
      </w:pPr>
    </w:p>
    <w:p w:rsidR="003B55DE" w:rsidRPr="00C640B1" w:rsidRDefault="003B55DE" w:rsidP="003B55DE">
      <w:pPr>
        <w:pStyle w:val="Paragrafi"/>
      </w:pPr>
      <w:r w:rsidRPr="00C640B1">
        <w:t>Mësuesit që punojnë larg vendbanimit të tyre marrin shpërblim si vijon:</w:t>
      </w:r>
    </w:p>
    <w:p w:rsidR="003B55DE" w:rsidRPr="00C640B1" w:rsidRDefault="003B55DE" w:rsidP="003B55DE">
      <w:pPr>
        <w:pStyle w:val="Paragrafi"/>
      </w:pPr>
      <w:r w:rsidRPr="00C640B1">
        <w:t>- Kur punojnë brenda rrethit të tyre, por larg vendbanimit dhe kthehen brenda ditës në vendbanimin e tyre, deri në 1 200 (njëmijë e dyqind) lekë, kur nuk kthehen brenda ditës në vendbanimin e tyre deri në 3 500 (tre mijë e pesëqind) lekë.</w:t>
      </w:r>
    </w:p>
    <w:p w:rsidR="003B55DE" w:rsidRPr="00C640B1" w:rsidRDefault="003B55DE" w:rsidP="003B55DE">
      <w:pPr>
        <w:pStyle w:val="Paragrafi"/>
      </w:pPr>
      <w:r w:rsidRPr="00C640B1">
        <w:t>- Kur punojnë jashtë rrethit të tyre në rrethet Pukë, Tropojë, Kukës, Has, Malësi e Madhe, Dibër, Bulqizë deri në 4700 (katër mijë e shtatëqind) lekë kur punojnë në qytet dhe në qendër të rrethit dhe deri në 5800 (pesë mijë e tetëqind) lekë kur punojnë jashtë qytetit dhe qendrës së rrethit.</w:t>
      </w:r>
    </w:p>
    <w:p w:rsidR="003B55DE" w:rsidRPr="00C640B1" w:rsidRDefault="003B55DE" w:rsidP="003B55DE">
      <w:pPr>
        <w:pStyle w:val="Paragrafi"/>
      </w:pPr>
      <w:r w:rsidRPr="00C640B1">
        <w:t>- Kur punojnë jashtë rrethit të tyre të vendbanimit në rrehtet Mat, Mirditë, Gramsh, Librazhd, deri në 3500 (tre mijë e pesëqind) lekë kur punojnë në qytet dhe në qendër, dhe deri 4700 (katër mijë e shtatëqind) lekë kur punojnë jashtë qytetit dhe qendrës së rrethit.</w:t>
      </w:r>
    </w:p>
    <w:p w:rsidR="003B55DE" w:rsidRPr="00C640B1" w:rsidRDefault="003B55DE" w:rsidP="003B55DE">
      <w:pPr>
        <w:pStyle w:val="Paragrafi"/>
      </w:pPr>
      <w:r w:rsidRPr="00C640B1">
        <w:t xml:space="preserve">- Kur punojnë jashtë rrethit të tyre të vendbanimit në rrethet e tjera deri në 2 400 (dymijë e katërqind) lekë kur punojnë në qytet dhe në qendrën e rrethit dhe deri 3500 (tremijë e pesëqind) lekë kur punojnë jashtë qytetit dhe qendrës së rrethit. </w:t>
      </w:r>
    </w:p>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BA22CF">
      <w:pPr>
        <w:pStyle w:val="Akti"/>
      </w:pPr>
      <w:r w:rsidRPr="00C640B1">
        <w:t>V E N D I M</w:t>
      </w:r>
    </w:p>
    <w:p w:rsidR="003B55DE" w:rsidRPr="00C640B1" w:rsidRDefault="003B55DE" w:rsidP="00BA22CF">
      <w:pPr>
        <w:pStyle w:val="NumriData"/>
      </w:pPr>
      <w:r w:rsidRPr="00C640B1">
        <w:t>Nr. 299, datë 27.6.2002</w:t>
      </w:r>
    </w:p>
    <w:p w:rsidR="003B55DE" w:rsidRPr="00C640B1" w:rsidRDefault="003B55DE" w:rsidP="003B55DE">
      <w:pPr>
        <w:pStyle w:val="Paragrafi"/>
      </w:pPr>
    </w:p>
    <w:p w:rsidR="003B55DE" w:rsidRPr="00C640B1" w:rsidRDefault="003B55DE" w:rsidP="00BA22CF">
      <w:pPr>
        <w:pStyle w:val="Titulli"/>
      </w:pPr>
      <w:r w:rsidRPr="00C640B1">
        <w:t>Për rritjen e pagave të gjyqtarëve dhe të prokurorëve</w:t>
      </w:r>
    </w:p>
    <w:p w:rsidR="003B55DE" w:rsidRPr="00C640B1" w:rsidRDefault="003B55DE" w:rsidP="003B55DE">
      <w:pPr>
        <w:pStyle w:val="Paragrafi"/>
      </w:pPr>
    </w:p>
    <w:p w:rsidR="003B55DE" w:rsidRPr="00C640B1" w:rsidRDefault="003B55DE" w:rsidP="00BA22CF">
      <w:pPr>
        <w:pStyle w:val="BazLigjPropozues"/>
      </w:pPr>
      <w:r w:rsidRPr="00C640B1">
        <w:t>Në mbështetje  të nenit 100 të Kushtetutës dhe të nenit 4 të ligjit nr.7800 datë 2.3.1994 "Për pagat e gjyqtarëve, ndihmësgjyqtarëve efektivë dhe prokurorëve", me ndryshimet përkatëse, me propozimin e Zëvendëskryeministrit dhe Ministër i Punës dhe Çështjeve Sociale, Këshilli i Ministrave</w:t>
      </w:r>
    </w:p>
    <w:p w:rsidR="003B55DE" w:rsidRPr="00C640B1" w:rsidRDefault="003B55DE" w:rsidP="003B55DE">
      <w:pPr>
        <w:pStyle w:val="Paragrafi"/>
      </w:pPr>
    </w:p>
    <w:p w:rsidR="003B55DE" w:rsidRPr="00C640B1" w:rsidRDefault="003B55DE" w:rsidP="00BA22CF">
      <w:pPr>
        <w:pStyle w:val="VENDOSI"/>
      </w:pPr>
      <w:r w:rsidRPr="00C640B1">
        <w:t>V E N D O S I:</w:t>
      </w:r>
    </w:p>
    <w:p w:rsidR="003B55DE" w:rsidRPr="00C640B1" w:rsidRDefault="003B55DE" w:rsidP="003B55DE">
      <w:pPr>
        <w:pStyle w:val="Paragrafi"/>
      </w:pPr>
    </w:p>
    <w:p w:rsidR="003B55DE" w:rsidRPr="00C640B1" w:rsidRDefault="003B55DE" w:rsidP="003B55DE">
      <w:pPr>
        <w:pStyle w:val="Paragrafi"/>
      </w:pPr>
      <w:r w:rsidRPr="00C640B1">
        <w:t>1. Pagat e gjyqtarëve dhe të prokurorëve rriten në masën 12 për qind sipas tabelave që i bashkëlidhen këtij vendimi.</w:t>
      </w:r>
    </w:p>
    <w:p w:rsidR="003B55DE" w:rsidRPr="00C640B1" w:rsidRDefault="003B55DE" w:rsidP="003B55DE">
      <w:pPr>
        <w:pStyle w:val="Paragrafi"/>
      </w:pPr>
      <w:r w:rsidRPr="00C640B1">
        <w:t>2. Efektet financiare që rrjedhin nga zbatimi i këtij vendimi të përballohen nga fondet e miratuara për Buxhetin e Shtetit të vitit 2002.</w:t>
      </w:r>
    </w:p>
    <w:p w:rsidR="003B55DE" w:rsidRPr="00C640B1" w:rsidRDefault="003B55DE" w:rsidP="003B55DE">
      <w:pPr>
        <w:pStyle w:val="Paragrafi"/>
      </w:pPr>
      <w:r w:rsidRPr="00C640B1">
        <w:t>3. Vendimi nr.425, datë 11.6.2001 i Këshillit të Ministrave "Për rritjen e pagave të gjyqtarëve dhe prokurorëve" shfuqizohet.</w:t>
      </w:r>
    </w:p>
    <w:p w:rsidR="003B55DE" w:rsidRPr="00C640B1" w:rsidRDefault="003B55DE" w:rsidP="003B55DE">
      <w:pPr>
        <w:pStyle w:val="Paragrafi"/>
      </w:pPr>
      <w:r w:rsidRPr="00C640B1">
        <w:t>Ky vendim hyn në fuqi pas botimit në Fletoren Zyrtare dhe i shtrin efektet financiare nga data 16 korrik 2002.</w:t>
      </w:r>
    </w:p>
    <w:p w:rsidR="003B55DE" w:rsidRPr="00C640B1" w:rsidRDefault="003B55DE" w:rsidP="003B55DE">
      <w:pPr>
        <w:pStyle w:val="Paragrafi"/>
      </w:pPr>
    </w:p>
    <w:p w:rsidR="003B55DE" w:rsidRPr="00C640B1" w:rsidRDefault="003B55DE" w:rsidP="00BA22CF">
      <w:pPr>
        <w:pStyle w:val="Autoriteti"/>
      </w:pPr>
      <w:r w:rsidRPr="00C640B1">
        <w:t>KRYEMINISTRI</w:t>
      </w:r>
    </w:p>
    <w:p w:rsidR="003B55DE" w:rsidRPr="00C640B1" w:rsidRDefault="003B55DE" w:rsidP="00BA22CF">
      <w:pPr>
        <w:pStyle w:val="AutoritetiEmer"/>
      </w:pPr>
      <w:r w:rsidRPr="00C640B1">
        <w:t>Pandeli Majko</w:t>
      </w:r>
    </w:p>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BA22CF">
      <w:pPr>
        <w:pStyle w:val="TitulliNr"/>
      </w:pPr>
      <w:r w:rsidRPr="00C640B1">
        <w:t>Pasqyra nr.1</w:t>
      </w:r>
    </w:p>
    <w:p w:rsidR="003B55DE" w:rsidRPr="00C640B1" w:rsidRDefault="003B55DE" w:rsidP="00BA22CF">
      <w:pPr>
        <w:pStyle w:val="TitulliTitull"/>
      </w:pPr>
      <w:r w:rsidRPr="00C640B1">
        <w:t>Paga mujore e punonjësve të prokurorive</w:t>
      </w:r>
    </w:p>
    <w:p w:rsidR="003B55DE" w:rsidRPr="00C640B1" w:rsidRDefault="003B55DE" w:rsidP="003B55D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644"/>
      </w:tblGrid>
      <w:tr w:rsidR="003B55DE" w:rsidRPr="00BA22CF">
        <w:tblPrEx>
          <w:tblCellMar>
            <w:top w:w="0" w:type="dxa"/>
            <w:bottom w:w="0" w:type="dxa"/>
          </w:tblCellMar>
        </w:tblPrEx>
        <w:tc>
          <w:tcPr>
            <w:tcW w:w="2500" w:type="pct"/>
            <w:tcBorders>
              <w:top w:val="nil"/>
              <w:left w:val="nil"/>
              <w:bottom w:val="nil"/>
              <w:right w:val="nil"/>
            </w:tcBorders>
          </w:tcPr>
          <w:p w:rsidR="003B55DE" w:rsidRPr="00BA22CF" w:rsidRDefault="003B55DE" w:rsidP="00BA22CF">
            <w:pPr>
              <w:pStyle w:val="Tabele"/>
              <w:rPr>
                <w:sz w:val="18"/>
                <w:szCs w:val="18"/>
              </w:rPr>
            </w:pPr>
            <w:r w:rsidRPr="00BA22CF">
              <w:rPr>
                <w:sz w:val="18"/>
                <w:szCs w:val="18"/>
              </w:rPr>
              <w:t>Në prokuroritë e apelit</w:t>
            </w:r>
          </w:p>
        </w:tc>
        <w:tc>
          <w:tcPr>
            <w:tcW w:w="2500" w:type="pct"/>
            <w:tcBorders>
              <w:top w:val="nil"/>
              <w:left w:val="nil"/>
              <w:bottom w:val="nil"/>
              <w:right w:val="nil"/>
            </w:tcBorders>
          </w:tcPr>
          <w:p w:rsidR="003B55DE" w:rsidRPr="00BA22CF" w:rsidRDefault="003B55DE" w:rsidP="00BA22CF">
            <w:pPr>
              <w:pStyle w:val="Tabele"/>
              <w:rPr>
                <w:sz w:val="18"/>
                <w:szCs w:val="18"/>
              </w:rPr>
            </w:pPr>
          </w:p>
        </w:tc>
      </w:tr>
      <w:tr w:rsidR="003B55DE" w:rsidRPr="00BA22CF">
        <w:tblPrEx>
          <w:tblCellMar>
            <w:top w:w="0" w:type="dxa"/>
            <w:bottom w:w="0" w:type="dxa"/>
          </w:tblCellMar>
        </w:tblPrEx>
        <w:tc>
          <w:tcPr>
            <w:tcW w:w="2500" w:type="pct"/>
            <w:tcBorders>
              <w:top w:val="nil"/>
              <w:left w:val="nil"/>
              <w:bottom w:val="nil"/>
              <w:right w:val="nil"/>
            </w:tcBorders>
          </w:tcPr>
          <w:p w:rsidR="003B55DE" w:rsidRPr="00BA22CF" w:rsidRDefault="003B55DE" w:rsidP="00BA22CF">
            <w:pPr>
              <w:pStyle w:val="Tabele"/>
              <w:rPr>
                <w:sz w:val="18"/>
                <w:szCs w:val="18"/>
              </w:rPr>
            </w:pPr>
            <w:r w:rsidRPr="00BA22CF">
              <w:rPr>
                <w:sz w:val="18"/>
                <w:szCs w:val="18"/>
              </w:rPr>
              <w:t>1. Prokuror apeli</w:t>
            </w:r>
          </w:p>
          <w:p w:rsidR="003B55DE" w:rsidRPr="00BA22CF" w:rsidRDefault="003B55DE" w:rsidP="00BA22CF">
            <w:pPr>
              <w:pStyle w:val="Tabele"/>
              <w:rPr>
                <w:sz w:val="18"/>
                <w:szCs w:val="18"/>
              </w:rPr>
            </w:pPr>
            <w:r w:rsidRPr="00BA22CF">
              <w:rPr>
                <w:sz w:val="18"/>
                <w:szCs w:val="18"/>
              </w:rPr>
              <w:t>2. Zëvendësprokuror apeli</w:t>
            </w:r>
          </w:p>
          <w:p w:rsidR="003B55DE" w:rsidRPr="00BA22CF" w:rsidRDefault="003B55DE" w:rsidP="00BA22CF">
            <w:pPr>
              <w:pStyle w:val="Tabele"/>
              <w:rPr>
                <w:sz w:val="18"/>
                <w:szCs w:val="18"/>
              </w:rPr>
            </w:pPr>
            <w:r w:rsidRPr="00BA22CF">
              <w:rPr>
                <w:sz w:val="18"/>
                <w:szCs w:val="18"/>
              </w:rPr>
              <w:t>3. Prokuror</w:t>
            </w:r>
          </w:p>
        </w:tc>
        <w:tc>
          <w:tcPr>
            <w:tcW w:w="2500" w:type="pct"/>
            <w:tcBorders>
              <w:top w:val="nil"/>
              <w:left w:val="nil"/>
              <w:bottom w:val="nil"/>
              <w:right w:val="nil"/>
            </w:tcBorders>
          </w:tcPr>
          <w:p w:rsidR="003B55DE" w:rsidRPr="00BA22CF" w:rsidRDefault="003B55DE" w:rsidP="00BA22CF">
            <w:pPr>
              <w:pStyle w:val="Tabele"/>
              <w:rPr>
                <w:sz w:val="18"/>
                <w:szCs w:val="18"/>
              </w:rPr>
            </w:pPr>
            <w:r w:rsidRPr="00BA22CF">
              <w:rPr>
                <w:sz w:val="18"/>
                <w:szCs w:val="18"/>
              </w:rPr>
              <w:t>83 400 lekë</w:t>
            </w:r>
          </w:p>
          <w:p w:rsidR="003B55DE" w:rsidRPr="00BA22CF" w:rsidRDefault="003B55DE" w:rsidP="00BA22CF">
            <w:pPr>
              <w:pStyle w:val="Tabele"/>
              <w:rPr>
                <w:sz w:val="18"/>
                <w:szCs w:val="18"/>
              </w:rPr>
            </w:pPr>
            <w:r w:rsidRPr="00BA22CF">
              <w:rPr>
                <w:sz w:val="18"/>
                <w:szCs w:val="18"/>
              </w:rPr>
              <w:t>69 950 lekë</w:t>
            </w:r>
          </w:p>
          <w:p w:rsidR="003B55DE" w:rsidRPr="00BA22CF" w:rsidRDefault="003B55DE" w:rsidP="00BA22CF">
            <w:pPr>
              <w:pStyle w:val="Tabele"/>
              <w:rPr>
                <w:sz w:val="18"/>
                <w:szCs w:val="18"/>
              </w:rPr>
            </w:pPr>
            <w:r w:rsidRPr="00BA22CF">
              <w:rPr>
                <w:sz w:val="18"/>
                <w:szCs w:val="18"/>
              </w:rPr>
              <w:t>65 850 lekë</w:t>
            </w:r>
          </w:p>
        </w:tc>
      </w:tr>
      <w:tr w:rsidR="003B55DE" w:rsidRPr="00BA22CF">
        <w:tblPrEx>
          <w:tblCellMar>
            <w:top w:w="0" w:type="dxa"/>
            <w:bottom w:w="0" w:type="dxa"/>
          </w:tblCellMar>
        </w:tblPrEx>
        <w:tc>
          <w:tcPr>
            <w:tcW w:w="2500" w:type="pct"/>
            <w:tcBorders>
              <w:top w:val="nil"/>
              <w:left w:val="nil"/>
              <w:bottom w:val="nil"/>
              <w:right w:val="nil"/>
            </w:tcBorders>
          </w:tcPr>
          <w:p w:rsidR="003B55DE" w:rsidRPr="00BA22CF" w:rsidRDefault="003B55DE" w:rsidP="00BA22CF">
            <w:pPr>
              <w:pStyle w:val="Tabele"/>
              <w:rPr>
                <w:sz w:val="18"/>
                <w:szCs w:val="18"/>
              </w:rPr>
            </w:pPr>
          </w:p>
        </w:tc>
        <w:tc>
          <w:tcPr>
            <w:tcW w:w="2500" w:type="pct"/>
            <w:tcBorders>
              <w:top w:val="nil"/>
              <w:left w:val="nil"/>
              <w:bottom w:val="nil"/>
              <w:right w:val="nil"/>
            </w:tcBorders>
          </w:tcPr>
          <w:p w:rsidR="003B55DE" w:rsidRPr="00BA22CF" w:rsidRDefault="003B55DE" w:rsidP="00BA22CF">
            <w:pPr>
              <w:pStyle w:val="Tabele"/>
              <w:rPr>
                <w:sz w:val="18"/>
                <w:szCs w:val="18"/>
              </w:rPr>
            </w:pPr>
          </w:p>
        </w:tc>
      </w:tr>
      <w:tr w:rsidR="003B55DE" w:rsidRPr="00BA22CF">
        <w:tblPrEx>
          <w:tblCellMar>
            <w:top w:w="0" w:type="dxa"/>
            <w:bottom w:w="0" w:type="dxa"/>
          </w:tblCellMar>
        </w:tblPrEx>
        <w:tc>
          <w:tcPr>
            <w:tcW w:w="2500" w:type="pct"/>
            <w:tcBorders>
              <w:top w:val="nil"/>
              <w:left w:val="nil"/>
              <w:bottom w:val="nil"/>
              <w:right w:val="nil"/>
            </w:tcBorders>
          </w:tcPr>
          <w:p w:rsidR="003B55DE" w:rsidRPr="00BA22CF" w:rsidRDefault="003B55DE" w:rsidP="00BA22CF">
            <w:pPr>
              <w:pStyle w:val="Tabele"/>
              <w:rPr>
                <w:sz w:val="18"/>
                <w:szCs w:val="18"/>
              </w:rPr>
            </w:pPr>
            <w:r w:rsidRPr="00BA22CF">
              <w:rPr>
                <w:sz w:val="18"/>
                <w:szCs w:val="18"/>
              </w:rPr>
              <w:t>Në Prokurorinë e Rrethit Tiranë</w:t>
            </w:r>
          </w:p>
          <w:p w:rsidR="003B55DE" w:rsidRPr="00BA22CF" w:rsidRDefault="003B55DE" w:rsidP="00BA22CF">
            <w:pPr>
              <w:pStyle w:val="Tabele"/>
              <w:rPr>
                <w:sz w:val="18"/>
                <w:szCs w:val="18"/>
              </w:rPr>
            </w:pPr>
            <w:r w:rsidRPr="00BA22CF">
              <w:rPr>
                <w:sz w:val="18"/>
                <w:szCs w:val="18"/>
              </w:rPr>
              <w:t>1. Prokuror rrethi</w:t>
            </w:r>
          </w:p>
          <w:p w:rsidR="003B55DE" w:rsidRPr="00BA22CF" w:rsidRDefault="003B55DE" w:rsidP="00BA22CF">
            <w:pPr>
              <w:pStyle w:val="Tabele"/>
              <w:rPr>
                <w:sz w:val="18"/>
                <w:szCs w:val="18"/>
              </w:rPr>
            </w:pPr>
            <w:r w:rsidRPr="00BA22CF">
              <w:rPr>
                <w:sz w:val="18"/>
                <w:szCs w:val="18"/>
              </w:rPr>
              <w:t>2. Zëvendësprokuror rrethi</w:t>
            </w:r>
          </w:p>
          <w:p w:rsidR="003B55DE" w:rsidRPr="00BA22CF" w:rsidRDefault="003B55DE" w:rsidP="00BA22CF">
            <w:pPr>
              <w:pStyle w:val="Tabele"/>
              <w:rPr>
                <w:sz w:val="18"/>
                <w:szCs w:val="18"/>
              </w:rPr>
            </w:pPr>
            <w:r w:rsidRPr="00BA22CF">
              <w:rPr>
                <w:sz w:val="18"/>
                <w:szCs w:val="18"/>
              </w:rPr>
              <w:t>3. Prokuror</w:t>
            </w:r>
          </w:p>
        </w:tc>
        <w:tc>
          <w:tcPr>
            <w:tcW w:w="2500" w:type="pct"/>
            <w:tcBorders>
              <w:top w:val="nil"/>
              <w:left w:val="nil"/>
              <w:bottom w:val="nil"/>
              <w:right w:val="nil"/>
            </w:tcBorders>
          </w:tcPr>
          <w:p w:rsidR="003B55DE" w:rsidRPr="00BA22CF" w:rsidRDefault="003B55DE" w:rsidP="00BA22CF">
            <w:pPr>
              <w:pStyle w:val="Tabele"/>
              <w:rPr>
                <w:sz w:val="18"/>
                <w:szCs w:val="18"/>
              </w:rPr>
            </w:pPr>
          </w:p>
          <w:p w:rsidR="003B55DE" w:rsidRPr="00BA22CF" w:rsidRDefault="003B55DE" w:rsidP="00BA22CF">
            <w:pPr>
              <w:pStyle w:val="Tabele"/>
              <w:rPr>
                <w:sz w:val="18"/>
                <w:szCs w:val="18"/>
              </w:rPr>
            </w:pPr>
            <w:r w:rsidRPr="00BA22CF">
              <w:rPr>
                <w:sz w:val="18"/>
                <w:szCs w:val="18"/>
              </w:rPr>
              <w:t>65 850 lekë</w:t>
            </w:r>
          </w:p>
          <w:p w:rsidR="003B55DE" w:rsidRPr="00BA22CF" w:rsidRDefault="003B55DE" w:rsidP="00BA22CF">
            <w:pPr>
              <w:pStyle w:val="Tabele"/>
              <w:rPr>
                <w:sz w:val="18"/>
                <w:szCs w:val="18"/>
              </w:rPr>
            </w:pPr>
            <w:r w:rsidRPr="00BA22CF">
              <w:rPr>
                <w:sz w:val="18"/>
                <w:szCs w:val="18"/>
              </w:rPr>
              <w:t>58 180 lekë</w:t>
            </w:r>
          </w:p>
          <w:p w:rsidR="003B55DE" w:rsidRPr="00BA22CF" w:rsidRDefault="003B55DE" w:rsidP="00BA22CF">
            <w:pPr>
              <w:pStyle w:val="Tabele"/>
              <w:rPr>
                <w:sz w:val="18"/>
                <w:szCs w:val="18"/>
              </w:rPr>
            </w:pPr>
            <w:r w:rsidRPr="00BA22CF">
              <w:rPr>
                <w:sz w:val="18"/>
                <w:szCs w:val="18"/>
              </w:rPr>
              <w:t>53 790 lekë</w:t>
            </w:r>
          </w:p>
        </w:tc>
      </w:tr>
      <w:tr w:rsidR="003B55DE" w:rsidRPr="00BA22CF">
        <w:tblPrEx>
          <w:tblCellMar>
            <w:top w:w="0" w:type="dxa"/>
            <w:bottom w:w="0" w:type="dxa"/>
          </w:tblCellMar>
        </w:tblPrEx>
        <w:tc>
          <w:tcPr>
            <w:tcW w:w="2500" w:type="pct"/>
            <w:tcBorders>
              <w:top w:val="nil"/>
              <w:left w:val="nil"/>
              <w:bottom w:val="nil"/>
              <w:right w:val="nil"/>
            </w:tcBorders>
          </w:tcPr>
          <w:p w:rsidR="003B55DE" w:rsidRPr="00BA22CF" w:rsidRDefault="003B55DE" w:rsidP="00BA22CF">
            <w:pPr>
              <w:pStyle w:val="Tabele"/>
              <w:rPr>
                <w:sz w:val="18"/>
                <w:szCs w:val="18"/>
              </w:rPr>
            </w:pPr>
          </w:p>
        </w:tc>
        <w:tc>
          <w:tcPr>
            <w:tcW w:w="2500" w:type="pct"/>
            <w:tcBorders>
              <w:top w:val="nil"/>
              <w:left w:val="nil"/>
              <w:bottom w:val="nil"/>
              <w:right w:val="nil"/>
            </w:tcBorders>
          </w:tcPr>
          <w:p w:rsidR="003B55DE" w:rsidRPr="00BA22CF" w:rsidRDefault="003B55DE" w:rsidP="00BA22CF">
            <w:pPr>
              <w:pStyle w:val="Tabele"/>
              <w:rPr>
                <w:sz w:val="18"/>
                <w:szCs w:val="18"/>
              </w:rPr>
            </w:pPr>
          </w:p>
        </w:tc>
      </w:tr>
      <w:tr w:rsidR="003B55DE" w:rsidRPr="00BA22CF">
        <w:tblPrEx>
          <w:tblCellMar>
            <w:top w:w="0" w:type="dxa"/>
            <w:bottom w:w="0" w:type="dxa"/>
          </w:tblCellMar>
        </w:tblPrEx>
        <w:tc>
          <w:tcPr>
            <w:tcW w:w="2500" w:type="pct"/>
            <w:tcBorders>
              <w:top w:val="nil"/>
              <w:left w:val="nil"/>
              <w:bottom w:val="nil"/>
              <w:right w:val="nil"/>
            </w:tcBorders>
          </w:tcPr>
          <w:p w:rsidR="003B55DE" w:rsidRPr="00BA22CF" w:rsidRDefault="003B55DE" w:rsidP="00BA22CF">
            <w:pPr>
              <w:pStyle w:val="Tabele"/>
              <w:rPr>
                <w:sz w:val="18"/>
                <w:szCs w:val="18"/>
              </w:rPr>
            </w:pPr>
            <w:r w:rsidRPr="00BA22CF">
              <w:rPr>
                <w:sz w:val="18"/>
                <w:szCs w:val="18"/>
              </w:rPr>
              <w:t>Në prokuroritë e rretheve</w:t>
            </w:r>
          </w:p>
        </w:tc>
        <w:tc>
          <w:tcPr>
            <w:tcW w:w="2500" w:type="pct"/>
            <w:tcBorders>
              <w:top w:val="nil"/>
              <w:left w:val="nil"/>
              <w:bottom w:val="nil"/>
              <w:right w:val="nil"/>
            </w:tcBorders>
          </w:tcPr>
          <w:p w:rsidR="003B55DE" w:rsidRPr="00BA22CF" w:rsidRDefault="003B55DE" w:rsidP="00BA22CF">
            <w:pPr>
              <w:pStyle w:val="Tabele"/>
              <w:rPr>
                <w:sz w:val="18"/>
                <w:szCs w:val="18"/>
              </w:rPr>
            </w:pPr>
          </w:p>
        </w:tc>
      </w:tr>
      <w:tr w:rsidR="003B55DE" w:rsidRPr="00BA22CF">
        <w:tblPrEx>
          <w:tblCellMar>
            <w:top w:w="0" w:type="dxa"/>
            <w:bottom w:w="0" w:type="dxa"/>
          </w:tblCellMar>
        </w:tblPrEx>
        <w:tc>
          <w:tcPr>
            <w:tcW w:w="2500" w:type="pct"/>
            <w:tcBorders>
              <w:top w:val="nil"/>
              <w:left w:val="nil"/>
              <w:bottom w:val="nil"/>
              <w:right w:val="nil"/>
            </w:tcBorders>
          </w:tcPr>
          <w:p w:rsidR="003B55DE" w:rsidRPr="00BA22CF" w:rsidRDefault="003B55DE" w:rsidP="00BA22CF">
            <w:pPr>
              <w:pStyle w:val="Tabele"/>
              <w:rPr>
                <w:sz w:val="18"/>
                <w:szCs w:val="18"/>
              </w:rPr>
            </w:pPr>
            <w:r w:rsidRPr="00BA22CF">
              <w:rPr>
                <w:sz w:val="18"/>
                <w:szCs w:val="18"/>
              </w:rPr>
              <w:t>1. Prokuror rrethi</w:t>
            </w:r>
          </w:p>
          <w:p w:rsidR="003B55DE" w:rsidRPr="00BA22CF" w:rsidRDefault="003B55DE" w:rsidP="00BA22CF">
            <w:pPr>
              <w:pStyle w:val="Tabele"/>
              <w:rPr>
                <w:sz w:val="18"/>
                <w:szCs w:val="18"/>
              </w:rPr>
            </w:pPr>
            <w:r w:rsidRPr="00BA22CF">
              <w:rPr>
                <w:sz w:val="18"/>
                <w:szCs w:val="18"/>
              </w:rPr>
              <w:t>2. Zëvendësprokuror rrethi</w:t>
            </w:r>
          </w:p>
          <w:p w:rsidR="003B55DE" w:rsidRPr="00BA22CF" w:rsidRDefault="003B55DE" w:rsidP="00BA22CF">
            <w:pPr>
              <w:pStyle w:val="Tabele"/>
              <w:rPr>
                <w:sz w:val="18"/>
                <w:szCs w:val="18"/>
              </w:rPr>
            </w:pPr>
            <w:r w:rsidRPr="00BA22CF">
              <w:rPr>
                <w:sz w:val="18"/>
                <w:szCs w:val="18"/>
              </w:rPr>
              <w:t>3. Prokuror</w:t>
            </w:r>
          </w:p>
        </w:tc>
        <w:tc>
          <w:tcPr>
            <w:tcW w:w="2500" w:type="pct"/>
            <w:tcBorders>
              <w:top w:val="nil"/>
              <w:left w:val="nil"/>
              <w:bottom w:val="nil"/>
              <w:right w:val="nil"/>
            </w:tcBorders>
          </w:tcPr>
          <w:p w:rsidR="003B55DE" w:rsidRPr="00BA22CF" w:rsidRDefault="003B55DE" w:rsidP="00BA22CF">
            <w:pPr>
              <w:pStyle w:val="Tabele"/>
              <w:rPr>
                <w:sz w:val="18"/>
                <w:szCs w:val="18"/>
              </w:rPr>
            </w:pPr>
            <w:r w:rsidRPr="00BA22CF">
              <w:rPr>
                <w:sz w:val="18"/>
                <w:szCs w:val="18"/>
              </w:rPr>
              <w:t>58 180 lekë</w:t>
            </w:r>
          </w:p>
          <w:p w:rsidR="003B55DE" w:rsidRPr="00BA22CF" w:rsidRDefault="003B55DE" w:rsidP="00BA22CF">
            <w:pPr>
              <w:pStyle w:val="Tabele"/>
              <w:rPr>
                <w:sz w:val="18"/>
                <w:szCs w:val="18"/>
              </w:rPr>
            </w:pPr>
            <w:r w:rsidRPr="00BA22CF">
              <w:rPr>
                <w:sz w:val="18"/>
                <w:szCs w:val="18"/>
              </w:rPr>
              <w:t>53 790 lekë</w:t>
            </w:r>
          </w:p>
          <w:p w:rsidR="003B55DE" w:rsidRPr="00BA22CF" w:rsidRDefault="003B55DE" w:rsidP="00BA22CF">
            <w:pPr>
              <w:pStyle w:val="Tabele"/>
              <w:rPr>
                <w:sz w:val="18"/>
                <w:szCs w:val="18"/>
              </w:rPr>
            </w:pPr>
            <w:r w:rsidRPr="00BA22CF">
              <w:rPr>
                <w:sz w:val="18"/>
                <w:szCs w:val="18"/>
              </w:rPr>
              <w:t>50 490 lekë</w:t>
            </w:r>
          </w:p>
        </w:tc>
      </w:tr>
    </w:tbl>
    <w:p w:rsidR="003B55DE" w:rsidRPr="00C640B1" w:rsidRDefault="003B55DE" w:rsidP="003B55DE">
      <w:pPr>
        <w:pStyle w:val="Paragrafi"/>
      </w:pPr>
    </w:p>
    <w:p w:rsidR="003B55DE" w:rsidRPr="00C640B1" w:rsidRDefault="003B55DE" w:rsidP="00BA22CF">
      <w:pPr>
        <w:pStyle w:val="TitulliNr"/>
      </w:pPr>
      <w:r w:rsidRPr="00C640B1">
        <w:t>Pasqyra nr.2</w:t>
      </w:r>
    </w:p>
    <w:p w:rsidR="003B55DE" w:rsidRPr="00C640B1" w:rsidRDefault="003B55DE" w:rsidP="00BA22CF">
      <w:pPr>
        <w:pStyle w:val="TitulliTitull"/>
      </w:pPr>
      <w:r w:rsidRPr="00C640B1">
        <w:t>Paga mujore e gjyqtarëve</w:t>
      </w:r>
    </w:p>
    <w:p w:rsidR="003B55DE" w:rsidRPr="00C640B1" w:rsidRDefault="003B55DE" w:rsidP="003B55DE">
      <w:pPr>
        <w:pStyle w:val="Paragrafi"/>
      </w:pPr>
    </w:p>
    <w:tbl>
      <w:tblPr>
        <w:tblW w:w="5000" w:type="pct"/>
        <w:tblBorders>
          <w:insideV w:val="single" w:sz="4" w:space="0" w:color="auto"/>
        </w:tblBorders>
        <w:tblLook w:val="0000" w:firstRow="0" w:lastRow="0" w:firstColumn="0" w:lastColumn="0" w:noHBand="0" w:noVBand="0"/>
      </w:tblPr>
      <w:tblGrid>
        <w:gridCol w:w="4643"/>
        <w:gridCol w:w="4644"/>
      </w:tblGrid>
      <w:tr w:rsidR="003B55DE" w:rsidRPr="00BA22CF">
        <w:tblPrEx>
          <w:tblCellMar>
            <w:top w:w="0" w:type="dxa"/>
            <w:bottom w:w="0" w:type="dxa"/>
          </w:tblCellMar>
        </w:tblPrEx>
        <w:trPr>
          <w:cantSplit/>
        </w:trPr>
        <w:tc>
          <w:tcPr>
            <w:tcW w:w="5000" w:type="pct"/>
            <w:gridSpan w:val="2"/>
          </w:tcPr>
          <w:p w:rsidR="003B55DE" w:rsidRPr="00BA22CF" w:rsidRDefault="003B55DE" w:rsidP="00BA22CF">
            <w:pPr>
              <w:pStyle w:val="Tabele"/>
              <w:rPr>
                <w:sz w:val="18"/>
                <w:szCs w:val="18"/>
              </w:rPr>
            </w:pPr>
            <w:r w:rsidRPr="00BA22CF">
              <w:rPr>
                <w:sz w:val="18"/>
                <w:szCs w:val="18"/>
              </w:rPr>
              <w:t>Në gjykatën e apelit civil dhe në gjykatën ushtarake të apelit</w:t>
            </w:r>
          </w:p>
        </w:tc>
      </w:tr>
      <w:tr w:rsidR="003B55DE" w:rsidRPr="00BA22CF">
        <w:tblPrEx>
          <w:tblCellMar>
            <w:top w:w="0" w:type="dxa"/>
            <w:bottom w:w="0" w:type="dxa"/>
          </w:tblCellMar>
        </w:tblPrEx>
        <w:tc>
          <w:tcPr>
            <w:tcW w:w="2500" w:type="pct"/>
          </w:tcPr>
          <w:p w:rsidR="003B55DE" w:rsidRPr="00BA22CF" w:rsidRDefault="003B55DE" w:rsidP="00BA22CF">
            <w:pPr>
              <w:pStyle w:val="Tabele"/>
              <w:rPr>
                <w:sz w:val="18"/>
                <w:szCs w:val="18"/>
              </w:rPr>
            </w:pPr>
            <w:r w:rsidRPr="00BA22CF">
              <w:rPr>
                <w:sz w:val="18"/>
                <w:szCs w:val="18"/>
              </w:rPr>
              <w:t>1. Kryetar</w:t>
            </w:r>
          </w:p>
          <w:p w:rsidR="003B55DE" w:rsidRPr="00BA22CF" w:rsidRDefault="003B55DE" w:rsidP="00BA22CF">
            <w:pPr>
              <w:pStyle w:val="Tabele"/>
              <w:rPr>
                <w:sz w:val="18"/>
                <w:szCs w:val="18"/>
              </w:rPr>
            </w:pPr>
            <w:r w:rsidRPr="00BA22CF">
              <w:rPr>
                <w:sz w:val="18"/>
                <w:szCs w:val="18"/>
              </w:rPr>
              <w:t>2. Zëvendëskryetar</w:t>
            </w:r>
          </w:p>
          <w:p w:rsidR="003B55DE" w:rsidRPr="00BA22CF" w:rsidRDefault="003B55DE" w:rsidP="00BA22CF">
            <w:pPr>
              <w:pStyle w:val="Tabele"/>
              <w:rPr>
                <w:sz w:val="18"/>
                <w:szCs w:val="18"/>
              </w:rPr>
            </w:pPr>
            <w:r w:rsidRPr="00BA22CF">
              <w:rPr>
                <w:sz w:val="18"/>
                <w:szCs w:val="18"/>
              </w:rPr>
              <w:t>3. Gjyqtar</w:t>
            </w:r>
          </w:p>
        </w:tc>
        <w:tc>
          <w:tcPr>
            <w:tcW w:w="2500" w:type="pct"/>
          </w:tcPr>
          <w:p w:rsidR="003B55DE" w:rsidRPr="00BA22CF" w:rsidRDefault="003B55DE" w:rsidP="00BA22CF">
            <w:pPr>
              <w:pStyle w:val="Tabele"/>
              <w:rPr>
                <w:sz w:val="18"/>
                <w:szCs w:val="18"/>
              </w:rPr>
            </w:pPr>
            <w:r w:rsidRPr="00BA22CF">
              <w:rPr>
                <w:sz w:val="18"/>
                <w:szCs w:val="18"/>
              </w:rPr>
              <w:t>83 400 lekë</w:t>
            </w:r>
          </w:p>
          <w:p w:rsidR="003B55DE" w:rsidRPr="00BA22CF" w:rsidRDefault="003B55DE" w:rsidP="00BA22CF">
            <w:pPr>
              <w:pStyle w:val="Tabele"/>
              <w:rPr>
                <w:sz w:val="18"/>
                <w:szCs w:val="18"/>
              </w:rPr>
            </w:pPr>
            <w:r w:rsidRPr="00BA22CF">
              <w:rPr>
                <w:sz w:val="18"/>
                <w:szCs w:val="18"/>
              </w:rPr>
              <w:t>69 950 lekë</w:t>
            </w:r>
          </w:p>
          <w:p w:rsidR="003B55DE" w:rsidRPr="00BA22CF" w:rsidRDefault="003B55DE" w:rsidP="00BA22CF">
            <w:pPr>
              <w:pStyle w:val="Tabele"/>
              <w:rPr>
                <w:sz w:val="18"/>
                <w:szCs w:val="18"/>
              </w:rPr>
            </w:pPr>
            <w:r w:rsidRPr="00BA22CF">
              <w:rPr>
                <w:sz w:val="18"/>
                <w:szCs w:val="18"/>
              </w:rPr>
              <w:t>65 850 lekë</w:t>
            </w:r>
          </w:p>
        </w:tc>
      </w:tr>
      <w:tr w:rsidR="003B55DE" w:rsidRPr="00BA22CF">
        <w:tblPrEx>
          <w:tblCellMar>
            <w:top w:w="0" w:type="dxa"/>
            <w:bottom w:w="0" w:type="dxa"/>
          </w:tblCellMar>
        </w:tblPrEx>
        <w:tc>
          <w:tcPr>
            <w:tcW w:w="2500" w:type="pct"/>
          </w:tcPr>
          <w:p w:rsidR="003B55DE" w:rsidRPr="00BA22CF" w:rsidRDefault="003B55DE" w:rsidP="00BA22CF">
            <w:pPr>
              <w:pStyle w:val="Tabele"/>
              <w:rPr>
                <w:sz w:val="18"/>
                <w:szCs w:val="18"/>
              </w:rPr>
            </w:pPr>
          </w:p>
        </w:tc>
        <w:tc>
          <w:tcPr>
            <w:tcW w:w="2500" w:type="pct"/>
          </w:tcPr>
          <w:p w:rsidR="003B55DE" w:rsidRPr="00BA22CF" w:rsidRDefault="003B55DE" w:rsidP="00BA22CF">
            <w:pPr>
              <w:pStyle w:val="Tabele"/>
              <w:rPr>
                <w:sz w:val="18"/>
                <w:szCs w:val="18"/>
              </w:rPr>
            </w:pPr>
          </w:p>
        </w:tc>
      </w:tr>
      <w:tr w:rsidR="003B55DE" w:rsidRPr="00BA22CF">
        <w:tblPrEx>
          <w:tblCellMar>
            <w:top w:w="0" w:type="dxa"/>
            <w:bottom w:w="0" w:type="dxa"/>
          </w:tblCellMar>
        </w:tblPrEx>
        <w:tc>
          <w:tcPr>
            <w:tcW w:w="2500" w:type="pct"/>
          </w:tcPr>
          <w:p w:rsidR="003B55DE" w:rsidRPr="00BA22CF" w:rsidRDefault="003B55DE" w:rsidP="00BA22CF">
            <w:pPr>
              <w:pStyle w:val="Tabele"/>
              <w:rPr>
                <w:sz w:val="18"/>
                <w:szCs w:val="18"/>
              </w:rPr>
            </w:pPr>
            <w:r w:rsidRPr="00BA22CF">
              <w:rPr>
                <w:sz w:val="18"/>
                <w:szCs w:val="18"/>
              </w:rPr>
              <w:t>Në gjykatën e Rrethit Tiranë</w:t>
            </w:r>
          </w:p>
          <w:p w:rsidR="003B55DE" w:rsidRPr="00BA22CF" w:rsidRDefault="003B55DE" w:rsidP="00BA22CF">
            <w:pPr>
              <w:pStyle w:val="Tabele"/>
              <w:rPr>
                <w:sz w:val="18"/>
                <w:szCs w:val="18"/>
              </w:rPr>
            </w:pPr>
            <w:r w:rsidRPr="00BA22CF">
              <w:rPr>
                <w:sz w:val="18"/>
                <w:szCs w:val="18"/>
              </w:rPr>
              <w:t>1. Kryetar</w:t>
            </w:r>
          </w:p>
          <w:p w:rsidR="003B55DE" w:rsidRPr="00BA22CF" w:rsidRDefault="003B55DE" w:rsidP="00BA22CF">
            <w:pPr>
              <w:pStyle w:val="Tabele"/>
              <w:rPr>
                <w:sz w:val="18"/>
                <w:szCs w:val="18"/>
              </w:rPr>
            </w:pPr>
            <w:r w:rsidRPr="00BA22CF">
              <w:rPr>
                <w:sz w:val="18"/>
                <w:szCs w:val="18"/>
              </w:rPr>
              <w:t>2. Zëvendëskryetar</w:t>
            </w:r>
          </w:p>
          <w:p w:rsidR="003B55DE" w:rsidRPr="00BA22CF" w:rsidRDefault="003B55DE" w:rsidP="00BA22CF">
            <w:pPr>
              <w:pStyle w:val="Tabele"/>
              <w:rPr>
                <w:sz w:val="18"/>
                <w:szCs w:val="18"/>
              </w:rPr>
            </w:pPr>
            <w:r w:rsidRPr="00BA22CF">
              <w:rPr>
                <w:sz w:val="18"/>
                <w:szCs w:val="18"/>
              </w:rPr>
              <w:t>3. Gjyqtar</w:t>
            </w:r>
          </w:p>
        </w:tc>
        <w:tc>
          <w:tcPr>
            <w:tcW w:w="2500" w:type="pct"/>
          </w:tcPr>
          <w:p w:rsidR="003B55DE" w:rsidRPr="00BA22CF" w:rsidRDefault="003B55DE" w:rsidP="00BA22CF">
            <w:pPr>
              <w:pStyle w:val="Tabele"/>
              <w:rPr>
                <w:sz w:val="18"/>
                <w:szCs w:val="18"/>
              </w:rPr>
            </w:pPr>
          </w:p>
          <w:p w:rsidR="003B55DE" w:rsidRPr="00BA22CF" w:rsidRDefault="003B55DE" w:rsidP="00BA22CF">
            <w:pPr>
              <w:pStyle w:val="Tabele"/>
              <w:rPr>
                <w:sz w:val="18"/>
                <w:szCs w:val="18"/>
              </w:rPr>
            </w:pPr>
            <w:r w:rsidRPr="00BA22CF">
              <w:rPr>
                <w:sz w:val="18"/>
                <w:szCs w:val="18"/>
              </w:rPr>
              <w:t>65 850 lekë</w:t>
            </w:r>
          </w:p>
          <w:p w:rsidR="003B55DE" w:rsidRPr="00BA22CF" w:rsidRDefault="003B55DE" w:rsidP="00BA22CF">
            <w:pPr>
              <w:pStyle w:val="Tabele"/>
              <w:rPr>
                <w:sz w:val="18"/>
                <w:szCs w:val="18"/>
              </w:rPr>
            </w:pPr>
            <w:r w:rsidRPr="00BA22CF">
              <w:rPr>
                <w:sz w:val="18"/>
                <w:szCs w:val="18"/>
              </w:rPr>
              <w:t>58 180 lekë</w:t>
            </w:r>
          </w:p>
          <w:p w:rsidR="003B55DE" w:rsidRPr="00BA22CF" w:rsidRDefault="003B55DE" w:rsidP="00BA22CF">
            <w:pPr>
              <w:pStyle w:val="Tabele"/>
              <w:rPr>
                <w:sz w:val="18"/>
                <w:szCs w:val="18"/>
              </w:rPr>
            </w:pPr>
            <w:r w:rsidRPr="00BA22CF">
              <w:rPr>
                <w:sz w:val="18"/>
                <w:szCs w:val="18"/>
              </w:rPr>
              <w:t>53 790</w:t>
            </w:r>
          </w:p>
        </w:tc>
      </w:tr>
      <w:tr w:rsidR="003B55DE" w:rsidRPr="00BA22CF">
        <w:tblPrEx>
          <w:tblCellMar>
            <w:top w:w="0" w:type="dxa"/>
            <w:bottom w:w="0" w:type="dxa"/>
          </w:tblCellMar>
        </w:tblPrEx>
        <w:tc>
          <w:tcPr>
            <w:tcW w:w="2500" w:type="pct"/>
          </w:tcPr>
          <w:p w:rsidR="003B55DE" w:rsidRPr="00BA22CF" w:rsidRDefault="003B55DE" w:rsidP="00BA22CF">
            <w:pPr>
              <w:pStyle w:val="Tabele"/>
              <w:rPr>
                <w:sz w:val="18"/>
                <w:szCs w:val="18"/>
              </w:rPr>
            </w:pPr>
          </w:p>
        </w:tc>
        <w:tc>
          <w:tcPr>
            <w:tcW w:w="2500" w:type="pct"/>
          </w:tcPr>
          <w:p w:rsidR="003B55DE" w:rsidRPr="00BA22CF" w:rsidRDefault="003B55DE" w:rsidP="00BA22CF">
            <w:pPr>
              <w:pStyle w:val="Tabele"/>
              <w:rPr>
                <w:sz w:val="18"/>
                <w:szCs w:val="18"/>
              </w:rPr>
            </w:pPr>
          </w:p>
        </w:tc>
      </w:tr>
      <w:tr w:rsidR="003B55DE" w:rsidRPr="00BA22CF">
        <w:tblPrEx>
          <w:tblCellMar>
            <w:top w:w="0" w:type="dxa"/>
            <w:bottom w:w="0" w:type="dxa"/>
          </w:tblCellMar>
        </w:tblPrEx>
        <w:tc>
          <w:tcPr>
            <w:tcW w:w="2500" w:type="pct"/>
          </w:tcPr>
          <w:p w:rsidR="003B55DE" w:rsidRPr="00BA22CF" w:rsidRDefault="003B55DE" w:rsidP="00BA22CF">
            <w:pPr>
              <w:pStyle w:val="Tabele"/>
              <w:rPr>
                <w:sz w:val="18"/>
                <w:szCs w:val="18"/>
              </w:rPr>
            </w:pPr>
            <w:r w:rsidRPr="00BA22CF">
              <w:rPr>
                <w:sz w:val="18"/>
                <w:szCs w:val="18"/>
              </w:rPr>
              <w:t>Në gjykatat e rretheve</w:t>
            </w:r>
          </w:p>
        </w:tc>
        <w:tc>
          <w:tcPr>
            <w:tcW w:w="2500" w:type="pct"/>
          </w:tcPr>
          <w:p w:rsidR="003B55DE" w:rsidRPr="00BA22CF" w:rsidRDefault="003B55DE" w:rsidP="00BA22CF">
            <w:pPr>
              <w:pStyle w:val="Tabele"/>
              <w:rPr>
                <w:sz w:val="18"/>
                <w:szCs w:val="18"/>
              </w:rPr>
            </w:pPr>
          </w:p>
        </w:tc>
      </w:tr>
      <w:tr w:rsidR="003B55DE" w:rsidRPr="00BA22CF">
        <w:tblPrEx>
          <w:tblCellMar>
            <w:top w:w="0" w:type="dxa"/>
            <w:bottom w:w="0" w:type="dxa"/>
          </w:tblCellMar>
        </w:tblPrEx>
        <w:tc>
          <w:tcPr>
            <w:tcW w:w="2500" w:type="pct"/>
          </w:tcPr>
          <w:p w:rsidR="003B55DE" w:rsidRPr="00BA22CF" w:rsidRDefault="003B55DE" w:rsidP="00BA22CF">
            <w:pPr>
              <w:pStyle w:val="Tabele"/>
              <w:rPr>
                <w:sz w:val="18"/>
                <w:szCs w:val="18"/>
              </w:rPr>
            </w:pPr>
            <w:r w:rsidRPr="00BA22CF">
              <w:rPr>
                <w:sz w:val="18"/>
                <w:szCs w:val="18"/>
              </w:rPr>
              <w:t>1. Kryetar</w:t>
            </w:r>
          </w:p>
          <w:p w:rsidR="003B55DE" w:rsidRPr="00BA22CF" w:rsidRDefault="003B55DE" w:rsidP="00BA22CF">
            <w:pPr>
              <w:pStyle w:val="Tabele"/>
              <w:rPr>
                <w:sz w:val="18"/>
                <w:szCs w:val="18"/>
              </w:rPr>
            </w:pPr>
            <w:r w:rsidRPr="00BA22CF">
              <w:rPr>
                <w:sz w:val="18"/>
                <w:szCs w:val="18"/>
              </w:rPr>
              <w:t>2. Zëvendëskryetar</w:t>
            </w:r>
          </w:p>
          <w:p w:rsidR="003B55DE" w:rsidRPr="00BA22CF" w:rsidRDefault="003B55DE" w:rsidP="00BA22CF">
            <w:pPr>
              <w:pStyle w:val="Tabele"/>
              <w:rPr>
                <w:sz w:val="18"/>
                <w:szCs w:val="18"/>
              </w:rPr>
            </w:pPr>
            <w:r w:rsidRPr="00BA22CF">
              <w:rPr>
                <w:sz w:val="18"/>
                <w:szCs w:val="18"/>
              </w:rPr>
              <w:t>3. Gjyqtar</w:t>
            </w:r>
          </w:p>
        </w:tc>
        <w:tc>
          <w:tcPr>
            <w:tcW w:w="2500" w:type="pct"/>
          </w:tcPr>
          <w:p w:rsidR="003B55DE" w:rsidRPr="00BA22CF" w:rsidRDefault="003B55DE" w:rsidP="00BA22CF">
            <w:pPr>
              <w:pStyle w:val="Tabele"/>
              <w:rPr>
                <w:sz w:val="18"/>
                <w:szCs w:val="18"/>
              </w:rPr>
            </w:pPr>
            <w:r w:rsidRPr="00BA22CF">
              <w:rPr>
                <w:sz w:val="18"/>
                <w:szCs w:val="18"/>
              </w:rPr>
              <w:t>58 180 lekë</w:t>
            </w:r>
          </w:p>
          <w:p w:rsidR="003B55DE" w:rsidRPr="00BA22CF" w:rsidRDefault="003B55DE" w:rsidP="00BA22CF">
            <w:pPr>
              <w:pStyle w:val="Tabele"/>
              <w:rPr>
                <w:sz w:val="18"/>
                <w:szCs w:val="18"/>
              </w:rPr>
            </w:pPr>
            <w:r w:rsidRPr="00BA22CF">
              <w:rPr>
                <w:sz w:val="18"/>
                <w:szCs w:val="18"/>
              </w:rPr>
              <w:t>53 790 lekë</w:t>
            </w:r>
          </w:p>
          <w:p w:rsidR="003B55DE" w:rsidRPr="00BA22CF" w:rsidRDefault="003B55DE" w:rsidP="00BA22CF">
            <w:pPr>
              <w:pStyle w:val="Tabele"/>
              <w:rPr>
                <w:sz w:val="18"/>
                <w:szCs w:val="18"/>
              </w:rPr>
            </w:pPr>
            <w:r w:rsidRPr="00BA22CF">
              <w:rPr>
                <w:sz w:val="18"/>
                <w:szCs w:val="18"/>
              </w:rPr>
              <w:t>50 490 lekë</w:t>
            </w:r>
          </w:p>
        </w:tc>
      </w:tr>
    </w:tbl>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BA22CF">
      <w:pPr>
        <w:pStyle w:val="TitulliNr"/>
      </w:pPr>
      <w:r w:rsidRPr="00C640B1">
        <w:t>Pasqyra nr.3</w:t>
      </w:r>
    </w:p>
    <w:p w:rsidR="003B55DE" w:rsidRPr="00C640B1" w:rsidRDefault="003B55DE" w:rsidP="00BA22CF">
      <w:pPr>
        <w:pStyle w:val="TitulliTitull"/>
      </w:pPr>
      <w:r w:rsidRPr="00C640B1">
        <w:t>Pagat e inspektoratit pranë këshillit të lartë të drejtësisë</w:t>
      </w:r>
    </w:p>
    <w:p w:rsidR="003B55DE" w:rsidRPr="00C640B1" w:rsidRDefault="003B55DE" w:rsidP="003B55DE">
      <w:pPr>
        <w:pStyle w:val="Paragrafi"/>
      </w:pPr>
    </w:p>
    <w:p w:rsidR="003B55DE" w:rsidRPr="00C640B1" w:rsidRDefault="003B55DE" w:rsidP="003B55DE">
      <w:pPr>
        <w:pStyle w:val="Paragrafi"/>
      </w:pPr>
      <w:r w:rsidRPr="00C640B1">
        <w:t>3.1. Kryeinspektorë dhe inspektorë pranë Këshillit të Lartë të Drejtësisë</w:t>
      </w:r>
    </w:p>
    <w:p w:rsidR="003B55DE" w:rsidRPr="00C640B1" w:rsidRDefault="003B55DE" w:rsidP="003B55DE">
      <w:pPr>
        <w:pStyle w:val="Paragrafi"/>
      </w:pPr>
      <w:r w:rsidRPr="00C640B1">
        <w:t>1. Kryeinspektor 83 400 lekë</w:t>
      </w:r>
    </w:p>
    <w:p w:rsidR="003B55DE" w:rsidRPr="00C640B1" w:rsidRDefault="003B55DE" w:rsidP="003B55DE">
      <w:pPr>
        <w:pStyle w:val="Paragrafi"/>
      </w:pPr>
      <w:r w:rsidRPr="00C640B1">
        <w:t>2. Zëvendëskryeinspektor69 950 lekë</w:t>
      </w:r>
    </w:p>
    <w:p w:rsidR="003B55DE" w:rsidRPr="00C640B1" w:rsidRDefault="003B55DE" w:rsidP="003B55DE">
      <w:pPr>
        <w:pStyle w:val="Paragrafi"/>
      </w:pPr>
      <w:r w:rsidRPr="00C640B1">
        <w:t>3. Inspektor65 850 lekë</w:t>
      </w:r>
    </w:p>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BA22CF">
      <w:pPr>
        <w:pStyle w:val="Akti"/>
      </w:pPr>
    </w:p>
    <w:p w:rsidR="00755706" w:rsidRDefault="00755706" w:rsidP="00BA22CF">
      <w:pPr>
        <w:pStyle w:val="Akti"/>
      </w:pPr>
    </w:p>
    <w:p w:rsidR="003B55DE" w:rsidRPr="00C640B1" w:rsidRDefault="003B55DE" w:rsidP="00BA22CF">
      <w:pPr>
        <w:pStyle w:val="Akti"/>
      </w:pPr>
      <w:r w:rsidRPr="00C640B1">
        <w:t>V E N D I M</w:t>
      </w:r>
    </w:p>
    <w:p w:rsidR="003B55DE" w:rsidRPr="00C640B1" w:rsidRDefault="003B55DE" w:rsidP="00BA22CF">
      <w:pPr>
        <w:pStyle w:val="NumriData"/>
      </w:pPr>
      <w:r w:rsidRPr="00C640B1">
        <w:t>Nr. 300, datë 27.6.2002</w:t>
      </w:r>
    </w:p>
    <w:p w:rsidR="003B55DE" w:rsidRPr="00C640B1" w:rsidRDefault="003B55DE" w:rsidP="003B55DE">
      <w:pPr>
        <w:pStyle w:val="Paragrafi"/>
      </w:pPr>
    </w:p>
    <w:p w:rsidR="003B55DE" w:rsidRPr="00C640B1" w:rsidRDefault="003B55DE" w:rsidP="00BA22CF">
      <w:pPr>
        <w:pStyle w:val="Titulli"/>
      </w:pPr>
      <w:r w:rsidRPr="00C640B1">
        <w:t>Për disa ndryshime në vendimin  nr.437, datë 3.9.1993 të këshillit të Ministrave "Për pagat e punonjësve të tatimeve", me ndryshimet përkatëse</w:t>
      </w:r>
    </w:p>
    <w:p w:rsidR="003B55DE" w:rsidRPr="00C640B1" w:rsidRDefault="003B55DE" w:rsidP="003B55DE">
      <w:pPr>
        <w:pStyle w:val="Paragrafi"/>
      </w:pPr>
    </w:p>
    <w:p w:rsidR="003B55DE" w:rsidRPr="00C640B1" w:rsidRDefault="003B55DE" w:rsidP="00BA22CF">
      <w:pPr>
        <w:pStyle w:val="BazLigjPropozues"/>
      </w:pPr>
      <w:r w:rsidRPr="00C640B1">
        <w:t>Në mbështetje të nenit 100 të Kushtetutës dhe të neneve 2 e 6 të ligjit nr.8487, datë 13.5.1999 "Për kompetencat për caktimin e pagave të punës", me propozimin e Zëvendëskryeministrit dhe Ministër i Punës dhe Çështjeve Sociale, Këshilli i Ministrave</w:t>
      </w:r>
    </w:p>
    <w:p w:rsidR="003B55DE" w:rsidRPr="00C640B1" w:rsidRDefault="003B55DE" w:rsidP="00BA22CF">
      <w:pPr>
        <w:pStyle w:val="BazLigjPropozues"/>
      </w:pPr>
    </w:p>
    <w:p w:rsidR="003B55DE" w:rsidRPr="00C640B1" w:rsidRDefault="003B55DE" w:rsidP="00BA22CF">
      <w:pPr>
        <w:pStyle w:val="VENDOSI"/>
      </w:pPr>
      <w:r w:rsidRPr="00C640B1">
        <w:t>V E N D O S I:</w:t>
      </w:r>
    </w:p>
    <w:p w:rsidR="003B55DE" w:rsidRPr="00C640B1" w:rsidRDefault="003B55DE" w:rsidP="003B55DE">
      <w:pPr>
        <w:pStyle w:val="Paragrafi"/>
      </w:pPr>
    </w:p>
    <w:p w:rsidR="003B55DE" w:rsidRPr="00C640B1" w:rsidRDefault="003B55DE" w:rsidP="003B55DE">
      <w:pPr>
        <w:pStyle w:val="Paragrafi"/>
      </w:pPr>
      <w:r w:rsidRPr="00C640B1">
        <w:t>1. Në vendimin nr.437, datë 3.9.1993 të Këshillit të Ministrave, me ndryshimet përkatëse, të bëhen këto ndryshime:</w:t>
      </w:r>
    </w:p>
    <w:p w:rsidR="003B55DE" w:rsidRPr="00C640B1" w:rsidRDefault="003B55DE" w:rsidP="003B55DE">
      <w:pPr>
        <w:pStyle w:val="Paragrafi"/>
      </w:pPr>
      <w:r w:rsidRPr="00C640B1">
        <w:t>a) Në pikën 1, paga mujore për funksionet e mëposhtme bëhet:</w:t>
      </w:r>
    </w:p>
    <w:p w:rsidR="003B55DE" w:rsidRPr="00C640B1" w:rsidRDefault="003B55DE" w:rsidP="003B55DE">
      <w:pPr>
        <w:pStyle w:val="Paragrafi"/>
      </w:pPr>
      <w:r w:rsidRPr="00C640B1">
        <w:t>Drejtor i Drejtorisë së Përgjithshme të Tatimeve</w:t>
      </w:r>
    </w:p>
    <w:p w:rsidR="003B55DE" w:rsidRPr="00C640B1" w:rsidRDefault="003B55DE" w:rsidP="003B55DE">
      <w:pPr>
        <w:pStyle w:val="Paragrafi"/>
      </w:pPr>
      <w:r w:rsidRPr="00C640B1">
        <w:t>Këshilltar i plotfuqishëm, i ngarkuar për bashkërendimin</w:t>
      </w:r>
    </w:p>
    <w:p w:rsidR="003B55DE" w:rsidRPr="00C640B1" w:rsidRDefault="003B55DE" w:rsidP="003B55DE">
      <w:pPr>
        <w:pStyle w:val="Paragrafi"/>
      </w:pPr>
      <w:r w:rsidRPr="00C640B1">
        <w:t>ndërmjet organeve të policisë tatimore dhe doganore71900 lekë</w:t>
      </w:r>
    </w:p>
    <w:p w:rsidR="003B55DE" w:rsidRPr="00C640B1" w:rsidRDefault="003B55DE" w:rsidP="003B55DE">
      <w:pPr>
        <w:pStyle w:val="Paragrafi"/>
      </w:pPr>
    </w:p>
    <w:p w:rsidR="003B55DE" w:rsidRPr="00C640B1" w:rsidRDefault="003B55DE" w:rsidP="003B55DE">
      <w:pPr>
        <w:pStyle w:val="Paragrafi"/>
      </w:pPr>
      <w:r w:rsidRPr="00C640B1">
        <w:t>b) Në pikën 2, paga mujore për funksionin e Zëvendësdrejtorit</w:t>
      </w:r>
    </w:p>
    <w:p w:rsidR="003B55DE" w:rsidRPr="00C640B1" w:rsidRDefault="003B55DE" w:rsidP="003B55DE">
      <w:pPr>
        <w:pStyle w:val="Paragrafi"/>
      </w:pPr>
      <w:r w:rsidRPr="00C640B1">
        <w:t>të Drejtorisë së Përgjithshme të Tatimeve bëhet 53 600 lekë</w:t>
      </w:r>
    </w:p>
    <w:p w:rsidR="003B55DE" w:rsidRPr="00C640B1" w:rsidRDefault="003B55DE" w:rsidP="003B55DE">
      <w:pPr>
        <w:pStyle w:val="Paragrafi"/>
      </w:pPr>
      <w:r w:rsidRPr="00C640B1">
        <w:t>c) Në pikën 3, niveli më i ulët i pagës bëhet 9 880 lekë në muaj, kurse niveli më i lartë (kryetar dege, drejtor drejtorie) bëhet 26 100 lekë në muaj.</w:t>
      </w:r>
    </w:p>
    <w:p w:rsidR="003B55DE" w:rsidRPr="00C640B1" w:rsidRDefault="003B55DE" w:rsidP="003B55DE">
      <w:pPr>
        <w:pStyle w:val="Paragrafi"/>
      </w:pPr>
      <w:r w:rsidRPr="00C640B1">
        <w:t>2. Efektet financiare që rrjedhin nga zbatimi i këtij vendimi të përballohen nga fondet e miratuara për Buxhetin e Shtetit të vitit 2002.</w:t>
      </w:r>
    </w:p>
    <w:p w:rsidR="003B55DE" w:rsidRPr="00C640B1" w:rsidRDefault="003B55DE" w:rsidP="003B55DE">
      <w:pPr>
        <w:pStyle w:val="Paragrafi"/>
      </w:pPr>
      <w:r w:rsidRPr="00C640B1">
        <w:t>Ky vendim hyn në fuqi pas botimit në Fletoren Zyrtare dhe i shtrin efektet financiare nga data 16 korrik 2002.</w:t>
      </w:r>
    </w:p>
    <w:p w:rsidR="003B55DE" w:rsidRPr="00C640B1" w:rsidRDefault="003B55DE" w:rsidP="003B55DE">
      <w:pPr>
        <w:pStyle w:val="Paragrafi"/>
      </w:pPr>
    </w:p>
    <w:p w:rsidR="003B55DE" w:rsidRPr="00C640B1" w:rsidRDefault="003B55DE" w:rsidP="00BA22CF">
      <w:pPr>
        <w:pStyle w:val="Autoriteti"/>
      </w:pPr>
      <w:r w:rsidRPr="00C640B1">
        <w:t>KRYEMINISTRI</w:t>
      </w:r>
    </w:p>
    <w:p w:rsidR="003B55DE" w:rsidRPr="00C640B1" w:rsidRDefault="003B55DE" w:rsidP="00BA22CF">
      <w:pPr>
        <w:pStyle w:val="AutoritetiEmer"/>
      </w:pPr>
      <w:r w:rsidRPr="00C640B1">
        <w:t>Pandeli Majko</w:t>
      </w:r>
    </w:p>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BA22CF">
      <w:pPr>
        <w:pStyle w:val="Akti"/>
      </w:pPr>
      <w:r w:rsidRPr="00C640B1">
        <w:t>V E N D I M</w:t>
      </w:r>
    </w:p>
    <w:p w:rsidR="003B55DE" w:rsidRPr="00C640B1" w:rsidRDefault="003B55DE" w:rsidP="00BA22CF">
      <w:pPr>
        <w:pStyle w:val="NumriData"/>
      </w:pPr>
      <w:r w:rsidRPr="00C640B1">
        <w:t>Nr. 305, datë 27.6.2002</w:t>
      </w:r>
    </w:p>
    <w:p w:rsidR="003B55DE" w:rsidRPr="00C640B1" w:rsidRDefault="003B55DE" w:rsidP="003B55DE">
      <w:pPr>
        <w:pStyle w:val="Paragrafi"/>
      </w:pPr>
    </w:p>
    <w:p w:rsidR="003B55DE" w:rsidRPr="00C640B1" w:rsidRDefault="003B55DE" w:rsidP="00BA22CF">
      <w:pPr>
        <w:pStyle w:val="Titulli"/>
      </w:pPr>
      <w:r w:rsidRPr="00C640B1">
        <w:t xml:space="preserve">Për miratimin e strukturës dhe të nivelit të pagave të punonjësve </w:t>
      </w:r>
    </w:p>
    <w:p w:rsidR="003B55DE" w:rsidRPr="00C640B1" w:rsidRDefault="003B55DE" w:rsidP="00BA22CF">
      <w:pPr>
        <w:pStyle w:val="Titulli"/>
      </w:pPr>
      <w:r w:rsidRPr="00C640B1">
        <w:t>të INSTAT-it</w:t>
      </w:r>
    </w:p>
    <w:p w:rsidR="003B55DE" w:rsidRPr="00C640B1" w:rsidRDefault="003B55DE" w:rsidP="003B55DE">
      <w:pPr>
        <w:pStyle w:val="Paragrafi"/>
      </w:pPr>
    </w:p>
    <w:p w:rsidR="003B55DE" w:rsidRPr="00C640B1" w:rsidRDefault="003B55DE" w:rsidP="00BA22CF">
      <w:pPr>
        <w:pStyle w:val="BazLigjPropozues"/>
      </w:pPr>
      <w:r w:rsidRPr="00C640B1">
        <w:t>Në mbështetje të nenit 100 të Kushtetutës dhe të neneve 2 dhe 6 të ligjit nr.8487, datë 13.5.1999 "Për kompetencat për caktimin e pagave të punës", me propozimin e Zëvendëskryeministrit dhe Ministër i Punës dhe Çështjeve Sociale, Këshilli i Ministrave</w:t>
      </w:r>
    </w:p>
    <w:p w:rsidR="003B55DE" w:rsidRPr="00C640B1" w:rsidRDefault="003B55DE" w:rsidP="00BA22CF">
      <w:pPr>
        <w:pStyle w:val="VENDOSI"/>
      </w:pPr>
    </w:p>
    <w:p w:rsidR="003B55DE" w:rsidRPr="00C640B1" w:rsidRDefault="003B55DE" w:rsidP="00BA22CF">
      <w:pPr>
        <w:pStyle w:val="VENDOSI"/>
      </w:pPr>
      <w:r w:rsidRPr="00C640B1">
        <w:t>V E N D O S I:</w:t>
      </w:r>
    </w:p>
    <w:p w:rsidR="003B55DE" w:rsidRPr="00C640B1" w:rsidRDefault="003B55DE" w:rsidP="003B55DE">
      <w:pPr>
        <w:pStyle w:val="Paragrafi"/>
      </w:pPr>
    </w:p>
    <w:p w:rsidR="003B55DE" w:rsidRPr="00C640B1" w:rsidRDefault="003B55DE" w:rsidP="003B55DE">
      <w:pPr>
        <w:pStyle w:val="Paragrafi"/>
      </w:pPr>
      <w:r w:rsidRPr="00C640B1">
        <w:t>1. Struktura dhe nivelet e pagave për pozicionet "specialist", "përgjegjës sektori", "drejtor drejtorie" dhe "drejtor i përgjithshëm" në Drejtorinë Qendrore të INSTAT-it caktohen sipas lidhjes nr.1, që i bashkëlidhet këtij vendimi.</w:t>
      </w:r>
    </w:p>
    <w:p w:rsidR="003B55DE" w:rsidRPr="00C640B1" w:rsidRDefault="003B55DE" w:rsidP="003B55DE">
      <w:pPr>
        <w:pStyle w:val="Paragrafi"/>
      </w:pPr>
      <w:r w:rsidRPr="00C640B1">
        <w:t>2. Paga e grupit (kolona 1) e lidhjes 1 - diplomë e shkollës së lartë, është 9 000 (nëntë mijë) lekë.</w:t>
      </w:r>
    </w:p>
    <w:p w:rsidR="003B55DE" w:rsidRPr="00C640B1" w:rsidRDefault="003B55DE" w:rsidP="003B55DE">
      <w:pPr>
        <w:pStyle w:val="Paragrafi"/>
      </w:pPr>
      <w:r w:rsidRPr="00C640B1">
        <w:t>3. Shtesa për vjetërsi pune (kolona 2) jepet në masën 2% pas çdo viti pune, deri në 25 vjet, dhe llogaritet mbi pagën e grupit.</w:t>
      </w:r>
    </w:p>
    <w:p w:rsidR="003B55DE" w:rsidRPr="00C640B1" w:rsidRDefault="003B55DE" w:rsidP="003B55DE">
      <w:pPr>
        <w:pStyle w:val="Paragrafi"/>
      </w:pPr>
      <w:r w:rsidRPr="00C640B1">
        <w:t>4. Shtesa për kualifikim (kolona 3) është 0.</w:t>
      </w:r>
    </w:p>
    <w:p w:rsidR="003B55DE" w:rsidRPr="00C640B1" w:rsidRDefault="003B55DE" w:rsidP="003B55DE">
      <w:pPr>
        <w:pStyle w:val="Paragrafi"/>
      </w:pPr>
      <w:r w:rsidRPr="00C640B1">
        <w:t>5. Shtesa për pozicion është sipas kolonës 4 të lidhjes nr.1.</w:t>
      </w:r>
    </w:p>
    <w:p w:rsidR="003B55DE" w:rsidRPr="00C640B1" w:rsidRDefault="003B55DE" w:rsidP="003B55DE">
      <w:pPr>
        <w:pStyle w:val="Paragrafi"/>
      </w:pPr>
      <w:r w:rsidRPr="00C640B1">
        <w:t>6. Në lidhjen II-4/1 të vendimit nr.726, datë 21.12.2000 të Këshillit të Ministrave "Për pagat e punonjësve të institucioneve buxhetore", me ndryshimet përkatëse, emërtesa "Drejtor i Përgjithshëm i INSTAT-it" shfuqizohet.</w:t>
      </w:r>
    </w:p>
    <w:p w:rsidR="003B55DE" w:rsidRPr="00C640B1" w:rsidRDefault="003B55DE" w:rsidP="003B55DE">
      <w:pPr>
        <w:pStyle w:val="Paragrafi"/>
      </w:pPr>
      <w:r w:rsidRPr="00C640B1">
        <w:t>7. Të gjitha dispozitat që bien në kundërshtim me këtë vendim shfuqizohen.</w:t>
      </w:r>
    </w:p>
    <w:p w:rsidR="003B55DE" w:rsidRPr="00C640B1" w:rsidRDefault="003B55DE" w:rsidP="003B55DE">
      <w:pPr>
        <w:pStyle w:val="Paragrafi"/>
      </w:pPr>
      <w:r w:rsidRPr="00C640B1">
        <w:t>8. Efektet financiare që rrjedhin nga zbatimi i këtij vendimi të përballohen nga buxheti i miratuar për vitin 2002 për INSTAT-in.</w:t>
      </w:r>
    </w:p>
    <w:p w:rsidR="003B55DE" w:rsidRPr="00C640B1" w:rsidRDefault="003B55DE" w:rsidP="003B55DE">
      <w:pPr>
        <w:pStyle w:val="Paragrafi"/>
      </w:pPr>
      <w:r w:rsidRPr="00C640B1">
        <w:t>Ky vendim hyn në fuqi pas botimit në Fletoren Zyrtare dhe i shtrin efektet financiare nga data 16 korrik 2002.</w:t>
      </w:r>
    </w:p>
    <w:p w:rsidR="003B55DE" w:rsidRPr="00C640B1" w:rsidRDefault="003B55DE" w:rsidP="003B55DE">
      <w:pPr>
        <w:pStyle w:val="Paragrafi"/>
      </w:pPr>
    </w:p>
    <w:p w:rsidR="003B55DE" w:rsidRPr="00C640B1" w:rsidRDefault="003B55DE" w:rsidP="00BA22CF">
      <w:pPr>
        <w:pStyle w:val="Autoriteti"/>
      </w:pPr>
      <w:r w:rsidRPr="00C640B1">
        <w:t>KRYEMINISTRI</w:t>
      </w:r>
    </w:p>
    <w:p w:rsidR="003B55DE" w:rsidRPr="00C640B1" w:rsidRDefault="003B55DE" w:rsidP="00BA22CF">
      <w:pPr>
        <w:pStyle w:val="AutoritetiEmer"/>
      </w:pPr>
      <w:r w:rsidRPr="00C640B1">
        <w:t>Pandeli Majko</w:t>
      </w:r>
    </w:p>
    <w:p w:rsidR="003B55DE" w:rsidRPr="00C640B1" w:rsidRDefault="003B55DE" w:rsidP="003B55DE">
      <w:pPr>
        <w:pStyle w:val="Paragrafi"/>
      </w:pPr>
    </w:p>
    <w:p w:rsidR="003B55DE" w:rsidRPr="00C640B1" w:rsidRDefault="003B55DE" w:rsidP="003453C2">
      <w:pPr>
        <w:pStyle w:val="TitulliNr"/>
      </w:pPr>
      <w:r w:rsidRPr="00C640B1">
        <w:t>Lidhja nr. 1</w:t>
      </w:r>
    </w:p>
    <w:p w:rsidR="003B55DE" w:rsidRPr="00C640B1" w:rsidRDefault="003B55DE" w:rsidP="003B55DE">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1"/>
        <w:gridCol w:w="1771"/>
        <w:gridCol w:w="1771"/>
        <w:gridCol w:w="1771"/>
        <w:gridCol w:w="1772"/>
      </w:tblGrid>
      <w:tr w:rsidR="003B55DE" w:rsidRPr="003453C2">
        <w:tblPrEx>
          <w:tblCellMar>
            <w:top w:w="0" w:type="dxa"/>
            <w:bottom w:w="0" w:type="dxa"/>
          </w:tblCellMar>
        </w:tblPrEx>
        <w:trPr>
          <w:cantSplit/>
        </w:trPr>
        <w:tc>
          <w:tcPr>
            <w:tcW w:w="1771" w:type="dxa"/>
          </w:tcPr>
          <w:p w:rsidR="003B55DE" w:rsidRPr="003453C2" w:rsidRDefault="003B55DE" w:rsidP="003453C2">
            <w:pPr>
              <w:pStyle w:val="Tabele"/>
              <w:rPr>
                <w:sz w:val="18"/>
                <w:szCs w:val="18"/>
              </w:rPr>
            </w:pPr>
            <w:r w:rsidRPr="003453C2">
              <w:rPr>
                <w:sz w:val="18"/>
                <w:szCs w:val="18"/>
              </w:rPr>
              <w:t>Emërtimi</w:t>
            </w:r>
          </w:p>
        </w:tc>
        <w:tc>
          <w:tcPr>
            <w:tcW w:w="7085" w:type="dxa"/>
            <w:gridSpan w:val="4"/>
          </w:tcPr>
          <w:p w:rsidR="003B55DE" w:rsidRPr="003453C2" w:rsidRDefault="003B55DE" w:rsidP="003453C2">
            <w:pPr>
              <w:pStyle w:val="Tabele"/>
              <w:rPr>
                <w:sz w:val="18"/>
                <w:szCs w:val="18"/>
              </w:rPr>
            </w:pPr>
            <w:r w:rsidRPr="003453C2">
              <w:rPr>
                <w:sz w:val="18"/>
                <w:szCs w:val="18"/>
              </w:rPr>
              <w:t>Paga mujore</w:t>
            </w:r>
          </w:p>
        </w:tc>
      </w:tr>
      <w:tr w:rsidR="003B55DE" w:rsidRPr="003453C2">
        <w:tblPrEx>
          <w:tblCellMar>
            <w:top w:w="0" w:type="dxa"/>
            <w:bottom w:w="0" w:type="dxa"/>
          </w:tblCellMar>
        </w:tblPrEx>
        <w:trPr>
          <w:cantSplit/>
        </w:trPr>
        <w:tc>
          <w:tcPr>
            <w:tcW w:w="1771" w:type="dxa"/>
          </w:tcPr>
          <w:p w:rsidR="003B55DE" w:rsidRPr="003453C2" w:rsidRDefault="003B55DE" w:rsidP="003453C2">
            <w:pPr>
              <w:pStyle w:val="Tabele"/>
              <w:rPr>
                <w:sz w:val="18"/>
                <w:szCs w:val="18"/>
              </w:rPr>
            </w:pPr>
          </w:p>
        </w:tc>
        <w:tc>
          <w:tcPr>
            <w:tcW w:w="5313" w:type="dxa"/>
            <w:gridSpan w:val="3"/>
          </w:tcPr>
          <w:p w:rsidR="003B55DE" w:rsidRPr="003453C2" w:rsidRDefault="003B55DE" w:rsidP="003453C2">
            <w:pPr>
              <w:pStyle w:val="Tabele"/>
              <w:rPr>
                <w:sz w:val="18"/>
                <w:szCs w:val="18"/>
              </w:rPr>
            </w:pPr>
            <w:r w:rsidRPr="003453C2">
              <w:rPr>
                <w:sz w:val="18"/>
                <w:szCs w:val="18"/>
              </w:rPr>
              <w:t>Paga individuale</w:t>
            </w:r>
          </w:p>
        </w:tc>
        <w:tc>
          <w:tcPr>
            <w:tcW w:w="1772" w:type="dxa"/>
          </w:tcPr>
          <w:p w:rsidR="003B55DE" w:rsidRPr="003453C2" w:rsidRDefault="003B55DE" w:rsidP="003453C2">
            <w:pPr>
              <w:pStyle w:val="Tabele"/>
              <w:rPr>
                <w:sz w:val="18"/>
                <w:szCs w:val="18"/>
              </w:rPr>
            </w:pPr>
            <w:r w:rsidRPr="003453C2">
              <w:rPr>
                <w:sz w:val="18"/>
                <w:szCs w:val="18"/>
              </w:rPr>
              <w:t>Shtesa e pozicionit</w:t>
            </w:r>
          </w:p>
        </w:tc>
      </w:tr>
      <w:tr w:rsidR="003B55DE" w:rsidRPr="003453C2">
        <w:tblPrEx>
          <w:tblCellMar>
            <w:top w:w="0" w:type="dxa"/>
            <w:bottom w:w="0" w:type="dxa"/>
          </w:tblCellMar>
        </w:tblPrEx>
        <w:tc>
          <w:tcPr>
            <w:tcW w:w="1771" w:type="dxa"/>
          </w:tcPr>
          <w:p w:rsidR="003B55DE" w:rsidRPr="003453C2" w:rsidRDefault="003B55DE" w:rsidP="003453C2">
            <w:pPr>
              <w:pStyle w:val="Tabele"/>
              <w:rPr>
                <w:sz w:val="18"/>
                <w:szCs w:val="18"/>
              </w:rPr>
            </w:pPr>
          </w:p>
        </w:tc>
        <w:tc>
          <w:tcPr>
            <w:tcW w:w="1771" w:type="dxa"/>
          </w:tcPr>
          <w:p w:rsidR="003B55DE" w:rsidRPr="003453C2" w:rsidRDefault="003B55DE" w:rsidP="003453C2">
            <w:pPr>
              <w:pStyle w:val="Tabele"/>
              <w:rPr>
                <w:sz w:val="18"/>
                <w:szCs w:val="18"/>
              </w:rPr>
            </w:pPr>
            <w:r w:rsidRPr="003453C2">
              <w:rPr>
                <w:sz w:val="18"/>
                <w:szCs w:val="18"/>
              </w:rPr>
              <w:t>Paga e grupit</w:t>
            </w:r>
          </w:p>
          <w:p w:rsidR="003B55DE" w:rsidRPr="003453C2" w:rsidRDefault="003B55DE" w:rsidP="003453C2">
            <w:pPr>
              <w:pStyle w:val="Tabele"/>
              <w:rPr>
                <w:sz w:val="18"/>
                <w:szCs w:val="18"/>
              </w:rPr>
            </w:pPr>
            <w:r w:rsidRPr="003453C2">
              <w:rPr>
                <w:sz w:val="18"/>
                <w:szCs w:val="18"/>
              </w:rPr>
              <w:t>(PG)</w:t>
            </w:r>
          </w:p>
        </w:tc>
        <w:tc>
          <w:tcPr>
            <w:tcW w:w="1771" w:type="dxa"/>
          </w:tcPr>
          <w:p w:rsidR="003B55DE" w:rsidRPr="003453C2" w:rsidRDefault="003B55DE" w:rsidP="003453C2">
            <w:pPr>
              <w:pStyle w:val="Tabele"/>
              <w:rPr>
                <w:sz w:val="18"/>
                <w:szCs w:val="18"/>
              </w:rPr>
            </w:pPr>
            <w:r w:rsidRPr="003453C2">
              <w:rPr>
                <w:sz w:val="18"/>
                <w:szCs w:val="18"/>
              </w:rPr>
              <w:t>Shtesa për vjetërsi (SHV)</w:t>
            </w:r>
          </w:p>
        </w:tc>
        <w:tc>
          <w:tcPr>
            <w:tcW w:w="1771" w:type="dxa"/>
          </w:tcPr>
          <w:p w:rsidR="003B55DE" w:rsidRPr="003453C2" w:rsidRDefault="003B55DE" w:rsidP="003453C2">
            <w:pPr>
              <w:pStyle w:val="Tabele"/>
              <w:rPr>
                <w:sz w:val="18"/>
                <w:szCs w:val="18"/>
              </w:rPr>
            </w:pPr>
            <w:r w:rsidRPr="003453C2">
              <w:rPr>
                <w:sz w:val="18"/>
                <w:szCs w:val="18"/>
              </w:rPr>
              <w:t>Shtesa për kualifikim (SHK)</w:t>
            </w:r>
          </w:p>
        </w:tc>
        <w:tc>
          <w:tcPr>
            <w:tcW w:w="1772" w:type="dxa"/>
          </w:tcPr>
          <w:p w:rsidR="003B55DE" w:rsidRPr="003453C2" w:rsidRDefault="003B55DE" w:rsidP="003453C2">
            <w:pPr>
              <w:pStyle w:val="Tabele"/>
              <w:rPr>
                <w:sz w:val="18"/>
                <w:szCs w:val="18"/>
              </w:rPr>
            </w:pPr>
            <w:r w:rsidRPr="003453C2">
              <w:rPr>
                <w:sz w:val="18"/>
                <w:szCs w:val="18"/>
              </w:rPr>
              <w:t>Shtesa për pozicion (SHP) lekë</w:t>
            </w:r>
          </w:p>
        </w:tc>
      </w:tr>
      <w:tr w:rsidR="003B55DE" w:rsidRPr="003453C2">
        <w:tblPrEx>
          <w:tblCellMar>
            <w:top w:w="0" w:type="dxa"/>
            <w:bottom w:w="0" w:type="dxa"/>
          </w:tblCellMar>
        </w:tblPrEx>
        <w:tc>
          <w:tcPr>
            <w:tcW w:w="1771" w:type="dxa"/>
          </w:tcPr>
          <w:p w:rsidR="003B55DE" w:rsidRPr="003453C2" w:rsidRDefault="003B55DE" w:rsidP="003453C2">
            <w:pPr>
              <w:pStyle w:val="Tabele"/>
              <w:rPr>
                <w:sz w:val="18"/>
                <w:szCs w:val="18"/>
              </w:rPr>
            </w:pPr>
          </w:p>
        </w:tc>
        <w:tc>
          <w:tcPr>
            <w:tcW w:w="1771" w:type="dxa"/>
          </w:tcPr>
          <w:p w:rsidR="003B55DE" w:rsidRPr="003453C2" w:rsidRDefault="003B55DE" w:rsidP="003453C2">
            <w:pPr>
              <w:pStyle w:val="Tabele"/>
              <w:rPr>
                <w:sz w:val="18"/>
                <w:szCs w:val="18"/>
              </w:rPr>
            </w:pPr>
            <w:r w:rsidRPr="003453C2">
              <w:rPr>
                <w:sz w:val="18"/>
                <w:szCs w:val="18"/>
              </w:rPr>
              <w:t>1</w:t>
            </w:r>
          </w:p>
        </w:tc>
        <w:tc>
          <w:tcPr>
            <w:tcW w:w="1771" w:type="dxa"/>
          </w:tcPr>
          <w:p w:rsidR="003B55DE" w:rsidRPr="003453C2" w:rsidRDefault="003B55DE" w:rsidP="003453C2">
            <w:pPr>
              <w:pStyle w:val="Tabele"/>
              <w:rPr>
                <w:sz w:val="18"/>
                <w:szCs w:val="18"/>
              </w:rPr>
            </w:pPr>
            <w:r w:rsidRPr="003453C2">
              <w:rPr>
                <w:sz w:val="18"/>
                <w:szCs w:val="18"/>
              </w:rPr>
              <w:t>2</w:t>
            </w:r>
          </w:p>
        </w:tc>
        <w:tc>
          <w:tcPr>
            <w:tcW w:w="1771" w:type="dxa"/>
          </w:tcPr>
          <w:p w:rsidR="003B55DE" w:rsidRPr="003453C2" w:rsidRDefault="003B55DE" w:rsidP="003453C2">
            <w:pPr>
              <w:pStyle w:val="Tabele"/>
              <w:rPr>
                <w:sz w:val="18"/>
                <w:szCs w:val="18"/>
              </w:rPr>
            </w:pPr>
            <w:r w:rsidRPr="003453C2">
              <w:rPr>
                <w:sz w:val="18"/>
                <w:szCs w:val="18"/>
              </w:rPr>
              <w:t>3</w:t>
            </w:r>
          </w:p>
        </w:tc>
        <w:tc>
          <w:tcPr>
            <w:tcW w:w="1772" w:type="dxa"/>
          </w:tcPr>
          <w:p w:rsidR="003B55DE" w:rsidRPr="003453C2" w:rsidRDefault="003B55DE" w:rsidP="003453C2">
            <w:pPr>
              <w:pStyle w:val="Tabele"/>
              <w:rPr>
                <w:sz w:val="18"/>
                <w:szCs w:val="18"/>
              </w:rPr>
            </w:pPr>
            <w:r w:rsidRPr="003453C2">
              <w:rPr>
                <w:sz w:val="18"/>
                <w:szCs w:val="18"/>
              </w:rPr>
              <w:t>4</w:t>
            </w:r>
          </w:p>
        </w:tc>
      </w:tr>
      <w:tr w:rsidR="003B55DE" w:rsidRPr="003453C2">
        <w:tblPrEx>
          <w:tblCellMar>
            <w:top w:w="0" w:type="dxa"/>
            <w:bottom w:w="0" w:type="dxa"/>
          </w:tblCellMar>
        </w:tblPrEx>
        <w:tc>
          <w:tcPr>
            <w:tcW w:w="1771" w:type="dxa"/>
          </w:tcPr>
          <w:p w:rsidR="003B55DE" w:rsidRPr="003453C2" w:rsidRDefault="003B55DE" w:rsidP="003453C2">
            <w:pPr>
              <w:pStyle w:val="Tabele"/>
              <w:rPr>
                <w:sz w:val="18"/>
                <w:szCs w:val="18"/>
              </w:rPr>
            </w:pPr>
            <w:r w:rsidRPr="003453C2">
              <w:rPr>
                <w:sz w:val="18"/>
                <w:szCs w:val="18"/>
              </w:rPr>
              <w:t>Drejtor i Përgjithshëm</w:t>
            </w:r>
          </w:p>
        </w:tc>
        <w:tc>
          <w:tcPr>
            <w:tcW w:w="1771" w:type="dxa"/>
          </w:tcPr>
          <w:p w:rsidR="003B55DE" w:rsidRPr="003453C2" w:rsidRDefault="003B55DE" w:rsidP="003453C2">
            <w:pPr>
              <w:pStyle w:val="Tabele"/>
              <w:rPr>
                <w:sz w:val="18"/>
                <w:szCs w:val="18"/>
              </w:rPr>
            </w:pPr>
            <w:r w:rsidRPr="003453C2">
              <w:rPr>
                <w:sz w:val="18"/>
                <w:szCs w:val="18"/>
              </w:rPr>
              <w:t>9 000</w:t>
            </w:r>
          </w:p>
        </w:tc>
        <w:tc>
          <w:tcPr>
            <w:tcW w:w="1771" w:type="dxa"/>
          </w:tcPr>
          <w:p w:rsidR="003B55DE" w:rsidRPr="003453C2" w:rsidRDefault="003B55DE" w:rsidP="003453C2">
            <w:pPr>
              <w:pStyle w:val="Tabele"/>
              <w:rPr>
                <w:sz w:val="18"/>
                <w:szCs w:val="18"/>
              </w:rPr>
            </w:pPr>
            <w:r w:rsidRPr="003453C2">
              <w:rPr>
                <w:sz w:val="18"/>
                <w:szCs w:val="18"/>
              </w:rPr>
              <w:t>2%</w:t>
            </w:r>
          </w:p>
        </w:tc>
        <w:tc>
          <w:tcPr>
            <w:tcW w:w="1771" w:type="dxa"/>
          </w:tcPr>
          <w:p w:rsidR="003B55DE" w:rsidRPr="003453C2" w:rsidRDefault="003B55DE" w:rsidP="003453C2">
            <w:pPr>
              <w:pStyle w:val="Tabele"/>
              <w:rPr>
                <w:sz w:val="18"/>
                <w:szCs w:val="18"/>
              </w:rPr>
            </w:pPr>
            <w:r w:rsidRPr="003453C2">
              <w:rPr>
                <w:sz w:val="18"/>
                <w:szCs w:val="18"/>
              </w:rPr>
              <w:t>0</w:t>
            </w:r>
          </w:p>
        </w:tc>
        <w:tc>
          <w:tcPr>
            <w:tcW w:w="1772" w:type="dxa"/>
          </w:tcPr>
          <w:p w:rsidR="003B55DE" w:rsidRPr="003453C2" w:rsidRDefault="003B55DE" w:rsidP="003453C2">
            <w:pPr>
              <w:pStyle w:val="Tabele"/>
              <w:rPr>
                <w:sz w:val="18"/>
                <w:szCs w:val="18"/>
              </w:rPr>
            </w:pPr>
            <w:r w:rsidRPr="003453C2">
              <w:rPr>
                <w:sz w:val="18"/>
                <w:szCs w:val="18"/>
              </w:rPr>
              <w:t>90 000</w:t>
            </w:r>
          </w:p>
        </w:tc>
      </w:tr>
      <w:tr w:rsidR="003B55DE" w:rsidRPr="003453C2">
        <w:tblPrEx>
          <w:tblCellMar>
            <w:top w:w="0" w:type="dxa"/>
            <w:bottom w:w="0" w:type="dxa"/>
          </w:tblCellMar>
        </w:tblPrEx>
        <w:tc>
          <w:tcPr>
            <w:tcW w:w="1771" w:type="dxa"/>
          </w:tcPr>
          <w:p w:rsidR="003B55DE" w:rsidRPr="003453C2" w:rsidRDefault="003B55DE" w:rsidP="003453C2">
            <w:pPr>
              <w:pStyle w:val="Tabele"/>
              <w:rPr>
                <w:sz w:val="18"/>
                <w:szCs w:val="18"/>
              </w:rPr>
            </w:pPr>
            <w:r w:rsidRPr="003453C2">
              <w:rPr>
                <w:sz w:val="18"/>
                <w:szCs w:val="18"/>
              </w:rPr>
              <w:t>Drejtor</w:t>
            </w:r>
          </w:p>
          <w:p w:rsidR="003B55DE" w:rsidRPr="003453C2" w:rsidRDefault="003B55DE" w:rsidP="003453C2">
            <w:pPr>
              <w:pStyle w:val="Tabele"/>
              <w:rPr>
                <w:sz w:val="18"/>
                <w:szCs w:val="18"/>
              </w:rPr>
            </w:pPr>
            <w:r w:rsidRPr="003453C2">
              <w:rPr>
                <w:sz w:val="18"/>
                <w:szCs w:val="18"/>
              </w:rPr>
              <w:t>Drejtorie</w:t>
            </w:r>
          </w:p>
        </w:tc>
        <w:tc>
          <w:tcPr>
            <w:tcW w:w="1771" w:type="dxa"/>
          </w:tcPr>
          <w:p w:rsidR="003B55DE" w:rsidRPr="003453C2" w:rsidRDefault="003B55DE" w:rsidP="003453C2">
            <w:pPr>
              <w:pStyle w:val="Tabele"/>
              <w:rPr>
                <w:sz w:val="18"/>
                <w:szCs w:val="18"/>
              </w:rPr>
            </w:pPr>
            <w:r w:rsidRPr="003453C2">
              <w:rPr>
                <w:sz w:val="18"/>
                <w:szCs w:val="18"/>
              </w:rPr>
              <w:t>9 000</w:t>
            </w:r>
          </w:p>
        </w:tc>
        <w:tc>
          <w:tcPr>
            <w:tcW w:w="1771" w:type="dxa"/>
          </w:tcPr>
          <w:p w:rsidR="003B55DE" w:rsidRPr="003453C2" w:rsidRDefault="003B55DE" w:rsidP="003453C2">
            <w:pPr>
              <w:pStyle w:val="Tabele"/>
              <w:rPr>
                <w:sz w:val="18"/>
                <w:szCs w:val="18"/>
              </w:rPr>
            </w:pPr>
            <w:r w:rsidRPr="003453C2">
              <w:rPr>
                <w:sz w:val="18"/>
                <w:szCs w:val="18"/>
              </w:rPr>
              <w:t>2%</w:t>
            </w:r>
          </w:p>
        </w:tc>
        <w:tc>
          <w:tcPr>
            <w:tcW w:w="1771" w:type="dxa"/>
          </w:tcPr>
          <w:p w:rsidR="003B55DE" w:rsidRPr="003453C2" w:rsidRDefault="003B55DE" w:rsidP="003453C2">
            <w:pPr>
              <w:pStyle w:val="Tabele"/>
              <w:rPr>
                <w:sz w:val="18"/>
                <w:szCs w:val="18"/>
              </w:rPr>
            </w:pPr>
            <w:r w:rsidRPr="003453C2">
              <w:rPr>
                <w:sz w:val="18"/>
                <w:szCs w:val="18"/>
              </w:rPr>
              <w:t>0</w:t>
            </w:r>
          </w:p>
        </w:tc>
        <w:tc>
          <w:tcPr>
            <w:tcW w:w="1772" w:type="dxa"/>
          </w:tcPr>
          <w:p w:rsidR="003B55DE" w:rsidRPr="003453C2" w:rsidRDefault="003B55DE" w:rsidP="003453C2">
            <w:pPr>
              <w:pStyle w:val="Tabele"/>
              <w:rPr>
                <w:sz w:val="18"/>
                <w:szCs w:val="18"/>
              </w:rPr>
            </w:pPr>
            <w:r w:rsidRPr="003453C2">
              <w:rPr>
                <w:sz w:val="18"/>
                <w:szCs w:val="18"/>
              </w:rPr>
              <w:t>74 000</w:t>
            </w:r>
          </w:p>
        </w:tc>
      </w:tr>
      <w:tr w:rsidR="003B55DE" w:rsidRPr="003453C2">
        <w:tblPrEx>
          <w:tblCellMar>
            <w:top w:w="0" w:type="dxa"/>
            <w:bottom w:w="0" w:type="dxa"/>
          </w:tblCellMar>
        </w:tblPrEx>
        <w:tc>
          <w:tcPr>
            <w:tcW w:w="1771" w:type="dxa"/>
          </w:tcPr>
          <w:p w:rsidR="003B55DE" w:rsidRPr="003453C2" w:rsidRDefault="003B55DE" w:rsidP="003453C2">
            <w:pPr>
              <w:pStyle w:val="Tabele"/>
              <w:rPr>
                <w:sz w:val="18"/>
                <w:szCs w:val="18"/>
              </w:rPr>
            </w:pPr>
            <w:r w:rsidRPr="003453C2">
              <w:rPr>
                <w:sz w:val="18"/>
                <w:szCs w:val="18"/>
              </w:rPr>
              <w:t>Përgjegjës sektori</w:t>
            </w:r>
          </w:p>
        </w:tc>
        <w:tc>
          <w:tcPr>
            <w:tcW w:w="1771" w:type="dxa"/>
          </w:tcPr>
          <w:p w:rsidR="003B55DE" w:rsidRPr="003453C2" w:rsidRDefault="003B55DE" w:rsidP="003453C2">
            <w:pPr>
              <w:pStyle w:val="Tabele"/>
              <w:rPr>
                <w:sz w:val="18"/>
                <w:szCs w:val="18"/>
              </w:rPr>
            </w:pPr>
            <w:r w:rsidRPr="003453C2">
              <w:rPr>
                <w:sz w:val="18"/>
                <w:szCs w:val="18"/>
              </w:rPr>
              <w:t>9 000</w:t>
            </w:r>
          </w:p>
        </w:tc>
        <w:tc>
          <w:tcPr>
            <w:tcW w:w="1771" w:type="dxa"/>
          </w:tcPr>
          <w:p w:rsidR="003B55DE" w:rsidRPr="003453C2" w:rsidRDefault="003B55DE" w:rsidP="003453C2">
            <w:pPr>
              <w:pStyle w:val="Tabele"/>
              <w:rPr>
                <w:sz w:val="18"/>
                <w:szCs w:val="18"/>
              </w:rPr>
            </w:pPr>
            <w:r w:rsidRPr="003453C2">
              <w:rPr>
                <w:sz w:val="18"/>
                <w:szCs w:val="18"/>
              </w:rPr>
              <w:t>2%</w:t>
            </w:r>
          </w:p>
        </w:tc>
        <w:tc>
          <w:tcPr>
            <w:tcW w:w="1771" w:type="dxa"/>
          </w:tcPr>
          <w:p w:rsidR="003B55DE" w:rsidRPr="003453C2" w:rsidRDefault="003B55DE" w:rsidP="003453C2">
            <w:pPr>
              <w:pStyle w:val="Tabele"/>
              <w:rPr>
                <w:sz w:val="18"/>
                <w:szCs w:val="18"/>
              </w:rPr>
            </w:pPr>
            <w:r w:rsidRPr="003453C2">
              <w:rPr>
                <w:sz w:val="18"/>
                <w:szCs w:val="18"/>
              </w:rPr>
              <w:t>0</w:t>
            </w:r>
          </w:p>
        </w:tc>
        <w:tc>
          <w:tcPr>
            <w:tcW w:w="1772" w:type="dxa"/>
          </w:tcPr>
          <w:p w:rsidR="003B55DE" w:rsidRPr="003453C2" w:rsidRDefault="003B55DE" w:rsidP="003453C2">
            <w:pPr>
              <w:pStyle w:val="Tabele"/>
              <w:rPr>
                <w:sz w:val="18"/>
                <w:szCs w:val="18"/>
              </w:rPr>
            </w:pPr>
            <w:r w:rsidRPr="003453C2">
              <w:rPr>
                <w:sz w:val="18"/>
                <w:szCs w:val="18"/>
              </w:rPr>
              <w:t>40 000</w:t>
            </w:r>
          </w:p>
        </w:tc>
      </w:tr>
      <w:tr w:rsidR="003B55DE" w:rsidRPr="003453C2">
        <w:tblPrEx>
          <w:tblCellMar>
            <w:top w:w="0" w:type="dxa"/>
            <w:bottom w:w="0" w:type="dxa"/>
          </w:tblCellMar>
        </w:tblPrEx>
        <w:tc>
          <w:tcPr>
            <w:tcW w:w="1771" w:type="dxa"/>
          </w:tcPr>
          <w:p w:rsidR="003B55DE" w:rsidRPr="003453C2" w:rsidRDefault="003B55DE" w:rsidP="003453C2">
            <w:pPr>
              <w:pStyle w:val="Tabele"/>
              <w:rPr>
                <w:sz w:val="18"/>
                <w:szCs w:val="18"/>
              </w:rPr>
            </w:pPr>
            <w:r w:rsidRPr="003453C2">
              <w:rPr>
                <w:sz w:val="18"/>
                <w:szCs w:val="18"/>
              </w:rPr>
              <w:t>Specialist</w:t>
            </w:r>
          </w:p>
        </w:tc>
        <w:tc>
          <w:tcPr>
            <w:tcW w:w="1771" w:type="dxa"/>
          </w:tcPr>
          <w:p w:rsidR="003B55DE" w:rsidRPr="003453C2" w:rsidRDefault="003B55DE" w:rsidP="003453C2">
            <w:pPr>
              <w:pStyle w:val="Tabele"/>
              <w:rPr>
                <w:sz w:val="18"/>
                <w:szCs w:val="18"/>
              </w:rPr>
            </w:pPr>
            <w:r w:rsidRPr="003453C2">
              <w:rPr>
                <w:sz w:val="18"/>
                <w:szCs w:val="18"/>
              </w:rPr>
              <w:t>9 000</w:t>
            </w:r>
          </w:p>
        </w:tc>
        <w:tc>
          <w:tcPr>
            <w:tcW w:w="1771" w:type="dxa"/>
          </w:tcPr>
          <w:p w:rsidR="003B55DE" w:rsidRPr="003453C2" w:rsidRDefault="003B55DE" w:rsidP="003453C2">
            <w:pPr>
              <w:pStyle w:val="Tabele"/>
              <w:rPr>
                <w:sz w:val="18"/>
                <w:szCs w:val="18"/>
              </w:rPr>
            </w:pPr>
            <w:r w:rsidRPr="003453C2">
              <w:rPr>
                <w:sz w:val="18"/>
                <w:szCs w:val="18"/>
              </w:rPr>
              <w:t>2%</w:t>
            </w:r>
          </w:p>
        </w:tc>
        <w:tc>
          <w:tcPr>
            <w:tcW w:w="1771" w:type="dxa"/>
          </w:tcPr>
          <w:p w:rsidR="003B55DE" w:rsidRPr="003453C2" w:rsidRDefault="003B55DE" w:rsidP="003453C2">
            <w:pPr>
              <w:pStyle w:val="Tabele"/>
              <w:rPr>
                <w:sz w:val="18"/>
                <w:szCs w:val="18"/>
              </w:rPr>
            </w:pPr>
            <w:r w:rsidRPr="003453C2">
              <w:rPr>
                <w:sz w:val="18"/>
                <w:szCs w:val="18"/>
              </w:rPr>
              <w:t>0</w:t>
            </w:r>
          </w:p>
        </w:tc>
        <w:tc>
          <w:tcPr>
            <w:tcW w:w="1772" w:type="dxa"/>
          </w:tcPr>
          <w:p w:rsidR="003B55DE" w:rsidRPr="003453C2" w:rsidRDefault="003B55DE" w:rsidP="003453C2">
            <w:pPr>
              <w:pStyle w:val="Tabele"/>
              <w:rPr>
                <w:sz w:val="18"/>
                <w:szCs w:val="18"/>
              </w:rPr>
            </w:pPr>
            <w:r w:rsidRPr="003453C2">
              <w:rPr>
                <w:sz w:val="18"/>
                <w:szCs w:val="18"/>
              </w:rPr>
              <w:t>20 000</w:t>
            </w:r>
          </w:p>
        </w:tc>
      </w:tr>
    </w:tbl>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453C2">
      <w:pPr>
        <w:pStyle w:val="Akti"/>
      </w:pPr>
      <w:r w:rsidRPr="00C640B1">
        <w:t>V E N DI M</w:t>
      </w:r>
    </w:p>
    <w:p w:rsidR="003B55DE" w:rsidRPr="00C640B1" w:rsidRDefault="003B55DE" w:rsidP="003453C2">
      <w:pPr>
        <w:pStyle w:val="NumriData"/>
      </w:pPr>
      <w:r w:rsidRPr="00C640B1">
        <w:t>Nr. 306, datë 27.6.2002</w:t>
      </w:r>
    </w:p>
    <w:p w:rsidR="003B55DE" w:rsidRPr="00C640B1" w:rsidRDefault="003B55DE" w:rsidP="003B55DE">
      <w:pPr>
        <w:pStyle w:val="Paragrafi"/>
      </w:pPr>
    </w:p>
    <w:p w:rsidR="003B55DE" w:rsidRPr="00C640B1" w:rsidRDefault="003B55DE" w:rsidP="003453C2">
      <w:pPr>
        <w:pStyle w:val="Titulli"/>
      </w:pPr>
      <w:r w:rsidRPr="00C640B1">
        <w:t>Për miratimin e strukturës dhe të nivelit të pagave të punonjësve me arsim të lartë në sistemin ministrisë së shëndetësisë</w:t>
      </w:r>
    </w:p>
    <w:p w:rsidR="003B55DE" w:rsidRPr="00C640B1" w:rsidRDefault="003B55DE" w:rsidP="003B55DE">
      <w:pPr>
        <w:pStyle w:val="Paragrafi"/>
      </w:pPr>
    </w:p>
    <w:p w:rsidR="003B55DE" w:rsidRPr="00C640B1" w:rsidRDefault="003B55DE" w:rsidP="003453C2">
      <w:pPr>
        <w:pStyle w:val="BazLigjPropozues"/>
      </w:pPr>
      <w:r w:rsidRPr="00C640B1">
        <w:t>Në mbështetje të nenit 100 të Kushtetutës, të neneve 18 dhe 29 të ligjit nr.8549, datë 11.11.1999 "Statusi i nëpunësit civil" dhe të neneve 2 dhe 6 të ligjit nr.8487, datë 13.5. 1999 "Për kompetencat për caktimin e pagave të punës", me propozimin e Zëvendëskryeministrit dhe Ministër i Punës dhe Çështjeve Sociale, Këshilli i Ministrave</w:t>
      </w:r>
    </w:p>
    <w:p w:rsidR="003B55DE" w:rsidRPr="00C640B1" w:rsidRDefault="003B55DE" w:rsidP="003B55DE">
      <w:pPr>
        <w:pStyle w:val="Paragrafi"/>
      </w:pPr>
    </w:p>
    <w:p w:rsidR="003B55DE" w:rsidRPr="00C640B1" w:rsidRDefault="003B55DE" w:rsidP="003453C2">
      <w:pPr>
        <w:pStyle w:val="VENDOSI"/>
      </w:pPr>
      <w:r w:rsidRPr="00C640B1">
        <w:t>V E N D O S I:</w:t>
      </w:r>
    </w:p>
    <w:p w:rsidR="003B55DE" w:rsidRPr="00C640B1" w:rsidRDefault="003B55DE" w:rsidP="003B55DE">
      <w:pPr>
        <w:pStyle w:val="Paragrafi"/>
      </w:pPr>
    </w:p>
    <w:p w:rsidR="003B55DE" w:rsidRPr="00C640B1" w:rsidRDefault="003B55DE" w:rsidP="003B55DE">
      <w:pPr>
        <w:pStyle w:val="Paragrafi"/>
      </w:pPr>
      <w:r w:rsidRPr="00C640B1">
        <w:t>1. Struktura dhe nivelet e pagave për punonjësit me arsim të lartë në sistemin e Ministrisë së Shëndetësisë caktohen sipas lidhjes nr.1, që i bashkëlidhet këtij vendimi.</w:t>
      </w:r>
    </w:p>
    <w:p w:rsidR="003B55DE" w:rsidRPr="00C640B1" w:rsidRDefault="003B55DE" w:rsidP="003B55DE">
      <w:pPr>
        <w:pStyle w:val="Paragrafi"/>
      </w:pPr>
      <w:r w:rsidRPr="00C640B1">
        <w:t>2. Paga e grupit (kolona 1) e lidhjes 1 - diplomë e shkollës së lartë - është  9 000 (nëntë mijë) lekë.</w:t>
      </w:r>
    </w:p>
    <w:p w:rsidR="003B55DE" w:rsidRPr="00C640B1" w:rsidRDefault="003B55DE" w:rsidP="003B55DE">
      <w:pPr>
        <w:pStyle w:val="Paragrafi"/>
      </w:pPr>
      <w:r w:rsidRPr="00C640B1">
        <w:t>3. Shtesa për vjetërsi pune (kolona 2) jepet në masën 2% pas çdo viti pune, deri në 25 vjet, dhe llogaritet mbi pagën e grupit.</w:t>
      </w:r>
    </w:p>
    <w:p w:rsidR="003B55DE" w:rsidRPr="00C640B1" w:rsidRDefault="003B55DE" w:rsidP="003B55DE">
      <w:pPr>
        <w:pStyle w:val="Paragrafi"/>
      </w:pPr>
      <w:r w:rsidRPr="00C640B1">
        <w:t>4. Shtesa për kualifikim (kolona 3) është 0.</w:t>
      </w:r>
    </w:p>
    <w:p w:rsidR="003B55DE" w:rsidRPr="00C640B1" w:rsidRDefault="003B55DE" w:rsidP="003B55DE">
      <w:pPr>
        <w:pStyle w:val="Paragrafi"/>
      </w:pPr>
      <w:r w:rsidRPr="00C640B1">
        <w:t>5. Shtesa për pozicion është sipas kolonës 4 të lidhjes nr.1.</w:t>
      </w:r>
    </w:p>
    <w:p w:rsidR="003B55DE" w:rsidRPr="00C640B1" w:rsidRDefault="003B55DE" w:rsidP="003B55DE">
      <w:pPr>
        <w:pStyle w:val="Paragrafi"/>
      </w:pPr>
      <w:r w:rsidRPr="00C640B1">
        <w:t>6. Shtesa për kushte pune është sipas kolonës 5 të lidhjes nr.1.</w:t>
      </w:r>
    </w:p>
    <w:p w:rsidR="003B55DE" w:rsidRPr="00C640B1" w:rsidRDefault="003B55DE" w:rsidP="003B55DE">
      <w:pPr>
        <w:pStyle w:val="Paragrafi"/>
      </w:pPr>
      <w:r w:rsidRPr="00C640B1">
        <w:t>7. Mjekët që punojnë larg vendbanimit marrin shpërblim mujor në masën si më poshtë vijon:</w:t>
      </w:r>
    </w:p>
    <w:p w:rsidR="003B55DE" w:rsidRPr="00C640B1" w:rsidRDefault="003B55DE" w:rsidP="003B55DE">
      <w:pPr>
        <w:pStyle w:val="Paragrafi"/>
      </w:pPr>
      <w:r w:rsidRPr="00C640B1">
        <w:t xml:space="preserve">a) kur  punojnë  në rrethet Pukë, Tropojë, Kukës, Has, Malësi e Madhe, Dibër, Bulqizë </w:t>
      </w:r>
    </w:p>
    <w:p w:rsidR="003B55DE" w:rsidRPr="00C640B1" w:rsidRDefault="003B55DE" w:rsidP="003B55DE">
      <w:pPr>
        <w:pStyle w:val="Paragrafi"/>
      </w:pPr>
      <w:r w:rsidRPr="00C640B1">
        <w:t>4 500 lekë në muaj;</w:t>
      </w:r>
    </w:p>
    <w:p w:rsidR="003B55DE" w:rsidRPr="00C640B1" w:rsidRDefault="003B55DE" w:rsidP="003B55DE">
      <w:pPr>
        <w:pStyle w:val="Paragrafi"/>
      </w:pPr>
      <w:r w:rsidRPr="00C640B1">
        <w:t>b) kur punojnë në rrethet Mat, Mirditë, Gramsh, Librazhd 3 800 lekë në muaj.</w:t>
      </w:r>
    </w:p>
    <w:p w:rsidR="003B55DE" w:rsidRPr="00C640B1" w:rsidRDefault="003B55DE" w:rsidP="003B55DE">
      <w:pPr>
        <w:pStyle w:val="Paragrafi"/>
      </w:pPr>
      <w:r w:rsidRPr="00C640B1">
        <w:t>8. Mjekët, të cilët kryejnë specializimin në qendrat spitalore universitare, gjatë kohës së specializimit, të paguhen në masën 80 për qind të pagës së mjekut të fushës në të cilën kryhet specializimi.</w:t>
      </w:r>
    </w:p>
    <w:p w:rsidR="003B55DE" w:rsidRPr="00C640B1" w:rsidRDefault="003B55DE" w:rsidP="003B55DE">
      <w:pPr>
        <w:pStyle w:val="Paragrafi"/>
      </w:pPr>
      <w:r w:rsidRPr="00C640B1">
        <w:t>9. Për kryerjen e shërbimit të rojes, të gatishmërisë dhe urgjencës, mjekëve u jepet shpërblim si më poshtë vijon:</w:t>
      </w:r>
    </w:p>
    <w:p w:rsidR="003B55DE" w:rsidRPr="00C640B1" w:rsidRDefault="003B55DE" w:rsidP="003B55DE">
      <w:pPr>
        <w:pStyle w:val="Paragrafi"/>
      </w:pPr>
      <w:r w:rsidRPr="00C640B1">
        <w:t>a) Për çdo shërbim rojë 24 orë pa ndërprerje u jepet një shpërblim:</w:t>
      </w:r>
    </w:p>
    <w:p w:rsidR="003B55DE" w:rsidRPr="00C640B1" w:rsidRDefault="003B55DE" w:rsidP="003B55DE">
      <w:pPr>
        <w:pStyle w:val="Paragrafi"/>
      </w:pPr>
    </w:p>
    <w:p w:rsidR="003B55DE" w:rsidRPr="00C640B1" w:rsidRDefault="003B55DE" w:rsidP="003B55DE">
      <w:pPr>
        <w:pStyle w:val="Paragrafi"/>
      </w:pPr>
      <w:r w:rsidRPr="00C640B1">
        <w:t>Në qendrat spitalore uiversitare</w:t>
      </w:r>
    </w:p>
    <w:p w:rsidR="003B55DE" w:rsidRPr="00C640B1" w:rsidRDefault="003B55DE" w:rsidP="003B55DE">
      <w:pPr>
        <w:pStyle w:val="Paragrafi"/>
      </w:pPr>
    </w:p>
    <w:tbl>
      <w:tblPr>
        <w:tblW w:w="5000" w:type="pct"/>
        <w:tblLook w:val="0000" w:firstRow="0" w:lastRow="0" w:firstColumn="0" w:lastColumn="0" w:noHBand="0" w:noVBand="0"/>
      </w:tblPr>
      <w:tblGrid>
        <w:gridCol w:w="3097"/>
        <w:gridCol w:w="3096"/>
        <w:gridCol w:w="3094"/>
      </w:tblGrid>
      <w:tr w:rsidR="003B55DE" w:rsidRPr="003453C2">
        <w:tblPrEx>
          <w:tblCellMar>
            <w:top w:w="0" w:type="dxa"/>
            <w:bottom w:w="0" w:type="dxa"/>
          </w:tblCellMar>
        </w:tblPrEx>
        <w:tc>
          <w:tcPr>
            <w:tcW w:w="1667" w:type="pct"/>
          </w:tcPr>
          <w:p w:rsidR="003B55DE" w:rsidRPr="003453C2" w:rsidRDefault="003B55DE" w:rsidP="003453C2">
            <w:pPr>
              <w:pStyle w:val="Tabele"/>
              <w:rPr>
                <w:sz w:val="18"/>
                <w:szCs w:val="18"/>
              </w:rPr>
            </w:pPr>
          </w:p>
        </w:tc>
        <w:tc>
          <w:tcPr>
            <w:tcW w:w="1667" w:type="pct"/>
          </w:tcPr>
          <w:p w:rsidR="003B55DE" w:rsidRPr="003453C2" w:rsidRDefault="003B55DE" w:rsidP="003453C2">
            <w:pPr>
              <w:pStyle w:val="Tabele"/>
              <w:rPr>
                <w:sz w:val="18"/>
                <w:szCs w:val="18"/>
              </w:rPr>
            </w:pPr>
            <w:r w:rsidRPr="003453C2">
              <w:rPr>
                <w:sz w:val="18"/>
                <w:szCs w:val="18"/>
              </w:rPr>
              <w:t>Mjek rojë i parë</w:t>
            </w:r>
          </w:p>
        </w:tc>
        <w:tc>
          <w:tcPr>
            <w:tcW w:w="1667" w:type="pct"/>
          </w:tcPr>
          <w:p w:rsidR="003B55DE" w:rsidRPr="003453C2" w:rsidRDefault="003B55DE" w:rsidP="003453C2">
            <w:pPr>
              <w:pStyle w:val="Tabele"/>
              <w:rPr>
                <w:sz w:val="18"/>
                <w:szCs w:val="18"/>
              </w:rPr>
            </w:pPr>
            <w:r w:rsidRPr="003453C2">
              <w:rPr>
                <w:sz w:val="18"/>
                <w:szCs w:val="18"/>
              </w:rPr>
              <w:t>Mjek rojë i dytë</w:t>
            </w:r>
          </w:p>
        </w:tc>
      </w:tr>
      <w:tr w:rsidR="003B55DE" w:rsidRPr="003453C2">
        <w:tblPrEx>
          <w:tblCellMar>
            <w:top w:w="0" w:type="dxa"/>
            <w:bottom w:w="0" w:type="dxa"/>
          </w:tblCellMar>
        </w:tblPrEx>
        <w:tc>
          <w:tcPr>
            <w:tcW w:w="1667" w:type="pct"/>
          </w:tcPr>
          <w:p w:rsidR="003B55DE" w:rsidRPr="003453C2" w:rsidRDefault="003B55DE" w:rsidP="003453C2">
            <w:pPr>
              <w:pStyle w:val="Tabele"/>
              <w:rPr>
                <w:sz w:val="18"/>
                <w:szCs w:val="18"/>
              </w:rPr>
            </w:pPr>
          </w:p>
        </w:tc>
        <w:tc>
          <w:tcPr>
            <w:tcW w:w="1667" w:type="pct"/>
          </w:tcPr>
          <w:p w:rsidR="003B55DE" w:rsidRPr="003453C2" w:rsidRDefault="003B55DE" w:rsidP="003453C2">
            <w:pPr>
              <w:pStyle w:val="Tabele"/>
              <w:rPr>
                <w:sz w:val="18"/>
                <w:szCs w:val="18"/>
              </w:rPr>
            </w:pPr>
          </w:p>
        </w:tc>
        <w:tc>
          <w:tcPr>
            <w:tcW w:w="1667" w:type="pct"/>
          </w:tcPr>
          <w:p w:rsidR="003B55DE" w:rsidRPr="003453C2" w:rsidRDefault="003B55DE" w:rsidP="003453C2">
            <w:pPr>
              <w:pStyle w:val="Tabele"/>
              <w:rPr>
                <w:sz w:val="18"/>
                <w:szCs w:val="18"/>
              </w:rPr>
            </w:pPr>
          </w:p>
        </w:tc>
      </w:tr>
      <w:tr w:rsidR="003B55DE" w:rsidRPr="003453C2">
        <w:tblPrEx>
          <w:tblCellMar>
            <w:top w:w="0" w:type="dxa"/>
            <w:bottom w:w="0" w:type="dxa"/>
          </w:tblCellMar>
        </w:tblPrEx>
        <w:tc>
          <w:tcPr>
            <w:tcW w:w="1667" w:type="pct"/>
          </w:tcPr>
          <w:p w:rsidR="003B55DE" w:rsidRPr="003453C2" w:rsidRDefault="003B55DE" w:rsidP="003453C2">
            <w:pPr>
              <w:pStyle w:val="Tabele"/>
              <w:rPr>
                <w:sz w:val="18"/>
                <w:szCs w:val="18"/>
              </w:rPr>
            </w:pPr>
            <w:r w:rsidRPr="003453C2">
              <w:rPr>
                <w:sz w:val="18"/>
                <w:szCs w:val="18"/>
              </w:rPr>
              <w:t>- për ditët e zakonshme</w:t>
            </w:r>
          </w:p>
        </w:tc>
        <w:tc>
          <w:tcPr>
            <w:tcW w:w="1667" w:type="pct"/>
          </w:tcPr>
          <w:p w:rsidR="003B55DE" w:rsidRPr="003453C2" w:rsidRDefault="003B55DE" w:rsidP="003453C2">
            <w:pPr>
              <w:pStyle w:val="Tabele"/>
              <w:rPr>
                <w:sz w:val="18"/>
                <w:szCs w:val="18"/>
              </w:rPr>
            </w:pPr>
            <w:r w:rsidRPr="003453C2">
              <w:rPr>
                <w:sz w:val="18"/>
                <w:szCs w:val="18"/>
              </w:rPr>
              <w:t>1 800 lekë</w:t>
            </w:r>
          </w:p>
        </w:tc>
        <w:tc>
          <w:tcPr>
            <w:tcW w:w="1667" w:type="pct"/>
          </w:tcPr>
          <w:p w:rsidR="003B55DE" w:rsidRPr="003453C2" w:rsidRDefault="003B55DE" w:rsidP="003453C2">
            <w:pPr>
              <w:pStyle w:val="Tabele"/>
              <w:rPr>
                <w:sz w:val="18"/>
                <w:szCs w:val="18"/>
              </w:rPr>
            </w:pPr>
            <w:r w:rsidRPr="003453C2">
              <w:rPr>
                <w:sz w:val="18"/>
                <w:szCs w:val="18"/>
              </w:rPr>
              <w:t>1 600 lekë</w:t>
            </w:r>
          </w:p>
        </w:tc>
      </w:tr>
      <w:tr w:rsidR="003B55DE" w:rsidRPr="003453C2">
        <w:tblPrEx>
          <w:tblCellMar>
            <w:top w:w="0" w:type="dxa"/>
            <w:bottom w:w="0" w:type="dxa"/>
          </w:tblCellMar>
        </w:tblPrEx>
        <w:tc>
          <w:tcPr>
            <w:tcW w:w="1667" w:type="pct"/>
          </w:tcPr>
          <w:p w:rsidR="003B55DE" w:rsidRPr="003453C2" w:rsidRDefault="003B55DE" w:rsidP="003453C2">
            <w:pPr>
              <w:pStyle w:val="Tabele"/>
              <w:rPr>
                <w:sz w:val="18"/>
                <w:szCs w:val="18"/>
              </w:rPr>
            </w:pPr>
            <w:r w:rsidRPr="003453C2">
              <w:rPr>
                <w:sz w:val="18"/>
                <w:szCs w:val="18"/>
              </w:rPr>
              <w:t>- për ditët e shtuna</w:t>
            </w:r>
          </w:p>
        </w:tc>
        <w:tc>
          <w:tcPr>
            <w:tcW w:w="1667" w:type="pct"/>
          </w:tcPr>
          <w:p w:rsidR="003B55DE" w:rsidRPr="003453C2" w:rsidRDefault="003B55DE" w:rsidP="003453C2">
            <w:pPr>
              <w:pStyle w:val="Tabele"/>
              <w:rPr>
                <w:sz w:val="18"/>
                <w:szCs w:val="18"/>
              </w:rPr>
            </w:pPr>
            <w:r w:rsidRPr="003453C2">
              <w:rPr>
                <w:sz w:val="18"/>
                <w:szCs w:val="18"/>
              </w:rPr>
              <w:t>2 200 lekë</w:t>
            </w:r>
          </w:p>
        </w:tc>
        <w:tc>
          <w:tcPr>
            <w:tcW w:w="1667" w:type="pct"/>
          </w:tcPr>
          <w:p w:rsidR="003B55DE" w:rsidRPr="003453C2" w:rsidRDefault="003B55DE" w:rsidP="003453C2">
            <w:pPr>
              <w:pStyle w:val="Tabele"/>
              <w:rPr>
                <w:sz w:val="18"/>
                <w:szCs w:val="18"/>
              </w:rPr>
            </w:pPr>
            <w:r w:rsidRPr="003453C2">
              <w:rPr>
                <w:sz w:val="18"/>
                <w:szCs w:val="18"/>
              </w:rPr>
              <w:t>2 000 lekë</w:t>
            </w:r>
          </w:p>
        </w:tc>
      </w:tr>
      <w:tr w:rsidR="003B55DE" w:rsidRPr="003453C2">
        <w:tblPrEx>
          <w:tblCellMar>
            <w:top w:w="0" w:type="dxa"/>
            <w:bottom w:w="0" w:type="dxa"/>
          </w:tblCellMar>
        </w:tblPrEx>
        <w:tc>
          <w:tcPr>
            <w:tcW w:w="1667" w:type="pct"/>
          </w:tcPr>
          <w:p w:rsidR="003B55DE" w:rsidRPr="003453C2" w:rsidRDefault="003B55DE" w:rsidP="003453C2">
            <w:pPr>
              <w:pStyle w:val="Tabele"/>
              <w:rPr>
                <w:sz w:val="18"/>
                <w:szCs w:val="18"/>
              </w:rPr>
            </w:pPr>
            <w:r w:rsidRPr="003453C2">
              <w:rPr>
                <w:sz w:val="18"/>
                <w:szCs w:val="18"/>
              </w:rPr>
              <w:t>- për ditët e diela e festat</w:t>
            </w:r>
          </w:p>
        </w:tc>
        <w:tc>
          <w:tcPr>
            <w:tcW w:w="1667" w:type="pct"/>
          </w:tcPr>
          <w:p w:rsidR="003B55DE" w:rsidRPr="003453C2" w:rsidRDefault="003B55DE" w:rsidP="003453C2">
            <w:pPr>
              <w:pStyle w:val="Tabele"/>
              <w:rPr>
                <w:sz w:val="18"/>
                <w:szCs w:val="18"/>
              </w:rPr>
            </w:pPr>
            <w:r w:rsidRPr="003453C2">
              <w:rPr>
                <w:sz w:val="18"/>
                <w:szCs w:val="18"/>
              </w:rPr>
              <w:t>2 700 lekë</w:t>
            </w:r>
          </w:p>
        </w:tc>
        <w:tc>
          <w:tcPr>
            <w:tcW w:w="1667" w:type="pct"/>
          </w:tcPr>
          <w:p w:rsidR="003B55DE" w:rsidRPr="003453C2" w:rsidRDefault="003B55DE" w:rsidP="003453C2">
            <w:pPr>
              <w:pStyle w:val="Tabele"/>
              <w:rPr>
                <w:sz w:val="18"/>
                <w:szCs w:val="18"/>
              </w:rPr>
            </w:pPr>
            <w:r w:rsidRPr="003453C2">
              <w:rPr>
                <w:sz w:val="18"/>
                <w:szCs w:val="18"/>
              </w:rPr>
              <w:t>2 500 lekë</w:t>
            </w:r>
          </w:p>
        </w:tc>
      </w:tr>
      <w:tr w:rsidR="003B55DE" w:rsidRPr="003453C2">
        <w:tblPrEx>
          <w:tblCellMar>
            <w:top w:w="0" w:type="dxa"/>
            <w:bottom w:w="0" w:type="dxa"/>
          </w:tblCellMar>
        </w:tblPrEx>
        <w:tc>
          <w:tcPr>
            <w:tcW w:w="1667" w:type="pct"/>
          </w:tcPr>
          <w:p w:rsidR="003B55DE" w:rsidRPr="003453C2" w:rsidRDefault="003B55DE" w:rsidP="003453C2">
            <w:pPr>
              <w:pStyle w:val="Tabele"/>
              <w:rPr>
                <w:sz w:val="18"/>
                <w:szCs w:val="18"/>
              </w:rPr>
            </w:pPr>
          </w:p>
        </w:tc>
        <w:tc>
          <w:tcPr>
            <w:tcW w:w="1667" w:type="pct"/>
          </w:tcPr>
          <w:p w:rsidR="003B55DE" w:rsidRPr="003453C2" w:rsidRDefault="003B55DE" w:rsidP="003453C2">
            <w:pPr>
              <w:pStyle w:val="Tabele"/>
              <w:rPr>
                <w:sz w:val="18"/>
                <w:szCs w:val="18"/>
              </w:rPr>
            </w:pPr>
          </w:p>
        </w:tc>
        <w:tc>
          <w:tcPr>
            <w:tcW w:w="1667" w:type="pct"/>
          </w:tcPr>
          <w:p w:rsidR="003B55DE" w:rsidRPr="003453C2" w:rsidRDefault="003B55DE" w:rsidP="003453C2">
            <w:pPr>
              <w:pStyle w:val="Tabele"/>
              <w:rPr>
                <w:sz w:val="18"/>
                <w:szCs w:val="18"/>
              </w:rPr>
            </w:pPr>
          </w:p>
        </w:tc>
      </w:tr>
      <w:tr w:rsidR="003B55DE" w:rsidRPr="003453C2">
        <w:tblPrEx>
          <w:tblCellMar>
            <w:top w:w="0" w:type="dxa"/>
            <w:bottom w:w="0" w:type="dxa"/>
          </w:tblCellMar>
        </w:tblPrEx>
        <w:tc>
          <w:tcPr>
            <w:tcW w:w="1667" w:type="pct"/>
          </w:tcPr>
          <w:p w:rsidR="003B55DE" w:rsidRPr="003453C2" w:rsidRDefault="003B55DE" w:rsidP="003453C2">
            <w:pPr>
              <w:pStyle w:val="Tabele"/>
              <w:rPr>
                <w:sz w:val="18"/>
                <w:szCs w:val="18"/>
              </w:rPr>
            </w:pPr>
            <w:r w:rsidRPr="003453C2">
              <w:rPr>
                <w:sz w:val="18"/>
                <w:szCs w:val="18"/>
              </w:rPr>
              <w:t>NË INSTITUCIONET E TJERA</w:t>
            </w:r>
          </w:p>
        </w:tc>
        <w:tc>
          <w:tcPr>
            <w:tcW w:w="1667" w:type="pct"/>
          </w:tcPr>
          <w:p w:rsidR="003B55DE" w:rsidRPr="003453C2" w:rsidRDefault="003B55DE" w:rsidP="003453C2">
            <w:pPr>
              <w:pStyle w:val="Tabele"/>
              <w:rPr>
                <w:sz w:val="18"/>
                <w:szCs w:val="18"/>
              </w:rPr>
            </w:pPr>
          </w:p>
        </w:tc>
        <w:tc>
          <w:tcPr>
            <w:tcW w:w="1667" w:type="pct"/>
          </w:tcPr>
          <w:p w:rsidR="003B55DE" w:rsidRPr="003453C2" w:rsidRDefault="003B55DE" w:rsidP="003453C2">
            <w:pPr>
              <w:pStyle w:val="Tabele"/>
              <w:rPr>
                <w:sz w:val="18"/>
                <w:szCs w:val="18"/>
              </w:rPr>
            </w:pPr>
          </w:p>
        </w:tc>
      </w:tr>
      <w:tr w:rsidR="003B55DE" w:rsidRPr="003453C2">
        <w:tblPrEx>
          <w:tblCellMar>
            <w:top w:w="0" w:type="dxa"/>
            <w:bottom w:w="0" w:type="dxa"/>
          </w:tblCellMar>
        </w:tblPrEx>
        <w:tc>
          <w:tcPr>
            <w:tcW w:w="1667" w:type="pct"/>
          </w:tcPr>
          <w:p w:rsidR="003B55DE" w:rsidRPr="003453C2" w:rsidRDefault="003B55DE" w:rsidP="003453C2">
            <w:pPr>
              <w:pStyle w:val="Tabele"/>
              <w:rPr>
                <w:sz w:val="18"/>
                <w:szCs w:val="18"/>
              </w:rPr>
            </w:pPr>
          </w:p>
        </w:tc>
        <w:tc>
          <w:tcPr>
            <w:tcW w:w="1667" w:type="pct"/>
          </w:tcPr>
          <w:p w:rsidR="003B55DE" w:rsidRPr="003453C2" w:rsidRDefault="003B55DE" w:rsidP="003453C2">
            <w:pPr>
              <w:pStyle w:val="Tabele"/>
              <w:rPr>
                <w:sz w:val="18"/>
                <w:szCs w:val="18"/>
              </w:rPr>
            </w:pPr>
            <w:r w:rsidRPr="003453C2">
              <w:rPr>
                <w:sz w:val="18"/>
                <w:szCs w:val="18"/>
              </w:rPr>
              <w:t>Mjek rojë i parë</w:t>
            </w:r>
          </w:p>
        </w:tc>
        <w:tc>
          <w:tcPr>
            <w:tcW w:w="1667" w:type="pct"/>
          </w:tcPr>
          <w:p w:rsidR="003B55DE" w:rsidRPr="003453C2" w:rsidRDefault="003B55DE" w:rsidP="003453C2">
            <w:pPr>
              <w:pStyle w:val="Tabele"/>
              <w:rPr>
                <w:sz w:val="18"/>
                <w:szCs w:val="18"/>
              </w:rPr>
            </w:pPr>
            <w:r w:rsidRPr="003453C2">
              <w:rPr>
                <w:sz w:val="18"/>
                <w:szCs w:val="18"/>
              </w:rPr>
              <w:t>Mjek rojë i dytë</w:t>
            </w:r>
          </w:p>
        </w:tc>
      </w:tr>
      <w:tr w:rsidR="003B55DE" w:rsidRPr="003453C2">
        <w:tblPrEx>
          <w:tblCellMar>
            <w:top w:w="0" w:type="dxa"/>
            <w:bottom w:w="0" w:type="dxa"/>
          </w:tblCellMar>
        </w:tblPrEx>
        <w:tc>
          <w:tcPr>
            <w:tcW w:w="1667" w:type="pct"/>
          </w:tcPr>
          <w:p w:rsidR="003B55DE" w:rsidRPr="003453C2" w:rsidRDefault="003B55DE" w:rsidP="003453C2">
            <w:pPr>
              <w:pStyle w:val="Tabele"/>
              <w:rPr>
                <w:sz w:val="18"/>
                <w:szCs w:val="18"/>
              </w:rPr>
            </w:pPr>
          </w:p>
        </w:tc>
        <w:tc>
          <w:tcPr>
            <w:tcW w:w="1667" w:type="pct"/>
          </w:tcPr>
          <w:p w:rsidR="003B55DE" w:rsidRPr="003453C2" w:rsidRDefault="003B55DE" w:rsidP="003453C2">
            <w:pPr>
              <w:pStyle w:val="Tabele"/>
              <w:rPr>
                <w:sz w:val="18"/>
                <w:szCs w:val="18"/>
              </w:rPr>
            </w:pPr>
          </w:p>
        </w:tc>
        <w:tc>
          <w:tcPr>
            <w:tcW w:w="1667" w:type="pct"/>
          </w:tcPr>
          <w:p w:rsidR="003B55DE" w:rsidRPr="003453C2" w:rsidRDefault="003B55DE" w:rsidP="003453C2">
            <w:pPr>
              <w:pStyle w:val="Tabele"/>
              <w:rPr>
                <w:sz w:val="18"/>
                <w:szCs w:val="18"/>
              </w:rPr>
            </w:pPr>
          </w:p>
        </w:tc>
      </w:tr>
      <w:tr w:rsidR="003B55DE" w:rsidRPr="003453C2">
        <w:tblPrEx>
          <w:tblCellMar>
            <w:top w:w="0" w:type="dxa"/>
            <w:bottom w:w="0" w:type="dxa"/>
          </w:tblCellMar>
        </w:tblPrEx>
        <w:tc>
          <w:tcPr>
            <w:tcW w:w="1667" w:type="pct"/>
          </w:tcPr>
          <w:p w:rsidR="003B55DE" w:rsidRPr="003453C2" w:rsidRDefault="003B55DE" w:rsidP="003453C2">
            <w:pPr>
              <w:pStyle w:val="Tabele"/>
              <w:rPr>
                <w:sz w:val="18"/>
                <w:szCs w:val="18"/>
              </w:rPr>
            </w:pPr>
            <w:r w:rsidRPr="003453C2">
              <w:rPr>
                <w:sz w:val="18"/>
                <w:szCs w:val="18"/>
              </w:rPr>
              <w:t>- për ditët e zakonshme</w:t>
            </w:r>
          </w:p>
        </w:tc>
        <w:tc>
          <w:tcPr>
            <w:tcW w:w="1667" w:type="pct"/>
          </w:tcPr>
          <w:p w:rsidR="003B55DE" w:rsidRPr="003453C2" w:rsidRDefault="003B55DE" w:rsidP="003453C2">
            <w:pPr>
              <w:pStyle w:val="Tabele"/>
              <w:rPr>
                <w:sz w:val="18"/>
                <w:szCs w:val="18"/>
              </w:rPr>
            </w:pPr>
            <w:r w:rsidRPr="003453C2">
              <w:rPr>
                <w:sz w:val="18"/>
                <w:szCs w:val="18"/>
              </w:rPr>
              <w:t>1 600 lekë</w:t>
            </w:r>
          </w:p>
        </w:tc>
        <w:tc>
          <w:tcPr>
            <w:tcW w:w="1667" w:type="pct"/>
          </w:tcPr>
          <w:p w:rsidR="003B55DE" w:rsidRPr="003453C2" w:rsidRDefault="003B55DE" w:rsidP="003453C2">
            <w:pPr>
              <w:pStyle w:val="Tabele"/>
              <w:rPr>
                <w:sz w:val="18"/>
                <w:szCs w:val="18"/>
              </w:rPr>
            </w:pPr>
            <w:r w:rsidRPr="003453C2">
              <w:rPr>
                <w:sz w:val="18"/>
                <w:szCs w:val="18"/>
              </w:rPr>
              <w:t>1 500 lekë</w:t>
            </w:r>
          </w:p>
        </w:tc>
      </w:tr>
      <w:tr w:rsidR="003B55DE" w:rsidRPr="003453C2">
        <w:tblPrEx>
          <w:tblCellMar>
            <w:top w:w="0" w:type="dxa"/>
            <w:bottom w:w="0" w:type="dxa"/>
          </w:tblCellMar>
        </w:tblPrEx>
        <w:tc>
          <w:tcPr>
            <w:tcW w:w="1667" w:type="pct"/>
          </w:tcPr>
          <w:p w:rsidR="003B55DE" w:rsidRPr="003453C2" w:rsidRDefault="003B55DE" w:rsidP="003453C2">
            <w:pPr>
              <w:pStyle w:val="Tabele"/>
              <w:rPr>
                <w:sz w:val="18"/>
                <w:szCs w:val="18"/>
              </w:rPr>
            </w:pPr>
            <w:r w:rsidRPr="003453C2">
              <w:rPr>
                <w:sz w:val="18"/>
                <w:szCs w:val="18"/>
              </w:rPr>
              <w:t>- për ditët e shtuna</w:t>
            </w:r>
          </w:p>
        </w:tc>
        <w:tc>
          <w:tcPr>
            <w:tcW w:w="1667" w:type="pct"/>
          </w:tcPr>
          <w:p w:rsidR="003B55DE" w:rsidRPr="003453C2" w:rsidRDefault="003B55DE" w:rsidP="003453C2">
            <w:pPr>
              <w:pStyle w:val="Tabele"/>
              <w:rPr>
                <w:sz w:val="18"/>
                <w:szCs w:val="18"/>
              </w:rPr>
            </w:pPr>
            <w:r w:rsidRPr="003453C2">
              <w:rPr>
                <w:sz w:val="18"/>
                <w:szCs w:val="18"/>
              </w:rPr>
              <w:t>2 000 lekë</w:t>
            </w:r>
          </w:p>
        </w:tc>
        <w:tc>
          <w:tcPr>
            <w:tcW w:w="1667" w:type="pct"/>
          </w:tcPr>
          <w:p w:rsidR="003B55DE" w:rsidRPr="003453C2" w:rsidRDefault="003B55DE" w:rsidP="003453C2">
            <w:pPr>
              <w:pStyle w:val="Tabele"/>
              <w:rPr>
                <w:sz w:val="18"/>
                <w:szCs w:val="18"/>
              </w:rPr>
            </w:pPr>
            <w:r w:rsidRPr="003453C2">
              <w:rPr>
                <w:sz w:val="18"/>
                <w:szCs w:val="18"/>
              </w:rPr>
              <w:t>1 900 lekë</w:t>
            </w:r>
          </w:p>
        </w:tc>
      </w:tr>
      <w:tr w:rsidR="003B55DE" w:rsidRPr="003453C2">
        <w:tblPrEx>
          <w:tblCellMar>
            <w:top w:w="0" w:type="dxa"/>
            <w:bottom w:w="0" w:type="dxa"/>
          </w:tblCellMar>
        </w:tblPrEx>
        <w:tc>
          <w:tcPr>
            <w:tcW w:w="1667" w:type="pct"/>
          </w:tcPr>
          <w:p w:rsidR="003B55DE" w:rsidRPr="003453C2" w:rsidRDefault="003B55DE" w:rsidP="003453C2">
            <w:pPr>
              <w:pStyle w:val="Tabele"/>
              <w:rPr>
                <w:sz w:val="18"/>
                <w:szCs w:val="18"/>
              </w:rPr>
            </w:pPr>
            <w:r w:rsidRPr="003453C2">
              <w:rPr>
                <w:sz w:val="18"/>
                <w:szCs w:val="18"/>
              </w:rPr>
              <w:t>- për ditët e diela e festat</w:t>
            </w:r>
          </w:p>
        </w:tc>
        <w:tc>
          <w:tcPr>
            <w:tcW w:w="1667" w:type="pct"/>
          </w:tcPr>
          <w:p w:rsidR="003B55DE" w:rsidRPr="003453C2" w:rsidRDefault="003B55DE" w:rsidP="003453C2">
            <w:pPr>
              <w:pStyle w:val="Tabele"/>
              <w:rPr>
                <w:sz w:val="18"/>
                <w:szCs w:val="18"/>
              </w:rPr>
            </w:pPr>
            <w:r w:rsidRPr="003453C2">
              <w:rPr>
                <w:sz w:val="18"/>
                <w:szCs w:val="18"/>
              </w:rPr>
              <w:t>2 500 lekë</w:t>
            </w:r>
          </w:p>
        </w:tc>
        <w:tc>
          <w:tcPr>
            <w:tcW w:w="1667" w:type="pct"/>
          </w:tcPr>
          <w:p w:rsidR="003B55DE" w:rsidRPr="003453C2" w:rsidRDefault="003B55DE" w:rsidP="003453C2">
            <w:pPr>
              <w:pStyle w:val="Tabele"/>
              <w:rPr>
                <w:sz w:val="18"/>
                <w:szCs w:val="18"/>
              </w:rPr>
            </w:pPr>
            <w:r w:rsidRPr="003453C2">
              <w:rPr>
                <w:sz w:val="18"/>
                <w:szCs w:val="18"/>
              </w:rPr>
              <w:t>2 400 lekë</w:t>
            </w:r>
          </w:p>
        </w:tc>
      </w:tr>
    </w:tbl>
    <w:p w:rsidR="003B55DE" w:rsidRPr="00C640B1" w:rsidRDefault="003B55DE" w:rsidP="003B55DE">
      <w:pPr>
        <w:pStyle w:val="Paragrafi"/>
      </w:pPr>
    </w:p>
    <w:p w:rsidR="003B55DE" w:rsidRPr="00C640B1" w:rsidRDefault="003B55DE" w:rsidP="003B55DE">
      <w:pPr>
        <w:pStyle w:val="Paragrafi"/>
      </w:pPr>
      <w:r w:rsidRPr="00C640B1">
        <w:t>b) Për shërbimin e urgjencës së rrethit, që është organizuar dhe funksionon si i tillë, për kohën që kryejnë shërbimin e urgjencës u jepet një shpërblim në masën:</w:t>
      </w:r>
    </w:p>
    <w:p w:rsidR="003B55DE" w:rsidRPr="00C640B1" w:rsidRDefault="003B55DE" w:rsidP="003B55DE">
      <w:pPr>
        <w:pStyle w:val="Paragrafi"/>
      </w:pPr>
    </w:p>
    <w:p w:rsidR="003B55DE" w:rsidRPr="00C640B1" w:rsidRDefault="003B55DE" w:rsidP="003B55DE">
      <w:pPr>
        <w:pStyle w:val="Paragrafi"/>
      </w:pPr>
    </w:p>
    <w:tbl>
      <w:tblPr>
        <w:tblW w:w="5000" w:type="pct"/>
        <w:tblLook w:val="0000" w:firstRow="0" w:lastRow="0" w:firstColumn="0" w:lastColumn="0" w:noHBand="0" w:noVBand="0"/>
      </w:tblPr>
      <w:tblGrid>
        <w:gridCol w:w="2321"/>
        <w:gridCol w:w="2322"/>
        <w:gridCol w:w="2322"/>
        <w:gridCol w:w="2322"/>
      </w:tblGrid>
      <w:tr w:rsidR="003B55DE" w:rsidRPr="003453C2">
        <w:tblPrEx>
          <w:tblCellMar>
            <w:top w:w="0" w:type="dxa"/>
            <w:bottom w:w="0" w:type="dxa"/>
          </w:tblCellMar>
        </w:tblPrEx>
        <w:tc>
          <w:tcPr>
            <w:tcW w:w="1250" w:type="pct"/>
          </w:tcPr>
          <w:p w:rsidR="003B55DE" w:rsidRPr="003453C2" w:rsidRDefault="003B55DE" w:rsidP="003453C2">
            <w:pPr>
              <w:pStyle w:val="Tabele"/>
              <w:rPr>
                <w:sz w:val="18"/>
                <w:szCs w:val="18"/>
              </w:rPr>
            </w:pPr>
          </w:p>
        </w:tc>
        <w:tc>
          <w:tcPr>
            <w:tcW w:w="1250" w:type="pct"/>
          </w:tcPr>
          <w:p w:rsidR="003B55DE" w:rsidRPr="003453C2" w:rsidRDefault="003B55DE" w:rsidP="003453C2">
            <w:pPr>
              <w:pStyle w:val="Tabele"/>
              <w:rPr>
                <w:sz w:val="18"/>
                <w:szCs w:val="18"/>
              </w:rPr>
            </w:pPr>
            <w:r w:rsidRPr="003453C2">
              <w:rPr>
                <w:sz w:val="18"/>
                <w:szCs w:val="18"/>
              </w:rPr>
              <w:t>Në ditët e zakonshme</w:t>
            </w:r>
          </w:p>
        </w:tc>
        <w:tc>
          <w:tcPr>
            <w:tcW w:w="1250" w:type="pct"/>
          </w:tcPr>
          <w:p w:rsidR="003B55DE" w:rsidRPr="003453C2" w:rsidRDefault="003B55DE" w:rsidP="003453C2">
            <w:pPr>
              <w:pStyle w:val="Tabele"/>
              <w:rPr>
                <w:sz w:val="18"/>
                <w:szCs w:val="18"/>
              </w:rPr>
            </w:pPr>
            <w:r w:rsidRPr="003453C2">
              <w:rPr>
                <w:sz w:val="18"/>
                <w:szCs w:val="18"/>
              </w:rPr>
              <w:t>Të shtuna</w:t>
            </w:r>
          </w:p>
        </w:tc>
        <w:tc>
          <w:tcPr>
            <w:tcW w:w="1250" w:type="pct"/>
          </w:tcPr>
          <w:p w:rsidR="003B55DE" w:rsidRPr="003453C2" w:rsidRDefault="003B55DE" w:rsidP="003453C2">
            <w:pPr>
              <w:pStyle w:val="Tabele"/>
              <w:rPr>
                <w:sz w:val="18"/>
                <w:szCs w:val="18"/>
              </w:rPr>
            </w:pPr>
            <w:r w:rsidRPr="003453C2">
              <w:rPr>
                <w:sz w:val="18"/>
                <w:szCs w:val="18"/>
              </w:rPr>
              <w:t>Të diela dhe festa</w:t>
            </w:r>
          </w:p>
        </w:tc>
      </w:tr>
      <w:tr w:rsidR="003B55DE" w:rsidRPr="003453C2">
        <w:tblPrEx>
          <w:tblCellMar>
            <w:top w:w="0" w:type="dxa"/>
            <w:bottom w:w="0" w:type="dxa"/>
          </w:tblCellMar>
        </w:tblPrEx>
        <w:tc>
          <w:tcPr>
            <w:tcW w:w="1250" w:type="pct"/>
          </w:tcPr>
          <w:p w:rsidR="003B55DE" w:rsidRPr="003453C2" w:rsidRDefault="003B55DE" w:rsidP="003453C2">
            <w:pPr>
              <w:pStyle w:val="Tabele"/>
              <w:rPr>
                <w:sz w:val="18"/>
                <w:szCs w:val="18"/>
              </w:rPr>
            </w:pPr>
            <w:r w:rsidRPr="003453C2">
              <w:rPr>
                <w:sz w:val="18"/>
                <w:szCs w:val="18"/>
              </w:rPr>
              <w:t>- për sistemin 24 orë</w:t>
            </w:r>
          </w:p>
        </w:tc>
        <w:tc>
          <w:tcPr>
            <w:tcW w:w="1250" w:type="pct"/>
          </w:tcPr>
          <w:p w:rsidR="003B55DE" w:rsidRPr="003453C2" w:rsidRDefault="003B55DE" w:rsidP="003453C2">
            <w:pPr>
              <w:pStyle w:val="Tabele"/>
              <w:rPr>
                <w:sz w:val="18"/>
                <w:szCs w:val="18"/>
              </w:rPr>
            </w:pPr>
            <w:r w:rsidRPr="003453C2">
              <w:rPr>
                <w:sz w:val="18"/>
                <w:szCs w:val="18"/>
              </w:rPr>
              <w:t>1 200 lekë</w:t>
            </w:r>
          </w:p>
        </w:tc>
        <w:tc>
          <w:tcPr>
            <w:tcW w:w="1250" w:type="pct"/>
          </w:tcPr>
          <w:p w:rsidR="003B55DE" w:rsidRPr="003453C2" w:rsidRDefault="003B55DE" w:rsidP="003453C2">
            <w:pPr>
              <w:pStyle w:val="Tabele"/>
              <w:rPr>
                <w:sz w:val="18"/>
                <w:szCs w:val="18"/>
              </w:rPr>
            </w:pPr>
            <w:r w:rsidRPr="003453C2">
              <w:rPr>
                <w:sz w:val="18"/>
                <w:szCs w:val="18"/>
              </w:rPr>
              <w:t>1 400 lekë</w:t>
            </w:r>
          </w:p>
        </w:tc>
        <w:tc>
          <w:tcPr>
            <w:tcW w:w="1250" w:type="pct"/>
          </w:tcPr>
          <w:p w:rsidR="003B55DE" w:rsidRPr="003453C2" w:rsidRDefault="003B55DE" w:rsidP="003453C2">
            <w:pPr>
              <w:pStyle w:val="Tabele"/>
              <w:rPr>
                <w:sz w:val="18"/>
                <w:szCs w:val="18"/>
              </w:rPr>
            </w:pPr>
            <w:r w:rsidRPr="003453C2">
              <w:rPr>
                <w:sz w:val="18"/>
                <w:szCs w:val="18"/>
              </w:rPr>
              <w:t>1 750 lekë</w:t>
            </w:r>
          </w:p>
        </w:tc>
      </w:tr>
      <w:tr w:rsidR="003B55DE" w:rsidRPr="003453C2">
        <w:tblPrEx>
          <w:tblCellMar>
            <w:top w:w="0" w:type="dxa"/>
            <w:bottom w:w="0" w:type="dxa"/>
          </w:tblCellMar>
        </w:tblPrEx>
        <w:tc>
          <w:tcPr>
            <w:tcW w:w="1250" w:type="pct"/>
          </w:tcPr>
          <w:p w:rsidR="003B55DE" w:rsidRPr="003453C2" w:rsidRDefault="003B55DE" w:rsidP="003453C2">
            <w:pPr>
              <w:pStyle w:val="Tabele"/>
              <w:rPr>
                <w:sz w:val="18"/>
                <w:szCs w:val="18"/>
              </w:rPr>
            </w:pPr>
            <w:r w:rsidRPr="003453C2">
              <w:rPr>
                <w:sz w:val="18"/>
                <w:szCs w:val="18"/>
              </w:rPr>
              <w:t>- për sistemin 16 orë</w:t>
            </w:r>
          </w:p>
        </w:tc>
        <w:tc>
          <w:tcPr>
            <w:tcW w:w="1250" w:type="pct"/>
          </w:tcPr>
          <w:p w:rsidR="003B55DE" w:rsidRPr="003453C2" w:rsidRDefault="003B55DE" w:rsidP="003453C2">
            <w:pPr>
              <w:pStyle w:val="Tabele"/>
              <w:rPr>
                <w:sz w:val="18"/>
                <w:szCs w:val="18"/>
              </w:rPr>
            </w:pPr>
            <w:r w:rsidRPr="003453C2">
              <w:rPr>
                <w:sz w:val="18"/>
                <w:szCs w:val="18"/>
              </w:rPr>
              <w:t>1 000 lekë</w:t>
            </w:r>
          </w:p>
        </w:tc>
        <w:tc>
          <w:tcPr>
            <w:tcW w:w="1250" w:type="pct"/>
          </w:tcPr>
          <w:p w:rsidR="003B55DE" w:rsidRPr="003453C2" w:rsidRDefault="003B55DE" w:rsidP="003453C2">
            <w:pPr>
              <w:pStyle w:val="Tabele"/>
              <w:rPr>
                <w:sz w:val="18"/>
                <w:szCs w:val="18"/>
              </w:rPr>
            </w:pPr>
            <w:r w:rsidRPr="003453C2">
              <w:rPr>
                <w:sz w:val="18"/>
                <w:szCs w:val="18"/>
              </w:rPr>
              <w:t>1 200 lekë</w:t>
            </w:r>
          </w:p>
        </w:tc>
        <w:tc>
          <w:tcPr>
            <w:tcW w:w="1250" w:type="pct"/>
          </w:tcPr>
          <w:p w:rsidR="003B55DE" w:rsidRPr="003453C2" w:rsidRDefault="003B55DE" w:rsidP="003453C2">
            <w:pPr>
              <w:pStyle w:val="Tabele"/>
              <w:rPr>
                <w:sz w:val="18"/>
                <w:szCs w:val="18"/>
              </w:rPr>
            </w:pPr>
            <w:r w:rsidRPr="003453C2">
              <w:rPr>
                <w:sz w:val="18"/>
                <w:szCs w:val="18"/>
              </w:rPr>
              <w:t>1 400 lekë</w:t>
            </w:r>
          </w:p>
        </w:tc>
      </w:tr>
      <w:tr w:rsidR="003B55DE" w:rsidRPr="003453C2">
        <w:tblPrEx>
          <w:tblCellMar>
            <w:top w:w="0" w:type="dxa"/>
            <w:bottom w:w="0" w:type="dxa"/>
          </w:tblCellMar>
        </w:tblPrEx>
        <w:tc>
          <w:tcPr>
            <w:tcW w:w="1250" w:type="pct"/>
          </w:tcPr>
          <w:p w:rsidR="003B55DE" w:rsidRPr="003453C2" w:rsidRDefault="003B55DE" w:rsidP="003453C2">
            <w:pPr>
              <w:pStyle w:val="Tabele"/>
              <w:rPr>
                <w:sz w:val="18"/>
                <w:szCs w:val="18"/>
              </w:rPr>
            </w:pPr>
            <w:r w:rsidRPr="003453C2">
              <w:rPr>
                <w:sz w:val="18"/>
                <w:szCs w:val="18"/>
              </w:rPr>
              <w:t>- për sistemin 12 orë</w:t>
            </w:r>
          </w:p>
        </w:tc>
        <w:tc>
          <w:tcPr>
            <w:tcW w:w="1250" w:type="pct"/>
          </w:tcPr>
          <w:p w:rsidR="003B55DE" w:rsidRPr="003453C2" w:rsidRDefault="003B55DE" w:rsidP="003453C2">
            <w:pPr>
              <w:pStyle w:val="Tabele"/>
              <w:rPr>
                <w:sz w:val="18"/>
                <w:szCs w:val="18"/>
              </w:rPr>
            </w:pPr>
            <w:r w:rsidRPr="003453C2">
              <w:rPr>
                <w:sz w:val="18"/>
                <w:szCs w:val="18"/>
              </w:rPr>
              <w:t>7 00 lekë</w:t>
            </w:r>
          </w:p>
        </w:tc>
        <w:tc>
          <w:tcPr>
            <w:tcW w:w="1250" w:type="pct"/>
          </w:tcPr>
          <w:p w:rsidR="003B55DE" w:rsidRPr="003453C2" w:rsidRDefault="003B55DE" w:rsidP="003453C2">
            <w:pPr>
              <w:pStyle w:val="Tabele"/>
              <w:rPr>
                <w:sz w:val="18"/>
                <w:szCs w:val="18"/>
              </w:rPr>
            </w:pPr>
            <w:r w:rsidRPr="003453C2">
              <w:rPr>
                <w:sz w:val="18"/>
                <w:szCs w:val="18"/>
              </w:rPr>
              <w:t>1 000 lekë</w:t>
            </w:r>
          </w:p>
        </w:tc>
        <w:tc>
          <w:tcPr>
            <w:tcW w:w="1250" w:type="pct"/>
          </w:tcPr>
          <w:p w:rsidR="003B55DE" w:rsidRPr="003453C2" w:rsidRDefault="003B55DE" w:rsidP="003453C2">
            <w:pPr>
              <w:pStyle w:val="Tabele"/>
              <w:rPr>
                <w:sz w:val="18"/>
                <w:szCs w:val="18"/>
              </w:rPr>
            </w:pPr>
            <w:r w:rsidRPr="003453C2">
              <w:rPr>
                <w:sz w:val="18"/>
                <w:szCs w:val="18"/>
              </w:rPr>
              <w:t>1 200 lekë</w:t>
            </w:r>
          </w:p>
        </w:tc>
      </w:tr>
    </w:tbl>
    <w:p w:rsidR="003B55DE" w:rsidRPr="00C640B1" w:rsidRDefault="003B55DE" w:rsidP="003B55DE">
      <w:pPr>
        <w:pStyle w:val="Paragrafi"/>
      </w:pPr>
    </w:p>
    <w:p w:rsidR="003B55DE" w:rsidRPr="00C640B1" w:rsidRDefault="003B55DE" w:rsidP="003B55DE">
      <w:pPr>
        <w:pStyle w:val="Paragrafi"/>
      </w:pPr>
      <w:r w:rsidRPr="00C640B1">
        <w:t>c) Kur thirren për raste urgjence, pasdite ose natën, nga mjeku i rojës së spitalit për veprime diagnostikuese apo mjekuese, shpërblehen në masën 600 lekë deri në 1000 lekë, në varësi të procedurës mjekësore që kryejnë. Këto shpërblime nuk mund të jenë më shumë se 20 për qind e pagës mujore për çdo muaj.</w:t>
      </w:r>
    </w:p>
    <w:p w:rsidR="003B55DE" w:rsidRPr="00C640B1" w:rsidRDefault="003B55DE" w:rsidP="003B55DE">
      <w:pPr>
        <w:pStyle w:val="Paragrafi"/>
      </w:pPr>
      <w:r w:rsidRPr="00C640B1">
        <w:t>ç) Ministri i Shëndetësisë përcakton kriteret dhe rregullat për dhënien e shpërblimit, sipas pikave a, b dhe c të këtij vendimi.</w:t>
      </w:r>
    </w:p>
    <w:p w:rsidR="003B55DE" w:rsidRPr="00C640B1" w:rsidRDefault="003B55DE" w:rsidP="003B55DE">
      <w:pPr>
        <w:pStyle w:val="Paragrafi"/>
      </w:pPr>
      <w:r w:rsidRPr="00C640B1">
        <w:t>10. Mjekët, anëtarë të komisioneve mjeko-ligjore, për punën që bëjnë, marrin shpërblim si më poshtë vijon:</w:t>
      </w:r>
    </w:p>
    <w:p w:rsidR="003B55DE" w:rsidRPr="00C640B1" w:rsidRDefault="003B55DE" w:rsidP="003B55DE">
      <w:pPr>
        <w:pStyle w:val="Paragrafi"/>
      </w:pPr>
      <w:r w:rsidRPr="00C640B1">
        <w:t>- kryetari 2000 lekë në muaj;</w:t>
      </w:r>
    </w:p>
    <w:p w:rsidR="003B55DE" w:rsidRPr="00C640B1" w:rsidRDefault="003B55DE" w:rsidP="003B55DE">
      <w:pPr>
        <w:pStyle w:val="Paragrafi"/>
      </w:pPr>
      <w:r w:rsidRPr="00C640B1">
        <w:t>- anëtarët 1800 lekë në muaj.</w:t>
      </w:r>
    </w:p>
    <w:p w:rsidR="003B55DE" w:rsidRPr="00C640B1" w:rsidRDefault="003B55DE" w:rsidP="003B55DE">
      <w:pPr>
        <w:pStyle w:val="Paragrafi"/>
      </w:pPr>
      <w:r w:rsidRPr="00C640B1">
        <w:t>11. Ky vendim nuk zbatohet për punonjësit e Institutit të Shëndetit Publik.</w:t>
      </w:r>
    </w:p>
    <w:p w:rsidR="003B55DE" w:rsidRPr="00C640B1" w:rsidRDefault="003B55DE" w:rsidP="003B55DE">
      <w:pPr>
        <w:pStyle w:val="Paragrafi"/>
      </w:pPr>
      <w:r w:rsidRPr="00C640B1">
        <w:t>12. Të gjitha dispozitat që bien në kundërshtim me këtë vendim shfuqizohen.</w:t>
      </w:r>
    </w:p>
    <w:p w:rsidR="003B55DE" w:rsidRPr="00C640B1" w:rsidRDefault="003B55DE" w:rsidP="003B55DE">
      <w:pPr>
        <w:pStyle w:val="Paragrafi"/>
      </w:pPr>
      <w:r w:rsidRPr="00C640B1">
        <w:t>13. Efektet financiare që rrjedhin nga zbatimi i këtij vendimi të përballohen nga buxheti i miratuar për vitin 2002 për Ministrinë e Shëndetësisë.</w:t>
      </w:r>
    </w:p>
    <w:p w:rsidR="003B55DE" w:rsidRPr="00C640B1" w:rsidRDefault="003B55DE" w:rsidP="003B55DE">
      <w:pPr>
        <w:pStyle w:val="Paragrafi"/>
      </w:pPr>
      <w:r w:rsidRPr="00C640B1">
        <w:t>Ky vendim hyn në fuqi pas botimit në Fletoren Zyrtare dhe i shtrin efektet financiare nga data 16 korrik 2002.</w:t>
      </w:r>
    </w:p>
    <w:p w:rsidR="003B55DE" w:rsidRPr="00C640B1" w:rsidRDefault="003B55DE" w:rsidP="003B55DE">
      <w:pPr>
        <w:pStyle w:val="Paragrafi"/>
      </w:pPr>
    </w:p>
    <w:p w:rsidR="003B55DE" w:rsidRPr="00C640B1" w:rsidRDefault="003B55DE" w:rsidP="003453C2">
      <w:pPr>
        <w:pStyle w:val="Autoriteti"/>
      </w:pPr>
      <w:r w:rsidRPr="00C640B1">
        <w:t>KRYEMINISTRI</w:t>
      </w:r>
    </w:p>
    <w:p w:rsidR="003B55DE" w:rsidRDefault="003B55DE" w:rsidP="003453C2">
      <w:pPr>
        <w:pStyle w:val="AutoritetiEmer"/>
      </w:pPr>
      <w:r w:rsidRPr="00C640B1">
        <w:t>Pandeli Majko</w:t>
      </w:r>
    </w:p>
    <w:p w:rsidR="003453C2" w:rsidRPr="003453C2" w:rsidRDefault="003453C2" w:rsidP="003453C2">
      <w:pPr>
        <w:rPr>
          <w:lang w:val="en-GB"/>
        </w:rPr>
      </w:pPr>
    </w:p>
    <w:p w:rsidR="003B55DE" w:rsidRPr="00C640B1" w:rsidRDefault="003B55DE" w:rsidP="003B55DE">
      <w:pPr>
        <w:pStyle w:val="Paragrafi"/>
      </w:pPr>
      <w:r w:rsidRPr="00C640B1">
        <w:t>Lidhja nr.1</w:t>
      </w:r>
    </w:p>
    <w:p w:rsidR="003B55DE" w:rsidRPr="00C640B1" w:rsidRDefault="003B55DE" w:rsidP="003B55DE">
      <w:pPr>
        <w:pStyle w:val="Paragrafi"/>
      </w:pPr>
      <w:r w:rsidRPr="00C640B1">
        <w:t>(Kreu 1.1)</w:t>
      </w:r>
    </w:p>
    <w:p w:rsidR="003B55DE" w:rsidRPr="00C640B1" w:rsidRDefault="003B55DE" w:rsidP="003B55DE">
      <w:pPr>
        <w:pStyle w:val="Paragrafi"/>
      </w:pPr>
      <w:r w:rsidRPr="00C640B1">
        <w:t>Struktura e pagave për punonjësit me arsim të lartë në Qendrën Spitalore Universitare "Nënë Tereza" Tiranë, Spitali Universitar Obsetrik - Gjinekologjik Tiranë, Spitali Universitar i Ftizio-pneumologjisë Tiranë, Klinika Stomatologjike Universitare Tiranë</w:t>
      </w:r>
    </w:p>
    <w:p w:rsidR="003B55DE" w:rsidRPr="00C640B1" w:rsidRDefault="003B55DE" w:rsidP="003B55D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934"/>
        <w:gridCol w:w="845"/>
        <w:gridCol w:w="1066"/>
        <w:gridCol w:w="979"/>
        <w:gridCol w:w="960"/>
        <w:gridCol w:w="1805"/>
      </w:tblGrid>
      <w:tr w:rsidR="003B55DE" w:rsidRPr="003453C2">
        <w:tblPrEx>
          <w:tblCellMar>
            <w:top w:w="0" w:type="dxa"/>
            <w:bottom w:w="0" w:type="dxa"/>
          </w:tblCellMar>
        </w:tblPrEx>
        <w:trPr>
          <w:cantSplit/>
        </w:trPr>
        <w:tc>
          <w:tcPr>
            <w:tcW w:w="1452" w:type="pct"/>
          </w:tcPr>
          <w:p w:rsidR="003B55DE" w:rsidRPr="003453C2" w:rsidRDefault="003B55DE" w:rsidP="003453C2">
            <w:pPr>
              <w:pStyle w:val="Tabele"/>
              <w:rPr>
                <w:sz w:val="18"/>
                <w:szCs w:val="18"/>
              </w:rPr>
            </w:pPr>
            <w:r w:rsidRPr="003453C2">
              <w:rPr>
                <w:sz w:val="18"/>
                <w:szCs w:val="18"/>
              </w:rPr>
              <w:t>Emërtimi</w:t>
            </w:r>
          </w:p>
        </w:tc>
        <w:tc>
          <w:tcPr>
            <w:tcW w:w="3548" w:type="pct"/>
            <w:gridSpan w:val="6"/>
          </w:tcPr>
          <w:p w:rsidR="003B55DE" w:rsidRPr="003453C2" w:rsidRDefault="003B55DE" w:rsidP="003453C2">
            <w:pPr>
              <w:pStyle w:val="Tabele"/>
              <w:rPr>
                <w:sz w:val="18"/>
                <w:szCs w:val="18"/>
              </w:rPr>
            </w:pPr>
            <w:r w:rsidRPr="003453C2">
              <w:rPr>
                <w:sz w:val="18"/>
                <w:szCs w:val="18"/>
              </w:rPr>
              <w:t>Paga mujore</w:t>
            </w:r>
          </w:p>
        </w:tc>
      </w:tr>
      <w:tr w:rsidR="003B55DE" w:rsidRPr="003453C2">
        <w:tblPrEx>
          <w:tblCellMar>
            <w:top w:w="0" w:type="dxa"/>
            <w:bottom w:w="0" w:type="dxa"/>
          </w:tblCellMar>
        </w:tblPrEx>
        <w:trPr>
          <w:cantSplit/>
        </w:trPr>
        <w:tc>
          <w:tcPr>
            <w:tcW w:w="1452" w:type="pct"/>
          </w:tcPr>
          <w:p w:rsidR="003B55DE" w:rsidRPr="003453C2" w:rsidRDefault="003B55DE" w:rsidP="003453C2">
            <w:pPr>
              <w:pStyle w:val="Tabele"/>
              <w:rPr>
                <w:sz w:val="18"/>
                <w:szCs w:val="18"/>
              </w:rPr>
            </w:pPr>
          </w:p>
        </w:tc>
        <w:tc>
          <w:tcPr>
            <w:tcW w:w="1532" w:type="pct"/>
            <w:gridSpan w:val="3"/>
          </w:tcPr>
          <w:p w:rsidR="003B55DE" w:rsidRPr="003453C2" w:rsidRDefault="003B55DE" w:rsidP="003453C2">
            <w:pPr>
              <w:pStyle w:val="Tabele"/>
              <w:rPr>
                <w:sz w:val="18"/>
                <w:szCs w:val="18"/>
              </w:rPr>
            </w:pPr>
            <w:r w:rsidRPr="003453C2">
              <w:rPr>
                <w:sz w:val="18"/>
                <w:szCs w:val="18"/>
              </w:rPr>
              <w:t>Paga individuale</w:t>
            </w:r>
          </w:p>
        </w:tc>
        <w:tc>
          <w:tcPr>
            <w:tcW w:w="2016" w:type="pct"/>
            <w:gridSpan w:val="3"/>
          </w:tcPr>
          <w:p w:rsidR="003B55DE" w:rsidRPr="003453C2" w:rsidRDefault="003B55DE" w:rsidP="003453C2">
            <w:pPr>
              <w:pStyle w:val="Tabele"/>
              <w:rPr>
                <w:sz w:val="18"/>
                <w:szCs w:val="18"/>
              </w:rPr>
            </w:pPr>
            <w:r w:rsidRPr="003453C2">
              <w:rPr>
                <w:sz w:val="18"/>
                <w:szCs w:val="18"/>
              </w:rPr>
              <w:t>Shtesa e pozicionit</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p>
        </w:tc>
        <w:tc>
          <w:tcPr>
            <w:tcW w:w="503" w:type="pct"/>
          </w:tcPr>
          <w:p w:rsidR="003B55DE" w:rsidRPr="003453C2" w:rsidRDefault="003B55DE" w:rsidP="003453C2">
            <w:pPr>
              <w:pStyle w:val="Tabele"/>
              <w:rPr>
                <w:sz w:val="18"/>
                <w:szCs w:val="18"/>
              </w:rPr>
            </w:pPr>
            <w:r w:rsidRPr="003453C2">
              <w:rPr>
                <w:sz w:val="18"/>
                <w:szCs w:val="18"/>
              </w:rPr>
              <w:t>Paga e grupit (PG)</w:t>
            </w:r>
          </w:p>
        </w:tc>
        <w:tc>
          <w:tcPr>
            <w:tcW w:w="455" w:type="pct"/>
          </w:tcPr>
          <w:p w:rsidR="003B55DE" w:rsidRPr="003453C2" w:rsidRDefault="003B55DE" w:rsidP="003453C2">
            <w:pPr>
              <w:pStyle w:val="Tabele"/>
              <w:rPr>
                <w:sz w:val="18"/>
                <w:szCs w:val="18"/>
              </w:rPr>
            </w:pPr>
            <w:r w:rsidRPr="003453C2">
              <w:rPr>
                <w:sz w:val="18"/>
                <w:szCs w:val="18"/>
              </w:rPr>
              <w:t>Shtesa për vjetërsi (SHV)</w:t>
            </w:r>
          </w:p>
        </w:tc>
        <w:tc>
          <w:tcPr>
            <w:tcW w:w="574" w:type="pct"/>
          </w:tcPr>
          <w:p w:rsidR="003B55DE" w:rsidRPr="003453C2" w:rsidRDefault="003B55DE" w:rsidP="003453C2">
            <w:pPr>
              <w:pStyle w:val="Tabele"/>
              <w:rPr>
                <w:sz w:val="18"/>
                <w:szCs w:val="18"/>
              </w:rPr>
            </w:pPr>
            <w:r w:rsidRPr="003453C2">
              <w:rPr>
                <w:sz w:val="18"/>
                <w:szCs w:val="18"/>
              </w:rPr>
              <w:t>Shtesa për kualifikim (SHK)</w:t>
            </w:r>
          </w:p>
        </w:tc>
        <w:tc>
          <w:tcPr>
            <w:tcW w:w="527" w:type="pct"/>
          </w:tcPr>
          <w:p w:rsidR="003B55DE" w:rsidRPr="003453C2" w:rsidRDefault="003B55DE" w:rsidP="003453C2">
            <w:pPr>
              <w:pStyle w:val="Tabele"/>
              <w:rPr>
                <w:sz w:val="18"/>
                <w:szCs w:val="18"/>
              </w:rPr>
            </w:pPr>
            <w:r w:rsidRPr="003453C2">
              <w:rPr>
                <w:sz w:val="18"/>
                <w:szCs w:val="18"/>
              </w:rPr>
              <w:t>Shtesa për pozicion (SHP)</w:t>
            </w:r>
          </w:p>
        </w:tc>
        <w:tc>
          <w:tcPr>
            <w:tcW w:w="517" w:type="pct"/>
          </w:tcPr>
          <w:p w:rsidR="003B55DE" w:rsidRPr="003453C2" w:rsidRDefault="003B55DE" w:rsidP="003453C2">
            <w:pPr>
              <w:pStyle w:val="Tabele"/>
              <w:rPr>
                <w:sz w:val="18"/>
                <w:szCs w:val="18"/>
              </w:rPr>
            </w:pPr>
            <w:r w:rsidRPr="003453C2">
              <w:rPr>
                <w:sz w:val="18"/>
                <w:szCs w:val="18"/>
              </w:rPr>
              <w:t>Shtesa për kushte pune (SHKP)</w:t>
            </w:r>
          </w:p>
        </w:tc>
        <w:tc>
          <w:tcPr>
            <w:tcW w:w="972" w:type="pct"/>
          </w:tcPr>
          <w:p w:rsidR="003B55DE" w:rsidRPr="003453C2" w:rsidRDefault="003B55DE" w:rsidP="003453C2">
            <w:pPr>
              <w:pStyle w:val="Tabele"/>
              <w:rPr>
                <w:sz w:val="18"/>
                <w:szCs w:val="18"/>
              </w:rPr>
            </w:pPr>
            <w:r w:rsidRPr="003453C2">
              <w:rPr>
                <w:sz w:val="18"/>
                <w:szCs w:val="18"/>
              </w:rPr>
              <w:t>Totali</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p>
        </w:tc>
        <w:tc>
          <w:tcPr>
            <w:tcW w:w="503" w:type="pct"/>
          </w:tcPr>
          <w:p w:rsidR="003B55DE" w:rsidRPr="003453C2" w:rsidRDefault="003B55DE" w:rsidP="003453C2">
            <w:pPr>
              <w:pStyle w:val="Tabele"/>
              <w:rPr>
                <w:sz w:val="18"/>
                <w:szCs w:val="18"/>
              </w:rPr>
            </w:pPr>
            <w:r w:rsidRPr="003453C2">
              <w:rPr>
                <w:sz w:val="18"/>
                <w:szCs w:val="18"/>
              </w:rPr>
              <w:t>1</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3</w:t>
            </w:r>
          </w:p>
        </w:tc>
        <w:tc>
          <w:tcPr>
            <w:tcW w:w="527" w:type="pct"/>
          </w:tcPr>
          <w:p w:rsidR="003B55DE" w:rsidRPr="003453C2" w:rsidRDefault="003B55DE" w:rsidP="003453C2">
            <w:pPr>
              <w:pStyle w:val="Tabele"/>
              <w:rPr>
                <w:sz w:val="18"/>
                <w:szCs w:val="18"/>
              </w:rPr>
            </w:pPr>
            <w:r w:rsidRPr="003453C2">
              <w:rPr>
                <w:sz w:val="18"/>
                <w:szCs w:val="18"/>
              </w:rPr>
              <w:t>4</w:t>
            </w:r>
          </w:p>
        </w:tc>
        <w:tc>
          <w:tcPr>
            <w:tcW w:w="517" w:type="pct"/>
          </w:tcPr>
          <w:p w:rsidR="003B55DE" w:rsidRPr="003453C2" w:rsidRDefault="003B55DE" w:rsidP="003453C2">
            <w:pPr>
              <w:pStyle w:val="Tabele"/>
              <w:rPr>
                <w:sz w:val="18"/>
                <w:szCs w:val="18"/>
              </w:rPr>
            </w:pPr>
            <w:r w:rsidRPr="003453C2">
              <w:rPr>
                <w:sz w:val="18"/>
                <w:szCs w:val="18"/>
              </w:rPr>
              <w:t>5</w:t>
            </w:r>
          </w:p>
        </w:tc>
        <w:tc>
          <w:tcPr>
            <w:tcW w:w="972" w:type="pct"/>
          </w:tcPr>
          <w:p w:rsidR="003B55DE" w:rsidRPr="003453C2" w:rsidRDefault="003B55DE" w:rsidP="003453C2">
            <w:pPr>
              <w:pStyle w:val="Tabele"/>
              <w:rPr>
                <w:sz w:val="18"/>
                <w:szCs w:val="18"/>
              </w:rPr>
            </w:pP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Drejtor</w:t>
            </w:r>
          </w:p>
          <w:p w:rsidR="003B55DE" w:rsidRPr="003453C2" w:rsidRDefault="003B55DE" w:rsidP="003453C2">
            <w:pPr>
              <w:pStyle w:val="Tabele"/>
              <w:rPr>
                <w:sz w:val="18"/>
                <w:szCs w:val="18"/>
              </w:rPr>
            </w:pPr>
            <w:r w:rsidRPr="003453C2">
              <w:rPr>
                <w:sz w:val="18"/>
                <w:szCs w:val="18"/>
              </w:rPr>
              <w:t>-QSU "Nënë Tereza" Tiranë</w:t>
            </w:r>
          </w:p>
          <w:p w:rsidR="003B55DE" w:rsidRPr="003453C2" w:rsidRDefault="003B55DE" w:rsidP="003453C2">
            <w:pPr>
              <w:pStyle w:val="Tabele"/>
              <w:rPr>
                <w:sz w:val="18"/>
                <w:szCs w:val="18"/>
              </w:rPr>
            </w:pPr>
            <w:r w:rsidRPr="003453C2">
              <w:rPr>
                <w:sz w:val="18"/>
                <w:szCs w:val="18"/>
              </w:rPr>
              <w:t>-Spitali Universitar Obsetrik - Gjinekologjik Tiranë</w:t>
            </w:r>
          </w:p>
          <w:p w:rsidR="003B55DE" w:rsidRPr="003453C2" w:rsidRDefault="003B55DE" w:rsidP="003453C2">
            <w:pPr>
              <w:pStyle w:val="Tabele"/>
              <w:rPr>
                <w:sz w:val="18"/>
                <w:szCs w:val="18"/>
              </w:rPr>
            </w:pPr>
            <w:r w:rsidRPr="003453C2">
              <w:rPr>
                <w:sz w:val="18"/>
                <w:szCs w:val="18"/>
              </w:rPr>
              <w:t>- Spitali Universitar i Ftizio-Pneumologjisë Tiranë</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55 000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 .Deri..Lekë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Drejtor</w:t>
            </w:r>
          </w:p>
          <w:p w:rsidR="003B55DE" w:rsidRPr="003453C2" w:rsidRDefault="003B55DE" w:rsidP="003453C2">
            <w:pPr>
              <w:pStyle w:val="Tabele"/>
              <w:rPr>
                <w:sz w:val="18"/>
                <w:szCs w:val="18"/>
              </w:rPr>
            </w:pPr>
            <w:r w:rsidRPr="003453C2">
              <w:rPr>
                <w:sz w:val="18"/>
                <w:szCs w:val="18"/>
              </w:rPr>
              <w:t>- Klinika Stomatologjike Universitare</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30 000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Zëvendësdrejtor,</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20 000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Shef shërbimi</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16 000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Shef reparti/klinik (kiurgji, urgjence etj)</w:t>
            </w:r>
          </w:p>
          <w:p w:rsidR="003B55DE" w:rsidRPr="003453C2" w:rsidRDefault="003B55DE" w:rsidP="003453C2">
            <w:pPr>
              <w:pStyle w:val="Tabele"/>
              <w:rPr>
                <w:sz w:val="18"/>
                <w:szCs w:val="18"/>
              </w:rPr>
            </w:pPr>
            <w:r w:rsidRPr="003453C2">
              <w:rPr>
                <w:sz w:val="18"/>
                <w:szCs w:val="18"/>
              </w:rPr>
              <w:t>Shef i Qendrës së Gruas</w:t>
            </w:r>
          </w:p>
          <w:p w:rsidR="003B55DE" w:rsidRPr="003453C2" w:rsidRDefault="003B55DE" w:rsidP="003453C2">
            <w:pPr>
              <w:pStyle w:val="Tabele"/>
              <w:rPr>
                <w:sz w:val="18"/>
                <w:szCs w:val="18"/>
              </w:rPr>
            </w:pPr>
            <w:r w:rsidRPr="003453C2">
              <w:rPr>
                <w:sz w:val="18"/>
                <w:szCs w:val="18"/>
              </w:rPr>
              <w:t>Shef i Sektorit Biomedikal</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14 000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Shef reparti/klinike reanimacioni</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14 000</w:t>
            </w:r>
          </w:p>
        </w:tc>
        <w:tc>
          <w:tcPr>
            <w:tcW w:w="517" w:type="pct"/>
          </w:tcPr>
          <w:p w:rsidR="003B55DE" w:rsidRPr="003453C2" w:rsidRDefault="003B55DE" w:rsidP="003453C2">
            <w:pPr>
              <w:pStyle w:val="Tabele"/>
              <w:rPr>
                <w:sz w:val="18"/>
                <w:szCs w:val="18"/>
              </w:rPr>
            </w:pPr>
            <w:r w:rsidRPr="003453C2">
              <w:rPr>
                <w:sz w:val="18"/>
                <w:szCs w:val="18"/>
              </w:rPr>
              <w:t>1 000</w:t>
            </w: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Shef reparti/klinike psikiatrie</w:t>
            </w:r>
          </w:p>
        </w:tc>
        <w:tc>
          <w:tcPr>
            <w:tcW w:w="503" w:type="pct"/>
          </w:tcPr>
          <w:p w:rsidR="003B55DE" w:rsidRPr="003453C2" w:rsidRDefault="003B55DE" w:rsidP="003453C2">
            <w:pPr>
              <w:pStyle w:val="Tabele"/>
              <w:rPr>
                <w:sz w:val="18"/>
                <w:szCs w:val="18"/>
              </w:rPr>
            </w:pPr>
          </w:p>
        </w:tc>
        <w:tc>
          <w:tcPr>
            <w:tcW w:w="455" w:type="pct"/>
          </w:tcPr>
          <w:p w:rsidR="003B55DE" w:rsidRPr="003453C2" w:rsidRDefault="003B55DE" w:rsidP="003453C2">
            <w:pPr>
              <w:pStyle w:val="Tabele"/>
              <w:rPr>
                <w:sz w:val="18"/>
                <w:szCs w:val="18"/>
              </w:rPr>
            </w:pPr>
          </w:p>
        </w:tc>
        <w:tc>
          <w:tcPr>
            <w:tcW w:w="574" w:type="pct"/>
          </w:tcPr>
          <w:p w:rsidR="003B55DE" w:rsidRPr="003453C2" w:rsidRDefault="003B55DE" w:rsidP="003453C2">
            <w:pPr>
              <w:pStyle w:val="Tabele"/>
              <w:rPr>
                <w:sz w:val="18"/>
                <w:szCs w:val="18"/>
              </w:rPr>
            </w:pPr>
          </w:p>
        </w:tc>
        <w:tc>
          <w:tcPr>
            <w:tcW w:w="527" w:type="pct"/>
          </w:tcPr>
          <w:p w:rsidR="003B55DE" w:rsidRPr="003453C2" w:rsidRDefault="003B55DE" w:rsidP="003453C2">
            <w:pPr>
              <w:pStyle w:val="Tabele"/>
              <w:rPr>
                <w:sz w:val="18"/>
                <w:szCs w:val="18"/>
              </w:rPr>
            </w:pP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Shef laboratorit klinik-biokimik</w:t>
            </w:r>
          </w:p>
          <w:p w:rsidR="003B55DE" w:rsidRPr="003453C2" w:rsidRDefault="003B55DE" w:rsidP="003453C2">
            <w:pPr>
              <w:pStyle w:val="Tabele"/>
              <w:rPr>
                <w:sz w:val="18"/>
                <w:szCs w:val="18"/>
              </w:rPr>
            </w:pPr>
            <w:r w:rsidRPr="003453C2">
              <w:rPr>
                <w:sz w:val="18"/>
                <w:szCs w:val="18"/>
              </w:rPr>
              <w:t>Shef reparti kimioterapi</w:t>
            </w:r>
          </w:p>
          <w:p w:rsidR="003B55DE" w:rsidRPr="003453C2" w:rsidRDefault="003B55DE" w:rsidP="003453C2">
            <w:pPr>
              <w:pStyle w:val="Tabele"/>
              <w:rPr>
                <w:sz w:val="18"/>
                <w:szCs w:val="18"/>
              </w:rPr>
            </w:pPr>
            <w:r w:rsidRPr="003453C2">
              <w:rPr>
                <w:sz w:val="18"/>
                <w:szCs w:val="18"/>
              </w:rPr>
              <w:t>Shef laboratori</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14 000</w:t>
            </w:r>
          </w:p>
        </w:tc>
        <w:tc>
          <w:tcPr>
            <w:tcW w:w="517" w:type="pct"/>
          </w:tcPr>
          <w:p w:rsidR="003B55DE" w:rsidRPr="003453C2" w:rsidRDefault="003B55DE" w:rsidP="003453C2">
            <w:pPr>
              <w:pStyle w:val="Tabele"/>
              <w:rPr>
                <w:sz w:val="18"/>
                <w:szCs w:val="18"/>
              </w:rPr>
            </w:pPr>
            <w:r w:rsidRPr="003453C2">
              <w:rPr>
                <w:sz w:val="18"/>
                <w:szCs w:val="18"/>
              </w:rPr>
              <w:t>2 000</w:t>
            </w: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Shef reparti rrezatimi</w:t>
            </w:r>
          </w:p>
          <w:p w:rsidR="003B55DE" w:rsidRPr="003453C2" w:rsidRDefault="003B55DE" w:rsidP="003453C2">
            <w:pPr>
              <w:pStyle w:val="Tabele"/>
              <w:rPr>
                <w:sz w:val="18"/>
                <w:szCs w:val="18"/>
              </w:rPr>
            </w:pPr>
            <w:r w:rsidRPr="003453C2">
              <w:rPr>
                <w:sz w:val="18"/>
                <w:szCs w:val="18"/>
              </w:rPr>
              <w:t>Shef reparti i kyrisë</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14 000</w:t>
            </w:r>
          </w:p>
        </w:tc>
        <w:tc>
          <w:tcPr>
            <w:tcW w:w="517" w:type="pct"/>
          </w:tcPr>
          <w:p w:rsidR="003B55DE" w:rsidRPr="003453C2" w:rsidRDefault="003B55DE" w:rsidP="003453C2">
            <w:pPr>
              <w:pStyle w:val="Tabele"/>
              <w:rPr>
                <w:sz w:val="18"/>
                <w:szCs w:val="18"/>
              </w:rPr>
            </w:pPr>
            <w:r w:rsidRPr="003453C2">
              <w:rPr>
                <w:sz w:val="18"/>
                <w:szCs w:val="18"/>
              </w:rPr>
              <w:t>4 000</w:t>
            </w: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Shef kabineti,</w:t>
            </w:r>
          </w:p>
          <w:p w:rsidR="003B55DE" w:rsidRPr="003453C2" w:rsidRDefault="003B55DE" w:rsidP="003453C2">
            <w:pPr>
              <w:pStyle w:val="Tabele"/>
              <w:rPr>
                <w:sz w:val="18"/>
                <w:szCs w:val="18"/>
              </w:rPr>
            </w:pPr>
            <w:r w:rsidRPr="003453C2">
              <w:rPr>
                <w:sz w:val="18"/>
                <w:szCs w:val="18"/>
              </w:rPr>
              <w:t>Shef laboratori</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12 500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Shef sektori</w:t>
            </w:r>
          </w:p>
          <w:p w:rsidR="003B55DE" w:rsidRPr="003453C2" w:rsidRDefault="003B55DE" w:rsidP="003453C2">
            <w:pPr>
              <w:pStyle w:val="Tabele"/>
              <w:rPr>
                <w:sz w:val="18"/>
                <w:szCs w:val="18"/>
              </w:rPr>
            </w:pPr>
            <w:r w:rsidRPr="003453C2">
              <w:rPr>
                <w:sz w:val="18"/>
                <w:szCs w:val="18"/>
              </w:rPr>
              <w:t>Shef farmacie në solucionet e injektueshme</w:t>
            </w:r>
          </w:p>
          <w:p w:rsidR="003B55DE" w:rsidRPr="003453C2" w:rsidRDefault="003B55DE" w:rsidP="003453C2">
            <w:pPr>
              <w:pStyle w:val="Tabele"/>
              <w:rPr>
                <w:sz w:val="18"/>
                <w:szCs w:val="18"/>
              </w:rPr>
            </w:pPr>
            <w:r w:rsidRPr="003453C2">
              <w:rPr>
                <w:sz w:val="18"/>
                <w:szCs w:val="18"/>
              </w:rPr>
              <w:t>Biokimist në solucionet  e injektueshme</w:t>
            </w:r>
          </w:p>
          <w:p w:rsidR="003B55DE" w:rsidRPr="003453C2" w:rsidRDefault="003B55DE" w:rsidP="003453C2">
            <w:pPr>
              <w:pStyle w:val="Tabele"/>
              <w:rPr>
                <w:sz w:val="18"/>
                <w:szCs w:val="18"/>
              </w:rPr>
            </w:pPr>
            <w:r w:rsidRPr="003453C2">
              <w:rPr>
                <w:sz w:val="18"/>
                <w:szCs w:val="18"/>
              </w:rPr>
              <w:t>Inxhinier biomedikal</w:t>
            </w:r>
          </w:p>
          <w:p w:rsidR="003B55DE" w:rsidRPr="003453C2" w:rsidRDefault="003B55DE" w:rsidP="003453C2">
            <w:pPr>
              <w:pStyle w:val="Tabele"/>
              <w:rPr>
                <w:sz w:val="18"/>
                <w:szCs w:val="18"/>
              </w:rPr>
            </w:pPr>
            <w:r w:rsidRPr="003453C2">
              <w:rPr>
                <w:sz w:val="18"/>
                <w:szCs w:val="18"/>
              </w:rPr>
              <w:t xml:space="preserve">Inxhinier i sistemeve të ngrohjes </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11 000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Mjek</w:t>
            </w:r>
          </w:p>
          <w:p w:rsidR="003B55DE" w:rsidRPr="003453C2" w:rsidRDefault="003B55DE" w:rsidP="003453C2">
            <w:pPr>
              <w:pStyle w:val="Tabele"/>
              <w:rPr>
                <w:sz w:val="18"/>
                <w:szCs w:val="18"/>
              </w:rPr>
            </w:pPr>
            <w:r w:rsidRPr="003453C2">
              <w:rPr>
                <w:sz w:val="18"/>
                <w:szCs w:val="18"/>
              </w:rPr>
              <w:t>Stomatolog</w:t>
            </w:r>
          </w:p>
          <w:p w:rsidR="003B55DE" w:rsidRPr="003453C2" w:rsidRDefault="003B55DE" w:rsidP="003453C2">
            <w:pPr>
              <w:pStyle w:val="Tabele"/>
              <w:rPr>
                <w:sz w:val="18"/>
                <w:szCs w:val="18"/>
              </w:rPr>
            </w:pPr>
            <w:r w:rsidRPr="003453C2">
              <w:rPr>
                <w:sz w:val="18"/>
                <w:szCs w:val="18"/>
              </w:rPr>
              <w:t>Biolog, kimist, fizikant në preparatori</w:t>
            </w:r>
          </w:p>
          <w:p w:rsidR="003B55DE" w:rsidRPr="003453C2" w:rsidRDefault="003B55DE" w:rsidP="003453C2">
            <w:pPr>
              <w:pStyle w:val="Tabele"/>
              <w:rPr>
                <w:sz w:val="18"/>
                <w:szCs w:val="18"/>
              </w:rPr>
            </w:pPr>
            <w:r w:rsidRPr="003453C2">
              <w:rPr>
                <w:sz w:val="18"/>
                <w:szCs w:val="18"/>
              </w:rPr>
              <w:t>Mikrobiolog, parazitolog, virolog, mykolog</w:t>
            </w:r>
          </w:p>
          <w:p w:rsidR="003B55DE" w:rsidRPr="003453C2" w:rsidRDefault="003B55DE" w:rsidP="003453C2">
            <w:pPr>
              <w:pStyle w:val="Tabele"/>
              <w:rPr>
                <w:sz w:val="18"/>
                <w:szCs w:val="18"/>
              </w:rPr>
            </w:pPr>
            <w:r w:rsidRPr="003453C2">
              <w:rPr>
                <w:sz w:val="18"/>
                <w:szCs w:val="18"/>
              </w:rPr>
              <w:t>Përgjegjës qendre DDD</w:t>
            </w:r>
          </w:p>
          <w:p w:rsidR="003B55DE" w:rsidRPr="003453C2" w:rsidRDefault="003B55DE" w:rsidP="003453C2">
            <w:pPr>
              <w:pStyle w:val="Tabele"/>
              <w:rPr>
                <w:sz w:val="18"/>
                <w:szCs w:val="18"/>
              </w:rPr>
            </w:pPr>
            <w:r w:rsidRPr="003453C2">
              <w:rPr>
                <w:sz w:val="18"/>
                <w:szCs w:val="18"/>
              </w:rPr>
              <w:t xml:space="preserve">Specialist fizkulturë </w:t>
            </w:r>
          </w:p>
          <w:p w:rsidR="003B55DE" w:rsidRPr="003453C2" w:rsidRDefault="003B55DE" w:rsidP="003453C2">
            <w:pPr>
              <w:pStyle w:val="Tabele"/>
              <w:rPr>
                <w:sz w:val="18"/>
                <w:szCs w:val="18"/>
              </w:rPr>
            </w:pPr>
            <w:r w:rsidRPr="003453C2">
              <w:rPr>
                <w:sz w:val="18"/>
                <w:szCs w:val="18"/>
              </w:rPr>
              <w:t>(fizioterapi në neurologji)</w:t>
            </w:r>
          </w:p>
          <w:p w:rsidR="003B55DE" w:rsidRPr="003453C2" w:rsidRDefault="003B55DE" w:rsidP="003453C2">
            <w:pPr>
              <w:pStyle w:val="Tabele"/>
              <w:rPr>
                <w:sz w:val="18"/>
                <w:szCs w:val="18"/>
              </w:rPr>
            </w:pPr>
            <w:r w:rsidRPr="003453C2">
              <w:rPr>
                <w:sz w:val="18"/>
                <w:szCs w:val="18"/>
              </w:rPr>
              <w:t>Kryellogaritar</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9000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Mjek kirurg (specialitete kirurgjikale)</w:t>
            </w:r>
          </w:p>
          <w:p w:rsidR="003B55DE" w:rsidRPr="003453C2" w:rsidRDefault="003B55DE" w:rsidP="003453C2">
            <w:pPr>
              <w:pStyle w:val="Tabele"/>
              <w:rPr>
                <w:sz w:val="18"/>
                <w:szCs w:val="18"/>
              </w:rPr>
            </w:pPr>
            <w:r w:rsidRPr="003453C2">
              <w:rPr>
                <w:sz w:val="18"/>
                <w:szCs w:val="18"/>
              </w:rPr>
              <w:t>Mjek onkolog</w:t>
            </w:r>
          </w:p>
          <w:p w:rsidR="003B55DE" w:rsidRPr="003453C2" w:rsidRDefault="003B55DE" w:rsidP="003453C2">
            <w:pPr>
              <w:pStyle w:val="Tabele"/>
              <w:rPr>
                <w:sz w:val="18"/>
                <w:szCs w:val="18"/>
              </w:rPr>
            </w:pPr>
            <w:r w:rsidRPr="003453C2">
              <w:rPr>
                <w:sz w:val="18"/>
                <w:szCs w:val="18"/>
              </w:rPr>
              <w:t>Mjek fizioterapeut</w:t>
            </w:r>
          </w:p>
          <w:p w:rsidR="003B55DE" w:rsidRPr="003453C2" w:rsidRDefault="003B55DE" w:rsidP="003453C2">
            <w:pPr>
              <w:pStyle w:val="Tabele"/>
              <w:rPr>
                <w:sz w:val="18"/>
                <w:szCs w:val="18"/>
              </w:rPr>
            </w:pPr>
            <w:r w:rsidRPr="003453C2">
              <w:rPr>
                <w:sz w:val="18"/>
                <w:szCs w:val="18"/>
              </w:rPr>
              <w:t>Mjek obstetër gjinekolog</w:t>
            </w:r>
          </w:p>
          <w:p w:rsidR="003B55DE" w:rsidRPr="003453C2" w:rsidRDefault="003B55DE" w:rsidP="003453C2">
            <w:pPr>
              <w:pStyle w:val="Tabele"/>
              <w:rPr>
                <w:sz w:val="18"/>
                <w:szCs w:val="18"/>
              </w:rPr>
            </w:pPr>
            <w:r w:rsidRPr="003453C2">
              <w:rPr>
                <w:sz w:val="18"/>
                <w:szCs w:val="18"/>
              </w:rPr>
              <w:t>Mjek pneumoftiziatër</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9 000</w:t>
            </w:r>
          </w:p>
        </w:tc>
        <w:tc>
          <w:tcPr>
            <w:tcW w:w="517" w:type="pct"/>
          </w:tcPr>
          <w:p w:rsidR="003B55DE" w:rsidRPr="003453C2" w:rsidRDefault="003B55DE" w:rsidP="003453C2">
            <w:pPr>
              <w:pStyle w:val="Tabele"/>
              <w:rPr>
                <w:sz w:val="18"/>
                <w:szCs w:val="18"/>
              </w:rPr>
            </w:pPr>
            <w:r w:rsidRPr="003453C2">
              <w:rPr>
                <w:sz w:val="18"/>
                <w:szCs w:val="18"/>
              </w:rPr>
              <w:t>000</w:t>
            </w: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Mjek radiolog</w:t>
            </w:r>
          </w:p>
          <w:p w:rsidR="003B55DE" w:rsidRPr="003453C2" w:rsidRDefault="003B55DE" w:rsidP="003453C2">
            <w:pPr>
              <w:pStyle w:val="Tabele"/>
              <w:rPr>
                <w:sz w:val="18"/>
                <w:szCs w:val="18"/>
              </w:rPr>
            </w:pPr>
            <w:r w:rsidRPr="003453C2">
              <w:rPr>
                <w:sz w:val="18"/>
                <w:szCs w:val="18"/>
              </w:rPr>
              <w:t>Farmacist</w:t>
            </w:r>
          </w:p>
          <w:p w:rsidR="003B55DE" w:rsidRPr="003453C2" w:rsidRDefault="003B55DE" w:rsidP="003453C2">
            <w:pPr>
              <w:pStyle w:val="Tabele"/>
              <w:rPr>
                <w:sz w:val="18"/>
                <w:szCs w:val="18"/>
              </w:rPr>
            </w:pPr>
            <w:r w:rsidRPr="003453C2">
              <w:rPr>
                <w:sz w:val="18"/>
                <w:szCs w:val="18"/>
              </w:rPr>
              <w:t xml:space="preserve">Toksikolog, kimist në laboratorin toksikologjik </w:t>
            </w:r>
          </w:p>
          <w:p w:rsidR="003B55DE" w:rsidRPr="003453C2" w:rsidRDefault="003B55DE" w:rsidP="003453C2">
            <w:pPr>
              <w:pStyle w:val="Tabele"/>
              <w:rPr>
                <w:sz w:val="18"/>
                <w:szCs w:val="18"/>
              </w:rPr>
            </w:pPr>
            <w:r w:rsidRPr="003453C2">
              <w:rPr>
                <w:sz w:val="18"/>
                <w:szCs w:val="18"/>
              </w:rPr>
              <w:t>Kimist në laboratorin biokimik</w:t>
            </w:r>
          </w:p>
          <w:p w:rsidR="003B55DE" w:rsidRPr="003453C2" w:rsidRDefault="003B55DE" w:rsidP="003453C2">
            <w:pPr>
              <w:pStyle w:val="Tabele"/>
              <w:rPr>
                <w:sz w:val="18"/>
                <w:szCs w:val="18"/>
              </w:rPr>
            </w:pPr>
            <w:r w:rsidRPr="003453C2">
              <w:rPr>
                <w:sz w:val="18"/>
                <w:szCs w:val="18"/>
              </w:rPr>
              <w:t>Fizikant në laboratorin biokimik</w:t>
            </w:r>
          </w:p>
          <w:p w:rsidR="003B55DE" w:rsidRPr="003453C2" w:rsidRDefault="003B55DE" w:rsidP="003453C2">
            <w:pPr>
              <w:pStyle w:val="Tabele"/>
              <w:rPr>
                <w:sz w:val="18"/>
                <w:szCs w:val="18"/>
              </w:rPr>
            </w:pPr>
            <w:r w:rsidRPr="003453C2">
              <w:rPr>
                <w:sz w:val="18"/>
                <w:szCs w:val="18"/>
              </w:rPr>
              <w:t>Biolog në laboratorin biokimik</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9 000</w:t>
            </w:r>
          </w:p>
        </w:tc>
        <w:tc>
          <w:tcPr>
            <w:tcW w:w="517" w:type="pct"/>
          </w:tcPr>
          <w:p w:rsidR="003B55DE" w:rsidRPr="003453C2" w:rsidRDefault="003B55DE" w:rsidP="003453C2">
            <w:pPr>
              <w:pStyle w:val="Tabele"/>
              <w:rPr>
                <w:sz w:val="18"/>
                <w:szCs w:val="18"/>
              </w:rPr>
            </w:pPr>
            <w:r w:rsidRPr="003453C2">
              <w:rPr>
                <w:sz w:val="18"/>
                <w:szCs w:val="18"/>
              </w:rPr>
              <w:t>1 400</w:t>
            </w: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Mjek kimioterapeut</w:t>
            </w:r>
          </w:p>
          <w:p w:rsidR="003B55DE" w:rsidRPr="003453C2" w:rsidRDefault="003B55DE" w:rsidP="003453C2">
            <w:pPr>
              <w:pStyle w:val="Tabele"/>
              <w:rPr>
                <w:sz w:val="18"/>
                <w:szCs w:val="18"/>
              </w:rPr>
            </w:pPr>
            <w:r w:rsidRPr="003453C2">
              <w:rPr>
                <w:sz w:val="18"/>
                <w:szCs w:val="18"/>
              </w:rPr>
              <w:t>Mjek hematolog</w:t>
            </w:r>
          </w:p>
          <w:p w:rsidR="003B55DE" w:rsidRPr="003453C2" w:rsidRDefault="003B55DE" w:rsidP="003453C2">
            <w:pPr>
              <w:pStyle w:val="Tabele"/>
              <w:rPr>
                <w:sz w:val="18"/>
                <w:szCs w:val="18"/>
              </w:rPr>
            </w:pPr>
            <w:r w:rsidRPr="003453C2">
              <w:rPr>
                <w:sz w:val="18"/>
                <w:szCs w:val="18"/>
              </w:rPr>
              <w:t>Mjek infeksionist</w:t>
            </w:r>
          </w:p>
          <w:p w:rsidR="003B55DE" w:rsidRPr="003453C2" w:rsidRDefault="003B55DE" w:rsidP="003453C2">
            <w:pPr>
              <w:pStyle w:val="Tabele"/>
              <w:rPr>
                <w:sz w:val="18"/>
                <w:szCs w:val="18"/>
              </w:rPr>
            </w:pPr>
            <w:r w:rsidRPr="003453C2">
              <w:rPr>
                <w:sz w:val="18"/>
                <w:szCs w:val="18"/>
              </w:rPr>
              <w:t>Mjek në pranim urgjence</w:t>
            </w:r>
          </w:p>
          <w:p w:rsidR="003B55DE" w:rsidRPr="003453C2" w:rsidRDefault="003B55DE" w:rsidP="003453C2">
            <w:pPr>
              <w:pStyle w:val="Tabele"/>
              <w:rPr>
                <w:sz w:val="18"/>
                <w:szCs w:val="18"/>
              </w:rPr>
            </w:pPr>
            <w:r w:rsidRPr="003453C2">
              <w:rPr>
                <w:sz w:val="18"/>
                <w:szCs w:val="18"/>
              </w:rPr>
              <w:t>Mjek në njësinë nozokomiale</w:t>
            </w:r>
          </w:p>
          <w:p w:rsidR="003B55DE" w:rsidRPr="003453C2" w:rsidRDefault="003B55DE" w:rsidP="003453C2">
            <w:pPr>
              <w:pStyle w:val="Tabele"/>
              <w:rPr>
                <w:sz w:val="18"/>
                <w:szCs w:val="18"/>
              </w:rPr>
            </w:pPr>
            <w:r w:rsidRPr="003453C2">
              <w:rPr>
                <w:sz w:val="18"/>
                <w:szCs w:val="18"/>
              </w:rPr>
              <w:t>Mjek laboratori</w:t>
            </w:r>
          </w:p>
          <w:p w:rsidR="003B55DE" w:rsidRPr="003453C2" w:rsidRDefault="003B55DE" w:rsidP="003453C2">
            <w:pPr>
              <w:pStyle w:val="Tabele"/>
              <w:rPr>
                <w:sz w:val="18"/>
                <w:szCs w:val="18"/>
              </w:rPr>
            </w:pPr>
            <w:r w:rsidRPr="003453C2">
              <w:rPr>
                <w:sz w:val="18"/>
                <w:szCs w:val="18"/>
              </w:rPr>
              <w:t>Mjek histopatolog</w:t>
            </w:r>
          </w:p>
          <w:p w:rsidR="003B55DE" w:rsidRPr="003453C2" w:rsidRDefault="003B55DE" w:rsidP="003453C2">
            <w:pPr>
              <w:pStyle w:val="Tabele"/>
              <w:rPr>
                <w:sz w:val="18"/>
                <w:szCs w:val="18"/>
              </w:rPr>
            </w:pPr>
            <w:r w:rsidRPr="003453C2">
              <w:rPr>
                <w:sz w:val="18"/>
                <w:szCs w:val="18"/>
              </w:rPr>
              <w:t>Mjek në shërbimin e gjakut</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9 000</w:t>
            </w:r>
          </w:p>
        </w:tc>
        <w:tc>
          <w:tcPr>
            <w:tcW w:w="517" w:type="pct"/>
          </w:tcPr>
          <w:p w:rsidR="003B55DE" w:rsidRPr="003453C2" w:rsidRDefault="003B55DE" w:rsidP="003453C2">
            <w:pPr>
              <w:pStyle w:val="Tabele"/>
              <w:rPr>
                <w:sz w:val="18"/>
                <w:szCs w:val="18"/>
              </w:rPr>
            </w:pPr>
            <w:r w:rsidRPr="003453C2">
              <w:rPr>
                <w:sz w:val="18"/>
                <w:szCs w:val="18"/>
              </w:rPr>
              <w:t>1 700</w:t>
            </w: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Mjek në inspektoratin sanitar</w:t>
            </w:r>
          </w:p>
          <w:p w:rsidR="003B55DE" w:rsidRPr="003453C2" w:rsidRDefault="003B55DE" w:rsidP="003453C2">
            <w:pPr>
              <w:pStyle w:val="Tabele"/>
              <w:rPr>
                <w:sz w:val="18"/>
                <w:szCs w:val="18"/>
              </w:rPr>
            </w:pPr>
            <w:r w:rsidRPr="003453C2">
              <w:rPr>
                <w:sz w:val="18"/>
                <w:szCs w:val="18"/>
              </w:rPr>
              <w:t>Inspektor sanitar</w:t>
            </w:r>
          </w:p>
          <w:p w:rsidR="003B55DE" w:rsidRPr="003453C2" w:rsidRDefault="003B55DE" w:rsidP="003453C2">
            <w:pPr>
              <w:pStyle w:val="Tabele"/>
              <w:rPr>
                <w:sz w:val="18"/>
                <w:szCs w:val="18"/>
              </w:rPr>
            </w:pPr>
            <w:r w:rsidRPr="003453C2">
              <w:rPr>
                <w:sz w:val="18"/>
                <w:szCs w:val="18"/>
              </w:rPr>
              <w:t>Epidemiolog</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9 000</w:t>
            </w:r>
          </w:p>
        </w:tc>
        <w:tc>
          <w:tcPr>
            <w:tcW w:w="517" w:type="pct"/>
          </w:tcPr>
          <w:p w:rsidR="003B55DE" w:rsidRPr="003453C2" w:rsidRDefault="003B55DE" w:rsidP="003453C2">
            <w:pPr>
              <w:pStyle w:val="Tabele"/>
              <w:rPr>
                <w:sz w:val="18"/>
                <w:szCs w:val="18"/>
              </w:rPr>
            </w:pPr>
            <w:r w:rsidRPr="003453C2">
              <w:rPr>
                <w:sz w:val="18"/>
                <w:szCs w:val="18"/>
              </w:rPr>
              <w:t>2 000</w:t>
            </w: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Farmacist në laboratorin toksikologjik</w:t>
            </w:r>
          </w:p>
          <w:p w:rsidR="003B55DE" w:rsidRPr="003453C2" w:rsidRDefault="003B55DE" w:rsidP="003453C2">
            <w:pPr>
              <w:pStyle w:val="Tabele"/>
              <w:rPr>
                <w:sz w:val="18"/>
                <w:szCs w:val="18"/>
              </w:rPr>
            </w:pPr>
            <w:r w:rsidRPr="003453C2">
              <w:rPr>
                <w:sz w:val="18"/>
                <w:szCs w:val="18"/>
              </w:rPr>
              <w:t>Mjek laboratori izotopik</w:t>
            </w:r>
          </w:p>
          <w:p w:rsidR="003B55DE" w:rsidRPr="003453C2" w:rsidRDefault="003B55DE" w:rsidP="003453C2">
            <w:pPr>
              <w:pStyle w:val="Tabele"/>
              <w:rPr>
                <w:sz w:val="18"/>
                <w:szCs w:val="18"/>
              </w:rPr>
            </w:pPr>
            <w:r w:rsidRPr="003453C2">
              <w:rPr>
                <w:sz w:val="18"/>
                <w:szCs w:val="18"/>
              </w:rPr>
              <w:t>Fizikant, kimist në laboratorin izotopik</w:t>
            </w:r>
          </w:p>
          <w:p w:rsidR="003B55DE" w:rsidRPr="003453C2" w:rsidRDefault="003B55DE" w:rsidP="003453C2">
            <w:pPr>
              <w:pStyle w:val="Tabele"/>
              <w:rPr>
                <w:sz w:val="18"/>
                <w:szCs w:val="18"/>
              </w:rPr>
            </w:pPr>
            <w:r w:rsidRPr="003453C2">
              <w:rPr>
                <w:sz w:val="18"/>
                <w:szCs w:val="18"/>
              </w:rPr>
              <w:t>Mjek anestezist, reanimator</w:t>
            </w:r>
          </w:p>
          <w:p w:rsidR="003B55DE" w:rsidRPr="003453C2" w:rsidRDefault="003B55DE" w:rsidP="003453C2">
            <w:pPr>
              <w:pStyle w:val="Tabele"/>
              <w:rPr>
                <w:sz w:val="18"/>
                <w:szCs w:val="18"/>
              </w:rPr>
            </w:pPr>
            <w:r w:rsidRPr="003453C2">
              <w:rPr>
                <w:sz w:val="18"/>
                <w:szCs w:val="18"/>
              </w:rPr>
              <w:t>Mjek në hemodinamikë</w:t>
            </w:r>
          </w:p>
          <w:p w:rsidR="003B55DE" w:rsidRPr="003453C2" w:rsidRDefault="003B55DE" w:rsidP="003453C2">
            <w:pPr>
              <w:pStyle w:val="Tabele"/>
              <w:rPr>
                <w:sz w:val="18"/>
                <w:szCs w:val="18"/>
              </w:rPr>
            </w:pPr>
            <w:r w:rsidRPr="003453C2">
              <w:rPr>
                <w:sz w:val="18"/>
                <w:szCs w:val="18"/>
              </w:rPr>
              <w:t>Fizikant në higjienë dhe epidemiologji</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9 000</w:t>
            </w:r>
          </w:p>
        </w:tc>
        <w:tc>
          <w:tcPr>
            <w:tcW w:w="517" w:type="pct"/>
          </w:tcPr>
          <w:p w:rsidR="003B55DE" w:rsidRPr="003453C2" w:rsidRDefault="003B55DE" w:rsidP="003453C2">
            <w:pPr>
              <w:pStyle w:val="Tabele"/>
              <w:rPr>
                <w:sz w:val="18"/>
                <w:szCs w:val="18"/>
              </w:rPr>
            </w:pPr>
            <w:r w:rsidRPr="003453C2">
              <w:rPr>
                <w:sz w:val="18"/>
                <w:szCs w:val="18"/>
              </w:rPr>
              <w:t>2 500</w:t>
            </w: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Mjek anatomopatolog</w:t>
            </w:r>
          </w:p>
          <w:p w:rsidR="003B55DE" w:rsidRPr="003453C2" w:rsidRDefault="003B55DE" w:rsidP="003453C2">
            <w:pPr>
              <w:pStyle w:val="Tabele"/>
              <w:rPr>
                <w:sz w:val="18"/>
                <w:szCs w:val="18"/>
              </w:rPr>
            </w:pPr>
            <w:r w:rsidRPr="003453C2">
              <w:rPr>
                <w:sz w:val="18"/>
                <w:szCs w:val="18"/>
              </w:rPr>
              <w:t>Mjek në pavionin e rrezatimit</w:t>
            </w:r>
          </w:p>
          <w:p w:rsidR="003B55DE" w:rsidRPr="003453C2" w:rsidRDefault="003B55DE" w:rsidP="003453C2">
            <w:pPr>
              <w:pStyle w:val="Tabele"/>
              <w:rPr>
                <w:sz w:val="18"/>
                <w:szCs w:val="18"/>
              </w:rPr>
            </w:pPr>
            <w:r w:rsidRPr="003453C2">
              <w:rPr>
                <w:sz w:val="18"/>
                <w:szCs w:val="18"/>
              </w:rPr>
              <w:t>Mjek në pavionin e kyrisë</w:t>
            </w:r>
          </w:p>
          <w:p w:rsidR="003B55DE" w:rsidRPr="003453C2" w:rsidRDefault="003B55DE" w:rsidP="003453C2">
            <w:pPr>
              <w:pStyle w:val="Tabele"/>
              <w:rPr>
                <w:sz w:val="18"/>
                <w:szCs w:val="18"/>
              </w:rPr>
            </w:pPr>
            <w:r w:rsidRPr="003453C2">
              <w:rPr>
                <w:sz w:val="18"/>
                <w:szCs w:val="18"/>
              </w:rPr>
              <w:t>Fizikant kobalti</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9 000</w:t>
            </w:r>
          </w:p>
        </w:tc>
        <w:tc>
          <w:tcPr>
            <w:tcW w:w="517" w:type="pct"/>
          </w:tcPr>
          <w:p w:rsidR="003B55DE" w:rsidRPr="003453C2" w:rsidRDefault="003B55DE" w:rsidP="003453C2">
            <w:pPr>
              <w:pStyle w:val="Tabele"/>
              <w:rPr>
                <w:sz w:val="18"/>
                <w:szCs w:val="18"/>
              </w:rPr>
            </w:pPr>
            <w:r w:rsidRPr="003453C2">
              <w:rPr>
                <w:sz w:val="18"/>
                <w:szCs w:val="18"/>
              </w:rPr>
              <w:t>3 200</w:t>
            </w: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Mjek, psikolog, punonjës social që punojnë në psikiatri</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9 000</w:t>
            </w:r>
          </w:p>
        </w:tc>
        <w:tc>
          <w:tcPr>
            <w:tcW w:w="517" w:type="pct"/>
          </w:tcPr>
          <w:p w:rsidR="003B55DE" w:rsidRPr="003453C2" w:rsidRDefault="003B55DE" w:rsidP="003453C2">
            <w:pPr>
              <w:pStyle w:val="Tabele"/>
              <w:rPr>
                <w:sz w:val="18"/>
                <w:szCs w:val="18"/>
              </w:rPr>
            </w:pPr>
            <w:r w:rsidRPr="003453C2">
              <w:rPr>
                <w:sz w:val="18"/>
                <w:szCs w:val="18"/>
              </w:rPr>
              <w:t>3 500</w:t>
            </w: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Specialist i lartë</w:t>
            </w:r>
          </w:p>
        </w:tc>
        <w:tc>
          <w:tcPr>
            <w:tcW w:w="503"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8 300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bl>
    <w:p w:rsidR="003B55DE" w:rsidRPr="00C640B1" w:rsidRDefault="003B55DE" w:rsidP="003B55DE">
      <w:pPr>
        <w:pStyle w:val="Paragrafi"/>
      </w:pPr>
    </w:p>
    <w:p w:rsidR="003B55DE" w:rsidRPr="00C640B1" w:rsidRDefault="003B55DE" w:rsidP="003B55DE">
      <w:pPr>
        <w:pStyle w:val="Paragrafi"/>
      </w:pPr>
      <w:r w:rsidRPr="00C640B1">
        <w:t>Lidhja nr.1</w:t>
      </w:r>
    </w:p>
    <w:p w:rsidR="003B55DE" w:rsidRPr="00C640B1" w:rsidRDefault="003B55DE" w:rsidP="003B55DE">
      <w:pPr>
        <w:pStyle w:val="Paragrafi"/>
      </w:pPr>
      <w:r w:rsidRPr="00C640B1">
        <w:t>(Kreu 1.2)</w:t>
      </w:r>
    </w:p>
    <w:p w:rsidR="003B55DE" w:rsidRPr="00C640B1" w:rsidRDefault="003B55DE" w:rsidP="003B55DE">
      <w:pPr>
        <w:pStyle w:val="Paragrafi"/>
      </w:pPr>
      <w:r w:rsidRPr="00C640B1">
        <w:t>Struktura e pagave për punonjësit me arsim të lartë në Drejtoritë e Shëndetit Publik në rrethe</w:t>
      </w:r>
    </w:p>
    <w:p w:rsidR="003B55DE" w:rsidRPr="00C640B1" w:rsidRDefault="003B55DE" w:rsidP="003B55D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936"/>
        <w:gridCol w:w="845"/>
        <w:gridCol w:w="1066"/>
        <w:gridCol w:w="979"/>
        <w:gridCol w:w="960"/>
        <w:gridCol w:w="1804"/>
      </w:tblGrid>
      <w:tr w:rsidR="003B55DE" w:rsidRPr="003453C2">
        <w:tblPrEx>
          <w:tblCellMar>
            <w:top w:w="0" w:type="dxa"/>
            <w:bottom w:w="0" w:type="dxa"/>
          </w:tblCellMar>
        </w:tblPrEx>
        <w:trPr>
          <w:cantSplit/>
        </w:trPr>
        <w:tc>
          <w:tcPr>
            <w:tcW w:w="1452" w:type="pct"/>
          </w:tcPr>
          <w:p w:rsidR="003B55DE" w:rsidRPr="003453C2" w:rsidRDefault="003B55DE" w:rsidP="003453C2">
            <w:pPr>
              <w:pStyle w:val="Tabele"/>
              <w:rPr>
                <w:sz w:val="18"/>
                <w:szCs w:val="18"/>
              </w:rPr>
            </w:pPr>
            <w:r w:rsidRPr="003453C2">
              <w:rPr>
                <w:sz w:val="18"/>
                <w:szCs w:val="18"/>
              </w:rPr>
              <w:t>Emërtimi</w:t>
            </w:r>
          </w:p>
        </w:tc>
        <w:tc>
          <w:tcPr>
            <w:tcW w:w="3548" w:type="pct"/>
            <w:gridSpan w:val="6"/>
          </w:tcPr>
          <w:p w:rsidR="003B55DE" w:rsidRPr="003453C2" w:rsidRDefault="003B55DE" w:rsidP="003453C2">
            <w:pPr>
              <w:pStyle w:val="Tabele"/>
              <w:rPr>
                <w:sz w:val="18"/>
                <w:szCs w:val="18"/>
              </w:rPr>
            </w:pPr>
            <w:r w:rsidRPr="003453C2">
              <w:rPr>
                <w:sz w:val="18"/>
                <w:szCs w:val="18"/>
              </w:rPr>
              <w:t>Paga mujore</w:t>
            </w:r>
          </w:p>
        </w:tc>
      </w:tr>
      <w:tr w:rsidR="003B55DE" w:rsidRPr="003453C2">
        <w:tblPrEx>
          <w:tblCellMar>
            <w:top w:w="0" w:type="dxa"/>
            <w:bottom w:w="0" w:type="dxa"/>
          </w:tblCellMar>
        </w:tblPrEx>
        <w:trPr>
          <w:cantSplit/>
        </w:trPr>
        <w:tc>
          <w:tcPr>
            <w:tcW w:w="1452" w:type="pct"/>
          </w:tcPr>
          <w:p w:rsidR="003B55DE" w:rsidRPr="003453C2" w:rsidRDefault="003B55DE" w:rsidP="003453C2">
            <w:pPr>
              <w:pStyle w:val="Tabele"/>
              <w:rPr>
                <w:sz w:val="18"/>
                <w:szCs w:val="18"/>
              </w:rPr>
            </w:pPr>
          </w:p>
        </w:tc>
        <w:tc>
          <w:tcPr>
            <w:tcW w:w="1532" w:type="pct"/>
            <w:gridSpan w:val="3"/>
          </w:tcPr>
          <w:p w:rsidR="003B55DE" w:rsidRPr="003453C2" w:rsidRDefault="003B55DE" w:rsidP="003453C2">
            <w:pPr>
              <w:pStyle w:val="Tabele"/>
              <w:rPr>
                <w:sz w:val="18"/>
                <w:szCs w:val="18"/>
              </w:rPr>
            </w:pPr>
            <w:r w:rsidRPr="003453C2">
              <w:rPr>
                <w:sz w:val="18"/>
                <w:szCs w:val="18"/>
              </w:rPr>
              <w:t>Paga individuale</w:t>
            </w:r>
          </w:p>
        </w:tc>
        <w:tc>
          <w:tcPr>
            <w:tcW w:w="2016" w:type="pct"/>
            <w:gridSpan w:val="3"/>
          </w:tcPr>
          <w:p w:rsidR="003B55DE" w:rsidRPr="003453C2" w:rsidRDefault="003B55DE" w:rsidP="003453C2">
            <w:pPr>
              <w:pStyle w:val="Tabele"/>
              <w:rPr>
                <w:sz w:val="18"/>
                <w:szCs w:val="18"/>
              </w:rPr>
            </w:pPr>
            <w:r w:rsidRPr="003453C2">
              <w:rPr>
                <w:sz w:val="18"/>
                <w:szCs w:val="18"/>
              </w:rPr>
              <w:t>Shtesa e pozicionit</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p>
        </w:tc>
        <w:tc>
          <w:tcPr>
            <w:tcW w:w="504" w:type="pct"/>
          </w:tcPr>
          <w:p w:rsidR="003B55DE" w:rsidRPr="003453C2" w:rsidRDefault="003B55DE" w:rsidP="003453C2">
            <w:pPr>
              <w:pStyle w:val="Tabele"/>
              <w:rPr>
                <w:sz w:val="18"/>
                <w:szCs w:val="18"/>
              </w:rPr>
            </w:pPr>
            <w:r w:rsidRPr="003453C2">
              <w:rPr>
                <w:sz w:val="18"/>
                <w:szCs w:val="18"/>
              </w:rPr>
              <w:t>Paga e grupit (PG)</w:t>
            </w:r>
          </w:p>
        </w:tc>
        <w:tc>
          <w:tcPr>
            <w:tcW w:w="455" w:type="pct"/>
          </w:tcPr>
          <w:p w:rsidR="003B55DE" w:rsidRPr="003453C2" w:rsidRDefault="003B55DE" w:rsidP="003453C2">
            <w:pPr>
              <w:pStyle w:val="Tabele"/>
              <w:rPr>
                <w:sz w:val="18"/>
                <w:szCs w:val="18"/>
              </w:rPr>
            </w:pPr>
            <w:r w:rsidRPr="003453C2">
              <w:rPr>
                <w:sz w:val="18"/>
                <w:szCs w:val="18"/>
              </w:rPr>
              <w:t>Shtesa për vjetërsi (SHV)</w:t>
            </w:r>
          </w:p>
        </w:tc>
        <w:tc>
          <w:tcPr>
            <w:tcW w:w="574" w:type="pct"/>
          </w:tcPr>
          <w:p w:rsidR="003B55DE" w:rsidRPr="003453C2" w:rsidRDefault="003B55DE" w:rsidP="003453C2">
            <w:pPr>
              <w:pStyle w:val="Tabele"/>
              <w:rPr>
                <w:sz w:val="18"/>
                <w:szCs w:val="18"/>
              </w:rPr>
            </w:pPr>
            <w:r w:rsidRPr="003453C2">
              <w:rPr>
                <w:sz w:val="18"/>
                <w:szCs w:val="18"/>
              </w:rPr>
              <w:t>Shtesa për kualifikim (SHK)</w:t>
            </w:r>
          </w:p>
        </w:tc>
        <w:tc>
          <w:tcPr>
            <w:tcW w:w="527" w:type="pct"/>
          </w:tcPr>
          <w:p w:rsidR="003B55DE" w:rsidRPr="003453C2" w:rsidRDefault="003B55DE" w:rsidP="003453C2">
            <w:pPr>
              <w:pStyle w:val="Tabele"/>
              <w:rPr>
                <w:sz w:val="18"/>
                <w:szCs w:val="18"/>
              </w:rPr>
            </w:pPr>
            <w:r w:rsidRPr="003453C2">
              <w:rPr>
                <w:sz w:val="18"/>
                <w:szCs w:val="18"/>
              </w:rPr>
              <w:t>Shtesa për pozicion (SHP)</w:t>
            </w:r>
          </w:p>
        </w:tc>
        <w:tc>
          <w:tcPr>
            <w:tcW w:w="517" w:type="pct"/>
          </w:tcPr>
          <w:p w:rsidR="003B55DE" w:rsidRPr="003453C2" w:rsidRDefault="003B55DE" w:rsidP="003453C2">
            <w:pPr>
              <w:pStyle w:val="Tabele"/>
              <w:rPr>
                <w:sz w:val="18"/>
                <w:szCs w:val="18"/>
              </w:rPr>
            </w:pPr>
            <w:r w:rsidRPr="003453C2">
              <w:rPr>
                <w:sz w:val="18"/>
                <w:szCs w:val="18"/>
              </w:rPr>
              <w:t>Shtesa për kushte pune (SHKP)</w:t>
            </w:r>
          </w:p>
        </w:tc>
        <w:tc>
          <w:tcPr>
            <w:tcW w:w="972" w:type="pct"/>
          </w:tcPr>
          <w:p w:rsidR="003B55DE" w:rsidRPr="003453C2" w:rsidRDefault="003B55DE" w:rsidP="003453C2">
            <w:pPr>
              <w:pStyle w:val="Tabele"/>
              <w:rPr>
                <w:sz w:val="18"/>
                <w:szCs w:val="18"/>
              </w:rPr>
            </w:pPr>
            <w:r w:rsidRPr="003453C2">
              <w:rPr>
                <w:sz w:val="18"/>
                <w:szCs w:val="18"/>
              </w:rPr>
              <w:t>Totali</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p>
        </w:tc>
        <w:tc>
          <w:tcPr>
            <w:tcW w:w="504" w:type="pct"/>
          </w:tcPr>
          <w:p w:rsidR="003B55DE" w:rsidRPr="003453C2" w:rsidRDefault="003B55DE" w:rsidP="003453C2">
            <w:pPr>
              <w:pStyle w:val="Tabele"/>
              <w:rPr>
                <w:sz w:val="18"/>
                <w:szCs w:val="18"/>
              </w:rPr>
            </w:pPr>
            <w:r w:rsidRPr="003453C2">
              <w:rPr>
                <w:sz w:val="18"/>
                <w:szCs w:val="18"/>
              </w:rPr>
              <w:t>1</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3</w:t>
            </w:r>
          </w:p>
        </w:tc>
        <w:tc>
          <w:tcPr>
            <w:tcW w:w="527" w:type="pct"/>
          </w:tcPr>
          <w:p w:rsidR="003B55DE" w:rsidRPr="003453C2" w:rsidRDefault="003B55DE" w:rsidP="003453C2">
            <w:pPr>
              <w:pStyle w:val="Tabele"/>
              <w:rPr>
                <w:sz w:val="18"/>
                <w:szCs w:val="18"/>
              </w:rPr>
            </w:pPr>
            <w:r w:rsidRPr="003453C2">
              <w:rPr>
                <w:sz w:val="18"/>
                <w:szCs w:val="18"/>
              </w:rPr>
              <w:t>4</w:t>
            </w:r>
          </w:p>
        </w:tc>
        <w:tc>
          <w:tcPr>
            <w:tcW w:w="517" w:type="pct"/>
          </w:tcPr>
          <w:p w:rsidR="003B55DE" w:rsidRPr="003453C2" w:rsidRDefault="003B55DE" w:rsidP="003453C2">
            <w:pPr>
              <w:pStyle w:val="Tabele"/>
              <w:rPr>
                <w:sz w:val="18"/>
                <w:szCs w:val="18"/>
              </w:rPr>
            </w:pPr>
            <w:r w:rsidRPr="003453C2">
              <w:rPr>
                <w:sz w:val="18"/>
                <w:szCs w:val="18"/>
              </w:rPr>
              <w:t>5</w:t>
            </w:r>
          </w:p>
        </w:tc>
        <w:tc>
          <w:tcPr>
            <w:tcW w:w="972" w:type="pct"/>
          </w:tcPr>
          <w:p w:rsidR="003B55DE" w:rsidRPr="003453C2" w:rsidRDefault="003B55DE" w:rsidP="003453C2">
            <w:pPr>
              <w:pStyle w:val="Tabele"/>
              <w:rPr>
                <w:sz w:val="18"/>
                <w:szCs w:val="18"/>
              </w:rPr>
            </w:pP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Drejtor dhe Kryeinspektor sanitar</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16 000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Drejtor</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14 000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Zëvendësdrejtor</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11 000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Shef sektori</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8 300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Përgjegjës zyre</w:t>
            </w:r>
          </w:p>
          <w:p w:rsidR="003B55DE" w:rsidRPr="003453C2" w:rsidRDefault="003B55DE" w:rsidP="003453C2">
            <w:pPr>
              <w:pStyle w:val="Tabele"/>
              <w:rPr>
                <w:sz w:val="18"/>
                <w:szCs w:val="18"/>
              </w:rPr>
            </w:pPr>
            <w:r w:rsidRPr="003453C2">
              <w:rPr>
                <w:sz w:val="18"/>
                <w:szCs w:val="18"/>
              </w:rPr>
              <w:t>Specialist me arsim të lartë</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6 800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Revizor</w:t>
            </w:r>
          </w:p>
          <w:p w:rsidR="003B55DE" w:rsidRPr="003453C2" w:rsidRDefault="003B55DE" w:rsidP="003453C2">
            <w:pPr>
              <w:pStyle w:val="Tabele"/>
              <w:rPr>
                <w:sz w:val="18"/>
                <w:szCs w:val="18"/>
              </w:rPr>
            </w:pPr>
            <w:r w:rsidRPr="003453C2">
              <w:rPr>
                <w:sz w:val="18"/>
                <w:szCs w:val="18"/>
              </w:rPr>
              <w:t>Inspektor</w:t>
            </w:r>
          </w:p>
        </w:tc>
        <w:tc>
          <w:tcPr>
            <w:tcW w:w="504" w:type="pct"/>
          </w:tcPr>
          <w:p w:rsidR="003B55DE" w:rsidRPr="003453C2" w:rsidRDefault="003B55DE" w:rsidP="003453C2">
            <w:pPr>
              <w:pStyle w:val="Tabele"/>
              <w:rPr>
                <w:sz w:val="18"/>
                <w:szCs w:val="18"/>
              </w:rPr>
            </w:pPr>
            <w:r w:rsidRPr="003453C2">
              <w:rPr>
                <w:sz w:val="18"/>
                <w:szCs w:val="18"/>
              </w:rPr>
              <w:t>9000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6 800</w:t>
            </w:r>
          </w:p>
        </w:tc>
        <w:tc>
          <w:tcPr>
            <w:tcW w:w="517" w:type="pct"/>
          </w:tcPr>
          <w:p w:rsidR="003B55DE" w:rsidRPr="003453C2" w:rsidRDefault="003B55DE" w:rsidP="003453C2">
            <w:pPr>
              <w:pStyle w:val="Tabele"/>
              <w:rPr>
                <w:sz w:val="18"/>
                <w:szCs w:val="18"/>
              </w:rPr>
            </w:pPr>
            <w:r w:rsidRPr="003453C2">
              <w:rPr>
                <w:sz w:val="18"/>
                <w:szCs w:val="18"/>
              </w:rPr>
              <w:t>1 000</w:t>
            </w:r>
          </w:p>
        </w:tc>
        <w:tc>
          <w:tcPr>
            <w:tcW w:w="972" w:type="pct"/>
          </w:tcPr>
          <w:p w:rsidR="003B55DE" w:rsidRPr="003453C2" w:rsidRDefault="003B55DE" w:rsidP="003453C2">
            <w:pPr>
              <w:pStyle w:val="Tabele"/>
              <w:rPr>
                <w:sz w:val="18"/>
                <w:szCs w:val="18"/>
              </w:rPr>
            </w:pPr>
            <w:r w:rsidRPr="003453C2">
              <w:rPr>
                <w:sz w:val="18"/>
                <w:szCs w:val="18"/>
              </w:rPr>
              <w:t>Nga..Deri..Lekë</w:t>
            </w:r>
          </w:p>
        </w:tc>
      </w:tr>
    </w:tbl>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B55DE">
      <w:pPr>
        <w:pStyle w:val="Paragrafi"/>
      </w:pPr>
      <w:r w:rsidRPr="00C640B1">
        <w:t>Lidhja nr.1</w:t>
      </w:r>
    </w:p>
    <w:p w:rsidR="003B55DE" w:rsidRPr="00C640B1" w:rsidRDefault="003B55DE" w:rsidP="003B55DE">
      <w:pPr>
        <w:pStyle w:val="Paragrafi"/>
      </w:pPr>
      <w:r w:rsidRPr="00C640B1">
        <w:t>(Kreu 1.3)</w:t>
      </w:r>
    </w:p>
    <w:p w:rsidR="003B55DE" w:rsidRPr="00C640B1" w:rsidRDefault="003B55DE" w:rsidP="003B55DE">
      <w:pPr>
        <w:pStyle w:val="Paragrafi"/>
      </w:pPr>
    </w:p>
    <w:p w:rsidR="003B55DE" w:rsidRPr="00C640B1" w:rsidRDefault="003B55DE" w:rsidP="003B55DE">
      <w:pPr>
        <w:pStyle w:val="Paragrafi"/>
      </w:pPr>
      <w:r w:rsidRPr="00C640B1">
        <w:t>Struktura e pagave për punonjësit me arsim të lartë në Drejtoritë e Kujdesit Shëndetësor Parësor dhe Shërbimet e Kujdesit Shëndetësor Parësor, Autoritetin Shëndetësor Rajonal të Tiranës, Qendra e Mirërritjeve, Zhvillimit dhe Rehabilitimit të Fëmijëve, Administratës së Njësisë Të Transportit Mjekësor me Helikopter</w:t>
      </w:r>
    </w:p>
    <w:p w:rsidR="003B55DE" w:rsidRPr="00C640B1" w:rsidRDefault="003B55DE" w:rsidP="003B55D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936"/>
        <w:gridCol w:w="845"/>
        <w:gridCol w:w="1066"/>
        <w:gridCol w:w="979"/>
        <w:gridCol w:w="960"/>
        <w:gridCol w:w="1804"/>
      </w:tblGrid>
      <w:tr w:rsidR="003B55DE" w:rsidRPr="003453C2">
        <w:tblPrEx>
          <w:tblCellMar>
            <w:top w:w="0" w:type="dxa"/>
            <w:bottom w:w="0" w:type="dxa"/>
          </w:tblCellMar>
        </w:tblPrEx>
        <w:trPr>
          <w:cantSplit/>
        </w:trPr>
        <w:tc>
          <w:tcPr>
            <w:tcW w:w="1452" w:type="pct"/>
          </w:tcPr>
          <w:p w:rsidR="003B55DE" w:rsidRPr="003453C2" w:rsidRDefault="003B55DE" w:rsidP="003453C2">
            <w:pPr>
              <w:pStyle w:val="Tabele"/>
              <w:rPr>
                <w:sz w:val="18"/>
                <w:szCs w:val="18"/>
              </w:rPr>
            </w:pPr>
            <w:r w:rsidRPr="003453C2">
              <w:rPr>
                <w:sz w:val="18"/>
                <w:szCs w:val="18"/>
              </w:rPr>
              <w:t>Emërtimi</w:t>
            </w:r>
          </w:p>
        </w:tc>
        <w:tc>
          <w:tcPr>
            <w:tcW w:w="3548" w:type="pct"/>
            <w:gridSpan w:val="6"/>
          </w:tcPr>
          <w:p w:rsidR="003B55DE" w:rsidRPr="003453C2" w:rsidRDefault="003B55DE" w:rsidP="003453C2">
            <w:pPr>
              <w:pStyle w:val="Tabele"/>
              <w:rPr>
                <w:sz w:val="18"/>
                <w:szCs w:val="18"/>
              </w:rPr>
            </w:pPr>
            <w:r w:rsidRPr="003453C2">
              <w:rPr>
                <w:sz w:val="18"/>
                <w:szCs w:val="18"/>
              </w:rPr>
              <w:t>Paga mujore</w:t>
            </w:r>
          </w:p>
        </w:tc>
      </w:tr>
      <w:tr w:rsidR="003B55DE" w:rsidRPr="003453C2">
        <w:tblPrEx>
          <w:tblCellMar>
            <w:top w:w="0" w:type="dxa"/>
            <w:bottom w:w="0" w:type="dxa"/>
          </w:tblCellMar>
        </w:tblPrEx>
        <w:trPr>
          <w:cantSplit/>
        </w:trPr>
        <w:tc>
          <w:tcPr>
            <w:tcW w:w="1452" w:type="pct"/>
          </w:tcPr>
          <w:p w:rsidR="003B55DE" w:rsidRPr="003453C2" w:rsidRDefault="003B55DE" w:rsidP="003453C2">
            <w:pPr>
              <w:pStyle w:val="Tabele"/>
              <w:rPr>
                <w:sz w:val="18"/>
                <w:szCs w:val="18"/>
              </w:rPr>
            </w:pPr>
          </w:p>
        </w:tc>
        <w:tc>
          <w:tcPr>
            <w:tcW w:w="1532" w:type="pct"/>
            <w:gridSpan w:val="3"/>
          </w:tcPr>
          <w:p w:rsidR="003B55DE" w:rsidRPr="003453C2" w:rsidRDefault="003B55DE" w:rsidP="003453C2">
            <w:pPr>
              <w:pStyle w:val="Tabele"/>
              <w:rPr>
                <w:sz w:val="18"/>
                <w:szCs w:val="18"/>
              </w:rPr>
            </w:pPr>
            <w:r w:rsidRPr="003453C2">
              <w:rPr>
                <w:sz w:val="18"/>
                <w:szCs w:val="18"/>
              </w:rPr>
              <w:t>Paga individuale</w:t>
            </w:r>
          </w:p>
        </w:tc>
        <w:tc>
          <w:tcPr>
            <w:tcW w:w="2016" w:type="pct"/>
            <w:gridSpan w:val="3"/>
          </w:tcPr>
          <w:p w:rsidR="003B55DE" w:rsidRPr="003453C2" w:rsidRDefault="003B55DE" w:rsidP="003453C2">
            <w:pPr>
              <w:pStyle w:val="Tabele"/>
              <w:rPr>
                <w:sz w:val="18"/>
                <w:szCs w:val="18"/>
              </w:rPr>
            </w:pPr>
            <w:r w:rsidRPr="003453C2">
              <w:rPr>
                <w:sz w:val="18"/>
                <w:szCs w:val="18"/>
              </w:rPr>
              <w:t>Shtesa e pozicionit</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p>
        </w:tc>
        <w:tc>
          <w:tcPr>
            <w:tcW w:w="504" w:type="pct"/>
          </w:tcPr>
          <w:p w:rsidR="003B55DE" w:rsidRPr="003453C2" w:rsidRDefault="003B55DE" w:rsidP="003453C2">
            <w:pPr>
              <w:pStyle w:val="Tabele"/>
              <w:rPr>
                <w:sz w:val="18"/>
                <w:szCs w:val="18"/>
              </w:rPr>
            </w:pPr>
            <w:r w:rsidRPr="003453C2">
              <w:rPr>
                <w:sz w:val="18"/>
                <w:szCs w:val="18"/>
              </w:rPr>
              <w:t>Paga e grupit (PG)</w:t>
            </w:r>
          </w:p>
        </w:tc>
        <w:tc>
          <w:tcPr>
            <w:tcW w:w="455" w:type="pct"/>
          </w:tcPr>
          <w:p w:rsidR="003B55DE" w:rsidRPr="003453C2" w:rsidRDefault="003B55DE" w:rsidP="003453C2">
            <w:pPr>
              <w:pStyle w:val="Tabele"/>
              <w:rPr>
                <w:sz w:val="18"/>
                <w:szCs w:val="18"/>
              </w:rPr>
            </w:pPr>
            <w:r w:rsidRPr="003453C2">
              <w:rPr>
                <w:sz w:val="18"/>
                <w:szCs w:val="18"/>
              </w:rPr>
              <w:t>Shtesa për vjetërsi (SHV)</w:t>
            </w:r>
          </w:p>
        </w:tc>
        <w:tc>
          <w:tcPr>
            <w:tcW w:w="574" w:type="pct"/>
          </w:tcPr>
          <w:p w:rsidR="003B55DE" w:rsidRPr="003453C2" w:rsidRDefault="003B55DE" w:rsidP="003453C2">
            <w:pPr>
              <w:pStyle w:val="Tabele"/>
              <w:rPr>
                <w:sz w:val="18"/>
                <w:szCs w:val="18"/>
              </w:rPr>
            </w:pPr>
            <w:r w:rsidRPr="003453C2">
              <w:rPr>
                <w:sz w:val="18"/>
                <w:szCs w:val="18"/>
              </w:rPr>
              <w:t>Shtesa për kualifikim (SHK)</w:t>
            </w:r>
          </w:p>
        </w:tc>
        <w:tc>
          <w:tcPr>
            <w:tcW w:w="527" w:type="pct"/>
          </w:tcPr>
          <w:p w:rsidR="003B55DE" w:rsidRPr="003453C2" w:rsidRDefault="003B55DE" w:rsidP="003453C2">
            <w:pPr>
              <w:pStyle w:val="Tabele"/>
              <w:rPr>
                <w:sz w:val="18"/>
                <w:szCs w:val="18"/>
              </w:rPr>
            </w:pPr>
            <w:r w:rsidRPr="003453C2">
              <w:rPr>
                <w:sz w:val="18"/>
                <w:szCs w:val="18"/>
              </w:rPr>
              <w:t>Shtesa për pozicion (SHP)</w:t>
            </w:r>
          </w:p>
        </w:tc>
        <w:tc>
          <w:tcPr>
            <w:tcW w:w="517" w:type="pct"/>
          </w:tcPr>
          <w:p w:rsidR="003B55DE" w:rsidRPr="003453C2" w:rsidRDefault="003B55DE" w:rsidP="003453C2">
            <w:pPr>
              <w:pStyle w:val="Tabele"/>
              <w:rPr>
                <w:sz w:val="18"/>
                <w:szCs w:val="18"/>
              </w:rPr>
            </w:pPr>
            <w:r w:rsidRPr="003453C2">
              <w:rPr>
                <w:sz w:val="18"/>
                <w:szCs w:val="18"/>
              </w:rPr>
              <w:t>Shtesa për kushte pune (SHKP)</w:t>
            </w:r>
          </w:p>
        </w:tc>
        <w:tc>
          <w:tcPr>
            <w:tcW w:w="972" w:type="pct"/>
          </w:tcPr>
          <w:p w:rsidR="003B55DE" w:rsidRPr="003453C2" w:rsidRDefault="003B55DE" w:rsidP="003453C2">
            <w:pPr>
              <w:pStyle w:val="Tabele"/>
              <w:rPr>
                <w:sz w:val="18"/>
                <w:szCs w:val="18"/>
              </w:rPr>
            </w:pPr>
            <w:r w:rsidRPr="003453C2">
              <w:rPr>
                <w:sz w:val="18"/>
                <w:szCs w:val="18"/>
              </w:rPr>
              <w:t>Totali</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p>
        </w:tc>
        <w:tc>
          <w:tcPr>
            <w:tcW w:w="504" w:type="pct"/>
          </w:tcPr>
          <w:p w:rsidR="003B55DE" w:rsidRPr="003453C2" w:rsidRDefault="003B55DE" w:rsidP="003453C2">
            <w:pPr>
              <w:pStyle w:val="Tabele"/>
              <w:rPr>
                <w:sz w:val="18"/>
                <w:szCs w:val="18"/>
              </w:rPr>
            </w:pPr>
            <w:r w:rsidRPr="003453C2">
              <w:rPr>
                <w:sz w:val="18"/>
                <w:szCs w:val="18"/>
              </w:rPr>
              <w:t>1</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3</w:t>
            </w:r>
          </w:p>
        </w:tc>
        <w:tc>
          <w:tcPr>
            <w:tcW w:w="527" w:type="pct"/>
          </w:tcPr>
          <w:p w:rsidR="003B55DE" w:rsidRPr="003453C2" w:rsidRDefault="003B55DE" w:rsidP="003453C2">
            <w:pPr>
              <w:pStyle w:val="Tabele"/>
              <w:rPr>
                <w:sz w:val="18"/>
                <w:szCs w:val="18"/>
              </w:rPr>
            </w:pPr>
            <w:r w:rsidRPr="003453C2">
              <w:rPr>
                <w:sz w:val="18"/>
                <w:szCs w:val="18"/>
              </w:rPr>
              <w:t>4</w:t>
            </w:r>
          </w:p>
        </w:tc>
        <w:tc>
          <w:tcPr>
            <w:tcW w:w="517" w:type="pct"/>
          </w:tcPr>
          <w:p w:rsidR="003B55DE" w:rsidRPr="003453C2" w:rsidRDefault="003B55DE" w:rsidP="003453C2">
            <w:pPr>
              <w:pStyle w:val="Tabele"/>
              <w:rPr>
                <w:sz w:val="18"/>
                <w:szCs w:val="18"/>
              </w:rPr>
            </w:pPr>
            <w:r w:rsidRPr="003453C2">
              <w:rPr>
                <w:sz w:val="18"/>
                <w:szCs w:val="18"/>
              </w:rPr>
              <w:t>5</w:t>
            </w:r>
          </w:p>
        </w:tc>
        <w:tc>
          <w:tcPr>
            <w:tcW w:w="972" w:type="pct"/>
          </w:tcPr>
          <w:p w:rsidR="003B55DE" w:rsidRPr="003453C2" w:rsidRDefault="003B55DE" w:rsidP="003453C2">
            <w:pPr>
              <w:pStyle w:val="Tabele"/>
              <w:rPr>
                <w:sz w:val="18"/>
                <w:szCs w:val="18"/>
              </w:rPr>
            </w:pP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Drejtor Ekzekutiv</w:t>
            </w:r>
          </w:p>
          <w:p w:rsidR="003B55DE" w:rsidRPr="003453C2" w:rsidRDefault="003B55DE" w:rsidP="003453C2">
            <w:pPr>
              <w:pStyle w:val="Tabele"/>
              <w:rPr>
                <w:sz w:val="18"/>
                <w:szCs w:val="18"/>
              </w:rPr>
            </w:pPr>
            <w:r w:rsidRPr="003453C2">
              <w:rPr>
                <w:sz w:val="18"/>
                <w:szCs w:val="18"/>
              </w:rPr>
              <w:t>Drejtor dhe Kryeinspektor sanitar</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16 000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Drejtor</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14 000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Shef shërbimi i kujdesit parësor</w:t>
            </w:r>
          </w:p>
          <w:p w:rsidR="003B55DE" w:rsidRPr="003453C2" w:rsidRDefault="003B55DE" w:rsidP="003453C2">
            <w:pPr>
              <w:pStyle w:val="Tabele"/>
              <w:rPr>
                <w:sz w:val="18"/>
                <w:szCs w:val="18"/>
              </w:rPr>
            </w:pPr>
            <w:r w:rsidRPr="003453C2">
              <w:rPr>
                <w:sz w:val="18"/>
                <w:szCs w:val="18"/>
              </w:rPr>
              <w:t>Shef shërbimi urgjence</w:t>
            </w:r>
          </w:p>
          <w:p w:rsidR="003B55DE" w:rsidRPr="003453C2" w:rsidRDefault="003B55DE" w:rsidP="003453C2">
            <w:pPr>
              <w:pStyle w:val="Tabele"/>
              <w:rPr>
                <w:sz w:val="18"/>
                <w:szCs w:val="18"/>
              </w:rPr>
            </w:pPr>
            <w:r w:rsidRPr="003453C2">
              <w:rPr>
                <w:sz w:val="18"/>
                <w:szCs w:val="18"/>
              </w:rPr>
              <w:t>Shef shërbimi stomatologjik</w:t>
            </w:r>
          </w:p>
          <w:p w:rsidR="003B55DE" w:rsidRPr="003453C2" w:rsidRDefault="003B55DE" w:rsidP="003453C2">
            <w:pPr>
              <w:pStyle w:val="Tabele"/>
              <w:rPr>
                <w:sz w:val="18"/>
                <w:szCs w:val="18"/>
              </w:rPr>
            </w:pPr>
            <w:r w:rsidRPr="003453C2">
              <w:rPr>
                <w:sz w:val="18"/>
                <w:szCs w:val="18"/>
              </w:rPr>
              <w:t>Zëvendësdrejtor</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11 000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Shef shërbimi i higjienës</w:t>
            </w:r>
          </w:p>
          <w:p w:rsidR="003B55DE" w:rsidRPr="003453C2" w:rsidRDefault="003B55DE" w:rsidP="003453C2">
            <w:pPr>
              <w:pStyle w:val="Tabele"/>
              <w:rPr>
                <w:sz w:val="18"/>
                <w:szCs w:val="18"/>
              </w:rPr>
            </w:pPr>
            <w:r w:rsidRPr="003453C2">
              <w:rPr>
                <w:sz w:val="18"/>
                <w:szCs w:val="18"/>
              </w:rPr>
              <w:t>Shef shërbimi i epidemiologjisë</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11 000</w:t>
            </w:r>
          </w:p>
        </w:tc>
        <w:tc>
          <w:tcPr>
            <w:tcW w:w="517" w:type="pct"/>
          </w:tcPr>
          <w:p w:rsidR="003B55DE" w:rsidRPr="003453C2" w:rsidRDefault="003B55DE" w:rsidP="003453C2">
            <w:pPr>
              <w:pStyle w:val="Tabele"/>
              <w:rPr>
                <w:sz w:val="18"/>
                <w:szCs w:val="18"/>
              </w:rPr>
            </w:pPr>
            <w:r w:rsidRPr="003453C2">
              <w:rPr>
                <w:sz w:val="18"/>
                <w:szCs w:val="18"/>
              </w:rPr>
              <w:t>3 000</w:t>
            </w: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Veteriner, biolog në higjienë</w:t>
            </w:r>
          </w:p>
          <w:p w:rsidR="003B55DE" w:rsidRPr="003453C2" w:rsidRDefault="003B55DE" w:rsidP="003453C2">
            <w:pPr>
              <w:pStyle w:val="Tabele"/>
              <w:rPr>
                <w:sz w:val="18"/>
                <w:szCs w:val="18"/>
              </w:rPr>
            </w:pPr>
            <w:r w:rsidRPr="003453C2">
              <w:rPr>
                <w:sz w:val="18"/>
                <w:szCs w:val="18"/>
              </w:rPr>
              <w:t>Shef reparti</w:t>
            </w:r>
          </w:p>
          <w:p w:rsidR="003B55DE" w:rsidRPr="003453C2" w:rsidRDefault="003B55DE" w:rsidP="003453C2">
            <w:pPr>
              <w:pStyle w:val="Tabele"/>
              <w:rPr>
                <w:sz w:val="18"/>
                <w:szCs w:val="18"/>
              </w:rPr>
            </w:pPr>
            <w:r w:rsidRPr="003453C2">
              <w:rPr>
                <w:sz w:val="18"/>
                <w:szCs w:val="18"/>
              </w:rPr>
              <w:t>Përgjegjës poliklinike</w:t>
            </w:r>
          </w:p>
          <w:p w:rsidR="003B55DE" w:rsidRPr="003453C2" w:rsidRDefault="003B55DE" w:rsidP="003453C2">
            <w:pPr>
              <w:pStyle w:val="Tabele"/>
              <w:rPr>
                <w:sz w:val="18"/>
                <w:szCs w:val="18"/>
              </w:rPr>
            </w:pPr>
            <w:r w:rsidRPr="003453C2">
              <w:rPr>
                <w:sz w:val="18"/>
                <w:szCs w:val="18"/>
              </w:rPr>
              <w:t>Shef kabineti</w:t>
            </w:r>
          </w:p>
          <w:p w:rsidR="003B55DE" w:rsidRPr="003453C2" w:rsidRDefault="003B55DE" w:rsidP="003453C2">
            <w:pPr>
              <w:pStyle w:val="Tabele"/>
              <w:rPr>
                <w:sz w:val="18"/>
                <w:szCs w:val="18"/>
              </w:rPr>
            </w:pPr>
            <w:r w:rsidRPr="003453C2">
              <w:rPr>
                <w:sz w:val="18"/>
                <w:szCs w:val="18"/>
              </w:rPr>
              <w:t>Shef/përgjegjës  laboratori</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9 000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Epidemiolog</w:t>
            </w:r>
          </w:p>
          <w:p w:rsidR="003B55DE" w:rsidRPr="003453C2" w:rsidRDefault="003B55DE" w:rsidP="003453C2">
            <w:pPr>
              <w:pStyle w:val="Tabele"/>
              <w:rPr>
                <w:sz w:val="18"/>
                <w:szCs w:val="18"/>
              </w:rPr>
            </w:pPr>
            <w:r w:rsidRPr="003453C2">
              <w:rPr>
                <w:sz w:val="18"/>
                <w:szCs w:val="18"/>
              </w:rPr>
              <w:t>HigjInist</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9 000</w:t>
            </w:r>
          </w:p>
        </w:tc>
        <w:tc>
          <w:tcPr>
            <w:tcW w:w="517" w:type="pct"/>
          </w:tcPr>
          <w:p w:rsidR="003B55DE" w:rsidRPr="003453C2" w:rsidRDefault="003B55DE" w:rsidP="003453C2">
            <w:pPr>
              <w:pStyle w:val="Tabele"/>
              <w:rPr>
                <w:sz w:val="18"/>
                <w:szCs w:val="18"/>
              </w:rPr>
            </w:pPr>
            <w:r w:rsidRPr="003453C2">
              <w:rPr>
                <w:sz w:val="18"/>
                <w:szCs w:val="18"/>
              </w:rPr>
              <w:t>1 000</w:t>
            </w: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Shef reparti higjiene</w:t>
            </w:r>
          </w:p>
          <w:p w:rsidR="003B55DE" w:rsidRPr="003453C2" w:rsidRDefault="003B55DE" w:rsidP="003453C2">
            <w:pPr>
              <w:pStyle w:val="Tabele"/>
              <w:rPr>
                <w:sz w:val="18"/>
                <w:szCs w:val="18"/>
              </w:rPr>
            </w:pPr>
            <w:r w:rsidRPr="003453C2">
              <w:rPr>
                <w:sz w:val="18"/>
                <w:szCs w:val="18"/>
              </w:rPr>
              <w:t>Shef reparti epidemiologjie</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9 000</w:t>
            </w:r>
          </w:p>
        </w:tc>
        <w:tc>
          <w:tcPr>
            <w:tcW w:w="517" w:type="pct"/>
          </w:tcPr>
          <w:p w:rsidR="003B55DE" w:rsidRPr="003453C2" w:rsidRDefault="003B55DE" w:rsidP="003453C2">
            <w:pPr>
              <w:pStyle w:val="Tabele"/>
              <w:rPr>
                <w:sz w:val="18"/>
                <w:szCs w:val="18"/>
              </w:rPr>
            </w:pPr>
            <w:r w:rsidRPr="003453C2">
              <w:rPr>
                <w:sz w:val="18"/>
                <w:szCs w:val="18"/>
              </w:rPr>
              <w:t>3 000</w:t>
            </w: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Mjek</w:t>
            </w:r>
          </w:p>
          <w:p w:rsidR="003B55DE" w:rsidRPr="003453C2" w:rsidRDefault="003B55DE" w:rsidP="003453C2">
            <w:pPr>
              <w:pStyle w:val="Tabele"/>
              <w:rPr>
                <w:sz w:val="18"/>
                <w:szCs w:val="18"/>
              </w:rPr>
            </w:pPr>
            <w:r w:rsidRPr="003453C2">
              <w:rPr>
                <w:sz w:val="18"/>
                <w:szCs w:val="18"/>
              </w:rPr>
              <w:t>Stomatolog</w:t>
            </w:r>
          </w:p>
          <w:p w:rsidR="003B55DE" w:rsidRPr="003453C2" w:rsidRDefault="003B55DE" w:rsidP="003453C2">
            <w:pPr>
              <w:pStyle w:val="Tabele"/>
              <w:rPr>
                <w:sz w:val="18"/>
                <w:szCs w:val="18"/>
              </w:rPr>
            </w:pPr>
            <w:r w:rsidRPr="003453C2">
              <w:rPr>
                <w:sz w:val="18"/>
                <w:szCs w:val="18"/>
              </w:rPr>
              <w:t>Inxhinier elektrik</w:t>
            </w:r>
          </w:p>
          <w:p w:rsidR="003B55DE" w:rsidRPr="003453C2" w:rsidRDefault="003B55DE" w:rsidP="003453C2">
            <w:pPr>
              <w:pStyle w:val="Tabele"/>
              <w:rPr>
                <w:sz w:val="18"/>
                <w:szCs w:val="18"/>
              </w:rPr>
            </w:pPr>
            <w:r w:rsidRPr="003453C2">
              <w:rPr>
                <w:sz w:val="18"/>
                <w:szCs w:val="18"/>
              </w:rPr>
              <w:t>Kimist</w:t>
            </w:r>
          </w:p>
          <w:p w:rsidR="003B55DE" w:rsidRPr="003453C2" w:rsidRDefault="003B55DE" w:rsidP="003453C2">
            <w:pPr>
              <w:pStyle w:val="Tabele"/>
              <w:rPr>
                <w:sz w:val="18"/>
                <w:szCs w:val="18"/>
              </w:rPr>
            </w:pPr>
            <w:r w:rsidRPr="003453C2">
              <w:rPr>
                <w:sz w:val="18"/>
                <w:szCs w:val="18"/>
              </w:rPr>
              <w:t>Veteriner</w:t>
            </w:r>
          </w:p>
          <w:p w:rsidR="003B55DE" w:rsidRPr="003453C2" w:rsidRDefault="003B55DE" w:rsidP="003453C2">
            <w:pPr>
              <w:pStyle w:val="Tabele"/>
              <w:rPr>
                <w:sz w:val="18"/>
                <w:szCs w:val="18"/>
              </w:rPr>
            </w:pPr>
            <w:r w:rsidRPr="003453C2">
              <w:rPr>
                <w:sz w:val="18"/>
                <w:szCs w:val="18"/>
              </w:rPr>
              <w:t>Mikrobiolog</w:t>
            </w:r>
          </w:p>
          <w:p w:rsidR="003B55DE" w:rsidRPr="003453C2" w:rsidRDefault="003B55DE" w:rsidP="003453C2">
            <w:pPr>
              <w:pStyle w:val="Tabele"/>
              <w:rPr>
                <w:sz w:val="18"/>
                <w:szCs w:val="18"/>
              </w:rPr>
            </w:pPr>
            <w:r w:rsidRPr="003453C2">
              <w:rPr>
                <w:sz w:val="18"/>
                <w:szCs w:val="18"/>
              </w:rPr>
              <w:t>Përgjegjës dispancerie</w:t>
            </w:r>
          </w:p>
          <w:p w:rsidR="003B55DE" w:rsidRPr="003453C2" w:rsidRDefault="003B55DE" w:rsidP="003453C2">
            <w:pPr>
              <w:pStyle w:val="Tabele"/>
              <w:rPr>
                <w:sz w:val="18"/>
                <w:szCs w:val="18"/>
              </w:rPr>
            </w:pPr>
            <w:r w:rsidRPr="003453C2">
              <w:rPr>
                <w:sz w:val="18"/>
                <w:szCs w:val="18"/>
              </w:rPr>
              <w:t>Shef sektori</w:t>
            </w:r>
          </w:p>
          <w:p w:rsidR="003B55DE" w:rsidRPr="003453C2" w:rsidRDefault="003B55DE" w:rsidP="003453C2">
            <w:pPr>
              <w:pStyle w:val="Tabele"/>
              <w:rPr>
                <w:sz w:val="18"/>
                <w:szCs w:val="18"/>
              </w:rPr>
            </w:pPr>
            <w:r w:rsidRPr="003453C2">
              <w:rPr>
                <w:sz w:val="18"/>
                <w:szCs w:val="18"/>
              </w:rPr>
              <w:t>Përgjegjës zyre</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6 800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Mjek ftizioterapeut</w:t>
            </w:r>
          </w:p>
          <w:p w:rsidR="003B55DE" w:rsidRPr="003453C2" w:rsidRDefault="003B55DE" w:rsidP="003453C2">
            <w:pPr>
              <w:pStyle w:val="Tabele"/>
              <w:rPr>
                <w:sz w:val="18"/>
                <w:szCs w:val="18"/>
              </w:rPr>
            </w:pPr>
            <w:r w:rsidRPr="003453C2">
              <w:rPr>
                <w:sz w:val="18"/>
                <w:szCs w:val="18"/>
              </w:rPr>
              <w:t>Mjek kirurg</w:t>
            </w:r>
          </w:p>
          <w:p w:rsidR="003B55DE" w:rsidRPr="003453C2" w:rsidRDefault="003B55DE" w:rsidP="003453C2">
            <w:pPr>
              <w:pStyle w:val="Tabele"/>
              <w:rPr>
                <w:sz w:val="18"/>
                <w:szCs w:val="18"/>
              </w:rPr>
            </w:pPr>
            <w:r w:rsidRPr="003453C2">
              <w:rPr>
                <w:sz w:val="18"/>
                <w:szCs w:val="18"/>
              </w:rPr>
              <w:t>Mjek ortoped</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6 800</w:t>
            </w:r>
          </w:p>
        </w:tc>
        <w:tc>
          <w:tcPr>
            <w:tcW w:w="517" w:type="pct"/>
          </w:tcPr>
          <w:p w:rsidR="003B55DE" w:rsidRPr="003453C2" w:rsidRDefault="003B55DE" w:rsidP="003453C2">
            <w:pPr>
              <w:pStyle w:val="Tabele"/>
              <w:rPr>
                <w:sz w:val="18"/>
                <w:szCs w:val="18"/>
              </w:rPr>
            </w:pPr>
            <w:r w:rsidRPr="003453C2">
              <w:rPr>
                <w:sz w:val="18"/>
                <w:szCs w:val="18"/>
              </w:rPr>
              <w:t>1 000</w:t>
            </w: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Mjek radiolog</w:t>
            </w:r>
          </w:p>
          <w:p w:rsidR="003B55DE" w:rsidRPr="003453C2" w:rsidRDefault="003B55DE" w:rsidP="003453C2">
            <w:pPr>
              <w:pStyle w:val="Tabele"/>
              <w:rPr>
                <w:sz w:val="18"/>
                <w:szCs w:val="18"/>
              </w:rPr>
            </w:pPr>
            <w:r w:rsidRPr="003453C2">
              <w:rPr>
                <w:sz w:val="18"/>
                <w:szCs w:val="18"/>
              </w:rPr>
              <w:t>Mjek psikiatër</w:t>
            </w:r>
          </w:p>
          <w:p w:rsidR="003B55DE" w:rsidRPr="003453C2" w:rsidRDefault="003B55DE" w:rsidP="003453C2">
            <w:pPr>
              <w:pStyle w:val="Tabele"/>
              <w:rPr>
                <w:sz w:val="18"/>
                <w:szCs w:val="18"/>
              </w:rPr>
            </w:pPr>
            <w:r w:rsidRPr="003453C2">
              <w:rPr>
                <w:sz w:val="18"/>
                <w:szCs w:val="18"/>
              </w:rPr>
              <w:t>Mjek hematolog</w:t>
            </w:r>
          </w:p>
          <w:p w:rsidR="003B55DE" w:rsidRPr="003453C2" w:rsidRDefault="003B55DE" w:rsidP="003453C2">
            <w:pPr>
              <w:pStyle w:val="Tabele"/>
              <w:rPr>
                <w:sz w:val="18"/>
                <w:szCs w:val="18"/>
              </w:rPr>
            </w:pPr>
            <w:r w:rsidRPr="003453C2">
              <w:rPr>
                <w:sz w:val="18"/>
                <w:szCs w:val="18"/>
              </w:rPr>
              <w:t>Mjek onkolog</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6 800</w:t>
            </w:r>
          </w:p>
        </w:tc>
        <w:tc>
          <w:tcPr>
            <w:tcW w:w="517" w:type="pct"/>
          </w:tcPr>
          <w:p w:rsidR="003B55DE" w:rsidRPr="003453C2" w:rsidRDefault="003B55DE" w:rsidP="003453C2">
            <w:pPr>
              <w:pStyle w:val="Tabele"/>
              <w:rPr>
                <w:sz w:val="18"/>
                <w:szCs w:val="18"/>
              </w:rPr>
            </w:pPr>
            <w:r w:rsidRPr="003453C2">
              <w:rPr>
                <w:sz w:val="18"/>
                <w:szCs w:val="18"/>
              </w:rPr>
              <w:t>1 400</w:t>
            </w:r>
          </w:p>
        </w:tc>
        <w:tc>
          <w:tcPr>
            <w:tcW w:w="972" w:type="pct"/>
          </w:tcPr>
          <w:p w:rsidR="003B55DE" w:rsidRPr="003453C2" w:rsidRDefault="003B55DE" w:rsidP="003453C2">
            <w:pPr>
              <w:pStyle w:val="Tabele"/>
              <w:rPr>
                <w:sz w:val="18"/>
                <w:szCs w:val="18"/>
              </w:rPr>
            </w:pPr>
            <w:r w:rsidRPr="003453C2">
              <w:rPr>
                <w:sz w:val="18"/>
                <w:szCs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szCs w:val="18"/>
              </w:rPr>
            </w:pPr>
            <w:r w:rsidRPr="003453C2">
              <w:rPr>
                <w:sz w:val="18"/>
                <w:szCs w:val="18"/>
              </w:rPr>
              <w:t>Specialist i lartë</w:t>
            </w:r>
          </w:p>
        </w:tc>
        <w:tc>
          <w:tcPr>
            <w:tcW w:w="504" w:type="pct"/>
          </w:tcPr>
          <w:p w:rsidR="003B55DE" w:rsidRPr="003453C2" w:rsidRDefault="003B55DE" w:rsidP="003453C2">
            <w:pPr>
              <w:pStyle w:val="Tabele"/>
              <w:rPr>
                <w:sz w:val="18"/>
                <w:szCs w:val="18"/>
              </w:rPr>
            </w:pPr>
            <w:r w:rsidRPr="003453C2">
              <w:rPr>
                <w:sz w:val="18"/>
                <w:szCs w:val="18"/>
              </w:rPr>
              <w:t>9 000</w:t>
            </w:r>
          </w:p>
        </w:tc>
        <w:tc>
          <w:tcPr>
            <w:tcW w:w="455" w:type="pct"/>
          </w:tcPr>
          <w:p w:rsidR="003B55DE" w:rsidRPr="003453C2" w:rsidRDefault="003B55DE" w:rsidP="003453C2">
            <w:pPr>
              <w:pStyle w:val="Tabele"/>
              <w:rPr>
                <w:sz w:val="18"/>
                <w:szCs w:val="18"/>
              </w:rPr>
            </w:pPr>
            <w:r w:rsidRPr="003453C2">
              <w:rPr>
                <w:sz w:val="18"/>
                <w:szCs w:val="18"/>
              </w:rPr>
              <w:t>2%</w:t>
            </w:r>
          </w:p>
        </w:tc>
        <w:tc>
          <w:tcPr>
            <w:tcW w:w="574" w:type="pct"/>
          </w:tcPr>
          <w:p w:rsidR="003B55DE" w:rsidRPr="003453C2" w:rsidRDefault="003B55DE" w:rsidP="003453C2">
            <w:pPr>
              <w:pStyle w:val="Tabele"/>
              <w:rPr>
                <w:sz w:val="18"/>
                <w:szCs w:val="18"/>
              </w:rPr>
            </w:pPr>
            <w:r w:rsidRPr="003453C2">
              <w:rPr>
                <w:sz w:val="18"/>
                <w:szCs w:val="18"/>
              </w:rPr>
              <w:t>0</w:t>
            </w:r>
          </w:p>
        </w:tc>
        <w:tc>
          <w:tcPr>
            <w:tcW w:w="527" w:type="pct"/>
          </w:tcPr>
          <w:p w:rsidR="003B55DE" w:rsidRPr="003453C2" w:rsidRDefault="003B55DE" w:rsidP="003453C2">
            <w:pPr>
              <w:pStyle w:val="Tabele"/>
              <w:rPr>
                <w:sz w:val="18"/>
                <w:szCs w:val="18"/>
              </w:rPr>
            </w:pPr>
            <w:r w:rsidRPr="003453C2">
              <w:rPr>
                <w:sz w:val="18"/>
                <w:szCs w:val="18"/>
              </w:rPr>
              <w:t>5 800</w:t>
            </w:r>
          </w:p>
        </w:tc>
        <w:tc>
          <w:tcPr>
            <w:tcW w:w="517" w:type="pct"/>
          </w:tcPr>
          <w:p w:rsidR="003B55DE" w:rsidRPr="003453C2" w:rsidRDefault="003B55DE" w:rsidP="003453C2">
            <w:pPr>
              <w:pStyle w:val="Tabele"/>
              <w:rPr>
                <w:sz w:val="18"/>
                <w:szCs w:val="18"/>
              </w:rPr>
            </w:pPr>
          </w:p>
        </w:tc>
        <w:tc>
          <w:tcPr>
            <w:tcW w:w="972" w:type="pct"/>
          </w:tcPr>
          <w:p w:rsidR="003B55DE" w:rsidRPr="003453C2" w:rsidRDefault="003B55DE" w:rsidP="003453C2">
            <w:pPr>
              <w:pStyle w:val="Tabele"/>
              <w:rPr>
                <w:sz w:val="18"/>
                <w:szCs w:val="18"/>
              </w:rPr>
            </w:pPr>
            <w:r w:rsidRPr="003453C2">
              <w:rPr>
                <w:sz w:val="18"/>
                <w:szCs w:val="18"/>
              </w:rPr>
              <w:t>Nga..Deri..Lekë</w:t>
            </w:r>
          </w:p>
        </w:tc>
      </w:tr>
    </w:tbl>
    <w:p w:rsidR="003B55DE" w:rsidRPr="00C640B1" w:rsidRDefault="003B55DE" w:rsidP="003B55DE">
      <w:pPr>
        <w:pStyle w:val="Paragrafi"/>
      </w:pPr>
    </w:p>
    <w:p w:rsidR="003B55DE" w:rsidRPr="00C640B1" w:rsidRDefault="003B55DE" w:rsidP="003B55DE">
      <w:pPr>
        <w:pStyle w:val="Paragrafi"/>
      </w:pPr>
      <w:r w:rsidRPr="00C640B1">
        <w:t>Lidhja nr.1</w:t>
      </w:r>
    </w:p>
    <w:p w:rsidR="003B55DE" w:rsidRPr="00C640B1" w:rsidRDefault="003B55DE" w:rsidP="003B55DE">
      <w:pPr>
        <w:pStyle w:val="Paragrafi"/>
      </w:pPr>
      <w:r w:rsidRPr="00C640B1">
        <w:t>(Kreu 1.4)</w:t>
      </w:r>
    </w:p>
    <w:p w:rsidR="003B55DE" w:rsidRPr="00C640B1" w:rsidRDefault="003B55DE" w:rsidP="003B55DE">
      <w:pPr>
        <w:pStyle w:val="Paragrafi"/>
      </w:pPr>
      <w:r w:rsidRPr="00C640B1">
        <w:t>Struktura e pagave për punonjësit me arsim të lartë në Spitalet e rretheve, Qendrën Kombëtare të Transfuzionit të Gjakut</w:t>
      </w:r>
    </w:p>
    <w:p w:rsidR="003B55DE" w:rsidRPr="00C640B1" w:rsidRDefault="003B55DE" w:rsidP="003B55D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936"/>
        <w:gridCol w:w="845"/>
        <w:gridCol w:w="1066"/>
        <w:gridCol w:w="979"/>
        <w:gridCol w:w="960"/>
        <w:gridCol w:w="1804"/>
      </w:tblGrid>
      <w:tr w:rsidR="003B55DE" w:rsidRPr="003453C2">
        <w:tblPrEx>
          <w:tblCellMar>
            <w:top w:w="0" w:type="dxa"/>
            <w:bottom w:w="0" w:type="dxa"/>
          </w:tblCellMar>
        </w:tblPrEx>
        <w:trPr>
          <w:cantSplit/>
        </w:trPr>
        <w:tc>
          <w:tcPr>
            <w:tcW w:w="1452" w:type="pct"/>
          </w:tcPr>
          <w:p w:rsidR="003B55DE" w:rsidRPr="003453C2" w:rsidRDefault="003B55DE" w:rsidP="003453C2">
            <w:pPr>
              <w:pStyle w:val="Tabele"/>
              <w:rPr>
                <w:sz w:val="18"/>
              </w:rPr>
            </w:pPr>
            <w:r w:rsidRPr="003453C2">
              <w:rPr>
                <w:sz w:val="18"/>
              </w:rPr>
              <w:t>Emërtimi</w:t>
            </w:r>
          </w:p>
        </w:tc>
        <w:tc>
          <w:tcPr>
            <w:tcW w:w="3548" w:type="pct"/>
            <w:gridSpan w:val="6"/>
          </w:tcPr>
          <w:p w:rsidR="003B55DE" w:rsidRPr="003453C2" w:rsidRDefault="003B55DE" w:rsidP="003453C2">
            <w:pPr>
              <w:pStyle w:val="Tabele"/>
              <w:rPr>
                <w:sz w:val="18"/>
              </w:rPr>
            </w:pPr>
            <w:r w:rsidRPr="003453C2">
              <w:rPr>
                <w:sz w:val="18"/>
              </w:rPr>
              <w:t>Paga mujore</w:t>
            </w:r>
          </w:p>
        </w:tc>
      </w:tr>
      <w:tr w:rsidR="003B55DE" w:rsidRPr="003453C2">
        <w:tblPrEx>
          <w:tblCellMar>
            <w:top w:w="0" w:type="dxa"/>
            <w:bottom w:w="0" w:type="dxa"/>
          </w:tblCellMar>
        </w:tblPrEx>
        <w:trPr>
          <w:cantSplit/>
        </w:trPr>
        <w:tc>
          <w:tcPr>
            <w:tcW w:w="1452" w:type="pct"/>
          </w:tcPr>
          <w:p w:rsidR="003B55DE" w:rsidRPr="003453C2" w:rsidRDefault="003B55DE" w:rsidP="003453C2">
            <w:pPr>
              <w:pStyle w:val="Tabele"/>
              <w:rPr>
                <w:sz w:val="18"/>
              </w:rPr>
            </w:pPr>
          </w:p>
        </w:tc>
        <w:tc>
          <w:tcPr>
            <w:tcW w:w="1532" w:type="pct"/>
            <w:gridSpan w:val="3"/>
          </w:tcPr>
          <w:p w:rsidR="003B55DE" w:rsidRPr="003453C2" w:rsidRDefault="003B55DE" w:rsidP="003453C2">
            <w:pPr>
              <w:pStyle w:val="Tabele"/>
              <w:rPr>
                <w:sz w:val="18"/>
              </w:rPr>
            </w:pPr>
            <w:r w:rsidRPr="003453C2">
              <w:rPr>
                <w:sz w:val="18"/>
              </w:rPr>
              <w:t>Paga individuale</w:t>
            </w:r>
          </w:p>
        </w:tc>
        <w:tc>
          <w:tcPr>
            <w:tcW w:w="2016" w:type="pct"/>
            <w:gridSpan w:val="3"/>
          </w:tcPr>
          <w:p w:rsidR="003B55DE" w:rsidRPr="003453C2" w:rsidRDefault="003B55DE" w:rsidP="003453C2">
            <w:pPr>
              <w:pStyle w:val="Tabele"/>
              <w:rPr>
                <w:sz w:val="18"/>
              </w:rPr>
            </w:pPr>
            <w:r w:rsidRPr="003453C2">
              <w:rPr>
                <w:sz w:val="18"/>
              </w:rPr>
              <w:t>Shtesa e pozicionit</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p>
        </w:tc>
        <w:tc>
          <w:tcPr>
            <w:tcW w:w="504" w:type="pct"/>
          </w:tcPr>
          <w:p w:rsidR="003B55DE" w:rsidRPr="003453C2" w:rsidRDefault="003B55DE" w:rsidP="003453C2">
            <w:pPr>
              <w:pStyle w:val="Tabele"/>
              <w:rPr>
                <w:sz w:val="18"/>
              </w:rPr>
            </w:pPr>
            <w:r w:rsidRPr="003453C2">
              <w:rPr>
                <w:sz w:val="18"/>
              </w:rPr>
              <w:t>Paga e grupit (PG)</w:t>
            </w:r>
          </w:p>
        </w:tc>
        <w:tc>
          <w:tcPr>
            <w:tcW w:w="455" w:type="pct"/>
          </w:tcPr>
          <w:p w:rsidR="003B55DE" w:rsidRPr="003453C2" w:rsidRDefault="003B55DE" w:rsidP="003453C2">
            <w:pPr>
              <w:pStyle w:val="Tabele"/>
              <w:rPr>
                <w:sz w:val="18"/>
              </w:rPr>
            </w:pPr>
            <w:r w:rsidRPr="003453C2">
              <w:rPr>
                <w:sz w:val="18"/>
              </w:rPr>
              <w:t>Shtesa për vjetërsi (SHV)</w:t>
            </w:r>
          </w:p>
        </w:tc>
        <w:tc>
          <w:tcPr>
            <w:tcW w:w="574" w:type="pct"/>
          </w:tcPr>
          <w:p w:rsidR="003B55DE" w:rsidRPr="003453C2" w:rsidRDefault="003B55DE" w:rsidP="003453C2">
            <w:pPr>
              <w:pStyle w:val="Tabele"/>
              <w:rPr>
                <w:sz w:val="18"/>
              </w:rPr>
            </w:pPr>
            <w:r w:rsidRPr="003453C2">
              <w:rPr>
                <w:sz w:val="18"/>
              </w:rPr>
              <w:t>Shtesa për kualifikim (SHK)</w:t>
            </w:r>
          </w:p>
        </w:tc>
        <w:tc>
          <w:tcPr>
            <w:tcW w:w="527" w:type="pct"/>
          </w:tcPr>
          <w:p w:rsidR="003B55DE" w:rsidRPr="003453C2" w:rsidRDefault="003B55DE" w:rsidP="003453C2">
            <w:pPr>
              <w:pStyle w:val="Tabele"/>
              <w:rPr>
                <w:sz w:val="18"/>
              </w:rPr>
            </w:pPr>
            <w:r w:rsidRPr="003453C2">
              <w:rPr>
                <w:sz w:val="18"/>
              </w:rPr>
              <w:t>Shtesa për pozicion (SHP)</w:t>
            </w:r>
          </w:p>
        </w:tc>
        <w:tc>
          <w:tcPr>
            <w:tcW w:w="517" w:type="pct"/>
          </w:tcPr>
          <w:p w:rsidR="003B55DE" w:rsidRPr="003453C2" w:rsidRDefault="003B55DE" w:rsidP="003453C2">
            <w:pPr>
              <w:pStyle w:val="Tabele"/>
              <w:rPr>
                <w:sz w:val="18"/>
              </w:rPr>
            </w:pPr>
            <w:r w:rsidRPr="003453C2">
              <w:rPr>
                <w:sz w:val="18"/>
              </w:rPr>
              <w:t>Shtesa për kushte pune (SHKP)</w:t>
            </w:r>
          </w:p>
        </w:tc>
        <w:tc>
          <w:tcPr>
            <w:tcW w:w="972" w:type="pct"/>
          </w:tcPr>
          <w:p w:rsidR="003B55DE" w:rsidRPr="003453C2" w:rsidRDefault="003B55DE" w:rsidP="003453C2">
            <w:pPr>
              <w:pStyle w:val="Tabele"/>
              <w:rPr>
                <w:sz w:val="18"/>
              </w:rPr>
            </w:pPr>
            <w:r w:rsidRPr="003453C2">
              <w:rPr>
                <w:sz w:val="18"/>
              </w:rPr>
              <w:t>Totali</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p>
        </w:tc>
        <w:tc>
          <w:tcPr>
            <w:tcW w:w="504" w:type="pct"/>
          </w:tcPr>
          <w:p w:rsidR="003B55DE" w:rsidRPr="003453C2" w:rsidRDefault="003B55DE" w:rsidP="003453C2">
            <w:pPr>
              <w:pStyle w:val="Tabele"/>
              <w:rPr>
                <w:sz w:val="18"/>
              </w:rPr>
            </w:pPr>
            <w:r w:rsidRPr="003453C2">
              <w:rPr>
                <w:sz w:val="18"/>
              </w:rPr>
              <w:t>1</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3</w:t>
            </w:r>
          </w:p>
        </w:tc>
        <w:tc>
          <w:tcPr>
            <w:tcW w:w="527" w:type="pct"/>
          </w:tcPr>
          <w:p w:rsidR="003B55DE" w:rsidRPr="003453C2" w:rsidRDefault="003B55DE" w:rsidP="003453C2">
            <w:pPr>
              <w:pStyle w:val="Tabele"/>
              <w:rPr>
                <w:sz w:val="18"/>
              </w:rPr>
            </w:pPr>
            <w:r w:rsidRPr="003453C2">
              <w:rPr>
                <w:sz w:val="18"/>
              </w:rPr>
              <w:t>4</w:t>
            </w:r>
          </w:p>
        </w:tc>
        <w:tc>
          <w:tcPr>
            <w:tcW w:w="517" w:type="pct"/>
          </w:tcPr>
          <w:p w:rsidR="003B55DE" w:rsidRPr="003453C2" w:rsidRDefault="003B55DE" w:rsidP="003453C2">
            <w:pPr>
              <w:pStyle w:val="Tabele"/>
              <w:rPr>
                <w:sz w:val="18"/>
              </w:rPr>
            </w:pPr>
            <w:r w:rsidRPr="003453C2">
              <w:rPr>
                <w:sz w:val="18"/>
              </w:rPr>
              <w:t>5</w:t>
            </w:r>
          </w:p>
        </w:tc>
        <w:tc>
          <w:tcPr>
            <w:tcW w:w="972" w:type="pct"/>
          </w:tcPr>
          <w:p w:rsidR="003B55DE" w:rsidRPr="003453C2" w:rsidRDefault="003B55DE" w:rsidP="003453C2">
            <w:pPr>
              <w:pStyle w:val="Tabele"/>
              <w:rPr>
                <w:sz w:val="18"/>
              </w:rPr>
            </w:pP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Drejtor</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14 000</w:t>
            </w:r>
          </w:p>
        </w:tc>
        <w:tc>
          <w:tcPr>
            <w:tcW w:w="517" w:type="pct"/>
          </w:tcPr>
          <w:p w:rsidR="003B55DE" w:rsidRPr="003453C2" w:rsidRDefault="003B55DE" w:rsidP="003453C2">
            <w:pPr>
              <w:pStyle w:val="Tabele"/>
              <w:rPr>
                <w:sz w:val="18"/>
              </w:rPr>
            </w:pP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Shef shërbimi në anatomopatologji</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12 500</w:t>
            </w:r>
          </w:p>
        </w:tc>
        <w:tc>
          <w:tcPr>
            <w:tcW w:w="517" w:type="pct"/>
          </w:tcPr>
          <w:p w:rsidR="003B55DE" w:rsidRPr="003453C2" w:rsidRDefault="003B55DE" w:rsidP="003453C2">
            <w:pPr>
              <w:pStyle w:val="Tabele"/>
              <w:rPr>
                <w:sz w:val="18"/>
              </w:rPr>
            </w:pPr>
            <w:r w:rsidRPr="003453C2">
              <w:rPr>
                <w:sz w:val="18"/>
              </w:rPr>
              <w:t>3 200</w:t>
            </w: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Zëvendësdrejtor</w:t>
            </w:r>
          </w:p>
          <w:p w:rsidR="003B55DE" w:rsidRPr="003453C2" w:rsidRDefault="003B55DE" w:rsidP="003453C2">
            <w:pPr>
              <w:pStyle w:val="Tabele"/>
              <w:rPr>
                <w:sz w:val="18"/>
              </w:rPr>
            </w:pPr>
            <w:r w:rsidRPr="003453C2">
              <w:rPr>
                <w:sz w:val="18"/>
              </w:rPr>
              <w:t>Shef shërbimi</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11 000</w:t>
            </w:r>
          </w:p>
        </w:tc>
        <w:tc>
          <w:tcPr>
            <w:tcW w:w="517" w:type="pct"/>
          </w:tcPr>
          <w:p w:rsidR="003B55DE" w:rsidRPr="003453C2" w:rsidRDefault="003B55DE" w:rsidP="003453C2">
            <w:pPr>
              <w:pStyle w:val="Tabele"/>
              <w:rPr>
                <w:sz w:val="18"/>
              </w:rPr>
            </w:pP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Shef  shërbimi reanimacioni</w:t>
            </w:r>
          </w:p>
          <w:p w:rsidR="003B55DE" w:rsidRPr="003453C2" w:rsidRDefault="003B55DE" w:rsidP="003453C2">
            <w:pPr>
              <w:pStyle w:val="Tabele"/>
              <w:rPr>
                <w:sz w:val="18"/>
              </w:rPr>
            </w:pPr>
            <w:r w:rsidRPr="003453C2">
              <w:rPr>
                <w:sz w:val="18"/>
              </w:rPr>
              <w:t>Shef shërbimi infektiv</w:t>
            </w:r>
          </w:p>
          <w:p w:rsidR="003B55DE" w:rsidRPr="003453C2" w:rsidRDefault="003B55DE" w:rsidP="003453C2">
            <w:pPr>
              <w:pStyle w:val="Tabele"/>
              <w:rPr>
                <w:sz w:val="18"/>
              </w:rPr>
            </w:pPr>
            <w:r w:rsidRPr="003453C2">
              <w:rPr>
                <w:sz w:val="18"/>
              </w:rPr>
              <w:t>Shef shërbimi obsetrik gjinekologjik</w:t>
            </w:r>
          </w:p>
          <w:p w:rsidR="003B55DE" w:rsidRPr="003453C2" w:rsidRDefault="003B55DE" w:rsidP="003453C2">
            <w:pPr>
              <w:pStyle w:val="Tabele"/>
              <w:rPr>
                <w:sz w:val="18"/>
              </w:rPr>
            </w:pPr>
            <w:r w:rsidRPr="003453C2">
              <w:rPr>
                <w:sz w:val="18"/>
              </w:rPr>
              <w:t>Shef shërbimi ortopedi</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11 000</w:t>
            </w:r>
          </w:p>
        </w:tc>
        <w:tc>
          <w:tcPr>
            <w:tcW w:w="517" w:type="pct"/>
          </w:tcPr>
          <w:p w:rsidR="003B55DE" w:rsidRPr="003453C2" w:rsidRDefault="003B55DE" w:rsidP="003453C2">
            <w:pPr>
              <w:pStyle w:val="Tabele"/>
              <w:rPr>
                <w:sz w:val="18"/>
              </w:rPr>
            </w:pPr>
            <w:r w:rsidRPr="003453C2">
              <w:rPr>
                <w:sz w:val="18"/>
              </w:rPr>
              <w:t>1 000</w:t>
            </w: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Shef shërbimi radiologji</w:t>
            </w:r>
          </w:p>
          <w:p w:rsidR="003B55DE" w:rsidRPr="003453C2" w:rsidRDefault="003B55DE" w:rsidP="003453C2">
            <w:pPr>
              <w:pStyle w:val="Tabele"/>
              <w:rPr>
                <w:sz w:val="18"/>
              </w:rPr>
            </w:pPr>
            <w:r w:rsidRPr="003453C2">
              <w:rPr>
                <w:sz w:val="18"/>
              </w:rPr>
              <w:t>Shef shërbimi psikiatri</w:t>
            </w:r>
          </w:p>
          <w:p w:rsidR="003B55DE" w:rsidRPr="003453C2" w:rsidRDefault="003B55DE" w:rsidP="003453C2">
            <w:pPr>
              <w:pStyle w:val="Tabele"/>
              <w:rPr>
                <w:sz w:val="18"/>
              </w:rPr>
            </w:pPr>
            <w:r w:rsidRPr="003453C2">
              <w:rPr>
                <w:sz w:val="18"/>
              </w:rPr>
              <w:t>Shef shërbimi neuropsikiatri</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11 000</w:t>
            </w:r>
          </w:p>
        </w:tc>
        <w:tc>
          <w:tcPr>
            <w:tcW w:w="517" w:type="pct"/>
          </w:tcPr>
          <w:p w:rsidR="003B55DE" w:rsidRPr="003453C2" w:rsidRDefault="003B55DE" w:rsidP="003453C2">
            <w:pPr>
              <w:pStyle w:val="Tabele"/>
              <w:rPr>
                <w:sz w:val="18"/>
              </w:rPr>
            </w:pPr>
            <w:r w:rsidRPr="003453C2">
              <w:rPr>
                <w:sz w:val="18"/>
              </w:rPr>
              <w:t>1 400</w:t>
            </w: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Shef reparti/klinike</w:t>
            </w:r>
          </w:p>
          <w:p w:rsidR="003B55DE" w:rsidRPr="003453C2" w:rsidRDefault="003B55DE" w:rsidP="003453C2">
            <w:pPr>
              <w:pStyle w:val="Tabele"/>
              <w:rPr>
                <w:sz w:val="18"/>
              </w:rPr>
            </w:pPr>
            <w:r w:rsidRPr="003453C2">
              <w:rPr>
                <w:sz w:val="18"/>
              </w:rPr>
              <w:t>Përgjegjës/shef kabineti</w:t>
            </w:r>
          </w:p>
          <w:p w:rsidR="003B55DE" w:rsidRPr="003453C2" w:rsidRDefault="003B55DE" w:rsidP="003453C2">
            <w:pPr>
              <w:pStyle w:val="Tabele"/>
              <w:rPr>
                <w:sz w:val="18"/>
              </w:rPr>
            </w:pPr>
            <w:r w:rsidRPr="003453C2">
              <w:rPr>
                <w:sz w:val="18"/>
              </w:rPr>
              <w:t>Shef poliklinike</w:t>
            </w:r>
          </w:p>
          <w:p w:rsidR="003B55DE" w:rsidRPr="003453C2" w:rsidRDefault="003B55DE" w:rsidP="003453C2">
            <w:pPr>
              <w:pStyle w:val="Tabele"/>
              <w:rPr>
                <w:sz w:val="18"/>
              </w:rPr>
            </w:pPr>
            <w:r w:rsidRPr="003453C2">
              <w:rPr>
                <w:sz w:val="18"/>
              </w:rPr>
              <w:t>Përgjegjës/shef poliklinike</w:t>
            </w:r>
          </w:p>
          <w:p w:rsidR="003B55DE" w:rsidRPr="003453C2" w:rsidRDefault="003B55DE" w:rsidP="003453C2">
            <w:pPr>
              <w:pStyle w:val="Tabele"/>
              <w:rPr>
                <w:sz w:val="18"/>
              </w:rPr>
            </w:pPr>
            <w:r w:rsidRPr="003453C2">
              <w:rPr>
                <w:sz w:val="18"/>
              </w:rPr>
              <w:t>Përgjegjës/shef laboratori (ftizioterapi)</w:t>
            </w:r>
          </w:p>
          <w:p w:rsidR="003B55DE" w:rsidRPr="003453C2" w:rsidRDefault="003B55DE" w:rsidP="003453C2">
            <w:pPr>
              <w:pStyle w:val="Tabele"/>
              <w:rPr>
                <w:sz w:val="18"/>
              </w:rPr>
            </w:pPr>
            <w:r w:rsidRPr="003453C2">
              <w:rPr>
                <w:sz w:val="18"/>
              </w:rPr>
              <w:t xml:space="preserve">Shef radiologjie </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9 000</w:t>
            </w:r>
          </w:p>
        </w:tc>
        <w:tc>
          <w:tcPr>
            <w:tcW w:w="517" w:type="pct"/>
          </w:tcPr>
          <w:p w:rsidR="003B55DE" w:rsidRPr="003453C2" w:rsidRDefault="003B55DE" w:rsidP="003453C2">
            <w:pPr>
              <w:pStyle w:val="Tabele"/>
              <w:rPr>
                <w:sz w:val="18"/>
              </w:rPr>
            </w:pP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Shef reparti/klinikë psikiatri</w:t>
            </w:r>
          </w:p>
          <w:p w:rsidR="003B55DE" w:rsidRPr="003453C2" w:rsidRDefault="003B55DE" w:rsidP="003453C2">
            <w:pPr>
              <w:pStyle w:val="Tabele"/>
              <w:rPr>
                <w:sz w:val="18"/>
              </w:rPr>
            </w:pPr>
            <w:r w:rsidRPr="003453C2">
              <w:rPr>
                <w:sz w:val="18"/>
              </w:rPr>
              <w:t>Shef i bankës së gjakut</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9 000</w:t>
            </w:r>
          </w:p>
        </w:tc>
        <w:tc>
          <w:tcPr>
            <w:tcW w:w="517" w:type="pct"/>
          </w:tcPr>
          <w:p w:rsidR="003B55DE" w:rsidRPr="003453C2" w:rsidRDefault="003B55DE" w:rsidP="003453C2">
            <w:pPr>
              <w:pStyle w:val="Tabele"/>
              <w:rPr>
                <w:sz w:val="18"/>
              </w:rPr>
            </w:pPr>
            <w:r w:rsidRPr="003453C2">
              <w:rPr>
                <w:sz w:val="18"/>
              </w:rPr>
              <w:t>1 000</w:t>
            </w: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Përgjegjës laboratori klinik biokimik</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9 000</w:t>
            </w:r>
          </w:p>
        </w:tc>
        <w:tc>
          <w:tcPr>
            <w:tcW w:w="517" w:type="pct"/>
          </w:tcPr>
          <w:p w:rsidR="003B55DE" w:rsidRPr="003453C2" w:rsidRDefault="003B55DE" w:rsidP="003453C2">
            <w:pPr>
              <w:pStyle w:val="Tabele"/>
              <w:rPr>
                <w:sz w:val="18"/>
              </w:rPr>
            </w:pPr>
            <w:r w:rsidRPr="003453C2">
              <w:rPr>
                <w:sz w:val="18"/>
              </w:rPr>
              <w:t>2 000</w:t>
            </w: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Përgjegjës/shef reparti anatomopatologji</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9 000</w:t>
            </w:r>
          </w:p>
        </w:tc>
        <w:tc>
          <w:tcPr>
            <w:tcW w:w="517" w:type="pct"/>
          </w:tcPr>
          <w:p w:rsidR="003B55DE" w:rsidRPr="003453C2" w:rsidRDefault="003B55DE" w:rsidP="003453C2">
            <w:pPr>
              <w:pStyle w:val="Tabele"/>
              <w:rPr>
                <w:sz w:val="18"/>
              </w:rPr>
            </w:pPr>
            <w:r w:rsidRPr="003453C2">
              <w:rPr>
                <w:sz w:val="18"/>
              </w:rPr>
              <w:t>3 200</w:t>
            </w: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Mjek</w:t>
            </w:r>
          </w:p>
          <w:p w:rsidR="003B55DE" w:rsidRPr="003453C2" w:rsidRDefault="003B55DE" w:rsidP="003453C2">
            <w:pPr>
              <w:pStyle w:val="Tabele"/>
              <w:rPr>
                <w:sz w:val="18"/>
              </w:rPr>
            </w:pPr>
            <w:r w:rsidRPr="003453C2">
              <w:rPr>
                <w:sz w:val="18"/>
              </w:rPr>
              <w:t>Stomatolog</w:t>
            </w:r>
          </w:p>
          <w:p w:rsidR="003B55DE" w:rsidRPr="003453C2" w:rsidRDefault="003B55DE" w:rsidP="003453C2">
            <w:pPr>
              <w:pStyle w:val="Tabele"/>
              <w:rPr>
                <w:sz w:val="18"/>
              </w:rPr>
            </w:pPr>
            <w:r w:rsidRPr="003453C2">
              <w:rPr>
                <w:sz w:val="18"/>
              </w:rPr>
              <w:t>Biolog</w:t>
            </w:r>
          </w:p>
          <w:p w:rsidR="003B55DE" w:rsidRPr="003453C2" w:rsidRDefault="003B55DE" w:rsidP="003453C2">
            <w:pPr>
              <w:pStyle w:val="Tabele"/>
              <w:rPr>
                <w:sz w:val="18"/>
              </w:rPr>
            </w:pPr>
            <w:r w:rsidRPr="003453C2">
              <w:rPr>
                <w:sz w:val="18"/>
              </w:rPr>
              <w:t>Kimist</w:t>
            </w:r>
          </w:p>
          <w:p w:rsidR="003B55DE" w:rsidRPr="003453C2" w:rsidRDefault="003B55DE" w:rsidP="003453C2">
            <w:pPr>
              <w:pStyle w:val="Tabele"/>
              <w:rPr>
                <w:sz w:val="18"/>
              </w:rPr>
            </w:pPr>
            <w:r w:rsidRPr="003453C2">
              <w:rPr>
                <w:sz w:val="18"/>
              </w:rPr>
              <w:t>Fizikant</w:t>
            </w:r>
          </w:p>
          <w:p w:rsidR="003B55DE" w:rsidRPr="003453C2" w:rsidRDefault="003B55DE" w:rsidP="003453C2">
            <w:pPr>
              <w:pStyle w:val="Tabele"/>
              <w:rPr>
                <w:sz w:val="18"/>
              </w:rPr>
            </w:pPr>
            <w:r w:rsidRPr="003453C2">
              <w:rPr>
                <w:sz w:val="18"/>
              </w:rPr>
              <w:t>Shef sektor</w:t>
            </w:r>
          </w:p>
          <w:p w:rsidR="003B55DE" w:rsidRPr="003453C2" w:rsidRDefault="003B55DE" w:rsidP="003453C2">
            <w:pPr>
              <w:pStyle w:val="Tabele"/>
              <w:rPr>
                <w:sz w:val="18"/>
              </w:rPr>
            </w:pPr>
            <w:r w:rsidRPr="003453C2">
              <w:rPr>
                <w:sz w:val="18"/>
              </w:rPr>
              <w:t>Përgjegjës zyre</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6 800</w:t>
            </w:r>
          </w:p>
        </w:tc>
        <w:tc>
          <w:tcPr>
            <w:tcW w:w="517" w:type="pct"/>
          </w:tcPr>
          <w:p w:rsidR="003B55DE" w:rsidRPr="003453C2" w:rsidRDefault="003B55DE" w:rsidP="003453C2">
            <w:pPr>
              <w:pStyle w:val="Tabele"/>
              <w:rPr>
                <w:sz w:val="18"/>
              </w:rPr>
            </w:pP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p>
          <w:p w:rsidR="003B55DE" w:rsidRPr="003453C2" w:rsidRDefault="003B55DE" w:rsidP="003453C2">
            <w:pPr>
              <w:pStyle w:val="Tabele"/>
              <w:rPr>
                <w:sz w:val="18"/>
              </w:rPr>
            </w:pPr>
          </w:p>
          <w:p w:rsidR="003B55DE" w:rsidRPr="003453C2" w:rsidRDefault="003B55DE" w:rsidP="003453C2">
            <w:pPr>
              <w:pStyle w:val="Tabele"/>
              <w:rPr>
                <w:sz w:val="18"/>
              </w:rPr>
            </w:pPr>
            <w:r w:rsidRPr="003453C2">
              <w:rPr>
                <w:sz w:val="18"/>
              </w:rPr>
              <w:t>Mjek infeksionist</w:t>
            </w:r>
          </w:p>
          <w:p w:rsidR="003B55DE" w:rsidRPr="003453C2" w:rsidRDefault="003B55DE" w:rsidP="003453C2">
            <w:pPr>
              <w:pStyle w:val="Tabele"/>
              <w:rPr>
                <w:sz w:val="18"/>
              </w:rPr>
            </w:pPr>
            <w:r w:rsidRPr="003453C2">
              <w:rPr>
                <w:sz w:val="18"/>
              </w:rPr>
              <w:t>Mjek urgjence</w:t>
            </w:r>
          </w:p>
          <w:p w:rsidR="003B55DE" w:rsidRPr="003453C2" w:rsidRDefault="003B55DE" w:rsidP="003453C2">
            <w:pPr>
              <w:pStyle w:val="Tabele"/>
              <w:rPr>
                <w:sz w:val="18"/>
              </w:rPr>
            </w:pPr>
            <w:r w:rsidRPr="003453C2">
              <w:rPr>
                <w:sz w:val="18"/>
              </w:rPr>
              <w:t>Mjek laboratori</w:t>
            </w:r>
          </w:p>
          <w:p w:rsidR="003B55DE" w:rsidRPr="003453C2" w:rsidRDefault="003B55DE" w:rsidP="003453C2">
            <w:pPr>
              <w:pStyle w:val="Tabele"/>
              <w:rPr>
                <w:sz w:val="18"/>
              </w:rPr>
            </w:pPr>
            <w:r w:rsidRPr="003453C2">
              <w:rPr>
                <w:sz w:val="18"/>
              </w:rPr>
              <w:t>Kimist, fizikant laboratori</w:t>
            </w:r>
          </w:p>
          <w:p w:rsidR="003B55DE" w:rsidRPr="003453C2" w:rsidRDefault="003B55DE" w:rsidP="003453C2">
            <w:pPr>
              <w:pStyle w:val="Tabele"/>
              <w:rPr>
                <w:sz w:val="18"/>
              </w:rPr>
            </w:pPr>
            <w:r w:rsidRPr="003453C2">
              <w:rPr>
                <w:sz w:val="18"/>
              </w:rPr>
              <w:t>Kimist në shërbim gjaku</w:t>
            </w:r>
          </w:p>
        </w:tc>
        <w:tc>
          <w:tcPr>
            <w:tcW w:w="504" w:type="pct"/>
          </w:tcPr>
          <w:p w:rsidR="003B55DE" w:rsidRPr="003453C2" w:rsidRDefault="003B55DE" w:rsidP="003453C2">
            <w:pPr>
              <w:pStyle w:val="Tabele"/>
              <w:rPr>
                <w:sz w:val="18"/>
              </w:rPr>
            </w:pPr>
          </w:p>
          <w:p w:rsidR="003B55DE" w:rsidRPr="003453C2" w:rsidRDefault="003B55DE" w:rsidP="003453C2">
            <w:pPr>
              <w:pStyle w:val="Tabele"/>
              <w:rPr>
                <w:sz w:val="18"/>
              </w:rPr>
            </w:pPr>
          </w:p>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p>
          <w:p w:rsidR="003B55DE" w:rsidRPr="003453C2" w:rsidRDefault="003B55DE" w:rsidP="003453C2">
            <w:pPr>
              <w:pStyle w:val="Tabele"/>
              <w:rPr>
                <w:sz w:val="18"/>
              </w:rPr>
            </w:pPr>
          </w:p>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p>
          <w:p w:rsidR="003B55DE" w:rsidRPr="003453C2" w:rsidRDefault="003B55DE" w:rsidP="003453C2">
            <w:pPr>
              <w:pStyle w:val="Tabele"/>
              <w:rPr>
                <w:sz w:val="18"/>
              </w:rPr>
            </w:pPr>
          </w:p>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p>
          <w:p w:rsidR="003B55DE" w:rsidRPr="003453C2" w:rsidRDefault="003B55DE" w:rsidP="003453C2">
            <w:pPr>
              <w:pStyle w:val="Tabele"/>
              <w:rPr>
                <w:sz w:val="18"/>
              </w:rPr>
            </w:pPr>
          </w:p>
          <w:p w:rsidR="003B55DE" w:rsidRPr="003453C2" w:rsidRDefault="003B55DE" w:rsidP="003453C2">
            <w:pPr>
              <w:pStyle w:val="Tabele"/>
              <w:rPr>
                <w:sz w:val="18"/>
              </w:rPr>
            </w:pPr>
            <w:r w:rsidRPr="003453C2">
              <w:rPr>
                <w:sz w:val="18"/>
              </w:rPr>
              <w:t>6 800</w:t>
            </w:r>
          </w:p>
        </w:tc>
        <w:tc>
          <w:tcPr>
            <w:tcW w:w="517" w:type="pct"/>
          </w:tcPr>
          <w:p w:rsidR="003B55DE" w:rsidRPr="003453C2" w:rsidRDefault="003B55DE" w:rsidP="003453C2">
            <w:pPr>
              <w:pStyle w:val="Tabele"/>
              <w:rPr>
                <w:sz w:val="18"/>
              </w:rPr>
            </w:pPr>
          </w:p>
          <w:p w:rsidR="003B55DE" w:rsidRPr="003453C2" w:rsidRDefault="003B55DE" w:rsidP="003453C2">
            <w:pPr>
              <w:pStyle w:val="Tabele"/>
              <w:rPr>
                <w:sz w:val="18"/>
              </w:rPr>
            </w:pPr>
          </w:p>
          <w:p w:rsidR="003B55DE" w:rsidRPr="003453C2" w:rsidRDefault="003B55DE" w:rsidP="003453C2">
            <w:pPr>
              <w:pStyle w:val="Tabele"/>
              <w:rPr>
                <w:sz w:val="18"/>
              </w:rPr>
            </w:pPr>
            <w:r w:rsidRPr="003453C2">
              <w:rPr>
                <w:sz w:val="18"/>
              </w:rPr>
              <w:t>5 00</w:t>
            </w:r>
          </w:p>
        </w:tc>
        <w:tc>
          <w:tcPr>
            <w:tcW w:w="972" w:type="pct"/>
          </w:tcPr>
          <w:p w:rsidR="003B55DE" w:rsidRPr="003453C2" w:rsidRDefault="003B55DE" w:rsidP="003453C2">
            <w:pPr>
              <w:pStyle w:val="Tabele"/>
              <w:rPr>
                <w:sz w:val="18"/>
              </w:rPr>
            </w:pPr>
          </w:p>
          <w:p w:rsidR="003B55DE" w:rsidRPr="003453C2" w:rsidRDefault="003B55DE" w:rsidP="003453C2">
            <w:pPr>
              <w:pStyle w:val="Tabele"/>
              <w:rPr>
                <w:sz w:val="18"/>
              </w:rPr>
            </w:pPr>
          </w:p>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Mjek onKolog</w:t>
            </w:r>
          </w:p>
          <w:p w:rsidR="003B55DE" w:rsidRPr="003453C2" w:rsidRDefault="003B55DE" w:rsidP="003453C2">
            <w:pPr>
              <w:pStyle w:val="Tabele"/>
              <w:rPr>
                <w:sz w:val="18"/>
              </w:rPr>
            </w:pPr>
            <w:r w:rsidRPr="003453C2">
              <w:rPr>
                <w:sz w:val="18"/>
              </w:rPr>
              <w:t>Mjek kirurg (specialitete të ndryshme kirurgjikale)</w:t>
            </w:r>
          </w:p>
          <w:p w:rsidR="003B55DE" w:rsidRPr="003453C2" w:rsidRDefault="003B55DE" w:rsidP="003453C2">
            <w:pPr>
              <w:pStyle w:val="Tabele"/>
              <w:rPr>
                <w:sz w:val="18"/>
              </w:rPr>
            </w:pPr>
            <w:r w:rsidRPr="003453C2">
              <w:rPr>
                <w:sz w:val="18"/>
              </w:rPr>
              <w:t>Mjek hematolog</w:t>
            </w:r>
          </w:p>
          <w:p w:rsidR="003B55DE" w:rsidRPr="003453C2" w:rsidRDefault="003B55DE" w:rsidP="003453C2">
            <w:pPr>
              <w:pStyle w:val="Tabele"/>
              <w:rPr>
                <w:sz w:val="18"/>
              </w:rPr>
            </w:pPr>
            <w:r w:rsidRPr="003453C2">
              <w:rPr>
                <w:sz w:val="18"/>
              </w:rPr>
              <w:t>Mjek i bankës së gjakut</w:t>
            </w:r>
          </w:p>
          <w:p w:rsidR="003B55DE" w:rsidRPr="003453C2" w:rsidRDefault="003B55DE" w:rsidP="003453C2">
            <w:pPr>
              <w:pStyle w:val="Tabele"/>
              <w:rPr>
                <w:sz w:val="18"/>
              </w:rPr>
            </w:pPr>
            <w:r w:rsidRPr="003453C2">
              <w:rPr>
                <w:sz w:val="18"/>
              </w:rPr>
              <w:t>Mjek obstetër gjinekolog</w:t>
            </w:r>
          </w:p>
          <w:p w:rsidR="003B55DE" w:rsidRPr="003453C2" w:rsidRDefault="003B55DE" w:rsidP="003453C2">
            <w:pPr>
              <w:pStyle w:val="Tabele"/>
              <w:rPr>
                <w:sz w:val="18"/>
              </w:rPr>
            </w:pPr>
            <w:r w:rsidRPr="003453C2">
              <w:rPr>
                <w:sz w:val="18"/>
              </w:rPr>
              <w:t>Mjek pneumoftiziatër</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6 800</w:t>
            </w:r>
          </w:p>
        </w:tc>
        <w:tc>
          <w:tcPr>
            <w:tcW w:w="517" w:type="pct"/>
          </w:tcPr>
          <w:p w:rsidR="003B55DE" w:rsidRPr="003453C2" w:rsidRDefault="003B55DE" w:rsidP="003453C2">
            <w:pPr>
              <w:pStyle w:val="Tabele"/>
              <w:rPr>
                <w:sz w:val="18"/>
              </w:rPr>
            </w:pPr>
            <w:r w:rsidRPr="003453C2">
              <w:rPr>
                <w:sz w:val="18"/>
              </w:rPr>
              <w:t>1 000</w:t>
            </w: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Mjek radiolog</w:t>
            </w:r>
          </w:p>
          <w:p w:rsidR="003B55DE" w:rsidRPr="003453C2" w:rsidRDefault="003B55DE" w:rsidP="003453C2">
            <w:pPr>
              <w:pStyle w:val="Tabele"/>
              <w:rPr>
                <w:sz w:val="18"/>
              </w:rPr>
            </w:pPr>
            <w:r w:rsidRPr="003453C2">
              <w:rPr>
                <w:sz w:val="18"/>
              </w:rPr>
              <w:t>Farmacist</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6 800</w:t>
            </w:r>
          </w:p>
        </w:tc>
        <w:tc>
          <w:tcPr>
            <w:tcW w:w="517" w:type="pct"/>
          </w:tcPr>
          <w:p w:rsidR="003B55DE" w:rsidRPr="003453C2" w:rsidRDefault="003B55DE" w:rsidP="003453C2">
            <w:pPr>
              <w:pStyle w:val="Tabele"/>
              <w:rPr>
                <w:sz w:val="18"/>
              </w:rPr>
            </w:pPr>
            <w:r w:rsidRPr="003453C2">
              <w:rPr>
                <w:sz w:val="18"/>
              </w:rPr>
              <w:t>1 400</w:t>
            </w: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Mjek anestezist, reanimator</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6 800</w:t>
            </w:r>
          </w:p>
        </w:tc>
        <w:tc>
          <w:tcPr>
            <w:tcW w:w="517" w:type="pct"/>
          </w:tcPr>
          <w:p w:rsidR="003B55DE" w:rsidRPr="003453C2" w:rsidRDefault="003B55DE" w:rsidP="003453C2">
            <w:pPr>
              <w:pStyle w:val="Tabele"/>
              <w:rPr>
                <w:sz w:val="18"/>
              </w:rPr>
            </w:pPr>
            <w:r w:rsidRPr="003453C2">
              <w:rPr>
                <w:sz w:val="18"/>
              </w:rPr>
              <w:t>1 700</w:t>
            </w: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Mjek higjIenist</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6 800</w:t>
            </w:r>
          </w:p>
        </w:tc>
        <w:tc>
          <w:tcPr>
            <w:tcW w:w="517" w:type="pct"/>
          </w:tcPr>
          <w:p w:rsidR="003B55DE" w:rsidRPr="003453C2" w:rsidRDefault="003B55DE" w:rsidP="003453C2">
            <w:pPr>
              <w:pStyle w:val="Tabele"/>
              <w:rPr>
                <w:sz w:val="18"/>
              </w:rPr>
            </w:pPr>
            <w:r w:rsidRPr="003453C2">
              <w:rPr>
                <w:sz w:val="18"/>
              </w:rPr>
              <w:t>2 000</w:t>
            </w: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Mjek anatomopatolog</w:t>
            </w:r>
          </w:p>
          <w:p w:rsidR="003B55DE" w:rsidRPr="003453C2" w:rsidRDefault="003B55DE" w:rsidP="003453C2">
            <w:pPr>
              <w:pStyle w:val="Tabele"/>
              <w:rPr>
                <w:sz w:val="18"/>
              </w:rPr>
            </w:pPr>
            <w:r w:rsidRPr="003453C2">
              <w:rPr>
                <w:sz w:val="18"/>
              </w:rPr>
              <w:t>Mjek, psikolog, punonjës social që punojnë në psikiatri</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6 800</w:t>
            </w:r>
          </w:p>
        </w:tc>
        <w:tc>
          <w:tcPr>
            <w:tcW w:w="517" w:type="pct"/>
          </w:tcPr>
          <w:p w:rsidR="003B55DE" w:rsidRPr="003453C2" w:rsidRDefault="003B55DE" w:rsidP="003453C2">
            <w:pPr>
              <w:pStyle w:val="Tabele"/>
              <w:rPr>
                <w:sz w:val="18"/>
              </w:rPr>
            </w:pPr>
            <w:r w:rsidRPr="003453C2">
              <w:rPr>
                <w:sz w:val="18"/>
              </w:rPr>
              <w:t>3 200</w:t>
            </w: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2" w:type="pct"/>
          </w:tcPr>
          <w:p w:rsidR="003B55DE" w:rsidRPr="003453C2" w:rsidRDefault="003B55DE" w:rsidP="003453C2">
            <w:pPr>
              <w:pStyle w:val="Tabele"/>
              <w:rPr>
                <w:sz w:val="18"/>
              </w:rPr>
            </w:pPr>
            <w:r w:rsidRPr="003453C2">
              <w:rPr>
                <w:sz w:val="18"/>
              </w:rPr>
              <w:t>Specialist i lartë</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7" w:type="pct"/>
          </w:tcPr>
          <w:p w:rsidR="003B55DE" w:rsidRPr="003453C2" w:rsidRDefault="003B55DE" w:rsidP="003453C2">
            <w:pPr>
              <w:pStyle w:val="Tabele"/>
              <w:rPr>
                <w:sz w:val="18"/>
              </w:rPr>
            </w:pPr>
            <w:r w:rsidRPr="003453C2">
              <w:rPr>
                <w:sz w:val="18"/>
              </w:rPr>
              <w:t>5 800</w:t>
            </w:r>
          </w:p>
        </w:tc>
        <w:tc>
          <w:tcPr>
            <w:tcW w:w="517" w:type="pct"/>
          </w:tcPr>
          <w:p w:rsidR="003B55DE" w:rsidRPr="003453C2" w:rsidRDefault="003B55DE" w:rsidP="003453C2">
            <w:pPr>
              <w:pStyle w:val="Tabele"/>
              <w:rPr>
                <w:sz w:val="18"/>
              </w:rPr>
            </w:pPr>
          </w:p>
        </w:tc>
        <w:tc>
          <w:tcPr>
            <w:tcW w:w="972" w:type="pct"/>
          </w:tcPr>
          <w:p w:rsidR="003B55DE" w:rsidRPr="003453C2" w:rsidRDefault="003B55DE" w:rsidP="003453C2">
            <w:pPr>
              <w:pStyle w:val="Tabele"/>
              <w:rPr>
                <w:sz w:val="18"/>
              </w:rPr>
            </w:pPr>
            <w:r w:rsidRPr="003453C2">
              <w:rPr>
                <w:sz w:val="18"/>
              </w:rPr>
              <w:t>Nga..Deri..Lekë</w:t>
            </w:r>
          </w:p>
        </w:tc>
      </w:tr>
    </w:tbl>
    <w:p w:rsidR="003B55DE" w:rsidRPr="00C640B1" w:rsidRDefault="003B55DE" w:rsidP="003B55DE">
      <w:pPr>
        <w:pStyle w:val="Paragrafi"/>
      </w:pPr>
    </w:p>
    <w:p w:rsidR="003B55DE" w:rsidRPr="00C640B1" w:rsidRDefault="003B55DE" w:rsidP="003B55DE">
      <w:pPr>
        <w:pStyle w:val="Paragrafi"/>
      </w:pPr>
      <w:r w:rsidRPr="00C640B1">
        <w:t>Lidhja nr.1</w:t>
      </w:r>
    </w:p>
    <w:p w:rsidR="003B55DE" w:rsidRPr="00C640B1" w:rsidRDefault="003B55DE" w:rsidP="003B55DE">
      <w:pPr>
        <w:pStyle w:val="Paragrafi"/>
      </w:pPr>
      <w:r w:rsidRPr="00C640B1">
        <w:t>(Kreu 1.5)</w:t>
      </w:r>
    </w:p>
    <w:p w:rsidR="003B55DE" w:rsidRPr="00C640B1" w:rsidRDefault="003B55DE" w:rsidP="003B55DE">
      <w:pPr>
        <w:pStyle w:val="Paragrafi"/>
      </w:pPr>
      <w:r w:rsidRPr="00C640B1">
        <w:t>Struktura e pagave për punonjësit me arsim të lartë në Qendrën Kombëtare të Kontrollit të Barnave</w:t>
      </w:r>
    </w:p>
    <w:p w:rsidR="003B55DE" w:rsidRPr="00C640B1" w:rsidRDefault="003B55DE" w:rsidP="003B55D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936"/>
        <w:gridCol w:w="845"/>
        <w:gridCol w:w="1066"/>
        <w:gridCol w:w="981"/>
        <w:gridCol w:w="960"/>
        <w:gridCol w:w="1805"/>
      </w:tblGrid>
      <w:tr w:rsidR="003B55DE" w:rsidRPr="003453C2">
        <w:tblPrEx>
          <w:tblCellMar>
            <w:top w:w="0" w:type="dxa"/>
            <w:bottom w:w="0" w:type="dxa"/>
          </w:tblCellMar>
        </w:tblPrEx>
        <w:trPr>
          <w:cantSplit/>
        </w:trPr>
        <w:tc>
          <w:tcPr>
            <w:tcW w:w="1450" w:type="pct"/>
          </w:tcPr>
          <w:p w:rsidR="003B55DE" w:rsidRPr="003453C2" w:rsidRDefault="003B55DE" w:rsidP="003453C2">
            <w:pPr>
              <w:pStyle w:val="Tabele"/>
              <w:rPr>
                <w:sz w:val="18"/>
              </w:rPr>
            </w:pPr>
            <w:r w:rsidRPr="003453C2">
              <w:rPr>
                <w:sz w:val="18"/>
              </w:rPr>
              <w:t>Emërtimi</w:t>
            </w:r>
          </w:p>
        </w:tc>
        <w:tc>
          <w:tcPr>
            <w:tcW w:w="3550" w:type="pct"/>
            <w:gridSpan w:val="6"/>
          </w:tcPr>
          <w:p w:rsidR="003B55DE" w:rsidRPr="003453C2" w:rsidRDefault="003B55DE" w:rsidP="003453C2">
            <w:pPr>
              <w:pStyle w:val="Tabele"/>
              <w:rPr>
                <w:sz w:val="18"/>
              </w:rPr>
            </w:pPr>
            <w:r w:rsidRPr="003453C2">
              <w:rPr>
                <w:sz w:val="18"/>
              </w:rPr>
              <w:t>Paga mujore</w:t>
            </w:r>
          </w:p>
        </w:tc>
      </w:tr>
      <w:tr w:rsidR="003B55DE" w:rsidRPr="003453C2">
        <w:tblPrEx>
          <w:tblCellMar>
            <w:top w:w="0" w:type="dxa"/>
            <w:bottom w:w="0" w:type="dxa"/>
          </w:tblCellMar>
        </w:tblPrEx>
        <w:trPr>
          <w:cantSplit/>
        </w:trPr>
        <w:tc>
          <w:tcPr>
            <w:tcW w:w="1450" w:type="pct"/>
          </w:tcPr>
          <w:p w:rsidR="003B55DE" w:rsidRPr="003453C2" w:rsidRDefault="003B55DE" w:rsidP="003453C2">
            <w:pPr>
              <w:pStyle w:val="Tabele"/>
              <w:rPr>
                <w:sz w:val="18"/>
              </w:rPr>
            </w:pPr>
          </w:p>
        </w:tc>
        <w:tc>
          <w:tcPr>
            <w:tcW w:w="1533" w:type="pct"/>
            <w:gridSpan w:val="3"/>
          </w:tcPr>
          <w:p w:rsidR="003B55DE" w:rsidRPr="003453C2" w:rsidRDefault="003B55DE" w:rsidP="003453C2">
            <w:pPr>
              <w:pStyle w:val="Tabele"/>
              <w:rPr>
                <w:sz w:val="18"/>
              </w:rPr>
            </w:pPr>
            <w:r w:rsidRPr="003453C2">
              <w:rPr>
                <w:sz w:val="18"/>
              </w:rPr>
              <w:t>Paga individuale</w:t>
            </w:r>
          </w:p>
        </w:tc>
        <w:tc>
          <w:tcPr>
            <w:tcW w:w="2017" w:type="pct"/>
            <w:gridSpan w:val="3"/>
          </w:tcPr>
          <w:p w:rsidR="003B55DE" w:rsidRPr="003453C2" w:rsidRDefault="003B55DE" w:rsidP="003453C2">
            <w:pPr>
              <w:pStyle w:val="Tabele"/>
              <w:rPr>
                <w:sz w:val="18"/>
              </w:rPr>
            </w:pPr>
            <w:r w:rsidRPr="003453C2">
              <w:rPr>
                <w:sz w:val="18"/>
              </w:rPr>
              <w:t>Shtesa e pozicionit</w:t>
            </w: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p>
        </w:tc>
        <w:tc>
          <w:tcPr>
            <w:tcW w:w="504" w:type="pct"/>
          </w:tcPr>
          <w:p w:rsidR="003B55DE" w:rsidRPr="003453C2" w:rsidRDefault="003B55DE" w:rsidP="003453C2">
            <w:pPr>
              <w:pStyle w:val="Tabele"/>
              <w:rPr>
                <w:sz w:val="18"/>
              </w:rPr>
            </w:pPr>
            <w:r w:rsidRPr="003453C2">
              <w:rPr>
                <w:sz w:val="18"/>
              </w:rPr>
              <w:t>Paga e grupit (PG)</w:t>
            </w:r>
          </w:p>
        </w:tc>
        <w:tc>
          <w:tcPr>
            <w:tcW w:w="455" w:type="pct"/>
          </w:tcPr>
          <w:p w:rsidR="003B55DE" w:rsidRPr="003453C2" w:rsidRDefault="003B55DE" w:rsidP="003453C2">
            <w:pPr>
              <w:pStyle w:val="Tabele"/>
              <w:rPr>
                <w:sz w:val="18"/>
              </w:rPr>
            </w:pPr>
            <w:r w:rsidRPr="003453C2">
              <w:rPr>
                <w:sz w:val="18"/>
              </w:rPr>
              <w:t>Shtesa për vjetërsi (SHV)</w:t>
            </w:r>
          </w:p>
        </w:tc>
        <w:tc>
          <w:tcPr>
            <w:tcW w:w="574" w:type="pct"/>
          </w:tcPr>
          <w:p w:rsidR="003B55DE" w:rsidRPr="003453C2" w:rsidRDefault="003B55DE" w:rsidP="003453C2">
            <w:pPr>
              <w:pStyle w:val="Tabele"/>
              <w:rPr>
                <w:sz w:val="18"/>
              </w:rPr>
            </w:pPr>
            <w:r w:rsidRPr="003453C2">
              <w:rPr>
                <w:sz w:val="18"/>
              </w:rPr>
              <w:t>Shtesa për kualifikim (SHK)</w:t>
            </w:r>
          </w:p>
        </w:tc>
        <w:tc>
          <w:tcPr>
            <w:tcW w:w="528" w:type="pct"/>
          </w:tcPr>
          <w:p w:rsidR="003B55DE" w:rsidRPr="003453C2" w:rsidRDefault="003B55DE" w:rsidP="003453C2">
            <w:pPr>
              <w:pStyle w:val="Tabele"/>
              <w:rPr>
                <w:sz w:val="18"/>
              </w:rPr>
            </w:pPr>
            <w:r w:rsidRPr="003453C2">
              <w:rPr>
                <w:sz w:val="18"/>
              </w:rPr>
              <w:t>Shtesa për pozicion (SHP)</w:t>
            </w:r>
          </w:p>
        </w:tc>
        <w:tc>
          <w:tcPr>
            <w:tcW w:w="517" w:type="pct"/>
          </w:tcPr>
          <w:p w:rsidR="003B55DE" w:rsidRPr="003453C2" w:rsidRDefault="003B55DE" w:rsidP="003453C2">
            <w:pPr>
              <w:pStyle w:val="Tabele"/>
              <w:rPr>
                <w:sz w:val="18"/>
              </w:rPr>
            </w:pPr>
            <w:r w:rsidRPr="003453C2">
              <w:rPr>
                <w:sz w:val="18"/>
              </w:rPr>
              <w:t>Shtesa për kushte pune (SHKP)</w:t>
            </w:r>
          </w:p>
        </w:tc>
        <w:tc>
          <w:tcPr>
            <w:tcW w:w="972" w:type="pct"/>
          </w:tcPr>
          <w:p w:rsidR="003B55DE" w:rsidRPr="003453C2" w:rsidRDefault="003B55DE" w:rsidP="003453C2">
            <w:pPr>
              <w:pStyle w:val="Tabele"/>
              <w:rPr>
                <w:sz w:val="18"/>
              </w:rPr>
            </w:pPr>
            <w:r w:rsidRPr="003453C2">
              <w:rPr>
                <w:sz w:val="18"/>
              </w:rPr>
              <w:t>Totali</w:t>
            </w: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p>
        </w:tc>
        <w:tc>
          <w:tcPr>
            <w:tcW w:w="504" w:type="pct"/>
          </w:tcPr>
          <w:p w:rsidR="003B55DE" w:rsidRPr="003453C2" w:rsidRDefault="003B55DE" w:rsidP="003453C2">
            <w:pPr>
              <w:pStyle w:val="Tabele"/>
              <w:rPr>
                <w:sz w:val="18"/>
              </w:rPr>
            </w:pPr>
            <w:r w:rsidRPr="003453C2">
              <w:rPr>
                <w:sz w:val="18"/>
              </w:rPr>
              <w:t>1</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3</w:t>
            </w:r>
          </w:p>
        </w:tc>
        <w:tc>
          <w:tcPr>
            <w:tcW w:w="528" w:type="pct"/>
          </w:tcPr>
          <w:p w:rsidR="003B55DE" w:rsidRPr="003453C2" w:rsidRDefault="003B55DE" w:rsidP="003453C2">
            <w:pPr>
              <w:pStyle w:val="Tabele"/>
              <w:rPr>
                <w:sz w:val="18"/>
              </w:rPr>
            </w:pPr>
            <w:r w:rsidRPr="003453C2">
              <w:rPr>
                <w:sz w:val="18"/>
              </w:rPr>
              <w:t>4</w:t>
            </w:r>
          </w:p>
        </w:tc>
        <w:tc>
          <w:tcPr>
            <w:tcW w:w="517" w:type="pct"/>
          </w:tcPr>
          <w:p w:rsidR="003B55DE" w:rsidRPr="003453C2" w:rsidRDefault="003B55DE" w:rsidP="003453C2">
            <w:pPr>
              <w:pStyle w:val="Tabele"/>
              <w:rPr>
                <w:sz w:val="18"/>
              </w:rPr>
            </w:pPr>
            <w:r w:rsidRPr="003453C2">
              <w:rPr>
                <w:sz w:val="18"/>
              </w:rPr>
              <w:t>5</w:t>
            </w:r>
          </w:p>
        </w:tc>
        <w:tc>
          <w:tcPr>
            <w:tcW w:w="972" w:type="pct"/>
          </w:tcPr>
          <w:p w:rsidR="003B55DE" w:rsidRPr="003453C2" w:rsidRDefault="003B55DE" w:rsidP="003453C2">
            <w:pPr>
              <w:pStyle w:val="Tabele"/>
              <w:rPr>
                <w:sz w:val="18"/>
              </w:rPr>
            </w:pP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r w:rsidRPr="003453C2">
              <w:rPr>
                <w:sz w:val="18"/>
              </w:rPr>
              <w:t>Drejtor</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8" w:type="pct"/>
          </w:tcPr>
          <w:p w:rsidR="003B55DE" w:rsidRPr="003453C2" w:rsidRDefault="003B55DE" w:rsidP="003453C2">
            <w:pPr>
              <w:pStyle w:val="Tabele"/>
              <w:rPr>
                <w:sz w:val="18"/>
              </w:rPr>
            </w:pPr>
            <w:r w:rsidRPr="003453C2">
              <w:rPr>
                <w:sz w:val="18"/>
              </w:rPr>
              <w:t>16 000</w:t>
            </w:r>
          </w:p>
        </w:tc>
        <w:tc>
          <w:tcPr>
            <w:tcW w:w="517" w:type="pct"/>
          </w:tcPr>
          <w:p w:rsidR="003B55DE" w:rsidRPr="003453C2" w:rsidRDefault="003B55DE" w:rsidP="003453C2">
            <w:pPr>
              <w:pStyle w:val="Tabele"/>
              <w:rPr>
                <w:sz w:val="18"/>
              </w:rPr>
            </w:pPr>
            <w:r w:rsidRPr="003453C2">
              <w:rPr>
                <w:sz w:val="18"/>
              </w:rPr>
              <w:t>2 000</w:t>
            </w: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r w:rsidRPr="003453C2">
              <w:rPr>
                <w:sz w:val="18"/>
              </w:rPr>
              <w:t>Shef sektori</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8" w:type="pct"/>
          </w:tcPr>
          <w:p w:rsidR="003B55DE" w:rsidRPr="003453C2" w:rsidRDefault="003B55DE" w:rsidP="003453C2">
            <w:pPr>
              <w:pStyle w:val="Tabele"/>
              <w:rPr>
                <w:sz w:val="18"/>
              </w:rPr>
            </w:pPr>
            <w:r w:rsidRPr="003453C2">
              <w:rPr>
                <w:sz w:val="18"/>
              </w:rPr>
              <w:t>14 000</w:t>
            </w:r>
          </w:p>
        </w:tc>
        <w:tc>
          <w:tcPr>
            <w:tcW w:w="517" w:type="pct"/>
          </w:tcPr>
          <w:p w:rsidR="003B55DE" w:rsidRPr="003453C2" w:rsidRDefault="003B55DE" w:rsidP="003453C2">
            <w:pPr>
              <w:pStyle w:val="Tabele"/>
              <w:rPr>
                <w:sz w:val="18"/>
              </w:rPr>
            </w:pP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r w:rsidRPr="003453C2">
              <w:rPr>
                <w:sz w:val="18"/>
              </w:rPr>
              <w:t>Farmacist</w:t>
            </w:r>
          </w:p>
          <w:p w:rsidR="003B55DE" w:rsidRPr="003453C2" w:rsidRDefault="003B55DE" w:rsidP="003453C2">
            <w:pPr>
              <w:pStyle w:val="Tabele"/>
              <w:rPr>
                <w:sz w:val="18"/>
              </w:rPr>
            </w:pPr>
            <w:r w:rsidRPr="003453C2">
              <w:rPr>
                <w:sz w:val="18"/>
              </w:rPr>
              <w:t>Analist</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8" w:type="pct"/>
          </w:tcPr>
          <w:p w:rsidR="003B55DE" w:rsidRPr="003453C2" w:rsidRDefault="003B55DE" w:rsidP="003453C2">
            <w:pPr>
              <w:pStyle w:val="Tabele"/>
              <w:rPr>
                <w:sz w:val="18"/>
              </w:rPr>
            </w:pPr>
            <w:r w:rsidRPr="003453C2">
              <w:rPr>
                <w:sz w:val="18"/>
              </w:rPr>
              <w:t>11 000</w:t>
            </w:r>
          </w:p>
        </w:tc>
        <w:tc>
          <w:tcPr>
            <w:tcW w:w="517" w:type="pct"/>
          </w:tcPr>
          <w:p w:rsidR="003B55DE" w:rsidRPr="003453C2" w:rsidRDefault="003B55DE" w:rsidP="003453C2">
            <w:pPr>
              <w:pStyle w:val="Tabele"/>
              <w:rPr>
                <w:sz w:val="18"/>
              </w:rPr>
            </w:pP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r w:rsidRPr="003453C2">
              <w:rPr>
                <w:sz w:val="18"/>
              </w:rPr>
              <w:t>Farmacist inspektor për kontrollin farmaceutik</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8" w:type="pct"/>
          </w:tcPr>
          <w:p w:rsidR="003B55DE" w:rsidRPr="003453C2" w:rsidRDefault="003B55DE" w:rsidP="003453C2">
            <w:pPr>
              <w:pStyle w:val="Tabele"/>
              <w:rPr>
                <w:sz w:val="18"/>
              </w:rPr>
            </w:pPr>
            <w:r w:rsidRPr="003453C2">
              <w:rPr>
                <w:sz w:val="18"/>
              </w:rPr>
              <w:t>11 000</w:t>
            </w:r>
          </w:p>
        </w:tc>
        <w:tc>
          <w:tcPr>
            <w:tcW w:w="517" w:type="pct"/>
          </w:tcPr>
          <w:p w:rsidR="003B55DE" w:rsidRPr="003453C2" w:rsidRDefault="003B55DE" w:rsidP="003453C2">
            <w:pPr>
              <w:pStyle w:val="Tabele"/>
              <w:rPr>
                <w:sz w:val="18"/>
              </w:rPr>
            </w:pPr>
            <w:r w:rsidRPr="003453C2">
              <w:rPr>
                <w:sz w:val="18"/>
              </w:rPr>
              <w:t>1 500</w:t>
            </w:r>
          </w:p>
        </w:tc>
        <w:tc>
          <w:tcPr>
            <w:tcW w:w="972" w:type="pct"/>
          </w:tcPr>
          <w:p w:rsidR="003B55DE" w:rsidRPr="003453C2" w:rsidRDefault="003B55DE" w:rsidP="003453C2">
            <w:pPr>
              <w:pStyle w:val="Tabele"/>
              <w:rPr>
                <w:sz w:val="18"/>
              </w:rPr>
            </w:pPr>
            <w:r w:rsidRPr="003453C2">
              <w:rPr>
                <w:sz w:val="18"/>
              </w:rPr>
              <w:t>Nga..Deri..Lekë</w:t>
            </w:r>
          </w:p>
        </w:tc>
      </w:tr>
    </w:tbl>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B55DE">
      <w:pPr>
        <w:pStyle w:val="Paragrafi"/>
      </w:pPr>
      <w:r w:rsidRPr="00C640B1">
        <w:t>Lidhja nr.1</w:t>
      </w:r>
    </w:p>
    <w:p w:rsidR="003B55DE" w:rsidRPr="00C640B1" w:rsidRDefault="003B55DE" w:rsidP="003B55DE">
      <w:pPr>
        <w:pStyle w:val="Paragrafi"/>
      </w:pPr>
      <w:r w:rsidRPr="00C640B1">
        <w:t>(Kreu 1.6)</w:t>
      </w:r>
    </w:p>
    <w:p w:rsidR="003B55DE" w:rsidRPr="00C640B1" w:rsidRDefault="003B55DE" w:rsidP="003B55DE">
      <w:pPr>
        <w:pStyle w:val="Paragrafi"/>
      </w:pPr>
      <w:r w:rsidRPr="00C640B1">
        <w:t>Struktura e pagave për punonjësit me arsim të lartë në Qendrën e Shërbimeve Mjekësore</w:t>
      </w:r>
    </w:p>
    <w:p w:rsidR="003B55DE" w:rsidRPr="00C640B1" w:rsidRDefault="003B55DE" w:rsidP="003B55D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936"/>
        <w:gridCol w:w="845"/>
        <w:gridCol w:w="1066"/>
        <w:gridCol w:w="981"/>
        <w:gridCol w:w="960"/>
        <w:gridCol w:w="1805"/>
      </w:tblGrid>
      <w:tr w:rsidR="003B55DE" w:rsidRPr="003453C2">
        <w:tblPrEx>
          <w:tblCellMar>
            <w:top w:w="0" w:type="dxa"/>
            <w:bottom w:w="0" w:type="dxa"/>
          </w:tblCellMar>
        </w:tblPrEx>
        <w:trPr>
          <w:cantSplit/>
        </w:trPr>
        <w:tc>
          <w:tcPr>
            <w:tcW w:w="1450" w:type="pct"/>
          </w:tcPr>
          <w:p w:rsidR="003B55DE" w:rsidRPr="003453C2" w:rsidRDefault="003B55DE" w:rsidP="003453C2">
            <w:pPr>
              <w:pStyle w:val="Tabele"/>
              <w:rPr>
                <w:sz w:val="18"/>
              </w:rPr>
            </w:pPr>
            <w:r w:rsidRPr="003453C2">
              <w:rPr>
                <w:sz w:val="18"/>
              </w:rPr>
              <w:t>Emërtimi</w:t>
            </w:r>
          </w:p>
        </w:tc>
        <w:tc>
          <w:tcPr>
            <w:tcW w:w="3550" w:type="pct"/>
            <w:gridSpan w:val="6"/>
          </w:tcPr>
          <w:p w:rsidR="003B55DE" w:rsidRPr="003453C2" w:rsidRDefault="003B55DE" w:rsidP="003453C2">
            <w:pPr>
              <w:pStyle w:val="Tabele"/>
              <w:rPr>
                <w:sz w:val="18"/>
              </w:rPr>
            </w:pPr>
            <w:r w:rsidRPr="003453C2">
              <w:rPr>
                <w:sz w:val="18"/>
              </w:rPr>
              <w:t>Paga mujore</w:t>
            </w:r>
          </w:p>
        </w:tc>
      </w:tr>
      <w:tr w:rsidR="003B55DE" w:rsidRPr="003453C2">
        <w:tblPrEx>
          <w:tblCellMar>
            <w:top w:w="0" w:type="dxa"/>
            <w:bottom w:w="0" w:type="dxa"/>
          </w:tblCellMar>
        </w:tblPrEx>
        <w:trPr>
          <w:cantSplit/>
        </w:trPr>
        <w:tc>
          <w:tcPr>
            <w:tcW w:w="1450" w:type="pct"/>
          </w:tcPr>
          <w:p w:rsidR="003B55DE" w:rsidRPr="003453C2" w:rsidRDefault="003B55DE" w:rsidP="003453C2">
            <w:pPr>
              <w:pStyle w:val="Tabele"/>
              <w:rPr>
                <w:sz w:val="18"/>
              </w:rPr>
            </w:pPr>
          </w:p>
        </w:tc>
        <w:tc>
          <w:tcPr>
            <w:tcW w:w="1533" w:type="pct"/>
            <w:gridSpan w:val="3"/>
          </w:tcPr>
          <w:p w:rsidR="003B55DE" w:rsidRPr="003453C2" w:rsidRDefault="003B55DE" w:rsidP="003453C2">
            <w:pPr>
              <w:pStyle w:val="Tabele"/>
              <w:rPr>
                <w:sz w:val="18"/>
              </w:rPr>
            </w:pPr>
            <w:r w:rsidRPr="003453C2">
              <w:rPr>
                <w:sz w:val="18"/>
              </w:rPr>
              <w:t>Paga individuale</w:t>
            </w:r>
          </w:p>
        </w:tc>
        <w:tc>
          <w:tcPr>
            <w:tcW w:w="2017" w:type="pct"/>
            <w:gridSpan w:val="3"/>
          </w:tcPr>
          <w:p w:rsidR="003B55DE" w:rsidRPr="003453C2" w:rsidRDefault="003B55DE" w:rsidP="003453C2">
            <w:pPr>
              <w:pStyle w:val="Tabele"/>
              <w:rPr>
                <w:sz w:val="18"/>
              </w:rPr>
            </w:pPr>
            <w:r w:rsidRPr="003453C2">
              <w:rPr>
                <w:sz w:val="18"/>
              </w:rPr>
              <w:t>Shtesa e pozicionit</w:t>
            </w: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p>
        </w:tc>
        <w:tc>
          <w:tcPr>
            <w:tcW w:w="504" w:type="pct"/>
          </w:tcPr>
          <w:p w:rsidR="003B55DE" w:rsidRPr="003453C2" w:rsidRDefault="003B55DE" w:rsidP="003453C2">
            <w:pPr>
              <w:pStyle w:val="Tabele"/>
              <w:rPr>
                <w:sz w:val="18"/>
              </w:rPr>
            </w:pPr>
            <w:r w:rsidRPr="003453C2">
              <w:rPr>
                <w:sz w:val="18"/>
              </w:rPr>
              <w:t>Paga e grupit (PG)</w:t>
            </w:r>
          </w:p>
        </w:tc>
        <w:tc>
          <w:tcPr>
            <w:tcW w:w="455" w:type="pct"/>
          </w:tcPr>
          <w:p w:rsidR="003B55DE" w:rsidRPr="003453C2" w:rsidRDefault="003B55DE" w:rsidP="003453C2">
            <w:pPr>
              <w:pStyle w:val="Tabele"/>
              <w:rPr>
                <w:sz w:val="18"/>
              </w:rPr>
            </w:pPr>
            <w:r w:rsidRPr="003453C2">
              <w:rPr>
                <w:sz w:val="18"/>
              </w:rPr>
              <w:t>Shtesa për vjetërsi (SHV)</w:t>
            </w:r>
          </w:p>
        </w:tc>
        <w:tc>
          <w:tcPr>
            <w:tcW w:w="574" w:type="pct"/>
          </w:tcPr>
          <w:p w:rsidR="003B55DE" w:rsidRPr="003453C2" w:rsidRDefault="003B55DE" w:rsidP="003453C2">
            <w:pPr>
              <w:pStyle w:val="Tabele"/>
              <w:rPr>
                <w:sz w:val="18"/>
              </w:rPr>
            </w:pPr>
            <w:r w:rsidRPr="003453C2">
              <w:rPr>
                <w:sz w:val="18"/>
              </w:rPr>
              <w:t>Shtesa për kualifikim (SHK)</w:t>
            </w:r>
          </w:p>
        </w:tc>
        <w:tc>
          <w:tcPr>
            <w:tcW w:w="528" w:type="pct"/>
          </w:tcPr>
          <w:p w:rsidR="003B55DE" w:rsidRPr="003453C2" w:rsidRDefault="003B55DE" w:rsidP="003453C2">
            <w:pPr>
              <w:pStyle w:val="Tabele"/>
              <w:rPr>
                <w:sz w:val="18"/>
              </w:rPr>
            </w:pPr>
            <w:r w:rsidRPr="003453C2">
              <w:rPr>
                <w:sz w:val="18"/>
              </w:rPr>
              <w:t>Shtesa për pozicion (SHP)</w:t>
            </w:r>
          </w:p>
        </w:tc>
        <w:tc>
          <w:tcPr>
            <w:tcW w:w="517" w:type="pct"/>
          </w:tcPr>
          <w:p w:rsidR="003B55DE" w:rsidRPr="003453C2" w:rsidRDefault="003B55DE" w:rsidP="003453C2">
            <w:pPr>
              <w:pStyle w:val="Tabele"/>
              <w:rPr>
                <w:sz w:val="18"/>
              </w:rPr>
            </w:pPr>
            <w:r w:rsidRPr="003453C2">
              <w:rPr>
                <w:sz w:val="18"/>
              </w:rPr>
              <w:t>Shtesa për kushte pune (SHKP)</w:t>
            </w:r>
          </w:p>
        </w:tc>
        <w:tc>
          <w:tcPr>
            <w:tcW w:w="972" w:type="pct"/>
          </w:tcPr>
          <w:p w:rsidR="003B55DE" w:rsidRPr="003453C2" w:rsidRDefault="003B55DE" w:rsidP="003453C2">
            <w:pPr>
              <w:pStyle w:val="Tabele"/>
              <w:rPr>
                <w:sz w:val="18"/>
              </w:rPr>
            </w:pPr>
            <w:r w:rsidRPr="003453C2">
              <w:rPr>
                <w:sz w:val="18"/>
              </w:rPr>
              <w:t>Totali</w:t>
            </w: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p>
        </w:tc>
        <w:tc>
          <w:tcPr>
            <w:tcW w:w="504" w:type="pct"/>
          </w:tcPr>
          <w:p w:rsidR="003B55DE" w:rsidRPr="003453C2" w:rsidRDefault="003B55DE" w:rsidP="003453C2">
            <w:pPr>
              <w:pStyle w:val="Tabele"/>
              <w:rPr>
                <w:sz w:val="18"/>
              </w:rPr>
            </w:pPr>
            <w:r w:rsidRPr="003453C2">
              <w:rPr>
                <w:sz w:val="18"/>
              </w:rPr>
              <w:t>1</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3</w:t>
            </w:r>
          </w:p>
        </w:tc>
        <w:tc>
          <w:tcPr>
            <w:tcW w:w="528" w:type="pct"/>
          </w:tcPr>
          <w:p w:rsidR="003B55DE" w:rsidRPr="003453C2" w:rsidRDefault="003B55DE" w:rsidP="003453C2">
            <w:pPr>
              <w:pStyle w:val="Tabele"/>
              <w:rPr>
                <w:sz w:val="18"/>
              </w:rPr>
            </w:pPr>
            <w:r w:rsidRPr="003453C2">
              <w:rPr>
                <w:sz w:val="18"/>
              </w:rPr>
              <w:t>4</w:t>
            </w:r>
          </w:p>
        </w:tc>
        <w:tc>
          <w:tcPr>
            <w:tcW w:w="517" w:type="pct"/>
          </w:tcPr>
          <w:p w:rsidR="003B55DE" w:rsidRPr="003453C2" w:rsidRDefault="003B55DE" w:rsidP="003453C2">
            <w:pPr>
              <w:pStyle w:val="Tabele"/>
              <w:rPr>
                <w:sz w:val="18"/>
              </w:rPr>
            </w:pPr>
            <w:r w:rsidRPr="003453C2">
              <w:rPr>
                <w:sz w:val="18"/>
              </w:rPr>
              <w:t>5</w:t>
            </w:r>
          </w:p>
        </w:tc>
        <w:tc>
          <w:tcPr>
            <w:tcW w:w="972" w:type="pct"/>
          </w:tcPr>
          <w:p w:rsidR="003B55DE" w:rsidRPr="003453C2" w:rsidRDefault="003B55DE" w:rsidP="003453C2">
            <w:pPr>
              <w:pStyle w:val="Tabele"/>
              <w:rPr>
                <w:sz w:val="18"/>
              </w:rPr>
            </w:pP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r w:rsidRPr="003453C2">
              <w:rPr>
                <w:sz w:val="18"/>
              </w:rPr>
              <w:t>Drejtor</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8" w:type="pct"/>
          </w:tcPr>
          <w:p w:rsidR="003B55DE" w:rsidRPr="003453C2" w:rsidRDefault="003B55DE" w:rsidP="003453C2">
            <w:pPr>
              <w:pStyle w:val="Tabele"/>
              <w:rPr>
                <w:sz w:val="18"/>
              </w:rPr>
            </w:pPr>
            <w:r w:rsidRPr="003453C2">
              <w:rPr>
                <w:sz w:val="18"/>
              </w:rPr>
              <w:t>16 000</w:t>
            </w:r>
          </w:p>
        </w:tc>
        <w:tc>
          <w:tcPr>
            <w:tcW w:w="517" w:type="pct"/>
          </w:tcPr>
          <w:p w:rsidR="003B55DE" w:rsidRPr="003453C2" w:rsidRDefault="003B55DE" w:rsidP="003453C2">
            <w:pPr>
              <w:pStyle w:val="Tabele"/>
              <w:rPr>
                <w:sz w:val="18"/>
              </w:rPr>
            </w:pP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r w:rsidRPr="003453C2">
              <w:rPr>
                <w:sz w:val="18"/>
              </w:rPr>
              <w:t>Shef sektori</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8" w:type="pct"/>
          </w:tcPr>
          <w:p w:rsidR="003B55DE" w:rsidRPr="003453C2" w:rsidRDefault="003B55DE" w:rsidP="003453C2">
            <w:pPr>
              <w:pStyle w:val="Tabele"/>
              <w:rPr>
                <w:sz w:val="18"/>
              </w:rPr>
            </w:pPr>
            <w:r w:rsidRPr="003453C2">
              <w:rPr>
                <w:sz w:val="18"/>
              </w:rPr>
              <w:t>11 000</w:t>
            </w:r>
          </w:p>
        </w:tc>
        <w:tc>
          <w:tcPr>
            <w:tcW w:w="517" w:type="pct"/>
          </w:tcPr>
          <w:p w:rsidR="003B55DE" w:rsidRPr="003453C2" w:rsidRDefault="003B55DE" w:rsidP="003453C2">
            <w:pPr>
              <w:pStyle w:val="Tabele"/>
              <w:rPr>
                <w:sz w:val="18"/>
              </w:rPr>
            </w:pP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r w:rsidRPr="003453C2">
              <w:rPr>
                <w:sz w:val="18"/>
              </w:rPr>
              <w:t>Mjek</w:t>
            </w:r>
          </w:p>
          <w:p w:rsidR="003B55DE" w:rsidRPr="003453C2" w:rsidRDefault="003B55DE" w:rsidP="003453C2">
            <w:pPr>
              <w:pStyle w:val="Tabele"/>
              <w:rPr>
                <w:sz w:val="18"/>
              </w:rPr>
            </w:pPr>
            <w:r w:rsidRPr="003453C2">
              <w:rPr>
                <w:sz w:val="18"/>
              </w:rPr>
              <w:t>Stomatolog</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8" w:type="pct"/>
          </w:tcPr>
          <w:p w:rsidR="003B55DE" w:rsidRPr="003453C2" w:rsidRDefault="003B55DE" w:rsidP="003453C2">
            <w:pPr>
              <w:pStyle w:val="Tabele"/>
              <w:rPr>
                <w:sz w:val="18"/>
              </w:rPr>
            </w:pPr>
            <w:r w:rsidRPr="003453C2">
              <w:rPr>
                <w:sz w:val="18"/>
              </w:rPr>
              <w:t>9 000</w:t>
            </w:r>
          </w:p>
        </w:tc>
        <w:tc>
          <w:tcPr>
            <w:tcW w:w="517" w:type="pct"/>
          </w:tcPr>
          <w:p w:rsidR="003B55DE" w:rsidRPr="003453C2" w:rsidRDefault="003B55DE" w:rsidP="003453C2">
            <w:pPr>
              <w:pStyle w:val="Tabele"/>
              <w:rPr>
                <w:sz w:val="18"/>
              </w:rPr>
            </w:pPr>
          </w:p>
        </w:tc>
        <w:tc>
          <w:tcPr>
            <w:tcW w:w="972" w:type="pct"/>
          </w:tcPr>
          <w:p w:rsidR="003B55DE" w:rsidRPr="003453C2" w:rsidRDefault="003B55DE" w:rsidP="003453C2">
            <w:pPr>
              <w:pStyle w:val="Tabele"/>
              <w:rPr>
                <w:sz w:val="18"/>
              </w:rPr>
            </w:pPr>
            <w:r w:rsidRPr="003453C2">
              <w:rPr>
                <w:sz w:val="18"/>
              </w:rPr>
              <w:t>Nga..Deri..Lekë</w:t>
            </w:r>
          </w:p>
        </w:tc>
      </w:tr>
    </w:tbl>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B55DE">
      <w:pPr>
        <w:pStyle w:val="Paragrafi"/>
      </w:pPr>
      <w:r w:rsidRPr="00C640B1">
        <w:t>Lidhja nr.1</w:t>
      </w:r>
    </w:p>
    <w:p w:rsidR="003B55DE" w:rsidRPr="00C640B1" w:rsidRDefault="003B55DE" w:rsidP="003B55DE">
      <w:pPr>
        <w:pStyle w:val="Paragrafi"/>
      </w:pPr>
      <w:r w:rsidRPr="00C640B1">
        <w:t>(Kreu 1.7)</w:t>
      </w:r>
    </w:p>
    <w:p w:rsidR="003B55DE" w:rsidRPr="00C640B1" w:rsidRDefault="003B55DE" w:rsidP="003B55DE">
      <w:pPr>
        <w:pStyle w:val="Paragrafi"/>
      </w:pPr>
      <w:r w:rsidRPr="00C640B1">
        <w:t>Struktura e pagave për punonjësit me arsim të lartë në Qendrën e Inxhinierisë Biomjekësore</w:t>
      </w:r>
    </w:p>
    <w:p w:rsidR="003B55DE" w:rsidRPr="00C640B1" w:rsidRDefault="003B55DE" w:rsidP="003B55D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936"/>
        <w:gridCol w:w="845"/>
        <w:gridCol w:w="1066"/>
        <w:gridCol w:w="981"/>
        <w:gridCol w:w="960"/>
        <w:gridCol w:w="1805"/>
      </w:tblGrid>
      <w:tr w:rsidR="003B55DE" w:rsidRPr="003453C2">
        <w:tblPrEx>
          <w:tblCellMar>
            <w:top w:w="0" w:type="dxa"/>
            <w:bottom w:w="0" w:type="dxa"/>
          </w:tblCellMar>
        </w:tblPrEx>
        <w:trPr>
          <w:cantSplit/>
        </w:trPr>
        <w:tc>
          <w:tcPr>
            <w:tcW w:w="1450" w:type="pct"/>
          </w:tcPr>
          <w:p w:rsidR="003B55DE" w:rsidRPr="003453C2" w:rsidRDefault="003B55DE" w:rsidP="003453C2">
            <w:pPr>
              <w:pStyle w:val="Tabele"/>
              <w:rPr>
                <w:sz w:val="18"/>
              </w:rPr>
            </w:pPr>
            <w:r w:rsidRPr="003453C2">
              <w:rPr>
                <w:sz w:val="18"/>
              </w:rPr>
              <w:t>Emërtimi</w:t>
            </w:r>
          </w:p>
        </w:tc>
        <w:tc>
          <w:tcPr>
            <w:tcW w:w="3550" w:type="pct"/>
            <w:gridSpan w:val="6"/>
          </w:tcPr>
          <w:p w:rsidR="003B55DE" w:rsidRPr="003453C2" w:rsidRDefault="003B55DE" w:rsidP="003453C2">
            <w:pPr>
              <w:pStyle w:val="Tabele"/>
              <w:rPr>
                <w:sz w:val="18"/>
              </w:rPr>
            </w:pPr>
            <w:r w:rsidRPr="003453C2">
              <w:rPr>
                <w:sz w:val="18"/>
              </w:rPr>
              <w:t>Paga mujore</w:t>
            </w:r>
          </w:p>
        </w:tc>
      </w:tr>
      <w:tr w:rsidR="003B55DE" w:rsidRPr="003453C2">
        <w:tblPrEx>
          <w:tblCellMar>
            <w:top w:w="0" w:type="dxa"/>
            <w:bottom w:w="0" w:type="dxa"/>
          </w:tblCellMar>
        </w:tblPrEx>
        <w:trPr>
          <w:cantSplit/>
        </w:trPr>
        <w:tc>
          <w:tcPr>
            <w:tcW w:w="1450" w:type="pct"/>
          </w:tcPr>
          <w:p w:rsidR="003B55DE" w:rsidRPr="003453C2" w:rsidRDefault="003B55DE" w:rsidP="003453C2">
            <w:pPr>
              <w:pStyle w:val="Tabele"/>
              <w:rPr>
                <w:sz w:val="18"/>
              </w:rPr>
            </w:pPr>
          </w:p>
        </w:tc>
        <w:tc>
          <w:tcPr>
            <w:tcW w:w="1533" w:type="pct"/>
            <w:gridSpan w:val="3"/>
          </w:tcPr>
          <w:p w:rsidR="003B55DE" w:rsidRPr="003453C2" w:rsidRDefault="003B55DE" w:rsidP="003453C2">
            <w:pPr>
              <w:pStyle w:val="Tabele"/>
              <w:rPr>
                <w:sz w:val="18"/>
              </w:rPr>
            </w:pPr>
            <w:r w:rsidRPr="003453C2">
              <w:rPr>
                <w:sz w:val="18"/>
              </w:rPr>
              <w:t>Paga individuale</w:t>
            </w:r>
          </w:p>
        </w:tc>
        <w:tc>
          <w:tcPr>
            <w:tcW w:w="2017" w:type="pct"/>
            <w:gridSpan w:val="3"/>
          </w:tcPr>
          <w:p w:rsidR="003B55DE" w:rsidRPr="003453C2" w:rsidRDefault="003B55DE" w:rsidP="003453C2">
            <w:pPr>
              <w:pStyle w:val="Tabele"/>
              <w:rPr>
                <w:sz w:val="18"/>
              </w:rPr>
            </w:pPr>
            <w:r w:rsidRPr="003453C2">
              <w:rPr>
                <w:sz w:val="18"/>
              </w:rPr>
              <w:t>Shtesa e pozicionit</w:t>
            </w: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p>
        </w:tc>
        <w:tc>
          <w:tcPr>
            <w:tcW w:w="504" w:type="pct"/>
          </w:tcPr>
          <w:p w:rsidR="003B55DE" w:rsidRPr="003453C2" w:rsidRDefault="003B55DE" w:rsidP="003453C2">
            <w:pPr>
              <w:pStyle w:val="Tabele"/>
              <w:rPr>
                <w:sz w:val="18"/>
              </w:rPr>
            </w:pPr>
            <w:r w:rsidRPr="003453C2">
              <w:rPr>
                <w:sz w:val="18"/>
              </w:rPr>
              <w:t>Paga e grupit (PG)</w:t>
            </w:r>
          </w:p>
        </w:tc>
        <w:tc>
          <w:tcPr>
            <w:tcW w:w="455" w:type="pct"/>
          </w:tcPr>
          <w:p w:rsidR="003B55DE" w:rsidRPr="003453C2" w:rsidRDefault="003B55DE" w:rsidP="003453C2">
            <w:pPr>
              <w:pStyle w:val="Tabele"/>
              <w:rPr>
                <w:sz w:val="18"/>
              </w:rPr>
            </w:pPr>
            <w:r w:rsidRPr="003453C2">
              <w:rPr>
                <w:sz w:val="18"/>
              </w:rPr>
              <w:t>Shtesa për vjetërsi (SHV)</w:t>
            </w:r>
          </w:p>
        </w:tc>
        <w:tc>
          <w:tcPr>
            <w:tcW w:w="574" w:type="pct"/>
          </w:tcPr>
          <w:p w:rsidR="003B55DE" w:rsidRPr="003453C2" w:rsidRDefault="003B55DE" w:rsidP="003453C2">
            <w:pPr>
              <w:pStyle w:val="Tabele"/>
              <w:rPr>
                <w:sz w:val="18"/>
              </w:rPr>
            </w:pPr>
            <w:r w:rsidRPr="003453C2">
              <w:rPr>
                <w:sz w:val="18"/>
              </w:rPr>
              <w:t>Shtesa për kualifikim (SHK)</w:t>
            </w:r>
          </w:p>
        </w:tc>
        <w:tc>
          <w:tcPr>
            <w:tcW w:w="528" w:type="pct"/>
          </w:tcPr>
          <w:p w:rsidR="003B55DE" w:rsidRPr="003453C2" w:rsidRDefault="003B55DE" w:rsidP="003453C2">
            <w:pPr>
              <w:pStyle w:val="Tabele"/>
              <w:rPr>
                <w:sz w:val="18"/>
              </w:rPr>
            </w:pPr>
            <w:r w:rsidRPr="003453C2">
              <w:rPr>
                <w:sz w:val="18"/>
              </w:rPr>
              <w:t>Shtesa për pozicion (SHP)</w:t>
            </w:r>
          </w:p>
        </w:tc>
        <w:tc>
          <w:tcPr>
            <w:tcW w:w="517" w:type="pct"/>
          </w:tcPr>
          <w:p w:rsidR="003B55DE" w:rsidRPr="003453C2" w:rsidRDefault="003B55DE" w:rsidP="003453C2">
            <w:pPr>
              <w:pStyle w:val="Tabele"/>
              <w:rPr>
                <w:sz w:val="18"/>
              </w:rPr>
            </w:pPr>
            <w:r w:rsidRPr="003453C2">
              <w:rPr>
                <w:sz w:val="18"/>
              </w:rPr>
              <w:t>Shtesa për kushte pune (SHKP)</w:t>
            </w:r>
          </w:p>
        </w:tc>
        <w:tc>
          <w:tcPr>
            <w:tcW w:w="972" w:type="pct"/>
          </w:tcPr>
          <w:p w:rsidR="003B55DE" w:rsidRPr="003453C2" w:rsidRDefault="003B55DE" w:rsidP="003453C2">
            <w:pPr>
              <w:pStyle w:val="Tabele"/>
              <w:rPr>
                <w:sz w:val="18"/>
              </w:rPr>
            </w:pPr>
            <w:r w:rsidRPr="003453C2">
              <w:rPr>
                <w:sz w:val="18"/>
              </w:rPr>
              <w:t>Totali</w:t>
            </w: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p>
        </w:tc>
        <w:tc>
          <w:tcPr>
            <w:tcW w:w="504" w:type="pct"/>
          </w:tcPr>
          <w:p w:rsidR="003B55DE" w:rsidRPr="003453C2" w:rsidRDefault="003B55DE" w:rsidP="003453C2">
            <w:pPr>
              <w:pStyle w:val="Tabele"/>
              <w:rPr>
                <w:sz w:val="18"/>
              </w:rPr>
            </w:pPr>
            <w:r w:rsidRPr="003453C2">
              <w:rPr>
                <w:sz w:val="18"/>
              </w:rPr>
              <w:t>1</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3</w:t>
            </w:r>
          </w:p>
        </w:tc>
        <w:tc>
          <w:tcPr>
            <w:tcW w:w="528" w:type="pct"/>
          </w:tcPr>
          <w:p w:rsidR="003B55DE" w:rsidRPr="003453C2" w:rsidRDefault="003B55DE" w:rsidP="003453C2">
            <w:pPr>
              <w:pStyle w:val="Tabele"/>
              <w:rPr>
                <w:sz w:val="18"/>
              </w:rPr>
            </w:pPr>
            <w:r w:rsidRPr="003453C2">
              <w:rPr>
                <w:sz w:val="18"/>
              </w:rPr>
              <w:t>4</w:t>
            </w:r>
          </w:p>
        </w:tc>
        <w:tc>
          <w:tcPr>
            <w:tcW w:w="517" w:type="pct"/>
          </w:tcPr>
          <w:p w:rsidR="003B55DE" w:rsidRPr="003453C2" w:rsidRDefault="003B55DE" w:rsidP="003453C2">
            <w:pPr>
              <w:pStyle w:val="Tabele"/>
              <w:rPr>
                <w:sz w:val="18"/>
              </w:rPr>
            </w:pPr>
            <w:r w:rsidRPr="003453C2">
              <w:rPr>
                <w:sz w:val="18"/>
              </w:rPr>
              <w:t>5</w:t>
            </w:r>
          </w:p>
        </w:tc>
        <w:tc>
          <w:tcPr>
            <w:tcW w:w="972" w:type="pct"/>
          </w:tcPr>
          <w:p w:rsidR="003B55DE" w:rsidRPr="003453C2" w:rsidRDefault="003B55DE" w:rsidP="003453C2">
            <w:pPr>
              <w:pStyle w:val="Tabele"/>
              <w:rPr>
                <w:sz w:val="18"/>
              </w:rPr>
            </w:pP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r w:rsidRPr="003453C2">
              <w:rPr>
                <w:sz w:val="18"/>
              </w:rPr>
              <w:t>Drejtor</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8" w:type="pct"/>
          </w:tcPr>
          <w:p w:rsidR="003B55DE" w:rsidRPr="003453C2" w:rsidRDefault="003B55DE" w:rsidP="003453C2">
            <w:pPr>
              <w:pStyle w:val="Tabele"/>
              <w:rPr>
                <w:sz w:val="18"/>
              </w:rPr>
            </w:pPr>
            <w:r w:rsidRPr="003453C2">
              <w:rPr>
                <w:sz w:val="18"/>
              </w:rPr>
              <w:t>11 000</w:t>
            </w:r>
          </w:p>
        </w:tc>
        <w:tc>
          <w:tcPr>
            <w:tcW w:w="517" w:type="pct"/>
          </w:tcPr>
          <w:p w:rsidR="003B55DE" w:rsidRPr="003453C2" w:rsidRDefault="003B55DE" w:rsidP="003453C2">
            <w:pPr>
              <w:pStyle w:val="Tabele"/>
              <w:rPr>
                <w:sz w:val="18"/>
              </w:rPr>
            </w:pP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r w:rsidRPr="003453C2">
              <w:rPr>
                <w:sz w:val="18"/>
              </w:rPr>
              <w:t>Shef sektori</w:t>
            </w:r>
          </w:p>
          <w:p w:rsidR="003B55DE" w:rsidRPr="003453C2" w:rsidRDefault="003B55DE" w:rsidP="003453C2">
            <w:pPr>
              <w:pStyle w:val="Tabele"/>
              <w:rPr>
                <w:sz w:val="18"/>
              </w:rPr>
            </w:pPr>
            <w:r w:rsidRPr="003453C2">
              <w:rPr>
                <w:sz w:val="18"/>
              </w:rPr>
              <w:t>Përgjegjës i zyrës teknike</w:t>
            </w:r>
          </w:p>
          <w:p w:rsidR="003B55DE" w:rsidRPr="003453C2" w:rsidRDefault="003B55DE" w:rsidP="003453C2">
            <w:pPr>
              <w:pStyle w:val="Tabele"/>
              <w:rPr>
                <w:sz w:val="18"/>
              </w:rPr>
            </w:pPr>
            <w:r w:rsidRPr="003453C2">
              <w:rPr>
                <w:sz w:val="18"/>
              </w:rPr>
              <w:t>Përgjegjës reparti</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8" w:type="pct"/>
          </w:tcPr>
          <w:p w:rsidR="003B55DE" w:rsidRPr="003453C2" w:rsidRDefault="003B55DE" w:rsidP="003453C2">
            <w:pPr>
              <w:pStyle w:val="Tabele"/>
              <w:rPr>
                <w:sz w:val="18"/>
              </w:rPr>
            </w:pPr>
            <w:r w:rsidRPr="003453C2">
              <w:rPr>
                <w:sz w:val="18"/>
              </w:rPr>
              <w:t>6 800</w:t>
            </w:r>
          </w:p>
        </w:tc>
        <w:tc>
          <w:tcPr>
            <w:tcW w:w="517" w:type="pct"/>
          </w:tcPr>
          <w:p w:rsidR="003B55DE" w:rsidRPr="003453C2" w:rsidRDefault="003B55DE" w:rsidP="003453C2">
            <w:pPr>
              <w:pStyle w:val="Tabele"/>
              <w:rPr>
                <w:sz w:val="18"/>
              </w:rPr>
            </w:pPr>
          </w:p>
        </w:tc>
        <w:tc>
          <w:tcPr>
            <w:tcW w:w="972" w:type="pct"/>
          </w:tcPr>
          <w:p w:rsidR="003B55DE" w:rsidRPr="003453C2" w:rsidRDefault="003B55DE" w:rsidP="003453C2">
            <w:pPr>
              <w:pStyle w:val="Tabele"/>
              <w:rPr>
                <w:sz w:val="18"/>
              </w:rPr>
            </w:pPr>
            <w:r w:rsidRPr="003453C2">
              <w:rPr>
                <w:sz w:val="18"/>
              </w:rPr>
              <w:t>Nga..Deri..Lekë</w:t>
            </w:r>
          </w:p>
        </w:tc>
      </w:tr>
      <w:tr w:rsidR="003B55DE" w:rsidRPr="003453C2">
        <w:tblPrEx>
          <w:tblCellMar>
            <w:top w:w="0" w:type="dxa"/>
            <w:bottom w:w="0" w:type="dxa"/>
          </w:tblCellMar>
        </w:tblPrEx>
        <w:tc>
          <w:tcPr>
            <w:tcW w:w="1450" w:type="pct"/>
          </w:tcPr>
          <w:p w:rsidR="003B55DE" w:rsidRPr="003453C2" w:rsidRDefault="003B55DE" w:rsidP="003453C2">
            <w:pPr>
              <w:pStyle w:val="Tabele"/>
              <w:rPr>
                <w:sz w:val="18"/>
              </w:rPr>
            </w:pPr>
            <w:r w:rsidRPr="003453C2">
              <w:rPr>
                <w:sz w:val="18"/>
              </w:rPr>
              <w:t>Specialist i lartë</w:t>
            </w:r>
          </w:p>
        </w:tc>
        <w:tc>
          <w:tcPr>
            <w:tcW w:w="504" w:type="pct"/>
          </w:tcPr>
          <w:p w:rsidR="003B55DE" w:rsidRPr="003453C2" w:rsidRDefault="003B55DE" w:rsidP="003453C2">
            <w:pPr>
              <w:pStyle w:val="Tabele"/>
              <w:rPr>
                <w:sz w:val="18"/>
              </w:rPr>
            </w:pPr>
            <w:r w:rsidRPr="003453C2">
              <w:rPr>
                <w:sz w:val="18"/>
              </w:rPr>
              <w:t>9 000</w:t>
            </w:r>
          </w:p>
        </w:tc>
        <w:tc>
          <w:tcPr>
            <w:tcW w:w="455" w:type="pct"/>
          </w:tcPr>
          <w:p w:rsidR="003B55DE" w:rsidRPr="003453C2" w:rsidRDefault="003B55DE" w:rsidP="003453C2">
            <w:pPr>
              <w:pStyle w:val="Tabele"/>
              <w:rPr>
                <w:sz w:val="18"/>
              </w:rPr>
            </w:pPr>
            <w:r w:rsidRPr="003453C2">
              <w:rPr>
                <w:sz w:val="18"/>
              </w:rPr>
              <w:t>2%</w:t>
            </w:r>
          </w:p>
        </w:tc>
        <w:tc>
          <w:tcPr>
            <w:tcW w:w="574" w:type="pct"/>
          </w:tcPr>
          <w:p w:rsidR="003B55DE" w:rsidRPr="003453C2" w:rsidRDefault="003B55DE" w:rsidP="003453C2">
            <w:pPr>
              <w:pStyle w:val="Tabele"/>
              <w:rPr>
                <w:sz w:val="18"/>
              </w:rPr>
            </w:pPr>
            <w:r w:rsidRPr="003453C2">
              <w:rPr>
                <w:sz w:val="18"/>
              </w:rPr>
              <w:t>0</w:t>
            </w:r>
          </w:p>
        </w:tc>
        <w:tc>
          <w:tcPr>
            <w:tcW w:w="528" w:type="pct"/>
          </w:tcPr>
          <w:p w:rsidR="003B55DE" w:rsidRPr="003453C2" w:rsidRDefault="003B55DE" w:rsidP="003453C2">
            <w:pPr>
              <w:pStyle w:val="Tabele"/>
              <w:rPr>
                <w:sz w:val="18"/>
              </w:rPr>
            </w:pPr>
            <w:r w:rsidRPr="003453C2">
              <w:rPr>
                <w:sz w:val="18"/>
              </w:rPr>
              <w:t>5 800</w:t>
            </w:r>
          </w:p>
        </w:tc>
        <w:tc>
          <w:tcPr>
            <w:tcW w:w="517" w:type="pct"/>
          </w:tcPr>
          <w:p w:rsidR="003B55DE" w:rsidRPr="003453C2" w:rsidRDefault="003B55DE" w:rsidP="003453C2">
            <w:pPr>
              <w:pStyle w:val="Tabele"/>
              <w:rPr>
                <w:sz w:val="18"/>
              </w:rPr>
            </w:pPr>
          </w:p>
        </w:tc>
        <w:tc>
          <w:tcPr>
            <w:tcW w:w="972" w:type="pct"/>
          </w:tcPr>
          <w:p w:rsidR="003B55DE" w:rsidRPr="003453C2" w:rsidRDefault="003B55DE" w:rsidP="003453C2">
            <w:pPr>
              <w:pStyle w:val="Tabele"/>
              <w:rPr>
                <w:sz w:val="18"/>
              </w:rPr>
            </w:pPr>
            <w:r w:rsidRPr="003453C2">
              <w:rPr>
                <w:sz w:val="18"/>
              </w:rPr>
              <w:t>Nga..Deri..Lekë</w:t>
            </w:r>
          </w:p>
        </w:tc>
      </w:tr>
    </w:tbl>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453C2">
      <w:pPr>
        <w:pStyle w:val="Akti"/>
      </w:pPr>
      <w:r w:rsidRPr="00C640B1">
        <w:t>V E N D i M</w:t>
      </w:r>
    </w:p>
    <w:p w:rsidR="003B55DE" w:rsidRPr="00C640B1" w:rsidRDefault="003B55DE" w:rsidP="003453C2">
      <w:pPr>
        <w:pStyle w:val="NumriData"/>
      </w:pPr>
      <w:r w:rsidRPr="00C640B1">
        <w:t>Nr. 307, datë 27.6.2002</w:t>
      </w:r>
    </w:p>
    <w:p w:rsidR="003B55DE" w:rsidRPr="00C640B1" w:rsidRDefault="003B55DE" w:rsidP="003B55DE">
      <w:pPr>
        <w:pStyle w:val="Paragrafi"/>
      </w:pPr>
    </w:p>
    <w:p w:rsidR="003B55DE" w:rsidRPr="00C640B1" w:rsidRDefault="003B55DE" w:rsidP="003453C2">
      <w:pPr>
        <w:pStyle w:val="Titulli"/>
      </w:pPr>
      <w:r w:rsidRPr="00C640B1">
        <w:t>Për rritjen e pagës minimale  në shkallë vendi</w:t>
      </w:r>
    </w:p>
    <w:p w:rsidR="003B55DE" w:rsidRPr="00C640B1" w:rsidRDefault="003B55DE" w:rsidP="003B55DE">
      <w:pPr>
        <w:pStyle w:val="Paragrafi"/>
      </w:pPr>
    </w:p>
    <w:p w:rsidR="003B55DE" w:rsidRPr="00C640B1" w:rsidRDefault="003B55DE" w:rsidP="003453C2">
      <w:pPr>
        <w:pStyle w:val="BazLigjPropozues"/>
      </w:pPr>
      <w:r w:rsidRPr="00C640B1">
        <w:t>Në mbështetje të nenit 100 të Kushtetutës dhe të nenit 4 të ligjit nr.8487, datë 13.5.1999 "Për kompetencat për caktimin e pagave të punës", me propozimin e Zëvendëskryeministrit dhe Ministër i Punës dhe Çështjeve Sociale, Këshilli i Ministrave</w:t>
      </w:r>
    </w:p>
    <w:p w:rsidR="003B55DE" w:rsidRPr="00C640B1" w:rsidRDefault="003B55DE" w:rsidP="003B55DE">
      <w:pPr>
        <w:pStyle w:val="Paragrafi"/>
      </w:pPr>
    </w:p>
    <w:p w:rsidR="003B55DE" w:rsidRPr="00C640B1" w:rsidRDefault="003B55DE" w:rsidP="003453C2">
      <w:pPr>
        <w:pStyle w:val="VENDOSI"/>
      </w:pPr>
      <w:r w:rsidRPr="00C640B1">
        <w:t>V E N D O S i:</w:t>
      </w:r>
    </w:p>
    <w:p w:rsidR="003B55DE" w:rsidRPr="00C640B1" w:rsidRDefault="003B55DE" w:rsidP="003B55DE">
      <w:pPr>
        <w:pStyle w:val="Paragrafi"/>
      </w:pPr>
    </w:p>
    <w:p w:rsidR="003B55DE" w:rsidRPr="00C640B1" w:rsidRDefault="003B55DE" w:rsidP="003B55DE">
      <w:pPr>
        <w:pStyle w:val="Paragrafi"/>
      </w:pPr>
      <w:r w:rsidRPr="00C640B1">
        <w:t xml:space="preserve">1. Paga bazë minimale mujore për punonjësit, në shkallë vendi, që është e detyrueshme të zbatohet nga çdo person, fizik a juridik, </w:t>
      </w:r>
      <w:smartTag w:uri="urn:schemas-microsoft-com:office:smarttags" w:element="country-region">
        <w:smartTag w:uri="urn:schemas-microsoft-com:office:smarttags" w:element="place">
          <w:r w:rsidRPr="00C640B1">
            <w:t>vendas</w:t>
          </w:r>
        </w:smartTag>
      </w:smartTag>
      <w:r w:rsidRPr="00C640B1">
        <w:t xml:space="preserve"> ose i huaj, caktohet 9 400 lekë në muaj.</w:t>
      </w:r>
    </w:p>
    <w:p w:rsidR="003B55DE" w:rsidRPr="00C640B1" w:rsidRDefault="003B55DE" w:rsidP="003B55DE">
      <w:pPr>
        <w:pStyle w:val="Paragrafi"/>
      </w:pPr>
      <w:r w:rsidRPr="00C640B1">
        <w:t>2. Vendimi nr.423, datë 11.6.2001 i Këshillit të Ministrave "Për rritjen e pagës minimale në shkallë vendi" shfuqizohet.</w:t>
      </w:r>
    </w:p>
    <w:p w:rsidR="003B55DE" w:rsidRPr="00C640B1" w:rsidRDefault="003B55DE" w:rsidP="003B55DE">
      <w:pPr>
        <w:pStyle w:val="Paragrafi"/>
      </w:pPr>
      <w:r w:rsidRPr="00C640B1">
        <w:t>Ky vendim hyn në fuqi pas botimit në Fletoren Zyrtare dhe i shtrin efektet financiare nga data 16 korrik 2002.</w:t>
      </w:r>
    </w:p>
    <w:p w:rsidR="003B55DE" w:rsidRPr="00C640B1" w:rsidRDefault="003B55DE" w:rsidP="003B55DE">
      <w:pPr>
        <w:pStyle w:val="Paragrafi"/>
      </w:pPr>
    </w:p>
    <w:p w:rsidR="003B55DE" w:rsidRPr="00C640B1" w:rsidRDefault="003B55DE" w:rsidP="003453C2">
      <w:pPr>
        <w:pStyle w:val="Autoriteti"/>
      </w:pPr>
      <w:r w:rsidRPr="00C640B1">
        <w:t>KRYEMINISTRI</w:t>
      </w:r>
    </w:p>
    <w:p w:rsidR="003B55DE" w:rsidRPr="00C640B1" w:rsidRDefault="003B55DE" w:rsidP="003453C2">
      <w:pPr>
        <w:pStyle w:val="AutoritetiEmer"/>
      </w:pPr>
      <w:r w:rsidRPr="00C640B1">
        <w:t xml:space="preserve">     Pandeli Majko</w:t>
      </w:r>
    </w:p>
    <w:p w:rsidR="003B55DE" w:rsidRPr="00C640B1" w:rsidRDefault="003B55DE" w:rsidP="003453C2">
      <w:pPr>
        <w:pStyle w:val="Akti"/>
      </w:pPr>
    </w:p>
    <w:p w:rsidR="00755706" w:rsidRDefault="00755706" w:rsidP="003453C2">
      <w:pPr>
        <w:pStyle w:val="Akti"/>
      </w:pPr>
    </w:p>
    <w:p w:rsidR="00755706" w:rsidRDefault="00755706" w:rsidP="003453C2">
      <w:pPr>
        <w:pStyle w:val="Akti"/>
      </w:pPr>
    </w:p>
    <w:p w:rsidR="003B55DE" w:rsidRPr="00C640B1" w:rsidRDefault="003B55DE" w:rsidP="003453C2">
      <w:pPr>
        <w:pStyle w:val="Akti"/>
      </w:pPr>
      <w:r w:rsidRPr="00C640B1">
        <w:t>V E N D i M</w:t>
      </w:r>
    </w:p>
    <w:p w:rsidR="003B55DE" w:rsidRPr="00C640B1" w:rsidRDefault="003B55DE" w:rsidP="003453C2">
      <w:pPr>
        <w:pStyle w:val="NumriData"/>
      </w:pPr>
      <w:r w:rsidRPr="00C640B1">
        <w:t>Nr. 308, datë 27.6.2002</w:t>
      </w:r>
    </w:p>
    <w:p w:rsidR="003B55DE" w:rsidRPr="00C640B1" w:rsidRDefault="003B55DE" w:rsidP="003B55DE">
      <w:pPr>
        <w:pStyle w:val="Paragrafi"/>
      </w:pPr>
    </w:p>
    <w:p w:rsidR="003B55DE" w:rsidRPr="00C640B1" w:rsidRDefault="003B55DE" w:rsidP="003453C2">
      <w:pPr>
        <w:pStyle w:val="Titulli"/>
      </w:pPr>
      <w:r w:rsidRPr="00C640B1">
        <w:t>Për rritjen e nivelit të pagesës së papunësisë</w:t>
      </w:r>
    </w:p>
    <w:p w:rsidR="003B55DE" w:rsidRPr="00C640B1" w:rsidRDefault="003B55DE" w:rsidP="003B55DE">
      <w:pPr>
        <w:pStyle w:val="Paragrafi"/>
      </w:pPr>
    </w:p>
    <w:p w:rsidR="003B55DE" w:rsidRPr="00C640B1" w:rsidRDefault="003B55DE" w:rsidP="003453C2">
      <w:pPr>
        <w:pStyle w:val="BazLigjPropozues"/>
      </w:pPr>
      <w:r w:rsidRPr="00C640B1">
        <w:t>Në mbështetje të nenit 100 të Kushtetutës dhe të nenit 54 të ligjit nr.7703, datë 11.5.1993 "Për sigurimet shoqërore në Republikën e Shqipërisë", me ndryshimet përkatëse, me propozimin e Zëvendëskryeministrit dhe Ministër i Punës dhe Çështjeve Sociale, Këshilli i Ministrave</w:t>
      </w:r>
    </w:p>
    <w:p w:rsidR="003B55DE" w:rsidRPr="00C640B1" w:rsidRDefault="003B55DE" w:rsidP="003B55DE">
      <w:pPr>
        <w:pStyle w:val="Paragrafi"/>
      </w:pPr>
    </w:p>
    <w:p w:rsidR="003B55DE" w:rsidRPr="00C640B1" w:rsidRDefault="003B55DE" w:rsidP="003453C2">
      <w:pPr>
        <w:pStyle w:val="VENDOSI"/>
      </w:pPr>
      <w:r w:rsidRPr="00C640B1">
        <w:t>V E N D O S i:</w:t>
      </w:r>
    </w:p>
    <w:p w:rsidR="003B55DE" w:rsidRPr="00C640B1" w:rsidRDefault="003B55DE" w:rsidP="003B55DE">
      <w:pPr>
        <w:pStyle w:val="Paragrafi"/>
      </w:pPr>
    </w:p>
    <w:p w:rsidR="003B55DE" w:rsidRPr="00C640B1" w:rsidRDefault="003B55DE" w:rsidP="003B55DE">
      <w:pPr>
        <w:pStyle w:val="Paragrafi"/>
      </w:pPr>
      <w:r w:rsidRPr="00C640B1">
        <w:t>1. Niveli bazë i pagesës së papunësisë bëhet 3 600 lekë në muaj.</w:t>
      </w:r>
    </w:p>
    <w:p w:rsidR="003B55DE" w:rsidRPr="00C640B1" w:rsidRDefault="003B55DE" w:rsidP="003B55DE">
      <w:pPr>
        <w:pStyle w:val="Paragrafi"/>
      </w:pPr>
      <w:r w:rsidRPr="00C640B1">
        <w:t>2. Efektet financiare që rrjedhin nga zbatimi i këtij vendimi të përballohen nga buxheti i miratuar për vitin 2002 për Ministrinë e Punës dhe Çështjeve Sociale.</w:t>
      </w:r>
    </w:p>
    <w:p w:rsidR="003B55DE" w:rsidRPr="00C640B1" w:rsidRDefault="003B55DE" w:rsidP="003B55DE">
      <w:pPr>
        <w:pStyle w:val="Paragrafi"/>
      </w:pPr>
      <w:r w:rsidRPr="00C640B1">
        <w:t>Ky vendim hyn në fuqi pas botimit në Fletoren Zyrtare dhe i shtrin  efektet financiare nga data 16 korrik 2002.</w:t>
      </w:r>
    </w:p>
    <w:p w:rsidR="003B55DE" w:rsidRPr="00C640B1" w:rsidRDefault="003B55DE" w:rsidP="003B55DE">
      <w:pPr>
        <w:pStyle w:val="Paragrafi"/>
      </w:pPr>
    </w:p>
    <w:p w:rsidR="003B55DE" w:rsidRPr="00C640B1" w:rsidRDefault="003B55DE" w:rsidP="003453C2">
      <w:pPr>
        <w:pStyle w:val="Autoriteti"/>
      </w:pPr>
      <w:r w:rsidRPr="00C640B1">
        <w:t>KRYEMINISTRI</w:t>
      </w:r>
    </w:p>
    <w:p w:rsidR="003B55DE" w:rsidRPr="00C640B1" w:rsidRDefault="003B55DE" w:rsidP="003453C2">
      <w:pPr>
        <w:pStyle w:val="AutoritetiEmer"/>
      </w:pPr>
      <w:r w:rsidRPr="00C640B1">
        <w:t>Pandeli Majko</w:t>
      </w:r>
    </w:p>
    <w:p w:rsidR="003B55DE" w:rsidRPr="00C640B1" w:rsidRDefault="003B55DE" w:rsidP="003B55DE">
      <w:pPr>
        <w:pStyle w:val="Paragrafi"/>
      </w:pPr>
    </w:p>
    <w:p w:rsidR="003B55DE" w:rsidRPr="00C640B1" w:rsidRDefault="003B55DE" w:rsidP="003453C2">
      <w:pPr>
        <w:pStyle w:val="Akti"/>
      </w:pPr>
      <w:r w:rsidRPr="00C640B1">
        <w:t>V E N D i M</w:t>
      </w:r>
    </w:p>
    <w:p w:rsidR="003B55DE" w:rsidRPr="00C640B1" w:rsidRDefault="003B55DE" w:rsidP="003453C2">
      <w:pPr>
        <w:pStyle w:val="NumriData"/>
      </w:pPr>
      <w:r w:rsidRPr="00C640B1">
        <w:t>Nr. 309, datë 27.6.2002</w:t>
      </w:r>
    </w:p>
    <w:p w:rsidR="003B55DE" w:rsidRPr="00C640B1" w:rsidRDefault="003B55DE" w:rsidP="003B55DE">
      <w:pPr>
        <w:pStyle w:val="Paragrafi"/>
      </w:pPr>
    </w:p>
    <w:p w:rsidR="003B55DE" w:rsidRPr="00C640B1" w:rsidRDefault="003B55DE" w:rsidP="003453C2">
      <w:pPr>
        <w:pStyle w:val="Titulli"/>
      </w:pPr>
      <w:r w:rsidRPr="00C640B1">
        <w:t>Për disa ndryshime në vendimin nr.429, datë 11.6.2001 të Këshillit të Ministrave "Për pagat e punonjësve të policisë gjyqësore"</w:t>
      </w:r>
    </w:p>
    <w:p w:rsidR="003B55DE" w:rsidRPr="00C640B1" w:rsidRDefault="003B55DE" w:rsidP="003B55DE">
      <w:pPr>
        <w:pStyle w:val="Paragrafi"/>
      </w:pPr>
    </w:p>
    <w:p w:rsidR="003B55DE" w:rsidRPr="00C640B1" w:rsidRDefault="003B55DE" w:rsidP="003453C2">
      <w:pPr>
        <w:pStyle w:val="BazLigjPropozues"/>
      </w:pPr>
      <w:r w:rsidRPr="00C640B1">
        <w:t>Në mbështetje të nenit 100 të Kushtetutës dhe të neneve 2 e 6 të ligjit nr.8487, datë 13.5.1999 "Për kompetencat për caktimin e pagave të punës", me propozimin e Zëvendëskryeministrit dhe Ministër i Punës dhe Çështjeve Sociale, Këshilli i Ministrave</w:t>
      </w:r>
    </w:p>
    <w:p w:rsidR="003B55DE" w:rsidRPr="00C640B1" w:rsidRDefault="003B55DE" w:rsidP="003B55DE">
      <w:pPr>
        <w:pStyle w:val="Paragrafi"/>
      </w:pPr>
    </w:p>
    <w:p w:rsidR="003B55DE" w:rsidRPr="00C640B1" w:rsidRDefault="003B55DE" w:rsidP="003453C2">
      <w:pPr>
        <w:pStyle w:val="VENDOSI"/>
      </w:pPr>
      <w:r w:rsidRPr="00C640B1">
        <w:t>V E N D O S i:</w:t>
      </w:r>
    </w:p>
    <w:p w:rsidR="003B55DE" w:rsidRPr="00C640B1" w:rsidRDefault="003B55DE" w:rsidP="003B55DE">
      <w:pPr>
        <w:pStyle w:val="Paragrafi"/>
      </w:pPr>
    </w:p>
    <w:p w:rsidR="003B55DE" w:rsidRPr="00C640B1" w:rsidRDefault="003B55DE" w:rsidP="003B55DE">
      <w:pPr>
        <w:pStyle w:val="Paragrafi"/>
      </w:pPr>
      <w:r w:rsidRPr="00C640B1">
        <w:t>1. Në vendimin nr.429, datë 11.6.2001 të Këshillit të Ministrave, të bëhen këto ndryshime:</w:t>
      </w:r>
    </w:p>
    <w:p w:rsidR="003B55DE" w:rsidRPr="00C640B1" w:rsidRDefault="003B55DE" w:rsidP="003B55DE">
      <w:pPr>
        <w:pStyle w:val="Paragrafi"/>
      </w:pPr>
      <w:r w:rsidRPr="00C640B1">
        <w:t>a) Në pikën 1, pagat mujore për funksionet e mëposhtme bëhen:</w:t>
      </w:r>
    </w:p>
    <w:p w:rsidR="003B55DE" w:rsidRPr="00C640B1" w:rsidRDefault="003B55DE" w:rsidP="003B55DE">
      <w:pPr>
        <w:pStyle w:val="Paragrafi"/>
      </w:pPr>
    </w:p>
    <w:p w:rsidR="003B55DE" w:rsidRPr="00C640B1" w:rsidRDefault="003B55DE" w:rsidP="003B55DE">
      <w:pPr>
        <w:pStyle w:val="Paragrafi"/>
      </w:pPr>
      <w:r w:rsidRPr="00C640B1">
        <w:t>- Oficer i policisë gjyqësore në Tiranë44 000 lekë</w:t>
      </w:r>
    </w:p>
    <w:p w:rsidR="003B55DE" w:rsidRPr="00C640B1" w:rsidRDefault="003B55DE" w:rsidP="003B55DE">
      <w:pPr>
        <w:pStyle w:val="Paragrafi"/>
      </w:pPr>
      <w:r w:rsidRPr="00C640B1">
        <w:t>- Oficer i policisë gjyqësore 43 750 lekë.</w:t>
      </w:r>
    </w:p>
    <w:p w:rsidR="003B55DE" w:rsidRPr="00C640B1" w:rsidRDefault="003B55DE" w:rsidP="003B55DE">
      <w:pPr>
        <w:pStyle w:val="Paragrafi"/>
      </w:pPr>
      <w:r w:rsidRPr="00C640B1">
        <w:t>2. Efektet financiare që rrjedhin nga zbatimi i këtij vendimi të përballohen nga fondet e miratuar për Buxhetin e Shtetit të vitit 2002.</w:t>
      </w:r>
    </w:p>
    <w:p w:rsidR="003B55DE" w:rsidRPr="00C640B1" w:rsidRDefault="003B55DE" w:rsidP="003B55DE">
      <w:pPr>
        <w:pStyle w:val="Paragrafi"/>
      </w:pPr>
      <w:r w:rsidRPr="00C640B1">
        <w:t>Ky vendim hyn në fuqi pas botimit në Fletoren Zyrtare dhe i shtrin efektet financiare nga data 16 korrik 2002.</w:t>
      </w:r>
    </w:p>
    <w:p w:rsidR="003B55DE" w:rsidRPr="00C640B1" w:rsidRDefault="003B55DE" w:rsidP="003B55DE">
      <w:pPr>
        <w:pStyle w:val="Paragrafi"/>
      </w:pPr>
    </w:p>
    <w:p w:rsidR="003B55DE" w:rsidRPr="00C640B1" w:rsidRDefault="003B55DE" w:rsidP="003453C2">
      <w:pPr>
        <w:pStyle w:val="Autoriteti"/>
      </w:pPr>
      <w:r w:rsidRPr="00C640B1">
        <w:t>KRYEMINISTRI</w:t>
      </w:r>
    </w:p>
    <w:p w:rsidR="003B55DE" w:rsidRPr="00C640B1" w:rsidRDefault="003B55DE" w:rsidP="003453C2">
      <w:pPr>
        <w:pStyle w:val="AutoritetiEmer"/>
      </w:pPr>
      <w:r w:rsidRPr="00C640B1">
        <w:t>Pandeli Majko</w:t>
      </w:r>
    </w:p>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B55DE">
      <w:pPr>
        <w:pStyle w:val="Paragrafi"/>
      </w:pPr>
    </w:p>
    <w:p w:rsidR="00755706" w:rsidRDefault="00755706" w:rsidP="003453C2">
      <w:pPr>
        <w:pStyle w:val="Akti"/>
      </w:pPr>
    </w:p>
    <w:p w:rsidR="00755706" w:rsidRDefault="00755706" w:rsidP="003453C2">
      <w:pPr>
        <w:pStyle w:val="Akti"/>
      </w:pPr>
    </w:p>
    <w:p w:rsidR="00755706" w:rsidRDefault="00755706" w:rsidP="003453C2">
      <w:pPr>
        <w:pStyle w:val="Akti"/>
      </w:pPr>
    </w:p>
    <w:p w:rsidR="003B55DE" w:rsidRPr="00C640B1" w:rsidRDefault="003B55DE" w:rsidP="003453C2">
      <w:pPr>
        <w:pStyle w:val="Akti"/>
      </w:pPr>
      <w:r w:rsidRPr="00C640B1">
        <w:t>V E N D i M</w:t>
      </w:r>
    </w:p>
    <w:p w:rsidR="003B55DE" w:rsidRPr="00C640B1" w:rsidRDefault="003B55DE" w:rsidP="003453C2">
      <w:pPr>
        <w:pStyle w:val="NumriData"/>
      </w:pPr>
      <w:r w:rsidRPr="00C640B1">
        <w:t>Nr. 310, datë 27.6.2002</w:t>
      </w:r>
    </w:p>
    <w:p w:rsidR="003B55DE" w:rsidRPr="00C640B1" w:rsidRDefault="003B55DE" w:rsidP="003B55DE">
      <w:pPr>
        <w:pStyle w:val="Paragrafi"/>
      </w:pPr>
    </w:p>
    <w:p w:rsidR="003B55DE" w:rsidRPr="00C640B1" w:rsidRDefault="003B55DE" w:rsidP="003453C2">
      <w:pPr>
        <w:pStyle w:val="Titulli"/>
      </w:pPr>
      <w:r w:rsidRPr="00C640B1">
        <w:t>Për disa ndryshime në vendimin nr.185, datë 16.4.1993 të Këshillit të Ministrave "Për pagat dhe shtesat mbi pagë të ushtarakëve të shërbimit pyjor", me ndryshimet përkatëse</w:t>
      </w:r>
    </w:p>
    <w:p w:rsidR="003B55DE" w:rsidRPr="00C640B1" w:rsidRDefault="003B55DE" w:rsidP="003B55DE">
      <w:pPr>
        <w:pStyle w:val="Paragrafi"/>
      </w:pPr>
    </w:p>
    <w:p w:rsidR="003B55DE" w:rsidRPr="00C640B1" w:rsidRDefault="003B55DE" w:rsidP="003453C2">
      <w:pPr>
        <w:pStyle w:val="BazLigjPropozues"/>
      </w:pPr>
      <w:r w:rsidRPr="00C640B1">
        <w:t>Në mbështetje të nenit 100 të Kushtetutës dhe të neneve 2 e 6 të ligjit nr.8487, 13.5.1999 "Për kompetencat për caktimin e pagave të punës", me propozimin e Zëvendëskryeministrit dhe Ministër i Punës dhe Çështjeve Sociale, Këshilli i Ministrave</w:t>
      </w:r>
    </w:p>
    <w:p w:rsidR="003B55DE" w:rsidRPr="00C640B1" w:rsidRDefault="003B55DE" w:rsidP="003B55DE">
      <w:pPr>
        <w:pStyle w:val="Paragrafi"/>
      </w:pPr>
    </w:p>
    <w:p w:rsidR="003B55DE" w:rsidRPr="00C640B1" w:rsidRDefault="003B55DE" w:rsidP="003453C2">
      <w:pPr>
        <w:pStyle w:val="VENDOSI"/>
      </w:pPr>
      <w:r w:rsidRPr="00C640B1">
        <w:t>V E N D O S i:</w:t>
      </w:r>
    </w:p>
    <w:p w:rsidR="003B55DE" w:rsidRPr="00C640B1" w:rsidRDefault="003B55DE" w:rsidP="003B55DE">
      <w:pPr>
        <w:pStyle w:val="Paragrafi"/>
      </w:pPr>
    </w:p>
    <w:p w:rsidR="003B55DE" w:rsidRPr="00C640B1" w:rsidRDefault="003B55DE" w:rsidP="003B55DE">
      <w:pPr>
        <w:pStyle w:val="Paragrafi"/>
      </w:pPr>
      <w:r w:rsidRPr="00C640B1">
        <w:t>1. Në vendimin nr.185, datë 16.4.1993 të Këshillit të Ministrave, me ndryshimet përkatëse, të bëhen këto ndryshime:</w:t>
      </w:r>
    </w:p>
    <w:p w:rsidR="003B55DE" w:rsidRPr="00C640B1" w:rsidRDefault="003B55DE" w:rsidP="003B55DE">
      <w:pPr>
        <w:pStyle w:val="Paragrafi"/>
      </w:pPr>
      <w:r w:rsidRPr="00C640B1">
        <w:t>a) Në pikën 1, paga mujore për funksionet e mëposhtme bëhet:</w:t>
      </w:r>
    </w:p>
    <w:p w:rsidR="003B55DE" w:rsidRPr="00C640B1" w:rsidRDefault="003B55DE" w:rsidP="003B55DE">
      <w:pPr>
        <w:pStyle w:val="Paragrafi"/>
      </w:pPr>
    </w:p>
    <w:p w:rsidR="003B55DE" w:rsidRPr="00C640B1" w:rsidRDefault="003B55DE" w:rsidP="003B55DE">
      <w:pPr>
        <w:pStyle w:val="Paragrafi"/>
      </w:pPr>
      <w:r w:rsidRPr="00C640B1">
        <w:t>Drejtor71 900 lekë</w:t>
      </w:r>
    </w:p>
    <w:p w:rsidR="003B55DE" w:rsidRPr="00C640B1" w:rsidRDefault="003B55DE" w:rsidP="003B55DE">
      <w:pPr>
        <w:pStyle w:val="Paragrafi"/>
      </w:pPr>
      <w:r w:rsidRPr="00C640B1">
        <w:t>Zëvendësdrejtor53 600 lekë</w:t>
      </w:r>
    </w:p>
    <w:p w:rsidR="003B55DE" w:rsidRPr="00C640B1" w:rsidRDefault="003B55DE" w:rsidP="003B55DE">
      <w:pPr>
        <w:pStyle w:val="Paragrafi"/>
      </w:pPr>
    </w:p>
    <w:p w:rsidR="003B55DE" w:rsidRPr="00C640B1" w:rsidRDefault="003B55DE" w:rsidP="003B55DE">
      <w:pPr>
        <w:pStyle w:val="Paragrafi"/>
      </w:pPr>
      <w:r w:rsidRPr="00C640B1">
        <w:t>b) Në pikën 2, niveli më i ulët i pagës bëhet 9 400 lekë në muaj, kurse niveli më i lartë (drejtor drejtorie) bëhet 26 100  lekë në muaj.</w:t>
      </w:r>
    </w:p>
    <w:p w:rsidR="003B55DE" w:rsidRPr="00C640B1" w:rsidRDefault="003B55DE" w:rsidP="003B55DE">
      <w:pPr>
        <w:pStyle w:val="Paragrafi"/>
      </w:pPr>
      <w:r w:rsidRPr="00C640B1">
        <w:t>2. Efektet financiare që rrjedhin nga zbatimi i këtij vendimi të përballohen nga fondet e miratuara për Buxhetin e Shtetit të vitit 2002.</w:t>
      </w:r>
    </w:p>
    <w:p w:rsidR="003B55DE" w:rsidRPr="00C640B1" w:rsidRDefault="003B55DE" w:rsidP="003B55DE">
      <w:pPr>
        <w:pStyle w:val="Paragrafi"/>
      </w:pPr>
      <w:r w:rsidRPr="00C640B1">
        <w:t>Ky vendim hyn në fuqi pas botimit në Fletoren Zyrtare dhe i shtrin efektet financiare nga data 16 korrik 2002.</w:t>
      </w:r>
    </w:p>
    <w:p w:rsidR="003B55DE" w:rsidRPr="00C640B1" w:rsidRDefault="003B55DE" w:rsidP="003B55DE">
      <w:pPr>
        <w:pStyle w:val="Paragrafi"/>
      </w:pPr>
    </w:p>
    <w:p w:rsidR="003B55DE" w:rsidRPr="00C640B1" w:rsidRDefault="003B55DE" w:rsidP="003453C2">
      <w:pPr>
        <w:pStyle w:val="Autoriteti"/>
      </w:pPr>
      <w:r w:rsidRPr="00C640B1">
        <w:t>KRYEMINISTRI</w:t>
      </w:r>
    </w:p>
    <w:p w:rsidR="003B55DE" w:rsidRPr="00C640B1" w:rsidRDefault="003B55DE" w:rsidP="003453C2">
      <w:pPr>
        <w:pStyle w:val="AutoritetiEmer"/>
      </w:pPr>
      <w:r w:rsidRPr="00C640B1">
        <w:t>Pandeli Majko</w:t>
      </w:r>
    </w:p>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453C2">
      <w:pPr>
        <w:pStyle w:val="Akti"/>
      </w:pPr>
      <w:r w:rsidRPr="00C640B1">
        <w:t>V E N DI M</w:t>
      </w:r>
    </w:p>
    <w:p w:rsidR="003B55DE" w:rsidRPr="00C640B1" w:rsidRDefault="003B55DE" w:rsidP="003453C2">
      <w:pPr>
        <w:pStyle w:val="NumriData"/>
      </w:pPr>
      <w:r w:rsidRPr="00C640B1">
        <w:t>Nr. 311, datë 27.6.2002</w:t>
      </w:r>
    </w:p>
    <w:p w:rsidR="003B55DE" w:rsidRPr="00C640B1" w:rsidRDefault="003B55DE" w:rsidP="003B55DE">
      <w:pPr>
        <w:pStyle w:val="Paragrafi"/>
      </w:pPr>
    </w:p>
    <w:p w:rsidR="003B55DE" w:rsidRPr="00C640B1" w:rsidRDefault="003B55DE" w:rsidP="003453C2">
      <w:pPr>
        <w:pStyle w:val="Titulli"/>
      </w:pPr>
      <w:r w:rsidRPr="00C640B1">
        <w:t>Për disa ndryshime në vendimin nr.440, datë 9.9.1999 të Këshillit të Ministrave "Për strukturën dhe pagat e punonjësve të policisë së ndërtimit", me ndryshimet përkatëse</w:t>
      </w:r>
    </w:p>
    <w:p w:rsidR="003B55DE" w:rsidRPr="00C640B1" w:rsidRDefault="003B55DE" w:rsidP="003B55DE">
      <w:pPr>
        <w:pStyle w:val="Paragrafi"/>
      </w:pPr>
    </w:p>
    <w:p w:rsidR="003B55DE" w:rsidRPr="00C640B1" w:rsidRDefault="003B55DE" w:rsidP="003453C2">
      <w:pPr>
        <w:pStyle w:val="BazLigjPropozues"/>
      </w:pPr>
      <w:r w:rsidRPr="00C640B1">
        <w:t>Në mbështetje të nenit 100 të Kushtetutës dhe të neneve 2 e 6 të ligjit nr.8487, datë 13.5.1999 "Për kompetencat për caktimin e pagave të punës", me propozimin e Zëvendëskryeministrit dhe Ministër i Punës dhe Çështjeve Sociale, Këshilli i Ministrave</w:t>
      </w:r>
    </w:p>
    <w:p w:rsidR="003B55DE" w:rsidRPr="00C640B1" w:rsidRDefault="003B55DE" w:rsidP="003B55DE">
      <w:pPr>
        <w:pStyle w:val="Paragrafi"/>
      </w:pPr>
    </w:p>
    <w:p w:rsidR="003B55DE" w:rsidRPr="00C640B1" w:rsidRDefault="003B55DE" w:rsidP="003453C2">
      <w:pPr>
        <w:pStyle w:val="VENDOSI"/>
      </w:pPr>
      <w:r w:rsidRPr="00C640B1">
        <w:t>V E N D O S i:</w:t>
      </w:r>
    </w:p>
    <w:p w:rsidR="003B55DE" w:rsidRPr="00C640B1" w:rsidRDefault="003B55DE" w:rsidP="003B55DE">
      <w:pPr>
        <w:pStyle w:val="Paragrafi"/>
      </w:pPr>
    </w:p>
    <w:p w:rsidR="003B55DE" w:rsidRPr="00C640B1" w:rsidRDefault="003B55DE" w:rsidP="003B55DE">
      <w:pPr>
        <w:pStyle w:val="Paragrafi"/>
      </w:pPr>
      <w:r w:rsidRPr="00C640B1">
        <w:t>Në vendimin nr.440, datë 9.9.1999 të Këshillit të Ministrave, me  ndryshimet përkatëse, të bëhen këto ndryshime:</w:t>
      </w:r>
    </w:p>
    <w:p w:rsidR="003B55DE" w:rsidRPr="00C640B1" w:rsidRDefault="003B55DE" w:rsidP="003B55DE">
      <w:pPr>
        <w:pStyle w:val="Paragrafi"/>
      </w:pPr>
      <w:r w:rsidRPr="00C640B1">
        <w:t>1. Tabelat nr.2 "Pasqyra e pagave për punonjësit e Drejtorisë së Policisë së Ndërtimit në qendër" dhe "Pasqyra e pagave për punonjësit e degëve të Policisë së Ndërtimit në rrethe" zëvendësohen me tabelat me të njëjtin numër, që i bashkëlidhen këtij vendimi.</w:t>
      </w:r>
    </w:p>
    <w:p w:rsidR="003B55DE" w:rsidRPr="00C640B1" w:rsidRDefault="003B55DE" w:rsidP="003B55DE">
      <w:pPr>
        <w:pStyle w:val="Paragrafi"/>
      </w:pPr>
      <w:r w:rsidRPr="00C640B1">
        <w:t>2. Niveli më i ulët i pagës për punonjësit e Policisë së Ndërtimit bëhet 9 880 lekë në muaj, kurse niveli më i lartë (kryetar dege) bëhet 26 100 lekë në muaj.</w:t>
      </w:r>
    </w:p>
    <w:p w:rsidR="003B55DE" w:rsidRPr="00C640B1" w:rsidRDefault="003B55DE" w:rsidP="003B55DE">
      <w:pPr>
        <w:pStyle w:val="Paragrafi"/>
      </w:pPr>
      <w:r w:rsidRPr="00C640B1">
        <w:t>3. Efektet financiare që rrjedhin nga zbatimi i këtij vendimi të përballohen nga fondet e miratuara për Buxhetin e Shtetit të vitit 2002.</w:t>
      </w:r>
    </w:p>
    <w:p w:rsidR="003B55DE" w:rsidRPr="00C640B1" w:rsidRDefault="003B55DE" w:rsidP="003B55DE">
      <w:pPr>
        <w:pStyle w:val="Paragrafi"/>
      </w:pPr>
      <w:r w:rsidRPr="00C640B1">
        <w:t>Ky vendim hyn në fuqi pas botimit në Fletoren Zyrtare dhe i shtrin efektet financiare nga data 16 korrik 2002.</w:t>
      </w:r>
    </w:p>
    <w:p w:rsidR="003B55DE" w:rsidRPr="00C640B1" w:rsidRDefault="003B55DE" w:rsidP="003B55DE">
      <w:pPr>
        <w:pStyle w:val="Paragrafi"/>
      </w:pPr>
    </w:p>
    <w:p w:rsidR="003B55DE" w:rsidRPr="00C640B1" w:rsidRDefault="003B55DE" w:rsidP="003453C2">
      <w:pPr>
        <w:pStyle w:val="Autoriteti"/>
      </w:pPr>
      <w:r w:rsidRPr="00C640B1">
        <w:t>KRYEMINISTRI</w:t>
      </w:r>
    </w:p>
    <w:p w:rsidR="003B55DE" w:rsidRPr="00C640B1" w:rsidRDefault="003B55DE" w:rsidP="003453C2">
      <w:pPr>
        <w:pStyle w:val="AutoritetiEmer"/>
      </w:pPr>
      <w:r w:rsidRPr="00C640B1">
        <w:t xml:space="preserve">  Pandeli Majko</w:t>
      </w:r>
    </w:p>
    <w:p w:rsidR="003B55DE" w:rsidRPr="00C640B1" w:rsidRDefault="003B55DE" w:rsidP="003B55DE">
      <w:pPr>
        <w:pStyle w:val="Paragrafi"/>
      </w:pPr>
    </w:p>
    <w:p w:rsidR="003B55DE" w:rsidRPr="00C640B1" w:rsidRDefault="003B55DE" w:rsidP="003B55DE">
      <w:pPr>
        <w:pStyle w:val="Paragrafi"/>
      </w:pPr>
      <w:r w:rsidRPr="00C640B1">
        <w:t>Tabela nr.2</w:t>
      </w:r>
    </w:p>
    <w:p w:rsidR="003B55DE" w:rsidRPr="00C640B1" w:rsidRDefault="003B55DE" w:rsidP="003B55DE">
      <w:pPr>
        <w:pStyle w:val="Paragrafi"/>
      </w:pPr>
      <w:r w:rsidRPr="00C640B1">
        <w:t>Pasqyra e pagave për punonjësit e drejtorisë së policisë së ndërtimin në qendër</w:t>
      </w:r>
    </w:p>
    <w:p w:rsidR="003B55DE" w:rsidRPr="00C640B1" w:rsidRDefault="003B55DE" w:rsidP="003B55D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
        <w:gridCol w:w="3787"/>
        <w:gridCol w:w="2322"/>
        <w:gridCol w:w="2322"/>
      </w:tblGrid>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Nr.</w:t>
            </w:r>
          </w:p>
        </w:tc>
        <w:tc>
          <w:tcPr>
            <w:tcW w:w="2039" w:type="pct"/>
          </w:tcPr>
          <w:p w:rsidR="003B55DE" w:rsidRPr="003453C2" w:rsidRDefault="003B55DE" w:rsidP="003453C2">
            <w:pPr>
              <w:pStyle w:val="Tabele"/>
              <w:rPr>
                <w:sz w:val="18"/>
              </w:rPr>
            </w:pPr>
            <w:r w:rsidRPr="003453C2">
              <w:rPr>
                <w:sz w:val="18"/>
              </w:rPr>
              <w:t>Emërtimi</w:t>
            </w:r>
          </w:p>
        </w:tc>
        <w:tc>
          <w:tcPr>
            <w:tcW w:w="1250" w:type="pct"/>
          </w:tcPr>
          <w:p w:rsidR="003B55DE" w:rsidRPr="003453C2" w:rsidRDefault="003B55DE" w:rsidP="003453C2">
            <w:pPr>
              <w:pStyle w:val="Tabele"/>
              <w:rPr>
                <w:sz w:val="18"/>
              </w:rPr>
            </w:pPr>
            <w:r w:rsidRPr="003453C2">
              <w:rPr>
                <w:sz w:val="18"/>
              </w:rPr>
              <w:t>Klasa</w:t>
            </w:r>
          </w:p>
        </w:tc>
        <w:tc>
          <w:tcPr>
            <w:tcW w:w="1250" w:type="pct"/>
          </w:tcPr>
          <w:p w:rsidR="003B55DE" w:rsidRPr="003453C2" w:rsidRDefault="003B55DE" w:rsidP="003453C2">
            <w:pPr>
              <w:pStyle w:val="Tabele"/>
              <w:rPr>
                <w:sz w:val="18"/>
              </w:rPr>
            </w:pPr>
            <w:r w:rsidRPr="003453C2">
              <w:rPr>
                <w:sz w:val="18"/>
              </w:rPr>
              <w:t>Paga në lekë</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1</w:t>
            </w:r>
          </w:p>
        </w:tc>
        <w:tc>
          <w:tcPr>
            <w:tcW w:w="2039" w:type="pct"/>
          </w:tcPr>
          <w:p w:rsidR="003B55DE" w:rsidRPr="003453C2" w:rsidRDefault="003B55DE" w:rsidP="003453C2">
            <w:pPr>
              <w:pStyle w:val="Tabele"/>
              <w:rPr>
                <w:sz w:val="18"/>
              </w:rPr>
            </w:pPr>
            <w:r w:rsidRPr="003453C2">
              <w:rPr>
                <w:sz w:val="18"/>
              </w:rPr>
              <w:t>Drejtor</w:t>
            </w:r>
          </w:p>
        </w:tc>
        <w:tc>
          <w:tcPr>
            <w:tcW w:w="1250" w:type="pct"/>
          </w:tcPr>
          <w:p w:rsidR="003B55DE" w:rsidRPr="003453C2" w:rsidRDefault="003B55DE" w:rsidP="003453C2">
            <w:pPr>
              <w:pStyle w:val="Tabele"/>
              <w:rPr>
                <w:sz w:val="18"/>
              </w:rPr>
            </w:pPr>
          </w:p>
        </w:tc>
        <w:tc>
          <w:tcPr>
            <w:tcW w:w="1250" w:type="pct"/>
          </w:tcPr>
          <w:p w:rsidR="003B55DE" w:rsidRPr="003453C2" w:rsidRDefault="003B55DE" w:rsidP="003453C2">
            <w:pPr>
              <w:pStyle w:val="Tabele"/>
              <w:rPr>
                <w:sz w:val="18"/>
              </w:rPr>
            </w:pPr>
            <w:r w:rsidRPr="003453C2">
              <w:rPr>
                <w:sz w:val="18"/>
              </w:rPr>
              <w:t>71 900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2</w:t>
            </w:r>
          </w:p>
        </w:tc>
        <w:tc>
          <w:tcPr>
            <w:tcW w:w="2039" w:type="pct"/>
          </w:tcPr>
          <w:p w:rsidR="003B55DE" w:rsidRPr="003453C2" w:rsidRDefault="003B55DE" w:rsidP="003453C2">
            <w:pPr>
              <w:pStyle w:val="Tabele"/>
              <w:rPr>
                <w:sz w:val="18"/>
              </w:rPr>
            </w:pPr>
            <w:r w:rsidRPr="003453C2">
              <w:rPr>
                <w:sz w:val="18"/>
              </w:rPr>
              <w:t>Zëvendësdrejtor</w:t>
            </w:r>
          </w:p>
        </w:tc>
        <w:tc>
          <w:tcPr>
            <w:tcW w:w="1250" w:type="pct"/>
          </w:tcPr>
          <w:p w:rsidR="003B55DE" w:rsidRPr="003453C2" w:rsidRDefault="003B55DE" w:rsidP="003453C2">
            <w:pPr>
              <w:pStyle w:val="Tabele"/>
              <w:rPr>
                <w:sz w:val="18"/>
              </w:rPr>
            </w:pPr>
          </w:p>
        </w:tc>
        <w:tc>
          <w:tcPr>
            <w:tcW w:w="1250" w:type="pct"/>
          </w:tcPr>
          <w:p w:rsidR="003B55DE" w:rsidRPr="003453C2" w:rsidRDefault="003B55DE" w:rsidP="003453C2">
            <w:pPr>
              <w:pStyle w:val="Tabele"/>
              <w:rPr>
                <w:sz w:val="18"/>
              </w:rPr>
            </w:pPr>
            <w:r w:rsidRPr="003453C2">
              <w:rPr>
                <w:sz w:val="18"/>
              </w:rPr>
              <w:t>53 600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3</w:t>
            </w:r>
          </w:p>
        </w:tc>
        <w:tc>
          <w:tcPr>
            <w:tcW w:w="2039" w:type="pct"/>
          </w:tcPr>
          <w:p w:rsidR="003B55DE" w:rsidRPr="003453C2" w:rsidRDefault="003B55DE" w:rsidP="003453C2">
            <w:pPr>
              <w:pStyle w:val="Tabele"/>
              <w:rPr>
                <w:sz w:val="18"/>
              </w:rPr>
            </w:pPr>
            <w:r w:rsidRPr="003453C2">
              <w:rPr>
                <w:sz w:val="18"/>
              </w:rPr>
              <w:t>Kryetar dege</w:t>
            </w:r>
          </w:p>
        </w:tc>
        <w:tc>
          <w:tcPr>
            <w:tcW w:w="1250" w:type="pct"/>
          </w:tcPr>
          <w:p w:rsidR="003B55DE" w:rsidRPr="003453C2" w:rsidRDefault="003B55DE" w:rsidP="003453C2">
            <w:pPr>
              <w:pStyle w:val="Tabele"/>
              <w:rPr>
                <w:sz w:val="18"/>
              </w:rPr>
            </w:pPr>
            <w:r w:rsidRPr="003453C2">
              <w:rPr>
                <w:sz w:val="18"/>
              </w:rPr>
              <w:t>XXII</w:t>
            </w:r>
          </w:p>
        </w:tc>
        <w:tc>
          <w:tcPr>
            <w:tcW w:w="1250" w:type="pct"/>
          </w:tcPr>
          <w:p w:rsidR="003B55DE" w:rsidRPr="003453C2" w:rsidRDefault="003B55DE" w:rsidP="003453C2">
            <w:pPr>
              <w:pStyle w:val="Tabele"/>
              <w:rPr>
                <w:sz w:val="18"/>
              </w:rPr>
            </w:pPr>
            <w:r w:rsidRPr="003453C2">
              <w:rPr>
                <w:sz w:val="18"/>
              </w:rPr>
              <w:t>26 100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4</w:t>
            </w:r>
          </w:p>
        </w:tc>
        <w:tc>
          <w:tcPr>
            <w:tcW w:w="2039" w:type="pct"/>
          </w:tcPr>
          <w:p w:rsidR="003B55DE" w:rsidRPr="003453C2" w:rsidRDefault="003B55DE" w:rsidP="003453C2">
            <w:pPr>
              <w:pStyle w:val="Tabele"/>
              <w:rPr>
                <w:sz w:val="18"/>
              </w:rPr>
            </w:pPr>
            <w:r w:rsidRPr="003453C2">
              <w:rPr>
                <w:sz w:val="18"/>
              </w:rPr>
              <w:t>Shef sektori</w:t>
            </w:r>
          </w:p>
        </w:tc>
        <w:tc>
          <w:tcPr>
            <w:tcW w:w="1250" w:type="pct"/>
          </w:tcPr>
          <w:p w:rsidR="003B55DE" w:rsidRPr="003453C2" w:rsidRDefault="003B55DE" w:rsidP="003453C2">
            <w:pPr>
              <w:pStyle w:val="Tabele"/>
              <w:rPr>
                <w:sz w:val="18"/>
              </w:rPr>
            </w:pPr>
            <w:r w:rsidRPr="003453C2">
              <w:rPr>
                <w:sz w:val="18"/>
              </w:rPr>
              <w:t>XXII</w:t>
            </w:r>
          </w:p>
        </w:tc>
        <w:tc>
          <w:tcPr>
            <w:tcW w:w="1250" w:type="pct"/>
          </w:tcPr>
          <w:p w:rsidR="003B55DE" w:rsidRPr="003453C2" w:rsidRDefault="003B55DE" w:rsidP="003453C2">
            <w:pPr>
              <w:pStyle w:val="Tabele"/>
              <w:rPr>
                <w:sz w:val="18"/>
              </w:rPr>
            </w:pPr>
            <w:r w:rsidRPr="003453C2">
              <w:rPr>
                <w:sz w:val="18"/>
              </w:rPr>
              <w:t>26 100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5</w:t>
            </w:r>
          </w:p>
        </w:tc>
        <w:tc>
          <w:tcPr>
            <w:tcW w:w="2039" w:type="pct"/>
          </w:tcPr>
          <w:p w:rsidR="003B55DE" w:rsidRPr="003453C2" w:rsidRDefault="003B55DE" w:rsidP="003453C2">
            <w:pPr>
              <w:pStyle w:val="Tabele"/>
              <w:rPr>
                <w:sz w:val="18"/>
              </w:rPr>
            </w:pPr>
            <w:r w:rsidRPr="003453C2">
              <w:rPr>
                <w:sz w:val="18"/>
              </w:rPr>
              <w:t>Kryetar grupi gatishmërie</w:t>
            </w:r>
          </w:p>
        </w:tc>
        <w:tc>
          <w:tcPr>
            <w:tcW w:w="1250" w:type="pct"/>
          </w:tcPr>
          <w:p w:rsidR="003B55DE" w:rsidRPr="003453C2" w:rsidRDefault="003B55DE" w:rsidP="003453C2">
            <w:pPr>
              <w:pStyle w:val="Tabele"/>
              <w:rPr>
                <w:sz w:val="18"/>
              </w:rPr>
            </w:pPr>
            <w:r w:rsidRPr="003453C2">
              <w:rPr>
                <w:sz w:val="18"/>
              </w:rPr>
              <w:t>XXII</w:t>
            </w:r>
          </w:p>
        </w:tc>
        <w:tc>
          <w:tcPr>
            <w:tcW w:w="1250" w:type="pct"/>
          </w:tcPr>
          <w:p w:rsidR="003B55DE" w:rsidRPr="003453C2" w:rsidRDefault="003B55DE" w:rsidP="003453C2">
            <w:pPr>
              <w:pStyle w:val="Tabele"/>
              <w:rPr>
                <w:sz w:val="18"/>
              </w:rPr>
            </w:pPr>
            <w:r w:rsidRPr="003453C2">
              <w:rPr>
                <w:sz w:val="18"/>
              </w:rPr>
              <w:t>26 100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6</w:t>
            </w:r>
          </w:p>
        </w:tc>
        <w:tc>
          <w:tcPr>
            <w:tcW w:w="2039" w:type="pct"/>
          </w:tcPr>
          <w:p w:rsidR="003B55DE" w:rsidRPr="003453C2" w:rsidRDefault="003B55DE" w:rsidP="003453C2">
            <w:pPr>
              <w:pStyle w:val="Tabele"/>
              <w:rPr>
                <w:sz w:val="18"/>
              </w:rPr>
            </w:pPr>
            <w:r w:rsidRPr="003453C2">
              <w:rPr>
                <w:sz w:val="18"/>
              </w:rPr>
              <w:t>Specialist</w:t>
            </w:r>
          </w:p>
        </w:tc>
        <w:tc>
          <w:tcPr>
            <w:tcW w:w="1250" w:type="pct"/>
          </w:tcPr>
          <w:p w:rsidR="003B55DE" w:rsidRPr="003453C2" w:rsidRDefault="003B55DE" w:rsidP="003453C2">
            <w:pPr>
              <w:pStyle w:val="Tabele"/>
              <w:rPr>
                <w:sz w:val="18"/>
              </w:rPr>
            </w:pPr>
            <w:r w:rsidRPr="003453C2">
              <w:rPr>
                <w:sz w:val="18"/>
              </w:rPr>
              <w:t>XXI</w:t>
            </w:r>
          </w:p>
        </w:tc>
        <w:tc>
          <w:tcPr>
            <w:tcW w:w="1250" w:type="pct"/>
          </w:tcPr>
          <w:p w:rsidR="003B55DE" w:rsidRPr="003453C2" w:rsidRDefault="003B55DE" w:rsidP="003453C2">
            <w:pPr>
              <w:pStyle w:val="Tabele"/>
              <w:rPr>
                <w:sz w:val="18"/>
              </w:rPr>
            </w:pPr>
            <w:r w:rsidRPr="003453C2">
              <w:rPr>
                <w:sz w:val="18"/>
              </w:rPr>
              <w:t>23 500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7</w:t>
            </w:r>
          </w:p>
        </w:tc>
        <w:tc>
          <w:tcPr>
            <w:tcW w:w="2039" w:type="pct"/>
          </w:tcPr>
          <w:p w:rsidR="003B55DE" w:rsidRPr="003453C2" w:rsidRDefault="003B55DE" w:rsidP="003453C2">
            <w:pPr>
              <w:pStyle w:val="Tabele"/>
              <w:rPr>
                <w:sz w:val="18"/>
              </w:rPr>
            </w:pPr>
            <w:r w:rsidRPr="003453C2">
              <w:rPr>
                <w:sz w:val="18"/>
              </w:rPr>
              <w:t>Shofer</w:t>
            </w:r>
          </w:p>
        </w:tc>
        <w:tc>
          <w:tcPr>
            <w:tcW w:w="1250" w:type="pct"/>
          </w:tcPr>
          <w:p w:rsidR="003B55DE" w:rsidRPr="003453C2" w:rsidRDefault="003B55DE" w:rsidP="003453C2">
            <w:pPr>
              <w:pStyle w:val="Tabele"/>
              <w:rPr>
                <w:sz w:val="18"/>
              </w:rPr>
            </w:pPr>
            <w:r w:rsidRPr="003453C2">
              <w:rPr>
                <w:sz w:val="18"/>
              </w:rPr>
              <w:t>IX</w:t>
            </w:r>
          </w:p>
        </w:tc>
        <w:tc>
          <w:tcPr>
            <w:tcW w:w="1250" w:type="pct"/>
          </w:tcPr>
          <w:p w:rsidR="003B55DE" w:rsidRPr="003453C2" w:rsidRDefault="003B55DE" w:rsidP="003453C2">
            <w:pPr>
              <w:pStyle w:val="Tabele"/>
              <w:rPr>
                <w:sz w:val="18"/>
              </w:rPr>
            </w:pPr>
            <w:r w:rsidRPr="003453C2">
              <w:rPr>
                <w:sz w:val="18"/>
              </w:rPr>
              <w:t>15 050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8</w:t>
            </w:r>
          </w:p>
        </w:tc>
        <w:tc>
          <w:tcPr>
            <w:tcW w:w="2039" w:type="pct"/>
          </w:tcPr>
          <w:p w:rsidR="003B55DE" w:rsidRPr="003453C2" w:rsidRDefault="003B55DE" w:rsidP="003453C2">
            <w:pPr>
              <w:pStyle w:val="Tabele"/>
              <w:rPr>
                <w:sz w:val="18"/>
              </w:rPr>
            </w:pPr>
            <w:r w:rsidRPr="003453C2">
              <w:rPr>
                <w:sz w:val="18"/>
              </w:rPr>
              <w:t>Punonjës grupi gatishmërie</w:t>
            </w:r>
          </w:p>
        </w:tc>
        <w:tc>
          <w:tcPr>
            <w:tcW w:w="1250" w:type="pct"/>
          </w:tcPr>
          <w:p w:rsidR="003B55DE" w:rsidRPr="003453C2" w:rsidRDefault="003B55DE" w:rsidP="003453C2">
            <w:pPr>
              <w:pStyle w:val="Tabele"/>
              <w:rPr>
                <w:sz w:val="18"/>
              </w:rPr>
            </w:pPr>
            <w:r w:rsidRPr="003453C2">
              <w:rPr>
                <w:sz w:val="18"/>
              </w:rPr>
              <w:t>XIX</w:t>
            </w:r>
          </w:p>
        </w:tc>
        <w:tc>
          <w:tcPr>
            <w:tcW w:w="1250" w:type="pct"/>
          </w:tcPr>
          <w:p w:rsidR="003B55DE" w:rsidRPr="003453C2" w:rsidRDefault="003B55DE" w:rsidP="003453C2">
            <w:pPr>
              <w:pStyle w:val="Tabele"/>
              <w:rPr>
                <w:sz w:val="18"/>
              </w:rPr>
            </w:pPr>
            <w:r w:rsidRPr="003453C2">
              <w:rPr>
                <w:sz w:val="18"/>
              </w:rPr>
              <w:t>21 050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9</w:t>
            </w:r>
          </w:p>
        </w:tc>
        <w:tc>
          <w:tcPr>
            <w:tcW w:w="2039" w:type="pct"/>
          </w:tcPr>
          <w:p w:rsidR="003B55DE" w:rsidRPr="003453C2" w:rsidRDefault="003B55DE" w:rsidP="003453C2">
            <w:pPr>
              <w:pStyle w:val="Tabele"/>
              <w:rPr>
                <w:sz w:val="18"/>
              </w:rPr>
            </w:pPr>
            <w:r w:rsidRPr="003453C2">
              <w:rPr>
                <w:sz w:val="18"/>
              </w:rPr>
              <w:t>Arkivist, daktilografist, protokollist</w:t>
            </w:r>
          </w:p>
        </w:tc>
        <w:tc>
          <w:tcPr>
            <w:tcW w:w="1250" w:type="pct"/>
          </w:tcPr>
          <w:p w:rsidR="003B55DE" w:rsidRPr="003453C2" w:rsidRDefault="003B55DE" w:rsidP="003453C2">
            <w:pPr>
              <w:pStyle w:val="Tabele"/>
              <w:rPr>
                <w:sz w:val="18"/>
              </w:rPr>
            </w:pPr>
            <w:r w:rsidRPr="003453C2">
              <w:rPr>
                <w:sz w:val="18"/>
              </w:rPr>
              <w:t>VI</w:t>
            </w:r>
          </w:p>
        </w:tc>
        <w:tc>
          <w:tcPr>
            <w:tcW w:w="1250" w:type="pct"/>
          </w:tcPr>
          <w:p w:rsidR="003B55DE" w:rsidRPr="003453C2" w:rsidRDefault="003B55DE" w:rsidP="003453C2">
            <w:pPr>
              <w:pStyle w:val="Tabele"/>
              <w:rPr>
                <w:sz w:val="18"/>
              </w:rPr>
            </w:pPr>
            <w:r w:rsidRPr="003453C2">
              <w:rPr>
                <w:sz w:val="18"/>
              </w:rPr>
              <w:t>13 350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10</w:t>
            </w:r>
          </w:p>
        </w:tc>
        <w:tc>
          <w:tcPr>
            <w:tcW w:w="2039" w:type="pct"/>
          </w:tcPr>
          <w:p w:rsidR="003B55DE" w:rsidRPr="003453C2" w:rsidRDefault="003B55DE" w:rsidP="003453C2">
            <w:pPr>
              <w:pStyle w:val="Tabele"/>
              <w:rPr>
                <w:sz w:val="18"/>
              </w:rPr>
            </w:pPr>
            <w:r w:rsidRPr="003453C2">
              <w:rPr>
                <w:sz w:val="18"/>
              </w:rPr>
              <w:t>Magazinier</w:t>
            </w:r>
          </w:p>
        </w:tc>
        <w:tc>
          <w:tcPr>
            <w:tcW w:w="1250" w:type="pct"/>
          </w:tcPr>
          <w:p w:rsidR="003B55DE" w:rsidRPr="003453C2" w:rsidRDefault="003B55DE" w:rsidP="003453C2">
            <w:pPr>
              <w:pStyle w:val="Tabele"/>
              <w:rPr>
                <w:sz w:val="18"/>
              </w:rPr>
            </w:pPr>
            <w:r w:rsidRPr="003453C2">
              <w:rPr>
                <w:sz w:val="18"/>
              </w:rPr>
              <w:t>VI</w:t>
            </w:r>
          </w:p>
        </w:tc>
        <w:tc>
          <w:tcPr>
            <w:tcW w:w="1250" w:type="pct"/>
          </w:tcPr>
          <w:p w:rsidR="003B55DE" w:rsidRPr="003453C2" w:rsidRDefault="003B55DE" w:rsidP="003453C2">
            <w:pPr>
              <w:pStyle w:val="Tabele"/>
              <w:rPr>
                <w:sz w:val="18"/>
              </w:rPr>
            </w:pPr>
            <w:r w:rsidRPr="003453C2">
              <w:rPr>
                <w:sz w:val="18"/>
              </w:rPr>
              <w:t>13 350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11</w:t>
            </w:r>
          </w:p>
        </w:tc>
        <w:tc>
          <w:tcPr>
            <w:tcW w:w="2039" w:type="pct"/>
          </w:tcPr>
          <w:p w:rsidR="003B55DE" w:rsidRPr="003453C2" w:rsidRDefault="003B55DE" w:rsidP="003453C2">
            <w:pPr>
              <w:pStyle w:val="Tabele"/>
              <w:rPr>
                <w:sz w:val="18"/>
              </w:rPr>
            </w:pPr>
            <w:r w:rsidRPr="003453C2">
              <w:rPr>
                <w:sz w:val="18"/>
              </w:rPr>
              <w:t>Sekretare, daktilografiste</w:t>
            </w:r>
          </w:p>
        </w:tc>
        <w:tc>
          <w:tcPr>
            <w:tcW w:w="1250" w:type="pct"/>
          </w:tcPr>
          <w:p w:rsidR="003B55DE" w:rsidRPr="003453C2" w:rsidRDefault="003B55DE" w:rsidP="003453C2">
            <w:pPr>
              <w:pStyle w:val="Tabele"/>
              <w:rPr>
                <w:sz w:val="18"/>
              </w:rPr>
            </w:pPr>
            <w:r w:rsidRPr="003453C2">
              <w:rPr>
                <w:sz w:val="18"/>
              </w:rPr>
              <w:t>VI</w:t>
            </w:r>
          </w:p>
        </w:tc>
        <w:tc>
          <w:tcPr>
            <w:tcW w:w="1250" w:type="pct"/>
          </w:tcPr>
          <w:p w:rsidR="003B55DE" w:rsidRPr="003453C2" w:rsidRDefault="003B55DE" w:rsidP="003453C2">
            <w:pPr>
              <w:pStyle w:val="Tabele"/>
              <w:rPr>
                <w:sz w:val="18"/>
              </w:rPr>
            </w:pPr>
            <w:r w:rsidRPr="003453C2">
              <w:rPr>
                <w:sz w:val="18"/>
              </w:rPr>
              <w:t>13 350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12</w:t>
            </w:r>
          </w:p>
        </w:tc>
        <w:tc>
          <w:tcPr>
            <w:tcW w:w="2039" w:type="pct"/>
          </w:tcPr>
          <w:p w:rsidR="003B55DE" w:rsidRPr="003453C2" w:rsidRDefault="003B55DE" w:rsidP="003453C2">
            <w:pPr>
              <w:pStyle w:val="Tabele"/>
              <w:rPr>
                <w:sz w:val="18"/>
              </w:rPr>
            </w:pPr>
            <w:r w:rsidRPr="003453C2">
              <w:rPr>
                <w:sz w:val="18"/>
              </w:rPr>
              <w:t>Punonjës shërbimi</w:t>
            </w:r>
          </w:p>
        </w:tc>
        <w:tc>
          <w:tcPr>
            <w:tcW w:w="1250" w:type="pct"/>
          </w:tcPr>
          <w:p w:rsidR="003B55DE" w:rsidRPr="003453C2" w:rsidRDefault="003B55DE" w:rsidP="003453C2">
            <w:pPr>
              <w:pStyle w:val="Tabele"/>
              <w:rPr>
                <w:sz w:val="18"/>
              </w:rPr>
            </w:pPr>
            <w:r w:rsidRPr="003453C2">
              <w:rPr>
                <w:sz w:val="18"/>
              </w:rPr>
              <w:t>III</w:t>
            </w:r>
          </w:p>
        </w:tc>
        <w:tc>
          <w:tcPr>
            <w:tcW w:w="1250" w:type="pct"/>
          </w:tcPr>
          <w:p w:rsidR="003B55DE" w:rsidRPr="003453C2" w:rsidRDefault="003B55DE" w:rsidP="003453C2">
            <w:pPr>
              <w:pStyle w:val="Tabele"/>
              <w:rPr>
                <w:sz w:val="18"/>
              </w:rPr>
            </w:pPr>
            <w:r w:rsidRPr="003453C2">
              <w:rPr>
                <w:sz w:val="18"/>
              </w:rPr>
              <w:t>11 950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13</w:t>
            </w:r>
          </w:p>
        </w:tc>
        <w:tc>
          <w:tcPr>
            <w:tcW w:w="2039" w:type="pct"/>
          </w:tcPr>
          <w:p w:rsidR="003B55DE" w:rsidRPr="003453C2" w:rsidRDefault="003B55DE" w:rsidP="003453C2">
            <w:pPr>
              <w:pStyle w:val="Tabele"/>
              <w:rPr>
                <w:sz w:val="18"/>
              </w:rPr>
            </w:pPr>
            <w:r w:rsidRPr="003453C2">
              <w:rPr>
                <w:sz w:val="18"/>
              </w:rPr>
              <w:t>Pastruese</w:t>
            </w:r>
          </w:p>
        </w:tc>
        <w:tc>
          <w:tcPr>
            <w:tcW w:w="1250" w:type="pct"/>
          </w:tcPr>
          <w:p w:rsidR="003B55DE" w:rsidRPr="003453C2" w:rsidRDefault="003B55DE" w:rsidP="003453C2">
            <w:pPr>
              <w:pStyle w:val="Tabele"/>
              <w:rPr>
                <w:sz w:val="18"/>
              </w:rPr>
            </w:pPr>
            <w:r w:rsidRPr="003453C2">
              <w:rPr>
                <w:sz w:val="18"/>
              </w:rPr>
              <w:t>I</w:t>
            </w:r>
          </w:p>
        </w:tc>
        <w:tc>
          <w:tcPr>
            <w:tcW w:w="1250" w:type="pct"/>
          </w:tcPr>
          <w:p w:rsidR="003B55DE" w:rsidRPr="003453C2" w:rsidRDefault="003B55DE" w:rsidP="003453C2">
            <w:pPr>
              <w:pStyle w:val="Tabele"/>
              <w:rPr>
                <w:sz w:val="18"/>
              </w:rPr>
            </w:pPr>
            <w:r w:rsidRPr="003453C2">
              <w:rPr>
                <w:sz w:val="18"/>
              </w:rPr>
              <w:t>9 880</w:t>
            </w:r>
          </w:p>
        </w:tc>
      </w:tr>
    </w:tbl>
    <w:p w:rsidR="003B55DE" w:rsidRPr="00C640B1" w:rsidRDefault="003B55DE" w:rsidP="003B55DE">
      <w:pPr>
        <w:pStyle w:val="Paragrafi"/>
      </w:pPr>
    </w:p>
    <w:p w:rsidR="003B55DE" w:rsidRPr="00C640B1" w:rsidRDefault="003B55DE" w:rsidP="003B55DE">
      <w:pPr>
        <w:pStyle w:val="Paragrafi"/>
      </w:pPr>
      <w:r w:rsidRPr="00C640B1">
        <w:t xml:space="preserve">Pasqyra e pagave për punonjësit e drejtorisë së policisë së ndërtimit </w:t>
      </w:r>
    </w:p>
    <w:p w:rsidR="003B55DE" w:rsidRPr="00C640B1" w:rsidRDefault="003B55DE" w:rsidP="003B55DE">
      <w:pPr>
        <w:pStyle w:val="Paragrafi"/>
      </w:pPr>
      <w:r w:rsidRPr="00C640B1">
        <w:t>në rrethe</w:t>
      </w:r>
    </w:p>
    <w:p w:rsidR="003B55DE" w:rsidRPr="00C640B1" w:rsidRDefault="003B55DE" w:rsidP="003B55D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
        <w:gridCol w:w="3787"/>
        <w:gridCol w:w="2322"/>
        <w:gridCol w:w="2322"/>
      </w:tblGrid>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Nr.</w:t>
            </w:r>
          </w:p>
        </w:tc>
        <w:tc>
          <w:tcPr>
            <w:tcW w:w="2039" w:type="pct"/>
          </w:tcPr>
          <w:p w:rsidR="003B55DE" w:rsidRPr="003453C2" w:rsidRDefault="003B55DE" w:rsidP="003453C2">
            <w:pPr>
              <w:pStyle w:val="Tabele"/>
              <w:rPr>
                <w:sz w:val="18"/>
              </w:rPr>
            </w:pPr>
            <w:r w:rsidRPr="003453C2">
              <w:rPr>
                <w:sz w:val="18"/>
              </w:rPr>
              <w:t>Emërtimi</w:t>
            </w:r>
          </w:p>
        </w:tc>
        <w:tc>
          <w:tcPr>
            <w:tcW w:w="1250" w:type="pct"/>
          </w:tcPr>
          <w:p w:rsidR="003B55DE" w:rsidRPr="003453C2" w:rsidRDefault="003B55DE" w:rsidP="003453C2">
            <w:pPr>
              <w:pStyle w:val="Tabele"/>
              <w:rPr>
                <w:sz w:val="18"/>
              </w:rPr>
            </w:pPr>
            <w:r w:rsidRPr="003453C2">
              <w:rPr>
                <w:sz w:val="18"/>
              </w:rPr>
              <w:t>Klasa</w:t>
            </w:r>
          </w:p>
        </w:tc>
        <w:tc>
          <w:tcPr>
            <w:tcW w:w="1250" w:type="pct"/>
          </w:tcPr>
          <w:p w:rsidR="003B55DE" w:rsidRPr="003453C2" w:rsidRDefault="003B55DE" w:rsidP="003453C2">
            <w:pPr>
              <w:pStyle w:val="Tabele"/>
              <w:rPr>
                <w:sz w:val="18"/>
              </w:rPr>
            </w:pPr>
            <w:r w:rsidRPr="003453C2">
              <w:rPr>
                <w:sz w:val="18"/>
              </w:rPr>
              <w:t>Paga në lekë</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1</w:t>
            </w:r>
          </w:p>
        </w:tc>
        <w:tc>
          <w:tcPr>
            <w:tcW w:w="2039" w:type="pct"/>
          </w:tcPr>
          <w:p w:rsidR="003B55DE" w:rsidRPr="003453C2" w:rsidRDefault="003B55DE" w:rsidP="003453C2">
            <w:pPr>
              <w:pStyle w:val="Tabele"/>
              <w:rPr>
                <w:sz w:val="18"/>
              </w:rPr>
            </w:pPr>
            <w:r w:rsidRPr="003453C2">
              <w:rPr>
                <w:sz w:val="18"/>
              </w:rPr>
              <w:t>Kryetar dege K1</w:t>
            </w:r>
          </w:p>
        </w:tc>
        <w:tc>
          <w:tcPr>
            <w:tcW w:w="1250" w:type="pct"/>
          </w:tcPr>
          <w:p w:rsidR="003B55DE" w:rsidRPr="003453C2" w:rsidRDefault="003B55DE" w:rsidP="003453C2">
            <w:pPr>
              <w:pStyle w:val="Tabele"/>
              <w:rPr>
                <w:sz w:val="18"/>
              </w:rPr>
            </w:pPr>
            <w:r w:rsidRPr="003453C2">
              <w:rPr>
                <w:sz w:val="18"/>
              </w:rPr>
              <w:t>XXII</w:t>
            </w:r>
          </w:p>
        </w:tc>
        <w:tc>
          <w:tcPr>
            <w:tcW w:w="1250" w:type="pct"/>
          </w:tcPr>
          <w:p w:rsidR="003B55DE" w:rsidRPr="003453C2" w:rsidRDefault="003B55DE" w:rsidP="003453C2">
            <w:pPr>
              <w:pStyle w:val="Tabele"/>
              <w:rPr>
                <w:sz w:val="18"/>
              </w:rPr>
            </w:pPr>
            <w:r w:rsidRPr="003453C2">
              <w:rPr>
                <w:sz w:val="18"/>
              </w:rPr>
              <w:t>26100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2</w:t>
            </w:r>
          </w:p>
        </w:tc>
        <w:tc>
          <w:tcPr>
            <w:tcW w:w="2039" w:type="pct"/>
          </w:tcPr>
          <w:p w:rsidR="003B55DE" w:rsidRPr="003453C2" w:rsidRDefault="003B55DE" w:rsidP="003453C2">
            <w:pPr>
              <w:pStyle w:val="Tabele"/>
              <w:rPr>
                <w:sz w:val="18"/>
              </w:rPr>
            </w:pPr>
            <w:r w:rsidRPr="003453C2">
              <w:rPr>
                <w:sz w:val="18"/>
              </w:rPr>
              <w:t xml:space="preserve">Kryetar dege </w:t>
            </w:r>
            <w:smartTag w:uri="urn:schemas-microsoft-com:office:smarttags" w:element="place">
              <w:r w:rsidRPr="003453C2">
                <w:rPr>
                  <w:sz w:val="18"/>
                </w:rPr>
                <w:t>K2</w:t>
              </w:r>
            </w:smartTag>
          </w:p>
        </w:tc>
        <w:tc>
          <w:tcPr>
            <w:tcW w:w="1250" w:type="pct"/>
          </w:tcPr>
          <w:p w:rsidR="003B55DE" w:rsidRPr="003453C2" w:rsidRDefault="003B55DE" w:rsidP="003453C2">
            <w:pPr>
              <w:pStyle w:val="Tabele"/>
              <w:rPr>
                <w:sz w:val="18"/>
              </w:rPr>
            </w:pPr>
            <w:r w:rsidRPr="003453C2">
              <w:rPr>
                <w:sz w:val="18"/>
              </w:rPr>
              <w:t>XXI</w:t>
            </w:r>
          </w:p>
        </w:tc>
        <w:tc>
          <w:tcPr>
            <w:tcW w:w="1250" w:type="pct"/>
          </w:tcPr>
          <w:p w:rsidR="003B55DE" w:rsidRPr="003453C2" w:rsidRDefault="003B55DE" w:rsidP="003453C2">
            <w:pPr>
              <w:pStyle w:val="Tabele"/>
              <w:rPr>
                <w:sz w:val="18"/>
              </w:rPr>
            </w:pPr>
            <w:r w:rsidRPr="003453C2">
              <w:rPr>
                <w:sz w:val="18"/>
              </w:rPr>
              <w:t>23500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3</w:t>
            </w:r>
          </w:p>
        </w:tc>
        <w:tc>
          <w:tcPr>
            <w:tcW w:w="2039" w:type="pct"/>
          </w:tcPr>
          <w:p w:rsidR="003B55DE" w:rsidRPr="003453C2" w:rsidRDefault="003B55DE" w:rsidP="003453C2">
            <w:pPr>
              <w:pStyle w:val="Tabele"/>
              <w:rPr>
                <w:sz w:val="18"/>
              </w:rPr>
            </w:pPr>
            <w:r w:rsidRPr="003453C2">
              <w:rPr>
                <w:sz w:val="18"/>
              </w:rPr>
              <w:t>Shef sektori</w:t>
            </w:r>
          </w:p>
        </w:tc>
        <w:tc>
          <w:tcPr>
            <w:tcW w:w="1250" w:type="pct"/>
          </w:tcPr>
          <w:p w:rsidR="003B55DE" w:rsidRPr="003453C2" w:rsidRDefault="003B55DE" w:rsidP="003453C2">
            <w:pPr>
              <w:pStyle w:val="Tabele"/>
              <w:rPr>
                <w:sz w:val="18"/>
              </w:rPr>
            </w:pPr>
            <w:r w:rsidRPr="003453C2">
              <w:rPr>
                <w:sz w:val="18"/>
              </w:rPr>
              <w:t>XXI</w:t>
            </w:r>
          </w:p>
        </w:tc>
        <w:tc>
          <w:tcPr>
            <w:tcW w:w="1250" w:type="pct"/>
          </w:tcPr>
          <w:p w:rsidR="003B55DE" w:rsidRPr="003453C2" w:rsidRDefault="003B55DE" w:rsidP="003453C2">
            <w:pPr>
              <w:pStyle w:val="Tabele"/>
              <w:rPr>
                <w:sz w:val="18"/>
              </w:rPr>
            </w:pPr>
            <w:r w:rsidRPr="003453C2">
              <w:rPr>
                <w:sz w:val="18"/>
              </w:rPr>
              <w:t>23500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4</w:t>
            </w:r>
          </w:p>
        </w:tc>
        <w:tc>
          <w:tcPr>
            <w:tcW w:w="2039" w:type="pct"/>
          </w:tcPr>
          <w:p w:rsidR="003B55DE" w:rsidRPr="003453C2" w:rsidRDefault="003B55DE" w:rsidP="003453C2">
            <w:pPr>
              <w:pStyle w:val="Tabele"/>
              <w:rPr>
                <w:sz w:val="18"/>
              </w:rPr>
            </w:pPr>
            <w:r w:rsidRPr="003453C2">
              <w:rPr>
                <w:sz w:val="18"/>
              </w:rPr>
              <w:t>Specialist i lartë</w:t>
            </w:r>
          </w:p>
        </w:tc>
        <w:tc>
          <w:tcPr>
            <w:tcW w:w="1250" w:type="pct"/>
          </w:tcPr>
          <w:p w:rsidR="003B55DE" w:rsidRPr="003453C2" w:rsidRDefault="003B55DE" w:rsidP="003453C2">
            <w:pPr>
              <w:pStyle w:val="Tabele"/>
              <w:rPr>
                <w:sz w:val="18"/>
              </w:rPr>
            </w:pPr>
            <w:r w:rsidRPr="003453C2">
              <w:rPr>
                <w:sz w:val="18"/>
              </w:rPr>
              <w:t>XX</w:t>
            </w:r>
          </w:p>
        </w:tc>
        <w:tc>
          <w:tcPr>
            <w:tcW w:w="1250" w:type="pct"/>
          </w:tcPr>
          <w:p w:rsidR="003B55DE" w:rsidRPr="003453C2" w:rsidRDefault="003B55DE" w:rsidP="003453C2">
            <w:pPr>
              <w:pStyle w:val="Tabele"/>
              <w:rPr>
                <w:sz w:val="18"/>
              </w:rPr>
            </w:pPr>
            <w:r w:rsidRPr="003453C2">
              <w:rPr>
                <w:sz w:val="18"/>
              </w:rPr>
              <w:t>22150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5</w:t>
            </w:r>
          </w:p>
        </w:tc>
        <w:tc>
          <w:tcPr>
            <w:tcW w:w="2039" w:type="pct"/>
          </w:tcPr>
          <w:p w:rsidR="003B55DE" w:rsidRPr="003453C2" w:rsidRDefault="003B55DE" w:rsidP="003453C2">
            <w:pPr>
              <w:pStyle w:val="Tabele"/>
              <w:rPr>
                <w:sz w:val="18"/>
              </w:rPr>
            </w:pPr>
            <w:r w:rsidRPr="003453C2">
              <w:rPr>
                <w:sz w:val="18"/>
              </w:rPr>
              <w:t>Specialist i mesëm</w:t>
            </w:r>
          </w:p>
        </w:tc>
        <w:tc>
          <w:tcPr>
            <w:tcW w:w="1250" w:type="pct"/>
          </w:tcPr>
          <w:p w:rsidR="003B55DE" w:rsidRPr="003453C2" w:rsidRDefault="003B55DE" w:rsidP="003453C2">
            <w:pPr>
              <w:pStyle w:val="Tabele"/>
              <w:rPr>
                <w:sz w:val="18"/>
              </w:rPr>
            </w:pPr>
            <w:r w:rsidRPr="003453C2">
              <w:rPr>
                <w:sz w:val="18"/>
              </w:rPr>
              <w:t>VIII</w:t>
            </w:r>
          </w:p>
        </w:tc>
        <w:tc>
          <w:tcPr>
            <w:tcW w:w="1250" w:type="pct"/>
          </w:tcPr>
          <w:p w:rsidR="003B55DE" w:rsidRPr="003453C2" w:rsidRDefault="003B55DE" w:rsidP="003453C2">
            <w:pPr>
              <w:pStyle w:val="Tabele"/>
              <w:rPr>
                <w:sz w:val="18"/>
              </w:rPr>
            </w:pPr>
            <w:r w:rsidRPr="003453C2">
              <w:rPr>
                <w:sz w:val="18"/>
              </w:rPr>
              <w:t>14000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6</w:t>
            </w:r>
          </w:p>
        </w:tc>
        <w:tc>
          <w:tcPr>
            <w:tcW w:w="2039" w:type="pct"/>
          </w:tcPr>
          <w:p w:rsidR="003B55DE" w:rsidRPr="003453C2" w:rsidRDefault="003B55DE" w:rsidP="003453C2">
            <w:pPr>
              <w:pStyle w:val="Tabele"/>
              <w:rPr>
                <w:sz w:val="18"/>
              </w:rPr>
            </w:pPr>
            <w:r w:rsidRPr="003453C2">
              <w:rPr>
                <w:sz w:val="18"/>
              </w:rPr>
              <w:t>Kryetar grupi gatishmërie</w:t>
            </w:r>
          </w:p>
        </w:tc>
        <w:tc>
          <w:tcPr>
            <w:tcW w:w="1250" w:type="pct"/>
          </w:tcPr>
          <w:p w:rsidR="003B55DE" w:rsidRPr="003453C2" w:rsidRDefault="003B55DE" w:rsidP="003453C2">
            <w:pPr>
              <w:pStyle w:val="Tabele"/>
              <w:rPr>
                <w:sz w:val="18"/>
              </w:rPr>
            </w:pPr>
            <w:r w:rsidRPr="003453C2">
              <w:rPr>
                <w:sz w:val="18"/>
              </w:rPr>
              <w:t>XXI</w:t>
            </w:r>
          </w:p>
        </w:tc>
        <w:tc>
          <w:tcPr>
            <w:tcW w:w="1250" w:type="pct"/>
          </w:tcPr>
          <w:p w:rsidR="003B55DE" w:rsidRPr="003453C2" w:rsidRDefault="003B55DE" w:rsidP="003453C2">
            <w:pPr>
              <w:pStyle w:val="Tabele"/>
              <w:rPr>
                <w:sz w:val="18"/>
              </w:rPr>
            </w:pPr>
            <w:r w:rsidRPr="003453C2">
              <w:rPr>
                <w:sz w:val="18"/>
              </w:rPr>
              <w:t>23500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7</w:t>
            </w:r>
          </w:p>
        </w:tc>
        <w:tc>
          <w:tcPr>
            <w:tcW w:w="2039" w:type="pct"/>
          </w:tcPr>
          <w:p w:rsidR="003B55DE" w:rsidRPr="003453C2" w:rsidRDefault="003B55DE" w:rsidP="003453C2">
            <w:pPr>
              <w:pStyle w:val="Tabele"/>
              <w:rPr>
                <w:sz w:val="18"/>
              </w:rPr>
            </w:pPr>
            <w:r w:rsidRPr="003453C2">
              <w:rPr>
                <w:sz w:val="18"/>
              </w:rPr>
              <w:t>Specialist grupi gatishmërie</w:t>
            </w:r>
          </w:p>
        </w:tc>
        <w:tc>
          <w:tcPr>
            <w:tcW w:w="1250" w:type="pct"/>
          </w:tcPr>
          <w:p w:rsidR="003B55DE" w:rsidRPr="003453C2" w:rsidRDefault="003B55DE" w:rsidP="003453C2">
            <w:pPr>
              <w:pStyle w:val="Tabele"/>
              <w:rPr>
                <w:sz w:val="18"/>
              </w:rPr>
            </w:pPr>
            <w:r w:rsidRPr="003453C2">
              <w:rPr>
                <w:sz w:val="18"/>
              </w:rPr>
              <w:t>XIX</w:t>
            </w:r>
          </w:p>
        </w:tc>
        <w:tc>
          <w:tcPr>
            <w:tcW w:w="1250" w:type="pct"/>
          </w:tcPr>
          <w:p w:rsidR="003B55DE" w:rsidRPr="003453C2" w:rsidRDefault="003B55DE" w:rsidP="003453C2">
            <w:pPr>
              <w:pStyle w:val="Tabele"/>
              <w:rPr>
                <w:sz w:val="18"/>
              </w:rPr>
            </w:pPr>
            <w:r w:rsidRPr="003453C2">
              <w:rPr>
                <w:sz w:val="18"/>
              </w:rPr>
              <w:t>21070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8</w:t>
            </w:r>
          </w:p>
        </w:tc>
        <w:tc>
          <w:tcPr>
            <w:tcW w:w="2039" w:type="pct"/>
          </w:tcPr>
          <w:p w:rsidR="003B55DE" w:rsidRPr="003453C2" w:rsidRDefault="003B55DE" w:rsidP="003453C2">
            <w:pPr>
              <w:pStyle w:val="Tabele"/>
              <w:rPr>
                <w:sz w:val="18"/>
              </w:rPr>
            </w:pPr>
            <w:r w:rsidRPr="003453C2">
              <w:rPr>
                <w:sz w:val="18"/>
              </w:rPr>
              <w:t>Arkiv-protokoll</w:t>
            </w:r>
          </w:p>
        </w:tc>
        <w:tc>
          <w:tcPr>
            <w:tcW w:w="1250" w:type="pct"/>
          </w:tcPr>
          <w:p w:rsidR="003B55DE" w:rsidRPr="003453C2" w:rsidRDefault="003B55DE" w:rsidP="003453C2">
            <w:pPr>
              <w:pStyle w:val="Tabele"/>
              <w:rPr>
                <w:sz w:val="18"/>
              </w:rPr>
            </w:pPr>
            <w:r w:rsidRPr="003453C2">
              <w:rPr>
                <w:sz w:val="18"/>
              </w:rPr>
              <w:t>VI</w:t>
            </w:r>
          </w:p>
        </w:tc>
        <w:tc>
          <w:tcPr>
            <w:tcW w:w="1250" w:type="pct"/>
          </w:tcPr>
          <w:p w:rsidR="003B55DE" w:rsidRPr="003453C2" w:rsidRDefault="003B55DE" w:rsidP="003453C2">
            <w:pPr>
              <w:pStyle w:val="Tabele"/>
              <w:rPr>
                <w:sz w:val="18"/>
              </w:rPr>
            </w:pPr>
            <w:r w:rsidRPr="003453C2">
              <w:rPr>
                <w:sz w:val="18"/>
              </w:rPr>
              <w:t>13350</w:t>
            </w:r>
          </w:p>
        </w:tc>
      </w:tr>
      <w:tr w:rsidR="003B55DE" w:rsidRPr="003453C2">
        <w:tblPrEx>
          <w:tblCellMar>
            <w:top w:w="0" w:type="dxa"/>
            <w:bottom w:w="0" w:type="dxa"/>
          </w:tblCellMar>
        </w:tblPrEx>
        <w:tc>
          <w:tcPr>
            <w:tcW w:w="461" w:type="pct"/>
          </w:tcPr>
          <w:p w:rsidR="003B55DE" w:rsidRPr="003453C2" w:rsidRDefault="003B55DE" w:rsidP="003453C2">
            <w:pPr>
              <w:pStyle w:val="Tabele"/>
              <w:rPr>
                <w:sz w:val="18"/>
              </w:rPr>
            </w:pPr>
            <w:r w:rsidRPr="003453C2">
              <w:rPr>
                <w:sz w:val="18"/>
              </w:rPr>
              <w:t>9</w:t>
            </w:r>
          </w:p>
        </w:tc>
        <w:tc>
          <w:tcPr>
            <w:tcW w:w="2039" w:type="pct"/>
          </w:tcPr>
          <w:p w:rsidR="003B55DE" w:rsidRPr="003453C2" w:rsidRDefault="003B55DE" w:rsidP="003453C2">
            <w:pPr>
              <w:pStyle w:val="Tabele"/>
              <w:rPr>
                <w:sz w:val="18"/>
              </w:rPr>
            </w:pPr>
            <w:r w:rsidRPr="003453C2">
              <w:rPr>
                <w:sz w:val="18"/>
              </w:rPr>
              <w:t>Shofer</w:t>
            </w:r>
          </w:p>
        </w:tc>
        <w:tc>
          <w:tcPr>
            <w:tcW w:w="1250" w:type="pct"/>
          </w:tcPr>
          <w:p w:rsidR="003B55DE" w:rsidRPr="003453C2" w:rsidRDefault="003B55DE" w:rsidP="003453C2">
            <w:pPr>
              <w:pStyle w:val="Tabele"/>
              <w:rPr>
                <w:sz w:val="18"/>
              </w:rPr>
            </w:pPr>
          </w:p>
        </w:tc>
        <w:tc>
          <w:tcPr>
            <w:tcW w:w="1250" w:type="pct"/>
          </w:tcPr>
          <w:p w:rsidR="003B55DE" w:rsidRPr="003453C2" w:rsidRDefault="003B55DE" w:rsidP="003453C2">
            <w:pPr>
              <w:pStyle w:val="Tabele"/>
              <w:rPr>
                <w:sz w:val="18"/>
              </w:rPr>
            </w:pPr>
          </w:p>
        </w:tc>
      </w:tr>
    </w:tbl>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453C2">
      <w:pPr>
        <w:pStyle w:val="Akti"/>
      </w:pPr>
      <w:r w:rsidRPr="00C640B1">
        <w:t>V E N D I M</w:t>
      </w:r>
    </w:p>
    <w:p w:rsidR="003B55DE" w:rsidRPr="00C640B1" w:rsidRDefault="003B55DE" w:rsidP="003453C2">
      <w:pPr>
        <w:pStyle w:val="NumriData"/>
      </w:pPr>
      <w:r w:rsidRPr="00C640B1">
        <w:t>Nr. 325, datë 27.6.2002</w:t>
      </w:r>
    </w:p>
    <w:p w:rsidR="003B55DE" w:rsidRPr="00C640B1" w:rsidRDefault="003B55DE" w:rsidP="003B55DE">
      <w:pPr>
        <w:pStyle w:val="Paragrafi"/>
      </w:pPr>
    </w:p>
    <w:p w:rsidR="003B55DE" w:rsidRPr="00C640B1" w:rsidRDefault="003B55DE" w:rsidP="003453C2">
      <w:pPr>
        <w:pStyle w:val="Titulli"/>
      </w:pPr>
      <w:r w:rsidRPr="00C640B1">
        <w:t>Për disa ndryshime në vendimin nr.60, datë 27.2.1992 të këshillit të ministrave “Për trajtimin me pagë dHe shtesa mbi pagë të ushtarakëve”, me ndryshimet përkatëse në vendimin nr.54, datë 27.2.1992 të Këshillit të Ministrave “Për sistemin e pagave të Ministrisë së Rendit Publik dhe ushtarakëve  të Ministrisë së Drejtësisë” dhe në vendimin nr.56, datë 27.2.1992 të Këshillit të Ministrave “Për trajtimin me pagë dhe shtesa mbi pagë të ushtarakëve në shërbimin informativ shtetëror”</w:t>
      </w:r>
    </w:p>
    <w:p w:rsidR="003B55DE" w:rsidRPr="00C640B1" w:rsidRDefault="003B55DE" w:rsidP="003B55DE">
      <w:pPr>
        <w:pStyle w:val="Paragrafi"/>
      </w:pPr>
    </w:p>
    <w:p w:rsidR="003B55DE" w:rsidRPr="00C640B1" w:rsidRDefault="003B55DE" w:rsidP="00EE41E0">
      <w:pPr>
        <w:pStyle w:val="BazLigjPropozues"/>
      </w:pPr>
      <w:r w:rsidRPr="00C640B1">
        <w:t>Në mbështetje të nenit 100 të Kushtetutës dhe të neneve 2 e 6 të ligjit  nr.8487, datë 13.5.1999 “Për kompetencat për caktimin e pagave të punës”, me propozimin e Zëvendëskryeministrit dhe Ministër i Punës dhe Çështjeve Sociale, Këshilli i Ministrave</w:t>
      </w:r>
    </w:p>
    <w:p w:rsidR="003B55DE" w:rsidRPr="00C640B1" w:rsidRDefault="003B55DE" w:rsidP="003B55DE">
      <w:pPr>
        <w:pStyle w:val="Paragrafi"/>
      </w:pPr>
    </w:p>
    <w:p w:rsidR="003B55DE" w:rsidRPr="00C640B1" w:rsidRDefault="003B55DE" w:rsidP="00EE41E0">
      <w:pPr>
        <w:pStyle w:val="VENDOSI"/>
      </w:pPr>
      <w:r w:rsidRPr="00C640B1">
        <w:t>V E N D O S I:</w:t>
      </w:r>
    </w:p>
    <w:p w:rsidR="003B55DE" w:rsidRPr="00C640B1" w:rsidRDefault="003B55DE" w:rsidP="003B55DE">
      <w:pPr>
        <w:pStyle w:val="Paragrafi"/>
      </w:pPr>
    </w:p>
    <w:p w:rsidR="003B55DE" w:rsidRPr="00C640B1" w:rsidRDefault="003B55DE" w:rsidP="003B55DE">
      <w:pPr>
        <w:pStyle w:val="Paragrafi"/>
      </w:pPr>
      <w:r w:rsidRPr="00C640B1">
        <w:t>1. Në vendimin nr.60, datë 27.2.1992 të Këshillit të Ministrave, me ndryshimet përkatëse, të bëhen këto ndryshime:</w:t>
      </w:r>
    </w:p>
    <w:p w:rsidR="003B55DE" w:rsidRPr="00C640B1" w:rsidRDefault="003B55DE" w:rsidP="003B55DE">
      <w:pPr>
        <w:pStyle w:val="Paragrafi"/>
      </w:pPr>
      <w:r w:rsidRPr="00C640B1">
        <w:t>a) Në pikën 1, niveli më i ulët i pagës bëhet 10 500 lekë në muaj, kurse niveli më i lartë bëhet 40 100 lekë në muaj.</w:t>
      </w:r>
    </w:p>
    <w:p w:rsidR="003B55DE" w:rsidRPr="00C640B1" w:rsidRDefault="003B55DE" w:rsidP="003B55DE">
      <w:pPr>
        <w:pStyle w:val="Paragrafi"/>
      </w:pPr>
      <w:r w:rsidRPr="00C640B1">
        <w:t>b) Në pikën 2, paga e ushtarakëve, nxënësve dhe studentëve ushtarakë bëhet 1 165 lekë në muaj.</w:t>
      </w:r>
    </w:p>
    <w:p w:rsidR="003B55DE" w:rsidRPr="00C640B1" w:rsidRDefault="003B55DE" w:rsidP="003B55DE">
      <w:pPr>
        <w:pStyle w:val="Paragrafi"/>
      </w:pPr>
      <w:r w:rsidRPr="00C640B1">
        <w:t>c) Në pikën 5, paragrafi i tretë, paga për ushtarin rezervist bëhet deri në 816 lekë në ditë.</w:t>
      </w:r>
    </w:p>
    <w:p w:rsidR="003B55DE" w:rsidRPr="00C640B1" w:rsidRDefault="003B55DE" w:rsidP="003B55DE">
      <w:pPr>
        <w:pStyle w:val="Paragrafi"/>
      </w:pPr>
      <w:r w:rsidRPr="00C640B1">
        <w:t>ç) Paga mujore për funksionet e mëposhtme bëhet:</w:t>
      </w:r>
    </w:p>
    <w:p w:rsidR="003B55DE" w:rsidRPr="00C640B1" w:rsidRDefault="003B55DE" w:rsidP="003B55DE">
      <w:pPr>
        <w:pStyle w:val="Paragrafi"/>
      </w:pPr>
      <w:r w:rsidRPr="00C640B1">
        <w:t>- Shef i Shtabit të Përgjithshëm të Forcave të Armatosura 100 000 lekë</w:t>
      </w:r>
    </w:p>
    <w:p w:rsidR="003B55DE" w:rsidRPr="00C640B1" w:rsidRDefault="003B55DE" w:rsidP="003B55DE">
      <w:pPr>
        <w:pStyle w:val="Paragrafi"/>
      </w:pPr>
      <w:r w:rsidRPr="00C640B1">
        <w:t>-  Zëvendësshef i Shtabit të Përgjithshëm të Forcave të</w:t>
      </w:r>
    </w:p>
    <w:p w:rsidR="003B55DE" w:rsidRPr="00C640B1" w:rsidRDefault="003B55DE" w:rsidP="003B55DE">
      <w:pPr>
        <w:pStyle w:val="Paragrafi"/>
      </w:pPr>
      <w:r w:rsidRPr="00C640B1">
        <w:t>Armatosura dhe Komandant i Forcave Tokësore81 650 lekë</w:t>
      </w:r>
    </w:p>
    <w:p w:rsidR="003B55DE" w:rsidRPr="00C640B1" w:rsidRDefault="003B55DE" w:rsidP="003B55DE">
      <w:pPr>
        <w:pStyle w:val="Paragrafi"/>
      </w:pPr>
      <w:r w:rsidRPr="00C640B1">
        <w:t>- Komandant i Forcave Detare dhe Komandant i Forcave Ajrore75 800 lekë</w:t>
      </w:r>
    </w:p>
    <w:p w:rsidR="003B55DE" w:rsidRPr="00C640B1" w:rsidRDefault="003B55DE" w:rsidP="003B55DE">
      <w:pPr>
        <w:pStyle w:val="Paragrafi"/>
      </w:pPr>
      <w:r w:rsidRPr="00C640B1">
        <w:t>- Komandant i Doktrinave dhe Komandant i Komanës Logjistike71 100 lekë</w:t>
      </w:r>
    </w:p>
    <w:p w:rsidR="003B55DE" w:rsidRPr="00C640B1" w:rsidRDefault="003B55DE" w:rsidP="003B55DE">
      <w:pPr>
        <w:pStyle w:val="Paragrafi"/>
      </w:pPr>
      <w:r w:rsidRPr="00C640B1">
        <w:t>- Këshilltar i ministrit dhe drejtor drejtorie64 700 lekë.</w:t>
      </w:r>
    </w:p>
    <w:p w:rsidR="003B55DE" w:rsidRPr="00C640B1" w:rsidRDefault="003B55DE" w:rsidP="003B55DE">
      <w:pPr>
        <w:pStyle w:val="Paragrafi"/>
      </w:pPr>
      <w:r w:rsidRPr="00C640B1">
        <w:t>2. Në vendimin nr.54, datë 27.2.1992 të Këshillit të Ministrave të bëhen këto ndryshime:</w:t>
      </w:r>
    </w:p>
    <w:p w:rsidR="003B55DE" w:rsidRPr="00C640B1" w:rsidRDefault="003B55DE" w:rsidP="003B55DE">
      <w:pPr>
        <w:pStyle w:val="Paragrafi"/>
      </w:pPr>
    </w:p>
    <w:p w:rsidR="003B55DE" w:rsidRPr="00C640B1" w:rsidRDefault="003B55DE" w:rsidP="003B55DE">
      <w:pPr>
        <w:pStyle w:val="Paragrafi"/>
      </w:pPr>
      <w:r w:rsidRPr="00C640B1">
        <w:t>a) Në pikën 1, niveli më i ulët i pagës bazë të ushtarakut të sistemit të Ministrisë së Rendit Publik bëhet 9 400 lekë në muaj, kurse niveli më i lartë (drejtor drejtorie) bëhet 39 200 lekë në muaj.</w:t>
      </w:r>
    </w:p>
    <w:p w:rsidR="003B55DE" w:rsidRPr="00C640B1" w:rsidRDefault="003B55DE" w:rsidP="003B55DE">
      <w:pPr>
        <w:pStyle w:val="Paragrafi"/>
      </w:pPr>
      <w:r w:rsidRPr="00C640B1">
        <w:t>Niveli më i ulët i pagës bazë të ushtarakut të sistemit të Ministrisë së Drejtësisë bëhet 9 400 lekë në muaj, kurse niveli më i lartë 35 600 lekë në muaj.</w:t>
      </w:r>
    </w:p>
    <w:p w:rsidR="003B55DE" w:rsidRPr="00C640B1" w:rsidRDefault="003B55DE" w:rsidP="003B55DE">
      <w:pPr>
        <w:pStyle w:val="Paragrafi"/>
      </w:pPr>
      <w:r w:rsidRPr="00C640B1">
        <w:t>b) Në pikën 3, paga e ushtarëve të shërbimit të detyrueshëm, kursantëve dhe studentëve të shkollave të Ministrisë së Rendit Publik bëhet deri në 1 085 lekë në muaj.</w:t>
      </w:r>
    </w:p>
    <w:p w:rsidR="003B55DE" w:rsidRPr="00C640B1" w:rsidRDefault="003B55DE" w:rsidP="003B55DE">
      <w:pPr>
        <w:pStyle w:val="Paragrafi"/>
      </w:pPr>
      <w:r w:rsidRPr="00C640B1">
        <w:t>c) Paga e ushtarakëve të sistemit të Ministrisë së Rendit Publik, pagë e cila është përcaktuar me vendime të veçanta të Këshillit të Ministrave (jashtë sistemit të pagave me klasa), rritet në masën 8 për qind.</w:t>
      </w:r>
    </w:p>
    <w:p w:rsidR="003B55DE" w:rsidRPr="00C640B1" w:rsidRDefault="003B55DE" w:rsidP="003B55DE">
      <w:pPr>
        <w:pStyle w:val="Paragrafi"/>
      </w:pPr>
      <w:r w:rsidRPr="00C640B1">
        <w:t>ç) Paga mujore për funksionet e mëposhtme bëhet:</w:t>
      </w:r>
    </w:p>
    <w:p w:rsidR="003B55DE" w:rsidRPr="00C640B1" w:rsidRDefault="003B55DE" w:rsidP="003B55DE">
      <w:pPr>
        <w:pStyle w:val="Paragrafi"/>
      </w:pPr>
      <w:r w:rsidRPr="00C640B1">
        <w:t>- Drejtor i Përgjithshëm i Policisë100 000 lekë</w:t>
      </w:r>
    </w:p>
    <w:p w:rsidR="003B55DE" w:rsidRPr="00C640B1" w:rsidRDefault="003B55DE" w:rsidP="003B55DE">
      <w:pPr>
        <w:pStyle w:val="Paragrafi"/>
      </w:pPr>
      <w:r w:rsidRPr="00C640B1">
        <w:t>- Zëvendësdrejtor i Përgjithshëm i Policisë78 000 lekë</w:t>
      </w:r>
    </w:p>
    <w:p w:rsidR="003B55DE" w:rsidRPr="00C640B1" w:rsidRDefault="003B55DE" w:rsidP="003B55DE">
      <w:pPr>
        <w:pStyle w:val="Paragrafi"/>
      </w:pPr>
      <w:r w:rsidRPr="00C640B1">
        <w:t>- Komandant i Gardës së Republikës78 000 lekë</w:t>
      </w:r>
    </w:p>
    <w:p w:rsidR="003B55DE" w:rsidRPr="00C640B1" w:rsidRDefault="003B55DE" w:rsidP="003B55DE">
      <w:pPr>
        <w:pStyle w:val="Paragrafi"/>
      </w:pPr>
      <w:r w:rsidRPr="00C640B1">
        <w:t>- Drejtor i Policisë së Burgjeve61 400 lekë</w:t>
      </w:r>
    </w:p>
    <w:p w:rsidR="003B55DE" w:rsidRPr="00C640B1" w:rsidRDefault="003B55DE" w:rsidP="003B55DE">
      <w:pPr>
        <w:pStyle w:val="Paragrafi"/>
      </w:pPr>
      <w:r w:rsidRPr="00C640B1">
        <w:t>3. Në vendimin nr.56, datë 27.2.1992 të Këshillit të Ministrave të bëhen këto ndryshime:</w:t>
      </w:r>
    </w:p>
    <w:p w:rsidR="003B55DE" w:rsidRPr="00C640B1" w:rsidRDefault="003B55DE" w:rsidP="003B55DE">
      <w:pPr>
        <w:pStyle w:val="Paragrafi"/>
      </w:pPr>
      <w:r w:rsidRPr="00C640B1">
        <w:t>a) Në pikën 1, niveli më i ulët i pagës bëhet 9 400 lekë në muaj, kurse niveli më i lartë (drejtor  drejtorie) bëhet 36 000 lekë në muaj.</w:t>
      </w:r>
    </w:p>
    <w:p w:rsidR="003B55DE" w:rsidRPr="00C640B1" w:rsidRDefault="003B55DE" w:rsidP="003B55DE">
      <w:pPr>
        <w:pStyle w:val="Paragrafi"/>
      </w:pPr>
      <w:r w:rsidRPr="00C640B1">
        <w:t>b) Paga mujore për funksionet e mëposhtme bëhet:</w:t>
      </w:r>
    </w:p>
    <w:p w:rsidR="003B55DE" w:rsidRPr="00C640B1" w:rsidRDefault="003B55DE" w:rsidP="003B55DE">
      <w:pPr>
        <w:pStyle w:val="Paragrafi"/>
      </w:pPr>
      <w:r w:rsidRPr="00C640B1">
        <w:t>- Inspektor i Përgjithshëm në Shërbimin</w:t>
      </w:r>
    </w:p>
    <w:p w:rsidR="003B55DE" w:rsidRPr="00C640B1" w:rsidRDefault="003B55DE" w:rsidP="003B55DE">
      <w:pPr>
        <w:pStyle w:val="Paragrafi"/>
      </w:pPr>
      <w:r w:rsidRPr="00C640B1">
        <w:t>Informativ Shtetëror99 000 lekë</w:t>
      </w:r>
    </w:p>
    <w:p w:rsidR="003B55DE" w:rsidRPr="00C640B1" w:rsidRDefault="003B55DE" w:rsidP="003B55DE">
      <w:pPr>
        <w:pStyle w:val="Paragrafi"/>
      </w:pPr>
      <w:r w:rsidRPr="00C640B1">
        <w:t>Drejtor i Departamentit Informativ87 000 lekë</w:t>
      </w:r>
    </w:p>
    <w:p w:rsidR="003B55DE" w:rsidRPr="00C640B1" w:rsidRDefault="003B55DE" w:rsidP="003B55DE">
      <w:pPr>
        <w:pStyle w:val="Paragrafi"/>
      </w:pPr>
      <w:r w:rsidRPr="00C640B1">
        <w:t>Drejtor drejtorie në aparatin qendror</w:t>
      </w:r>
    </w:p>
    <w:p w:rsidR="003B55DE" w:rsidRPr="00C640B1" w:rsidRDefault="003B55DE" w:rsidP="003B55DE">
      <w:pPr>
        <w:pStyle w:val="Paragrafi"/>
      </w:pPr>
      <w:r w:rsidRPr="00C640B1">
        <w:t>Shef i kabinetit</w:t>
      </w:r>
    </w:p>
    <w:p w:rsidR="003B55DE" w:rsidRPr="00C640B1" w:rsidRDefault="003B55DE" w:rsidP="003B55DE">
      <w:pPr>
        <w:pStyle w:val="Paragrafi"/>
      </w:pPr>
      <w:r w:rsidRPr="00C640B1">
        <w:t>Drejtor i Drejtorisë së Tiranës64 700 lekë</w:t>
      </w:r>
    </w:p>
    <w:p w:rsidR="003B55DE" w:rsidRPr="00C640B1" w:rsidRDefault="003B55DE" w:rsidP="003B55DE">
      <w:pPr>
        <w:pStyle w:val="Paragrafi"/>
      </w:pPr>
      <w:r w:rsidRPr="00C640B1">
        <w:t>4. Efektet financiare që rrjedhin nga zbatimi i këtij vendimi të përballohen nga fondet e miratuara për Buxhetin e Shtetit të vitit 2002.</w:t>
      </w:r>
    </w:p>
    <w:p w:rsidR="003B55DE" w:rsidRPr="00C640B1" w:rsidRDefault="003B55DE" w:rsidP="003B55DE">
      <w:pPr>
        <w:pStyle w:val="Paragrafi"/>
      </w:pPr>
      <w:r w:rsidRPr="00C640B1">
        <w:t>Ky vendim hyn në fuqi pas botimit në Fletoren Zyrtare dhe i shtrin efektet financiare nga data 16 korrik 2002.</w:t>
      </w:r>
    </w:p>
    <w:p w:rsidR="003B55DE" w:rsidRPr="00C640B1" w:rsidRDefault="003B55DE" w:rsidP="003B55DE">
      <w:pPr>
        <w:pStyle w:val="Paragrafi"/>
      </w:pPr>
    </w:p>
    <w:p w:rsidR="003B55DE" w:rsidRPr="00C640B1" w:rsidRDefault="003B55DE" w:rsidP="00EE41E0">
      <w:pPr>
        <w:pStyle w:val="Autoriteti"/>
      </w:pPr>
      <w:r w:rsidRPr="00C640B1">
        <w:t>KRYEMINISTRI</w:t>
      </w:r>
    </w:p>
    <w:p w:rsidR="003B55DE" w:rsidRPr="00C640B1" w:rsidRDefault="003B55DE" w:rsidP="00EE41E0">
      <w:pPr>
        <w:pStyle w:val="AutoritetiEmer"/>
      </w:pPr>
      <w:r w:rsidRPr="00C640B1">
        <w:t>Pandeli Majko</w:t>
      </w:r>
    </w:p>
    <w:p w:rsidR="003B55DE" w:rsidRPr="00C640B1" w:rsidRDefault="003B55DE" w:rsidP="003B55DE">
      <w:pPr>
        <w:pStyle w:val="Paragrafi"/>
      </w:pPr>
    </w:p>
    <w:p w:rsidR="003B55DE" w:rsidRPr="00C640B1" w:rsidRDefault="003B55DE" w:rsidP="003B55DE">
      <w:pPr>
        <w:pStyle w:val="Paragrafi"/>
      </w:pPr>
    </w:p>
    <w:p w:rsidR="00755706" w:rsidRDefault="00755706" w:rsidP="00EE41E0">
      <w:pPr>
        <w:pStyle w:val="Akti"/>
      </w:pPr>
    </w:p>
    <w:p w:rsidR="00755706" w:rsidRDefault="00755706" w:rsidP="00EE41E0">
      <w:pPr>
        <w:pStyle w:val="Akti"/>
      </w:pPr>
    </w:p>
    <w:p w:rsidR="00755706" w:rsidRDefault="00755706" w:rsidP="00EE41E0">
      <w:pPr>
        <w:pStyle w:val="Akti"/>
      </w:pPr>
    </w:p>
    <w:p w:rsidR="00755706" w:rsidRDefault="00755706" w:rsidP="00EE41E0">
      <w:pPr>
        <w:pStyle w:val="Akti"/>
      </w:pPr>
    </w:p>
    <w:p w:rsidR="003B55DE" w:rsidRPr="00C640B1" w:rsidRDefault="003B55DE" w:rsidP="00EE41E0">
      <w:pPr>
        <w:pStyle w:val="Akti"/>
      </w:pPr>
      <w:r w:rsidRPr="00C640B1">
        <w:t>V E N D I M</w:t>
      </w:r>
    </w:p>
    <w:p w:rsidR="003B55DE" w:rsidRPr="00C640B1" w:rsidRDefault="003B55DE" w:rsidP="00EE41E0">
      <w:pPr>
        <w:pStyle w:val="NumriData"/>
      </w:pPr>
      <w:r w:rsidRPr="00C640B1">
        <w:t>Nr. 326, datë 27.6.2002</w:t>
      </w:r>
    </w:p>
    <w:p w:rsidR="003B55DE" w:rsidRPr="00C640B1" w:rsidRDefault="003B55DE" w:rsidP="003B55DE">
      <w:pPr>
        <w:pStyle w:val="Paragrafi"/>
      </w:pPr>
    </w:p>
    <w:p w:rsidR="003B55DE" w:rsidRPr="00C640B1" w:rsidRDefault="003B55DE" w:rsidP="00EE41E0">
      <w:pPr>
        <w:pStyle w:val="Titulli"/>
      </w:pPr>
      <w:r w:rsidRPr="00C640B1">
        <w:t>PËR DISA NDRYSHIME NË VENDIMIN NR. 358, DATË 28.7.1999 TË KËSHILLIT TË MINISTRAVE “PËR MIRATIMIN E STRUKTURËS SË PAGËS SË PUNONJËSVE TË DOGANAVE”, ME NDRYSHIMET PËRKATËSE</w:t>
      </w:r>
    </w:p>
    <w:p w:rsidR="003B55DE" w:rsidRPr="00C640B1" w:rsidRDefault="003B55DE" w:rsidP="003B55DE">
      <w:pPr>
        <w:pStyle w:val="Paragrafi"/>
      </w:pPr>
    </w:p>
    <w:p w:rsidR="003B55DE" w:rsidRPr="00C640B1" w:rsidRDefault="003B55DE" w:rsidP="00EE41E0">
      <w:pPr>
        <w:pStyle w:val="BazLigjPropozues"/>
      </w:pPr>
      <w:r w:rsidRPr="00C640B1">
        <w:t>Në mbështetje të nenit 100 të Kushtetutës, të neneve 2 e 6 të ligjit nr. 8487, datë 13.5.1999 “Për kompetencat për caktimin e pagave të punës” dhe të pikës 4 të nenit 13 të ligjit nr. 8449, datë 27.1.1999 “Për Kodin Doganor të Republikës së Shqipërisë”, me propozimin e Zëvendëskryeministrit dhe Ministër i Punës dhe Çështjeve Sociale, Këshilli i Ministrave</w:t>
      </w:r>
    </w:p>
    <w:p w:rsidR="003B55DE" w:rsidRPr="00C640B1" w:rsidRDefault="003B55DE" w:rsidP="003B55DE">
      <w:pPr>
        <w:pStyle w:val="Paragrafi"/>
      </w:pPr>
    </w:p>
    <w:p w:rsidR="003B55DE" w:rsidRPr="00C640B1" w:rsidRDefault="003B55DE" w:rsidP="00EE41E0">
      <w:pPr>
        <w:pStyle w:val="VENDOSI"/>
      </w:pPr>
      <w:r w:rsidRPr="00C640B1">
        <w:t>V E N D O S I:</w:t>
      </w:r>
    </w:p>
    <w:p w:rsidR="003B55DE" w:rsidRPr="00C640B1" w:rsidRDefault="003B55DE" w:rsidP="003B55DE">
      <w:pPr>
        <w:pStyle w:val="Paragrafi"/>
      </w:pPr>
    </w:p>
    <w:p w:rsidR="003B55DE" w:rsidRPr="00C640B1" w:rsidRDefault="003B55DE" w:rsidP="003B55DE">
      <w:pPr>
        <w:pStyle w:val="Paragrafi"/>
      </w:pPr>
      <w:r w:rsidRPr="00C640B1">
        <w:t>1. Në vendimin nr. 358, datë 28.7.1999 të Këshillit të Ministrave, me ndryshimet përkatëse, të bëhen këto ndryshime:</w:t>
      </w:r>
    </w:p>
    <w:p w:rsidR="003B55DE" w:rsidRPr="00C640B1" w:rsidRDefault="003B55DE" w:rsidP="003B55DE">
      <w:pPr>
        <w:pStyle w:val="Paragrafi"/>
      </w:pPr>
    </w:p>
    <w:p w:rsidR="003B55DE" w:rsidRPr="00C640B1" w:rsidRDefault="003B55DE" w:rsidP="003B55DE">
      <w:pPr>
        <w:pStyle w:val="Paragrafi"/>
      </w:pPr>
      <w:r w:rsidRPr="00C640B1">
        <w:t>a) Në pikën 1 shkronja “a”, paga e Drejtorit të Përgjithshëm të Doganave bëhet 71 900 lekë në muaj dhe në shkronjën “b”, paga e Zëvendësdrejtorit të Përgjithshëm të Doganave bëhet 53 600 lekë në muaj.</w:t>
      </w:r>
    </w:p>
    <w:p w:rsidR="003B55DE" w:rsidRPr="00C640B1" w:rsidRDefault="003B55DE" w:rsidP="003B55DE">
      <w:pPr>
        <w:pStyle w:val="Paragrafi"/>
      </w:pPr>
      <w:r w:rsidRPr="00C640B1">
        <w:t>b) Lidhja nr. I “Struktura e pagës së doganave” dhe lidhja nr. 2 zëvendësohen me lidhjet me të njëjtin numër, që i bashkëlidhen këtij vendimi.</w:t>
      </w:r>
    </w:p>
    <w:p w:rsidR="003B55DE" w:rsidRPr="00C640B1" w:rsidRDefault="003B55DE" w:rsidP="003B55DE">
      <w:pPr>
        <w:pStyle w:val="Paragrafi"/>
      </w:pPr>
      <w:r w:rsidRPr="00C640B1">
        <w:t>2. Efektet financiare që rrjedhin nga zbatimi i këtij vendimi të përballohen nga fondet e miratuara për Buxhetin e Shtetit të vitit 2002.</w:t>
      </w:r>
    </w:p>
    <w:p w:rsidR="003B55DE" w:rsidRPr="00C640B1" w:rsidRDefault="003B55DE" w:rsidP="003B55DE">
      <w:pPr>
        <w:pStyle w:val="Paragrafi"/>
      </w:pPr>
      <w:r w:rsidRPr="00C640B1">
        <w:t>Ky vendim hyn në fuqi pas botimit në Fletoren Zyrtare dhe i shtrin efektet financiare nga data 16 korrik 2002.</w:t>
      </w:r>
    </w:p>
    <w:p w:rsidR="003B55DE" w:rsidRPr="00C640B1" w:rsidRDefault="003B55DE" w:rsidP="003B55DE">
      <w:pPr>
        <w:pStyle w:val="Paragrafi"/>
      </w:pPr>
    </w:p>
    <w:p w:rsidR="003B55DE" w:rsidRPr="00C640B1" w:rsidRDefault="003B55DE" w:rsidP="00EE41E0">
      <w:pPr>
        <w:pStyle w:val="Autoriteti"/>
      </w:pPr>
      <w:r w:rsidRPr="00C640B1">
        <w:t>KRYEMINISTRI</w:t>
      </w:r>
    </w:p>
    <w:p w:rsidR="003B55DE" w:rsidRPr="00C640B1" w:rsidRDefault="003B55DE" w:rsidP="00EE41E0">
      <w:pPr>
        <w:pStyle w:val="AutoritetiEmer"/>
      </w:pPr>
      <w:r w:rsidRPr="00C640B1">
        <w:t xml:space="preserve">  Pandeli Majko</w:t>
      </w:r>
    </w:p>
    <w:p w:rsidR="003B55DE" w:rsidRPr="00C640B1" w:rsidRDefault="003B55DE" w:rsidP="003B55DE">
      <w:pPr>
        <w:pStyle w:val="Paragrafi"/>
      </w:pPr>
    </w:p>
    <w:p w:rsidR="003B55DE" w:rsidRPr="00C640B1" w:rsidRDefault="003B55DE" w:rsidP="00EE41E0">
      <w:pPr>
        <w:pStyle w:val="TitulliNr"/>
      </w:pPr>
      <w:r w:rsidRPr="00C640B1">
        <w:t>Lidhja nr.1</w:t>
      </w:r>
    </w:p>
    <w:p w:rsidR="003B55DE" w:rsidRPr="00C640B1" w:rsidRDefault="003B55DE" w:rsidP="00EE41E0">
      <w:pPr>
        <w:pStyle w:val="TitulliTitull"/>
      </w:pPr>
      <w:r w:rsidRPr="00C640B1">
        <w:t>STRUKTURA E PAGËS SË DOGANAVE</w:t>
      </w:r>
    </w:p>
    <w:p w:rsidR="003B55DE" w:rsidRPr="00C640B1" w:rsidRDefault="003B55DE" w:rsidP="003B55DE">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993"/>
        <w:gridCol w:w="1275"/>
        <w:gridCol w:w="1276"/>
        <w:gridCol w:w="1134"/>
        <w:gridCol w:w="1559"/>
      </w:tblGrid>
      <w:tr w:rsidR="003B55DE" w:rsidRPr="00EE41E0">
        <w:tblPrEx>
          <w:tblCellMar>
            <w:top w:w="0" w:type="dxa"/>
            <w:bottom w:w="0" w:type="dxa"/>
          </w:tblCellMar>
        </w:tblPrEx>
        <w:trPr>
          <w:cantSplit/>
        </w:trPr>
        <w:tc>
          <w:tcPr>
            <w:tcW w:w="2943" w:type="dxa"/>
            <w:tcBorders>
              <w:bottom w:val="nil"/>
            </w:tcBorders>
          </w:tcPr>
          <w:p w:rsidR="003B55DE" w:rsidRPr="00EE41E0" w:rsidRDefault="003B55DE" w:rsidP="00EE41E0">
            <w:pPr>
              <w:pStyle w:val="Tabele"/>
              <w:rPr>
                <w:sz w:val="18"/>
              </w:rPr>
            </w:pPr>
            <w:r w:rsidRPr="00EE41E0">
              <w:rPr>
                <w:sz w:val="18"/>
              </w:rPr>
              <w:t>Emërtimi</w:t>
            </w:r>
          </w:p>
        </w:tc>
        <w:tc>
          <w:tcPr>
            <w:tcW w:w="6237" w:type="dxa"/>
            <w:gridSpan w:val="5"/>
          </w:tcPr>
          <w:p w:rsidR="003B55DE" w:rsidRPr="00EE41E0" w:rsidRDefault="003B55DE" w:rsidP="00EE41E0">
            <w:pPr>
              <w:pStyle w:val="Tabele"/>
              <w:rPr>
                <w:sz w:val="18"/>
              </w:rPr>
            </w:pPr>
            <w:r w:rsidRPr="00EE41E0">
              <w:rPr>
                <w:sz w:val="18"/>
              </w:rPr>
              <w:t>Paga mujore</w:t>
            </w:r>
          </w:p>
        </w:tc>
      </w:tr>
      <w:tr w:rsidR="003B55DE" w:rsidRPr="00EE41E0">
        <w:tblPrEx>
          <w:tblCellMar>
            <w:top w:w="0" w:type="dxa"/>
            <w:bottom w:w="0" w:type="dxa"/>
          </w:tblCellMar>
        </w:tblPrEx>
        <w:trPr>
          <w:cantSplit/>
        </w:trPr>
        <w:tc>
          <w:tcPr>
            <w:tcW w:w="2943" w:type="dxa"/>
            <w:tcBorders>
              <w:top w:val="nil"/>
            </w:tcBorders>
          </w:tcPr>
          <w:p w:rsidR="003B55DE" w:rsidRPr="00EE41E0" w:rsidRDefault="003B55DE" w:rsidP="00EE41E0">
            <w:pPr>
              <w:pStyle w:val="Tabele"/>
              <w:rPr>
                <w:sz w:val="18"/>
              </w:rPr>
            </w:pPr>
          </w:p>
        </w:tc>
        <w:tc>
          <w:tcPr>
            <w:tcW w:w="3544" w:type="dxa"/>
            <w:gridSpan w:val="3"/>
          </w:tcPr>
          <w:p w:rsidR="003B55DE" w:rsidRPr="00EE41E0" w:rsidRDefault="003B55DE" w:rsidP="00EE41E0">
            <w:pPr>
              <w:pStyle w:val="Tabele"/>
              <w:rPr>
                <w:sz w:val="18"/>
              </w:rPr>
            </w:pPr>
            <w:r w:rsidRPr="00EE41E0">
              <w:rPr>
                <w:sz w:val="18"/>
              </w:rPr>
              <w:t>Paga individuale</w:t>
            </w:r>
          </w:p>
        </w:tc>
        <w:tc>
          <w:tcPr>
            <w:tcW w:w="2693" w:type="dxa"/>
            <w:gridSpan w:val="2"/>
          </w:tcPr>
          <w:p w:rsidR="003B55DE" w:rsidRPr="00EE41E0" w:rsidRDefault="003B55DE" w:rsidP="00EE41E0">
            <w:pPr>
              <w:pStyle w:val="Tabele"/>
              <w:rPr>
                <w:sz w:val="18"/>
              </w:rPr>
            </w:pPr>
            <w:r w:rsidRPr="00EE41E0">
              <w:rPr>
                <w:sz w:val="18"/>
              </w:rPr>
              <w:t>Shtesa e profesionit</w:t>
            </w:r>
          </w:p>
        </w:tc>
      </w:tr>
      <w:tr w:rsidR="003B55DE" w:rsidRPr="00EE41E0">
        <w:tblPrEx>
          <w:tblCellMar>
            <w:top w:w="0" w:type="dxa"/>
            <w:bottom w:w="0" w:type="dxa"/>
          </w:tblCellMar>
        </w:tblPrEx>
        <w:tc>
          <w:tcPr>
            <w:tcW w:w="2943" w:type="dxa"/>
          </w:tcPr>
          <w:p w:rsidR="003B55DE" w:rsidRPr="00EE41E0" w:rsidRDefault="003B55DE" w:rsidP="00EE41E0">
            <w:pPr>
              <w:pStyle w:val="Tabele"/>
              <w:rPr>
                <w:sz w:val="18"/>
              </w:rPr>
            </w:pPr>
            <w:r w:rsidRPr="00EE41E0">
              <w:rPr>
                <w:sz w:val="18"/>
              </w:rPr>
              <w:t>Kategoria</w:t>
            </w:r>
          </w:p>
        </w:tc>
        <w:tc>
          <w:tcPr>
            <w:tcW w:w="993" w:type="dxa"/>
          </w:tcPr>
          <w:p w:rsidR="003B55DE" w:rsidRPr="00EE41E0" w:rsidRDefault="003B55DE" w:rsidP="00EE41E0">
            <w:pPr>
              <w:pStyle w:val="Tabele"/>
              <w:rPr>
                <w:sz w:val="18"/>
              </w:rPr>
            </w:pPr>
            <w:r w:rsidRPr="00EE41E0">
              <w:rPr>
                <w:sz w:val="18"/>
              </w:rPr>
              <w:t>Paga e grupit (PG)</w:t>
            </w:r>
          </w:p>
        </w:tc>
        <w:tc>
          <w:tcPr>
            <w:tcW w:w="1275" w:type="dxa"/>
          </w:tcPr>
          <w:p w:rsidR="003B55DE" w:rsidRPr="00EE41E0" w:rsidRDefault="003B55DE" w:rsidP="00EE41E0">
            <w:pPr>
              <w:pStyle w:val="Tabele"/>
              <w:rPr>
                <w:sz w:val="18"/>
              </w:rPr>
            </w:pPr>
            <w:r w:rsidRPr="00EE41E0">
              <w:rPr>
                <w:sz w:val="18"/>
              </w:rPr>
              <w:t>Shtesa për vjetërsi (në %)</w:t>
            </w:r>
          </w:p>
        </w:tc>
        <w:tc>
          <w:tcPr>
            <w:tcW w:w="1276" w:type="dxa"/>
          </w:tcPr>
          <w:p w:rsidR="003B55DE" w:rsidRPr="00EE41E0" w:rsidRDefault="003B55DE" w:rsidP="00EE41E0">
            <w:pPr>
              <w:pStyle w:val="Tabele"/>
              <w:rPr>
                <w:sz w:val="18"/>
              </w:rPr>
            </w:pPr>
            <w:r w:rsidRPr="00EE41E0">
              <w:rPr>
                <w:sz w:val="18"/>
              </w:rPr>
              <w:t xml:space="preserve">Shtesa </w:t>
            </w:r>
          </w:p>
          <w:p w:rsidR="003B55DE" w:rsidRPr="00EE41E0" w:rsidRDefault="003B55DE" w:rsidP="00EE41E0">
            <w:pPr>
              <w:pStyle w:val="Tabele"/>
              <w:rPr>
                <w:sz w:val="18"/>
              </w:rPr>
            </w:pPr>
            <w:r w:rsidRPr="00EE41E0">
              <w:rPr>
                <w:sz w:val="18"/>
              </w:rPr>
              <w:t xml:space="preserve">për kualifikim </w:t>
            </w:r>
          </w:p>
          <w:p w:rsidR="003B55DE" w:rsidRPr="00EE41E0" w:rsidRDefault="003B55DE" w:rsidP="00EE41E0">
            <w:pPr>
              <w:pStyle w:val="Tabele"/>
              <w:rPr>
                <w:sz w:val="18"/>
              </w:rPr>
            </w:pPr>
            <w:r w:rsidRPr="00EE41E0">
              <w:rPr>
                <w:sz w:val="18"/>
              </w:rPr>
              <w:t>(në %)</w:t>
            </w:r>
          </w:p>
        </w:tc>
        <w:tc>
          <w:tcPr>
            <w:tcW w:w="1134" w:type="dxa"/>
          </w:tcPr>
          <w:p w:rsidR="003B55DE" w:rsidRPr="00EE41E0" w:rsidRDefault="003B55DE" w:rsidP="00EE41E0">
            <w:pPr>
              <w:pStyle w:val="Tabele"/>
              <w:rPr>
                <w:sz w:val="18"/>
              </w:rPr>
            </w:pPr>
            <w:r w:rsidRPr="00EE41E0">
              <w:rPr>
                <w:sz w:val="18"/>
              </w:rPr>
              <w:t>Shtesa për pozicion në lekë</w:t>
            </w:r>
          </w:p>
        </w:tc>
        <w:tc>
          <w:tcPr>
            <w:tcW w:w="1559" w:type="dxa"/>
          </w:tcPr>
          <w:p w:rsidR="003B55DE" w:rsidRPr="00EE41E0" w:rsidRDefault="003B55DE" w:rsidP="00EE41E0">
            <w:pPr>
              <w:pStyle w:val="Tabele"/>
              <w:rPr>
                <w:sz w:val="18"/>
              </w:rPr>
            </w:pPr>
            <w:r w:rsidRPr="00EE41E0">
              <w:rPr>
                <w:sz w:val="18"/>
              </w:rPr>
              <w:t>Shtesa për kushte pune në lekë</w:t>
            </w:r>
          </w:p>
        </w:tc>
      </w:tr>
      <w:tr w:rsidR="003B55DE" w:rsidRPr="00EE41E0">
        <w:tblPrEx>
          <w:tblCellMar>
            <w:top w:w="0" w:type="dxa"/>
            <w:bottom w:w="0" w:type="dxa"/>
          </w:tblCellMar>
        </w:tblPrEx>
        <w:tc>
          <w:tcPr>
            <w:tcW w:w="2943" w:type="dxa"/>
          </w:tcPr>
          <w:p w:rsidR="003B55DE" w:rsidRPr="00EE41E0" w:rsidRDefault="003B55DE" w:rsidP="00EE41E0">
            <w:pPr>
              <w:pStyle w:val="Tabele"/>
              <w:rPr>
                <w:sz w:val="18"/>
              </w:rPr>
            </w:pPr>
            <w:r w:rsidRPr="00EE41E0">
              <w:rPr>
                <w:sz w:val="18"/>
              </w:rPr>
              <w:t>A  Drejtor Drejtorie në Departament</w:t>
            </w:r>
          </w:p>
          <w:p w:rsidR="003B55DE" w:rsidRPr="00EE41E0" w:rsidRDefault="003B55DE" w:rsidP="00EE41E0">
            <w:pPr>
              <w:pStyle w:val="Tabele"/>
              <w:rPr>
                <w:sz w:val="18"/>
              </w:rPr>
            </w:pPr>
            <w:r w:rsidRPr="00EE41E0">
              <w:rPr>
                <w:sz w:val="18"/>
              </w:rPr>
              <w:t xml:space="preserve">    Drejtor Drejtorie Rajonal</w:t>
            </w:r>
          </w:p>
          <w:p w:rsidR="003B55DE" w:rsidRPr="00EE41E0" w:rsidRDefault="003B55DE" w:rsidP="00EE41E0">
            <w:pPr>
              <w:pStyle w:val="Tabele"/>
              <w:rPr>
                <w:sz w:val="18"/>
              </w:rPr>
            </w:pPr>
          </w:p>
        </w:tc>
        <w:tc>
          <w:tcPr>
            <w:tcW w:w="993" w:type="dxa"/>
          </w:tcPr>
          <w:p w:rsidR="003B55DE" w:rsidRPr="00EE41E0" w:rsidRDefault="003B55DE" w:rsidP="00EE41E0">
            <w:pPr>
              <w:pStyle w:val="Tabele"/>
              <w:rPr>
                <w:sz w:val="18"/>
              </w:rPr>
            </w:pPr>
            <w:r w:rsidRPr="00EE41E0">
              <w:rPr>
                <w:sz w:val="18"/>
              </w:rPr>
              <w:t>1</w:t>
            </w:r>
          </w:p>
        </w:tc>
        <w:tc>
          <w:tcPr>
            <w:tcW w:w="1275" w:type="dxa"/>
          </w:tcPr>
          <w:p w:rsidR="003B55DE" w:rsidRPr="00EE41E0" w:rsidRDefault="003B55DE" w:rsidP="00EE41E0">
            <w:pPr>
              <w:pStyle w:val="Tabele"/>
              <w:rPr>
                <w:sz w:val="18"/>
              </w:rPr>
            </w:pPr>
            <w:r w:rsidRPr="00EE41E0">
              <w:rPr>
                <w:sz w:val="18"/>
              </w:rPr>
              <w:t>2% e PG për çdo vit pune</w:t>
            </w:r>
          </w:p>
        </w:tc>
        <w:tc>
          <w:tcPr>
            <w:tcW w:w="1276" w:type="dxa"/>
          </w:tcPr>
          <w:p w:rsidR="003B55DE" w:rsidRPr="00EE41E0" w:rsidRDefault="003B55DE" w:rsidP="00EE41E0">
            <w:pPr>
              <w:pStyle w:val="Tabele"/>
              <w:rPr>
                <w:sz w:val="18"/>
              </w:rPr>
            </w:pPr>
          </w:p>
        </w:tc>
        <w:tc>
          <w:tcPr>
            <w:tcW w:w="1134" w:type="dxa"/>
          </w:tcPr>
          <w:p w:rsidR="003B55DE" w:rsidRPr="00EE41E0" w:rsidRDefault="003B55DE" w:rsidP="00EE41E0">
            <w:pPr>
              <w:pStyle w:val="Tabele"/>
              <w:rPr>
                <w:sz w:val="18"/>
              </w:rPr>
            </w:pPr>
            <w:r w:rsidRPr="00EE41E0">
              <w:rPr>
                <w:sz w:val="18"/>
              </w:rPr>
              <w:t>26 710</w:t>
            </w:r>
          </w:p>
        </w:tc>
        <w:tc>
          <w:tcPr>
            <w:tcW w:w="1559" w:type="dxa"/>
          </w:tcPr>
          <w:p w:rsidR="003B55DE" w:rsidRPr="00EE41E0" w:rsidRDefault="003B55DE" w:rsidP="00EE41E0">
            <w:pPr>
              <w:pStyle w:val="Tabele"/>
              <w:rPr>
                <w:sz w:val="18"/>
              </w:rPr>
            </w:pPr>
            <w:r w:rsidRPr="00EE41E0">
              <w:rPr>
                <w:sz w:val="18"/>
              </w:rPr>
              <w:t>14  680</w:t>
            </w:r>
          </w:p>
        </w:tc>
      </w:tr>
      <w:tr w:rsidR="003B55DE" w:rsidRPr="00EE41E0">
        <w:tblPrEx>
          <w:tblCellMar>
            <w:top w:w="0" w:type="dxa"/>
            <w:bottom w:w="0" w:type="dxa"/>
          </w:tblCellMar>
        </w:tblPrEx>
        <w:tc>
          <w:tcPr>
            <w:tcW w:w="2943" w:type="dxa"/>
          </w:tcPr>
          <w:p w:rsidR="003B55DE" w:rsidRPr="00EE41E0" w:rsidRDefault="003B55DE" w:rsidP="00EE41E0">
            <w:pPr>
              <w:pStyle w:val="Tabele"/>
              <w:rPr>
                <w:sz w:val="18"/>
              </w:rPr>
            </w:pPr>
            <w:r w:rsidRPr="00EE41E0">
              <w:rPr>
                <w:sz w:val="18"/>
              </w:rPr>
              <w:t>B   Përgjegjës Sektori</w:t>
            </w:r>
          </w:p>
          <w:p w:rsidR="003B55DE" w:rsidRPr="00EE41E0" w:rsidRDefault="003B55DE" w:rsidP="00EE41E0">
            <w:pPr>
              <w:pStyle w:val="Tabele"/>
              <w:rPr>
                <w:sz w:val="18"/>
              </w:rPr>
            </w:pPr>
            <w:r w:rsidRPr="00EE41E0">
              <w:rPr>
                <w:sz w:val="18"/>
              </w:rPr>
              <w:t xml:space="preserve">     Kryetar Dege</w:t>
            </w:r>
          </w:p>
          <w:p w:rsidR="003B55DE" w:rsidRPr="00EE41E0" w:rsidRDefault="003B55DE" w:rsidP="00EE41E0">
            <w:pPr>
              <w:pStyle w:val="Tabele"/>
              <w:rPr>
                <w:sz w:val="18"/>
              </w:rPr>
            </w:pPr>
            <w:r w:rsidRPr="00EE41E0">
              <w:rPr>
                <w:sz w:val="18"/>
              </w:rPr>
              <w:t xml:space="preserve">     Inspektor</w:t>
            </w:r>
          </w:p>
          <w:p w:rsidR="003B55DE" w:rsidRPr="00EE41E0" w:rsidRDefault="003B55DE" w:rsidP="00EE41E0">
            <w:pPr>
              <w:pStyle w:val="Tabele"/>
              <w:rPr>
                <w:sz w:val="18"/>
              </w:rPr>
            </w:pPr>
          </w:p>
        </w:tc>
        <w:tc>
          <w:tcPr>
            <w:tcW w:w="993" w:type="dxa"/>
          </w:tcPr>
          <w:p w:rsidR="003B55DE" w:rsidRPr="00EE41E0" w:rsidRDefault="003B55DE" w:rsidP="00EE41E0">
            <w:pPr>
              <w:pStyle w:val="Tabele"/>
              <w:rPr>
                <w:sz w:val="18"/>
              </w:rPr>
            </w:pPr>
            <w:r w:rsidRPr="00EE41E0">
              <w:rPr>
                <w:sz w:val="18"/>
              </w:rPr>
              <w:t>1</w:t>
            </w:r>
          </w:p>
        </w:tc>
        <w:tc>
          <w:tcPr>
            <w:tcW w:w="1275" w:type="dxa"/>
          </w:tcPr>
          <w:p w:rsidR="003B55DE" w:rsidRPr="00EE41E0" w:rsidRDefault="003B55DE" w:rsidP="00EE41E0">
            <w:pPr>
              <w:pStyle w:val="Tabele"/>
              <w:rPr>
                <w:sz w:val="18"/>
              </w:rPr>
            </w:pPr>
            <w:r w:rsidRPr="00EE41E0">
              <w:rPr>
                <w:sz w:val="18"/>
              </w:rPr>
              <w:t>2% e PG për çdo vit pune</w:t>
            </w:r>
          </w:p>
        </w:tc>
        <w:tc>
          <w:tcPr>
            <w:tcW w:w="1276" w:type="dxa"/>
          </w:tcPr>
          <w:p w:rsidR="003B55DE" w:rsidRPr="00EE41E0" w:rsidRDefault="003B55DE" w:rsidP="00EE41E0">
            <w:pPr>
              <w:pStyle w:val="Tabele"/>
              <w:rPr>
                <w:sz w:val="18"/>
              </w:rPr>
            </w:pPr>
          </w:p>
        </w:tc>
        <w:tc>
          <w:tcPr>
            <w:tcW w:w="1134" w:type="dxa"/>
          </w:tcPr>
          <w:p w:rsidR="003B55DE" w:rsidRPr="00EE41E0" w:rsidRDefault="003B55DE" w:rsidP="00EE41E0">
            <w:pPr>
              <w:pStyle w:val="Tabele"/>
              <w:rPr>
                <w:sz w:val="18"/>
              </w:rPr>
            </w:pPr>
            <w:r w:rsidRPr="00EE41E0">
              <w:rPr>
                <w:sz w:val="18"/>
              </w:rPr>
              <w:t>21 170</w:t>
            </w:r>
          </w:p>
        </w:tc>
        <w:tc>
          <w:tcPr>
            <w:tcW w:w="1559" w:type="dxa"/>
          </w:tcPr>
          <w:p w:rsidR="003B55DE" w:rsidRPr="00EE41E0" w:rsidRDefault="003B55DE" w:rsidP="00EE41E0">
            <w:pPr>
              <w:pStyle w:val="Tabele"/>
              <w:rPr>
                <w:sz w:val="18"/>
              </w:rPr>
            </w:pPr>
            <w:r w:rsidRPr="00EE41E0">
              <w:rPr>
                <w:sz w:val="18"/>
              </w:rPr>
              <w:t>12 760</w:t>
            </w:r>
          </w:p>
        </w:tc>
      </w:tr>
      <w:tr w:rsidR="003B55DE" w:rsidRPr="00EE41E0">
        <w:tblPrEx>
          <w:tblCellMar>
            <w:top w:w="0" w:type="dxa"/>
            <w:bottom w:w="0" w:type="dxa"/>
          </w:tblCellMar>
        </w:tblPrEx>
        <w:tc>
          <w:tcPr>
            <w:tcW w:w="2943" w:type="dxa"/>
          </w:tcPr>
          <w:p w:rsidR="003B55DE" w:rsidRPr="00EE41E0" w:rsidRDefault="003B55DE" w:rsidP="00EE41E0">
            <w:pPr>
              <w:pStyle w:val="Tabele"/>
              <w:rPr>
                <w:sz w:val="18"/>
              </w:rPr>
            </w:pPr>
            <w:r w:rsidRPr="00EE41E0">
              <w:rPr>
                <w:sz w:val="18"/>
              </w:rPr>
              <w:t>C1 Specialist, Hetues dogane</w:t>
            </w:r>
          </w:p>
          <w:p w:rsidR="003B55DE" w:rsidRPr="00EE41E0" w:rsidRDefault="003B55DE" w:rsidP="00EE41E0">
            <w:pPr>
              <w:pStyle w:val="Tabele"/>
              <w:rPr>
                <w:sz w:val="18"/>
              </w:rPr>
            </w:pPr>
            <w:r w:rsidRPr="00EE41E0">
              <w:rPr>
                <w:sz w:val="18"/>
              </w:rPr>
              <w:t xml:space="preserve">     Drejtues turni</w:t>
            </w:r>
          </w:p>
        </w:tc>
        <w:tc>
          <w:tcPr>
            <w:tcW w:w="993" w:type="dxa"/>
          </w:tcPr>
          <w:p w:rsidR="003B55DE" w:rsidRPr="00EE41E0" w:rsidRDefault="003B55DE" w:rsidP="00EE41E0">
            <w:pPr>
              <w:pStyle w:val="Tabele"/>
              <w:rPr>
                <w:sz w:val="18"/>
              </w:rPr>
            </w:pPr>
            <w:r w:rsidRPr="00EE41E0">
              <w:rPr>
                <w:sz w:val="18"/>
              </w:rPr>
              <w:t>1</w:t>
            </w:r>
          </w:p>
        </w:tc>
        <w:tc>
          <w:tcPr>
            <w:tcW w:w="1275" w:type="dxa"/>
          </w:tcPr>
          <w:p w:rsidR="003B55DE" w:rsidRPr="00EE41E0" w:rsidRDefault="003B55DE" w:rsidP="00EE41E0">
            <w:pPr>
              <w:pStyle w:val="Tabele"/>
              <w:rPr>
                <w:sz w:val="18"/>
              </w:rPr>
            </w:pPr>
            <w:r w:rsidRPr="00EE41E0">
              <w:rPr>
                <w:sz w:val="18"/>
              </w:rPr>
              <w:t>2% e PG për çdo vit pune</w:t>
            </w:r>
          </w:p>
        </w:tc>
        <w:tc>
          <w:tcPr>
            <w:tcW w:w="1276" w:type="dxa"/>
          </w:tcPr>
          <w:p w:rsidR="003B55DE" w:rsidRPr="00EE41E0" w:rsidRDefault="003B55DE" w:rsidP="00EE41E0">
            <w:pPr>
              <w:pStyle w:val="Tabele"/>
              <w:rPr>
                <w:sz w:val="18"/>
              </w:rPr>
            </w:pPr>
          </w:p>
        </w:tc>
        <w:tc>
          <w:tcPr>
            <w:tcW w:w="1134" w:type="dxa"/>
          </w:tcPr>
          <w:p w:rsidR="003B55DE" w:rsidRPr="00EE41E0" w:rsidRDefault="003B55DE" w:rsidP="00EE41E0">
            <w:pPr>
              <w:pStyle w:val="Tabele"/>
              <w:rPr>
                <w:sz w:val="18"/>
              </w:rPr>
            </w:pPr>
            <w:r w:rsidRPr="00EE41E0">
              <w:rPr>
                <w:sz w:val="18"/>
              </w:rPr>
              <w:t>13 350</w:t>
            </w:r>
          </w:p>
        </w:tc>
        <w:tc>
          <w:tcPr>
            <w:tcW w:w="1559" w:type="dxa"/>
          </w:tcPr>
          <w:p w:rsidR="003B55DE" w:rsidRPr="00EE41E0" w:rsidRDefault="003B55DE" w:rsidP="00EE41E0">
            <w:pPr>
              <w:pStyle w:val="Tabele"/>
              <w:rPr>
                <w:sz w:val="18"/>
              </w:rPr>
            </w:pPr>
            <w:r w:rsidRPr="00EE41E0">
              <w:rPr>
                <w:sz w:val="18"/>
              </w:rPr>
              <w:t>11 915</w:t>
            </w:r>
          </w:p>
        </w:tc>
      </w:tr>
      <w:tr w:rsidR="003B55DE" w:rsidRPr="00EE41E0">
        <w:tblPrEx>
          <w:tblCellMar>
            <w:top w:w="0" w:type="dxa"/>
            <w:bottom w:w="0" w:type="dxa"/>
          </w:tblCellMar>
        </w:tblPrEx>
        <w:tc>
          <w:tcPr>
            <w:tcW w:w="2943" w:type="dxa"/>
          </w:tcPr>
          <w:p w:rsidR="003B55DE" w:rsidRPr="00EE41E0" w:rsidRDefault="003B55DE" w:rsidP="00EE41E0">
            <w:pPr>
              <w:pStyle w:val="Tabele"/>
              <w:rPr>
                <w:sz w:val="18"/>
              </w:rPr>
            </w:pPr>
            <w:r w:rsidRPr="00EE41E0">
              <w:rPr>
                <w:sz w:val="18"/>
              </w:rPr>
              <w:t>C2    Doganier</w:t>
            </w:r>
          </w:p>
        </w:tc>
        <w:tc>
          <w:tcPr>
            <w:tcW w:w="993" w:type="dxa"/>
          </w:tcPr>
          <w:p w:rsidR="003B55DE" w:rsidRPr="00EE41E0" w:rsidRDefault="003B55DE" w:rsidP="00EE41E0">
            <w:pPr>
              <w:pStyle w:val="Tabele"/>
              <w:rPr>
                <w:sz w:val="18"/>
              </w:rPr>
            </w:pPr>
            <w:r w:rsidRPr="00EE41E0">
              <w:rPr>
                <w:sz w:val="18"/>
              </w:rPr>
              <w:t>1</w:t>
            </w:r>
          </w:p>
        </w:tc>
        <w:tc>
          <w:tcPr>
            <w:tcW w:w="1275" w:type="dxa"/>
          </w:tcPr>
          <w:p w:rsidR="003B55DE" w:rsidRPr="00EE41E0" w:rsidRDefault="003B55DE" w:rsidP="00EE41E0">
            <w:pPr>
              <w:pStyle w:val="Tabele"/>
              <w:rPr>
                <w:sz w:val="18"/>
              </w:rPr>
            </w:pPr>
            <w:r w:rsidRPr="00EE41E0">
              <w:rPr>
                <w:sz w:val="18"/>
              </w:rPr>
              <w:t>2% e PG për çdo vit pune</w:t>
            </w:r>
          </w:p>
        </w:tc>
        <w:tc>
          <w:tcPr>
            <w:tcW w:w="1276" w:type="dxa"/>
          </w:tcPr>
          <w:p w:rsidR="003B55DE" w:rsidRPr="00EE41E0" w:rsidRDefault="003B55DE" w:rsidP="00EE41E0">
            <w:pPr>
              <w:pStyle w:val="Tabele"/>
              <w:rPr>
                <w:sz w:val="18"/>
              </w:rPr>
            </w:pPr>
          </w:p>
        </w:tc>
        <w:tc>
          <w:tcPr>
            <w:tcW w:w="1134" w:type="dxa"/>
          </w:tcPr>
          <w:p w:rsidR="003B55DE" w:rsidRPr="00EE41E0" w:rsidRDefault="003B55DE" w:rsidP="00EE41E0">
            <w:pPr>
              <w:pStyle w:val="Tabele"/>
              <w:rPr>
                <w:sz w:val="18"/>
              </w:rPr>
            </w:pPr>
            <w:r w:rsidRPr="00EE41E0">
              <w:rPr>
                <w:sz w:val="18"/>
              </w:rPr>
              <w:t>10 500</w:t>
            </w:r>
          </w:p>
        </w:tc>
        <w:tc>
          <w:tcPr>
            <w:tcW w:w="1559" w:type="dxa"/>
          </w:tcPr>
          <w:p w:rsidR="003B55DE" w:rsidRPr="00EE41E0" w:rsidRDefault="003B55DE" w:rsidP="00EE41E0">
            <w:pPr>
              <w:pStyle w:val="Tabele"/>
              <w:rPr>
                <w:sz w:val="18"/>
              </w:rPr>
            </w:pPr>
            <w:r w:rsidRPr="00EE41E0">
              <w:rPr>
                <w:sz w:val="18"/>
              </w:rPr>
              <w:t>9 790</w:t>
            </w:r>
          </w:p>
        </w:tc>
      </w:tr>
      <w:tr w:rsidR="003B55DE" w:rsidRPr="00EE41E0">
        <w:tblPrEx>
          <w:tblCellMar>
            <w:top w:w="0" w:type="dxa"/>
            <w:bottom w:w="0" w:type="dxa"/>
          </w:tblCellMar>
        </w:tblPrEx>
        <w:tc>
          <w:tcPr>
            <w:tcW w:w="2943" w:type="dxa"/>
          </w:tcPr>
          <w:p w:rsidR="003B55DE" w:rsidRPr="00EE41E0" w:rsidRDefault="003B55DE" w:rsidP="00EE41E0">
            <w:pPr>
              <w:pStyle w:val="Tabele"/>
              <w:rPr>
                <w:sz w:val="18"/>
              </w:rPr>
            </w:pPr>
            <w:r w:rsidRPr="00EE41E0">
              <w:rPr>
                <w:sz w:val="18"/>
              </w:rPr>
              <w:t>C2    Doganier</w:t>
            </w:r>
          </w:p>
        </w:tc>
        <w:tc>
          <w:tcPr>
            <w:tcW w:w="993" w:type="dxa"/>
          </w:tcPr>
          <w:p w:rsidR="003B55DE" w:rsidRPr="00EE41E0" w:rsidRDefault="003B55DE" w:rsidP="00EE41E0">
            <w:pPr>
              <w:pStyle w:val="Tabele"/>
              <w:rPr>
                <w:sz w:val="18"/>
              </w:rPr>
            </w:pPr>
            <w:r w:rsidRPr="00EE41E0">
              <w:rPr>
                <w:sz w:val="18"/>
              </w:rPr>
              <w:t>3</w:t>
            </w:r>
          </w:p>
        </w:tc>
        <w:tc>
          <w:tcPr>
            <w:tcW w:w="1275" w:type="dxa"/>
          </w:tcPr>
          <w:p w:rsidR="003B55DE" w:rsidRPr="00EE41E0" w:rsidRDefault="003B55DE" w:rsidP="00EE41E0">
            <w:pPr>
              <w:pStyle w:val="Tabele"/>
              <w:rPr>
                <w:sz w:val="18"/>
              </w:rPr>
            </w:pPr>
            <w:r w:rsidRPr="00EE41E0">
              <w:rPr>
                <w:sz w:val="18"/>
              </w:rPr>
              <w:t>2% e PG për çdo vit pune</w:t>
            </w:r>
          </w:p>
        </w:tc>
        <w:tc>
          <w:tcPr>
            <w:tcW w:w="1276" w:type="dxa"/>
          </w:tcPr>
          <w:p w:rsidR="003B55DE" w:rsidRPr="00EE41E0" w:rsidRDefault="003B55DE" w:rsidP="00EE41E0">
            <w:pPr>
              <w:pStyle w:val="Tabele"/>
              <w:rPr>
                <w:sz w:val="18"/>
              </w:rPr>
            </w:pPr>
          </w:p>
        </w:tc>
        <w:tc>
          <w:tcPr>
            <w:tcW w:w="1134" w:type="dxa"/>
          </w:tcPr>
          <w:p w:rsidR="003B55DE" w:rsidRPr="00EE41E0" w:rsidRDefault="003B55DE" w:rsidP="00EE41E0">
            <w:pPr>
              <w:pStyle w:val="Tabele"/>
              <w:rPr>
                <w:sz w:val="18"/>
              </w:rPr>
            </w:pPr>
            <w:r w:rsidRPr="00EE41E0">
              <w:rPr>
                <w:sz w:val="18"/>
              </w:rPr>
              <w:t>10 500</w:t>
            </w:r>
          </w:p>
        </w:tc>
        <w:tc>
          <w:tcPr>
            <w:tcW w:w="1559" w:type="dxa"/>
          </w:tcPr>
          <w:p w:rsidR="003B55DE" w:rsidRPr="00EE41E0" w:rsidRDefault="003B55DE" w:rsidP="00EE41E0">
            <w:pPr>
              <w:pStyle w:val="Tabele"/>
              <w:rPr>
                <w:sz w:val="18"/>
              </w:rPr>
            </w:pPr>
            <w:r w:rsidRPr="00EE41E0">
              <w:rPr>
                <w:sz w:val="18"/>
              </w:rPr>
              <w:t>8 760</w:t>
            </w:r>
          </w:p>
        </w:tc>
      </w:tr>
      <w:tr w:rsidR="003B55DE" w:rsidRPr="00EE41E0">
        <w:tblPrEx>
          <w:tblCellMar>
            <w:top w:w="0" w:type="dxa"/>
            <w:bottom w:w="0" w:type="dxa"/>
          </w:tblCellMar>
        </w:tblPrEx>
        <w:tc>
          <w:tcPr>
            <w:tcW w:w="2943" w:type="dxa"/>
          </w:tcPr>
          <w:p w:rsidR="003B55DE" w:rsidRPr="00EE41E0" w:rsidRDefault="003B55DE" w:rsidP="00EE41E0">
            <w:pPr>
              <w:pStyle w:val="Tabele"/>
              <w:rPr>
                <w:sz w:val="18"/>
              </w:rPr>
            </w:pPr>
            <w:r w:rsidRPr="00EE41E0">
              <w:rPr>
                <w:sz w:val="18"/>
              </w:rPr>
              <w:t>D1   Doganier, shofer, regji-     strues, sekretare, magazinier, operator, laborant</w:t>
            </w:r>
          </w:p>
        </w:tc>
        <w:tc>
          <w:tcPr>
            <w:tcW w:w="993" w:type="dxa"/>
          </w:tcPr>
          <w:p w:rsidR="003B55DE" w:rsidRPr="00EE41E0" w:rsidRDefault="003B55DE" w:rsidP="00EE41E0">
            <w:pPr>
              <w:pStyle w:val="Tabele"/>
              <w:rPr>
                <w:sz w:val="18"/>
              </w:rPr>
            </w:pPr>
            <w:r w:rsidRPr="00EE41E0">
              <w:rPr>
                <w:sz w:val="18"/>
              </w:rPr>
              <w:t>3</w:t>
            </w:r>
          </w:p>
        </w:tc>
        <w:tc>
          <w:tcPr>
            <w:tcW w:w="1275" w:type="dxa"/>
          </w:tcPr>
          <w:p w:rsidR="003B55DE" w:rsidRPr="00EE41E0" w:rsidRDefault="003B55DE" w:rsidP="00EE41E0">
            <w:pPr>
              <w:pStyle w:val="Tabele"/>
              <w:rPr>
                <w:sz w:val="18"/>
              </w:rPr>
            </w:pPr>
            <w:r w:rsidRPr="00EE41E0">
              <w:rPr>
                <w:sz w:val="18"/>
              </w:rPr>
              <w:t>2% e PG për çdo vit pune</w:t>
            </w:r>
          </w:p>
        </w:tc>
        <w:tc>
          <w:tcPr>
            <w:tcW w:w="1276" w:type="dxa"/>
          </w:tcPr>
          <w:p w:rsidR="003B55DE" w:rsidRPr="00EE41E0" w:rsidRDefault="003B55DE" w:rsidP="00EE41E0">
            <w:pPr>
              <w:pStyle w:val="Tabele"/>
              <w:rPr>
                <w:sz w:val="18"/>
              </w:rPr>
            </w:pPr>
          </w:p>
        </w:tc>
        <w:tc>
          <w:tcPr>
            <w:tcW w:w="1134" w:type="dxa"/>
          </w:tcPr>
          <w:p w:rsidR="003B55DE" w:rsidRPr="00EE41E0" w:rsidRDefault="003B55DE" w:rsidP="00EE41E0">
            <w:pPr>
              <w:pStyle w:val="Tabele"/>
              <w:rPr>
                <w:sz w:val="18"/>
              </w:rPr>
            </w:pPr>
            <w:r w:rsidRPr="00EE41E0">
              <w:rPr>
                <w:sz w:val="18"/>
              </w:rPr>
              <w:t>8 580</w:t>
            </w:r>
          </w:p>
        </w:tc>
        <w:tc>
          <w:tcPr>
            <w:tcW w:w="1559" w:type="dxa"/>
          </w:tcPr>
          <w:p w:rsidR="003B55DE" w:rsidRPr="00EE41E0" w:rsidRDefault="003B55DE" w:rsidP="00EE41E0">
            <w:pPr>
              <w:pStyle w:val="Tabele"/>
              <w:rPr>
                <w:sz w:val="18"/>
              </w:rPr>
            </w:pPr>
            <w:r w:rsidRPr="00EE41E0">
              <w:rPr>
                <w:sz w:val="18"/>
              </w:rPr>
              <w:t>8 760</w:t>
            </w:r>
          </w:p>
        </w:tc>
      </w:tr>
      <w:tr w:rsidR="003B55DE" w:rsidRPr="00EE41E0">
        <w:tblPrEx>
          <w:tblCellMar>
            <w:top w:w="0" w:type="dxa"/>
            <w:bottom w:w="0" w:type="dxa"/>
          </w:tblCellMar>
        </w:tblPrEx>
        <w:tc>
          <w:tcPr>
            <w:tcW w:w="2943" w:type="dxa"/>
          </w:tcPr>
          <w:p w:rsidR="003B55DE" w:rsidRPr="00EE41E0" w:rsidRDefault="003B55DE" w:rsidP="00EE41E0">
            <w:pPr>
              <w:pStyle w:val="Tabele"/>
              <w:rPr>
                <w:sz w:val="18"/>
              </w:rPr>
            </w:pPr>
            <w:r w:rsidRPr="00EE41E0">
              <w:rPr>
                <w:sz w:val="18"/>
              </w:rPr>
              <w:t>D2   Centralist. Sportelist.</w:t>
            </w:r>
          </w:p>
        </w:tc>
        <w:tc>
          <w:tcPr>
            <w:tcW w:w="993" w:type="dxa"/>
          </w:tcPr>
          <w:p w:rsidR="003B55DE" w:rsidRPr="00EE41E0" w:rsidRDefault="003B55DE" w:rsidP="00EE41E0">
            <w:pPr>
              <w:pStyle w:val="Tabele"/>
              <w:rPr>
                <w:sz w:val="18"/>
              </w:rPr>
            </w:pPr>
            <w:r w:rsidRPr="00EE41E0">
              <w:rPr>
                <w:sz w:val="18"/>
              </w:rPr>
              <w:t>3</w:t>
            </w:r>
          </w:p>
        </w:tc>
        <w:tc>
          <w:tcPr>
            <w:tcW w:w="1275" w:type="dxa"/>
          </w:tcPr>
          <w:p w:rsidR="003B55DE" w:rsidRPr="00EE41E0" w:rsidRDefault="003B55DE" w:rsidP="00EE41E0">
            <w:pPr>
              <w:pStyle w:val="Tabele"/>
              <w:rPr>
                <w:sz w:val="18"/>
              </w:rPr>
            </w:pPr>
            <w:r w:rsidRPr="00EE41E0">
              <w:rPr>
                <w:sz w:val="18"/>
              </w:rPr>
              <w:t>2% e PG për çdo vit pune</w:t>
            </w:r>
          </w:p>
        </w:tc>
        <w:tc>
          <w:tcPr>
            <w:tcW w:w="1276" w:type="dxa"/>
          </w:tcPr>
          <w:p w:rsidR="003B55DE" w:rsidRPr="00EE41E0" w:rsidRDefault="003B55DE" w:rsidP="00EE41E0">
            <w:pPr>
              <w:pStyle w:val="Tabele"/>
              <w:rPr>
                <w:sz w:val="18"/>
              </w:rPr>
            </w:pPr>
          </w:p>
        </w:tc>
        <w:tc>
          <w:tcPr>
            <w:tcW w:w="1134" w:type="dxa"/>
          </w:tcPr>
          <w:p w:rsidR="003B55DE" w:rsidRPr="00EE41E0" w:rsidRDefault="003B55DE" w:rsidP="00EE41E0">
            <w:pPr>
              <w:pStyle w:val="Tabele"/>
              <w:rPr>
                <w:sz w:val="18"/>
              </w:rPr>
            </w:pPr>
            <w:r w:rsidRPr="00EE41E0">
              <w:rPr>
                <w:sz w:val="18"/>
              </w:rPr>
              <w:t>8 580</w:t>
            </w:r>
          </w:p>
        </w:tc>
        <w:tc>
          <w:tcPr>
            <w:tcW w:w="1559" w:type="dxa"/>
          </w:tcPr>
          <w:p w:rsidR="003B55DE" w:rsidRPr="00EE41E0" w:rsidRDefault="003B55DE" w:rsidP="00EE41E0">
            <w:pPr>
              <w:pStyle w:val="Tabele"/>
              <w:rPr>
                <w:sz w:val="18"/>
              </w:rPr>
            </w:pPr>
            <w:r w:rsidRPr="00EE41E0">
              <w:rPr>
                <w:sz w:val="18"/>
              </w:rPr>
              <w:t>8 760</w:t>
            </w:r>
          </w:p>
        </w:tc>
      </w:tr>
      <w:tr w:rsidR="003B55DE" w:rsidRPr="00EE41E0">
        <w:tblPrEx>
          <w:tblCellMar>
            <w:top w:w="0" w:type="dxa"/>
            <w:bottom w:w="0" w:type="dxa"/>
          </w:tblCellMar>
        </w:tblPrEx>
        <w:tc>
          <w:tcPr>
            <w:tcW w:w="2943" w:type="dxa"/>
          </w:tcPr>
          <w:p w:rsidR="003B55DE" w:rsidRPr="00EE41E0" w:rsidRDefault="003B55DE" w:rsidP="00EE41E0">
            <w:pPr>
              <w:pStyle w:val="Tabele"/>
              <w:rPr>
                <w:sz w:val="18"/>
              </w:rPr>
            </w:pPr>
            <w:r w:rsidRPr="00EE41E0">
              <w:rPr>
                <w:sz w:val="18"/>
              </w:rPr>
              <w:t>Sanitar.Punëtor mirëmbajtje</w:t>
            </w:r>
          </w:p>
        </w:tc>
        <w:tc>
          <w:tcPr>
            <w:tcW w:w="993" w:type="dxa"/>
          </w:tcPr>
          <w:p w:rsidR="003B55DE" w:rsidRPr="00EE41E0" w:rsidRDefault="003B55DE" w:rsidP="00EE41E0">
            <w:pPr>
              <w:pStyle w:val="Tabele"/>
              <w:rPr>
                <w:sz w:val="18"/>
              </w:rPr>
            </w:pPr>
            <w:r w:rsidRPr="00EE41E0">
              <w:rPr>
                <w:sz w:val="18"/>
              </w:rPr>
              <w:t>4</w:t>
            </w:r>
          </w:p>
        </w:tc>
        <w:tc>
          <w:tcPr>
            <w:tcW w:w="1275" w:type="dxa"/>
          </w:tcPr>
          <w:p w:rsidR="003B55DE" w:rsidRPr="00EE41E0" w:rsidRDefault="003B55DE" w:rsidP="00EE41E0">
            <w:pPr>
              <w:pStyle w:val="Tabele"/>
              <w:rPr>
                <w:sz w:val="18"/>
              </w:rPr>
            </w:pPr>
            <w:r w:rsidRPr="00EE41E0">
              <w:rPr>
                <w:sz w:val="18"/>
              </w:rPr>
              <w:t>2% e PG për çdo vit pune</w:t>
            </w:r>
          </w:p>
        </w:tc>
        <w:tc>
          <w:tcPr>
            <w:tcW w:w="1276" w:type="dxa"/>
          </w:tcPr>
          <w:p w:rsidR="003B55DE" w:rsidRPr="00EE41E0" w:rsidRDefault="003B55DE" w:rsidP="00EE41E0">
            <w:pPr>
              <w:pStyle w:val="Tabele"/>
              <w:rPr>
                <w:sz w:val="18"/>
              </w:rPr>
            </w:pPr>
          </w:p>
        </w:tc>
        <w:tc>
          <w:tcPr>
            <w:tcW w:w="1134" w:type="dxa"/>
          </w:tcPr>
          <w:p w:rsidR="003B55DE" w:rsidRPr="00EE41E0" w:rsidRDefault="003B55DE" w:rsidP="00EE41E0">
            <w:pPr>
              <w:pStyle w:val="Tabele"/>
              <w:rPr>
                <w:sz w:val="18"/>
              </w:rPr>
            </w:pPr>
            <w:r w:rsidRPr="00EE41E0">
              <w:rPr>
                <w:sz w:val="18"/>
              </w:rPr>
              <w:t>4 930</w:t>
            </w:r>
          </w:p>
        </w:tc>
        <w:tc>
          <w:tcPr>
            <w:tcW w:w="1559" w:type="dxa"/>
          </w:tcPr>
          <w:p w:rsidR="003B55DE" w:rsidRPr="00EE41E0" w:rsidRDefault="003B55DE" w:rsidP="00EE41E0">
            <w:pPr>
              <w:pStyle w:val="Tabele"/>
              <w:rPr>
                <w:sz w:val="18"/>
              </w:rPr>
            </w:pPr>
            <w:r w:rsidRPr="00EE41E0">
              <w:rPr>
                <w:sz w:val="18"/>
              </w:rPr>
              <w:t>2 120</w:t>
            </w:r>
          </w:p>
        </w:tc>
      </w:tr>
    </w:tbl>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EE41E0">
      <w:pPr>
        <w:pStyle w:val="TitulliNr"/>
      </w:pPr>
      <w:r w:rsidRPr="00C640B1">
        <w:t>Lidhja nr.2</w:t>
      </w:r>
    </w:p>
    <w:p w:rsidR="003B55DE" w:rsidRPr="00C640B1" w:rsidRDefault="003B55DE" w:rsidP="003B55DE">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8"/>
        <w:gridCol w:w="6139"/>
      </w:tblGrid>
      <w:tr w:rsidR="003B55DE" w:rsidRPr="00EE41E0">
        <w:tblPrEx>
          <w:tblCellMar>
            <w:top w:w="0" w:type="dxa"/>
            <w:bottom w:w="0" w:type="dxa"/>
          </w:tblCellMar>
        </w:tblPrEx>
        <w:trPr>
          <w:jc w:val="center"/>
        </w:trPr>
        <w:tc>
          <w:tcPr>
            <w:tcW w:w="1695" w:type="pct"/>
          </w:tcPr>
          <w:p w:rsidR="003B55DE" w:rsidRPr="00EE41E0" w:rsidRDefault="003B55DE" w:rsidP="00EE41E0">
            <w:pPr>
              <w:pStyle w:val="Tabele"/>
              <w:rPr>
                <w:sz w:val="18"/>
              </w:rPr>
            </w:pPr>
            <w:r w:rsidRPr="00EE41E0">
              <w:rPr>
                <w:sz w:val="18"/>
              </w:rPr>
              <w:t>Grupi</w:t>
            </w:r>
          </w:p>
        </w:tc>
        <w:tc>
          <w:tcPr>
            <w:tcW w:w="3305" w:type="pct"/>
          </w:tcPr>
          <w:p w:rsidR="003B55DE" w:rsidRPr="00EE41E0" w:rsidRDefault="003B55DE" w:rsidP="00EE41E0">
            <w:pPr>
              <w:pStyle w:val="Tabele"/>
              <w:rPr>
                <w:sz w:val="18"/>
              </w:rPr>
            </w:pPr>
            <w:r w:rsidRPr="00EE41E0">
              <w:rPr>
                <w:sz w:val="18"/>
              </w:rPr>
              <w:t>Paga në lekë</w:t>
            </w:r>
          </w:p>
        </w:tc>
      </w:tr>
      <w:tr w:rsidR="003B55DE" w:rsidRPr="00EE41E0">
        <w:tblPrEx>
          <w:tblCellMar>
            <w:top w:w="0" w:type="dxa"/>
            <w:bottom w:w="0" w:type="dxa"/>
          </w:tblCellMar>
        </w:tblPrEx>
        <w:trPr>
          <w:jc w:val="center"/>
        </w:trPr>
        <w:tc>
          <w:tcPr>
            <w:tcW w:w="1695" w:type="pct"/>
          </w:tcPr>
          <w:p w:rsidR="003B55DE" w:rsidRPr="00EE41E0" w:rsidRDefault="003B55DE" w:rsidP="00EE41E0">
            <w:pPr>
              <w:pStyle w:val="Tabele"/>
              <w:rPr>
                <w:sz w:val="18"/>
              </w:rPr>
            </w:pPr>
            <w:r w:rsidRPr="00EE41E0">
              <w:rPr>
                <w:sz w:val="18"/>
              </w:rPr>
              <w:t>1</w:t>
            </w:r>
          </w:p>
        </w:tc>
        <w:tc>
          <w:tcPr>
            <w:tcW w:w="3305" w:type="pct"/>
          </w:tcPr>
          <w:p w:rsidR="003B55DE" w:rsidRPr="00EE41E0" w:rsidRDefault="003B55DE" w:rsidP="00EE41E0">
            <w:pPr>
              <w:pStyle w:val="Tabele"/>
              <w:rPr>
                <w:sz w:val="18"/>
              </w:rPr>
            </w:pPr>
            <w:r w:rsidRPr="00EE41E0">
              <w:rPr>
                <w:sz w:val="18"/>
              </w:rPr>
              <w:t>9 720</w:t>
            </w:r>
          </w:p>
        </w:tc>
      </w:tr>
      <w:tr w:rsidR="003B55DE" w:rsidRPr="00EE41E0">
        <w:tblPrEx>
          <w:tblCellMar>
            <w:top w:w="0" w:type="dxa"/>
            <w:bottom w:w="0" w:type="dxa"/>
          </w:tblCellMar>
        </w:tblPrEx>
        <w:trPr>
          <w:jc w:val="center"/>
        </w:trPr>
        <w:tc>
          <w:tcPr>
            <w:tcW w:w="1695" w:type="pct"/>
          </w:tcPr>
          <w:p w:rsidR="003B55DE" w:rsidRPr="00EE41E0" w:rsidRDefault="003B55DE" w:rsidP="00EE41E0">
            <w:pPr>
              <w:pStyle w:val="Tabele"/>
              <w:rPr>
                <w:sz w:val="18"/>
              </w:rPr>
            </w:pPr>
            <w:r w:rsidRPr="00EE41E0">
              <w:rPr>
                <w:sz w:val="18"/>
              </w:rPr>
              <w:t>2</w:t>
            </w:r>
          </w:p>
        </w:tc>
        <w:tc>
          <w:tcPr>
            <w:tcW w:w="3305" w:type="pct"/>
          </w:tcPr>
          <w:p w:rsidR="003B55DE" w:rsidRPr="00EE41E0" w:rsidRDefault="003B55DE" w:rsidP="00EE41E0">
            <w:pPr>
              <w:pStyle w:val="Tabele"/>
              <w:rPr>
                <w:sz w:val="18"/>
              </w:rPr>
            </w:pPr>
            <w:r w:rsidRPr="00EE41E0">
              <w:rPr>
                <w:sz w:val="18"/>
              </w:rPr>
              <w:t>8 640</w:t>
            </w:r>
          </w:p>
        </w:tc>
      </w:tr>
      <w:tr w:rsidR="003B55DE" w:rsidRPr="00EE41E0">
        <w:tblPrEx>
          <w:tblCellMar>
            <w:top w:w="0" w:type="dxa"/>
            <w:bottom w:w="0" w:type="dxa"/>
          </w:tblCellMar>
        </w:tblPrEx>
        <w:trPr>
          <w:jc w:val="center"/>
        </w:trPr>
        <w:tc>
          <w:tcPr>
            <w:tcW w:w="1695" w:type="pct"/>
          </w:tcPr>
          <w:p w:rsidR="003B55DE" w:rsidRPr="00EE41E0" w:rsidRDefault="003B55DE" w:rsidP="00EE41E0">
            <w:pPr>
              <w:pStyle w:val="Tabele"/>
              <w:rPr>
                <w:sz w:val="18"/>
              </w:rPr>
            </w:pPr>
            <w:r w:rsidRPr="00EE41E0">
              <w:rPr>
                <w:sz w:val="18"/>
              </w:rPr>
              <w:t>3</w:t>
            </w:r>
          </w:p>
        </w:tc>
        <w:tc>
          <w:tcPr>
            <w:tcW w:w="3305" w:type="pct"/>
          </w:tcPr>
          <w:p w:rsidR="003B55DE" w:rsidRPr="00EE41E0" w:rsidRDefault="003B55DE" w:rsidP="00EE41E0">
            <w:pPr>
              <w:pStyle w:val="Tabele"/>
              <w:rPr>
                <w:sz w:val="18"/>
              </w:rPr>
            </w:pPr>
            <w:r w:rsidRPr="00EE41E0">
              <w:rPr>
                <w:sz w:val="18"/>
              </w:rPr>
              <w:t>6 480</w:t>
            </w:r>
          </w:p>
        </w:tc>
      </w:tr>
      <w:tr w:rsidR="003B55DE" w:rsidRPr="00EE41E0">
        <w:tblPrEx>
          <w:tblCellMar>
            <w:top w:w="0" w:type="dxa"/>
            <w:bottom w:w="0" w:type="dxa"/>
          </w:tblCellMar>
        </w:tblPrEx>
        <w:trPr>
          <w:jc w:val="center"/>
        </w:trPr>
        <w:tc>
          <w:tcPr>
            <w:tcW w:w="1695" w:type="pct"/>
          </w:tcPr>
          <w:p w:rsidR="003B55DE" w:rsidRPr="00EE41E0" w:rsidRDefault="003B55DE" w:rsidP="00EE41E0">
            <w:pPr>
              <w:pStyle w:val="Tabele"/>
              <w:rPr>
                <w:sz w:val="18"/>
              </w:rPr>
            </w:pPr>
            <w:r w:rsidRPr="00EE41E0">
              <w:rPr>
                <w:sz w:val="18"/>
              </w:rPr>
              <w:t>4</w:t>
            </w:r>
          </w:p>
        </w:tc>
        <w:tc>
          <w:tcPr>
            <w:tcW w:w="3305" w:type="pct"/>
          </w:tcPr>
          <w:p w:rsidR="003B55DE" w:rsidRPr="00EE41E0" w:rsidRDefault="003B55DE" w:rsidP="00EE41E0">
            <w:pPr>
              <w:pStyle w:val="Tabele"/>
              <w:rPr>
                <w:sz w:val="18"/>
              </w:rPr>
            </w:pPr>
            <w:r w:rsidRPr="00EE41E0">
              <w:rPr>
                <w:sz w:val="18"/>
              </w:rPr>
              <w:t>3 890</w:t>
            </w:r>
          </w:p>
        </w:tc>
      </w:tr>
    </w:tbl>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3B55DE">
      <w:pPr>
        <w:pStyle w:val="Paragrafi"/>
      </w:pPr>
    </w:p>
    <w:p w:rsidR="003B55DE" w:rsidRPr="00C640B1" w:rsidRDefault="003B55DE" w:rsidP="00EE41E0">
      <w:pPr>
        <w:pStyle w:val="Akti"/>
      </w:pPr>
      <w:r w:rsidRPr="00C640B1">
        <w:t>V E N D I M</w:t>
      </w:r>
    </w:p>
    <w:p w:rsidR="003B55DE" w:rsidRDefault="003B55DE" w:rsidP="00EE41E0">
      <w:pPr>
        <w:pStyle w:val="NumriData"/>
      </w:pPr>
      <w:r w:rsidRPr="00C640B1">
        <w:t>Nr. 327, datë 27.6.2002</w:t>
      </w:r>
    </w:p>
    <w:p w:rsidR="00EE41E0" w:rsidRPr="00C640B1" w:rsidRDefault="00EE41E0" w:rsidP="003B55DE">
      <w:pPr>
        <w:pStyle w:val="Paragrafi"/>
      </w:pPr>
    </w:p>
    <w:p w:rsidR="003B55DE" w:rsidRPr="00C640B1" w:rsidRDefault="003B55DE" w:rsidP="00EE41E0">
      <w:pPr>
        <w:pStyle w:val="Titulli"/>
      </w:pPr>
      <w:r w:rsidRPr="00C640B1">
        <w:t>PëR DISA NDRYSHIME Në VENDIMIN NR.726, DATë 21.12.2000 Të KëSHILLIT Të MINISTRAVE “PëR PAGAT E PUNONJëSVE Të INSTITUCIONEVE BUXHETORE”, ME NDRYSHIMET PëRKATëSE</w:t>
      </w:r>
    </w:p>
    <w:p w:rsidR="003B55DE" w:rsidRPr="00C640B1" w:rsidRDefault="003B55DE" w:rsidP="003B55DE">
      <w:pPr>
        <w:pStyle w:val="Paragrafi"/>
      </w:pPr>
    </w:p>
    <w:p w:rsidR="003B55DE" w:rsidRPr="00C640B1" w:rsidRDefault="003B55DE" w:rsidP="00EE41E0">
      <w:pPr>
        <w:pStyle w:val="BazLigjPropozues"/>
      </w:pPr>
      <w:r w:rsidRPr="00C640B1">
        <w:t>Në mbështetje të nenit 100 të Kushtetutës dhe të neneve 2 dhe 6 të ligjit nr.8487, datë 13.5.1999 “Për kompetencat për caktimin e pagave të punës”, me propozimin e Zëvendëskryeministrit dhe Ministër i Punës dhe Çështjeve Sociale, Këshilli i Ministrave</w:t>
      </w:r>
    </w:p>
    <w:p w:rsidR="003B55DE" w:rsidRPr="00C640B1" w:rsidRDefault="003B55DE" w:rsidP="003B55DE">
      <w:pPr>
        <w:pStyle w:val="Paragrafi"/>
      </w:pPr>
    </w:p>
    <w:p w:rsidR="003B55DE" w:rsidRPr="00C640B1" w:rsidRDefault="003B55DE" w:rsidP="00EE41E0">
      <w:pPr>
        <w:pStyle w:val="VENDOSI"/>
      </w:pPr>
      <w:r w:rsidRPr="00C640B1">
        <w:t>V E N D O S I:</w:t>
      </w:r>
    </w:p>
    <w:p w:rsidR="003B55DE" w:rsidRPr="00C640B1" w:rsidRDefault="003B55DE" w:rsidP="003B55DE">
      <w:pPr>
        <w:pStyle w:val="Paragrafi"/>
      </w:pPr>
    </w:p>
    <w:p w:rsidR="003B55DE" w:rsidRPr="00C640B1" w:rsidRDefault="003B55DE" w:rsidP="003B55DE">
      <w:pPr>
        <w:pStyle w:val="Paragrafi"/>
      </w:pPr>
      <w:r w:rsidRPr="00C640B1">
        <w:t>1. Në lidhjen I “Renditja e funksioneve sipas klasifikimit” të vendimit nr.726, datë 21.12.2000 të Këshillit të Ministrave,  ndryshuar me vendimet përkatëse, të bëhen këto ndryshime:</w:t>
      </w:r>
    </w:p>
    <w:p w:rsidR="003B55DE" w:rsidRPr="00C640B1" w:rsidRDefault="003B55DE" w:rsidP="003B55DE">
      <w:pPr>
        <w:pStyle w:val="Paragrafi"/>
      </w:pPr>
      <w:r w:rsidRPr="00C640B1">
        <w:t>- Në klasën B4 emërtesa “Shef i sektorit të prokurimit dhe shef i sektorit të kontrollit në Agjencinë e Prokurimit Publik” zëvendësohet me “Përgjegjës sektori në Agjencinë e Prokurimit Publik”.</w:t>
      </w:r>
    </w:p>
    <w:p w:rsidR="003B55DE" w:rsidRPr="00C640B1" w:rsidRDefault="003B55DE" w:rsidP="003B55DE">
      <w:pPr>
        <w:pStyle w:val="Paragrafi"/>
      </w:pPr>
      <w:r w:rsidRPr="00C640B1">
        <w:t>- Në klasën C2 emërtesa “Specialist në sektorin e prokurimit dhe specialist në sektorin e kontrollit në Agjencinë e Prokurimit Publik”, zëvendësohet me “Specialist, inspektor në Agjencinë e Prokurimit Publik”.</w:t>
      </w:r>
    </w:p>
    <w:p w:rsidR="003B55DE" w:rsidRPr="00C640B1" w:rsidRDefault="003B55DE" w:rsidP="003B55DE">
      <w:pPr>
        <w:pStyle w:val="Paragrafi"/>
      </w:pPr>
      <w:r w:rsidRPr="00C640B1">
        <w:t>2. Të gjitha dispozitat ligjore që bien në kundërshtim me këtë vendim shfuqizohen.</w:t>
      </w:r>
    </w:p>
    <w:p w:rsidR="003B55DE" w:rsidRPr="00C640B1" w:rsidRDefault="003B55DE" w:rsidP="003B55DE">
      <w:pPr>
        <w:pStyle w:val="Paragrafi"/>
      </w:pPr>
      <w:r w:rsidRPr="00C640B1">
        <w:t>Ky vendim hyn në fuqi pas botimit në Fletoren Zyrtare.</w:t>
      </w:r>
    </w:p>
    <w:p w:rsidR="003B55DE" w:rsidRPr="00C640B1" w:rsidRDefault="003B55DE" w:rsidP="003B55DE">
      <w:pPr>
        <w:pStyle w:val="Paragrafi"/>
      </w:pPr>
    </w:p>
    <w:p w:rsidR="003B55DE" w:rsidRPr="00C640B1" w:rsidRDefault="003B55DE" w:rsidP="00EE41E0">
      <w:pPr>
        <w:pStyle w:val="Autoriteti"/>
      </w:pPr>
      <w:r w:rsidRPr="00C640B1">
        <w:t>KRYEMINISTRI</w:t>
      </w:r>
    </w:p>
    <w:p w:rsidR="003B55DE" w:rsidRPr="00C640B1" w:rsidRDefault="003B55DE" w:rsidP="00EE41E0">
      <w:pPr>
        <w:pStyle w:val="AutoritetiEmer"/>
      </w:pPr>
      <w:r w:rsidRPr="00C640B1">
        <w:t>Pandeli Majko</w:t>
      </w:r>
    </w:p>
    <w:p w:rsidR="003B55DE" w:rsidRPr="00C640B1" w:rsidRDefault="003B55DE" w:rsidP="003B55DE">
      <w:pPr>
        <w:pStyle w:val="Paragrafi"/>
      </w:pPr>
    </w:p>
    <w:p w:rsidR="003B55DE" w:rsidRPr="00C640B1" w:rsidRDefault="003B55DE" w:rsidP="003B55DE">
      <w:pPr>
        <w:pStyle w:val="Paragrafi"/>
      </w:pPr>
    </w:p>
    <w:p w:rsidR="00A0784B" w:rsidRPr="007732C8" w:rsidRDefault="00A0784B" w:rsidP="003B55DE">
      <w:pPr>
        <w:pStyle w:val="Paragrafi"/>
      </w:pPr>
    </w:p>
    <w:sectPr w:rsidR="00A0784B" w:rsidRPr="007732C8">
      <w:footerReference w:type="even" r:id="rId7"/>
      <w:footerReference w:type="default" r:id="rId8"/>
      <w:pgSz w:w="11907" w:h="16840" w:code="9"/>
      <w:pgMar w:top="1418" w:right="1418" w:bottom="1418" w:left="1418" w:header="1304" w:footer="1134" w:gutter="0"/>
      <w:pgNumType w:start="108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2FE" w:rsidRDefault="005552FE">
      <w:r>
        <w:separator/>
      </w:r>
    </w:p>
  </w:endnote>
  <w:endnote w:type="continuationSeparator" w:id="0">
    <w:p w:rsidR="005552FE" w:rsidRDefault="00555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3C2" w:rsidRDefault="003453C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453C2" w:rsidRDefault="003453C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3C2" w:rsidRDefault="003453C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D306A">
      <w:rPr>
        <w:rStyle w:val="PageNumber"/>
        <w:noProof/>
      </w:rPr>
      <w:t>1091</w:t>
    </w:r>
    <w:r>
      <w:rPr>
        <w:rStyle w:val="PageNumber"/>
      </w:rPr>
      <w:fldChar w:fldCharType="end"/>
    </w:r>
  </w:p>
  <w:p w:rsidR="003453C2" w:rsidRDefault="003453C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2FE" w:rsidRDefault="005552FE">
      <w:r>
        <w:separator/>
      </w:r>
    </w:p>
  </w:footnote>
  <w:footnote w:type="continuationSeparator" w:id="0">
    <w:p w:rsidR="005552FE" w:rsidRDefault="005552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B1295"/>
    <w:multiLevelType w:val="multilevel"/>
    <w:tmpl w:val="0409001D"/>
    <w:numStyleLink w:val="1ai"/>
  </w:abstractNum>
  <w:abstractNum w:abstractNumId="1">
    <w:nsid w:val="516546B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453C2"/>
    <w:rsid w:val="00383FD5"/>
    <w:rsid w:val="003B55DE"/>
    <w:rsid w:val="003C0E50"/>
    <w:rsid w:val="003E06F6"/>
    <w:rsid w:val="003F043A"/>
    <w:rsid w:val="00470F9C"/>
    <w:rsid w:val="0050367C"/>
    <w:rsid w:val="00504A56"/>
    <w:rsid w:val="00507AF2"/>
    <w:rsid w:val="00543147"/>
    <w:rsid w:val="00545117"/>
    <w:rsid w:val="005552FE"/>
    <w:rsid w:val="0058563C"/>
    <w:rsid w:val="005A53C5"/>
    <w:rsid w:val="005D306A"/>
    <w:rsid w:val="005D4BA8"/>
    <w:rsid w:val="006A37D8"/>
    <w:rsid w:val="00705463"/>
    <w:rsid w:val="0074183C"/>
    <w:rsid w:val="00755706"/>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77C8D"/>
    <w:rsid w:val="00BA22CF"/>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E41E0"/>
    <w:rsid w:val="00F036D8"/>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E7B4009-CF30-4683-BF57-BFC7AAAF4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f"/>
    <w:qFormat/>
    <w:rsid w:val="003B55D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3B55DE"/>
    <w:pPr>
      <w:keepNext/>
      <w:jc w:val="right"/>
      <w:outlineLvl w:val="3"/>
    </w:pPr>
    <w:rPr>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3B55DE"/>
    <w:pPr>
      <w:keepNext/>
      <w:jc w:val="center"/>
      <w:outlineLvl w:val="5"/>
    </w:pPr>
    <w:rPr>
      <w:sz w:val="24"/>
    </w:rPr>
  </w:style>
  <w:style w:type="paragraph" w:styleId="Heading7">
    <w:name w:val="heading 7"/>
    <w:basedOn w:val="Normal"/>
    <w:next w:val="Normal"/>
    <w:qFormat/>
    <w:rsid w:val="003B55DE"/>
    <w:pPr>
      <w:keepNext/>
      <w:jc w:val="center"/>
      <w:outlineLvl w:val="6"/>
    </w:pPr>
    <w:rPr>
      <w:b/>
      <w:sz w:val="26"/>
    </w:rPr>
  </w:style>
  <w:style w:type="paragraph" w:styleId="Heading8">
    <w:name w:val="heading 8"/>
    <w:basedOn w:val="Normal"/>
    <w:next w:val="Normal"/>
    <w:qFormat/>
    <w:rsid w:val="003B55DE"/>
    <w:pPr>
      <w:keepNext/>
      <w:jc w:val="center"/>
      <w:outlineLvl w:val="7"/>
    </w:pPr>
    <w:rPr>
      <w:rFonts w:ascii="CG Times" w:hAnsi="CG Times"/>
      <w:b/>
      <w:sz w:val="24"/>
    </w:rPr>
  </w:style>
  <w:style w:type="paragraph" w:styleId="Heading9">
    <w:name w:val="heading 9"/>
    <w:basedOn w:val="Normal"/>
    <w:next w:val="Normal"/>
    <w:qFormat/>
    <w:rsid w:val="003B55DE"/>
    <w:pPr>
      <w:keepNext/>
      <w:widowControl w:val="0"/>
      <w:ind w:left="6480"/>
      <w:jc w:val="center"/>
      <w:outlineLvl w:val="8"/>
    </w:pPr>
    <w:rPr>
      <w:rFonts w:ascii="CG Times" w:hAnsi="CG Times"/>
      <w:b/>
      <w:sz w:val="22"/>
      <w:lang w:val="en-G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
    <w:name w:val="Body Text Indent"/>
    <w:basedOn w:val="Normal"/>
    <w:rsid w:val="003B55DE"/>
    <w:rPr>
      <w:sz w:val="26"/>
      <w:lang w:val="en-AU"/>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
    <w:name w:val="Body Text"/>
    <w:basedOn w:val="Normal"/>
    <w:rsid w:val="003B55DE"/>
    <w:pPr>
      <w:jc w:val="center"/>
    </w:pPr>
    <w:rPr>
      <w:b/>
      <w:sz w:val="40"/>
    </w:rPr>
  </w:style>
  <w:style w:type="paragraph" w:styleId="BodyTextIndent2">
    <w:name w:val="Body Text Indent 2"/>
    <w:basedOn w:val="Normal"/>
    <w:rsid w:val="003B55DE"/>
    <w:pPr>
      <w:ind w:firstLine="720"/>
      <w:jc w:val="both"/>
    </w:pPr>
    <w:rPr>
      <w:sz w:val="28"/>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3">
    <w:name w:val="Body Text Indent 3"/>
    <w:basedOn w:val="Normal"/>
    <w:rsid w:val="003B55DE"/>
    <w:pPr>
      <w:ind w:firstLine="720"/>
      <w:jc w:val="both"/>
    </w:pPr>
    <w:rPr>
      <w:sz w:val="24"/>
    </w:rPr>
  </w:style>
  <w:style w:type="paragraph" w:styleId="BodyText2">
    <w:name w:val="Body Text 2"/>
    <w:basedOn w:val="Normal"/>
    <w:rsid w:val="003B55DE"/>
    <w:pPr>
      <w:jc w:val="both"/>
    </w:pPr>
    <w:rPr>
      <w:rFonts w:ascii="CG Times" w:hAnsi="CG Times"/>
      <w:sz w:val="24"/>
    </w:rPr>
  </w:style>
  <w:style w:type="paragraph" w:styleId="Title">
    <w:name w:val="Title"/>
    <w:basedOn w:val="Normal"/>
    <w:qFormat/>
    <w:rsid w:val="003B55DE"/>
    <w:pPr>
      <w:jc w:val="center"/>
    </w:pPr>
    <w:rPr>
      <w:rFonts w:ascii="CG Times" w:hAnsi="CG Times"/>
      <w:b/>
      <w:sz w:val="24"/>
    </w:rPr>
  </w:style>
  <w:style w:type="paragraph" w:styleId="Footer">
    <w:name w:val="footer"/>
    <w:basedOn w:val="Normal"/>
    <w:rsid w:val="003B55DE"/>
    <w:pPr>
      <w:tabs>
        <w:tab w:val="center" w:pos="4153"/>
        <w:tab w:val="right" w:pos="8306"/>
      </w:tabs>
    </w:pPr>
  </w:style>
  <w:style w:type="character" w:styleId="PageNumber">
    <w:name w:val="page number"/>
    <w:basedOn w:val="DefaultParagraphFont"/>
    <w:rsid w:val="003B55DE"/>
  </w:style>
  <w:style w:type="paragraph" w:styleId="BodyText3">
    <w:name w:val="Body Text 3"/>
    <w:basedOn w:val="Normal"/>
    <w:rsid w:val="003B55DE"/>
    <w:pPr>
      <w:spacing w:line="360" w:lineRule="auto"/>
    </w:pPr>
    <w:rPr>
      <w:noProof/>
      <w:sz w:val="24"/>
    </w:rPr>
  </w:style>
  <w:style w:type="paragraph" w:styleId="Header">
    <w:name w:val="header"/>
    <w:basedOn w:val="Normal"/>
    <w:rsid w:val="003B55DE"/>
    <w:pPr>
      <w:tabs>
        <w:tab w:val="center" w:pos="4153"/>
        <w:tab w:val="right" w:pos="8306"/>
      </w:tabs>
    </w:pPr>
  </w:style>
  <w:style w:type="paragraph" w:styleId="Subtitle">
    <w:name w:val="Subtitle"/>
    <w:basedOn w:val="Normal"/>
    <w:qFormat/>
    <w:rsid w:val="003B55DE"/>
    <w:pPr>
      <w:jc w:val="center"/>
    </w:pPr>
    <w:rPr>
      <w:rFonts w:ascii="CG Times" w:hAnsi="CG Times"/>
      <w:b/>
      <w:sz w:val="24"/>
    </w:rPr>
  </w:style>
  <w:style w:type="paragraph" w:customStyle="1" w:styleId="teksti">
    <w:name w:val="teksti"/>
    <w:semiHidden/>
    <w:rsid w:val="003B55DE"/>
    <w:pPr>
      <w:jc w:val="both"/>
    </w:pPr>
    <w:rPr>
      <w:rFonts w:ascii="CG Times" w:hAnsi="CG Times"/>
      <w:snapToGrid w:val="0"/>
      <w:sz w:val="22"/>
      <w:lang w:eastAsia="en-US"/>
    </w:rPr>
  </w:style>
  <w:style w:type="paragraph" w:customStyle="1" w:styleId="neni">
    <w:name w:val="neni"/>
    <w:semiHidden/>
    <w:rsid w:val="003B55DE"/>
    <w:pPr>
      <w:keepNext/>
      <w:tabs>
        <w:tab w:val="left" w:pos="2210"/>
        <w:tab w:val="center" w:pos="4507"/>
      </w:tabs>
      <w:jc w:val="center"/>
    </w:pPr>
    <w:rPr>
      <w:rFonts w:ascii="CG Times" w:hAnsi="CG Times"/>
      <w:snapToGrid w:val="0"/>
      <w:color w:val="000000"/>
      <w:sz w:val="22"/>
      <w:lang w:eastAsia="en-US"/>
    </w:rPr>
  </w:style>
  <w:style w:type="paragraph" w:customStyle="1" w:styleId="Vendim">
    <w:name w:val="Vendim"/>
    <w:semiHidden/>
    <w:rsid w:val="003B55DE"/>
    <w:pPr>
      <w:jc w:val="center"/>
    </w:pPr>
    <w:rPr>
      <w:rFonts w:ascii="CG Times" w:hAnsi="CG Times"/>
      <w:b/>
      <w:snapToGrid w:val="0"/>
      <w:sz w:val="22"/>
      <w:lang w:eastAsia="en-US"/>
    </w:rPr>
  </w:style>
  <w:style w:type="paragraph" w:customStyle="1" w:styleId="tekst-8">
    <w:name w:val="tekst-8"/>
    <w:basedOn w:val="Normal"/>
    <w:next w:val="Normal"/>
    <w:semiHidden/>
    <w:rsid w:val="003B55DE"/>
    <w:pPr>
      <w:ind w:firstLine="454"/>
      <w:jc w:val="both"/>
    </w:pPr>
    <w:rPr>
      <w:rFonts w:ascii="CG Times" w:hAnsi="CG Times"/>
      <w:snapToGrid w:val="0"/>
      <w:sz w:val="22"/>
      <w:lang w:val="en-GB"/>
    </w:rPr>
  </w:style>
  <w:style w:type="paragraph" w:customStyle="1" w:styleId="nntitull">
    <w:name w:val="nëntitull"/>
    <w:basedOn w:val="Normal"/>
    <w:next w:val="Normal"/>
    <w:semiHidden/>
    <w:rsid w:val="003B55DE"/>
    <w:pPr>
      <w:jc w:val="center"/>
    </w:pPr>
    <w:rPr>
      <w:rFonts w:ascii="CG Times" w:hAnsi="CG Times"/>
      <w:b/>
      <w:snapToGrid w:val="0"/>
      <w:sz w:val="22"/>
      <w:lang w:val="en-GB"/>
    </w:rPr>
  </w:style>
  <w:style w:type="paragraph" w:customStyle="1" w:styleId="kreu">
    <w:name w:val="kreu"/>
    <w:basedOn w:val="Normal"/>
    <w:next w:val="Normal"/>
    <w:semiHidden/>
    <w:rsid w:val="003B55DE"/>
    <w:pPr>
      <w:jc w:val="center"/>
    </w:pPr>
    <w:rPr>
      <w:rFonts w:ascii="CG Times" w:hAnsi="CG Times"/>
      <w:snapToGrid w:val="0"/>
      <w:sz w:val="22"/>
      <w:lang w:val="en-GB"/>
    </w:rPr>
  </w:style>
  <w:style w:type="paragraph" w:customStyle="1" w:styleId="ligj">
    <w:name w:val="ligj"/>
    <w:basedOn w:val="Vendim"/>
    <w:next w:val="Vendim"/>
    <w:semiHidden/>
    <w:rsid w:val="003B55DE"/>
  </w:style>
  <w:style w:type="numbering" w:styleId="1ai">
    <w:name w:val="Outline List 1"/>
    <w:basedOn w:val="NoList"/>
    <w:rsid w:val="003B55D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7228</Words>
  <Characters>41202</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2019-02-15T09:17:00Z</dcterms:created>
  <dcterms:modified xsi:type="dcterms:W3CDTF">2019-02-15T09:17:00Z</dcterms:modified>
</cp:coreProperties>
</file>