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CED" w:rsidRDefault="00907CED" w:rsidP="00A662FA">
      <w:pPr>
        <w:pStyle w:val="Akti"/>
        <w:keepNext w:val="0"/>
      </w:pPr>
      <w:bookmarkStart w:id="0" w:name="_GoBack"/>
      <w:bookmarkEnd w:id="0"/>
      <w:r>
        <w:t>VENDIM</w:t>
      </w:r>
    </w:p>
    <w:p w:rsidR="00907CED" w:rsidRDefault="006F2CEE" w:rsidP="00A662FA">
      <w:pPr>
        <w:pStyle w:val="NumriData"/>
        <w:keepNext w:val="0"/>
      </w:pPr>
      <w:r>
        <w:t>Nr.</w:t>
      </w:r>
      <w:r w:rsidR="00140117">
        <w:t>867</w:t>
      </w:r>
      <w:r w:rsidR="00907CED">
        <w:t>,</w:t>
      </w:r>
      <w:r w:rsidR="00140117">
        <w:t xml:space="preserve"> </w:t>
      </w:r>
      <w:r w:rsidR="00907CED">
        <w:t>datë 17.12.2004</w:t>
      </w:r>
    </w:p>
    <w:p w:rsidR="00907CED" w:rsidRDefault="00907CED" w:rsidP="00A662FA">
      <w:pPr>
        <w:pStyle w:val="Paragrafi"/>
      </w:pPr>
    </w:p>
    <w:p w:rsidR="00907CED" w:rsidRDefault="007800DD" w:rsidP="00A662FA">
      <w:pPr>
        <w:pStyle w:val="Titulli"/>
        <w:keepNext w:val="0"/>
      </w:pPr>
      <w:r>
        <w:t>PËR NJË</w:t>
      </w:r>
      <w:r w:rsidR="00907CED">
        <w:t xml:space="preserve"> N</w:t>
      </w:r>
      <w:r>
        <w:t>DRYSHIM NË VENDIMIN NR.238, DATË</w:t>
      </w:r>
      <w:r w:rsidR="008D0EC5">
        <w:t xml:space="preserve"> 13.4.2001 Të KËSHILLIT TË MINISTRAVE</w:t>
      </w:r>
      <w:r>
        <w:t xml:space="preserve"> “PËR KRITERET E DHËNIES SË</w:t>
      </w:r>
      <w:r w:rsidR="00907CED">
        <w:t xml:space="preserve"> LEJES</w:t>
      </w:r>
      <w:r>
        <w:t xml:space="preserve"> PËR LOJ</w:t>
      </w:r>
      <w:r w:rsidR="008D0EC5">
        <w:t>Ë</w:t>
      </w:r>
      <w:r>
        <w:t>RAT E FATIT, KAZINOTË DHE HIPODROMET”, TË</w:t>
      </w:r>
      <w:r w:rsidR="00907CED">
        <w:t xml:space="preserve"> NDRYSHUAR</w:t>
      </w:r>
    </w:p>
    <w:p w:rsidR="00907CED" w:rsidRDefault="00907CED" w:rsidP="00A662FA">
      <w:pPr>
        <w:pStyle w:val="Paragrafi"/>
      </w:pPr>
    </w:p>
    <w:p w:rsidR="00907CED" w:rsidRDefault="006F2CEE" w:rsidP="00A662FA">
      <w:pPr>
        <w:pStyle w:val="BazLigjPropozues"/>
        <w:keepNext w:val="0"/>
      </w:pPr>
      <w:r>
        <w:t>Në mbështetje të nenit 100 të</w:t>
      </w:r>
      <w:r w:rsidR="00907CED">
        <w:t xml:space="preserve"> Kushtetutës dhe të pikës 2</w:t>
      </w:r>
      <w:r>
        <w:t xml:space="preserve"> të nenit 15 të </w:t>
      </w:r>
      <w:r w:rsidR="008D0EC5">
        <w:t xml:space="preserve">ligjit </w:t>
      </w:r>
      <w:r>
        <w:t>nr.8701, datë 1.12.2002</w:t>
      </w:r>
      <w:r w:rsidR="00907CED">
        <w:t xml:space="preserve"> “Për lojërat e fatit, kazinotë dhe hipodromet</w:t>
      </w:r>
      <w:r w:rsidR="008D0EC5">
        <w:t>”</w:t>
      </w:r>
      <w:r w:rsidR="00A01B9A">
        <w:t>,</w:t>
      </w:r>
      <w:r w:rsidR="00907CED">
        <w:t xml:space="preserve"> </w:t>
      </w:r>
      <w:r w:rsidR="00A01B9A">
        <w:t xml:space="preserve">me </w:t>
      </w:r>
      <w:r w:rsidR="00907CED">
        <w:t>propo</w:t>
      </w:r>
      <w:r w:rsidR="00A31214">
        <w:t>zimin e M</w:t>
      </w:r>
      <w:r>
        <w:t>inistrit të Financave,</w:t>
      </w:r>
      <w:r w:rsidR="00907CED">
        <w:t xml:space="preserve"> Këshilli i Ministrave</w:t>
      </w:r>
    </w:p>
    <w:p w:rsidR="00907CED" w:rsidRDefault="00907CED" w:rsidP="00A662FA">
      <w:pPr>
        <w:pStyle w:val="Paragrafi"/>
      </w:pPr>
    </w:p>
    <w:p w:rsidR="00907CED" w:rsidRDefault="00907CED" w:rsidP="00A662FA">
      <w:pPr>
        <w:pStyle w:val="VENDOSI"/>
        <w:keepNext w:val="0"/>
      </w:pPr>
      <w:r>
        <w:t>VENDOSI:</w:t>
      </w:r>
    </w:p>
    <w:p w:rsidR="00907CED" w:rsidRDefault="00907CED" w:rsidP="00A662FA">
      <w:pPr>
        <w:pStyle w:val="Paragrafi"/>
      </w:pPr>
    </w:p>
    <w:p w:rsidR="00907CED" w:rsidRDefault="006F2CEE" w:rsidP="00A662FA">
      <w:pPr>
        <w:pStyle w:val="Paragrafi"/>
      </w:pPr>
      <w:r>
        <w:t>Pika 7 e kapitullit II</w:t>
      </w:r>
      <w:r w:rsidR="00907CED">
        <w:t xml:space="preserve"> “Kriteret e dhënies së lejes për kazinotë”, të vendimit </w:t>
      </w:r>
      <w:r w:rsidR="007800DD">
        <w:t>nr.238, datë</w:t>
      </w:r>
      <w:r w:rsidR="00907CED">
        <w:t xml:space="preserve"> 13.4.2001 të Këshillit të Ministrave, të ndryshuar, ndryshohet si më poshtë vijon:</w:t>
      </w:r>
    </w:p>
    <w:p w:rsidR="00907CED" w:rsidRDefault="00C51F39" w:rsidP="00A662FA">
      <w:pPr>
        <w:pStyle w:val="Paragrafi"/>
      </w:pPr>
      <w:r>
        <w:t>“7. Përzgjedhja e sub</w:t>
      </w:r>
      <w:r w:rsidR="00907CED">
        <w:t xml:space="preserve">jekteve në </w:t>
      </w:r>
      <w:r w:rsidR="00A01B9A">
        <w:t xml:space="preserve">të </w:t>
      </w:r>
      <w:r w:rsidR="00907CED">
        <w:t>dyja fazat bëhet nga komisioni i vlerësimit të kërkesave, i cili ka në përbërje:</w:t>
      </w:r>
    </w:p>
    <w:p w:rsidR="00907CED" w:rsidRPr="0046555D" w:rsidRDefault="00907CED" w:rsidP="00A662FA">
      <w:pPr>
        <w:pStyle w:val="Paragrafi"/>
        <w:rPr>
          <w:lang w:val="it-IT"/>
        </w:rPr>
      </w:pPr>
      <w:r w:rsidRPr="0046555D">
        <w:rPr>
          <w:lang w:val="it-IT"/>
        </w:rPr>
        <w:t>a) drejtorin e Drejtorisë së Legjislacionit</w:t>
      </w:r>
    </w:p>
    <w:p w:rsidR="00907CED" w:rsidRPr="0046555D" w:rsidRDefault="00907CED" w:rsidP="006F2CEE">
      <w:pPr>
        <w:pStyle w:val="Paragrafi"/>
        <w:ind w:left="720" w:firstLine="0"/>
        <w:rPr>
          <w:lang w:val="it-IT"/>
        </w:rPr>
      </w:pPr>
      <w:r w:rsidRPr="0046555D">
        <w:rPr>
          <w:lang w:val="it-IT"/>
        </w:rPr>
        <w:t xml:space="preserve">në Ministrinë e Financave </w:t>
      </w:r>
      <w:r w:rsidRPr="0046555D">
        <w:rPr>
          <w:lang w:val="it-IT"/>
        </w:rPr>
        <w:tab/>
      </w:r>
      <w:r w:rsidRPr="0046555D">
        <w:rPr>
          <w:lang w:val="it-IT"/>
        </w:rPr>
        <w:tab/>
      </w:r>
      <w:r w:rsidRPr="0046555D">
        <w:rPr>
          <w:lang w:val="it-IT"/>
        </w:rPr>
        <w:tab/>
      </w:r>
      <w:r w:rsidRPr="0046555D">
        <w:rPr>
          <w:lang w:val="it-IT"/>
        </w:rPr>
        <w:tab/>
      </w:r>
      <w:r w:rsidRPr="0046555D">
        <w:rPr>
          <w:lang w:val="it-IT"/>
        </w:rPr>
        <w:tab/>
      </w:r>
      <w:r w:rsidRPr="0046555D">
        <w:rPr>
          <w:lang w:val="it-IT"/>
        </w:rPr>
        <w:tab/>
        <w:t xml:space="preserve">kryetar; </w:t>
      </w:r>
    </w:p>
    <w:p w:rsidR="00907CED" w:rsidRPr="0046555D" w:rsidRDefault="00907CED" w:rsidP="00A662FA">
      <w:pPr>
        <w:pStyle w:val="Paragrafi"/>
        <w:rPr>
          <w:lang w:val="it-IT"/>
        </w:rPr>
      </w:pPr>
      <w:r w:rsidRPr="0046555D">
        <w:rPr>
          <w:lang w:val="it-IT"/>
        </w:rPr>
        <w:t>b) drejtorin e Drejtorisë për Zhvillimin e Zonave</w:t>
      </w:r>
    </w:p>
    <w:p w:rsidR="00907CED" w:rsidRPr="0046555D" w:rsidRDefault="00907CED" w:rsidP="00A662FA">
      <w:pPr>
        <w:pStyle w:val="Paragrafi"/>
        <w:rPr>
          <w:lang w:val="it-IT"/>
        </w:rPr>
      </w:pPr>
      <w:r w:rsidRPr="0046555D">
        <w:rPr>
          <w:lang w:val="it-IT"/>
        </w:rPr>
        <w:t>Turistike në Ministrinë e Rregullimit të</w:t>
      </w:r>
    </w:p>
    <w:p w:rsidR="00907CED" w:rsidRPr="0046555D" w:rsidRDefault="00907CED" w:rsidP="00A662FA">
      <w:pPr>
        <w:pStyle w:val="Paragrafi"/>
        <w:rPr>
          <w:lang w:val="it-IT"/>
        </w:rPr>
      </w:pPr>
      <w:r w:rsidRPr="0046555D">
        <w:rPr>
          <w:lang w:val="it-IT"/>
        </w:rPr>
        <w:t>Territorit dhe të Turizmit</w:t>
      </w:r>
      <w:r w:rsidRPr="0046555D">
        <w:rPr>
          <w:lang w:val="it-IT"/>
        </w:rPr>
        <w:tab/>
      </w:r>
      <w:r w:rsidRPr="0046555D">
        <w:rPr>
          <w:lang w:val="it-IT"/>
        </w:rPr>
        <w:tab/>
      </w:r>
      <w:r w:rsidRPr="0046555D">
        <w:rPr>
          <w:lang w:val="it-IT"/>
        </w:rPr>
        <w:tab/>
      </w:r>
      <w:r w:rsidRPr="0046555D">
        <w:rPr>
          <w:lang w:val="it-IT"/>
        </w:rPr>
        <w:tab/>
      </w:r>
      <w:r w:rsidRPr="0046555D">
        <w:rPr>
          <w:lang w:val="it-IT"/>
        </w:rPr>
        <w:tab/>
      </w:r>
      <w:r w:rsidRPr="0046555D">
        <w:rPr>
          <w:lang w:val="it-IT"/>
        </w:rPr>
        <w:tab/>
        <w:t>anëtar;</w:t>
      </w:r>
    </w:p>
    <w:p w:rsidR="00907CED" w:rsidRPr="0046555D" w:rsidRDefault="00FE7BFC" w:rsidP="00A662FA">
      <w:pPr>
        <w:pStyle w:val="Paragrafi"/>
        <w:rPr>
          <w:lang w:val="it-IT"/>
        </w:rPr>
      </w:pPr>
      <w:r w:rsidRPr="0046555D">
        <w:rPr>
          <w:lang w:val="it-IT"/>
        </w:rPr>
        <w:t>c) një përfaqë</w:t>
      </w:r>
      <w:r w:rsidR="00907CED" w:rsidRPr="0046555D">
        <w:rPr>
          <w:lang w:val="it-IT"/>
        </w:rPr>
        <w:t>sues nga Drejtoria e Krimit të Organizuar</w:t>
      </w:r>
    </w:p>
    <w:p w:rsidR="00907CED" w:rsidRPr="0046555D" w:rsidRDefault="00907CED" w:rsidP="00A662FA">
      <w:pPr>
        <w:pStyle w:val="Paragrafi"/>
        <w:rPr>
          <w:lang w:val="it-IT"/>
        </w:rPr>
      </w:pPr>
      <w:r w:rsidRPr="0046555D">
        <w:rPr>
          <w:lang w:val="it-IT"/>
        </w:rPr>
        <w:t>në Ministrinë e Rendit Publik</w:t>
      </w:r>
      <w:r w:rsidRPr="0046555D">
        <w:rPr>
          <w:lang w:val="it-IT"/>
        </w:rPr>
        <w:tab/>
      </w:r>
      <w:r w:rsidRPr="0046555D">
        <w:rPr>
          <w:lang w:val="it-IT"/>
        </w:rPr>
        <w:tab/>
      </w:r>
      <w:r w:rsidRPr="0046555D">
        <w:rPr>
          <w:lang w:val="it-IT"/>
        </w:rPr>
        <w:tab/>
      </w:r>
      <w:r w:rsidRPr="0046555D">
        <w:rPr>
          <w:lang w:val="it-IT"/>
        </w:rPr>
        <w:tab/>
      </w:r>
      <w:r w:rsidRPr="0046555D">
        <w:rPr>
          <w:lang w:val="it-IT"/>
        </w:rPr>
        <w:tab/>
      </w:r>
      <w:r w:rsidRPr="0046555D">
        <w:rPr>
          <w:lang w:val="it-IT"/>
        </w:rPr>
        <w:tab/>
        <w:t>anëtar;</w:t>
      </w:r>
    </w:p>
    <w:p w:rsidR="00907CED" w:rsidRPr="0046555D" w:rsidRDefault="00FE7BFC" w:rsidP="00A662FA">
      <w:pPr>
        <w:pStyle w:val="Paragrafi"/>
        <w:rPr>
          <w:lang w:val="it-IT"/>
        </w:rPr>
      </w:pPr>
      <w:r w:rsidRPr="0046555D">
        <w:rPr>
          <w:lang w:val="it-IT"/>
        </w:rPr>
        <w:t>ç) një përfaqësues n</w:t>
      </w:r>
      <w:r w:rsidR="00907CED" w:rsidRPr="0046555D">
        <w:rPr>
          <w:lang w:val="it-IT"/>
        </w:rPr>
        <w:t>ga Ministria e Financave</w:t>
      </w:r>
      <w:r w:rsidR="00907CED" w:rsidRPr="0046555D">
        <w:rPr>
          <w:lang w:val="it-IT"/>
        </w:rPr>
        <w:tab/>
      </w:r>
      <w:r w:rsidR="00907CED" w:rsidRPr="0046555D">
        <w:rPr>
          <w:lang w:val="it-IT"/>
        </w:rPr>
        <w:tab/>
      </w:r>
      <w:r w:rsidR="00907CED" w:rsidRPr="0046555D">
        <w:rPr>
          <w:lang w:val="it-IT"/>
        </w:rPr>
        <w:tab/>
      </w:r>
      <w:r w:rsidR="00907CED" w:rsidRPr="0046555D">
        <w:rPr>
          <w:lang w:val="it-IT"/>
        </w:rPr>
        <w:tab/>
        <w:t>anëtar;</w:t>
      </w:r>
    </w:p>
    <w:p w:rsidR="00907CED" w:rsidRPr="0046555D" w:rsidRDefault="00907CED" w:rsidP="00A662FA">
      <w:pPr>
        <w:pStyle w:val="Paragrafi"/>
        <w:rPr>
          <w:lang w:val="it-IT"/>
        </w:rPr>
      </w:pPr>
      <w:r w:rsidRPr="0046555D">
        <w:rPr>
          <w:lang w:val="it-IT"/>
        </w:rPr>
        <w:t>d) një përfaqësues nga Ministria e Drejtësisë</w:t>
      </w:r>
      <w:r w:rsidRPr="0046555D">
        <w:rPr>
          <w:lang w:val="it-IT"/>
        </w:rPr>
        <w:tab/>
      </w:r>
      <w:r w:rsidRPr="0046555D">
        <w:rPr>
          <w:lang w:val="it-IT"/>
        </w:rPr>
        <w:tab/>
      </w:r>
      <w:r w:rsidRPr="0046555D">
        <w:rPr>
          <w:lang w:val="it-IT"/>
        </w:rPr>
        <w:tab/>
      </w:r>
      <w:r w:rsidRPr="0046555D">
        <w:rPr>
          <w:lang w:val="it-IT"/>
        </w:rPr>
        <w:tab/>
        <w:t>anëtar;</w:t>
      </w:r>
    </w:p>
    <w:p w:rsidR="00907CED" w:rsidRPr="0046555D" w:rsidRDefault="00FE7BFC" w:rsidP="00A662FA">
      <w:pPr>
        <w:pStyle w:val="Paragrafi"/>
        <w:rPr>
          <w:lang w:val="it-IT"/>
        </w:rPr>
      </w:pPr>
      <w:r w:rsidRPr="0046555D">
        <w:rPr>
          <w:lang w:val="it-IT"/>
        </w:rPr>
        <w:t>dh) një përfaqë</w:t>
      </w:r>
      <w:r w:rsidR="00907CED" w:rsidRPr="0046555D">
        <w:rPr>
          <w:lang w:val="it-IT"/>
        </w:rPr>
        <w:t xml:space="preserve">sues nga </w:t>
      </w:r>
      <w:r w:rsidRPr="0046555D">
        <w:rPr>
          <w:lang w:val="it-IT"/>
        </w:rPr>
        <w:t>Ministria e Ekonomisë</w:t>
      </w:r>
      <w:r w:rsidRPr="0046555D">
        <w:rPr>
          <w:lang w:val="it-IT"/>
        </w:rPr>
        <w:tab/>
      </w:r>
      <w:r w:rsidRPr="0046555D">
        <w:rPr>
          <w:lang w:val="it-IT"/>
        </w:rPr>
        <w:tab/>
      </w:r>
      <w:r w:rsidRPr="0046555D">
        <w:rPr>
          <w:lang w:val="it-IT"/>
        </w:rPr>
        <w:tab/>
      </w:r>
      <w:r w:rsidRPr="0046555D">
        <w:rPr>
          <w:lang w:val="it-IT"/>
        </w:rPr>
        <w:tab/>
        <w:t>anëtar.”.</w:t>
      </w:r>
    </w:p>
    <w:p w:rsidR="00907CED" w:rsidRPr="0046555D" w:rsidRDefault="00907CED" w:rsidP="00A662FA">
      <w:pPr>
        <w:pStyle w:val="Paragrafi"/>
        <w:rPr>
          <w:lang w:val="it-IT"/>
        </w:rPr>
      </w:pPr>
      <w:r w:rsidRPr="0046555D">
        <w:rPr>
          <w:lang w:val="it-IT"/>
        </w:rPr>
        <w:t>K</w:t>
      </w:r>
      <w:r w:rsidR="00FE7BFC" w:rsidRPr="0046555D">
        <w:rPr>
          <w:lang w:val="it-IT"/>
        </w:rPr>
        <w:t>y</w:t>
      </w:r>
      <w:r w:rsidRPr="0046555D">
        <w:rPr>
          <w:lang w:val="it-IT"/>
        </w:rPr>
        <w:t xml:space="preserve"> vendim hyn në fuqi pas botimit të Fletoren Zyrtare</w:t>
      </w:r>
    </w:p>
    <w:p w:rsidR="00907CED" w:rsidRPr="0046555D" w:rsidRDefault="00907CED" w:rsidP="00A662FA">
      <w:pPr>
        <w:pStyle w:val="Paragrafi"/>
        <w:rPr>
          <w:lang w:val="it-IT"/>
        </w:rPr>
      </w:pPr>
    </w:p>
    <w:p w:rsidR="00907CED" w:rsidRPr="0046555D" w:rsidRDefault="00907CED" w:rsidP="00A662FA">
      <w:pPr>
        <w:pStyle w:val="Autoriteti"/>
        <w:keepNext w:val="0"/>
        <w:rPr>
          <w:lang w:val="it-IT"/>
        </w:rPr>
      </w:pPr>
      <w:r w:rsidRPr="0046555D">
        <w:rPr>
          <w:lang w:val="it-IT"/>
        </w:rPr>
        <w:t>Kryeministri</w:t>
      </w:r>
    </w:p>
    <w:p w:rsidR="00907CED" w:rsidRPr="0046555D" w:rsidRDefault="00907CED" w:rsidP="00A662FA">
      <w:pPr>
        <w:pStyle w:val="AutoritetiEmer"/>
        <w:rPr>
          <w:lang w:val="it-IT"/>
        </w:rPr>
      </w:pPr>
      <w:r w:rsidRPr="0046555D">
        <w:rPr>
          <w:lang w:val="it-IT"/>
        </w:rPr>
        <w:t>Fatos Nano</w:t>
      </w:r>
    </w:p>
    <w:p w:rsidR="00C22350" w:rsidRPr="0046555D" w:rsidRDefault="00C22350" w:rsidP="00BE6246">
      <w:pPr>
        <w:pStyle w:val="Paragrafi"/>
        <w:ind w:firstLine="0"/>
        <w:rPr>
          <w:lang w:val="it-IT"/>
        </w:rPr>
      </w:pPr>
    </w:p>
    <w:p w:rsidR="00623156" w:rsidRPr="0046555D" w:rsidRDefault="00623156" w:rsidP="00A662FA">
      <w:pPr>
        <w:pStyle w:val="Paragrafi"/>
        <w:rPr>
          <w:lang w:val="it-IT"/>
        </w:rPr>
      </w:pPr>
    </w:p>
    <w:p w:rsidR="00907CED" w:rsidRPr="0046555D" w:rsidRDefault="00907CED" w:rsidP="00A662FA">
      <w:pPr>
        <w:pStyle w:val="Akti"/>
        <w:keepNext w:val="0"/>
        <w:rPr>
          <w:lang w:val="it-IT"/>
        </w:rPr>
      </w:pPr>
      <w:r w:rsidRPr="0046555D">
        <w:rPr>
          <w:lang w:val="it-IT"/>
        </w:rPr>
        <w:t>VENDIM</w:t>
      </w:r>
    </w:p>
    <w:p w:rsidR="00907CED" w:rsidRPr="0046555D" w:rsidRDefault="00907CED" w:rsidP="00A662FA">
      <w:pPr>
        <w:pStyle w:val="NumriData"/>
        <w:keepNext w:val="0"/>
        <w:rPr>
          <w:lang w:val="it-IT"/>
        </w:rPr>
      </w:pPr>
      <w:r w:rsidRPr="0046555D">
        <w:rPr>
          <w:lang w:val="it-IT"/>
        </w:rPr>
        <w:t>Nr.868,</w:t>
      </w:r>
      <w:r w:rsidR="006F2CEE" w:rsidRPr="0046555D">
        <w:rPr>
          <w:lang w:val="it-IT"/>
        </w:rPr>
        <w:t xml:space="preserve"> </w:t>
      </w:r>
      <w:r w:rsidRPr="0046555D">
        <w:rPr>
          <w:lang w:val="it-IT"/>
        </w:rPr>
        <w:t xml:space="preserve">datë 30.9.2004 </w:t>
      </w:r>
    </w:p>
    <w:p w:rsidR="00907CED" w:rsidRPr="0046555D" w:rsidRDefault="00907CED" w:rsidP="00A662FA">
      <w:pPr>
        <w:pStyle w:val="Paragrafi"/>
        <w:rPr>
          <w:lang w:val="it-IT"/>
        </w:rPr>
      </w:pPr>
    </w:p>
    <w:p w:rsidR="00907CED" w:rsidRDefault="00140117" w:rsidP="00A662FA">
      <w:pPr>
        <w:pStyle w:val="Titulli"/>
        <w:keepNext w:val="0"/>
      </w:pPr>
      <w:r>
        <w:t>PËR DHËNIEN E LEJES PË</w:t>
      </w:r>
      <w:r w:rsidR="00907CED">
        <w:t>R HAPJEN E INSTITUCIONIT ARS</w:t>
      </w:r>
      <w:r w:rsidR="00A01B9A">
        <w:t>IMOR JOPUBLIK, PARAUNIVERSITAR “</w:t>
      </w:r>
      <w:r w:rsidR="00F87414">
        <w:t>OMIROS</w:t>
      </w:r>
      <w:r w:rsidR="00A01B9A">
        <w:t>”</w:t>
      </w:r>
    </w:p>
    <w:p w:rsidR="00907CED" w:rsidRDefault="00907CED" w:rsidP="00A662FA">
      <w:pPr>
        <w:pStyle w:val="Paragrafi"/>
      </w:pPr>
    </w:p>
    <w:p w:rsidR="00907CED" w:rsidRDefault="00140117" w:rsidP="00A662FA">
      <w:pPr>
        <w:pStyle w:val="BazLigjPropozues"/>
        <w:keepNext w:val="0"/>
      </w:pPr>
      <w:r>
        <w:t>Në</w:t>
      </w:r>
      <w:r w:rsidR="00907CED">
        <w:t xml:space="preserve"> mbështetje të nenit 100</w:t>
      </w:r>
      <w:r w:rsidR="006F2CEE">
        <w:t xml:space="preserve"> të Kushtetutës dhe të nenit 44</w:t>
      </w:r>
      <w:r w:rsidR="00907CED">
        <w:t xml:space="preserve"> të </w:t>
      </w:r>
      <w:r w:rsidR="006F2CEE">
        <w:t xml:space="preserve">ligjit nr.7952, datë 21.6.1995 </w:t>
      </w:r>
      <w:r w:rsidR="00907CED">
        <w:t>“Për sistemin arsimor parauniversitar”, të ndryshuar, me pr</w:t>
      </w:r>
      <w:r w:rsidR="006F2CEE">
        <w:t>opozimin e M</w:t>
      </w:r>
      <w:r w:rsidR="00907CED">
        <w:t>inistrit të Arsimit dhe të Shkencës, Këshilli i Ministrave</w:t>
      </w:r>
    </w:p>
    <w:p w:rsidR="00907CED" w:rsidRDefault="00907CED" w:rsidP="00A662FA">
      <w:pPr>
        <w:pStyle w:val="Paragrafi"/>
      </w:pPr>
    </w:p>
    <w:p w:rsidR="00907CED" w:rsidRDefault="00907CED" w:rsidP="00A662FA">
      <w:pPr>
        <w:pStyle w:val="VENDOSI"/>
        <w:keepNext w:val="0"/>
      </w:pPr>
      <w:r>
        <w:t>VENDOSI:</w:t>
      </w:r>
    </w:p>
    <w:p w:rsidR="00907CED" w:rsidRDefault="00907CED" w:rsidP="00A662FA">
      <w:pPr>
        <w:pStyle w:val="Paragrafi"/>
      </w:pPr>
    </w:p>
    <w:p w:rsidR="00907CED" w:rsidRDefault="00907CED" w:rsidP="00A662FA">
      <w:pPr>
        <w:pStyle w:val="Paragrafi"/>
      </w:pPr>
      <w:r>
        <w:t xml:space="preserve">1. Dhënien e lejes për hapjen e institucionit arsimor jopublik, parauniversitar, </w:t>
      </w:r>
      <w:r w:rsidR="00063DB8">
        <w:t>të arsimit të detyruar 9-vjeçar</w:t>
      </w:r>
      <w:r>
        <w:t xml:space="preserve"> “Omiros”, në qytetin e Korçës.</w:t>
      </w:r>
    </w:p>
    <w:p w:rsidR="00907CED" w:rsidRPr="0046555D" w:rsidRDefault="00C22350" w:rsidP="00A662FA">
      <w:pPr>
        <w:pStyle w:val="Paragrafi"/>
        <w:rPr>
          <w:lang w:val="it-IT"/>
        </w:rPr>
      </w:pPr>
      <w:r w:rsidRPr="0046555D">
        <w:rPr>
          <w:lang w:val="it-IT"/>
        </w:rPr>
        <w:t>2. Ngarkohet M</w:t>
      </w:r>
      <w:r w:rsidR="00907CED" w:rsidRPr="0046555D">
        <w:rPr>
          <w:lang w:val="it-IT"/>
        </w:rPr>
        <w:t>inistri i Arsimit dhe i Shk</w:t>
      </w:r>
      <w:r w:rsidR="00A24513" w:rsidRPr="0046555D">
        <w:rPr>
          <w:lang w:val="it-IT"/>
        </w:rPr>
        <w:t>encës për zbatimin e këtij vend</w:t>
      </w:r>
      <w:r w:rsidR="00907CED" w:rsidRPr="0046555D">
        <w:rPr>
          <w:lang w:val="it-IT"/>
        </w:rPr>
        <w:t>imi.</w:t>
      </w:r>
    </w:p>
    <w:p w:rsidR="00907CED" w:rsidRPr="0046555D" w:rsidRDefault="00907CED" w:rsidP="00A662FA">
      <w:pPr>
        <w:pStyle w:val="Paragrafi"/>
        <w:rPr>
          <w:lang w:val="it-IT"/>
        </w:rPr>
      </w:pPr>
      <w:r w:rsidRPr="0046555D">
        <w:rPr>
          <w:lang w:val="it-IT"/>
        </w:rPr>
        <w:t>Ky vendim hyn në fuqi pas botimit në Fletoren Zyrtare.</w:t>
      </w:r>
    </w:p>
    <w:p w:rsidR="00907CED" w:rsidRPr="0046555D" w:rsidRDefault="00907CED" w:rsidP="00A662FA">
      <w:pPr>
        <w:pStyle w:val="Paragrafi"/>
        <w:rPr>
          <w:lang w:val="it-IT"/>
        </w:rPr>
      </w:pPr>
    </w:p>
    <w:p w:rsidR="00907CED" w:rsidRPr="0046555D" w:rsidRDefault="00907CED" w:rsidP="00A662FA">
      <w:pPr>
        <w:pStyle w:val="Autoriteti"/>
        <w:keepNext w:val="0"/>
        <w:rPr>
          <w:lang w:val="it-IT"/>
        </w:rPr>
      </w:pPr>
      <w:r w:rsidRPr="0046555D">
        <w:rPr>
          <w:lang w:val="it-IT"/>
        </w:rPr>
        <w:t>Kryeministri</w:t>
      </w:r>
    </w:p>
    <w:p w:rsidR="00907CED" w:rsidRPr="0046555D" w:rsidRDefault="00907CED" w:rsidP="00A662FA">
      <w:pPr>
        <w:pStyle w:val="AutoritetiEmer"/>
        <w:rPr>
          <w:lang w:val="it-IT"/>
        </w:rPr>
      </w:pPr>
      <w:r w:rsidRPr="0046555D">
        <w:rPr>
          <w:lang w:val="it-IT"/>
        </w:rPr>
        <w:t>Fatos Nano</w:t>
      </w:r>
    </w:p>
    <w:p w:rsidR="00BE6246" w:rsidRPr="0046555D" w:rsidRDefault="00BE6246" w:rsidP="00A662FA">
      <w:pPr>
        <w:pStyle w:val="Akti"/>
        <w:keepNext w:val="0"/>
        <w:rPr>
          <w:lang w:val="it-IT"/>
        </w:rPr>
      </w:pPr>
    </w:p>
    <w:p w:rsidR="00907CED" w:rsidRPr="0046555D" w:rsidRDefault="00907CED" w:rsidP="00A662FA">
      <w:pPr>
        <w:pStyle w:val="Akti"/>
        <w:keepNext w:val="0"/>
        <w:rPr>
          <w:lang w:val="it-IT"/>
        </w:rPr>
      </w:pPr>
      <w:r w:rsidRPr="0046555D">
        <w:rPr>
          <w:lang w:val="it-IT"/>
        </w:rPr>
        <w:t>VENDIM</w:t>
      </w:r>
    </w:p>
    <w:p w:rsidR="00907CED" w:rsidRPr="0046555D" w:rsidRDefault="00140117" w:rsidP="00A662FA">
      <w:pPr>
        <w:pStyle w:val="NumriData"/>
        <w:keepNext w:val="0"/>
        <w:rPr>
          <w:lang w:val="it-IT"/>
        </w:rPr>
      </w:pPr>
      <w:r w:rsidRPr="0046555D">
        <w:rPr>
          <w:lang w:val="it-IT"/>
        </w:rPr>
        <w:t>Nr.</w:t>
      </w:r>
      <w:r w:rsidR="006F2CEE" w:rsidRPr="0046555D">
        <w:rPr>
          <w:lang w:val="it-IT"/>
        </w:rPr>
        <w:t>871</w:t>
      </w:r>
      <w:r w:rsidR="00907CED" w:rsidRPr="0046555D">
        <w:rPr>
          <w:lang w:val="it-IT"/>
        </w:rPr>
        <w:t>,</w:t>
      </w:r>
      <w:r w:rsidR="006F2CEE" w:rsidRPr="0046555D">
        <w:rPr>
          <w:lang w:val="it-IT"/>
        </w:rPr>
        <w:t xml:space="preserve"> </w:t>
      </w:r>
      <w:r w:rsidR="00907CED" w:rsidRPr="0046555D">
        <w:rPr>
          <w:lang w:val="it-IT"/>
        </w:rPr>
        <w:t>datë 22.12.2004</w:t>
      </w:r>
    </w:p>
    <w:p w:rsidR="00907CED" w:rsidRPr="0046555D" w:rsidRDefault="00907CED" w:rsidP="00A662FA">
      <w:pPr>
        <w:pStyle w:val="Paragrafi"/>
        <w:rPr>
          <w:lang w:val="it-IT"/>
        </w:rPr>
      </w:pPr>
    </w:p>
    <w:p w:rsidR="00907CED" w:rsidRPr="0046555D" w:rsidRDefault="00907CED" w:rsidP="00067E44">
      <w:pPr>
        <w:pStyle w:val="Titulli"/>
        <w:rPr>
          <w:lang w:val="it-IT"/>
        </w:rPr>
      </w:pPr>
      <w:r w:rsidRPr="0046555D">
        <w:rPr>
          <w:lang w:val="it-IT"/>
        </w:rPr>
        <w:t>PËR SHPRONËSIM</w:t>
      </w:r>
      <w:r w:rsidR="00067E44" w:rsidRPr="0046555D">
        <w:rPr>
          <w:lang w:val="it-IT"/>
        </w:rPr>
        <w:t>IN PËR INTERES PUBLIK TË PRONARË</w:t>
      </w:r>
      <w:r w:rsidRPr="0046555D">
        <w:rPr>
          <w:lang w:val="it-IT"/>
        </w:rPr>
        <w:t xml:space="preserve">VE TË PASURIVE TË PALUAJTSHME, PRONË PRIVATE, </w:t>
      </w:r>
      <w:r w:rsidR="00067E44" w:rsidRPr="0046555D">
        <w:rPr>
          <w:lang w:val="it-IT"/>
        </w:rPr>
        <w:t xml:space="preserve">QË PREKEN NGA NDËRTIMI I DY </w:t>
      </w:r>
      <w:r w:rsidRPr="0046555D">
        <w:rPr>
          <w:lang w:val="it-IT"/>
        </w:rPr>
        <w:t>REZERVUARËVE TË UJIT TË PIJSHËM, NË KUADËR TË PROJEKTIT PËR ZONËN RURALE TË QYTETIT TË DURRËSIT</w:t>
      </w:r>
    </w:p>
    <w:p w:rsidR="00907CED" w:rsidRPr="0046555D" w:rsidRDefault="00907CED" w:rsidP="00A662FA">
      <w:pPr>
        <w:pStyle w:val="Paragrafi"/>
        <w:rPr>
          <w:lang w:val="it-IT"/>
        </w:rPr>
      </w:pPr>
    </w:p>
    <w:p w:rsidR="00907CED" w:rsidRPr="0046555D" w:rsidRDefault="00140117" w:rsidP="00A662FA">
      <w:pPr>
        <w:pStyle w:val="BazLigjPropozues"/>
        <w:keepNext w:val="0"/>
        <w:rPr>
          <w:lang w:val="it-IT"/>
        </w:rPr>
      </w:pPr>
      <w:r w:rsidRPr="0046555D">
        <w:rPr>
          <w:lang w:val="it-IT"/>
        </w:rPr>
        <w:t>Në mbë</w:t>
      </w:r>
      <w:r w:rsidR="00907CED" w:rsidRPr="0046555D">
        <w:rPr>
          <w:lang w:val="it-IT"/>
        </w:rPr>
        <w:t>shtetje të nenit 100 të Kushtetutë</w:t>
      </w:r>
      <w:r w:rsidR="006F2CEE" w:rsidRPr="0046555D">
        <w:rPr>
          <w:lang w:val="it-IT"/>
        </w:rPr>
        <w:t>s, të neneve 5, pika 1, 20 e 21</w:t>
      </w:r>
      <w:r w:rsidR="00907CED" w:rsidRPr="0046555D">
        <w:rPr>
          <w:lang w:val="it-IT"/>
        </w:rPr>
        <w:t xml:space="preserve"> të ligjit nr.8561, da</w:t>
      </w:r>
      <w:r w:rsidR="006F2CEE" w:rsidRPr="0046555D">
        <w:rPr>
          <w:lang w:val="it-IT"/>
        </w:rPr>
        <w:t>të 22.12.1999</w:t>
      </w:r>
      <w:r w:rsidR="00907CED" w:rsidRPr="0046555D">
        <w:rPr>
          <w:lang w:val="it-IT"/>
        </w:rPr>
        <w:t xml:space="preserve"> “Për shpronësimet</w:t>
      </w:r>
      <w:r w:rsidR="00A01B9A" w:rsidRPr="0046555D">
        <w:rPr>
          <w:lang w:val="it-IT"/>
        </w:rPr>
        <w:t xml:space="preserve"> dhe marrjen në përdorim të</w:t>
      </w:r>
      <w:r w:rsidR="00907CED" w:rsidRPr="0046555D">
        <w:rPr>
          <w:lang w:val="it-IT"/>
        </w:rPr>
        <w:t xml:space="preserve"> përkohshëm të pasurisë, pro</w:t>
      </w:r>
      <w:r w:rsidR="006F2CEE" w:rsidRPr="0046555D">
        <w:rPr>
          <w:lang w:val="it-IT"/>
        </w:rPr>
        <w:t>në private, për interes publik” dhe të nenit 7</w:t>
      </w:r>
      <w:r w:rsidR="00907CED" w:rsidRPr="0046555D">
        <w:rPr>
          <w:lang w:val="it-IT"/>
        </w:rPr>
        <w:t xml:space="preserve"> të ligjit nr.9165, datë 23.12.2003 </w:t>
      </w:r>
      <w:r w:rsidR="006F2CEE" w:rsidRPr="0046555D">
        <w:rPr>
          <w:lang w:val="it-IT"/>
        </w:rPr>
        <w:t>“Për Buxhetin e S</w:t>
      </w:r>
      <w:r w:rsidR="00907CED" w:rsidRPr="0046555D">
        <w:rPr>
          <w:lang w:val="it-IT"/>
        </w:rPr>
        <w:t>htetit t</w:t>
      </w:r>
      <w:r w:rsidR="006F2CEE" w:rsidRPr="0046555D">
        <w:rPr>
          <w:lang w:val="it-IT"/>
        </w:rPr>
        <w:t>ë vitit 2004”, me propozimin e M</w:t>
      </w:r>
      <w:r w:rsidR="00907CED" w:rsidRPr="0046555D">
        <w:rPr>
          <w:lang w:val="it-IT"/>
        </w:rPr>
        <w:t>inistrit të Rregullimit të Territorit dhe të Turizmit, Këshilli i Ministrave</w:t>
      </w:r>
    </w:p>
    <w:p w:rsidR="00907CED" w:rsidRPr="0046555D" w:rsidRDefault="00907CED" w:rsidP="00A662FA">
      <w:pPr>
        <w:pStyle w:val="Paragrafi"/>
        <w:rPr>
          <w:lang w:val="it-IT"/>
        </w:rPr>
      </w:pPr>
    </w:p>
    <w:p w:rsidR="00907CED" w:rsidRPr="0046555D" w:rsidRDefault="00907CED" w:rsidP="00A662FA">
      <w:pPr>
        <w:pStyle w:val="VENDOSI"/>
        <w:keepNext w:val="0"/>
        <w:rPr>
          <w:lang w:val="it-IT"/>
        </w:rPr>
      </w:pPr>
      <w:r w:rsidRPr="0046555D">
        <w:rPr>
          <w:lang w:val="it-IT"/>
        </w:rPr>
        <w:t>VENDOSI:</w:t>
      </w:r>
    </w:p>
    <w:p w:rsidR="00907CED" w:rsidRPr="0046555D" w:rsidRDefault="00907CED" w:rsidP="00A662FA">
      <w:pPr>
        <w:pStyle w:val="Paragrafi"/>
        <w:rPr>
          <w:lang w:val="it-IT"/>
        </w:rPr>
      </w:pPr>
    </w:p>
    <w:p w:rsidR="00907CED" w:rsidRPr="0046555D" w:rsidRDefault="00907CED" w:rsidP="00A662FA">
      <w:pPr>
        <w:pStyle w:val="Paragrafi"/>
        <w:rPr>
          <w:lang w:val="it-IT"/>
        </w:rPr>
      </w:pPr>
      <w:r w:rsidRPr="0046555D">
        <w:rPr>
          <w:lang w:val="it-IT"/>
        </w:rPr>
        <w:t>1. Shpronësimin për interes publik të pronarë</w:t>
      </w:r>
      <w:r w:rsidR="00A01B9A" w:rsidRPr="0046555D">
        <w:rPr>
          <w:lang w:val="it-IT"/>
        </w:rPr>
        <w:t xml:space="preserve">ve të pasurive të paluajtshme, </w:t>
      </w:r>
      <w:r w:rsidRPr="0046555D">
        <w:rPr>
          <w:lang w:val="it-IT"/>
        </w:rPr>
        <w:t>pronë private, të cilët preken nga ndërtimi i dy rezervuarëve të ujit të pijshëm, në kuadër të projektit për zonën rurale të qytetit të Durrësit.</w:t>
      </w:r>
    </w:p>
    <w:p w:rsidR="00907CED" w:rsidRPr="0046555D" w:rsidRDefault="00907CED" w:rsidP="00A662FA">
      <w:pPr>
        <w:pStyle w:val="Paragrafi"/>
        <w:rPr>
          <w:lang w:val="it-IT"/>
        </w:rPr>
      </w:pPr>
      <w:r w:rsidRPr="0046555D">
        <w:rPr>
          <w:lang w:val="it-IT"/>
        </w:rPr>
        <w:t>2. Shpron</w:t>
      </w:r>
      <w:r w:rsidR="008D22F9" w:rsidRPr="0046555D">
        <w:rPr>
          <w:lang w:val="it-IT"/>
        </w:rPr>
        <w:t>ë</w:t>
      </w:r>
      <w:r w:rsidR="00B96267" w:rsidRPr="0046555D">
        <w:rPr>
          <w:lang w:val="it-IT"/>
        </w:rPr>
        <w:t>simi të bëhet në favor të ujësjellës-k</w:t>
      </w:r>
      <w:r w:rsidR="00A01B9A" w:rsidRPr="0046555D">
        <w:rPr>
          <w:lang w:val="it-IT"/>
        </w:rPr>
        <w:t>analizimeve</w:t>
      </w:r>
      <w:r w:rsidRPr="0046555D">
        <w:rPr>
          <w:lang w:val="it-IT"/>
        </w:rPr>
        <w:t xml:space="preserve"> sh</w:t>
      </w:r>
      <w:r w:rsidR="006F2CEE" w:rsidRPr="0046555D">
        <w:rPr>
          <w:lang w:val="it-IT"/>
        </w:rPr>
        <w:t>.</w:t>
      </w:r>
      <w:r w:rsidRPr="0046555D">
        <w:rPr>
          <w:lang w:val="it-IT"/>
        </w:rPr>
        <w:t>a</w:t>
      </w:r>
      <w:r w:rsidR="006F2CEE" w:rsidRPr="0046555D">
        <w:rPr>
          <w:lang w:val="it-IT"/>
        </w:rPr>
        <w:t>.</w:t>
      </w:r>
      <w:r w:rsidRPr="0046555D">
        <w:rPr>
          <w:lang w:val="it-IT"/>
        </w:rPr>
        <w:t>, Durrës.</w:t>
      </w:r>
    </w:p>
    <w:p w:rsidR="00907CED" w:rsidRPr="0046555D" w:rsidRDefault="00907CED" w:rsidP="00A662FA">
      <w:pPr>
        <w:pStyle w:val="Paragrafi"/>
        <w:rPr>
          <w:lang w:val="it-IT"/>
        </w:rPr>
      </w:pPr>
      <w:r w:rsidRPr="0046555D">
        <w:rPr>
          <w:lang w:val="it-IT"/>
        </w:rPr>
        <w:t>3. Pronarët e pasurive të paluajtshme, që shpronësohen, t</w:t>
      </w:r>
      <w:r w:rsidR="00B96267" w:rsidRPr="0046555D">
        <w:rPr>
          <w:lang w:val="it-IT"/>
        </w:rPr>
        <w:t>ë kompensohen në vlerë të plotë,</w:t>
      </w:r>
      <w:r w:rsidRPr="0046555D">
        <w:rPr>
          <w:lang w:val="it-IT"/>
        </w:rPr>
        <w:t xml:space="preserve"> sipas masës </w:t>
      </w:r>
      <w:r w:rsidR="00E6635F" w:rsidRPr="0046555D">
        <w:rPr>
          <w:lang w:val="it-IT"/>
        </w:rPr>
        <w:t>përkatëse, që paraqitet në listë</w:t>
      </w:r>
      <w:r w:rsidRPr="0046555D">
        <w:rPr>
          <w:lang w:val="it-IT"/>
        </w:rPr>
        <w:t>n, që i bashkëlidhet këtij vendimi, për sipërfaqen 2</w:t>
      </w:r>
      <w:r w:rsidR="00A01B9A" w:rsidRPr="0046555D">
        <w:rPr>
          <w:lang w:val="it-IT"/>
        </w:rPr>
        <w:t xml:space="preserve"> </w:t>
      </w:r>
      <w:r w:rsidRPr="0046555D">
        <w:rPr>
          <w:lang w:val="it-IT"/>
        </w:rPr>
        <w:t>675 m tokë arë, e vlerësuar në shumën e përgjithshme prej 2 915 000</w:t>
      </w:r>
      <w:r w:rsidR="006179D2" w:rsidRPr="0046555D">
        <w:rPr>
          <w:lang w:val="it-IT"/>
        </w:rPr>
        <w:t xml:space="preserve"> (dy milionë e nëntëqind e pesë</w:t>
      </w:r>
      <w:r w:rsidRPr="0046555D">
        <w:rPr>
          <w:lang w:val="it-IT"/>
        </w:rPr>
        <w:t>mbëdhjetë mijë) lekësh.</w:t>
      </w:r>
    </w:p>
    <w:p w:rsidR="00907CED" w:rsidRPr="0046555D" w:rsidRDefault="00907CED" w:rsidP="00A662FA">
      <w:pPr>
        <w:pStyle w:val="Paragrafi"/>
        <w:rPr>
          <w:lang w:val="it-IT"/>
        </w:rPr>
      </w:pPr>
      <w:r w:rsidRPr="0046555D">
        <w:rPr>
          <w:lang w:val="it-IT"/>
        </w:rPr>
        <w:t>4. Ky fond të përballohet nga buxheti i vitit 2004, zëri “Investime për projektin me fondet e OPEC-ut”, miratuar për Ministrinë e Rregullim</w:t>
      </w:r>
      <w:r w:rsidR="006F2CEE" w:rsidRPr="0046555D">
        <w:rPr>
          <w:lang w:val="it-IT"/>
        </w:rPr>
        <w:t>it të Territor</w:t>
      </w:r>
      <w:r w:rsidRPr="0046555D">
        <w:rPr>
          <w:lang w:val="it-IT"/>
        </w:rPr>
        <w:t>it dhe të Turizmit.</w:t>
      </w:r>
    </w:p>
    <w:p w:rsidR="00907CED" w:rsidRPr="0046555D" w:rsidRDefault="00907CED" w:rsidP="00A662FA">
      <w:pPr>
        <w:pStyle w:val="Paragrafi"/>
        <w:rPr>
          <w:lang w:val="it-IT"/>
        </w:rPr>
      </w:pPr>
      <w:r w:rsidRPr="0046555D">
        <w:rPr>
          <w:lang w:val="it-IT"/>
        </w:rPr>
        <w:t>5. Vlera e shpenzimeve procedurale të jetë në shumën 245 500 (dyqind e dyzet e pesë mijë e pesëqin</w:t>
      </w:r>
      <w:r w:rsidR="00A01B9A" w:rsidRPr="0046555D">
        <w:rPr>
          <w:lang w:val="it-IT"/>
        </w:rPr>
        <w:t>d) lekë dhe të përballohet nga ujësjellës-kanalizime</w:t>
      </w:r>
      <w:r w:rsidRPr="0046555D">
        <w:rPr>
          <w:lang w:val="it-IT"/>
        </w:rPr>
        <w:t xml:space="preserve"> sh</w:t>
      </w:r>
      <w:r w:rsidR="006F2CEE" w:rsidRPr="0046555D">
        <w:rPr>
          <w:lang w:val="it-IT"/>
        </w:rPr>
        <w:t>.</w:t>
      </w:r>
      <w:r w:rsidRPr="0046555D">
        <w:rPr>
          <w:lang w:val="it-IT"/>
        </w:rPr>
        <w:t>a</w:t>
      </w:r>
      <w:r w:rsidR="006F2CEE" w:rsidRPr="0046555D">
        <w:rPr>
          <w:lang w:val="it-IT"/>
        </w:rPr>
        <w:t>.</w:t>
      </w:r>
      <w:r w:rsidRPr="0046555D">
        <w:rPr>
          <w:lang w:val="it-IT"/>
        </w:rPr>
        <w:t>, Durrës.</w:t>
      </w:r>
    </w:p>
    <w:p w:rsidR="00907CED" w:rsidRPr="0046555D" w:rsidRDefault="006F2CEE" w:rsidP="00A662FA">
      <w:pPr>
        <w:pStyle w:val="Paragrafi"/>
        <w:rPr>
          <w:lang w:val="it-IT"/>
        </w:rPr>
      </w:pPr>
      <w:r w:rsidRPr="0046555D">
        <w:rPr>
          <w:lang w:val="it-IT"/>
        </w:rPr>
        <w:t>6. Punimet të përfundojnë brenda muajit prill</w:t>
      </w:r>
      <w:r w:rsidR="00907CED" w:rsidRPr="0046555D">
        <w:rPr>
          <w:lang w:val="it-IT"/>
        </w:rPr>
        <w:t xml:space="preserve"> 2005.</w:t>
      </w:r>
    </w:p>
    <w:p w:rsidR="00907CED" w:rsidRPr="0046555D" w:rsidRDefault="00907CED" w:rsidP="00A662FA">
      <w:pPr>
        <w:pStyle w:val="Paragrafi"/>
        <w:rPr>
          <w:lang w:val="it-IT"/>
        </w:rPr>
      </w:pPr>
      <w:r w:rsidRPr="0046555D">
        <w:rPr>
          <w:lang w:val="it-IT"/>
        </w:rPr>
        <w:t>7. Shpronësimi të fillojë dhe të përfundojë brenda muajit dhjetor 2004.</w:t>
      </w:r>
    </w:p>
    <w:p w:rsidR="00907CED" w:rsidRPr="0046555D" w:rsidRDefault="00907CED" w:rsidP="00A662FA">
      <w:pPr>
        <w:pStyle w:val="Paragrafi"/>
        <w:rPr>
          <w:lang w:val="it-IT"/>
        </w:rPr>
      </w:pPr>
      <w:r w:rsidRPr="0046555D">
        <w:rPr>
          <w:lang w:val="it-IT"/>
        </w:rPr>
        <w:t>8. Ngarkohen Ministria e Rregullimit të</w:t>
      </w:r>
      <w:r w:rsidR="00067E44" w:rsidRPr="0046555D">
        <w:rPr>
          <w:lang w:val="it-IT"/>
        </w:rPr>
        <w:t xml:space="preserve"> Territorit dhe e Tur</w:t>
      </w:r>
      <w:r w:rsidR="006F2CEE" w:rsidRPr="0046555D">
        <w:rPr>
          <w:lang w:val="it-IT"/>
        </w:rPr>
        <w:t xml:space="preserve">izmit dhe ujësjellës-kanalizime </w:t>
      </w:r>
      <w:r w:rsidRPr="0046555D">
        <w:rPr>
          <w:lang w:val="it-IT"/>
        </w:rPr>
        <w:t>sh</w:t>
      </w:r>
      <w:r w:rsidR="006F2CEE" w:rsidRPr="0046555D">
        <w:rPr>
          <w:lang w:val="it-IT"/>
        </w:rPr>
        <w:t>.</w:t>
      </w:r>
      <w:r w:rsidRPr="0046555D">
        <w:rPr>
          <w:lang w:val="it-IT"/>
        </w:rPr>
        <w:t>a</w:t>
      </w:r>
      <w:r w:rsidR="006F2CEE" w:rsidRPr="0046555D">
        <w:rPr>
          <w:lang w:val="it-IT"/>
        </w:rPr>
        <w:t>.</w:t>
      </w:r>
      <w:r w:rsidRPr="0046555D">
        <w:rPr>
          <w:lang w:val="it-IT"/>
        </w:rPr>
        <w:t>, Durrës, për zbatimin e këtij vendimi.</w:t>
      </w:r>
    </w:p>
    <w:p w:rsidR="00907CED" w:rsidRPr="0046555D" w:rsidRDefault="00907CED" w:rsidP="00A662FA">
      <w:pPr>
        <w:pStyle w:val="Paragrafi"/>
        <w:rPr>
          <w:lang w:val="it-IT"/>
        </w:rPr>
      </w:pPr>
      <w:r w:rsidRPr="0046555D">
        <w:rPr>
          <w:lang w:val="it-IT"/>
        </w:rPr>
        <w:t xml:space="preserve">Ky vendim hyn në fuqi menjëherë dhe botohet </w:t>
      </w:r>
      <w:r w:rsidR="00E6635F" w:rsidRPr="0046555D">
        <w:rPr>
          <w:lang w:val="it-IT"/>
        </w:rPr>
        <w:t>në Fl</w:t>
      </w:r>
      <w:r w:rsidRPr="0046555D">
        <w:rPr>
          <w:lang w:val="it-IT"/>
        </w:rPr>
        <w:t>etoren Zyrtare.</w:t>
      </w:r>
    </w:p>
    <w:p w:rsidR="00907CED" w:rsidRPr="0046555D" w:rsidRDefault="00907CED" w:rsidP="00A662FA">
      <w:pPr>
        <w:pStyle w:val="Paragrafi"/>
        <w:rPr>
          <w:lang w:val="it-IT"/>
        </w:rPr>
      </w:pPr>
    </w:p>
    <w:p w:rsidR="00907CED" w:rsidRPr="0046555D" w:rsidRDefault="00907CED" w:rsidP="00A662FA">
      <w:pPr>
        <w:pStyle w:val="Autoriteti"/>
        <w:keepNext w:val="0"/>
        <w:rPr>
          <w:lang w:val="it-IT"/>
        </w:rPr>
      </w:pPr>
      <w:r w:rsidRPr="0046555D">
        <w:rPr>
          <w:lang w:val="it-IT"/>
        </w:rPr>
        <w:t>Kryeministri</w:t>
      </w:r>
    </w:p>
    <w:p w:rsidR="00907CED" w:rsidRPr="0046555D" w:rsidRDefault="00907CED" w:rsidP="00A662FA">
      <w:pPr>
        <w:pStyle w:val="AutoritetiEmer"/>
        <w:rPr>
          <w:lang w:val="it-IT"/>
        </w:rPr>
      </w:pPr>
      <w:r w:rsidRPr="0046555D">
        <w:rPr>
          <w:lang w:val="it-IT"/>
        </w:rPr>
        <w:t>Fatos Nano</w:t>
      </w:r>
    </w:p>
    <w:p w:rsidR="00907CED" w:rsidRPr="0046555D" w:rsidRDefault="00907CED" w:rsidP="00A662FA">
      <w:pPr>
        <w:pStyle w:val="Paragrafi"/>
        <w:rPr>
          <w:lang w:val="it-IT"/>
        </w:rPr>
      </w:pPr>
    </w:p>
    <w:p w:rsidR="00160240" w:rsidRPr="0046555D" w:rsidRDefault="00160240" w:rsidP="00A662FA">
      <w:pPr>
        <w:pStyle w:val="Paragrafi"/>
        <w:rPr>
          <w:lang w:val="it-IT"/>
        </w:rPr>
      </w:pPr>
    </w:p>
    <w:p w:rsidR="00160240" w:rsidRPr="0046555D" w:rsidRDefault="00160240" w:rsidP="00A662FA">
      <w:pPr>
        <w:pStyle w:val="Paragrafi"/>
        <w:rPr>
          <w:lang w:val="it-IT"/>
        </w:rPr>
      </w:pPr>
    </w:p>
    <w:p w:rsidR="00160240" w:rsidRPr="0046555D" w:rsidRDefault="00160240" w:rsidP="00A662FA">
      <w:pPr>
        <w:pStyle w:val="Paragrafi"/>
        <w:rPr>
          <w:lang w:val="it-IT"/>
        </w:rPr>
      </w:pPr>
    </w:p>
    <w:p w:rsidR="00160240" w:rsidRPr="0046555D" w:rsidRDefault="00160240" w:rsidP="00A662FA">
      <w:pPr>
        <w:pStyle w:val="Paragrafi"/>
        <w:rPr>
          <w:lang w:val="it-IT"/>
        </w:rPr>
      </w:pPr>
    </w:p>
    <w:p w:rsidR="00160240" w:rsidRPr="0046555D" w:rsidRDefault="00160240" w:rsidP="00A662FA">
      <w:pPr>
        <w:pStyle w:val="Paragrafi"/>
        <w:rPr>
          <w:lang w:val="it-IT"/>
        </w:rPr>
      </w:pPr>
    </w:p>
    <w:p w:rsidR="00160240" w:rsidRPr="0046555D" w:rsidRDefault="00160240" w:rsidP="00A662FA">
      <w:pPr>
        <w:pStyle w:val="Paragrafi"/>
        <w:rPr>
          <w:lang w:val="it-IT"/>
        </w:rPr>
      </w:pPr>
    </w:p>
    <w:p w:rsidR="00160240" w:rsidRPr="0046555D" w:rsidRDefault="00160240" w:rsidP="00A662FA">
      <w:pPr>
        <w:pStyle w:val="Paragrafi"/>
        <w:rPr>
          <w:lang w:val="it-IT"/>
        </w:rPr>
      </w:pPr>
    </w:p>
    <w:p w:rsidR="00160240" w:rsidRPr="0046555D" w:rsidRDefault="00160240" w:rsidP="00A662FA">
      <w:pPr>
        <w:pStyle w:val="Paragrafi"/>
        <w:rPr>
          <w:lang w:val="it-IT"/>
        </w:rPr>
      </w:pPr>
    </w:p>
    <w:p w:rsidR="00160240" w:rsidRPr="0046555D" w:rsidRDefault="00160240" w:rsidP="00A662FA">
      <w:pPr>
        <w:pStyle w:val="Paragrafi"/>
        <w:rPr>
          <w:lang w:val="it-IT"/>
        </w:rPr>
      </w:pPr>
    </w:p>
    <w:p w:rsidR="00160240" w:rsidRPr="0046555D" w:rsidRDefault="00160240" w:rsidP="00A662FA">
      <w:pPr>
        <w:pStyle w:val="Paragrafi"/>
        <w:rPr>
          <w:lang w:val="it-IT"/>
        </w:rPr>
      </w:pPr>
    </w:p>
    <w:p w:rsidR="00160240" w:rsidRPr="0046555D" w:rsidRDefault="00160240" w:rsidP="00A662FA">
      <w:pPr>
        <w:pStyle w:val="Paragrafi"/>
        <w:rPr>
          <w:lang w:val="it-IT"/>
        </w:rPr>
      </w:pPr>
    </w:p>
    <w:p w:rsidR="00160240" w:rsidRPr="0046555D" w:rsidRDefault="00160240" w:rsidP="00A662FA">
      <w:pPr>
        <w:pStyle w:val="Paragrafi"/>
        <w:rPr>
          <w:lang w:val="it-IT"/>
        </w:rPr>
      </w:pPr>
    </w:p>
    <w:p w:rsidR="00160240" w:rsidRPr="0046555D" w:rsidRDefault="00160240" w:rsidP="00A662FA">
      <w:pPr>
        <w:pStyle w:val="Paragrafi"/>
        <w:rPr>
          <w:lang w:val="it-IT"/>
        </w:rPr>
      </w:pPr>
    </w:p>
    <w:p w:rsidR="00160240" w:rsidRPr="0046555D" w:rsidRDefault="00160240" w:rsidP="00A662FA">
      <w:pPr>
        <w:pStyle w:val="Paragrafi"/>
        <w:rPr>
          <w:lang w:val="it-IT"/>
        </w:rPr>
      </w:pPr>
    </w:p>
    <w:p w:rsidR="00160240" w:rsidRPr="0046555D" w:rsidRDefault="00160240" w:rsidP="00A662FA">
      <w:pPr>
        <w:pStyle w:val="Paragrafi"/>
        <w:rPr>
          <w:lang w:val="it-IT"/>
        </w:rPr>
      </w:pPr>
    </w:p>
    <w:p w:rsidR="00160240" w:rsidRPr="0046555D" w:rsidRDefault="00160240" w:rsidP="00A662FA">
      <w:pPr>
        <w:pStyle w:val="Paragrafi"/>
        <w:rPr>
          <w:lang w:val="it-IT"/>
        </w:rPr>
      </w:pPr>
    </w:p>
    <w:p w:rsidR="00160240" w:rsidRPr="0046555D" w:rsidRDefault="00160240" w:rsidP="00A662FA">
      <w:pPr>
        <w:pStyle w:val="Paragrafi"/>
        <w:rPr>
          <w:lang w:val="it-IT"/>
        </w:rPr>
      </w:pPr>
    </w:p>
    <w:p w:rsidR="00907CED" w:rsidRPr="0046555D" w:rsidRDefault="00907CED" w:rsidP="00A662FA">
      <w:pPr>
        <w:pStyle w:val="TitulliTitull"/>
        <w:keepNext w:val="0"/>
        <w:rPr>
          <w:lang w:val="it-IT"/>
        </w:rPr>
      </w:pPr>
      <w:r w:rsidRPr="0046555D">
        <w:rPr>
          <w:lang w:val="it-IT"/>
        </w:rPr>
        <w:t>Lista e pronarëve që do të shpronësohen për ndërtimin e dy rezervuarëve të ujit të pijshëm në kuadër të projektit për zonën rurale të qytetit të Durrësit</w:t>
      </w:r>
    </w:p>
    <w:p w:rsidR="00907CED" w:rsidRPr="0046555D" w:rsidRDefault="00907CED" w:rsidP="00A662FA">
      <w:pPr>
        <w:pStyle w:val="Paragrafi"/>
        <w:rPr>
          <w:lang w:val="it-IT"/>
        </w:rPr>
      </w:pPr>
    </w:p>
    <w:p w:rsidR="00907CED" w:rsidRPr="0046555D" w:rsidRDefault="00907CED" w:rsidP="00A662FA">
      <w:pPr>
        <w:pStyle w:val="TitulliTitull"/>
        <w:keepNext w:val="0"/>
        <w:rPr>
          <w:lang w:val="it-IT"/>
        </w:rPr>
      </w:pPr>
      <w:r w:rsidRPr="0046555D">
        <w:rPr>
          <w:lang w:val="it-IT"/>
        </w:rPr>
        <w:lastRenderedPageBreak/>
        <w:t>Pronarët që do të shpronësohen nga ndërtimi i rezervuarit të ujit të pijshëm në fshatin Katund i Ri</w:t>
      </w:r>
    </w:p>
    <w:p w:rsidR="00907CED" w:rsidRPr="0046555D" w:rsidRDefault="00907CED" w:rsidP="00A662FA">
      <w:pPr>
        <w:pStyle w:val="Paragrafi"/>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1735"/>
        <w:gridCol w:w="1440"/>
        <w:gridCol w:w="2340"/>
        <w:gridCol w:w="1620"/>
      </w:tblGrid>
      <w:tr w:rsidR="00C837A3" w:rsidTr="0010382A">
        <w:tc>
          <w:tcPr>
            <w:tcW w:w="533" w:type="dxa"/>
          </w:tcPr>
          <w:p w:rsidR="00C837A3" w:rsidRDefault="00C837A3" w:rsidP="0010382A">
            <w:pPr>
              <w:pStyle w:val="Tabele"/>
              <w:widowControl w:val="0"/>
              <w:jc w:val="center"/>
            </w:pPr>
            <w:r>
              <w:t>Nr.</w:t>
            </w:r>
          </w:p>
        </w:tc>
        <w:tc>
          <w:tcPr>
            <w:tcW w:w="1735" w:type="dxa"/>
          </w:tcPr>
          <w:p w:rsidR="00C837A3" w:rsidRDefault="00C837A3" w:rsidP="0010382A">
            <w:pPr>
              <w:pStyle w:val="Tabele"/>
              <w:widowControl w:val="0"/>
              <w:jc w:val="center"/>
            </w:pPr>
            <w:r>
              <w:t>Emri mbiemri</w:t>
            </w:r>
          </w:p>
        </w:tc>
        <w:tc>
          <w:tcPr>
            <w:tcW w:w="1440" w:type="dxa"/>
          </w:tcPr>
          <w:p w:rsidR="00C837A3" w:rsidRDefault="00C837A3" w:rsidP="0010382A">
            <w:pPr>
              <w:pStyle w:val="Tabele"/>
              <w:widowControl w:val="0"/>
              <w:jc w:val="center"/>
            </w:pPr>
            <w:r>
              <w:t>Sip/toke ar</w:t>
            </w:r>
            <w:r w:rsidR="00E4149E">
              <w:t>e</w:t>
            </w:r>
          </w:p>
        </w:tc>
        <w:tc>
          <w:tcPr>
            <w:tcW w:w="2340" w:type="dxa"/>
          </w:tcPr>
          <w:p w:rsidR="00C837A3" w:rsidRDefault="00C837A3" w:rsidP="0010382A">
            <w:pPr>
              <w:pStyle w:val="Tabele"/>
              <w:widowControl w:val="0"/>
              <w:jc w:val="center"/>
            </w:pPr>
            <w:r>
              <w:t>Çmimi tokës/m</w:t>
            </w:r>
            <w:r w:rsidRPr="0010382A">
              <w:rPr>
                <w:vertAlign w:val="superscript"/>
              </w:rPr>
              <w:t>2</w:t>
            </w:r>
            <w:r>
              <w:t xml:space="preserve"> (lekë)</w:t>
            </w:r>
          </w:p>
        </w:tc>
        <w:tc>
          <w:tcPr>
            <w:tcW w:w="1620" w:type="dxa"/>
          </w:tcPr>
          <w:p w:rsidR="00C837A3" w:rsidRDefault="00C837A3" w:rsidP="0010382A">
            <w:pPr>
              <w:pStyle w:val="Tabele"/>
              <w:widowControl w:val="0"/>
              <w:jc w:val="center"/>
            </w:pPr>
            <w:r>
              <w:t>Vlera në (lekë)</w:t>
            </w:r>
          </w:p>
        </w:tc>
      </w:tr>
      <w:tr w:rsidR="00C837A3" w:rsidTr="0010382A">
        <w:tc>
          <w:tcPr>
            <w:tcW w:w="533" w:type="dxa"/>
          </w:tcPr>
          <w:p w:rsidR="00C837A3" w:rsidRDefault="00C837A3" w:rsidP="0010382A">
            <w:pPr>
              <w:pStyle w:val="Tabele"/>
              <w:widowControl w:val="0"/>
              <w:jc w:val="center"/>
            </w:pPr>
            <w:r>
              <w:t>1.</w:t>
            </w:r>
          </w:p>
        </w:tc>
        <w:tc>
          <w:tcPr>
            <w:tcW w:w="1735" w:type="dxa"/>
          </w:tcPr>
          <w:p w:rsidR="00C837A3" w:rsidRDefault="00C837A3" w:rsidP="0010382A">
            <w:pPr>
              <w:pStyle w:val="Tabele"/>
              <w:widowControl w:val="0"/>
              <w:jc w:val="center"/>
            </w:pPr>
            <w:r>
              <w:t>Z.Vath Çyrbja</w:t>
            </w:r>
          </w:p>
        </w:tc>
        <w:tc>
          <w:tcPr>
            <w:tcW w:w="1440" w:type="dxa"/>
          </w:tcPr>
          <w:p w:rsidR="00C837A3" w:rsidRDefault="00C837A3" w:rsidP="0010382A">
            <w:pPr>
              <w:pStyle w:val="Tabele"/>
              <w:widowControl w:val="0"/>
              <w:jc w:val="center"/>
            </w:pPr>
            <w:r>
              <w:t>1400 m</w:t>
            </w:r>
            <w:r w:rsidRPr="0010382A">
              <w:rPr>
                <w:vertAlign w:val="superscript"/>
              </w:rPr>
              <w:t>2</w:t>
            </w:r>
          </w:p>
        </w:tc>
        <w:tc>
          <w:tcPr>
            <w:tcW w:w="2340" w:type="dxa"/>
          </w:tcPr>
          <w:p w:rsidR="00C837A3" w:rsidRDefault="00C837A3" w:rsidP="0010382A">
            <w:pPr>
              <w:pStyle w:val="Tabele"/>
              <w:widowControl w:val="0"/>
              <w:jc w:val="center"/>
            </w:pPr>
            <w:r>
              <w:t>1150</w:t>
            </w:r>
          </w:p>
        </w:tc>
        <w:tc>
          <w:tcPr>
            <w:tcW w:w="1620" w:type="dxa"/>
          </w:tcPr>
          <w:p w:rsidR="00C837A3" w:rsidRDefault="00C837A3" w:rsidP="0010382A">
            <w:pPr>
              <w:pStyle w:val="Tabele"/>
              <w:widowControl w:val="0"/>
              <w:jc w:val="center"/>
            </w:pPr>
            <w:r>
              <w:t>1 610 000</w:t>
            </w:r>
          </w:p>
        </w:tc>
      </w:tr>
      <w:tr w:rsidR="00C837A3" w:rsidTr="0010382A">
        <w:tc>
          <w:tcPr>
            <w:tcW w:w="533" w:type="dxa"/>
          </w:tcPr>
          <w:p w:rsidR="00C837A3" w:rsidRDefault="00C837A3" w:rsidP="0010382A">
            <w:pPr>
              <w:pStyle w:val="Tabele"/>
              <w:widowControl w:val="0"/>
              <w:jc w:val="center"/>
            </w:pPr>
            <w:r>
              <w:t>2.</w:t>
            </w:r>
          </w:p>
        </w:tc>
        <w:tc>
          <w:tcPr>
            <w:tcW w:w="1735" w:type="dxa"/>
          </w:tcPr>
          <w:p w:rsidR="00C837A3" w:rsidRDefault="00C837A3" w:rsidP="0010382A">
            <w:pPr>
              <w:pStyle w:val="Tabele"/>
              <w:widowControl w:val="0"/>
              <w:jc w:val="center"/>
            </w:pPr>
            <w:r>
              <w:t>Z.Hysen Çyrbja</w:t>
            </w:r>
          </w:p>
        </w:tc>
        <w:tc>
          <w:tcPr>
            <w:tcW w:w="1440" w:type="dxa"/>
          </w:tcPr>
          <w:p w:rsidR="00C837A3" w:rsidRDefault="00C837A3" w:rsidP="0010382A">
            <w:pPr>
              <w:pStyle w:val="Tabele"/>
              <w:widowControl w:val="0"/>
              <w:jc w:val="center"/>
            </w:pPr>
            <w:r>
              <w:t>1200 m</w:t>
            </w:r>
            <w:r w:rsidRPr="0010382A">
              <w:rPr>
                <w:vertAlign w:val="superscript"/>
              </w:rPr>
              <w:t>2</w:t>
            </w:r>
          </w:p>
        </w:tc>
        <w:tc>
          <w:tcPr>
            <w:tcW w:w="2340" w:type="dxa"/>
          </w:tcPr>
          <w:p w:rsidR="00C837A3" w:rsidRDefault="00C837A3" w:rsidP="0010382A">
            <w:pPr>
              <w:pStyle w:val="Tabele"/>
              <w:widowControl w:val="0"/>
              <w:jc w:val="center"/>
            </w:pPr>
            <w:r>
              <w:t>1150</w:t>
            </w:r>
          </w:p>
        </w:tc>
        <w:tc>
          <w:tcPr>
            <w:tcW w:w="1620" w:type="dxa"/>
          </w:tcPr>
          <w:p w:rsidR="00C837A3" w:rsidRDefault="00C837A3" w:rsidP="0010382A">
            <w:pPr>
              <w:pStyle w:val="Tabele"/>
              <w:widowControl w:val="0"/>
              <w:jc w:val="center"/>
            </w:pPr>
            <w:r>
              <w:t xml:space="preserve">  230 000</w:t>
            </w:r>
          </w:p>
        </w:tc>
      </w:tr>
    </w:tbl>
    <w:p w:rsidR="00C837A3" w:rsidRDefault="00C837A3" w:rsidP="00C837A3">
      <w:pPr>
        <w:pStyle w:val="Paragrafi"/>
        <w:ind w:firstLine="0"/>
      </w:pPr>
      <w:r>
        <w:t xml:space="preserve"> Totali/lekë</w:t>
      </w:r>
      <w:r w:rsidR="00616807">
        <w:tab/>
      </w:r>
      <w:r w:rsidR="00616807">
        <w:tab/>
      </w:r>
      <w:r w:rsidR="00616807">
        <w:tab/>
      </w:r>
      <w:r w:rsidR="00616807">
        <w:tab/>
      </w:r>
      <w:r w:rsidR="00616807">
        <w:tab/>
      </w:r>
      <w:r w:rsidR="00616807">
        <w:tab/>
      </w:r>
      <w:r w:rsidR="00616807">
        <w:tab/>
        <w:t xml:space="preserve">        </w:t>
      </w:r>
      <w:r>
        <w:t>1 840 000</w:t>
      </w:r>
    </w:p>
    <w:p w:rsidR="00907CED" w:rsidRDefault="00C837A3" w:rsidP="00067E44">
      <w:pPr>
        <w:pStyle w:val="Paragrafi"/>
        <w:ind w:firstLine="0"/>
      </w:pPr>
      <w:r>
        <w:tab/>
      </w:r>
      <w:r>
        <w:tab/>
      </w:r>
      <w:r>
        <w:tab/>
      </w:r>
      <w:r>
        <w:tab/>
      </w:r>
      <w:r>
        <w:tab/>
      </w:r>
      <w:r>
        <w:tab/>
      </w:r>
      <w:r>
        <w:tab/>
      </w:r>
      <w:r>
        <w:tab/>
      </w:r>
      <w:r>
        <w:tab/>
      </w:r>
    </w:p>
    <w:p w:rsidR="00BE6246" w:rsidRDefault="00BE6246" w:rsidP="00067E44">
      <w:pPr>
        <w:pStyle w:val="Paragrafi"/>
        <w:ind w:firstLine="0"/>
      </w:pPr>
    </w:p>
    <w:p w:rsidR="003C0D3A" w:rsidRPr="0046555D" w:rsidRDefault="003C0D3A" w:rsidP="003C0D3A">
      <w:pPr>
        <w:pStyle w:val="TitulliTitull"/>
        <w:keepNext w:val="0"/>
        <w:rPr>
          <w:lang w:val="it-IT"/>
        </w:rPr>
      </w:pPr>
      <w:r w:rsidRPr="0046555D">
        <w:rPr>
          <w:lang w:val="it-IT"/>
        </w:rPr>
        <w:t xml:space="preserve">PronarI që do të shpronësoheT nga ndërtimi i rezervuarit </w:t>
      </w:r>
    </w:p>
    <w:p w:rsidR="003C0D3A" w:rsidRPr="0046555D" w:rsidRDefault="003C0D3A" w:rsidP="003C0D3A">
      <w:pPr>
        <w:pStyle w:val="TitulliTitull"/>
        <w:keepNext w:val="0"/>
        <w:rPr>
          <w:lang w:val="it-IT"/>
        </w:rPr>
      </w:pPr>
      <w:r w:rsidRPr="0046555D">
        <w:rPr>
          <w:lang w:val="it-IT"/>
        </w:rPr>
        <w:t>të ujit të pijshëm në fshatin MANËZ TË BASHKISË KAMËZ</w:t>
      </w:r>
    </w:p>
    <w:p w:rsidR="00BE6246" w:rsidRPr="0046555D" w:rsidRDefault="00BE6246" w:rsidP="00A01B9A">
      <w:pPr>
        <w:pStyle w:val="Akti"/>
        <w:keepNext w:val="0"/>
        <w:jc w:val="left"/>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1735"/>
        <w:gridCol w:w="1440"/>
        <w:gridCol w:w="2340"/>
        <w:gridCol w:w="1620"/>
      </w:tblGrid>
      <w:tr w:rsidR="003C0D3A" w:rsidTr="0010382A">
        <w:tc>
          <w:tcPr>
            <w:tcW w:w="533" w:type="dxa"/>
          </w:tcPr>
          <w:p w:rsidR="003C0D3A" w:rsidRDefault="003C0D3A" w:rsidP="0010382A">
            <w:pPr>
              <w:pStyle w:val="Tabele"/>
              <w:widowControl w:val="0"/>
              <w:jc w:val="center"/>
            </w:pPr>
            <w:r>
              <w:t>Nr.</w:t>
            </w:r>
          </w:p>
        </w:tc>
        <w:tc>
          <w:tcPr>
            <w:tcW w:w="1735" w:type="dxa"/>
          </w:tcPr>
          <w:p w:rsidR="003C0D3A" w:rsidRDefault="003C0D3A" w:rsidP="0010382A">
            <w:pPr>
              <w:pStyle w:val="Tabele"/>
              <w:widowControl w:val="0"/>
              <w:jc w:val="center"/>
            </w:pPr>
            <w:r>
              <w:t>Emri mbiemri</w:t>
            </w:r>
          </w:p>
        </w:tc>
        <w:tc>
          <w:tcPr>
            <w:tcW w:w="1440" w:type="dxa"/>
          </w:tcPr>
          <w:p w:rsidR="003C0D3A" w:rsidRDefault="00E4149E" w:rsidP="0010382A">
            <w:pPr>
              <w:pStyle w:val="Tabele"/>
              <w:widowControl w:val="0"/>
              <w:jc w:val="center"/>
            </w:pPr>
            <w:r>
              <w:t>Sip/toke</w:t>
            </w:r>
            <w:r w:rsidR="003C0D3A">
              <w:t xml:space="preserve"> are</w:t>
            </w:r>
          </w:p>
        </w:tc>
        <w:tc>
          <w:tcPr>
            <w:tcW w:w="2340" w:type="dxa"/>
          </w:tcPr>
          <w:p w:rsidR="003C0D3A" w:rsidRDefault="003C0D3A" w:rsidP="0010382A">
            <w:pPr>
              <w:pStyle w:val="Tabele"/>
              <w:widowControl w:val="0"/>
              <w:jc w:val="center"/>
            </w:pPr>
            <w:r>
              <w:t>Çmimi i objektit/m</w:t>
            </w:r>
            <w:r w:rsidRPr="0010382A">
              <w:rPr>
                <w:vertAlign w:val="superscript"/>
              </w:rPr>
              <w:t>2</w:t>
            </w:r>
            <w:r>
              <w:t xml:space="preserve"> (lekë)</w:t>
            </w:r>
          </w:p>
        </w:tc>
        <w:tc>
          <w:tcPr>
            <w:tcW w:w="1620" w:type="dxa"/>
          </w:tcPr>
          <w:p w:rsidR="003C0D3A" w:rsidRDefault="003C0D3A" w:rsidP="0010382A">
            <w:pPr>
              <w:pStyle w:val="Tabele"/>
              <w:widowControl w:val="0"/>
              <w:jc w:val="center"/>
            </w:pPr>
            <w:r>
              <w:t>Vlera në (lekë)</w:t>
            </w:r>
          </w:p>
        </w:tc>
      </w:tr>
      <w:tr w:rsidR="003C0D3A" w:rsidTr="0010382A">
        <w:tc>
          <w:tcPr>
            <w:tcW w:w="533" w:type="dxa"/>
          </w:tcPr>
          <w:p w:rsidR="003C0D3A" w:rsidRDefault="003C0D3A" w:rsidP="0010382A">
            <w:pPr>
              <w:pStyle w:val="Tabele"/>
              <w:widowControl w:val="0"/>
              <w:jc w:val="center"/>
            </w:pPr>
            <w:r>
              <w:t>1.</w:t>
            </w:r>
          </w:p>
        </w:tc>
        <w:tc>
          <w:tcPr>
            <w:tcW w:w="1735" w:type="dxa"/>
          </w:tcPr>
          <w:p w:rsidR="003C0D3A" w:rsidRDefault="003C0D3A" w:rsidP="0010382A">
            <w:pPr>
              <w:pStyle w:val="Tabele"/>
              <w:widowControl w:val="0"/>
              <w:jc w:val="center"/>
            </w:pPr>
            <w:r>
              <w:t>Qamil Kurti</w:t>
            </w:r>
          </w:p>
        </w:tc>
        <w:tc>
          <w:tcPr>
            <w:tcW w:w="1440" w:type="dxa"/>
          </w:tcPr>
          <w:p w:rsidR="003C0D3A" w:rsidRDefault="003C0D3A" w:rsidP="0010382A">
            <w:pPr>
              <w:pStyle w:val="Tabele"/>
              <w:widowControl w:val="0"/>
              <w:jc w:val="center"/>
            </w:pPr>
            <w:r>
              <w:t xml:space="preserve">1075 </w:t>
            </w:r>
          </w:p>
        </w:tc>
        <w:tc>
          <w:tcPr>
            <w:tcW w:w="2340" w:type="dxa"/>
          </w:tcPr>
          <w:p w:rsidR="003C0D3A" w:rsidRDefault="003C0D3A" w:rsidP="0010382A">
            <w:pPr>
              <w:pStyle w:val="Tabele"/>
              <w:widowControl w:val="0"/>
              <w:jc w:val="center"/>
            </w:pPr>
            <w:r>
              <w:t>1000</w:t>
            </w:r>
          </w:p>
        </w:tc>
        <w:tc>
          <w:tcPr>
            <w:tcW w:w="1620" w:type="dxa"/>
          </w:tcPr>
          <w:p w:rsidR="003C0D3A" w:rsidRDefault="003C0D3A" w:rsidP="0010382A">
            <w:pPr>
              <w:pStyle w:val="Tabele"/>
              <w:widowControl w:val="0"/>
              <w:jc w:val="center"/>
            </w:pPr>
            <w:r>
              <w:t>1 075 000</w:t>
            </w:r>
          </w:p>
        </w:tc>
      </w:tr>
    </w:tbl>
    <w:p w:rsidR="00A01B9A" w:rsidRDefault="00A01B9A" w:rsidP="003C0D3A">
      <w:pPr>
        <w:pStyle w:val="Akti"/>
        <w:keepNext w:val="0"/>
        <w:jc w:val="both"/>
        <w:rPr>
          <w:b w:val="0"/>
          <w:caps w:val="0"/>
        </w:rPr>
      </w:pPr>
    </w:p>
    <w:p w:rsidR="003C0D3A" w:rsidRPr="003C0D3A" w:rsidRDefault="003C0D3A" w:rsidP="003C0D3A">
      <w:pPr>
        <w:pStyle w:val="Akti"/>
        <w:keepNext w:val="0"/>
        <w:jc w:val="both"/>
        <w:rPr>
          <w:b w:val="0"/>
          <w:caps w:val="0"/>
        </w:rPr>
      </w:pPr>
      <w:r w:rsidRPr="003C0D3A">
        <w:rPr>
          <w:b w:val="0"/>
          <w:caps w:val="0"/>
        </w:rPr>
        <w:t>Vlera</w:t>
      </w:r>
      <w:r>
        <w:rPr>
          <w:b w:val="0"/>
          <w:caps w:val="0"/>
        </w:rPr>
        <w:t xml:space="preserve"> totale e shpronësimit është 2 915 000 (dy milionë e nëntëqind e pesëmbëdhjetë mijë) lekë</w:t>
      </w:r>
      <w:r w:rsidR="00A01B9A">
        <w:rPr>
          <w:b w:val="0"/>
          <w:caps w:val="0"/>
        </w:rPr>
        <w:t>.</w:t>
      </w:r>
    </w:p>
    <w:p w:rsidR="003C0D3A" w:rsidRDefault="003C0D3A" w:rsidP="00A662FA">
      <w:pPr>
        <w:pStyle w:val="Akti"/>
        <w:keepNext w:val="0"/>
      </w:pPr>
    </w:p>
    <w:p w:rsidR="00BE6246" w:rsidRDefault="00BE6246" w:rsidP="00A662FA">
      <w:pPr>
        <w:pStyle w:val="Akti"/>
        <w:keepNext w:val="0"/>
      </w:pPr>
    </w:p>
    <w:p w:rsidR="00BE6246" w:rsidRDefault="00BE6246" w:rsidP="00A662FA">
      <w:pPr>
        <w:pStyle w:val="Akti"/>
        <w:keepNext w:val="0"/>
      </w:pPr>
    </w:p>
    <w:p w:rsidR="00907CED" w:rsidRPr="00BE6246" w:rsidRDefault="00907CED" w:rsidP="00A662FA">
      <w:pPr>
        <w:pStyle w:val="Akti"/>
        <w:keepNext w:val="0"/>
      </w:pPr>
      <w:r w:rsidRPr="00BE6246">
        <w:t>VENDIM</w:t>
      </w:r>
    </w:p>
    <w:p w:rsidR="00907CED" w:rsidRDefault="007347E8" w:rsidP="00A662FA">
      <w:pPr>
        <w:pStyle w:val="NumriData"/>
        <w:keepNext w:val="0"/>
      </w:pPr>
      <w:r>
        <w:t>Nr.</w:t>
      </w:r>
      <w:r w:rsidR="006F2CEE">
        <w:t>872</w:t>
      </w:r>
      <w:r w:rsidR="00907CED">
        <w:t>,</w:t>
      </w:r>
      <w:r w:rsidR="006F2CEE">
        <w:t xml:space="preserve"> </w:t>
      </w:r>
      <w:r w:rsidR="00907CED">
        <w:t>datë 22.12.2004</w:t>
      </w:r>
    </w:p>
    <w:p w:rsidR="00907CED" w:rsidRDefault="00907CED" w:rsidP="00A662FA">
      <w:pPr>
        <w:pStyle w:val="Paragrafi"/>
      </w:pPr>
    </w:p>
    <w:p w:rsidR="00907CED" w:rsidRDefault="00907CED" w:rsidP="00A662FA">
      <w:pPr>
        <w:pStyle w:val="Titulli"/>
        <w:keepNext w:val="0"/>
      </w:pPr>
      <w:r>
        <w:t>PËR SHPRONËSIMIN PËR INTERES PUBLIK TË PRONARIT TË PASURISË SË PALUAJTSHME, PRONË PRIVATE, QË PREKET NGA NDËRTIMI I VARREZAVE PUBLIKE NË QYTETIN E KUKËSIT</w:t>
      </w:r>
    </w:p>
    <w:p w:rsidR="00907CED" w:rsidRDefault="00907CED" w:rsidP="00A662FA">
      <w:pPr>
        <w:pStyle w:val="Paragrafi"/>
      </w:pPr>
    </w:p>
    <w:p w:rsidR="007347E8" w:rsidRDefault="00907CED" w:rsidP="00067E44">
      <w:pPr>
        <w:pStyle w:val="BazLigjPropozues"/>
        <w:keepNext w:val="0"/>
      </w:pPr>
      <w:r>
        <w:t xml:space="preserve">Në mbështetje të nenit </w:t>
      </w:r>
      <w:r w:rsidR="00D31874">
        <w:t>100 të Kushtetutës, të neneve 5</w:t>
      </w:r>
      <w:r w:rsidR="00A01B9A">
        <w:t>,</w:t>
      </w:r>
      <w:r>
        <w:t xml:space="preserve"> pika 1, 20 e 21 të  </w:t>
      </w:r>
      <w:r w:rsidR="001C50AB">
        <w:t>ligjit nr.8561, datë 22.12.1999</w:t>
      </w:r>
      <w:r>
        <w:t xml:space="preserve"> “Për shpronësimet dhe marrjen në përdorim të përkohshëm të pasurisë, pronë private, për interes publik”</w:t>
      </w:r>
      <w:r w:rsidR="001C50AB">
        <w:t>, të neneve 21 e 27</w:t>
      </w:r>
      <w:r>
        <w:t xml:space="preserve"> të ligjit nr.8379, datë 29.7.1998</w:t>
      </w:r>
      <w:r w:rsidR="007347E8">
        <w:t xml:space="preserve"> “Për hartimin dhe zbatimin e Buxhetit të S</w:t>
      </w:r>
      <w:r w:rsidR="00C94E22">
        <w:t>htetit të Republikë</w:t>
      </w:r>
      <w:r>
        <w:t>s së S</w:t>
      </w:r>
      <w:r w:rsidR="001C50AB">
        <w:t>hqipërisë” dhe të neneve 7 e 10</w:t>
      </w:r>
      <w:r>
        <w:t xml:space="preserve"> të </w:t>
      </w:r>
      <w:r w:rsidR="001C50AB">
        <w:t>ligjit nr.9165, datë 23.12.2003 “Për Buxhetin e S</w:t>
      </w:r>
      <w:r w:rsidR="009D38C4">
        <w:t>htetit</w:t>
      </w:r>
      <w:r>
        <w:t xml:space="preserve"> t</w:t>
      </w:r>
      <w:r w:rsidR="007347E8">
        <w:t>ë vitit 2004”, me propozimin e M</w:t>
      </w:r>
      <w:r>
        <w:t>inistrit të Rregullimit të Territorit dhe të Turizmit, Këshilli i Ministrave</w:t>
      </w:r>
    </w:p>
    <w:p w:rsidR="007347E8" w:rsidRDefault="007347E8" w:rsidP="00A662FA">
      <w:pPr>
        <w:pStyle w:val="Paragrafi"/>
      </w:pPr>
    </w:p>
    <w:p w:rsidR="00907CED" w:rsidRDefault="00067E44" w:rsidP="00067E44">
      <w:pPr>
        <w:pStyle w:val="VENDOSI"/>
        <w:keepNext w:val="0"/>
      </w:pPr>
      <w:r>
        <w:t>VENDOSI:</w:t>
      </w:r>
    </w:p>
    <w:p w:rsidR="00A70932" w:rsidRPr="00A70932" w:rsidRDefault="00A70932" w:rsidP="00A70932">
      <w:pPr>
        <w:rPr>
          <w:lang w:val="en-GB"/>
        </w:rPr>
      </w:pPr>
    </w:p>
    <w:p w:rsidR="00907CED" w:rsidRDefault="00907CED" w:rsidP="00A662FA">
      <w:pPr>
        <w:pStyle w:val="Paragrafi"/>
      </w:pPr>
      <w:r>
        <w:t>1. Shpronësimin për interes publik të pronarit të pasurisë së paluajtshme, pronë private (tokë truall), i cili preket nga nd</w:t>
      </w:r>
      <w:r w:rsidR="001C50AB">
        <w:t>ërtimi i varrezave publike në qy</w:t>
      </w:r>
      <w:r>
        <w:t>tetin e Kukësit.</w:t>
      </w:r>
    </w:p>
    <w:p w:rsidR="00907CED" w:rsidRDefault="00907CED" w:rsidP="00A662FA">
      <w:pPr>
        <w:pStyle w:val="Paragrafi"/>
      </w:pPr>
      <w:r>
        <w:t>2. Shpronësimi të bëhet në favor të bashkisë së Kukësit.</w:t>
      </w:r>
    </w:p>
    <w:p w:rsidR="00907CED" w:rsidRDefault="00907CED" w:rsidP="00A662FA">
      <w:pPr>
        <w:pStyle w:val="Paragrafi"/>
      </w:pPr>
      <w:r>
        <w:t>3. Pronari i pasurisë së paluajtshme, që shpronësohet të kompensohet në vlerë të plotë, sipas ma</w:t>
      </w:r>
      <w:r w:rsidR="00E4149E">
        <w:t>sës përkatëse, për sipërfaqen 9</w:t>
      </w:r>
      <w:r>
        <w:t>66</w:t>
      </w:r>
      <w:r w:rsidR="007347E8">
        <w:t>5 m</w:t>
      </w:r>
      <w:r w:rsidR="007347E8" w:rsidRPr="007347E8">
        <w:rPr>
          <w:vertAlign w:val="superscript"/>
        </w:rPr>
        <w:t>2</w:t>
      </w:r>
      <w:r w:rsidR="007347E8">
        <w:t xml:space="preserve"> tokë truall, me çmim 1159,</w:t>
      </w:r>
      <w:r>
        <w:t>1 lekë/m</w:t>
      </w:r>
      <w:r w:rsidR="00275ED9" w:rsidRPr="00275ED9">
        <w:rPr>
          <w:vertAlign w:val="superscript"/>
        </w:rPr>
        <w:t>2</w:t>
      </w:r>
      <w:r>
        <w:t xml:space="preserve"> e vlerësuar në shumën e përgjithshme 11 </w:t>
      </w:r>
      <w:r w:rsidR="009D38C4">
        <w:t>202 702 (</w:t>
      </w:r>
      <w:r w:rsidR="00275ED9">
        <w:t xml:space="preserve">njëmbëdhjetë </w:t>
      </w:r>
      <w:r>
        <w:t>milionë e dyqind e dy mijë e shtatëqind e dy) lekë.</w:t>
      </w:r>
    </w:p>
    <w:p w:rsidR="00907CED" w:rsidRPr="0046555D" w:rsidRDefault="00907CED" w:rsidP="00A662FA">
      <w:pPr>
        <w:pStyle w:val="Paragrafi"/>
        <w:rPr>
          <w:lang w:val="it-IT"/>
        </w:rPr>
      </w:pPr>
      <w:r w:rsidRPr="0046555D">
        <w:rPr>
          <w:lang w:val="it-IT"/>
        </w:rPr>
        <w:t>4. Ky fond të përballohet nga fondi rezervë i Këshillit të Ministrave.</w:t>
      </w:r>
    </w:p>
    <w:p w:rsidR="00907CED" w:rsidRPr="0046555D" w:rsidRDefault="00907CED" w:rsidP="00A662FA">
      <w:pPr>
        <w:pStyle w:val="Paragrafi"/>
        <w:rPr>
          <w:lang w:val="it-IT"/>
        </w:rPr>
      </w:pPr>
      <w:r w:rsidRPr="0046555D">
        <w:rPr>
          <w:lang w:val="it-IT"/>
        </w:rPr>
        <w:t>5. Vlera e shpenzimeve procedurale të jet</w:t>
      </w:r>
      <w:r w:rsidR="00275ED9" w:rsidRPr="0046555D">
        <w:rPr>
          <w:lang w:val="it-IT"/>
        </w:rPr>
        <w:t>ë në shumën 240 000 (dyqind e dy</w:t>
      </w:r>
      <w:r w:rsidRPr="0046555D">
        <w:rPr>
          <w:lang w:val="it-IT"/>
        </w:rPr>
        <w:t>zet mijë) lekë dhe të përballohet nga bashkia e Kukësit, e cila do të kryejë edhe pagesën e pronarit të shpronësuar.</w:t>
      </w:r>
    </w:p>
    <w:p w:rsidR="00907CED" w:rsidRPr="0046555D" w:rsidRDefault="00907CED" w:rsidP="00A662FA">
      <w:pPr>
        <w:pStyle w:val="Paragrafi"/>
        <w:rPr>
          <w:lang w:val="it-IT"/>
        </w:rPr>
      </w:pPr>
      <w:r w:rsidRPr="0046555D">
        <w:rPr>
          <w:lang w:val="it-IT"/>
        </w:rPr>
        <w:t>6. Punimet të përfundojnë brenda muajit qershor të vitit 2005.</w:t>
      </w:r>
    </w:p>
    <w:p w:rsidR="00907CED" w:rsidRPr="0046555D" w:rsidRDefault="00907CED" w:rsidP="00A662FA">
      <w:pPr>
        <w:pStyle w:val="Paragrafi"/>
        <w:rPr>
          <w:lang w:val="it-IT"/>
        </w:rPr>
      </w:pPr>
      <w:r w:rsidRPr="0046555D">
        <w:rPr>
          <w:lang w:val="it-IT"/>
        </w:rPr>
        <w:t>7. Shpronësimi të fillojë dhe të përfundojë brenda muajit dhjetor 2004.</w:t>
      </w:r>
    </w:p>
    <w:p w:rsidR="00BE6246" w:rsidRPr="0046555D" w:rsidRDefault="00BE6246" w:rsidP="00A662FA">
      <w:pPr>
        <w:pStyle w:val="Paragrafi"/>
        <w:rPr>
          <w:lang w:val="it-IT"/>
        </w:rPr>
      </w:pPr>
    </w:p>
    <w:p w:rsidR="00907CED" w:rsidRPr="0046555D" w:rsidRDefault="00907CED" w:rsidP="00A662FA">
      <w:pPr>
        <w:pStyle w:val="Paragrafi"/>
        <w:rPr>
          <w:lang w:val="it-IT"/>
        </w:rPr>
      </w:pPr>
      <w:r w:rsidRPr="0046555D">
        <w:rPr>
          <w:lang w:val="it-IT"/>
        </w:rPr>
        <w:t>8. Ngarkohen Ministria e Rregullimit të Territorit dhe e Turizmit dhe bashkia e Kukësit për zbatimin e këtij vendimi.</w:t>
      </w:r>
    </w:p>
    <w:p w:rsidR="00907CED" w:rsidRPr="0046555D" w:rsidRDefault="00907CED" w:rsidP="00A662FA">
      <w:pPr>
        <w:pStyle w:val="Paragrafi"/>
        <w:rPr>
          <w:lang w:val="it-IT"/>
        </w:rPr>
      </w:pPr>
      <w:r w:rsidRPr="0046555D">
        <w:rPr>
          <w:lang w:val="it-IT"/>
        </w:rPr>
        <w:t>Ky vendim hyn në fuqi menjëherë dhe botohet në Fletoren Zyrtare.</w:t>
      </w:r>
    </w:p>
    <w:p w:rsidR="00907CED" w:rsidRPr="0046555D" w:rsidRDefault="00907CED" w:rsidP="00A662FA">
      <w:pPr>
        <w:pStyle w:val="Autoriteti"/>
        <w:keepNext w:val="0"/>
        <w:rPr>
          <w:lang w:val="it-IT"/>
        </w:rPr>
      </w:pPr>
      <w:r w:rsidRPr="0046555D">
        <w:rPr>
          <w:lang w:val="it-IT"/>
        </w:rPr>
        <w:t>Kryeministri</w:t>
      </w:r>
    </w:p>
    <w:p w:rsidR="00907CED" w:rsidRPr="0046555D" w:rsidRDefault="00907CED" w:rsidP="00A662FA">
      <w:pPr>
        <w:pStyle w:val="AutoritetiEmer"/>
        <w:rPr>
          <w:lang w:val="it-IT"/>
        </w:rPr>
      </w:pPr>
      <w:r w:rsidRPr="0046555D">
        <w:rPr>
          <w:lang w:val="it-IT"/>
        </w:rPr>
        <w:t>Fatos Nano</w:t>
      </w:r>
    </w:p>
    <w:p w:rsidR="00BE6246" w:rsidRPr="0046555D" w:rsidRDefault="00BE6246" w:rsidP="00A662FA">
      <w:pPr>
        <w:pStyle w:val="Akti"/>
        <w:keepNext w:val="0"/>
        <w:rPr>
          <w:lang w:val="it-IT"/>
        </w:rPr>
      </w:pPr>
    </w:p>
    <w:p w:rsidR="00BE6246" w:rsidRPr="0046555D" w:rsidRDefault="00BE6246" w:rsidP="00A662FA">
      <w:pPr>
        <w:pStyle w:val="Akti"/>
        <w:keepNext w:val="0"/>
        <w:rPr>
          <w:lang w:val="it-IT"/>
        </w:rPr>
      </w:pPr>
    </w:p>
    <w:p w:rsidR="00907CED" w:rsidRPr="0046555D" w:rsidRDefault="00907CED" w:rsidP="00A662FA">
      <w:pPr>
        <w:pStyle w:val="Akti"/>
        <w:keepNext w:val="0"/>
        <w:rPr>
          <w:lang w:val="it-IT"/>
        </w:rPr>
      </w:pPr>
      <w:r w:rsidRPr="0046555D">
        <w:rPr>
          <w:lang w:val="it-IT"/>
        </w:rPr>
        <w:lastRenderedPageBreak/>
        <w:t>VENDIM</w:t>
      </w:r>
    </w:p>
    <w:p w:rsidR="00907CED" w:rsidRPr="0046555D" w:rsidRDefault="007347E8" w:rsidP="00A662FA">
      <w:pPr>
        <w:pStyle w:val="NumriData"/>
        <w:keepNext w:val="0"/>
        <w:rPr>
          <w:lang w:val="it-IT"/>
        </w:rPr>
      </w:pPr>
      <w:r w:rsidRPr="0046555D">
        <w:rPr>
          <w:lang w:val="it-IT"/>
        </w:rPr>
        <w:t>Nr.873</w:t>
      </w:r>
      <w:r w:rsidR="00907CED" w:rsidRPr="0046555D">
        <w:rPr>
          <w:lang w:val="it-IT"/>
        </w:rPr>
        <w:t>,</w:t>
      </w:r>
      <w:r w:rsidR="001C50AB" w:rsidRPr="0046555D">
        <w:rPr>
          <w:lang w:val="it-IT"/>
        </w:rPr>
        <w:t xml:space="preserve"> </w:t>
      </w:r>
      <w:r w:rsidR="00907CED" w:rsidRPr="0046555D">
        <w:rPr>
          <w:lang w:val="it-IT"/>
        </w:rPr>
        <w:t>datë 22.12.2004</w:t>
      </w:r>
    </w:p>
    <w:p w:rsidR="00907CED" w:rsidRPr="0046555D" w:rsidRDefault="00907CED" w:rsidP="00A662FA">
      <w:pPr>
        <w:pStyle w:val="Paragrafi"/>
        <w:rPr>
          <w:sz w:val="8"/>
          <w:lang w:val="it-IT"/>
        </w:rPr>
      </w:pPr>
    </w:p>
    <w:p w:rsidR="00907CED" w:rsidRPr="0046555D" w:rsidRDefault="00907CED" w:rsidP="00A662FA">
      <w:pPr>
        <w:pStyle w:val="Titulli"/>
        <w:keepNext w:val="0"/>
        <w:rPr>
          <w:lang w:val="it-IT"/>
        </w:rPr>
      </w:pPr>
      <w:r w:rsidRPr="0046555D">
        <w:rPr>
          <w:lang w:val="it-IT"/>
        </w:rPr>
        <w:t>PËR MIRATIMIN E MEMORANDUMIT TË MIRËKUPTIMIT PËR KRIJIMIN E FORUMIT RAJONAL TË NISMËS SË MIGRIMIT, AZILIMIT DHE KTHIMIT TË REFUGJATËVE</w:t>
      </w:r>
    </w:p>
    <w:p w:rsidR="00907CED" w:rsidRPr="0046555D" w:rsidRDefault="00907CED" w:rsidP="00A662FA">
      <w:pPr>
        <w:pStyle w:val="Paragrafi"/>
        <w:rPr>
          <w:sz w:val="8"/>
          <w:lang w:val="it-IT"/>
        </w:rPr>
      </w:pPr>
    </w:p>
    <w:p w:rsidR="00907CED" w:rsidRPr="0046555D" w:rsidRDefault="00907CED" w:rsidP="00A662FA">
      <w:pPr>
        <w:pStyle w:val="BazLigjPropozues"/>
        <w:keepNext w:val="0"/>
        <w:rPr>
          <w:lang w:val="it-IT"/>
        </w:rPr>
      </w:pPr>
      <w:r w:rsidRPr="0046555D">
        <w:rPr>
          <w:lang w:val="it-IT"/>
        </w:rPr>
        <w:t>Në mbështetje të nenit 100 të Ku</w:t>
      </w:r>
      <w:r w:rsidR="001C50AB" w:rsidRPr="0046555D">
        <w:rPr>
          <w:lang w:val="it-IT"/>
        </w:rPr>
        <w:t>shtetutës dhe të neneve 17 e 23</w:t>
      </w:r>
      <w:r w:rsidRPr="0046555D">
        <w:rPr>
          <w:lang w:val="it-IT"/>
        </w:rPr>
        <w:t xml:space="preserve"> t</w:t>
      </w:r>
      <w:r w:rsidR="001C50AB" w:rsidRPr="0046555D">
        <w:rPr>
          <w:lang w:val="it-IT"/>
        </w:rPr>
        <w:t>ë ligjit nr.8371, datë 9.7.1998</w:t>
      </w:r>
      <w:r w:rsidRPr="0046555D">
        <w:rPr>
          <w:lang w:val="it-IT"/>
        </w:rPr>
        <w:t xml:space="preserve"> “Për lidhjen e traktateve dhe </w:t>
      </w:r>
      <w:r w:rsidR="00275ED9" w:rsidRPr="0046555D">
        <w:rPr>
          <w:lang w:val="it-IT"/>
        </w:rPr>
        <w:t xml:space="preserve">të </w:t>
      </w:r>
      <w:r w:rsidRPr="0046555D">
        <w:rPr>
          <w:lang w:val="it-IT"/>
        </w:rPr>
        <w:t xml:space="preserve">marrëveshjeve ndërkombëtare”, me propozimin e </w:t>
      </w:r>
      <w:r w:rsidR="001C50AB" w:rsidRPr="0046555D">
        <w:rPr>
          <w:lang w:val="it-IT"/>
        </w:rPr>
        <w:t>M</w:t>
      </w:r>
      <w:r w:rsidRPr="0046555D">
        <w:rPr>
          <w:lang w:val="it-IT"/>
        </w:rPr>
        <w:t>inistrit të Punëve të Jashtme, Këshilli i Ministrave</w:t>
      </w:r>
    </w:p>
    <w:p w:rsidR="00907CED" w:rsidRPr="0046555D" w:rsidRDefault="00907CED" w:rsidP="00A662FA">
      <w:pPr>
        <w:pStyle w:val="Paragrafi"/>
        <w:rPr>
          <w:sz w:val="10"/>
          <w:lang w:val="it-IT"/>
        </w:rPr>
      </w:pPr>
    </w:p>
    <w:p w:rsidR="00907CED" w:rsidRPr="0046555D" w:rsidRDefault="00907CED" w:rsidP="00A662FA">
      <w:pPr>
        <w:pStyle w:val="VENDOSI"/>
        <w:keepNext w:val="0"/>
        <w:rPr>
          <w:lang w:val="it-IT"/>
        </w:rPr>
      </w:pPr>
      <w:r w:rsidRPr="0046555D">
        <w:rPr>
          <w:lang w:val="it-IT"/>
        </w:rPr>
        <w:t>VENDOSI:</w:t>
      </w:r>
    </w:p>
    <w:p w:rsidR="00907CED" w:rsidRPr="0046555D" w:rsidRDefault="00907CED" w:rsidP="00A662FA">
      <w:pPr>
        <w:pStyle w:val="Paragrafi"/>
        <w:rPr>
          <w:sz w:val="8"/>
          <w:lang w:val="it-IT"/>
        </w:rPr>
      </w:pPr>
    </w:p>
    <w:p w:rsidR="00907CED" w:rsidRPr="0046555D" w:rsidRDefault="00907CED" w:rsidP="00A662FA">
      <w:pPr>
        <w:pStyle w:val="Paragrafi"/>
        <w:rPr>
          <w:lang w:val="it-IT"/>
        </w:rPr>
      </w:pPr>
      <w:r w:rsidRPr="0046555D">
        <w:rPr>
          <w:lang w:val="it-IT"/>
        </w:rPr>
        <w:t>Miratimin e memorandumit të mirëkuptimit për krijimin e forumit rajonal të nismës së migrimit, azilimit dhe kthimit të refugjatëve.</w:t>
      </w:r>
    </w:p>
    <w:p w:rsidR="00907CED" w:rsidRPr="0046555D" w:rsidRDefault="00275ED9" w:rsidP="00A662FA">
      <w:pPr>
        <w:pStyle w:val="Paragrafi"/>
        <w:rPr>
          <w:lang w:val="it-IT"/>
        </w:rPr>
      </w:pPr>
      <w:r w:rsidRPr="0046555D">
        <w:rPr>
          <w:lang w:val="it-IT"/>
        </w:rPr>
        <w:t>Ky vendim hy</w:t>
      </w:r>
      <w:r w:rsidR="00907CED" w:rsidRPr="0046555D">
        <w:rPr>
          <w:lang w:val="it-IT"/>
        </w:rPr>
        <w:t>n në fuqi pas botimit në Fletoren Zyrtare.</w:t>
      </w:r>
    </w:p>
    <w:p w:rsidR="00907CED" w:rsidRPr="0046555D" w:rsidRDefault="00907CED" w:rsidP="00A662FA">
      <w:pPr>
        <w:pStyle w:val="Paragrafi"/>
        <w:rPr>
          <w:sz w:val="12"/>
          <w:lang w:val="it-IT"/>
        </w:rPr>
      </w:pPr>
    </w:p>
    <w:p w:rsidR="00907CED" w:rsidRPr="0046555D" w:rsidRDefault="00907CED" w:rsidP="00A662FA">
      <w:pPr>
        <w:pStyle w:val="Autoriteti"/>
        <w:keepNext w:val="0"/>
        <w:rPr>
          <w:lang w:val="it-IT"/>
        </w:rPr>
      </w:pPr>
      <w:r w:rsidRPr="0046555D">
        <w:rPr>
          <w:lang w:val="it-IT"/>
        </w:rPr>
        <w:t>Kryeministri</w:t>
      </w:r>
    </w:p>
    <w:p w:rsidR="00907CED" w:rsidRPr="0046555D" w:rsidRDefault="00907CED" w:rsidP="00A662FA">
      <w:pPr>
        <w:pStyle w:val="AutoritetiEmer"/>
        <w:rPr>
          <w:lang w:val="it-IT"/>
        </w:rPr>
      </w:pPr>
      <w:r w:rsidRPr="0046555D">
        <w:rPr>
          <w:lang w:val="it-IT"/>
        </w:rPr>
        <w:t>Fatos Nano</w:t>
      </w:r>
    </w:p>
    <w:p w:rsidR="00907CED" w:rsidRPr="0046555D" w:rsidRDefault="00907CED" w:rsidP="00A662FA">
      <w:pPr>
        <w:pStyle w:val="Paragrafi"/>
        <w:rPr>
          <w:lang w:val="it-IT"/>
        </w:rPr>
      </w:pPr>
    </w:p>
    <w:p w:rsidR="00231E43" w:rsidRPr="0046555D" w:rsidRDefault="00231E43" w:rsidP="00A662FA">
      <w:pPr>
        <w:pStyle w:val="Paragrafi"/>
        <w:ind w:firstLine="0"/>
        <w:rPr>
          <w:sz w:val="4"/>
          <w:lang w:val="it-IT"/>
        </w:rPr>
      </w:pPr>
    </w:p>
    <w:p w:rsidR="00907CED" w:rsidRPr="0046555D" w:rsidRDefault="00275ED9" w:rsidP="00A662FA">
      <w:pPr>
        <w:pStyle w:val="TitulliTitull"/>
        <w:keepNext w:val="0"/>
        <w:rPr>
          <w:lang w:val="it-IT"/>
        </w:rPr>
      </w:pPr>
      <w:r w:rsidRPr="0046555D">
        <w:rPr>
          <w:lang w:val="it-IT"/>
        </w:rPr>
        <w:t>Procesi i Bashkëpunimit të EU</w:t>
      </w:r>
      <w:r w:rsidR="00907CED" w:rsidRPr="0046555D">
        <w:rPr>
          <w:lang w:val="it-IT"/>
        </w:rPr>
        <w:t>ropës Juglindore (SEECP)</w:t>
      </w:r>
    </w:p>
    <w:p w:rsidR="00907CED" w:rsidRPr="0046555D" w:rsidRDefault="00907CED" w:rsidP="00592665">
      <w:pPr>
        <w:pStyle w:val="TitulliTitull"/>
        <w:keepNext w:val="0"/>
        <w:rPr>
          <w:lang w:val="it-IT"/>
        </w:rPr>
      </w:pPr>
      <w:r w:rsidRPr="0046555D">
        <w:rPr>
          <w:lang w:val="it-IT"/>
        </w:rPr>
        <w:t>Memorandum Mirëkuptimi</w:t>
      </w:r>
    </w:p>
    <w:p w:rsidR="00215CB4" w:rsidRPr="0046555D" w:rsidRDefault="00907CED" w:rsidP="00A662FA">
      <w:pPr>
        <w:pStyle w:val="TitulliTitull"/>
        <w:keepNext w:val="0"/>
        <w:rPr>
          <w:lang w:val="it-IT"/>
        </w:rPr>
      </w:pPr>
      <w:r w:rsidRPr="0046555D">
        <w:rPr>
          <w:lang w:val="it-IT"/>
        </w:rPr>
        <w:t xml:space="preserve">Krijimi i Forumit rajonal të nismës së migrimit, Azilimit dhe Kthimit </w:t>
      </w:r>
    </w:p>
    <w:p w:rsidR="00907CED" w:rsidRPr="0046555D" w:rsidRDefault="00907CED" w:rsidP="00A662FA">
      <w:pPr>
        <w:pStyle w:val="TitulliTitull"/>
        <w:keepNext w:val="0"/>
        <w:rPr>
          <w:lang w:val="it-IT"/>
        </w:rPr>
      </w:pPr>
      <w:r w:rsidRPr="0046555D">
        <w:rPr>
          <w:lang w:val="it-IT"/>
        </w:rPr>
        <w:t xml:space="preserve">të refugjatëve </w:t>
      </w:r>
    </w:p>
    <w:p w:rsidR="00907CED" w:rsidRPr="0046555D" w:rsidRDefault="00907CED" w:rsidP="00A662FA">
      <w:pPr>
        <w:pStyle w:val="Paragrafi"/>
        <w:rPr>
          <w:sz w:val="10"/>
          <w:lang w:val="it-IT"/>
        </w:rPr>
      </w:pPr>
    </w:p>
    <w:p w:rsidR="00907CED" w:rsidRPr="0046555D" w:rsidRDefault="00907CED" w:rsidP="00A662FA">
      <w:pPr>
        <w:pStyle w:val="Paragrafi"/>
        <w:rPr>
          <w:lang w:val="it-IT"/>
        </w:rPr>
      </w:pPr>
      <w:r w:rsidRPr="0046555D">
        <w:rPr>
          <w:i/>
          <w:lang w:val="it-IT"/>
        </w:rPr>
        <w:t>Duke vlerësuar</w:t>
      </w:r>
      <w:r w:rsidR="00A01B9A" w:rsidRPr="0046555D">
        <w:rPr>
          <w:lang w:val="it-IT"/>
        </w:rPr>
        <w:t xml:space="preserve"> rë</w:t>
      </w:r>
      <w:r w:rsidRPr="0046555D">
        <w:rPr>
          <w:lang w:val="it-IT"/>
        </w:rPr>
        <w:t>ndësinë e bashkëpunimit rajonal në fushën e azilimit, migrimit, menaxhimit të kufijve, vizave, kthimit apo vendosjes së refugjatëve, si</w:t>
      </w:r>
      <w:r w:rsidR="00275ED9" w:rsidRPr="0046555D">
        <w:rPr>
          <w:lang w:val="it-IT"/>
        </w:rPr>
        <w:t xml:space="preserve"> pjesë thelbësore e integrimit e</w:t>
      </w:r>
      <w:r w:rsidR="00A01B9A" w:rsidRPr="0046555D">
        <w:rPr>
          <w:lang w:val="it-IT"/>
        </w:rPr>
        <w:t>uropian brenda procesit të SA, A</w:t>
      </w:r>
      <w:r w:rsidRPr="0046555D">
        <w:rPr>
          <w:lang w:val="it-IT"/>
        </w:rPr>
        <w:t>xhendës së Selan</w:t>
      </w:r>
      <w:r w:rsidR="00A01B9A" w:rsidRPr="0046555D">
        <w:rPr>
          <w:lang w:val="it-IT"/>
        </w:rPr>
        <w:t>ikut dhe Paktit të Stabilitetit;</w:t>
      </w:r>
    </w:p>
    <w:p w:rsidR="00907CED" w:rsidRPr="0046555D" w:rsidRDefault="00275ED9" w:rsidP="00A662FA">
      <w:pPr>
        <w:pStyle w:val="Paragrafi"/>
        <w:rPr>
          <w:lang w:val="it-IT"/>
        </w:rPr>
      </w:pPr>
      <w:r w:rsidRPr="0046555D">
        <w:rPr>
          <w:i/>
          <w:lang w:val="it-IT"/>
        </w:rPr>
        <w:t>d</w:t>
      </w:r>
      <w:r w:rsidR="00907CED" w:rsidRPr="0046555D">
        <w:rPr>
          <w:i/>
          <w:lang w:val="it-IT"/>
        </w:rPr>
        <w:t>uke konfirmuar</w:t>
      </w:r>
      <w:r w:rsidRPr="0046555D">
        <w:rPr>
          <w:lang w:val="it-IT"/>
        </w:rPr>
        <w:t xml:space="preserve"> vendimin e marrë në takimin e parë q</w:t>
      </w:r>
      <w:r w:rsidR="00A01B9A" w:rsidRPr="0046555D">
        <w:rPr>
          <w:lang w:val="it-IT"/>
        </w:rPr>
        <w:t>everitar të f</w:t>
      </w:r>
      <w:r w:rsidR="00907CED" w:rsidRPr="0046555D">
        <w:rPr>
          <w:lang w:val="it-IT"/>
        </w:rPr>
        <w:t>orumit të MARRI-it, zhvilluar nën kujdesin e Presidencës së Procesit të Bashkëpunimit të Evropës Juglindore (SEECP) dhe Ministrisë së Punëve të Jashtme të Malit të Zi në 5 prill 2004 në Herc</w:t>
      </w:r>
      <w:r w:rsidR="00F27BDC" w:rsidRPr="0046555D">
        <w:rPr>
          <w:lang w:val="it-IT"/>
        </w:rPr>
        <w:t>e</w:t>
      </w:r>
      <w:r w:rsidR="00A01B9A" w:rsidRPr="0046555D">
        <w:rPr>
          <w:lang w:val="it-IT"/>
        </w:rPr>
        <w:t>g-</w:t>
      </w:r>
      <w:r w:rsidRPr="0046555D">
        <w:rPr>
          <w:lang w:val="it-IT"/>
        </w:rPr>
        <w:t>Novi, duke qe</w:t>
      </w:r>
      <w:r w:rsidR="00907CED" w:rsidRPr="0046555D">
        <w:rPr>
          <w:lang w:val="it-IT"/>
        </w:rPr>
        <w:t xml:space="preserve">në në të njëjtën linjë me mbështetjen e marrë nëpërmjet </w:t>
      </w:r>
      <w:r w:rsidR="00A01B9A" w:rsidRPr="0046555D">
        <w:rPr>
          <w:lang w:val="it-IT"/>
        </w:rPr>
        <w:t>“</w:t>
      </w:r>
      <w:r w:rsidR="00907CED" w:rsidRPr="0046555D">
        <w:rPr>
          <w:lang w:val="it-IT"/>
        </w:rPr>
        <w:t>Deklaratës së Sarajevës” në Samitin e Kryetarëve t</w:t>
      </w:r>
      <w:r w:rsidRPr="0046555D">
        <w:rPr>
          <w:lang w:val="it-IT"/>
        </w:rPr>
        <w:t>ë Shteteve të SEECP në 21 prill;</w:t>
      </w:r>
    </w:p>
    <w:p w:rsidR="004130C0" w:rsidRPr="0046555D" w:rsidRDefault="00275ED9" w:rsidP="00275ED9">
      <w:pPr>
        <w:pStyle w:val="Paragrafi"/>
        <w:rPr>
          <w:lang w:val="it-IT"/>
        </w:rPr>
      </w:pPr>
      <w:r w:rsidRPr="0046555D">
        <w:rPr>
          <w:i/>
          <w:lang w:val="it-IT"/>
        </w:rPr>
        <w:t>p</w:t>
      </w:r>
      <w:r w:rsidR="00907CED" w:rsidRPr="0046555D">
        <w:rPr>
          <w:i/>
          <w:lang w:val="it-IT"/>
        </w:rPr>
        <w:t>ër të formalizuar</w:t>
      </w:r>
      <w:r w:rsidR="00907CED" w:rsidRPr="0046555D">
        <w:rPr>
          <w:lang w:val="it-IT"/>
        </w:rPr>
        <w:t xml:space="preserve"> transferimin e MARRI-t në pronësi r</w:t>
      </w:r>
      <w:r w:rsidRPr="0046555D">
        <w:rPr>
          <w:lang w:val="it-IT"/>
        </w:rPr>
        <w:t>ajonale, nëpërmjet krijimit të forumit rajonal dhe ngritjes së q</w:t>
      </w:r>
      <w:r w:rsidR="00907CED" w:rsidRPr="0046555D">
        <w:rPr>
          <w:lang w:val="it-IT"/>
        </w:rPr>
        <w:t>endrës së MARRI-t në rajon, përfaqësuesit e poshtëshënuar nga Republika e Shqipërisë, Republika e Kroacisë, Republika e Maqedonisë,</w:t>
      </w:r>
      <w:r w:rsidRPr="0046555D">
        <w:rPr>
          <w:lang w:val="it-IT"/>
        </w:rPr>
        <w:t xml:space="preserve"> Serbisë, Malit të Zi dhe Bosnjë</w:t>
      </w:r>
      <w:r w:rsidR="00907CED" w:rsidRPr="0046555D">
        <w:rPr>
          <w:lang w:val="it-IT"/>
        </w:rPr>
        <w:t xml:space="preserve">-Hercegovinës kanë arritur një mirëkuptim të përbashkët në kuadrin operativ dhe </w:t>
      </w:r>
      <w:r w:rsidRPr="0046555D">
        <w:rPr>
          <w:lang w:val="it-IT"/>
        </w:rPr>
        <w:t>institucional për të menaxhuar forumin r</w:t>
      </w:r>
      <w:r w:rsidR="00907CED" w:rsidRPr="0046555D">
        <w:rPr>
          <w:lang w:val="it-IT"/>
        </w:rPr>
        <w:t>ajonal nëpërmjet:</w:t>
      </w:r>
    </w:p>
    <w:p w:rsidR="00907CED" w:rsidRPr="0046555D" w:rsidRDefault="00907CED" w:rsidP="00A662FA">
      <w:pPr>
        <w:pStyle w:val="Paragrafi"/>
        <w:rPr>
          <w:lang w:val="it-IT"/>
        </w:rPr>
      </w:pPr>
      <w:r w:rsidRPr="0046555D">
        <w:rPr>
          <w:lang w:val="it-IT"/>
        </w:rPr>
        <w:t>1. Krijimit</w:t>
      </w:r>
      <w:r w:rsidR="00A01B9A" w:rsidRPr="0046555D">
        <w:rPr>
          <w:lang w:val="it-IT"/>
        </w:rPr>
        <w:t xml:space="preserve"> të Presidencës së f</w:t>
      </w:r>
      <w:r w:rsidR="00275ED9" w:rsidRPr="0046555D">
        <w:rPr>
          <w:lang w:val="it-IT"/>
        </w:rPr>
        <w:t>orumit r</w:t>
      </w:r>
      <w:r w:rsidRPr="0046555D">
        <w:rPr>
          <w:lang w:val="it-IT"/>
        </w:rPr>
        <w:t>ajonal t</w:t>
      </w:r>
      <w:r w:rsidR="00275ED9" w:rsidRPr="0046555D">
        <w:rPr>
          <w:lang w:val="it-IT"/>
        </w:rPr>
        <w:t>ë</w:t>
      </w:r>
      <w:r w:rsidRPr="0046555D">
        <w:rPr>
          <w:lang w:val="it-IT"/>
        </w:rPr>
        <w:t xml:space="preserve"> MARR-it, bazuar në rotacionin vjetor </w:t>
      </w:r>
      <w:r w:rsidR="00275ED9" w:rsidRPr="0046555D">
        <w:rPr>
          <w:lang w:val="it-IT"/>
        </w:rPr>
        <w:t>ndërmjet vendeve të përfshira në p</w:t>
      </w:r>
      <w:r w:rsidRPr="0046555D">
        <w:rPr>
          <w:lang w:val="it-IT"/>
        </w:rPr>
        <w:t>rocesin e SAp.</w:t>
      </w:r>
    </w:p>
    <w:p w:rsidR="00907CED" w:rsidRPr="0046555D" w:rsidRDefault="00907CED" w:rsidP="00A662FA">
      <w:pPr>
        <w:pStyle w:val="Paragrafi"/>
        <w:rPr>
          <w:lang w:val="it-IT"/>
        </w:rPr>
      </w:pPr>
      <w:r w:rsidRPr="0046555D">
        <w:rPr>
          <w:lang w:val="it-IT"/>
        </w:rPr>
        <w:t>2. Delegimin e Presidencës për të marrë nismën</w:t>
      </w:r>
      <w:r w:rsidR="004130C0" w:rsidRPr="0046555D">
        <w:rPr>
          <w:lang w:val="it-IT"/>
        </w:rPr>
        <w:t>, organizuar dhe drejtuar takim</w:t>
      </w:r>
      <w:r w:rsidRPr="0046555D">
        <w:rPr>
          <w:lang w:val="it-IT"/>
        </w:rPr>
        <w:t>e në nivel ministror dhe ekspertësh.</w:t>
      </w:r>
    </w:p>
    <w:p w:rsidR="00907CED" w:rsidRPr="0046555D" w:rsidRDefault="00907CED" w:rsidP="00A662FA">
      <w:pPr>
        <w:pStyle w:val="Paragrafi"/>
        <w:rPr>
          <w:lang w:val="it-IT"/>
        </w:rPr>
      </w:pPr>
      <w:r w:rsidRPr="0046555D">
        <w:rPr>
          <w:lang w:val="it-IT"/>
        </w:rPr>
        <w:t>3</w:t>
      </w:r>
      <w:r w:rsidR="00A01B9A" w:rsidRPr="0046555D">
        <w:rPr>
          <w:lang w:val="it-IT"/>
        </w:rPr>
        <w:t>. Vendosjen për krijimin e një s</w:t>
      </w:r>
      <w:r w:rsidRPr="0046555D">
        <w:rPr>
          <w:lang w:val="it-IT"/>
        </w:rPr>
        <w:t>ekretariat</w:t>
      </w:r>
      <w:r w:rsidR="00275ED9" w:rsidRPr="0046555D">
        <w:rPr>
          <w:lang w:val="it-IT"/>
        </w:rPr>
        <w:t>i mbështetës/administrativ për forumin, qendrën r</w:t>
      </w:r>
      <w:r w:rsidRPr="0046555D">
        <w:rPr>
          <w:lang w:val="it-IT"/>
        </w:rPr>
        <w:t xml:space="preserve">ajonale të </w:t>
      </w:r>
      <w:r w:rsidR="00275ED9" w:rsidRPr="0046555D">
        <w:rPr>
          <w:lang w:val="it-IT"/>
        </w:rPr>
        <w:t>MARRI</w:t>
      </w:r>
      <w:r w:rsidRPr="0046555D">
        <w:rPr>
          <w:lang w:val="it-IT"/>
        </w:rPr>
        <w:t>-it n</w:t>
      </w:r>
      <w:r w:rsidR="00275ED9" w:rsidRPr="0046555D">
        <w:rPr>
          <w:lang w:val="it-IT"/>
        </w:rPr>
        <w:t>ë Shkup, sipas termave të referencës sa më poshtë këtij m</w:t>
      </w:r>
      <w:r w:rsidRPr="0046555D">
        <w:rPr>
          <w:lang w:val="it-IT"/>
        </w:rPr>
        <w:t>emora</w:t>
      </w:r>
      <w:r w:rsidR="00275ED9" w:rsidRPr="0046555D">
        <w:rPr>
          <w:lang w:val="it-IT"/>
        </w:rPr>
        <w:t>ndumi dhe mirëpresin ofertën e q</w:t>
      </w:r>
      <w:r w:rsidR="00A01B9A" w:rsidRPr="0046555D">
        <w:rPr>
          <w:lang w:val="it-IT"/>
        </w:rPr>
        <w:t>everisë m</w:t>
      </w:r>
      <w:r w:rsidRPr="0046555D">
        <w:rPr>
          <w:lang w:val="it-IT"/>
        </w:rPr>
        <w:t>ikpritëse për të siguruar lehtësirat, kostot operative dhe kuadrin institucional për qendrën.</w:t>
      </w:r>
    </w:p>
    <w:p w:rsidR="00907CED" w:rsidRPr="0046555D" w:rsidRDefault="00907CED" w:rsidP="00A662FA">
      <w:pPr>
        <w:pStyle w:val="Paragrafi"/>
        <w:rPr>
          <w:lang w:val="it-IT"/>
        </w:rPr>
      </w:pPr>
      <w:r w:rsidRPr="0046555D">
        <w:rPr>
          <w:lang w:val="it-IT"/>
        </w:rPr>
        <w:t>4. Autorizimin e Presidencës për Republikën e Shqipërisë që të nënshkruajë me Qeverinë e Republikës së Maqedonisë</w:t>
      </w:r>
      <w:r w:rsidR="00275ED9" w:rsidRPr="0046555D">
        <w:rPr>
          <w:lang w:val="it-IT"/>
        </w:rPr>
        <w:t>, Marrëveshjen e mikpritjes dhe ngritjes së qendrës r</w:t>
      </w:r>
      <w:r w:rsidRPr="0046555D">
        <w:rPr>
          <w:lang w:val="it-IT"/>
        </w:rPr>
        <w:t>ajonale të MARRI-t në Shkup.</w:t>
      </w:r>
    </w:p>
    <w:p w:rsidR="00907CED" w:rsidRPr="0046555D" w:rsidRDefault="00907CED" w:rsidP="00A662FA">
      <w:pPr>
        <w:pStyle w:val="Paragrafi"/>
        <w:rPr>
          <w:lang w:val="it-IT"/>
        </w:rPr>
      </w:pPr>
      <w:r w:rsidRPr="0046555D">
        <w:rPr>
          <w:lang w:val="it-IT"/>
        </w:rPr>
        <w:t xml:space="preserve">5. Emërimin e Sekretarit Ekzekutiv, </w:t>
      </w:r>
      <w:r w:rsidR="00275ED9" w:rsidRPr="0046555D">
        <w:rPr>
          <w:lang w:val="it-IT"/>
        </w:rPr>
        <w:t>sipas procedurave të rëna dakord, bashkëngjitur q</w:t>
      </w:r>
      <w:r w:rsidRPr="0046555D">
        <w:rPr>
          <w:lang w:val="it-IT"/>
        </w:rPr>
        <w:t>endrës së MARRI-t, i ci</w:t>
      </w:r>
      <w:r w:rsidR="00275ED9" w:rsidRPr="0046555D">
        <w:rPr>
          <w:lang w:val="it-IT"/>
        </w:rPr>
        <w:t>l</w:t>
      </w:r>
      <w:r w:rsidRPr="0046555D">
        <w:rPr>
          <w:lang w:val="it-IT"/>
        </w:rPr>
        <w:t xml:space="preserve">i do </w:t>
      </w:r>
      <w:r w:rsidR="00275ED9" w:rsidRPr="0046555D">
        <w:rPr>
          <w:lang w:val="it-IT"/>
        </w:rPr>
        <w:t>të shërbejë si k</w:t>
      </w:r>
      <w:r w:rsidRPr="0046555D">
        <w:rPr>
          <w:lang w:val="it-IT"/>
        </w:rPr>
        <w:t>ryetar për të asistuar Presidencën</w:t>
      </w:r>
      <w:r w:rsidR="00275ED9" w:rsidRPr="0046555D">
        <w:rPr>
          <w:lang w:val="it-IT"/>
        </w:rPr>
        <w:t xml:space="preserve"> dhe për të koordinuar punën e forumit r</w:t>
      </w:r>
      <w:r w:rsidRPr="0046555D">
        <w:rPr>
          <w:lang w:val="it-IT"/>
        </w:rPr>
        <w:t>ajonal.</w:t>
      </w:r>
    </w:p>
    <w:p w:rsidR="00907CED" w:rsidRPr="0046555D" w:rsidRDefault="00907CED" w:rsidP="00A662FA">
      <w:pPr>
        <w:pStyle w:val="Paragrafi"/>
        <w:rPr>
          <w:lang w:val="it-IT"/>
        </w:rPr>
      </w:pPr>
      <w:r w:rsidRPr="0046555D">
        <w:rPr>
          <w:lang w:val="it-IT"/>
        </w:rPr>
        <w:t xml:space="preserve">6. Mbajtjen e lidhjeve </w:t>
      </w:r>
      <w:r w:rsidR="00A01B9A" w:rsidRPr="0046555D">
        <w:rPr>
          <w:lang w:val="it-IT"/>
        </w:rPr>
        <w:t>me i</w:t>
      </w:r>
      <w:r w:rsidR="00275ED9" w:rsidRPr="0046555D">
        <w:rPr>
          <w:lang w:val="it-IT"/>
        </w:rPr>
        <w:t>nstitucionet bashkëpunuese europiane dhe t</w:t>
      </w:r>
      <w:r w:rsidRPr="0046555D">
        <w:rPr>
          <w:lang w:val="it-IT"/>
        </w:rPr>
        <w:t>ransatlantike, si BE-në, NATO-n, OSBE-n</w:t>
      </w:r>
      <w:r w:rsidR="00275ED9" w:rsidRPr="0046555D">
        <w:rPr>
          <w:lang w:val="it-IT"/>
        </w:rPr>
        <w:t>ë dhe Pakti</w:t>
      </w:r>
      <w:r w:rsidRPr="0046555D">
        <w:rPr>
          <w:lang w:val="it-IT"/>
        </w:rPr>
        <w:t>n e Stabilitetit dhe të vazhdojë të kërkojë mbështetjen dhe këshillimin ndërkombëtar nëpërmjet takimeve të rregul</w:t>
      </w:r>
      <w:r w:rsidR="00275ED9" w:rsidRPr="0046555D">
        <w:rPr>
          <w:lang w:val="it-IT"/>
        </w:rPr>
        <w:t>lta të organizuara me “Miqtë e forumit r</w:t>
      </w:r>
      <w:r w:rsidRPr="0046555D">
        <w:rPr>
          <w:lang w:val="it-IT"/>
        </w:rPr>
        <w:t>ajonal”.</w:t>
      </w:r>
    </w:p>
    <w:p w:rsidR="00907CED" w:rsidRPr="0046555D" w:rsidRDefault="00275ED9" w:rsidP="00A662FA">
      <w:pPr>
        <w:pStyle w:val="Paragrafi"/>
        <w:rPr>
          <w:lang w:val="it-IT"/>
        </w:rPr>
      </w:pPr>
      <w:r w:rsidRPr="0046555D">
        <w:rPr>
          <w:lang w:val="it-IT"/>
        </w:rPr>
        <w:t>7. Rënies dakord që q</w:t>
      </w:r>
      <w:r w:rsidR="00907CED" w:rsidRPr="0046555D">
        <w:rPr>
          <w:lang w:val="it-IT"/>
        </w:rPr>
        <w:t>endra rajonale e MARRI-t të përbëhet nga një shumicë ekpertësh të propozuar nga vendet në rajon dhe të mbështetet nga ekspertët ndërkombëtar</w:t>
      </w:r>
      <w:r w:rsidR="00A01B9A" w:rsidRPr="0046555D">
        <w:rPr>
          <w:lang w:val="it-IT"/>
        </w:rPr>
        <w:t>ë</w:t>
      </w:r>
      <w:r w:rsidR="00907CED" w:rsidRPr="0046555D">
        <w:rPr>
          <w:lang w:val="it-IT"/>
        </w:rPr>
        <w:t xml:space="preserve"> sipas kërkesave.</w:t>
      </w:r>
    </w:p>
    <w:p w:rsidR="00907CED" w:rsidRPr="0046555D" w:rsidRDefault="00907CED" w:rsidP="00A662FA">
      <w:pPr>
        <w:pStyle w:val="Paragrafi"/>
        <w:rPr>
          <w:lang w:val="it-IT"/>
        </w:rPr>
      </w:pPr>
      <w:r w:rsidRPr="0046555D">
        <w:rPr>
          <w:lang w:val="it-IT"/>
        </w:rPr>
        <w:t>8. Rënies dakord për të kontrib</w:t>
      </w:r>
      <w:r w:rsidR="00275ED9" w:rsidRPr="0046555D">
        <w:rPr>
          <w:lang w:val="it-IT"/>
        </w:rPr>
        <w:t>uar në kërkesat për staf pranë qendrës r</w:t>
      </w:r>
      <w:r w:rsidRPr="0046555D">
        <w:rPr>
          <w:lang w:val="it-IT"/>
        </w:rPr>
        <w:t xml:space="preserve">ajonale, me të paktën </w:t>
      </w:r>
      <w:r w:rsidRPr="0046555D">
        <w:rPr>
          <w:lang w:val="it-IT"/>
        </w:rPr>
        <w:lastRenderedPageBreak/>
        <w:t>një ekspert kombëtar për çdo shtet pjesëmarrës nëp</w:t>
      </w:r>
      <w:r w:rsidR="00275ED9" w:rsidRPr="0046555D">
        <w:rPr>
          <w:lang w:val="it-IT"/>
        </w:rPr>
        <w:t>ërmjet sekondimit dhe personelit</w:t>
      </w:r>
      <w:r w:rsidRPr="0046555D">
        <w:rPr>
          <w:lang w:val="it-IT"/>
        </w:rPr>
        <w:t xml:space="preserve"> shtesë s</w:t>
      </w:r>
      <w:r w:rsidR="00275ED9" w:rsidRPr="0046555D">
        <w:rPr>
          <w:lang w:val="it-IT"/>
        </w:rPr>
        <w:t>ipas kërkesave në konsultim me kryetarin e qendrës dhe Presidencën e f</w:t>
      </w:r>
      <w:r w:rsidRPr="0046555D">
        <w:rPr>
          <w:lang w:val="it-IT"/>
        </w:rPr>
        <w:t>orumit.</w:t>
      </w:r>
    </w:p>
    <w:p w:rsidR="00907CED" w:rsidRPr="0046555D" w:rsidRDefault="00907CED" w:rsidP="00A662FA">
      <w:pPr>
        <w:pStyle w:val="Paragrafi"/>
        <w:rPr>
          <w:lang w:val="it-IT"/>
        </w:rPr>
      </w:pPr>
      <w:r w:rsidRPr="0046555D">
        <w:rPr>
          <w:lang w:val="it-IT"/>
        </w:rPr>
        <w:t>9. Mirëkupt</w:t>
      </w:r>
      <w:r w:rsidR="00275ED9" w:rsidRPr="0046555D">
        <w:rPr>
          <w:lang w:val="it-IT"/>
        </w:rPr>
        <w:t>imin që një pasqyrë e plotë e personelit përbërës, termave të r</w:t>
      </w:r>
      <w:r w:rsidRPr="0046555D">
        <w:rPr>
          <w:lang w:val="it-IT"/>
        </w:rPr>
        <w:t xml:space="preserve">eferencës për secilin pozicion dhe buxheti vjetor, do të </w:t>
      </w:r>
      <w:r w:rsidR="00275ED9" w:rsidRPr="0046555D">
        <w:rPr>
          <w:lang w:val="it-IT"/>
        </w:rPr>
        <w:t>trajtohen nga Sekretariati i MA</w:t>
      </w:r>
      <w:r w:rsidRPr="0046555D">
        <w:rPr>
          <w:lang w:val="it-IT"/>
        </w:rPr>
        <w:t>RRI-it në bashkëpunim me Presi</w:t>
      </w:r>
      <w:r w:rsidR="00275ED9" w:rsidRPr="0046555D">
        <w:rPr>
          <w:lang w:val="it-IT"/>
        </w:rPr>
        <w:t>dencën dhe të konsiderohet nga forumi r</w:t>
      </w:r>
      <w:r w:rsidRPr="0046555D">
        <w:rPr>
          <w:lang w:val="it-IT"/>
        </w:rPr>
        <w:t>ajonal.</w:t>
      </w:r>
    </w:p>
    <w:p w:rsidR="00907CED" w:rsidRPr="0046555D" w:rsidRDefault="00907CED" w:rsidP="00A662FA">
      <w:pPr>
        <w:pStyle w:val="Paragrafi"/>
        <w:rPr>
          <w:lang w:val="it-IT"/>
        </w:rPr>
      </w:pPr>
      <w:r w:rsidRPr="0046555D">
        <w:rPr>
          <w:lang w:val="it-IT"/>
        </w:rPr>
        <w:t>10. Sigurimi</w:t>
      </w:r>
      <w:r w:rsidR="00275ED9" w:rsidRPr="0046555D">
        <w:rPr>
          <w:lang w:val="it-IT"/>
        </w:rPr>
        <w:t>n</w:t>
      </w:r>
      <w:r w:rsidRPr="0046555D">
        <w:rPr>
          <w:lang w:val="it-IT"/>
        </w:rPr>
        <w:t xml:space="preserve"> e pagës bazë dhe shtesat, sigurimin shoqëror dhe sig</w:t>
      </w:r>
      <w:r w:rsidR="00275ED9" w:rsidRPr="0046555D">
        <w:rPr>
          <w:lang w:val="it-IT"/>
        </w:rPr>
        <w:t>uracionet e ekspertëve kombëtarë nga vendet dë</w:t>
      </w:r>
      <w:r w:rsidRPr="0046555D">
        <w:rPr>
          <w:lang w:val="it-IT"/>
        </w:rPr>
        <w:t>rguese, me mirëkuptimin që kostot shtesë</w:t>
      </w:r>
      <w:r w:rsidR="00275ED9" w:rsidRPr="0046555D">
        <w:rPr>
          <w:lang w:val="it-IT"/>
        </w:rPr>
        <w:t>,</w:t>
      </w:r>
      <w:r w:rsidRPr="0046555D">
        <w:rPr>
          <w:lang w:val="it-IT"/>
        </w:rPr>
        <w:t xml:space="preserve"> si udhëtime, komunikimi dhe di</w:t>
      </w:r>
      <w:r w:rsidR="00275ED9" w:rsidRPr="0046555D">
        <w:rPr>
          <w:lang w:val="it-IT"/>
        </w:rPr>
        <w:t>etat të mbulohen nga buxheti i qendrës r</w:t>
      </w:r>
      <w:r w:rsidRPr="0046555D">
        <w:rPr>
          <w:lang w:val="it-IT"/>
        </w:rPr>
        <w:t>ajonale.</w:t>
      </w:r>
    </w:p>
    <w:p w:rsidR="00907CED" w:rsidRPr="0046555D" w:rsidRDefault="00907CED" w:rsidP="00A662FA">
      <w:pPr>
        <w:pStyle w:val="Paragrafi"/>
        <w:rPr>
          <w:lang w:val="it-IT"/>
        </w:rPr>
      </w:pPr>
      <w:r w:rsidRPr="0046555D">
        <w:rPr>
          <w:lang w:val="it-IT"/>
        </w:rPr>
        <w:t>11. Rënies dakord për të siguruar pas vitit 2005, mundësitë për financimin e një pjese të caktuar të buxhetit e kontributit të Qeverisë së Maqedonisë, për të qeverisur lehtësirat në përputhje me nevojat e marra në konsideratë bashk</w:t>
      </w:r>
      <w:r w:rsidR="00275ED9" w:rsidRPr="0046555D">
        <w:rPr>
          <w:lang w:val="it-IT"/>
        </w:rPr>
        <w:t>ë</w:t>
      </w:r>
      <w:r w:rsidRPr="0046555D">
        <w:rPr>
          <w:lang w:val="it-IT"/>
        </w:rPr>
        <w:t>risht.</w:t>
      </w:r>
    </w:p>
    <w:p w:rsidR="00907CED" w:rsidRPr="0046555D" w:rsidRDefault="00907CED" w:rsidP="00A662FA">
      <w:pPr>
        <w:pStyle w:val="Paragrafi"/>
        <w:rPr>
          <w:lang w:val="it-IT"/>
        </w:rPr>
      </w:pPr>
      <w:r w:rsidRPr="0046555D">
        <w:rPr>
          <w:lang w:val="it-IT"/>
        </w:rPr>
        <w:t>12. Vazhdimin si hap të parë për të mbësh</w:t>
      </w:r>
      <w:r w:rsidR="00275ED9" w:rsidRPr="0046555D">
        <w:rPr>
          <w:lang w:val="it-IT"/>
        </w:rPr>
        <w:t>tetur dhe lehtësuar zbatimin e inic</w:t>
      </w:r>
      <w:r w:rsidRPr="0046555D">
        <w:rPr>
          <w:lang w:val="it-IT"/>
        </w:rPr>
        <w:t>iativave të mëposhtme të MARRI-it:</w:t>
      </w:r>
    </w:p>
    <w:p w:rsidR="00907CED" w:rsidRPr="0046555D" w:rsidRDefault="00275ED9" w:rsidP="00A662FA">
      <w:pPr>
        <w:pStyle w:val="Paragrafi"/>
        <w:rPr>
          <w:lang w:val="it-IT"/>
        </w:rPr>
      </w:pPr>
      <w:r w:rsidRPr="0046555D">
        <w:rPr>
          <w:lang w:val="it-IT"/>
        </w:rPr>
        <w:t>- Përfundimin dhe zbatimin e planeve kombëtare të v</w:t>
      </w:r>
      <w:r w:rsidR="00907CED" w:rsidRPr="0046555D">
        <w:rPr>
          <w:lang w:val="it-IT"/>
        </w:rPr>
        <w:t>eprimit në fushën e azilimit dhe migrimit;</w:t>
      </w:r>
    </w:p>
    <w:p w:rsidR="00907CED" w:rsidRPr="0046555D" w:rsidRDefault="000F7042" w:rsidP="00A662FA">
      <w:pPr>
        <w:pStyle w:val="Paragrafi"/>
        <w:rPr>
          <w:lang w:val="it-IT"/>
        </w:rPr>
      </w:pPr>
      <w:r w:rsidRPr="0046555D">
        <w:rPr>
          <w:lang w:val="it-IT"/>
        </w:rPr>
        <w:t>- Seminare rreth planeve kombëtare të v</w:t>
      </w:r>
      <w:r w:rsidR="00907CED" w:rsidRPr="0046555D">
        <w:rPr>
          <w:lang w:val="it-IT"/>
        </w:rPr>
        <w:t>eprimit;</w:t>
      </w:r>
    </w:p>
    <w:p w:rsidR="00907CED" w:rsidRPr="0046555D" w:rsidRDefault="00907CED" w:rsidP="00A662FA">
      <w:pPr>
        <w:pStyle w:val="Paragrafi"/>
        <w:rPr>
          <w:lang w:val="it-IT"/>
        </w:rPr>
      </w:pPr>
      <w:r w:rsidRPr="0046555D">
        <w:rPr>
          <w:lang w:val="it-IT"/>
        </w:rPr>
        <w:t>- Se</w:t>
      </w:r>
      <w:r w:rsidR="000F7042" w:rsidRPr="0046555D">
        <w:rPr>
          <w:lang w:val="it-IT"/>
        </w:rPr>
        <w:t>minare me vendet e SAp dhe ato a</w:t>
      </w:r>
      <w:r w:rsidRPr="0046555D">
        <w:rPr>
          <w:lang w:val="it-IT"/>
        </w:rPr>
        <w:t xml:space="preserve">deruese rreth shkëmbimit të informacionit dhe mësimeve të nxjerra në fushën e </w:t>
      </w:r>
      <w:r w:rsidR="000F7042" w:rsidRPr="0046555D">
        <w:rPr>
          <w:lang w:val="it-IT"/>
        </w:rPr>
        <w:t>uljes së migrimit të parregul</w:t>
      </w:r>
      <w:r w:rsidR="00A01B9A" w:rsidRPr="0046555D">
        <w:rPr>
          <w:lang w:val="it-IT"/>
        </w:rPr>
        <w:t>lt;</w:t>
      </w:r>
    </w:p>
    <w:p w:rsidR="00907CED" w:rsidRPr="0046555D" w:rsidRDefault="00907CED" w:rsidP="00A662FA">
      <w:pPr>
        <w:pStyle w:val="Paragrafi"/>
        <w:rPr>
          <w:lang w:val="it-IT"/>
        </w:rPr>
      </w:pPr>
      <w:r w:rsidRPr="0046555D">
        <w:rPr>
          <w:lang w:val="it-IT"/>
        </w:rPr>
        <w:t>- Krijimin e një mekanizmi rajonal p</w:t>
      </w:r>
      <w:r w:rsidR="000F7042" w:rsidRPr="0046555D">
        <w:rPr>
          <w:lang w:val="it-IT"/>
        </w:rPr>
        <w:t>ë</w:t>
      </w:r>
      <w:r w:rsidRPr="0046555D">
        <w:rPr>
          <w:lang w:val="it-IT"/>
        </w:rPr>
        <w:t xml:space="preserve">r të mbështetur negocimet </w:t>
      </w:r>
      <w:r w:rsidR="000F7042" w:rsidRPr="0046555D">
        <w:rPr>
          <w:lang w:val="it-IT"/>
        </w:rPr>
        <w:t>me vendet e origjinës, ato trans</w:t>
      </w:r>
      <w:r w:rsidRPr="0046555D">
        <w:rPr>
          <w:lang w:val="it-IT"/>
        </w:rPr>
        <w:t>ite dhe vendmbërritjeve, me qëllim uljen e migrimit të parregullt;</w:t>
      </w:r>
    </w:p>
    <w:p w:rsidR="00907CED" w:rsidRPr="0046555D" w:rsidRDefault="000F7042" w:rsidP="00A662FA">
      <w:pPr>
        <w:pStyle w:val="Paragrafi"/>
        <w:rPr>
          <w:lang w:val="it-IT"/>
        </w:rPr>
      </w:pPr>
      <w:r w:rsidRPr="0046555D">
        <w:rPr>
          <w:lang w:val="it-IT"/>
        </w:rPr>
        <w:t>- “Aksesi për të drejtat dhe q</w:t>
      </w:r>
      <w:r w:rsidR="00907CED" w:rsidRPr="0046555D">
        <w:rPr>
          <w:lang w:val="it-IT"/>
        </w:rPr>
        <w:t>ytetarinë” — Iniciativë që synon nxitjen e zgjidhjeve të qëndrueshme për problemet e refugjatëve dhe të të zhvendosurve</w:t>
      </w:r>
      <w:r w:rsidRPr="0046555D">
        <w:rPr>
          <w:lang w:val="it-IT"/>
        </w:rPr>
        <w:t>,</w:t>
      </w:r>
      <w:r w:rsidR="00907CED" w:rsidRPr="0046555D">
        <w:rPr>
          <w:lang w:val="it-IT"/>
        </w:rPr>
        <w:t xml:space="preserve"> nëse ata zgjedhin të kthehen apo të vendosen diku tjetër; duke iu përkushtuar kështu procesit dhe sigurimin e një mbështetje të plotë në nivel kombëtar dhe rajonal për zbatimin e projektit, duke synuar arritjen e një aksesi pa rezerva dhe pa diskriminuar të drejtat themelore humane, ekonomike dhe sociale të të gjithë atyre qytetarëve të rajonit që mbajnë </w:t>
      </w:r>
      <w:r w:rsidRPr="0046555D">
        <w:rPr>
          <w:lang w:val="it-IT"/>
        </w:rPr>
        <w:t>ende statusin e të zhvendosurit;</w:t>
      </w:r>
    </w:p>
    <w:p w:rsidR="004670D7" w:rsidRPr="0046555D" w:rsidRDefault="000F7042" w:rsidP="000F7042">
      <w:pPr>
        <w:pStyle w:val="Paragrafi"/>
        <w:rPr>
          <w:lang w:val="it-IT"/>
        </w:rPr>
      </w:pPr>
      <w:r w:rsidRPr="0046555D">
        <w:rPr>
          <w:lang w:val="it-IT"/>
        </w:rPr>
        <w:t>- Z</w:t>
      </w:r>
      <w:r w:rsidR="00907CED" w:rsidRPr="0046555D">
        <w:rPr>
          <w:lang w:val="it-IT"/>
        </w:rPr>
        <w:t xml:space="preserve">hvillimin e një sistemi mbarërajonal të teknologjisë informative për menaxhimin e lëvizjeve të popullsisë për të gjitha llojet e aplikimeve në fushën e azilimit, migrimit, </w:t>
      </w:r>
      <w:r w:rsidRPr="0046555D">
        <w:rPr>
          <w:lang w:val="it-IT"/>
        </w:rPr>
        <w:t>zhvendosjes dhe vizave, përmes projektit të MARRI-t të shkëmbimit të i</w:t>
      </w:r>
      <w:r w:rsidR="00A01B9A" w:rsidRPr="0046555D">
        <w:rPr>
          <w:lang w:val="it-IT"/>
        </w:rPr>
        <w:t xml:space="preserve">nformacionit </w:t>
      </w:r>
      <w:r w:rsidRPr="0046555D">
        <w:rPr>
          <w:lang w:val="it-IT"/>
        </w:rPr>
        <w:t>rajonal (RIE) duke pasur parasy</w:t>
      </w:r>
      <w:r w:rsidR="00907CED" w:rsidRPr="0046555D">
        <w:rPr>
          <w:lang w:val="it-IT"/>
        </w:rPr>
        <w:t>sh rëndësinë e zbatimit të legjislacionit përkatës për mbrojtjen e in</w:t>
      </w:r>
      <w:r w:rsidRPr="0046555D">
        <w:rPr>
          <w:lang w:val="it-IT"/>
        </w:rPr>
        <w:t>formacionit dhe konfidencialite</w:t>
      </w:r>
      <w:r w:rsidR="00907CED" w:rsidRPr="0046555D">
        <w:rPr>
          <w:lang w:val="it-IT"/>
        </w:rPr>
        <w:t>t</w:t>
      </w:r>
      <w:r w:rsidRPr="0046555D">
        <w:rPr>
          <w:lang w:val="it-IT"/>
        </w:rPr>
        <w:t>it</w:t>
      </w:r>
      <w:r w:rsidR="00907CED" w:rsidRPr="0046555D">
        <w:rPr>
          <w:lang w:val="it-IT"/>
        </w:rPr>
        <w:t>;</w:t>
      </w:r>
    </w:p>
    <w:p w:rsidR="00907CED" w:rsidRPr="0046555D" w:rsidRDefault="00BE073A" w:rsidP="00A662FA">
      <w:pPr>
        <w:pStyle w:val="Paragrafi"/>
        <w:rPr>
          <w:lang w:val="it-IT"/>
        </w:rPr>
      </w:pPr>
      <w:r w:rsidRPr="0046555D">
        <w:rPr>
          <w:lang w:val="it-IT"/>
        </w:rPr>
        <w:t>- R</w:t>
      </w:r>
      <w:r w:rsidR="00907CED" w:rsidRPr="0046555D">
        <w:rPr>
          <w:lang w:val="it-IT"/>
        </w:rPr>
        <w:t>ealizimin dhe koordinimin e akti</w:t>
      </w:r>
      <w:r w:rsidR="00A01B9A" w:rsidRPr="0046555D">
        <w:rPr>
          <w:lang w:val="it-IT"/>
        </w:rPr>
        <w:t>viteteve me qëllim arritjen e l</w:t>
      </w:r>
      <w:r w:rsidRPr="0046555D">
        <w:rPr>
          <w:lang w:val="it-IT"/>
        </w:rPr>
        <w:t>ë</w:t>
      </w:r>
      <w:r w:rsidR="00907CED" w:rsidRPr="0046555D">
        <w:rPr>
          <w:lang w:val="it-IT"/>
        </w:rPr>
        <w:t>vizjes së lirë të mallrave dhe kapitaleve nga njëra anë dhe lëvizjen e lirë të njerëzve nga ana tjetër, gjë e cila do të kërkojë një politikë të harmonizuar të vizave dhe masa të tjera në përpu</w:t>
      </w:r>
      <w:r w:rsidRPr="0046555D">
        <w:rPr>
          <w:lang w:val="it-IT"/>
        </w:rPr>
        <w:t>thje me rekomandimet e bëra në programet e veprimit të MARRI-t;</w:t>
      </w:r>
    </w:p>
    <w:p w:rsidR="00907CED" w:rsidRPr="0046555D" w:rsidRDefault="00BE073A" w:rsidP="00A662FA">
      <w:pPr>
        <w:pStyle w:val="Paragrafi"/>
        <w:rPr>
          <w:lang w:val="it-IT"/>
        </w:rPr>
      </w:pPr>
      <w:r w:rsidRPr="0046555D">
        <w:rPr>
          <w:lang w:val="it-IT"/>
        </w:rPr>
        <w:t>- N</w:t>
      </w:r>
      <w:r w:rsidR="00907CED" w:rsidRPr="0046555D">
        <w:rPr>
          <w:lang w:val="it-IT"/>
        </w:rPr>
        <w:t>xitjen dhe zhvillimin e aksesit në informacionin e cilësisë së lartë të vendeve të origjinës.</w:t>
      </w:r>
    </w:p>
    <w:p w:rsidR="00563E3D" w:rsidRPr="0046555D" w:rsidRDefault="00907CED" w:rsidP="00563E3D">
      <w:pPr>
        <w:pStyle w:val="Paragrafi"/>
        <w:rPr>
          <w:lang w:val="it-IT"/>
        </w:rPr>
      </w:pPr>
      <w:r w:rsidRPr="0046555D">
        <w:rPr>
          <w:lang w:val="it-IT"/>
        </w:rPr>
        <w:t>1. Duke pranuar që si pasojë e transferimit të përgjegjësive nga</w:t>
      </w:r>
      <w:r w:rsidR="00BE073A" w:rsidRPr="0046555D">
        <w:rPr>
          <w:lang w:val="it-IT"/>
        </w:rPr>
        <w:t xml:space="preserve"> Pakti i Stabilitetit në pronësinë e rajonit përmes SEECP, forumi dhe qendra r</w:t>
      </w:r>
      <w:r w:rsidRPr="0046555D">
        <w:rPr>
          <w:lang w:val="it-IT"/>
        </w:rPr>
        <w:t>ajonale nuk janë pjesë e Pakt</w:t>
      </w:r>
      <w:r w:rsidR="00BE073A" w:rsidRPr="0046555D">
        <w:rPr>
          <w:lang w:val="it-IT"/>
        </w:rPr>
        <w:t>it të Stabilitetit. Megjithatë forumi rajonal dhe qendra r</w:t>
      </w:r>
      <w:r w:rsidRPr="0046555D">
        <w:rPr>
          <w:lang w:val="it-IT"/>
        </w:rPr>
        <w:t xml:space="preserve">ajonale do të kenë një lidhje të veçantë me Paktin e Stabilitetit si “iniciativë e asociuar e Paktit të Stabilitetit” dhe si rrjedhojë </w:t>
      </w:r>
      <w:r w:rsidR="00E4149E">
        <w:rPr>
          <w:lang w:val="it-IT"/>
        </w:rPr>
        <w:t>do të ftohet</w:t>
      </w:r>
      <w:r w:rsidR="00BE073A" w:rsidRPr="0046555D">
        <w:rPr>
          <w:lang w:val="it-IT"/>
        </w:rPr>
        <w:t xml:space="preserve"> të marrë pjesë në t</w:t>
      </w:r>
      <w:r w:rsidRPr="0046555D">
        <w:rPr>
          <w:lang w:val="it-IT"/>
        </w:rPr>
        <w:t>akimet e Tryezës Rajonale të Paktit të Stabi</w:t>
      </w:r>
      <w:r w:rsidR="00BE073A" w:rsidRPr="0046555D">
        <w:rPr>
          <w:lang w:val="it-IT"/>
        </w:rPr>
        <w:t>litetit. Në këto takime forumi r</w:t>
      </w:r>
      <w:r w:rsidR="00220ABD" w:rsidRPr="0046555D">
        <w:rPr>
          <w:lang w:val="it-IT"/>
        </w:rPr>
        <w:t>ajonal dhe qendra r</w:t>
      </w:r>
      <w:r w:rsidRPr="0046555D">
        <w:rPr>
          <w:lang w:val="it-IT"/>
        </w:rPr>
        <w:t>ajo</w:t>
      </w:r>
      <w:r w:rsidR="00BE073A" w:rsidRPr="0046555D">
        <w:rPr>
          <w:lang w:val="it-IT"/>
        </w:rPr>
        <w:t>nale do t’i raportojnë Paktit të</w:t>
      </w:r>
      <w:r w:rsidRPr="0046555D">
        <w:rPr>
          <w:lang w:val="it-IT"/>
        </w:rPr>
        <w:t xml:space="preserve"> Stabilitet</w:t>
      </w:r>
      <w:r w:rsidR="00BE073A" w:rsidRPr="0046555D">
        <w:rPr>
          <w:lang w:val="it-IT"/>
        </w:rPr>
        <w:t>it rreth akt</w:t>
      </w:r>
      <w:r w:rsidRPr="0046555D">
        <w:rPr>
          <w:lang w:val="it-IT"/>
        </w:rPr>
        <w:t>iviteteve në zhvillim.</w:t>
      </w:r>
    </w:p>
    <w:p w:rsidR="00907CED" w:rsidRPr="0046555D" w:rsidRDefault="00907CED" w:rsidP="00563E3D">
      <w:pPr>
        <w:pStyle w:val="Paragrafi"/>
        <w:rPr>
          <w:lang w:val="it-IT"/>
        </w:rPr>
      </w:pPr>
      <w:r w:rsidRPr="0046555D">
        <w:rPr>
          <w:lang w:val="it-IT"/>
        </w:rPr>
        <w:t>Nënshkruar në Tiranë</w:t>
      </w:r>
      <w:r w:rsidR="00220ABD" w:rsidRPr="0046555D">
        <w:rPr>
          <w:lang w:val="it-IT"/>
        </w:rPr>
        <w:t>,</w:t>
      </w:r>
      <w:r w:rsidRPr="0046555D">
        <w:rPr>
          <w:lang w:val="it-IT"/>
        </w:rPr>
        <w:t xml:space="preserve"> më datë 2 korrik 2004</w:t>
      </w:r>
      <w:r w:rsidR="00220ABD" w:rsidRPr="0046555D">
        <w:rPr>
          <w:lang w:val="it-IT"/>
        </w:rPr>
        <w:t>.</w:t>
      </w:r>
    </w:p>
    <w:p w:rsidR="003A7F06" w:rsidRPr="0046555D" w:rsidRDefault="00907CED" w:rsidP="003A7F06">
      <w:pPr>
        <w:pStyle w:val="Paragrafi"/>
        <w:rPr>
          <w:lang w:val="it-IT"/>
        </w:rPr>
      </w:pPr>
      <w:r w:rsidRPr="0046555D">
        <w:rPr>
          <w:lang w:val="it-IT"/>
        </w:rPr>
        <w:t>Republika e Shqipërisë</w:t>
      </w:r>
    </w:p>
    <w:p w:rsidR="00907CED" w:rsidRPr="0046555D" w:rsidRDefault="00907CED" w:rsidP="00563E3D">
      <w:pPr>
        <w:pStyle w:val="Paragrafi"/>
        <w:rPr>
          <w:lang w:val="it-IT"/>
        </w:rPr>
      </w:pPr>
      <w:r w:rsidRPr="0046555D">
        <w:rPr>
          <w:lang w:val="it-IT"/>
        </w:rPr>
        <w:t>Bosnjë- Herzegovina</w:t>
      </w:r>
    </w:p>
    <w:p w:rsidR="00907CED" w:rsidRPr="0046555D" w:rsidRDefault="00907CED" w:rsidP="00563E3D">
      <w:pPr>
        <w:pStyle w:val="Paragrafi"/>
        <w:rPr>
          <w:lang w:val="it-IT"/>
        </w:rPr>
      </w:pPr>
      <w:r w:rsidRPr="0046555D">
        <w:rPr>
          <w:lang w:val="it-IT"/>
        </w:rPr>
        <w:t>Republika e Kroacisë</w:t>
      </w:r>
    </w:p>
    <w:p w:rsidR="00907CED" w:rsidRPr="0046555D" w:rsidRDefault="00907CED" w:rsidP="00563E3D">
      <w:pPr>
        <w:pStyle w:val="Paragrafi"/>
        <w:rPr>
          <w:lang w:val="it-IT"/>
        </w:rPr>
      </w:pPr>
      <w:r w:rsidRPr="0046555D">
        <w:rPr>
          <w:lang w:val="it-IT"/>
        </w:rPr>
        <w:t>Republika e Maqedonisë</w:t>
      </w:r>
    </w:p>
    <w:p w:rsidR="00907CED" w:rsidRPr="0046555D" w:rsidRDefault="00907CED" w:rsidP="00A662FA">
      <w:pPr>
        <w:pStyle w:val="Paragrafi"/>
        <w:rPr>
          <w:lang w:val="it-IT"/>
        </w:rPr>
      </w:pPr>
      <w:r w:rsidRPr="0046555D">
        <w:rPr>
          <w:lang w:val="it-IT"/>
        </w:rPr>
        <w:t>Serbia dhe Mali i Zi</w:t>
      </w:r>
    </w:p>
    <w:p w:rsidR="00023732" w:rsidRPr="0046555D" w:rsidRDefault="00023732" w:rsidP="004670D7">
      <w:pPr>
        <w:pStyle w:val="Paragrafi"/>
        <w:ind w:firstLine="0"/>
        <w:rPr>
          <w:lang w:val="it-IT"/>
        </w:rPr>
      </w:pPr>
    </w:p>
    <w:p w:rsidR="003A7F06" w:rsidRPr="0046555D" w:rsidRDefault="003A7F06" w:rsidP="004670D7">
      <w:pPr>
        <w:pStyle w:val="Paragrafi"/>
        <w:ind w:firstLine="0"/>
        <w:rPr>
          <w:lang w:val="it-IT"/>
        </w:rPr>
      </w:pPr>
    </w:p>
    <w:p w:rsidR="003A7F06" w:rsidRPr="0046555D" w:rsidRDefault="003A7F06" w:rsidP="004670D7">
      <w:pPr>
        <w:pStyle w:val="Paragrafi"/>
        <w:ind w:firstLine="0"/>
        <w:rPr>
          <w:lang w:val="it-IT"/>
        </w:rPr>
      </w:pPr>
    </w:p>
    <w:p w:rsidR="001443B7" w:rsidRPr="0046555D" w:rsidRDefault="001443B7" w:rsidP="001443B7">
      <w:pPr>
        <w:pStyle w:val="Akti"/>
        <w:rPr>
          <w:lang w:val="it-IT"/>
        </w:rPr>
      </w:pPr>
      <w:r w:rsidRPr="0046555D">
        <w:rPr>
          <w:lang w:val="it-IT"/>
        </w:rPr>
        <w:t>VENDIM</w:t>
      </w:r>
    </w:p>
    <w:p w:rsidR="001443B7" w:rsidRPr="0046555D" w:rsidRDefault="00220ABD" w:rsidP="001443B7">
      <w:pPr>
        <w:pStyle w:val="NumriData"/>
        <w:rPr>
          <w:lang w:val="it-IT"/>
        </w:rPr>
      </w:pPr>
      <w:r w:rsidRPr="0046555D">
        <w:rPr>
          <w:lang w:val="it-IT"/>
        </w:rPr>
        <w:t>Nr.</w:t>
      </w:r>
      <w:r w:rsidR="001443B7" w:rsidRPr="0046555D">
        <w:rPr>
          <w:lang w:val="it-IT"/>
        </w:rPr>
        <w:t>875, datë 22.12.2004</w:t>
      </w:r>
    </w:p>
    <w:p w:rsidR="001443B7" w:rsidRPr="0046555D" w:rsidRDefault="001443B7" w:rsidP="001443B7">
      <w:pPr>
        <w:pStyle w:val="Paragrafi"/>
        <w:rPr>
          <w:lang w:val="it-IT"/>
        </w:rPr>
      </w:pPr>
    </w:p>
    <w:p w:rsidR="001443B7" w:rsidRPr="0046555D" w:rsidRDefault="001443B7" w:rsidP="001443B7">
      <w:pPr>
        <w:pStyle w:val="Titulli"/>
        <w:rPr>
          <w:lang w:val="it-IT"/>
        </w:rPr>
      </w:pPr>
      <w:r w:rsidRPr="0046555D">
        <w:rPr>
          <w:lang w:val="it-IT"/>
        </w:rPr>
        <w:t xml:space="preserve">PËR SHPRONËSIMIN PËR INTERES PUBLIK TË PRONARËVE TË PASURIVE TË </w:t>
      </w:r>
      <w:r w:rsidRPr="0046555D">
        <w:rPr>
          <w:lang w:val="it-IT"/>
        </w:rPr>
        <w:lastRenderedPageBreak/>
        <w:t xml:space="preserve">PALUAJTSHME, PRONË PRIVATE, QË PREKEN NGA NDËRTIMI I UJËSJELLËSIT </w:t>
      </w:r>
    </w:p>
    <w:p w:rsidR="001443B7" w:rsidRPr="0046555D" w:rsidRDefault="001443B7" w:rsidP="001443B7">
      <w:pPr>
        <w:pStyle w:val="Titulli"/>
        <w:rPr>
          <w:lang w:val="it-IT"/>
        </w:rPr>
      </w:pPr>
      <w:r w:rsidRPr="0046555D">
        <w:rPr>
          <w:lang w:val="it-IT"/>
        </w:rPr>
        <w:t>TË</w:t>
      </w:r>
      <w:r w:rsidR="000F7042" w:rsidRPr="0046555D">
        <w:rPr>
          <w:lang w:val="it-IT"/>
        </w:rPr>
        <w:t xml:space="preserve"> RI</w:t>
      </w:r>
      <w:r w:rsidRPr="0046555D">
        <w:rPr>
          <w:lang w:val="it-IT"/>
        </w:rPr>
        <w:t xml:space="preserve"> NË QYTETIN E KORÇËS</w:t>
      </w:r>
    </w:p>
    <w:p w:rsidR="001443B7" w:rsidRPr="0046555D" w:rsidRDefault="001443B7" w:rsidP="001443B7">
      <w:pPr>
        <w:pStyle w:val="Paragrafi"/>
        <w:rPr>
          <w:lang w:val="it-IT"/>
        </w:rPr>
      </w:pPr>
    </w:p>
    <w:p w:rsidR="001443B7" w:rsidRPr="0046555D" w:rsidRDefault="001443B7" w:rsidP="001443B7">
      <w:pPr>
        <w:pStyle w:val="BazLigjPropozues"/>
        <w:rPr>
          <w:lang w:val="it-IT"/>
        </w:rPr>
      </w:pPr>
      <w:r w:rsidRPr="0046555D">
        <w:rPr>
          <w:lang w:val="it-IT"/>
        </w:rPr>
        <w:t>Në</w:t>
      </w:r>
      <w:r w:rsidR="000F7042" w:rsidRPr="0046555D">
        <w:rPr>
          <w:lang w:val="it-IT"/>
        </w:rPr>
        <w:t xml:space="preserve"> m</w:t>
      </w:r>
      <w:r w:rsidRPr="0046555D">
        <w:rPr>
          <w:lang w:val="it-IT"/>
        </w:rPr>
        <w:t>bështetje të nenit 100 të Kushtetutës, të neneve 5</w:t>
      </w:r>
      <w:r w:rsidR="000F7042" w:rsidRPr="0046555D">
        <w:rPr>
          <w:lang w:val="it-IT"/>
        </w:rPr>
        <w:t xml:space="preserve"> pika 1, 20 e 21</w:t>
      </w:r>
      <w:r w:rsidRPr="0046555D">
        <w:rPr>
          <w:lang w:val="it-IT"/>
        </w:rPr>
        <w:t xml:space="preserve"> të ligjit nr.8561, datë</w:t>
      </w:r>
      <w:r w:rsidR="000F7042" w:rsidRPr="0046555D">
        <w:rPr>
          <w:lang w:val="it-IT"/>
        </w:rPr>
        <w:t xml:space="preserve"> 22.12.1999</w:t>
      </w:r>
      <w:r w:rsidRPr="0046555D">
        <w:rPr>
          <w:lang w:val="it-IT"/>
        </w:rPr>
        <w:t xml:space="preserve"> “Për shpronësimet dhe marrjen në përdorim të përkohshëm të pasurisë, pronë private, për </w:t>
      </w:r>
      <w:r w:rsidR="000F7042" w:rsidRPr="0046555D">
        <w:rPr>
          <w:lang w:val="it-IT"/>
        </w:rPr>
        <w:t>interes publik”</w:t>
      </w:r>
      <w:r w:rsidRPr="0046555D">
        <w:rPr>
          <w:lang w:val="it-IT"/>
        </w:rPr>
        <w:t xml:space="preserve"> dhe të nenit 7 të ligjit nr.9165, datë 23.12.2003 “Për Buxhetin e Shtet</w:t>
      </w:r>
      <w:r w:rsidR="00220ABD" w:rsidRPr="0046555D">
        <w:rPr>
          <w:lang w:val="it-IT"/>
        </w:rPr>
        <w:t>it</w:t>
      </w:r>
      <w:r w:rsidRPr="0046555D">
        <w:rPr>
          <w:lang w:val="it-IT"/>
        </w:rPr>
        <w:t xml:space="preserve"> të vitit 2004”, me propozimin e Ministrit të Rregullimit të Territorit dhe të Turizmit, Këshilli i Ministrave</w:t>
      </w:r>
    </w:p>
    <w:p w:rsidR="001443B7" w:rsidRPr="0046555D" w:rsidRDefault="001443B7" w:rsidP="001443B7">
      <w:pPr>
        <w:pStyle w:val="Paragrafi"/>
        <w:rPr>
          <w:lang w:val="it-IT"/>
        </w:rPr>
      </w:pPr>
    </w:p>
    <w:p w:rsidR="001443B7" w:rsidRPr="0046555D" w:rsidRDefault="001443B7" w:rsidP="001443B7">
      <w:pPr>
        <w:pStyle w:val="VENDOSI"/>
        <w:rPr>
          <w:lang w:val="it-IT"/>
        </w:rPr>
      </w:pPr>
      <w:r w:rsidRPr="0046555D">
        <w:rPr>
          <w:lang w:val="it-IT"/>
        </w:rPr>
        <w:t>VENDOSI:</w:t>
      </w:r>
    </w:p>
    <w:p w:rsidR="001443B7" w:rsidRPr="0046555D" w:rsidRDefault="001443B7" w:rsidP="001443B7">
      <w:pPr>
        <w:pStyle w:val="Paragrafi"/>
        <w:rPr>
          <w:lang w:val="it-IT"/>
        </w:rPr>
      </w:pPr>
    </w:p>
    <w:p w:rsidR="001443B7" w:rsidRPr="0046555D" w:rsidRDefault="001443B7" w:rsidP="001443B7">
      <w:pPr>
        <w:pStyle w:val="Paragrafi"/>
        <w:rPr>
          <w:lang w:val="it-IT"/>
        </w:rPr>
      </w:pPr>
      <w:r w:rsidRPr="0046555D">
        <w:rPr>
          <w:lang w:val="it-IT"/>
        </w:rPr>
        <w:t>1. Shpronësimin për interes publik të pronarëve të pasurive të paluajtshme</w:t>
      </w:r>
      <w:r w:rsidR="000F7042" w:rsidRPr="0046555D">
        <w:rPr>
          <w:lang w:val="it-IT"/>
        </w:rPr>
        <w:t>,</w:t>
      </w:r>
      <w:r w:rsidRPr="0046555D">
        <w:rPr>
          <w:lang w:val="it-IT"/>
        </w:rPr>
        <w:t xml:space="preserve"> pronë private, të cilët preken nga ndërtimi</w:t>
      </w:r>
      <w:r w:rsidR="000F7042" w:rsidRPr="0046555D">
        <w:rPr>
          <w:lang w:val="it-IT"/>
        </w:rPr>
        <w:t xml:space="preserve"> i ujësjellësit të ri</w:t>
      </w:r>
      <w:r w:rsidRPr="0046555D">
        <w:rPr>
          <w:lang w:val="it-IT"/>
        </w:rPr>
        <w:t xml:space="preserve"> në qytetin e Korçës.</w:t>
      </w:r>
    </w:p>
    <w:p w:rsidR="001443B7" w:rsidRPr="0046555D" w:rsidRDefault="001443B7" w:rsidP="001443B7">
      <w:pPr>
        <w:pStyle w:val="Paragrafi"/>
        <w:rPr>
          <w:lang w:val="it-IT"/>
        </w:rPr>
      </w:pPr>
      <w:r w:rsidRPr="0046555D">
        <w:rPr>
          <w:lang w:val="it-IT"/>
        </w:rPr>
        <w:t>2. Sh</w:t>
      </w:r>
      <w:r w:rsidR="000F7042" w:rsidRPr="0046555D">
        <w:rPr>
          <w:lang w:val="it-IT"/>
        </w:rPr>
        <w:t>pronësimi të bëhet në favor të u</w:t>
      </w:r>
      <w:r w:rsidR="00220ABD" w:rsidRPr="0046555D">
        <w:rPr>
          <w:lang w:val="it-IT"/>
        </w:rPr>
        <w:t>jësjellës</w:t>
      </w:r>
      <w:r w:rsidRPr="0046555D">
        <w:rPr>
          <w:lang w:val="it-IT"/>
        </w:rPr>
        <w:t xml:space="preserve"> sh.a.-së, Korçë.</w:t>
      </w:r>
    </w:p>
    <w:p w:rsidR="001443B7" w:rsidRPr="0046555D" w:rsidRDefault="000F7042" w:rsidP="001443B7">
      <w:pPr>
        <w:pStyle w:val="Paragrafi"/>
        <w:rPr>
          <w:lang w:val="it-IT"/>
        </w:rPr>
      </w:pPr>
      <w:r w:rsidRPr="0046555D">
        <w:rPr>
          <w:lang w:val="it-IT"/>
        </w:rPr>
        <w:t>3. Pronarë</w:t>
      </w:r>
      <w:r w:rsidR="001443B7" w:rsidRPr="0046555D">
        <w:rPr>
          <w:lang w:val="it-IT"/>
        </w:rPr>
        <w:t>t e pasurive të paluajtshme, që shpronësohen</w:t>
      </w:r>
      <w:r w:rsidR="00220ABD" w:rsidRPr="0046555D">
        <w:rPr>
          <w:lang w:val="it-IT"/>
        </w:rPr>
        <w:t>,</w:t>
      </w:r>
      <w:r w:rsidR="001443B7" w:rsidRPr="0046555D">
        <w:rPr>
          <w:lang w:val="it-IT"/>
        </w:rPr>
        <w:t xml:space="preserve"> të kompensohen në vlerë të plotë, sipas masës përkatëse, që paraqitet në listë</w:t>
      </w:r>
      <w:r w:rsidRPr="0046555D">
        <w:rPr>
          <w:lang w:val="it-IT"/>
        </w:rPr>
        <w:t>n</w:t>
      </w:r>
      <w:r w:rsidR="001443B7" w:rsidRPr="0046555D">
        <w:rPr>
          <w:lang w:val="it-IT"/>
        </w:rPr>
        <w:t xml:space="preserve"> që i bashkëlidhet këtij vendimi, për sipë</w:t>
      </w:r>
      <w:r w:rsidRPr="0046555D">
        <w:rPr>
          <w:lang w:val="it-IT"/>
        </w:rPr>
        <w:t>rfaqen 750 m</w:t>
      </w:r>
      <w:r w:rsidRPr="0046555D">
        <w:rPr>
          <w:vertAlign w:val="superscript"/>
          <w:lang w:val="it-IT"/>
        </w:rPr>
        <w:t>2</w:t>
      </w:r>
      <w:r w:rsidR="001443B7" w:rsidRPr="0046555D">
        <w:rPr>
          <w:lang w:val="it-IT"/>
        </w:rPr>
        <w:t xml:space="preserve"> tokë truall, e vlerësuar në shumën e përgjithshme 6 300 000 (gjashtë milionë e treqind mijë) lekë.</w:t>
      </w:r>
    </w:p>
    <w:p w:rsidR="001443B7" w:rsidRPr="0046555D" w:rsidRDefault="001443B7" w:rsidP="001443B7">
      <w:pPr>
        <w:pStyle w:val="Paragrafi"/>
        <w:rPr>
          <w:lang w:val="it-IT"/>
        </w:rPr>
      </w:pPr>
      <w:r w:rsidRPr="0046555D">
        <w:rPr>
          <w:lang w:val="it-IT"/>
        </w:rPr>
        <w:t>4. Ky fond të përballohet nga buxheti i vitit 2004, zëri “Investime”, miratuar për Ministrinë e Rregullimit të Territorit dhe të Turizmit.</w:t>
      </w:r>
    </w:p>
    <w:p w:rsidR="001443B7" w:rsidRPr="0046555D" w:rsidRDefault="001443B7" w:rsidP="001443B7">
      <w:pPr>
        <w:pStyle w:val="Paragrafi"/>
        <w:rPr>
          <w:lang w:val="it-IT"/>
        </w:rPr>
      </w:pPr>
      <w:r w:rsidRPr="0046555D">
        <w:rPr>
          <w:lang w:val="it-IT"/>
        </w:rPr>
        <w:t>5. Vlera e shpenzimeve procedurale të jetë në shumën 175 500 (njëqind e</w:t>
      </w:r>
      <w:r w:rsidR="000F7042" w:rsidRPr="0046555D">
        <w:rPr>
          <w:lang w:val="it-IT"/>
        </w:rPr>
        <w:t xml:space="preserve"> shtatëdhjetë e pesë mijë e pesë</w:t>
      </w:r>
      <w:r w:rsidRPr="0046555D">
        <w:rPr>
          <w:lang w:val="it-IT"/>
        </w:rPr>
        <w:t>qind) lekë dhe të përballo</w:t>
      </w:r>
      <w:r w:rsidR="000F7042" w:rsidRPr="0046555D">
        <w:rPr>
          <w:lang w:val="it-IT"/>
        </w:rPr>
        <w:t>het nga u</w:t>
      </w:r>
      <w:r w:rsidRPr="0046555D">
        <w:rPr>
          <w:lang w:val="it-IT"/>
        </w:rPr>
        <w:t>jësjellës sh.a.</w:t>
      </w:r>
      <w:r w:rsidR="000F7042" w:rsidRPr="0046555D">
        <w:rPr>
          <w:lang w:val="it-IT"/>
        </w:rPr>
        <w:t>-ja</w:t>
      </w:r>
      <w:r w:rsidRPr="0046555D">
        <w:rPr>
          <w:lang w:val="it-IT"/>
        </w:rPr>
        <w:t>, Korçë.</w:t>
      </w:r>
    </w:p>
    <w:p w:rsidR="001443B7" w:rsidRPr="0046555D" w:rsidRDefault="001443B7" w:rsidP="001443B7">
      <w:pPr>
        <w:pStyle w:val="Paragrafi"/>
        <w:rPr>
          <w:lang w:val="it-IT"/>
        </w:rPr>
      </w:pPr>
      <w:r w:rsidRPr="0046555D">
        <w:rPr>
          <w:lang w:val="it-IT"/>
        </w:rPr>
        <w:t>6. Shpronësimi të fillojë dhe të pë</w:t>
      </w:r>
      <w:r w:rsidR="00220ABD" w:rsidRPr="0046555D">
        <w:rPr>
          <w:lang w:val="it-IT"/>
        </w:rPr>
        <w:t>rfundojë</w:t>
      </w:r>
      <w:r w:rsidRPr="0046555D">
        <w:rPr>
          <w:lang w:val="it-IT"/>
        </w:rPr>
        <w:t xml:space="preserve"> brenda muajit dhjetor 2004.</w:t>
      </w:r>
    </w:p>
    <w:p w:rsidR="001443B7" w:rsidRPr="0046555D" w:rsidRDefault="001443B7" w:rsidP="001443B7">
      <w:pPr>
        <w:pStyle w:val="Paragrafi"/>
        <w:rPr>
          <w:lang w:val="it-IT"/>
        </w:rPr>
      </w:pPr>
      <w:r w:rsidRPr="0046555D">
        <w:rPr>
          <w:lang w:val="it-IT"/>
        </w:rPr>
        <w:t>7. Ngarkohen Ministria e Rregullimit të Territ</w:t>
      </w:r>
      <w:r w:rsidR="000F7042" w:rsidRPr="0046555D">
        <w:rPr>
          <w:lang w:val="it-IT"/>
        </w:rPr>
        <w:t>orit dhe e Turizmit dhe ujësjellës</w:t>
      </w:r>
      <w:r w:rsidRPr="0046555D">
        <w:rPr>
          <w:lang w:val="it-IT"/>
        </w:rPr>
        <w:t xml:space="preserve"> sh.a</w:t>
      </w:r>
      <w:r w:rsidR="00220ABD" w:rsidRPr="0046555D">
        <w:rPr>
          <w:lang w:val="it-IT"/>
        </w:rPr>
        <w:t>.</w:t>
      </w:r>
      <w:r w:rsidR="000F7042" w:rsidRPr="0046555D">
        <w:rPr>
          <w:lang w:val="it-IT"/>
        </w:rPr>
        <w:t>-ja</w:t>
      </w:r>
      <w:r w:rsidRPr="0046555D">
        <w:rPr>
          <w:lang w:val="it-IT"/>
        </w:rPr>
        <w:t>, Korçë, për zbatimin e këtij vendimi.</w:t>
      </w:r>
    </w:p>
    <w:p w:rsidR="001443B7" w:rsidRPr="0046555D" w:rsidRDefault="001443B7" w:rsidP="001443B7">
      <w:pPr>
        <w:pStyle w:val="Paragrafi"/>
        <w:rPr>
          <w:lang w:val="it-IT"/>
        </w:rPr>
      </w:pPr>
      <w:r w:rsidRPr="0046555D">
        <w:rPr>
          <w:lang w:val="it-IT"/>
        </w:rPr>
        <w:t>Ky vendim hyn në fuqi menjëherë dhe botohet në  Fletoren Zyrtare.</w:t>
      </w:r>
    </w:p>
    <w:p w:rsidR="001443B7" w:rsidRPr="0046555D" w:rsidRDefault="001443B7" w:rsidP="001443B7">
      <w:pPr>
        <w:pStyle w:val="Paragrafi"/>
        <w:rPr>
          <w:lang w:val="it-IT"/>
        </w:rPr>
      </w:pPr>
    </w:p>
    <w:p w:rsidR="001443B7" w:rsidRPr="0046555D" w:rsidRDefault="001443B7" w:rsidP="001443B7">
      <w:pPr>
        <w:pStyle w:val="Autoriteti"/>
        <w:rPr>
          <w:lang w:val="it-IT"/>
        </w:rPr>
      </w:pPr>
      <w:r w:rsidRPr="0046555D">
        <w:rPr>
          <w:lang w:val="it-IT"/>
        </w:rPr>
        <w:t>Kryeministri</w:t>
      </w:r>
    </w:p>
    <w:p w:rsidR="001443B7" w:rsidRPr="0046555D" w:rsidRDefault="001443B7" w:rsidP="001443B7">
      <w:pPr>
        <w:pStyle w:val="AutoritetiEmer"/>
        <w:rPr>
          <w:lang w:val="it-IT"/>
        </w:rPr>
      </w:pPr>
      <w:r w:rsidRPr="0046555D">
        <w:rPr>
          <w:lang w:val="it-IT"/>
        </w:rPr>
        <w:t>Fatos Nano</w:t>
      </w:r>
    </w:p>
    <w:p w:rsidR="001443B7" w:rsidRPr="0046555D" w:rsidRDefault="001443B7" w:rsidP="001443B7">
      <w:pPr>
        <w:pStyle w:val="Paragrafi"/>
        <w:rPr>
          <w:lang w:val="it-IT"/>
        </w:rPr>
      </w:pPr>
    </w:p>
    <w:p w:rsidR="003A7F06" w:rsidRPr="0046555D" w:rsidRDefault="003A7F06" w:rsidP="003A7F06">
      <w:pPr>
        <w:pStyle w:val="TitulliTitull"/>
        <w:keepNext w:val="0"/>
        <w:rPr>
          <w:lang w:val="it-IT"/>
        </w:rPr>
      </w:pPr>
    </w:p>
    <w:p w:rsidR="00DF0B07" w:rsidRPr="0046555D" w:rsidRDefault="001443B7" w:rsidP="001443B7">
      <w:pPr>
        <w:pStyle w:val="TitulliTitull"/>
        <w:rPr>
          <w:lang w:val="it-IT"/>
        </w:rPr>
      </w:pPr>
      <w:r w:rsidRPr="0046555D">
        <w:rPr>
          <w:lang w:val="it-IT"/>
        </w:rPr>
        <w:t>LISTAT</w:t>
      </w:r>
      <w:r w:rsidR="000F7042" w:rsidRPr="0046555D">
        <w:rPr>
          <w:lang w:val="it-IT"/>
        </w:rPr>
        <w:t xml:space="preserve"> </w:t>
      </w:r>
      <w:r w:rsidRPr="0046555D">
        <w:rPr>
          <w:lang w:val="it-IT"/>
        </w:rPr>
        <w:t xml:space="preserve">E PRONARëVE Që DO Të SHPRONëSOHEN PëR NDëRTIMIN E UJëSJELLëSIT </w:t>
      </w:r>
    </w:p>
    <w:p w:rsidR="001443B7" w:rsidRPr="0046555D" w:rsidRDefault="001443B7" w:rsidP="001443B7">
      <w:pPr>
        <w:pStyle w:val="TitulliTitull"/>
        <w:rPr>
          <w:lang w:val="it-IT"/>
        </w:rPr>
      </w:pPr>
      <w:r w:rsidRPr="0046555D">
        <w:rPr>
          <w:lang w:val="it-IT"/>
        </w:rPr>
        <w:t>Të RI Të QYTETIT Të KORçëS</w:t>
      </w:r>
    </w:p>
    <w:p w:rsidR="001443B7" w:rsidRPr="0046555D" w:rsidRDefault="001443B7" w:rsidP="001443B7">
      <w:pPr>
        <w:pStyle w:val="Paragrafi"/>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455"/>
        <w:gridCol w:w="2160"/>
        <w:gridCol w:w="1800"/>
        <w:gridCol w:w="1440"/>
      </w:tblGrid>
      <w:tr w:rsidR="001443B7" w:rsidTr="0010382A">
        <w:trPr>
          <w:trHeight w:val="355"/>
        </w:trPr>
        <w:tc>
          <w:tcPr>
            <w:tcW w:w="533" w:type="dxa"/>
          </w:tcPr>
          <w:p w:rsidR="001443B7" w:rsidRDefault="001443B7" w:rsidP="0010382A">
            <w:pPr>
              <w:pStyle w:val="Tabele"/>
              <w:widowControl w:val="0"/>
            </w:pPr>
            <w:r w:rsidRPr="000C1EB6">
              <w:t>Nr</w:t>
            </w:r>
            <w:r>
              <w:t>.</w:t>
            </w:r>
          </w:p>
        </w:tc>
        <w:tc>
          <w:tcPr>
            <w:tcW w:w="2455" w:type="dxa"/>
          </w:tcPr>
          <w:p w:rsidR="001443B7" w:rsidRDefault="001443B7" w:rsidP="0010382A">
            <w:pPr>
              <w:pStyle w:val="Tabele"/>
              <w:widowControl w:val="0"/>
            </w:pPr>
            <w:r w:rsidRPr="000C1EB6">
              <w:t>Emri Mbiemri</w:t>
            </w:r>
          </w:p>
        </w:tc>
        <w:tc>
          <w:tcPr>
            <w:tcW w:w="2160" w:type="dxa"/>
          </w:tcPr>
          <w:p w:rsidR="001443B7" w:rsidRPr="0010382A" w:rsidRDefault="009975C3" w:rsidP="0010382A">
            <w:pPr>
              <w:pStyle w:val="Tabele"/>
              <w:widowControl w:val="0"/>
              <w:rPr>
                <w:vertAlign w:val="superscript"/>
              </w:rPr>
            </w:pPr>
            <w:r>
              <w:t xml:space="preserve">Sip. </w:t>
            </w:r>
            <w:r w:rsidR="000F7042">
              <w:t>tokë</w:t>
            </w:r>
            <w:r w:rsidR="001443B7">
              <w:t xml:space="preserve"> truall m/</w:t>
            </w:r>
            <w:r w:rsidR="001443B7" w:rsidRPr="0010382A">
              <w:rPr>
                <w:vertAlign w:val="superscript"/>
              </w:rPr>
              <w:t>2</w:t>
            </w:r>
          </w:p>
        </w:tc>
        <w:tc>
          <w:tcPr>
            <w:tcW w:w="1800" w:type="dxa"/>
          </w:tcPr>
          <w:p w:rsidR="001443B7" w:rsidRDefault="009975C3" w:rsidP="0010382A">
            <w:pPr>
              <w:pStyle w:val="Tabele"/>
              <w:widowControl w:val="0"/>
            </w:pPr>
            <w:r>
              <w:t>Një</w:t>
            </w:r>
            <w:r w:rsidR="000F7042">
              <w:t>sia l</w:t>
            </w:r>
            <w:r w:rsidR="001443B7">
              <w:t>ek m/</w:t>
            </w:r>
            <w:r w:rsidR="001443B7" w:rsidRPr="0010382A">
              <w:rPr>
                <w:vertAlign w:val="superscript"/>
              </w:rPr>
              <w:t>2</w:t>
            </w:r>
          </w:p>
        </w:tc>
        <w:tc>
          <w:tcPr>
            <w:tcW w:w="1440" w:type="dxa"/>
          </w:tcPr>
          <w:p w:rsidR="001443B7" w:rsidRDefault="001443B7" w:rsidP="0010382A">
            <w:pPr>
              <w:pStyle w:val="Tabele"/>
              <w:widowControl w:val="0"/>
            </w:pPr>
            <w:r>
              <w:t>Vl</w:t>
            </w:r>
            <w:r w:rsidR="004670D7">
              <w:t>era l</w:t>
            </w:r>
            <w:r w:rsidRPr="000C1EB6">
              <w:t>ek</w:t>
            </w:r>
            <w:r w:rsidR="004670D7">
              <w:t>ë</w:t>
            </w:r>
          </w:p>
        </w:tc>
      </w:tr>
      <w:tr w:rsidR="001443B7" w:rsidTr="0010382A">
        <w:tc>
          <w:tcPr>
            <w:tcW w:w="533" w:type="dxa"/>
          </w:tcPr>
          <w:p w:rsidR="001443B7" w:rsidRDefault="001443B7" w:rsidP="0010382A">
            <w:pPr>
              <w:pStyle w:val="Tabele"/>
              <w:widowControl w:val="0"/>
            </w:pPr>
            <w:r>
              <w:t>1.</w:t>
            </w:r>
          </w:p>
        </w:tc>
        <w:tc>
          <w:tcPr>
            <w:tcW w:w="2455" w:type="dxa"/>
          </w:tcPr>
          <w:p w:rsidR="001443B7" w:rsidRDefault="001443B7" w:rsidP="0010382A">
            <w:pPr>
              <w:pStyle w:val="Tabele"/>
              <w:widowControl w:val="0"/>
            </w:pPr>
            <w:r w:rsidRPr="000C1EB6">
              <w:t>Klito Nikolla Fund</w:t>
            </w:r>
            <w:r w:rsidR="00752A7A">
              <w:t>o</w:t>
            </w:r>
          </w:p>
        </w:tc>
        <w:tc>
          <w:tcPr>
            <w:tcW w:w="2160" w:type="dxa"/>
          </w:tcPr>
          <w:p w:rsidR="001443B7" w:rsidRDefault="001443B7" w:rsidP="0010382A">
            <w:pPr>
              <w:pStyle w:val="Tabele"/>
              <w:widowControl w:val="0"/>
              <w:jc w:val="center"/>
            </w:pPr>
            <w:r w:rsidRPr="000C1EB6">
              <w:t>750</w:t>
            </w:r>
          </w:p>
        </w:tc>
        <w:tc>
          <w:tcPr>
            <w:tcW w:w="1800" w:type="dxa"/>
          </w:tcPr>
          <w:p w:rsidR="001443B7" w:rsidRDefault="00067AF9" w:rsidP="0010382A">
            <w:pPr>
              <w:pStyle w:val="Tabele"/>
              <w:widowControl w:val="0"/>
              <w:jc w:val="center"/>
            </w:pPr>
            <w:r>
              <w:t>8</w:t>
            </w:r>
            <w:r w:rsidR="001443B7" w:rsidRPr="000C1EB6">
              <w:t>400</w:t>
            </w:r>
          </w:p>
        </w:tc>
        <w:tc>
          <w:tcPr>
            <w:tcW w:w="1440" w:type="dxa"/>
          </w:tcPr>
          <w:p w:rsidR="001443B7" w:rsidRDefault="001443B7" w:rsidP="0010382A">
            <w:pPr>
              <w:pStyle w:val="Tabele"/>
              <w:widowControl w:val="0"/>
            </w:pPr>
            <w:r w:rsidRPr="000C1EB6">
              <w:t>6 300 000</w:t>
            </w:r>
          </w:p>
        </w:tc>
      </w:tr>
      <w:tr w:rsidR="001443B7" w:rsidTr="0010382A">
        <w:tc>
          <w:tcPr>
            <w:tcW w:w="533" w:type="dxa"/>
          </w:tcPr>
          <w:p w:rsidR="001443B7" w:rsidRDefault="001443B7" w:rsidP="0010382A">
            <w:pPr>
              <w:pStyle w:val="Tabele"/>
              <w:widowControl w:val="0"/>
            </w:pPr>
            <w:r>
              <w:t>2.</w:t>
            </w:r>
          </w:p>
        </w:tc>
        <w:tc>
          <w:tcPr>
            <w:tcW w:w="2455" w:type="dxa"/>
          </w:tcPr>
          <w:p w:rsidR="001443B7" w:rsidRDefault="001443B7" w:rsidP="0010382A">
            <w:pPr>
              <w:pStyle w:val="Tabele"/>
              <w:widowControl w:val="0"/>
            </w:pPr>
            <w:r w:rsidRPr="000C1EB6">
              <w:t>Emil Nikolla Fundo</w:t>
            </w:r>
          </w:p>
        </w:tc>
        <w:tc>
          <w:tcPr>
            <w:tcW w:w="2160" w:type="dxa"/>
          </w:tcPr>
          <w:p w:rsidR="001443B7" w:rsidRDefault="001443B7" w:rsidP="0010382A">
            <w:pPr>
              <w:pStyle w:val="Tabele"/>
              <w:widowControl w:val="0"/>
            </w:pPr>
          </w:p>
        </w:tc>
        <w:tc>
          <w:tcPr>
            <w:tcW w:w="1800" w:type="dxa"/>
          </w:tcPr>
          <w:p w:rsidR="001443B7" w:rsidRDefault="001443B7" w:rsidP="0010382A">
            <w:pPr>
              <w:pStyle w:val="Tabele"/>
              <w:widowControl w:val="0"/>
            </w:pPr>
          </w:p>
        </w:tc>
        <w:tc>
          <w:tcPr>
            <w:tcW w:w="1440" w:type="dxa"/>
          </w:tcPr>
          <w:p w:rsidR="001443B7" w:rsidRDefault="001443B7" w:rsidP="0010382A">
            <w:pPr>
              <w:pStyle w:val="Tabele"/>
              <w:widowControl w:val="0"/>
            </w:pPr>
          </w:p>
        </w:tc>
      </w:tr>
      <w:tr w:rsidR="001443B7" w:rsidTr="0010382A">
        <w:tc>
          <w:tcPr>
            <w:tcW w:w="533" w:type="dxa"/>
          </w:tcPr>
          <w:p w:rsidR="001443B7" w:rsidRDefault="001443B7" w:rsidP="0010382A">
            <w:pPr>
              <w:pStyle w:val="Tabele"/>
              <w:widowControl w:val="0"/>
            </w:pPr>
            <w:r>
              <w:t>3.</w:t>
            </w:r>
          </w:p>
        </w:tc>
        <w:tc>
          <w:tcPr>
            <w:tcW w:w="2455" w:type="dxa"/>
          </w:tcPr>
          <w:p w:rsidR="001443B7" w:rsidRDefault="001443B7" w:rsidP="0010382A">
            <w:pPr>
              <w:pStyle w:val="Tabele"/>
              <w:widowControl w:val="0"/>
            </w:pPr>
            <w:r w:rsidRPr="000C1EB6">
              <w:t>Elisaveta</w:t>
            </w:r>
            <w:r>
              <w:t xml:space="preserve"> </w:t>
            </w:r>
            <w:r w:rsidRPr="000C1EB6">
              <w:t>Nikolla Fundo</w:t>
            </w:r>
          </w:p>
        </w:tc>
        <w:tc>
          <w:tcPr>
            <w:tcW w:w="2160" w:type="dxa"/>
          </w:tcPr>
          <w:p w:rsidR="001443B7" w:rsidRDefault="001443B7" w:rsidP="0010382A">
            <w:pPr>
              <w:pStyle w:val="Tabele"/>
              <w:widowControl w:val="0"/>
            </w:pPr>
          </w:p>
        </w:tc>
        <w:tc>
          <w:tcPr>
            <w:tcW w:w="1800" w:type="dxa"/>
          </w:tcPr>
          <w:p w:rsidR="001443B7" w:rsidRDefault="001443B7" w:rsidP="0010382A">
            <w:pPr>
              <w:pStyle w:val="Tabele"/>
              <w:widowControl w:val="0"/>
            </w:pPr>
          </w:p>
        </w:tc>
        <w:tc>
          <w:tcPr>
            <w:tcW w:w="1440" w:type="dxa"/>
          </w:tcPr>
          <w:p w:rsidR="001443B7" w:rsidRDefault="001443B7" w:rsidP="0010382A">
            <w:pPr>
              <w:pStyle w:val="Tabele"/>
              <w:widowControl w:val="0"/>
            </w:pPr>
          </w:p>
        </w:tc>
      </w:tr>
      <w:tr w:rsidR="001443B7" w:rsidTr="0010382A">
        <w:trPr>
          <w:trHeight w:val="331"/>
        </w:trPr>
        <w:tc>
          <w:tcPr>
            <w:tcW w:w="533" w:type="dxa"/>
          </w:tcPr>
          <w:p w:rsidR="001443B7" w:rsidRDefault="001443B7" w:rsidP="0010382A">
            <w:pPr>
              <w:pStyle w:val="Tabele"/>
              <w:widowControl w:val="0"/>
            </w:pPr>
          </w:p>
        </w:tc>
        <w:tc>
          <w:tcPr>
            <w:tcW w:w="2455" w:type="dxa"/>
          </w:tcPr>
          <w:p w:rsidR="001443B7" w:rsidRPr="0010382A" w:rsidRDefault="001443B7" w:rsidP="0010382A">
            <w:pPr>
              <w:pStyle w:val="Tabele"/>
              <w:widowControl w:val="0"/>
              <w:rPr>
                <w:b/>
              </w:rPr>
            </w:pPr>
            <w:r w:rsidRPr="0010382A">
              <w:rPr>
                <w:b/>
              </w:rPr>
              <w:t xml:space="preserve">TOTALI </w:t>
            </w:r>
          </w:p>
        </w:tc>
        <w:tc>
          <w:tcPr>
            <w:tcW w:w="2160" w:type="dxa"/>
          </w:tcPr>
          <w:p w:rsidR="001443B7" w:rsidRDefault="001443B7" w:rsidP="0010382A">
            <w:pPr>
              <w:pStyle w:val="Tabele"/>
              <w:widowControl w:val="0"/>
            </w:pPr>
          </w:p>
        </w:tc>
        <w:tc>
          <w:tcPr>
            <w:tcW w:w="1800" w:type="dxa"/>
          </w:tcPr>
          <w:p w:rsidR="001443B7" w:rsidRDefault="001443B7" w:rsidP="0010382A">
            <w:pPr>
              <w:pStyle w:val="Tabele"/>
              <w:widowControl w:val="0"/>
            </w:pPr>
          </w:p>
        </w:tc>
        <w:tc>
          <w:tcPr>
            <w:tcW w:w="1440" w:type="dxa"/>
          </w:tcPr>
          <w:p w:rsidR="001443B7" w:rsidRDefault="001443B7" w:rsidP="0010382A">
            <w:pPr>
              <w:pStyle w:val="Tabele"/>
              <w:widowControl w:val="0"/>
            </w:pPr>
            <w:r w:rsidRPr="000C1EB6">
              <w:t>6 300 000</w:t>
            </w:r>
          </w:p>
        </w:tc>
      </w:tr>
    </w:tbl>
    <w:p w:rsidR="001443B7" w:rsidRDefault="001443B7" w:rsidP="001443B7">
      <w:pPr>
        <w:pStyle w:val="Paragrafi"/>
      </w:pPr>
    </w:p>
    <w:p w:rsidR="001443B7" w:rsidRPr="0046555D" w:rsidRDefault="001443B7" w:rsidP="001443B7">
      <w:pPr>
        <w:pStyle w:val="Paragrafi"/>
        <w:rPr>
          <w:lang w:val="it-IT"/>
        </w:rPr>
      </w:pPr>
      <w:r w:rsidRPr="0046555D">
        <w:rPr>
          <w:lang w:val="it-IT"/>
        </w:rPr>
        <w:t>Gjithsej vlera totale e shpronësimit 6 300 000 lekë</w:t>
      </w:r>
      <w:r w:rsidR="00067AF9" w:rsidRPr="0046555D">
        <w:rPr>
          <w:lang w:val="it-IT"/>
        </w:rPr>
        <w:t>.</w:t>
      </w:r>
    </w:p>
    <w:p w:rsidR="001443B7" w:rsidRPr="0046555D" w:rsidRDefault="001443B7" w:rsidP="001443B7">
      <w:pPr>
        <w:pStyle w:val="Paragrafi"/>
        <w:rPr>
          <w:lang w:val="it-IT"/>
        </w:rPr>
      </w:pPr>
    </w:p>
    <w:p w:rsidR="00907CED" w:rsidRPr="0046555D" w:rsidRDefault="00907CED" w:rsidP="00A662FA">
      <w:pPr>
        <w:pStyle w:val="Akti"/>
        <w:keepNext w:val="0"/>
        <w:rPr>
          <w:lang w:val="it-IT"/>
        </w:rPr>
      </w:pPr>
      <w:r w:rsidRPr="0046555D">
        <w:rPr>
          <w:lang w:val="it-IT"/>
        </w:rPr>
        <w:t>VENDIM</w:t>
      </w:r>
    </w:p>
    <w:p w:rsidR="00907CED" w:rsidRPr="0046555D" w:rsidRDefault="00023732" w:rsidP="00A662FA">
      <w:pPr>
        <w:pStyle w:val="NumriData"/>
        <w:keepNext w:val="0"/>
        <w:rPr>
          <w:lang w:val="it-IT"/>
        </w:rPr>
      </w:pPr>
      <w:r w:rsidRPr="0046555D">
        <w:rPr>
          <w:lang w:val="it-IT"/>
        </w:rPr>
        <w:t>Nr.876</w:t>
      </w:r>
      <w:r w:rsidR="00907CED" w:rsidRPr="0046555D">
        <w:rPr>
          <w:lang w:val="it-IT"/>
        </w:rPr>
        <w:t>,</w:t>
      </w:r>
      <w:r w:rsidR="001C50AB" w:rsidRPr="0046555D">
        <w:rPr>
          <w:lang w:val="it-IT"/>
        </w:rPr>
        <w:t xml:space="preserve"> </w:t>
      </w:r>
      <w:r w:rsidR="00907CED" w:rsidRPr="0046555D">
        <w:rPr>
          <w:lang w:val="it-IT"/>
        </w:rPr>
        <w:t>datë 17.12.2004</w:t>
      </w:r>
    </w:p>
    <w:p w:rsidR="00907CED" w:rsidRPr="0046555D" w:rsidRDefault="00907CED" w:rsidP="00A662FA">
      <w:pPr>
        <w:pStyle w:val="Paragrafi"/>
        <w:rPr>
          <w:lang w:val="it-IT"/>
        </w:rPr>
      </w:pPr>
    </w:p>
    <w:p w:rsidR="00907CED" w:rsidRPr="0046555D" w:rsidRDefault="00907CED" w:rsidP="00A662FA">
      <w:pPr>
        <w:pStyle w:val="Titulli"/>
        <w:keepNext w:val="0"/>
        <w:rPr>
          <w:lang w:val="it-IT"/>
        </w:rPr>
      </w:pPr>
      <w:r w:rsidRPr="0046555D">
        <w:rPr>
          <w:lang w:val="it-IT"/>
        </w:rPr>
        <w:t xml:space="preserve">PËR KALIMIN E PËRGJEGJËSISË SË ADMINISTRIMIT TË DISA PARCELAVE PYJORE E KULLOSORE, NGA MINISTRIA E BUJQËSISË DHE E USHQIMIT MINISTRISË SË MBROJTJES DHE PËR NJË SHTESË NË </w:t>
      </w:r>
      <w:r w:rsidR="00541BD5" w:rsidRPr="0046555D">
        <w:rPr>
          <w:lang w:val="it-IT"/>
        </w:rPr>
        <w:t>VENDIMIN NR.515, DATË 18.7.2003</w:t>
      </w:r>
      <w:r w:rsidRPr="0046555D">
        <w:rPr>
          <w:lang w:val="it-IT"/>
        </w:rPr>
        <w:t xml:space="preserve"> TË KËSHILLIT TË MINISTRAVE “ </w:t>
      </w:r>
      <w:r w:rsidR="00541BD5" w:rsidRPr="0046555D">
        <w:rPr>
          <w:rFonts w:ascii="Times New Roman" w:eastAsia="Times New Roman" w:hAnsi="Times New Roman" w:hint="eastAsia"/>
          <w:lang w:val="it-IT" w:eastAsia="ko-KR"/>
        </w:rPr>
        <w:t>P</w:t>
      </w:r>
      <w:r w:rsidR="00541BD5" w:rsidRPr="0046555D">
        <w:rPr>
          <w:rFonts w:ascii="Times New Roman" w:eastAsia="Times New Roman" w:hAnsi="Times New Roman"/>
          <w:lang w:val="it-IT" w:eastAsia="ko-KR"/>
        </w:rPr>
        <w:t xml:space="preserve">Ër </w:t>
      </w:r>
      <w:r w:rsidRPr="0046555D">
        <w:rPr>
          <w:lang w:val="it-IT"/>
        </w:rPr>
        <w:t>MIRATIMIN E LISTËS SË INVENTARIT TË PRONAVE TË PA</w:t>
      </w:r>
      <w:r w:rsidR="00541BD5" w:rsidRPr="0046555D">
        <w:rPr>
          <w:lang w:val="it-IT"/>
        </w:rPr>
        <w:t>LUAJTSHME SHTETËRORE, TË CILAT I</w:t>
      </w:r>
      <w:r w:rsidRPr="0046555D">
        <w:rPr>
          <w:lang w:val="it-IT"/>
        </w:rPr>
        <w:t xml:space="preserve"> KALOJNË NË PËRGJEGJËSI ADMINISTRIMI MINISTRISË SË MBROJTJES</w:t>
      </w:r>
      <w:r w:rsidR="00541BD5" w:rsidRPr="0046555D">
        <w:rPr>
          <w:lang w:val="it-IT"/>
        </w:rPr>
        <w:t>”</w:t>
      </w:r>
    </w:p>
    <w:p w:rsidR="00907CED" w:rsidRPr="0046555D" w:rsidRDefault="00907CED" w:rsidP="00A662FA">
      <w:pPr>
        <w:pStyle w:val="Paragrafi"/>
        <w:rPr>
          <w:lang w:val="it-IT"/>
        </w:rPr>
      </w:pPr>
    </w:p>
    <w:p w:rsidR="00907CED" w:rsidRPr="0046555D" w:rsidRDefault="00907CED" w:rsidP="00A662FA">
      <w:pPr>
        <w:pStyle w:val="BazLigjPropozues"/>
        <w:keepNext w:val="0"/>
        <w:rPr>
          <w:lang w:val="it-IT"/>
        </w:rPr>
      </w:pPr>
      <w:r w:rsidRPr="0046555D">
        <w:rPr>
          <w:lang w:val="it-IT"/>
        </w:rPr>
        <w:t>Në mbështetje të nenit 100 të Ku</w:t>
      </w:r>
      <w:r w:rsidR="001C50AB" w:rsidRPr="0046555D">
        <w:rPr>
          <w:lang w:val="it-IT"/>
        </w:rPr>
        <w:t>shtetutës, të neneve 13 e 15</w:t>
      </w:r>
      <w:r w:rsidRPr="0046555D">
        <w:rPr>
          <w:lang w:val="it-IT"/>
        </w:rPr>
        <w:t xml:space="preserve"> të</w:t>
      </w:r>
      <w:r w:rsidR="001C50AB" w:rsidRPr="0046555D">
        <w:rPr>
          <w:lang w:val="it-IT"/>
        </w:rPr>
        <w:t xml:space="preserve"> ligjit nr.8743. datë 22.2.2001</w:t>
      </w:r>
      <w:r w:rsidRPr="0046555D">
        <w:rPr>
          <w:lang w:val="it-IT"/>
        </w:rPr>
        <w:t xml:space="preserve"> “Për pronat e paluajts</w:t>
      </w:r>
      <w:r w:rsidR="001C50AB" w:rsidRPr="0046555D">
        <w:rPr>
          <w:lang w:val="it-IT"/>
        </w:rPr>
        <w:t>hme të shtetit” dhe të nenit 7</w:t>
      </w:r>
      <w:r w:rsidRPr="0046555D">
        <w:rPr>
          <w:lang w:val="it-IT"/>
        </w:rPr>
        <w:t xml:space="preserve"> të 1igjit nr.7623</w:t>
      </w:r>
      <w:r w:rsidR="00067AF9" w:rsidRPr="0046555D">
        <w:rPr>
          <w:lang w:val="it-IT"/>
        </w:rPr>
        <w:t>,</w:t>
      </w:r>
      <w:r w:rsidR="001C50AB" w:rsidRPr="0046555D">
        <w:rPr>
          <w:lang w:val="it-IT"/>
        </w:rPr>
        <w:t xml:space="preserve"> datë 13.10.1992</w:t>
      </w:r>
      <w:r w:rsidRPr="0046555D">
        <w:rPr>
          <w:lang w:val="it-IT"/>
        </w:rPr>
        <w:t xml:space="preserve"> “Për pyjet dhe Policinë e Shërbimit Pyjor”,</w:t>
      </w:r>
      <w:r w:rsidR="001C50AB" w:rsidRPr="0046555D">
        <w:rPr>
          <w:lang w:val="it-IT"/>
        </w:rPr>
        <w:t xml:space="preserve"> të ndryshuar, me propozimin e M</w:t>
      </w:r>
      <w:r w:rsidRPr="0046555D">
        <w:rPr>
          <w:lang w:val="it-IT"/>
        </w:rPr>
        <w:t>inistrit të Mbrojtjes, Këshilli i Ministrave</w:t>
      </w:r>
    </w:p>
    <w:p w:rsidR="00907CED" w:rsidRPr="0046555D" w:rsidRDefault="00907CED" w:rsidP="00A662FA">
      <w:pPr>
        <w:pStyle w:val="Paragrafi"/>
        <w:rPr>
          <w:lang w:val="it-IT"/>
        </w:rPr>
      </w:pPr>
    </w:p>
    <w:p w:rsidR="00907CED" w:rsidRPr="0046555D" w:rsidRDefault="00907CED" w:rsidP="00A662FA">
      <w:pPr>
        <w:pStyle w:val="VENDOSI"/>
        <w:keepNext w:val="0"/>
        <w:rPr>
          <w:lang w:val="it-IT"/>
        </w:rPr>
      </w:pPr>
      <w:r w:rsidRPr="0046555D">
        <w:rPr>
          <w:lang w:val="it-IT"/>
        </w:rPr>
        <w:t>VENDOSI:</w:t>
      </w:r>
    </w:p>
    <w:p w:rsidR="00907CED" w:rsidRPr="0046555D" w:rsidRDefault="00907CED" w:rsidP="00A662FA">
      <w:pPr>
        <w:pStyle w:val="Paragrafi"/>
        <w:rPr>
          <w:lang w:val="it-IT"/>
        </w:rPr>
      </w:pPr>
    </w:p>
    <w:p w:rsidR="00907CED" w:rsidRPr="0046555D" w:rsidRDefault="00907CED" w:rsidP="00A662FA">
      <w:pPr>
        <w:pStyle w:val="Paragrafi"/>
        <w:rPr>
          <w:lang w:val="it-IT"/>
        </w:rPr>
      </w:pPr>
      <w:r w:rsidRPr="0046555D">
        <w:rPr>
          <w:lang w:val="it-IT"/>
        </w:rPr>
        <w:t>1. Parcelave pyjore, me numrat rendorë 192, l93.a e 193.b, pjesë të ekonomisë pyjore “Mali i Molishtit”, komuna Poshnjë, dhe parcelave kullosore, me numrat rendorë 15, “Ura e Kuçit - Mali i Kulës - Mali i Shp</w:t>
      </w:r>
      <w:r w:rsidR="00516B53" w:rsidRPr="0046555D">
        <w:rPr>
          <w:lang w:val="it-IT"/>
        </w:rPr>
        <w:t>iragut”,</w:t>
      </w:r>
      <w:r w:rsidRPr="0046555D">
        <w:rPr>
          <w:lang w:val="it-IT"/>
        </w:rPr>
        <w:t xml:space="preserve"> fshati Vokopolë, bashkia Ura Vajgurore, dhe 16, “Ura e Kuçit - Mali i Kulës - Mali i Shpiragut”, fshati Poshnjë, komuna Poshnjë, me sipërfaqe të përgjithshme 76 ha e 805 m</w:t>
      </w:r>
      <w:r w:rsidRPr="0046555D">
        <w:rPr>
          <w:vertAlign w:val="superscript"/>
          <w:lang w:val="it-IT"/>
        </w:rPr>
        <w:t>2</w:t>
      </w:r>
      <w:r w:rsidRPr="0046555D">
        <w:rPr>
          <w:lang w:val="it-IT"/>
        </w:rPr>
        <w:t xml:space="preserve"> (shtatëdhjetë e gjashtë hektarë e tetëqind e pesë metra katrorë), sipas tabelës që i bashkëlidhet këtij vendimi, t’u ndryshojë përgjegjësia e administrimit nga Ministr</w:t>
      </w:r>
      <w:r w:rsidR="00516B53" w:rsidRPr="0046555D">
        <w:rPr>
          <w:lang w:val="it-IT"/>
        </w:rPr>
        <w:t>ia e Bujqësisë dhe e Ushqimit te</w:t>
      </w:r>
      <w:r w:rsidRPr="0046555D">
        <w:rPr>
          <w:lang w:val="it-IT"/>
        </w:rPr>
        <w:t xml:space="preserve"> Ministria e Mbrojtjes, për t’u përdorur për ngritjen e kazermës ushtarake nr.1103, Poshnjë - Berat.</w:t>
      </w:r>
    </w:p>
    <w:p w:rsidR="00907CED" w:rsidRPr="0046555D" w:rsidRDefault="00907CED" w:rsidP="00A662FA">
      <w:pPr>
        <w:pStyle w:val="Paragrafi"/>
        <w:rPr>
          <w:lang w:val="it-IT"/>
        </w:rPr>
      </w:pPr>
      <w:r w:rsidRPr="0046555D">
        <w:rPr>
          <w:lang w:val="it-IT"/>
        </w:rPr>
        <w:t>2. Parcelat pyjore dhe kullosore, të përcaktuara në pik</w:t>
      </w:r>
      <w:r w:rsidR="004670D7" w:rsidRPr="0046555D">
        <w:rPr>
          <w:lang w:val="it-IT"/>
        </w:rPr>
        <w:t>ë</w:t>
      </w:r>
      <w:r w:rsidRPr="0046555D">
        <w:rPr>
          <w:lang w:val="it-IT"/>
        </w:rPr>
        <w:t xml:space="preserve">n I, të përfshihen në pronën nr.1036, me emërtimin “Poligoni tankdrom”, komuna Poshnjë, Berat, në listën e inventarit të pronave të paluajtshme shtetërore, që i bashkëlidhet </w:t>
      </w:r>
      <w:r w:rsidR="00A77427" w:rsidRPr="0046555D">
        <w:rPr>
          <w:lang w:val="it-IT"/>
        </w:rPr>
        <w:t>vendimit nr.515, datë</w:t>
      </w:r>
      <w:r w:rsidR="001C50AB" w:rsidRPr="0046555D">
        <w:rPr>
          <w:lang w:val="it-IT"/>
        </w:rPr>
        <w:t xml:space="preserve"> 18.7.2003</w:t>
      </w:r>
      <w:r w:rsidRPr="0046555D">
        <w:rPr>
          <w:lang w:val="it-IT"/>
        </w:rPr>
        <w:t xml:space="preserve"> të Këshillit të Ministrave.</w:t>
      </w:r>
    </w:p>
    <w:p w:rsidR="00516B53" w:rsidRPr="0046555D" w:rsidRDefault="00907CED" w:rsidP="006916D3">
      <w:pPr>
        <w:pStyle w:val="Paragrafi"/>
        <w:rPr>
          <w:lang w:val="it-IT"/>
        </w:rPr>
      </w:pPr>
      <w:r w:rsidRPr="0046555D">
        <w:rPr>
          <w:lang w:val="it-IT"/>
        </w:rPr>
        <w:t>3. Mirëmbajtja dhe shfrytëzimi i ujëmbledhësit në Kutalli, Berat, me sipërfaqe 5,47 (pesë hektarë e dyzet e shtatë metra), të vazhdojnë të bëhen nga Shoqat</w:t>
      </w:r>
      <w:r w:rsidR="00A77427" w:rsidRPr="0046555D">
        <w:rPr>
          <w:lang w:val="it-IT"/>
        </w:rPr>
        <w:t>a e Përdorimit të Ujit, Poshnjë-</w:t>
      </w:r>
      <w:r w:rsidRPr="0046555D">
        <w:rPr>
          <w:lang w:val="it-IT"/>
        </w:rPr>
        <w:t xml:space="preserve"> Kutalli, Berat.</w:t>
      </w:r>
    </w:p>
    <w:p w:rsidR="00907CED" w:rsidRPr="0046555D" w:rsidRDefault="001C50AB" w:rsidP="00A662FA">
      <w:pPr>
        <w:pStyle w:val="Paragrafi"/>
        <w:rPr>
          <w:lang w:val="it-IT"/>
        </w:rPr>
      </w:pPr>
      <w:r w:rsidRPr="0046555D">
        <w:rPr>
          <w:lang w:val="it-IT"/>
        </w:rPr>
        <w:t>4. Ngarkohen Ministri i Mbrojtjes, Ministri i Bujqësisë</w:t>
      </w:r>
      <w:r w:rsidR="00907CED" w:rsidRPr="0046555D">
        <w:rPr>
          <w:lang w:val="it-IT"/>
        </w:rPr>
        <w:t xml:space="preserve"> dhe i U</w:t>
      </w:r>
      <w:r w:rsidRPr="0046555D">
        <w:rPr>
          <w:lang w:val="it-IT"/>
        </w:rPr>
        <w:t>shqimit, M</w:t>
      </w:r>
      <w:r w:rsidR="00907CED" w:rsidRPr="0046555D">
        <w:rPr>
          <w:lang w:val="it-IT"/>
        </w:rPr>
        <w:t>inistri i Pushtetit Vendor dhe i Decentraliz</w:t>
      </w:r>
      <w:r w:rsidR="00067AF9" w:rsidRPr="0046555D">
        <w:rPr>
          <w:lang w:val="it-IT"/>
        </w:rPr>
        <w:t>imit dhe k</w:t>
      </w:r>
      <w:r w:rsidRPr="0046555D">
        <w:rPr>
          <w:lang w:val="it-IT"/>
        </w:rPr>
        <w:t>ryeregjistruesi i Zyrë</w:t>
      </w:r>
      <w:r w:rsidR="00907CED" w:rsidRPr="0046555D">
        <w:rPr>
          <w:lang w:val="it-IT"/>
        </w:rPr>
        <w:t>s Qendro</w:t>
      </w:r>
      <w:r w:rsidRPr="0046555D">
        <w:rPr>
          <w:lang w:val="it-IT"/>
        </w:rPr>
        <w:t>re të Pasurive të Paluajtshme pë</w:t>
      </w:r>
      <w:r w:rsidR="00907CED" w:rsidRPr="0046555D">
        <w:rPr>
          <w:lang w:val="it-IT"/>
        </w:rPr>
        <w:t>r zbatimin e këtij vendimi.</w:t>
      </w:r>
    </w:p>
    <w:p w:rsidR="00907CED" w:rsidRPr="0046555D" w:rsidRDefault="00907CED" w:rsidP="00A662FA">
      <w:pPr>
        <w:pStyle w:val="Paragrafi"/>
        <w:rPr>
          <w:lang w:val="it-IT"/>
        </w:rPr>
      </w:pPr>
      <w:r w:rsidRPr="0046555D">
        <w:rPr>
          <w:lang w:val="it-IT"/>
        </w:rPr>
        <w:t xml:space="preserve">Ky vendim hyn në fuqi pas botimit në </w:t>
      </w:r>
      <w:r w:rsidR="00067AF9" w:rsidRPr="0046555D">
        <w:rPr>
          <w:lang w:val="it-IT"/>
        </w:rPr>
        <w:t>Fletoren Z</w:t>
      </w:r>
      <w:r w:rsidR="001C50AB" w:rsidRPr="0046555D">
        <w:rPr>
          <w:lang w:val="it-IT"/>
        </w:rPr>
        <w:t>yrtare</w:t>
      </w:r>
      <w:r w:rsidRPr="0046555D">
        <w:rPr>
          <w:lang w:val="it-IT"/>
        </w:rPr>
        <w:t>.</w:t>
      </w:r>
    </w:p>
    <w:p w:rsidR="00907CED" w:rsidRPr="0046555D" w:rsidRDefault="00907CED" w:rsidP="00A662FA">
      <w:pPr>
        <w:pStyle w:val="Paragrafi"/>
        <w:rPr>
          <w:lang w:val="it-IT"/>
        </w:rPr>
      </w:pPr>
    </w:p>
    <w:p w:rsidR="00023732" w:rsidRPr="0046555D" w:rsidRDefault="00023732" w:rsidP="00A662FA">
      <w:pPr>
        <w:pStyle w:val="Autoriteti"/>
        <w:keepNext w:val="0"/>
        <w:rPr>
          <w:lang w:val="it-IT"/>
        </w:rPr>
      </w:pPr>
      <w:r w:rsidRPr="0046555D">
        <w:rPr>
          <w:lang w:val="it-IT"/>
        </w:rPr>
        <w:t>Kryeministri</w:t>
      </w:r>
    </w:p>
    <w:p w:rsidR="00023732" w:rsidRPr="0046555D" w:rsidRDefault="00023732" w:rsidP="00A662FA">
      <w:pPr>
        <w:pStyle w:val="AutoritetiEmer"/>
        <w:rPr>
          <w:lang w:val="it-IT"/>
        </w:rPr>
      </w:pPr>
      <w:r w:rsidRPr="0046555D">
        <w:rPr>
          <w:lang w:val="it-IT"/>
        </w:rPr>
        <w:t>Fatos Nano</w:t>
      </w:r>
    </w:p>
    <w:p w:rsidR="00516B53" w:rsidRPr="0046555D" w:rsidRDefault="00516B53" w:rsidP="00516B53">
      <w:pPr>
        <w:rPr>
          <w:lang w:val="it-IT"/>
        </w:rPr>
      </w:pPr>
    </w:p>
    <w:p w:rsidR="006916D3" w:rsidRPr="0046555D" w:rsidRDefault="006916D3" w:rsidP="00516B53">
      <w:pPr>
        <w:rPr>
          <w:lang w:val="it-IT"/>
        </w:rPr>
      </w:pPr>
    </w:p>
    <w:p w:rsidR="00907CED" w:rsidRPr="0046555D" w:rsidRDefault="006916D3" w:rsidP="006916D3">
      <w:pPr>
        <w:jc w:val="center"/>
        <w:rPr>
          <w:lang w:val="it-IT"/>
        </w:rPr>
      </w:pPr>
      <w:r w:rsidRPr="0046555D">
        <w:rPr>
          <w:lang w:val="it-IT"/>
        </w:rPr>
        <w:t>PARCELAT E DREJTORISË TË SHËRBIMIT PYJOR BERAT, TË CILAT KALOJNË NË PËRGJEGJËSI ADMINISTRIMI TË MINISTRISË SË MBROJTJES</w:t>
      </w:r>
    </w:p>
    <w:p w:rsidR="00907CED" w:rsidRPr="0046555D" w:rsidRDefault="00907CED" w:rsidP="00A662FA">
      <w:pPr>
        <w:pStyle w:val="Paragrafi"/>
        <w:ind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1261"/>
        <w:gridCol w:w="1080"/>
        <w:gridCol w:w="1275"/>
        <w:gridCol w:w="1065"/>
        <w:gridCol w:w="1440"/>
        <w:gridCol w:w="2160"/>
      </w:tblGrid>
      <w:tr w:rsidR="00CB4AD2" w:rsidRPr="0010382A" w:rsidTr="0010382A">
        <w:tc>
          <w:tcPr>
            <w:tcW w:w="827" w:type="dxa"/>
          </w:tcPr>
          <w:p w:rsidR="006916D3" w:rsidRPr="0010382A" w:rsidRDefault="006916D3" w:rsidP="0010382A">
            <w:pPr>
              <w:pStyle w:val="NumriData"/>
              <w:keepNext w:val="0"/>
              <w:rPr>
                <w:b w:val="0"/>
              </w:rPr>
            </w:pPr>
            <w:r w:rsidRPr="0010382A">
              <w:rPr>
                <w:b w:val="0"/>
              </w:rPr>
              <w:t>Nr.</w:t>
            </w:r>
          </w:p>
        </w:tc>
        <w:tc>
          <w:tcPr>
            <w:tcW w:w="1261" w:type="dxa"/>
          </w:tcPr>
          <w:p w:rsidR="006916D3" w:rsidRPr="0010382A" w:rsidRDefault="006916D3" w:rsidP="0010382A">
            <w:pPr>
              <w:pStyle w:val="NumriData"/>
              <w:keepNext w:val="0"/>
              <w:rPr>
                <w:b w:val="0"/>
              </w:rPr>
            </w:pPr>
            <w:r w:rsidRPr="0010382A">
              <w:rPr>
                <w:b w:val="0"/>
              </w:rPr>
              <w:t>Nr. Invent.</w:t>
            </w:r>
          </w:p>
        </w:tc>
        <w:tc>
          <w:tcPr>
            <w:tcW w:w="1080" w:type="dxa"/>
          </w:tcPr>
          <w:p w:rsidR="006916D3" w:rsidRPr="0010382A" w:rsidRDefault="006916D3" w:rsidP="0010382A">
            <w:pPr>
              <w:pStyle w:val="NumriData"/>
              <w:keepNext w:val="0"/>
              <w:rPr>
                <w:b w:val="0"/>
              </w:rPr>
            </w:pPr>
            <w:r w:rsidRPr="0010382A">
              <w:rPr>
                <w:b w:val="0"/>
              </w:rPr>
              <w:t>Nr.faqes</w:t>
            </w:r>
          </w:p>
        </w:tc>
        <w:tc>
          <w:tcPr>
            <w:tcW w:w="1275" w:type="dxa"/>
          </w:tcPr>
          <w:p w:rsidR="006916D3" w:rsidRPr="0010382A" w:rsidRDefault="00067AF9" w:rsidP="0010382A">
            <w:pPr>
              <w:pStyle w:val="NumriData"/>
              <w:keepNext w:val="0"/>
              <w:rPr>
                <w:b w:val="0"/>
              </w:rPr>
            </w:pPr>
            <w:r w:rsidRPr="0010382A">
              <w:rPr>
                <w:b w:val="0"/>
              </w:rPr>
              <w:t>Nr.p</w:t>
            </w:r>
            <w:r w:rsidR="006916D3" w:rsidRPr="0010382A">
              <w:rPr>
                <w:b w:val="0"/>
              </w:rPr>
              <w:t>arcelës</w:t>
            </w:r>
          </w:p>
        </w:tc>
        <w:tc>
          <w:tcPr>
            <w:tcW w:w="1065" w:type="dxa"/>
          </w:tcPr>
          <w:p w:rsidR="006916D3" w:rsidRPr="0010382A" w:rsidRDefault="006916D3" w:rsidP="0010382A">
            <w:pPr>
              <w:pStyle w:val="NumriData"/>
              <w:keepNext w:val="0"/>
              <w:rPr>
                <w:b w:val="0"/>
              </w:rPr>
            </w:pPr>
            <w:r w:rsidRPr="0010382A">
              <w:rPr>
                <w:b w:val="0"/>
              </w:rPr>
              <w:t>Sip.ha</w:t>
            </w:r>
          </w:p>
        </w:tc>
        <w:tc>
          <w:tcPr>
            <w:tcW w:w="1440" w:type="dxa"/>
          </w:tcPr>
          <w:p w:rsidR="006916D3" w:rsidRPr="0010382A" w:rsidRDefault="006916D3" w:rsidP="0010382A">
            <w:pPr>
              <w:pStyle w:val="NumriData"/>
              <w:keepNext w:val="0"/>
              <w:rPr>
                <w:b w:val="0"/>
              </w:rPr>
            </w:pPr>
            <w:r w:rsidRPr="0010382A">
              <w:rPr>
                <w:b w:val="0"/>
              </w:rPr>
              <w:t>Destinacioni</w:t>
            </w:r>
          </w:p>
        </w:tc>
        <w:tc>
          <w:tcPr>
            <w:tcW w:w="2160" w:type="dxa"/>
          </w:tcPr>
          <w:p w:rsidR="006916D3" w:rsidRPr="0010382A" w:rsidRDefault="006916D3" w:rsidP="0010382A">
            <w:pPr>
              <w:pStyle w:val="NumriData"/>
              <w:keepNext w:val="0"/>
              <w:rPr>
                <w:b w:val="0"/>
              </w:rPr>
            </w:pPr>
            <w:r w:rsidRPr="0010382A">
              <w:rPr>
                <w:b w:val="0"/>
              </w:rPr>
              <w:t>Vërejtje</w:t>
            </w:r>
          </w:p>
        </w:tc>
      </w:tr>
      <w:tr w:rsidR="00CB4AD2" w:rsidRPr="0010382A" w:rsidTr="0010382A">
        <w:tc>
          <w:tcPr>
            <w:tcW w:w="827" w:type="dxa"/>
          </w:tcPr>
          <w:p w:rsidR="006916D3" w:rsidRPr="0010382A" w:rsidRDefault="006916D3" w:rsidP="0010382A">
            <w:pPr>
              <w:pStyle w:val="NumriData"/>
              <w:keepNext w:val="0"/>
              <w:jc w:val="left"/>
              <w:rPr>
                <w:b w:val="0"/>
              </w:rPr>
            </w:pPr>
            <w:r w:rsidRPr="0010382A">
              <w:rPr>
                <w:b w:val="0"/>
              </w:rPr>
              <w:t>1</w:t>
            </w:r>
          </w:p>
        </w:tc>
        <w:tc>
          <w:tcPr>
            <w:tcW w:w="1261" w:type="dxa"/>
          </w:tcPr>
          <w:p w:rsidR="006916D3" w:rsidRPr="0010382A" w:rsidRDefault="006916D3" w:rsidP="0010382A">
            <w:pPr>
              <w:pStyle w:val="NumriData"/>
              <w:keepNext w:val="0"/>
              <w:jc w:val="left"/>
              <w:rPr>
                <w:b w:val="0"/>
              </w:rPr>
            </w:pPr>
            <w:r w:rsidRPr="0010382A">
              <w:rPr>
                <w:b w:val="0"/>
              </w:rPr>
              <w:t>2450</w:t>
            </w:r>
          </w:p>
        </w:tc>
        <w:tc>
          <w:tcPr>
            <w:tcW w:w="1080" w:type="dxa"/>
          </w:tcPr>
          <w:p w:rsidR="006916D3" w:rsidRPr="0010382A" w:rsidRDefault="006916D3" w:rsidP="0010382A">
            <w:pPr>
              <w:pStyle w:val="NumriData"/>
              <w:keepNext w:val="0"/>
              <w:jc w:val="left"/>
              <w:rPr>
                <w:b w:val="0"/>
              </w:rPr>
            </w:pPr>
            <w:r w:rsidRPr="0010382A">
              <w:rPr>
                <w:b w:val="0"/>
              </w:rPr>
              <w:t>50</w:t>
            </w:r>
          </w:p>
        </w:tc>
        <w:tc>
          <w:tcPr>
            <w:tcW w:w="1275" w:type="dxa"/>
          </w:tcPr>
          <w:p w:rsidR="006916D3" w:rsidRPr="0010382A" w:rsidRDefault="006916D3" w:rsidP="0010382A">
            <w:pPr>
              <w:pStyle w:val="NumriData"/>
              <w:keepNext w:val="0"/>
              <w:jc w:val="left"/>
              <w:rPr>
                <w:b w:val="0"/>
              </w:rPr>
            </w:pPr>
            <w:r w:rsidRPr="0010382A">
              <w:rPr>
                <w:b w:val="0"/>
              </w:rPr>
              <w:t>192</w:t>
            </w:r>
          </w:p>
        </w:tc>
        <w:tc>
          <w:tcPr>
            <w:tcW w:w="1065" w:type="dxa"/>
          </w:tcPr>
          <w:p w:rsidR="006916D3" w:rsidRPr="0010382A" w:rsidRDefault="006916D3" w:rsidP="0010382A">
            <w:pPr>
              <w:pStyle w:val="NumriData"/>
              <w:keepNext w:val="0"/>
              <w:jc w:val="left"/>
              <w:rPr>
                <w:b w:val="0"/>
              </w:rPr>
            </w:pPr>
            <w:r w:rsidRPr="0010382A">
              <w:rPr>
                <w:b w:val="0"/>
              </w:rPr>
              <w:t>3.7</w:t>
            </w:r>
          </w:p>
        </w:tc>
        <w:tc>
          <w:tcPr>
            <w:tcW w:w="1440" w:type="dxa"/>
          </w:tcPr>
          <w:p w:rsidR="006916D3" w:rsidRPr="0010382A" w:rsidRDefault="006916D3" w:rsidP="0010382A">
            <w:pPr>
              <w:pStyle w:val="NumriData"/>
              <w:keepNext w:val="0"/>
              <w:jc w:val="left"/>
              <w:rPr>
                <w:b w:val="0"/>
              </w:rPr>
            </w:pPr>
            <w:r w:rsidRPr="0010382A">
              <w:rPr>
                <w:b w:val="0"/>
              </w:rPr>
              <w:t>Pyll mbrojt</w:t>
            </w:r>
            <w:r w:rsidR="00244819" w:rsidRPr="0010382A">
              <w:rPr>
                <w:b w:val="0"/>
              </w:rPr>
              <w:t>ë</w:t>
            </w:r>
            <w:r w:rsidRPr="0010382A">
              <w:rPr>
                <w:b w:val="0"/>
              </w:rPr>
              <w:t>s</w:t>
            </w:r>
          </w:p>
        </w:tc>
        <w:tc>
          <w:tcPr>
            <w:tcW w:w="2160" w:type="dxa"/>
          </w:tcPr>
          <w:p w:rsidR="006916D3" w:rsidRPr="0010382A" w:rsidRDefault="00CB4AD2" w:rsidP="0010382A">
            <w:pPr>
              <w:pStyle w:val="NumriData"/>
              <w:keepNext w:val="0"/>
              <w:jc w:val="left"/>
              <w:rPr>
                <w:b w:val="0"/>
              </w:rPr>
            </w:pPr>
            <w:r w:rsidRPr="0010382A">
              <w:rPr>
                <w:b w:val="0"/>
              </w:rPr>
              <w:t>Komuna Poshnj</w:t>
            </w:r>
            <w:r w:rsidR="00067AF9" w:rsidRPr="0010382A">
              <w:rPr>
                <w:b w:val="0"/>
              </w:rPr>
              <w:t>e</w:t>
            </w:r>
          </w:p>
        </w:tc>
      </w:tr>
      <w:tr w:rsidR="00CB4AD2" w:rsidRPr="00244819" w:rsidTr="0010382A">
        <w:tc>
          <w:tcPr>
            <w:tcW w:w="827" w:type="dxa"/>
          </w:tcPr>
          <w:p w:rsidR="006916D3" w:rsidRPr="0010382A" w:rsidRDefault="006916D3" w:rsidP="0010382A">
            <w:pPr>
              <w:pStyle w:val="NumriData"/>
              <w:keepNext w:val="0"/>
              <w:jc w:val="left"/>
              <w:rPr>
                <w:b w:val="0"/>
              </w:rPr>
            </w:pPr>
            <w:r w:rsidRPr="0010382A">
              <w:rPr>
                <w:b w:val="0"/>
              </w:rPr>
              <w:t>2</w:t>
            </w:r>
          </w:p>
        </w:tc>
        <w:tc>
          <w:tcPr>
            <w:tcW w:w="1261" w:type="dxa"/>
          </w:tcPr>
          <w:p w:rsidR="006916D3" w:rsidRPr="0010382A" w:rsidRDefault="0084093E" w:rsidP="0010382A">
            <w:pPr>
              <w:pStyle w:val="NumriData"/>
              <w:keepNext w:val="0"/>
              <w:jc w:val="left"/>
              <w:rPr>
                <w:b w:val="0"/>
              </w:rPr>
            </w:pPr>
            <w:r w:rsidRPr="0010382A">
              <w:rPr>
                <w:b w:val="0"/>
              </w:rPr>
              <w:t>2451</w:t>
            </w:r>
          </w:p>
        </w:tc>
        <w:tc>
          <w:tcPr>
            <w:tcW w:w="1080" w:type="dxa"/>
          </w:tcPr>
          <w:p w:rsidR="006916D3" w:rsidRPr="0010382A" w:rsidRDefault="0084093E" w:rsidP="0010382A">
            <w:pPr>
              <w:pStyle w:val="NumriData"/>
              <w:keepNext w:val="0"/>
              <w:jc w:val="left"/>
              <w:rPr>
                <w:b w:val="0"/>
              </w:rPr>
            </w:pPr>
            <w:r w:rsidRPr="0010382A">
              <w:rPr>
                <w:b w:val="0"/>
              </w:rPr>
              <w:t>50</w:t>
            </w:r>
          </w:p>
        </w:tc>
        <w:tc>
          <w:tcPr>
            <w:tcW w:w="1275" w:type="dxa"/>
          </w:tcPr>
          <w:p w:rsidR="006916D3" w:rsidRPr="0010382A" w:rsidRDefault="004763FA" w:rsidP="0010382A">
            <w:pPr>
              <w:pStyle w:val="NumriData"/>
              <w:keepNext w:val="0"/>
              <w:jc w:val="left"/>
              <w:rPr>
                <w:b w:val="0"/>
              </w:rPr>
            </w:pPr>
            <w:r w:rsidRPr="0010382A">
              <w:rPr>
                <w:b w:val="0"/>
              </w:rPr>
              <w:t>193.a</w:t>
            </w:r>
          </w:p>
        </w:tc>
        <w:tc>
          <w:tcPr>
            <w:tcW w:w="1065" w:type="dxa"/>
          </w:tcPr>
          <w:p w:rsidR="006916D3" w:rsidRPr="0010382A" w:rsidRDefault="004763FA" w:rsidP="0010382A">
            <w:pPr>
              <w:pStyle w:val="NumriData"/>
              <w:keepNext w:val="0"/>
              <w:jc w:val="left"/>
              <w:rPr>
                <w:b w:val="0"/>
              </w:rPr>
            </w:pPr>
            <w:r w:rsidRPr="0010382A">
              <w:rPr>
                <w:b w:val="0"/>
              </w:rPr>
              <w:t>3</w:t>
            </w:r>
          </w:p>
        </w:tc>
        <w:tc>
          <w:tcPr>
            <w:tcW w:w="1440" w:type="dxa"/>
          </w:tcPr>
          <w:p w:rsidR="006916D3" w:rsidRPr="0010382A" w:rsidRDefault="004763FA" w:rsidP="0010382A">
            <w:pPr>
              <w:pStyle w:val="NumriData"/>
              <w:keepNext w:val="0"/>
              <w:jc w:val="left"/>
              <w:rPr>
                <w:b w:val="0"/>
              </w:rPr>
            </w:pPr>
            <w:r w:rsidRPr="0010382A">
              <w:rPr>
                <w:b w:val="0"/>
              </w:rPr>
              <w:t>Pyll mbrojt</w:t>
            </w:r>
            <w:r w:rsidR="00244819" w:rsidRPr="0010382A">
              <w:rPr>
                <w:b w:val="0"/>
              </w:rPr>
              <w:t>ë</w:t>
            </w:r>
            <w:r w:rsidRPr="0010382A">
              <w:rPr>
                <w:b w:val="0"/>
              </w:rPr>
              <w:t>s</w:t>
            </w:r>
          </w:p>
        </w:tc>
        <w:tc>
          <w:tcPr>
            <w:tcW w:w="2160" w:type="dxa"/>
          </w:tcPr>
          <w:p w:rsidR="006916D3" w:rsidRPr="0010382A" w:rsidRDefault="004763FA" w:rsidP="0010382A">
            <w:pPr>
              <w:pStyle w:val="NumriData"/>
              <w:keepNext w:val="0"/>
              <w:jc w:val="left"/>
              <w:rPr>
                <w:b w:val="0"/>
              </w:rPr>
            </w:pPr>
            <w:r w:rsidRPr="0010382A">
              <w:rPr>
                <w:b w:val="0"/>
              </w:rPr>
              <w:t>Komuna Poshnj</w:t>
            </w:r>
            <w:r w:rsidR="00067AF9" w:rsidRPr="0010382A">
              <w:rPr>
                <w:b w:val="0"/>
              </w:rPr>
              <w:t>e</w:t>
            </w:r>
          </w:p>
        </w:tc>
      </w:tr>
      <w:tr w:rsidR="006916D3" w:rsidRPr="00244819" w:rsidTr="0010382A">
        <w:tc>
          <w:tcPr>
            <w:tcW w:w="827" w:type="dxa"/>
          </w:tcPr>
          <w:p w:rsidR="006916D3" w:rsidRPr="0010382A" w:rsidRDefault="006916D3" w:rsidP="0010382A">
            <w:pPr>
              <w:pStyle w:val="NumriData"/>
              <w:keepNext w:val="0"/>
              <w:jc w:val="left"/>
              <w:rPr>
                <w:b w:val="0"/>
              </w:rPr>
            </w:pPr>
            <w:r w:rsidRPr="0010382A">
              <w:rPr>
                <w:b w:val="0"/>
              </w:rPr>
              <w:t>3</w:t>
            </w:r>
          </w:p>
        </w:tc>
        <w:tc>
          <w:tcPr>
            <w:tcW w:w="1261" w:type="dxa"/>
          </w:tcPr>
          <w:p w:rsidR="006916D3" w:rsidRPr="0010382A" w:rsidRDefault="004763FA" w:rsidP="0010382A">
            <w:pPr>
              <w:pStyle w:val="NumriData"/>
              <w:keepNext w:val="0"/>
              <w:jc w:val="left"/>
              <w:rPr>
                <w:b w:val="0"/>
              </w:rPr>
            </w:pPr>
            <w:r w:rsidRPr="0010382A">
              <w:rPr>
                <w:b w:val="0"/>
              </w:rPr>
              <w:t>2452</w:t>
            </w:r>
          </w:p>
        </w:tc>
        <w:tc>
          <w:tcPr>
            <w:tcW w:w="1080" w:type="dxa"/>
          </w:tcPr>
          <w:p w:rsidR="006916D3" w:rsidRPr="0010382A" w:rsidRDefault="004763FA" w:rsidP="0010382A">
            <w:pPr>
              <w:pStyle w:val="NumriData"/>
              <w:keepNext w:val="0"/>
              <w:jc w:val="left"/>
              <w:rPr>
                <w:b w:val="0"/>
              </w:rPr>
            </w:pPr>
            <w:r w:rsidRPr="0010382A">
              <w:rPr>
                <w:b w:val="0"/>
              </w:rPr>
              <w:t>50</w:t>
            </w:r>
          </w:p>
        </w:tc>
        <w:tc>
          <w:tcPr>
            <w:tcW w:w="1275" w:type="dxa"/>
          </w:tcPr>
          <w:p w:rsidR="006916D3" w:rsidRPr="0010382A" w:rsidRDefault="004763FA" w:rsidP="0010382A">
            <w:pPr>
              <w:pStyle w:val="NumriData"/>
              <w:keepNext w:val="0"/>
              <w:jc w:val="left"/>
              <w:rPr>
                <w:b w:val="0"/>
              </w:rPr>
            </w:pPr>
            <w:r w:rsidRPr="0010382A">
              <w:rPr>
                <w:b w:val="0"/>
              </w:rPr>
              <w:t>193.b</w:t>
            </w:r>
          </w:p>
        </w:tc>
        <w:tc>
          <w:tcPr>
            <w:tcW w:w="1065" w:type="dxa"/>
          </w:tcPr>
          <w:p w:rsidR="006916D3" w:rsidRPr="0010382A" w:rsidRDefault="004763FA" w:rsidP="0010382A">
            <w:pPr>
              <w:pStyle w:val="NumriData"/>
              <w:keepNext w:val="0"/>
              <w:jc w:val="left"/>
              <w:rPr>
                <w:b w:val="0"/>
              </w:rPr>
            </w:pPr>
            <w:r w:rsidRPr="0010382A">
              <w:rPr>
                <w:b w:val="0"/>
              </w:rPr>
              <w:t>2.1</w:t>
            </w:r>
          </w:p>
        </w:tc>
        <w:tc>
          <w:tcPr>
            <w:tcW w:w="1440" w:type="dxa"/>
          </w:tcPr>
          <w:p w:rsidR="006916D3" w:rsidRPr="0010382A" w:rsidRDefault="004763FA" w:rsidP="0010382A">
            <w:pPr>
              <w:pStyle w:val="NumriData"/>
              <w:keepNext w:val="0"/>
              <w:jc w:val="left"/>
              <w:rPr>
                <w:b w:val="0"/>
              </w:rPr>
            </w:pPr>
            <w:r w:rsidRPr="0010382A">
              <w:rPr>
                <w:b w:val="0"/>
              </w:rPr>
              <w:t>Pyll mbrojt</w:t>
            </w:r>
            <w:r w:rsidR="00244819" w:rsidRPr="0010382A">
              <w:rPr>
                <w:b w:val="0"/>
              </w:rPr>
              <w:t>ë</w:t>
            </w:r>
            <w:r w:rsidRPr="0010382A">
              <w:rPr>
                <w:b w:val="0"/>
              </w:rPr>
              <w:t>s</w:t>
            </w:r>
          </w:p>
        </w:tc>
        <w:tc>
          <w:tcPr>
            <w:tcW w:w="2160" w:type="dxa"/>
          </w:tcPr>
          <w:p w:rsidR="006916D3" w:rsidRPr="0010382A" w:rsidRDefault="004763FA" w:rsidP="0010382A">
            <w:pPr>
              <w:pStyle w:val="NumriData"/>
              <w:keepNext w:val="0"/>
              <w:jc w:val="left"/>
              <w:rPr>
                <w:b w:val="0"/>
              </w:rPr>
            </w:pPr>
            <w:r w:rsidRPr="0010382A">
              <w:rPr>
                <w:b w:val="0"/>
              </w:rPr>
              <w:t>Komuna Poshnj</w:t>
            </w:r>
            <w:r w:rsidR="00067AF9" w:rsidRPr="0010382A">
              <w:rPr>
                <w:b w:val="0"/>
              </w:rPr>
              <w:t>e</w:t>
            </w:r>
          </w:p>
        </w:tc>
      </w:tr>
      <w:tr w:rsidR="006916D3" w:rsidRPr="004763FA" w:rsidTr="0010382A">
        <w:tc>
          <w:tcPr>
            <w:tcW w:w="827" w:type="dxa"/>
          </w:tcPr>
          <w:p w:rsidR="006916D3" w:rsidRPr="0010382A" w:rsidRDefault="006916D3" w:rsidP="0010382A">
            <w:pPr>
              <w:pStyle w:val="NumriData"/>
              <w:keepNext w:val="0"/>
              <w:jc w:val="left"/>
              <w:rPr>
                <w:b w:val="0"/>
              </w:rPr>
            </w:pPr>
            <w:r w:rsidRPr="0010382A">
              <w:rPr>
                <w:b w:val="0"/>
              </w:rPr>
              <w:t>4</w:t>
            </w:r>
          </w:p>
        </w:tc>
        <w:tc>
          <w:tcPr>
            <w:tcW w:w="1261" w:type="dxa"/>
          </w:tcPr>
          <w:p w:rsidR="006916D3" w:rsidRPr="0010382A" w:rsidRDefault="004763FA" w:rsidP="0010382A">
            <w:pPr>
              <w:pStyle w:val="NumriData"/>
              <w:keepNext w:val="0"/>
              <w:jc w:val="left"/>
              <w:rPr>
                <w:b w:val="0"/>
              </w:rPr>
            </w:pPr>
            <w:r w:rsidRPr="0010382A">
              <w:rPr>
                <w:b w:val="0"/>
              </w:rPr>
              <w:t>2789</w:t>
            </w:r>
          </w:p>
        </w:tc>
        <w:tc>
          <w:tcPr>
            <w:tcW w:w="1080" w:type="dxa"/>
          </w:tcPr>
          <w:p w:rsidR="006916D3" w:rsidRPr="0010382A" w:rsidRDefault="004763FA" w:rsidP="0010382A">
            <w:pPr>
              <w:pStyle w:val="NumriData"/>
              <w:keepNext w:val="0"/>
              <w:jc w:val="left"/>
              <w:rPr>
                <w:b w:val="0"/>
              </w:rPr>
            </w:pPr>
            <w:r w:rsidRPr="0010382A">
              <w:rPr>
                <w:b w:val="0"/>
              </w:rPr>
              <w:t>424</w:t>
            </w:r>
          </w:p>
        </w:tc>
        <w:tc>
          <w:tcPr>
            <w:tcW w:w="1275" w:type="dxa"/>
          </w:tcPr>
          <w:p w:rsidR="006916D3" w:rsidRPr="0010382A" w:rsidRDefault="004763FA" w:rsidP="0010382A">
            <w:pPr>
              <w:pStyle w:val="NumriData"/>
              <w:keepNext w:val="0"/>
              <w:jc w:val="left"/>
              <w:rPr>
                <w:b w:val="0"/>
              </w:rPr>
            </w:pPr>
            <w:r w:rsidRPr="0010382A">
              <w:rPr>
                <w:b w:val="0"/>
              </w:rPr>
              <w:t>16</w:t>
            </w:r>
          </w:p>
        </w:tc>
        <w:tc>
          <w:tcPr>
            <w:tcW w:w="1065" w:type="dxa"/>
          </w:tcPr>
          <w:p w:rsidR="006916D3" w:rsidRPr="0010382A" w:rsidRDefault="004763FA" w:rsidP="0010382A">
            <w:pPr>
              <w:pStyle w:val="NumriData"/>
              <w:keepNext w:val="0"/>
              <w:jc w:val="left"/>
              <w:rPr>
                <w:b w:val="0"/>
              </w:rPr>
            </w:pPr>
            <w:r w:rsidRPr="0010382A">
              <w:rPr>
                <w:b w:val="0"/>
              </w:rPr>
              <w:t>43.005</w:t>
            </w:r>
          </w:p>
        </w:tc>
        <w:tc>
          <w:tcPr>
            <w:tcW w:w="1440" w:type="dxa"/>
          </w:tcPr>
          <w:p w:rsidR="006916D3" w:rsidRPr="0010382A" w:rsidRDefault="004763FA" w:rsidP="0010382A">
            <w:pPr>
              <w:pStyle w:val="NumriData"/>
              <w:keepNext w:val="0"/>
              <w:jc w:val="left"/>
              <w:rPr>
                <w:b w:val="0"/>
              </w:rPr>
            </w:pPr>
            <w:r w:rsidRPr="0010382A">
              <w:rPr>
                <w:b w:val="0"/>
              </w:rPr>
              <w:t>Kullot</w:t>
            </w:r>
            <w:r w:rsidR="00244819" w:rsidRPr="0010382A">
              <w:rPr>
                <w:b w:val="0"/>
              </w:rPr>
              <w:t>ë</w:t>
            </w:r>
          </w:p>
        </w:tc>
        <w:tc>
          <w:tcPr>
            <w:tcW w:w="2160" w:type="dxa"/>
          </w:tcPr>
          <w:p w:rsidR="006916D3" w:rsidRPr="0010382A" w:rsidRDefault="004763FA" w:rsidP="0010382A">
            <w:pPr>
              <w:pStyle w:val="NumriData"/>
              <w:keepNext w:val="0"/>
              <w:jc w:val="both"/>
              <w:rPr>
                <w:b w:val="0"/>
              </w:rPr>
            </w:pPr>
            <w:r w:rsidRPr="0010382A">
              <w:rPr>
                <w:b w:val="0"/>
              </w:rPr>
              <w:t>Komuna Poshnj</w:t>
            </w:r>
            <w:r w:rsidR="00067AF9" w:rsidRPr="0010382A">
              <w:rPr>
                <w:b w:val="0"/>
              </w:rPr>
              <w:t>e</w:t>
            </w:r>
          </w:p>
        </w:tc>
      </w:tr>
      <w:tr w:rsidR="00CB4AD2" w:rsidRPr="004763FA" w:rsidTr="0010382A">
        <w:tc>
          <w:tcPr>
            <w:tcW w:w="827" w:type="dxa"/>
          </w:tcPr>
          <w:p w:rsidR="006916D3" w:rsidRPr="0010382A" w:rsidRDefault="006916D3" w:rsidP="0010382A">
            <w:pPr>
              <w:pStyle w:val="NumriData"/>
              <w:keepNext w:val="0"/>
              <w:jc w:val="left"/>
              <w:rPr>
                <w:b w:val="0"/>
              </w:rPr>
            </w:pPr>
            <w:r w:rsidRPr="0010382A">
              <w:rPr>
                <w:b w:val="0"/>
              </w:rPr>
              <w:t>5</w:t>
            </w:r>
          </w:p>
        </w:tc>
        <w:tc>
          <w:tcPr>
            <w:tcW w:w="1261" w:type="dxa"/>
          </w:tcPr>
          <w:p w:rsidR="006916D3" w:rsidRPr="0010382A" w:rsidRDefault="004763FA" w:rsidP="0010382A">
            <w:pPr>
              <w:pStyle w:val="NumriData"/>
              <w:keepNext w:val="0"/>
              <w:jc w:val="left"/>
              <w:rPr>
                <w:b w:val="0"/>
              </w:rPr>
            </w:pPr>
            <w:r w:rsidRPr="0010382A">
              <w:rPr>
                <w:b w:val="0"/>
              </w:rPr>
              <w:t>2772</w:t>
            </w:r>
          </w:p>
        </w:tc>
        <w:tc>
          <w:tcPr>
            <w:tcW w:w="1080" w:type="dxa"/>
          </w:tcPr>
          <w:p w:rsidR="006916D3" w:rsidRPr="0010382A" w:rsidRDefault="004763FA" w:rsidP="0010382A">
            <w:pPr>
              <w:pStyle w:val="NumriData"/>
              <w:keepNext w:val="0"/>
              <w:jc w:val="left"/>
              <w:rPr>
                <w:b w:val="0"/>
              </w:rPr>
            </w:pPr>
            <w:r w:rsidRPr="0010382A">
              <w:rPr>
                <w:b w:val="0"/>
              </w:rPr>
              <w:t>416</w:t>
            </w:r>
          </w:p>
        </w:tc>
        <w:tc>
          <w:tcPr>
            <w:tcW w:w="1275" w:type="dxa"/>
          </w:tcPr>
          <w:p w:rsidR="006916D3" w:rsidRPr="0010382A" w:rsidRDefault="004763FA" w:rsidP="0010382A">
            <w:pPr>
              <w:pStyle w:val="NumriData"/>
              <w:keepNext w:val="0"/>
              <w:jc w:val="left"/>
              <w:rPr>
                <w:b w:val="0"/>
              </w:rPr>
            </w:pPr>
            <w:r w:rsidRPr="0010382A">
              <w:rPr>
                <w:b w:val="0"/>
              </w:rPr>
              <w:t>15</w:t>
            </w:r>
          </w:p>
        </w:tc>
        <w:tc>
          <w:tcPr>
            <w:tcW w:w="1065" w:type="dxa"/>
          </w:tcPr>
          <w:p w:rsidR="006916D3" w:rsidRPr="0010382A" w:rsidRDefault="004763FA" w:rsidP="0010382A">
            <w:pPr>
              <w:pStyle w:val="NumriData"/>
              <w:keepNext w:val="0"/>
              <w:jc w:val="left"/>
              <w:rPr>
                <w:b w:val="0"/>
              </w:rPr>
            </w:pPr>
            <w:r w:rsidRPr="0010382A">
              <w:rPr>
                <w:b w:val="0"/>
              </w:rPr>
              <w:t>25</w:t>
            </w:r>
          </w:p>
        </w:tc>
        <w:tc>
          <w:tcPr>
            <w:tcW w:w="1440" w:type="dxa"/>
          </w:tcPr>
          <w:p w:rsidR="006916D3" w:rsidRPr="0010382A" w:rsidRDefault="004763FA" w:rsidP="0010382A">
            <w:pPr>
              <w:pStyle w:val="NumriData"/>
              <w:keepNext w:val="0"/>
              <w:jc w:val="left"/>
              <w:rPr>
                <w:b w:val="0"/>
              </w:rPr>
            </w:pPr>
            <w:r w:rsidRPr="0010382A">
              <w:rPr>
                <w:b w:val="0"/>
              </w:rPr>
              <w:t>Kullot</w:t>
            </w:r>
            <w:r w:rsidR="00244819" w:rsidRPr="0010382A">
              <w:rPr>
                <w:b w:val="0"/>
              </w:rPr>
              <w:t>ë</w:t>
            </w:r>
          </w:p>
        </w:tc>
        <w:tc>
          <w:tcPr>
            <w:tcW w:w="2160" w:type="dxa"/>
          </w:tcPr>
          <w:p w:rsidR="006916D3" w:rsidRPr="0010382A" w:rsidRDefault="004763FA" w:rsidP="0010382A">
            <w:pPr>
              <w:pStyle w:val="NumriData"/>
              <w:keepNext w:val="0"/>
              <w:jc w:val="left"/>
              <w:rPr>
                <w:b w:val="0"/>
              </w:rPr>
            </w:pPr>
            <w:r w:rsidRPr="0010382A">
              <w:rPr>
                <w:b w:val="0"/>
              </w:rPr>
              <w:t>Bashkia U.Vajgurore</w:t>
            </w:r>
          </w:p>
        </w:tc>
      </w:tr>
    </w:tbl>
    <w:p w:rsidR="00907CED" w:rsidRDefault="006228DA" w:rsidP="00A662FA">
      <w:pPr>
        <w:pStyle w:val="Paragrafi"/>
      </w:pPr>
      <w:r>
        <w:t>Shuma</w:t>
      </w:r>
      <w:r>
        <w:tab/>
      </w:r>
      <w:r>
        <w:tab/>
      </w:r>
      <w:r>
        <w:tab/>
      </w:r>
      <w:r>
        <w:tab/>
      </w:r>
      <w:r>
        <w:tab/>
        <w:t>76 805</w:t>
      </w:r>
    </w:p>
    <w:p w:rsidR="006228DA" w:rsidRDefault="006228DA" w:rsidP="00A662FA">
      <w:pPr>
        <w:pStyle w:val="Paragrafi"/>
      </w:pPr>
    </w:p>
    <w:p w:rsidR="00602EF2" w:rsidRDefault="00602EF2" w:rsidP="00A662FA">
      <w:pPr>
        <w:pStyle w:val="Paragrafi"/>
      </w:pPr>
    </w:p>
    <w:p w:rsidR="00907CED" w:rsidRDefault="00907CED" w:rsidP="00A662FA">
      <w:pPr>
        <w:pStyle w:val="Akti"/>
        <w:keepNext w:val="0"/>
      </w:pPr>
      <w:r>
        <w:t>VENDIM</w:t>
      </w:r>
    </w:p>
    <w:p w:rsidR="006916D3" w:rsidRDefault="009A7CB6" w:rsidP="00A662FA">
      <w:pPr>
        <w:pStyle w:val="NumriData"/>
        <w:keepNext w:val="0"/>
      </w:pPr>
      <w:r>
        <w:t>Nr.</w:t>
      </w:r>
      <w:r w:rsidR="00907CED">
        <w:t>878, datë 22.12.20</w:t>
      </w:r>
      <w:r w:rsidR="00067AF9">
        <w:t>0</w:t>
      </w:r>
      <w:r w:rsidR="00907CED">
        <w:t>4</w:t>
      </w:r>
    </w:p>
    <w:p w:rsidR="00907CED" w:rsidRDefault="00907CED" w:rsidP="00602EF2">
      <w:pPr>
        <w:pStyle w:val="Paragrafi"/>
        <w:ind w:firstLine="0"/>
      </w:pPr>
    </w:p>
    <w:p w:rsidR="00907CED" w:rsidRDefault="00907CED" w:rsidP="00A662FA">
      <w:pPr>
        <w:pStyle w:val="Titulli"/>
        <w:keepNext w:val="0"/>
      </w:pPr>
      <w:r>
        <w:t>PËR SHPRONËSIM</w:t>
      </w:r>
      <w:r w:rsidR="00516B53">
        <w:t>IN PËR INTERES PUBLIK TË PRONARË</w:t>
      </w:r>
      <w:r>
        <w:t xml:space="preserve">VE TË PASURIVE </w:t>
      </w:r>
      <w:r w:rsidR="00A77427">
        <w:t>TË PALUAJTSHME, PRONË PRIVATE, Q</w:t>
      </w:r>
      <w:r>
        <w:t xml:space="preserve">Ë PREKEN NGA ZGJERIMI I AKSIT RRUGOR </w:t>
      </w:r>
      <w:r w:rsidR="00516B53">
        <w:t>“RRAPI-SHKOLLA “tH.tANI”-</w:t>
      </w:r>
      <w:r>
        <w:t xml:space="preserve"> KRYQËZIM SPITAL”, NË QYTETIN E BERATIT</w:t>
      </w:r>
    </w:p>
    <w:p w:rsidR="00907CED" w:rsidRDefault="00907CED" w:rsidP="00A662FA">
      <w:pPr>
        <w:pStyle w:val="Paragrafi"/>
        <w:ind w:firstLine="0"/>
      </w:pPr>
    </w:p>
    <w:p w:rsidR="00907CED" w:rsidRDefault="00907CED" w:rsidP="00A662FA">
      <w:pPr>
        <w:pStyle w:val="BazLigjPropozues"/>
        <w:keepNext w:val="0"/>
      </w:pPr>
      <w:r>
        <w:t>N</w:t>
      </w:r>
      <w:r w:rsidR="009A7CB6">
        <w:t>ë</w:t>
      </w:r>
      <w:r>
        <w:t xml:space="preserve"> mbështetje të nenit 100 të Kushtetutës, të neneve 5, pika 1, </w:t>
      </w:r>
      <w:r w:rsidR="001C50AB">
        <w:t>20 e 21</w:t>
      </w:r>
      <w:r>
        <w:t xml:space="preserve"> të </w:t>
      </w:r>
      <w:r w:rsidR="001C50AB">
        <w:t>ligjit nr.8561, datë 22.12.1999</w:t>
      </w:r>
      <w:r w:rsidR="00067AF9">
        <w:t xml:space="preserve"> “</w:t>
      </w:r>
      <w:r>
        <w:t>Pë</w:t>
      </w:r>
      <w:r w:rsidR="000F7D33">
        <w:t>r shpronësimet dhe marrjen në pë</w:t>
      </w:r>
      <w:r>
        <w:t>rdorim të përkohshëm të pasurisë, pronë private, për in</w:t>
      </w:r>
      <w:r w:rsidR="00067AF9">
        <w:t>teres publik”</w:t>
      </w:r>
      <w:r w:rsidR="001C50AB">
        <w:t xml:space="preserve"> dhe të nenit 7 të</w:t>
      </w:r>
      <w:r>
        <w:t xml:space="preserve"> l</w:t>
      </w:r>
      <w:r w:rsidR="001C50AB">
        <w:t>igjit nr.9165, datë 23.12.2003  “Për B</w:t>
      </w:r>
      <w:r>
        <w:t xml:space="preserve">uxhetin e </w:t>
      </w:r>
      <w:r w:rsidR="001C50AB">
        <w:t>Shtetit</w:t>
      </w:r>
      <w:r>
        <w:t xml:space="preserve"> të vitit 2004”, me propozimin e Ministrit të Rregullimit të Territorit dhe të Turizmit, Këshilli i Ministrave</w:t>
      </w:r>
    </w:p>
    <w:p w:rsidR="00595B07" w:rsidRDefault="00595B07" w:rsidP="00516B53">
      <w:pPr>
        <w:pStyle w:val="Paragrafi"/>
        <w:ind w:firstLine="0"/>
      </w:pPr>
    </w:p>
    <w:p w:rsidR="00907CED" w:rsidRDefault="00907CED" w:rsidP="00A662FA">
      <w:pPr>
        <w:pStyle w:val="VENDOSI"/>
        <w:keepNext w:val="0"/>
      </w:pPr>
      <w:r>
        <w:t>VENDOSI:</w:t>
      </w:r>
    </w:p>
    <w:p w:rsidR="00907CED" w:rsidRDefault="00907CED" w:rsidP="00A662FA">
      <w:pPr>
        <w:pStyle w:val="Paragrafi"/>
      </w:pPr>
    </w:p>
    <w:p w:rsidR="00907CED" w:rsidRDefault="00907CED" w:rsidP="00A662FA">
      <w:pPr>
        <w:pStyle w:val="Paragrafi"/>
      </w:pPr>
      <w:r>
        <w:t>1. Shpronësimin për interes pu</w:t>
      </w:r>
      <w:r w:rsidR="00921433">
        <w:t>blik të pronarëve të pasurive të</w:t>
      </w:r>
      <w:r w:rsidR="00516B53">
        <w:t xml:space="preserve"> paluajtshme pronë</w:t>
      </w:r>
      <w:r>
        <w:t xml:space="preserve"> private, që preken nga zgjerimi i aksit rrugor “Rrapi-shkolla “Th.Tani” – kryqëzim spital”, në qytetin e Beratit.</w:t>
      </w:r>
    </w:p>
    <w:p w:rsidR="00907CED" w:rsidRDefault="00516B53" w:rsidP="00A662FA">
      <w:pPr>
        <w:pStyle w:val="Paragrafi"/>
      </w:pPr>
      <w:r>
        <w:t>2. Shpronë</w:t>
      </w:r>
      <w:r w:rsidR="00907CED">
        <w:t>simi të bëhet në favor të bashkisë së Beratit.</w:t>
      </w:r>
    </w:p>
    <w:p w:rsidR="00907CED" w:rsidRDefault="00907CED" w:rsidP="00A662FA">
      <w:pPr>
        <w:pStyle w:val="Paragrafi"/>
      </w:pPr>
      <w:r>
        <w:t>3. Pronarët e pasurive të paluajtshme, që shpronësohen, të kompensohen n</w:t>
      </w:r>
      <w:r w:rsidR="00516B53">
        <w:t>ë vlerë të plotë, sipas masës pë</w:t>
      </w:r>
      <w:r>
        <w:t>rkatëse, që paraqitet në listën, që i bashkëlidhet këtij</w:t>
      </w:r>
      <w:r w:rsidR="00921433">
        <w:t xml:space="preserve"> </w:t>
      </w:r>
      <w:r w:rsidR="00516B53">
        <w:t>vendimi, për sipërfaqen 1</w:t>
      </w:r>
      <w:r>
        <w:t>98 m</w:t>
      </w:r>
      <w:r w:rsidRPr="00921433">
        <w:rPr>
          <w:vertAlign w:val="superscript"/>
        </w:rPr>
        <w:t>2</w:t>
      </w:r>
      <w:r>
        <w:t xml:space="preserve"> tokë truall, e vlerësuar në shumën e përgjithshme prej 663 300 (gjashtëqind e gjashtëdhjetë e tre mijë e treqind</w:t>
      </w:r>
      <w:r w:rsidR="00516B53">
        <w:t>)</w:t>
      </w:r>
      <w:r>
        <w:t xml:space="preserve">  lekësh.</w:t>
      </w:r>
    </w:p>
    <w:p w:rsidR="00516B53" w:rsidRPr="0046555D" w:rsidRDefault="00921433" w:rsidP="00602EF2">
      <w:pPr>
        <w:pStyle w:val="Paragrafi"/>
        <w:rPr>
          <w:lang w:val="it-IT"/>
        </w:rPr>
      </w:pPr>
      <w:r w:rsidRPr="0046555D">
        <w:rPr>
          <w:lang w:val="it-IT"/>
        </w:rPr>
        <w:t>4. Ky fond të përballohet nga b</w:t>
      </w:r>
      <w:r w:rsidR="00907CED" w:rsidRPr="0046555D">
        <w:rPr>
          <w:lang w:val="it-IT"/>
        </w:rPr>
        <w:t xml:space="preserve">uxheti i vitit </w:t>
      </w:r>
      <w:r w:rsidRPr="0046555D">
        <w:rPr>
          <w:lang w:val="it-IT"/>
        </w:rPr>
        <w:t>2004, zëri “Investime”, miratua</w:t>
      </w:r>
      <w:r w:rsidR="00907CED" w:rsidRPr="0046555D">
        <w:rPr>
          <w:lang w:val="it-IT"/>
        </w:rPr>
        <w:t>r për Ministrinë e Rregullimit të Territorit dhe të Turizmit.</w:t>
      </w:r>
    </w:p>
    <w:p w:rsidR="00907CED" w:rsidRPr="0046555D" w:rsidRDefault="00907CED" w:rsidP="00A662FA">
      <w:pPr>
        <w:pStyle w:val="Paragrafi"/>
        <w:rPr>
          <w:lang w:val="it-IT"/>
        </w:rPr>
      </w:pPr>
      <w:r w:rsidRPr="0046555D">
        <w:rPr>
          <w:lang w:val="it-IT"/>
        </w:rPr>
        <w:t>5. Vlera e shpenzimeve proced</w:t>
      </w:r>
      <w:r w:rsidR="00516B53" w:rsidRPr="0046555D">
        <w:rPr>
          <w:lang w:val="it-IT"/>
        </w:rPr>
        <w:t>urale të jetë në shumën 175 500</w:t>
      </w:r>
      <w:r w:rsidRPr="0046555D">
        <w:rPr>
          <w:lang w:val="it-IT"/>
        </w:rPr>
        <w:t xml:space="preserve"> (njëqind e shtatëdhjetë e pesë mijë e pesëqind) lekë dhe të përballohet nga bashkia e Beratit.</w:t>
      </w:r>
    </w:p>
    <w:p w:rsidR="00907CED" w:rsidRPr="0046555D" w:rsidRDefault="00907CED" w:rsidP="00A662FA">
      <w:pPr>
        <w:pStyle w:val="Paragrafi"/>
        <w:rPr>
          <w:lang w:val="it-IT"/>
        </w:rPr>
      </w:pPr>
      <w:r w:rsidRPr="0046555D">
        <w:rPr>
          <w:lang w:val="it-IT"/>
        </w:rPr>
        <w:t>6. Shpronësimi të fillojë dhe të përfundojë në muajin dhjetor 2004.</w:t>
      </w:r>
    </w:p>
    <w:p w:rsidR="00907CED" w:rsidRPr="0046555D" w:rsidRDefault="00907CED" w:rsidP="00A662FA">
      <w:pPr>
        <w:pStyle w:val="Paragrafi"/>
        <w:rPr>
          <w:lang w:val="it-IT"/>
        </w:rPr>
      </w:pPr>
      <w:r w:rsidRPr="0046555D">
        <w:rPr>
          <w:lang w:val="it-IT"/>
        </w:rPr>
        <w:t>7. Punimet të realizohen deri në muajin mars të vitit 2005.</w:t>
      </w:r>
    </w:p>
    <w:p w:rsidR="00907CED" w:rsidRPr="0046555D" w:rsidRDefault="00067AF9" w:rsidP="00A662FA">
      <w:pPr>
        <w:pStyle w:val="Paragrafi"/>
        <w:rPr>
          <w:lang w:val="it-IT"/>
        </w:rPr>
      </w:pPr>
      <w:r w:rsidRPr="0046555D">
        <w:rPr>
          <w:lang w:val="it-IT"/>
        </w:rPr>
        <w:t>8. Ngarkohen Ministr</w:t>
      </w:r>
      <w:r w:rsidR="00907CED" w:rsidRPr="0046555D">
        <w:rPr>
          <w:lang w:val="it-IT"/>
        </w:rPr>
        <w:t>ia e Rregullimit të Terr</w:t>
      </w:r>
      <w:r w:rsidR="00516B53" w:rsidRPr="0046555D">
        <w:rPr>
          <w:lang w:val="it-IT"/>
        </w:rPr>
        <w:t>itorit dhe e Turiz</w:t>
      </w:r>
      <w:r w:rsidRPr="0046555D">
        <w:rPr>
          <w:lang w:val="it-IT"/>
        </w:rPr>
        <w:t>mit dhe bashkia e Beratit për zb</w:t>
      </w:r>
      <w:r w:rsidR="00907CED" w:rsidRPr="0046555D">
        <w:rPr>
          <w:lang w:val="it-IT"/>
        </w:rPr>
        <w:t>atimin e këtij vendimi.</w:t>
      </w:r>
    </w:p>
    <w:p w:rsidR="00907CED" w:rsidRPr="0046555D" w:rsidRDefault="00907CED" w:rsidP="00A662FA">
      <w:pPr>
        <w:pStyle w:val="Paragrafi"/>
        <w:rPr>
          <w:lang w:val="it-IT"/>
        </w:rPr>
      </w:pPr>
      <w:r w:rsidRPr="0046555D">
        <w:rPr>
          <w:lang w:val="it-IT"/>
        </w:rPr>
        <w:t>Ky  vendim hyn në fuqi menjëherë dhe botohet ne Fletoren Zyrtare.</w:t>
      </w:r>
    </w:p>
    <w:p w:rsidR="00907CED" w:rsidRPr="0046555D" w:rsidRDefault="00907CED" w:rsidP="00A662FA">
      <w:pPr>
        <w:pStyle w:val="Paragrafi"/>
        <w:rPr>
          <w:lang w:val="it-IT"/>
        </w:rPr>
      </w:pPr>
    </w:p>
    <w:p w:rsidR="00907CED" w:rsidRPr="0046555D" w:rsidRDefault="00907CED" w:rsidP="00A662FA">
      <w:pPr>
        <w:pStyle w:val="Autoriteti"/>
        <w:keepNext w:val="0"/>
        <w:rPr>
          <w:lang w:val="it-IT"/>
        </w:rPr>
      </w:pPr>
      <w:r w:rsidRPr="0046555D">
        <w:rPr>
          <w:lang w:val="it-IT"/>
        </w:rPr>
        <w:t>Kryeministri</w:t>
      </w:r>
    </w:p>
    <w:p w:rsidR="00907CED" w:rsidRPr="0046555D" w:rsidRDefault="00907CED" w:rsidP="00A662FA">
      <w:pPr>
        <w:pStyle w:val="AutoritetiEmer"/>
        <w:rPr>
          <w:lang w:val="it-IT"/>
        </w:rPr>
      </w:pPr>
      <w:r w:rsidRPr="0046555D">
        <w:rPr>
          <w:lang w:val="it-IT"/>
        </w:rPr>
        <w:t>Fatos Nano</w:t>
      </w:r>
    </w:p>
    <w:p w:rsidR="00516B53" w:rsidRPr="0046555D" w:rsidRDefault="00516B53" w:rsidP="00516B53">
      <w:pPr>
        <w:rPr>
          <w:lang w:val="it-IT"/>
        </w:rPr>
      </w:pPr>
    </w:p>
    <w:p w:rsidR="007A06C1" w:rsidRPr="0046555D" w:rsidRDefault="007A06C1" w:rsidP="00516B53">
      <w:pPr>
        <w:rPr>
          <w:lang w:val="it-IT"/>
        </w:rPr>
      </w:pPr>
    </w:p>
    <w:p w:rsidR="00907CED" w:rsidRPr="0046555D" w:rsidRDefault="00516B53" w:rsidP="007A06C1">
      <w:pPr>
        <w:pStyle w:val="TitulliTitull"/>
        <w:rPr>
          <w:lang w:val="it-IT"/>
        </w:rPr>
      </w:pPr>
      <w:r w:rsidRPr="0046555D">
        <w:rPr>
          <w:lang w:val="it-IT"/>
        </w:rPr>
        <w:t>Lista e pronarËve që do të shpronësohen nga zgjerimi i aksit rrugor “Rrapi-shkolla Th.Tani-Kryqëzim spital” në qytetin e Beratit</w:t>
      </w:r>
    </w:p>
    <w:p w:rsidR="00907CED" w:rsidRPr="0046555D" w:rsidRDefault="00907CED" w:rsidP="00A662FA">
      <w:pPr>
        <w:pStyle w:val="Paragrafi"/>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706"/>
        <w:gridCol w:w="1857"/>
        <w:gridCol w:w="1858"/>
        <w:gridCol w:w="1858"/>
      </w:tblGrid>
      <w:tr w:rsidR="00602EF2" w:rsidTr="0010382A">
        <w:tc>
          <w:tcPr>
            <w:tcW w:w="1008" w:type="dxa"/>
          </w:tcPr>
          <w:p w:rsidR="00602EF2" w:rsidRDefault="00602EF2" w:rsidP="0010382A">
            <w:pPr>
              <w:pStyle w:val="Paragrafi"/>
              <w:ind w:firstLine="0"/>
            </w:pPr>
            <w:r>
              <w:t>Nr.</w:t>
            </w:r>
          </w:p>
        </w:tc>
        <w:tc>
          <w:tcPr>
            <w:tcW w:w="2706" w:type="dxa"/>
          </w:tcPr>
          <w:p w:rsidR="00602EF2" w:rsidRDefault="00602EF2" w:rsidP="0010382A">
            <w:pPr>
              <w:pStyle w:val="Paragrafi"/>
              <w:ind w:firstLine="0"/>
            </w:pPr>
            <w:r>
              <w:t>Emri mbiemri</w:t>
            </w:r>
          </w:p>
        </w:tc>
        <w:tc>
          <w:tcPr>
            <w:tcW w:w="1857" w:type="dxa"/>
          </w:tcPr>
          <w:p w:rsidR="00602EF2" w:rsidRDefault="002254B3" w:rsidP="0010382A">
            <w:pPr>
              <w:pStyle w:val="Paragrafi"/>
              <w:ind w:firstLine="0"/>
            </w:pPr>
            <w:r>
              <w:t>Sip.toke</w:t>
            </w:r>
            <w:r w:rsidR="00602EF2">
              <w:t xml:space="preserve"> ar</w:t>
            </w:r>
            <w:r w:rsidR="00067AF9">
              <w:t>e</w:t>
            </w:r>
            <w:r w:rsidR="00602EF2">
              <w:t>/m</w:t>
            </w:r>
            <w:r w:rsidR="00602EF2" w:rsidRPr="0010382A">
              <w:rPr>
                <w:vertAlign w:val="superscript"/>
              </w:rPr>
              <w:t>2</w:t>
            </w:r>
          </w:p>
        </w:tc>
        <w:tc>
          <w:tcPr>
            <w:tcW w:w="1858" w:type="dxa"/>
          </w:tcPr>
          <w:p w:rsidR="00602EF2" w:rsidRDefault="00602EF2" w:rsidP="0010382A">
            <w:pPr>
              <w:pStyle w:val="Paragrafi"/>
              <w:ind w:firstLine="0"/>
            </w:pPr>
            <w:r>
              <w:t>Njësia lekë/m</w:t>
            </w:r>
            <w:r w:rsidRPr="0010382A">
              <w:rPr>
                <w:vertAlign w:val="superscript"/>
              </w:rPr>
              <w:t>2</w:t>
            </w:r>
          </w:p>
        </w:tc>
        <w:tc>
          <w:tcPr>
            <w:tcW w:w="1858" w:type="dxa"/>
          </w:tcPr>
          <w:p w:rsidR="00602EF2" w:rsidRDefault="00602EF2" w:rsidP="0010382A">
            <w:pPr>
              <w:pStyle w:val="Paragrafi"/>
              <w:ind w:firstLine="0"/>
            </w:pPr>
            <w:r>
              <w:t>Vlera/lekë</w:t>
            </w:r>
          </w:p>
        </w:tc>
      </w:tr>
      <w:tr w:rsidR="00602EF2" w:rsidTr="0010382A">
        <w:tc>
          <w:tcPr>
            <w:tcW w:w="1008" w:type="dxa"/>
          </w:tcPr>
          <w:p w:rsidR="00602EF2" w:rsidRDefault="00602EF2" w:rsidP="0010382A">
            <w:pPr>
              <w:pStyle w:val="Paragrafi"/>
              <w:ind w:firstLine="0"/>
            </w:pPr>
            <w:r>
              <w:t>1</w:t>
            </w:r>
          </w:p>
        </w:tc>
        <w:tc>
          <w:tcPr>
            <w:tcW w:w="2706" w:type="dxa"/>
          </w:tcPr>
          <w:p w:rsidR="00602EF2" w:rsidRDefault="00602EF2" w:rsidP="0010382A">
            <w:pPr>
              <w:pStyle w:val="Paragrafi"/>
              <w:ind w:firstLine="0"/>
            </w:pPr>
            <w:r>
              <w:t>Ali Jonuz Kora</w:t>
            </w:r>
          </w:p>
        </w:tc>
        <w:tc>
          <w:tcPr>
            <w:tcW w:w="1857" w:type="dxa"/>
          </w:tcPr>
          <w:p w:rsidR="00602EF2" w:rsidRDefault="00602EF2" w:rsidP="0010382A">
            <w:pPr>
              <w:pStyle w:val="Paragrafi"/>
              <w:ind w:firstLine="0"/>
            </w:pPr>
            <w:r>
              <w:t>198</w:t>
            </w:r>
          </w:p>
        </w:tc>
        <w:tc>
          <w:tcPr>
            <w:tcW w:w="1858" w:type="dxa"/>
          </w:tcPr>
          <w:p w:rsidR="00602EF2" w:rsidRDefault="00602EF2" w:rsidP="0010382A">
            <w:pPr>
              <w:pStyle w:val="Paragrafi"/>
              <w:ind w:firstLine="0"/>
            </w:pPr>
            <w:r>
              <w:t>3350</w:t>
            </w:r>
          </w:p>
        </w:tc>
        <w:tc>
          <w:tcPr>
            <w:tcW w:w="1858" w:type="dxa"/>
          </w:tcPr>
          <w:p w:rsidR="00602EF2" w:rsidRDefault="00602EF2" w:rsidP="0010382A">
            <w:pPr>
              <w:pStyle w:val="Paragrafi"/>
              <w:ind w:firstLine="0"/>
            </w:pPr>
            <w:r>
              <w:t>663 300</w:t>
            </w:r>
          </w:p>
        </w:tc>
      </w:tr>
      <w:tr w:rsidR="00602EF2" w:rsidTr="0010382A">
        <w:tc>
          <w:tcPr>
            <w:tcW w:w="1008" w:type="dxa"/>
          </w:tcPr>
          <w:p w:rsidR="00602EF2" w:rsidRDefault="00602EF2" w:rsidP="0010382A">
            <w:pPr>
              <w:pStyle w:val="Paragrafi"/>
              <w:ind w:firstLine="0"/>
            </w:pPr>
            <w:r>
              <w:t>2</w:t>
            </w:r>
          </w:p>
        </w:tc>
        <w:tc>
          <w:tcPr>
            <w:tcW w:w="2706" w:type="dxa"/>
          </w:tcPr>
          <w:p w:rsidR="00602EF2" w:rsidRDefault="00602EF2" w:rsidP="0010382A">
            <w:pPr>
              <w:pStyle w:val="Paragrafi"/>
              <w:ind w:firstLine="0"/>
            </w:pPr>
            <w:r>
              <w:t>Dilavin Jonuz Kora</w:t>
            </w:r>
          </w:p>
        </w:tc>
        <w:tc>
          <w:tcPr>
            <w:tcW w:w="1857" w:type="dxa"/>
          </w:tcPr>
          <w:p w:rsidR="00602EF2" w:rsidRDefault="00602EF2" w:rsidP="0010382A">
            <w:pPr>
              <w:pStyle w:val="Paragrafi"/>
              <w:ind w:firstLine="0"/>
            </w:pPr>
          </w:p>
        </w:tc>
        <w:tc>
          <w:tcPr>
            <w:tcW w:w="1858" w:type="dxa"/>
          </w:tcPr>
          <w:p w:rsidR="00602EF2" w:rsidRDefault="00602EF2" w:rsidP="0010382A">
            <w:pPr>
              <w:pStyle w:val="Paragrafi"/>
              <w:ind w:firstLine="0"/>
            </w:pPr>
          </w:p>
        </w:tc>
        <w:tc>
          <w:tcPr>
            <w:tcW w:w="1858" w:type="dxa"/>
          </w:tcPr>
          <w:p w:rsidR="00602EF2" w:rsidRDefault="00602EF2" w:rsidP="0010382A">
            <w:pPr>
              <w:pStyle w:val="Paragrafi"/>
              <w:ind w:firstLine="0"/>
            </w:pPr>
          </w:p>
        </w:tc>
      </w:tr>
      <w:tr w:rsidR="00602EF2" w:rsidTr="0010382A">
        <w:tc>
          <w:tcPr>
            <w:tcW w:w="1008" w:type="dxa"/>
          </w:tcPr>
          <w:p w:rsidR="00602EF2" w:rsidRDefault="00602EF2" w:rsidP="0010382A">
            <w:pPr>
              <w:pStyle w:val="Paragrafi"/>
              <w:ind w:firstLine="0"/>
            </w:pPr>
            <w:r>
              <w:t>3</w:t>
            </w:r>
          </w:p>
        </w:tc>
        <w:tc>
          <w:tcPr>
            <w:tcW w:w="2706" w:type="dxa"/>
          </w:tcPr>
          <w:p w:rsidR="00602EF2" w:rsidRDefault="00602EF2" w:rsidP="0010382A">
            <w:pPr>
              <w:pStyle w:val="Paragrafi"/>
              <w:ind w:firstLine="0"/>
            </w:pPr>
            <w:r>
              <w:t>Muharrem Jonuz Kora</w:t>
            </w:r>
          </w:p>
        </w:tc>
        <w:tc>
          <w:tcPr>
            <w:tcW w:w="1857" w:type="dxa"/>
          </w:tcPr>
          <w:p w:rsidR="00602EF2" w:rsidRDefault="00602EF2" w:rsidP="0010382A">
            <w:pPr>
              <w:pStyle w:val="Paragrafi"/>
              <w:ind w:firstLine="0"/>
            </w:pPr>
          </w:p>
        </w:tc>
        <w:tc>
          <w:tcPr>
            <w:tcW w:w="1858" w:type="dxa"/>
          </w:tcPr>
          <w:p w:rsidR="00602EF2" w:rsidRDefault="00602EF2" w:rsidP="0010382A">
            <w:pPr>
              <w:pStyle w:val="Paragrafi"/>
              <w:ind w:firstLine="0"/>
            </w:pPr>
          </w:p>
        </w:tc>
        <w:tc>
          <w:tcPr>
            <w:tcW w:w="1858" w:type="dxa"/>
          </w:tcPr>
          <w:p w:rsidR="00602EF2" w:rsidRDefault="00602EF2" w:rsidP="0010382A">
            <w:pPr>
              <w:pStyle w:val="Paragrafi"/>
              <w:ind w:firstLine="0"/>
            </w:pPr>
          </w:p>
        </w:tc>
      </w:tr>
      <w:tr w:rsidR="00602EF2" w:rsidTr="0010382A">
        <w:tc>
          <w:tcPr>
            <w:tcW w:w="1008" w:type="dxa"/>
          </w:tcPr>
          <w:p w:rsidR="00602EF2" w:rsidRDefault="00602EF2" w:rsidP="0010382A">
            <w:pPr>
              <w:pStyle w:val="Paragrafi"/>
              <w:ind w:firstLine="0"/>
            </w:pPr>
            <w:r>
              <w:t>4</w:t>
            </w:r>
          </w:p>
        </w:tc>
        <w:tc>
          <w:tcPr>
            <w:tcW w:w="2706" w:type="dxa"/>
          </w:tcPr>
          <w:p w:rsidR="00602EF2" w:rsidRDefault="00602EF2" w:rsidP="0010382A">
            <w:pPr>
              <w:pStyle w:val="Paragrafi"/>
              <w:ind w:firstLine="0"/>
            </w:pPr>
            <w:r>
              <w:t>Nazif Jonuz Kora</w:t>
            </w:r>
          </w:p>
        </w:tc>
        <w:tc>
          <w:tcPr>
            <w:tcW w:w="1857" w:type="dxa"/>
          </w:tcPr>
          <w:p w:rsidR="00602EF2" w:rsidRDefault="00602EF2" w:rsidP="0010382A">
            <w:pPr>
              <w:pStyle w:val="Paragrafi"/>
              <w:ind w:firstLine="0"/>
            </w:pPr>
          </w:p>
        </w:tc>
        <w:tc>
          <w:tcPr>
            <w:tcW w:w="1858" w:type="dxa"/>
          </w:tcPr>
          <w:p w:rsidR="00602EF2" w:rsidRDefault="00602EF2" w:rsidP="0010382A">
            <w:pPr>
              <w:pStyle w:val="Paragrafi"/>
              <w:ind w:firstLine="0"/>
            </w:pPr>
          </w:p>
        </w:tc>
        <w:tc>
          <w:tcPr>
            <w:tcW w:w="1858" w:type="dxa"/>
          </w:tcPr>
          <w:p w:rsidR="00602EF2" w:rsidRDefault="00602EF2" w:rsidP="0010382A">
            <w:pPr>
              <w:pStyle w:val="Paragrafi"/>
              <w:ind w:firstLine="0"/>
            </w:pPr>
          </w:p>
        </w:tc>
      </w:tr>
      <w:tr w:rsidR="00602EF2" w:rsidTr="0010382A">
        <w:tc>
          <w:tcPr>
            <w:tcW w:w="1008" w:type="dxa"/>
          </w:tcPr>
          <w:p w:rsidR="00602EF2" w:rsidRDefault="00602EF2" w:rsidP="0010382A">
            <w:pPr>
              <w:pStyle w:val="Paragrafi"/>
              <w:ind w:firstLine="0"/>
            </w:pPr>
            <w:r>
              <w:t>5</w:t>
            </w:r>
          </w:p>
        </w:tc>
        <w:tc>
          <w:tcPr>
            <w:tcW w:w="2706" w:type="dxa"/>
          </w:tcPr>
          <w:p w:rsidR="00602EF2" w:rsidRDefault="00602EF2" w:rsidP="0010382A">
            <w:pPr>
              <w:pStyle w:val="Paragrafi"/>
              <w:ind w:firstLine="0"/>
            </w:pPr>
            <w:r>
              <w:t>Gjylzemin Jonuz Kora</w:t>
            </w:r>
          </w:p>
        </w:tc>
        <w:tc>
          <w:tcPr>
            <w:tcW w:w="1857" w:type="dxa"/>
          </w:tcPr>
          <w:p w:rsidR="00602EF2" w:rsidRDefault="00602EF2" w:rsidP="0010382A">
            <w:pPr>
              <w:pStyle w:val="Paragrafi"/>
              <w:ind w:firstLine="0"/>
            </w:pPr>
          </w:p>
        </w:tc>
        <w:tc>
          <w:tcPr>
            <w:tcW w:w="1858" w:type="dxa"/>
          </w:tcPr>
          <w:p w:rsidR="00602EF2" w:rsidRDefault="00602EF2" w:rsidP="0010382A">
            <w:pPr>
              <w:pStyle w:val="Paragrafi"/>
              <w:ind w:firstLine="0"/>
            </w:pPr>
          </w:p>
        </w:tc>
        <w:tc>
          <w:tcPr>
            <w:tcW w:w="1858" w:type="dxa"/>
          </w:tcPr>
          <w:p w:rsidR="00602EF2" w:rsidRDefault="00602EF2" w:rsidP="0010382A">
            <w:pPr>
              <w:pStyle w:val="Paragrafi"/>
              <w:ind w:firstLine="0"/>
            </w:pPr>
          </w:p>
        </w:tc>
      </w:tr>
      <w:tr w:rsidR="00602EF2" w:rsidTr="0010382A">
        <w:tc>
          <w:tcPr>
            <w:tcW w:w="1008" w:type="dxa"/>
          </w:tcPr>
          <w:p w:rsidR="00602EF2" w:rsidRDefault="00602EF2" w:rsidP="0010382A">
            <w:pPr>
              <w:pStyle w:val="Paragrafi"/>
              <w:ind w:firstLine="0"/>
            </w:pPr>
          </w:p>
        </w:tc>
        <w:tc>
          <w:tcPr>
            <w:tcW w:w="2706" w:type="dxa"/>
          </w:tcPr>
          <w:p w:rsidR="00602EF2" w:rsidRDefault="00602EF2" w:rsidP="0010382A">
            <w:pPr>
              <w:pStyle w:val="Paragrafi"/>
              <w:ind w:firstLine="0"/>
            </w:pPr>
            <w:r>
              <w:t>Totali</w:t>
            </w:r>
          </w:p>
        </w:tc>
        <w:tc>
          <w:tcPr>
            <w:tcW w:w="1857" w:type="dxa"/>
          </w:tcPr>
          <w:p w:rsidR="00602EF2" w:rsidRDefault="00602EF2" w:rsidP="0010382A">
            <w:pPr>
              <w:pStyle w:val="Paragrafi"/>
              <w:ind w:firstLine="0"/>
            </w:pPr>
          </w:p>
        </w:tc>
        <w:tc>
          <w:tcPr>
            <w:tcW w:w="1858" w:type="dxa"/>
          </w:tcPr>
          <w:p w:rsidR="00602EF2" w:rsidRDefault="00602EF2" w:rsidP="0010382A">
            <w:pPr>
              <w:pStyle w:val="Paragrafi"/>
              <w:ind w:firstLine="0"/>
            </w:pPr>
          </w:p>
        </w:tc>
        <w:tc>
          <w:tcPr>
            <w:tcW w:w="1858" w:type="dxa"/>
          </w:tcPr>
          <w:p w:rsidR="00602EF2" w:rsidRDefault="00602EF2" w:rsidP="0010382A">
            <w:pPr>
              <w:pStyle w:val="Paragrafi"/>
              <w:ind w:firstLine="0"/>
            </w:pPr>
            <w:r>
              <w:t>663 300</w:t>
            </w:r>
          </w:p>
        </w:tc>
      </w:tr>
    </w:tbl>
    <w:p w:rsidR="00957B80" w:rsidRDefault="00957B80" w:rsidP="00A662FA">
      <w:pPr>
        <w:pStyle w:val="Paragrafi"/>
      </w:pPr>
    </w:p>
    <w:p w:rsidR="00907CED" w:rsidRDefault="00907CED" w:rsidP="00A662FA">
      <w:pPr>
        <w:pStyle w:val="Paragrafi"/>
        <w:ind w:firstLine="0"/>
      </w:pPr>
    </w:p>
    <w:p w:rsidR="002B3488" w:rsidRDefault="002B3488" w:rsidP="00A662FA">
      <w:pPr>
        <w:pStyle w:val="Paragrafi"/>
        <w:ind w:firstLine="0"/>
      </w:pPr>
    </w:p>
    <w:p w:rsidR="002B3488" w:rsidRDefault="002B3488" w:rsidP="00A662FA">
      <w:pPr>
        <w:pStyle w:val="Paragrafi"/>
        <w:ind w:firstLine="0"/>
      </w:pPr>
    </w:p>
    <w:p w:rsidR="002B3488" w:rsidRDefault="002B3488" w:rsidP="00A662FA">
      <w:pPr>
        <w:pStyle w:val="Paragrafi"/>
        <w:ind w:firstLine="0"/>
      </w:pPr>
    </w:p>
    <w:p w:rsidR="002B3488" w:rsidRDefault="002B3488" w:rsidP="00A662FA">
      <w:pPr>
        <w:pStyle w:val="Paragrafi"/>
        <w:ind w:firstLine="0"/>
      </w:pPr>
    </w:p>
    <w:p w:rsidR="002B3488" w:rsidRDefault="002B3488" w:rsidP="00A662FA">
      <w:pPr>
        <w:pStyle w:val="Paragrafi"/>
        <w:ind w:firstLine="0"/>
      </w:pPr>
    </w:p>
    <w:p w:rsidR="00907CED" w:rsidRDefault="00907CED" w:rsidP="00A662FA">
      <w:pPr>
        <w:pStyle w:val="Akti"/>
        <w:keepNext w:val="0"/>
      </w:pPr>
      <w:r>
        <w:t>VENDIM</w:t>
      </w:r>
    </w:p>
    <w:p w:rsidR="00907CED" w:rsidRDefault="009A7CB6" w:rsidP="00A662FA">
      <w:pPr>
        <w:pStyle w:val="NumriData"/>
        <w:keepNext w:val="0"/>
      </w:pPr>
      <w:r>
        <w:t>Nr.879</w:t>
      </w:r>
      <w:r w:rsidR="00907CED">
        <w:t>,</w:t>
      </w:r>
      <w:r w:rsidR="001C50AB">
        <w:t xml:space="preserve"> </w:t>
      </w:r>
      <w:r w:rsidR="00907CED">
        <w:t>datë 22.12.2004</w:t>
      </w:r>
    </w:p>
    <w:p w:rsidR="00907CED" w:rsidRDefault="00907CED" w:rsidP="00A662FA">
      <w:pPr>
        <w:pStyle w:val="Paragrafi"/>
      </w:pPr>
    </w:p>
    <w:p w:rsidR="00907CED" w:rsidRDefault="00907CED" w:rsidP="00A662FA">
      <w:pPr>
        <w:pStyle w:val="Titulli"/>
        <w:keepNext w:val="0"/>
      </w:pPr>
      <w:r>
        <w:t>PËR SHPRONËSIMIN PËR INTERES PUBLIK TË PRONARIT TË PASURISË SË PALUAJTSHME, PRONË PRIVATE, QË PREKET NGA HAPJA E KANALIT KULLUES NË QYTETIN E DIVJAKËS</w:t>
      </w:r>
    </w:p>
    <w:p w:rsidR="00907CED" w:rsidRDefault="00907CED" w:rsidP="00A662FA">
      <w:pPr>
        <w:pStyle w:val="Paragrafi"/>
      </w:pPr>
    </w:p>
    <w:p w:rsidR="00907CED" w:rsidRDefault="00907CED" w:rsidP="00A662FA">
      <w:pPr>
        <w:pStyle w:val="BazLigjPropozues"/>
        <w:keepNext w:val="0"/>
      </w:pPr>
      <w:r>
        <w:t>Në mbështetje të nenit 100 të Kushtetutës dhe të n</w:t>
      </w:r>
      <w:r w:rsidR="001C50AB">
        <w:t>eneve 5, pika 1, 20 e 21</w:t>
      </w:r>
      <w:r>
        <w:t xml:space="preserve">  të </w:t>
      </w:r>
      <w:r w:rsidR="001C50AB">
        <w:t>ligjit nr.8561, datë 22.12.1999</w:t>
      </w:r>
      <w:r>
        <w:t xml:space="preserve"> “Për shpronësimet dhe marrjen në përdorimin e përkohshëm të pasurisë, pronë private, për in</w:t>
      </w:r>
      <w:r w:rsidR="001C50AB">
        <w:t>teres publik”, me propozimin e M</w:t>
      </w:r>
      <w:r>
        <w:t>inistrit të Rregullimit të Territorit dhe të Turizmit, Këshilli i Ministrave</w:t>
      </w:r>
    </w:p>
    <w:p w:rsidR="00907CED" w:rsidRDefault="00907CED" w:rsidP="00A662FA">
      <w:pPr>
        <w:pStyle w:val="Paragrafi"/>
      </w:pPr>
    </w:p>
    <w:p w:rsidR="00907CED" w:rsidRDefault="009A7CB6" w:rsidP="00A662FA">
      <w:pPr>
        <w:pStyle w:val="VENDOSI"/>
        <w:keepNext w:val="0"/>
      </w:pPr>
      <w:r>
        <w:t>VE</w:t>
      </w:r>
      <w:r w:rsidR="00907CED">
        <w:t>NDOSI:</w:t>
      </w:r>
    </w:p>
    <w:p w:rsidR="00907CED" w:rsidRDefault="00907CED" w:rsidP="00A662FA">
      <w:pPr>
        <w:pStyle w:val="Paragrafi"/>
      </w:pPr>
    </w:p>
    <w:p w:rsidR="00907CED" w:rsidRDefault="00907CED" w:rsidP="00A662FA">
      <w:pPr>
        <w:pStyle w:val="Paragrafi"/>
      </w:pPr>
      <w:r>
        <w:t>1. Shpronësimin për intere</w:t>
      </w:r>
      <w:r w:rsidR="00516B53">
        <w:t>s publik të pronarit të pasurisë</w:t>
      </w:r>
      <w:r>
        <w:t xml:space="preserve"> së paluajtshme, pronë private, (tokë arë), i cili preket nga hapja e kanalit kullues në qytetin e Divjakës.</w:t>
      </w:r>
    </w:p>
    <w:p w:rsidR="00907CED" w:rsidRDefault="00907CED" w:rsidP="00A662FA">
      <w:pPr>
        <w:pStyle w:val="Paragrafi"/>
      </w:pPr>
      <w:r>
        <w:t>2. Shpronësimi të bëhet në favor të bashkisë së Divjakës.</w:t>
      </w:r>
    </w:p>
    <w:p w:rsidR="00907CED" w:rsidRDefault="00907CED" w:rsidP="00A662FA">
      <w:pPr>
        <w:pStyle w:val="Paragrafi"/>
      </w:pPr>
      <w:r>
        <w:t>3. Pronari i pas</w:t>
      </w:r>
      <w:r w:rsidR="00516B53">
        <w:t>urisë së paluajtshme, që shpronë</w:t>
      </w:r>
      <w:r w:rsidR="00067AF9">
        <w:t>sohet të kompensohet në vl</w:t>
      </w:r>
      <w:r w:rsidR="00516B53">
        <w:t>erë të plotë sipas masës përkatë</w:t>
      </w:r>
      <w:r>
        <w:t>se, që p</w:t>
      </w:r>
      <w:r w:rsidR="00516B53">
        <w:t>araqitet në listën, që i bashkëlidhet këtij</w:t>
      </w:r>
      <w:r>
        <w:t xml:space="preserve"> vendimi, për sipërfaqen 410 m</w:t>
      </w:r>
      <w:r w:rsidR="00516B53" w:rsidRPr="00516B53">
        <w:rPr>
          <w:vertAlign w:val="superscript"/>
        </w:rPr>
        <w:t>2</w:t>
      </w:r>
      <w:r w:rsidR="00AC6B85">
        <w:t xml:space="preserve"> tokë ar</w:t>
      </w:r>
      <w:r w:rsidR="002254B3">
        <w:t>ë</w:t>
      </w:r>
      <w:r>
        <w:t>, me 479 (katërqind e shtatëdhjet</w:t>
      </w:r>
      <w:r w:rsidR="00516B53">
        <w:t>ë</w:t>
      </w:r>
      <w:r>
        <w:t xml:space="preserve"> </w:t>
      </w:r>
      <w:r w:rsidR="005B763E">
        <w:t xml:space="preserve">e </w:t>
      </w:r>
      <w:r>
        <w:t>nëntë) lekë/m</w:t>
      </w:r>
      <w:r w:rsidR="00516B53" w:rsidRPr="00516B53">
        <w:rPr>
          <w:vertAlign w:val="superscript"/>
        </w:rPr>
        <w:t>2</w:t>
      </w:r>
      <w:r w:rsidR="002254B3">
        <w:t xml:space="preserve"> tokë arë</w:t>
      </w:r>
      <w:r>
        <w:t>, të vlerësuar në shumën e përgjithshme 196 390 (njëqind e nëntëdhjetë e gjashtë mijë e treqind e nëntëdhjetë) lekë.</w:t>
      </w:r>
    </w:p>
    <w:p w:rsidR="00516B53" w:rsidRDefault="00907CED" w:rsidP="001E0610">
      <w:pPr>
        <w:pStyle w:val="Paragrafi"/>
      </w:pPr>
      <w:r>
        <w:t xml:space="preserve">4. Vlera e shpenzimeve </w:t>
      </w:r>
      <w:r w:rsidR="00516B53">
        <w:t>procedurale të jetë në shumën 1</w:t>
      </w:r>
      <w:r>
        <w:t xml:space="preserve">75 500 (njëqind </w:t>
      </w:r>
      <w:r w:rsidR="005B763E">
        <w:t xml:space="preserve">e </w:t>
      </w:r>
      <w:r>
        <w:t>shtatëdhjetë e pesë mijë e pesëqind) lekë.</w:t>
      </w:r>
    </w:p>
    <w:p w:rsidR="00907CED" w:rsidRDefault="00907CED" w:rsidP="00A662FA">
      <w:pPr>
        <w:pStyle w:val="Paragrafi"/>
      </w:pPr>
      <w:r>
        <w:t>5. Fondi prej 371 890 (treqind e shtatëdhjetë e një mijë e tetëqind e nëntëdhjetë) lekësh, për kompensimin e pronarëve të shpronësuar dhe shpenzimet procedurale, të përballohet nga të ardhurat e bashkisë së Divjakës.</w:t>
      </w:r>
    </w:p>
    <w:p w:rsidR="00907CED" w:rsidRDefault="00907CED" w:rsidP="00A662FA">
      <w:pPr>
        <w:pStyle w:val="Paragrafi"/>
      </w:pPr>
      <w:r>
        <w:t>6. Shpronësimi të fillojë dhe të përfun</w:t>
      </w:r>
      <w:r w:rsidR="005B763E">
        <w:t>dojë brenda muajit dhjetor 2004.</w:t>
      </w:r>
    </w:p>
    <w:p w:rsidR="00907CED" w:rsidRPr="0046555D" w:rsidRDefault="00907CED" w:rsidP="00A662FA">
      <w:pPr>
        <w:pStyle w:val="Paragrafi"/>
        <w:rPr>
          <w:lang w:val="it-IT"/>
        </w:rPr>
      </w:pPr>
      <w:r w:rsidRPr="0046555D">
        <w:rPr>
          <w:lang w:val="it-IT"/>
        </w:rPr>
        <w:t>7. Afati për realizimin e punimeve të jetë 30 ditë n</w:t>
      </w:r>
      <w:r w:rsidR="00516B53" w:rsidRPr="0046555D">
        <w:rPr>
          <w:lang w:val="it-IT"/>
        </w:rPr>
        <w:t>ga dita e përfundimit të shpronë</w:t>
      </w:r>
      <w:r w:rsidRPr="0046555D">
        <w:rPr>
          <w:lang w:val="it-IT"/>
        </w:rPr>
        <w:t>simit.</w:t>
      </w:r>
    </w:p>
    <w:p w:rsidR="00907CED" w:rsidRPr="0046555D" w:rsidRDefault="00907CED" w:rsidP="00A662FA">
      <w:pPr>
        <w:pStyle w:val="Paragrafi"/>
        <w:rPr>
          <w:lang w:val="it-IT"/>
        </w:rPr>
      </w:pPr>
      <w:r w:rsidRPr="0046555D">
        <w:rPr>
          <w:lang w:val="it-IT"/>
        </w:rPr>
        <w:t>8. Ngarkohen Ministria e Rregullimit të Territorit dhe e Turizmit dhe bashkia e Divjakës për zbatimin e këtij vendimi.</w:t>
      </w:r>
    </w:p>
    <w:p w:rsidR="00907CED" w:rsidRPr="0046555D" w:rsidRDefault="00907CED" w:rsidP="00A662FA">
      <w:pPr>
        <w:pStyle w:val="Paragrafi"/>
        <w:rPr>
          <w:lang w:val="it-IT"/>
        </w:rPr>
      </w:pPr>
      <w:r w:rsidRPr="0046555D">
        <w:rPr>
          <w:lang w:val="it-IT"/>
        </w:rPr>
        <w:t>Ky vendim hyn në fuqi menjëherë dhe botohet në  Fletoren Zyrtare.</w:t>
      </w:r>
    </w:p>
    <w:p w:rsidR="00907CED" w:rsidRPr="0046555D" w:rsidRDefault="00907CED" w:rsidP="00A662FA">
      <w:pPr>
        <w:pStyle w:val="Paragrafi"/>
        <w:ind w:firstLine="0"/>
        <w:rPr>
          <w:lang w:val="it-IT"/>
        </w:rPr>
      </w:pPr>
    </w:p>
    <w:p w:rsidR="00907CED" w:rsidRPr="0046555D" w:rsidRDefault="00907CED" w:rsidP="00A662FA">
      <w:pPr>
        <w:pStyle w:val="Autoriteti"/>
        <w:keepNext w:val="0"/>
        <w:rPr>
          <w:lang w:val="it-IT"/>
        </w:rPr>
      </w:pPr>
      <w:r w:rsidRPr="0046555D">
        <w:rPr>
          <w:lang w:val="it-IT"/>
        </w:rPr>
        <w:t>Kryeministri</w:t>
      </w:r>
    </w:p>
    <w:p w:rsidR="00907CED" w:rsidRPr="0046555D" w:rsidRDefault="00907CED" w:rsidP="00A662FA">
      <w:pPr>
        <w:pStyle w:val="AutoritetiEmer"/>
        <w:rPr>
          <w:lang w:val="it-IT"/>
        </w:rPr>
      </w:pPr>
      <w:r w:rsidRPr="0046555D">
        <w:rPr>
          <w:lang w:val="it-IT"/>
        </w:rPr>
        <w:t>Fatos Nano</w:t>
      </w:r>
    </w:p>
    <w:p w:rsidR="00907CED" w:rsidRPr="0046555D" w:rsidRDefault="00907CED" w:rsidP="00A662FA">
      <w:pPr>
        <w:pStyle w:val="Paragrafi"/>
        <w:ind w:firstLine="0"/>
        <w:rPr>
          <w:lang w:val="it-IT"/>
        </w:rPr>
      </w:pPr>
    </w:p>
    <w:p w:rsidR="007A06C1" w:rsidRPr="0046555D" w:rsidRDefault="002B3488" w:rsidP="002B3488">
      <w:pPr>
        <w:pStyle w:val="Paragrafi"/>
        <w:tabs>
          <w:tab w:val="left" w:pos="3353"/>
        </w:tabs>
        <w:ind w:firstLine="0"/>
        <w:rPr>
          <w:lang w:val="it-IT"/>
        </w:rPr>
      </w:pPr>
      <w:r>
        <w:rPr>
          <w:lang w:val="it-IT"/>
        </w:rPr>
        <w:tab/>
      </w:r>
    </w:p>
    <w:p w:rsidR="00907CED" w:rsidRPr="0046555D" w:rsidRDefault="00907CED" w:rsidP="00A662FA">
      <w:pPr>
        <w:pStyle w:val="TitulliTitull"/>
        <w:keepNext w:val="0"/>
        <w:rPr>
          <w:lang w:val="it-IT"/>
        </w:rPr>
      </w:pPr>
      <w:r w:rsidRPr="0046555D">
        <w:rPr>
          <w:lang w:val="it-IT"/>
        </w:rPr>
        <w:t>Lista e pronarëve që do të shpronësohen për hapjen e kanalit kullues në qytetin e divjakës</w:t>
      </w:r>
    </w:p>
    <w:p w:rsidR="00907CED" w:rsidRPr="0046555D" w:rsidRDefault="00907CED" w:rsidP="00A662FA">
      <w:pPr>
        <w:pStyle w:val="Paragrafi"/>
        <w:ind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160"/>
        <w:gridCol w:w="2223"/>
        <w:gridCol w:w="1857"/>
        <w:gridCol w:w="1320"/>
      </w:tblGrid>
      <w:tr w:rsidR="00907CED" w:rsidTr="0010382A">
        <w:tc>
          <w:tcPr>
            <w:tcW w:w="1188" w:type="dxa"/>
          </w:tcPr>
          <w:p w:rsidR="00907CED" w:rsidRDefault="00907CED" w:rsidP="0010382A">
            <w:pPr>
              <w:pStyle w:val="Paragrafi"/>
              <w:ind w:firstLine="0"/>
            </w:pPr>
            <w:r>
              <w:t>Nr.</w:t>
            </w:r>
          </w:p>
        </w:tc>
        <w:tc>
          <w:tcPr>
            <w:tcW w:w="2160" w:type="dxa"/>
          </w:tcPr>
          <w:p w:rsidR="00907CED" w:rsidRDefault="00907CED" w:rsidP="0010382A">
            <w:pPr>
              <w:pStyle w:val="Paragrafi"/>
              <w:ind w:firstLine="0"/>
            </w:pPr>
            <w:r>
              <w:t>Emri mbiemri</w:t>
            </w:r>
          </w:p>
        </w:tc>
        <w:tc>
          <w:tcPr>
            <w:tcW w:w="2223" w:type="dxa"/>
          </w:tcPr>
          <w:p w:rsidR="00907CED" w:rsidRDefault="002254B3" w:rsidP="0010382A">
            <w:pPr>
              <w:pStyle w:val="Paragrafi"/>
              <w:ind w:firstLine="0"/>
            </w:pPr>
            <w:r>
              <w:t>Sip.toke</w:t>
            </w:r>
            <w:r w:rsidR="00F45149">
              <w:t xml:space="preserve"> ar</w:t>
            </w:r>
            <w:r w:rsidR="00FF76F6">
              <w:t>e</w:t>
            </w:r>
            <w:r w:rsidR="00907CED">
              <w:t xml:space="preserve"> m/</w:t>
            </w:r>
            <w:r w:rsidR="00907CED" w:rsidRPr="0010382A">
              <w:rPr>
                <w:vertAlign w:val="superscript"/>
              </w:rPr>
              <w:t>2</w:t>
            </w:r>
          </w:p>
        </w:tc>
        <w:tc>
          <w:tcPr>
            <w:tcW w:w="1857" w:type="dxa"/>
          </w:tcPr>
          <w:p w:rsidR="00907CED" w:rsidRDefault="00907CED" w:rsidP="0010382A">
            <w:pPr>
              <w:pStyle w:val="Paragrafi"/>
              <w:ind w:firstLine="0"/>
            </w:pPr>
            <w:r>
              <w:t>Njësia lekë m/</w:t>
            </w:r>
            <w:r w:rsidRPr="0010382A">
              <w:rPr>
                <w:vertAlign w:val="superscript"/>
              </w:rPr>
              <w:t>2</w:t>
            </w:r>
          </w:p>
        </w:tc>
        <w:tc>
          <w:tcPr>
            <w:tcW w:w="1320" w:type="dxa"/>
          </w:tcPr>
          <w:p w:rsidR="00907CED" w:rsidRDefault="00D1736C" w:rsidP="0010382A">
            <w:pPr>
              <w:pStyle w:val="Paragrafi"/>
              <w:ind w:firstLine="0"/>
            </w:pPr>
            <w:r>
              <w:t>Vlera l</w:t>
            </w:r>
            <w:r w:rsidR="00907CED">
              <w:t>ekë</w:t>
            </w:r>
          </w:p>
        </w:tc>
      </w:tr>
      <w:tr w:rsidR="00907CED" w:rsidTr="0010382A">
        <w:tc>
          <w:tcPr>
            <w:tcW w:w="1188" w:type="dxa"/>
          </w:tcPr>
          <w:p w:rsidR="00907CED" w:rsidRDefault="00907CED" w:rsidP="0010382A">
            <w:pPr>
              <w:pStyle w:val="Paragrafi"/>
              <w:ind w:firstLine="0"/>
            </w:pPr>
            <w:r>
              <w:t>1.</w:t>
            </w:r>
          </w:p>
        </w:tc>
        <w:tc>
          <w:tcPr>
            <w:tcW w:w="2160" w:type="dxa"/>
          </w:tcPr>
          <w:p w:rsidR="00907CED" w:rsidRDefault="00907CED" w:rsidP="0010382A">
            <w:pPr>
              <w:pStyle w:val="Paragrafi"/>
              <w:ind w:firstLine="0"/>
            </w:pPr>
            <w:r>
              <w:t>Loni Uani Daka</w:t>
            </w:r>
          </w:p>
        </w:tc>
        <w:tc>
          <w:tcPr>
            <w:tcW w:w="2223" w:type="dxa"/>
          </w:tcPr>
          <w:p w:rsidR="00907CED" w:rsidRDefault="00907CED" w:rsidP="0010382A">
            <w:pPr>
              <w:pStyle w:val="Paragrafi"/>
              <w:ind w:firstLine="0"/>
            </w:pPr>
            <w:r>
              <w:t>410</w:t>
            </w:r>
          </w:p>
        </w:tc>
        <w:tc>
          <w:tcPr>
            <w:tcW w:w="1857" w:type="dxa"/>
          </w:tcPr>
          <w:p w:rsidR="00907CED" w:rsidRDefault="00907CED" w:rsidP="0010382A">
            <w:pPr>
              <w:pStyle w:val="Paragrafi"/>
              <w:ind w:firstLine="0"/>
            </w:pPr>
            <w:r>
              <w:t>479</w:t>
            </w:r>
          </w:p>
        </w:tc>
        <w:tc>
          <w:tcPr>
            <w:tcW w:w="1320" w:type="dxa"/>
          </w:tcPr>
          <w:p w:rsidR="00907CED" w:rsidRDefault="00907CED" w:rsidP="0010382A">
            <w:pPr>
              <w:pStyle w:val="Paragrafi"/>
              <w:ind w:firstLine="0"/>
            </w:pPr>
            <w:r>
              <w:t>196 390</w:t>
            </w:r>
          </w:p>
        </w:tc>
      </w:tr>
      <w:tr w:rsidR="00907CED" w:rsidTr="0010382A">
        <w:tc>
          <w:tcPr>
            <w:tcW w:w="1188" w:type="dxa"/>
          </w:tcPr>
          <w:p w:rsidR="00907CED" w:rsidRDefault="00907CED" w:rsidP="0010382A">
            <w:pPr>
              <w:pStyle w:val="Paragrafi"/>
              <w:ind w:firstLine="0"/>
            </w:pPr>
          </w:p>
        </w:tc>
        <w:tc>
          <w:tcPr>
            <w:tcW w:w="2160" w:type="dxa"/>
          </w:tcPr>
          <w:p w:rsidR="00907CED" w:rsidRDefault="00907CED" w:rsidP="0010382A">
            <w:pPr>
              <w:pStyle w:val="Paragrafi"/>
              <w:ind w:firstLine="0"/>
            </w:pPr>
            <w:r>
              <w:t>Totali</w:t>
            </w:r>
          </w:p>
        </w:tc>
        <w:tc>
          <w:tcPr>
            <w:tcW w:w="2223" w:type="dxa"/>
          </w:tcPr>
          <w:p w:rsidR="00907CED" w:rsidRDefault="00907CED" w:rsidP="0010382A">
            <w:pPr>
              <w:pStyle w:val="Paragrafi"/>
              <w:ind w:firstLine="0"/>
            </w:pPr>
          </w:p>
        </w:tc>
        <w:tc>
          <w:tcPr>
            <w:tcW w:w="1857" w:type="dxa"/>
          </w:tcPr>
          <w:p w:rsidR="00907CED" w:rsidRDefault="00907CED" w:rsidP="0010382A">
            <w:pPr>
              <w:pStyle w:val="Paragrafi"/>
              <w:ind w:firstLine="0"/>
            </w:pPr>
          </w:p>
        </w:tc>
        <w:tc>
          <w:tcPr>
            <w:tcW w:w="1320" w:type="dxa"/>
          </w:tcPr>
          <w:p w:rsidR="00907CED" w:rsidRDefault="00907CED" w:rsidP="0010382A">
            <w:pPr>
              <w:pStyle w:val="Paragrafi"/>
              <w:ind w:firstLine="0"/>
            </w:pPr>
            <w:r>
              <w:t>196 390</w:t>
            </w:r>
          </w:p>
        </w:tc>
      </w:tr>
    </w:tbl>
    <w:p w:rsidR="00957B80" w:rsidRDefault="00957B80" w:rsidP="00A662FA">
      <w:pPr>
        <w:pStyle w:val="Paragrafi"/>
        <w:ind w:firstLine="0"/>
      </w:pPr>
    </w:p>
    <w:p w:rsidR="002B3488" w:rsidRDefault="002B3488" w:rsidP="00A662FA">
      <w:pPr>
        <w:pStyle w:val="Akti"/>
        <w:keepNext w:val="0"/>
      </w:pPr>
    </w:p>
    <w:p w:rsidR="00907CED" w:rsidRDefault="00907CED" w:rsidP="00A662FA">
      <w:pPr>
        <w:pStyle w:val="Akti"/>
        <w:keepNext w:val="0"/>
      </w:pPr>
      <w:r>
        <w:t>VENDIM</w:t>
      </w:r>
    </w:p>
    <w:p w:rsidR="00907CED" w:rsidRDefault="00907CED" w:rsidP="00A662FA">
      <w:pPr>
        <w:pStyle w:val="NumriData"/>
        <w:keepNext w:val="0"/>
      </w:pPr>
      <w:r>
        <w:t>Nr.881, datë 22.12.2004</w:t>
      </w:r>
    </w:p>
    <w:p w:rsidR="00907CED" w:rsidRPr="00B953B1" w:rsidRDefault="00907CED" w:rsidP="00A662FA">
      <w:pPr>
        <w:pStyle w:val="Paragrafi"/>
        <w:rPr>
          <w:szCs w:val="22"/>
        </w:rPr>
      </w:pPr>
    </w:p>
    <w:p w:rsidR="00907CED" w:rsidRDefault="00907CED" w:rsidP="00A662FA">
      <w:pPr>
        <w:pStyle w:val="Titulli"/>
        <w:keepNext w:val="0"/>
      </w:pPr>
      <w:r>
        <w:t>PËR TËRHEQJEN E NJOHJES TË REPUBLIKËS ARABE DEMOKRATIKE SAHARIANE</w:t>
      </w:r>
    </w:p>
    <w:p w:rsidR="00907CED" w:rsidRPr="00D67810" w:rsidRDefault="00907CED" w:rsidP="00A662FA">
      <w:pPr>
        <w:pStyle w:val="Paragrafi"/>
        <w:rPr>
          <w:sz w:val="16"/>
        </w:rPr>
      </w:pPr>
    </w:p>
    <w:p w:rsidR="00907CED" w:rsidRDefault="00907CED" w:rsidP="00A662FA">
      <w:pPr>
        <w:pStyle w:val="BazLigjPropozues"/>
        <w:keepNext w:val="0"/>
      </w:pPr>
      <w:r>
        <w:t xml:space="preserve">Në mbështetje të nenit 100 të Kushtetutës dhe </w:t>
      </w:r>
      <w:r w:rsidR="005B763E">
        <w:t>të neneve 6</w:t>
      </w:r>
      <w:r w:rsidR="002254B3">
        <w:t>,</w:t>
      </w:r>
      <w:r w:rsidR="001C50AB">
        <w:t xml:space="preserve"> shkronja “b”, e 15</w:t>
      </w:r>
      <w:r>
        <w:t xml:space="preserve"> të !igjit nr.9095, datë 3.7.2003 </w:t>
      </w:r>
      <w:r w:rsidR="005D391C">
        <w:t>“</w:t>
      </w:r>
      <w:r>
        <w:t>Për shërbimin e</w:t>
      </w:r>
      <w:r w:rsidR="001C50AB">
        <w:t xml:space="preserve"> </w:t>
      </w:r>
      <w:r>
        <w:t>jashtëm të Republikës së Shqipërisë”, me propozimin e Ministrit të Punëve të Jashtme, Këshilli i Ministrave</w:t>
      </w:r>
    </w:p>
    <w:p w:rsidR="00907CED" w:rsidRDefault="00907CED" w:rsidP="00A662FA">
      <w:pPr>
        <w:pStyle w:val="Paragrafi"/>
      </w:pPr>
    </w:p>
    <w:p w:rsidR="00907CED" w:rsidRDefault="00907CED" w:rsidP="00A662FA">
      <w:pPr>
        <w:pStyle w:val="VENDOSI"/>
        <w:keepNext w:val="0"/>
      </w:pPr>
      <w:r>
        <w:t>VENDOSI:</w:t>
      </w:r>
    </w:p>
    <w:p w:rsidR="00907CED" w:rsidRPr="00B953B1" w:rsidRDefault="00907CED" w:rsidP="00A662FA">
      <w:pPr>
        <w:pStyle w:val="Paragrafi"/>
        <w:rPr>
          <w:szCs w:val="22"/>
        </w:rPr>
      </w:pPr>
    </w:p>
    <w:p w:rsidR="00907CED" w:rsidRDefault="005D391C" w:rsidP="00A662FA">
      <w:pPr>
        <w:pStyle w:val="Paragrafi"/>
      </w:pPr>
      <w:r>
        <w:t>1. Tërheqjen e njohjes s</w:t>
      </w:r>
      <w:r w:rsidR="00907CED">
        <w:t>ë Republikës Arabe Demokratike Sahariane.</w:t>
      </w:r>
    </w:p>
    <w:p w:rsidR="00907CED" w:rsidRDefault="00907CED" w:rsidP="00A662FA">
      <w:pPr>
        <w:pStyle w:val="Paragrafi"/>
      </w:pPr>
      <w:r>
        <w:t>2. Ngarkohet Ministria e Punëve të Jashtme të marrë masat për zbatimin e këtij vendimi, duke njoftuar organizmat përka</w:t>
      </w:r>
      <w:r w:rsidR="005B763E">
        <w:t>tës</w:t>
      </w:r>
      <w:r w:rsidR="005D391C">
        <w:t xml:space="preserve"> ndërkombëtarë</w:t>
      </w:r>
      <w:r>
        <w:t>.</w:t>
      </w:r>
    </w:p>
    <w:p w:rsidR="00907CED" w:rsidRDefault="005D391C" w:rsidP="00A662FA">
      <w:pPr>
        <w:pStyle w:val="Paragrafi"/>
      </w:pPr>
      <w:r>
        <w:t>Ky vendim hyn në fuqi pas botimit në Fl</w:t>
      </w:r>
      <w:r w:rsidR="00907CED">
        <w:t>etoren Zyrtare.</w:t>
      </w:r>
    </w:p>
    <w:p w:rsidR="00907CED" w:rsidRPr="00B953B1" w:rsidRDefault="00907CED" w:rsidP="00A662FA">
      <w:pPr>
        <w:pStyle w:val="Paragrafi"/>
        <w:rPr>
          <w:sz w:val="12"/>
        </w:rPr>
      </w:pPr>
    </w:p>
    <w:p w:rsidR="009A7CB6" w:rsidRPr="0046555D" w:rsidRDefault="009A7CB6" w:rsidP="00A662FA">
      <w:pPr>
        <w:pStyle w:val="Autoriteti"/>
        <w:keepNext w:val="0"/>
        <w:rPr>
          <w:lang w:val="it-IT"/>
        </w:rPr>
      </w:pPr>
      <w:r w:rsidRPr="0046555D">
        <w:rPr>
          <w:lang w:val="it-IT"/>
        </w:rPr>
        <w:t>Kryeministri</w:t>
      </w:r>
    </w:p>
    <w:p w:rsidR="009A7CB6" w:rsidRPr="0046555D" w:rsidRDefault="009A7CB6" w:rsidP="00A662FA">
      <w:pPr>
        <w:pStyle w:val="AutoritetiEmer"/>
        <w:rPr>
          <w:lang w:val="it-IT"/>
        </w:rPr>
      </w:pPr>
      <w:r w:rsidRPr="0046555D">
        <w:rPr>
          <w:lang w:val="it-IT"/>
        </w:rPr>
        <w:t>Fatos Nano</w:t>
      </w:r>
    </w:p>
    <w:p w:rsidR="001E0610" w:rsidRPr="0046555D" w:rsidRDefault="001E0610" w:rsidP="00A662FA">
      <w:pPr>
        <w:pStyle w:val="Paragrafi"/>
        <w:rPr>
          <w:lang w:val="it-IT"/>
        </w:rPr>
      </w:pPr>
    </w:p>
    <w:p w:rsidR="00D1736C" w:rsidRPr="0046555D" w:rsidRDefault="00D1736C" w:rsidP="009F2B39">
      <w:pPr>
        <w:pStyle w:val="Akti"/>
        <w:keepNext w:val="0"/>
        <w:jc w:val="left"/>
        <w:rPr>
          <w:lang w:val="it-IT"/>
        </w:rPr>
      </w:pPr>
    </w:p>
    <w:p w:rsidR="00907CED" w:rsidRPr="0046555D" w:rsidRDefault="0045067D" w:rsidP="00A662FA">
      <w:pPr>
        <w:pStyle w:val="Akti"/>
        <w:keepNext w:val="0"/>
        <w:rPr>
          <w:lang w:val="it-IT"/>
        </w:rPr>
      </w:pPr>
      <w:r w:rsidRPr="0046555D">
        <w:rPr>
          <w:lang w:val="it-IT"/>
        </w:rPr>
        <w:t>VENDi</w:t>
      </w:r>
      <w:r w:rsidR="00907CED" w:rsidRPr="0046555D">
        <w:rPr>
          <w:lang w:val="it-IT"/>
        </w:rPr>
        <w:t>M</w:t>
      </w:r>
    </w:p>
    <w:p w:rsidR="00907CED" w:rsidRPr="0046555D" w:rsidRDefault="00907CED" w:rsidP="00A662FA">
      <w:pPr>
        <w:pStyle w:val="NumriData"/>
        <w:keepNext w:val="0"/>
        <w:rPr>
          <w:lang w:val="it-IT"/>
        </w:rPr>
      </w:pPr>
      <w:r w:rsidRPr="0046555D">
        <w:rPr>
          <w:lang w:val="it-IT"/>
        </w:rPr>
        <w:t>Nr.883, datë 22.12.2004</w:t>
      </w:r>
    </w:p>
    <w:p w:rsidR="00907CED" w:rsidRPr="0046555D" w:rsidRDefault="00907CED" w:rsidP="00A662FA">
      <w:pPr>
        <w:pStyle w:val="Paragrafi"/>
        <w:rPr>
          <w:szCs w:val="22"/>
          <w:lang w:val="it-IT"/>
        </w:rPr>
      </w:pPr>
    </w:p>
    <w:p w:rsidR="00907CED" w:rsidRPr="0046555D" w:rsidRDefault="00907CED" w:rsidP="00A662FA">
      <w:pPr>
        <w:pStyle w:val="Titulli"/>
        <w:keepNext w:val="0"/>
        <w:rPr>
          <w:lang w:val="it-IT"/>
        </w:rPr>
      </w:pPr>
      <w:r w:rsidRPr="0046555D">
        <w:rPr>
          <w:lang w:val="it-IT"/>
        </w:rPr>
        <w:t>PËR TRAJTIMIN E NJË PJESE TË PUNONJËSVE TË DREJTORISË SË KRIMIT TË ORGANIZUAR DHE MBROJTJES SË DËSHMITARËVE DHE BASHKËPUNËTORËVE TË DREJTËSISË</w:t>
      </w:r>
    </w:p>
    <w:p w:rsidR="00907CED" w:rsidRPr="0046555D" w:rsidRDefault="00907CED" w:rsidP="00A662FA">
      <w:pPr>
        <w:pStyle w:val="Paragrafi"/>
        <w:rPr>
          <w:szCs w:val="22"/>
          <w:lang w:val="it-IT"/>
        </w:rPr>
      </w:pPr>
    </w:p>
    <w:p w:rsidR="00907CED" w:rsidRPr="0046555D" w:rsidRDefault="00A662FA" w:rsidP="00A662FA">
      <w:pPr>
        <w:pStyle w:val="BazLigjPropozues"/>
        <w:keepNext w:val="0"/>
        <w:rPr>
          <w:lang w:val="it-IT"/>
        </w:rPr>
      </w:pPr>
      <w:r w:rsidRPr="0046555D">
        <w:rPr>
          <w:lang w:val="it-IT"/>
        </w:rPr>
        <w:t>Në</w:t>
      </w:r>
      <w:r w:rsidR="00907CED" w:rsidRPr="0046555D">
        <w:rPr>
          <w:lang w:val="it-IT"/>
        </w:rPr>
        <w:t xml:space="preserve"> mbështetje të nenit</w:t>
      </w:r>
      <w:r w:rsidR="001C50AB" w:rsidRPr="0046555D">
        <w:rPr>
          <w:lang w:val="it-IT"/>
        </w:rPr>
        <w:t xml:space="preserve"> 100 të Kushtetutës, të pikës 3 të nenit 4</w:t>
      </w:r>
      <w:r w:rsidR="00907CED" w:rsidRPr="0046555D">
        <w:rPr>
          <w:lang w:val="it-IT"/>
        </w:rPr>
        <w:t xml:space="preserve"> të</w:t>
      </w:r>
      <w:r w:rsidR="001C50AB" w:rsidRPr="0046555D">
        <w:rPr>
          <w:lang w:val="it-IT"/>
        </w:rPr>
        <w:t xml:space="preserve"> ligjit nr.9205, datë 15.3 2004</w:t>
      </w:r>
      <w:r w:rsidR="00907CED" w:rsidRPr="0046555D">
        <w:rPr>
          <w:lang w:val="it-IT"/>
        </w:rPr>
        <w:t xml:space="preserve"> “Për mbrojtjen e dëshmitarëve dhe të bashkëpunët</w:t>
      </w:r>
      <w:r w:rsidR="001C50AB" w:rsidRPr="0046555D">
        <w:rPr>
          <w:lang w:val="it-IT"/>
        </w:rPr>
        <w:t>orëve të drejtësisë”, të nenit 63</w:t>
      </w:r>
      <w:r w:rsidR="00907CED" w:rsidRPr="0046555D">
        <w:rPr>
          <w:lang w:val="it-IT"/>
        </w:rPr>
        <w:t xml:space="preserve"> të ligjit nr.8553, datë 25.11.1999 “Për Poli</w:t>
      </w:r>
      <w:r w:rsidR="0045067D" w:rsidRPr="0046555D">
        <w:rPr>
          <w:lang w:val="it-IT"/>
        </w:rPr>
        <w:t>cinë e Shtetit”</w:t>
      </w:r>
      <w:r w:rsidR="001C50AB" w:rsidRPr="0046555D">
        <w:rPr>
          <w:lang w:val="it-IT"/>
        </w:rPr>
        <w:t xml:space="preserve"> dhe të nenit 7</w:t>
      </w:r>
      <w:r w:rsidR="00907CED" w:rsidRPr="0046555D">
        <w:rPr>
          <w:lang w:val="it-IT"/>
        </w:rPr>
        <w:t xml:space="preserve"> të l</w:t>
      </w:r>
      <w:r w:rsidR="001C50AB" w:rsidRPr="0046555D">
        <w:rPr>
          <w:lang w:val="it-IT"/>
        </w:rPr>
        <w:t>igjit nr.9165, datë 23. 12.2003 “Për B</w:t>
      </w:r>
      <w:r w:rsidR="00907CED" w:rsidRPr="0046555D">
        <w:rPr>
          <w:lang w:val="it-IT"/>
        </w:rPr>
        <w:t xml:space="preserve">uxhetin e </w:t>
      </w:r>
      <w:r w:rsidR="001C50AB" w:rsidRPr="0046555D">
        <w:rPr>
          <w:lang w:val="it-IT"/>
        </w:rPr>
        <w:t>Shtetit të vitit 200</w:t>
      </w:r>
      <w:r w:rsidR="0045067D" w:rsidRPr="0046555D">
        <w:rPr>
          <w:lang w:val="it-IT"/>
        </w:rPr>
        <w:t>4</w:t>
      </w:r>
      <w:r w:rsidR="001C50AB" w:rsidRPr="0046555D">
        <w:rPr>
          <w:lang w:val="it-IT"/>
        </w:rPr>
        <w:t>”, me propozimin e M</w:t>
      </w:r>
      <w:r w:rsidR="00907CED" w:rsidRPr="0046555D">
        <w:rPr>
          <w:lang w:val="it-IT"/>
        </w:rPr>
        <w:t>inistrit të Rendit Publik, Këshilli i Ministrave</w:t>
      </w:r>
    </w:p>
    <w:p w:rsidR="00907CED" w:rsidRPr="0046555D" w:rsidRDefault="00907CED" w:rsidP="00A662FA">
      <w:pPr>
        <w:pStyle w:val="Paragrafi"/>
        <w:rPr>
          <w:szCs w:val="22"/>
          <w:lang w:val="it-IT"/>
        </w:rPr>
      </w:pPr>
    </w:p>
    <w:p w:rsidR="00907CED" w:rsidRPr="0046555D" w:rsidRDefault="00A662FA" w:rsidP="00A662FA">
      <w:pPr>
        <w:pStyle w:val="VENDOSI"/>
        <w:keepNext w:val="0"/>
        <w:rPr>
          <w:lang w:val="it-IT"/>
        </w:rPr>
      </w:pPr>
      <w:r w:rsidRPr="0046555D">
        <w:rPr>
          <w:lang w:val="it-IT"/>
        </w:rPr>
        <w:t>VENDO</w:t>
      </w:r>
      <w:r w:rsidR="00907CED" w:rsidRPr="0046555D">
        <w:rPr>
          <w:lang w:val="it-IT"/>
        </w:rPr>
        <w:t>SI:</w:t>
      </w:r>
    </w:p>
    <w:p w:rsidR="00907CED" w:rsidRPr="0046555D" w:rsidRDefault="00907CED" w:rsidP="00A662FA">
      <w:pPr>
        <w:pStyle w:val="Paragrafi"/>
        <w:rPr>
          <w:szCs w:val="22"/>
          <w:lang w:val="it-IT"/>
        </w:rPr>
      </w:pPr>
    </w:p>
    <w:p w:rsidR="00907CED" w:rsidRPr="0046555D" w:rsidRDefault="005D391C" w:rsidP="00A662FA">
      <w:pPr>
        <w:pStyle w:val="Paragrafi"/>
        <w:rPr>
          <w:lang w:val="it-IT"/>
        </w:rPr>
      </w:pPr>
      <w:r w:rsidRPr="0046555D">
        <w:rPr>
          <w:lang w:val="it-IT"/>
        </w:rPr>
        <w:t>1. Punonjësit e sektorit të mbrojtjes së d</w:t>
      </w:r>
      <w:r w:rsidR="00907CED" w:rsidRPr="0046555D">
        <w:rPr>
          <w:lang w:val="it-IT"/>
        </w:rPr>
        <w:t>ëshmit</w:t>
      </w:r>
      <w:r w:rsidRPr="0046555D">
        <w:rPr>
          <w:lang w:val="it-IT"/>
        </w:rPr>
        <w:t>arëve dhe bashkëpunë</w:t>
      </w:r>
      <w:r w:rsidR="00907CED" w:rsidRPr="0046555D">
        <w:rPr>
          <w:lang w:val="it-IT"/>
        </w:rPr>
        <w:t xml:space="preserve">torëve të </w:t>
      </w:r>
      <w:r w:rsidR="0045067D" w:rsidRPr="0046555D">
        <w:rPr>
          <w:lang w:val="it-IT"/>
        </w:rPr>
        <w:t>d</w:t>
      </w:r>
      <w:r w:rsidR="00907CED" w:rsidRPr="0046555D">
        <w:rPr>
          <w:lang w:val="it-IT"/>
        </w:rPr>
        <w:t>rejtësisë në Drejtorinë e Krimit</w:t>
      </w:r>
      <w:r w:rsidR="0045067D" w:rsidRPr="0046555D">
        <w:rPr>
          <w:lang w:val="it-IT"/>
        </w:rPr>
        <w:t xml:space="preserve"> të Organizuar dhe Mbrojtjes së</w:t>
      </w:r>
      <w:r w:rsidR="00907CED" w:rsidRPr="0046555D">
        <w:rPr>
          <w:lang w:val="it-IT"/>
        </w:rPr>
        <w:t xml:space="preserve"> Dëshmitarëve e të Bashkëpunëtorëve të  Drejtësisë, përfitojnë shtesë mbi pagë për gradë, për vështirësi vendi pune dhe shërbimi, në masën 21 600 (njëzet e një mijë e gjashtëqind) lekë në muaj, për gradën nënkomisar</w:t>
      </w:r>
      <w:r w:rsidRPr="0046555D">
        <w:rPr>
          <w:lang w:val="it-IT"/>
        </w:rPr>
        <w:t>,</w:t>
      </w:r>
      <w:r w:rsidR="00907CED" w:rsidRPr="0046555D">
        <w:rPr>
          <w:lang w:val="it-IT"/>
        </w:rPr>
        <w:t xml:space="preserve"> 26 800 (njëzet e gj</w:t>
      </w:r>
      <w:r w:rsidRPr="0046555D">
        <w:rPr>
          <w:lang w:val="it-IT"/>
        </w:rPr>
        <w:t>ashtë mijë e tetëqind</w:t>
      </w:r>
      <w:r w:rsidR="0045067D" w:rsidRPr="0046555D">
        <w:rPr>
          <w:lang w:val="it-IT"/>
        </w:rPr>
        <w:t>)</w:t>
      </w:r>
      <w:r w:rsidRPr="0046555D">
        <w:rPr>
          <w:lang w:val="it-IT"/>
        </w:rPr>
        <w:t xml:space="preserve"> lekë/muaj</w:t>
      </w:r>
      <w:r w:rsidR="0045067D" w:rsidRPr="0046555D">
        <w:rPr>
          <w:lang w:val="it-IT"/>
        </w:rPr>
        <w:t>,</w:t>
      </w:r>
      <w:r w:rsidRPr="0046555D">
        <w:rPr>
          <w:lang w:val="it-IT"/>
        </w:rPr>
        <w:t xml:space="preserve"> për gradën </w:t>
      </w:r>
      <w:r w:rsidR="00907CED" w:rsidRPr="0046555D">
        <w:rPr>
          <w:lang w:val="it-IT"/>
        </w:rPr>
        <w:t>komisar dhe 30 800 (trid</w:t>
      </w:r>
      <w:r w:rsidR="00315D4E" w:rsidRPr="0046555D">
        <w:rPr>
          <w:lang w:val="it-IT"/>
        </w:rPr>
        <w:t>hjetë mijë e tetëqind) l</w:t>
      </w:r>
      <w:r w:rsidRPr="0046555D">
        <w:rPr>
          <w:lang w:val="it-IT"/>
        </w:rPr>
        <w:t>ekë/muaj</w:t>
      </w:r>
      <w:r w:rsidR="0045067D" w:rsidRPr="0046555D">
        <w:rPr>
          <w:lang w:val="it-IT"/>
        </w:rPr>
        <w:t>,</w:t>
      </w:r>
      <w:r w:rsidR="00907CED" w:rsidRPr="0046555D">
        <w:rPr>
          <w:lang w:val="it-IT"/>
        </w:rPr>
        <w:t xml:space="preserve"> për gradën kryekomisar.</w:t>
      </w:r>
    </w:p>
    <w:p w:rsidR="00907CED" w:rsidRPr="0046555D" w:rsidRDefault="005D391C" w:rsidP="00A662FA">
      <w:pPr>
        <w:pStyle w:val="Paragrafi"/>
        <w:rPr>
          <w:lang w:val="it-IT"/>
        </w:rPr>
      </w:pPr>
      <w:r w:rsidRPr="0046555D">
        <w:rPr>
          <w:lang w:val="it-IT"/>
        </w:rPr>
        <w:t>2. Punonjësve të sektorit të mbrojtjes së d</w:t>
      </w:r>
      <w:r w:rsidR="00907CED" w:rsidRPr="0046555D">
        <w:rPr>
          <w:lang w:val="it-IT"/>
        </w:rPr>
        <w:t>ëshmitarëve</w:t>
      </w:r>
      <w:r w:rsidRPr="0046555D">
        <w:rPr>
          <w:lang w:val="it-IT"/>
        </w:rPr>
        <w:t xml:space="preserve"> dhe bashkëpunëtorëve të </w:t>
      </w:r>
      <w:r w:rsidR="00C75AD8" w:rsidRPr="0046555D">
        <w:rPr>
          <w:lang w:val="it-IT"/>
        </w:rPr>
        <w:t>drejtësisë</w:t>
      </w:r>
      <w:r w:rsidR="00907CED" w:rsidRPr="0046555D">
        <w:rPr>
          <w:lang w:val="it-IT"/>
        </w:rPr>
        <w:t xml:space="preserve"> në Drejtorinë </w:t>
      </w:r>
      <w:r w:rsidRPr="0046555D">
        <w:rPr>
          <w:lang w:val="it-IT"/>
        </w:rPr>
        <w:t>e Krimit të Organizuar dhe Mbroj</w:t>
      </w:r>
      <w:r w:rsidR="00907CED" w:rsidRPr="0046555D">
        <w:rPr>
          <w:lang w:val="it-IT"/>
        </w:rPr>
        <w:t>tjes së Dëshmitarëve</w:t>
      </w:r>
      <w:r w:rsidR="00C75AD8" w:rsidRPr="0046555D">
        <w:rPr>
          <w:lang w:val="it-IT"/>
        </w:rPr>
        <w:t xml:space="preserve"> e të Bashkëpunëtorëve</w:t>
      </w:r>
      <w:r w:rsidR="00907CED" w:rsidRPr="0046555D">
        <w:rPr>
          <w:lang w:val="it-IT"/>
        </w:rPr>
        <w:t xml:space="preserve"> të Drejtësisë, që përgatisin, ndjekin dhe zbatojnë masa</w:t>
      </w:r>
      <w:r w:rsidRPr="0046555D">
        <w:rPr>
          <w:lang w:val="it-IT"/>
        </w:rPr>
        <w:t xml:space="preserve"> të posaçme mbrojtjeje, për punë cilësore, angazhim</w:t>
      </w:r>
      <w:r w:rsidR="00907CED" w:rsidRPr="0046555D">
        <w:rPr>
          <w:lang w:val="it-IT"/>
        </w:rPr>
        <w:t xml:space="preserve"> e rezult</w:t>
      </w:r>
      <w:r w:rsidRPr="0046555D">
        <w:rPr>
          <w:lang w:val="it-IT"/>
        </w:rPr>
        <w:t>a</w:t>
      </w:r>
      <w:r w:rsidR="00907CED" w:rsidRPr="0046555D">
        <w:rPr>
          <w:lang w:val="it-IT"/>
        </w:rPr>
        <w:t>t</w:t>
      </w:r>
      <w:r w:rsidRPr="0046555D">
        <w:rPr>
          <w:lang w:val="it-IT"/>
        </w:rPr>
        <w:t>e të larta në luftën</w:t>
      </w:r>
      <w:r w:rsidR="00C75AD8" w:rsidRPr="0046555D">
        <w:rPr>
          <w:lang w:val="it-IT"/>
        </w:rPr>
        <w:t xml:space="preserve"> ndaj krimit të organizuar, gat</w:t>
      </w:r>
      <w:r w:rsidRPr="0046555D">
        <w:rPr>
          <w:lang w:val="it-IT"/>
        </w:rPr>
        <w:t>ishmër</w:t>
      </w:r>
      <w:r w:rsidR="009F2B39" w:rsidRPr="0046555D">
        <w:rPr>
          <w:lang w:val="it-IT"/>
        </w:rPr>
        <w:t>i dhe për kryerjen e detyrave n</w:t>
      </w:r>
      <w:r w:rsidRPr="0046555D">
        <w:rPr>
          <w:lang w:val="it-IT"/>
        </w:rPr>
        <w:t xml:space="preserve">ë shërbime të </w:t>
      </w:r>
      <w:r w:rsidR="00907CED" w:rsidRPr="0046555D">
        <w:rPr>
          <w:lang w:val="it-IT"/>
        </w:rPr>
        <w:t>veçanta, t’u je</w:t>
      </w:r>
      <w:r w:rsidR="00C75AD8" w:rsidRPr="0046555D">
        <w:rPr>
          <w:lang w:val="it-IT"/>
        </w:rPr>
        <w:t>pet shpërblim deri në 6 (gjashtë</w:t>
      </w:r>
      <w:r w:rsidR="00907CED" w:rsidRPr="0046555D">
        <w:rPr>
          <w:lang w:val="it-IT"/>
        </w:rPr>
        <w:t>) paga mujore në vit.</w:t>
      </w:r>
    </w:p>
    <w:p w:rsidR="00907CED" w:rsidRPr="0046555D" w:rsidRDefault="00907CED" w:rsidP="00A662FA">
      <w:pPr>
        <w:pStyle w:val="Paragrafi"/>
        <w:rPr>
          <w:lang w:val="it-IT"/>
        </w:rPr>
      </w:pPr>
      <w:r w:rsidRPr="0046555D">
        <w:rPr>
          <w:lang w:val="it-IT"/>
        </w:rPr>
        <w:t>Ma</w:t>
      </w:r>
      <w:r w:rsidR="002254B3">
        <w:rPr>
          <w:lang w:val="it-IT"/>
        </w:rPr>
        <w:t>sa e shpërblimit miratohet nga D</w:t>
      </w:r>
      <w:r w:rsidRPr="0046555D">
        <w:rPr>
          <w:lang w:val="it-IT"/>
        </w:rPr>
        <w:t>rejtori i Përgjithshëm i Policisë së Shtetit, me propozimin e drejtorit të Drejtorisë së Krimit të Organizuar dhe Mbrojtjes së Dëshmitarëve e të Bashkëpunëtorë</w:t>
      </w:r>
      <w:r w:rsidR="005D391C" w:rsidRPr="0046555D">
        <w:rPr>
          <w:lang w:val="it-IT"/>
        </w:rPr>
        <w:t>ve</w:t>
      </w:r>
      <w:r w:rsidRPr="0046555D">
        <w:rPr>
          <w:lang w:val="it-IT"/>
        </w:rPr>
        <w:t xml:space="preserve"> të Dre</w:t>
      </w:r>
      <w:r w:rsidR="005D391C" w:rsidRPr="0046555D">
        <w:rPr>
          <w:lang w:val="it-IT"/>
        </w:rPr>
        <w:t>jtësisë, deri në</w:t>
      </w:r>
      <w:r w:rsidRPr="0046555D">
        <w:rPr>
          <w:lang w:val="it-IT"/>
        </w:rPr>
        <w:t xml:space="preserve"> dy paga mujore, në fund të çdo 6-mujori, dhe me urdhër të </w:t>
      </w:r>
      <w:r w:rsidR="00B953B1" w:rsidRPr="0046555D">
        <w:rPr>
          <w:lang w:val="it-IT"/>
        </w:rPr>
        <w:t>M</w:t>
      </w:r>
      <w:r w:rsidRPr="0046555D">
        <w:rPr>
          <w:lang w:val="it-IT"/>
        </w:rPr>
        <w:t>inistrit të Rendit Publik, deri në 6 (gjashtë) paga mujore në vit.</w:t>
      </w:r>
    </w:p>
    <w:p w:rsidR="00907CED" w:rsidRPr="0046555D" w:rsidRDefault="00907CED" w:rsidP="00A662FA">
      <w:pPr>
        <w:pStyle w:val="Paragrafi"/>
        <w:rPr>
          <w:lang w:val="it-IT"/>
        </w:rPr>
      </w:pPr>
      <w:r w:rsidRPr="0046555D">
        <w:rPr>
          <w:lang w:val="it-IT"/>
        </w:rPr>
        <w:t>3. Për nevoja sh</w:t>
      </w:r>
      <w:r w:rsidR="005D391C" w:rsidRPr="0046555D">
        <w:rPr>
          <w:lang w:val="it-IT"/>
        </w:rPr>
        <w:t>ërbimi punonjësi i sektorit të mbrojtjes së dëshmitarëve dhe bashkëpunëtorëve të d</w:t>
      </w:r>
      <w:r w:rsidRPr="0046555D">
        <w:rPr>
          <w:lang w:val="it-IT"/>
        </w:rPr>
        <w:t>rejtësisë pajiset me pasaportë shërbimi, si dh</w:t>
      </w:r>
      <w:r w:rsidR="005D391C" w:rsidRPr="0046555D">
        <w:rPr>
          <w:lang w:val="it-IT"/>
        </w:rPr>
        <w:t>e i kr</w:t>
      </w:r>
      <w:r w:rsidRPr="0046555D">
        <w:rPr>
          <w:lang w:val="it-IT"/>
        </w:rPr>
        <w:t>ijohen lehtësi të tjera në marrjen e vizave.</w:t>
      </w:r>
    </w:p>
    <w:p w:rsidR="00907CED" w:rsidRPr="0046555D" w:rsidRDefault="00907CED" w:rsidP="00A662FA">
      <w:pPr>
        <w:pStyle w:val="Paragrafi"/>
        <w:rPr>
          <w:lang w:val="it-IT"/>
        </w:rPr>
      </w:pPr>
      <w:r w:rsidRPr="0046555D">
        <w:rPr>
          <w:lang w:val="it-IT"/>
        </w:rPr>
        <w:t>4. Punonjësit të sektor</w:t>
      </w:r>
      <w:r w:rsidR="00476D90" w:rsidRPr="0046555D">
        <w:rPr>
          <w:lang w:val="it-IT"/>
        </w:rPr>
        <w:t>it të mbrojtjes së d</w:t>
      </w:r>
      <w:r w:rsidR="00957B80" w:rsidRPr="0046555D">
        <w:rPr>
          <w:lang w:val="it-IT"/>
        </w:rPr>
        <w:t>ëshmitarëve</w:t>
      </w:r>
      <w:r w:rsidR="00476D90" w:rsidRPr="0046555D">
        <w:rPr>
          <w:lang w:val="it-IT"/>
        </w:rPr>
        <w:t xml:space="preserve"> dhe b</w:t>
      </w:r>
      <w:r w:rsidRPr="0046555D">
        <w:rPr>
          <w:lang w:val="it-IT"/>
        </w:rPr>
        <w:t>ashkëpunë</w:t>
      </w:r>
      <w:r w:rsidR="00476D90" w:rsidRPr="0046555D">
        <w:rPr>
          <w:lang w:val="it-IT"/>
        </w:rPr>
        <w:t>torëve të d</w:t>
      </w:r>
      <w:r w:rsidR="0005358B" w:rsidRPr="0046555D">
        <w:rPr>
          <w:lang w:val="it-IT"/>
        </w:rPr>
        <w:t>rejtësisë,</w:t>
      </w:r>
      <w:r w:rsidRPr="0046555D">
        <w:rPr>
          <w:lang w:val="it-IT"/>
        </w:rPr>
        <w:t xml:space="preserve"> </w:t>
      </w:r>
      <w:r w:rsidR="0005358B" w:rsidRPr="0046555D">
        <w:rPr>
          <w:lang w:val="it-IT"/>
        </w:rPr>
        <w:t>q</w:t>
      </w:r>
      <w:r w:rsidRPr="0046555D">
        <w:rPr>
          <w:lang w:val="it-IT"/>
        </w:rPr>
        <w:t>ë ka nevojë për strehim, i jepet kredi me kushte të favorshme, sipas</w:t>
      </w:r>
      <w:r w:rsidR="0005358B" w:rsidRPr="0046555D">
        <w:rPr>
          <w:lang w:val="it-IT"/>
        </w:rPr>
        <w:t xml:space="preserve"> vendimit nr.102, datë 5.3.1999</w:t>
      </w:r>
      <w:r w:rsidRPr="0046555D">
        <w:rPr>
          <w:lang w:val="it-IT"/>
        </w:rPr>
        <w:t xml:space="preserve"> të Këshillit të Ministr</w:t>
      </w:r>
      <w:r w:rsidR="0005358B" w:rsidRPr="0046555D">
        <w:rPr>
          <w:lang w:val="it-IT"/>
        </w:rPr>
        <w:t>ave</w:t>
      </w:r>
      <w:r w:rsidRPr="0046555D">
        <w:rPr>
          <w:lang w:val="it-IT"/>
        </w:rPr>
        <w:t xml:space="preserve"> “Për tr</w:t>
      </w:r>
      <w:r w:rsidR="0005358B" w:rsidRPr="0046555D">
        <w:rPr>
          <w:lang w:val="it-IT"/>
        </w:rPr>
        <w:t>ajtimin me strehim të funksionar</w:t>
      </w:r>
      <w:r w:rsidRPr="0046555D">
        <w:rPr>
          <w:lang w:val="it-IT"/>
        </w:rPr>
        <w:t>ëve politike dhe nëpunësve civilë të adm</w:t>
      </w:r>
      <w:r w:rsidR="003F0C39" w:rsidRPr="0046555D">
        <w:rPr>
          <w:lang w:val="it-IT"/>
        </w:rPr>
        <w:t>inistratës së lartë shtetërore”</w:t>
      </w:r>
      <w:r w:rsidRPr="0046555D">
        <w:rPr>
          <w:lang w:val="it-IT"/>
        </w:rPr>
        <w:t xml:space="preserve"> ose i kompenso</w:t>
      </w:r>
      <w:r w:rsidR="003F0C39" w:rsidRPr="0046555D">
        <w:rPr>
          <w:lang w:val="it-IT"/>
        </w:rPr>
        <w:t>het qiraja mujore e banesës, deri në masën 80 pë</w:t>
      </w:r>
      <w:r w:rsidRPr="0046555D">
        <w:rPr>
          <w:lang w:val="it-IT"/>
        </w:rPr>
        <w:t>r qind të vlerës. Çmimi mesatar i qirasë së banesës të jetë ai i përcaktuar, çdo vit, nga Instituti i Statistikës (INSTAT).</w:t>
      </w:r>
    </w:p>
    <w:p w:rsidR="00907CED" w:rsidRPr="0046555D" w:rsidRDefault="00907CED" w:rsidP="00A662FA">
      <w:pPr>
        <w:pStyle w:val="Paragrafi"/>
        <w:rPr>
          <w:lang w:val="it-IT"/>
        </w:rPr>
      </w:pPr>
      <w:r w:rsidRPr="0046555D">
        <w:rPr>
          <w:lang w:val="it-IT"/>
        </w:rPr>
        <w:t>Dokumentacioni i nevojshëm për marrjen e kredisë për strehim apo kompensimi për qira mujore e banesës përcaktohet me urdhër të Ministrit  të Rendit Publik.</w:t>
      </w:r>
    </w:p>
    <w:p w:rsidR="00907CED" w:rsidRPr="0046555D" w:rsidRDefault="00907CED" w:rsidP="00A662FA">
      <w:pPr>
        <w:pStyle w:val="Paragrafi"/>
        <w:rPr>
          <w:lang w:val="it-IT"/>
        </w:rPr>
      </w:pPr>
      <w:r w:rsidRPr="0046555D">
        <w:rPr>
          <w:lang w:val="it-IT"/>
        </w:rPr>
        <w:t xml:space="preserve">5. Lista e punonjësve, që do të trajtohen me kredi, miratohet nga Kryeministri, me propozimin e </w:t>
      </w:r>
      <w:r w:rsidR="0013398A" w:rsidRPr="0046555D">
        <w:rPr>
          <w:lang w:val="it-IT"/>
        </w:rPr>
        <w:t xml:space="preserve">Ministrit </w:t>
      </w:r>
      <w:r w:rsidRPr="0046555D">
        <w:rPr>
          <w:lang w:val="it-IT"/>
        </w:rPr>
        <w:t xml:space="preserve">të Rendit Publik, ndërsa lista e punonjësve, që do të kompensohen për qiranë e banesës, miratohet nga </w:t>
      </w:r>
      <w:r w:rsidR="0013398A" w:rsidRPr="0046555D">
        <w:rPr>
          <w:lang w:val="it-IT"/>
        </w:rPr>
        <w:t xml:space="preserve">Ministri </w:t>
      </w:r>
      <w:r w:rsidRPr="0046555D">
        <w:rPr>
          <w:lang w:val="it-IT"/>
        </w:rPr>
        <w:t>i Rendit Publik.</w:t>
      </w:r>
    </w:p>
    <w:p w:rsidR="00907CED" w:rsidRPr="0046555D" w:rsidRDefault="0013398A" w:rsidP="00A662FA">
      <w:pPr>
        <w:pStyle w:val="Paragrafi"/>
        <w:rPr>
          <w:lang w:val="it-IT"/>
        </w:rPr>
      </w:pPr>
      <w:r w:rsidRPr="0046555D">
        <w:rPr>
          <w:lang w:val="it-IT"/>
        </w:rPr>
        <w:t>6. Pika 3</w:t>
      </w:r>
      <w:r w:rsidR="00907CED" w:rsidRPr="0046555D">
        <w:rPr>
          <w:lang w:val="it-IT"/>
        </w:rPr>
        <w:t xml:space="preserve"> e </w:t>
      </w:r>
      <w:r w:rsidRPr="0046555D">
        <w:rPr>
          <w:lang w:val="it-IT"/>
        </w:rPr>
        <w:t>vendimit nr.50, datë 1 8.7.2003</w:t>
      </w:r>
      <w:r w:rsidR="00907CED" w:rsidRPr="0046555D">
        <w:rPr>
          <w:lang w:val="it-IT"/>
        </w:rPr>
        <w:t xml:space="preserve"> të Këshillit të Ministrave “P</w:t>
      </w:r>
      <w:r w:rsidRPr="0046555D">
        <w:rPr>
          <w:lang w:val="it-IT"/>
        </w:rPr>
        <w:t>ë</w:t>
      </w:r>
      <w:r w:rsidR="00907CED" w:rsidRPr="0046555D">
        <w:rPr>
          <w:lang w:val="it-IT"/>
        </w:rPr>
        <w:t>r kompensimin për privacionet dhe humbjet, që i shkakohe</w:t>
      </w:r>
      <w:r w:rsidR="0049255B" w:rsidRPr="0046555D">
        <w:rPr>
          <w:lang w:val="it-IT"/>
        </w:rPr>
        <w:t>n</w:t>
      </w:r>
      <w:r w:rsidR="00907CED" w:rsidRPr="0046555D">
        <w:rPr>
          <w:lang w:val="it-IT"/>
        </w:rPr>
        <w:t xml:space="preserve"> punonjësit </w:t>
      </w:r>
      <w:r w:rsidR="0049255B" w:rsidRPr="0046555D">
        <w:rPr>
          <w:lang w:val="it-IT"/>
        </w:rPr>
        <w:t>të</w:t>
      </w:r>
      <w:r w:rsidR="00907CED" w:rsidRPr="0046555D">
        <w:rPr>
          <w:lang w:val="it-IT"/>
        </w:rPr>
        <w:t xml:space="preserve"> Policisë së Shtetit, për shkak të nevojave të punës dhe të shërbimit”, nuk </w:t>
      </w:r>
      <w:r w:rsidR="0049255B" w:rsidRPr="0046555D">
        <w:rPr>
          <w:lang w:val="it-IT"/>
        </w:rPr>
        <w:t>zbatohet për punonjësit e sektor</w:t>
      </w:r>
      <w:r w:rsidR="00907CED" w:rsidRPr="0046555D">
        <w:rPr>
          <w:lang w:val="it-IT"/>
        </w:rPr>
        <w:t xml:space="preserve">it të mbrojtjes së </w:t>
      </w:r>
      <w:r w:rsidR="0049255B" w:rsidRPr="0046555D">
        <w:rPr>
          <w:lang w:val="it-IT"/>
        </w:rPr>
        <w:t>d</w:t>
      </w:r>
      <w:r w:rsidR="00907CED" w:rsidRPr="0046555D">
        <w:rPr>
          <w:lang w:val="it-IT"/>
        </w:rPr>
        <w:t xml:space="preserve">ëshmitarëve dhe </w:t>
      </w:r>
      <w:r w:rsidR="0049255B" w:rsidRPr="0046555D">
        <w:rPr>
          <w:lang w:val="it-IT"/>
        </w:rPr>
        <w:t>b</w:t>
      </w:r>
      <w:r w:rsidR="00907CED" w:rsidRPr="0046555D">
        <w:rPr>
          <w:lang w:val="it-IT"/>
        </w:rPr>
        <w:t xml:space="preserve">ashkëpunëtorëve të </w:t>
      </w:r>
      <w:r w:rsidR="0049255B" w:rsidRPr="0046555D">
        <w:rPr>
          <w:lang w:val="it-IT"/>
        </w:rPr>
        <w:t>d</w:t>
      </w:r>
      <w:r w:rsidR="00907CED" w:rsidRPr="0046555D">
        <w:rPr>
          <w:lang w:val="it-IT"/>
        </w:rPr>
        <w:t>rejtësisë.</w:t>
      </w:r>
    </w:p>
    <w:p w:rsidR="00907CED" w:rsidRPr="0046555D" w:rsidRDefault="00907CED" w:rsidP="00A662FA">
      <w:pPr>
        <w:pStyle w:val="Paragrafi"/>
        <w:rPr>
          <w:lang w:val="it-IT"/>
        </w:rPr>
      </w:pPr>
      <w:r w:rsidRPr="0046555D">
        <w:rPr>
          <w:lang w:val="it-IT"/>
        </w:rPr>
        <w:t>7. Efekte</w:t>
      </w:r>
      <w:r w:rsidR="0049255B" w:rsidRPr="0046555D">
        <w:rPr>
          <w:lang w:val="it-IT"/>
        </w:rPr>
        <w:t>t finianciare</w:t>
      </w:r>
      <w:r w:rsidRPr="0046555D">
        <w:rPr>
          <w:lang w:val="it-IT"/>
        </w:rPr>
        <w:t xml:space="preserve"> që rrjedhin nga ky vendim, të përballohen nga buxheti i miratuar për Ministrinë e Rendit Publik.</w:t>
      </w:r>
    </w:p>
    <w:p w:rsidR="00907CED" w:rsidRPr="0046555D" w:rsidRDefault="00907CED" w:rsidP="00A662FA">
      <w:pPr>
        <w:pStyle w:val="Paragrafi"/>
        <w:rPr>
          <w:lang w:val="it-IT"/>
        </w:rPr>
      </w:pPr>
      <w:r w:rsidRPr="0046555D">
        <w:rPr>
          <w:lang w:val="it-IT"/>
        </w:rPr>
        <w:t xml:space="preserve">8. Ngarkohet </w:t>
      </w:r>
      <w:r w:rsidR="0049255B" w:rsidRPr="0046555D">
        <w:rPr>
          <w:lang w:val="it-IT"/>
        </w:rPr>
        <w:t xml:space="preserve">Ministri </w:t>
      </w:r>
      <w:r w:rsidRPr="0046555D">
        <w:rPr>
          <w:lang w:val="it-IT"/>
        </w:rPr>
        <w:t>i Rendit Publik për zbatimin e këtij vendimi.</w:t>
      </w:r>
    </w:p>
    <w:p w:rsidR="00907CED" w:rsidRPr="0046555D" w:rsidRDefault="00907CED" w:rsidP="001E0610">
      <w:pPr>
        <w:pStyle w:val="Paragrafi"/>
        <w:rPr>
          <w:lang w:val="it-IT"/>
        </w:rPr>
      </w:pPr>
      <w:r w:rsidRPr="0046555D">
        <w:rPr>
          <w:lang w:val="it-IT"/>
        </w:rPr>
        <w:t>Ky vendim hyn në fuqi pas botimit në Fletoren Zyrtare dhe i shtrin efektet nga data 1.11.2004</w:t>
      </w:r>
      <w:r w:rsidR="00D1736C" w:rsidRPr="0046555D">
        <w:rPr>
          <w:lang w:val="it-IT"/>
        </w:rPr>
        <w:t>.</w:t>
      </w:r>
    </w:p>
    <w:p w:rsidR="00FC27C1" w:rsidRPr="0046555D" w:rsidRDefault="00FC27C1" w:rsidP="00A662FA">
      <w:pPr>
        <w:pStyle w:val="Autoriteti"/>
        <w:keepNext w:val="0"/>
        <w:rPr>
          <w:sz w:val="14"/>
          <w:lang w:val="it-IT"/>
        </w:rPr>
      </w:pPr>
    </w:p>
    <w:p w:rsidR="00907CED" w:rsidRPr="0046555D" w:rsidRDefault="00907CED" w:rsidP="00A662FA">
      <w:pPr>
        <w:pStyle w:val="Autoriteti"/>
        <w:keepNext w:val="0"/>
        <w:rPr>
          <w:lang w:val="it-IT"/>
        </w:rPr>
      </w:pPr>
      <w:r w:rsidRPr="0046555D">
        <w:rPr>
          <w:lang w:val="it-IT"/>
        </w:rPr>
        <w:t>Kryeministri</w:t>
      </w:r>
    </w:p>
    <w:p w:rsidR="00907CED" w:rsidRPr="0046555D" w:rsidRDefault="00907CED" w:rsidP="00A662FA">
      <w:pPr>
        <w:pStyle w:val="AutoritetiEmer"/>
        <w:rPr>
          <w:lang w:val="it-IT"/>
        </w:rPr>
      </w:pPr>
      <w:r w:rsidRPr="0046555D">
        <w:rPr>
          <w:lang w:val="it-IT"/>
        </w:rPr>
        <w:t>Fatos Nano</w:t>
      </w:r>
    </w:p>
    <w:p w:rsidR="00FC27C1" w:rsidRPr="0046555D" w:rsidRDefault="00FC27C1" w:rsidP="001443B7">
      <w:pPr>
        <w:pStyle w:val="Akti"/>
        <w:rPr>
          <w:lang w:val="it-IT"/>
        </w:rPr>
      </w:pPr>
    </w:p>
    <w:p w:rsidR="00FC27C1" w:rsidRPr="0046555D" w:rsidRDefault="00FC27C1" w:rsidP="001443B7">
      <w:pPr>
        <w:pStyle w:val="Akti"/>
        <w:rPr>
          <w:lang w:val="it-IT"/>
        </w:rPr>
      </w:pPr>
    </w:p>
    <w:p w:rsidR="001443B7" w:rsidRPr="0046555D" w:rsidRDefault="001443B7" w:rsidP="001443B7">
      <w:pPr>
        <w:pStyle w:val="Akti"/>
        <w:rPr>
          <w:lang w:val="it-IT"/>
        </w:rPr>
      </w:pPr>
      <w:r w:rsidRPr="0046555D">
        <w:rPr>
          <w:lang w:val="it-IT"/>
        </w:rPr>
        <w:t>Vendim</w:t>
      </w:r>
    </w:p>
    <w:p w:rsidR="001443B7" w:rsidRPr="0046555D" w:rsidRDefault="003F539F" w:rsidP="001443B7">
      <w:pPr>
        <w:pStyle w:val="NumriData"/>
        <w:rPr>
          <w:lang w:val="it-IT"/>
        </w:rPr>
      </w:pPr>
      <w:r w:rsidRPr="0046555D">
        <w:rPr>
          <w:lang w:val="it-IT"/>
        </w:rPr>
        <w:t>Nr.</w:t>
      </w:r>
      <w:r w:rsidR="001443B7" w:rsidRPr="0046555D">
        <w:rPr>
          <w:lang w:val="it-IT"/>
        </w:rPr>
        <w:t>884, datë 22.12.2004</w:t>
      </w:r>
    </w:p>
    <w:p w:rsidR="001443B7" w:rsidRPr="0046555D" w:rsidRDefault="001443B7" w:rsidP="001443B7">
      <w:pPr>
        <w:pStyle w:val="Paragrafi"/>
        <w:rPr>
          <w:sz w:val="14"/>
          <w:szCs w:val="22"/>
          <w:lang w:val="it-IT"/>
        </w:rPr>
      </w:pPr>
    </w:p>
    <w:p w:rsidR="001443B7" w:rsidRPr="0046555D" w:rsidRDefault="001443B7" w:rsidP="001443B7">
      <w:pPr>
        <w:pStyle w:val="Titulli"/>
        <w:rPr>
          <w:lang w:val="it-IT"/>
        </w:rPr>
      </w:pPr>
      <w:r w:rsidRPr="0046555D">
        <w:rPr>
          <w:lang w:val="it-IT"/>
        </w:rPr>
        <w:t>PËR SHLYERJEN E DETYRIMEVE</w:t>
      </w:r>
      <w:r w:rsidR="0049255B" w:rsidRPr="0046555D">
        <w:rPr>
          <w:lang w:val="it-IT"/>
        </w:rPr>
        <w:t xml:space="preserve"> TË DISA NDËRMARRJEVE NDAJ KESH</w:t>
      </w:r>
      <w:r w:rsidRPr="0046555D">
        <w:rPr>
          <w:lang w:val="it-IT"/>
        </w:rPr>
        <w:t xml:space="preserve"> sha-së, DHE INSTITUTIT TË SIGURIMEVE SHOQËRORE (ISSH)</w:t>
      </w:r>
    </w:p>
    <w:p w:rsidR="001443B7" w:rsidRPr="0046555D" w:rsidRDefault="001443B7" w:rsidP="001443B7">
      <w:pPr>
        <w:pStyle w:val="Paragrafi"/>
        <w:rPr>
          <w:sz w:val="8"/>
          <w:szCs w:val="22"/>
          <w:lang w:val="it-IT"/>
        </w:rPr>
      </w:pPr>
    </w:p>
    <w:p w:rsidR="001443B7" w:rsidRPr="0046555D" w:rsidRDefault="001443B7" w:rsidP="001443B7">
      <w:pPr>
        <w:pStyle w:val="BazLigjPropozues"/>
        <w:rPr>
          <w:lang w:val="it-IT"/>
        </w:rPr>
      </w:pPr>
      <w:r w:rsidRPr="0046555D">
        <w:rPr>
          <w:lang w:val="it-IT"/>
        </w:rPr>
        <w:t>Në mbështetje të nenit 100 të Kushtetutës dhe të neneve 10 e 14 të ligjit nr.9165, datë 23.12.2003 “Për Buxhetin e Shtetit të vitit 2004”, me propozimin e Ministrit të Industrisë dhe të Energjetikës dhe të Ministrit të Financave, Këshilli i Ministrave</w:t>
      </w:r>
    </w:p>
    <w:p w:rsidR="001443B7" w:rsidRPr="0046555D" w:rsidRDefault="001443B7" w:rsidP="001443B7">
      <w:pPr>
        <w:pStyle w:val="Paragrafi"/>
        <w:rPr>
          <w:sz w:val="16"/>
          <w:szCs w:val="22"/>
          <w:lang w:val="it-IT"/>
        </w:rPr>
      </w:pPr>
    </w:p>
    <w:p w:rsidR="001443B7" w:rsidRPr="0046555D" w:rsidRDefault="001443B7" w:rsidP="001443B7">
      <w:pPr>
        <w:pStyle w:val="VENDOSI"/>
        <w:rPr>
          <w:lang w:val="it-IT"/>
        </w:rPr>
      </w:pPr>
      <w:r w:rsidRPr="0046555D">
        <w:rPr>
          <w:lang w:val="it-IT"/>
        </w:rPr>
        <w:t>VENDOSI:</w:t>
      </w:r>
    </w:p>
    <w:p w:rsidR="001443B7" w:rsidRPr="0046555D" w:rsidRDefault="001443B7" w:rsidP="001443B7">
      <w:pPr>
        <w:pStyle w:val="Paragrafi"/>
        <w:rPr>
          <w:sz w:val="14"/>
          <w:lang w:val="it-IT"/>
        </w:rPr>
      </w:pPr>
    </w:p>
    <w:p w:rsidR="001443B7" w:rsidRPr="0046555D" w:rsidRDefault="001443B7" w:rsidP="001443B7">
      <w:pPr>
        <w:pStyle w:val="Paragrafi"/>
        <w:rPr>
          <w:lang w:val="it-IT"/>
        </w:rPr>
      </w:pPr>
      <w:r w:rsidRPr="0046555D">
        <w:rPr>
          <w:lang w:val="it-IT"/>
        </w:rPr>
        <w:t>1. Ministrisë së Ind</w:t>
      </w:r>
      <w:r w:rsidR="00763D4B" w:rsidRPr="0046555D">
        <w:rPr>
          <w:lang w:val="it-IT"/>
        </w:rPr>
        <w:t>ustrisë dhe të Energjetikës në buxhetin e v</w:t>
      </w:r>
      <w:r w:rsidRPr="0046555D">
        <w:rPr>
          <w:lang w:val="it-IT"/>
        </w:rPr>
        <w:t>itit 2004, t’i shtohet fondi prej 200 000 000 (dyqind milionë) lekësh, për shlyerjen e detyrimeve të prapambetura të Kombinatit</w:t>
      </w:r>
      <w:r w:rsidR="00763D4B" w:rsidRPr="0046555D">
        <w:rPr>
          <w:lang w:val="it-IT"/>
        </w:rPr>
        <w:t xml:space="preserve"> Energjetik, Elbasan, ndaj KESH</w:t>
      </w:r>
      <w:r w:rsidRPr="0046555D">
        <w:rPr>
          <w:lang w:val="it-IT"/>
        </w:rPr>
        <w:t xml:space="preserve"> sh.a.-së.</w:t>
      </w:r>
    </w:p>
    <w:p w:rsidR="001443B7" w:rsidRPr="0046555D" w:rsidRDefault="001443B7" w:rsidP="001443B7">
      <w:pPr>
        <w:pStyle w:val="Paragrafi"/>
        <w:rPr>
          <w:lang w:val="it-IT"/>
        </w:rPr>
      </w:pPr>
      <w:r w:rsidRPr="0046555D">
        <w:rPr>
          <w:lang w:val="it-IT"/>
        </w:rPr>
        <w:t>2. Ministrisë së Rregullimit të Territorit dhe të Turizmit, në buxhetin e vitit 2004, t’i shtohet fondi prej 600 000 000 (gjashtëqind milionë) lekë</w:t>
      </w:r>
      <w:r w:rsidR="00913F53" w:rsidRPr="0046555D">
        <w:rPr>
          <w:lang w:val="it-IT"/>
        </w:rPr>
        <w:t>sh</w:t>
      </w:r>
      <w:r w:rsidRPr="0046555D">
        <w:rPr>
          <w:lang w:val="it-IT"/>
        </w:rPr>
        <w:t>, për shlyerjen e detyrimeve të ndërmarrjeve të ujësjellësve si më poshtë vijon:</w:t>
      </w:r>
    </w:p>
    <w:p w:rsidR="001443B7" w:rsidRPr="0046555D" w:rsidRDefault="00763D4B" w:rsidP="001443B7">
      <w:pPr>
        <w:pStyle w:val="Paragrafi"/>
        <w:rPr>
          <w:lang w:val="it-IT"/>
        </w:rPr>
      </w:pPr>
      <w:r w:rsidRPr="0046555D">
        <w:rPr>
          <w:lang w:val="it-IT"/>
        </w:rPr>
        <w:t>a) 300 000 000 (</w:t>
      </w:r>
      <w:r w:rsidR="001443B7" w:rsidRPr="0046555D">
        <w:rPr>
          <w:lang w:val="it-IT"/>
        </w:rPr>
        <w:t xml:space="preserve">treqind milionë) lekë për </w:t>
      </w:r>
      <w:r w:rsidRPr="0046555D">
        <w:rPr>
          <w:lang w:val="it-IT"/>
        </w:rPr>
        <w:t>shlyerjen e detyrimeve ndaj KESH</w:t>
      </w:r>
      <w:r w:rsidR="001443B7" w:rsidRPr="0046555D">
        <w:rPr>
          <w:lang w:val="it-IT"/>
        </w:rPr>
        <w:t xml:space="preserve"> sh.a.-së.</w:t>
      </w:r>
    </w:p>
    <w:p w:rsidR="00FC27C1" w:rsidRPr="0046555D" w:rsidRDefault="001443B7" w:rsidP="00FC27C1">
      <w:pPr>
        <w:pStyle w:val="Paragrafi"/>
        <w:rPr>
          <w:lang w:val="it-IT"/>
        </w:rPr>
      </w:pPr>
      <w:r w:rsidRPr="0046555D">
        <w:rPr>
          <w:lang w:val="it-IT"/>
        </w:rPr>
        <w:t>b) 300 000 000 (treqind milionë) lekë për detyrimet e prapambetura ndaj ISSH-së (Institutit të Sigurimeve Shoqërore).</w:t>
      </w:r>
    </w:p>
    <w:p w:rsidR="001443B7" w:rsidRPr="0046555D" w:rsidRDefault="001443B7" w:rsidP="001443B7">
      <w:pPr>
        <w:pStyle w:val="Paragrafi"/>
        <w:rPr>
          <w:lang w:val="it-IT"/>
        </w:rPr>
      </w:pPr>
      <w:r w:rsidRPr="0046555D">
        <w:rPr>
          <w:lang w:val="it-IT"/>
        </w:rPr>
        <w:t>3. Fondi prej 800 000 000 (tetëqind milionë) lekësh të përballohet si më poshtë vijon:</w:t>
      </w:r>
    </w:p>
    <w:p w:rsidR="001443B7" w:rsidRPr="0046555D" w:rsidRDefault="001443B7" w:rsidP="001443B7">
      <w:pPr>
        <w:pStyle w:val="Paragrafi"/>
        <w:rPr>
          <w:lang w:val="it-IT"/>
        </w:rPr>
      </w:pPr>
      <w:r w:rsidRPr="0046555D">
        <w:rPr>
          <w:lang w:val="it-IT"/>
        </w:rPr>
        <w:t>a) 400 000 000 (katërqind milionë) lekë nga fondi i konti</w:t>
      </w:r>
      <w:r w:rsidR="00763D4B" w:rsidRPr="0046555D">
        <w:rPr>
          <w:lang w:val="it-IT"/>
        </w:rPr>
        <w:t>n</w:t>
      </w:r>
      <w:r w:rsidR="00913F53" w:rsidRPr="0046555D">
        <w:rPr>
          <w:lang w:val="it-IT"/>
        </w:rPr>
        <w:t>gjencës</w:t>
      </w:r>
      <w:r w:rsidRPr="0046555D">
        <w:rPr>
          <w:lang w:val="it-IT"/>
        </w:rPr>
        <w:t xml:space="preserve"> i vitit 2004;</w:t>
      </w:r>
    </w:p>
    <w:p w:rsidR="001443B7" w:rsidRPr="0046555D" w:rsidRDefault="001443B7" w:rsidP="001443B7">
      <w:pPr>
        <w:pStyle w:val="Paragrafi"/>
        <w:rPr>
          <w:lang w:val="it-IT"/>
        </w:rPr>
      </w:pPr>
      <w:r w:rsidRPr="0046555D">
        <w:rPr>
          <w:lang w:val="it-IT"/>
        </w:rPr>
        <w:t>b) 400 000 000 (katërqind milionë) lekë nga subvencioni i planifikuar për importin e energjisë elektrike, të papërdorur, për 6-mujorin e dytë.</w:t>
      </w:r>
    </w:p>
    <w:p w:rsidR="001443B7" w:rsidRPr="0046555D" w:rsidRDefault="001443B7" w:rsidP="001443B7">
      <w:pPr>
        <w:pStyle w:val="Paragrafi"/>
        <w:rPr>
          <w:lang w:val="it-IT"/>
        </w:rPr>
      </w:pPr>
      <w:r w:rsidRPr="0046555D">
        <w:rPr>
          <w:lang w:val="it-IT"/>
        </w:rPr>
        <w:t>4. Ngarkohen Ministria e Financave, Ministria e Industrisë dhe e Energjetikës, Ministria e Rregullimit të Territor</w:t>
      </w:r>
      <w:r w:rsidR="00763D4B" w:rsidRPr="0046555D">
        <w:rPr>
          <w:lang w:val="it-IT"/>
        </w:rPr>
        <w:t>it dhe e Turizmit, KESH sh.a.</w:t>
      </w:r>
      <w:r w:rsidRPr="0046555D">
        <w:rPr>
          <w:lang w:val="it-IT"/>
        </w:rPr>
        <w:t xml:space="preserve"> dhe Instituti i Sigurimeve Shoqërore për zbatimin e këtij vendimi.</w:t>
      </w:r>
    </w:p>
    <w:p w:rsidR="00D67810" w:rsidRPr="0046555D" w:rsidRDefault="001443B7" w:rsidP="00D67810">
      <w:pPr>
        <w:pStyle w:val="Paragrafi"/>
        <w:rPr>
          <w:lang w:val="it-IT"/>
        </w:rPr>
      </w:pPr>
      <w:r w:rsidRPr="0046555D">
        <w:rPr>
          <w:lang w:val="it-IT"/>
        </w:rPr>
        <w:t>Ky vendim hyn në fuqi menjëherë.</w:t>
      </w:r>
    </w:p>
    <w:p w:rsidR="001443B7" w:rsidRDefault="001443B7" w:rsidP="00D67810">
      <w:pPr>
        <w:pStyle w:val="Autoriteti"/>
      </w:pPr>
      <w:r>
        <w:t>KRYEMINISTRI</w:t>
      </w:r>
    </w:p>
    <w:p w:rsidR="001443B7" w:rsidRDefault="001443B7" w:rsidP="001443B7">
      <w:pPr>
        <w:pStyle w:val="AutoritetiEmer"/>
      </w:pPr>
      <w:r>
        <w:t>Fatos Nano</w:t>
      </w:r>
    </w:p>
    <w:p w:rsidR="00FC27C1" w:rsidRPr="00FC27C1" w:rsidRDefault="00FC27C1" w:rsidP="00FC27C1">
      <w:pPr>
        <w:rPr>
          <w:lang w:val="en-GB"/>
        </w:rPr>
      </w:pPr>
    </w:p>
    <w:p w:rsidR="00B85B08" w:rsidRPr="00B85B08" w:rsidRDefault="00C92DA9" w:rsidP="00200850">
      <w:pPr>
        <w:jc w:val="center"/>
        <w:rPr>
          <w:lang w:val="en-GB"/>
        </w:rPr>
      </w:pPr>
      <w:r w:rsidRPr="0010531E">
        <w:rPr>
          <w:lang w:val="en-GB" w:eastAsia="en-GB"/>
        </w:rPr>
        <w:drawing>
          <wp:inline distT="0" distB="0" distL="0" distR="0">
            <wp:extent cx="5095875" cy="7200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t="1546"/>
                    <a:stretch>
                      <a:fillRect/>
                    </a:stretch>
                  </pic:blipFill>
                  <pic:spPr bwMode="auto">
                    <a:xfrm>
                      <a:off x="0" y="0"/>
                      <a:ext cx="5095875" cy="7200900"/>
                    </a:xfrm>
                    <a:prstGeom prst="rect">
                      <a:avLst/>
                    </a:prstGeom>
                    <a:noFill/>
                    <a:ln>
                      <a:noFill/>
                    </a:ln>
                  </pic:spPr>
                </pic:pic>
              </a:graphicData>
            </a:graphic>
          </wp:inline>
        </w:drawing>
      </w:r>
    </w:p>
    <w:p w:rsidR="00FC27C1" w:rsidRDefault="00FC27C1" w:rsidP="00A662FA">
      <w:pPr>
        <w:pStyle w:val="Akti"/>
        <w:keepNext w:val="0"/>
      </w:pPr>
    </w:p>
    <w:p w:rsidR="00200850" w:rsidRDefault="00C92DA9" w:rsidP="00A662FA">
      <w:pPr>
        <w:pStyle w:val="Akti"/>
        <w:keepNext w:val="0"/>
      </w:pPr>
      <w:r w:rsidRPr="005A008E">
        <w:rPr>
          <w:b w:val="0"/>
          <w:caps w:val="0"/>
          <w:noProof/>
          <w:lang w:eastAsia="en-GB"/>
        </w:rPr>
        <w:drawing>
          <wp:inline distT="0" distB="0" distL="0" distR="0">
            <wp:extent cx="5505450" cy="822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05450" cy="8229600"/>
                    </a:xfrm>
                    <a:prstGeom prst="rect">
                      <a:avLst/>
                    </a:prstGeom>
                    <a:noFill/>
                    <a:ln>
                      <a:noFill/>
                    </a:ln>
                  </pic:spPr>
                </pic:pic>
              </a:graphicData>
            </a:graphic>
          </wp:inline>
        </w:drawing>
      </w:r>
    </w:p>
    <w:p w:rsidR="00200850" w:rsidRDefault="00200850" w:rsidP="00A662FA">
      <w:pPr>
        <w:pStyle w:val="Akti"/>
        <w:keepNext w:val="0"/>
      </w:pPr>
    </w:p>
    <w:p w:rsidR="00200850" w:rsidRDefault="00200850" w:rsidP="00A662FA">
      <w:pPr>
        <w:pStyle w:val="Akti"/>
        <w:keepNext w:val="0"/>
      </w:pPr>
    </w:p>
    <w:p w:rsidR="00200850" w:rsidRDefault="00200850" w:rsidP="00A662FA">
      <w:pPr>
        <w:pStyle w:val="Akti"/>
        <w:keepNext w:val="0"/>
      </w:pPr>
    </w:p>
    <w:p w:rsidR="00907CED" w:rsidRDefault="00907CED" w:rsidP="00A662FA">
      <w:pPr>
        <w:pStyle w:val="Akti"/>
        <w:keepNext w:val="0"/>
      </w:pPr>
      <w:r>
        <w:t>VENDIM</w:t>
      </w:r>
    </w:p>
    <w:p w:rsidR="00907CED" w:rsidRDefault="004E073F" w:rsidP="00A662FA">
      <w:pPr>
        <w:pStyle w:val="NumriData"/>
        <w:keepNext w:val="0"/>
      </w:pPr>
      <w:r>
        <w:t xml:space="preserve">Nr.885, </w:t>
      </w:r>
      <w:r w:rsidR="00742D20">
        <w:t>datë 22.12.200</w:t>
      </w:r>
      <w:r w:rsidR="00907CED">
        <w:t>4</w:t>
      </w:r>
    </w:p>
    <w:p w:rsidR="00907CED" w:rsidRDefault="00907CED" w:rsidP="00A662FA">
      <w:pPr>
        <w:pStyle w:val="Paragrafi"/>
      </w:pPr>
    </w:p>
    <w:p w:rsidR="00907CED" w:rsidRDefault="00907CED" w:rsidP="00A662FA">
      <w:pPr>
        <w:pStyle w:val="Titulli"/>
        <w:keepNext w:val="0"/>
      </w:pPr>
      <w:r>
        <w:t>PËR MIRATIMIN E MARRËVESHJES, NDËR</w:t>
      </w:r>
      <w:r w:rsidR="00742D20">
        <w:t>MJET QEVERISË SË REPUBLIKËS T</w:t>
      </w:r>
      <w:r>
        <w:t>Ë SHQIPËRISË DHE QEVERISË SË REPUBLIKËS FEDERALE TË GJERMANISË, PËR BASHKËPUNIMIN FINANCIAR NË PROJEKTIN  “SHKARKIMI I UJËRAVE TË ZEZA, KAVAJË II”</w:t>
      </w:r>
    </w:p>
    <w:p w:rsidR="00907CED" w:rsidRDefault="00907CED" w:rsidP="00A662FA">
      <w:pPr>
        <w:pStyle w:val="Paragrafi"/>
      </w:pPr>
    </w:p>
    <w:p w:rsidR="00907CED" w:rsidRDefault="00907CED" w:rsidP="00A662FA">
      <w:pPr>
        <w:pStyle w:val="Paragrafi"/>
      </w:pPr>
      <w:r>
        <w:t>Në mbështetje të nenit 100 të Ku</w:t>
      </w:r>
      <w:r w:rsidR="004E073F">
        <w:t>shtetutës dhe të neneve 17 e 2</w:t>
      </w:r>
      <w:r w:rsidR="00742D20">
        <w:t>3</w:t>
      </w:r>
      <w:r w:rsidR="004E073F">
        <w:t xml:space="preserve"> </w:t>
      </w:r>
      <w:r>
        <w:t>t</w:t>
      </w:r>
      <w:r w:rsidR="004E073F">
        <w:t>ë ligjit nr.8371, datë 9.7.1998</w:t>
      </w:r>
      <w:r>
        <w:t xml:space="preserve"> “Për lidhjen e traktateve dhe </w:t>
      </w:r>
      <w:r w:rsidR="00742D20">
        <w:t xml:space="preserve">të </w:t>
      </w:r>
      <w:r>
        <w:t>marrëveshjeve n</w:t>
      </w:r>
      <w:r w:rsidR="004E073F">
        <w:t>dërkombëtare”, me propozimin e M</w:t>
      </w:r>
      <w:r>
        <w:t>inistrit të Punëve të Jashtme, Këshilli i Ministrave</w:t>
      </w:r>
    </w:p>
    <w:p w:rsidR="00907CED" w:rsidRDefault="00907CED" w:rsidP="00A662FA">
      <w:pPr>
        <w:pStyle w:val="Paragrafi"/>
      </w:pPr>
    </w:p>
    <w:p w:rsidR="00907CED" w:rsidRDefault="00A662FA" w:rsidP="00A662FA">
      <w:pPr>
        <w:pStyle w:val="VENDOSI"/>
      </w:pPr>
      <w:r>
        <w:t>VENDOS</w:t>
      </w:r>
      <w:r w:rsidR="00907CED">
        <w:t>I:</w:t>
      </w:r>
    </w:p>
    <w:p w:rsidR="00907CED" w:rsidRDefault="00907CED" w:rsidP="00A662FA">
      <w:pPr>
        <w:pStyle w:val="Paragrafi"/>
      </w:pPr>
    </w:p>
    <w:p w:rsidR="00907CED" w:rsidRDefault="00907CED" w:rsidP="00A662FA">
      <w:pPr>
        <w:pStyle w:val="Paragrafi"/>
      </w:pPr>
      <w:r>
        <w:t>Mira</w:t>
      </w:r>
      <w:r w:rsidR="00742D20">
        <w:t>timin e marrëveshjes, ndërmjet Qeveris</w:t>
      </w:r>
      <w:r w:rsidR="000E0938">
        <w:t>ë</w:t>
      </w:r>
      <w:r w:rsidR="00742D20">
        <w:t xml:space="preserve"> së Republik</w:t>
      </w:r>
      <w:r w:rsidR="000E0938">
        <w:t>ë</w:t>
      </w:r>
      <w:r w:rsidR="00742D20">
        <w:t>s t</w:t>
      </w:r>
      <w:r>
        <w:t>ë Shqipëris</w:t>
      </w:r>
      <w:r w:rsidR="00742D20">
        <w:t>ë dhe Qeverisë</w:t>
      </w:r>
      <w:r>
        <w:t xml:space="preserve"> së Republikës Federale të Gjermanisë, për bashkëpunimin financiar në projektin “Shkarkimi i ujërave të zeza, Kavajë II”, me një shumë financimi 5 500 000 (pesë milionë e pesëqind mijë) euro.</w:t>
      </w:r>
    </w:p>
    <w:p w:rsidR="00907CED" w:rsidRDefault="00907CED" w:rsidP="00A662FA">
      <w:pPr>
        <w:pStyle w:val="Paragrafi"/>
      </w:pPr>
      <w:r>
        <w:t>Ky vendim hyn në fuqi pas botimit në  Fletoren Zyrtare.</w:t>
      </w:r>
    </w:p>
    <w:p w:rsidR="00907CED" w:rsidRDefault="00907CED" w:rsidP="00A662FA">
      <w:pPr>
        <w:pStyle w:val="Paragrafi"/>
      </w:pPr>
    </w:p>
    <w:p w:rsidR="00907CED" w:rsidRDefault="00907CED" w:rsidP="00A662FA">
      <w:pPr>
        <w:pStyle w:val="Autoriteti"/>
      </w:pPr>
      <w:r>
        <w:t>Kryeministri</w:t>
      </w:r>
    </w:p>
    <w:p w:rsidR="00907CED" w:rsidRDefault="00907CED" w:rsidP="00A662FA">
      <w:pPr>
        <w:pStyle w:val="AutoritetiEmer"/>
      </w:pPr>
      <w:r>
        <w:t>Fatos Nano</w:t>
      </w:r>
    </w:p>
    <w:p w:rsidR="00907CED" w:rsidRDefault="00907CED" w:rsidP="00A662FA">
      <w:pPr>
        <w:pStyle w:val="Paragrafi"/>
      </w:pPr>
    </w:p>
    <w:p w:rsidR="00907CED" w:rsidRDefault="00907CED" w:rsidP="004C5C04">
      <w:pPr>
        <w:pStyle w:val="Paragrafi"/>
        <w:ind w:firstLine="0"/>
      </w:pPr>
    </w:p>
    <w:p w:rsidR="00A662FA" w:rsidRDefault="00907CED" w:rsidP="00A662FA">
      <w:pPr>
        <w:pStyle w:val="Titulli"/>
      </w:pPr>
      <w:r w:rsidRPr="00A662FA">
        <w:t>Marrëveshje</w:t>
      </w:r>
      <w:r>
        <w:t xml:space="preserve"> </w:t>
      </w:r>
    </w:p>
    <w:p w:rsidR="00907CED" w:rsidRDefault="00907CED" w:rsidP="00A662FA">
      <w:pPr>
        <w:pStyle w:val="TitulliTitull"/>
      </w:pPr>
      <w:r>
        <w:t>n</w:t>
      </w:r>
      <w:r w:rsidR="00742D20">
        <w:t>dërmjet Qeverisë së republikës T</w:t>
      </w:r>
      <w:r>
        <w:t>ë Shqipërisë dhe Qeverisë së Republikës Federale të Gjermanisë për bashkëpunim financiar 2003</w:t>
      </w:r>
    </w:p>
    <w:p w:rsidR="00907CED" w:rsidRDefault="00907CED" w:rsidP="00A662FA">
      <w:pPr>
        <w:pStyle w:val="Paragrafi"/>
      </w:pPr>
    </w:p>
    <w:p w:rsidR="00907CED" w:rsidRPr="0046555D" w:rsidRDefault="00764806" w:rsidP="00174DC9">
      <w:pPr>
        <w:pStyle w:val="Paragrafi"/>
        <w:rPr>
          <w:lang w:val="it-IT"/>
        </w:rPr>
      </w:pPr>
      <w:r w:rsidRPr="0046555D">
        <w:rPr>
          <w:lang w:val="it-IT"/>
        </w:rPr>
        <w:t>Qeveria e Republikë</w:t>
      </w:r>
      <w:r w:rsidR="00742D20" w:rsidRPr="0046555D">
        <w:rPr>
          <w:lang w:val="it-IT"/>
        </w:rPr>
        <w:t>s së</w:t>
      </w:r>
      <w:r w:rsidRPr="0046555D">
        <w:rPr>
          <w:lang w:val="it-IT"/>
        </w:rPr>
        <w:t xml:space="preserve"> Shqipërisë dhe Qeveria e Republikë</w:t>
      </w:r>
      <w:r w:rsidR="00907CED" w:rsidRPr="0046555D">
        <w:rPr>
          <w:lang w:val="it-IT"/>
        </w:rPr>
        <w:t>s Federale të Gjermanisë</w:t>
      </w:r>
      <w:r w:rsidR="0065519C" w:rsidRPr="0046555D">
        <w:rPr>
          <w:lang w:val="it-IT"/>
        </w:rPr>
        <w:t>,</w:t>
      </w:r>
    </w:p>
    <w:p w:rsidR="00907CED" w:rsidRPr="0046555D" w:rsidRDefault="0065519C" w:rsidP="00A662FA">
      <w:pPr>
        <w:pStyle w:val="Paragrafi"/>
        <w:rPr>
          <w:lang w:val="it-IT"/>
        </w:rPr>
      </w:pPr>
      <w:r w:rsidRPr="0046555D">
        <w:rPr>
          <w:i/>
          <w:lang w:val="it-IT"/>
        </w:rPr>
        <w:t>n</w:t>
      </w:r>
      <w:r w:rsidR="00907CED" w:rsidRPr="0046555D">
        <w:rPr>
          <w:i/>
          <w:lang w:val="it-IT"/>
        </w:rPr>
        <w:t>ë frymën e marrëdhënieve</w:t>
      </w:r>
      <w:r w:rsidR="00907CED" w:rsidRPr="0046555D">
        <w:rPr>
          <w:lang w:val="it-IT"/>
        </w:rPr>
        <w:t xml:space="preserve"> ekzistuese miqëso</w:t>
      </w:r>
      <w:r w:rsidR="00764806" w:rsidRPr="0046555D">
        <w:rPr>
          <w:lang w:val="it-IT"/>
        </w:rPr>
        <w:t>re ndërmjet Republikës së Shqipë</w:t>
      </w:r>
      <w:r w:rsidR="00907CED" w:rsidRPr="0046555D">
        <w:rPr>
          <w:lang w:val="it-IT"/>
        </w:rPr>
        <w:t>risë dhe Re</w:t>
      </w:r>
      <w:r w:rsidR="00764806" w:rsidRPr="0046555D">
        <w:rPr>
          <w:lang w:val="it-IT"/>
        </w:rPr>
        <w:t>publikës Federale të Gjermanisë;</w:t>
      </w:r>
    </w:p>
    <w:p w:rsidR="00907CED" w:rsidRPr="0046555D" w:rsidRDefault="00020D33" w:rsidP="00A662FA">
      <w:pPr>
        <w:pStyle w:val="Paragrafi"/>
        <w:rPr>
          <w:lang w:val="it-IT"/>
        </w:rPr>
      </w:pPr>
      <w:r w:rsidRPr="0046555D">
        <w:rPr>
          <w:i/>
          <w:lang w:val="it-IT"/>
        </w:rPr>
        <w:t>duke u nisur</w:t>
      </w:r>
      <w:r w:rsidRPr="0046555D">
        <w:rPr>
          <w:lang w:val="it-IT"/>
        </w:rPr>
        <w:t xml:space="preserve"> nga dëshira pë</w:t>
      </w:r>
      <w:r w:rsidR="00907CED" w:rsidRPr="0046555D">
        <w:rPr>
          <w:lang w:val="it-IT"/>
        </w:rPr>
        <w:t>r t</w:t>
      </w:r>
      <w:r w:rsidRPr="0046555D">
        <w:rPr>
          <w:lang w:val="it-IT"/>
        </w:rPr>
        <w:t>’</w:t>
      </w:r>
      <w:r w:rsidR="00907CED" w:rsidRPr="0046555D">
        <w:rPr>
          <w:lang w:val="it-IT"/>
        </w:rPr>
        <w:t xml:space="preserve">i forcuar dhe thelluar këto </w:t>
      </w:r>
      <w:r w:rsidR="00764806" w:rsidRPr="0046555D">
        <w:rPr>
          <w:lang w:val="it-IT"/>
        </w:rPr>
        <w:t>marrëdhënie miqësore nëpërmjet bashkëpunimit financiar si partnerë;</w:t>
      </w:r>
    </w:p>
    <w:p w:rsidR="00907CED" w:rsidRPr="0046555D" w:rsidRDefault="00907CED" w:rsidP="00A662FA">
      <w:pPr>
        <w:pStyle w:val="Paragrafi"/>
        <w:rPr>
          <w:lang w:val="it-IT"/>
        </w:rPr>
      </w:pPr>
      <w:r w:rsidRPr="0046555D">
        <w:rPr>
          <w:i/>
          <w:lang w:val="it-IT"/>
        </w:rPr>
        <w:t>të ndërgjegjshme</w:t>
      </w:r>
      <w:r w:rsidR="00764806" w:rsidRPr="0046555D">
        <w:rPr>
          <w:lang w:val="it-IT"/>
        </w:rPr>
        <w:t xml:space="preserve"> se ruajtja e këtyre marrëdhënieve përbë</w:t>
      </w:r>
      <w:r w:rsidRPr="0046555D">
        <w:rPr>
          <w:lang w:val="it-IT"/>
        </w:rPr>
        <w:t>n bazën e k</w:t>
      </w:r>
      <w:r w:rsidR="00764806" w:rsidRPr="0046555D">
        <w:rPr>
          <w:lang w:val="it-IT"/>
        </w:rPr>
        <w:t xml:space="preserve">ësaj </w:t>
      </w:r>
      <w:r w:rsidR="0065519C" w:rsidRPr="0046555D">
        <w:rPr>
          <w:lang w:val="it-IT"/>
        </w:rPr>
        <w:t>Marrëveshjeje</w:t>
      </w:r>
      <w:r w:rsidR="00764806" w:rsidRPr="0046555D">
        <w:rPr>
          <w:lang w:val="it-IT"/>
        </w:rPr>
        <w:t>, me qëllim pë</w:t>
      </w:r>
      <w:r w:rsidRPr="0046555D">
        <w:rPr>
          <w:lang w:val="it-IT"/>
        </w:rPr>
        <w:t>r të kontribuar në zhvillimin social dhe ekonomik në Republik</w:t>
      </w:r>
      <w:r w:rsidR="00764806" w:rsidRPr="0046555D">
        <w:rPr>
          <w:lang w:val="it-IT"/>
        </w:rPr>
        <w:t>ën e Shqipërisë</w:t>
      </w:r>
      <w:r w:rsidR="0065519C" w:rsidRPr="0046555D">
        <w:rPr>
          <w:lang w:val="it-IT"/>
        </w:rPr>
        <w:t>,</w:t>
      </w:r>
      <w:r w:rsidR="00764806" w:rsidRPr="0046555D">
        <w:rPr>
          <w:lang w:val="it-IT"/>
        </w:rPr>
        <w:t xml:space="preserve"> referuar bisedimeve qeveritare të datës 25 n</w:t>
      </w:r>
      <w:r w:rsidRPr="0046555D">
        <w:rPr>
          <w:lang w:val="it-IT"/>
        </w:rPr>
        <w:t>ëntor 2003</w:t>
      </w:r>
      <w:r w:rsidR="0065519C" w:rsidRPr="0046555D">
        <w:rPr>
          <w:lang w:val="it-IT"/>
        </w:rPr>
        <w:t>,</w:t>
      </w:r>
    </w:p>
    <w:p w:rsidR="00907CED" w:rsidRPr="0046555D" w:rsidRDefault="00907CED" w:rsidP="00A662FA">
      <w:pPr>
        <w:pStyle w:val="Paragrafi"/>
        <w:rPr>
          <w:lang w:val="it-IT"/>
        </w:rPr>
      </w:pPr>
      <w:r w:rsidRPr="0046555D">
        <w:rPr>
          <w:lang w:val="it-IT"/>
        </w:rPr>
        <w:t>u morën vesh si vijon:</w:t>
      </w:r>
    </w:p>
    <w:p w:rsidR="00907CED" w:rsidRPr="0046555D" w:rsidRDefault="00907CED" w:rsidP="00A662FA">
      <w:pPr>
        <w:pStyle w:val="Paragrafi"/>
        <w:rPr>
          <w:lang w:val="it-IT"/>
        </w:rPr>
      </w:pPr>
    </w:p>
    <w:p w:rsidR="00907CED" w:rsidRPr="0046555D" w:rsidRDefault="00907CED" w:rsidP="00174DC9">
      <w:pPr>
        <w:pStyle w:val="NeniNr"/>
        <w:rPr>
          <w:lang w:val="it-IT"/>
        </w:rPr>
      </w:pPr>
      <w:r w:rsidRPr="0046555D">
        <w:rPr>
          <w:lang w:val="it-IT"/>
        </w:rPr>
        <w:t>Neni 1</w:t>
      </w:r>
    </w:p>
    <w:p w:rsidR="00907CED" w:rsidRPr="0046555D" w:rsidRDefault="00907CED" w:rsidP="00A662FA">
      <w:pPr>
        <w:pStyle w:val="Paragrafi"/>
        <w:rPr>
          <w:lang w:val="it-IT"/>
        </w:rPr>
      </w:pPr>
    </w:p>
    <w:p w:rsidR="00907CED" w:rsidRPr="0046555D" w:rsidRDefault="00907CED" w:rsidP="00A662FA">
      <w:pPr>
        <w:pStyle w:val="Paragrafi"/>
        <w:rPr>
          <w:lang w:val="it-IT"/>
        </w:rPr>
      </w:pPr>
      <w:r w:rsidRPr="0046555D">
        <w:rPr>
          <w:lang w:val="it-IT"/>
        </w:rPr>
        <w:t xml:space="preserve">1. Qeveria e Republikës </w:t>
      </w:r>
      <w:r w:rsidR="00764806" w:rsidRPr="0046555D">
        <w:rPr>
          <w:lang w:val="it-IT"/>
        </w:rPr>
        <w:t>Federale të Gjermanisë u jep mundësi Qeverisë së Republikës të Shqipërisë</w:t>
      </w:r>
      <w:r w:rsidRPr="0046555D">
        <w:rPr>
          <w:lang w:val="it-IT"/>
        </w:rPr>
        <w:t xml:space="preserve"> dhe marrësve të tjerë që do të zgjidhen bashkërisht nga të dy</w:t>
      </w:r>
      <w:r w:rsidR="00764806" w:rsidRPr="0046555D">
        <w:rPr>
          <w:lang w:val="it-IT"/>
        </w:rPr>
        <w:t>ja q</w:t>
      </w:r>
      <w:r w:rsidRPr="0046555D">
        <w:rPr>
          <w:lang w:val="it-IT"/>
        </w:rPr>
        <w:t>everitë, të marrin nga Kreditanstalt für Wiederaufbau, Frankfurt mbi Majn, një shumë financimi</w:t>
      </w:r>
      <w:r w:rsidR="00764806" w:rsidRPr="0046555D">
        <w:rPr>
          <w:lang w:val="it-IT"/>
        </w:rPr>
        <w:t xml:space="preserve"> me vlef</w:t>
      </w:r>
      <w:r w:rsidR="0065519C" w:rsidRPr="0046555D">
        <w:rPr>
          <w:lang w:val="it-IT"/>
        </w:rPr>
        <w:t>të prej gjithsej deri 5 500 000</w:t>
      </w:r>
      <w:r w:rsidR="00764806" w:rsidRPr="0046555D">
        <w:rPr>
          <w:lang w:val="it-IT"/>
        </w:rPr>
        <w:t xml:space="preserve"> </w:t>
      </w:r>
      <w:r w:rsidRPr="0046555D">
        <w:rPr>
          <w:lang w:val="it-IT"/>
        </w:rPr>
        <w:t>euro (me fjalë: pesë milion</w:t>
      </w:r>
      <w:r w:rsidR="00764806" w:rsidRPr="0046555D">
        <w:rPr>
          <w:lang w:val="it-IT"/>
        </w:rPr>
        <w:t>ë</w:t>
      </w:r>
      <w:r w:rsidRPr="0046555D">
        <w:rPr>
          <w:lang w:val="it-IT"/>
        </w:rPr>
        <w:t xml:space="preserve"> </w:t>
      </w:r>
      <w:r w:rsidR="00764806" w:rsidRPr="0046555D">
        <w:rPr>
          <w:lang w:val="it-IT"/>
        </w:rPr>
        <w:t>e pesëqind mijë e</w:t>
      </w:r>
      <w:r w:rsidRPr="0046555D">
        <w:rPr>
          <w:lang w:val="it-IT"/>
        </w:rPr>
        <w:t>uro) për projektin “Shkarkimi i ujërave të zeza</w:t>
      </w:r>
      <w:r w:rsidR="00764806" w:rsidRPr="0046555D">
        <w:rPr>
          <w:lang w:val="it-IT"/>
        </w:rPr>
        <w:t>, Kavajë II”</w:t>
      </w:r>
      <w:r w:rsidRPr="0046555D">
        <w:rPr>
          <w:lang w:val="it-IT"/>
        </w:rPr>
        <w:t>.</w:t>
      </w:r>
    </w:p>
    <w:p w:rsidR="00907CED" w:rsidRPr="0046555D" w:rsidRDefault="00907CED" w:rsidP="0065519C">
      <w:pPr>
        <w:pStyle w:val="Paragrafi"/>
        <w:rPr>
          <w:lang w:val="it-IT"/>
        </w:rPr>
      </w:pPr>
      <w:r w:rsidRPr="0046555D">
        <w:rPr>
          <w:lang w:val="it-IT"/>
        </w:rPr>
        <w:t>2. Po</w:t>
      </w:r>
      <w:r w:rsidR="00821582" w:rsidRPr="0046555D">
        <w:rPr>
          <w:lang w:val="it-IT"/>
        </w:rPr>
        <w:t xml:space="preserve"> </w:t>
      </w:r>
      <w:r w:rsidRPr="0046555D">
        <w:rPr>
          <w:lang w:val="it-IT"/>
        </w:rPr>
        <w:t>të merren vesh Qeveri</w:t>
      </w:r>
      <w:r w:rsidR="00764806" w:rsidRPr="0046555D">
        <w:rPr>
          <w:lang w:val="it-IT"/>
        </w:rPr>
        <w:t>a e Republikës Federale të Gjer</w:t>
      </w:r>
      <w:r w:rsidRPr="0046555D">
        <w:rPr>
          <w:lang w:val="it-IT"/>
        </w:rPr>
        <w:t>m</w:t>
      </w:r>
      <w:r w:rsidR="00764806" w:rsidRPr="0046555D">
        <w:rPr>
          <w:lang w:val="it-IT"/>
        </w:rPr>
        <w:t>a</w:t>
      </w:r>
      <w:r w:rsidRPr="0046555D">
        <w:rPr>
          <w:lang w:val="it-IT"/>
        </w:rPr>
        <w:t>nisë dhe Qeveria e Republikës së Shqipërisë, projekti i përmendur në paragrafin 1 mund të zëvendësohet me projekte të tjera.</w:t>
      </w:r>
    </w:p>
    <w:p w:rsidR="00907CED" w:rsidRPr="0046555D" w:rsidRDefault="00907CED" w:rsidP="00A662FA">
      <w:pPr>
        <w:pStyle w:val="Paragrafi"/>
        <w:rPr>
          <w:lang w:val="it-IT"/>
        </w:rPr>
      </w:pPr>
      <w:r w:rsidRPr="0046555D">
        <w:rPr>
          <w:lang w:val="it-IT"/>
        </w:rPr>
        <w:t>3. Në rast se Qeveria e Republik</w:t>
      </w:r>
      <w:r w:rsidR="00764806" w:rsidRPr="0046555D">
        <w:rPr>
          <w:lang w:val="it-IT"/>
        </w:rPr>
        <w:t>ës Federale të Gjermanisë në një kohë të mëvonshme i jep mundësi Qeverisë së Republikës t</w:t>
      </w:r>
      <w:r w:rsidRPr="0046555D">
        <w:rPr>
          <w:lang w:val="it-IT"/>
        </w:rPr>
        <w:t>ë Shqip</w:t>
      </w:r>
      <w:r w:rsidR="00764806" w:rsidRPr="0046555D">
        <w:rPr>
          <w:lang w:val="it-IT"/>
        </w:rPr>
        <w:t>ë</w:t>
      </w:r>
      <w:r w:rsidRPr="0046555D">
        <w:rPr>
          <w:lang w:val="it-IT"/>
        </w:rPr>
        <w:t>risë të marrë nga Kreditanstalt für Wiederaufbau shuma të tjera financimi për përgatitjen ose për masa të nevojshme shoqëruese për zbatimin dhe mbik</w:t>
      </w:r>
      <w:r w:rsidR="00C5763A" w:rsidRPr="0046555D">
        <w:rPr>
          <w:lang w:val="it-IT"/>
        </w:rPr>
        <w:t>ë</w:t>
      </w:r>
      <w:r w:rsidRPr="0046555D">
        <w:rPr>
          <w:lang w:val="it-IT"/>
        </w:rPr>
        <w:t>qyrjen e projektit të përmendur në paragrafin 1, atëher</w:t>
      </w:r>
      <w:r w:rsidR="00C5763A" w:rsidRPr="0046555D">
        <w:rPr>
          <w:lang w:val="it-IT"/>
        </w:rPr>
        <w:t>ë gjen zbatim kjo M</w:t>
      </w:r>
      <w:r w:rsidRPr="0046555D">
        <w:rPr>
          <w:lang w:val="it-IT"/>
        </w:rPr>
        <w:t>arrëveshje.</w:t>
      </w:r>
    </w:p>
    <w:p w:rsidR="00742D20" w:rsidRPr="0046555D" w:rsidRDefault="00742D20" w:rsidP="00C5763A">
      <w:pPr>
        <w:pStyle w:val="Paragrafi"/>
        <w:ind w:firstLine="0"/>
        <w:rPr>
          <w:lang w:val="it-IT"/>
        </w:rPr>
      </w:pPr>
    </w:p>
    <w:p w:rsidR="00907CED" w:rsidRPr="0046555D" w:rsidRDefault="00907CED" w:rsidP="00174DC9">
      <w:pPr>
        <w:pStyle w:val="NeniNr"/>
        <w:rPr>
          <w:lang w:val="it-IT"/>
        </w:rPr>
      </w:pPr>
      <w:r w:rsidRPr="0046555D">
        <w:rPr>
          <w:lang w:val="it-IT"/>
        </w:rPr>
        <w:t>Neni 2</w:t>
      </w:r>
    </w:p>
    <w:p w:rsidR="00907CED" w:rsidRPr="0046555D" w:rsidRDefault="00907CED" w:rsidP="00A662FA">
      <w:pPr>
        <w:pStyle w:val="Paragrafi"/>
        <w:rPr>
          <w:sz w:val="14"/>
          <w:lang w:val="it-IT"/>
        </w:rPr>
      </w:pPr>
    </w:p>
    <w:p w:rsidR="00907CED" w:rsidRPr="0046555D" w:rsidRDefault="00907CED" w:rsidP="00A662FA">
      <w:pPr>
        <w:pStyle w:val="Paragrafi"/>
        <w:rPr>
          <w:lang w:val="it-IT"/>
        </w:rPr>
      </w:pPr>
      <w:r w:rsidRPr="0046555D">
        <w:rPr>
          <w:lang w:val="it-IT"/>
        </w:rPr>
        <w:t>1. Përdorimi i shumës së përmend</w:t>
      </w:r>
      <w:r w:rsidR="00C5763A" w:rsidRPr="0046555D">
        <w:rPr>
          <w:lang w:val="it-IT"/>
        </w:rPr>
        <w:t>ur në nenin 1, kushtet me të cil</w:t>
      </w:r>
      <w:r w:rsidRPr="0046555D">
        <w:rPr>
          <w:lang w:val="it-IT"/>
        </w:rPr>
        <w:t xml:space="preserve">at vihet në dispozicion ajo, si dhe procedura e </w:t>
      </w:r>
      <w:r w:rsidR="0096248C" w:rsidRPr="0046555D">
        <w:rPr>
          <w:lang w:val="it-IT"/>
        </w:rPr>
        <w:t>dhënies së porosisë pë</w:t>
      </w:r>
      <w:r w:rsidRPr="0046555D">
        <w:rPr>
          <w:lang w:val="it-IT"/>
        </w:rPr>
        <w:t>rc</w:t>
      </w:r>
      <w:r w:rsidR="00C5763A" w:rsidRPr="0046555D">
        <w:rPr>
          <w:lang w:val="it-IT"/>
        </w:rPr>
        <w:t>aktohen në kontratën që do të pë</w:t>
      </w:r>
      <w:r w:rsidRPr="0046555D">
        <w:rPr>
          <w:lang w:val="it-IT"/>
        </w:rPr>
        <w:t xml:space="preserve">rfundohet </w:t>
      </w:r>
      <w:r w:rsidR="00C5763A" w:rsidRPr="0046555D">
        <w:rPr>
          <w:lang w:val="it-IT"/>
        </w:rPr>
        <w:t>ndërmjet</w:t>
      </w:r>
      <w:r w:rsidRPr="0046555D">
        <w:rPr>
          <w:lang w:val="it-IT"/>
        </w:rPr>
        <w:t xml:space="preserve"> Kreditanstalt für Wiederaufbau dhe marrësit të shumës së financimit, kontratë e cila u nënshtrohet dispozitave ligjore që janë në fuqi në Republikën Federale të Gjermanisë. Premtimi i shumës së përmendur në nenin 1 do të zhvleftësohet, në rast se kontrata përkatëse për financim nuk përfundohet brenda një afati prej tetë vjetësh pas vitit të premtimit. Për sh</w:t>
      </w:r>
      <w:r w:rsidR="00C5763A" w:rsidRPr="0046555D">
        <w:rPr>
          <w:lang w:val="it-IT"/>
        </w:rPr>
        <w:t>umën në fjalë, ky afat mbaron më</w:t>
      </w:r>
      <w:r w:rsidRPr="0046555D">
        <w:rPr>
          <w:lang w:val="it-IT"/>
        </w:rPr>
        <w:t xml:space="preserve"> datë 31 dhjetor 2011.</w:t>
      </w:r>
    </w:p>
    <w:p w:rsidR="00907CED" w:rsidRPr="0046555D" w:rsidRDefault="00907CED" w:rsidP="00A662FA">
      <w:pPr>
        <w:pStyle w:val="Paragrafi"/>
        <w:rPr>
          <w:lang w:val="it-IT"/>
        </w:rPr>
      </w:pPr>
      <w:r w:rsidRPr="0046555D">
        <w:rPr>
          <w:lang w:val="it-IT"/>
        </w:rPr>
        <w:t>2. Qeveria e Republikës së Shqipërisë, në rastet kur ajo vetë nuk është marrësja e shumës së financimit, do të garantojë ndaj Kreditanstalt für Wiederaufbau pr</w:t>
      </w:r>
      <w:r w:rsidR="00C5763A" w:rsidRPr="0046555D">
        <w:rPr>
          <w:lang w:val="it-IT"/>
        </w:rPr>
        <w:t>etendime eventuale lidhur me shl</w:t>
      </w:r>
      <w:r w:rsidRPr="0046555D">
        <w:rPr>
          <w:lang w:val="it-IT"/>
        </w:rPr>
        <w:t>yerjen që mund t</w:t>
      </w:r>
      <w:r w:rsidR="00C5763A" w:rsidRPr="0046555D">
        <w:rPr>
          <w:lang w:val="it-IT"/>
        </w:rPr>
        <w:t>ë lindin në bazë të kontratës pë</w:t>
      </w:r>
      <w:r w:rsidRPr="0046555D">
        <w:rPr>
          <w:lang w:val="it-IT"/>
        </w:rPr>
        <w:t>r financim, e cila do të përfundohet sipas paragrafit 1.</w:t>
      </w:r>
    </w:p>
    <w:p w:rsidR="00907CED" w:rsidRPr="0046555D" w:rsidRDefault="00907CED" w:rsidP="00A662FA">
      <w:pPr>
        <w:pStyle w:val="Paragrafi"/>
        <w:rPr>
          <w:sz w:val="14"/>
          <w:lang w:val="it-IT"/>
        </w:rPr>
      </w:pPr>
    </w:p>
    <w:p w:rsidR="00907CED" w:rsidRPr="0046555D" w:rsidRDefault="00907CED" w:rsidP="00174DC9">
      <w:pPr>
        <w:pStyle w:val="NeniNr"/>
        <w:rPr>
          <w:lang w:val="it-IT"/>
        </w:rPr>
      </w:pPr>
      <w:r w:rsidRPr="0046555D">
        <w:rPr>
          <w:lang w:val="it-IT"/>
        </w:rPr>
        <w:t>Neni</w:t>
      </w:r>
      <w:r w:rsidR="00BE73E2" w:rsidRPr="0046555D">
        <w:rPr>
          <w:lang w:val="it-IT"/>
        </w:rPr>
        <w:t xml:space="preserve"> </w:t>
      </w:r>
      <w:r w:rsidRPr="0046555D">
        <w:rPr>
          <w:lang w:val="it-IT"/>
        </w:rPr>
        <w:t>3</w:t>
      </w:r>
    </w:p>
    <w:p w:rsidR="00907CED" w:rsidRPr="0046555D" w:rsidRDefault="00907CED" w:rsidP="00A662FA">
      <w:pPr>
        <w:pStyle w:val="Paragrafi"/>
        <w:rPr>
          <w:sz w:val="10"/>
          <w:lang w:val="it-IT"/>
        </w:rPr>
      </w:pPr>
    </w:p>
    <w:p w:rsidR="00907CED" w:rsidRPr="0046555D" w:rsidRDefault="00907CED" w:rsidP="00A662FA">
      <w:pPr>
        <w:pStyle w:val="Paragrafi"/>
        <w:rPr>
          <w:lang w:val="it-IT"/>
        </w:rPr>
      </w:pPr>
      <w:r w:rsidRPr="0046555D">
        <w:rPr>
          <w:lang w:val="it-IT"/>
        </w:rPr>
        <w:t>Qeveria e Republikës së Shqipërisë e liron Kreditanstalt für Wiederaufbau nga të gjitha taksat dhe tatimet e tjera publike, të cilat merren në Republikën e Shqipërisë lidhur me përfundimin dhe zbatimin e kontratës së përmendur në nenin 2.</w:t>
      </w:r>
    </w:p>
    <w:p w:rsidR="00FC27C1" w:rsidRPr="00A00BDF" w:rsidRDefault="00FC27C1" w:rsidP="00A662FA">
      <w:pPr>
        <w:pStyle w:val="Paragrafi"/>
        <w:rPr>
          <w:sz w:val="6"/>
          <w:lang w:val="it-IT"/>
        </w:rPr>
      </w:pPr>
    </w:p>
    <w:p w:rsidR="00907CED" w:rsidRPr="0046555D" w:rsidRDefault="00907CED" w:rsidP="00A662FA">
      <w:pPr>
        <w:pStyle w:val="Paragrafi"/>
        <w:rPr>
          <w:sz w:val="8"/>
          <w:lang w:val="it-IT"/>
        </w:rPr>
      </w:pPr>
    </w:p>
    <w:p w:rsidR="00907CED" w:rsidRPr="0046555D" w:rsidRDefault="00907CED" w:rsidP="00174DC9">
      <w:pPr>
        <w:pStyle w:val="NeniNr"/>
        <w:rPr>
          <w:lang w:val="it-IT"/>
        </w:rPr>
      </w:pPr>
      <w:r w:rsidRPr="0046555D">
        <w:rPr>
          <w:lang w:val="it-IT"/>
        </w:rPr>
        <w:t>Neni</w:t>
      </w:r>
      <w:r w:rsidR="00174DC9" w:rsidRPr="0046555D">
        <w:rPr>
          <w:lang w:val="it-IT"/>
        </w:rPr>
        <w:t xml:space="preserve"> </w:t>
      </w:r>
      <w:r w:rsidRPr="0046555D">
        <w:rPr>
          <w:lang w:val="it-IT"/>
        </w:rPr>
        <w:t>4</w:t>
      </w:r>
    </w:p>
    <w:p w:rsidR="00907CED" w:rsidRPr="0046555D" w:rsidRDefault="00907CED" w:rsidP="00A662FA">
      <w:pPr>
        <w:pStyle w:val="Paragrafi"/>
        <w:rPr>
          <w:sz w:val="14"/>
          <w:lang w:val="it-IT"/>
        </w:rPr>
      </w:pPr>
    </w:p>
    <w:p w:rsidR="00907CED" w:rsidRPr="0046555D" w:rsidRDefault="00907CED" w:rsidP="00A662FA">
      <w:pPr>
        <w:pStyle w:val="Paragrafi"/>
        <w:rPr>
          <w:lang w:val="it-IT"/>
        </w:rPr>
      </w:pPr>
      <w:r w:rsidRPr="0046555D">
        <w:rPr>
          <w:lang w:val="it-IT"/>
        </w:rPr>
        <w:t>Qeveria e Republikës së Shqip</w:t>
      </w:r>
      <w:r w:rsidR="00C5763A" w:rsidRPr="0046555D">
        <w:rPr>
          <w:lang w:val="it-IT"/>
        </w:rPr>
        <w:t>ërisë i lejon pasagjerët dhe furn</w:t>
      </w:r>
      <w:r w:rsidRPr="0046555D">
        <w:rPr>
          <w:lang w:val="it-IT"/>
        </w:rPr>
        <w:t>izuesit të zgjedhin lirisht ndërmarrjet transportuese për transportimin e personave dhe të mallrave në rrugë detare, tokësore dhe ajrore që rezulton nga dhënia e shumës së financimit, nuk merr asnjë masë e cila përjashton ose vështirëson pjesëmarrjen me të drejta të barabarta</w:t>
      </w:r>
      <w:r w:rsidR="00C5763A" w:rsidRPr="0046555D">
        <w:rPr>
          <w:lang w:val="it-IT"/>
        </w:rPr>
        <w:t xml:space="preserve"> të</w:t>
      </w:r>
      <w:r w:rsidRPr="0046555D">
        <w:rPr>
          <w:lang w:val="it-IT"/>
        </w:rPr>
        <w:t xml:space="preserve"> ndë</w:t>
      </w:r>
      <w:r w:rsidR="00C5763A" w:rsidRPr="0046555D">
        <w:rPr>
          <w:lang w:val="it-IT"/>
        </w:rPr>
        <w:t>rmarrjeve transportuese me qendë</w:t>
      </w:r>
      <w:r w:rsidRPr="0046555D">
        <w:rPr>
          <w:lang w:val="it-IT"/>
        </w:rPr>
        <w:t>r në Republikën Federale të Gjermanisë, dhe nxjerr në rast</w:t>
      </w:r>
      <w:r w:rsidR="00C5763A" w:rsidRPr="0046555D">
        <w:rPr>
          <w:lang w:val="it-IT"/>
        </w:rPr>
        <w:t>et e duhura lejet e nevojshme pë</w:t>
      </w:r>
      <w:r w:rsidRPr="0046555D">
        <w:rPr>
          <w:lang w:val="it-IT"/>
        </w:rPr>
        <w:t>r pjesëmarrjen e këtyre ndërmarrjeve transportuese.</w:t>
      </w:r>
    </w:p>
    <w:p w:rsidR="00907CED" w:rsidRPr="00A00BDF" w:rsidRDefault="00907CED" w:rsidP="00A662FA">
      <w:pPr>
        <w:pStyle w:val="Paragrafi"/>
        <w:rPr>
          <w:sz w:val="8"/>
          <w:lang w:val="it-IT"/>
        </w:rPr>
      </w:pPr>
    </w:p>
    <w:p w:rsidR="00907CED" w:rsidRDefault="00907CED" w:rsidP="00174DC9">
      <w:pPr>
        <w:pStyle w:val="NeniNr"/>
      </w:pPr>
      <w:r>
        <w:t>Neni 5</w:t>
      </w:r>
    </w:p>
    <w:p w:rsidR="00907CED" w:rsidRPr="00BE73E2" w:rsidRDefault="00907CED" w:rsidP="00A662FA">
      <w:pPr>
        <w:pStyle w:val="Paragrafi"/>
        <w:rPr>
          <w:sz w:val="12"/>
        </w:rPr>
      </w:pPr>
    </w:p>
    <w:p w:rsidR="00907CED" w:rsidRDefault="00907CED" w:rsidP="00A662FA">
      <w:pPr>
        <w:pStyle w:val="Paragrafi"/>
      </w:pPr>
      <w:r>
        <w:t xml:space="preserve">Kjo </w:t>
      </w:r>
      <w:r w:rsidR="0096248C">
        <w:t xml:space="preserve">Marrëveshje </w:t>
      </w:r>
      <w:r>
        <w:t>hyn në fuqi në ditën, kur Qeveria e Republikës së Shqipërisë i njofton Qeverisë së Republikës Federale të Gjermanisë, se janë përmbushur kushtet brendashtetërore për hyrjen e saj në fuqi. Përcaktuese është dita e marrjes së njoftimit.</w:t>
      </w:r>
    </w:p>
    <w:p w:rsidR="00907CED" w:rsidRDefault="0096248C" w:rsidP="00A662FA">
      <w:pPr>
        <w:pStyle w:val="Paragrafi"/>
      </w:pPr>
      <w:r>
        <w:t>Bërë në Tiranë më</w:t>
      </w:r>
      <w:r w:rsidR="00C5763A">
        <w:t xml:space="preserve"> datë</w:t>
      </w:r>
      <w:r w:rsidR="004C4887">
        <w:t xml:space="preserve"> 22 dhjetor 2004</w:t>
      </w:r>
      <w:r w:rsidR="00C5763A">
        <w:t xml:space="preserve"> në dy origjinalë</w:t>
      </w:r>
      <w:r w:rsidR="00907CED">
        <w:t xml:space="preserve"> secili në gjuhën gjermane dhe </w:t>
      </w:r>
      <w:r w:rsidR="00C5763A">
        <w:t xml:space="preserve">atë </w:t>
      </w:r>
      <w:r w:rsidR="00907CED">
        <w:t>shqipe, duke p</w:t>
      </w:r>
      <w:r w:rsidR="00C5763A">
        <w:t>asur secili tekst fuqi të</w:t>
      </w:r>
      <w:r w:rsidR="00907CED">
        <w:t xml:space="preserve"> barabartë.</w:t>
      </w:r>
    </w:p>
    <w:p w:rsidR="0046555D" w:rsidRDefault="0046555D" w:rsidP="002478D0">
      <w:pPr>
        <w:pStyle w:val="Paragrafi"/>
        <w:ind w:firstLine="0"/>
      </w:pPr>
    </w:p>
    <w:tbl>
      <w:tblPr>
        <w:tblW w:w="0" w:type="auto"/>
        <w:tblLook w:val="01E0" w:firstRow="1" w:lastRow="1" w:firstColumn="1" w:lastColumn="1" w:noHBand="0" w:noVBand="0"/>
      </w:tblPr>
      <w:tblGrid>
        <w:gridCol w:w="4428"/>
        <w:gridCol w:w="4859"/>
      </w:tblGrid>
      <w:tr w:rsidR="0046555D" w:rsidTr="0010382A">
        <w:tc>
          <w:tcPr>
            <w:tcW w:w="4428" w:type="dxa"/>
          </w:tcPr>
          <w:p w:rsidR="0046555D" w:rsidRDefault="0046555D" w:rsidP="0010382A">
            <w:pPr>
              <w:pStyle w:val="Tabele"/>
              <w:widowControl w:val="0"/>
              <w:jc w:val="center"/>
            </w:pPr>
            <w:r>
              <w:t>Për Qeverinë e Republikës së Shqipërisë</w:t>
            </w:r>
          </w:p>
          <w:p w:rsidR="0046555D" w:rsidRPr="0010382A" w:rsidRDefault="0046555D" w:rsidP="0010382A">
            <w:pPr>
              <w:pStyle w:val="Tabele"/>
              <w:widowControl w:val="0"/>
              <w:jc w:val="center"/>
              <w:rPr>
                <w:sz w:val="16"/>
              </w:rPr>
            </w:pPr>
          </w:p>
          <w:p w:rsidR="0046555D" w:rsidRDefault="0046555D" w:rsidP="0010382A">
            <w:pPr>
              <w:pStyle w:val="Tabele"/>
              <w:widowControl w:val="0"/>
              <w:jc w:val="center"/>
            </w:pPr>
            <w:r>
              <w:t>Anastas Angjeli</w:t>
            </w:r>
          </w:p>
        </w:tc>
        <w:tc>
          <w:tcPr>
            <w:tcW w:w="4859" w:type="dxa"/>
          </w:tcPr>
          <w:p w:rsidR="0046555D" w:rsidRPr="0010382A" w:rsidRDefault="0046555D" w:rsidP="0010382A">
            <w:pPr>
              <w:pStyle w:val="Tabele"/>
              <w:widowControl w:val="0"/>
              <w:jc w:val="center"/>
              <w:rPr>
                <w:lang w:val="it-IT"/>
              </w:rPr>
            </w:pPr>
            <w:r w:rsidRPr="0010382A">
              <w:rPr>
                <w:lang w:val="it-IT"/>
              </w:rPr>
              <w:t>Për Qeverinë e Republikës Federale të Gjermanisë</w:t>
            </w:r>
          </w:p>
          <w:p w:rsidR="0046555D" w:rsidRPr="0010382A" w:rsidRDefault="0046555D" w:rsidP="0010382A">
            <w:pPr>
              <w:pStyle w:val="Tabele"/>
              <w:widowControl w:val="0"/>
              <w:jc w:val="center"/>
              <w:rPr>
                <w:sz w:val="14"/>
                <w:lang w:val="it-IT"/>
              </w:rPr>
            </w:pPr>
          </w:p>
          <w:p w:rsidR="0046555D" w:rsidRPr="0010382A" w:rsidRDefault="002478D0" w:rsidP="0010382A">
            <w:pPr>
              <w:pStyle w:val="Tabele"/>
              <w:widowControl w:val="0"/>
              <w:jc w:val="center"/>
              <w:rPr>
                <w:lang w:val="it-IT"/>
              </w:rPr>
            </w:pPr>
            <w:r w:rsidRPr="0010382A">
              <w:rPr>
                <w:lang w:val="it-IT"/>
              </w:rPr>
              <w:t>Hans Pete</w:t>
            </w:r>
            <w:r w:rsidR="004C4887" w:rsidRPr="0010382A">
              <w:rPr>
                <w:lang w:val="it-IT"/>
              </w:rPr>
              <w:t>r</w:t>
            </w:r>
            <w:r w:rsidR="0046555D" w:rsidRPr="0010382A">
              <w:rPr>
                <w:lang w:val="it-IT"/>
              </w:rPr>
              <w:t xml:space="preserve"> Annen</w:t>
            </w:r>
          </w:p>
        </w:tc>
      </w:tr>
    </w:tbl>
    <w:p w:rsidR="0046555D" w:rsidRPr="0046555D" w:rsidRDefault="0046555D" w:rsidP="00A662FA">
      <w:pPr>
        <w:pStyle w:val="Paragrafi"/>
        <w:rPr>
          <w:lang w:val="it-IT"/>
        </w:rPr>
      </w:pPr>
    </w:p>
    <w:p w:rsidR="00907CED" w:rsidRPr="0046555D" w:rsidRDefault="00907CED" w:rsidP="00174DC9">
      <w:pPr>
        <w:pStyle w:val="Paragrafi"/>
        <w:ind w:firstLine="0"/>
        <w:rPr>
          <w:sz w:val="12"/>
          <w:lang w:val="it-IT"/>
        </w:rPr>
      </w:pPr>
    </w:p>
    <w:p w:rsidR="00907CED" w:rsidRDefault="00907CED" w:rsidP="00174DC9">
      <w:pPr>
        <w:pStyle w:val="Akti"/>
      </w:pPr>
      <w:r>
        <w:t>VENDIM</w:t>
      </w:r>
    </w:p>
    <w:p w:rsidR="00907CED" w:rsidRDefault="00174DC9" w:rsidP="00174DC9">
      <w:pPr>
        <w:pStyle w:val="NumriData"/>
      </w:pPr>
      <w:r>
        <w:t>Nr.886</w:t>
      </w:r>
      <w:r w:rsidR="00907CED">
        <w:t>,</w:t>
      </w:r>
      <w:r w:rsidR="004E073F">
        <w:t xml:space="preserve"> </w:t>
      </w:r>
      <w:r w:rsidR="00907CED">
        <w:t>datë 22.12.2004</w:t>
      </w:r>
    </w:p>
    <w:p w:rsidR="00907CED" w:rsidRPr="00BE73E2" w:rsidRDefault="00907CED" w:rsidP="00A662FA">
      <w:pPr>
        <w:pStyle w:val="Paragrafi"/>
        <w:rPr>
          <w:sz w:val="12"/>
        </w:rPr>
      </w:pPr>
    </w:p>
    <w:p w:rsidR="00907CED" w:rsidRDefault="00907CED" w:rsidP="00174DC9">
      <w:pPr>
        <w:pStyle w:val="Titulli"/>
      </w:pPr>
      <w:r>
        <w:t>PËR MIRATIMIN E MARRËVESHJES, N</w:t>
      </w:r>
      <w:r w:rsidR="00C5763A">
        <w:t>DËRMJET QEVERISË SË REPUBLIKËS T</w:t>
      </w:r>
      <w:r>
        <w:t xml:space="preserve">Ë SHQIPËRISË DHE QEVERISË SË REPUBLIKËS FEDERALE TË GJERMANISË, PËR BASHKËPUNIMIN FINANCIAR NË PROJEKTIN “ </w:t>
      </w:r>
      <w:r w:rsidR="00C77734">
        <w:t xml:space="preserve"> Planifikimi</w:t>
      </w:r>
      <w:r w:rsidR="0067597E">
        <w:t xml:space="preserve"> </w:t>
      </w:r>
      <w:r>
        <w:t>FAMILJAR III”</w:t>
      </w:r>
    </w:p>
    <w:p w:rsidR="00907CED" w:rsidRPr="00BE73E2" w:rsidRDefault="00907CED" w:rsidP="00A662FA">
      <w:pPr>
        <w:pStyle w:val="Paragrafi"/>
        <w:rPr>
          <w:sz w:val="10"/>
        </w:rPr>
      </w:pPr>
    </w:p>
    <w:p w:rsidR="00907CED" w:rsidRDefault="00907CED" w:rsidP="00174DC9">
      <w:pPr>
        <w:pStyle w:val="BazLigjPropozues"/>
      </w:pPr>
      <w:r>
        <w:t>Në mbështetje të nenit 100 të Ku</w:t>
      </w:r>
      <w:r w:rsidR="004E073F">
        <w:t>shtetutës dhe të neneve 17 e 23</w:t>
      </w:r>
      <w:r>
        <w:t xml:space="preserve"> t</w:t>
      </w:r>
      <w:r w:rsidR="004E073F">
        <w:t>ë ligjit nr.8371, datë 9.7.1998</w:t>
      </w:r>
      <w:r>
        <w:t xml:space="preserve"> “Për lidhjen e traktateve dhe marrëveshjeve n</w:t>
      </w:r>
      <w:r w:rsidR="004E073F">
        <w:t>dërkombëtare”, me propozimin e M</w:t>
      </w:r>
      <w:r>
        <w:t>inistrit të Punëve të Jashtme, Këshilli i Ministrave</w:t>
      </w:r>
    </w:p>
    <w:p w:rsidR="00907CED" w:rsidRPr="00BE73E2" w:rsidRDefault="00907CED" w:rsidP="00A662FA">
      <w:pPr>
        <w:pStyle w:val="Paragrafi"/>
        <w:rPr>
          <w:sz w:val="14"/>
        </w:rPr>
      </w:pPr>
    </w:p>
    <w:p w:rsidR="00907CED" w:rsidRDefault="00907CED" w:rsidP="00174DC9">
      <w:pPr>
        <w:pStyle w:val="VENDOSI"/>
      </w:pPr>
      <w:r>
        <w:t>VENDOSI:</w:t>
      </w:r>
    </w:p>
    <w:p w:rsidR="00907CED" w:rsidRPr="0067597E" w:rsidRDefault="00907CED" w:rsidP="00A662FA">
      <w:pPr>
        <w:pStyle w:val="Paragrafi"/>
      </w:pPr>
    </w:p>
    <w:p w:rsidR="00907CED" w:rsidRDefault="00907CED" w:rsidP="00A662FA">
      <w:pPr>
        <w:pStyle w:val="Paragrafi"/>
      </w:pPr>
      <w:r>
        <w:t>Mira</w:t>
      </w:r>
      <w:r w:rsidR="00174DC9">
        <w:t>t</w:t>
      </w:r>
      <w:r w:rsidR="00C5763A">
        <w:t>imin e</w:t>
      </w:r>
      <w:r w:rsidR="004C4887">
        <w:t xml:space="preserve"> m</w:t>
      </w:r>
      <w:r w:rsidR="00174DC9">
        <w:t>arrëveshjes, ndërmjet Q</w:t>
      </w:r>
      <w:r>
        <w:t>everis</w:t>
      </w:r>
      <w:r w:rsidR="00C5763A">
        <w:t>ë</w:t>
      </w:r>
      <w:r>
        <w:t xml:space="preserve"> s</w:t>
      </w:r>
      <w:r w:rsidR="00C5763A">
        <w:t>ë Republikës t</w:t>
      </w:r>
      <w:r w:rsidR="00174DC9">
        <w:t>ë Shqipërisë dhe Qe</w:t>
      </w:r>
      <w:r w:rsidR="00C5763A">
        <w:t>verisë</w:t>
      </w:r>
      <w:r>
        <w:t xml:space="preserve"> së Re</w:t>
      </w:r>
      <w:r w:rsidR="00C5763A">
        <w:t>publikës Federale të Gjermanisë</w:t>
      </w:r>
      <w:r>
        <w:t xml:space="preserve"> për bashkëpunimin financiar në projektin “Planifikimi familjar III”, me një shumë financimi 1 000 000 (një milion) euro.</w:t>
      </w:r>
    </w:p>
    <w:p w:rsidR="00907CED" w:rsidRDefault="00907CED" w:rsidP="00A662FA">
      <w:pPr>
        <w:pStyle w:val="Paragrafi"/>
      </w:pPr>
      <w:r>
        <w:t>Ky vendim hyn në fuqi pas botimit në Fletoren Zyrtare.</w:t>
      </w:r>
    </w:p>
    <w:p w:rsidR="00907CED" w:rsidRDefault="00907CED" w:rsidP="00A662FA">
      <w:pPr>
        <w:pStyle w:val="Paragrafi"/>
      </w:pPr>
    </w:p>
    <w:p w:rsidR="00907CED" w:rsidRDefault="00907CED" w:rsidP="007E707E">
      <w:pPr>
        <w:pStyle w:val="Autoriteti"/>
      </w:pPr>
      <w:r>
        <w:t>Kryeministri</w:t>
      </w:r>
    </w:p>
    <w:p w:rsidR="00907CED" w:rsidRDefault="00907CED" w:rsidP="007E707E">
      <w:pPr>
        <w:pStyle w:val="AutoritetiEmer"/>
      </w:pPr>
      <w:r>
        <w:t>Fatos Nano</w:t>
      </w:r>
    </w:p>
    <w:p w:rsidR="002478D0" w:rsidRDefault="002478D0" w:rsidP="007E707E">
      <w:pPr>
        <w:pStyle w:val="Titulli"/>
      </w:pPr>
    </w:p>
    <w:p w:rsidR="002478D0" w:rsidRDefault="002478D0" w:rsidP="007E707E">
      <w:pPr>
        <w:pStyle w:val="Titulli"/>
      </w:pPr>
    </w:p>
    <w:p w:rsidR="007E707E" w:rsidRDefault="00907CED" w:rsidP="007E707E">
      <w:pPr>
        <w:pStyle w:val="Titulli"/>
      </w:pPr>
      <w:r w:rsidRPr="007E707E">
        <w:t>Marrëveshje</w:t>
      </w:r>
      <w:r>
        <w:t xml:space="preserve"> </w:t>
      </w:r>
    </w:p>
    <w:p w:rsidR="00907CED" w:rsidRDefault="00907CED" w:rsidP="007E707E">
      <w:pPr>
        <w:pStyle w:val="TitulliTitull"/>
      </w:pPr>
      <w:r>
        <w:t>n</w:t>
      </w:r>
      <w:r w:rsidR="00C5763A">
        <w:t>dërmjet Qeverisë së Republikës T</w:t>
      </w:r>
      <w:r>
        <w:t>ë Shqipërisë dhe Qeverisë së Republikës Federale të Gjermanisë për Bashkëpunim Financiar 1996</w:t>
      </w:r>
    </w:p>
    <w:p w:rsidR="00907CED" w:rsidRDefault="00907CED" w:rsidP="00A662FA">
      <w:pPr>
        <w:pStyle w:val="Paragrafi"/>
      </w:pPr>
    </w:p>
    <w:p w:rsidR="00907CED" w:rsidRPr="0046555D" w:rsidRDefault="00907CED" w:rsidP="00A662FA">
      <w:pPr>
        <w:pStyle w:val="Paragrafi"/>
        <w:rPr>
          <w:lang w:val="it-IT"/>
        </w:rPr>
      </w:pPr>
      <w:r w:rsidRPr="0046555D">
        <w:rPr>
          <w:lang w:val="it-IT"/>
        </w:rPr>
        <w:t>Qeveria e Republikës së Shqipërisë dhe Qeveria e Republikes Federale të Gjermanisë</w:t>
      </w:r>
      <w:r w:rsidR="00C5763A" w:rsidRPr="0046555D">
        <w:rPr>
          <w:lang w:val="it-IT"/>
        </w:rPr>
        <w:t>,</w:t>
      </w:r>
    </w:p>
    <w:p w:rsidR="00907CED" w:rsidRPr="0046555D" w:rsidRDefault="00907CED" w:rsidP="00A662FA">
      <w:pPr>
        <w:pStyle w:val="Paragrafi"/>
        <w:rPr>
          <w:lang w:val="it-IT"/>
        </w:rPr>
      </w:pPr>
      <w:r w:rsidRPr="0046555D">
        <w:rPr>
          <w:i/>
          <w:lang w:val="it-IT"/>
        </w:rPr>
        <w:t>në frymën</w:t>
      </w:r>
      <w:r w:rsidRPr="0046555D">
        <w:rPr>
          <w:lang w:val="it-IT"/>
        </w:rPr>
        <w:t xml:space="preserve"> e marrëdhënieve ekzistuese miqësore ndërmjet Republikës së Shqipërisë dhe Republikës Federale të Gjermani</w:t>
      </w:r>
      <w:r w:rsidR="0067597E" w:rsidRPr="0046555D">
        <w:rPr>
          <w:lang w:val="it-IT"/>
        </w:rPr>
        <w:t>së;</w:t>
      </w:r>
    </w:p>
    <w:p w:rsidR="00907CED" w:rsidRPr="0046555D" w:rsidRDefault="00907CED" w:rsidP="00A662FA">
      <w:pPr>
        <w:pStyle w:val="Paragrafi"/>
        <w:rPr>
          <w:lang w:val="it-IT"/>
        </w:rPr>
      </w:pPr>
      <w:r w:rsidRPr="0046555D">
        <w:rPr>
          <w:i/>
          <w:lang w:val="it-IT"/>
        </w:rPr>
        <w:t>duke u nisur</w:t>
      </w:r>
      <w:r w:rsidRPr="0046555D">
        <w:rPr>
          <w:lang w:val="it-IT"/>
        </w:rPr>
        <w:t xml:space="preserve"> nga dëshira për </w:t>
      </w:r>
      <w:r w:rsidR="0067597E" w:rsidRPr="0046555D">
        <w:rPr>
          <w:lang w:val="it-IT"/>
        </w:rPr>
        <w:t>t’i</w:t>
      </w:r>
      <w:r w:rsidRPr="0046555D">
        <w:rPr>
          <w:lang w:val="it-IT"/>
        </w:rPr>
        <w:t xml:space="preserve"> forcuar dhe thellua</w:t>
      </w:r>
      <w:r w:rsidR="00C5763A" w:rsidRPr="0046555D">
        <w:rPr>
          <w:lang w:val="it-IT"/>
        </w:rPr>
        <w:t>r këto marrëdhënie miqësore nëpërmjet bashkëpunimit f</w:t>
      </w:r>
      <w:r w:rsidR="0067597E" w:rsidRPr="0046555D">
        <w:rPr>
          <w:lang w:val="it-IT"/>
        </w:rPr>
        <w:t>inanciar si partnerë;</w:t>
      </w:r>
    </w:p>
    <w:p w:rsidR="00907CED" w:rsidRPr="0046555D" w:rsidRDefault="00907CED" w:rsidP="00A662FA">
      <w:pPr>
        <w:pStyle w:val="Paragrafi"/>
        <w:rPr>
          <w:lang w:val="it-IT"/>
        </w:rPr>
      </w:pPr>
      <w:r w:rsidRPr="0046555D">
        <w:rPr>
          <w:i/>
          <w:lang w:val="it-IT"/>
        </w:rPr>
        <w:t>të ndërgjegjshme</w:t>
      </w:r>
      <w:r w:rsidRPr="0046555D">
        <w:rPr>
          <w:lang w:val="it-IT"/>
        </w:rPr>
        <w:t xml:space="preserve"> se ruajtja e këtyre marr</w:t>
      </w:r>
      <w:r w:rsidR="00C5763A" w:rsidRPr="0046555D">
        <w:rPr>
          <w:lang w:val="it-IT"/>
        </w:rPr>
        <w:t>ëdhënieve përbën bazën e kësaj M</w:t>
      </w:r>
      <w:r w:rsidR="0067597E" w:rsidRPr="0046555D">
        <w:rPr>
          <w:lang w:val="it-IT"/>
        </w:rPr>
        <w:t>arrëveshjeje;</w:t>
      </w:r>
    </w:p>
    <w:p w:rsidR="00907CED" w:rsidRPr="0046555D" w:rsidRDefault="00C5763A" w:rsidP="00A662FA">
      <w:pPr>
        <w:pStyle w:val="Paragrafi"/>
        <w:rPr>
          <w:lang w:val="it-IT"/>
        </w:rPr>
      </w:pPr>
      <w:r w:rsidRPr="0046555D">
        <w:rPr>
          <w:i/>
          <w:lang w:val="it-IT"/>
        </w:rPr>
        <w:t>me që</w:t>
      </w:r>
      <w:r w:rsidR="00907CED" w:rsidRPr="0046555D">
        <w:rPr>
          <w:i/>
          <w:lang w:val="it-IT"/>
        </w:rPr>
        <w:t>llim</w:t>
      </w:r>
      <w:r w:rsidR="00907CED" w:rsidRPr="0046555D">
        <w:rPr>
          <w:lang w:val="it-IT"/>
        </w:rPr>
        <w:t xml:space="preserve"> për të kontribu</w:t>
      </w:r>
      <w:r w:rsidRPr="0046555D">
        <w:rPr>
          <w:lang w:val="it-IT"/>
        </w:rPr>
        <w:t>ar</w:t>
      </w:r>
      <w:r w:rsidR="00907CED" w:rsidRPr="0046555D">
        <w:rPr>
          <w:lang w:val="it-IT"/>
        </w:rPr>
        <w:t xml:space="preserve"> në zhvillimin social dhe ekono</w:t>
      </w:r>
      <w:r w:rsidRPr="0046555D">
        <w:rPr>
          <w:lang w:val="it-IT"/>
        </w:rPr>
        <w:t>mik në Republikën e Shqipërisë</w:t>
      </w:r>
      <w:r w:rsidR="0067597E" w:rsidRPr="0046555D">
        <w:rPr>
          <w:lang w:val="it-IT"/>
        </w:rPr>
        <w:t>,</w:t>
      </w:r>
    </w:p>
    <w:p w:rsidR="00907CED" w:rsidRPr="0046555D" w:rsidRDefault="00907CED" w:rsidP="00A662FA">
      <w:pPr>
        <w:pStyle w:val="Paragrafi"/>
        <w:rPr>
          <w:lang w:val="it-IT"/>
        </w:rPr>
      </w:pPr>
      <w:r w:rsidRPr="0046555D">
        <w:rPr>
          <w:lang w:val="it-IT"/>
        </w:rPr>
        <w:t>u morën vesh si vijon:</w:t>
      </w:r>
    </w:p>
    <w:p w:rsidR="00907CED" w:rsidRPr="0046555D" w:rsidRDefault="00907CED" w:rsidP="00A662FA">
      <w:pPr>
        <w:pStyle w:val="Paragrafi"/>
        <w:rPr>
          <w:sz w:val="16"/>
          <w:lang w:val="it-IT"/>
        </w:rPr>
      </w:pPr>
    </w:p>
    <w:p w:rsidR="00907CED" w:rsidRPr="0046555D" w:rsidRDefault="00907CED" w:rsidP="007E707E">
      <w:pPr>
        <w:pStyle w:val="NeniNr"/>
        <w:rPr>
          <w:lang w:val="it-IT"/>
        </w:rPr>
      </w:pPr>
      <w:r w:rsidRPr="0046555D">
        <w:rPr>
          <w:lang w:val="it-IT"/>
        </w:rPr>
        <w:t>Neni 1</w:t>
      </w:r>
    </w:p>
    <w:p w:rsidR="00907CED" w:rsidRPr="0046555D" w:rsidRDefault="00907CED" w:rsidP="00A662FA">
      <w:pPr>
        <w:pStyle w:val="Paragrafi"/>
        <w:rPr>
          <w:sz w:val="14"/>
          <w:lang w:val="it-IT"/>
        </w:rPr>
      </w:pPr>
    </w:p>
    <w:p w:rsidR="00907CED" w:rsidRPr="0046555D" w:rsidRDefault="004E073F" w:rsidP="00A662FA">
      <w:pPr>
        <w:pStyle w:val="Paragrafi"/>
        <w:rPr>
          <w:lang w:val="it-IT"/>
        </w:rPr>
      </w:pPr>
      <w:r w:rsidRPr="0046555D">
        <w:rPr>
          <w:lang w:val="it-IT"/>
        </w:rPr>
        <w:t>1.</w:t>
      </w:r>
      <w:r w:rsidR="00907CED" w:rsidRPr="0046555D">
        <w:rPr>
          <w:lang w:val="it-IT"/>
        </w:rPr>
        <w:t xml:space="preserve"> Qeveria e Republikës Federale të Gjermanisë u jep </w:t>
      </w:r>
      <w:r w:rsidR="00C5763A" w:rsidRPr="0046555D">
        <w:rPr>
          <w:lang w:val="it-IT"/>
        </w:rPr>
        <w:t>mundësi Qeverisë së Republikës t</w:t>
      </w:r>
      <w:r w:rsidR="00907CED" w:rsidRPr="0046555D">
        <w:rPr>
          <w:lang w:val="it-IT"/>
        </w:rPr>
        <w:t>ë Shqipërisë dhe marrësve të tjerë që do të zgjidhen bashkërisht nga të dy</w:t>
      </w:r>
      <w:r w:rsidR="00C5763A" w:rsidRPr="0046555D">
        <w:rPr>
          <w:lang w:val="it-IT"/>
        </w:rPr>
        <w:t xml:space="preserve">ja Palët Kontraktuese të marrin nga Kreditanstalt für </w:t>
      </w:r>
      <w:r w:rsidR="00907CED" w:rsidRPr="0046555D">
        <w:rPr>
          <w:lang w:val="it-IT"/>
        </w:rPr>
        <w:t>Wiederaufbau, Frankfurt mbi Maj</w:t>
      </w:r>
      <w:r w:rsidR="0067597E" w:rsidRPr="0046555D">
        <w:rPr>
          <w:lang w:val="it-IT"/>
        </w:rPr>
        <w:t>n, një shumë financimi me vleftë</w:t>
      </w:r>
      <w:r w:rsidR="00907CED" w:rsidRPr="0046555D">
        <w:rPr>
          <w:lang w:val="it-IT"/>
        </w:rPr>
        <w:t xml:space="preserve"> prej gji</w:t>
      </w:r>
      <w:r w:rsidR="00C5763A" w:rsidRPr="0046555D">
        <w:rPr>
          <w:lang w:val="it-IT"/>
        </w:rPr>
        <w:t xml:space="preserve">thsej deri 1 </w:t>
      </w:r>
      <w:r w:rsidR="00907CED" w:rsidRPr="0046555D">
        <w:rPr>
          <w:lang w:val="it-IT"/>
        </w:rPr>
        <w:t>000</w:t>
      </w:r>
      <w:r w:rsidR="0067597E" w:rsidRPr="0046555D">
        <w:rPr>
          <w:lang w:val="it-IT"/>
        </w:rPr>
        <w:t xml:space="preserve"> 000</w:t>
      </w:r>
      <w:r w:rsidR="00C5763A" w:rsidRPr="0046555D">
        <w:rPr>
          <w:lang w:val="it-IT"/>
        </w:rPr>
        <w:t xml:space="preserve"> euro (me fjalë: një</w:t>
      </w:r>
      <w:r w:rsidR="00907CED" w:rsidRPr="0046555D">
        <w:rPr>
          <w:lang w:val="it-IT"/>
        </w:rPr>
        <w:t xml:space="preserve"> milion euro) p</w:t>
      </w:r>
      <w:r w:rsidR="00C5763A" w:rsidRPr="0046555D">
        <w:rPr>
          <w:lang w:val="it-IT"/>
        </w:rPr>
        <w:t>ër projektin “Planifikimi familj</w:t>
      </w:r>
      <w:r w:rsidR="00907CED" w:rsidRPr="0046555D">
        <w:rPr>
          <w:lang w:val="it-IT"/>
        </w:rPr>
        <w:t>ar III”, kur nga shqyrtimi ka rezultuar se projekti vlen për t’u mbështetur dhe pasi u konfirmua se ai, duke qenë një projekt në fushën e infrastrukturës sociale, plotëson kushtet e posaçme për mbështetjen nëpërmjet një shume financimi.</w:t>
      </w:r>
    </w:p>
    <w:p w:rsidR="00907CED" w:rsidRPr="0046555D" w:rsidRDefault="00907CED" w:rsidP="00A662FA">
      <w:pPr>
        <w:pStyle w:val="Paragrafi"/>
        <w:rPr>
          <w:lang w:val="it-IT"/>
        </w:rPr>
      </w:pPr>
      <w:r w:rsidRPr="0046555D">
        <w:rPr>
          <w:lang w:val="it-IT"/>
        </w:rPr>
        <w:t>2</w:t>
      </w:r>
      <w:r w:rsidR="004E073F" w:rsidRPr="0046555D">
        <w:rPr>
          <w:lang w:val="it-IT"/>
        </w:rPr>
        <w:t>.</w:t>
      </w:r>
      <w:r w:rsidRPr="0046555D">
        <w:rPr>
          <w:lang w:val="it-IT"/>
        </w:rPr>
        <w:t xml:space="preserve"> Në qoftë se për projektin e përmendur në paragrafin I nuk mund të jepet konfirmimi i përmendur atje, atëherë Qeveria e Republikës Federale të Gjermanisë i jep mundësi Qeverisë së Repub</w:t>
      </w:r>
      <w:r w:rsidR="00C5763A" w:rsidRPr="0046555D">
        <w:rPr>
          <w:lang w:val="it-IT"/>
        </w:rPr>
        <w:t>likës të Shqipërisë të marrë për këtë projekt nga Kreditanstalt für</w:t>
      </w:r>
      <w:r w:rsidRPr="0046555D">
        <w:rPr>
          <w:lang w:val="it-IT"/>
        </w:rPr>
        <w:t xml:space="preserve"> Wiederaufbau një hua deri në vleftën e shumës së parashikuar të financimit.</w:t>
      </w:r>
    </w:p>
    <w:p w:rsidR="00907CED" w:rsidRPr="0046555D" w:rsidRDefault="00907CED" w:rsidP="00A662FA">
      <w:pPr>
        <w:pStyle w:val="Paragrafi"/>
        <w:rPr>
          <w:lang w:val="it-IT"/>
        </w:rPr>
      </w:pPr>
      <w:r w:rsidRPr="0046555D">
        <w:rPr>
          <w:lang w:val="it-IT"/>
        </w:rPr>
        <w:t>3</w:t>
      </w:r>
      <w:r w:rsidR="004E073F" w:rsidRPr="0046555D">
        <w:rPr>
          <w:lang w:val="it-IT"/>
        </w:rPr>
        <w:t>.</w:t>
      </w:r>
      <w:r w:rsidRPr="0046555D">
        <w:rPr>
          <w:lang w:val="it-IT"/>
        </w:rPr>
        <w:t xml:space="preserve"> Po të me</w:t>
      </w:r>
      <w:r w:rsidR="00C5763A" w:rsidRPr="0046555D">
        <w:rPr>
          <w:lang w:val="it-IT"/>
        </w:rPr>
        <w:t>rren vesh Qeveria e Republikës t</w:t>
      </w:r>
      <w:r w:rsidR="0067597E" w:rsidRPr="0046555D">
        <w:rPr>
          <w:lang w:val="it-IT"/>
        </w:rPr>
        <w:t>ë Shqipërisë dhe Qever</w:t>
      </w:r>
      <w:r w:rsidRPr="0046555D">
        <w:rPr>
          <w:lang w:val="it-IT"/>
        </w:rPr>
        <w:t>ia e Republikës Federale të Gjermanisë, projekti i përmendur në paragrafin 1 mund të zëvendësohet me projekte të tjera. Në qoftë se projekti i përmendur në paragrafin 1 do të zëvendëso</w:t>
      </w:r>
      <w:r w:rsidR="00C5763A" w:rsidRPr="0046555D">
        <w:rPr>
          <w:lang w:val="it-IT"/>
        </w:rPr>
        <w:t>het me një projekt, i cili plotë</w:t>
      </w:r>
      <w:r w:rsidRPr="0046555D">
        <w:rPr>
          <w:lang w:val="it-IT"/>
        </w:rPr>
        <w:t>son kushtet e posaçme për mbështetjen nëpërmjet një shumë financimi, si projekt i mbrojtjes së mjedisit ose të infrastrukturës sociale, ose si fond garantues të kredive për ndërmarrje</w:t>
      </w:r>
      <w:r w:rsidR="00C5763A" w:rsidRPr="0046555D">
        <w:rPr>
          <w:lang w:val="it-IT"/>
        </w:rPr>
        <w:t xml:space="preserve"> të mesme, ose si masë, e cila </w:t>
      </w:r>
      <w:r w:rsidR="0067597E" w:rsidRPr="0046555D">
        <w:rPr>
          <w:lang w:val="it-IT"/>
        </w:rPr>
        <w:t>i</w:t>
      </w:r>
      <w:r w:rsidRPr="0046555D">
        <w:rPr>
          <w:lang w:val="it-IT"/>
        </w:rPr>
        <w:t xml:space="preserve"> shërben përmirësimit të pozitës shoqërore të grave, ose si masë, e cila synon luftimin e varfërisë, duke u mbështet</w:t>
      </w:r>
      <w:r w:rsidR="0067597E" w:rsidRPr="0046555D">
        <w:rPr>
          <w:lang w:val="it-IT"/>
        </w:rPr>
        <w:t>ur në parimin e vetëndihmës, atë</w:t>
      </w:r>
      <w:r w:rsidRPr="0046555D">
        <w:rPr>
          <w:lang w:val="it-IT"/>
        </w:rPr>
        <w:t>herë mund të jepet një shumë financimi, përndryshe mund të jepet një hua.</w:t>
      </w:r>
    </w:p>
    <w:p w:rsidR="00907CED" w:rsidRPr="0046555D" w:rsidRDefault="00907CED" w:rsidP="00A662FA">
      <w:pPr>
        <w:pStyle w:val="Paragrafi"/>
        <w:rPr>
          <w:sz w:val="16"/>
          <w:lang w:val="it-IT"/>
        </w:rPr>
      </w:pPr>
    </w:p>
    <w:p w:rsidR="00907CED" w:rsidRPr="0046555D" w:rsidRDefault="00907CED" w:rsidP="007E707E">
      <w:pPr>
        <w:pStyle w:val="NeniNr"/>
        <w:rPr>
          <w:lang w:val="it-IT"/>
        </w:rPr>
      </w:pPr>
      <w:r w:rsidRPr="0046555D">
        <w:rPr>
          <w:lang w:val="it-IT"/>
        </w:rPr>
        <w:t>Neni 2</w:t>
      </w:r>
    </w:p>
    <w:p w:rsidR="007E707E" w:rsidRPr="0046555D" w:rsidRDefault="007E707E" w:rsidP="007E707E">
      <w:pPr>
        <w:rPr>
          <w:sz w:val="16"/>
          <w:lang w:val="it-IT"/>
        </w:rPr>
      </w:pPr>
    </w:p>
    <w:p w:rsidR="00907CED" w:rsidRPr="0046555D" w:rsidRDefault="00907CED" w:rsidP="00A662FA">
      <w:pPr>
        <w:pStyle w:val="Paragrafi"/>
        <w:rPr>
          <w:lang w:val="it-IT"/>
        </w:rPr>
      </w:pPr>
      <w:r w:rsidRPr="0046555D">
        <w:rPr>
          <w:lang w:val="it-IT"/>
        </w:rPr>
        <w:t>1</w:t>
      </w:r>
      <w:r w:rsidR="004E073F" w:rsidRPr="0046555D">
        <w:rPr>
          <w:lang w:val="it-IT"/>
        </w:rPr>
        <w:t>.</w:t>
      </w:r>
      <w:r w:rsidRPr="0046555D">
        <w:rPr>
          <w:lang w:val="it-IT"/>
        </w:rPr>
        <w:t xml:space="preserve"> Përdorimi i shumës së përmendur në nenin</w:t>
      </w:r>
      <w:r w:rsidR="0067597E" w:rsidRPr="0046555D">
        <w:rPr>
          <w:lang w:val="it-IT"/>
        </w:rPr>
        <w:t xml:space="preserve"> 1, kushtet me të cilat vihet në</w:t>
      </w:r>
      <w:r w:rsidRPr="0046555D">
        <w:rPr>
          <w:lang w:val="it-IT"/>
        </w:rPr>
        <w:t xml:space="preserve"> dispozicion ajo, si dhe procedura e dhënies së porosisë përcaktohen në kontra</w:t>
      </w:r>
      <w:r w:rsidR="00C5763A" w:rsidRPr="0046555D">
        <w:rPr>
          <w:lang w:val="it-IT"/>
        </w:rPr>
        <w:t>të</w:t>
      </w:r>
      <w:r w:rsidRPr="0046555D">
        <w:rPr>
          <w:lang w:val="it-IT"/>
        </w:rPr>
        <w:t xml:space="preserve">n që do të përfundohet </w:t>
      </w:r>
      <w:r w:rsidR="00C5763A" w:rsidRPr="0046555D">
        <w:rPr>
          <w:lang w:val="it-IT"/>
        </w:rPr>
        <w:t xml:space="preserve">ndërmjet Kreditanstalt </w:t>
      </w:r>
      <w:r w:rsidRPr="0046555D">
        <w:rPr>
          <w:lang w:val="it-IT"/>
        </w:rPr>
        <w:t xml:space="preserve"> </w:t>
      </w:r>
      <w:r w:rsidR="00C5763A" w:rsidRPr="0046555D">
        <w:rPr>
          <w:lang w:val="it-IT"/>
        </w:rPr>
        <w:t>für Wiederauf</w:t>
      </w:r>
      <w:r w:rsidRPr="0046555D">
        <w:rPr>
          <w:lang w:val="it-IT"/>
        </w:rPr>
        <w:t>bau dhe marrësit të shumës së financimit, kontratë e cila u nënshtrohet dispozitave ligjore që janë në fuqi në Republikën Federate të Gjermanisë. Premtimi i shumës së përmendur në nenin 1 do të zhvleftësohet, në rast se kontrata përkatëse për financim nuk përfundohet brenda një afati prej tetë vjetësh pas vitit t</w:t>
      </w:r>
      <w:r w:rsidR="00C5763A" w:rsidRPr="0046555D">
        <w:rPr>
          <w:lang w:val="it-IT"/>
        </w:rPr>
        <w:t>ë premtimit. Për shumën në fjalë, ky afat mbaron më</w:t>
      </w:r>
      <w:r w:rsidRPr="0046555D">
        <w:rPr>
          <w:lang w:val="it-IT"/>
        </w:rPr>
        <w:t xml:space="preserve"> datë 31 dhjetor 2004.</w:t>
      </w:r>
    </w:p>
    <w:p w:rsidR="00907CED" w:rsidRPr="0046555D" w:rsidRDefault="00907CED" w:rsidP="00A662FA">
      <w:pPr>
        <w:pStyle w:val="Paragrafi"/>
        <w:rPr>
          <w:lang w:val="it-IT"/>
        </w:rPr>
      </w:pPr>
      <w:r w:rsidRPr="0046555D">
        <w:rPr>
          <w:lang w:val="it-IT"/>
        </w:rPr>
        <w:t>2</w:t>
      </w:r>
      <w:r w:rsidR="004E073F" w:rsidRPr="0046555D">
        <w:rPr>
          <w:lang w:val="it-IT"/>
        </w:rPr>
        <w:t>.</w:t>
      </w:r>
      <w:r w:rsidR="00C5763A" w:rsidRPr="0046555D">
        <w:rPr>
          <w:lang w:val="it-IT"/>
        </w:rPr>
        <w:t xml:space="preserve"> Qeveria e Republikës së Shqipërisë</w:t>
      </w:r>
      <w:r w:rsidRPr="0046555D">
        <w:rPr>
          <w:lang w:val="it-IT"/>
        </w:rPr>
        <w:t xml:space="preserve">, në rastet kur ajo vetë nuk është marrësja e shumës së financimit, do të garantojë </w:t>
      </w:r>
      <w:r w:rsidR="00C5763A" w:rsidRPr="0046555D">
        <w:rPr>
          <w:lang w:val="it-IT"/>
        </w:rPr>
        <w:t>ndaj Kreditanstalt für Wiederaufb</w:t>
      </w:r>
      <w:r w:rsidRPr="0046555D">
        <w:rPr>
          <w:lang w:val="it-IT"/>
        </w:rPr>
        <w:t>äu pretendime eventuale lidhur me s</w:t>
      </w:r>
      <w:r w:rsidR="00C5763A" w:rsidRPr="0046555D">
        <w:rPr>
          <w:lang w:val="it-IT"/>
        </w:rPr>
        <w:t>hlyerjen, që mund të lindin në bazë të</w:t>
      </w:r>
      <w:r w:rsidRPr="0046555D">
        <w:rPr>
          <w:lang w:val="it-IT"/>
        </w:rPr>
        <w:t xml:space="preserve"> kontratës për financim, e cila do të përfundohet sipas paragrafit 1.</w:t>
      </w:r>
    </w:p>
    <w:p w:rsidR="00907CED" w:rsidRPr="0046555D" w:rsidRDefault="00907CED" w:rsidP="007E707E">
      <w:pPr>
        <w:pStyle w:val="NeniNr"/>
        <w:rPr>
          <w:lang w:val="it-IT"/>
        </w:rPr>
      </w:pPr>
      <w:r w:rsidRPr="0046555D">
        <w:rPr>
          <w:lang w:val="it-IT"/>
        </w:rPr>
        <w:t>Neni</w:t>
      </w:r>
      <w:r w:rsidR="00BE73E2" w:rsidRPr="0046555D">
        <w:rPr>
          <w:lang w:val="it-IT"/>
        </w:rPr>
        <w:t xml:space="preserve"> </w:t>
      </w:r>
      <w:r w:rsidRPr="0046555D">
        <w:rPr>
          <w:lang w:val="it-IT"/>
        </w:rPr>
        <w:t>3</w:t>
      </w:r>
    </w:p>
    <w:p w:rsidR="00907CED" w:rsidRPr="0046555D" w:rsidRDefault="00907CED" w:rsidP="00A662FA">
      <w:pPr>
        <w:pStyle w:val="Paragrafi"/>
        <w:rPr>
          <w:lang w:val="it-IT"/>
        </w:rPr>
      </w:pPr>
    </w:p>
    <w:p w:rsidR="00907CED" w:rsidRPr="0046555D" w:rsidRDefault="00907CED" w:rsidP="00A662FA">
      <w:pPr>
        <w:pStyle w:val="Paragrafi"/>
        <w:rPr>
          <w:lang w:val="it-IT"/>
        </w:rPr>
      </w:pPr>
      <w:r w:rsidRPr="0046555D">
        <w:rPr>
          <w:lang w:val="it-IT"/>
        </w:rPr>
        <w:t>Qeveria e Republikës së Shqipërisë e liron Kreditanstalt f</w:t>
      </w:r>
      <w:r w:rsidR="0067597E" w:rsidRPr="0046555D">
        <w:rPr>
          <w:lang w:val="it-IT"/>
        </w:rPr>
        <w:t>ü</w:t>
      </w:r>
      <w:r w:rsidRPr="0046555D">
        <w:rPr>
          <w:lang w:val="it-IT"/>
        </w:rPr>
        <w:t>r Wiederaufbau nga të gjitha taksat dhe tatimet e tjera publike, të cilat merren në Republikën e Shqipërisë lidhur me përfundimin dhe zbatimin e kontratës së përmendur në nenin 2.</w:t>
      </w:r>
    </w:p>
    <w:p w:rsidR="007A6BA2" w:rsidRPr="0046555D" w:rsidRDefault="007A6BA2" w:rsidP="007E707E">
      <w:pPr>
        <w:pStyle w:val="NeniNr"/>
        <w:rPr>
          <w:lang w:val="it-IT"/>
        </w:rPr>
      </w:pPr>
    </w:p>
    <w:p w:rsidR="00907CED" w:rsidRPr="0046555D" w:rsidRDefault="00907CED" w:rsidP="007E707E">
      <w:pPr>
        <w:pStyle w:val="NeniNr"/>
        <w:rPr>
          <w:lang w:val="it-IT"/>
        </w:rPr>
      </w:pPr>
      <w:r w:rsidRPr="0046555D">
        <w:rPr>
          <w:lang w:val="it-IT"/>
        </w:rPr>
        <w:t>Neni 4</w:t>
      </w:r>
    </w:p>
    <w:p w:rsidR="00907CED" w:rsidRPr="0046555D" w:rsidRDefault="00907CED" w:rsidP="00A662FA">
      <w:pPr>
        <w:pStyle w:val="Paragrafi"/>
        <w:rPr>
          <w:lang w:val="it-IT"/>
        </w:rPr>
      </w:pPr>
    </w:p>
    <w:p w:rsidR="00907CED" w:rsidRPr="0046555D" w:rsidRDefault="00907CED" w:rsidP="00A662FA">
      <w:pPr>
        <w:pStyle w:val="Paragrafi"/>
        <w:rPr>
          <w:lang w:val="it-IT"/>
        </w:rPr>
      </w:pPr>
      <w:r w:rsidRPr="0046555D">
        <w:rPr>
          <w:lang w:val="it-IT"/>
        </w:rPr>
        <w:t>Qeveria e Republikës së Shqipërisë i lejon pasagjerët dhe furnizuesit të zgjedhin lirisht ndërmarrjet transportuese për transportimin e personave dhe të mallrave në rrugë detare, tokësore dhe ajrore që rezulton nga dhënia e shumës së financimit, nuk merr asnjë masë e cila përjashton ose vështirëson pjesëmarrjen me të drejta të barabarta të ndërmarrjeve transportuese me qendër në Republikën Federate të Gjermanisë, dhe nxjerr në rastet e duhura lejet e nevojshme për pjesëmarrjen e këtyre ndërmarrjeve transportuese.</w:t>
      </w:r>
    </w:p>
    <w:p w:rsidR="00907CED" w:rsidRPr="0046555D" w:rsidRDefault="00907CED" w:rsidP="007E707E">
      <w:pPr>
        <w:pStyle w:val="NeniNr"/>
        <w:rPr>
          <w:lang w:val="it-IT"/>
        </w:rPr>
      </w:pPr>
      <w:r w:rsidRPr="0046555D">
        <w:rPr>
          <w:lang w:val="it-IT"/>
        </w:rPr>
        <w:t>Neni 5</w:t>
      </w:r>
    </w:p>
    <w:p w:rsidR="00907CED" w:rsidRPr="0046555D" w:rsidRDefault="00907CED" w:rsidP="00A662FA">
      <w:pPr>
        <w:pStyle w:val="Paragrafi"/>
        <w:rPr>
          <w:lang w:val="it-IT"/>
        </w:rPr>
      </w:pPr>
    </w:p>
    <w:p w:rsidR="00907CED" w:rsidRPr="0046555D" w:rsidRDefault="00C5763A" w:rsidP="00A662FA">
      <w:pPr>
        <w:pStyle w:val="Paragrafi"/>
        <w:rPr>
          <w:lang w:val="it-IT"/>
        </w:rPr>
      </w:pPr>
      <w:r w:rsidRPr="0046555D">
        <w:rPr>
          <w:lang w:val="it-IT"/>
        </w:rPr>
        <w:t>Kjo M</w:t>
      </w:r>
      <w:r w:rsidR="007A6BA2" w:rsidRPr="0046555D">
        <w:rPr>
          <w:lang w:val="it-IT"/>
        </w:rPr>
        <w:t>arrëveshje hyn në fuqi në ditën</w:t>
      </w:r>
      <w:r w:rsidR="00907CED" w:rsidRPr="0046555D">
        <w:rPr>
          <w:lang w:val="it-IT"/>
        </w:rPr>
        <w:t xml:space="preserve"> kur Qeveria e Republikës së Shqipërisë i njofton Qeverisë së Republikës Federale të Gjermanisë, se</w:t>
      </w:r>
      <w:r w:rsidRPr="0046555D">
        <w:rPr>
          <w:lang w:val="it-IT"/>
        </w:rPr>
        <w:t xml:space="preserve"> janë përmbushur kushtet brenda </w:t>
      </w:r>
      <w:r w:rsidR="00907CED" w:rsidRPr="0046555D">
        <w:rPr>
          <w:lang w:val="it-IT"/>
        </w:rPr>
        <w:t>shtetërore për hyrjen e saj në fuqi. Përcaktuese është dita e marrjes së njoftimit.</w:t>
      </w:r>
    </w:p>
    <w:p w:rsidR="00907CED" w:rsidRDefault="00907CED" w:rsidP="00A662FA">
      <w:pPr>
        <w:pStyle w:val="Paragrafi"/>
        <w:rPr>
          <w:lang w:val="it-IT"/>
        </w:rPr>
      </w:pPr>
      <w:r w:rsidRPr="0046555D">
        <w:rPr>
          <w:lang w:val="it-IT"/>
        </w:rPr>
        <w:t>Bërë në Tiranë</w:t>
      </w:r>
      <w:r w:rsidR="007A6BA2" w:rsidRPr="0046555D">
        <w:rPr>
          <w:lang w:val="it-IT"/>
        </w:rPr>
        <w:t>,</w:t>
      </w:r>
      <w:r w:rsidRPr="0046555D">
        <w:rPr>
          <w:lang w:val="it-IT"/>
        </w:rPr>
        <w:t xml:space="preserve"> më 16 dhjetor 2004 </w:t>
      </w:r>
      <w:r w:rsidR="00C5763A" w:rsidRPr="0046555D">
        <w:rPr>
          <w:lang w:val="it-IT"/>
        </w:rPr>
        <w:t>në dy origjinalë</w:t>
      </w:r>
      <w:r w:rsidRPr="0046555D">
        <w:rPr>
          <w:lang w:val="it-IT"/>
        </w:rPr>
        <w:t>, secili në gjuh</w:t>
      </w:r>
      <w:r w:rsidR="00C5763A" w:rsidRPr="0046555D">
        <w:rPr>
          <w:lang w:val="it-IT"/>
        </w:rPr>
        <w:t>ë</w:t>
      </w:r>
      <w:r w:rsidRPr="0046555D">
        <w:rPr>
          <w:lang w:val="it-IT"/>
        </w:rPr>
        <w:t xml:space="preserve">n shqipe dhe </w:t>
      </w:r>
      <w:r w:rsidR="00C5763A" w:rsidRPr="0046555D">
        <w:rPr>
          <w:lang w:val="it-IT"/>
        </w:rPr>
        <w:t xml:space="preserve">atë </w:t>
      </w:r>
      <w:r w:rsidRPr="0046555D">
        <w:rPr>
          <w:lang w:val="it-IT"/>
        </w:rPr>
        <w:t>gjermane, duke pasur secili tekst fuqi të barabartë.</w:t>
      </w:r>
    </w:p>
    <w:p w:rsidR="002478D0" w:rsidRDefault="002478D0" w:rsidP="00A662FA">
      <w:pPr>
        <w:pStyle w:val="Paragrafi"/>
        <w:rPr>
          <w:lang w:val="it-IT"/>
        </w:rPr>
      </w:pPr>
    </w:p>
    <w:tbl>
      <w:tblPr>
        <w:tblW w:w="0" w:type="auto"/>
        <w:tblLook w:val="01E0" w:firstRow="1" w:lastRow="1" w:firstColumn="1" w:lastColumn="1" w:noHBand="0" w:noVBand="0"/>
      </w:tblPr>
      <w:tblGrid>
        <w:gridCol w:w="4428"/>
        <w:gridCol w:w="4859"/>
      </w:tblGrid>
      <w:tr w:rsidR="002478D0" w:rsidTr="0010382A">
        <w:tc>
          <w:tcPr>
            <w:tcW w:w="4428" w:type="dxa"/>
          </w:tcPr>
          <w:p w:rsidR="002478D0" w:rsidRPr="0010382A" w:rsidRDefault="002478D0" w:rsidP="0010382A">
            <w:pPr>
              <w:pStyle w:val="Tabele"/>
              <w:widowControl w:val="0"/>
              <w:jc w:val="center"/>
              <w:rPr>
                <w:lang w:val="it-IT"/>
              </w:rPr>
            </w:pPr>
            <w:r w:rsidRPr="0010382A">
              <w:rPr>
                <w:lang w:val="it-IT"/>
              </w:rPr>
              <w:t>Për Qeverinë e Republikës së Shqipërisë</w:t>
            </w:r>
          </w:p>
          <w:p w:rsidR="002478D0" w:rsidRPr="0010382A" w:rsidRDefault="002478D0" w:rsidP="0010382A">
            <w:pPr>
              <w:pStyle w:val="Tabele"/>
              <w:widowControl w:val="0"/>
              <w:jc w:val="center"/>
              <w:rPr>
                <w:lang w:val="it-IT"/>
              </w:rPr>
            </w:pPr>
          </w:p>
          <w:p w:rsidR="002478D0" w:rsidRDefault="002478D0" w:rsidP="0010382A">
            <w:pPr>
              <w:pStyle w:val="Tabele"/>
              <w:widowControl w:val="0"/>
              <w:jc w:val="center"/>
            </w:pPr>
            <w:r>
              <w:t>Anastas Angjeli</w:t>
            </w:r>
          </w:p>
        </w:tc>
        <w:tc>
          <w:tcPr>
            <w:tcW w:w="4859" w:type="dxa"/>
          </w:tcPr>
          <w:p w:rsidR="002478D0" w:rsidRPr="0010382A" w:rsidRDefault="002478D0" w:rsidP="0010382A">
            <w:pPr>
              <w:pStyle w:val="Tabele"/>
              <w:widowControl w:val="0"/>
              <w:jc w:val="center"/>
              <w:rPr>
                <w:lang w:val="it-IT"/>
              </w:rPr>
            </w:pPr>
            <w:r w:rsidRPr="0010382A">
              <w:rPr>
                <w:lang w:val="it-IT"/>
              </w:rPr>
              <w:t>Për Qeverinë e Republikës Federale të Gjermanisë</w:t>
            </w:r>
          </w:p>
          <w:p w:rsidR="002478D0" w:rsidRPr="0010382A" w:rsidRDefault="002478D0" w:rsidP="0010382A">
            <w:pPr>
              <w:pStyle w:val="Tabele"/>
              <w:widowControl w:val="0"/>
              <w:jc w:val="center"/>
              <w:rPr>
                <w:lang w:val="it-IT"/>
              </w:rPr>
            </w:pPr>
          </w:p>
          <w:p w:rsidR="002478D0" w:rsidRPr="0010382A" w:rsidRDefault="002478D0" w:rsidP="0010382A">
            <w:pPr>
              <w:pStyle w:val="Tabele"/>
              <w:widowControl w:val="0"/>
              <w:jc w:val="center"/>
              <w:rPr>
                <w:lang w:val="it-IT"/>
              </w:rPr>
            </w:pPr>
            <w:r w:rsidRPr="0010382A">
              <w:rPr>
                <w:lang w:val="it-IT"/>
              </w:rPr>
              <w:t>Hans P</w:t>
            </w:r>
            <w:r w:rsidR="009E4356" w:rsidRPr="0010382A">
              <w:rPr>
                <w:lang w:val="it-IT"/>
              </w:rPr>
              <w:t>eter</w:t>
            </w:r>
            <w:r w:rsidRPr="0010382A">
              <w:rPr>
                <w:lang w:val="it-IT"/>
              </w:rPr>
              <w:t xml:space="preserve"> Annen</w:t>
            </w:r>
          </w:p>
        </w:tc>
      </w:tr>
    </w:tbl>
    <w:p w:rsidR="00907CED" w:rsidRDefault="00907CED" w:rsidP="00A662FA">
      <w:pPr>
        <w:pStyle w:val="Paragrafi"/>
        <w:rPr>
          <w:lang w:val="it-IT"/>
        </w:rPr>
      </w:pPr>
    </w:p>
    <w:p w:rsidR="005471A1" w:rsidRPr="0046555D" w:rsidRDefault="005471A1" w:rsidP="00A662FA">
      <w:pPr>
        <w:pStyle w:val="Paragrafi"/>
        <w:rPr>
          <w:lang w:val="it-IT"/>
        </w:rPr>
      </w:pPr>
    </w:p>
    <w:p w:rsidR="00907CED" w:rsidRPr="0046555D" w:rsidRDefault="00907CED" w:rsidP="00C05123">
      <w:pPr>
        <w:pStyle w:val="Akti"/>
        <w:rPr>
          <w:lang w:val="it-IT"/>
        </w:rPr>
      </w:pPr>
      <w:r w:rsidRPr="0046555D">
        <w:rPr>
          <w:lang w:val="it-IT"/>
        </w:rPr>
        <w:t>VENDIM</w:t>
      </w:r>
    </w:p>
    <w:p w:rsidR="00907CED" w:rsidRPr="0046555D" w:rsidRDefault="00C05123" w:rsidP="002D7CDA">
      <w:pPr>
        <w:pStyle w:val="NumriData"/>
        <w:rPr>
          <w:lang w:val="it-IT"/>
        </w:rPr>
      </w:pPr>
      <w:r w:rsidRPr="0046555D">
        <w:rPr>
          <w:lang w:val="it-IT"/>
        </w:rPr>
        <w:t>Nr.</w:t>
      </w:r>
      <w:r w:rsidR="00907CED" w:rsidRPr="0046555D">
        <w:rPr>
          <w:lang w:val="it-IT"/>
        </w:rPr>
        <w:t>892, datë 22.12.2004</w:t>
      </w:r>
    </w:p>
    <w:p w:rsidR="00907CED" w:rsidRPr="0046555D" w:rsidRDefault="00907CED" w:rsidP="00A662FA">
      <w:pPr>
        <w:pStyle w:val="Paragrafi"/>
        <w:rPr>
          <w:lang w:val="it-IT"/>
        </w:rPr>
      </w:pPr>
    </w:p>
    <w:p w:rsidR="00907CED" w:rsidRPr="0046555D" w:rsidRDefault="00907CED" w:rsidP="002D7CDA">
      <w:pPr>
        <w:pStyle w:val="Titulli"/>
        <w:rPr>
          <w:lang w:val="it-IT"/>
        </w:rPr>
      </w:pPr>
      <w:r w:rsidRPr="0046555D">
        <w:rPr>
          <w:lang w:val="it-IT"/>
        </w:rPr>
        <w:t>PËR PLOTËSIMIN E DOKUMENTACIONIT TË PRONËSISË MBI TOKËN, QË ZIHET NGA NDËRTIMI I AEROPORTIT TË KUKËSIT, TË MIRATUAR M</w:t>
      </w:r>
      <w:r w:rsidR="00C5763A" w:rsidRPr="0046555D">
        <w:rPr>
          <w:lang w:val="it-IT"/>
        </w:rPr>
        <w:t>E VENDIMIN NR.1, DATË 7.1.2000</w:t>
      </w:r>
      <w:r w:rsidRPr="0046555D">
        <w:rPr>
          <w:lang w:val="it-IT"/>
        </w:rPr>
        <w:t xml:space="preserve"> TË KËSHILLIT TË RREGULLIMIT TË TERRITORIT TË REPUBLIKËS SË SHQIPËRISË</w:t>
      </w:r>
    </w:p>
    <w:p w:rsidR="00907CED" w:rsidRPr="0046555D" w:rsidRDefault="00907CED" w:rsidP="00A662FA">
      <w:pPr>
        <w:pStyle w:val="Paragrafi"/>
        <w:rPr>
          <w:lang w:val="it-IT"/>
        </w:rPr>
      </w:pPr>
    </w:p>
    <w:p w:rsidR="00907CED" w:rsidRPr="0046555D" w:rsidRDefault="00907CED" w:rsidP="002D7CDA">
      <w:pPr>
        <w:pStyle w:val="BazLigjPropozues"/>
        <w:rPr>
          <w:lang w:val="it-IT"/>
        </w:rPr>
      </w:pPr>
      <w:r w:rsidRPr="0046555D">
        <w:rPr>
          <w:lang w:val="it-IT"/>
        </w:rPr>
        <w:t>Në mbështetje të nenit 10</w:t>
      </w:r>
      <w:r w:rsidR="004E073F" w:rsidRPr="0046555D">
        <w:rPr>
          <w:lang w:val="it-IT"/>
        </w:rPr>
        <w:t>0 të Kushtetutës dhe të nenit 7</w:t>
      </w:r>
      <w:r w:rsidRPr="0046555D">
        <w:rPr>
          <w:lang w:val="it-IT"/>
        </w:rPr>
        <w:t xml:space="preserve"> të</w:t>
      </w:r>
      <w:r w:rsidR="00C5763A" w:rsidRPr="0046555D">
        <w:rPr>
          <w:lang w:val="it-IT"/>
        </w:rPr>
        <w:t xml:space="preserve"> ligjit nr.7501, datë 19.7.1991</w:t>
      </w:r>
      <w:r w:rsidRPr="0046555D">
        <w:rPr>
          <w:lang w:val="it-IT"/>
        </w:rPr>
        <w:t xml:space="preserve"> “Për tokën”, të ndryshuar, me propozimin e Ministrit të Bujqësisë dhe të Ushqimit dhe të Ministrit të Transport</w:t>
      </w:r>
      <w:r w:rsidR="004E073F" w:rsidRPr="0046555D">
        <w:rPr>
          <w:lang w:val="it-IT"/>
        </w:rPr>
        <w:t>it dhe të Telekomunikacionit, Kë</w:t>
      </w:r>
      <w:r w:rsidRPr="0046555D">
        <w:rPr>
          <w:lang w:val="it-IT"/>
        </w:rPr>
        <w:t>shilli i Ministrave</w:t>
      </w:r>
    </w:p>
    <w:p w:rsidR="00907CED" w:rsidRPr="0046555D" w:rsidRDefault="00907CED" w:rsidP="00A662FA">
      <w:pPr>
        <w:pStyle w:val="Paragrafi"/>
        <w:rPr>
          <w:lang w:val="it-IT"/>
        </w:rPr>
      </w:pPr>
    </w:p>
    <w:p w:rsidR="00907CED" w:rsidRPr="0046555D" w:rsidRDefault="00907CED" w:rsidP="002D7CDA">
      <w:pPr>
        <w:pStyle w:val="VENDOSI"/>
        <w:rPr>
          <w:lang w:val="it-IT"/>
        </w:rPr>
      </w:pPr>
      <w:r w:rsidRPr="0046555D">
        <w:rPr>
          <w:lang w:val="it-IT"/>
        </w:rPr>
        <w:t>VENDOSI:</w:t>
      </w:r>
    </w:p>
    <w:p w:rsidR="00907CED" w:rsidRPr="0046555D" w:rsidRDefault="00907CED" w:rsidP="00A662FA">
      <w:pPr>
        <w:pStyle w:val="Paragrafi"/>
        <w:rPr>
          <w:lang w:val="it-IT"/>
        </w:rPr>
      </w:pPr>
    </w:p>
    <w:p w:rsidR="00907CED" w:rsidRPr="0046555D" w:rsidRDefault="00907CED" w:rsidP="00A662FA">
      <w:pPr>
        <w:pStyle w:val="Paragrafi"/>
        <w:rPr>
          <w:lang w:val="it-IT"/>
        </w:rPr>
      </w:pPr>
      <w:r w:rsidRPr="0046555D">
        <w:rPr>
          <w:lang w:val="it-IT"/>
        </w:rPr>
        <w:t>1. Komisio</w:t>
      </w:r>
      <w:r w:rsidR="007A6BA2" w:rsidRPr="0046555D">
        <w:rPr>
          <w:lang w:val="it-IT"/>
        </w:rPr>
        <w:t>net e tokës në fshatrat Shtiqë</w:t>
      </w:r>
      <w:r w:rsidRPr="0046555D">
        <w:rPr>
          <w:lang w:val="it-IT"/>
        </w:rPr>
        <w:t>n e Kren</w:t>
      </w:r>
      <w:r w:rsidR="00C5763A" w:rsidRPr="0046555D">
        <w:rPr>
          <w:lang w:val="it-IT"/>
        </w:rPr>
        <w:t>zë, të komunave Shtiq</w:t>
      </w:r>
      <w:r w:rsidR="007A6BA2" w:rsidRPr="0046555D">
        <w:rPr>
          <w:lang w:val="it-IT"/>
        </w:rPr>
        <w:t>ë</w:t>
      </w:r>
      <w:r w:rsidR="00C5763A" w:rsidRPr="0046555D">
        <w:rPr>
          <w:lang w:val="it-IT"/>
        </w:rPr>
        <w:t>n e Bicaj të qarkut të Kukësit, të plotë</w:t>
      </w:r>
      <w:r w:rsidRPr="0046555D">
        <w:rPr>
          <w:lang w:val="it-IT"/>
        </w:rPr>
        <w:t>sojnë dokumentacionin e pronësisë mbi tokën për familjet, që e kanë përfituar ng</w:t>
      </w:r>
      <w:r w:rsidR="00C5763A" w:rsidRPr="0046555D">
        <w:rPr>
          <w:lang w:val="it-IT"/>
        </w:rPr>
        <w:t>a ligji nr.7501, datë 19.7.1991</w:t>
      </w:r>
      <w:r w:rsidRPr="0046555D">
        <w:rPr>
          <w:lang w:val="it-IT"/>
        </w:rPr>
        <w:t xml:space="preserve"> “Për tokën</w:t>
      </w:r>
      <w:r w:rsidR="00C5763A" w:rsidRPr="0046555D">
        <w:rPr>
          <w:lang w:val="it-IT"/>
        </w:rPr>
        <w:t>”, të ndryshuar, për sipërfaqet</w:t>
      </w:r>
      <w:r w:rsidRPr="0046555D">
        <w:rPr>
          <w:lang w:val="it-IT"/>
        </w:rPr>
        <w:t xml:space="preserve"> e ndara përpara datës 7.1.2000, të cilat zihen nga ndërtimi i aeroportit të Kukësit, të miratuar me vendimin nr.1, datë</w:t>
      </w:r>
      <w:r w:rsidR="00C5763A" w:rsidRPr="0046555D">
        <w:rPr>
          <w:lang w:val="it-IT"/>
        </w:rPr>
        <w:t xml:space="preserve"> 7.1.2000</w:t>
      </w:r>
      <w:r w:rsidRPr="0046555D">
        <w:rPr>
          <w:lang w:val="it-IT"/>
        </w:rPr>
        <w:t xml:space="preserve"> të Këshillit të Rregullimit të Territorit të Republikës së Shqipërisë.</w:t>
      </w:r>
    </w:p>
    <w:p w:rsidR="00907CED" w:rsidRDefault="00907CED" w:rsidP="00A662FA">
      <w:pPr>
        <w:pStyle w:val="Paragrafi"/>
        <w:rPr>
          <w:lang w:val="it-IT"/>
        </w:rPr>
      </w:pPr>
      <w:r w:rsidRPr="0046555D">
        <w:rPr>
          <w:lang w:val="it-IT"/>
        </w:rPr>
        <w:t xml:space="preserve">2. Ngarkohet komisioni i tokës së qarkut të Kukësit të ngrejë komisionin e përbashkët të tokës, me përfaqësues të bashkisë </w:t>
      </w:r>
      <w:r w:rsidR="007D2C7C" w:rsidRPr="0046555D">
        <w:rPr>
          <w:lang w:val="it-IT"/>
        </w:rPr>
        <w:t>së Kukësit dhe të fshatit Shtiqën, të komunës Shtiqë</w:t>
      </w:r>
      <w:r w:rsidRPr="0046555D">
        <w:rPr>
          <w:lang w:val="it-IT"/>
        </w:rPr>
        <w:t>n, për plotësimin e këtij dokumentacioni për familjet me tokë në këtë fshat dhe me banim në fshatin Kënetë.</w:t>
      </w:r>
    </w:p>
    <w:p w:rsidR="00907CED" w:rsidRPr="0046555D" w:rsidRDefault="00907CED" w:rsidP="00A662FA">
      <w:pPr>
        <w:pStyle w:val="Paragrafi"/>
        <w:rPr>
          <w:lang w:val="it-IT"/>
        </w:rPr>
      </w:pPr>
      <w:r w:rsidRPr="0046555D">
        <w:rPr>
          <w:lang w:val="it-IT"/>
        </w:rPr>
        <w:t>3. Ngarkohen komisioni i tokës së qarkut të Kukësit dhe komis</w:t>
      </w:r>
      <w:r w:rsidR="007D2C7C" w:rsidRPr="0046555D">
        <w:rPr>
          <w:lang w:val="it-IT"/>
        </w:rPr>
        <w:t>ionet e tokës të komunave Shtiqë</w:t>
      </w:r>
      <w:r w:rsidRPr="0046555D">
        <w:rPr>
          <w:lang w:val="it-IT"/>
        </w:rPr>
        <w:t>n dhe Bicaj të verifikojnë dhe të miratojnë dokumentacionin e pronës</w:t>
      </w:r>
      <w:r w:rsidR="00C5763A" w:rsidRPr="0046555D">
        <w:rPr>
          <w:lang w:val="it-IT"/>
        </w:rPr>
        <w:t>isë</w:t>
      </w:r>
      <w:r w:rsidRPr="0046555D">
        <w:rPr>
          <w:lang w:val="it-IT"/>
        </w:rPr>
        <w:t xml:space="preserve"> mbi tokën, të plotësuar nga komisione</w:t>
      </w:r>
      <w:r w:rsidR="007D2C7C" w:rsidRPr="0046555D">
        <w:rPr>
          <w:lang w:val="it-IT"/>
        </w:rPr>
        <w:t>t përkatëse, sipas pikave 1 e 2</w:t>
      </w:r>
      <w:r w:rsidRPr="0046555D">
        <w:rPr>
          <w:lang w:val="it-IT"/>
        </w:rPr>
        <w:t xml:space="preserve"> të këtij vendimi.</w:t>
      </w:r>
    </w:p>
    <w:p w:rsidR="00907CED" w:rsidRPr="0046555D" w:rsidRDefault="00907CED" w:rsidP="00A662FA">
      <w:pPr>
        <w:pStyle w:val="Paragrafi"/>
        <w:rPr>
          <w:lang w:val="it-IT"/>
        </w:rPr>
      </w:pPr>
      <w:r w:rsidRPr="0046555D">
        <w:rPr>
          <w:lang w:val="it-IT"/>
        </w:rPr>
        <w:t>4. Komisionit të tokës së qarkut të Kukësit t’i jepet fondi prej 1 000 000 (një milion) lekësh, për shpërblimin e komisionerëve të qarkut, të komunave, të bashkisë e të fshatrave, si dhe të specialistëve, të angazhuar në përditësimin e dokumentacionit dhe të sipërfaqeve të tokës.</w:t>
      </w:r>
    </w:p>
    <w:p w:rsidR="00907CED" w:rsidRPr="0046555D" w:rsidRDefault="00907CED" w:rsidP="00A662FA">
      <w:pPr>
        <w:pStyle w:val="Paragrafi"/>
        <w:rPr>
          <w:lang w:val="it-IT"/>
        </w:rPr>
      </w:pPr>
      <w:r w:rsidRPr="0046555D">
        <w:rPr>
          <w:lang w:val="it-IT"/>
        </w:rPr>
        <w:t>5. Ky fond të përballohet nga buxheti i vitit 2004, zëri “Shpronësime”, miratuar për Ministrinë e Transportit dhe të Telekomunikacionit, i cili të ndahet si më poshtë vijon:</w:t>
      </w:r>
    </w:p>
    <w:p w:rsidR="00907CED" w:rsidRPr="0046555D" w:rsidRDefault="00907CED" w:rsidP="00A662FA">
      <w:pPr>
        <w:pStyle w:val="Paragrafi"/>
        <w:rPr>
          <w:lang w:val="it-IT"/>
        </w:rPr>
      </w:pPr>
      <w:r w:rsidRPr="0046555D">
        <w:rPr>
          <w:lang w:val="it-IT"/>
        </w:rPr>
        <w:t>a) Për shpërblimin e komisionerëve dhe të specialistëve të qarkut, 200 000 (dyqind mijë) lekë;</w:t>
      </w:r>
    </w:p>
    <w:p w:rsidR="00907CED" w:rsidRPr="0046555D" w:rsidRDefault="00907CED" w:rsidP="00A662FA">
      <w:pPr>
        <w:pStyle w:val="Paragrafi"/>
        <w:rPr>
          <w:lang w:val="it-IT"/>
        </w:rPr>
      </w:pPr>
      <w:r w:rsidRPr="0046555D">
        <w:rPr>
          <w:lang w:val="it-IT"/>
        </w:rPr>
        <w:t xml:space="preserve">b) Për shpërblimin e </w:t>
      </w:r>
      <w:r w:rsidR="007D2C7C" w:rsidRPr="0046555D">
        <w:rPr>
          <w:lang w:val="it-IT"/>
        </w:rPr>
        <w:t>komisionerëve dhe të specialistë</w:t>
      </w:r>
      <w:r w:rsidRPr="0046555D">
        <w:rPr>
          <w:lang w:val="it-IT"/>
        </w:rPr>
        <w:t>ve t</w:t>
      </w:r>
      <w:r w:rsidR="007D2C7C" w:rsidRPr="0046555D">
        <w:rPr>
          <w:lang w:val="it-IT"/>
        </w:rPr>
        <w:t>ë komunës Shtiqë</w:t>
      </w:r>
      <w:r w:rsidR="00763D4B" w:rsidRPr="0046555D">
        <w:rPr>
          <w:lang w:val="it-IT"/>
        </w:rPr>
        <w:t>n, 400 000 (katë</w:t>
      </w:r>
      <w:r w:rsidRPr="0046555D">
        <w:rPr>
          <w:lang w:val="it-IT"/>
        </w:rPr>
        <w:t>rqind mijë) lekë;</w:t>
      </w:r>
    </w:p>
    <w:p w:rsidR="00907CED" w:rsidRPr="0046555D" w:rsidRDefault="00907CED" w:rsidP="00A662FA">
      <w:pPr>
        <w:pStyle w:val="Paragrafi"/>
        <w:rPr>
          <w:lang w:val="it-IT"/>
        </w:rPr>
      </w:pPr>
      <w:r w:rsidRPr="0046555D">
        <w:rPr>
          <w:lang w:val="it-IT"/>
        </w:rPr>
        <w:t>c) Për shpërblimin e komisionerëve të fshatit Shtiq</w:t>
      </w:r>
      <w:r w:rsidR="007D2C7C" w:rsidRPr="0046555D">
        <w:rPr>
          <w:lang w:val="it-IT"/>
        </w:rPr>
        <w:t>ë</w:t>
      </w:r>
      <w:r w:rsidRPr="0046555D">
        <w:rPr>
          <w:lang w:val="it-IT"/>
        </w:rPr>
        <w:t>n, 100 000 (njëqind mijë) lekë;</w:t>
      </w:r>
    </w:p>
    <w:p w:rsidR="00907CED" w:rsidRPr="0046555D" w:rsidRDefault="00907CED" w:rsidP="00A662FA">
      <w:pPr>
        <w:pStyle w:val="Paragrafi"/>
        <w:rPr>
          <w:lang w:val="it-IT"/>
        </w:rPr>
      </w:pPr>
      <w:r w:rsidRPr="0046555D">
        <w:rPr>
          <w:lang w:val="it-IT"/>
        </w:rPr>
        <w:t>ç) Për shpërblimin e komisionerëve të komunës Bicaj, 100 000 (njëqind mijë) lekë;</w:t>
      </w:r>
    </w:p>
    <w:p w:rsidR="00907CED" w:rsidRPr="0046555D" w:rsidRDefault="00907CED" w:rsidP="00A662FA">
      <w:pPr>
        <w:pStyle w:val="Paragrafi"/>
        <w:rPr>
          <w:lang w:val="it-IT"/>
        </w:rPr>
      </w:pPr>
      <w:r w:rsidRPr="0046555D">
        <w:rPr>
          <w:lang w:val="it-IT"/>
        </w:rPr>
        <w:t>d) Për shpërblimin e komisionerëve të fshatit Krenzë, 100 000 (njëqind mijë) lekë;</w:t>
      </w:r>
    </w:p>
    <w:p w:rsidR="00907CED" w:rsidRPr="0046555D" w:rsidRDefault="00907CED" w:rsidP="00A662FA">
      <w:pPr>
        <w:pStyle w:val="Paragrafi"/>
        <w:rPr>
          <w:lang w:val="it-IT"/>
        </w:rPr>
      </w:pPr>
      <w:r w:rsidRPr="0046555D">
        <w:rPr>
          <w:lang w:val="it-IT"/>
        </w:rPr>
        <w:t>dh) Për shpërblimin e komisionerëve të komisionit të përbashkët bashki-Shtiq</w:t>
      </w:r>
      <w:r w:rsidR="007D2C7C" w:rsidRPr="0046555D">
        <w:rPr>
          <w:lang w:val="it-IT"/>
        </w:rPr>
        <w:t>ë</w:t>
      </w:r>
      <w:r w:rsidRPr="0046555D">
        <w:rPr>
          <w:lang w:val="it-IT"/>
        </w:rPr>
        <w:t>n, 100 000 (njëqind mijë) lekë.</w:t>
      </w:r>
    </w:p>
    <w:p w:rsidR="00907CED" w:rsidRPr="0046555D" w:rsidRDefault="00907CED" w:rsidP="00A662FA">
      <w:pPr>
        <w:pStyle w:val="Paragrafi"/>
        <w:rPr>
          <w:lang w:val="it-IT"/>
        </w:rPr>
      </w:pPr>
      <w:r w:rsidRPr="0046555D">
        <w:rPr>
          <w:lang w:val="it-IT"/>
        </w:rPr>
        <w:t>Ky vendim hyn në fuqi pas botimit në Fletoren Zyrtare.</w:t>
      </w:r>
    </w:p>
    <w:p w:rsidR="00907CED" w:rsidRPr="0046555D" w:rsidRDefault="00907CED" w:rsidP="00A662FA">
      <w:pPr>
        <w:pStyle w:val="Paragrafi"/>
        <w:rPr>
          <w:lang w:val="it-IT"/>
        </w:rPr>
      </w:pPr>
    </w:p>
    <w:p w:rsidR="00907CED" w:rsidRPr="0046555D" w:rsidRDefault="00907CED" w:rsidP="002D7CDA">
      <w:pPr>
        <w:pStyle w:val="Autoriteti"/>
        <w:rPr>
          <w:lang w:val="it-IT"/>
        </w:rPr>
      </w:pPr>
      <w:r w:rsidRPr="0046555D">
        <w:rPr>
          <w:lang w:val="it-IT"/>
        </w:rPr>
        <w:t>Kryeministri</w:t>
      </w:r>
    </w:p>
    <w:p w:rsidR="00907CED" w:rsidRPr="0046555D" w:rsidRDefault="00907CED" w:rsidP="001443B7">
      <w:pPr>
        <w:pStyle w:val="AutoritetiEmer"/>
        <w:rPr>
          <w:lang w:val="it-IT"/>
        </w:rPr>
      </w:pPr>
      <w:r w:rsidRPr="0046555D">
        <w:rPr>
          <w:lang w:val="it-IT"/>
        </w:rPr>
        <w:t>Fatos Nano</w:t>
      </w:r>
    </w:p>
    <w:p w:rsidR="0057643C" w:rsidRPr="0046555D" w:rsidRDefault="0057643C" w:rsidP="006F2CEE">
      <w:pPr>
        <w:pStyle w:val="Akti"/>
        <w:rPr>
          <w:lang w:val="it-IT"/>
        </w:rPr>
      </w:pPr>
    </w:p>
    <w:p w:rsidR="005471A1" w:rsidRDefault="005471A1" w:rsidP="006F2CEE">
      <w:pPr>
        <w:pStyle w:val="Akti"/>
        <w:rPr>
          <w:lang w:val="it-IT"/>
        </w:rPr>
      </w:pPr>
    </w:p>
    <w:p w:rsidR="007F7852" w:rsidRPr="0046555D" w:rsidRDefault="007F7852" w:rsidP="006F2CEE">
      <w:pPr>
        <w:pStyle w:val="Akti"/>
        <w:rPr>
          <w:lang w:val="it-IT"/>
        </w:rPr>
      </w:pPr>
      <w:r w:rsidRPr="0046555D">
        <w:rPr>
          <w:lang w:val="it-IT"/>
        </w:rPr>
        <w:t>UDHËZIM</w:t>
      </w:r>
    </w:p>
    <w:p w:rsidR="007F7852" w:rsidRPr="0046555D" w:rsidRDefault="007F7852" w:rsidP="006F2CEE">
      <w:pPr>
        <w:pStyle w:val="NumriData"/>
        <w:rPr>
          <w:lang w:val="it-IT"/>
        </w:rPr>
      </w:pPr>
      <w:r w:rsidRPr="0046555D">
        <w:rPr>
          <w:lang w:val="it-IT"/>
        </w:rPr>
        <w:t>Nr.9, datë 24.12.2004</w:t>
      </w:r>
    </w:p>
    <w:p w:rsidR="007F7852" w:rsidRPr="0046555D" w:rsidRDefault="007F7852" w:rsidP="00A662FA">
      <w:pPr>
        <w:pStyle w:val="Paragrafi"/>
        <w:ind w:firstLine="0"/>
        <w:rPr>
          <w:lang w:val="it-IT"/>
        </w:rPr>
      </w:pPr>
    </w:p>
    <w:p w:rsidR="007F7852" w:rsidRPr="0046555D" w:rsidRDefault="007F7852" w:rsidP="006F2CEE">
      <w:pPr>
        <w:pStyle w:val="Titulli"/>
        <w:rPr>
          <w:lang w:val="it-IT"/>
        </w:rPr>
      </w:pPr>
      <w:r w:rsidRPr="0046555D">
        <w:rPr>
          <w:lang w:val="it-IT"/>
        </w:rPr>
        <w:t>PËR PARANDALIMIN E PASTRIMIT TË PARAVE DHE LUFTËN KUNDËR FINANCIMIT TË TERRORIZMIT NË SISTEMIN DOGANOR</w:t>
      </w:r>
    </w:p>
    <w:p w:rsidR="007F7852" w:rsidRPr="0046555D" w:rsidRDefault="007F7852" w:rsidP="00A662FA">
      <w:pPr>
        <w:pStyle w:val="Paragrafi"/>
        <w:rPr>
          <w:lang w:val="it-IT"/>
        </w:rPr>
      </w:pPr>
    </w:p>
    <w:p w:rsidR="007F7852" w:rsidRPr="0046555D" w:rsidRDefault="007F7852" w:rsidP="006F2CEE">
      <w:pPr>
        <w:pStyle w:val="BazLigjPropozues"/>
        <w:rPr>
          <w:lang w:val="it-IT"/>
        </w:rPr>
      </w:pPr>
      <w:r w:rsidRPr="0046555D">
        <w:rPr>
          <w:lang w:val="it-IT"/>
        </w:rPr>
        <w:t>Mbështetur në nenin</w:t>
      </w:r>
      <w:r w:rsidR="00723564" w:rsidRPr="0046555D">
        <w:rPr>
          <w:lang w:val="it-IT"/>
        </w:rPr>
        <w:t xml:space="preserve"> 102 të Kushtetutës pika 2, në nenin 5 e vijues të ligjit “Për parandalimin e pastrimit të parave” n</w:t>
      </w:r>
      <w:r w:rsidR="00C71DCA" w:rsidRPr="0046555D">
        <w:rPr>
          <w:lang w:val="it-IT"/>
        </w:rPr>
        <w:t>r</w:t>
      </w:r>
      <w:r w:rsidR="009E4356">
        <w:rPr>
          <w:lang w:val="it-IT"/>
        </w:rPr>
        <w:t>.</w:t>
      </w:r>
      <w:r w:rsidRPr="0046555D">
        <w:rPr>
          <w:lang w:val="it-IT"/>
        </w:rPr>
        <w:t>8610</w:t>
      </w:r>
      <w:r w:rsidR="00723564" w:rsidRPr="0046555D">
        <w:rPr>
          <w:lang w:val="it-IT"/>
        </w:rPr>
        <w:t>, datë 17.</w:t>
      </w:r>
      <w:r w:rsidRPr="0046555D">
        <w:rPr>
          <w:lang w:val="it-IT"/>
        </w:rPr>
        <w:t xml:space="preserve">5.2000, </w:t>
      </w:r>
      <w:r w:rsidR="00C71DCA" w:rsidRPr="0046555D">
        <w:rPr>
          <w:lang w:val="it-IT"/>
        </w:rPr>
        <w:t>të ndryshuar</w:t>
      </w:r>
      <w:r w:rsidRPr="0046555D">
        <w:rPr>
          <w:lang w:val="it-IT"/>
        </w:rPr>
        <w:t>, s</w:t>
      </w:r>
      <w:r w:rsidR="00723564" w:rsidRPr="0046555D">
        <w:rPr>
          <w:lang w:val="it-IT"/>
        </w:rPr>
        <w:t>i dhe në nenin 10 e vijues të  l</w:t>
      </w:r>
      <w:r w:rsidRPr="0046555D">
        <w:rPr>
          <w:lang w:val="it-IT"/>
        </w:rPr>
        <w:t xml:space="preserve">igjit </w:t>
      </w:r>
      <w:r w:rsidR="00C71DCA" w:rsidRPr="0046555D">
        <w:rPr>
          <w:lang w:val="it-IT"/>
        </w:rPr>
        <w:t>nr.</w:t>
      </w:r>
      <w:r w:rsidR="009E4356">
        <w:rPr>
          <w:lang w:val="it-IT"/>
        </w:rPr>
        <w:t>9258</w:t>
      </w:r>
      <w:r w:rsidR="00C71DCA" w:rsidRPr="0046555D">
        <w:rPr>
          <w:lang w:val="it-IT"/>
        </w:rPr>
        <w:t>, datë 15.7.2004</w:t>
      </w:r>
      <w:r w:rsidRPr="0046555D">
        <w:rPr>
          <w:lang w:val="it-IT"/>
        </w:rPr>
        <w:t xml:space="preserve"> “Masat kund</w:t>
      </w:r>
      <w:r w:rsidR="00723564" w:rsidRPr="0046555D">
        <w:rPr>
          <w:lang w:val="it-IT"/>
        </w:rPr>
        <w:t>ër financimit të t</w:t>
      </w:r>
      <w:r w:rsidRPr="0046555D">
        <w:rPr>
          <w:lang w:val="it-IT"/>
        </w:rPr>
        <w:t>errorizmit”, Ministri i Financave</w:t>
      </w:r>
    </w:p>
    <w:p w:rsidR="007F7852" w:rsidRPr="0046555D" w:rsidRDefault="007F7852" w:rsidP="00A662FA">
      <w:pPr>
        <w:pStyle w:val="VENDOSI"/>
        <w:keepNext w:val="0"/>
        <w:rPr>
          <w:lang w:val="it-IT"/>
        </w:rPr>
      </w:pPr>
      <w:r w:rsidRPr="0046555D">
        <w:rPr>
          <w:lang w:val="it-IT"/>
        </w:rPr>
        <w:t>UDHËZON:</w:t>
      </w:r>
    </w:p>
    <w:p w:rsidR="007F7852" w:rsidRPr="0046555D" w:rsidRDefault="007F7852" w:rsidP="00A662FA">
      <w:pPr>
        <w:pStyle w:val="Paragrafi"/>
        <w:rPr>
          <w:lang w:val="it-IT"/>
        </w:rPr>
      </w:pPr>
    </w:p>
    <w:p w:rsidR="007F7852" w:rsidRPr="0046555D" w:rsidRDefault="007F7852" w:rsidP="00A662FA">
      <w:pPr>
        <w:pStyle w:val="NeniNr"/>
        <w:keepNext w:val="0"/>
        <w:rPr>
          <w:lang w:val="it-IT"/>
        </w:rPr>
      </w:pPr>
      <w:r w:rsidRPr="0046555D">
        <w:rPr>
          <w:lang w:val="it-IT"/>
        </w:rPr>
        <w:t>Neni 1</w:t>
      </w:r>
    </w:p>
    <w:p w:rsidR="007F7852" w:rsidRPr="0046555D" w:rsidRDefault="007F7852" w:rsidP="00A662FA">
      <w:pPr>
        <w:pStyle w:val="NeniTitull"/>
        <w:keepNext w:val="0"/>
        <w:rPr>
          <w:lang w:val="it-IT"/>
        </w:rPr>
      </w:pPr>
      <w:r w:rsidRPr="0046555D">
        <w:rPr>
          <w:lang w:val="it-IT"/>
        </w:rPr>
        <w:t>Dispozita të përgjithshme</w:t>
      </w:r>
    </w:p>
    <w:p w:rsidR="007F7852" w:rsidRPr="0046555D" w:rsidRDefault="007F7852" w:rsidP="00A662FA">
      <w:pPr>
        <w:pStyle w:val="Paragrafi"/>
        <w:rPr>
          <w:lang w:val="it-IT"/>
        </w:rPr>
      </w:pPr>
    </w:p>
    <w:p w:rsidR="007F7852" w:rsidRPr="0046555D" w:rsidRDefault="007F7852" w:rsidP="00A662FA">
      <w:pPr>
        <w:pStyle w:val="Paragrafi"/>
        <w:rPr>
          <w:lang w:val="it-IT"/>
        </w:rPr>
      </w:pPr>
      <w:r w:rsidRPr="0046555D">
        <w:rPr>
          <w:lang w:val="it-IT"/>
        </w:rPr>
        <w:t>Përcaktimin e parimeve të përgjithshme të shkëmbimit të informacionit midis Drejtorisë së Përgjithshme të Doganave në Shqipëri, “</w:t>
      </w:r>
      <w:r w:rsidR="0039415F" w:rsidRPr="0046555D">
        <w:rPr>
          <w:lang w:val="it-IT"/>
        </w:rPr>
        <w:t>autoritetit doganor</w:t>
      </w:r>
      <w:r w:rsidRPr="0046555D">
        <w:rPr>
          <w:lang w:val="it-IT"/>
        </w:rPr>
        <w:t>” dhe Drejtorisë për Parandalimin e Pastrimit të Parave, “</w:t>
      </w:r>
      <w:r w:rsidR="0039415F" w:rsidRPr="0046555D">
        <w:rPr>
          <w:lang w:val="it-IT"/>
        </w:rPr>
        <w:t>autoriteti përgjegjës</w:t>
      </w:r>
      <w:r w:rsidRPr="0046555D">
        <w:rPr>
          <w:lang w:val="it-IT"/>
        </w:rPr>
        <w:t xml:space="preserve">”, bazuar  në </w:t>
      </w:r>
      <w:r w:rsidR="0039415F" w:rsidRPr="0046555D">
        <w:rPr>
          <w:lang w:val="it-IT"/>
        </w:rPr>
        <w:t xml:space="preserve">ligjin kundër pastrimit </w:t>
      </w:r>
      <w:r w:rsidRPr="0046555D">
        <w:rPr>
          <w:lang w:val="it-IT"/>
        </w:rPr>
        <w:t xml:space="preserve">të </w:t>
      </w:r>
      <w:r w:rsidR="0039415F" w:rsidRPr="0046555D">
        <w:rPr>
          <w:lang w:val="it-IT"/>
        </w:rPr>
        <w:t xml:space="preserve">parave dhe në ligjin për masat kundër financimit të terrorizmit. </w:t>
      </w:r>
    </w:p>
    <w:p w:rsidR="007F7852" w:rsidRPr="0046555D" w:rsidRDefault="007F7852" w:rsidP="00A662FA">
      <w:pPr>
        <w:pStyle w:val="NeniNr"/>
        <w:keepNext w:val="0"/>
        <w:rPr>
          <w:lang w:val="it-IT"/>
        </w:rPr>
      </w:pPr>
      <w:r w:rsidRPr="0046555D">
        <w:rPr>
          <w:lang w:val="it-IT"/>
        </w:rPr>
        <w:t>Neni 2</w:t>
      </w:r>
    </w:p>
    <w:p w:rsidR="007F7852" w:rsidRPr="0046555D" w:rsidRDefault="007F7852" w:rsidP="00A662FA">
      <w:pPr>
        <w:pStyle w:val="NeniTitull"/>
        <w:keepNext w:val="0"/>
        <w:rPr>
          <w:lang w:val="it-IT"/>
        </w:rPr>
      </w:pPr>
      <w:r w:rsidRPr="0046555D">
        <w:rPr>
          <w:lang w:val="it-IT"/>
        </w:rPr>
        <w:t>Përkufizime</w:t>
      </w:r>
    </w:p>
    <w:p w:rsidR="007F7852" w:rsidRPr="0046555D" w:rsidRDefault="007F7852" w:rsidP="00A662FA">
      <w:pPr>
        <w:pStyle w:val="Paragrafi"/>
        <w:rPr>
          <w:lang w:val="it-IT"/>
        </w:rPr>
      </w:pPr>
    </w:p>
    <w:p w:rsidR="007F7852" w:rsidRPr="0046555D" w:rsidRDefault="007F7852" w:rsidP="00A662FA">
      <w:pPr>
        <w:pStyle w:val="Paragrafi"/>
        <w:rPr>
          <w:lang w:val="it-IT"/>
        </w:rPr>
      </w:pPr>
      <w:r w:rsidRPr="0046555D">
        <w:rPr>
          <w:lang w:val="it-IT"/>
        </w:rPr>
        <w:t>Për qëllime të këtij udhëzimi, termat e mëposhtëm do të kenë kuptimet që vijojnë:</w:t>
      </w:r>
    </w:p>
    <w:p w:rsidR="007F7852" w:rsidRPr="0046555D" w:rsidRDefault="007F7852" w:rsidP="00A662FA">
      <w:pPr>
        <w:pStyle w:val="Paragrafi"/>
        <w:rPr>
          <w:lang w:val="it-IT"/>
        </w:rPr>
      </w:pPr>
      <w:r w:rsidRPr="0046555D">
        <w:rPr>
          <w:lang w:val="it-IT"/>
        </w:rPr>
        <w:t xml:space="preserve">1. Pastrim parash – Qarkullimi dhe riciklimi i parave të cilat burojnë nga vepra penale sikurse dhe ndryshimi, transmetimi, transformimi dhe tjetërsimi i produkteve dhe i pasurive që burojnë nga vepra penale, që synojnë fshehjen e burimit të paligjshëm të origjinës. Përcaktimi i plotë i termit jepet në nenin 2 të </w:t>
      </w:r>
      <w:r w:rsidR="0039415F" w:rsidRPr="0046555D">
        <w:rPr>
          <w:lang w:val="it-IT"/>
        </w:rPr>
        <w:t xml:space="preserve">ligjit për parandalimin e pastrimit të parave dhe në nenin 287 të </w:t>
      </w:r>
      <w:r w:rsidRPr="0046555D">
        <w:rPr>
          <w:lang w:val="it-IT"/>
        </w:rPr>
        <w:t>Kodit Penal të  Republikës së Shqipërisë.</w:t>
      </w:r>
    </w:p>
    <w:p w:rsidR="007F7852" w:rsidRPr="0046555D" w:rsidRDefault="007F7852" w:rsidP="00A662FA">
      <w:pPr>
        <w:pStyle w:val="Paragrafi"/>
        <w:rPr>
          <w:lang w:val="it-IT"/>
        </w:rPr>
      </w:pPr>
      <w:r w:rsidRPr="0046555D">
        <w:rPr>
          <w:lang w:val="it-IT"/>
        </w:rPr>
        <w:t xml:space="preserve">2. Financimi i </w:t>
      </w:r>
      <w:r w:rsidR="0039415F" w:rsidRPr="0046555D">
        <w:rPr>
          <w:lang w:val="it-IT"/>
        </w:rPr>
        <w:t xml:space="preserve">terrorizmit – Është financimi </w:t>
      </w:r>
      <w:r w:rsidRPr="0046555D">
        <w:rPr>
          <w:lang w:val="it-IT"/>
        </w:rPr>
        <w:t>i akteve terroriste dhe/ose organizatave terroriste.</w:t>
      </w:r>
    </w:p>
    <w:p w:rsidR="007F7852" w:rsidRPr="0046555D" w:rsidRDefault="007F7852" w:rsidP="00A662FA">
      <w:pPr>
        <w:pStyle w:val="Paragrafi"/>
        <w:rPr>
          <w:lang w:val="it-IT"/>
        </w:rPr>
      </w:pPr>
      <w:r w:rsidRPr="0046555D">
        <w:rPr>
          <w:lang w:val="it-IT"/>
        </w:rPr>
        <w:t>3. Klient – Është çdo person fizik</w:t>
      </w:r>
      <w:r w:rsidR="002F20BB" w:rsidRPr="0046555D">
        <w:rPr>
          <w:lang w:val="it-IT"/>
        </w:rPr>
        <w:t xml:space="preserve"> </w:t>
      </w:r>
      <w:r w:rsidRPr="0046555D">
        <w:rPr>
          <w:lang w:val="it-IT"/>
        </w:rPr>
        <w:t xml:space="preserve">(fitimprurës ose jo), person juridik ose përfaqësues ligjor, banues ose jo në Shqipëri, shqiptar ose i huaj, privat ose publik, të cilin duhet ta identifikojë autoriteti doganor. </w:t>
      </w:r>
    </w:p>
    <w:p w:rsidR="007F7852" w:rsidRPr="0046555D" w:rsidRDefault="0057643C" w:rsidP="00A662FA">
      <w:pPr>
        <w:pStyle w:val="Paragrafi"/>
        <w:rPr>
          <w:lang w:val="it-IT"/>
        </w:rPr>
      </w:pPr>
      <w:r w:rsidRPr="0046555D">
        <w:rPr>
          <w:lang w:val="it-IT"/>
        </w:rPr>
        <w:t xml:space="preserve">4. </w:t>
      </w:r>
      <w:r w:rsidR="007F7852" w:rsidRPr="0046555D">
        <w:rPr>
          <w:lang w:val="it-IT"/>
        </w:rPr>
        <w:t xml:space="preserve">Autoriteti </w:t>
      </w:r>
      <w:r w:rsidR="0039415F" w:rsidRPr="0046555D">
        <w:rPr>
          <w:lang w:val="it-IT"/>
        </w:rPr>
        <w:t>p</w:t>
      </w:r>
      <w:r w:rsidR="007F7852" w:rsidRPr="0046555D">
        <w:rPr>
          <w:lang w:val="it-IT"/>
        </w:rPr>
        <w:t xml:space="preserve">ërgjegjës – Është Drejtoria e Përgjithshme për Parandalimin e Pastrimit të Parave në Ministrinë e Financave. Autoriteti </w:t>
      </w:r>
      <w:r w:rsidR="0039415F" w:rsidRPr="0046555D">
        <w:rPr>
          <w:lang w:val="it-IT"/>
        </w:rPr>
        <w:t xml:space="preserve">përgjegjës është njësia e inteligjencës financiare </w:t>
      </w:r>
      <w:r w:rsidR="00185E47" w:rsidRPr="0046555D">
        <w:rPr>
          <w:lang w:val="it-IT"/>
        </w:rPr>
        <w:t xml:space="preserve">(NIF), që shërben si </w:t>
      </w:r>
      <w:r w:rsidR="0039415F" w:rsidRPr="0046555D">
        <w:rPr>
          <w:lang w:val="it-IT"/>
        </w:rPr>
        <w:t>qe</w:t>
      </w:r>
      <w:r w:rsidR="002F20BB" w:rsidRPr="0046555D">
        <w:rPr>
          <w:lang w:val="it-IT"/>
        </w:rPr>
        <w:t xml:space="preserve">ndër kombëtare </w:t>
      </w:r>
      <w:r w:rsidR="007F7852" w:rsidRPr="0046555D">
        <w:rPr>
          <w:lang w:val="it-IT"/>
        </w:rPr>
        <w:t xml:space="preserve">përgjegjëse për të marrë, kërkuar (kur lejohet), analizuar dhe </w:t>
      </w:r>
      <w:r w:rsidR="00C71DCA" w:rsidRPr="0046555D">
        <w:rPr>
          <w:lang w:val="it-IT"/>
        </w:rPr>
        <w:t xml:space="preserve">për t’u </w:t>
      </w:r>
      <w:r w:rsidR="007F7852" w:rsidRPr="0046555D">
        <w:rPr>
          <w:lang w:val="it-IT"/>
        </w:rPr>
        <w:t>shpërndarë autoriteteve kompetente ekspozenë e informacionit financiar: i) lidhur me pastrim parash dhe financim të terrorizmit</w:t>
      </w:r>
      <w:r w:rsidR="00C71DCA" w:rsidRPr="0046555D">
        <w:rPr>
          <w:lang w:val="it-IT"/>
        </w:rPr>
        <w:t>;</w:t>
      </w:r>
      <w:r w:rsidR="007F7852" w:rsidRPr="0046555D">
        <w:rPr>
          <w:lang w:val="it-IT"/>
        </w:rPr>
        <w:t xml:space="preserve"> ii) kërkuar nga legjislacioni vendas për të luftuar pastrimin e parave dhe financimin e terrorizmit. </w:t>
      </w:r>
    </w:p>
    <w:p w:rsidR="007F7852" w:rsidRPr="0046555D" w:rsidRDefault="007F7852" w:rsidP="00A662FA">
      <w:pPr>
        <w:pStyle w:val="Paragrafi"/>
        <w:rPr>
          <w:lang w:val="it-IT"/>
        </w:rPr>
      </w:pPr>
      <w:r w:rsidRPr="0046555D">
        <w:rPr>
          <w:lang w:val="it-IT"/>
        </w:rPr>
        <w:t xml:space="preserve">5. Vepër </w:t>
      </w:r>
      <w:r w:rsidR="0039415F" w:rsidRPr="0046555D">
        <w:rPr>
          <w:lang w:val="it-IT"/>
        </w:rPr>
        <w:t xml:space="preserve">penale </w:t>
      </w:r>
      <w:r w:rsidRPr="0046555D">
        <w:rPr>
          <w:lang w:val="it-IT"/>
        </w:rPr>
        <w:t>– Është vepër penale</w:t>
      </w:r>
      <w:r w:rsidR="0039415F" w:rsidRPr="0046555D">
        <w:rPr>
          <w:lang w:val="it-IT"/>
        </w:rPr>
        <w:t>,</w:t>
      </w:r>
      <w:r w:rsidRPr="0046555D">
        <w:rPr>
          <w:lang w:val="it-IT"/>
        </w:rPr>
        <w:t xml:space="preserve"> sipas përcaktimit të këtij udhëzimi</w:t>
      </w:r>
      <w:r w:rsidR="0039415F" w:rsidRPr="0046555D">
        <w:rPr>
          <w:lang w:val="it-IT"/>
        </w:rPr>
        <w:t>,</w:t>
      </w:r>
      <w:r w:rsidRPr="0046555D">
        <w:rPr>
          <w:lang w:val="it-IT"/>
        </w:rPr>
        <w:t xml:space="preserve"> do të thotë shkelje e Kodit Penal </w:t>
      </w:r>
      <w:r w:rsidR="0039415F" w:rsidRPr="0046555D">
        <w:rPr>
          <w:lang w:val="it-IT"/>
        </w:rPr>
        <w:t xml:space="preserve">shqiptar </w:t>
      </w:r>
      <w:r w:rsidRPr="0046555D">
        <w:rPr>
          <w:lang w:val="it-IT"/>
        </w:rPr>
        <w:t xml:space="preserve">ose shkelje e kodit penal të një vendi tjetër. </w:t>
      </w:r>
    </w:p>
    <w:p w:rsidR="0057643C" w:rsidRPr="0046555D" w:rsidRDefault="0057643C" w:rsidP="00A662FA">
      <w:pPr>
        <w:pStyle w:val="Paragrafi"/>
        <w:rPr>
          <w:lang w:val="it-IT"/>
        </w:rPr>
      </w:pPr>
    </w:p>
    <w:p w:rsidR="007F7852" w:rsidRPr="0046555D" w:rsidRDefault="007F7852" w:rsidP="00A662FA">
      <w:pPr>
        <w:pStyle w:val="Paragrafi"/>
        <w:rPr>
          <w:lang w:val="it-IT"/>
        </w:rPr>
      </w:pPr>
      <w:r w:rsidRPr="0046555D">
        <w:rPr>
          <w:lang w:val="it-IT"/>
        </w:rPr>
        <w:t xml:space="preserve">6. Të ardhura të paligjshme –Janë fonde monetare, pasuri të tjera ose të drejta mbi pasuri, të zotëruara nga një person, të cilat janë siguruar përmes kryerjes së një akti penal. </w:t>
      </w:r>
    </w:p>
    <w:p w:rsidR="007F7852" w:rsidRPr="0046555D" w:rsidRDefault="007F7852" w:rsidP="00A662FA">
      <w:pPr>
        <w:pStyle w:val="Paragrafi"/>
        <w:rPr>
          <w:lang w:val="it-IT"/>
        </w:rPr>
      </w:pPr>
      <w:r w:rsidRPr="0046555D">
        <w:rPr>
          <w:lang w:val="it-IT"/>
        </w:rPr>
        <w:t>7. Transaksion i dyshimtë – Është çdo tran</w:t>
      </w:r>
      <w:r w:rsidR="00462290" w:rsidRPr="0046555D">
        <w:rPr>
          <w:lang w:val="it-IT"/>
        </w:rPr>
        <w:t>saksion (pavarësisht madhësisë)</w:t>
      </w:r>
      <w:r w:rsidRPr="0046555D">
        <w:rPr>
          <w:lang w:val="it-IT"/>
        </w:rPr>
        <w:t xml:space="preserve"> që ka natyrë dhe karakter të pazakontë në kra</w:t>
      </w:r>
      <w:r w:rsidR="00462290" w:rsidRPr="0046555D">
        <w:rPr>
          <w:lang w:val="it-IT"/>
        </w:rPr>
        <w:t>hasim me aktivitetet e personit</w:t>
      </w:r>
      <w:r w:rsidRPr="0046555D">
        <w:rPr>
          <w:lang w:val="it-IT"/>
        </w:rPr>
        <w:t xml:space="preserve"> ose që për ndonjë arsye tjetër shkakton dyshime për pastrim parash. </w:t>
      </w:r>
    </w:p>
    <w:p w:rsidR="007F7852" w:rsidRPr="0046555D" w:rsidRDefault="007F7852" w:rsidP="00A662FA">
      <w:pPr>
        <w:pStyle w:val="Paragrafi"/>
        <w:rPr>
          <w:lang w:val="it-IT"/>
        </w:rPr>
      </w:pPr>
      <w:r w:rsidRPr="0046555D">
        <w:rPr>
          <w:lang w:val="it-IT"/>
        </w:rPr>
        <w:t>8.  Person që hyn ose del nga kufiri – Është çdo individ, banues ose jo në Shqipëri,</w:t>
      </w:r>
      <w:r w:rsidR="00C71DCA" w:rsidRPr="0046555D">
        <w:rPr>
          <w:lang w:val="it-IT"/>
        </w:rPr>
        <w:t xml:space="preserve"> </w:t>
      </w:r>
      <w:r w:rsidRPr="0046555D">
        <w:rPr>
          <w:lang w:val="it-IT"/>
        </w:rPr>
        <w:t xml:space="preserve">që hyn ose del nga territori i Republikës së Shqipërisë. </w:t>
      </w:r>
    </w:p>
    <w:p w:rsidR="007F7852" w:rsidRPr="0046555D" w:rsidRDefault="007F7852" w:rsidP="00A662FA">
      <w:pPr>
        <w:pStyle w:val="Paragrafi"/>
        <w:rPr>
          <w:lang w:val="it-IT"/>
        </w:rPr>
      </w:pPr>
      <w:r w:rsidRPr="0046555D">
        <w:rPr>
          <w:lang w:val="it-IT"/>
        </w:rPr>
        <w:t>9. Raport</w:t>
      </w:r>
      <w:r w:rsidR="00462290" w:rsidRPr="0046555D">
        <w:rPr>
          <w:lang w:val="it-IT"/>
        </w:rPr>
        <w:t>i</w:t>
      </w:r>
      <w:r w:rsidRPr="0046555D">
        <w:rPr>
          <w:lang w:val="it-IT"/>
        </w:rPr>
        <w:t xml:space="preserve"> i </w:t>
      </w:r>
      <w:r w:rsidR="00462290" w:rsidRPr="0046555D">
        <w:rPr>
          <w:lang w:val="it-IT"/>
        </w:rPr>
        <w:t>transportimit ndërkombëtar të parave ose të instrumenteve të negociueshme të mbajtësit</w:t>
      </w:r>
      <w:r w:rsidRPr="0046555D">
        <w:rPr>
          <w:lang w:val="it-IT"/>
        </w:rPr>
        <w:t xml:space="preserve"> (RTK) –</w:t>
      </w:r>
      <w:r w:rsidR="0017758B" w:rsidRPr="0046555D">
        <w:rPr>
          <w:lang w:val="it-IT"/>
        </w:rPr>
        <w:t xml:space="preserve"> Është formulari në aneksin II </w:t>
      </w:r>
      <w:r w:rsidRPr="0046555D">
        <w:rPr>
          <w:lang w:val="it-IT"/>
        </w:rPr>
        <w:t>bashkëlidhur dhe pjesë e këtij udhëzimi, që plotësohet nga çdo person që hyn ose del nga kufiri i Republikës së Shqipërisë d</w:t>
      </w:r>
      <w:r w:rsidR="00C71DCA" w:rsidRPr="0046555D">
        <w:rPr>
          <w:lang w:val="it-IT"/>
        </w:rPr>
        <w:t>he që shkakton çdo transportim</w:t>
      </w:r>
      <w:r w:rsidRPr="0046555D">
        <w:rPr>
          <w:lang w:val="it-IT"/>
        </w:rPr>
        <w:t xml:space="preserve"> fizik ndërkufitar të valutës ose të instrumenteve të negociueshme të mbajtësit, për vlera mbi 1 milion lek</w:t>
      </w:r>
      <w:r w:rsidR="00462290" w:rsidRPr="0046555D">
        <w:rPr>
          <w:lang w:val="it-IT"/>
        </w:rPr>
        <w:t>ë</w:t>
      </w:r>
      <w:r w:rsidRPr="0046555D">
        <w:rPr>
          <w:lang w:val="it-IT"/>
        </w:rPr>
        <w:t>.</w:t>
      </w:r>
    </w:p>
    <w:p w:rsidR="007F7852" w:rsidRPr="0046555D" w:rsidRDefault="007F7852" w:rsidP="00A662FA">
      <w:pPr>
        <w:pStyle w:val="Paragrafi"/>
        <w:rPr>
          <w:lang w:val="it-IT"/>
        </w:rPr>
      </w:pPr>
      <w:r w:rsidRPr="0046555D">
        <w:rPr>
          <w:lang w:val="it-IT"/>
        </w:rPr>
        <w:t xml:space="preserve">10. Raport i </w:t>
      </w:r>
      <w:r w:rsidR="00462290" w:rsidRPr="0046555D">
        <w:rPr>
          <w:lang w:val="it-IT"/>
        </w:rPr>
        <w:t xml:space="preserve">aktivitetit të dyshimtë </w:t>
      </w:r>
      <w:r w:rsidRPr="0046555D">
        <w:rPr>
          <w:lang w:val="it-IT"/>
        </w:rPr>
        <w:t>(RAD) - Është formulari në aneksin III që plotësohet për çdo dyshim</w:t>
      </w:r>
      <w:r w:rsidR="00462290" w:rsidRPr="0046555D">
        <w:rPr>
          <w:lang w:val="it-IT"/>
        </w:rPr>
        <w:t>,</w:t>
      </w:r>
      <w:r w:rsidRPr="0046555D">
        <w:rPr>
          <w:lang w:val="it-IT"/>
        </w:rPr>
        <w:t xml:space="preserve"> sip</w:t>
      </w:r>
      <w:r w:rsidR="0017758B" w:rsidRPr="0046555D">
        <w:rPr>
          <w:lang w:val="it-IT"/>
        </w:rPr>
        <w:t xml:space="preserve">as instruksioneve bashkëlidhur </w:t>
      </w:r>
      <w:r w:rsidRPr="0046555D">
        <w:rPr>
          <w:lang w:val="it-IT"/>
        </w:rPr>
        <w:t xml:space="preserve">në </w:t>
      </w:r>
      <w:r w:rsidR="00462290" w:rsidRPr="0046555D">
        <w:rPr>
          <w:lang w:val="it-IT"/>
        </w:rPr>
        <w:t xml:space="preserve">aneksin </w:t>
      </w:r>
      <w:r w:rsidRPr="0046555D">
        <w:rPr>
          <w:lang w:val="it-IT"/>
        </w:rPr>
        <w:t>IV</w:t>
      </w:r>
      <w:r w:rsidR="00CE021D" w:rsidRPr="0046555D">
        <w:rPr>
          <w:lang w:val="it-IT"/>
        </w:rPr>
        <w:t>,</w:t>
      </w:r>
      <w:r w:rsidRPr="0046555D">
        <w:rPr>
          <w:lang w:val="it-IT"/>
        </w:rPr>
        <w:t xml:space="preserve"> pjesë e</w:t>
      </w:r>
      <w:r w:rsidR="00CE021D" w:rsidRPr="0046555D">
        <w:rPr>
          <w:lang w:val="it-IT"/>
        </w:rPr>
        <w:t xml:space="preserve"> këtij udhëzimi. RAD i dërgohet</w:t>
      </w:r>
      <w:r w:rsidRPr="0046555D">
        <w:rPr>
          <w:lang w:val="it-IT"/>
        </w:rPr>
        <w:t xml:space="preserve"> </w:t>
      </w:r>
      <w:r w:rsidR="00462290" w:rsidRPr="0046555D">
        <w:rPr>
          <w:lang w:val="it-IT"/>
        </w:rPr>
        <w:t>autoritetit përgjegjës</w:t>
      </w:r>
      <w:r w:rsidRPr="0046555D">
        <w:rPr>
          <w:lang w:val="it-IT"/>
        </w:rPr>
        <w:t xml:space="preserve">. Treguesit e aktiviteteve të dyshimta për shërbimet </w:t>
      </w:r>
      <w:r w:rsidR="00462290" w:rsidRPr="0046555D">
        <w:rPr>
          <w:lang w:val="it-IT"/>
        </w:rPr>
        <w:t xml:space="preserve">doganore </w:t>
      </w:r>
      <w:r w:rsidRPr="0046555D">
        <w:rPr>
          <w:lang w:val="it-IT"/>
        </w:rPr>
        <w:t xml:space="preserve">janë përmbledhur në </w:t>
      </w:r>
      <w:r w:rsidR="00462290" w:rsidRPr="0046555D">
        <w:rPr>
          <w:lang w:val="it-IT"/>
        </w:rPr>
        <w:t>a</w:t>
      </w:r>
      <w:r w:rsidRPr="0046555D">
        <w:rPr>
          <w:lang w:val="it-IT"/>
        </w:rPr>
        <w:t xml:space="preserve">neksin I, bashkëlidhur dhe pjesë </w:t>
      </w:r>
      <w:r w:rsidR="00462290" w:rsidRPr="0046555D">
        <w:rPr>
          <w:lang w:val="it-IT"/>
        </w:rPr>
        <w:t>të</w:t>
      </w:r>
      <w:r w:rsidRPr="0046555D">
        <w:rPr>
          <w:lang w:val="it-IT"/>
        </w:rPr>
        <w:t xml:space="preserve"> këtij udhëzimi.</w:t>
      </w:r>
    </w:p>
    <w:p w:rsidR="007F7852" w:rsidRPr="0046555D" w:rsidRDefault="007F7852" w:rsidP="00A662FA">
      <w:pPr>
        <w:pStyle w:val="Paragrafi"/>
        <w:rPr>
          <w:lang w:val="it-IT"/>
        </w:rPr>
      </w:pPr>
    </w:p>
    <w:p w:rsidR="007F7852" w:rsidRPr="0046555D" w:rsidRDefault="007F7852" w:rsidP="00A662FA">
      <w:pPr>
        <w:pStyle w:val="NeniNr"/>
        <w:keepNext w:val="0"/>
        <w:rPr>
          <w:lang w:val="it-IT"/>
        </w:rPr>
      </w:pPr>
      <w:r w:rsidRPr="0046555D">
        <w:rPr>
          <w:lang w:val="it-IT"/>
        </w:rPr>
        <w:t xml:space="preserve">Neni 3 </w:t>
      </w:r>
    </w:p>
    <w:p w:rsidR="007F7852" w:rsidRPr="0046555D" w:rsidRDefault="007F7852" w:rsidP="00A662FA">
      <w:pPr>
        <w:pStyle w:val="NeniTitull"/>
        <w:keepNext w:val="0"/>
        <w:rPr>
          <w:lang w:val="it-IT"/>
        </w:rPr>
      </w:pPr>
      <w:r w:rsidRPr="0046555D">
        <w:rPr>
          <w:lang w:val="it-IT"/>
        </w:rPr>
        <w:t>Identifikimi i “klientëve”</w:t>
      </w:r>
      <w:r w:rsidRPr="0046555D">
        <w:rPr>
          <w:lang w:val="it-IT"/>
        </w:rPr>
        <w:tab/>
      </w:r>
    </w:p>
    <w:p w:rsidR="007F7852" w:rsidRPr="0046555D" w:rsidRDefault="007F7852" w:rsidP="00A662FA">
      <w:pPr>
        <w:pStyle w:val="Paragrafi"/>
        <w:rPr>
          <w:lang w:val="it-IT"/>
        </w:rPr>
      </w:pPr>
    </w:p>
    <w:p w:rsidR="007F7852" w:rsidRPr="0046555D" w:rsidRDefault="007F7852" w:rsidP="00A662FA">
      <w:pPr>
        <w:pStyle w:val="Paragrafi"/>
        <w:rPr>
          <w:lang w:val="it-IT"/>
        </w:rPr>
      </w:pPr>
      <w:r w:rsidRPr="0046555D">
        <w:rPr>
          <w:lang w:val="it-IT"/>
        </w:rPr>
        <w:t xml:space="preserve">1.  Autoriteti doganor do të mbajë informacionin e mëposhtëm për klientin: </w:t>
      </w:r>
    </w:p>
    <w:p w:rsidR="007F7852" w:rsidRPr="0046555D" w:rsidRDefault="00253B1F" w:rsidP="00A662FA">
      <w:pPr>
        <w:pStyle w:val="Paragrafi"/>
        <w:rPr>
          <w:lang w:val="it-IT"/>
        </w:rPr>
      </w:pPr>
      <w:r w:rsidRPr="0046555D">
        <w:rPr>
          <w:lang w:val="it-IT"/>
        </w:rPr>
        <w:t>a)   Person fizik jo</w:t>
      </w:r>
      <w:r w:rsidR="00185E47" w:rsidRPr="0046555D">
        <w:rPr>
          <w:lang w:val="it-IT"/>
        </w:rPr>
        <w:t xml:space="preserve">fitimprurës (individë) </w:t>
      </w:r>
      <w:r w:rsidR="007F7852" w:rsidRPr="0046555D">
        <w:rPr>
          <w:lang w:val="it-IT"/>
        </w:rPr>
        <w:t xml:space="preserve">– emri, mbiemri, datëlindja, vendlindja, adresa e përkohshme dhe e përhershme, lloji dhe numri i dokumentit zyrtar të identifikimit dhe organi që e ka lëshuar, dhe të gjitha ndryshimet deri në momentin që është ndërmarrë transaksioni. </w:t>
      </w:r>
    </w:p>
    <w:p w:rsidR="007F7852" w:rsidRPr="0046555D" w:rsidRDefault="007F7852" w:rsidP="00A662FA">
      <w:pPr>
        <w:pStyle w:val="Paragrafi"/>
        <w:rPr>
          <w:lang w:val="it-IT"/>
        </w:rPr>
      </w:pPr>
      <w:r w:rsidRPr="0046555D">
        <w:rPr>
          <w:lang w:val="it-IT"/>
        </w:rPr>
        <w:t xml:space="preserve">b)  Person fizik fitimprurës – emri, mbiemri, numri dhe data e vendimit </w:t>
      </w:r>
      <w:r w:rsidR="00253B1F" w:rsidRPr="0046555D">
        <w:rPr>
          <w:lang w:val="it-IT"/>
        </w:rPr>
        <w:t xml:space="preserve">të gjykatës </w:t>
      </w:r>
      <w:r w:rsidRPr="0046555D">
        <w:rPr>
          <w:lang w:val="it-IT"/>
        </w:rPr>
        <w:t>që lejon personin të kryejë aktivitet fitimprurës, n</w:t>
      </w:r>
      <w:r w:rsidR="00253B1F" w:rsidRPr="0046555D">
        <w:rPr>
          <w:lang w:val="it-IT"/>
        </w:rPr>
        <w:t>umri i identifikimit të taksave</w:t>
      </w:r>
      <w:r w:rsidRPr="0046555D">
        <w:rPr>
          <w:lang w:val="it-IT"/>
        </w:rPr>
        <w:t xml:space="preserve"> dhe data e lëshimit nga </w:t>
      </w:r>
      <w:r w:rsidR="00253B1F" w:rsidRPr="0046555D">
        <w:rPr>
          <w:lang w:val="it-IT"/>
        </w:rPr>
        <w:t>autoritet</w:t>
      </w:r>
      <w:r w:rsidRPr="0046555D">
        <w:rPr>
          <w:lang w:val="it-IT"/>
        </w:rPr>
        <w:t>i tatimor, që i ka mundësuar personit të kryejë aktivitetin</w:t>
      </w:r>
      <w:r w:rsidR="00253B1F" w:rsidRPr="0046555D">
        <w:rPr>
          <w:lang w:val="it-IT"/>
        </w:rPr>
        <w:t>,</w:t>
      </w:r>
      <w:r w:rsidRPr="0046555D">
        <w:rPr>
          <w:lang w:val="it-IT"/>
        </w:rPr>
        <w:t xml:space="preserve"> si dhe t</w:t>
      </w:r>
      <w:r w:rsidR="00253B1F" w:rsidRPr="0046555D">
        <w:rPr>
          <w:lang w:val="it-IT"/>
        </w:rPr>
        <w:t>ë gjitha ndryshimet e bëra deri</w:t>
      </w:r>
      <w:r w:rsidRPr="0046555D">
        <w:rPr>
          <w:lang w:val="it-IT"/>
        </w:rPr>
        <w:t xml:space="preserve"> në momentin kur është ndërmarrë transaksioni. </w:t>
      </w:r>
    </w:p>
    <w:p w:rsidR="007F7852" w:rsidRPr="0046555D" w:rsidRDefault="007F7852" w:rsidP="00A662FA">
      <w:pPr>
        <w:pStyle w:val="Paragrafi"/>
        <w:rPr>
          <w:lang w:val="it-IT"/>
        </w:rPr>
      </w:pPr>
      <w:r w:rsidRPr="0046555D">
        <w:rPr>
          <w:lang w:val="it-IT"/>
        </w:rPr>
        <w:t xml:space="preserve">c)  Person juridik - emri, mbiemri, numri dhe data e vendimit të </w:t>
      </w:r>
      <w:r w:rsidR="00253B1F" w:rsidRPr="0046555D">
        <w:rPr>
          <w:lang w:val="it-IT"/>
        </w:rPr>
        <w:t>gj</w:t>
      </w:r>
      <w:r w:rsidRPr="0046555D">
        <w:rPr>
          <w:lang w:val="it-IT"/>
        </w:rPr>
        <w:t>ykatës për regjistrimin e njësisë si person juridik, numri i identifikimit tatimor lëshuar nga autoriteti tatimor për t</w:t>
      </w:r>
      <w:r w:rsidR="00253B1F" w:rsidRPr="0046555D">
        <w:rPr>
          <w:lang w:val="it-IT"/>
        </w:rPr>
        <w:t>ë ushtruar aktivitetin, zyrat qe</w:t>
      </w:r>
      <w:r w:rsidRPr="0046555D">
        <w:rPr>
          <w:lang w:val="it-IT"/>
        </w:rPr>
        <w:t xml:space="preserve">ndrore </w:t>
      </w:r>
      <w:r w:rsidR="00253B1F" w:rsidRPr="0046555D">
        <w:rPr>
          <w:lang w:val="it-IT"/>
        </w:rPr>
        <w:t>të</w:t>
      </w:r>
      <w:r w:rsidRPr="0046555D">
        <w:rPr>
          <w:lang w:val="it-IT"/>
        </w:rPr>
        <w:t xml:space="preserve"> përkohshme dhe </w:t>
      </w:r>
      <w:r w:rsidR="006D270C" w:rsidRPr="0046555D">
        <w:rPr>
          <w:lang w:val="it-IT"/>
        </w:rPr>
        <w:t>të</w:t>
      </w:r>
      <w:r w:rsidRPr="0046555D">
        <w:rPr>
          <w:lang w:val="it-IT"/>
        </w:rPr>
        <w:t xml:space="preserve"> përhershme, natyra e aktivitetit dhe qëllimi, lloji dhe data dhe t</w:t>
      </w:r>
      <w:r w:rsidR="006D270C" w:rsidRPr="0046555D">
        <w:rPr>
          <w:lang w:val="it-IT"/>
        </w:rPr>
        <w:t>ë gjitha ndryshimet e bëra deri</w:t>
      </w:r>
      <w:r w:rsidRPr="0046555D">
        <w:rPr>
          <w:lang w:val="it-IT"/>
        </w:rPr>
        <w:t xml:space="preserve"> në momentin që ndërmerret transaksioni. </w:t>
      </w:r>
    </w:p>
    <w:p w:rsidR="007F7852" w:rsidRPr="0046555D" w:rsidRDefault="007F7852" w:rsidP="00A662FA">
      <w:pPr>
        <w:pStyle w:val="Paragrafi"/>
        <w:rPr>
          <w:lang w:val="it-IT"/>
        </w:rPr>
      </w:pPr>
      <w:r w:rsidRPr="0046555D">
        <w:rPr>
          <w:lang w:val="it-IT"/>
        </w:rPr>
        <w:t xml:space="preserve">d)   Përfaqësuesi ligjor – emri, mbiemri, data dhe vendi i lindjes, numri zyrtar i identifikimit të klientit(ëve) të përfaqësuesit dhe institucioni lëshues, dëshmia e autorizimit për të vepruar në emër të klientit, sikurse dhe të gjitha ndryshimet deri në momentin që është ndërmarrë transaksioni. </w:t>
      </w:r>
    </w:p>
    <w:p w:rsidR="007F7852" w:rsidRPr="0046555D" w:rsidRDefault="007F7852" w:rsidP="00A662FA">
      <w:pPr>
        <w:pStyle w:val="Paragrafi"/>
        <w:rPr>
          <w:lang w:val="it-IT"/>
        </w:rPr>
      </w:pPr>
    </w:p>
    <w:p w:rsidR="007F7852" w:rsidRPr="0046555D" w:rsidRDefault="007F7852" w:rsidP="00A662FA">
      <w:pPr>
        <w:pStyle w:val="NeniNr"/>
        <w:keepNext w:val="0"/>
        <w:rPr>
          <w:lang w:val="it-IT"/>
        </w:rPr>
      </w:pPr>
      <w:r w:rsidRPr="0046555D">
        <w:rPr>
          <w:lang w:val="it-IT"/>
        </w:rPr>
        <w:t xml:space="preserve">Neni 4 </w:t>
      </w:r>
    </w:p>
    <w:p w:rsidR="007F7852" w:rsidRPr="0046555D" w:rsidRDefault="007F7852" w:rsidP="00A662FA">
      <w:pPr>
        <w:pStyle w:val="NeniTitull"/>
        <w:keepNext w:val="0"/>
        <w:rPr>
          <w:lang w:val="it-IT"/>
        </w:rPr>
      </w:pPr>
      <w:r w:rsidRPr="0046555D">
        <w:rPr>
          <w:lang w:val="it-IT"/>
        </w:rPr>
        <w:t xml:space="preserve">Kërkesat për </w:t>
      </w:r>
      <w:r w:rsidR="00CE021D" w:rsidRPr="0046555D">
        <w:rPr>
          <w:lang w:val="it-IT"/>
        </w:rPr>
        <w:t>raportim</w:t>
      </w:r>
    </w:p>
    <w:p w:rsidR="007F7852" w:rsidRPr="0046555D" w:rsidRDefault="007F7852" w:rsidP="00A662FA">
      <w:pPr>
        <w:pStyle w:val="Paragrafi"/>
        <w:rPr>
          <w:lang w:val="it-IT"/>
        </w:rPr>
      </w:pPr>
    </w:p>
    <w:p w:rsidR="007F7852" w:rsidRPr="0046555D" w:rsidRDefault="00CE021D" w:rsidP="00A662FA">
      <w:pPr>
        <w:pStyle w:val="Paragrafi"/>
        <w:rPr>
          <w:lang w:val="it-IT"/>
        </w:rPr>
      </w:pPr>
      <w:r w:rsidRPr="0046555D">
        <w:rPr>
          <w:lang w:val="it-IT"/>
        </w:rPr>
        <w:t xml:space="preserve">1. </w:t>
      </w:r>
      <w:r w:rsidR="007F7852" w:rsidRPr="0046555D">
        <w:rPr>
          <w:lang w:val="it-IT"/>
        </w:rPr>
        <w:t xml:space="preserve">Menjëherë, dhe jo më vonë se 72 orë, </w:t>
      </w:r>
      <w:r w:rsidR="006D270C" w:rsidRPr="0046555D">
        <w:rPr>
          <w:lang w:val="it-IT"/>
        </w:rPr>
        <w:t xml:space="preserve">autoriteti doganor do të njoftojë autoritetin përgjegjës për çdo aktivitet të dyshimtë të diktuar.     </w:t>
      </w:r>
    </w:p>
    <w:p w:rsidR="007F7852" w:rsidRPr="0046555D" w:rsidRDefault="00CE021D" w:rsidP="00A662FA">
      <w:pPr>
        <w:pStyle w:val="Paragrafi"/>
        <w:rPr>
          <w:lang w:val="it-IT"/>
        </w:rPr>
      </w:pPr>
      <w:r w:rsidRPr="0046555D">
        <w:rPr>
          <w:lang w:val="it-IT"/>
        </w:rPr>
        <w:t xml:space="preserve">2. </w:t>
      </w:r>
      <w:r w:rsidR="007F7852" w:rsidRPr="0046555D">
        <w:rPr>
          <w:lang w:val="it-IT"/>
        </w:rPr>
        <w:t xml:space="preserve">Aktiviteti i dyshimtë do të transmetohet tek </w:t>
      </w:r>
      <w:r w:rsidR="006D270C" w:rsidRPr="0046555D">
        <w:rPr>
          <w:lang w:val="it-IT"/>
        </w:rPr>
        <w:t>autoriteti përgjegjës në raportet e aktivitetit të dyshimtë</w:t>
      </w:r>
      <w:r w:rsidR="007F7852" w:rsidRPr="0046555D">
        <w:rPr>
          <w:lang w:val="it-IT"/>
        </w:rPr>
        <w:t xml:space="preserve"> RAD. (Shih </w:t>
      </w:r>
      <w:r w:rsidR="006D270C" w:rsidRPr="0046555D">
        <w:rPr>
          <w:lang w:val="it-IT"/>
        </w:rPr>
        <w:t xml:space="preserve">aneksin </w:t>
      </w:r>
      <w:r w:rsidR="007F7852" w:rsidRPr="0046555D">
        <w:rPr>
          <w:lang w:val="it-IT"/>
        </w:rPr>
        <w:t>III dhe IV</w:t>
      </w:r>
      <w:r w:rsidRPr="0046555D">
        <w:rPr>
          <w:lang w:val="it-IT"/>
        </w:rPr>
        <w:t>.</w:t>
      </w:r>
      <w:r w:rsidR="007F7852" w:rsidRPr="0046555D">
        <w:rPr>
          <w:lang w:val="it-IT"/>
        </w:rPr>
        <w:t>)</w:t>
      </w:r>
    </w:p>
    <w:p w:rsidR="007F7852" w:rsidRPr="0046555D" w:rsidRDefault="00CE021D" w:rsidP="00A662FA">
      <w:pPr>
        <w:pStyle w:val="Paragrafi"/>
        <w:rPr>
          <w:lang w:val="it-IT"/>
        </w:rPr>
      </w:pPr>
      <w:r w:rsidRPr="0046555D">
        <w:rPr>
          <w:lang w:val="it-IT"/>
        </w:rPr>
        <w:t xml:space="preserve">3. </w:t>
      </w:r>
      <w:r w:rsidR="007F7852" w:rsidRPr="0046555D">
        <w:rPr>
          <w:lang w:val="it-IT"/>
        </w:rPr>
        <w:t xml:space="preserve">Autoriteti doganor do të regjistrojë të gjithë informacionin për valutën dhe instrumentet e negociueshme të mbajtësit mbi 1 milion </w:t>
      </w:r>
      <w:r w:rsidRPr="0046555D">
        <w:rPr>
          <w:lang w:val="it-IT"/>
        </w:rPr>
        <w:t>l</w:t>
      </w:r>
      <w:r w:rsidR="007F7852" w:rsidRPr="0046555D">
        <w:rPr>
          <w:lang w:val="it-IT"/>
        </w:rPr>
        <w:t>ek</w:t>
      </w:r>
      <w:r w:rsidR="006D270C" w:rsidRPr="0046555D">
        <w:rPr>
          <w:lang w:val="it-IT"/>
        </w:rPr>
        <w:t>ë</w:t>
      </w:r>
      <w:r w:rsidR="007F7852" w:rsidRPr="0046555D">
        <w:rPr>
          <w:lang w:val="it-IT"/>
        </w:rPr>
        <w:t>, që hyjnë dhe dalin nga Republika e Shqipërisë dhe do të raportojë elektronikisht ose në pamundë</w:t>
      </w:r>
      <w:r w:rsidRPr="0046555D">
        <w:rPr>
          <w:lang w:val="it-IT"/>
        </w:rPr>
        <w:t xml:space="preserve">si me postë në fund të çdo dite </w:t>
      </w:r>
      <w:r w:rsidR="007F7852" w:rsidRPr="0046555D">
        <w:rPr>
          <w:lang w:val="it-IT"/>
        </w:rPr>
        <w:t xml:space="preserve">pune dhe do t’i sigurojë </w:t>
      </w:r>
      <w:r w:rsidRPr="0046555D">
        <w:rPr>
          <w:lang w:val="it-IT"/>
        </w:rPr>
        <w:t xml:space="preserve">autoritetit përgjegjës </w:t>
      </w:r>
      <w:r w:rsidR="007F7852" w:rsidRPr="0046555D">
        <w:rPr>
          <w:lang w:val="it-IT"/>
        </w:rPr>
        <w:t>qasje në bazën e të dhënave të ngritur</w:t>
      </w:r>
      <w:r w:rsidRPr="0046555D">
        <w:rPr>
          <w:lang w:val="it-IT"/>
        </w:rPr>
        <w:t>a</w:t>
      </w:r>
      <w:r w:rsidR="007F7852" w:rsidRPr="0046555D">
        <w:rPr>
          <w:lang w:val="it-IT"/>
        </w:rPr>
        <w:t xml:space="preserve"> për këtë qëllim. (Shih </w:t>
      </w:r>
      <w:r w:rsidR="006D270C" w:rsidRPr="0046555D">
        <w:rPr>
          <w:lang w:val="it-IT"/>
        </w:rPr>
        <w:t xml:space="preserve">aneksi </w:t>
      </w:r>
      <w:r w:rsidR="007F7852" w:rsidRPr="0046555D">
        <w:rPr>
          <w:lang w:val="it-IT"/>
        </w:rPr>
        <w:t>II</w:t>
      </w:r>
      <w:r w:rsidRPr="0046555D">
        <w:rPr>
          <w:lang w:val="it-IT"/>
        </w:rPr>
        <w:t>.</w:t>
      </w:r>
      <w:r w:rsidR="007F7852" w:rsidRPr="0046555D">
        <w:rPr>
          <w:lang w:val="it-IT"/>
        </w:rPr>
        <w:t>)</w:t>
      </w:r>
    </w:p>
    <w:p w:rsidR="007F7852" w:rsidRPr="0046555D" w:rsidRDefault="007F7852" w:rsidP="00A662FA">
      <w:pPr>
        <w:pStyle w:val="Paragrafi"/>
        <w:ind w:firstLine="0"/>
        <w:rPr>
          <w:lang w:val="it-IT"/>
        </w:rPr>
      </w:pPr>
    </w:p>
    <w:p w:rsidR="007F7852" w:rsidRPr="0046555D" w:rsidRDefault="007F7852" w:rsidP="00A662FA">
      <w:pPr>
        <w:pStyle w:val="NeniNr"/>
        <w:keepNext w:val="0"/>
        <w:rPr>
          <w:lang w:val="it-IT"/>
        </w:rPr>
      </w:pPr>
      <w:r w:rsidRPr="0046555D">
        <w:rPr>
          <w:lang w:val="it-IT"/>
        </w:rPr>
        <w:t>Neni 5</w:t>
      </w:r>
    </w:p>
    <w:p w:rsidR="007F7852" w:rsidRPr="0046555D" w:rsidRDefault="007F7852" w:rsidP="00A662FA">
      <w:pPr>
        <w:pStyle w:val="NeniTitull"/>
        <w:keepNext w:val="0"/>
        <w:rPr>
          <w:lang w:val="it-IT"/>
        </w:rPr>
      </w:pPr>
      <w:r w:rsidRPr="0046555D">
        <w:rPr>
          <w:lang w:val="it-IT"/>
        </w:rPr>
        <w:t xml:space="preserve">Njësia </w:t>
      </w:r>
      <w:r w:rsidR="006D270C" w:rsidRPr="0046555D">
        <w:rPr>
          <w:lang w:val="it-IT"/>
        </w:rPr>
        <w:t>qend</w:t>
      </w:r>
      <w:r w:rsidRPr="0046555D">
        <w:rPr>
          <w:lang w:val="it-IT"/>
        </w:rPr>
        <w:t xml:space="preserve">rore </w:t>
      </w:r>
    </w:p>
    <w:p w:rsidR="007F7852" w:rsidRPr="0046555D" w:rsidRDefault="007F7852" w:rsidP="00A662FA">
      <w:pPr>
        <w:pStyle w:val="Paragrafi"/>
        <w:rPr>
          <w:lang w:val="it-IT"/>
        </w:rPr>
      </w:pPr>
    </w:p>
    <w:p w:rsidR="007F7852" w:rsidRPr="0046555D" w:rsidRDefault="007F7852" w:rsidP="00A662FA">
      <w:pPr>
        <w:pStyle w:val="Paragrafi"/>
        <w:rPr>
          <w:lang w:val="it-IT"/>
        </w:rPr>
      </w:pPr>
      <w:r w:rsidRPr="0046555D">
        <w:rPr>
          <w:lang w:val="it-IT"/>
        </w:rPr>
        <w:t xml:space="preserve">1. Me qëllim shkëmbimin e informacionit sipas </w:t>
      </w:r>
      <w:r w:rsidR="006D270C" w:rsidRPr="0046555D">
        <w:rPr>
          <w:lang w:val="it-IT"/>
        </w:rPr>
        <w:t xml:space="preserve">ligjit, autoriteti doganor krijon një </w:t>
      </w:r>
      <w:r w:rsidR="00CE021D" w:rsidRPr="0046555D">
        <w:rPr>
          <w:lang w:val="it-IT"/>
        </w:rPr>
        <w:t xml:space="preserve">njësi </w:t>
      </w:r>
      <w:r w:rsidR="006D270C" w:rsidRPr="0046555D">
        <w:rPr>
          <w:lang w:val="it-IT"/>
        </w:rPr>
        <w:t>qe</w:t>
      </w:r>
      <w:r w:rsidRPr="0046555D">
        <w:rPr>
          <w:lang w:val="it-IT"/>
        </w:rPr>
        <w:t xml:space="preserve">ndrore përgjegjëse për të identifikuar dhe mbledhur transaksionet e dyshimta. </w:t>
      </w:r>
    </w:p>
    <w:p w:rsidR="007F7852" w:rsidRPr="0046555D" w:rsidRDefault="00CE021D" w:rsidP="00A662FA">
      <w:pPr>
        <w:pStyle w:val="Paragrafi"/>
        <w:rPr>
          <w:lang w:val="it-IT"/>
        </w:rPr>
      </w:pPr>
      <w:r w:rsidRPr="0046555D">
        <w:rPr>
          <w:lang w:val="it-IT"/>
        </w:rPr>
        <w:t>2.</w:t>
      </w:r>
      <w:r w:rsidR="007F7852" w:rsidRPr="0046555D">
        <w:rPr>
          <w:lang w:val="it-IT"/>
        </w:rPr>
        <w:t xml:space="preserve"> Drejtori i Përgjithshëm i </w:t>
      </w:r>
      <w:r w:rsidRPr="0046555D">
        <w:rPr>
          <w:lang w:val="it-IT"/>
        </w:rPr>
        <w:t xml:space="preserve">autoritetit doganor </w:t>
      </w:r>
      <w:r w:rsidR="007F7852" w:rsidRPr="0046555D">
        <w:rPr>
          <w:lang w:val="it-IT"/>
        </w:rPr>
        <w:t xml:space="preserve">emëron një </w:t>
      </w:r>
      <w:r w:rsidR="006D270C" w:rsidRPr="0046555D">
        <w:rPr>
          <w:lang w:val="it-IT"/>
        </w:rPr>
        <w:t>punonjës nga niveli i lartë i me</w:t>
      </w:r>
      <w:r w:rsidR="007F7852" w:rsidRPr="0046555D">
        <w:rPr>
          <w:lang w:val="it-IT"/>
        </w:rPr>
        <w:t xml:space="preserve">naxhimit për të drejtuar </w:t>
      </w:r>
      <w:r w:rsidR="006D270C" w:rsidRPr="0046555D">
        <w:rPr>
          <w:lang w:val="it-IT"/>
        </w:rPr>
        <w:t xml:space="preserve">njësinë qendrore. </w:t>
      </w:r>
    </w:p>
    <w:p w:rsidR="007F7852" w:rsidRPr="0046555D" w:rsidRDefault="00CE021D" w:rsidP="00A662FA">
      <w:pPr>
        <w:pStyle w:val="Paragrafi"/>
        <w:rPr>
          <w:lang w:val="it-IT"/>
        </w:rPr>
      </w:pPr>
      <w:r w:rsidRPr="0046555D">
        <w:rPr>
          <w:lang w:val="it-IT"/>
        </w:rPr>
        <w:t xml:space="preserve">3. </w:t>
      </w:r>
      <w:r w:rsidR="007F7852" w:rsidRPr="0046555D">
        <w:rPr>
          <w:lang w:val="it-IT"/>
        </w:rPr>
        <w:t xml:space="preserve">Kreu </w:t>
      </w:r>
      <w:r w:rsidR="006D270C" w:rsidRPr="0046555D">
        <w:rPr>
          <w:lang w:val="it-IT"/>
        </w:rPr>
        <w:t>i njësisë është pika e kontaktit për autoritetin përgjegjës</w:t>
      </w:r>
      <w:r w:rsidR="007F7852" w:rsidRPr="0046555D">
        <w:rPr>
          <w:lang w:val="it-IT"/>
        </w:rPr>
        <w:t xml:space="preserve">. </w:t>
      </w:r>
    </w:p>
    <w:p w:rsidR="007F7852" w:rsidRPr="0046555D" w:rsidRDefault="00CE021D" w:rsidP="00A662FA">
      <w:pPr>
        <w:pStyle w:val="Paragrafi"/>
        <w:rPr>
          <w:lang w:val="it-IT"/>
        </w:rPr>
      </w:pPr>
      <w:r w:rsidRPr="0046555D">
        <w:rPr>
          <w:lang w:val="it-IT"/>
        </w:rPr>
        <w:t xml:space="preserve">4. </w:t>
      </w:r>
      <w:r w:rsidR="007F7852" w:rsidRPr="0046555D">
        <w:rPr>
          <w:lang w:val="it-IT"/>
        </w:rPr>
        <w:t xml:space="preserve">Kreu i </w:t>
      </w:r>
      <w:r w:rsidR="006D270C" w:rsidRPr="0046555D">
        <w:rPr>
          <w:lang w:val="it-IT"/>
        </w:rPr>
        <w:t xml:space="preserve">njësisë </w:t>
      </w:r>
      <w:r w:rsidR="007F7852" w:rsidRPr="0046555D">
        <w:rPr>
          <w:lang w:val="it-IT"/>
        </w:rPr>
        <w:t>kryen këto funksione:</w:t>
      </w:r>
    </w:p>
    <w:p w:rsidR="007F7852" w:rsidRPr="0046555D" w:rsidRDefault="006D270C" w:rsidP="00A662FA">
      <w:pPr>
        <w:pStyle w:val="Paragrafi"/>
        <w:rPr>
          <w:lang w:val="it-IT"/>
        </w:rPr>
      </w:pPr>
      <w:r w:rsidRPr="0046555D">
        <w:rPr>
          <w:lang w:val="it-IT"/>
        </w:rPr>
        <w:t xml:space="preserve">a) </w:t>
      </w:r>
      <w:r w:rsidR="007F7852" w:rsidRPr="0046555D">
        <w:rPr>
          <w:lang w:val="it-IT"/>
        </w:rPr>
        <w:t xml:space="preserve">Cakton një ose disa persona në Tiranë dhe në çdo degë, që do të shërbejnë si pika kontakti për </w:t>
      </w:r>
      <w:r w:rsidR="00CE021D" w:rsidRPr="0046555D">
        <w:rPr>
          <w:lang w:val="it-IT"/>
        </w:rPr>
        <w:t>kreun e njësisë.</w:t>
      </w:r>
    </w:p>
    <w:p w:rsidR="007F7852" w:rsidRPr="0046555D" w:rsidRDefault="006D270C" w:rsidP="00A662FA">
      <w:pPr>
        <w:pStyle w:val="Paragrafi"/>
        <w:rPr>
          <w:lang w:val="it-IT"/>
        </w:rPr>
      </w:pPr>
      <w:r w:rsidRPr="0046555D">
        <w:rPr>
          <w:lang w:val="it-IT"/>
        </w:rPr>
        <w:t>b)</w:t>
      </w:r>
      <w:r w:rsidR="007F7852" w:rsidRPr="0046555D">
        <w:rPr>
          <w:lang w:val="it-IT"/>
        </w:rPr>
        <w:t xml:space="preserve"> Organizon procesin e monitorimit dhe siguron kryerjen e detyrave si</w:t>
      </w:r>
      <w:r w:rsidR="00CE021D" w:rsidRPr="0046555D">
        <w:rPr>
          <w:lang w:val="it-IT"/>
        </w:rPr>
        <w:t>ç</w:t>
      </w:r>
      <w:r w:rsidR="007F7852" w:rsidRPr="0046555D">
        <w:rPr>
          <w:lang w:val="it-IT"/>
        </w:rPr>
        <w:t xml:space="preserve"> janë përcaktuar në </w:t>
      </w:r>
      <w:r w:rsidRPr="0046555D">
        <w:rPr>
          <w:lang w:val="it-IT"/>
        </w:rPr>
        <w:t>ligjin për par</w:t>
      </w:r>
      <w:r w:rsidR="00CE021D" w:rsidRPr="0046555D">
        <w:rPr>
          <w:lang w:val="it-IT"/>
        </w:rPr>
        <w:t>andalimin e pastrimit të parave.</w:t>
      </w:r>
      <w:r w:rsidRPr="0046555D">
        <w:rPr>
          <w:lang w:val="it-IT"/>
        </w:rPr>
        <w:t xml:space="preserve"> </w:t>
      </w:r>
    </w:p>
    <w:p w:rsidR="007F7852" w:rsidRPr="0046555D" w:rsidRDefault="006D270C" w:rsidP="00A662FA">
      <w:pPr>
        <w:pStyle w:val="Paragrafi"/>
        <w:rPr>
          <w:lang w:val="it-IT"/>
        </w:rPr>
      </w:pPr>
      <w:r w:rsidRPr="0046555D">
        <w:rPr>
          <w:lang w:val="it-IT"/>
        </w:rPr>
        <w:t xml:space="preserve">c) </w:t>
      </w:r>
      <w:r w:rsidR="007F7852" w:rsidRPr="0046555D">
        <w:rPr>
          <w:lang w:val="it-IT"/>
        </w:rPr>
        <w:t>Analizon transaksionet që janë identifikuar si të dyshimta dhe vendos nëse ato janë të dyshimta</w:t>
      </w:r>
      <w:r w:rsidRPr="0046555D">
        <w:rPr>
          <w:lang w:val="it-IT"/>
        </w:rPr>
        <w:t>,</w:t>
      </w:r>
      <w:r w:rsidR="007F7852" w:rsidRPr="0046555D">
        <w:rPr>
          <w:lang w:val="it-IT"/>
        </w:rPr>
        <w:t xml:space="preserve"> sipas përcaktimeve të këtij udhëzimi dhe të </w:t>
      </w:r>
      <w:r w:rsidRPr="0046555D">
        <w:rPr>
          <w:lang w:val="it-IT"/>
        </w:rPr>
        <w:t xml:space="preserve">ligjit. </w:t>
      </w:r>
    </w:p>
    <w:p w:rsidR="007F7852" w:rsidRPr="0046555D" w:rsidRDefault="007F7852" w:rsidP="00A662FA">
      <w:pPr>
        <w:pStyle w:val="Paragrafi"/>
        <w:rPr>
          <w:lang w:val="it-IT"/>
        </w:rPr>
      </w:pPr>
      <w:r w:rsidRPr="0046555D">
        <w:rPr>
          <w:lang w:val="it-IT"/>
        </w:rPr>
        <w:t xml:space="preserve">ç) Monitoron </w:t>
      </w:r>
      <w:r w:rsidR="006D270C" w:rsidRPr="0046555D">
        <w:rPr>
          <w:lang w:val="it-IT"/>
        </w:rPr>
        <w:t xml:space="preserve">raportet e transportimit të valutës </w:t>
      </w:r>
      <w:r w:rsidRPr="0046555D">
        <w:rPr>
          <w:lang w:val="it-IT"/>
        </w:rPr>
        <w:t>dhe të instrumenteve të negociueshme të mbajtësit për vlera mbi 1 milion lek</w:t>
      </w:r>
      <w:r w:rsidR="006D270C" w:rsidRPr="0046555D">
        <w:rPr>
          <w:lang w:val="it-IT"/>
        </w:rPr>
        <w:t>ë</w:t>
      </w:r>
      <w:r w:rsidRPr="0046555D">
        <w:rPr>
          <w:lang w:val="it-IT"/>
        </w:rPr>
        <w:t xml:space="preserve"> dhe </w:t>
      </w:r>
      <w:r w:rsidR="007F487E" w:rsidRPr="0046555D">
        <w:rPr>
          <w:lang w:val="it-IT"/>
        </w:rPr>
        <w:t>i</w:t>
      </w:r>
      <w:r w:rsidRPr="0046555D">
        <w:rPr>
          <w:lang w:val="it-IT"/>
        </w:rPr>
        <w:t xml:space="preserve">a dërgon ato elektronikisht dhe në pamundësi me postë </w:t>
      </w:r>
      <w:r w:rsidR="006D270C" w:rsidRPr="0046555D">
        <w:rPr>
          <w:lang w:val="it-IT"/>
        </w:rPr>
        <w:t>autoritetit përgjegjës në fund të çdo dite pune</w:t>
      </w:r>
      <w:r w:rsidRPr="0046555D">
        <w:rPr>
          <w:lang w:val="it-IT"/>
        </w:rPr>
        <w:t xml:space="preserve">. </w:t>
      </w:r>
    </w:p>
    <w:p w:rsidR="007F7852" w:rsidRPr="0046555D" w:rsidRDefault="007F487E" w:rsidP="00A662FA">
      <w:pPr>
        <w:pStyle w:val="Paragrafi"/>
        <w:rPr>
          <w:lang w:val="it-IT"/>
        </w:rPr>
      </w:pPr>
      <w:r w:rsidRPr="0046555D">
        <w:rPr>
          <w:lang w:val="it-IT"/>
        </w:rPr>
        <w:t>e</w:t>
      </w:r>
      <w:r w:rsidR="006D270C" w:rsidRPr="0046555D">
        <w:rPr>
          <w:lang w:val="it-IT"/>
        </w:rPr>
        <w:t xml:space="preserve">) </w:t>
      </w:r>
      <w:r w:rsidR="007F7852" w:rsidRPr="0046555D">
        <w:rPr>
          <w:lang w:val="it-IT"/>
        </w:rPr>
        <w:t xml:space="preserve">Nëse informacioni është përcaktuar si i dyshimtë, </w:t>
      </w:r>
      <w:r w:rsidR="006D270C" w:rsidRPr="0046555D">
        <w:rPr>
          <w:lang w:val="it-IT"/>
        </w:rPr>
        <w:t>kreu i njësisë</w:t>
      </w:r>
      <w:r w:rsidR="007F7852" w:rsidRPr="0046555D">
        <w:rPr>
          <w:lang w:val="it-IT"/>
        </w:rPr>
        <w:t xml:space="preserve">, pas komunikimit me Drejtorin e Përgjithshëm të </w:t>
      </w:r>
      <w:r w:rsidR="006D270C" w:rsidRPr="0046555D">
        <w:rPr>
          <w:lang w:val="it-IT"/>
        </w:rPr>
        <w:t>autoritetit doganor</w:t>
      </w:r>
      <w:r w:rsidR="007F7852" w:rsidRPr="0046555D">
        <w:rPr>
          <w:lang w:val="it-IT"/>
        </w:rPr>
        <w:t xml:space="preserve"> ose personin e autorizuar prej tij, e dërgon informacionin </w:t>
      </w:r>
      <w:r w:rsidR="006D270C" w:rsidRPr="0046555D">
        <w:rPr>
          <w:lang w:val="it-IT"/>
        </w:rPr>
        <w:t>tek autoriteti përgjegjës në formën e raportit të aktivitetit të dyshimtë</w:t>
      </w:r>
      <w:r w:rsidR="007F7852" w:rsidRPr="0046555D">
        <w:rPr>
          <w:lang w:val="it-IT"/>
        </w:rPr>
        <w:t xml:space="preserve">. </w:t>
      </w:r>
    </w:p>
    <w:p w:rsidR="007F7852" w:rsidRPr="0046555D" w:rsidRDefault="007F487E" w:rsidP="00A662FA">
      <w:pPr>
        <w:pStyle w:val="Paragrafi"/>
        <w:rPr>
          <w:lang w:val="it-IT"/>
        </w:rPr>
      </w:pPr>
      <w:r w:rsidRPr="0046555D">
        <w:rPr>
          <w:lang w:val="it-IT"/>
        </w:rPr>
        <w:t>f</w:t>
      </w:r>
      <w:r w:rsidR="007F7852" w:rsidRPr="0046555D">
        <w:rPr>
          <w:lang w:val="it-IT"/>
        </w:rPr>
        <w:t xml:space="preserve">)   Konsultohet me punonjës të tjerë të Departamentit Doganor për rrugët e identifikimit të transaksioneve të dyshimta. </w:t>
      </w:r>
    </w:p>
    <w:p w:rsidR="007F7852" w:rsidRPr="0046555D" w:rsidRDefault="007F487E" w:rsidP="00A662FA">
      <w:pPr>
        <w:pStyle w:val="Paragrafi"/>
        <w:rPr>
          <w:lang w:val="it-IT"/>
        </w:rPr>
      </w:pPr>
      <w:r w:rsidRPr="0046555D">
        <w:rPr>
          <w:lang w:val="it-IT"/>
        </w:rPr>
        <w:t>g</w:t>
      </w:r>
      <w:r w:rsidR="007F7852" w:rsidRPr="0046555D">
        <w:rPr>
          <w:lang w:val="it-IT"/>
        </w:rPr>
        <w:t xml:space="preserve">) Organizon programe të posaçme të trajnimit për punonjësit e Departamentit të Doganave. </w:t>
      </w:r>
    </w:p>
    <w:p w:rsidR="007F7852" w:rsidRPr="0046555D" w:rsidRDefault="007F487E" w:rsidP="00A662FA">
      <w:pPr>
        <w:pStyle w:val="Paragrafi"/>
        <w:rPr>
          <w:lang w:val="it-IT"/>
        </w:rPr>
      </w:pPr>
      <w:r w:rsidRPr="0046555D">
        <w:rPr>
          <w:lang w:val="it-IT"/>
        </w:rPr>
        <w:t>h</w:t>
      </w:r>
      <w:r w:rsidR="007F7852" w:rsidRPr="0046555D">
        <w:rPr>
          <w:lang w:val="it-IT"/>
        </w:rPr>
        <w:t>) Përgatit të paktën një herë në vit një raport të shkruar për procesin e monitorimit (ku përfshihet numri i aktiviteteve të dyshimta të ident</w:t>
      </w:r>
      <w:r w:rsidR="0084263D" w:rsidRPr="0046555D">
        <w:rPr>
          <w:lang w:val="it-IT"/>
        </w:rPr>
        <w:t>ifikuara) dhe dorëzimi i tij te</w:t>
      </w:r>
      <w:r w:rsidR="007F7852" w:rsidRPr="0046555D">
        <w:rPr>
          <w:lang w:val="it-IT"/>
        </w:rPr>
        <w:t xml:space="preserve"> Drejtori i Përgjithshëm i Doganave. </w:t>
      </w:r>
    </w:p>
    <w:p w:rsidR="007F7852" w:rsidRPr="0046555D" w:rsidRDefault="007F487E" w:rsidP="00A662FA">
      <w:pPr>
        <w:pStyle w:val="Paragrafi"/>
        <w:rPr>
          <w:lang w:val="it-IT"/>
        </w:rPr>
      </w:pPr>
      <w:r w:rsidRPr="0046555D">
        <w:rPr>
          <w:lang w:val="it-IT"/>
        </w:rPr>
        <w:t>i</w:t>
      </w:r>
      <w:r w:rsidR="007F7852" w:rsidRPr="0046555D">
        <w:rPr>
          <w:lang w:val="it-IT"/>
        </w:rPr>
        <w:t xml:space="preserve">) Monitoron përdoruesit e doganave dhe transaksionet e referuara tek </w:t>
      </w:r>
      <w:r w:rsidRPr="0046555D">
        <w:rPr>
          <w:lang w:val="it-IT"/>
        </w:rPr>
        <w:t xml:space="preserve">autoriteti përgjegjës  </w:t>
      </w:r>
      <w:r w:rsidR="007F7852" w:rsidRPr="0046555D">
        <w:rPr>
          <w:lang w:val="it-IT"/>
        </w:rPr>
        <w:t>dhe një herë në vit, përmes Drejtorit të Përgjithshëm të Dogana</w:t>
      </w:r>
      <w:r w:rsidR="0084263D" w:rsidRPr="0046555D">
        <w:rPr>
          <w:lang w:val="it-IT"/>
        </w:rPr>
        <w:t>ve</w:t>
      </w:r>
      <w:r w:rsidRPr="0046555D">
        <w:rPr>
          <w:lang w:val="it-IT"/>
        </w:rPr>
        <w:t>,</w:t>
      </w:r>
      <w:r w:rsidR="0084263D" w:rsidRPr="0046555D">
        <w:rPr>
          <w:lang w:val="it-IT"/>
        </w:rPr>
        <w:t xml:space="preserve"> do të informojë </w:t>
      </w:r>
      <w:r w:rsidRPr="0046555D">
        <w:rPr>
          <w:lang w:val="it-IT"/>
        </w:rPr>
        <w:t xml:space="preserve">autoritetin </w:t>
      </w:r>
      <w:r w:rsidR="0084263D" w:rsidRPr="0046555D">
        <w:rPr>
          <w:lang w:val="it-IT"/>
        </w:rPr>
        <w:t>p</w:t>
      </w:r>
      <w:r w:rsidR="007F7852" w:rsidRPr="0046555D">
        <w:rPr>
          <w:lang w:val="it-IT"/>
        </w:rPr>
        <w:t xml:space="preserve">ërgjegjës mbi situatën. </w:t>
      </w:r>
    </w:p>
    <w:p w:rsidR="007F7852" w:rsidRPr="0046555D" w:rsidRDefault="007F7852" w:rsidP="00A662FA">
      <w:pPr>
        <w:pStyle w:val="Paragrafi"/>
        <w:rPr>
          <w:lang w:val="it-IT"/>
        </w:rPr>
      </w:pPr>
      <w:r w:rsidRPr="0046555D">
        <w:rPr>
          <w:lang w:val="it-IT"/>
        </w:rPr>
        <w:t xml:space="preserve">5.  Kreut të </w:t>
      </w:r>
      <w:r w:rsidR="0084263D" w:rsidRPr="0046555D">
        <w:rPr>
          <w:lang w:val="it-IT"/>
        </w:rPr>
        <w:t xml:space="preserve">njësisë qendrore </w:t>
      </w:r>
      <w:r w:rsidRPr="0046555D">
        <w:rPr>
          <w:lang w:val="it-IT"/>
        </w:rPr>
        <w:t xml:space="preserve">dhe punonjësve të tij do t’u jepet autoritet për të siguruar çdo informacion të nevojshëm për të plotësuar funksionet e tyre dhe atyre do t’u kërkohet që të mbajnë të fshehtë natyrën e aktiviteteve të tyre. </w:t>
      </w:r>
    </w:p>
    <w:p w:rsidR="007F7852" w:rsidRPr="0046555D" w:rsidRDefault="0084263D" w:rsidP="00A662FA">
      <w:pPr>
        <w:pStyle w:val="Paragrafi"/>
        <w:rPr>
          <w:lang w:val="it-IT"/>
        </w:rPr>
      </w:pPr>
      <w:r w:rsidRPr="0046555D">
        <w:rPr>
          <w:lang w:val="it-IT"/>
        </w:rPr>
        <w:t>6.  Kreu i njësisë qe</w:t>
      </w:r>
      <w:r w:rsidR="007F7852" w:rsidRPr="0046555D">
        <w:rPr>
          <w:lang w:val="it-IT"/>
        </w:rPr>
        <w:t>ndr</w:t>
      </w:r>
      <w:r w:rsidRPr="0046555D">
        <w:rPr>
          <w:lang w:val="it-IT"/>
        </w:rPr>
        <w:t>ore varet dhe raporton vetëm te</w:t>
      </w:r>
      <w:r w:rsidR="007F7852" w:rsidRPr="0046555D">
        <w:rPr>
          <w:lang w:val="it-IT"/>
        </w:rPr>
        <w:t xml:space="preserve"> Drejtori i Përgjithshëm i Doganave. </w:t>
      </w:r>
    </w:p>
    <w:p w:rsidR="007F7852" w:rsidRPr="0046555D" w:rsidRDefault="0084263D" w:rsidP="00A662FA">
      <w:pPr>
        <w:pStyle w:val="Paragrafi"/>
        <w:rPr>
          <w:lang w:val="it-IT"/>
        </w:rPr>
      </w:pPr>
      <w:r w:rsidRPr="0046555D">
        <w:rPr>
          <w:lang w:val="it-IT"/>
        </w:rPr>
        <w:t>7.  Nëse kreu i njësisë qe</w:t>
      </w:r>
      <w:r w:rsidR="007F7852" w:rsidRPr="0046555D">
        <w:rPr>
          <w:lang w:val="it-IT"/>
        </w:rPr>
        <w:t xml:space="preserve">ndrore vëren se ndonjë punonjës i </w:t>
      </w:r>
      <w:r w:rsidRPr="0046555D">
        <w:rPr>
          <w:lang w:val="it-IT"/>
        </w:rPr>
        <w:t xml:space="preserve">autoritetit doganor </w:t>
      </w:r>
      <w:r w:rsidR="007F7852" w:rsidRPr="0046555D">
        <w:rPr>
          <w:lang w:val="it-IT"/>
        </w:rPr>
        <w:t xml:space="preserve">nuk merr pjesë në procesin e monitorimit, ai njofton menjëherë Drejtorin e Përgjithshëm të Doganave ose </w:t>
      </w:r>
      <w:r w:rsidRPr="0046555D">
        <w:rPr>
          <w:lang w:val="it-IT"/>
        </w:rPr>
        <w:t>z</w:t>
      </w:r>
      <w:r w:rsidR="007F7852" w:rsidRPr="0046555D">
        <w:rPr>
          <w:lang w:val="it-IT"/>
        </w:rPr>
        <w:t xml:space="preserve">ëvendësin e tij. </w:t>
      </w:r>
    </w:p>
    <w:p w:rsidR="007F7852" w:rsidRPr="0046555D" w:rsidRDefault="007F7852" w:rsidP="00A662FA">
      <w:pPr>
        <w:pStyle w:val="Paragrafi"/>
        <w:rPr>
          <w:lang w:val="it-IT"/>
        </w:rPr>
      </w:pPr>
    </w:p>
    <w:p w:rsidR="007F7852" w:rsidRPr="0046555D" w:rsidRDefault="007F7852" w:rsidP="00A662FA">
      <w:pPr>
        <w:pStyle w:val="NeniNr"/>
        <w:keepNext w:val="0"/>
        <w:rPr>
          <w:lang w:val="it-IT"/>
        </w:rPr>
      </w:pPr>
      <w:r w:rsidRPr="0046555D">
        <w:rPr>
          <w:lang w:val="it-IT"/>
        </w:rPr>
        <w:t>Neni 6</w:t>
      </w:r>
    </w:p>
    <w:p w:rsidR="007F7852" w:rsidRPr="0046555D" w:rsidRDefault="007F7852" w:rsidP="00A662FA">
      <w:pPr>
        <w:pStyle w:val="NeniTitull"/>
        <w:keepNext w:val="0"/>
        <w:rPr>
          <w:lang w:val="it-IT"/>
        </w:rPr>
      </w:pPr>
      <w:r w:rsidRPr="0046555D">
        <w:rPr>
          <w:lang w:val="it-IT"/>
        </w:rPr>
        <w:t>Informacion nga burime të jashtme</w:t>
      </w:r>
    </w:p>
    <w:p w:rsidR="007F7852" w:rsidRPr="0046555D" w:rsidRDefault="007F7852" w:rsidP="00A662FA">
      <w:pPr>
        <w:pStyle w:val="Paragrafi"/>
        <w:rPr>
          <w:lang w:val="it-IT"/>
        </w:rPr>
      </w:pPr>
      <w:r w:rsidRPr="0046555D">
        <w:rPr>
          <w:lang w:val="it-IT"/>
        </w:rPr>
        <w:t xml:space="preserve"> </w:t>
      </w:r>
    </w:p>
    <w:p w:rsidR="007F7852" w:rsidRPr="0046555D" w:rsidRDefault="007F7852" w:rsidP="00A662FA">
      <w:pPr>
        <w:pStyle w:val="Paragrafi"/>
        <w:rPr>
          <w:lang w:val="it-IT"/>
        </w:rPr>
      </w:pPr>
      <w:r w:rsidRPr="0046555D">
        <w:rPr>
          <w:lang w:val="it-IT"/>
        </w:rPr>
        <w:t>Kur informacioni shihet i</w:t>
      </w:r>
      <w:r w:rsidR="00410519" w:rsidRPr="0046555D">
        <w:rPr>
          <w:lang w:val="it-IT"/>
        </w:rPr>
        <w:t xml:space="preserve"> izoluar, mund të duket si i pa</w:t>
      </w:r>
      <w:r w:rsidRPr="0046555D">
        <w:rPr>
          <w:lang w:val="it-IT"/>
        </w:rPr>
        <w:t>rëndësishëm</w:t>
      </w:r>
      <w:r w:rsidR="0084263D" w:rsidRPr="0046555D">
        <w:rPr>
          <w:lang w:val="it-IT"/>
        </w:rPr>
        <w:t>,</w:t>
      </w:r>
      <w:r w:rsidRPr="0046555D">
        <w:rPr>
          <w:lang w:val="it-IT"/>
        </w:rPr>
        <w:t xml:space="preserve"> por kur kombinohet me të dhëna nga burime të ndryshme, në një bazë të vetme të dhënash, mund të çojë në identifikimin e pastruesve të parave ose të financuesve të terrorizmit. </w:t>
      </w:r>
      <w:r w:rsidR="00435821" w:rsidRPr="0046555D">
        <w:rPr>
          <w:lang w:val="it-IT"/>
        </w:rPr>
        <w:t>Kështu që</w:t>
      </w:r>
      <w:r w:rsidRPr="0046555D">
        <w:rPr>
          <w:lang w:val="it-IT"/>
        </w:rPr>
        <w:t xml:space="preserve"> për të krijuar një bazë elektronike të dhënash me informacion historik, </w:t>
      </w:r>
      <w:r w:rsidR="00435821" w:rsidRPr="0046555D">
        <w:rPr>
          <w:lang w:val="it-IT"/>
        </w:rPr>
        <w:t>autoriteti përgjegjës</w:t>
      </w:r>
      <w:r w:rsidRPr="0046555D">
        <w:rPr>
          <w:lang w:val="it-IT"/>
        </w:rPr>
        <w:t>, përmes personave të kontaktit, do të dërgojë kërke</w:t>
      </w:r>
      <w:r w:rsidR="00410519" w:rsidRPr="0046555D">
        <w:rPr>
          <w:lang w:val="it-IT"/>
        </w:rPr>
        <w:t>së për informacion specifik</w:t>
      </w:r>
      <w:r w:rsidR="00435821" w:rsidRPr="0046555D">
        <w:rPr>
          <w:lang w:val="it-IT"/>
        </w:rPr>
        <w:t xml:space="preserve"> te</w:t>
      </w:r>
      <w:r w:rsidRPr="0046555D">
        <w:rPr>
          <w:lang w:val="it-IT"/>
        </w:rPr>
        <w:t xml:space="preserve"> Drejtori i Doganave për të plotësuar informacionin e jashtëm të </w:t>
      </w:r>
      <w:r w:rsidR="00435821" w:rsidRPr="0046555D">
        <w:rPr>
          <w:lang w:val="it-IT"/>
        </w:rPr>
        <w:t>autoritetit përgjegjës</w:t>
      </w:r>
      <w:r w:rsidRPr="0046555D">
        <w:rPr>
          <w:lang w:val="it-IT"/>
        </w:rPr>
        <w:t>. Personat e kontaktit do të përcaktojnë afatet për kohën e përgjigjes. Nëse do të ketë vështirësi për përcaktimin e afateve, atëherë çështja zgjidhet nga Drejtori i Doganave dhe Ministri i Financave.</w:t>
      </w:r>
    </w:p>
    <w:p w:rsidR="007F7852" w:rsidRPr="0046555D" w:rsidRDefault="007F7852" w:rsidP="00A662FA">
      <w:pPr>
        <w:pStyle w:val="Paragrafi"/>
        <w:rPr>
          <w:lang w:val="it-IT"/>
        </w:rPr>
      </w:pPr>
    </w:p>
    <w:p w:rsidR="007F7852" w:rsidRPr="0046555D" w:rsidRDefault="007F7852" w:rsidP="00A662FA">
      <w:pPr>
        <w:pStyle w:val="NeniNr"/>
        <w:keepNext w:val="0"/>
        <w:rPr>
          <w:lang w:val="it-IT"/>
        </w:rPr>
      </w:pPr>
      <w:r w:rsidRPr="0046555D">
        <w:rPr>
          <w:lang w:val="it-IT"/>
        </w:rPr>
        <w:t>Neni 7</w:t>
      </w:r>
    </w:p>
    <w:p w:rsidR="007F7852" w:rsidRPr="0046555D" w:rsidRDefault="007F7852" w:rsidP="00A662FA">
      <w:pPr>
        <w:pStyle w:val="NeniTitull"/>
        <w:keepNext w:val="0"/>
        <w:rPr>
          <w:lang w:val="it-IT"/>
        </w:rPr>
      </w:pPr>
      <w:r w:rsidRPr="0046555D">
        <w:rPr>
          <w:lang w:val="it-IT"/>
        </w:rPr>
        <w:t xml:space="preserve">Shkëmbimi i </w:t>
      </w:r>
      <w:r w:rsidR="00435821" w:rsidRPr="0046555D">
        <w:rPr>
          <w:lang w:val="it-IT"/>
        </w:rPr>
        <w:t>informacionit</w:t>
      </w:r>
    </w:p>
    <w:p w:rsidR="007F7852" w:rsidRPr="0046555D" w:rsidRDefault="007F7852" w:rsidP="00A662FA">
      <w:pPr>
        <w:pStyle w:val="Paragrafi"/>
        <w:rPr>
          <w:lang w:val="it-IT"/>
        </w:rPr>
      </w:pPr>
    </w:p>
    <w:p w:rsidR="007F7852" w:rsidRPr="0046555D" w:rsidRDefault="007F7852" w:rsidP="00A662FA">
      <w:pPr>
        <w:pStyle w:val="Paragrafi"/>
        <w:rPr>
          <w:lang w:val="it-IT"/>
        </w:rPr>
      </w:pPr>
      <w:r w:rsidRPr="0046555D">
        <w:rPr>
          <w:lang w:val="it-IT"/>
        </w:rPr>
        <w:t>1.  Në rastet kur autoriteti doganor, përmes një hetimi civil ose penal, ose në ndonjë fo</w:t>
      </w:r>
      <w:r w:rsidR="00435821" w:rsidRPr="0046555D">
        <w:rPr>
          <w:lang w:val="it-IT"/>
        </w:rPr>
        <w:t xml:space="preserve">rmë tjetër, beson se është </w:t>
      </w:r>
      <w:r w:rsidR="00410519" w:rsidRPr="0046555D">
        <w:rPr>
          <w:lang w:val="it-IT"/>
        </w:rPr>
        <w:t>kryer</w:t>
      </w:r>
      <w:r w:rsidRPr="0046555D">
        <w:rPr>
          <w:lang w:val="it-IT"/>
        </w:rPr>
        <w:t xml:space="preserve"> ose po kryhet pastrim parash, njoftohet me shkrim menjëherë</w:t>
      </w:r>
      <w:r w:rsidR="00435821" w:rsidRPr="0046555D">
        <w:rPr>
          <w:lang w:val="it-IT"/>
        </w:rPr>
        <w:t>,</w:t>
      </w:r>
      <w:r w:rsidRPr="0046555D">
        <w:rPr>
          <w:lang w:val="it-IT"/>
        </w:rPr>
        <w:t xml:space="preserve"> dhe jo më vonë se 72 orë, </w:t>
      </w:r>
      <w:r w:rsidR="00435821" w:rsidRPr="0046555D">
        <w:rPr>
          <w:lang w:val="it-IT"/>
        </w:rPr>
        <w:t xml:space="preserve">autoriteti përgjegjës.   </w:t>
      </w:r>
    </w:p>
    <w:p w:rsidR="007F7852" w:rsidRPr="0046555D" w:rsidRDefault="007F7852" w:rsidP="00A662FA">
      <w:pPr>
        <w:pStyle w:val="Paragrafi"/>
        <w:rPr>
          <w:lang w:val="it-IT"/>
        </w:rPr>
      </w:pPr>
      <w:r w:rsidRPr="0046555D">
        <w:rPr>
          <w:lang w:val="it-IT"/>
        </w:rPr>
        <w:t xml:space="preserve">2.  Me të marrë kërkesë me shkrim nga </w:t>
      </w:r>
      <w:r w:rsidR="00435821" w:rsidRPr="0046555D">
        <w:rPr>
          <w:lang w:val="it-IT"/>
        </w:rPr>
        <w:t xml:space="preserve">autoriteti doganor, </w:t>
      </w:r>
      <w:r w:rsidRPr="0046555D">
        <w:rPr>
          <w:lang w:val="it-IT"/>
        </w:rPr>
        <w:t xml:space="preserve">lidhur me persona, njësi ligjore, përfaqësues ligjorë ose transaksione të përfshira në paragrafin 1, </w:t>
      </w:r>
      <w:r w:rsidR="00435821" w:rsidRPr="0046555D">
        <w:rPr>
          <w:lang w:val="it-IT"/>
        </w:rPr>
        <w:t xml:space="preserve">autoriteti përgjegjës </w:t>
      </w:r>
      <w:r w:rsidRPr="0046555D">
        <w:rPr>
          <w:lang w:val="it-IT"/>
        </w:rPr>
        <w:t>bën një kontroll të menjëhershëm të regjistrave zyrtarë dhe do të përgjigjet sa më shpejt të jetë e mundur dhe jo më vonë se pas 8 ditësh. Sidoqoftë, kur ekziston nevoja urgjente për informacion</w:t>
      </w:r>
      <w:r w:rsidR="00410519" w:rsidRPr="0046555D">
        <w:rPr>
          <w:lang w:val="it-IT"/>
        </w:rPr>
        <w:t>,</w:t>
      </w:r>
      <w:r w:rsidRPr="0046555D">
        <w:rPr>
          <w:lang w:val="it-IT"/>
        </w:rPr>
        <w:t xml:space="preserve"> kërkesa e </w:t>
      </w:r>
      <w:r w:rsidR="00371BD0" w:rsidRPr="0046555D">
        <w:rPr>
          <w:lang w:val="it-IT"/>
        </w:rPr>
        <w:t>autoritetit doganor</w:t>
      </w:r>
      <w:r w:rsidRPr="0046555D">
        <w:rPr>
          <w:lang w:val="it-IT"/>
        </w:rPr>
        <w:t xml:space="preserve"> mund të bëhet me gojë dhe të dokumento</w:t>
      </w:r>
      <w:r w:rsidR="00410519" w:rsidRPr="0046555D">
        <w:rPr>
          <w:lang w:val="it-IT"/>
        </w:rPr>
        <w:t>het me shkrim brenda tri ditësh-</w:t>
      </w:r>
      <w:r w:rsidRPr="0046555D">
        <w:rPr>
          <w:lang w:val="it-IT"/>
        </w:rPr>
        <w:t xml:space="preserve">pune, dhe </w:t>
      </w:r>
      <w:r w:rsidR="00410519" w:rsidRPr="0046555D">
        <w:rPr>
          <w:lang w:val="it-IT"/>
        </w:rPr>
        <w:t>drejtori i autoritetit përgjegjës ose përfaqësuesi i tij</w:t>
      </w:r>
      <w:r w:rsidRPr="0046555D">
        <w:rPr>
          <w:lang w:val="it-IT"/>
        </w:rPr>
        <w:t xml:space="preserve"> do të garantojnë që përgjigj</w:t>
      </w:r>
      <w:r w:rsidR="00410519" w:rsidRPr="0046555D">
        <w:rPr>
          <w:lang w:val="it-IT"/>
        </w:rPr>
        <w:t>j</w:t>
      </w:r>
      <w:r w:rsidRPr="0046555D">
        <w:rPr>
          <w:lang w:val="it-IT"/>
        </w:rPr>
        <w:t xml:space="preserve">a të përgatitet sa më shpejt të jetë e mundur.                 </w:t>
      </w:r>
    </w:p>
    <w:p w:rsidR="007F7852" w:rsidRPr="0046555D" w:rsidRDefault="007F7852" w:rsidP="00A662FA">
      <w:pPr>
        <w:pStyle w:val="Paragrafi"/>
        <w:rPr>
          <w:lang w:val="it-IT"/>
        </w:rPr>
      </w:pPr>
      <w:r w:rsidRPr="0046555D">
        <w:rPr>
          <w:lang w:val="it-IT"/>
        </w:rPr>
        <w:t xml:space="preserve">3.  Kërkesat e bëra nga </w:t>
      </w:r>
      <w:r w:rsidR="00371BD0" w:rsidRPr="0046555D">
        <w:rPr>
          <w:lang w:val="it-IT"/>
        </w:rPr>
        <w:t>autoriteti përgjegjës, autoritetit doganor</w:t>
      </w:r>
      <w:r w:rsidRPr="0046555D">
        <w:rPr>
          <w:lang w:val="it-IT"/>
        </w:rPr>
        <w:t>, lidhur me individë, biznese, persona juridikë, përfaqësues ligjorë dhe transaksione</w:t>
      </w:r>
      <w:r w:rsidR="00410519" w:rsidRPr="0046555D">
        <w:rPr>
          <w:lang w:val="it-IT"/>
        </w:rPr>
        <w:t>,</w:t>
      </w:r>
      <w:r w:rsidRPr="0046555D">
        <w:rPr>
          <w:lang w:val="it-IT"/>
        </w:rPr>
        <w:t xml:space="preserve"> do </w:t>
      </w:r>
      <w:r w:rsidR="00371BD0" w:rsidRPr="0046555D">
        <w:rPr>
          <w:lang w:val="it-IT"/>
        </w:rPr>
        <w:t>të bëhen</w:t>
      </w:r>
      <w:r w:rsidRPr="0046555D">
        <w:rPr>
          <w:lang w:val="it-IT"/>
        </w:rPr>
        <w:t xml:space="preserve"> me shkrim dhe do të përmbaj</w:t>
      </w:r>
      <w:r w:rsidR="00371BD0" w:rsidRPr="0046555D">
        <w:rPr>
          <w:lang w:val="it-IT"/>
        </w:rPr>
        <w:t>n</w:t>
      </w:r>
      <w:r w:rsidRPr="0046555D">
        <w:rPr>
          <w:lang w:val="it-IT"/>
        </w:rPr>
        <w:t xml:space="preserve">ë informacion të mjaftueshëm për t’i </w:t>
      </w:r>
      <w:r w:rsidR="00371BD0" w:rsidRPr="0046555D">
        <w:rPr>
          <w:lang w:val="it-IT"/>
        </w:rPr>
        <w:t xml:space="preserve">lejuar autoritetit doganor </w:t>
      </w:r>
      <w:r w:rsidRPr="0046555D">
        <w:rPr>
          <w:lang w:val="it-IT"/>
        </w:rPr>
        <w:t xml:space="preserve">që të kryejë një kontroll të regjistrave të vet  zyrtarë.  </w:t>
      </w:r>
    </w:p>
    <w:p w:rsidR="007F7852" w:rsidRPr="0046555D" w:rsidRDefault="007F7852" w:rsidP="00A662FA">
      <w:pPr>
        <w:pStyle w:val="Paragrafi"/>
        <w:rPr>
          <w:lang w:val="it-IT"/>
        </w:rPr>
      </w:pPr>
      <w:r w:rsidRPr="0046555D">
        <w:rPr>
          <w:lang w:val="it-IT"/>
        </w:rPr>
        <w:t xml:space="preserve">4.  Sidoqoftë, kur ka arsye të besohet se është kryer pastrim parash dhe besohet se ekziston nevoja urgjente për informacion nga </w:t>
      </w:r>
      <w:r w:rsidR="009C63DC" w:rsidRPr="0046555D">
        <w:rPr>
          <w:lang w:val="it-IT"/>
        </w:rPr>
        <w:t>autoriteti doganor, personi i kontaktit tek autoriteti përgjegjës mund t’i</w:t>
      </w:r>
      <w:r w:rsidRPr="0046555D">
        <w:rPr>
          <w:lang w:val="it-IT"/>
        </w:rPr>
        <w:t xml:space="preserve"> bëjë kërkesa me gojë personit të kontaktit tek </w:t>
      </w:r>
      <w:r w:rsidR="009C63DC" w:rsidRPr="0046555D">
        <w:rPr>
          <w:lang w:val="it-IT"/>
        </w:rPr>
        <w:t xml:space="preserve">autoriteti doganor dhe </w:t>
      </w:r>
      <w:r w:rsidRPr="0046555D">
        <w:rPr>
          <w:lang w:val="it-IT"/>
        </w:rPr>
        <w:t xml:space="preserve">informacioni mund të jepet me telefon ose me ndonjë mjet tjetër. Kërkesa të tilla do të dokumentohen brenda tri ditësh me anë të një kërkese me shkrim drejtuar </w:t>
      </w:r>
      <w:r w:rsidR="009C63DC" w:rsidRPr="0046555D">
        <w:rPr>
          <w:lang w:val="it-IT"/>
        </w:rPr>
        <w:t xml:space="preserve">autoritetit doganor.  </w:t>
      </w:r>
    </w:p>
    <w:p w:rsidR="007F7852" w:rsidRPr="0046555D" w:rsidRDefault="007F7852" w:rsidP="00A662FA">
      <w:pPr>
        <w:pStyle w:val="Paragrafi"/>
        <w:rPr>
          <w:lang w:val="it-IT"/>
        </w:rPr>
      </w:pPr>
      <w:r w:rsidRPr="0046555D">
        <w:rPr>
          <w:lang w:val="it-IT"/>
        </w:rPr>
        <w:t xml:space="preserve">5.  Informacioni i kërkuar nga </w:t>
      </w:r>
      <w:r w:rsidR="009C63DC" w:rsidRPr="0046555D">
        <w:rPr>
          <w:lang w:val="it-IT"/>
        </w:rPr>
        <w:t xml:space="preserve">autoriteti doganor </w:t>
      </w:r>
      <w:r w:rsidRPr="0046555D">
        <w:rPr>
          <w:lang w:val="it-IT"/>
        </w:rPr>
        <w:t xml:space="preserve">do t’i jepet </w:t>
      </w:r>
      <w:r w:rsidR="009C63DC" w:rsidRPr="0046555D">
        <w:rPr>
          <w:lang w:val="it-IT"/>
        </w:rPr>
        <w:t xml:space="preserve">autoritetit përgjegjës </w:t>
      </w:r>
      <w:r w:rsidRPr="0046555D">
        <w:rPr>
          <w:lang w:val="it-IT"/>
        </w:rPr>
        <w:t>jo më vonë se 8 ditë nga marrja e kërkesës</w:t>
      </w:r>
      <w:r w:rsidR="00E44A04" w:rsidRPr="0046555D">
        <w:rPr>
          <w:lang w:val="it-IT"/>
        </w:rPr>
        <w:t>,</w:t>
      </w:r>
      <w:r w:rsidRPr="0046555D">
        <w:rPr>
          <w:lang w:val="it-IT"/>
        </w:rPr>
        <w:t xml:space="preserve"> në rast se palët nuk kanë rënë dakord me shkrim, për të zgjatur ose shkurtuar periudhën. Çdo zgjatje afati, sidoqoftë, nuk mund të kalojë 15 ditë nga marrja e kërkesës </w:t>
      </w:r>
      <w:r w:rsidR="009C63DC" w:rsidRPr="0046555D">
        <w:rPr>
          <w:lang w:val="it-IT"/>
        </w:rPr>
        <w:t xml:space="preserve">prej autoritetit doganor.   </w:t>
      </w:r>
    </w:p>
    <w:p w:rsidR="007F7852" w:rsidRPr="009F0485" w:rsidRDefault="007F7852" w:rsidP="00A662FA">
      <w:pPr>
        <w:pStyle w:val="Paragrafi"/>
      </w:pPr>
      <w:r w:rsidRPr="0046555D">
        <w:rPr>
          <w:lang w:val="it-IT"/>
        </w:rPr>
        <w:t xml:space="preserve">6.  Kur autoriteti përgjegjës ka bllokuar ose po përgatitet të bllokojë një transaksion për 72 orë dhe kërkon informacion </w:t>
      </w:r>
      <w:r w:rsidR="009C63DC" w:rsidRPr="0046555D">
        <w:rPr>
          <w:lang w:val="it-IT"/>
        </w:rPr>
        <w:t>nga autoriteti doganor</w:t>
      </w:r>
      <w:r w:rsidR="00E44A04" w:rsidRPr="0046555D">
        <w:rPr>
          <w:lang w:val="it-IT"/>
        </w:rPr>
        <w:t>,</w:t>
      </w:r>
      <w:r w:rsidR="009C63DC" w:rsidRPr="0046555D">
        <w:rPr>
          <w:lang w:val="it-IT"/>
        </w:rPr>
        <w:t xml:space="preserve"> </w:t>
      </w:r>
      <w:r w:rsidRPr="0046555D">
        <w:rPr>
          <w:lang w:val="it-IT"/>
        </w:rPr>
        <w:t xml:space="preserve">ky informacion do t’i jepet menjëherë dhe brenda 48 orësh. </w:t>
      </w:r>
      <w:r w:rsidRPr="009F0485">
        <w:t>Kjo kërkesë mund të bëhet me shkrim ose me gojë. Çdo kërkesë me gojë dokumento</w:t>
      </w:r>
      <w:r w:rsidR="009C63DC">
        <w:t>het me shkrim brenda tri ditësh-</w:t>
      </w:r>
      <w:r w:rsidRPr="009F0485">
        <w:t xml:space="preserve">pune. </w:t>
      </w:r>
    </w:p>
    <w:p w:rsidR="007F7852" w:rsidRPr="009F0485" w:rsidRDefault="007F7852" w:rsidP="00A662FA">
      <w:pPr>
        <w:pStyle w:val="Paragrafi"/>
      </w:pPr>
      <w:r w:rsidRPr="009F0485">
        <w:t xml:space="preserve">7.  Kur </w:t>
      </w:r>
      <w:r w:rsidR="009C63DC" w:rsidRPr="009F0485">
        <w:t xml:space="preserve">autoriteti doganor </w:t>
      </w:r>
      <w:r w:rsidRPr="009F0485">
        <w:t>ka arsye të besojë se është kryer pastrim parash dhe se përfshihet edhe një ose disa vende të huaja</w:t>
      </w:r>
      <w:r w:rsidR="009C63DC">
        <w:t>,</w:t>
      </w:r>
      <w:r w:rsidRPr="009F0485">
        <w:t xml:space="preserve"> </w:t>
      </w:r>
      <w:r w:rsidR="00E44A04">
        <w:t>ai</w:t>
      </w:r>
      <w:r w:rsidRPr="009F0485">
        <w:t xml:space="preserve"> mund t’i kërkojë autoritetit përgjegjës që t’i bëjë atij vendi një kërkesë për informacion në emër të autoritetit doganor. Kërkesa </w:t>
      </w:r>
      <w:r w:rsidR="009C63DC" w:rsidRPr="009F0485">
        <w:t xml:space="preserve">nga autoriteti doganor </w:t>
      </w:r>
      <w:r w:rsidR="009C63DC">
        <w:t>bëhet me shkrim ose në raste të urgjencës</w:t>
      </w:r>
      <w:r w:rsidRPr="009F0485">
        <w:t xml:space="preserve"> me telefon (kur kjo lejohet nga juridiksionet e huaja).  Këto kërkesa do të përmbajnë informacion të mjaftueshëm dhe detaje lidhur me </w:t>
      </w:r>
      <w:r w:rsidR="009C63DC">
        <w:t>personat, përfaqësuesit ligjorë</w:t>
      </w:r>
      <w:r w:rsidRPr="009F0485">
        <w:t xml:space="preserve"> ose transaksionet për të mundësuar një kontroll të regjistrave të juridiksionit të huaj. Nëse kërkesa bëhet telefonikisht, ajo duhet të dokumento</w:t>
      </w:r>
      <w:r w:rsidR="009C63DC">
        <w:t>het me shkrim brenda tri ditësh-</w:t>
      </w:r>
      <w:r w:rsidRPr="009F0485">
        <w:t xml:space="preserve">pune. </w:t>
      </w:r>
    </w:p>
    <w:p w:rsidR="007F7852" w:rsidRPr="009F0485" w:rsidRDefault="007F7852" w:rsidP="00A662FA">
      <w:pPr>
        <w:pStyle w:val="Paragrafi"/>
      </w:pPr>
      <w:r w:rsidRPr="009F0485">
        <w:t xml:space="preserve">8.  Përdorimi i informacionit të marrë nga juridiksionet e huaja do të udhëhiqet nga çdo kufizim i përcaktuar nga dhënësi i informacionit. </w:t>
      </w:r>
    </w:p>
    <w:p w:rsidR="007F7852" w:rsidRPr="0046555D" w:rsidRDefault="007F7852" w:rsidP="00A662FA">
      <w:pPr>
        <w:pStyle w:val="Paragrafi"/>
        <w:rPr>
          <w:lang w:val="it-IT"/>
        </w:rPr>
      </w:pPr>
      <w:r w:rsidRPr="009F0485">
        <w:t xml:space="preserve">9.  Kur një NIF në një juridiksion të huaj kërkon informacion për të cilin </w:t>
      </w:r>
      <w:r w:rsidR="009C63DC" w:rsidRPr="009F0485">
        <w:t>auto</w:t>
      </w:r>
      <w:r w:rsidRPr="009F0485">
        <w:t xml:space="preserve">riteti </w:t>
      </w:r>
      <w:r w:rsidR="009C63DC" w:rsidRPr="009F0485">
        <w:t>pë</w:t>
      </w:r>
      <w:r w:rsidRPr="009F0485">
        <w:t xml:space="preserve">rgjegjës mendon se përfshin edhe kërkesë për informacion doganor, autoriteti përgjegjës do të kërkojë me shkrim informacion nga </w:t>
      </w:r>
      <w:r w:rsidR="009C63DC" w:rsidRPr="009F0485">
        <w:t xml:space="preserve">autoriteti doganor </w:t>
      </w:r>
      <w:r w:rsidRPr="009F0485">
        <w:t xml:space="preserve">ose në rast urgjence me telefon. </w:t>
      </w:r>
      <w:r w:rsidRPr="0046555D">
        <w:rPr>
          <w:lang w:val="it-IT"/>
        </w:rPr>
        <w:t>Nëse kërkesa bëhet me telefon ajo dokumento</w:t>
      </w:r>
      <w:r w:rsidR="009C63DC" w:rsidRPr="0046555D">
        <w:rPr>
          <w:lang w:val="it-IT"/>
        </w:rPr>
        <w:t>het me shkrim brenda tri ditësh-</w:t>
      </w:r>
      <w:r w:rsidRPr="0046555D">
        <w:rPr>
          <w:lang w:val="it-IT"/>
        </w:rPr>
        <w:t xml:space="preserve">pune. </w:t>
      </w:r>
    </w:p>
    <w:p w:rsidR="007F7852" w:rsidRPr="0046555D" w:rsidRDefault="007F7852" w:rsidP="00A662FA">
      <w:pPr>
        <w:pStyle w:val="Paragrafi"/>
        <w:rPr>
          <w:lang w:val="it-IT"/>
        </w:rPr>
      </w:pPr>
      <w:r w:rsidRPr="0046555D">
        <w:rPr>
          <w:lang w:val="it-IT"/>
        </w:rPr>
        <w:t xml:space="preserve">10.  Autoriteti doganor përgjigjet si përshkruhet në paragrafin 5. </w:t>
      </w:r>
    </w:p>
    <w:p w:rsidR="005471A1" w:rsidRDefault="007F7852" w:rsidP="00A662FA">
      <w:pPr>
        <w:pStyle w:val="Paragrafi"/>
        <w:rPr>
          <w:lang w:val="it-IT"/>
        </w:rPr>
      </w:pPr>
      <w:r w:rsidRPr="0046555D">
        <w:rPr>
          <w:lang w:val="it-IT"/>
        </w:rPr>
        <w:t xml:space="preserve">11.  Autoriteti doganor do të japë të gjithë informacionin që ka në dispozicion dhe që mund të ndahet me juridiksionin e huaj. Nëse informacioni është strikt sipas ligjit shqiptar (shih nenin 15 të </w:t>
      </w:r>
      <w:r w:rsidR="009C63DC" w:rsidRPr="0046555D">
        <w:rPr>
          <w:lang w:val="it-IT"/>
        </w:rPr>
        <w:t>ligjit)</w:t>
      </w:r>
      <w:r w:rsidR="00E44A04" w:rsidRPr="0046555D">
        <w:rPr>
          <w:lang w:val="it-IT"/>
        </w:rPr>
        <w:t>, autoriteti doganor do t</w:t>
      </w:r>
      <w:r w:rsidR="009E4356">
        <w:rPr>
          <w:lang w:val="it-IT"/>
        </w:rPr>
        <w:t>’</w:t>
      </w:r>
      <w:r w:rsidR="009C63DC" w:rsidRPr="0046555D">
        <w:rPr>
          <w:lang w:val="it-IT"/>
        </w:rPr>
        <w:t>i</w:t>
      </w:r>
      <w:r w:rsidR="00E44A04" w:rsidRPr="0046555D">
        <w:rPr>
          <w:lang w:val="it-IT"/>
        </w:rPr>
        <w:t>a</w:t>
      </w:r>
      <w:r w:rsidRPr="0046555D">
        <w:rPr>
          <w:lang w:val="it-IT"/>
        </w:rPr>
        <w:t xml:space="preserve"> identifikojë qartë këtë informacion në përgjigjen e tij (me shkrim ose me telefon) </w:t>
      </w:r>
      <w:r w:rsidR="009C63DC" w:rsidRPr="0046555D">
        <w:rPr>
          <w:lang w:val="it-IT"/>
        </w:rPr>
        <w:t>autoritetit përgjegjës.</w:t>
      </w:r>
    </w:p>
    <w:p w:rsidR="007F7852" w:rsidRPr="0046555D" w:rsidRDefault="009C63DC" w:rsidP="00A662FA">
      <w:pPr>
        <w:pStyle w:val="Paragrafi"/>
        <w:rPr>
          <w:lang w:val="it-IT"/>
        </w:rPr>
      </w:pPr>
      <w:r w:rsidRPr="0046555D">
        <w:rPr>
          <w:lang w:val="it-IT"/>
        </w:rPr>
        <w:t xml:space="preserve">   </w:t>
      </w:r>
    </w:p>
    <w:p w:rsidR="007F7852" w:rsidRPr="0046555D" w:rsidRDefault="007F7852" w:rsidP="00A662FA">
      <w:pPr>
        <w:pStyle w:val="Paragrafi"/>
        <w:rPr>
          <w:lang w:val="it-IT"/>
        </w:rPr>
      </w:pPr>
      <w:r w:rsidRPr="0046555D">
        <w:rPr>
          <w:lang w:val="it-IT"/>
        </w:rPr>
        <w:t>12.  Autoriteti doganor do të japë informa</w:t>
      </w:r>
      <w:r w:rsidR="009C63DC" w:rsidRPr="0046555D">
        <w:rPr>
          <w:lang w:val="it-IT"/>
        </w:rPr>
        <w:t>cion bazë mbi subjektet e licenc</w:t>
      </w:r>
      <w:r w:rsidRPr="0046555D">
        <w:rPr>
          <w:lang w:val="it-IT"/>
        </w:rPr>
        <w:t xml:space="preserve">uara për eksport dhe import mallrash dhe shërbimesh; transportin ndërkufitar të valutës dhe çdo informacion tjetër që konsiderohet i jashtëm për </w:t>
      </w:r>
      <w:r w:rsidR="009C63DC" w:rsidRPr="0046555D">
        <w:rPr>
          <w:lang w:val="it-IT"/>
        </w:rPr>
        <w:t>aut</w:t>
      </w:r>
      <w:r w:rsidRPr="0046555D">
        <w:rPr>
          <w:lang w:val="it-IT"/>
        </w:rPr>
        <w:t xml:space="preserve">oritetin përgjegjës. Autoriteti përgjegjës bie dakord që ky informacion i jashtëm të përdoret vetëm për të plotësuar analizën e dosjeve që fillojnë nga burime të tjera dhe jo nga ai doganor.   </w:t>
      </w:r>
    </w:p>
    <w:p w:rsidR="005471A1" w:rsidRDefault="005471A1" w:rsidP="00A662FA">
      <w:pPr>
        <w:pStyle w:val="NeniNr"/>
        <w:keepNext w:val="0"/>
        <w:rPr>
          <w:lang w:val="it-IT"/>
        </w:rPr>
      </w:pPr>
    </w:p>
    <w:p w:rsidR="007F7852" w:rsidRPr="0046555D" w:rsidRDefault="007F7852" w:rsidP="00A662FA">
      <w:pPr>
        <w:pStyle w:val="NeniNr"/>
        <w:keepNext w:val="0"/>
        <w:rPr>
          <w:lang w:val="it-IT"/>
        </w:rPr>
      </w:pPr>
      <w:r w:rsidRPr="0046555D">
        <w:rPr>
          <w:lang w:val="it-IT"/>
        </w:rPr>
        <w:t xml:space="preserve">Neni 8 </w:t>
      </w:r>
    </w:p>
    <w:p w:rsidR="007F7852" w:rsidRPr="0046555D" w:rsidRDefault="007F7852" w:rsidP="00A662FA">
      <w:pPr>
        <w:pStyle w:val="NeniTitull"/>
        <w:keepNext w:val="0"/>
        <w:rPr>
          <w:lang w:val="it-IT"/>
        </w:rPr>
      </w:pPr>
      <w:r w:rsidRPr="0046555D">
        <w:rPr>
          <w:lang w:val="it-IT"/>
        </w:rPr>
        <w:t>Përgjegjësitë e punonjësit</w:t>
      </w:r>
    </w:p>
    <w:p w:rsidR="007F7852" w:rsidRPr="0046555D" w:rsidRDefault="007F7852" w:rsidP="00A662FA">
      <w:pPr>
        <w:pStyle w:val="Paragrafi"/>
        <w:rPr>
          <w:lang w:val="it-IT"/>
        </w:rPr>
      </w:pPr>
    </w:p>
    <w:p w:rsidR="007F7852" w:rsidRPr="0046555D" w:rsidRDefault="007F7852" w:rsidP="00A662FA">
      <w:pPr>
        <w:pStyle w:val="Paragrafi"/>
        <w:rPr>
          <w:lang w:val="it-IT"/>
        </w:rPr>
      </w:pPr>
      <w:r w:rsidRPr="0046555D">
        <w:rPr>
          <w:lang w:val="it-IT"/>
        </w:rPr>
        <w:t>1.  Punonjësit e drejtorisë së doganave do të ruajn</w:t>
      </w:r>
      <w:r w:rsidR="00731ABD" w:rsidRPr="0046555D">
        <w:rPr>
          <w:lang w:val="it-IT"/>
        </w:rPr>
        <w:t>ë konfidencialitetin e të gjitha</w:t>
      </w:r>
      <w:r w:rsidRPr="0046555D">
        <w:rPr>
          <w:lang w:val="it-IT"/>
        </w:rPr>
        <w:t xml:space="preserve"> dokumenteve, të dhënave dhe të informacionit të marrë nga </w:t>
      </w:r>
      <w:r w:rsidR="009C63DC" w:rsidRPr="0046555D">
        <w:rPr>
          <w:lang w:val="it-IT"/>
        </w:rPr>
        <w:t>autoriteti përgjegjës</w:t>
      </w:r>
      <w:r w:rsidRPr="0046555D">
        <w:rPr>
          <w:lang w:val="it-IT"/>
        </w:rPr>
        <w:t xml:space="preserve">; çdo nxjerrje e paautorizuar e këtij informacioni e bën punonjësin subjekt të përgjegjësisë penale dhe administrative. </w:t>
      </w:r>
    </w:p>
    <w:p w:rsidR="007F7852" w:rsidRPr="0046555D" w:rsidRDefault="007F7852" w:rsidP="00A662FA">
      <w:pPr>
        <w:pStyle w:val="Paragrafi"/>
        <w:rPr>
          <w:lang w:val="it-IT"/>
        </w:rPr>
      </w:pPr>
      <w:r w:rsidRPr="0046555D">
        <w:rPr>
          <w:lang w:val="it-IT"/>
        </w:rPr>
        <w:t xml:space="preserve">2.  Punonjësit e </w:t>
      </w:r>
      <w:r w:rsidR="009C63DC" w:rsidRPr="0046555D">
        <w:rPr>
          <w:lang w:val="it-IT"/>
        </w:rPr>
        <w:t xml:space="preserve">drejtorisë </w:t>
      </w:r>
      <w:r w:rsidRPr="0046555D">
        <w:rPr>
          <w:lang w:val="it-IT"/>
        </w:rPr>
        <w:t xml:space="preserve">së doganave që i japin informacion konfidencial autoritetit përgjegjës sipas kërkesave të </w:t>
      </w:r>
      <w:r w:rsidR="009C63DC" w:rsidRPr="0046555D">
        <w:rPr>
          <w:lang w:val="it-IT"/>
        </w:rPr>
        <w:t>ligjit</w:t>
      </w:r>
      <w:r w:rsidR="00731ABD" w:rsidRPr="0046555D">
        <w:rPr>
          <w:lang w:val="it-IT"/>
        </w:rPr>
        <w:t>,</w:t>
      </w:r>
      <w:r w:rsidR="009C63DC" w:rsidRPr="0046555D">
        <w:rPr>
          <w:lang w:val="it-IT"/>
        </w:rPr>
        <w:t xml:space="preserve"> </w:t>
      </w:r>
      <w:r w:rsidRPr="0046555D">
        <w:rPr>
          <w:lang w:val="it-IT"/>
        </w:rPr>
        <w:t xml:space="preserve">janë të përjashtuar nga përgjegjësia penale ose administrative. (Shih </w:t>
      </w:r>
      <w:r w:rsidR="009C63DC" w:rsidRPr="0046555D">
        <w:rPr>
          <w:lang w:val="it-IT"/>
        </w:rPr>
        <w:t xml:space="preserve">nenin 12 të ligjit </w:t>
      </w:r>
      <w:r w:rsidR="00731ABD" w:rsidRPr="0046555D">
        <w:rPr>
          <w:lang w:val="it-IT"/>
        </w:rPr>
        <w:t>nr.</w:t>
      </w:r>
      <w:r w:rsidRPr="0046555D">
        <w:rPr>
          <w:lang w:val="it-IT"/>
        </w:rPr>
        <w:t>8610,</w:t>
      </w:r>
      <w:r w:rsidR="00731ABD" w:rsidRPr="0046555D">
        <w:rPr>
          <w:lang w:val="it-IT"/>
        </w:rPr>
        <w:t xml:space="preserve"> datë 17.5.2000  të përmirësuar.)</w:t>
      </w:r>
    </w:p>
    <w:p w:rsidR="007F7852" w:rsidRPr="0046555D" w:rsidRDefault="007F7852" w:rsidP="00A662FA">
      <w:pPr>
        <w:pStyle w:val="Paragrafi"/>
        <w:rPr>
          <w:lang w:val="it-IT"/>
        </w:rPr>
      </w:pPr>
      <w:r w:rsidRPr="0046555D">
        <w:rPr>
          <w:lang w:val="it-IT"/>
        </w:rPr>
        <w:t xml:space="preserve">3. Punonjësit e </w:t>
      </w:r>
      <w:r w:rsidR="00C064EB" w:rsidRPr="0046555D">
        <w:rPr>
          <w:lang w:val="it-IT"/>
        </w:rPr>
        <w:t>drejtorisë së doganave</w:t>
      </w:r>
      <w:r w:rsidRPr="0046555D">
        <w:rPr>
          <w:lang w:val="it-IT"/>
        </w:rPr>
        <w:t>, pë</w:t>
      </w:r>
      <w:r w:rsidR="00731ABD" w:rsidRPr="0046555D">
        <w:rPr>
          <w:lang w:val="it-IT"/>
        </w:rPr>
        <w:t>r raste të shkeljeve dhe të mos</w:t>
      </w:r>
      <w:r w:rsidRPr="0046555D">
        <w:rPr>
          <w:lang w:val="it-IT"/>
        </w:rPr>
        <w:t xml:space="preserve">zbatimit të ligjit dhe të këtij udhëzimi, kur ato nuk përbëjnë vepër penale, kanë përgjegjësi administrative dhe ndëshkohen me gjobë nga autoriteti përgjegjës sipas parashikimeve të nenit 14 të </w:t>
      </w:r>
      <w:r w:rsidR="00C064EB" w:rsidRPr="0046555D">
        <w:rPr>
          <w:lang w:val="it-IT"/>
        </w:rPr>
        <w:t>ligjit</w:t>
      </w:r>
      <w:r w:rsidRPr="0046555D">
        <w:rPr>
          <w:lang w:val="it-IT"/>
        </w:rPr>
        <w:t xml:space="preserve">.       </w:t>
      </w:r>
    </w:p>
    <w:p w:rsidR="007F7852" w:rsidRPr="0046555D" w:rsidRDefault="007F7852" w:rsidP="00A662FA">
      <w:pPr>
        <w:pStyle w:val="Paragrafi"/>
        <w:rPr>
          <w:lang w:val="it-IT"/>
        </w:rPr>
      </w:pPr>
    </w:p>
    <w:p w:rsidR="007F7852" w:rsidRPr="0046555D" w:rsidRDefault="007F7852" w:rsidP="00A662FA">
      <w:pPr>
        <w:pStyle w:val="NeniNr"/>
        <w:keepNext w:val="0"/>
        <w:rPr>
          <w:lang w:val="it-IT"/>
        </w:rPr>
      </w:pPr>
      <w:r w:rsidRPr="0046555D">
        <w:rPr>
          <w:lang w:val="it-IT"/>
        </w:rPr>
        <w:t xml:space="preserve">Neni 9 </w:t>
      </w:r>
    </w:p>
    <w:p w:rsidR="007F7852" w:rsidRPr="0046555D" w:rsidRDefault="007F7852" w:rsidP="00A662FA">
      <w:pPr>
        <w:pStyle w:val="Paragrafi"/>
        <w:rPr>
          <w:lang w:val="it-IT"/>
        </w:rPr>
      </w:pPr>
    </w:p>
    <w:p w:rsidR="007F7852" w:rsidRDefault="007F7852" w:rsidP="00A662FA">
      <w:pPr>
        <w:pStyle w:val="Paragrafi"/>
        <w:rPr>
          <w:b/>
          <w:lang w:val="it-IT"/>
        </w:rPr>
      </w:pPr>
      <w:r w:rsidRPr="0046555D">
        <w:rPr>
          <w:b/>
          <w:lang w:val="it-IT"/>
        </w:rPr>
        <w:t xml:space="preserve">Detyrimi për të ruajtur informacionin dhe dokumentet mbi transaksionet e dyshimta </w:t>
      </w:r>
    </w:p>
    <w:p w:rsidR="005471A1" w:rsidRPr="0046555D" w:rsidRDefault="005471A1" w:rsidP="00A662FA">
      <w:pPr>
        <w:pStyle w:val="Paragrafi"/>
        <w:rPr>
          <w:b/>
          <w:lang w:val="it-IT"/>
        </w:rPr>
      </w:pPr>
    </w:p>
    <w:p w:rsidR="007F7852" w:rsidRPr="0046555D" w:rsidRDefault="007F7852" w:rsidP="00A662FA">
      <w:pPr>
        <w:pStyle w:val="Paragrafi"/>
        <w:rPr>
          <w:lang w:val="it-IT"/>
        </w:rPr>
      </w:pPr>
      <w:r w:rsidRPr="0046555D">
        <w:rPr>
          <w:lang w:val="it-IT"/>
        </w:rPr>
        <w:t>1.  Dokumentet os</w:t>
      </w:r>
      <w:r w:rsidR="00731ABD" w:rsidRPr="0046555D">
        <w:rPr>
          <w:lang w:val="it-IT"/>
        </w:rPr>
        <w:t>e informacioni që lidhen</w:t>
      </w:r>
      <w:r w:rsidRPr="0046555D">
        <w:rPr>
          <w:lang w:val="it-IT"/>
        </w:rPr>
        <w:t xml:space="preserve"> me transak</w:t>
      </w:r>
      <w:r w:rsidR="00C064EB" w:rsidRPr="0046555D">
        <w:rPr>
          <w:lang w:val="it-IT"/>
        </w:rPr>
        <w:t>sione të dyshimta duhet të ruhen</w:t>
      </w:r>
      <w:r w:rsidRPr="0046555D">
        <w:rPr>
          <w:lang w:val="it-IT"/>
        </w:rPr>
        <w:t xml:space="preserve"> për të paktën 5 vjet nga data e veprimit të fundit financiar ose nga data e ndërprerjes së marrëdhënieve juridike.  </w:t>
      </w:r>
    </w:p>
    <w:p w:rsidR="007F7852" w:rsidRPr="0046555D" w:rsidRDefault="007F7852" w:rsidP="00A662FA">
      <w:pPr>
        <w:pStyle w:val="Paragrafi"/>
        <w:rPr>
          <w:lang w:val="it-IT"/>
        </w:rPr>
      </w:pPr>
      <w:r w:rsidRPr="0046555D">
        <w:rPr>
          <w:lang w:val="it-IT"/>
        </w:rPr>
        <w:t xml:space="preserve">2.  Dokumentet mbahen në formën e tyre origjinale, ruhen dhe regjistrohen në mënyrë të tillë që të gjitha të dhënat e tyre të reflektojnë plotësisht transaksionet e përfunduara dhe palët e përfshira në to. Nëse është e mundur këto dokumente duhet të mbahen në mënyrë të tillë që të përdoren si prova në procedurat gjyqësore. (Për shembull të firmosura, të vulosura, të noterizuara dhe të certifikuara). </w:t>
      </w:r>
    </w:p>
    <w:p w:rsidR="007F7852" w:rsidRPr="0046555D" w:rsidRDefault="00D9510B" w:rsidP="00A662FA">
      <w:pPr>
        <w:pStyle w:val="Paragrafi"/>
        <w:rPr>
          <w:lang w:val="it-IT"/>
        </w:rPr>
      </w:pPr>
      <w:r w:rsidRPr="0046555D">
        <w:rPr>
          <w:lang w:val="it-IT"/>
        </w:rPr>
        <w:t>3.  Ruajtësi</w:t>
      </w:r>
      <w:r w:rsidR="007F7852" w:rsidRPr="0046555D">
        <w:rPr>
          <w:lang w:val="it-IT"/>
        </w:rPr>
        <w:t>(t) i dokumentit identifikohet dhe dokumentet do të</w:t>
      </w:r>
      <w:r w:rsidR="00C064EB" w:rsidRPr="0046555D">
        <w:rPr>
          <w:lang w:val="it-IT"/>
        </w:rPr>
        <w:t xml:space="preserve"> tregojnë qartë kush i c</w:t>
      </w:r>
      <w:r w:rsidR="007F7852" w:rsidRPr="0046555D">
        <w:rPr>
          <w:lang w:val="it-IT"/>
        </w:rPr>
        <w:t xml:space="preserve">ertifikoi ato dhe kur. Dokumentet do të sistemohen, ruhen dhe mbahen në mënyrë të tillë që kur të nevojiten të gjenden dhe të nxirren brenda një periudhe të shkurtër kohe. </w:t>
      </w:r>
    </w:p>
    <w:p w:rsidR="007F7852" w:rsidRPr="0046555D" w:rsidRDefault="007F7852" w:rsidP="00A662FA">
      <w:pPr>
        <w:pStyle w:val="Paragrafi"/>
        <w:rPr>
          <w:lang w:val="it-IT"/>
        </w:rPr>
      </w:pPr>
      <w:r w:rsidRPr="0046555D">
        <w:rPr>
          <w:lang w:val="it-IT"/>
        </w:rPr>
        <w:t>4.  Informacioni do të sistemohet dhe mbahet në letër dhe n</w:t>
      </w:r>
      <w:r w:rsidR="00C064EB" w:rsidRPr="0046555D">
        <w:rPr>
          <w:lang w:val="it-IT"/>
        </w:rPr>
        <w:t>ë formë elektronike në qe</w:t>
      </w:r>
      <w:r w:rsidRPr="0046555D">
        <w:rPr>
          <w:lang w:val="it-IT"/>
        </w:rPr>
        <w:t xml:space="preserve">ndrën e të dhënave të ngritur për këtë qëllim nga </w:t>
      </w:r>
      <w:r w:rsidR="00C064EB" w:rsidRPr="0046555D">
        <w:rPr>
          <w:lang w:val="it-IT"/>
        </w:rPr>
        <w:t xml:space="preserve">autoriteti doganor </w:t>
      </w:r>
      <w:r w:rsidRPr="0046555D">
        <w:rPr>
          <w:lang w:val="it-IT"/>
        </w:rPr>
        <w:t>dhe që mo</w:t>
      </w:r>
      <w:r w:rsidR="00C064EB" w:rsidRPr="0046555D">
        <w:rPr>
          <w:lang w:val="it-IT"/>
        </w:rPr>
        <w:t>nitorohet ng</w:t>
      </w:r>
      <w:r w:rsidR="00323800" w:rsidRPr="0046555D">
        <w:rPr>
          <w:lang w:val="it-IT"/>
        </w:rPr>
        <w:t>a kreu i njësisë</w:t>
      </w:r>
      <w:r w:rsidR="00C064EB" w:rsidRPr="0046555D">
        <w:rPr>
          <w:lang w:val="it-IT"/>
        </w:rPr>
        <w:t xml:space="preserve"> qe</w:t>
      </w:r>
      <w:r w:rsidRPr="0046555D">
        <w:rPr>
          <w:lang w:val="it-IT"/>
        </w:rPr>
        <w:t xml:space="preserve">ndrore. </w:t>
      </w:r>
    </w:p>
    <w:p w:rsidR="007F7852" w:rsidRPr="0046555D" w:rsidRDefault="007F7852" w:rsidP="00A662FA">
      <w:pPr>
        <w:pStyle w:val="Paragrafi"/>
        <w:rPr>
          <w:lang w:val="it-IT"/>
        </w:rPr>
      </w:pPr>
    </w:p>
    <w:p w:rsidR="007F7852" w:rsidRPr="0046555D" w:rsidRDefault="007F7852" w:rsidP="00A662FA">
      <w:pPr>
        <w:pStyle w:val="NeniNr"/>
        <w:keepNext w:val="0"/>
        <w:rPr>
          <w:lang w:val="it-IT"/>
        </w:rPr>
      </w:pPr>
      <w:r w:rsidRPr="0046555D">
        <w:rPr>
          <w:lang w:val="it-IT"/>
        </w:rPr>
        <w:t>Neni 10</w:t>
      </w:r>
    </w:p>
    <w:p w:rsidR="007F7852" w:rsidRPr="0046555D" w:rsidRDefault="007F7852" w:rsidP="00A662FA">
      <w:pPr>
        <w:pStyle w:val="NeniTitull"/>
        <w:keepNext w:val="0"/>
        <w:rPr>
          <w:lang w:val="it-IT"/>
        </w:rPr>
      </w:pPr>
      <w:r w:rsidRPr="0046555D">
        <w:rPr>
          <w:lang w:val="it-IT"/>
        </w:rPr>
        <w:t>Data e hyrjes në fuqi</w:t>
      </w:r>
    </w:p>
    <w:p w:rsidR="007F7852" w:rsidRPr="0046555D" w:rsidRDefault="007F7852" w:rsidP="00A662FA">
      <w:pPr>
        <w:pStyle w:val="Paragrafi"/>
        <w:rPr>
          <w:lang w:val="it-IT"/>
        </w:rPr>
      </w:pPr>
    </w:p>
    <w:p w:rsidR="007F7852" w:rsidRPr="0046555D" w:rsidRDefault="007F7852" w:rsidP="00A662FA">
      <w:pPr>
        <w:pStyle w:val="Paragrafi"/>
        <w:rPr>
          <w:lang w:val="it-IT"/>
        </w:rPr>
      </w:pPr>
      <w:r w:rsidRPr="0046555D">
        <w:rPr>
          <w:lang w:val="it-IT"/>
        </w:rPr>
        <w:t>Ky udhëzim hyn në fuqi 15 ditë pas publikimit në Fletoren Zyrtare.</w:t>
      </w:r>
    </w:p>
    <w:p w:rsidR="007F7852" w:rsidRPr="0046555D" w:rsidRDefault="007F7852" w:rsidP="00A662FA">
      <w:pPr>
        <w:pStyle w:val="Paragrafi"/>
        <w:rPr>
          <w:lang w:val="it-IT"/>
        </w:rPr>
      </w:pPr>
    </w:p>
    <w:p w:rsidR="007F7852" w:rsidRPr="0046555D" w:rsidRDefault="006F2CEE" w:rsidP="00A662FA">
      <w:pPr>
        <w:pStyle w:val="Autoriteti"/>
        <w:keepNext w:val="0"/>
        <w:rPr>
          <w:lang w:val="it-IT"/>
        </w:rPr>
      </w:pPr>
      <w:r w:rsidRPr="0046555D">
        <w:rPr>
          <w:lang w:val="it-IT"/>
        </w:rPr>
        <w:t>MINIST</w:t>
      </w:r>
      <w:r w:rsidR="007F7852" w:rsidRPr="0046555D">
        <w:rPr>
          <w:lang w:val="it-IT"/>
        </w:rPr>
        <w:t>R</w:t>
      </w:r>
      <w:r w:rsidRPr="0046555D">
        <w:rPr>
          <w:lang w:val="it-IT"/>
        </w:rPr>
        <w:t>i i financave</w:t>
      </w:r>
    </w:p>
    <w:p w:rsidR="007F7852" w:rsidRPr="0046555D" w:rsidRDefault="007F7852" w:rsidP="00A662FA">
      <w:pPr>
        <w:pStyle w:val="AutoritetiEmer"/>
        <w:rPr>
          <w:lang w:val="it-IT"/>
        </w:rPr>
      </w:pPr>
      <w:r w:rsidRPr="0046555D">
        <w:rPr>
          <w:lang w:val="it-IT"/>
        </w:rPr>
        <w:t>Arben Malaj</w:t>
      </w:r>
    </w:p>
    <w:p w:rsidR="007F7852" w:rsidRPr="0046555D" w:rsidRDefault="007F7852" w:rsidP="00EC0753">
      <w:pPr>
        <w:pStyle w:val="Titulli"/>
        <w:keepNext w:val="0"/>
        <w:jc w:val="left"/>
        <w:rPr>
          <w:lang w:val="it-IT"/>
        </w:rPr>
      </w:pPr>
    </w:p>
    <w:p w:rsidR="00996338" w:rsidRPr="0046555D" w:rsidRDefault="00996338" w:rsidP="00996338">
      <w:pPr>
        <w:rPr>
          <w:lang w:val="it-IT"/>
        </w:rPr>
      </w:pPr>
    </w:p>
    <w:p w:rsidR="00996338" w:rsidRPr="0046555D" w:rsidRDefault="00996338" w:rsidP="00996338">
      <w:pPr>
        <w:rPr>
          <w:lang w:val="it-IT"/>
        </w:rPr>
      </w:pPr>
    </w:p>
    <w:p w:rsidR="00996338" w:rsidRPr="0046555D" w:rsidRDefault="00996338" w:rsidP="00996338">
      <w:pPr>
        <w:rPr>
          <w:lang w:val="it-IT"/>
        </w:rPr>
      </w:pPr>
    </w:p>
    <w:p w:rsidR="00996338" w:rsidRPr="0046555D" w:rsidRDefault="00996338" w:rsidP="00996338">
      <w:pPr>
        <w:rPr>
          <w:lang w:val="it-IT"/>
        </w:rPr>
      </w:pPr>
    </w:p>
    <w:p w:rsidR="00996338" w:rsidRPr="0046555D" w:rsidRDefault="00996338" w:rsidP="00996338">
      <w:pPr>
        <w:rPr>
          <w:lang w:val="it-IT"/>
        </w:rPr>
      </w:pPr>
    </w:p>
    <w:p w:rsidR="00996338" w:rsidRDefault="00996338" w:rsidP="00996338">
      <w:pPr>
        <w:rPr>
          <w:lang w:val="it-IT"/>
        </w:rPr>
      </w:pPr>
    </w:p>
    <w:p w:rsidR="002B3488" w:rsidRDefault="002B3488" w:rsidP="00996338">
      <w:pPr>
        <w:rPr>
          <w:lang w:val="it-IT"/>
        </w:rPr>
      </w:pPr>
    </w:p>
    <w:p w:rsidR="002B3488" w:rsidRDefault="002B3488" w:rsidP="00996338">
      <w:pPr>
        <w:rPr>
          <w:lang w:val="it-IT"/>
        </w:rPr>
      </w:pPr>
    </w:p>
    <w:p w:rsidR="002B3488" w:rsidRPr="0046555D" w:rsidRDefault="002B3488" w:rsidP="00996338">
      <w:pPr>
        <w:rPr>
          <w:lang w:val="it-IT"/>
        </w:rPr>
      </w:pPr>
    </w:p>
    <w:p w:rsidR="00996338" w:rsidRPr="0046555D" w:rsidRDefault="00996338" w:rsidP="00996338">
      <w:pPr>
        <w:rPr>
          <w:lang w:val="it-IT"/>
        </w:rPr>
      </w:pPr>
    </w:p>
    <w:p w:rsidR="007F7852" w:rsidRPr="0046555D" w:rsidRDefault="007F7852" w:rsidP="00A662FA">
      <w:pPr>
        <w:pStyle w:val="AneksiNr"/>
        <w:keepNext w:val="0"/>
        <w:rPr>
          <w:lang w:val="it-IT"/>
        </w:rPr>
      </w:pPr>
      <w:r w:rsidRPr="0046555D">
        <w:rPr>
          <w:lang w:val="it-IT"/>
        </w:rPr>
        <w:t>ANEKSI i</w:t>
      </w:r>
    </w:p>
    <w:p w:rsidR="007F7852" w:rsidRPr="0046555D" w:rsidRDefault="007F7852" w:rsidP="00A662FA">
      <w:pPr>
        <w:pStyle w:val="AneksiNr"/>
        <w:keepNext w:val="0"/>
        <w:rPr>
          <w:lang w:val="it-IT"/>
        </w:rPr>
      </w:pPr>
    </w:p>
    <w:p w:rsidR="007F7852" w:rsidRPr="0046555D" w:rsidRDefault="007F7852" w:rsidP="00A662FA">
      <w:pPr>
        <w:pStyle w:val="AneksiTitull"/>
        <w:widowControl w:val="0"/>
        <w:rPr>
          <w:lang w:val="it-IT"/>
        </w:rPr>
      </w:pPr>
      <w:r w:rsidRPr="0046555D">
        <w:rPr>
          <w:lang w:val="it-IT"/>
        </w:rPr>
        <w:t>TREGUES TË AKTIVITETIT TË DYSHIMTË PËR SHËRBIMET DOGANORE</w:t>
      </w:r>
    </w:p>
    <w:p w:rsidR="007F7852" w:rsidRPr="0046555D" w:rsidRDefault="007F7852" w:rsidP="00A662FA">
      <w:pPr>
        <w:pStyle w:val="Paragrafi"/>
        <w:rPr>
          <w:lang w:val="it-IT"/>
        </w:rPr>
      </w:pPr>
    </w:p>
    <w:p w:rsidR="007F7852" w:rsidRPr="0046555D" w:rsidRDefault="007F7852" w:rsidP="00A662FA">
      <w:pPr>
        <w:pStyle w:val="Paragrafi"/>
        <w:rPr>
          <w:lang w:val="it-IT"/>
        </w:rPr>
      </w:pPr>
      <w:r w:rsidRPr="0046555D">
        <w:rPr>
          <w:lang w:val="it-IT"/>
        </w:rPr>
        <w:t>Neni 4 (b) i kësaj rregulloreje kërkon që, midis të tjerash</w:t>
      </w:r>
      <w:r w:rsidR="00B56BBD" w:rsidRPr="0046555D">
        <w:rPr>
          <w:lang w:val="it-IT"/>
        </w:rPr>
        <w:t>,</w:t>
      </w:r>
      <w:r w:rsidRPr="0046555D">
        <w:rPr>
          <w:lang w:val="it-IT"/>
        </w:rPr>
        <w:t xml:space="preserve"> </w:t>
      </w:r>
      <w:r w:rsidR="00C76B60" w:rsidRPr="0046555D">
        <w:rPr>
          <w:lang w:val="it-IT"/>
        </w:rPr>
        <w:t xml:space="preserve">autoriteti doganor </w:t>
      </w:r>
      <w:r w:rsidRPr="0046555D">
        <w:rPr>
          <w:lang w:val="it-IT"/>
        </w:rPr>
        <w:t xml:space="preserve">të raportojë tek </w:t>
      </w:r>
      <w:r w:rsidR="00C76B60" w:rsidRPr="0046555D">
        <w:rPr>
          <w:lang w:val="it-IT"/>
        </w:rPr>
        <w:t xml:space="preserve">autoriteti përgjegjës, </w:t>
      </w:r>
      <w:r w:rsidRPr="0046555D">
        <w:rPr>
          <w:lang w:val="it-IT"/>
        </w:rPr>
        <w:t xml:space="preserve">brenda 72 orësh, dyshimet që lidhen me aktivitetin e import/eksportit në juridiksionin </w:t>
      </w:r>
      <w:r w:rsidR="00E5214D" w:rsidRPr="0046555D">
        <w:rPr>
          <w:lang w:val="it-IT"/>
        </w:rPr>
        <w:t>e d</w:t>
      </w:r>
      <w:r w:rsidRPr="0046555D">
        <w:rPr>
          <w:lang w:val="it-IT"/>
        </w:rPr>
        <w:t>oganav</w:t>
      </w:r>
      <w:r w:rsidR="00E5214D" w:rsidRPr="0046555D">
        <w:rPr>
          <w:lang w:val="it-IT"/>
        </w:rPr>
        <w:t>e. Lista e mëposhtme përmban she</w:t>
      </w:r>
      <w:r w:rsidRPr="0046555D">
        <w:rPr>
          <w:lang w:val="it-IT"/>
        </w:rPr>
        <w:t xml:space="preserve">mbuj të llojit të aktivitetit që duhet të shtyjë punonjësin e doganave për të bërë një </w:t>
      </w:r>
      <w:r w:rsidR="00E5214D" w:rsidRPr="0046555D">
        <w:rPr>
          <w:lang w:val="it-IT"/>
        </w:rPr>
        <w:t xml:space="preserve">raport të aktivitetit </w:t>
      </w:r>
      <w:r w:rsidRPr="0046555D">
        <w:rPr>
          <w:lang w:val="it-IT"/>
        </w:rPr>
        <w:t xml:space="preserve">të </w:t>
      </w:r>
      <w:r w:rsidR="00E5214D" w:rsidRPr="0046555D">
        <w:rPr>
          <w:lang w:val="it-IT"/>
        </w:rPr>
        <w:t>d</w:t>
      </w:r>
      <w:r w:rsidRPr="0046555D">
        <w:rPr>
          <w:lang w:val="it-IT"/>
        </w:rPr>
        <w:t xml:space="preserve">yshimtë. </w:t>
      </w:r>
    </w:p>
    <w:p w:rsidR="007F7852" w:rsidRPr="0046555D" w:rsidRDefault="007F7852" w:rsidP="00A662FA">
      <w:pPr>
        <w:pStyle w:val="Paragrafi"/>
        <w:rPr>
          <w:lang w:val="it-IT"/>
        </w:rPr>
      </w:pPr>
      <w:r w:rsidRPr="0046555D">
        <w:rPr>
          <w:lang w:val="it-IT"/>
        </w:rPr>
        <w:t xml:space="preserve">Njohuritë e doganave për komunitetin e tregtisë dhe ekspertiza e saj në forcimin e ligjit përmes hetimit të kontrabandës dhe të mashtrimit është një pasuri e çmuar për Shqipërinë në luftën globale kundër pastrimit të parave dhe financimit të terrorizmit. Elementët kriminalë dhe organizatat e tyre përpiqen në mënyrë të pandërprerë që të pastrojnë të ardhurat e tyre të paligjshme përmes kontrabandës së sasive të mëdha të parave brenda dhe jashtë Shqipërisë. Këto ndërmarrje kriminale përdorin si mbulesë tregtinë ndërkombëtare dhe praktikat mashtruese kundër </w:t>
      </w:r>
      <w:r w:rsidR="002B0C71" w:rsidRPr="0046555D">
        <w:rPr>
          <w:lang w:val="it-IT"/>
        </w:rPr>
        <w:t xml:space="preserve">doganave shqiptare </w:t>
      </w:r>
      <w:r w:rsidRPr="0046555D">
        <w:rPr>
          <w:lang w:val="it-IT"/>
        </w:rPr>
        <w:t xml:space="preserve">gjatë përpjekjeve të tyre për të pastruar fitimet e tyre të paligjshme përmes bizneseve </w:t>
      </w:r>
      <w:r w:rsidR="00B56BBD" w:rsidRPr="0046555D">
        <w:rPr>
          <w:lang w:val="it-IT"/>
        </w:rPr>
        <w:t>t</w:t>
      </w:r>
      <w:r w:rsidRPr="0046555D">
        <w:rPr>
          <w:lang w:val="it-IT"/>
        </w:rPr>
        <w:t>ë import/eksportit. Doganat luajnë një rol thelbësor në Shqipëri për luftën ku</w:t>
      </w:r>
      <w:r w:rsidR="00AE5E4B" w:rsidRPr="0046555D">
        <w:rPr>
          <w:lang w:val="it-IT"/>
        </w:rPr>
        <w:t>ndër pastrimit të parave në katë</w:t>
      </w:r>
      <w:r w:rsidRPr="0046555D">
        <w:rPr>
          <w:lang w:val="it-IT"/>
        </w:rPr>
        <w:t xml:space="preserve">r  fusha thelbësore: </w:t>
      </w:r>
    </w:p>
    <w:p w:rsidR="007F7852" w:rsidRPr="0046555D" w:rsidRDefault="007F7852" w:rsidP="00A662FA">
      <w:pPr>
        <w:pStyle w:val="Paragrafi"/>
        <w:rPr>
          <w:lang w:val="it-IT"/>
        </w:rPr>
      </w:pPr>
      <w:r w:rsidRPr="0046555D">
        <w:rPr>
          <w:lang w:val="it-IT"/>
        </w:rPr>
        <w:t xml:space="preserve">1. </w:t>
      </w:r>
      <w:r w:rsidR="00AE5E4B" w:rsidRPr="0046555D">
        <w:rPr>
          <w:lang w:val="it-IT"/>
        </w:rPr>
        <w:t>Raportimi i transportimit ndërkombëtar në kufi (RTK) të v</w:t>
      </w:r>
      <w:r w:rsidRPr="0046555D">
        <w:rPr>
          <w:lang w:val="it-IT"/>
        </w:rPr>
        <w:t xml:space="preserve">alutës dhe të instrumenteve të negociueshme të </w:t>
      </w:r>
      <w:r w:rsidR="00F35A54" w:rsidRPr="0046555D">
        <w:rPr>
          <w:lang w:val="it-IT"/>
        </w:rPr>
        <w:t>mbajtësit;</w:t>
      </w:r>
    </w:p>
    <w:p w:rsidR="007F7852" w:rsidRPr="0046555D" w:rsidRDefault="007F7852" w:rsidP="00A662FA">
      <w:pPr>
        <w:pStyle w:val="Paragrafi"/>
        <w:rPr>
          <w:lang w:val="it-IT"/>
        </w:rPr>
      </w:pPr>
      <w:r w:rsidRPr="0046555D">
        <w:rPr>
          <w:lang w:val="it-IT"/>
        </w:rPr>
        <w:t xml:space="preserve">2. </w:t>
      </w:r>
      <w:r w:rsidR="00F35A54" w:rsidRPr="0046555D">
        <w:rPr>
          <w:lang w:val="it-IT"/>
        </w:rPr>
        <w:t xml:space="preserve">Veprimet </w:t>
      </w:r>
      <w:r w:rsidRPr="0046555D">
        <w:rPr>
          <w:lang w:val="it-IT"/>
        </w:rPr>
        <w:t>kundër kontrabandës së para</w:t>
      </w:r>
      <w:r w:rsidR="00F35A54" w:rsidRPr="0046555D">
        <w:rPr>
          <w:lang w:val="it-IT"/>
        </w:rPr>
        <w:t>ve brenda dhe jashtë Shqipërisë;</w:t>
      </w:r>
    </w:p>
    <w:p w:rsidR="007F7852" w:rsidRPr="0046555D" w:rsidRDefault="007F7852" w:rsidP="00A662FA">
      <w:pPr>
        <w:pStyle w:val="Paragrafi"/>
        <w:rPr>
          <w:lang w:val="it-IT"/>
        </w:rPr>
      </w:pPr>
      <w:r w:rsidRPr="0046555D">
        <w:rPr>
          <w:lang w:val="it-IT"/>
        </w:rPr>
        <w:t xml:space="preserve">3. </w:t>
      </w:r>
      <w:r w:rsidR="00F35A54" w:rsidRPr="0046555D">
        <w:rPr>
          <w:lang w:val="it-IT"/>
        </w:rPr>
        <w:t xml:space="preserve">Hetimi </w:t>
      </w:r>
      <w:r w:rsidRPr="0046555D">
        <w:rPr>
          <w:lang w:val="it-IT"/>
        </w:rPr>
        <w:t>i praktivave mashtruese të dërgesave të parave që lidhen me</w:t>
      </w:r>
      <w:r w:rsidR="00F35A54" w:rsidRPr="0046555D">
        <w:rPr>
          <w:lang w:val="it-IT"/>
        </w:rPr>
        <w:t xml:space="preserve"> tregtinë;</w:t>
      </w:r>
    </w:p>
    <w:p w:rsidR="007F7852" w:rsidRPr="0046555D" w:rsidRDefault="007F7852" w:rsidP="00A662FA">
      <w:pPr>
        <w:pStyle w:val="Paragrafi"/>
        <w:rPr>
          <w:lang w:val="it-IT"/>
        </w:rPr>
      </w:pPr>
      <w:r w:rsidRPr="0046555D">
        <w:rPr>
          <w:lang w:val="it-IT"/>
        </w:rPr>
        <w:t xml:space="preserve">4. </w:t>
      </w:r>
      <w:r w:rsidR="00F35A54" w:rsidRPr="0046555D">
        <w:rPr>
          <w:lang w:val="it-IT"/>
        </w:rPr>
        <w:t xml:space="preserve">Dërgimi </w:t>
      </w:r>
      <w:r w:rsidRPr="0046555D">
        <w:rPr>
          <w:lang w:val="it-IT"/>
        </w:rPr>
        <w:t xml:space="preserve">i raporteve të aktivitetit të dyshimtë lidhur me pastrimin e parave nga elementë kriminalë dhe organizatat e tyre është element thelbësor në mbledhjen e informacionit financiar. </w:t>
      </w:r>
    </w:p>
    <w:p w:rsidR="007F7852" w:rsidRPr="0046555D" w:rsidRDefault="007F7852" w:rsidP="00A662FA">
      <w:pPr>
        <w:pStyle w:val="Paragrafi"/>
        <w:rPr>
          <w:lang w:val="it-IT"/>
        </w:rPr>
      </w:pPr>
      <w:r w:rsidRPr="0046555D">
        <w:rPr>
          <w:lang w:val="it-IT"/>
        </w:rPr>
        <w:t>Kall</w:t>
      </w:r>
      <w:r w:rsidR="00F35A54" w:rsidRPr="0046555D">
        <w:rPr>
          <w:lang w:val="it-IT"/>
        </w:rPr>
        <w:t>ë</w:t>
      </w:r>
      <w:r w:rsidRPr="0046555D">
        <w:rPr>
          <w:lang w:val="it-IT"/>
        </w:rPr>
        <w:t>zimi për fillimin e hetimit, kall</w:t>
      </w:r>
      <w:r w:rsidR="00F35A54" w:rsidRPr="0046555D">
        <w:rPr>
          <w:lang w:val="it-IT"/>
        </w:rPr>
        <w:t>ë</w:t>
      </w:r>
      <w:r w:rsidRPr="0046555D">
        <w:rPr>
          <w:lang w:val="it-IT"/>
        </w:rPr>
        <w:t>zimi i rastit, kall</w:t>
      </w:r>
      <w:r w:rsidR="00F35A54" w:rsidRPr="0046555D">
        <w:rPr>
          <w:lang w:val="it-IT"/>
        </w:rPr>
        <w:t>ë</w:t>
      </w:r>
      <w:r w:rsidRPr="0046555D">
        <w:rPr>
          <w:lang w:val="it-IT"/>
        </w:rPr>
        <w:t>zimi për bllokimin apo kall</w:t>
      </w:r>
      <w:r w:rsidR="00F35A54" w:rsidRPr="0046555D">
        <w:rPr>
          <w:lang w:val="it-IT"/>
        </w:rPr>
        <w:t>ë</w:t>
      </w:r>
      <w:r w:rsidRPr="0046555D">
        <w:rPr>
          <w:lang w:val="it-IT"/>
        </w:rPr>
        <w:t xml:space="preserve">zimi për përndjekje, si forma të raportimit të brendshëm doganor të informacionit të nevojshëm për transportimin ilegal ndërkufitar të valutës dhe të instrumenteve monetare të mbajtësit mund t’i bashkëngjiten </w:t>
      </w:r>
      <w:r w:rsidR="00F35A54" w:rsidRPr="0046555D">
        <w:rPr>
          <w:lang w:val="it-IT"/>
        </w:rPr>
        <w:t xml:space="preserve">raportit të aktivitetit të dyshimtë </w:t>
      </w:r>
      <w:r w:rsidRPr="0046555D">
        <w:rPr>
          <w:lang w:val="it-IT"/>
        </w:rPr>
        <w:t xml:space="preserve">për ta bërë atë më të plotë dhe më të saktë. </w:t>
      </w:r>
    </w:p>
    <w:p w:rsidR="007F7852" w:rsidRPr="0046555D" w:rsidRDefault="007F7852" w:rsidP="00A662FA">
      <w:pPr>
        <w:pStyle w:val="Paragrafi"/>
        <w:rPr>
          <w:lang w:val="it-IT"/>
        </w:rPr>
      </w:pPr>
      <w:r w:rsidRPr="0046555D">
        <w:rPr>
          <w:lang w:val="it-IT"/>
        </w:rPr>
        <w:t>Tregues për dyshime për kontrabandimin e valutës:</w:t>
      </w:r>
    </w:p>
    <w:p w:rsidR="007F7852" w:rsidRPr="0046555D" w:rsidRDefault="007F7852" w:rsidP="00A662FA">
      <w:pPr>
        <w:pStyle w:val="Paragrafi"/>
        <w:rPr>
          <w:lang w:val="it-IT"/>
        </w:rPr>
      </w:pPr>
      <w:r w:rsidRPr="0046555D">
        <w:rPr>
          <w:lang w:val="it-IT"/>
        </w:rPr>
        <w:t>- Numër jashtëzakonisht i madh i biznesit</w:t>
      </w:r>
      <w:r w:rsidR="00F35A54" w:rsidRPr="0046555D">
        <w:rPr>
          <w:lang w:val="it-IT"/>
        </w:rPr>
        <w:t xml:space="preserve"> të shkëmbimit valutor të licenc</w:t>
      </w:r>
      <w:r w:rsidRPr="0046555D">
        <w:rPr>
          <w:lang w:val="it-IT"/>
        </w:rPr>
        <w:t xml:space="preserve">uar ose jo përbën kërcënimin më domethënës për doganat për transportin ndërkufitar të valutës dhe për aktivitetin e pastrimit të parave. </w:t>
      </w:r>
    </w:p>
    <w:p w:rsidR="007F7852" w:rsidRPr="0046555D" w:rsidRDefault="007F7852" w:rsidP="00A662FA">
      <w:pPr>
        <w:pStyle w:val="Paragrafi"/>
        <w:rPr>
          <w:lang w:val="it-IT"/>
        </w:rPr>
      </w:pPr>
      <w:r w:rsidRPr="0046555D">
        <w:rPr>
          <w:lang w:val="it-IT"/>
        </w:rPr>
        <w:t>- Automjete dhe kamionë: ndarjet dhe ngarkesat e rreme nga ana e udhëtarëve ose e shoferëve.</w:t>
      </w:r>
    </w:p>
    <w:p w:rsidR="007F7852" w:rsidRPr="0046555D" w:rsidRDefault="007F7852" w:rsidP="00A662FA">
      <w:pPr>
        <w:pStyle w:val="Paragrafi"/>
        <w:rPr>
          <w:lang w:val="it-IT"/>
        </w:rPr>
      </w:pPr>
      <w:r w:rsidRPr="0046555D">
        <w:rPr>
          <w:lang w:val="it-IT"/>
        </w:rPr>
        <w:t>- Kontenierë oqeanikë me</w:t>
      </w:r>
      <w:r w:rsidR="00B56BBD" w:rsidRPr="0046555D">
        <w:rPr>
          <w:lang w:val="it-IT"/>
        </w:rPr>
        <w:t xml:space="preserve"> kompartimente ose ngarkesa fal</w:t>
      </w:r>
      <w:r w:rsidRPr="0046555D">
        <w:rPr>
          <w:lang w:val="it-IT"/>
        </w:rPr>
        <w:t>so</w:t>
      </w:r>
      <w:r w:rsidR="00F35A54" w:rsidRPr="0046555D">
        <w:rPr>
          <w:lang w:val="it-IT"/>
        </w:rPr>
        <w:t>.</w:t>
      </w:r>
    </w:p>
    <w:p w:rsidR="007F7852" w:rsidRPr="0046555D" w:rsidRDefault="007F7852" w:rsidP="00A662FA">
      <w:pPr>
        <w:pStyle w:val="Paragrafi"/>
        <w:rPr>
          <w:lang w:val="it-IT"/>
        </w:rPr>
      </w:pPr>
      <w:r w:rsidRPr="0046555D">
        <w:rPr>
          <w:lang w:val="it-IT"/>
        </w:rPr>
        <w:t xml:space="preserve">- Kontrolle të mjeteve fluturuese që kanë treguar për probleme me ngarkesën,  bagazhin e  udhëtarëve ose të ekuipazhit. </w:t>
      </w:r>
    </w:p>
    <w:p w:rsidR="007F7852" w:rsidRPr="0046555D" w:rsidRDefault="007F7852" w:rsidP="00A662FA">
      <w:pPr>
        <w:pStyle w:val="Paragrafi"/>
        <w:rPr>
          <w:lang w:val="it-IT"/>
        </w:rPr>
      </w:pPr>
      <w:r w:rsidRPr="0046555D">
        <w:rPr>
          <w:lang w:val="it-IT"/>
        </w:rPr>
        <w:t xml:space="preserve">- Dërguesit e parave: zyra të shkëmbimit valutor, banka, biznese, </w:t>
      </w:r>
      <w:r w:rsidR="00F35A54" w:rsidRPr="0046555D">
        <w:rPr>
          <w:lang w:val="it-IT"/>
        </w:rPr>
        <w:t>o</w:t>
      </w:r>
      <w:r w:rsidRPr="0046555D">
        <w:rPr>
          <w:lang w:val="it-IT"/>
        </w:rPr>
        <w:t>rganizatat jofitimiprurëse.</w:t>
      </w:r>
    </w:p>
    <w:p w:rsidR="007F7852" w:rsidRPr="0046555D" w:rsidRDefault="007F7852" w:rsidP="00A662FA">
      <w:pPr>
        <w:pStyle w:val="Paragrafi"/>
        <w:rPr>
          <w:lang w:val="it-IT"/>
        </w:rPr>
      </w:pPr>
      <w:r w:rsidRPr="0046555D">
        <w:rPr>
          <w:lang w:val="it-IT"/>
        </w:rPr>
        <w:t>- Përjashtime të identifikuara të bizneseve të postimit ndërkombëtar: DHL, Fedex, UPS etj.</w:t>
      </w:r>
    </w:p>
    <w:p w:rsidR="007F7852" w:rsidRPr="0046555D" w:rsidRDefault="007F7852" w:rsidP="00A662FA">
      <w:pPr>
        <w:pStyle w:val="Paragrafi"/>
        <w:rPr>
          <w:lang w:val="it-IT"/>
        </w:rPr>
      </w:pPr>
      <w:r w:rsidRPr="0046555D">
        <w:rPr>
          <w:lang w:val="it-IT"/>
        </w:rPr>
        <w:t xml:space="preserve">- Bizneset e dërgesës apo të spedicionit ajror të pakontrolluar/të padokumentuar/të parishikuar.   </w:t>
      </w:r>
    </w:p>
    <w:p w:rsidR="007F7852" w:rsidRPr="0046555D" w:rsidRDefault="007F7852" w:rsidP="00A662FA">
      <w:pPr>
        <w:pStyle w:val="Paragrafi"/>
        <w:rPr>
          <w:lang w:val="it-IT"/>
        </w:rPr>
      </w:pPr>
      <w:r w:rsidRPr="0046555D">
        <w:rPr>
          <w:lang w:val="it-IT"/>
        </w:rPr>
        <w:t>- Biznese e panjohura që operojnë në të dyja anët e kufirit ndërkombëtar.</w:t>
      </w:r>
    </w:p>
    <w:p w:rsidR="007F7852" w:rsidRPr="0046555D" w:rsidRDefault="007F7852" w:rsidP="00A662FA">
      <w:pPr>
        <w:pStyle w:val="Paragrafi"/>
        <w:rPr>
          <w:lang w:val="it-IT"/>
        </w:rPr>
      </w:pPr>
      <w:r w:rsidRPr="0046555D">
        <w:rPr>
          <w:lang w:val="it-IT"/>
        </w:rPr>
        <w:t xml:space="preserve">- Individë që tentojnë t’u shmangen kërkesave të raportimit të valutës. </w:t>
      </w:r>
    </w:p>
    <w:p w:rsidR="007F7852" w:rsidRPr="0046555D" w:rsidRDefault="007F7852" w:rsidP="00A662FA">
      <w:pPr>
        <w:pStyle w:val="Paragrafi"/>
        <w:rPr>
          <w:lang w:val="it-IT"/>
        </w:rPr>
      </w:pPr>
      <w:r w:rsidRPr="0046555D">
        <w:rPr>
          <w:lang w:val="it-IT"/>
        </w:rPr>
        <w:t xml:space="preserve">Dërgesa të dyshimta të parave që lidhen me tregtinë – </w:t>
      </w:r>
      <w:r w:rsidR="00F35A54" w:rsidRPr="0046555D">
        <w:rPr>
          <w:lang w:val="it-IT"/>
        </w:rPr>
        <w:t xml:space="preserve">manipulim </w:t>
      </w:r>
      <w:r w:rsidRPr="0046555D">
        <w:rPr>
          <w:lang w:val="it-IT"/>
        </w:rPr>
        <w:t>faturash</w:t>
      </w:r>
      <w:r w:rsidR="00F35A54" w:rsidRPr="0046555D">
        <w:rPr>
          <w:lang w:val="it-IT"/>
        </w:rPr>
        <w:t>:</w:t>
      </w:r>
    </w:p>
    <w:p w:rsidR="007F7852" w:rsidRPr="0046555D" w:rsidRDefault="007F7852" w:rsidP="00A662FA">
      <w:pPr>
        <w:pStyle w:val="Paragrafi"/>
        <w:rPr>
          <w:lang w:val="it-IT"/>
        </w:rPr>
      </w:pPr>
      <w:r w:rsidRPr="0046555D">
        <w:rPr>
          <w:lang w:val="it-IT"/>
        </w:rPr>
        <w:t>- Importimi i mallrave me vlera të rritura dhe/ose të paguarit e një vlere më të lartë nga ajo e mall</w:t>
      </w:r>
      <w:r w:rsidR="00F35A54" w:rsidRPr="0046555D">
        <w:rPr>
          <w:lang w:val="it-IT"/>
        </w:rPr>
        <w:t>rave – transferimi i fondeve te</w:t>
      </w:r>
      <w:r w:rsidRPr="0046555D">
        <w:rPr>
          <w:lang w:val="it-IT"/>
        </w:rPr>
        <w:t xml:space="preserve"> një partner në një vend eksportues. </w:t>
      </w:r>
    </w:p>
    <w:p w:rsidR="007F7852" w:rsidRPr="0046555D" w:rsidRDefault="007F7852" w:rsidP="00A662FA">
      <w:pPr>
        <w:pStyle w:val="Paragrafi"/>
        <w:rPr>
          <w:lang w:val="it-IT"/>
        </w:rPr>
      </w:pPr>
      <w:r w:rsidRPr="0046555D">
        <w:rPr>
          <w:lang w:val="it-IT"/>
        </w:rPr>
        <w:t>- Importuesi merr mallra me çmime nën vlerë dhe pastaj fiton paratë nga shitj</w:t>
      </w:r>
      <w:r w:rsidR="00F35A54" w:rsidRPr="0046555D">
        <w:rPr>
          <w:lang w:val="it-IT"/>
        </w:rPr>
        <w:t>a e tyre – transferon fondet te</w:t>
      </w:r>
      <w:r w:rsidRPr="0046555D">
        <w:rPr>
          <w:lang w:val="it-IT"/>
        </w:rPr>
        <w:t xml:space="preserve"> partneri në vendin importues. Mallra të përditshme: telefonë celularë, qarqe të integruar</w:t>
      </w:r>
      <w:r w:rsidR="00B56BBD" w:rsidRPr="0046555D">
        <w:rPr>
          <w:lang w:val="it-IT"/>
        </w:rPr>
        <w:t>a</w:t>
      </w:r>
      <w:r w:rsidRPr="0046555D">
        <w:rPr>
          <w:lang w:val="it-IT"/>
        </w:rPr>
        <w:t xml:space="preserve"> etj.</w:t>
      </w:r>
    </w:p>
    <w:p w:rsidR="007F7852" w:rsidRPr="0046555D" w:rsidRDefault="007F7852" w:rsidP="00A662FA">
      <w:pPr>
        <w:pStyle w:val="Paragrafi"/>
        <w:rPr>
          <w:lang w:val="it-IT"/>
        </w:rPr>
      </w:pPr>
      <w:r w:rsidRPr="0046555D">
        <w:rPr>
          <w:lang w:val="it-IT"/>
        </w:rPr>
        <w:t>Tregues të dyshimit për pastrim parash në ekzaminimin doganor të regjistrave të importuesve:</w:t>
      </w:r>
    </w:p>
    <w:p w:rsidR="007F7852" w:rsidRPr="0046555D" w:rsidRDefault="007F7852" w:rsidP="00A662FA">
      <w:pPr>
        <w:pStyle w:val="Paragrafi"/>
        <w:rPr>
          <w:lang w:val="it-IT"/>
        </w:rPr>
      </w:pPr>
      <w:r w:rsidRPr="0046555D">
        <w:rPr>
          <w:lang w:val="it-IT"/>
        </w:rPr>
        <w:t xml:space="preserve"> Depozitime të shpeshta dhe të mëdha të valutës</w:t>
      </w:r>
      <w:r w:rsidR="000C52E7" w:rsidRPr="0046555D">
        <w:rPr>
          <w:lang w:val="it-IT"/>
        </w:rPr>
        <w:t>.</w:t>
      </w:r>
    </w:p>
    <w:p w:rsidR="007F7852" w:rsidRPr="0046555D" w:rsidRDefault="007F7852" w:rsidP="00A662FA">
      <w:pPr>
        <w:pStyle w:val="Paragrafi"/>
        <w:rPr>
          <w:lang w:val="it-IT"/>
        </w:rPr>
      </w:pPr>
      <w:r w:rsidRPr="0046555D">
        <w:rPr>
          <w:lang w:val="it-IT"/>
        </w:rPr>
        <w:t>- Transaksione jo konsistente me aktivitetin ose madhësinë e biznesit.</w:t>
      </w:r>
    </w:p>
    <w:p w:rsidR="007F7852" w:rsidRPr="0046555D" w:rsidRDefault="007F7852" w:rsidP="00A662FA">
      <w:pPr>
        <w:pStyle w:val="Paragrafi"/>
        <w:rPr>
          <w:lang w:val="it-IT"/>
        </w:rPr>
      </w:pPr>
      <w:r w:rsidRPr="0046555D">
        <w:rPr>
          <w:lang w:val="it-IT"/>
        </w:rPr>
        <w:t>- Të dhëna për kosto jashtëzakonisht të mëdha të sigurimeve/transportit për mallrat e importuar.</w:t>
      </w:r>
    </w:p>
    <w:p w:rsidR="007F7852" w:rsidRPr="0046555D" w:rsidRDefault="007F7852" w:rsidP="00A662FA">
      <w:pPr>
        <w:pStyle w:val="Paragrafi"/>
        <w:rPr>
          <w:lang w:val="it-IT"/>
        </w:rPr>
      </w:pPr>
      <w:r w:rsidRPr="0046555D">
        <w:rPr>
          <w:lang w:val="it-IT"/>
        </w:rPr>
        <w:t>- Transaksionet që përfshijnë para ose ekuivalent</w:t>
      </w:r>
      <w:r w:rsidR="00B56BBD" w:rsidRPr="0046555D">
        <w:rPr>
          <w:lang w:val="it-IT"/>
        </w:rPr>
        <w:t>ë</w:t>
      </w:r>
      <w:r w:rsidRPr="0046555D">
        <w:rPr>
          <w:lang w:val="it-IT"/>
        </w:rPr>
        <w:t xml:space="preserve"> të parasë</w:t>
      </w:r>
      <w:r w:rsidR="000C52E7" w:rsidRPr="0046555D">
        <w:rPr>
          <w:lang w:val="it-IT"/>
        </w:rPr>
        <w:t>,</w:t>
      </w:r>
      <w:r w:rsidRPr="0046555D">
        <w:rPr>
          <w:lang w:val="it-IT"/>
        </w:rPr>
        <w:t xml:space="preserve"> ose instrumente të tjera monetare që duket se janë të strukturuara për të shmangur kërkesat për kufirin e raportimit. </w:t>
      </w:r>
    </w:p>
    <w:p w:rsidR="007F7852" w:rsidRPr="0046555D" w:rsidRDefault="007F7852" w:rsidP="00A662FA">
      <w:pPr>
        <w:pStyle w:val="Paragrafi"/>
        <w:rPr>
          <w:lang w:val="it-IT"/>
        </w:rPr>
      </w:pPr>
      <w:r w:rsidRPr="0046555D">
        <w:rPr>
          <w:lang w:val="it-IT"/>
        </w:rPr>
        <w:t>- Transaksione të shumta të valutës ose të instrumenteve valutore që në total arrijnë shuma të konsiderueshme.</w:t>
      </w:r>
    </w:p>
    <w:p w:rsidR="007F7852" w:rsidRPr="0046555D" w:rsidRDefault="007F7852" w:rsidP="00A662FA">
      <w:pPr>
        <w:pStyle w:val="Paragrafi"/>
        <w:rPr>
          <w:lang w:val="it-IT"/>
        </w:rPr>
      </w:pPr>
      <w:r w:rsidRPr="0046555D">
        <w:rPr>
          <w:lang w:val="it-IT"/>
        </w:rPr>
        <w:t xml:space="preserve">- Transferta të sasive të mëdha të parave për në vende të huaja ose prej tyre. </w:t>
      </w:r>
    </w:p>
    <w:p w:rsidR="007F7852" w:rsidRPr="0046555D" w:rsidRDefault="007F7852" w:rsidP="00A662FA">
      <w:pPr>
        <w:pStyle w:val="Paragrafi"/>
        <w:rPr>
          <w:lang w:val="it-IT"/>
        </w:rPr>
      </w:pPr>
      <w:r w:rsidRPr="0046555D">
        <w:rPr>
          <w:lang w:val="it-IT"/>
        </w:rPr>
        <w:t xml:space="preserve">- Transferta kabllore për në llogaritë e investimeve, të ndjekura nga çeqet ose transferta kabllore për në llogari të tjera. </w:t>
      </w:r>
    </w:p>
    <w:p w:rsidR="007F7852" w:rsidRPr="0046555D" w:rsidRDefault="007F7852" w:rsidP="00A662FA">
      <w:pPr>
        <w:pStyle w:val="Paragrafi"/>
        <w:rPr>
          <w:lang w:val="it-IT"/>
        </w:rPr>
      </w:pPr>
      <w:r w:rsidRPr="0046555D">
        <w:rPr>
          <w:lang w:val="it-IT"/>
        </w:rPr>
        <w:t>- Transaksione që nuk u përmbahen praktikave normale të tregut.</w:t>
      </w:r>
    </w:p>
    <w:p w:rsidR="007F7852" w:rsidRPr="0046555D" w:rsidRDefault="007F7852" w:rsidP="00A662FA">
      <w:pPr>
        <w:pStyle w:val="Paragrafi"/>
        <w:rPr>
          <w:lang w:val="it-IT"/>
        </w:rPr>
      </w:pPr>
      <w:r w:rsidRPr="0046555D">
        <w:rPr>
          <w:lang w:val="it-IT"/>
        </w:rPr>
        <w:t xml:space="preserve">- Një numër llogarish të ndryshme dhe vetëm një numër </w:t>
      </w:r>
      <w:r w:rsidR="00836B70" w:rsidRPr="0046555D">
        <w:rPr>
          <w:lang w:val="it-IT"/>
        </w:rPr>
        <w:t>të</w:t>
      </w:r>
      <w:r w:rsidRPr="0046555D">
        <w:rPr>
          <w:lang w:val="it-IT"/>
        </w:rPr>
        <w:t xml:space="preserve"> kufizuar transaksionesh</w:t>
      </w:r>
      <w:r w:rsidR="000C52E7" w:rsidRPr="0046555D">
        <w:rPr>
          <w:lang w:val="it-IT"/>
        </w:rPr>
        <w:t>.</w:t>
      </w:r>
    </w:p>
    <w:p w:rsidR="007F7852" w:rsidRPr="0046555D" w:rsidRDefault="007F7852" w:rsidP="00A662FA">
      <w:pPr>
        <w:pStyle w:val="Paragrafi"/>
        <w:rPr>
          <w:lang w:val="it-IT"/>
        </w:rPr>
      </w:pPr>
      <w:r w:rsidRPr="0046555D">
        <w:rPr>
          <w:lang w:val="it-IT"/>
        </w:rPr>
        <w:t>- Fluks i madh dhe i papritur i transaksioneve në para.</w:t>
      </w:r>
    </w:p>
    <w:p w:rsidR="007F7852" w:rsidRPr="0046555D" w:rsidRDefault="007F7852" w:rsidP="00A662FA">
      <w:pPr>
        <w:pStyle w:val="Paragrafi"/>
        <w:rPr>
          <w:lang w:val="it-IT"/>
        </w:rPr>
      </w:pPr>
      <w:r w:rsidRPr="0046555D">
        <w:rPr>
          <w:lang w:val="it-IT"/>
        </w:rPr>
        <w:t>- Transaksione të cilave u mungon sensi i biznesit të importimit.</w:t>
      </w:r>
    </w:p>
    <w:p w:rsidR="007F7852" w:rsidRPr="0046555D" w:rsidRDefault="007F7852" w:rsidP="00A662FA">
      <w:pPr>
        <w:pStyle w:val="Paragrafi"/>
        <w:rPr>
          <w:lang w:val="it-IT"/>
        </w:rPr>
      </w:pPr>
      <w:r w:rsidRPr="0046555D">
        <w:rPr>
          <w:lang w:val="it-IT"/>
        </w:rPr>
        <w:t xml:space="preserve">- Transferta telegrafike që nuk kanë qëllim të qartë biznesi për në ose prej një vendi të identifikuar si me rrezik për pastrim parash, parajsa të sekretit bankar, vende të huaja ose një vend i shoqëruar me rrezik të lartë për aktivitet terrorist. </w:t>
      </w:r>
    </w:p>
    <w:p w:rsidR="007F7852" w:rsidRPr="0046555D" w:rsidRDefault="007F7852" w:rsidP="00A662FA">
      <w:pPr>
        <w:pStyle w:val="Paragrafi"/>
        <w:rPr>
          <w:lang w:val="it-IT"/>
        </w:rPr>
      </w:pPr>
      <w:r w:rsidRPr="0046555D">
        <w:rPr>
          <w:lang w:val="it-IT"/>
        </w:rPr>
        <w:t>- Aktiviteti i llogarisë ka flukse fondesh ose pasurish të tjera që kalojnë të ardhurat ose burimet e importuesit</w:t>
      </w:r>
      <w:r w:rsidR="000C52E7" w:rsidRPr="0046555D">
        <w:rPr>
          <w:lang w:val="it-IT"/>
        </w:rPr>
        <w:t>.</w:t>
      </w:r>
    </w:p>
    <w:p w:rsidR="007F7852" w:rsidRPr="0046555D" w:rsidRDefault="007F7852" w:rsidP="00A662FA">
      <w:pPr>
        <w:pStyle w:val="Paragrafi"/>
        <w:rPr>
          <w:lang w:val="it-IT"/>
        </w:rPr>
      </w:pPr>
      <w:r w:rsidRPr="0046555D">
        <w:rPr>
          <w:lang w:val="it-IT"/>
        </w:rPr>
        <w:t>- Transferta të shumëfishta telegrafike në sasi të vogla që kur mblidhen janë të strukturuara</w:t>
      </w:r>
      <w:r w:rsidR="000C52E7" w:rsidRPr="0046555D">
        <w:rPr>
          <w:lang w:val="it-IT"/>
        </w:rPr>
        <w:t>.</w:t>
      </w:r>
    </w:p>
    <w:p w:rsidR="007F7852" w:rsidRPr="0046555D" w:rsidRDefault="007F7852" w:rsidP="00A662FA">
      <w:pPr>
        <w:pStyle w:val="Paragrafi"/>
        <w:rPr>
          <w:lang w:val="it-IT"/>
        </w:rPr>
      </w:pPr>
      <w:r w:rsidRPr="0046555D">
        <w:rPr>
          <w:lang w:val="it-IT"/>
        </w:rPr>
        <w:t xml:space="preserve">- Llogaritë në vende të huaja nuk janë konsistente me tregtinë, aktivitetin e biznesit ose prodhimet që rrjedhin prej tij. </w:t>
      </w:r>
    </w:p>
    <w:p w:rsidR="007F7852" w:rsidRPr="00AC14B1" w:rsidRDefault="007F7852" w:rsidP="00A662FA">
      <w:pPr>
        <w:pStyle w:val="Paragrafi"/>
      </w:pPr>
      <w:r w:rsidRPr="00AC14B1">
        <w:t>Tregues të dyshimit për pastrim parash dhe financim të terrorizmit të lidhur me aktivitetin doganor:</w:t>
      </w:r>
    </w:p>
    <w:p w:rsidR="007F7852" w:rsidRPr="00AC14B1" w:rsidRDefault="007F7852" w:rsidP="00A662FA">
      <w:pPr>
        <w:pStyle w:val="Paragrafi"/>
      </w:pPr>
      <w:r>
        <w:t xml:space="preserve">- </w:t>
      </w:r>
      <w:r w:rsidRPr="00AC14B1">
        <w:t>Importuesi përdor bankat e huaja për të blerë mallrat.</w:t>
      </w:r>
    </w:p>
    <w:p w:rsidR="007F7852" w:rsidRPr="0046555D" w:rsidRDefault="007F7852" w:rsidP="00A662FA">
      <w:pPr>
        <w:pStyle w:val="Paragrafi"/>
        <w:rPr>
          <w:lang w:val="it-IT"/>
        </w:rPr>
      </w:pPr>
      <w:r w:rsidRPr="0046555D">
        <w:rPr>
          <w:lang w:val="it-IT"/>
        </w:rPr>
        <w:t>- Importuesi përdor letrat e kreditit nga vendet parajsë tatimore, bankat e huaja ose nënllogaritë e biznesit.</w:t>
      </w:r>
    </w:p>
    <w:p w:rsidR="007F7852" w:rsidRPr="0046555D" w:rsidRDefault="007F7852" w:rsidP="00A662FA">
      <w:pPr>
        <w:pStyle w:val="Paragrafi"/>
        <w:rPr>
          <w:lang w:val="it-IT"/>
        </w:rPr>
      </w:pPr>
      <w:r w:rsidRPr="0046555D">
        <w:rPr>
          <w:lang w:val="it-IT"/>
        </w:rPr>
        <w:t>- Sigurimi është jashtëzakonisht i madh për vlerën e importit.</w:t>
      </w:r>
    </w:p>
    <w:p w:rsidR="007F7852" w:rsidRPr="0046555D" w:rsidRDefault="007F7852" w:rsidP="00A662FA">
      <w:pPr>
        <w:pStyle w:val="Paragrafi"/>
        <w:rPr>
          <w:lang w:val="it-IT"/>
        </w:rPr>
      </w:pPr>
      <w:r w:rsidRPr="0046555D">
        <w:rPr>
          <w:lang w:val="it-IT"/>
        </w:rPr>
        <w:t xml:space="preserve">- Tregtarë dhe </w:t>
      </w:r>
      <w:r w:rsidR="00836B70" w:rsidRPr="0046555D">
        <w:rPr>
          <w:lang w:val="it-IT"/>
        </w:rPr>
        <w:t>transaksionet e tyre të dyshimta</w:t>
      </w:r>
      <w:r w:rsidRPr="0046555D">
        <w:rPr>
          <w:lang w:val="it-IT"/>
        </w:rPr>
        <w:t xml:space="preserve">. </w:t>
      </w:r>
    </w:p>
    <w:p w:rsidR="007F7852" w:rsidRPr="0046555D" w:rsidRDefault="007F7852" w:rsidP="00A662FA">
      <w:pPr>
        <w:pStyle w:val="Paragrafi"/>
        <w:rPr>
          <w:lang w:val="it-IT"/>
        </w:rPr>
      </w:pPr>
      <w:r w:rsidRPr="0046555D">
        <w:rPr>
          <w:lang w:val="it-IT"/>
        </w:rPr>
        <w:t>- Keqpërshkrim i mallrave me humbje të jashtëzakonshme të detyrimeve.</w:t>
      </w:r>
    </w:p>
    <w:p w:rsidR="007F7852" w:rsidRPr="0046555D" w:rsidRDefault="007F7852" w:rsidP="00A662FA">
      <w:pPr>
        <w:pStyle w:val="Paragrafi"/>
        <w:rPr>
          <w:lang w:val="it-IT"/>
        </w:rPr>
      </w:pPr>
      <w:r w:rsidRPr="0046555D">
        <w:rPr>
          <w:lang w:val="it-IT"/>
        </w:rPr>
        <w:t>- Nënvlerësim i mallrave me humbje të jashtëzakonshme të detyrimeve.</w:t>
      </w:r>
    </w:p>
    <w:p w:rsidR="007F7852" w:rsidRPr="0046555D" w:rsidRDefault="007F7852" w:rsidP="00A662FA">
      <w:pPr>
        <w:pStyle w:val="Paragrafi"/>
        <w:rPr>
          <w:lang w:val="it-IT"/>
        </w:rPr>
      </w:pPr>
      <w:r w:rsidRPr="0046555D">
        <w:rPr>
          <w:lang w:val="it-IT"/>
        </w:rPr>
        <w:t>- Humbje e madhe e detyrimeve të importit.</w:t>
      </w:r>
    </w:p>
    <w:p w:rsidR="007F7852" w:rsidRPr="0046555D" w:rsidRDefault="007F7852" w:rsidP="00A662FA">
      <w:pPr>
        <w:pStyle w:val="Paragrafi"/>
        <w:rPr>
          <w:lang w:val="it-IT"/>
        </w:rPr>
      </w:pPr>
      <w:r w:rsidRPr="0046555D">
        <w:rPr>
          <w:lang w:val="it-IT"/>
        </w:rPr>
        <w:t>- Fatura me vlera të mëdha/rrezik të lartë të importimit nga importues të rinj.</w:t>
      </w:r>
    </w:p>
    <w:p w:rsidR="007F7852" w:rsidRPr="0046555D" w:rsidRDefault="007F7852" w:rsidP="00A662FA">
      <w:pPr>
        <w:pStyle w:val="Paragrafi"/>
        <w:rPr>
          <w:lang w:val="it-IT"/>
        </w:rPr>
      </w:pPr>
      <w:r w:rsidRPr="0046555D">
        <w:rPr>
          <w:lang w:val="it-IT"/>
        </w:rPr>
        <w:t xml:space="preserve">- Importues të rinj me shpeshtësi jashtëzakonisht të lartë të importimit. </w:t>
      </w:r>
    </w:p>
    <w:p w:rsidR="007F7852" w:rsidRPr="0046555D" w:rsidRDefault="007F7852" w:rsidP="00A662FA">
      <w:pPr>
        <w:pStyle w:val="Paragrafi"/>
        <w:rPr>
          <w:lang w:val="it-IT"/>
        </w:rPr>
      </w:pPr>
      <w:r w:rsidRPr="0046555D">
        <w:rPr>
          <w:lang w:val="it-IT"/>
        </w:rPr>
        <w:t xml:space="preserve">- </w:t>
      </w:r>
      <w:r w:rsidR="000C52E7" w:rsidRPr="0046555D">
        <w:rPr>
          <w:lang w:val="it-IT"/>
        </w:rPr>
        <w:t>Malli është vlerësuar njëll</w:t>
      </w:r>
      <w:r w:rsidRPr="0046555D">
        <w:rPr>
          <w:lang w:val="it-IT"/>
        </w:rPr>
        <w:t>oj ose më pak nga kostoja e transportit.</w:t>
      </w:r>
    </w:p>
    <w:p w:rsidR="007F7852" w:rsidRPr="0046555D" w:rsidRDefault="007F7852" w:rsidP="00A662FA">
      <w:pPr>
        <w:pStyle w:val="Paragrafi"/>
        <w:rPr>
          <w:lang w:val="it-IT"/>
        </w:rPr>
      </w:pPr>
      <w:r w:rsidRPr="0046555D">
        <w:rPr>
          <w:lang w:val="it-IT"/>
        </w:rPr>
        <w:t>- E kaluara e importuesit ka raste mashtrimesh.</w:t>
      </w:r>
    </w:p>
    <w:p w:rsidR="007F7852" w:rsidRPr="0046555D" w:rsidRDefault="007F7852" w:rsidP="00A662FA">
      <w:pPr>
        <w:pStyle w:val="Paragrafi"/>
        <w:rPr>
          <w:lang w:val="it-IT"/>
        </w:rPr>
      </w:pPr>
      <w:r w:rsidRPr="0046555D">
        <w:rPr>
          <w:lang w:val="it-IT"/>
        </w:rPr>
        <w:t>- Importuesi ka marrëdhënie biznesi me biznese/importues ose kontrabandues të dyshimtë.</w:t>
      </w:r>
    </w:p>
    <w:p w:rsidR="007F7852" w:rsidRPr="0046555D" w:rsidRDefault="007F7852" w:rsidP="00A662FA">
      <w:pPr>
        <w:pStyle w:val="Paragrafi"/>
        <w:rPr>
          <w:lang w:val="it-IT"/>
        </w:rPr>
      </w:pPr>
      <w:r w:rsidRPr="0046555D">
        <w:rPr>
          <w:lang w:val="it-IT"/>
        </w:rPr>
        <w:t>- E kaluara e importuesit k</w:t>
      </w:r>
      <w:r w:rsidR="000C52E7" w:rsidRPr="0046555D">
        <w:rPr>
          <w:lang w:val="it-IT"/>
        </w:rPr>
        <w:t>a qe</w:t>
      </w:r>
      <w:r w:rsidRPr="0046555D">
        <w:rPr>
          <w:lang w:val="it-IT"/>
        </w:rPr>
        <w:t>në e dyshimtë ose e mpleksur me kontrabandën.</w:t>
      </w:r>
    </w:p>
    <w:p w:rsidR="007F7852" w:rsidRPr="0046555D" w:rsidRDefault="007F7852" w:rsidP="00A662FA">
      <w:pPr>
        <w:pStyle w:val="Paragrafi"/>
        <w:rPr>
          <w:lang w:val="it-IT"/>
        </w:rPr>
      </w:pPr>
      <w:r w:rsidRPr="0046555D">
        <w:rPr>
          <w:lang w:val="it-IT"/>
        </w:rPr>
        <w:t>- Importuesi ndryshon shpesh pikën e hyrjes për ekzaminimin e mallit.</w:t>
      </w:r>
    </w:p>
    <w:p w:rsidR="007F7852" w:rsidRPr="0046555D" w:rsidRDefault="007F7852" w:rsidP="00A662FA">
      <w:pPr>
        <w:pStyle w:val="Paragrafi"/>
        <w:rPr>
          <w:lang w:val="it-IT"/>
        </w:rPr>
      </w:pPr>
      <w:r w:rsidRPr="0046555D">
        <w:rPr>
          <w:lang w:val="it-IT"/>
        </w:rPr>
        <w:t>- Ndëshkimet që i janë bërë importuesit kanë sjellë mbylljen e biznesit, falimentimin etj.</w:t>
      </w:r>
    </w:p>
    <w:p w:rsidR="007F7852" w:rsidRPr="0046555D" w:rsidRDefault="007F7852" w:rsidP="00A662FA">
      <w:pPr>
        <w:pStyle w:val="Paragrafi"/>
        <w:rPr>
          <w:lang w:val="it-IT"/>
        </w:rPr>
      </w:pPr>
      <w:r w:rsidRPr="0046555D">
        <w:rPr>
          <w:lang w:val="it-IT"/>
        </w:rPr>
        <w:t>- Shkelje të mëdha doganore.</w:t>
      </w:r>
    </w:p>
    <w:p w:rsidR="007F7852" w:rsidRPr="0046555D" w:rsidRDefault="007F7852" w:rsidP="00A662FA">
      <w:pPr>
        <w:pStyle w:val="Paragrafi"/>
        <w:rPr>
          <w:lang w:val="it-IT"/>
        </w:rPr>
      </w:pPr>
      <w:r w:rsidRPr="0046555D">
        <w:rPr>
          <w:lang w:val="it-IT"/>
        </w:rPr>
        <w:t xml:space="preserve">- Diversion i mallrave pa doganë. </w:t>
      </w:r>
    </w:p>
    <w:p w:rsidR="007F7852" w:rsidRPr="0046555D" w:rsidRDefault="007F7852" w:rsidP="00A662FA">
      <w:pPr>
        <w:pStyle w:val="Paragrafi"/>
        <w:rPr>
          <w:lang w:val="it-IT"/>
        </w:rPr>
      </w:pPr>
      <w:r w:rsidRPr="0046555D">
        <w:rPr>
          <w:lang w:val="it-IT"/>
        </w:rPr>
        <w:t xml:space="preserve">- Diversion i importimit nga e njëjta </w:t>
      </w:r>
      <w:r w:rsidR="000C52E7" w:rsidRPr="0046555D">
        <w:rPr>
          <w:lang w:val="it-IT"/>
        </w:rPr>
        <w:t>organizatë jofitim</w:t>
      </w:r>
      <w:r w:rsidRPr="0046555D">
        <w:rPr>
          <w:lang w:val="it-IT"/>
        </w:rPr>
        <w:t>prurëse.</w:t>
      </w:r>
    </w:p>
    <w:p w:rsidR="007F7852" w:rsidRPr="0046555D" w:rsidRDefault="007F7852" w:rsidP="00A662FA">
      <w:pPr>
        <w:pStyle w:val="Paragrafi"/>
        <w:rPr>
          <w:lang w:val="it-IT"/>
        </w:rPr>
      </w:pPr>
      <w:r w:rsidRPr="0046555D">
        <w:rPr>
          <w:lang w:val="it-IT"/>
        </w:rPr>
        <w:t>- Zëvendësim i mallrave.</w:t>
      </w:r>
    </w:p>
    <w:p w:rsidR="007F7852" w:rsidRPr="0046555D" w:rsidRDefault="007F7852" w:rsidP="00A662FA">
      <w:pPr>
        <w:pStyle w:val="Paragrafi"/>
        <w:rPr>
          <w:lang w:val="it-IT"/>
        </w:rPr>
      </w:pPr>
      <w:r w:rsidRPr="0046555D">
        <w:rPr>
          <w:lang w:val="it-IT"/>
        </w:rPr>
        <w:t xml:space="preserve">- </w:t>
      </w:r>
      <w:r w:rsidR="000C52E7" w:rsidRPr="0046555D">
        <w:rPr>
          <w:lang w:val="it-IT"/>
        </w:rPr>
        <w:t>Origjinë false</w:t>
      </w:r>
      <w:r w:rsidRPr="0046555D">
        <w:rPr>
          <w:lang w:val="it-IT"/>
        </w:rPr>
        <w:t xml:space="preserve"> e mallrave.</w:t>
      </w:r>
    </w:p>
    <w:p w:rsidR="007F7852" w:rsidRPr="0046555D" w:rsidRDefault="007F7852" w:rsidP="00A662FA">
      <w:pPr>
        <w:pStyle w:val="Paragrafi"/>
        <w:rPr>
          <w:lang w:val="it-IT"/>
        </w:rPr>
      </w:pPr>
      <w:r w:rsidRPr="0046555D">
        <w:rPr>
          <w:lang w:val="it-IT"/>
        </w:rPr>
        <w:t>- Importimi i gënjeshtërt i mallrave.</w:t>
      </w:r>
    </w:p>
    <w:p w:rsidR="007F7852" w:rsidRPr="0046555D" w:rsidRDefault="007F7852" w:rsidP="00A662FA">
      <w:pPr>
        <w:pStyle w:val="Paragrafi"/>
        <w:rPr>
          <w:lang w:val="it-IT"/>
        </w:rPr>
      </w:pPr>
      <w:r w:rsidRPr="0046555D">
        <w:rPr>
          <w:lang w:val="it-IT"/>
        </w:rPr>
        <w:t>- Mallra të rreme të d</w:t>
      </w:r>
      <w:r w:rsidR="000C52E7" w:rsidRPr="0046555D">
        <w:rPr>
          <w:lang w:val="it-IT"/>
        </w:rPr>
        <w:t>yshuara ose të zbuluara në trans</w:t>
      </w:r>
      <w:r w:rsidRPr="0046555D">
        <w:rPr>
          <w:lang w:val="it-IT"/>
        </w:rPr>
        <w:t>it.</w:t>
      </w:r>
    </w:p>
    <w:p w:rsidR="007F7852" w:rsidRPr="0046555D" w:rsidRDefault="007F7852" w:rsidP="00A662FA">
      <w:pPr>
        <w:pStyle w:val="Paragrafi"/>
        <w:rPr>
          <w:lang w:val="it-IT"/>
        </w:rPr>
      </w:pPr>
      <w:r w:rsidRPr="0046555D">
        <w:rPr>
          <w:lang w:val="it-IT"/>
        </w:rPr>
        <w:t xml:space="preserve">- Importuesi përdor shërbime të një kompanie të dyshimtë të </w:t>
      </w:r>
      <w:r w:rsidR="000C52E7" w:rsidRPr="0046555D">
        <w:rPr>
          <w:lang w:val="it-IT"/>
        </w:rPr>
        <w:t>spedicionit ose të transportit.</w:t>
      </w:r>
    </w:p>
    <w:p w:rsidR="007F7852" w:rsidRPr="0046555D" w:rsidRDefault="007F7852" w:rsidP="00A662FA">
      <w:pPr>
        <w:pStyle w:val="Paragrafi"/>
        <w:rPr>
          <w:lang w:val="it-IT"/>
        </w:rPr>
      </w:pPr>
      <w:r w:rsidRPr="0046555D">
        <w:rPr>
          <w:lang w:val="it-IT"/>
        </w:rPr>
        <w:t>- Importuesi dihet se ka probleme financiare.</w:t>
      </w:r>
    </w:p>
    <w:p w:rsidR="007F7852" w:rsidRPr="0046555D" w:rsidRDefault="007F7852" w:rsidP="00A662FA">
      <w:pPr>
        <w:pStyle w:val="Paragrafi"/>
        <w:rPr>
          <w:lang w:val="it-IT"/>
        </w:rPr>
      </w:pPr>
      <w:r w:rsidRPr="0046555D">
        <w:rPr>
          <w:lang w:val="it-IT"/>
        </w:rPr>
        <w:t>- Importim i mallrave që nuk shoqërohet me njësinë e biznesit.</w:t>
      </w:r>
    </w:p>
    <w:p w:rsidR="007F7852" w:rsidRPr="0046555D" w:rsidRDefault="007F7852" w:rsidP="00A662FA">
      <w:pPr>
        <w:pStyle w:val="Paragrafi"/>
        <w:rPr>
          <w:lang w:val="it-IT"/>
        </w:rPr>
      </w:pPr>
      <w:r w:rsidRPr="0046555D">
        <w:rPr>
          <w:lang w:val="it-IT"/>
        </w:rPr>
        <w:t>- Importuesi nuk është i specializuar për tregti</w:t>
      </w:r>
      <w:r w:rsidR="000C52E7" w:rsidRPr="0046555D">
        <w:rPr>
          <w:lang w:val="it-IT"/>
        </w:rPr>
        <w:t>,</w:t>
      </w:r>
      <w:r w:rsidRPr="0046555D">
        <w:rPr>
          <w:lang w:val="it-IT"/>
        </w:rPr>
        <w:t xml:space="preserve"> por bën herë pas here tregti.</w:t>
      </w:r>
    </w:p>
    <w:p w:rsidR="007F7852" w:rsidRPr="0046555D" w:rsidRDefault="007F7852" w:rsidP="00A662FA">
      <w:pPr>
        <w:pStyle w:val="Paragrafi"/>
        <w:rPr>
          <w:lang w:val="it-IT"/>
        </w:rPr>
      </w:pPr>
      <w:r w:rsidRPr="0046555D">
        <w:rPr>
          <w:lang w:val="it-IT"/>
        </w:rPr>
        <w:t xml:space="preserve"> -Importuesi ndryshon papritmas burim/vendin e blerjes ose të destinacionit të prodhimeve të tij.</w:t>
      </w:r>
    </w:p>
    <w:p w:rsidR="007F7852" w:rsidRPr="0046555D" w:rsidRDefault="007F7852" w:rsidP="00A662FA">
      <w:pPr>
        <w:pStyle w:val="Paragrafi"/>
        <w:rPr>
          <w:lang w:val="it-IT"/>
        </w:rPr>
      </w:pPr>
      <w:r w:rsidRPr="0046555D">
        <w:rPr>
          <w:lang w:val="it-IT"/>
        </w:rPr>
        <w:t xml:space="preserve">- </w:t>
      </w:r>
      <w:r w:rsidR="00996338" w:rsidRPr="0046555D">
        <w:rPr>
          <w:lang w:val="it-IT"/>
        </w:rPr>
        <w:t>Biznes</w:t>
      </w:r>
      <w:r w:rsidRPr="0046555D">
        <w:rPr>
          <w:lang w:val="it-IT"/>
        </w:rPr>
        <w:t>i i importuesit nuk është i regjistruar në doganat.</w:t>
      </w:r>
    </w:p>
    <w:p w:rsidR="007F7852" w:rsidRPr="0046555D" w:rsidRDefault="007F7852" w:rsidP="00A662FA">
      <w:pPr>
        <w:pStyle w:val="Paragrafi"/>
        <w:rPr>
          <w:lang w:val="it-IT"/>
        </w:rPr>
      </w:pPr>
      <w:r w:rsidRPr="0046555D">
        <w:rPr>
          <w:lang w:val="it-IT"/>
        </w:rPr>
        <w:t>- Mallrat janë importuar ose eksportuar në mënyrë të pazakonshme ose indirekte.</w:t>
      </w:r>
    </w:p>
    <w:p w:rsidR="007F7852" w:rsidRPr="0046555D" w:rsidRDefault="007F7852" w:rsidP="00A662FA">
      <w:pPr>
        <w:pStyle w:val="Paragrafi"/>
        <w:rPr>
          <w:lang w:val="it-IT"/>
        </w:rPr>
      </w:pPr>
      <w:r w:rsidRPr="0046555D">
        <w:rPr>
          <w:lang w:val="it-IT"/>
        </w:rPr>
        <w:t>- Vulat e kontenierëve janë ose të palexueshme ose jashtëzakonisht të qarta.</w:t>
      </w:r>
    </w:p>
    <w:p w:rsidR="007F7852" w:rsidRPr="0046555D" w:rsidRDefault="007F7852" w:rsidP="00A662FA">
      <w:pPr>
        <w:pStyle w:val="Paragrafi"/>
        <w:rPr>
          <w:lang w:val="it-IT"/>
        </w:rPr>
      </w:pPr>
      <w:r w:rsidRPr="0046555D">
        <w:rPr>
          <w:lang w:val="it-IT"/>
        </w:rPr>
        <w:t>- Kontenierët e importuesit janë të modifikuar.</w:t>
      </w:r>
    </w:p>
    <w:p w:rsidR="007F7852" w:rsidRPr="0046555D" w:rsidRDefault="007F7852" w:rsidP="00A662FA">
      <w:pPr>
        <w:pStyle w:val="Paragrafi"/>
        <w:rPr>
          <w:lang w:val="it-IT"/>
        </w:rPr>
      </w:pPr>
      <w:r w:rsidRPr="0046555D">
        <w:rPr>
          <w:lang w:val="it-IT"/>
        </w:rPr>
        <w:t>- Dështim për të deklaruar si duhet valutën ose mallrat në doganë.</w:t>
      </w:r>
    </w:p>
    <w:p w:rsidR="007F7852" w:rsidRPr="0046555D" w:rsidRDefault="007F7852" w:rsidP="00A662FA">
      <w:pPr>
        <w:pStyle w:val="Paragrafi"/>
        <w:rPr>
          <w:lang w:val="it-IT"/>
        </w:rPr>
      </w:pPr>
      <w:r w:rsidRPr="0046555D">
        <w:rPr>
          <w:lang w:val="it-IT"/>
        </w:rPr>
        <w:t>- Grupi i udhëtarëve ose i anëtarëve të familjes kanë valutë në sasi që janë vetëm pak më të ulëta nga kufiri i raportimit.</w:t>
      </w:r>
    </w:p>
    <w:p w:rsidR="007F7852" w:rsidRPr="0046555D" w:rsidRDefault="007F7852" w:rsidP="00A662FA">
      <w:pPr>
        <w:pStyle w:val="Paragrafi"/>
        <w:rPr>
          <w:lang w:val="it-IT"/>
        </w:rPr>
      </w:pPr>
      <w:r w:rsidRPr="0046555D">
        <w:rPr>
          <w:lang w:val="it-IT"/>
        </w:rPr>
        <w:t xml:space="preserve">- </w:t>
      </w:r>
      <w:r w:rsidR="000C52E7" w:rsidRPr="0046555D">
        <w:rPr>
          <w:lang w:val="it-IT"/>
        </w:rPr>
        <w:t>Udhëtari përdor një makinë me qi</w:t>
      </w:r>
      <w:r w:rsidRPr="0046555D">
        <w:rPr>
          <w:lang w:val="it-IT"/>
        </w:rPr>
        <w:t>ra.</w:t>
      </w:r>
    </w:p>
    <w:p w:rsidR="007F7852" w:rsidRPr="0046555D" w:rsidRDefault="007F7852" w:rsidP="00A662FA">
      <w:pPr>
        <w:pStyle w:val="Paragrafi"/>
        <w:rPr>
          <w:lang w:val="it-IT"/>
        </w:rPr>
      </w:pPr>
      <w:r w:rsidRPr="0046555D">
        <w:rPr>
          <w:lang w:val="it-IT"/>
        </w:rPr>
        <w:t xml:space="preserve">- Udhëtari është jashtëzakonisht bashkëpunues dhe ofron informacion pa </w:t>
      </w:r>
      <w:r w:rsidR="00083FA8" w:rsidRPr="0046555D">
        <w:rPr>
          <w:lang w:val="it-IT"/>
        </w:rPr>
        <w:t>e</w:t>
      </w:r>
      <w:r w:rsidRPr="0046555D">
        <w:rPr>
          <w:lang w:val="it-IT"/>
        </w:rPr>
        <w:t xml:space="preserve"> pyetur.</w:t>
      </w:r>
    </w:p>
    <w:p w:rsidR="007F7852" w:rsidRPr="0046555D" w:rsidRDefault="007F7852" w:rsidP="00A662FA">
      <w:pPr>
        <w:pStyle w:val="Paragrafi"/>
        <w:rPr>
          <w:lang w:val="it-IT"/>
        </w:rPr>
      </w:pPr>
      <w:r w:rsidRPr="0046555D">
        <w:rPr>
          <w:lang w:val="it-IT"/>
        </w:rPr>
        <w:t>- Udhëtari përdo</w:t>
      </w:r>
      <w:r w:rsidR="000C52E7" w:rsidRPr="0046555D">
        <w:rPr>
          <w:lang w:val="it-IT"/>
        </w:rPr>
        <w:t>r biletën vetëm për një drejtim</w:t>
      </w:r>
      <w:r w:rsidRPr="0046555D">
        <w:rPr>
          <w:lang w:val="it-IT"/>
        </w:rPr>
        <w:t>.</w:t>
      </w:r>
    </w:p>
    <w:p w:rsidR="007F7852" w:rsidRPr="0046555D" w:rsidRDefault="007F7852" w:rsidP="00A662FA">
      <w:pPr>
        <w:pStyle w:val="Paragrafi"/>
        <w:rPr>
          <w:lang w:val="it-IT"/>
        </w:rPr>
      </w:pPr>
      <w:r w:rsidRPr="0046555D">
        <w:rPr>
          <w:lang w:val="it-IT"/>
        </w:rPr>
        <w:t>- Pamja e udhëtarit nuk përputhet me motivin e udhëtimit.</w:t>
      </w:r>
    </w:p>
    <w:p w:rsidR="007F7852" w:rsidRPr="0046555D" w:rsidRDefault="007F7852" w:rsidP="00A662FA">
      <w:pPr>
        <w:pStyle w:val="Paragrafi"/>
        <w:rPr>
          <w:lang w:val="it-IT"/>
        </w:rPr>
      </w:pPr>
      <w:r w:rsidRPr="0046555D">
        <w:rPr>
          <w:lang w:val="it-IT"/>
        </w:rPr>
        <w:t xml:space="preserve">- Destinacioni i udhëtimit njihet si burim </w:t>
      </w:r>
      <w:r w:rsidR="00083FA8" w:rsidRPr="0046555D">
        <w:rPr>
          <w:lang w:val="it-IT"/>
        </w:rPr>
        <w:t>për narkotikë, parajsa bankare</w:t>
      </w:r>
      <w:r w:rsidRPr="0046555D">
        <w:rPr>
          <w:lang w:val="it-IT"/>
        </w:rPr>
        <w:t xml:space="preserve"> apo aktivitet tjetër të paligjshëm.</w:t>
      </w:r>
    </w:p>
    <w:p w:rsidR="007F7852" w:rsidRPr="0046555D" w:rsidRDefault="007F7852" w:rsidP="002F20BB">
      <w:pPr>
        <w:pStyle w:val="Paragrafi"/>
        <w:ind w:firstLine="0"/>
        <w:rPr>
          <w:lang w:val="it-IT"/>
        </w:rPr>
      </w:pPr>
    </w:p>
    <w:p w:rsidR="007F7852" w:rsidRPr="0046555D" w:rsidRDefault="002F20BB" w:rsidP="00A662FA">
      <w:pPr>
        <w:pStyle w:val="TitulliTitull"/>
        <w:keepNext w:val="0"/>
        <w:rPr>
          <w:lang w:val="it-IT"/>
        </w:rPr>
      </w:pPr>
      <w:r w:rsidRPr="0046555D">
        <w:rPr>
          <w:lang w:val="it-IT"/>
        </w:rPr>
        <w:t>IMPORTUES/EKS</w:t>
      </w:r>
      <w:r w:rsidR="007F7852" w:rsidRPr="0046555D">
        <w:rPr>
          <w:lang w:val="it-IT"/>
        </w:rPr>
        <w:t xml:space="preserve">PORTUES/MALLRAT </w:t>
      </w:r>
      <w:r w:rsidR="007F7852" w:rsidRPr="0046555D">
        <w:rPr>
          <w:lang w:val="it-IT"/>
        </w:rPr>
        <w:cr/>
      </w:r>
    </w:p>
    <w:p w:rsidR="007F7852" w:rsidRPr="0046555D" w:rsidRDefault="007F7852" w:rsidP="00A662FA">
      <w:pPr>
        <w:pStyle w:val="Paragrafi"/>
        <w:rPr>
          <w:lang w:val="it-IT"/>
        </w:rPr>
      </w:pPr>
      <w:r w:rsidRPr="0046555D">
        <w:rPr>
          <w:lang w:val="it-IT"/>
        </w:rPr>
        <w:t xml:space="preserve">1. Biznesi ka kryer më parë shkelje doganore. </w:t>
      </w:r>
    </w:p>
    <w:p w:rsidR="007F7852" w:rsidRPr="0046555D" w:rsidRDefault="007F7852" w:rsidP="00A662FA">
      <w:pPr>
        <w:pStyle w:val="Paragrafi"/>
        <w:rPr>
          <w:lang w:val="it-IT"/>
        </w:rPr>
      </w:pPr>
      <w:r w:rsidRPr="0046555D">
        <w:rPr>
          <w:lang w:val="it-IT"/>
        </w:rPr>
        <w:t xml:space="preserve">2. Biznesi ka pak kohë që është krijuar dhe ka kryer aktivitet të madh import/eksporti brenda një periudhe të shkurtër kohe. </w:t>
      </w:r>
    </w:p>
    <w:p w:rsidR="007F7852" w:rsidRPr="0046555D" w:rsidRDefault="007F7852" w:rsidP="00A662FA">
      <w:pPr>
        <w:pStyle w:val="Paragrafi"/>
        <w:rPr>
          <w:lang w:val="it-IT"/>
        </w:rPr>
      </w:pPr>
      <w:r w:rsidRPr="0046555D">
        <w:rPr>
          <w:lang w:val="it-IT"/>
        </w:rPr>
        <w:t>3. Biznesi përdor shërbimet e  kompanive të dyshimta të spedicionit dhe të transportit.</w:t>
      </w:r>
    </w:p>
    <w:p w:rsidR="007F7852" w:rsidRPr="0046555D" w:rsidRDefault="007F7852" w:rsidP="00A662FA">
      <w:pPr>
        <w:pStyle w:val="Paragrafi"/>
        <w:rPr>
          <w:lang w:val="it-IT"/>
        </w:rPr>
      </w:pPr>
      <w:r w:rsidRPr="0046555D">
        <w:rPr>
          <w:lang w:val="it-IT"/>
        </w:rPr>
        <w:t xml:space="preserve">4. Biznesi njihet të ketë probleme financiare. </w:t>
      </w:r>
    </w:p>
    <w:p w:rsidR="007F7852" w:rsidRPr="0046555D" w:rsidRDefault="007F7852" w:rsidP="00A662FA">
      <w:pPr>
        <w:pStyle w:val="Paragrafi"/>
        <w:rPr>
          <w:lang w:val="it-IT"/>
        </w:rPr>
      </w:pPr>
      <w:r w:rsidRPr="0046555D">
        <w:rPr>
          <w:lang w:val="it-IT"/>
        </w:rPr>
        <w:t>5. Biznesi nuk është i specializuar për tregti</w:t>
      </w:r>
      <w:r w:rsidR="000C52E7" w:rsidRPr="0046555D">
        <w:rPr>
          <w:lang w:val="it-IT"/>
        </w:rPr>
        <w:t>,</w:t>
      </w:r>
      <w:r w:rsidRPr="0046555D">
        <w:rPr>
          <w:lang w:val="it-IT"/>
        </w:rPr>
        <w:t xml:space="preserve"> por kryen veprimtari tregtie kohë pas kohe.  </w:t>
      </w:r>
    </w:p>
    <w:p w:rsidR="007F7852" w:rsidRPr="0046555D" w:rsidRDefault="007F7852" w:rsidP="00A662FA">
      <w:pPr>
        <w:pStyle w:val="Paragrafi"/>
        <w:rPr>
          <w:lang w:val="it-IT"/>
        </w:rPr>
      </w:pPr>
      <w:r w:rsidRPr="0046555D">
        <w:rPr>
          <w:lang w:val="it-IT"/>
        </w:rPr>
        <w:t xml:space="preserve">6. Biznes i specializuar për import ose eksport prodhimesh nga vende të caktuara ndryshon burimin e blerjes apo të destinacionit të prodhimeve të tij. </w:t>
      </w:r>
    </w:p>
    <w:p w:rsidR="007F7852" w:rsidRPr="0046555D" w:rsidRDefault="007F7852" w:rsidP="00A662FA">
      <w:pPr>
        <w:pStyle w:val="Paragrafi"/>
        <w:rPr>
          <w:lang w:val="it-IT"/>
        </w:rPr>
      </w:pPr>
      <w:r w:rsidRPr="0046555D">
        <w:rPr>
          <w:lang w:val="it-IT"/>
        </w:rPr>
        <w:t xml:space="preserve">7. Biznesi kërkon të ndryshojë vendin e zhdoganimit.  </w:t>
      </w:r>
    </w:p>
    <w:p w:rsidR="007F7852" w:rsidRPr="0046555D" w:rsidRDefault="007F7852" w:rsidP="00A662FA">
      <w:pPr>
        <w:pStyle w:val="Paragrafi"/>
        <w:rPr>
          <w:lang w:val="it-IT"/>
        </w:rPr>
      </w:pPr>
      <w:r w:rsidRPr="0046555D">
        <w:rPr>
          <w:lang w:val="it-IT"/>
        </w:rPr>
        <w:t>8. Mallrat importohen nga një vend që n</w:t>
      </w:r>
      <w:r w:rsidR="00A9177B" w:rsidRPr="0046555D">
        <w:rPr>
          <w:lang w:val="it-IT"/>
        </w:rPr>
        <w:t>jihet si burim ose si vend trans</w:t>
      </w:r>
      <w:r w:rsidRPr="0046555D">
        <w:rPr>
          <w:lang w:val="it-IT"/>
        </w:rPr>
        <w:t xml:space="preserve">it për narkotikë. </w:t>
      </w:r>
    </w:p>
    <w:p w:rsidR="007F7852" w:rsidRPr="0046555D" w:rsidRDefault="007F7852" w:rsidP="00A662FA">
      <w:pPr>
        <w:pStyle w:val="Paragrafi"/>
        <w:rPr>
          <w:lang w:val="it-IT"/>
        </w:rPr>
      </w:pPr>
      <w:r w:rsidRPr="0046555D">
        <w:rPr>
          <w:lang w:val="it-IT"/>
        </w:rPr>
        <w:t xml:space="preserve">9. Biznesi nuk është i regjistruar në regjistrin e doganave. </w:t>
      </w:r>
    </w:p>
    <w:p w:rsidR="007F7852" w:rsidRPr="0046555D" w:rsidRDefault="007F7852" w:rsidP="00A662FA">
      <w:pPr>
        <w:pStyle w:val="Paragrafi"/>
        <w:rPr>
          <w:lang w:val="it-IT"/>
        </w:rPr>
      </w:pPr>
      <w:r w:rsidRPr="0046555D">
        <w:rPr>
          <w:lang w:val="it-IT"/>
        </w:rPr>
        <w:t xml:space="preserve">10. Mallrat importohen ose eksportohen në mënyrë të pazakonshme ose indirekte. </w:t>
      </w:r>
    </w:p>
    <w:p w:rsidR="007F7852" w:rsidRPr="0046555D" w:rsidRDefault="007F7852" w:rsidP="00A662FA">
      <w:pPr>
        <w:pStyle w:val="Paragrafi"/>
        <w:rPr>
          <w:lang w:val="it-IT"/>
        </w:rPr>
      </w:pPr>
      <w:r w:rsidRPr="0046555D">
        <w:rPr>
          <w:lang w:val="it-IT"/>
        </w:rPr>
        <w:t xml:space="preserve">11. Vlera e mallrave është e ngjashme ose më e ulët nga kostoja e transportit. </w:t>
      </w:r>
    </w:p>
    <w:p w:rsidR="007F7852" w:rsidRPr="0046555D" w:rsidRDefault="007F7852" w:rsidP="00A662FA">
      <w:pPr>
        <w:pStyle w:val="Paragrafi"/>
        <w:rPr>
          <w:lang w:val="it-IT"/>
        </w:rPr>
      </w:pPr>
      <w:r w:rsidRPr="0046555D">
        <w:rPr>
          <w:lang w:val="it-IT"/>
        </w:rPr>
        <w:t xml:space="preserve">12. Numri i vulës nuk është i njëjtë me numrin në dokumentin  doganor. </w:t>
      </w:r>
    </w:p>
    <w:p w:rsidR="007F7852" w:rsidRPr="0046555D" w:rsidRDefault="007F7852" w:rsidP="00A662FA">
      <w:pPr>
        <w:pStyle w:val="Paragrafi"/>
        <w:rPr>
          <w:lang w:val="it-IT"/>
        </w:rPr>
      </w:pPr>
      <w:r w:rsidRPr="0046555D">
        <w:rPr>
          <w:lang w:val="it-IT"/>
        </w:rPr>
        <w:t xml:space="preserve">13. Vulat janë të pamundura të identifikohen ose janë të qarta në mënyrë perfekte. </w:t>
      </w:r>
    </w:p>
    <w:p w:rsidR="007F7852" w:rsidRPr="0046555D" w:rsidRDefault="007F7852" w:rsidP="00A662FA">
      <w:pPr>
        <w:pStyle w:val="Paragrafi"/>
        <w:rPr>
          <w:lang w:val="it-IT"/>
        </w:rPr>
      </w:pPr>
    </w:p>
    <w:p w:rsidR="007F7852" w:rsidRPr="0046555D" w:rsidRDefault="00996338" w:rsidP="00A662FA">
      <w:pPr>
        <w:pStyle w:val="TitulliTitull"/>
        <w:keepNext w:val="0"/>
        <w:rPr>
          <w:lang w:val="it-IT"/>
        </w:rPr>
      </w:pPr>
      <w:r w:rsidRPr="0046555D">
        <w:rPr>
          <w:lang w:val="it-IT"/>
        </w:rPr>
        <w:t>UDHËTARI/</w:t>
      </w:r>
      <w:r w:rsidR="007F7852" w:rsidRPr="0046555D">
        <w:rPr>
          <w:lang w:val="it-IT"/>
        </w:rPr>
        <w:t>AUTOMJETI</w:t>
      </w:r>
    </w:p>
    <w:p w:rsidR="007F7852" w:rsidRPr="0046555D" w:rsidRDefault="007F7852" w:rsidP="00A662FA">
      <w:pPr>
        <w:pStyle w:val="Paragrafi"/>
        <w:rPr>
          <w:lang w:val="it-IT"/>
        </w:rPr>
      </w:pPr>
    </w:p>
    <w:p w:rsidR="007F7852" w:rsidRPr="0046555D" w:rsidRDefault="007F7852" w:rsidP="00A662FA">
      <w:pPr>
        <w:pStyle w:val="Paragrafi"/>
        <w:rPr>
          <w:lang w:val="it-IT"/>
        </w:rPr>
      </w:pPr>
      <w:r w:rsidRPr="0046555D">
        <w:rPr>
          <w:lang w:val="it-IT"/>
        </w:rPr>
        <w:t xml:space="preserve">1. Nuk </w:t>
      </w:r>
      <w:r w:rsidR="008C2A0A" w:rsidRPr="0046555D">
        <w:rPr>
          <w:lang w:val="it-IT"/>
        </w:rPr>
        <w:t xml:space="preserve">u </w:t>
      </w:r>
      <w:r w:rsidRPr="0046555D">
        <w:rPr>
          <w:lang w:val="it-IT"/>
        </w:rPr>
        <w:t>bëhet deklarimi i duhur i valutës ose i mallrave autoriteteve doganore</w:t>
      </w:r>
      <w:r w:rsidR="00A9177B" w:rsidRPr="0046555D">
        <w:rPr>
          <w:lang w:val="it-IT"/>
        </w:rPr>
        <w:t>,</w:t>
      </w:r>
      <w:r w:rsidRPr="0046555D">
        <w:rPr>
          <w:lang w:val="it-IT"/>
        </w:rPr>
        <w:t xml:space="preserve"> ashtu si e kërkon ligji. </w:t>
      </w:r>
    </w:p>
    <w:p w:rsidR="007F7852" w:rsidRPr="0046555D" w:rsidRDefault="007F7852" w:rsidP="00A662FA">
      <w:pPr>
        <w:pStyle w:val="Paragrafi"/>
        <w:rPr>
          <w:lang w:val="it-IT"/>
        </w:rPr>
      </w:pPr>
      <w:r w:rsidRPr="0046555D">
        <w:rPr>
          <w:lang w:val="it-IT"/>
        </w:rPr>
        <w:t xml:space="preserve">2. Pamja e jashtme e udhëtarit nuk i shkon qëllimit të deklaruar të udhëtimit. </w:t>
      </w:r>
    </w:p>
    <w:p w:rsidR="007F7852" w:rsidRPr="0046555D" w:rsidRDefault="007F7852" w:rsidP="00A662FA">
      <w:pPr>
        <w:pStyle w:val="Paragrafi"/>
        <w:rPr>
          <w:lang w:val="it-IT"/>
        </w:rPr>
      </w:pPr>
      <w:r w:rsidRPr="0046555D">
        <w:rPr>
          <w:lang w:val="it-IT"/>
        </w:rPr>
        <w:t xml:space="preserve">3. Në rastet e udhëtimit me mjete publike, bileta është vetëm në një drejtim. </w:t>
      </w:r>
    </w:p>
    <w:p w:rsidR="007F7852" w:rsidRPr="0046555D" w:rsidRDefault="007F7852" w:rsidP="00A662FA">
      <w:pPr>
        <w:pStyle w:val="Paragrafi"/>
        <w:rPr>
          <w:lang w:val="it-IT"/>
        </w:rPr>
      </w:pPr>
      <w:r w:rsidRPr="0046555D">
        <w:rPr>
          <w:lang w:val="it-IT"/>
        </w:rPr>
        <w:t>4. Udhëtari përdor makinë të marrë hua.</w:t>
      </w:r>
    </w:p>
    <w:p w:rsidR="007F7852" w:rsidRPr="0046555D" w:rsidRDefault="007F7852" w:rsidP="00A662FA">
      <w:pPr>
        <w:pStyle w:val="Paragrafi"/>
        <w:rPr>
          <w:lang w:val="it-IT"/>
        </w:rPr>
      </w:pPr>
      <w:r w:rsidRPr="0046555D">
        <w:rPr>
          <w:lang w:val="it-IT"/>
        </w:rPr>
        <w:t xml:space="preserve">5. Shoferi është jashtëzakonisht bashkëpunues ose ofron informacion pa u pyetur. </w:t>
      </w:r>
    </w:p>
    <w:p w:rsidR="007F7852" w:rsidRPr="0046555D" w:rsidRDefault="007F7852" w:rsidP="00A662FA">
      <w:pPr>
        <w:pStyle w:val="Paragrafi"/>
        <w:rPr>
          <w:lang w:val="it-IT"/>
        </w:rPr>
      </w:pPr>
      <w:r w:rsidRPr="0046555D">
        <w:rPr>
          <w:lang w:val="it-IT"/>
        </w:rPr>
        <w:t xml:space="preserve">6. Pasaporta e udhëtarit ka pak kohë që është nxjerrë. </w:t>
      </w:r>
    </w:p>
    <w:p w:rsidR="007F7852" w:rsidRPr="0046555D" w:rsidRDefault="007F7852" w:rsidP="00A662FA">
      <w:pPr>
        <w:pStyle w:val="Paragrafi"/>
        <w:rPr>
          <w:lang w:val="it-IT"/>
        </w:rPr>
      </w:pPr>
      <w:r w:rsidRPr="0046555D">
        <w:rPr>
          <w:lang w:val="it-IT"/>
        </w:rPr>
        <w:t xml:space="preserve">7. Udhëtari përdor gjithnjë të njëjtin fluturim ose orar. </w:t>
      </w:r>
    </w:p>
    <w:p w:rsidR="007F7852" w:rsidRPr="0046555D" w:rsidRDefault="007F7852" w:rsidP="00A662FA">
      <w:pPr>
        <w:pStyle w:val="Paragrafi"/>
        <w:rPr>
          <w:lang w:val="it-IT"/>
        </w:rPr>
      </w:pPr>
      <w:r w:rsidRPr="0046555D">
        <w:rPr>
          <w:lang w:val="it-IT"/>
        </w:rPr>
        <w:t xml:space="preserve">8. Udhëtari jep shpjegim të paqartë ose të paplotë të qëllimit të udhëtimit dhe të datës së kthimit. </w:t>
      </w:r>
    </w:p>
    <w:p w:rsidR="007F7852" w:rsidRPr="0046555D" w:rsidRDefault="007F7852" w:rsidP="00A662FA">
      <w:pPr>
        <w:pStyle w:val="Paragrafi"/>
        <w:rPr>
          <w:lang w:val="it-IT"/>
        </w:rPr>
      </w:pPr>
      <w:r w:rsidRPr="0046555D">
        <w:rPr>
          <w:lang w:val="it-IT"/>
        </w:rPr>
        <w:t xml:space="preserve">9. Destinacioni i udhëtimit njihet si burim narkotikësh ose aktivitetesh të tjera të paligjshme. </w:t>
      </w:r>
    </w:p>
    <w:p w:rsidR="007F7852" w:rsidRPr="0046555D" w:rsidRDefault="007F7852" w:rsidP="00A662FA">
      <w:pPr>
        <w:pStyle w:val="Paragrafi"/>
        <w:rPr>
          <w:lang w:val="it-IT"/>
        </w:rPr>
      </w:pPr>
      <w:r w:rsidRPr="0046555D">
        <w:rPr>
          <w:lang w:val="it-IT"/>
        </w:rPr>
        <w:t xml:space="preserve">10. Ka shenja të modifikimit, rimodelimit ose ndryshime të automjetit që mund të sinjalizojnë ndarje të fshehta. </w:t>
      </w:r>
    </w:p>
    <w:p w:rsidR="007F7852" w:rsidRPr="0046555D" w:rsidRDefault="007F7852" w:rsidP="00A662FA">
      <w:pPr>
        <w:pStyle w:val="Paragrafi"/>
        <w:rPr>
          <w:lang w:val="it-IT"/>
        </w:rPr>
      </w:pPr>
    </w:p>
    <w:p w:rsidR="007F7852" w:rsidRPr="0046555D" w:rsidRDefault="007F7852" w:rsidP="00A662FA">
      <w:pPr>
        <w:pStyle w:val="Paragrafi"/>
        <w:rPr>
          <w:lang w:val="it-IT"/>
        </w:rPr>
      </w:pPr>
    </w:p>
    <w:p w:rsidR="007F7852" w:rsidRPr="0046555D" w:rsidRDefault="007F7852" w:rsidP="00A662FA">
      <w:pPr>
        <w:pStyle w:val="Paragrafi"/>
        <w:rPr>
          <w:lang w:val="it-IT"/>
        </w:rPr>
      </w:pPr>
    </w:p>
    <w:p w:rsidR="007F7852" w:rsidRPr="0046555D" w:rsidRDefault="007F7852" w:rsidP="00A662FA">
      <w:pPr>
        <w:pStyle w:val="Paragrafi"/>
        <w:rPr>
          <w:lang w:val="it-IT"/>
        </w:rPr>
      </w:pPr>
    </w:p>
    <w:p w:rsidR="007F7852" w:rsidRPr="002D391C" w:rsidRDefault="00C92DA9" w:rsidP="00A662FA">
      <w:pPr>
        <w:pStyle w:val="Paragrafi"/>
        <w:ind w:firstLine="0"/>
        <w:jc w:val="center"/>
      </w:pPr>
      <w:r>
        <w:rPr>
          <w:noProof/>
          <w:lang w:val="en-GB" w:eastAsia="en-GB"/>
        </w:rPr>
        <w:drawing>
          <wp:inline distT="0" distB="0" distL="0" distR="0">
            <wp:extent cx="6057900" cy="8001000"/>
            <wp:effectExtent l="0" t="0" r="0" b="0"/>
            <wp:docPr id="3" name="Picture 3" descr="Udhëzi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hëzim-4"/>
                    <pic:cNvPicPr>
                      <a:picLocks noChangeAspect="1" noChangeArrowheads="1"/>
                    </pic:cNvPicPr>
                  </pic:nvPicPr>
                  <pic:blipFill>
                    <a:blip r:embed="rId8">
                      <a:extLst>
                        <a:ext uri="{28A0092B-C50C-407E-A947-70E740481C1C}">
                          <a14:useLocalDpi xmlns:a14="http://schemas.microsoft.com/office/drawing/2010/main" val="0"/>
                        </a:ext>
                      </a:extLst>
                    </a:blip>
                    <a:srcRect l="7878" t="5699" r="8733" b="5240"/>
                    <a:stretch>
                      <a:fillRect/>
                    </a:stretch>
                  </pic:blipFill>
                  <pic:spPr bwMode="auto">
                    <a:xfrm>
                      <a:off x="0" y="0"/>
                      <a:ext cx="6057900" cy="8001000"/>
                    </a:xfrm>
                    <a:prstGeom prst="rect">
                      <a:avLst/>
                    </a:prstGeom>
                    <a:noFill/>
                    <a:ln>
                      <a:noFill/>
                    </a:ln>
                  </pic:spPr>
                </pic:pic>
              </a:graphicData>
            </a:graphic>
          </wp:inline>
        </w:drawing>
      </w:r>
    </w:p>
    <w:p w:rsidR="007F7852" w:rsidRDefault="007F7852" w:rsidP="00A662FA">
      <w:pPr>
        <w:pStyle w:val="Paragrafi"/>
        <w:ind w:firstLine="0"/>
        <w:jc w:val="center"/>
      </w:pPr>
    </w:p>
    <w:p w:rsidR="007F7852" w:rsidRDefault="007F7852" w:rsidP="00A662FA">
      <w:pPr>
        <w:pStyle w:val="Paragrafi"/>
      </w:pPr>
    </w:p>
    <w:p w:rsidR="007F7852" w:rsidRDefault="007F7852" w:rsidP="00A662FA">
      <w:pPr>
        <w:pStyle w:val="Paragrafi"/>
      </w:pPr>
    </w:p>
    <w:p w:rsidR="005471A1" w:rsidRDefault="005471A1" w:rsidP="00A662FA">
      <w:pPr>
        <w:pStyle w:val="Paragrafi"/>
      </w:pPr>
    </w:p>
    <w:p w:rsidR="005471A1" w:rsidRDefault="005471A1" w:rsidP="00A662FA">
      <w:pPr>
        <w:pStyle w:val="Paragrafi"/>
      </w:pPr>
    </w:p>
    <w:p w:rsidR="007F7852" w:rsidRPr="00565CE9" w:rsidRDefault="007F7852" w:rsidP="00EC0753">
      <w:pPr>
        <w:pStyle w:val="Paragrafi"/>
      </w:pPr>
      <w:r w:rsidRPr="00565CE9">
        <w:t>INSTRUKSIONE TË PËRGJITHSHME</w:t>
      </w:r>
    </w:p>
    <w:p w:rsidR="007F7852" w:rsidRPr="00565CE9" w:rsidRDefault="007F7852" w:rsidP="00A662FA">
      <w:pPr>
        <w:pStyle w:val="Paragrafi"/>
      </w:pPr>
      <w:r w:rsidRPr="00565CE9">
        <w:t xml:space="preserve">Plotësimi i këtij raporti është kërkesë e </w:t>
      </w:r>
      <w:r w:rsidR="00D36F97" w:rsidRPr="00565CE9">
        <w:t xml:space="preserve">udhëzimit </w:t>
      </w:r>
      <w:r w:rsidRPr="00565CE9">
        <w:t xml:space="preserve">të Ministrit të Financave </w:t>
      </w:r>
      <w:r w:rsidR="00D36F97" w:rsidRPr="00565CE9">
        <w:t>nr</w:t>
      </w:r>
      <w:r w:rsidR="008C2A0A">
        <w:t>. __________, da</w:t>
      </w:r>
      <w:r w:rsidR="008C2A0A" w:rsidRPr="00565CE9">
        <w:t>të</w:t>
      </w:r>
      <w:r w:rsidRPr="00565CE9">
        <w:t>_______.</w:t>
      </w:r>
    </w:p>
    <w:p w:rsidR="007F7852" w:rsidRPr="00565CE9" w:rsidRDefault="007F7852" w:rsidP="00A662FA">
      <w:pPr>
        <w:pStyle w:val="Paragrafi"/>
      </w:pPr>
    </w:p>
    <w:p w:rsidR="007F7852" w:rsidRPr="00565CE9" w:rsidRDefault="007F7852" w:rsidP="00EC0753">
      <w:pPr>
        <w:pStyle w:val="Paragrafi"/>
      </w:pPr>
      <w:smartTag w:uri="urn:schemas-microsoft-com:office:smarttags" w:element="place">
        <w:r w:rsidRPr="00565CE9">
          <w:t>KUSH</w:t>
        </w:r>
      </w:smartTag>
      <w:r w:rsidR="008C2A0A">
        <w:t xml:space="preserve"> DUHET TA PLOTËSOJË RAPORTIN</w:t>
      </w:r>
    </w:p>
    <w:p w:rsidR="007F7852" w:rsidRPr="00565CE9" w:rsidRDefault="007F7852" w:rsidP="00A662FA">
      <w:pPr>
        <w:pStyle w:val="Paragrafi"/>
      </w:pPr>
      <w:r>
        <w:t xml:space="preserve">1. </w:t>
      </w:r>
      <w:r w:rsidRPr="00565CE9">
        <w:t>Çdo person që fizikisht transporton, poston, dër</w:t>
      </w:r>
      <w:r w:rsidR="00D36F97">
        <w:t>gon</w:t>
      </w:r>
      <w:r w:rsidRPr="00565CE9">
        <w:t xml:space="preserve"> ose që shkakton transportimin, postimin ose dërgimin fizik të parave ose të instrumenteve të negociueshme të mbajtësit në sasi që kalojnë 1 </w:t>
      </w:r>
      <w:r w:rsidR="00D36F97" w:rsidRPr="00565CE9">
        <w:t>milion lek</w:t>
      </w:r>
      <w:r w:rsidR="00D36F97">
        <w:t>ë</w:t>
      </w:r>
      <w:r w:rsidR="00D36F97" w:rsidRPr="00565CE9">
        <w:t xml:space="preserve"> </w:t>
      </w:r>
      <w:r w:rsidRPr="00565CE9">
        <w:t>në një transportim të vetëm nga Shqipëria</w:t>
      </w:r>
      <w:r w:rsidR="008C2A0A">
        <w:t>,</w:t>
      </w:r>
      <w:r w:rsidRPr="00565CE9">
        <w:t xml:space="preserve"> jashtë saj ose për në Shqipëri nga çdo vend i huaj.</w:t>
      </w:r>
    </w:p>
    <w:p w:rsidR="007F7852" w:rsidRPr="00565CE9" w:rsidRDefault="007F7852" w:rsidP="00A662FA">
      <w:pPr>
        <w:pStyle w:val="Paragrafi"/>
      </w:pPr>
      <w:r>
        <w:t xml:space="preserve">2. </w:t>
      </w:r>
      <w:r w:rsidRPr="00565CE9">
        <w:t>Çdo person që merr në Shqipëri para ose instrumente të negociueshme të mbajtësit</w:t>
      </w:r>
      <w:r w:rsidR="008C2A0A">
        <w:t>,</w:t>
      </w:r>
      <w:r w:rsidRPr="00565CE9">
        <w:t xml:space="preserve"> kur dërgesat e mbledhura  gjatë një here </w:t>
      </w:r>
      <w:r w:rsidR="008C2A0A">
        <w:t>të vetme kalojn</w:t>
      </w:r>
      <w:r w:rsidRPr="00565CE9">
        <w:t xml:space="preserve"> 1 </w:t>
      </w:r>
      <w:r w:rsidR="00D36F97" w:rsidRPr="00565CE9">
        <w:t>milion</w:t>
      </w:r>
      <w:r w:rsidR="00D36F97">
        <w:t>ë</w:t>
      </w:r>
      <w:r w:rsidR="00D36F97" w:rsidRPr="00565CE9">
        <w:t xml:space="preserve"> lek</w:t>
      </w:r>
      <w:r w:rsidR="00D36F97">
        <w:t>ë</w:t>
      </w:r>
      <w:r w:rsidR="00D36F97" w:rsidRPr="00565CE9">
        <w:t>.</w:t>
      </w:r>
    </w:p>
    <w:p w:rsidR="007F7852" w:rsidRPr="00565CE9" w:rsidRDefault="007F7852" w:rsidP="00A662FA">
      <w:pPr>
        <w:pStyle w:val="Paragrafi"/>
      </w:pPr>
    </w:p>
    <w:p w:rsidR="007F7852" w:rsidRPr="00565CE9" w:rsidRDefault="007F7852" w:rsidP="00EC0753">
      <w:pPr>
        <w:pStyle w:val="Paragrafi"/>
      </w:pPr>
      <w:r w:rsidRPr="00565CE9">
        <w:t>KUR DHE KU TË DORËZOHET RAPORTI</w:t>
      </w:r>
    </w:p>
    <w:p w:rsidR="007F7852" w:rsidRPr="0046555D" w:rsidRDefault="008C2A0A" w:rsidP="00A662FA">
      <w:pPr>
        <w:pStyle w:val="Paragrafi"/>
        <w:rPr>
          <w:lang w:val="it-IT"/>
        </w:rPr>
      </w:pPr>
      <w:r>
        <w:t>A. Marrësit</w:t>
      </w:r>
      <w:r w:rsidR="00DA0F6C">
        <w:t xml:space="preserve"> -</w:t>
      </w:r>
      <w:r>
        <w:t xml:space="preserve"> </w:t>
      </w:r>
      <w:r w:rsidR="007F7852" w:rsidRPr="00565CE9">
        <w:t xml:space="preserve">çdo person që merr para ose instrumente të tjera monetare në Shqipëri do </w:t>
      </w:r>
      <w:r w:rsidR="00DA0F6C">
        <w:t>t</w:t>
      </w:r>
      <w:r>
        <w:t>a</w:t>
      </w:r>
      <w:r w:rsidR="007F7852" w:rsidRPr="00565CE9">
        <w:t xml:space="preserve"> dorëzojë këtë raport brenda 15 ditësh, pas marrjes së parave o</w:t>
      </w:r>
      <w:r w:rsidR="00BF1677">
        <w:t>se të instrumenteve monetare te</w:t>
      </w:r>
      <w:r w:rsidR="007F7852" w:rsidRPr="00565CE9">
        <w:t xml:space="preserve"> punonjësi përgjegjës i doganës në çdo port hyrjeje ose daljeje ng</w:t>
      </w:r>
      <w:r w:rsidR="00BF1677">
        <w:t xml:space="preserve">a Shqipëria. </w:t>
      </w:r>
      <w:r w:rsidR="00BF1677" w:rsidRPr="0046555D">
        <w:rPr>
          <w:lang w:val="it-IT"/>
        </w:rPr>
        <w:t xml:space="preserve">Ose ta postojë te </w:t>
      </w:r>
      <w:r w:rsidR="007F7852" w:rsidRPr="0046555D">
        <w:rPr>
          <w:lang w:val="it-IT"/>
        </w:rPr>
        <w:t>Drejtoria e Përgjithshme e Doganave</w:t>
      </w:r>
      <w:r w:rsidRPr="0046555D">
        <w:rPr>
          <w:lang w:val="it-IT"/>
        </w:rPr>
        <w:t>, subjekti: raport për trans</w:t>
      </w:r>
      <w:r w:rsidR="00BF1677" w:rsidRPr="0046555D">
        <w:rPr>
          <w:lang w:val="it-IT"/>
        </w:rPr>
        <w:t>portimin e parave.</w:t>
      </w:r>
    </w:p>
    <w:p w:rsidR="007F7852" w:rsidRPr="0046555D" w:rsidRDefault="00BF1677" w:rsidP="00A662FA">
      <w:pPr>
        <w:pStyle w:val="Paragrafi"/>
        <w:rPr>
          <w:lang w:val="it-IT"/>
        </w:rPr>
      </w:pPr>
      <w:r w:rsidRPr="0046555D">
        <w:rPr>
          <w:lang w:val="it-IT"/>
        </w:rPr>
        <w:t xml:space="preserve">B. </w:t>
      </w:r>
      <w:r w:rsidR="007F7852" w:rsidRPr="0046555D">
        <w:rPr>
          <w:lang w:val="it-IT"/>
        </w:rPr>
        <w:t>Dërguesit ose postuesit</w:t>
      </w:r>
      <w:r w:rsidR="00EB3C93" w:rsidRPr="0046555D">
        <w:rPr>
          <w:lang w:val="it-IT"/>
        </w:rPr>
        <w:t>,</w:t>
      </w:r>
      <w:r w:rsidR="007F7852" w:rsidRPr="0046555D">
        <w:rPr>
          <w:lang w:val="it-IT"/>
        </w:rPr>
        <w:t xml:space="preserve"> nëse paratë ose instrumentet monetare nuk shoqërohen nga personi që hyn ose del nga Shqipëria, ky raport mund të dorëzohet me postë në ditën ose përpara ditës së hyrjes, nisjes, postimit ose dërgimit </w:t>
      </w:r>
      <w:r w:rsidR="00DA0F6C">
        <w:rPr>
          <w:lang w:val="it-IT"/>
        </w:rPr>
        <w:t>t</w:t>
      </w:r>
      <w:r w:rsidR="008C2A0A" w:rsidRPr="0046555D">
        <w:rPr>
          <w:lang w:val="it-IT"/>
        </w:rPr>
        <w:t>e</w:t>
      </w:r>
      <w:r w:rsidR="007F7852" w:rsidRPr="0046555D">
        <w:rPr>
          <w:lang w:val="it-IT"/>
        </w:rPr>
        <w:t xml:space="preserve"> Drejtoria e Përgjithshme e Doganave, </w:t>
      </w:r>
      <w:r w:rsidR="00EB3C93" w:rsidRPr="0046555D">
        <w:rPr>
          <w:lang w:val="it-IT"/>
        </w:rPr>
        <w:t>subjekti: rap</w:t>
      </w:r>
      <w:r w:rsidR="008C2A0A" w:rsidRPr="0046555D">
        <w:rPr>
          <w:lang w:val="it-IT"/>
        </w:rPr>
        <w:t>ort për trans</w:t>
      </w:r>
      <w:r w:rsidR="00EB3C93" w:rsidRPr="0046555D">
        <w:rPr>
          <w:lang w:val="it-IT"/>
        </w:rPr>
        <w:t>portimin e parave.</w:t>
      </w:r>
    </w:p>
    <w:p w:rsidR="007F7852" w:rsidRPr="0046555D" w:rsidRDefault="00EB3C93" w:rsidP="00A662FA">
      <w:pPr>
        <w:pStyle w:val="Paragrafi"/>
        <w:rPr>
          <w:lang w:val="it-IT"/>
        </w:rPr>
      </w:pPr>
      <w:r w:rsidRPr="0046555D">
        <w:rPr>
          <w:lang w:val="it-IT"/>
        </w:rPr>
        <w:t xml:space="preserve">C. </w:t>
      </w:r>
      <w:r w:rsidR="007F7852" w:rsidRPr="0046555D">
        <w:rPr>
          <w:lang w:val="it-IT"/>
        </w:rPr>
        <w:t>Udhëtarët që transportoj</w:t>
      </w:r>
      <w:r w:rsidR="008C2A0A" w:rsidRPr="0046555D">
        <w:rPr>
          <w:lang w:val="it-IT"/>
        </w:rPr>
        <w:t>në para ose instrumente</w:t>
      </w:r>
      <w:r w:rsidR="007F7852" w:rsidRPr="0046555D">
        <w:rPr>
          <w:lang w:val="it-IT"/>
        </w:rPr>
        <w:t xml:space="preserve"> të tjera monetare do ta plotësojnë këtë raport në momentin </w:t>
      </w:r>
      <w:r w:rsidRPr="0046555D">
        <w:rPr>
          <w:lang w:val="it-IT"/>
        </w:rPr>
        <w:t>e</w:t>
      </w:r>
      <w:r w:rsidR="007F7852" w:rsidRPr="0046555D">
        <w:rPr>
          <w:lang w:val="it-IT"/>
        </w:rPr>
        <w:t xml:space="preserve"> hyrjes ose të daljes nga Shqipëria</w:t>
      </w:r>
      <w:r w:rsidRPr="0046555D">
        <w:rPr>
          <w:lang w:val="it-IT"/>
        </w:rPr>
        <w:t>.</w:t>
      </w:r>
    </w:p>
    <w:p w:rsidR="007F7852" w:rsidRPr="0046555D" w:rsidRDefault="007F7852" w:rsidP="00A662FA">
      <w:pPr>
        <w:pStyle w:val="Paragrafi"/>
        <w:rPr>
          <w:lang w:val="it-IT"/>
        </w:rPr>
      </w:pPr>
    </w:p>
    <w:p w:rsidR="007F7852" w:rsidRPr="0046555D" w:rsidRDefault="007F7852" w:rsidP="00EC0753">
      <w:pPr>
        <w:pStyle w:val="Paragrafi"/>
        <w:rPr>
          <w:lang w:val="it-IT"/>
        </w:rPr>
      </w:pPr>
      <w:r w:rsidRPr="0046555D">
        <w:rPr>
          <w:lang w:val="it-IT"/>
        </w:rPr>
        <w:t>UDHËZIME TË VEÇANTA</w:t>
      </w:r>
    </w:p>
    <w:p w:rsidR="007F7852" w:rsidRPr="0046555D" w:rsidRDefault="007F7852" w:rsidP="00A662FA">
      <w:pPr>
        <w:pStyle w:val="Paragrafi"/>
        <w:rPr>
          <w:lang w:val="it-IT"/>
        </w:rPr>
      </w:pPr>
      <w:r w:rsidRPr="0046555D">
        <w:rPr>
          <w:lang w:val="it-IT"/>
        </w:rPr>
        <w:t>Duhet plotësuar çdo e dhënë që mund t</w:t>
      </w:r>
      <w:r w:rsidR="00670F71" w:rsidRPr="0046555D">
        <w:rPr>
          <w:lang w:val="it-IT"/>
        </w:rPr>
        <w:t xml:space="preserve">ë plotësohet. </w:t>
      </w:r>
      <w:r w:rsidR="008C2A0A" w:rsidRPr="0046555D">
        <w:rPr>
          <w:lang w:val="it-IT"/>
        </w:rPr>
        <w:t>Pjesa</w:t>
      </w:r>
      <w:r w:rsidR="00670F71" w:rsidRPr="0046555D">
        <w:rPr>
          <w:lang w:val="it-IT"/>
        </w:rPr>
        <w:t xml:space="preserve"> II bloku 12</w:t>
      </w:r>
      <w:r w:rsidRPr="0046555D">
        <w:rPr>
          <w:lang w:val="it-IT"/>
        </w:rPr>
        <w:t xml:space="preserve"> jepni emrin e plotë të dërguesit ose të marrësit në emër të të cilit kryet eksportimi ose importimi. </w:t>
      </w:r>
      <w:r w:rsidR="008C2A0A" w:rsidRPr="0046555D">
        <w:rPr>
          <w:lang w:val="it-IT"/>
        </w:rPr>
        <w:t>Pjesa</w:t>
      </w:r>
      <w:r w:rsidRPr="0046555D">
        <w:rPr>
          <w:lang w:val="it-IT"/>
        </w:rPr>
        <w:t xml:space="preserve"> III</w:t>
      </w:r>
      <w:r w:rsidR="00670F71" w:rsidRPr="0046555D">
        <w:rPr>
          <w:lang w:val="it-IT"/>
        </w:rPr>
        <w:t>:</w:t>
      </w:r>
      <w:r w:rsidRPr="0046555D">
        <w:rPr>
          <w:lang w:val="it-IT"/>
        </w:rPr>
        <w:t xml:space="preserve"> specifikoni llojin e instrumentit, njësisë që e ka nxjerrë, dhe datën, numrin serial ose ndonjë numër tjetër identifikues dhe të të paguarit (nëse është i shënuar)</w:t>
      </w:r>
      <w:r w:rsidR="00670F71" w:rsidRPr="0046555D">
        <w:rPr>
          <w:lang w:val="it-IT"/>
        </w:rPr>
        <w:t>.</w:t>
      </w:r>
      <w:r w:rsidRPr="0046555D">
        <w:rPr>
          <w:lang w:val="it-IT"/>
        </w:rPr>
        <w:t xml:space="preserve"> </w:t>
      </w:r>
      <w:r w:rsidR="00DA0F6C">
        <w:rPr>
          <w:lang w:val="it-IT"/>
        </w:rPr>
        <w:t>Pjesa IV</w:t>
      </w:r>
      <w:r w:rsidR="00670F71" w:rsidRPr="0046555D">
        <w:rPr>
          <w:lang w:val="it-IT"/>
        </w:rPr>
        <w:t>:</w:t>
      </w:r>
      <w:r w:rsidRPr="0046555D">
        <w:rPr>
          <w:lang w:val="it-IT"/>
        </w:rPr>
        <w:t xml:space="preserve"> hidhni datën e saktë të dërgesës së parave ose të </w:t>
      </w:r>
      <w:r w:rsidR="00670F71" w:rsidRPr="0046555D">
        <w:rPr>
          <w:lang w:val="it-IT"/>
        </w:rPr>
        <w:t>instrumenteve monetare të marra</w:t>
      </w:r>
      <w:r w:rsidR="008C2A0A" w:rsidRPr="0046555D">
        <w:rPr>
          <w:lang w:val="it-IT"/>
        </w:rPr>
        <w:t>.</w:t>
      </w:r>
      <w:r w:rsidRPr="0046555D">
        <w:rPr>
          <w:lang w:val="it-IT"/>
        </w:rPr>
        <w:t xml:space="preserve"> Bloku 16, nëse paratë ose instrumentet monetare janë të më shumë se</w:t>
      </w:r>
      <w:r w:rsidR="008C2A0A" w:rsidRPr="0046555D">
        <w:rPr>
          <w:lang w:val="it-IT"/>
        </w:rPr>
        <w:t xml:space="preserve"> një vendi, bashkëngjis</w:t>
      </w:r>
      <w:r w:rsidR="00670F71" w:rsidRPr="0046555D">
        <w:rPr>
          <w:lang w:val="it-IT"/>
        </w:rPr>
        <w:t>ni një listë për të treguar llojin, vendin, origjinën dhe sasinë.</w:t>
      </w:r>
    </w:p>
    <w:p w:rsidR="007F7852" w:rsidRPr="0046555D" w:rsidRDefault="007F7852" w:rsidP="00A662FA">
      <w:pPr>
        <w:pStyle w:val="Paragrafi"/>
        <w:rPr>
          <w:lang w:val="it-IT"/>
        </w:rPr>
      </w:pPr>
    </w:p>
    <w:p w:rsidR="007F7852" w:rsidRPr="0046555D" w:rsidRDefault="007F7852" w:rsidP="00A662FA">
      <w:pPr>
        <w:pStyle w:val="Paragrafi"/>
        <w:rPr>
          <w:lang w:val="it-IT"/>
        </w:rPr>
      </w:pPr>
    </w:p>
    <w:p w:rsidR="007F7852" w:rsidRDefault="00C92DA9" w:rsidP="00A662FA">
      <w:pPr>
        <w:pStyle w:val="Paragrafi"/>
        <w:ind w:firstLine="0"/>
        <w:jc w:val="center"/>
      </w:pPr>
      <w:r>
        <w:rPr>
          <w:noProof/>
          <w:lang w:val="en-GB" w:eastAsia="en-GB"/>
        </w:rPr>
        <w:drawing>
          <wp:inline distT="0" distB="0" distL="0" distR="0">
            <wp:extent cx="5943600" cy="7543800"/>
            <wp:effectExtent l="0" t="0" r="0" b="0"/>
            <wp:docPr id="4" name="Picture 4" descr="Udhëzi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dhëzim-1"/>
                    <pic:cNvPicPr>
                      <a:picLocks noChangeAspect="1" noChangeArrowheads="1"/>
                    </pic:cNvPicPr>
                  </pic:nvPicPr>
                  <pic:blipFill>
                    <a:blip r:embed="rId9">
                      <a:extLst>
                        <a:ext uri="{28A0092B-C50C-407E-A947-70E740481C1C}">
                          <a14:useLocalDpi xmlns:a14="http://schemas.microsoft.com/office/drawing/2010/main" val="0"/>
                        </a:ext>
                      </a:extLst>
                    </a:blip>
                    <a:srcRect b="1758"/>
                    <a:stretch>
                      <a:fillRect/>
                    </a:stretch>
                  </pic:blipFill>
                  <pic:spPr bwMode="auto">
                    <a:xfrm>
                      <a:off x="0" y="0"/>
                      <a:ext cx="5943600" cy="7543800"/>
                    </a:xfrm>
                    <a:prstGeom prst="rect">
                      <a:avLst/>
                    </a:prstGeom>
                    <a:noFill/>
                    <a:ln>
                      <a:noFill/>
                    </a:ln>
                  </pic:spPr>
                </pic:pic>
              </a:graphicData>
            </a:graphic>
          </wp:inline>
        </w:drawing>
      </w:r>
    </w:p>
    <w:p w:rsidR="007F7852" w:rsidRDefault="007F7852" w:rsidP="00A662FA">
      <w:pPr>
        <w:pStyle w:val="Paragrafi"/>
      </w:pPr>
    </w:p>
    <w:p w:rsidR="007F7852" w:rsidRDefault="007F7852" w:rsidP="00A662FA">
      <w:pPr>
        <w:pStyle w:val="Paragrafi"/>
      </w:pPr>
    </w:p>
    <w:p w:rsidR="007F7852" w:rsidRDefault="007F7852" w:rsidP="00A662FA">
      <w:pPr>
        <w:pStyle w:val="Paragrafi"/>
      </w:pPr>
    </w:p>
    <w:p w:rsidR="007F7852" w:rsidRDefault="007F7852" w:rsidP="00A662FA">
      <w:pPr>
        <w:pStyle w:val="Paragrafi"/>
      </w:pPr>
    </w:p>
    <w:p w:rsidR="007F7852" w:rsidRDefault="00C92DA9" w:rsidP="00A662FA">
      <w:pPr>
        <w:pStyle w:val="Paragrafi"/>
        <w:ind w:firstLine="0"/>
        <w:jc w:val="center"/>
      </w:pPr>
      <w:r>
        <w:rPr>
          <w:noProof/>
          <w:lang w:val="en-GB" w:eastAsia="en-GB"/>
        </w:rPr>
        <w:drawing>
          <wp:inline distT="0" distB="0" distL="0" distR="0">
            <wp:extent cx="6048375" cy="5419725"/>
            <wp:effectExtent l="0" t="0" r="9525" b="9525"/>
            <wp:docPr id="5" name="Picture 5" descr="Udhëzi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dhëzim-2"/>
                    <pic:cNvPicPr>
                      <a:picLocks noChangeAspect="1" noChangeArrowheads="1"/>
                    </pic:cNvPicPr>
                  </pic:nvPicPr>
                  <pic:blipFill>
                    <a:blip r:embed="rId10">
                      <a:extLst>
                        <a:ext uri="{28A0092B-C50C-407E-A947-70E740481C1C}">
                          <a14:useLocalDpi xmlns:a14="http://schemas.microsoft.com/office/drawing/2010/main" val="0"/>
                        </a:ext>
                      </a:extLst>
                    </a:blip>
                    <a:srcRect b="2728"/>
                    <a:stretch>
                      <a:fillRect/>
                    </a:stretch>
                  </pic:blipFill>
                  <pic:spPr bwMode="auto">
                    <a:xfrm>
                      <a:off x="0" y="0"/>
                      <a:ext cx="6048375" cy="5419725"/>
                    </a:xfrm>
                    <a:prstGeom prst="rect">
                      <a:avLst/>
                    </a:prstGeom>
                    <a:noFill/>
                    <a:ln>
                      <a:noFill/>
                    </a:ln>
                  </pic:spPr>
                </pic:pic>
              </a:graphicData>
            </a:graphic>
          </wp:inline>
        </w:drawing>
      </w:r>
    </w:p>
    <w:p w:rsidR="007F7852" w:rsidRDefault="007F7852" w:rsidP="00A662FA">
      <w:pPr>
        <w:pStyle w:val="Paragrafi"/>
      </w:pPr>
    </w:p>
    <w:p w:rsidR="007F7852" w:rsidRDefault="007F7852" w:rsidP="00A662FA">
      <w:pPr>
        <w:pStyle w:val="Paragrafi"/>
      </w:pPr>
    </w:p>
    <w:p w:rsidR="007F7852" w:rsidRDefault="007F7852" w:rsidP="00A662FA">
      <w:pPr>
        <w:pStyle w:val="Paragrafi"/>
      </w:pPr>
    </w:p>
    <w:p w:rsidR="007F7852" w:rsidRDefault="00C92DA9" w:rsidP="00A662FA">
      <w:pPr>
        <w:pStyle w:val="Paragrafi"/>
        <w:ind w:firstLine="0"/>
        <w:jc w:val="center"/>
      </w:pPr>
      <w:r>
        <w:rPr>
          <w:noProof/>
          <w:lang w:val="en-GB" w:eastAsia="en-GB"/>
        </w:rPr>
        <w:drawing>
          <wp:inline distT="0" distB="0" distL="0" distR="0">
            <wp:extent cx="5962650" cy="6505575"/>
            <wp:effectExtent l="0" t="0" r="0" b="9525"/>
            <wp:docPr id="6" name="Picture 6" descr="Udhëzi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dhëzim-3"/>
                    <pic:cNvPicPr>
                      <a:picLocks noChangeAspect="1" noChangeArrowheads="1"/>
                    </pic:cNvPicPr>
                  </pic:nvPicPr>
                  <pic:blipFill>
                    <a:blip r:embed="rId11">
                      <a:extLst>
                        <a:ext uri="{28A0092B-C50C-407E-A947-70E740481C1C}">
                          <a14:useLocalDpi xmlns:a14="http://schemas.microsoft.com/office/drawing/2010/main" val="0"/>
                        </a:ext>
                      </a:extLst>
                    </a:blip>
                    <a:srcRect b="1718"/>
                    <a:stretch>
                      <a:fillRect/>
                    </a:stretch>
                  </pic:blipFill>
                  <pic:spPr bwMode="auto">
                    <a:xfrm>
                      <a:off x="0" y="0"/>
                      <a:ext cx="5962650" cy="6505575"/>
                    </a:xfrm>
                    <a:prstGeom prst="rect">
                      <a:avLst/>
                    </a:prstGeom>
                    <a:noFill/>
                    <a:ln>
                      <a:noFill/>
                    </a:ln>
                  </pic:spPr>
                </pic:pic>
              </a:graphicData>
            </a:graphic>
          </wp:inline>
        </w:drawing>
      </w:r>
    </w:p>
    <w:p w:rsidR="007F7852" w:rsidRDefault="007F7852" w:rsidP="002F20BB">
      <w:pPr>
        <w:pStyle w:val="AneksiNr"/>
        <w:keepNext w:val="0"/>
        <w:jc w:val="left"/>
      </w:pPr>
    </w:p>
    <w:p w:rsidR="00EC0753" w:rsidRDefault="00EC0753" w:rsidP="00A662FA">
      <w:pPr>
        <w:pStyle w:val="AneksiNr"/>
        <w:keepNext w:val="0"/>
      </w:pPr>
    </w:p>
    <w:p w:rsidR="00EC0753" w:rsidRDefault="00EC0753" w:rsidP="00A662FA">
      <w:pPr>
        <w:pStyle w:val="AneksiNr"/>
        <w:keepNext w:val="0"/>
      </w:pPr>
    </w:p>
    <w:p w:rsidR="00EC0753" w:rsidRDefault="00EC0753" w:rsidP="00A662FA">
      <w:pPr>
        <w:pStyle w:val="AneksiNr"/>
        <w:keepNext w:val="0"/>
      </w:pPr>
    </w:p>
    <w:p w:rsidR="00EC0753" w:rsidRDefault="00EC0753" w:rsidP="00A662FA">
      <w:pPr>
        <w:pStyle w:val="AneksiNr"/>
        <w:keepNext w:val="0"/>
      </w:pPr>
    </w:p>
    <w:p w:rsidR="00EC0753" w:rsidRDefault="00EC0753" w:rsidP="00A662FA">
      <w:pPr>
        <w:pStyle w:val="AneksiNr"/>
        <w:keepNext w:val="0"/>
      </w:pPr>
    </w:p>
    <w:p w:rsidR="00EC0753" w:rsidRDefault="00EC0753" w:rsidP="00A662FA">
      <w:pPr>
        <w:pStyle w:val="AneksiNr"/>
        <w:keepNext w:val="0"/>
      </w:pPr>
    </w:p>
    <w:p w:rsidR="00EC0753" w:rsidRDefault="00EC0753" w:rsidP="00A662FA">
      <w:pPr>
        <w:pStyle w:val="AneksiNr"/>
        <w:keepNext w:val="0"/>
      </w:pPr>
    </w:p>
    <w:p w:rsidR="00EC0753" w:rsidRDefault="00EC0753" w:rsidP="00A662FA">
      <w:pPr>
        <w:pStyle w:val="AneksiNr"/>
        <w:keepNext w:val="0"/>
      </w:pPr>
    </w:p>
    <w:p w:rsidR="00EC0753" w:rsidRDefault="00EC0753" w:rsidP="00A662FA">
      <w:pPr>
        <w:pStyle w:val="AneksiNr"/>
        <w:keepNext w:val="0"/>
      </w:pPr>
    </w:p>
    <w:p w:rsidR="00EC0753" w:rsidRDefault="00EC0753" w:rsidP="00A662FA">
      <w:pPr>
        <w:pStyle w:val="AneksiNr"/>
        <w:keepNext w:val="0"/>
      </w:pPr>
    </w:p>
    <w:p w:rsidR="00EC0753" w:rsidRDefault="00EC0753" w:rsidP="00A662FA">
      <w:pPr>
        <w:pStyle w:val="AneksiNr"/>
        <w:keepNext w:val="0"/>
      </w:pPr>
    </w:p>
    <w:p w:rsidR="00EC0753" w:rsidRDefault="00EC0753" w:rsidP="00A662FA">
      <w:pPr>
        <w:pStyle w:val="AneksiNr"/>
        <w:keepNext w:val="0"/>
      </w:pPr>
    </w:p>
    <w:p w:rsidR="00EC0753" w:rsidRDefault="00EC0753" w:rsidP="00A662FA">
      <w:pPr>
        <w:pStyle w:val="AneksiNr"/>
        <w:keepNext w:val="0"/>
      </w:pPr>
    </w:p>
    <w:p w:rsidR="007F7852" w:rsidRDefault="007F7852" w:rsidP="00A662FA">
      <w:pPr>
        <w:pStyle w:val="AneksiNr"/>
        <w:keepNext w:val="0"/>
      </w:pPr>
      <w:r>
        <w:t>ANEKSI IV</w:t>
      </w:r>
    </w:p>
    <w:p w:rsidR="007F7852" w:rsidRPr="008E4675" w:rsidRDefault="007F7852" w:rsidP="00A662FA">
      <w:pPr>
        <w:pStyle w:val="AneksiTitull"/>
        <w:widowControl w:val="0"/>
      </w:pPr>
      <w:r w:rsidRPr="008E4675">
        <w:t>INSTRUKSIONE PËR PËRGATITJEN E FORMULARIT TË RAPORTIMIT TË AKTIVITETIT TË DYSHIMTË (RAD)</w:t>
      </w:r>
    </w:p>
    <w:p w:rsidR="007F7852" w:rsidRPr="008E4675" w:rsidRDefault="007F7852" w:rsidP="00A662FA">
      <w:pPr>
        <w:pStyle w:val="Paragrafi"/>
      </w:pPr>
    </w:p>
    <w:p w:rsidR="007F7852" w:rsidRPr="008E4675" w:rsidRDefault="007F7852" w:rsidP="002F20BB">
      <w:pPr>
        <w:pStyle w:val="Paragrafi"/>
      </w:pPr>
      <w:r w:rsidRPr="008E4675">
        <w:t xml:space="preserve">Këto instruksione jepen për të ndihmuar institucionet financiare (IF) për të përgatitur </w:t>
      </w:r>
      <w:r w:rsidR="008C651C" w:rsidRPr="008E4675">
        <w:t>raportin e rishikuar të aktivitetit të dyshimtë</w:t>
      </w:r>
      <w:r w:rsidRPr="008E4675">
        <w:t>. In</w:t>
      </w:r>
      <w:r w:rsidR="005D14FE">
        <w:t>stitucionet financiare të licenc</w:t>
      </w:r>
      <w:r w:rsidRPr="008E4675">
        <w:t>uara që janë subjekt i mbik</w:t>
      </w:r>
      <w:r w:rsidR="005D14FE">
        <w:t>ë</w:t>
      </w:r>
      <w:r w:rsidRPr="008E4675">
        <w:t xml:space="preserve">qyrjes së Bankës së Shqipërisë duhet ta konsiderojnë </w:t>
      </w:r>
      <w:r w:rsidR="008C651C" w:rsidRPr="008E4675">
        <w:t xml:space="preserve">raportin e aktivitetit të dyshimtë </w:t>
      </w:r>
      <w:r w:rsidRPr="008E4675">
        <w:t xml:space="preserve">dhe instruksionet që lidhen me të si zëvendësues të “formularit të sinjalizimit” të përmendur në “Rregulloren për </w:t>
      </w:r>
      <w:r w:rsidR="005D14FE" w:rsidRPr="008E4675">
        <w:t>parandalimin e pastrimit të parave</w:t>
      </w:r>
      <w:r w:rsidRPr="008E4675">
        <w:t xml:space="preserve">” të Bankës së Shqipërisë. </w:t>
      </w:r>
    </w:p>
    <w:p w:rsidR="007F7852" w:rsidRPr="008E4675" w:rsidRDefault="007F7852" w:rsidP="00A662FA">
      <w:pPr>
        <w:pStyle w:val="Paragrafi"/>
      </w:pPr>
      <w:r w:rsidRPr="008E4675">
        <w:t xml:space="preserve">Instruksione </w:t>
      </w:r>
      <w:r w:rsidR="008C651C" w:rsidRPr="008E4675">
        <w:t>të p</w:t>
      </w:r>
      <w:r w:rsidRPr="008E4675">
        <w:t xml:space="preserve">ërgjithshme </w:t>
      </w:r>
    </w:p>
    <w:p w:rsidR="007F7852" w:rsidRPr="008E4675" w:rsidRDefault="007F7852" w:rsidP="00A662FA">
      <w:pPr>
        <w:pStyle w:val="Paragrafi"/>
      </w:pPr>
      <w:r w:rsidRPr="008E4675">
        <w:t>Datat – Kudo ku kërkohet të plotësohet data, ajo duhet të plotësohet duke përdorur formatin “dd/mm/vv”, ku thuhet dd do të thotë data, ku thuhet mm do të thotë muaji, ku thuhet vvvv do të thotë viti. Zero (0) duhet të vendoset përpara çdo numri me një shifër. Nëse muaji ose data nuk janë të disponueshme ose nuk njihen, vendosni dy zero atje ku kërkohet ‘mm’ dhe ‘dd’. P</w:t>
      </w:r>
      <w:r w:rsidR="008C651C">
        <w:t>.</w:t>
      </w:r>
      <w:r w:rsidRPr="008E4675">
        <w:t>sh</w:t>
      </w:r>
      <w:r w:rsidR="008C651C">
        <w:t>.</w:t>
      </w:r>
      <w:r w:rsidR="005D14FE">
        <w:t xml:space="preserve"> 00/</w:t>
      </w:r>
      <w:r w:rsidRPr="008E4675">
        <w:t xml:space="preserve">1/2000 tregon se është një datë e panjohur në </w:t>
      </w:r>
      <w:r w:rsidR="005D14FE" w:rsidRPr="008E4675">
        <w:t xml:space="preserve">janar </w:t>
      </w:r>
      <w:r w:rsidRPr="008E4675">
        <w:t xml:space="preserve">të 2000. </w:t>
      </w:r>
    </w:p>
    <w:p w:rsidR="007F7852" w:rsidRPr="008E4675" w:rsidRDefault="007F7852" w:rsidP="00A662FA">
      <w:pPr>
        <w:pStyle w:val="Paragrafi"/>
      </w:pPr>
      <w:r w:rsidRPr="008E4675">
        <w:t>Numrat – Kudo ku kërkohet informacion për sasinë e parave, sasitë duhet të regjistrohen duke p</w:t>
      </w:r>
      <w:r w:rsidR="00DA0F6C">
        <w:t>ërdorur formatin “LEK 0,000,000</w:t>
      </w:r>
      <w:r w:rsidR="008C651C">
        <w:t>”</w:t>
      </w:r>
      <w:r w:rsidRPr="008E4675">
        <w:t>.</w:t>
      </w:r>
      <w:r w:rsidR="005D14FE">
        <w:t xml:space="preserve"> (Të rrumbullakoset numri te</w:t>
      </w:r>
      <w:r w:rsidRPr="008E4675">
        <w:t xml:space="preserve"> </w:t>
      </w:r>
      <w:r w:rsidR="008C651C">
        <w:t>leku</w:t>
      </w:r>
      <w:r w:rsidRPr="008E4675">
        <w:t xml:space="preserve"> më i afërt). Të gjitha sasitë duhet të raportohen në </w:t>
      </w:r>
      <w:r w:rsidR="00DA0F6C">
        <w:t>lek</w:t>
      </w:r>
      <w:r w:rsidR="008C651C">
        <w:t xml:space="preserve"> </w:t>
      </w:r>
      <w:r w:rsidRPr="008E4675">
        <w:t xml:space="preserve">ose në ekuivalenten e vet në </w:t>
      </w:r>
      <w:r w:rsidR="00DA0F6C">
        <w:t>lek</w:t>
      </w:r>
      <w:r w:rsidRPr="008E4675">
        <w:t>. Nuk kërkohet të shënohen vlerat në qindarka. Raportoni sasinë dhe llojin e valutës së h</w:t>
      </w:r>
      <w:r w:rsidR="005D14FE">
        <w:t>uaj në seksionin përshkrues në p</w:t>
      </w:r>
      <w:r w:rsidRPr="008E4675">
        <w:t>jesën V.</w:t>
      </w:r>
    </w:p>
    <w:p w:rsidR="007F7852" w:rsidRPr="008E4675" w:rsidRDefault="007F7852" w:rsidP="00A662FA">
      <w:pPr>
        <w:pStyle w:val="Paragrafi"/>
      </w:pPr>
      <w:r w:rsidRPr="008E4675">
        <w:t xml:space="preserve">Pika 1 – Ndreqje </w:t>
      </w:r>
      <w:r w:rsidR="005D14FE" w:rsidRPr="008E4675">
        <w:t xml:space="preserve">e raportit të mëparshëm </w:t>
      </w:r>
      <w:r w:rsidRPr="008E4675">
        <w:t>– Nëse jeni duke ndrequr një raport të mëparshëm, bëni një kryq në katrorin në krye të raportit (rreshti 1). Mbusheni raportin plotësisht dhe përfshini informacionin e ndrequr në kutitë e përshtatshme. Pastaj përshkr</w:t>
      </w:r>
      <w:r w:rsidR="005D14FE">
        <w:t>uani ndryshimet e bëra në p</w:t>
      </w:r>
      <w:r w:rsidR="008C651C">
        <w:t>jesën V</w:t>
      </w:r>
      <w:r w:rsidRPr="008E4675">
        <w:t xml:space="preserve"> (Shpjegime/</w:t>
      </w:r>
      <w:r w:rsidR="005D14FE" w:rsidRPr="008E4675">
        <w:t xml:space="preserve">përshkrime të informacionit të aktivitetit të dyshimtë), </w:t>
      </w:r>
      <w:r w:rsidRPr="008E4675">
        <w:t>rreshti k.</w:t>
      </w:r>
    </w:p>
    <w:p w:rsidR="007F7852" w:rsidRPr="008E4675" w:rsidRDefault="007F7852" w:rsidP="00A662FA">
      <w:pPr>
        <w:pStyle w:val="Paragrafi"/>
      </w:pPr>
    </w:p>
    <w:p w:rsidR="007F7852" w:rsidRPr="0046555D" w:rsidRDefault="007F7852" w:rsidP="00A662FA">
      <w:pPr>
        <w:pStyle w:val="PjesaNr"/>
        <w:keepNext w:val="0"/>
        <w:rPr>
          <w:lang w:val="it-IT"/>
        </w:rPr>
      </w:pPr>
      <w:r w:rsidRPr="0046555D">
        <w:rPr>
          <w:lang w:val="it-IT"/>
        </w:rPr>
        <w:t xml:space="preserve">PJESA I </w:t>
      </w:r>
    </w:p>
    <w:p w:rsidR="007F7852" w:rsidRPr="0046555D" w:rsidRDefault="007F7852" w:rsidP="00A662FA">
      <w:pPr>
        <w:pStyle w:val="PjesaTitull"/>
        <w:keepNext w:val="0"/>
        <w:rPr>
          <w:lang w:val="it-IT"/>
        </w:rPr>
      </w:pPr>
      <w:r w:rsidRPr="0046555D">
        <w:rPr>
          <w:lang w:val="it-IT"/>
        </w:rPr>
        <w:t>INFORMACION P</w:t>
      </w:r>
      <w:r w:rsidR="005D14FE" w:rsidRPr="0046555D">
        <w:rPr>
          <w:lang w:val="it-IT"/>
        </w:rPr>
        <w:t>ë</w:t>
      </w:r>
      <w:r w:rsidRPr="0046555D">
        <w:rPr>
          <w:lang w:val="it-IT"/>
        </w:rPr>
        <w:t xml:space="preserve">R INSTITUCIONIN FINANCIAR RAPORTUES </w:t>
      </w:r>
    </w:p>
    <w:p w:rsidR="007F7852" w:rsidRPr="0046555D" w:rsidRDefault="007F7852" w:rsidP="00A662FA">
      <w:pPr>
        <w:pStyle w:val="Paragrafi"/>
        <w:rPr>
          <w:lang w:val="it-IT"/>
        </w:rPr>
      </w:pPr>
    </w:p>
    <w:p w:rsidR="007F7852" w:rsidRPr="0046555D" w:rsidRDefault="007F7852" w:rsidP="00A662FA">
      <w:pPr>
        <w:pStyle w:val="Paragrafi"/>
        <w:rPr>
          <w:lang w:val="it-IT"/>
        </w:rPr>
      </w:pPr>
      <w:r w:rsidRPr="0046555D">
        <w:rPr>
          <w:lang w:val="it-IT"/>
        </w:rPr>
        <w:t xml:space="preserve">Pika 2 – Emri i institucionit financiar – Duhet të shkruani emrin e plotë ligjor </w:t>
      </w:r>
      <w:r w:rsidR="003C0D3A" w:rsidRPr="0046555D">
        <w:rPr>
          <w:lang w:val="it-IT"/>
        </w:rPr>
        <w:t>ë</w:t>
      </w:r>
      <w:r w:rsidRPr="0046555D">
        <w:rPr>
          <w:lang w:val="it-IT"/>
        </w:rPr>
        <w:t>tregtar] të institucionit financiar (FI).</w:t>
      </w:r>
    </w:p>
    <w:p w:rsidR="007F7852" w:rsidRPr="0046555D" w:rsidRDefault="007F7852" w:rsidP="00A662FA">
      <w:pPr>
        <w:pStyle w:val="Paragrafi"/>
        <w:rPr>
          <w:lang w:val="it-IT"/>
        </w:rPr>
      </w:pPr>
      <w:r w:rsidRPr="0046555D">
        <w:rPr>
          <w:lang w:val="it-IT"/>
        </w:rPr>
        <w:t xml:space="preserve">Pika 3 – Numri i </w:t>
      </w:r>
      <w:r w:rsidR="005D14FE" w:rsidRPr="0046555D">
        <w:rPr>
          <w:lang w:val="it-IT"/>
        </w:rPr>
        <w:t xml:space="preserve">identifikimit </w:t>
      </w:r>
      <w:r w:rsidRPr="0046555D">
        <w:rPr>
          <w:lang w:val="it-IT"/>
        </w:rPr>
        <w:t xml:space="preserve">të </w:t>
      </w:r>
      <w:r w:rsidR="005D14FE" w:rsidRPr="0046555D">
        <w:rPr>
          <w:lang w:val="it-IT"/>
        </w:rPr>
        <w:t xml:space="preserve">taksapaguesit </w:t>
      </w:r>
      <w:r w:rsidRPr="0046555D">
        <w:rPr>
          <w:lang w:val="it-IT"/>
        </w:rPr>
        <w:t>(NIPT) – Shkruani numrin e plotë të identifikimit të subjektit raportues pa përdorur alfa ose ndonjë karakter tjetër zëvendësues.</w:t>
      </w:r>
    </w:p>
    <w:p w:rsidR="007F7852" w:rsidRPr="0046555D" w:rsidRDefault="007F7852" w:rsidP="00A662FA">
      <w:pPr>
        <w:pStyle w:val="Paragrafi"/>
        <w:rPr>
          <w:lang w:val="it-IT"/>
        </w:rPr>
      </w:pPr>
      <w:r w:rsidRPr="0046555D">
        <w:rPr>
          <w:lang w:val="it-IT"/>
        </w:rPr>
        <w:t xml:space="preserve">Pika 4 – Adresa e </w:t>
      </w:r>
      <w:r w:rsidR="00CE0071" w:rsidRPr="0046555D">
        <w:rPr>
          <w:lang w:val="it-IT"/>
        </w:rPr>
        <w:t>institucionit f</w:t>
      </w:r>
      <w:r w:rsidRPr="0046555D">
        <w:rPr>
          <w:lang w:val="it-IT"/>
        </w:rPr>
        <w:t xml:space="preserve">inanciar ose e ndonjë subjekti tjetër raportues – Shkruani adresën e rrugës të njësisë </w:t>
      </w:r>
      <w:r w:rsidR="00CE0071" w:rsidRPr="0046555D">
        <w:rPr>
          <w:lang w:val="it-IT"/>
        </w:rPr>
        <w:t>s</w:t>
      </w:r>
      <w:r w:rsidRPr="0046555D">
        <w:rPr>
          <w:lang w:val="it-IT"/>
        </w:rPr>
        <w:t xml:space="preserve">ë treguar në pikën 2. Numri i kutisë </w:t>
      </w:r>
      <w:r w:rsidR="00CE0071" w:rsidRPr="0046555D">
        <w:rPr>
          <w:lang w:val="it-IT"/>
        </w:rPr>
        <w:t>p</w:t>
      </w:r>
      <w:r w:rsidRPr="0046555D">
        <w:rPr>
          <w:lang w:val="it-IT"/>
        </w:rPr>
        <w:t xml:space="preserve">ostare duhet të përdoret vetëm kur nuk ka adresë të rrugës. </w:t>
      </w:r>
    </w:p>
    <w:p w:rsidR="007F7852" w:rsidRPr="0046555D" w:rsidRDefault="007F7852" w:rsidP="00A662FA">
      <w:pPr>
        <w:pStyle w:val="Paragrafi"/>
        <w:rPr>
          <w:lang w:val="it-IT"/>
        </w:rPr>
      </w:pPr>
      <w:r w:rsidRPr="0046555D">
        <w:rPr>
          <w:lang w:val="it-IT"/>
        </w:rPr>
        <w:t>Pika 5 – Qyteti – Shkruani qytetin ku ndodhet subjekti raportues</w:t>
      </w:r>
      <w:r w:rsidR="007F664F" w:rsidRPr="0046555D">
        <w:rPr>
          <w:lang w:val="it-IT"/>
        </w:rPr>
        <w:t>.</w:t>
      </w:r>
    </w:p>
    <w:p w:rsidR="007F7852" w:rsidRPr="0046555D" w:rsidRDefault="007F7852" w:rsidP="00A662FA">
      <w:pPr>
        <w:pStyle w:val="Paragrafi"/>
        <w:rPr>
          <w:lang w:val="it-IT"/>
        </w:rPr>
      </w:pPr>
      <w:r w:rsidRPr="0046555D">
        <w:rPr>
          <w:lang w:val="it-IT"/>
        </w:rPr>
        <w:t xml:space="preserve">Pika 6 – Shteti – </w:t>
      </w:r>
      <w:r w:rsidR="00CE0071" w:rsidRPr="0046555D">
        <w:rPr>
          <w:lang w:val="it-IT"/>
        </w:rPr>
        <w:t>S</w:t>
      </w:r>
      <w:r w:rsidRPr="0046555D">
        <w:rPr>
          <w:lang w:val="it-IT"/>
        </w:rPr>
        <w:t xml:space="preserve">hkruani emrin e shtetit ku ndodhet subjekti raportues. </w:t>
      </w:r>
    </w:p>
    <w:p w:rsidR="007F7852" w:rsidRPr="0046555D" w:rsidRDefault="007F7852" w:rsidP="00A662FA">
      <w:pPr>
        <w:pStyle w:val="Paragrafi"/>
        <w:rPr>
          <w:lang w:val="it-IT"/>
        </w:rPr>
      </w:pPr>
      <w:r w:rsidRPr="0046555D">
        <w:rPr>
          <w:lang w:val="it-IT"/>
        </w:rPr>
        <w:t>Pika 7 – Kodi Postar – Shkruani kodin postar që i korrespondon adresës së shënuar në pikat 5 dhe 6.  Nëse kodi postar nuk përdoret shënoni 00000.</w:t>
      </w:r>
    </w:p>
    <w:p w:rsidR="007F7852" w:rsidRPr="0046555D" w:rsidRDefault="007F7852" w:rsidP="00A662FA">
      <w:pPr>
        <w:pStyle w:val="Paragrafi"/>
        <w:rPr>
          <w:lang w:val="it-IT"/>
        </w:rPr>
      </w:pPr>
      <w:r w:rsidRPr="0046555D">
        <w:rPr>
          <w:lang w:val="it-IT"/>
        </w:rPr>
        <w:t xml:space="preserve">Pika 8 – Adresa e </w:t>
      </w:r>
      <w:r w:rsidR="007F664F" w:rsidRPr="0046555D">
        <w:rPr>
          <w:lang w:val="it-IT"/>
        </w:rPr>
        <w:t xml:space="preserve">degës së zyrës </w:t>
      </w:r>
      <w:r w:rsidRPr="0046555D">
        <w:rPr>
          <w:lang w:val="it-IT"/>
        </w:rPr>
        <w:t xml:space="preserve">(ave) ku është kryer aktiviteti –Nëse vendndodhja e aktivitetit të dyshimtë është e ndryshme nga ajo që është dhënë në </w:t>
      </w:r>
      <w:r w:rsidR="007F664F" w:rsidRPr="0046555D">
        <w:rPr>
          <w:lang w:val="it-IT"/>
        </w:rPr>
        <w:t>p</w:t>
      </w:r>
      <w:r w:rsidRPr="0046555D">
        <w:rPr>
          <w:lang w:val="it-IT"/>
        </w:rPr>
        <w:t xml:space="preserve">ikën 4, shkruani adresën e rrugës të degës ose të zyrës ku ka ndodhur aktiviteti. Numri i </w:t>
      </w:r>
      <w:r w:rsidR="007F664F" w:rsidRPr="0046555D">
        <w:rPr>
          <w:lang w:val="it-IT"/>
        </w:rPr>
        <w:t xml:space="preserve">kutisë postare </w:t>
      </w:r>
      <w:r w:rsidRPr="0046555D">
        <w:rPr>
          <w:lang w:val="it-IT"/>
        </w:rPr>
        <w:t xml:space="preserve">mund të përdoret vetëm kur nuk ka adresë të rrugës. Në të kundërt </w:t>
      </w:r>
      <w:r w:rsidR="007F664F" w:rsidRPr="0046555D">
        <w:rPr>
          <w:lang w:val="it-IT"/>
        </w:rPr>
        <w:t xml:space="preserve">lëreni pikën </w:t>
      </w:r>
      <w:r w:rsidRPr="0046555D">
        <w:rPr>
          <w:lang w:val="it-IT"/>
        </w:rPr>
        <w:t>8 bosh. Nëse aktiviteti i dyshimtë ka ndodhur në më shumë se një degë, kryqëzoni kutin</w:t>
      </w:r>
      <w:r w:rsidR="007F664F" w:rsidRPr="0046555D">
        <w:rPr>
          <w:lang w:val="it-IT"/>
        </w:rPr>
        <w:t>ë që tregon degë të shumëfishta</w:t>
      </w:r>
      <w:r w:rsidRPr="0046555D">
        <w:rPr>
          <w:lang w:val="it-IT"/>
        </w:rPr>
        <w:t xml:space="preserve"> dhe përfshini informacionin në </w:t>
      </w:r>
      <w:r w:rsidR="007F664F" w:rsidRPr="0046555D">
        <w:rPr>
          <w:lang w:val="it-IT"/>
        </w:rPr>
        <w:t>p</w:t>
      </w:r>
      <w:r w:rsidRPr="0046555D">
        <w:rPr>
          <w:lang w:val="it-IT"/>
        </w:rPr>
        <w:t>jesën V, shpjegime/përshkrime të informacionit të aktivitetit të dyshimtë.</w:t>
      </w:r>
    </w:p>
    <w:p w:rsidR="007F7852" w:rsidRPr="0046555D" w:rsidRDefault="007F7852" w:rsidP="00A662FA">
      <w:pPr>
        <w:pStyle w:val="Paragrafi"/>
        <w:rPr>
          <w:lang w:val="it-IT"/>
        </w:rPr>
      </w:pPr>
      <w:r w:rsidRPr="0046555D">
        <w:rPr>
          <w:lang w:val="it-IT"/>
        </w:rPr>
        <w:t>Pika 9 – Qyteti –Shkruani qytetin ku ndodhet dega e shënuar në pikën 8.</w:t>
      </w:r>
    </w:p>
    <w:p w:rsidR="007F7852" w:rsidRPr="0046555D" w:rsidRDefault="007F7852" w:rsidP="00A662FA">
      <w:pPr>
        <w:pStyle w:val="Paragrafi"/>
        <w:rPr>
          <w:lang w:val="it-IT"/>
        </w:rPr>
      </w:pPr>
      <w:r w:rsidRPr="0046555D">
        <w:rPr>
          <w:lang w:val="it-IT"/>
        </w:rPr>
        <w:t>Pika 10 – Shteti – Përdorni shkurtimin me dy shifra për shtetet.</w:t>
      </w:r>
    </w:p>
    <w:p w:rsidR="007F7852" w:rsidRPr="0046555D" w:rsidRDefault="007F7852" w:rsidP="00A662FA">
      <w:pPr>
        <w:pStyle w:val="Paragrafi"/>
        <w:rPr>
          <w:lang w:val="it-IT"/>
        </w:rPr>
      </w:pPr>
      <w:r w:rsidRPr="0046555D">
        <w:rPr>
          <w:lang w:val="it-IT"/>
        </w:rPr>
        <w:t xml:space="preserve">Pika 11 – Kodi zip – </w:t>
      </w:r>
      <w:r w:rsidR="007F664F" w:rsidRPr="0046555D">
        <w:rPr>
          <w:lang w:val="it-IT"/>
        </w:rPr>
        <w:t xml:space="preserve">Shkruani </w:t>
      </w:r>
      <w:r w:rsidRPr="0046555D">
        <w:rPr>
          <w:lang w:val="it-IT"/>
        </w:rPr>
        <w:t xml:space="preserve">kodin zip që i korrespondon adresës së shkruar në pikën 8. </w:t>
      </w:r>
    </w:p>
    <w:p w:rsidR="002F20BB" w:rsidRPr="0046555D" w:rsidRDefault="007F7852" w:rsidP="002F20BB">
      <w:pPr>
        <w:pStyle w:val="Paragrafi"/>
        <w:rPr>
          <w:lang w:val="it-IT"/>
        </w:rPr>
      </w:pPr>
      <w:r w:rsidRPr="0046555D">
        <w:rPr>
          <w:lang w:val="it-IT"/>
        </w:rPr>
        <w:t>Pika 12 – Data e mbylljes – Nëse një llogari është mbyllur, shkruani datën e mbylljes duke përdorur metodën e të shkruarit të datave të përshkruar</w:t>
      </w:r>
      <w:r w:rsidR="007F664F" w:rsidRPr="0046555D">
        <w:rPr>
          <w:lang w:val="it-IT"/>
        </w:rPr>
        <w:t>a</w:t>
      </w:r>
      <w:r w:rsidRPr="0046555D">
        <w:rPr>
          <w:lang w:val="it-IT"/>
        </w:rPr>
        <w:t xml:space="preserve"> në fillim të këtyre instruksioneve </w:t>
      </w:r>
      <w:r w:rsidR="003C0D3A" w:rsidRPr="0046555D">
        <w:rPr>
          <w:lang w:val="it-IT"/>
        </w:rPr>
        <w:t>ë</w:t>
      </w:r>
      <w:r w:rsidRPr="0046555D">
        <w:rPr>
          <w:lang w:val="it-IT"/>
        </w:rPr>
        <w:t>dd/mm/vvvv]</w:t>
      </w:r>
    </w:p>
    <w:p w:rsidR="00EC0753" w:rsidRPr="0046555D" w:rsidRDefault="00EC0753" w:rsidP="002F20BB">
      <w:pPr>
        <w:pStyle w:val="Paragrafi"/>
        <w:rPr>
          <w:lang w:val="it-IT"/>
        </w:rPr>
      </w:pPr>
    </w:p>
    <w:p w:rsidR="007F7852" w:rsidRPr="0046555D" w:rsidRDefault="007F7852" w:rsidP="00A662FA">
      <w:pPr>
        <w:pStyle w:val="Paragrafi"/>
        <w:rPr>
          <w:lang w:val="it-IT"/>
        </w:rPr>
      </w:pPr>
      <w:r w:rsidRPr="0046555D">
        <w:rPr>
          <w:lang w:val="it-IT"/>
        </w:rPr>
        <w:t xml:space="preserve">Pika 13 – Numri(at) e </w:t>
      </w:r>
      <w:r w:rsidR="00F049E5" w:rsidRPr="0046555D">
        <w:rPr>
          <w:lang w:val="it-IT"/>
        </w:rPr>
        <w:t xml:space="preserve">llogarisë së ndikuar </w:t>
      </w:r>
      <w:r w:rsidRPr="0046555D">
        <w:rPr>
          <w:lang w:val="it-IT"/>
        </w:rPr>
        <w:t>–</w:t>
      </w:r>
      <w:r w:rsidR="00F049E5" w:rsidRPr="0046555D">
        <w:rPr>
          <w:lang w:val="it-IT"/>
        </w:rPr>
        <w:t xml:space="preserve">Shkruani </w:t>
      </w:r>
      <w:r w:rsidRPr="0046555D">
        <w:rPr>
          <w:lang w:val="it-IT"/>
        </w:rPr>
        <w:t xml:space="preserve">numrat e çdo llogarije të ndikuar nga aktiviteti i dyshimtë. Nëse janë ndikuar </w:t>
      </w:r>
      <w:r w:rsidR="00F049E5" w:rsidRPr="0046555D">
        <w:rPr>
          <w:lang w:val="it-IT"/>
        </w:rPr>
        <w:t>më shumë sesa 4 llogari, shkrua</w:t>
      </w:r>
      <w:r w:rsidRPr="0046555D">
        <w:rPr>
          <w:lang w:val="it-IT"/>
        </w:rPr>
        <w:t xml:space="preserve">ni numrat e llogarive të tjera në </w:t>
      </w:r>
      <w:r w:rsidR="00F049E5" w:rsidRPr="0046555D">
        <w:rPr>
          <w:lang w:val="it-IT"/>
        </w:rPr>
        <w:t>pj</w:t>
      </w:r>
      <w:r w:rsidRPr="0046555D">
        <w:rPr>
          <w:lang w:val="it-IT"/>
        </w:rPr>
        <w:t xml:space="preserve">esën V të raportit. Nëse nuk është ndikuar asnjë numër llogarije lëreni bosh </w:t>
      </w:r>
      <w:r w:rsidR="00F049E5" w:rsidRPr="0046555D">
        <w:rPr>
          <w:lang w:val="it-IT"/>
        </w:rPr>
        <w:t>p</w:t>
      </w:r>
      <w:r w:rsidRPr="0046555D">
        <w:rPr>
          <w:lang w:val="it-IT"/>
        </w:rPr>
        <w:t>ikën 13. Për çdo llogari të listuar tregoni duke bërë një kryq në kutinë përkatëse</w:t>
      </w:r>
      <w:r w:rsidR="00F049E5" w:rsidRPr="0046555D">
        <w:rPr>
          <w:lang w:val="it-IT"/>
        </w:rPr>
        <w:t>,</w:t>
      </w:r>
      <w:r w:rsidRPr="0046555D">
        <w:rPr>
          <w:lang w:val="it-IT"/>
        </w:rPr>
        <w:t xml:space="preserve"> nëse ajo është akoma e hapur apo është mbylllur.</w:t>
      </w:r>
    </w:p>
    <w:p w:rsidR="007F7852" w:rsidRPr="0046555D" w:rsidRDefault="007F7852" w:rsidP="00A662FA">
      <w:pPr>
        <w:pStyle w:val="Paragrafi"/>
        <w:rPr>
          <w:lang w:val="it-IT"/>
        </w:rPr>
      </w:pPr>
    </w:p>
    <w:p w:rsidR="007F7852" w:rsidRPr="0046555D" w:rsidRDefault="007F7852" w:rsidP="00A662FA">
      <w:pPr>
        <w:pStyle w:val="PjesaNr"/>
        <w:keepNext w:val="0"/>
        <w:rPr>
          <w:lang w:val="it-IT"/>
        </w:rPr>
      </w:pPr>
      <w:r w:rsidRPr="0046555D">
        <w:rPr>
          <w:lang w:val="it-IT"/>
        </w:rPr>
        <w:t xml:space="preserve">PJESA II </w:t>
      </w:r>
    </w:p>
    <w:p w:rsidR="007F7852" w:rsidRPr="0046555D" w:rsidRDefault="007F7852" w:rsidP="00A662FA">
      <w:pPr>
        <w:pStyle w:val="PjesaTitull"/>
        <w:keepNext w:val="0"/>
        <w:rPr>
          <w:lang w:val="it-IT"/>
        </w:rPr>
      </w:pPr>
      <w:r w:rsidRPr="0046555D">
        <w:rPr>
          <w:lang w:val="it-IT"/>
        </w:rPr>
        <w:t xml:space="preserve"> INFORMACION P</w:t>
      </w:r>
      <w:r w:rsidR="00F049E5" w:rsidRPr="0046555D">
        <w:rPr>
          <w:lang w:val="it-IT"/>
        </w:rPr>
        <w:t>ë</w:t>
      </w:r>
      <w:r w:rsidR="00992F04" w:rsidRPr="0046555D">
        <w:rPr>
          <w:lang w:val="it-IT"/>
        </w:rPr>
        <w:t>R Të</w:t>
      </w:r>
      <w:r w:rsidRPr="0046555D">
        <w:rPr>
          <w:lang w:val="it-IT"/>
        </w:rPr>
        <w:t xml:space="preserve"> DYSHUARIN</w:t>
      </w:r>
    </w:p>
    <w:p w:rsidR="007F7852" w:rsidRPr="0046555D" w:rsidRDefault="007F7852" w:rsidP="00A662FA">
      <w:pPr>
        <w:pStyle w:val="Paragrafi"/>
        <w:rPr>
          <w:lang w:val="it-IT"/>
        </w:rPr>
      </w:pPr>
    </w:p>
    <w:p w:rsidR="007F7852" w:rsidRPr="0046555D" w:rsidRDefault="007F7852" w:rsidP="00A662FA">
      <w:pPr>
        <w:pStyle w:val="Paragrafi"/>
        <w:rPr>
          <w:lang w:val="it-IT"/>
        </w:rPr>
      </w:pPr>
      <w:r w:rsidRPr="0046555D">
        <w:rPr>
          <w:lang w:val="it-IT"/>
        </w:rPr>
        <w:t>Nëse nuk ka informacion për të dyshuarin, bëni një kryq në kutinë “nuk ka informacion për të dyshuarin”. Kjo do të alarmojë autoritetet e ligjit dhe ato rregullatore që përdorin sistemin e të dhënave RAD për të parë nëse informacioni është zhdukur me qëllim.</w:t>
      </w:r>
    </w:p>
    <w:p w:rsidR="007F7852" w:rsidRPr="0046555D" w:rsidRDefault="007F7852" w:rsidP="00A662FA">
      <w:pPr>
        <w:pStyle w:val="Paragrafi"/>
        <w:rPr>
          <w:lang w:val="it-IT"/>
        </w:rPr>
      </w:pPr>
      <w:r w:rsidRPr="0046555D">
        <w:rPr>
          <w:lang w:val="it-IT"/>
        </w:rPr>
        <w:t xml:space="preserve">Pikat 14, 15, dhe 16 – Emri i </w:t>
      </w:r>
      <w:r w:rsidR="00F049E5" w:rsidRPr="0046555D">
        <w:rPr>
          <w:lang w:val="it-IT"/>
        </w:rPr>
        <w:t xml:space="preserve">individit ose i njësisë </w:t>
      </w:r>
      <w:r w:rsidRPr="0046555D">
        <w:rPr>
          <w:lang w:val="it-IT"/>
        </w:rPr>
        <w:t>– Nëse akt</w:t>
      </w:r>
      <w:r w:rsidR="00F049E5" w:rsidRPr="0046555D">
        <w:rPr>
          <w:lang w:val="it-IT"/>
        </w:rPr>
        <w:t>i</w:t>
      </w:r>
      <w:r w:rsidRPr="0046555D">
        <w:rPr>
          <w:lang w:val="it-IT"/>
        </w:rPr>
        <w:t xml:space="preserve">viteti i dyshimtë përfshin një individ, shkruani mbiemrin e tij/saj në pikën 14, emrin në </w:t>
      </w:r>
      <w:r w:rsidR="00992F04" w:rsidRPr="0046555D">
        <w:rPr>
          <w:lang w:val="it-IT"/>
        </w:rPr>
        <w:t>p</w:t>
      </w:r>
      <w:r w:rsidRPr="0046555D">
        <w:rPr>
          <w:lang w:val="it-IT"/>
        </w:rPr>
        <w:t xml:space="preserve">ikën 15 dhe emrin e babait në pikën 17. Nëse një organizatë është e përfshirë në </w:t>
      </w:r>
      <w:r w:rsidR="00F049E5" w:rsidRPr="0046555D">
        <w:rPr>
          <w:lang w:val="it-IT"/>
        </w:rPr>
        <w:t>një aktivitet kriminal, shkrua</w:t>
      </w:r>
      <w:r w:rsidRPr="0046555D">
        <w:rPr>
          <w:lang w:val="it-IT"/>
        </w:rPr>
        <w:t>ni emrin e saj në pikën 14 dhe lërini bosh pikat 15 dhe 16. Nëse IF ka dijeni për emrin e “Bën Biznes Si”, shkruani emrin e individit ose të organizatës në pikën 15 duke e pasuar me frazën “BBS” dhe emrin e biznesit.</w:t>
      </w:r>
    </w:p>
    <w:p w:rsidR="007F7852" w:rsidRPr="0046555D" w:rsidRDefault="00F049E5" w:rsidP="00A662FA">
      <w:pPr>
        <w:pStyle w:val="Paragrafi"/>
        <w:rPr>
          <w:lang w:val="it-IT"/>
        </w:rPr>
      </w:pPr>
      <w:r w:rsidRPr="0046555D">
        <w:rPr>
          <w:lang w:val="it-IT"/>
        </w:rPr>
        <w:t>P.sh.</w:t>
      </w:r>
      <w:r w:rsidR="007F7852" w:rsidRPr="0046555D">
        <w:rPr>
          <w:lang w:val="it-IT"/>
        </w:rPr>
        <w:t xml:space="preserve"> Arjan R.Nuho BBN Shitje </w:t>
      </w:r>
      <w:r w:rsidRPr="0046555D">
        <w:rPr>
          <w:lang w:val="it-IT"/>
        </w:rPr>
        <w:t xml:space="preserve">automjetesh ose shoqëria </w:t>
      </w:r>
      <w:r w:rsidR="007F7852" w:rsidRPr="0046555D">
        <w:rPr>
          <w:lang w:val="it-IT"/>
        </w:rPr>
        <w:t xml:space="preserve">“Piceria në familje”. Nëse nevojitet hapësirë shtesë për të raportuar BBN, përdorni </w:t>
      </w:r>
      <w:r w:rsidRPr="0046555D">
        <w:rPr>
          <w:lang w:val="it-IT"/>
        </w:rPr>
        <w:t>p</w:t>
      </w:r>
      <w:r w:rsidR="007F7852" w:rsidRPr="0046555D">
        <w:rPr>
          <w:lang w:val="it-IT"/>
        </w:rPr>
        <w:t xml:space="preserve">ikat 15 dhe 16. Nëse nevojitet më shumë sesa hapësira që i është caktuar </w:t>
      </w:r>
      <w:r w:rsidR="00992F04" w:rsidRPr="0046555D">
        <w:rPr>
          <w:lang w:val="it-IT"/>
        </w:rPr>
        <w:t xml:space="preserve">pjesës </w:t>
      </w:r>
      <w:r w:rsidR="007F7852" w:rsidRPr="0046555D">
        <w:rPr>
          <w:lang w:val="it-IT"/>
        </w:rPr>
        <w:t xml:space="preserve">II, shtoni fletë për </w:t>
      </w:r>
      <w:r w:rsidRPr="0046555D">
        <w:rPr>
          <w:lang w:val="it-IT"/>
        </w:rPr>
        <w:t>f</w:t>
      </w:r>
      <w:r w:rsidR="007F7852" w:rsidRPr="0046555D">
        <w:rPr>
          <w:lang w:val="it-IT"/>
        </w:rPr>
        <w:t xml:space="preserve">aqen 1 për të raportuar personat e dyshuar. Nëse janë hedhur të gjithë emrat si ata të vërtetë dhe pseudonimet, shkruani emrin e plotë ligjor në </w:t>
      </w:r>
      <w:r w:rsidRPr="0046555D">
        <w:rPr>
          <w:lang w:val="it-IT"/>
        </w:rPr>
        <w:t>pi</w:t>
      </w:r>
      <w:r w:rsidR="007F7852" w:rsidRPr="0046555D">
        <w:rPr>
          <w:lang w:val="it-IT"/>
        </w:rPr>
        <w:t xml:space="preserve">kat 14, 15 dhe 16 dhe pseudonimet në </w:t>
      </w:r>
      <w:r w:rsidRPr="0046555D">
        <w:rPr>
          <w:lang w:val="it-IT"/>
        </w:rPr>
        <w:t>pj</w:t>
      </w:r>
      <w:r w:rsidR="007F7852" w:rsidRPr="0046555D">
        <w:rPr>
          <w:lang w:val="it-IT"/>
        </w:rPr>
        <w:t xml:space="preserve">esën V. </w:t>
      </w:r>
    </w:p>
    <w:p w:rsidR="007F7852" w:rsidRPr="0046555D" w:rsidRDefault="007F7852" w:rsidP="00A662FA">
      <w:pPr>
        <w:pStyle w:val="Paragrafi"/>
        <w:rPr>
          <w:lang w:val="it-IT"/>
        </w:rPr>
      </w:pPr>
      <w:r w:rsidRPr="0046555D">
        <w:rPr>
          <w:lang w:val="it-IT"/>
        </w:rPr>
        <w:t xml:space="preserve">Pika 17 – Adresa – Shënoni rrugën në adresën e përhershme duke përfshirë  çdo numër apartamenti ose suite të personit të identifikuar në </w:t>
      </w:r>
      <w:r w:rsidR="00992F04" w:rsidRPr="0046555D">
        <w:rPr>
          <w:lang w:val="it-IT"/>
        </w:rPr>
        <w:t xml:space="preserve">pikat </w:t>
      </w:r>
      <w:r w:rsidRPr="0046555D">
        <w:rPr>
          <w:lang w:val="it-IT"/>
        </w:rPr>
        <w:t>14, 15 dhe 16. Kutia postare duhet të përdoret vetëm kur nuk ka adresë rruge. Nëse individi ose organizata është nga një vend i huaj, shkruani adresën e vendit të huaj.</w:t>
      </w:r>
    </w:p>
    <w:p w:rsidR="007F7852" w:rsidRPr="0046555D" w:rsidRDefault="007F7852" w:rsidP="00A662FA">
      <w:pPr>
        <w:pStyle w:val="Paragrafi"/>
        <w:rPr>
          <w:lang w:val="it-IT"/>
        </w:rPr>
      </w:pPr>
      <w:r w:rsidRPr="0046555D">
        <w:rPr>
          <w:lang w:val="it-IT"/>
        </w:rPr>
        <w:t xml:space="preserve">Pika 18 – Shkruani </w:t>
      </w:r>
      <w:r w:rsidR="00AB58E7" w:rsidRPr="0046555D">
        <w:rPr>
          <w:lang w:val="it-IT"/>
        </w:rPr>
        <w:t>numrin e sigurimeve shoqërore ose numrin e identifikimit të taksapaguesit.</w:t>
      </w:r>
      <w:r w:rsidRPr="0046555D">
        <w:rPr>
          <w:lang w:val="it-IT"/>
        </w:rPr>
        <w:t xml:space="preserve"> Nëse në pikat 14-16 paraqitet një individ, shkruani </w:t>
      </w:r>
      <w:r w:rsidR="00AB58E7" w:rsidRPr="0046555D">
        <w:rPr>
          <w:lang w:val="it-IT"/>
        </w:rPr>
        <w:t xml:space="preserve">numrin </w:t>
      </w:r>
      <w:r w:rsidRPr="0046555D">
        <w:rPr>
          <w:lang w:val="it-IT"/>
        </w:rPr>
        <w:t xml:space="preserve">e tij </w:t>
      </w:r>
      <w:r w:rsidR="00AB58E7" w:rsidRPr="0046555D">
        <w:rPr>
          <w:lang w:val="it-IT"/>
        </w:rPr>
        <w:t xml:space="preserve">të sigurimit shoqëror </w:t>
      </w:r>
      <w:r w:rsidRPr="0046555D">
        <w:rPr>
          <w:lang w:val="it-IT"/>
        </w:rPr>
        <w:t xml:space="preserve">(NSS) ose </w:t>
      </w:r>
      <w:r w:rsidR="00AB58E7" w:rsidRPr="0046555D">
        <w:rPr>
          <w:lang w:val="it-IT"/>
        </w:rPr>
        <w:t xml:space="preserve">numrin e identifikimit të taksapaguesit </w:t>
      </w:r>
      <w:r w:rsidRPr="0046555D">
        <w:rPr>
          <w:lang w:val="it-IT"/>
        </w:rPr>
        <w:t xml:space="preserve">(NIPT). Nëse në pikën 14 tregohet një organizatë, </w:t>
      </w:r>
      <w:r w:rsidR="00AB58E7" w:rsidRPr="0046555D">
        <w:rPr>
          <w:lang w:val="it-IT"/>
        </w:rPr>
        <w:t xml:space="preserve">shkruani numrin e identifikimit të taksapaguesit </w:t>
      </w:r>
      <w:r w:rsidRPr="0046555D">
        <w:rPr>
          <w:lang w:val="it-IT"/>
        </w:rPr>
        <w:t xml:space="preserve">(NIPT). </w:t>
      </w:r>
    </w:p>
    <w:p w:rsidR="007F7852" w:rsidRPr="0046555D" w:rsidRDefault="007F7852" w:rsidP="00A662FA">
      <w:pPr>
        <w:pStyle w:val="Paragrafi"/>
        <w:rPr>
          <w:lang w:val="it-IT"/>
        </w:rPr>
      </w:pPr>
      <w:r w:rsidRPr="0046555D">
        <w:rPr>
          <w:lang w:val="it-IT"/>
        </w:rPr>
        <w:t xml:space="preserve">Pika 19, 20, 21 dhe 22 – Qyteti, </w:t>
      </w:r>
      <w:r w:rsidR="009711EE" w:rsidRPr="0046555D">
        <w:rPr>
          <w:lang w:val="it-IT"/>
        </w:rPr>
        <w:t xml:space="preserve">rrethi, kodi postar, vendi </w:t>
      </w:r>
      <w:r w:rsidRPr="0046555D">
        <w:rPr>
          <w:lang w:val="it-IT"/>
        </w:rPr>
        <w:t xml:space="preserve">– Shkruani qytetin në të cilin jeton personi ose ndodhet organizata e treguar në pikat 14, 15 dhe 16. Shkruani në pikën 20 rrethin, provincën ose territorin për personin e identifikuar në pikat 14-16 dhe </w:t>
      </w:r>
      <w:r w:rsidR="009711EE" w:rsidRPr="0046555D">
        <w:rPr>
          <w:lang w:val="it-IT"/>
        </w:rPr>
        <w:t xml:space="preserve">kodin postar </w:t>
      </w:r>
      <w:r w:rsidRPr="0046555D">
        <w:rPr>
          <w:lang w:val="it-IT"/>
        </w:rPr>
        <w:t>në pikën 21 dhe shtetin në pikën 22. Nëse adresa është e një vendi të huaj, shkruani adresën e r</w:t>
      </w:r>
      <w:r w:rsidR="009711EE" w:rsidRPr="0046555D">
        <w:rPr>
          <w:lang w:val="it-IT"/>
        </w:rPr>
        <w:t>rugës, të qytetit, të provincës</w:t>
      </w:r>
      <w:r w:rsidRPr="0046555D">
        <w:rPr>
          <w:lang w:val="it-IT"/>
        </w:rPr>
        <w:t xml:space="preserve"> ose të shtetit</w:t>
      </w:r>
      <w:r w:rsidR="009711EE" w:rsidRPr="0046555D">
        <w:rPr>
          <w:lang w:val="it-IT"/>
        </w:rPr>
        <w:t>,</w:t>
      </w:r>
      <w:r w:rsidRPr="0046555D">
        <w:rPr>
          <w:lang w:val="it-IT"/>
        </w:rPr>
        <w:t xml:space="preserve"> si dhe kodin postar (nëse njihet). Shkruani emrin e plotë të shtetit (kur nuk është Shqipëria) për personin të cilit i korrespondon informacioni në pikat 14-16.</w:t>
      </w:r>
    </w:p>
    <w:p w:rsidR="007F7852" w:rsidRPr="0046555D" w:rsidRDefault="007F7852" w:rsidP="00A662FA">
      <w:pPr>
        <w:pStyle w:val="Paragrafi"/>
        <w:rPr>
          <w:lang w:val="it-IT"/>
        </w:rPr>
      </w:pPr>
      <w:r w:rsidRPr="0046555D">
        <w:rPr>
          <w:lang w:val="it-IT"/>
        </w:rPr>
        <w:t>Pika 23 – Numri i telefonit – Shkruani numrin e telefonit të shtëpisë, duke përfshirë kodin lokal për çdo individ të regjistruar në pikat 14-16.</w:t>
      </w:r>
    </w:p>
    <w:p w:rsidR="007F7852" w:rsidRPr="0046555D" w:rsidRDefault="007F7852" w:rsidP="00A662FA">
      <w:pPr>
        <w:pStyle w:val="Paragrafi"/>
        <w:rPr>
          <w:lang w:val="it-IT"/>
        </w:rPr>
      </w:pPr>
      <w:r w:rsidRPr="0046555D">
        <w:rPr>
          <w:lang w:val="it-IT"/>
        </w:rPr>
        <w:t>Pika 24 – Numri i telefonit – Shkruani numrin e telefonit të punës, duke përfshirë kodin lokal për individin ose organizatën e shënuar në pikat 15-17.</w:t>
      </w:r>
    </w:p>
    <w:p w:rsidR="007F7852" w:rsidRPr="0046555D" w:rsidRDefault="007F7852" w:rsidP="00A662FA">
      <w:pPr>
        <w:pStyle w:val="Paragrafi"/>
        <w:rPr>
          <w:lang w:val="it-IT"/>
        </w:rPr>
      </w:pPr>
      <w:r w:rsidRPr="0046555D">
        <w:rPr>
          <w:lang w:val="it-IT"/>
        </w:rPr>
        <w:t>Pika 25 – Punësimi/</w:t>
      </w:r>
      <w:r w:rsidR="009711EE" w:rsidRPr="0046555D">
        <w:rPr>
          <w:lang w:val="it-IT"/>
        </w:rPr>
        <w:t xml:space="preserve">lloji </w:t>
      </w:r>
      <w:r w:rsidRPr="0046555D">
        <w:rPr>
          <w:lang w:val="it-IT"/>
        </w:rPr>
        <w:t>i biznesit – Identifikoni plotësisht punësimin, profesionin ose biznesin e personit në emër të të cilit kryhet transaksioni (et). P.sh</w:t>
      </w:r>
      <w:r w:rsidR="009711EE" w:rsidRPr="0046555D">
        <w:rPr>
          <w:lang w:val="it-IT"/>
        </w:rPr>
        <w:t>.</w:t>
      </w:r>
      <w:r w:rsidRPr="0046555D">
        <w:rPr>
          <w:lang w:val="it-IT"/>
        </w:rPr>
        <w:t xml:space="preserve"> sekretari, shitës këpucësh, zdrukth</w:t>
      </w:r>
      <w:r w:rsidR="00992F04" w:rsidRPr="0046555D">
        <w:rPr>
          <w:lang w:val="it-IT"/>
        </w:rPr>
        <w:t>ë</w:t>
      </w:r>
      <w:r w:rsidRPr="0046555D">
        <w:rPr>
          <w:lang w:val="it-IT"/>
        </w:rPr>
        <w:t>tar, avokat, shtëpiake, pronar restoranti, shitës likernash etj. Mos përdorni terma të paspecifikuar si tregtar, i vetëpunësuar, biznesmen etj.</w:t>
      </w:r>
    </w:p>
    <w:p w:rsidR="007F7852" w:rsidRPr="0046555D" w:rsidRDefault="007F7852" w:rsidP="00A662FA">
      <w:pPr>
        <w:pStyle w:val="Paragrafi"/>
        <w:rPr>
          <w:lang w:val="it-IT"/>
        </w:rPr>
      </w:pPr>
      <w:r w:rsidRPr="0046555D">
        <w:rPr>
          <w:lang w:val="it-IT"/>
        </w:rPr>
        <w:t xml:space="preserve">Pika 26 – Datëlindja – Nëse një individ përcaktohet në </w:t>
      </w:r>
      <w:r w:rsidR="009711EE" w:rsidRPr="0046555D">
        <w:rPr>
          <w:lang w:val="it-IT"/>
        </w:rPr>
        <w:t xml:space="preserve">pikat </w:t>
      </w:r>
      <w:r w:rsidRPr="0046555D">
        <w:rPr>
          <w:lang w:val="it-IT"/>
        </w:rPr>
        <w:t>15-17, shënoni datën e tij/saj të lindjes duk</w:t>
      </w:r>
      <w:r w:rsidR="009711EE" w:rsidRPr="0046555D">
        <w:rPr>
          <w:lang w:val="it-IT"/>
        </w:rPr>
        <w:t>e</w:t>
      </w:r>
      <w:r w:rsidRPr="0046555D">
        <w:rPr>
          <w:lang w:val="it-IT"/>
        </w:rPr>
        <w:t xml:space="preserve"> përdorur metodën e futjes së datave të përshkruar</w:t>
      </w:r>
      <w:r w:rsidR="001D41BC" w:rsidRPr="0046555D">
        <w:rPr>
          <w:lang w:val="it-IT"/>
        </w:rPr>
        <w:t>a</w:t>
      </w:r>
      <w:r w:rsidRPr="0046555D">
        <w:rPr>
          <w:lang w:val="it-IT"/>
        </w:rPr>
        <w:t xml:space="preserve"> në fillim të këtij instruksioni (dd, mm, vvvv).</w:t>
      </w:r>
    </w:p>
    <w:p w:rsidR="007F7852" w:rsidRPr="0046555D" w:rsidRDefault="007F7852" w:rsidP="00A662FA">
      <w:pPr>
        <w:pStyle w:val="Paragrafi"/>
        <w:rPr>
          <w:lang w:val="it-IT"/>
        </w:rPr>
      </w:pPr>
      <w:r w:rsidRPr="0046555D">
        <w:rPr>
          <w:lang w:val="it-IT"/>
        </w:rPr>
        <w:t xml:space="preserve">Pika 27 – Pranimi/rrëfimi – Nëse i dyshuari ka bërë një pranim ose rrëfim, kryqëzoni kutinë a. Nëse jo, kryqëzoni kutinë b. </w:t>
      </w:r>
    </w:p>
    <w:p w:rsidR="007F7852" w:rsidRPr="0046555D" w:rsidRDefault="007F7852" w:rsidP="00A662FA">
      <w:pPr>
        <w:pStyle w:val="Paragrafi"/>
        <w:rPr>
          <w:lang w:val="it-IT"/>
        </w:rPr>
      </w:pPr>
      <w:r w:rsidRPr="0046555D">
        <w:rPr>
          <w:lang w:val="it-IT"/>
        </w:rPr>
        <w:t xml:space="preserve">Pika 28 – Formularët e </w:t>
      </w:r>
      <w:r w:rsidR="001D41BC" w:rsidRPr="0046555D">
        <w:rPr>
          <w:lang w:val="it-IT"/>
        </w:rPr>
        <w:t xml:space="preserve">identifikimit të të dyshuarit </w:t>
      </w:r>
      <w:r w:rsidRPr="0046555D">
        <w:rPr>
          <w:lang w:val="it-IT"/>
        </w:rPr>
        <w:t>– Bëni një kryq në kutinë e duhur për formularin e identifikimit të plotësuar nga i dyshuari dhe shkruani në rreshtat e caktuar për të dhënë të dhëna specifike të tilla</w:t>
      </w:r>
      <w:r w:rsidR="001D41BC" w:rsidRPr="0046555D">
        <w:rPr>
          <w:lang w:val="it-IT"/>
        </w:rPr>
        <w:t>,</w:t>
      </w:r>
      <w:r w:rsidRPr="0046555D">
        <w:rPr>
          <w:lang w:val="it-IT"/>
        </w:rPr>
        <w:t xml:space="preserve"> si numri i patentës ose numri i pasaportës dhe autoriteti  që e ka lë</w:t>
      </w:r>
      <w:r w:rsidR="00625D8C" w:rsidRPr="0046555D">
        <w:rPr>
          <w:lang w:val="it-IT"/>
        </w:rPr>
        <w:t>shuar. Për kutinë d, “të tjera”</w:t>
      </w:r>
      <w:r w:rsidRPr="0046555D">
        <w:rPr>
          <w:lang w:val="it-IT"/>
        </w:rPr>
        <w:t xml:space="preserve"> jepni një shpjegim të shkurtër në hapësirën e caktuar për këtë. Nëse kërkohet më shumë hapësirë, hidheni informacionin në </w:t>
      </w:r>
      <w:r w:rsidR="000C198F" w:rsidRPr="0046555D">
        <w:rPr>
          <w:lang w:val="it-IT"/>
        </w:rPr>
        <w:t>p</w:t>
      </w:r>
      <w:r w:rsidRPr="0046555D">
        <w:rPr>
          <w:lang w:val="it-IT"/>
        </w:rPr>
        <w:t>jesën V.</w:t>
      </w:r>
    </w:p>
    <w:p w:rsidR="007F7852" w:rsidRPr="0046555D" w:rsidRDefault="007F7852" w:rsidP="00A662FA">
      <w:pPr>
        <w:pStyle w:val="Paragrafi"/>
        <w:rPr>
          <w:lang w:val="it-IT"/>
        </w:rPr>
      </w:pPr>
      <w:r w:rsidRPr="0046555D">
        <w:rPr>
          <w:lang w:val="it-IT"/>
        </w:rPr>
        <w:t>P</w:t>
      </w:r>
      <w:r w:rsidR="00625D8C" w:rsidRPr="0046555D">
        <w:rPr>
          <w:lang w:val="it-IT"/>
        </w:rPr>
        <w:t>ika 29</w:t>
      </w:r>
      <w:r w:rsidRPr="0046555D">
        <w:rPr>
          <w:lang w:val="it-IT"/>
        </w:rPr>
        <w:t xml:space="preserve">– Marrëdhëniet me </w:t>
      </w:r>
      <w:r w:rsidR="000C198F" w:rsidRPr="0046555D">
        <w:rPr>
          <w:lang w:val="it-IT"/>
        </w:rPr>
        <w:t>institucionin financiar</w:t>
      </w:r>
      <w:r w:rsidRPr="0046555D">
        <w:rPr>
          <w:lang w:val="it-IT"/>
        </w:rPr>
        <w:t>– Kryqëzoni çdo kuti që identifikon marrëdhënien e të dyshuarit me IF</w:t>
      </w:r>
      <w:r w:rsidR="00625D8C" w:rsidRPr="0046555D">
        <w:rPr>
          <w:lang w:val="it-IT"/>
        </w:rPr>
        <w:t>-në</w:t>
      </w:r>
      <w:r w:rsidRPr="0046555D">
        <w:rPr>
          <w:lang w:val="it-IT"/>
        </w:rPr>
        <w:t xml:space="preserve">. Mund të kryqëzohet </w:t>
      </w:r>
      <w:r w:rsidR="000C198F" w:rsidRPr="0046555D">
        <w:rPr>
          <w:lang w:val="it-IT"/>
        </w:rPr>
        <w:t>më shumë se një kuti</w:t>
      </w:r>
      <w:r w:rsidR="00625D8C" w:rsidRPr="0046555D">
        <w:rPr>
          <w:lang w:val="it-IT"/>
        </w:rPr>
        <w:t>.</w:t>
      </w:r>
      <w:r w:rsidRPr="0046555D">
        <w:rPr>
          <w:lang w:val="it-IT"/>
        </w:rPr>
        <w:t xml:space="preserve"> Nëse kryqëzohet kutia “tjetër”, bëni një shpjegim të shkurtër në hapësirën bosh shtesë. Nëse kërkohet më shumë hapësirë hidheni informacionin në </w:t>
      </w:r>
      <w:r w:rsidR="000C198F" w:rsidRPr="0046555D">
        <w:rPr>
          <w:lang w:val="it-IT"/>
        </w:rPr>
        <w:t xml:space="preserve">pjesën </w:t>
      </w:r>
      <w:r w:rsidRPr="0046555D">
        <w:rPr>
          <w:lang w:val="it-IT"/>
        </w:rPr>
        <w:t>V.</w:t>
      </w:r>
    </w:p>
    <w:p w:rsidR="007F7852" w:rsidRPr="0046555D" w:rsidRDefault="00625D8C" w:rsidP="00A662FA">
      <w:pPr>
        <w:pStyle w:val="Paragrafi"/>
        <w:rPr>
          <w:lang w:val="it-IT"/>
        </w:rPr>
      </w:pPr>
      <w:r w:rsidRPr="0046555D">
        <w:rPr>
          <w:lang w:val="it-IT"/>
        </w:rPr>
        <w:t>Pika 30</w:t>
      </w:r>
      <w:r w:rsidR="007F7852" w:rsidRPr="0046555D">
        <w:rPr>
          <w:lang w:val="it-IT"/>
        </w:rPr>
        <w:t>– A është marrëdhënia një marrëdhënie e brendshme? –Nëse i dyshuari është një marrëdhënie e brendshme, kryqëzoni kutinë a, përndryshe kryqëzoni kutinë b. Nëse marrëdhënia është e brendshme tregoni nëse i dyshuari është akoma i punësuar,  i pezulluar, i pushuar apo ka dhënë dorëheqje duke kryqëzuar kutinë c, d, e ose f.</w:t>
      </w:r>
    </w:p>
    <w:p w:rsidR="007F7852" w:rsidRPr="0046555D" w:rsidRDefault="00625D8C" w:rsidP="00A662FA">
      <w:pPr>
        <w:pStyle w:val="Paragrafi"/>
        <w:rPr>
          <w:lang w:val="it-IT"/>
        </w:rPr>
      </w:pPr>
      <w:r w:rsidRPr="0046555D">
        <w:rPr>
          <w:lang w:val="it-IT"/>
        </w:rPr>
        <w:t>Pika 31</w:t>
      </w:r>
      <w:r w:rsidR="007F7852" w:rsidRPr="0046555D">
        <w:rPr>
          <w:lang w:val="it-IT"/>
        </w:rPr>
        <w:t>– Data e pezullimit, e ndë</w:t>
      </w:r>
      <w:r w:rsidR="003D05F2" w:rsidRPr="0046555D">
        <w:rPr>
          <w:lang w:val="it-IT"/>
        </w:rPr>
        <w:t>rprerjes, e dorëheqjes – Shëno</w:t>
      </w:r>
      <w:r w:rsidR="007F7852" w:rsidRPr="0046555D">
        <w:rPr>
          <w:lang w:val="it-IT"/>
        </w:rPr>
        <w:t>ni datën kur i dyshuari është pezul</w:t>
      </w:r>
      <w:r w:rsidR="003D05F2" w:rsidRPr="0046555D">
        <w:rPr>
          <w:lang w:val="it-IT"/>
        </w:rPr>
        <w:t>luar, ndërprerë nga marrëdhënia</w:t>
      </w:r>
      <w:r w:rsidR="007F7852" w:rsidRPr="0046555D">
        <w:rPr>
          <w:lang w:val="it-IT"/>
        </w:rPr>
        <w:t xml:space="preserve"> ose ka dhënë dorëheqjen duke e shkruar datën sipas metodës së përshkruar në fillim të këtij instruksioni (dd/mm/ vvvv)</w:t>
      </w:r>
    </w:p>
    <w:p w:rsidR="002F20BB" w:rsidRPr="0046555D" w:rsidRDefault="002F20BB" w:rsidP="00EC0753">
      <w:pPr>
        <w:pStyle w:val="Paragrafi"/>
        <w:ind w:firstLine="0"/>
        <w:rPr>
          <w:lang w:val="it-IT"/>
        </w:rPr>
      </w:pPr>
    </w:p>
    <w:p w:rsidR="007F7852" w:rsidRPr="0046555D" w:rsidRDefault="007F7852" w:rsidP="00A662FA">
      <w:pPr>
        <w:pStyle w:val="PjesaNr"/>
        <w:keepNext w:val="0"/>
        <w:rPr>
          <w:lang w:val="it-IT"/>
        </w:rPr>
      </w:pPr>
      <w:r w:rsidRPr="0046555D">
        <w:rPr>
          <w:lang w:val="it-IT"/>
        </w:rPr>
        <w:t xml:space="preserve">PJESA III </w:t>
      </w:r>
    </w:p>
    <w:p w:rsidR="007F7852" w:rsidRPr="0046555D" w:rsidRDefault="007F7852" w:rsidP="00A662FA">
      <w:pPr>
        <w:pStyle w:val="PjesaTitull"/>
        <w:keepNext w:val="0"/>
        <w:rPr>
          <w:lang w:val="it-IT"/>
        </w:rPr>
      </w:pPr>
      <w:r w:rsidRPr="0046555D">
        <w:rPr>
          <w:lang w:val="it-IT"/>
        </w:rPr>
        <w:t xml:space="preserve"> INFORMACIONI PËR AKTIVITETIN E DYSHIMTË</w:t>
      </w:r>
    </w:p>
    <w:p w:rsidR="007F7852" w:rsidRPr="0046555D" w:rsidRDefault="007F7852" w:rsidP="00A662FA">
      <w:pPr>
        <w:pStyle w:val="Paragrafi"/>
        <w:rPr>
          <w:lang w:val="it-IT"/>
        </w:rPr>
      </w:pPr>
    </w:p>
    <w:p w:rsidR="007F7852" w:rsidRPr="0046555D" w:rsidRDefault="00625D8C" w:rsidP="00A662FA">
      <w:pPr>
        <w:pStyle w:val="Paragrafi"/>
        <w:rPr>
          <w:lang w:val="it-IT"/>
        </w:rPr>
      </w:pPr>
      <w:r w:rsidRPr="0046555D">
        <w:rPr>
          <w:lang w:val="it-IT"/>
        </w:rPr>
        <w:t xml:space="preserve">Pika 32– </w:t>
      </w:r>
      <w:r w:rsidR="007F7852" w:rsidRPr="0046555D">
        <w:rPr>
          <w:lang w:val="it-IT"/>
        </w:rPr>
        <w:t>Data ose seria e datave të aktivitetit të dyshimtë – Hidhni datën e parë të aktivitetit të dyshimtë dhe datën e fundit që lidhet me aktivitetin e dyshimtë. Nëse ka vetëm një datë, shkruajeni atë në Hapësirën Nga sipas udhëzimeve në fillim të këtij udhëzimi. Nëse individi ka kryer aktivitet të shumëfishtë ose aktivitete të lidhura me atë të dyshimtin gjatë periudhës raportuese, subjekti raportues mund të raportojë të gjithë aktivitetin në një RAD të vetëm. Hidhini të dhënat për aktivitetin fillestar në Hapësirën Nga dhe datën e fundit në Hapësirën deri. (Data e parë është një e dhënë e detyrueshme) (dd/mm/ vvvv)</w:t>
      </w:r>
    </w:p>
    <w:p w:rsidR="007F7852" w:rsidRPr="008E4675" w:rsidRDefault="00625D8C" w:rsidP="00A662FA">
      <w:pPr>
        <w:pStyle w:val="Paragrafi"/>
      </w:pPr>
      <w:r w:rsidRPr="0046555D">
        <w:rPr>
          <w:lang w:val="it-IT"/>
        </w:rPr>
        <w:t>Pika 33</w:t>
      </w:r>
      <w:r w:rsidR="007F7852" w:rsidRPr="0046555D">
        <w:rPr>
          <w:lang w:val="it-IT"/>
        </w:rPr>
        <w:t>–</w:t>
      </w:r>
      <w:r w:rsidRPr="0046555D">
        <w:rPr>
          <w:lang w:val="it-IT"/>
        </w:rPr>
        <w:t xml:space="preserve"> </w:t>
      </w:r>
      <w:r w:rsidR="007F7852" w:rsidRPr="0046555D">
        <w:rPr>
          <w:lang w:val="it-IT"/>
        </w:rPr>
        <w:t xml:space="preserve">Sasia e </w:t>
      </w:r>
      <w:r w:rsidR="003D05F2" w:rsidRPr="0046555D">
        <w:rPr>
          <w:lang w:val="it-IT"/>
        </w:rPr>
        <w:t>lekëve</w:t>
      </w:r>
      <w:r w:rsidRPr="0046555D">
        <w:rPr>
          <w:lang w:val="it-IT"/>
        </w:rPr>
        <w:t xml:space="preserve"> të përfshira</w:t>
      </w:r>
      <w:r w:rsidR="00DA0F6C">
        <w:rPr>
          <w:lang w:val="it-IT"/>
        </w:rPr>
        <w:t xml:space="preserve"> </w:t>
      </w:r>
      <w:r w:rsidR="007F7852" w:rsidRPr="0046555D">
        <w:rPr>
          <w:lang w:val="it-IT"/>
        </w:rPr>
        <w:t>–</w:t>
      </w:r>
      <w:r w:rsidR="00DA0F6C">
        <w:rPr>
          <w:lang w:val="it-IT"/>
        </w:rPr>
        <w:t xml:space="preserve"> </w:t>
      </w:r>
      <w:r w:rsidR="007F7852" w:rsidRPr="0046555D">
        <w:rPr>
          <w:lang w:val="it-IT"/>
        </w:rPr>
        <w:t xml:space="preserve">Hidhni sasinë e </w:t>
      </w:r>
      <w:r w:rsidR="003D05F2" w:rsidRPr="0046555D">
        <w:rPr>
          <w:lang w:val="it-IT"/>
        </w:rPr>
        <w:t xml:space="preserve">lekëve </w:t>
      </w:r>
      <w:r w:rsidRPr="0046555D">
        <w:rPr>
          <w:lang w:val="it-IT"/>
        </w:rPr>
        <w:t>të përfshira</w:t>
      </w:r>
      <w:r w:rsidR="007F7852" w:rsidRPr="0046555D">
        <w:rPr>
          <w:lang w:val="it-IT"/>
        </w:rPr>
        <w:t xml:space="preserve"> në aktivitetin e dyshimtë. Në këtë hapësirë mund të jepet një total i përgjithshëm i të gjitha transaksioneve për aktivitete të shumëfishta të dyshimta ose të lidhura me</w:t>
      </w:r>
      <w:r w:rsidR="003D05F2" w:rsidRPr="0046555D">
        <w:rPr>
          <w:lang w:val="it-IT"/>
        </w:rPr>
        <w:t xml:space="preserve"> aktivitet të dyshimtë të kryer</w:t>
      </w:r>
      <w:r w:rsidR="007F7852" w:rsidRPr="0046555D">
        <w:rPr>
          <w:lang w:val="it-IT"/>
        </w:rPr>
        <w:t xml:space="preserve"> nga i njëjti individ ose organizatë gjatë së njëjtës periudhë raportimi. </w:t>
      </w:r>
      <w:r w:rsidR="007F7852" w:rsidRPr="008E4675">
        <w:t xml:space="preserve">Ky total mund të jepet i copëzuar në </w:t>
      </w:r>
      <w:r w:rsidR="003D05F2" w:rsidRPr="008E4675">
        <w:t xml:space="preserve">pjesën </w:t>
      </w:r>
      <w:r w:rsidR="007F7852" w:rsidRPr="008E4675">
        <w:t xml:space="preserve">V të raportit. </w:t>
      </w:r>
    </w:p>
    <w:p w:rsidR="007F7852" w:rsidRPr="008E4675" w:rsidRDefault="007F7852" w:rsidP="00A662FA">
      <w:pPr>
        <w:pStyle w:val="Paragrafi"/>
      </w:pPr>
      <w:r w:rsidRPr="008E4675">
        <w:t>Pika 34-</w:t>
      </w:r>
      <w:r w:rsidR="003D05F2">
        <w:t xml:space="preserve"> </w:t>
      </w:r>
      <w:r w:rsidRPr="008E4675">
        <w:t>Karakteriz</w:t>
      </w:r>
      <w:r w:rsidR="00882365">
        <w:t>i</w:t>
      </w:r>
      <w:r w:rsidRPr="008E4675">
        <w:t>mi përmbledhës i aktivitetit të dyshimtë- Kryqëzoni të gjitha kutitë që identifikojnë aktivitetin e dyshimtë. Mund të kryqëzohet më shumë se një kuti. Nëse kryqëzohet kutia “të tjera”, bëni një shpjegim të shkurtër në hapësirën e dhënë. Mos e përdorni këtë hapës</w:t>
      </w:r>
      <w:r w:rsidR="003D05F2">
        <w:t>irë</w:t>
      </w:r>
      <w:r w:rsidRPr="008E4675">
        <w:t xml:space="preserve"> për të zëvendësuar një përshkrim të plotë të aktivitetit në pjesën V, Shpjegim/përshkrim i </w:t>
      </w:r>
      <w:r w:rsidR="00625D8C" w:rsidRPr="008E4675">
        <w:t xml:space="preserve">informacionit </w:t>
      </w:r>
      <w:r w:rsidRPr="008E4675">
        <w:t xml:space="preserve">të </w:t>
      </w:r>
      <w:r w:rsidR="003D05F2" w:rsidRPr="008E4675">
        <w:t>aktivitetit të dyshimt</w:t>
      </w:r>
      <w:r w:rsidR="00DA0F6C">
        <w:t>ë</w:t>
      </w:r>
      <w:r w:rsidR="00625D8C">
        <w:t>.</w:t>
      </w:r>
      <w:r w:rsidR="003D05F2" w:rsidRPr="008E4675">
        <w:t xml:space="preserve"> </w:t>
      </w:r>
      <w:r w:rsidRPr="008E4675">
        <w:t>(Kjo është një hapësirë e detyrueshme për t’u plotësuar</w:t>
      </w:r>
      <w:r w:rsidR="00625D8C">
        <w:t>.</w:t>
      </w:r>
      <w:r w:rsidRPr="008E4675">
        <w:t>)</w:t>
      </w:r>
    </w:p>
    <w:p w:rsidR="007F7852" w:rsidRPr="008E4675" w:rsidRDefault="007F7852" w:rsidP="00A662FA">
      <w:pPr>
        <w:pStyle w:val="Paragrafi"/>
      </w:pPr>
      <w:r w:rsidRPr="008E4675">
        <w:t>Pika 35- Sasia e humbur përpara se të zëvendësohej- Nëse subjekti raportues ka hum</w:t>
      </w:r>
      <w:r w:rsidR="003D05F2">
        <w:t>bur fonde ose zotërime, shkrua</w:t>
      </w:r>
      <w:r w:rsidRPr="008E4675">
        <w:t>ni vlerën e humbjes përpara se ajo të zëvendësohej.</w:t>
      </w:r>
    </w:p>
    <w:p w:rsidR="007F7852" w:rsidRPr="008E4675" w:rsidRDefault="007F7852" w:rsidP="00A662FA">
      <w:pPr>
        <w:pStyle w:val="Paragrafi"/>
      </w:pPr>
      <w:r w:rsidRPr="008E4675">
        <w:t>Pika 36-</w:t>
      </w:r>
      <w:r w:rsidR="00DA0F6C">
        <w:t xml:space="preserve"> </w:t>
      </w:r>
      <w:r w:rsidRPr="008E4675">
        <w:t xml:space="preserve">Sasia e </w:t>
      </w:r>
      <w:r w:rsidR="003D05F2">
        <w:t>lekëve</w:t>
      </w:r>
      <w:r w:rsidR="003D05F2" w:rsidRPr="008E4675">
        <w:t xml:space="preserve"> </w:t>
      </w:r>
      <w:r w:rsidRPr="008E4675">
        <w:t xml:space="preserve">që zëvendësuan humbjen- Nëse fondet ose zotërimet janë mbuluar nga subjekti raportues, shënoni vlerën e </w:t>
      </w:r>
      <w:r w:rsidR="003D05F2">
        <w:t>lekëve</w:t>
      </w:r>
      <w:r w:rsidR="003D05F2" w:rsidRPr="008E4675">
        <w:t xml:space="preserve"> </w:t>
      </w:r>
      <w:r w:rsidRPr="008E4675">
        <w:t>zëv</w:t>
      </w:r>
      <w:r w:rsidR="00625D8C">
        <w:t>endësues. Shifrën</w:t>
      </w:r>
      <w:r w:rsidRPr="008E4675">
        <w:t xml:space="preserve"> në </w:t>
      </w:r>
      <w:r w:rsidR="003D05F2">
        <w:t>lekë</w:t>
      </w:r>
      <w:r w:rsidR="00625D8C">
        <w:t>,</w:t>
      </w:r>
      <w:r w:rsidRPr="008E4675">
        <w:t xml:space="preserve"> në rast se përmban qindar</w:t>
      </w:r>
      <w:r w:rsidR="00625D8C">
        <w:t>ka, rrumbullakoseni atë deri te</w:t>
      </w:r>
      <w:r w:rsidRPr="008E4675">
        <w:t xml:space="preserve"> </w:t>
      </w:r>
      <w:r w:rsidR="00625D8C">
        <w:t>leku</w:t>
      </w:r>
      <w:r w:rsidRPr="008E4675">
        <w:t xml:space="preserve"> më i afërt. </w:t>
      </w:r>
    </w:p>
    <w:p w:rsidR="007F7852" w:rsidRPr="008E4675" w:rsidRDefault="007F7852" w:rsidP="00A662FA">
      <w:pPr>
        <w:pStyle w:val="Paragrafi"/>
      </w:pPr>
      <w:r w:rsidRPr="008E4675">
        <w:t>Pika 37-</w:t>
      </w:r>
      <w:r w:rsidR="00625D8C">
        <w:t xml:space="preserve"> </w:t>
      </w:r>
      <w:r w:rsidRPr="008E4675">
        <w:t>A ka pasur aktiviteti i dyshimtë ndonjë ndikim material ose a ka ndikuar ai në besueshmërinë e subjektit raportues? Kryqëzoni kutinë a ose kutinë b, sipas rastit.</w:t>
      </w:r>
    </w:p>
    <w:p w:rsidR="007F7852" w:rsidRPr="008E4675" w:rsidRDefault="00DA0F6C" w:rsidP="00A662FA">
      <w:pPr>
        <w:pStyle w:val="Paragrafi"/>
      </w:pPr>
      <w:r>
        <w:t>Pika 38</w:t>
      </w:r>
      <w:r w:rsidR="007F7852" w:rsidRPr="008E4675">
        <w:t xml:space="preserve">– A është njoftuar kompania që mban obligacionet e institucionit? – Kryqëzoni kutinë a ose b sipas rastit. </w:t>
      </w:r>
    </w:p>
    <w:p w:rsidR="00625D8C" w:rsidRPr="0046555D" w:rsidRDefault="007F7852" w:rsidP="002F20BB">
      <w:pPr>
        <w:pStyle w:val="Paragrafi"/>
        <w:rPr>
          <w:lang w:val="it-IT"/>
        </w:rPr>
      </w:pPr>
      <w:r w:rsidRPr="008E4675">
        <w:t>Pika 39, 40, 41, 42, 43 – Nëse shkelja e kryer kërkon vëmend</w:t>
      </w:r>
      <w:r w:rsidR="003D05F2">
        <w:t>je të menjëher</w:t>
      </w:r>
      <w:r w:rsidRPr="008E4675">
        <w:t xml:space="preserve">shme kontaktoni agjencitë e ligjit. Kryqëzoni kutitë përkatëse për të treguar se cila nga agjencitë e ligjit është njoftuar me telefon, me shkrim ose në ndonjë mënyrë tjetër. </w:t>
      </w:r>
      <w:r w:rsidRPr="0046555D">
        <w:rPr>
          <w:lang w:val="it-IT"/>
        </w:rPr>
        <w:t xml:space="preserve">Listoni emrat e personit (ave) të kontaktuar, numrin (at) e telefonit në </w:t>
      </w:r>
      <w:r w:rsidR="003D05F2" w:rsidRPr="0046555D">
        <w:rPr>
          <w:lang w:val="it-IT"/>
        </w:rPr>
        <w:t xml:space="preserve">pikat </w:t>
      </w:r>
      <w:r w:rsidRPr="0046555D">
        <w:rPr>
          <w:lang w:val="it-IT"/>
        </w:rPr>
        <w:t xml:space="preserve">41-44. </w:t>
      </w:r>
    </w:p>
    <w:p w:rsidR="00625D8C" w:rsidRDefault="00625D8C" w:rsidP="002F20BB">
      <w:pPr>
        <w:pStyle w:val="Paragrafi"/>
        <w:rPr>
          <w:lang w:val="it-IT"/>
        </w:rPr>
      </w:pPr>
    </w:p>
    <w:p w:rsidR="002F20BB" w:rsidRPr="0046555D" w:rsidRDefault="007F7852" w:rsidP="002F20BB">
      <w:pPr>
        <w:pStyle w:val="Paragrafi"/>
        <w:rPr>
          <w:lang w:val="it-IT"/>
        </w:rPr>
      </w:pPr>
      <w:r w:rsidRPr="0046555D">
        <w:rPr>
          <w:lang w:val="it-IT"/>
        </w:rPr>
        <w:t>KONTAKTI ME AGJENCITË E LIGJIT NUK PËRJASHTON KËRKESËN PËR TË DËRGUAR RAD.</w:t>
      </w:r>
    </w:p>
    <w:p w:rsidR="002F20BB" w:rsidRPr="0046555D" w:rsidRDefault="002F20BB" w:rsidP="00A662FA">
      <w:pPr>
        <w:pStyle w:val="Paragrafi"/>
        <w:rPr>
          <w:lang w:val="it-IT"/>
        </w:rPr>
      </w:pPr>
    </w:p>
    <w:p w:rsidR="00EC0753" w:rsidRPr="0046555D" w:rsidRDefault="00EC0753" w:rsidP="00A662FA">
      <w:pPr>
        <w:pStyle w:val="Paragrafi"/>
        <w:rPr>
          <w:lang w:val="it-IT"/>
        </w:rPr>
      </w:pPr>
    </w:p>
    <w:p w:rsidR="00EC0753" w:rsidRPr="0046555D" w:rsidRDefault="00EC0753" w:rsidP="00A662FA">
      <w:pPr>
        <w:pStyle w:val="Paragrafi"/>
        <w:rPr>
          <w:lang w:val="it-IT"/>
        </w:rPr>
      </w:pPr>
    </w:p>
    <w:p w:rsidR="00EC0753" w:rsidRDefault="00EC0753" w:rsidP="00A662FA">
      <w:pPr>
        <w:pStyle w:val="Paragrafi"/>
        <w:rPr>
          <w:lang w:val="it-IT"/>
        </w:rPr>
      </w:pPr>
    </w:p>
    <w:p w:rsidR="00DA0F6C" w:rsidRPr="0046555D" w:rsidRDefault="00DA0F6C" w:rsidP="00A662FA">
      <w:pPr>
        <w:pStyle w:val="Paragrafi"/>
        <w:rPr>
          <w:lang w:val="it-IT"/>
        </w:rPr>
      </w:pPr>
    </w:p>
    <w:p w:rsidR="007F7852" w:rsidRPr="0046555D" w:rsidRDefault="007F7852" w:rsidP="00A662FA">
      <w:pPr>
        <w:pStyle w:val="PjesaNr"/>
        <w:keepNext w:val="0"/>
        <w:rPr>
          <w:lang w:val="it-IT"/>
        </w:rPr>
      </w:pPr>
      <w:r w:rsidRPr="0046555D">
        <w:rPr>
          <w:lang w:val="it-IT"/>
        </w:rPr>
        <w:t xml:space="preserve">PJESA IV </w:t>
      </w:r>
    </w:p>
    <w:p w:rsidR="007F7852" w:rsidRPr="0046555D" w:rsidRDefault="007F7852" w:rsidP="00A662FA">
      <w:pPr>
        <w:pStyle w:val="PjesaTitull"/>
        <w:keepNext w:val="0"/>
        <w:rPr>
          <w:lang w:val="it-IT"/>
        </w:rPr>
      </w:pPr>
      <w:r w:rsidRPr="0046555D">
        <w:rPr>
          <w:lang w:val="it-IT"/>
        </w:rPr>
        <w:t xml:space="preserve"> KONTAKTI PËR NDIHMË</w:t>
      </w:r>
    </w:p>
    <w:p w:rsidR="007F7852" w:rsidRPr="0046555D" w:rsidRDefault="007F7852" w:rsidP="00A662FA">
      <w:pPr>
        <w:pStyle w:val="Paragrafi"/>
        <w:rPr>
          <w:lang w:val="it-IT"/>
        </w:rPr>
      </w:pPr>
    </w:p>
    <w:p w:rsidR="007F7852" w:rsidRPr="0046555D" w:rsidRDefault="007F7852" w:rsidP="00A662FA">
      <w:pPr>
        <w:pStyle w:val="Paragrafi"/>
        <w:rPr>
          <w:lang w:val="it-IT"/>
        </w:rPr>
      </w:pPr>
      <w:r w:rsidRPr="0046555D">
        <w:rPr>
          <w:lang w:val="it-IT"/>
        </w:rPr>
        <w:t xml:space="preserve">Pikat 44, 45 dhe 46 – Emri i </w:t>
      </w:r>
      <w:r w:rsidR="003D05F2" w:rsidRPr="0046555D">
        <w:rPr>
          <w:lang w:val="it-IT"/>
        </w:rPr>
        <w:t>personi</w:t>
      </w:r>
      <w:r w:rsidR="00625D8C" w:rsidRPr="0046555D">
        <w:rPr>
          <w:lang w:val="it-IT"/>
        </w:rPr>
        <w:t>t</w:t>
      </w:r>
      <w:r w:rsidR="003D05F2" w:rsidRPr="0046555D">
        <w:rPr>
          <w:lang w:val="it-IT"/>
        </w:rPr>
        <w:t xml:space="preserve"> të kontaktit </w:t>
      </w:r>
      <w:r w:rsidRPr="0046555D">
        <w:rPr>
          <w:lang w:val="it-IT"/>
        </w:rPr>
        <w:t>– Shkruani emrin e personit që mund të kontaktohet për të marrë informacione shtesë. Do të ishte jashtëzakonisht me vlerë</w:t>
      </w:r>
      <w:r w:rsidR="00625D8C" w:rsidRPr="0046555D">
        <w:rPr>
          <w:lang w:val="it-IT"/>
        </w:rPr>
        <w:t>,</w:t>
      </w:r>
      <w:r w:rsidRPr="0046555D">
        <w:rPr>
          <w:lang w:val="it-IT"/>
        </w:rPr>
        <w:t xml:space="preserve"> nëse individi i identifikuar në këtë seksion do të kishte njohuri specifike për faktet kryesore. </w:t>
      </w:r>
    </w:p>
    <w:p w:rsidR="007F7852" w:rsidRPr="0046555D" w:rsidRDefault="00625D8C" w:rsidP="00A662FA">
      <w:pPr>
        <w:pStyle w:val="Paragrafi"/>
        <w:rPr>
          <w:lang w:val="it-IT"/>
        </w:rPr>
      </w:pPr>
      <w:r w:rsidRPr="0046555D">
        <w:rPr>
          <w:lang w:val="it-IT"/>
        </w:rPr>
        <w:t>Pika 47</w:t>
      </w:r>
      <w:r w:rsidR="007F7852" w:rsidRPr="0046555D">
        <w:rPr>
          <w:lang w:val="it-IT"/>
        </w:rPr>
        <w:t>– Titulli/punësimi- Shënoni titullin ose punësimin e personit të kontaktit.</w:t>
      </w:r>
    </w:p>
    <w:p w:rsidR="007F7852" w:rsidRPr="0046555D" w:rsidRDefault="007F7852" w:rsidP="00A662FA">
      <w:pPr>
        <w:pStyle w:val="Paragrafi"/>
        <w:rPr>
          <w:lang w:val="it-IT"/>
        </w:rPr>
      </w:pPr>
      <w:r w:rsidRPr="0046555D">
        <w:rPr>
          <w:lang w:val="it-IT"/>
        </w:rPr>
        <w:t>Pika 48–  Numri i telefonit – Shkruani numrin e telefonit, duke përfshirë kodin lokal, përmes të cilit mund të kontaktohet personi.</w:t>
      </w:r>
    </w:p>
    <w:p w:rsidR="007F7852" w:rsidRPr="0046555D" w:rsidRDefault="00625D8C" w:rsidP="00A662FA">
      <w:pPr>
        <w:pStyle w:val="Paragrafi"/>
        <w:rPr>
          <w:lang w:val="it-IT"/>
        </w:rPr>
      </w:pPr>
      <w:r w:rsidRPr="0046555D">
        <w:rPr>
          <w:lang w:val="it-IT"/>
        </w:rPr>
        <w:t>Pika 49</w:t>
      </w:r>
      <w:r w:rsidR="007F7852" w:rsidRPr="0046555D">
        <w:rPr>
          <w:lang w:val="it-IT"/>
        </w:rPr>
        <w:t xml:space="preserve">– Data e përgatitjes – shkruani datën kur është hartuar RAD në formatin e përshkruar si në fillim të </w:t>
      </w:r>
      <w:r w:rsidR="003D05F2" w:rsidRPr="0046555D">
        <w:rPr>
          <w:lang w:val="it-IT"/>
        </w:rPr>
        <w:t xml:space="preserve">udhëzuesit </w:t>
      </w:r>
      <w:r w:rsidR="007F7852" w:rsidRPr="0046555D">
        <w:rPr>
          <w:lang w:val="it-IT"/>
        </w:rPr>
        <w:t>(dd/mm/vvvv)</w:t>
      </w:r>
      <w:r w:rsidRPr="0046555D">
        <w:rPr>
          <w:lang w:val="it-IT"/>
        </w:rPr>
        <w:t>.</w:t>
      </w:r>
    </w:p>
    <w:p w:rsidR="002F20BB" w:rsidRPr="0046555D" w:rsidRDefault="00625D8C" w:rsidP="00EC0753">
      <w:pPr>
        <w:pStyle w:val="Paragrafi"/>
        <w:rPr>
          <w:lang w:val="it-IT"/>
        </w:rPr>
      </w:pPr>
      <w:r w:rsidRPr="0046555D">
        <w:rPr>
          <w:lang w:val="it-IT"/>
        </w:rPr>
        <w:t>Pika 50</w:t>
      </w:r>
      <w:r w:rsidR="007F7852" w:rsidRPr="0046555D">
        <w:rPr>
          <w:lang w:val="it-IT"/>
        </w:rPr>
        <w:t>– Agjencia – Nëse RAD nuk është përgatitur nga insitucioni financiar, shkruani emrin e agjencisë ose organizatës qev</w:t>
      </w:r>
      <w:r w:rsidR="00EC0753" w:rsidRPr="0046555D">
        <w:rPr>
          <w:lang w:val="it-IT"/>
        </w:rPr>
        <w:t>eritare që e ka bërë atë.</w:t>
      </w:r>
    </w:p>
    <w:p w:rsidR="002F20BB" w:rsidRPr="0046555D" w:rsidRDefault="002F20BB" w:rsidP="00A662FA">
      <w:pPr>
        <w:pStyle w:val="Paragrafi"/>
        <w:rPr>
          <w:lang w:val="it-IT"/>
        </w:rPr>
      </w:pPr>
    </w:p>
    <w:p w:rsidR="007F7852" w:rsidRPr="0046555D" w:rsidRDefault="007F7852" w:rsidP="00A662FA">
      <w:pPr>
        <w:pStyle w:val="PjesaNr"/>
        <w:keepNext w:val="0"/>
        <w:rPr>
          <w:lang w:val="it-IT"/>
        </w:rPr>
      </w:pPr>
      <w:r w:rsidRPr="0046555D">
        <w:rPr>
          <w:lang w:val="it-IT"/>
        </w:rPr>
        <w:t xml:space="preserve">PJESA V </w:t>
      </w:r>
    </w:p>
    <w:p w:rsidR="007F7852" w:rsidRPr="0046555D" w:rsidRDefault="007F7852" w:rsidP="00A662FA">
      <w:pPr>
        <w:pStyle w:val="PjesaTitull"/>
        <w:keepNext w:val="0"/>
        <w:rPr>
          <w:lang w:val="it-IT"/>
        </w:rPr>
      </w:pPr>
      <w:r w:rsidRPr="0046555D">
        <w:rPr>
          <w:lang w:val="it-IT"/>
        </w:rPr>
        <w:t xml:space="preserve"> SHPJEGIME/PËRSHKRIME PËR INFORMACIONIN E  AKTIVITETIT TË DYSHIMTË</w:t>
      </w:r>
    </w:p>
    <w:p w:rsidR="007F7852" w:rsidRPr="0046555D" w:rsidRDefault="007F7852" w:rsidP="00A662FA">
      <w:pPr>
        <w:pStyle w:val="Paragrafi"/>
        <w:rPr>
          <w:lang w:val="it-IT"/>
        </w:rPr>
      </w:pPr>
    </w:p>
    <w:p w:rsidR="007F7852" w:rsidRPr="0046555D" w:rsidRDefault="007F7852" w:rsidP="00A662FA">
      <w:pPr>
        <w:pStyle w:val="Paragrafi"/>
        <w:rPr>
          <w:lang w:val="it-IT"/>
        </w:rPr>
      </w:pPr>
      <w:r w:rsidRPr="0046555D">
        <w:rPr>
          <w:lang w:val="it-IT"/>
        </w:rPr>
        <w:t xml:space="preserve">Siç  u përcaktua në </w:t>
      </w:r>
      <w:r w:rsidR="003D05F2" w:rsidRPr="0046555D">
        <w:rPr>
          <w:lang w:val="it-IT"/>
        </w:rPr>
        <w:t xml:space="preserve">pjesën </w:t>
      </w:r>
      <w:r w:rsidRPr="0046555D">
        <w:rPr>
          <w:lang w:val="it-IT"/>
        </w:rPr>
        <w:t xml:space="preserve">V të RAD, ky seksion i raportit është i rëndësishëm. Kujdesi me të cilin duhet shkruar ai mund të ndikojë që sjellja e përshkruar dhe natyra e mundshme kriminale e saj të kuptohen ose jo nga Drejtoria e Luftës </w:t>
      </w:r>
      <w:r w:rsidR="003D05F2" w:rsidRPr="0046555D">
        <w:rPr>
          <w:lang w:val="it-IT"/>
        </w:rPr>
        <w:t xml:space="preserve">Kundër </w:t>
      </w:r>
      <w:r w:rsidRPr="0046555D">
        <w:rPr>
          <w:lang w:val="it-IT"/>
        </w:rPr>
        <w:t xml:space="preserve">Pastrimit të Parave, </w:t>
      </w:r>
      <w:r w:rsidR="003D05F2" w:rsidRPr="0046555D">
        <w:rPr>
          <w:lang w:val="it-IT"/>
        </w:rPr>
        <w:t xml:space="preserve">oficerët e policisë </w:t>
      </w:r>
      <w:r w:rsidRPr="0046555D">
        <w:rPr>
          <w:lang w:val="it-IT"/>
        </w:rPr>
        <w:t>në Min</w:t>
      </w:r>
      <w:r w:rsidR="00471AB3" w:rsidRPr="0046555D">
        <w:rPr>
          <w:lang w:val="it-IT"/>
        </w:rPr>
        <w:t>i</w:t>
      </w:r>
      <w:r w:rsidRPr="0046555D">
        <w:rPr>
          <w:lang w:val="it-IT"/>
        </w:rPr>
        <w:t>s</w:t>
      </w:r>
      <w:r w:rsidR="00471AB3" w:rsidRPr="0046555D">
        <w:rPr>
          <w:lang w:val="it-IT"/>
        </w:rPr>
        <w:t>trinë e Rendit Publik,</w:t>
      </w:r>
      <w:r w:rsidR="00DA0F6C">
        <w:rPr>
          <w:lang w:val="it-IT"/>
        </w:rPr>
        <w:t xml:space="preserve"> </w:t>
      </w:r>
      <w:r w:rsidR="00471AB3" w:rsidRPr="0046555D">
        <w:rPr>
          <w:lang w:val="it-IT"/>
        </w:rPr>
        <w:t>o</w:t>
      </w:r>
      <w:r w:rsidRPr="0046555D">
        <w:rPr>
          <w:lang w:val="it-IT"/>
        </w:rPr>
        <w:t>rganizata të tjera qeveritare të Republikës së Shqipërisë, investigues dhe prokurorë. Bëni një paraqitje t</w:t>
      </w:r>
      <w:r w:rsidR="003D05F2" w:rsidRPr="0046555D">
        <w:rPr>
          <w:lang w:val="it-IT"/>
        </w:rPr>
        <w:t>ë plotë kronologjike të atyre ç</w:t>
      </w:r>
      <w:r w:rsidRPr="0046555D">
        <w:rPr>
          <w:lang w:val="it-IT"/>
        </w:rPr>
        <w:t xml:space="preserve">ka janë të pazakonshme, të parregullta ose të dyshimta lidhur me një transaksion. Përshkrimi me shkrim duhet të përfshijë materialin e treguar në </w:t>
      </w:r>
      <w:r w:rsidR="003D05F2" w:rsidRPr="0046555D">
        <w:rPr>
          <w:lang w:val="it-IT"/>
        </w:rPr>
        <w:t xml:space="preserve">pjesën </w:t>
      </w:r>
      <w:r w:rsidRPr="0046555D">
        <w:rPr>
          <w:lang w:val="it-IT"/>
        </w:rPr>
        <w:t>V</w:t>
      </w:r>
      <w:r w:rsidR="003D05F2" w:rsidRPr="0046555D">
        <w:rPr>
          <w:lang w:val="it-IT"/>
        </w:rPr>
        <w:t>,</w:t>
      </w:r>
      <w:r w:rsidRPr="0046555D">
        <w:rPr>
          <w:lang w:val="it-IT"/>
        </w:rPr>
        <w:t xml:space="preserve"> por duhet gjithashtu të përfshijë çdo informacion që ju besoni se është i nevojshëm për të ndihmuar investiguesit që të kuptojnë transaksionin që ju po raportoni. Nëse është e nevojshme, vazhdoni përshkrimin në një kopje të kësaj faqeje të RAD. Mbani mend se çdo dokumentacion që mbështet raportin, si p.sh. </w:t>
      </w:r>
      <w:r w:rsidR="003D05F2" w:rsidRPr="0046555D">
        <w:rPr>
          <w:lang w:val="it-IT"/>
        </w:rPr>
        <w:t>tabela, fotokopje, çeqe të anul</w:t>
      </w:r>
      <w:r w:rsidRPr="0046555D">
        <w:rPr>
          <w:lang w:val="it-IT"/>
        </w:rPr>
        <w:t>uara apo dhe çdo dokument tjetër, foto të mbik</w:t>
      </w:r>
      <w:r w:rsidR="003D05F2" w:rsidRPr="0046555D">
        <w:rPr>
          <w:lang w:val="it-IT"/>
        </w:rPr>
        <w:t>ë</w:t>
      </w:r>
      <w:r w:rsidRPr="0046555D">
        <w:rPr>
          <w:lang w:val="it-IT"/>
        </w:rPr>
        <w:t>qyrjes etj</w:t>
      </w:r>
      <w:r w:rsidR="003D05F2" w:rsidRPr="0046555D">
        <w:rPr>
          <w:lang w:val="it-IT"/>
        </w:rPr>
        <w:t>.</w:t>
      </w:r>
      <w:r w:rsidRPr="0046555D">
        <w:rPr>
          <w:lang w:val="it-IT"/>
        </w:rPr>
        <w:t>, duhet të mbahen nga institucioni financiar ose subjekti raportu</w:t>
      </w:r>
      <w:r w:rsidR="003D05F2" w:rsidRPr="0046555D">
        <w:rPr>
          <w:lang w:val="it-IT"/>
        </w:rPr>
        <w:t>es.</w:t>
      </w:r>
      <w:r w:rsidRPr="0046555D">
        <w:rPr>
          <w:lang w:val="it-IT"/>
        </w:rPr>
        <w:t xml:space="preserve"> Tregoni në </w:t>
      </w:r>
      <w:r w:rsidR="003D05F2" w:rsidRPr="0046555D">
        <w:rPr>
          <w:lang w:val="it-IT"/>
        </w:rPr>
        <w:t>p</w:t>
      </w:r>
      <w:r w:rsidRPr="0046555D">
        <w:rPr>
          <w:lang w:val="it-IT"/>
        </w:rPr>
        <w:t xml:space="preserve">jesën V se çfarë dokumentacioni që lidhet me çështjen keni ruajtur. </w:t>
      </w:r>
    </w:p>
    <w:p w:rsidR="007F7852" w:rsidRPr="0046555D" w:rsidRDefault="007F7852" w:rsidP="00A662FA">
      <w:pPr>
        <w:pStyle w:val="Paragrafi"/>
        <w:rPr>
          <w:lang w:val="it-IT"/>
        </w:rPr>
      </w:pPr>
    </w:p>
    <w:p w:rsidR="007F7852" w:rsidRPr="0046555D" w:rsidRDefault="007F7852" w:rsidP="00A662FA">
      <w:pPr>
        <w:pStyle w:val="Paragrafi"/>
        <w:rPr>
          <w:lang w:val="it-IT"/>
        </w:rPr>
      </w:pPr>
    </w:p>
    <w:p w:rsidR="00A0784B" w:rsidRPr="0046555D" w:rsidRDefault="00A0784B" w:rsidP="00A662FA">
      <w:pPr>
        <w:pStyle w:val="Paragrafi"/>
        <w:rPr>
          <w:lang w:val="it-IT"/>
        </w:rPr>
      </w:pPr>
    </w:p>
    <w:sectPr w:rsidR="00A0784B" w:rsidRPr="0046555D" w:rsidSect="00965BDA">
      <w:footerReference w:type="even" r:id="rId12"/>
      <w:footerReference w:type="default" r:id="rId13"/>
      <w:pgSz w:w="11907" w:h="16840" w:code="9"/>
      <w:pgMar w:top="1418" w:right="1418" w:bottom="1418" w:left="1418" w:header="0" w:footer="1134" w:gutter="0"/>
      <w:pgNumType w:start="7013"/>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82A" w:rsidRDefault="0010382A">
      <w:r>
        <w:separator/>
      </w:r>
    </w:p>
  </w:endnote>
  <w:endnote w:type="continuationSeparator" w:id="0">
    <w:p w:rsidR="0010382A" w:rsidRDefault="00103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F6C" w:rsidRDefault="00DA0F6C" w:rsidP="00D4534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A0F6C" w:rsidRDefault="00DA0F6C" w:rsidP="00D4534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F6C" w:rsidRDefault="00DA0F6C" w:rsidP="00D4534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92DA9">
      <w:rPr>
        <w:rStyle w:val="PageNumber"/>
      </w:rPr>
      <w:t>7017</w:t>
    </w:r>
    <w:r>
      <w:rPr>
        <w:rStyle w:val="PageNumber"/>
      </w:rPr>
      <w:fldChar w:fldCharType="end"/>
    </w:r>
  </w:p>
  <w:p w:rsidR="00DA0F6C" w:rsidRDefault="00DA0F6C" w:rsidP="00D4534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82A" w:rsidRDefault="0010382A">
      <w:r>
        <w:separator/>
      </w:r>
    </w:p>
  </w:footnote>
  <w:footnote w:type="continuationSeparator" w:id="0">
    <w:p w:rsidR="0010382A" w:rsidRDefault="001038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5229"/>
    <w:rsid w:val="000079B6"/>
    <w:rsid w:val="000105F1"/>
    <w:rsid w:val="000176B9"/>
    <w:rsid w:val="00020D33"/>
    <w:rsid w:val="00023732"/>
    <w:rsid w:val="00040F76"/>
    <w:rsid w:val="00046FF9"/>
    <w:rsid w:val="0005358B"/>
    <w:rsid w:val="000637B6"/>
    <w:rsid w:val="00063DB8"/>
    <w:rsid w:val="00067AF9"/>
    <w:rsid w:val="00067E44"/>
    <w:rsid w:val="00074162"/>
    <w:rsid w:val="00075BF5"/>
    <w:rsid w:val="00083FA8"/>
    <w:rsid w:val="000A27AA"/>
    <w:rsid w:val="000B29AB"/>
    <w:rsid w:val="000C198F"/>
    <w:rsid w:val="000C28B0"/>
    <w:rsid w:val="000C52E7"/>
    <w:rsid w:val="000E0938"/>
    <w:rsid w:val="000F7042"/>
    <w:rsid w:val="000F7D33"/>
    <w:rsid w:val="000F7F2C"/>
    <w:rsid w:val="0010382A"/>
    <w:rsid w:val="00116978"/>
    <w:rsid w:val="0013398A"/>
    <w:rsid w:val="00134ADF"/>
    <w:rsid w:val="00140117"/>
    <w:rsid w:val="001443B7"/>
    <w:rsid w:val="00160240"/>
    <w:rsid w:val="00174DC9"/>
    <w:rsid w:val="0017758B"/>
    <w:rsid w:val="00185E47"/>
    <w:rsid w:val="00187855"/>
    <w:rsid w:val="001A58B2"/>
    <w:rsid w:val="001C0A91"/>
    <w:rsid w:val="001C50AB"/>
    <w:rsid w:val="001C7978"/>
    <w:rsid w:val="001D41BC"/>
    <w:rsid w:val="001E0610"/>
    <w:rsid w:val="00200850"/>
    <w:rsid w:val="00204216"/>
    <w:rsid w:val="00215CB4"/>
    <w:rsid w:val="00220ABD"/>
    <w:rsid w:val="0022170D"/>
    <w:rsid w:val="002254B3"/>
    <w:rsid w:val="0022615F"/>
    <w:rsid w:val="00231E43"/>
    <w:rsid w:val="00244819"/>
    <w:rsid w:val="002478D0"/>
    <w:rsid w:val="00253B1F"/>
    <w:rsid w:val="0025712E"/>
    <w:rsid w:val="00275ED9"/>
    <w:rsid w:val="002972A0"/>
    <w:rsid w:val="002B0C71"/>
    <w:rsid w:val="002B3488"/>
    <w:rsid w:val="002C6BAB"/>
    <w:rsid w:val="002D7CDA"/>
    <w:rsid w:val="002E7372"/>
    <w:rsid w:val="002F20BB"/>
    <w:rsid w:val="00304413"/>
    <w:rsid w:val="00315D4E"/>
    <w:rsid w:val="00323800"/>
    <w:rsid w:val="00361408"/>
    <w:rsid w:val="00371BD0"/>
    <w:rsid w:val="003801C5"/>
    <w:rsid w:val="00383FD5"/>
    <w:rsid w:val="0038772C"/>
    <w:rsid w:val="0039415F"/>
    <w:rsid w:val="003A7F06"/>
    <w:rsid w:val="003C0D3A"/>
    <w:rsid w:val="003C3729"/>
    <w:rsid w:val="003D05F2"/>
    <w:rsid w:val="003D4A11"/>
    <w:rsid w:val="003E06F6"/>
    <w:rsid w:val="003F043A"/>
    <w:rsid w:val="003F0C39"/>
    <w:rsid w:val="003F4723"/>
    <w:rsid w:val="003F539F"/>
    <w:rsid w:val="00410519"/>
    <w:rsid w:val="004107B9"/>
    <w:rsid w:val="004130C0"/>
    <w:rsid w:val="00435821"/>
    <w:rsid w:val="00440335"/>
    <w:rsid w:val="0045067D"/>
    <w:rsid w:val="00461B4E"/>
    <w:rsid w:val="00462290"/>
    <w:rsid w:val="0046555D"/>
    <w:rsid w:val="004670D7"/>
    <w:rsid w:val="00470F9C"/>
    <w:rsid w:val="00471AB3"/>
    <w:rsid w:val="004763FA"/>
    <w:rsid w:val="00476D90"/>
    <w:rsid w:val="004916E1"/>
    <w:rsid w:val="0049255B"/>
    <w:rsid w:val="004C4887"/>
    <w:rsid w:val="004C5C04"/>
    <w:rsid w:val="004E073F"/>
    <w:rsid w:val="004E683D"/>
    <w:rsid w:val="0050367C"/>
    <w:rsid w:val="00504A56"/>
    <w:rsid w:val="00507AF2"/>
    <w:rsid w:val="00516B53"/>
    <w:rsid w:val="00541BD5"/>
    <w:rsid w:val="00543147"/>
    <w:rsid w:val="0054348C"/>
    <w:rsid w:val="00544065"/>
    <w:rsid w:val="00545117"/>
    <w:rsid w:val="005471A1"/>
    <w:rsid w:val="00563E3D"/>
    <w:rsid w:val="0057643C"/>
    <w:rsid w:val="0058563C"/>
    <w:rsid w:val="00592665"/>
    <w:rsid w:val="00595B07"/>
    <w:rsid w:val="00596BBD"/>
    <w:rsid w:val="005A53C5"/>
    <w:rsid w:val="005B763E"/>
    <w:rsid w:val="005D14FE"/>
    <w:rsid w:val="005D391C"/>
    <w:rsid w:val="005D4BA8"/>
    <w:rsid w:val="005E60FC"/>
    <w:rsid w:val="00602EF2"/>
    <w:rsid w:val="00616807"/>
    <w:rsid w:val="006179D2"/>
    <w:rsid w:val="006228DA"/>
    <w:rsid w:val="00623156"/>
    <w:rsid w:val="00624122"/>
    <w:rsid w:val="00625D8C"/>
    <w:rsid w:val="0065519C"/>
    <w:rsid w:val="00670D2E"/>
    <w:rsid w:val="00670F71"/>
    <w:rsid w:val="0067597E"/>
    <w:rsid w:val="006916D3"/>
    <w:rsid w:val="006A37D8"/>
    <w:rsid w:val="006B2CEA"/>
    <w:rsid w:val="006D270C"/>
    <w:rsid w:val="006F2CEE"/>
    <w:rsid w:val="00705463"/>
    <w:rsid w:val="00723564"/>
    <w:rsid w:val="00731ABD"/>
    <w:rsid w:val="007347E8"/>
    <w:rsid w:val="0074183C"/>
    <w:rsid w:val="00742D20"/>
    <w:rsid w:val="00752A7A"/>
    <w:rsid w:val="00763D4B"/>
    <w:rsid w:val="00764806"/>
    <w:rsid w:val="00767527"/>
    <w:rsid w:val="007800DD"/>
    <w:rsid w:val="007A06C1"/>
    <w:rsid w:val="007A6BA2"/>
    <w:rsid w:val="007B0B5A"/>
    <w:rsid w:val="007D2C7C"/>
    <w:rsid w:val="007D382D"/>
    <w:rsid w:val="007E707E"/>
    <w:rsid w:val="007F487E"/>
    <w:rsid w:val="007F664F"/>
    <w:rsid w:val="007F7852"/>
    <w:rsid w:val="0080475E"/>
    <w:rsid w:val="008072B9"/>
    <w:rsid w:val="00821582"/>
    <w:rsid w:val="00836B70"/>
    <w:rsid w:val="0084093E"/>
    <w:rsid w:val="00841EC5"/>
    <w:rsid w:val="0084263D"/>
    <w:rsid w:val="008521B4"/>
    <w:rsid w:val="008606FC"/>
    <w:rsid w:val="0086424F"/>
    <w:rsid w:val="00872000"/>
    <w:rsid w:val="00881600"/>
    <w:rsid w:val="00882365"/>
    <w:rsid w:val="008A139B"/>
    <w:rsid w:val="008C2A0A"/>
    <w:rsid w:val="008C651C"/>
    <w:rsid w:val="008D0EC5"/>
    <w:rsid w:val="008D22F9"/>
    <w:rsid w:val="008E61B7"/>
    <w:rsid w:val="00907CED"/>
    <w:rsid w:val="00912961"/>
    <w:rsid w:val="00913F53"/>
    <w:rsid w:val="00921433"/>
    <w:rsid w:val="009223D2"/>
    <w:rsid w:val="009301E9"/>
    <w:rsid w:val="00951524"/>
    <w:rsid w:val="00957B80"/>
    <w:rsid w:val="0096248C"/>
    <w:rsid w:val="00965BDA"/>
    <w:rsid w:val="009711EE"/>
    <w:rsid w:val="00992F04"/>
    <w:rsid w:val="00996338"/>
    <w:rsid w:val="009975C3"/>
    <w:rsid w:val="009A380D"/>
    <w:rsid w:val="009A7CB6"/>
    <w:rsid w:val="009C29DF"/>
    <w:rsid w:val="009C63DC"/>
    <w:rsid w:val="009D38C4"/>
    <w:rsid w:val="009D42D3"/>
    <w:rsid w:val="009E4356"/>
    <w:rsid w:val="009F2B39"/>
    <w:rsid w:val="009F72BC"/>
    <w:rsid w:val="00A00BDF"/>
    <w:rsid w:val="00A01B9A"/>
    <w:rsid w:val="00A0784B"/>
    <w:rsid w:val="00A24513"/>
    <w:rsid w:val="00A246D1"/>
    <w:rsid w:val="00A26CDC"/>
    <w:rsid w:val="00A30ADD"/>
    <w:rsid w:val="00A31214"/>
    <w:rsid w:val="00A33493"/>
    <w:rsid w:val="00A662FA"/>
    <w:rsid w:val="00A70932"/>
    <w:rsid w:val="00A77427"/>
    <w:rsid w:val="00A9177B"/>
    <w:rsid w:val="00A923BE"/>
    <w:rsid w:val="00AA3124"/>
    <w:rsid w:val="00AA4D4B"/>
    <w:rsid w:val="00AA5B50"/>
    <w:rsid w:val="00AB58E7"/>
    <w:rsid w:val="00AC6B85"/>
    <w:rsid w:val="00AC6DBE"/>
    <w:rsid w:val="00AE5E4B"/>
    <w:rsid w:val="00B56BBD"/>
    <w:rsid w:val="00B85B08"/>
    <w:rsid w:val="00B953B1"/>
    <w:rsid w:val="00B96267"/>
    <w:rsid w:val="00BB294C"/>
    <w:rsid w:val="00BB5AB5"/>
    <w:rsid w:val="00BC6B73"/>
    <w:rsid w:val="00BE073A"/>
    <w:rsid w:val="00BE2D69"/>
    <w:rsid w:val="00BE6246"/>
    <w:rsid w:val="00BE73E2"/>
    <w:rsid w:val="00BF1677"/>
    <w:rsid w:val="00C05123"/>
    <w:rsid w:val="00C064EB"/>
    <w:rsid w:val="00C16EE3"/>
    <w:rsid w:val="00C2055A"/>
    <w:rsid w:val="00C22350"/>
    <w:rsid w:val="00C22BA7"/>
    <w:rsid w:val="00C36B40"/>
    <w:rsid w:val="00C51F39"/>
    <w:rsid w:val="00C5763A"/>
    <w:rsid w:val="00C71DCA"/>
    <w:rsid w:val="00C75AD8"/>
    <w:rsid w:val="00C76B60"/>
    <w:rsid w:val="00C7710C"/>
    <w:rsid w:val="00C77734"/>
    <w:rsid w:val="00C837A3"/>
    <w:rsid w:val="00C92DA9"/>
    <w:rsid w:val="00C94E22"/>
    <w:rsid w:val="00CB4AD2"/>
    <w:rsid w:val="00CD1C75"/>
    <w:rsid w:val="00CE0071"/>
    <w:rsid w:val="00CE021D"/>
    <w:rsid w:val="00CF05B3"/>
    <w:rsid w:val="00CF199B"/>
    <w:rsid w:val="00D1319A"/>
    <w:rsid w:val="00D1736C"/>
    <w:rsid w:val="00D31874"/>
    <w:rsid w:val="00D36F97"/>
    <w:rsid w:val="00D45341"/>
    <w:rsid w:val="00D67810"/>
    <w:rsid w:val="00D92AC6"/>
    <w:rsid w:val="00D9510B"/>
    <w:rsid w:val="00DA0F6C"/>
    <w:rsid w:val="00DC64E5"/>
    <w:rsid w:val="00DF0B07"/>
    <w:rsid w:val="00E06A5C"/>
    <w:rsid w:val="00E06AA7"/>
    <w:rsid w:val="00E34810"/>
    <w:rsid w:val="00E4149E"/>
    <w:rsid w:val="00E44A04"/>
    <w:rsid w:val="00E5214D"/>
    <w:rsid w:val="00E624E2"/>
    <w:rsid w:val="00E645E3"/>
    <w:rsid w:val="00E6635F"/>
    <w:rsid w:val="00EA206E"/>
    <w:rsid w:val="00EB3C93"/>
    <w:rsid w:val="00EC0753"/>
    <w:rsid w:val="00EE0B90"/>
    <w:rsid w:val="00EE2805"/>
    <w:rsid w:val="00EE4AEE"/>
    <w:rsid w:val="00F049E5"/>
    <w:rsid w:val="00F15D98"/>
    <w:rsid w:val="00F27BDC"/>
    <w:rsid w:val="00F35A54"/>
    <w:rsid w:val="00F45149"/>
    <w:rsid w:val="00F52BF2"/>
    <w:rsid w:val="00F55282"/>
    <w:rsid w:val="00F87414"/>
    <w:rsid w:val="00F95181"/>
    <w:rsid w:val="00FA2650"/>
    <w:rsid w:val="00FB6FB4"/>
    <w:rsid w:val="00FB705B"/>
    <w:rsid w:val="00FC27C1"/>
    <w:rsid w:val="00FD4FC8"/>
    <w:rsid w:val="00FE7BFC"/>
    <w:rsid w:val="00FF7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64ACCCE-072F-4763-B646-3BF59553B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B0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7F7852"/>
    <w:rPr>
      <w:rFonts w:ascii="CG Times" w:hAnsi="CG Times"/>
      <w:sz w:val="22"/>
      <w:lang w:val="en-GB" w:eastAsia="en-US" w:bidi="ar-SA"/>
    </w:rPr>
  </w:style>
  <w:style w:type="table" w:styleId="TableGrid">
    <w:name w:val="Table Grid"/>
    <w:basedOn w:val="TableNormal"/>
    <w:rsid w:val="00CD1C7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45341"/>
    <w:pPr>
      <w:tabs>
        <w:tab w:val="center" w:pos="4320"/>
        <w:tab w:val="right" w:pos="8640"/>
      </w:tabs>
    </w:pPr>
  </w:style>
  <w:style w:type="character" w:styleId="PageNumber">
    <w:name w:val="page number"/>
    <w:basedOn w:val="DefaultParagraphFont"/>
    <w:rsid w:val="00D45341"/>
  </w:style>
  <w:style w:type="character" w:customStyle="1" w:styleId="TitulliChar">
    <w:name w:val="Titulli Char"/>
    <w:basedOn w:val="DefaultParagraphFont"/>
    <w:link w:val="Titulli"/>
    <w:rsid w:val="00A662FA"/>
    <w:rPr>
      <w:rFonts w:ascii="CG Times" w:hAnsi="CG Times"/>
      <w:b/>
      <w:caps/>
      <w:sz w:val="22"/>
      <w:szCs w:val="22"/>
      <w:lang w:val="en-GB" w:eastAsia="en-US" w:bidi="ar-SA"/>
    </w:rPr>
  </w:style>
  <w:style w:type="character" w:styleId="Hyperlink">
    <w:name w:val="Hyperlink"/>
    <w:basedOn w:val="DefaultParagraphFont"/>
    <w:rsid w:val="00BB29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12231</Words>
  <Characters>69718</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81786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cp:lastPrinted>2005-01-10T12:14:00Z</cp:lastPrinted>
  <dcterms:created xsi:type="dcterms:W3CDTF">2019-02-15T10:23:00Z</dcterms:created>
  <dcterms:modified xsi:type="dcterms:W3CDTF">2019-02-15T10:23:00Z</dcterms:modified>
</cp:coreProperties>
</file>