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7A2A" w:rsidRPr="008267A9" w:rsidRDefault="008C7A2A" w:rsidP="008C7A2A">
      <w:pPr>
        <w:pStyle w:val="Akti"/>
      </w:pPr>
      <w:bookmarkStart w:id="0" w:name="_GoBack"/>
      <w:bookmarkEnd w:id="0"/>
      <w:r w:rsidRPr="008267A9">
        <w:t>L I G J</w:t>
      </w:r>
    </w:p>
    <w:p w:rsidR="008C7A2A" w:rsidRPr="008267A9" w:rsidRDefault="008C7A2A" w:rsidP="008C7A2A">
      <w:pPr>
        <w:pStyle w:val="NumriData"/>
      </w:pPr>
      <w:r w:rsidRPr="008267A9">
        <w:t>Nr.9171, datë  22.1.2004</w:t>
      </w:r>
    </w:p>
    <w:p w:rsidR="008C7A2A" w:rsidRPr="008267A9" w:rsidRDefault="008C7A2A" w:rsidP="008C7A2A">
      <w:pPr>
        <w:pStyle w:val="Paragrafi"/>
      </w:pPr>
    </w:p>
    <w:p w:rsidR="006656CE" w:rsidRDefault="008C7A2A" w:rsidP="008C7A2A">
      <w:pPr>
        <w:pStyle w:val="Titulli"/>
      </w:pPr>
      <w:r w:rsidRPr="008267A9">
        <w:t xml:space="preserve">PËR GRADAT DHE KARRIERËN USHTARAKE NË FORCAT E ARMATOSURA </w:t>
      </w:r>
    </w:p>
    <w:p w:rsidR="008C7A2A" w:rsidRPr="008267A9" w:rsidRDefault="008C7A2A" w:rsidP="008C7A2A">
      <w:pPr>
        <w:pStyle w:val="Titulli"/>
      </w:pPr>
      <w:r w:rsidRPr="008267A9">
        <w:t>TË REPUBLIKËS SË SHQIPËRISË</w:t>
      </w:r>
    </w:p>
    <w:p w:rsidR="008C7A2A" w:rsidRPr="008267A9" w:rsidRDefault="008C7A2A" w:rsidP="008C7A2A">
      <w:pPr>
        <w:pStyle w:val="Paragrafi"/>
      </w:pPr>
    </w:p>
    <w:p w:rsidR="008C7A2A" w:rsidRPr="008267A9" w:rsidRDefault="008C7A2A" w:rsidP="008C7A2A">
      <w:pPr>
        <w:pStyle w:val="Paragrafi"/>
      </w:pPr>
      <w:r w:rsidRPr="008267A9">
        <w:t>Në mbështetje të neneve 78 dhe 83 pika 1 të Kushtetutës, me propozimin e Këshillit të Ministrave,</w:t>
      </w:r>
    </w:p>
    <w:p w:rsidR="008C7A2A" w:rsidRPr="008267A9" w:rsidRDefault="008C7A2A" w:rsidP="008C7A2A">
      <w:pPr>
        <w:pStyle w:val="Paragrafi"/>
      </w:pPr>
    </w:p>
    <w:p w:rsidR="008C7A2A" w:rsidRPr="008267A9" w:rsidRDefault="008C7A2A" w:rsidP="008C7A2A">
      <w:pPr>
        <w:pStyle w:val="Institucioni"/>
      </w:pPr>
      <w:r w:rsidRPr="008267A9">
        <w:t>K U V E N D I</w:t>
      </w:r>
    </w:p>
    <w:p w:rsidR="008C7A2A" w:rsidRPr="008267A9" w:rsidRDefault="008C7A2A" w:rsidP="008C7A2A">
      <w:pPr>
        <w:pStyle w:val="Institucioni"/>
      </w:pPr>
      <w:r w:rsidRPr="008267A9">
        <w:t>I REPUBLIKËS SË SHQIPËRISË</w:t>
      </w:r>
    </w:p>
    <w:p w:rsidR="008C7A2A" w:rsidRPr="008267A9" w:rsidRDefault="008C7A2A" w:rsidP="008C7A2A">
      <w:pPr>
        <w:pStyle w:val="Paragrafi"/>
      </w:pPr>
    </w:p>
    <w:p w:rsidR="008C7A2A" w:rsidRPr="008267A9" w:rsidRDefault="008C7A2A" w:rsidP="00371507">
      <w:pPr>
        <w:pStyle w:val="VENDOSI"/>
      </w:pPr>
      <w:r w:rsidRPr="008267A9">
        <w:t>V E N D O S I:</w:t>
      </w:r>
    </w:p>
    <w:p w:rsidR="008C7A2A" w:rsidRPr="008267A9" w:rsidRDefault="008C7A2A" w:rsidP="008C7A2A">
      <w:pPr>
        <w:pStyle w:val="Paragrafi"/>
      </w:pPr>
    </w:p>
    <w:p w:rsidR="008C7A2A" w:rsidRPr="008267A9" w:rsidRDefault="008C7A2A" w:rsidP="008C7A2A">
      <w:pPr>
        <w:pStyle w:val="KreuNr"/>
      </w:pPr>
      <w:r w:rsidRPr="008267A9">
        <w:t>KREU  I</w:t>
      </w:r>
    </w:p>
    <w:p w:rsidR="008C7A2A" w:rsidRPr="008267A9" w:rsidRDefault="008C7A2A" w:rsidP="008C7A2A">
      <w:pPr>
        <w:pStyle w:val="KreuTitull"/>
      </w:pPr>
      <w:r w:rsidRPr="008267A9">
        <w:t>DISPOZITA TË PËRGJITHSHME</w:t>
      </w:r>
    </w:p>
    <w:p w:rsidR="008C7A2A" w:rsidRPr="008267A9" w:rsidRDefault="008C7A2A" w:rsidP="008C7A2A">
      <w:pPr>
        <w:pStyle w:val="Paragrafi"/>
      </w:pPr>
    </w:p>
    <w:p w:rsidR="008C7A2A" w:rsidRPr="008267A9" w:rsidRDefault="008C7A2A" w:rsidP="00097F1E">
      <w:pPr>
        <w:pStyle w:val="NeniNr"/>
      </w:pPr>
      <w:r w:rsidRPr="008267A9">
        <w:t>Neni 1</w:t>
      </w:r>
    </w:p>
    <w:p w:rsidR="008C7A2A" w:rsidRPr="008267A9" w:rsidRDefault="008C7A2A" w:rsidP="008C7A2A">
      <w:pPr>
        <w:pStyle w:val="Paragrafi"/>
      </w:pPr>
    </w:p>
    <w:p w:rsidR="008C7A2A" w:rsidRPr="008267A9" w:rsidRDefault="008C7A2A" w:rsidP="008C7A2A">
      <w:pPr>
        <w:pStyle w:val="Paragrafi"/>
      </w:pPr>
      <w:r w:rsidRPr="008267A9">
        <w:t>Ky ligj përcakton: kriteret dhe autoritetin për pranimin në Forcat e Armatosura, rendin e gradave, përparimin në gradë dhe në karrierë, përgjegjësitë që rrjedhin nga karakteri i veçantë i detyrës dhe i shërbimit ushtarak dhe ndërprerjen e karrierës për ushtarakët e Forcave të Armatosura.</w:t>
      </w:r>
    </w:p>
    <w:p w:rsidR="008C7A2A" w:rsidRPr="008267A9" w:rsidRDefault="008C7A2A" w:rsidP="008C7A2A">
      <w:pPr>
        <w:pStyle w:val="Paragrafi"/>
      </w:pPr>
    </w:p>
    <w:p w:rsidR="008C7A2A" w:rsidRPr="008267A9" w:rsidRDefault="008C7A2A" w:rsidP="00097F1E">
      <w:pPr>
        <w:pStyle w:val="NeniNr"/>
      </w:pPr>
      <w:r w:rsidRPr="008267A9">
        <w:t>Neni 2</w:t>
      </w:r>
    </w:p>
    <w:p w:rsidR="008C7A2A" w:rsidRPr="008267A9" w:rsidRDefault="008C7A2A" w:rsidP="008C7A2A">
      <w:pPr>
        <w:pStyle w:val="Paragrafi"/>
      </w:pPr>
    </w:p>
    <w:p w:rsidR="008C7A2A" w:rsidRPr="008267A9" w:rsidRDefault="008C7A2A" w:rsidP="008C7A2A">
      <w:pPr>
        <w:pStyle w:val="Paragrafi"/>
      </w:pPr>
      <w:r w:rsidRPr="008267A9">
        <w:t>1. Gradat ushtarake janë tituj e shenja dalluese në emërtesën e hierarkisë ushtarake.</w:t>
      </w:r>
    </w:p>
    <w:p w:rsidR="008C7A2A" w:rsidRPr="008267A9" w:rsidRDefault="008C7A2A" w:rsidP="008C7A2A">
      <w:pPr>
        <w:pStyle w:val="Paragrafi"/>
      </w:pPr>
      <w:r w:rsidRPr="008267A9">
        <w:t>2. Hierarkia ushtarake përfshin rendin e gradave dhe të funksioneve.</w:t>
      </w:r>
    </w:p>
    <w:p w:rsidR="008C7A2A" w:rsidRPr="008267A9" w:rsidRDefault="008C7A2A" w:rsidP="008C7A2A">
      <w:pPr>
        <w:pStyle w:val="Paragrafi"/>
      </w:pPr>
      <w:r w:rsidRPr="008267A9">
        <w:t>3. Rendi i gradave dhe i funksioneve në Forcat e Armatosura shkallëzohet nga më e ulëta në më të lartën, sipas lidhjeve e varësive që kanë ndërmjet tyre.</w:t>
      </w:r>
    </w:p>
    <w:p w:rsidR="008C7A2A" w:rsidRPr="008267A9" w:rsidRDefault="008C7A2A" w:rsidP="008C7A2A">
      <w:pPr>
        <w:pStyle w:val="Paragrafi"/>
      </w:pPr>
      <w:r w:rsidRPr="008267A9">
        <w:t>4. Ushtarakët, në varësi nga vendi i tyre në hierarkinë e gradave, kanë veçoritë  e më të lartit dhe  më të ulëtit.</w:t>
      </w:r>
    </w:p>
    <w:p w:rsidR="008C7A2A" w:rsidRPr="008267A9" w:rsidRDefault="008C7A2A" w:rsidP="008C7A2A">
      <w:pPr>
        <w:pStyle w:val="Paragrafi"/>
      </w:pPr>
    </w:p>
    <w:p w:rsidR="008C7A2A" w:rsidRPr="008267A9" w:rsidRDefault="008C7A2A" w:rsidP="00097F1E">
      <w:pPr>
        <w:pStyle w:val="NeniNr"/>
      </w:pPr>
      <w:r w:rsidRPr="008267A9">
        <w:t>Neni 3</w:t>
      </w:r>
    </w:p>
    <w:p w:rsidR="008C7A2A" w:rsidRPr="008267A9" w:rsidRDefault="008C7A2A" w:rsidP="008C7A2A">
      <w:pPr>
        <w:pStyle w:val="Paragrafi"/>
      </w:pPr>
    </w:p>
    <w:p w:rsidR="008C7A2A" w:rsidRPr="008267A9" w:rsidRDefault="008C7A2A" w:rsidP="008C7A2A">
      <w:pPr>
        <w:pStyle w:val="Paragrafi"/>
      </w:pPr>
      <w:r w:rsidRPr="008267A9">
        <w:t>Karriera ushtarake është rendi i përgjegjësive të ushtarakut gjatë kohës që shërben në Forcat e Armatosura, sipas arsimimit, kualifikimit, aftësive drejtuese e profesionale dhe vjetërsisë së shërbimit.</w:t>
      </w:r>
    </w:p>
    <w:p w:rsidR="008C7A2A" w:rsidRPr="008267A9" w:rsidRDefault="008C7A2A" w:rsidP="008C7A2A">
      <w:pPr>
        <w:pStyle w:val="Paragrafi"/>
      </w:pPr>
    </w:p>
    <w:p w:rsidR="008C7A2A" w:rsidRPr="008267A9" w:rsidRDefault="008C7A2A" w:rsidP="00097F1E">
      <w:pPr>
        <w:pStyle w:val="NeniNr"/>
      </w:pPr>
      <w:r w:rsidRPr="008267A9">
        <w:t>Neni 4</w:t>
      </w:r>
    </w:p>
    <w:p w:rsidR="008C7A2A" w:rsidRPr="008267A9" w:rsidRDefault="008C7A2A" w:rsidP="008C7A2A">
      <w:pPr>
        <w:pStyle w:val="Paragrafi"/>
      </w:pPr>
    </w:p>
    <w:p w:rsidR="008C7A2A" w:rsidRPr="008267A9" w:rsidRDefault="008C7A2A" w:rsidP="008C7A2A">
      <w:pPr>
        <w:pStyle w:val="Paragrafi"/>
      </w:pPr>
      <w:r w:rsidRPr="008267A9">
        <w:lastRenderedPageBreak/>
        <w:t>1. Në hierarkinë ushtarake, ushtarakët janë oficerë, nënoficerë dhe ushtarë (detarë).</w:t>
      </w:r>
    </w:p>
    <w:p w:rsidR="008C7A2A" w:rsidRPr="008267A9" w:rsidRDefault="008C7A2A" w:rsidP="008C7A2A">
      <w:pPr>
        <w:pStyle w:val="Paragrafi"/>
      </w:pPr>
      <w:r w:rsidRPr="008267A9">
        <w:t>2. Ushtarakët e Forcave të Armatosura janë ushtarakë të shërbimit aktiv të përhershëm (të karrierës), të shërbimit aktiv të përkohshëm, të shërbimit aktiv të detyrueshëm, si dhe ushtarakë  të rezervës.</w:t>
      </w:r>
    </w:p>
    <w:p w:rsidR="008C7A2A" w:rsidRPr="008267A9" w:rsidRDefault="008C7A2A" w:rsidP="008C7A2A">
      <w:pPr>
        <w:pStyle w:val="Paragrafi"/>
      </w:pPr>
    </w:p>
    <w:p w:rsidR="008C7A2A" w:rsidRPr="008267A9" w:rsidRDefault="008C7A2A" w:rsidP="00097F1E">
      <w:pPr>
        <w:pStyle w:val="NeniNr"/>
      </w:pPr>
      <w:r w:rsidRPr="008267A9">
        <w:t>Neni 5</w:t>
      </w:r>
    </w:p>
    <w:p w:rsidR="008C7A2A" w:rsidRPr="008267A9" w:rsidRDefault="008C7A2A" w:rsidP="008C7A2A">
      <w:pPr>
        <w:pStyle w:val="Paragrafi"/>
      </w:pPr>
    </w:p>
    <w:p w:rsidR="008C7A2A" w:rsidRPr="008267A9" w:rsidRDefault="008C7A2A" w:rsidP="008C7A2A">
      <w:pPr>
        <w:pStyle w:val="Paragrafi"/>
      </w:pPr>
      <w:r w:rsidRPr="008267A9">
        <w:t>1. Në kuptim të këtij ligji:</w:t>
      </w:r>
    </w:p>
    <w:p w:rsidR="008C7A2A" w:rsidRPr="008267A9" w:rsidRDefault="008C7A2A" w:rsidP="008C7A2A">
      <w:pPr>
        <w:pStyle w:val="Paragrafi"/>
      </w:pPr>
      <w:r w:rsidRPr="008267A9">
        <w:t>a) “Oficer aktiv i Forcave të Armatosura” është shtetasi shqiptar që ka kryer arsimin e lartë ushtarak  brenda  ose jashtë vendit ose shtetasi shqiptar që ka kryer arsimin e lartë civil dhe kursin përkatës ushtarak, jo më pak se një vit në Akademinë Ushtarake, që bën betimin ushtarak dhe titullohet si i tillë me urdhër të Ministrit të Mbrojtjes.</w:t>
      </w:r>
    </w:p>
    <w:p w:rsidR="008C7A2A" w:rsidRPr="008267A9" w:rsidRDefault="008C7A2A" w:rsidP="008C7A2A">
      <w:pPr>
        <w:pStyle w:val="Paragrafi"/>
      </w:pPr>
      <w:r w:rsidRPr="008267A9">
        <w:t>b) “Oficer në rezervë i Forcave të Armatosura” është shtetasi shqiptar që ka kryer arsimin e lartë dhe në raste të veçanta arsimin e mesëm,  ka kryer kualifikimin e nevojshëm ushtarak për specialitetin përkatës, që ka bërë betimin ushtarak dhe është titulluar me urdhër të Ministrit të Mbrojtjes. Të tillë janë dhe oficerët aktivë të Forcave të Armatosura që dalin në rezervë.</w:t>
      </w:r>
    </w:p>
    <w:p w:rsidR="008C7A2A" w:rsidRPr="008267A9" w:rsidRDefault="008C7A2A" w:rsidP="008C7A2A">
      <w:pPr>
        <w:pStyle w:val="Paragrafi"/>
      </w:pPr>
      <w:r w:rsidRPr="008267A9">
        <w:t>c) “Nënoficer aktiv i Forcave të Armatosura” është shtetasi shqiptar që ka kryer arsimin e mesëm ose arsimin e lartë, kualifikimin përkatës të nënoficerit, që ka bërë betimin ushtarak dhe është titulluar si i tillë me urdhër të komandantit të forcës ose të komandës mbështetëse.</w:t>
      </w:r>
    </w:p>
    <w:p w:rsidR="008C7A2A" w:rsidRPr="008267A9" w:rsidRDefault="008C7A2A" w:rsidP="008C7A2A">
      <w:pPr>
        <w:pStyle w:val="Paragrafi"/>
      </w:pPr>
      <w:r w:rsidRPr="008267A9">
        <w:t>ç) “Nënoficer në rezervë i Forcave të Armatosura” është shtetasi shqiptar që ka kryer shërbimin e detyrueshëm ushtarak, arsimin e mesëm, kualifikimin përkatës dhe është titulluar si i tillë nga komandanti i forcës ose komandës mbështetëse.</w:t>
      </w:r>
    </w:p>
    <w:p w:rsidR="008C7A2A" w:rsidRPr="008267A9" w:rsidRDefault="008C7A2A" w:rsidP="008C7A2A">
      <w:pPr>
        <w:pStyle w:val="Paragrafi"/>
      </w:pPr>
      <w:r w:rsidRPr="008267A9">
        <w:t>d) “Ushtar/detar i shërbimit të detyrueshëm aktiv/rezervë i Forcave të Armatosura” është shtetasi shqiptar që kryen shërbimin e detyrueshëm ushtarak aktiv/rezervë sipas ligjit dhe bën betimin ushtarak.</w:t>
      </w:r>
    </w:p>
    <w:p w:rsidR="008C7A2A" w:rsidRPr="008267A9" w:rsidRDefault="008C7A2A" w:rsidP="008C7A2A">
      <w:pPr>
        <w:pStyle w:val="Paragrafi"/>
      </w:pPr>
      <w:r w:rsidRPr="008267A9">
        <w:t>dh) “Ushtar/detar profesionist” është shtetasi shqiptar që ka kryer arsimin e mesëm ose të lartë, shërbimin e detyrueshëm ushtarak aktiv ose kursin profesional përkatës (stërvitja bazë) dhe titullohet si i tillë  me urdhër të komandantit të forcës ose të  komandës mbështetëse,  si dhe bën betimin ushtarak. Ministri i Mbrojtjes, me propozim të Shefit të Shtabit të Përgjithshëm të Forcave të Armatosura të Republikës së Shqipërisë, përcakton me akt nënligjor procedurat, përgjegjësitë dhe mënyrat e rekrutimit të ushtarëve profesionistë.</w:t>
      </w:r>
    </w:p>
    <w:p w:rsidR="008C7A2A" w:rsidRPr="008267A9" w:rsidRDefault="008C7A2A" w:rsidP="008C7A2A">
      <w:pPr>
        <w:pStyle w:val="Paragrafi"/>
      </w:pPr>
      <w:r w:rsidRPr="008267A9">
        <w:t>2. Oficer, nënoficer dhe ushtar aktiv me pagesë në Forcat e Armatosura pranohet shtetasi shqiptar që, përveç kritereve të përcaktuara në pikën 1 shkronjat “a”, “c”, “d” dhe “dh” të këtij neni, është në moshën 19 deri në 30 vjeç.</w:t>
      </w:r>
    </w:p>
    <w:p w:rsidR="008C7A2A" w:rsidRPr="008267A9" w:rsidRDefault="008C7A2A" w:rsidP="008C7A2A">
      <w:pPr>
        <w:pStyle w:val="Paragrafi"/>
      </w:pPr>
      <w:r w:rsidRPr="008267A9">
        <w:t xml:space="preserve">3. Në shërbimin ushtarak si oficer, nënoficer, ushtar me pagesë nuk pranohen shtetasit që janë dënuar nga gjykata për vepër penale, për të cilën dënimi minimal është deri në 1 vit, që kanë humbur të drejtën e </w:t>
      </w:r>
      <w:r w:rsidRPr="008267A9">
        <w:lastRenderedPageBreak/>
        <w:t>ushtrimit të profesionit ose të veprimtarisë në administratën publike me vendim gjykate dhe që ndodhen në një proces hetimor me masë sigurie.</w:t>
      </w:r>
    </w:p>
    <w:p w:rsidR="008C7A2A" w:rsidRPr="009E0070" w:rsidRDefault="008C7A2A" w:rsidP="008C7A2A">
      <w:pPr>
        <w:pStyle w:val="Paragrafi"/>
        <w:rPr>
          <w:sz w:val="14"/>
        </w:rPr>
      </w:pPr>
    </w:p>
    <w:p w:rsidR="008C7A2A" w:rsidRPr="008267A9" w:rsidRDefault="008C7A2A" w:rsidP="009E0070">
      <w:pPr>
        <w:pStyle w:val="NeniNr"/>
      </w:pPr>
      <w:r w:rsidRPr="008267A9">
        <w:t>Neni 6</w:t>
      </w:r>
    </w:p>
    <w:p w:rsidR="008C7A2A" w:rsidRPr="00371507" w:rsidRDefault="008C7A2A" w:rsidP="009E0070">
      <w:pPr>
        <w:pStyle w:val="Paragrafi"/>
        <w:rPr>
          <w:sz w:val="8"/>
        </w:rPr>
      </w:pPr>
    </w:p>
    <w:p w:rsidR="008C7A2A" w:rsidRPr="008267A9" w:rsidRDefault="008C7A2A" w:rsidP="008C7A2A">
      <w:pPr>
        <w:pStyle w:val="Paragrafi"/>
      </w:pPr>
      <w:r w:rsidRPr="008267A9">
        <w:t>Ushtarakët, me futjen e tyre në shërbimin ushtarak, nënshkruajnë kontratë në këto raste:</w:t>
      </w:r>
    </w:p>
    <w:p w:rsidR="008C7A2A" w:rsidRPr="008267A9" w:rsidRDefault="008C7A2A" w:rsidP="008C7A2A">
      <w:pPr>
        <w:pStyle w:val="Paragrafi"/>
      </w:pPr>
      <w:r w:rsidRPr="008267A9">
        <w:t>1. Për ushtarët me pagesë/profesionistë:</w:t>
      </w:r>
    </w:p>
    <w:p w:rsidR="008C7A2A" w:rsidRPr="008267A9" w:rsidRDefault="008C7A2A" w:rsidP="008C7A2A">
      <w:pPr>
        <w:pStyle w:val="Paragrafi"/>
      </w:pPr>
      <w:r w:rsidRPr="008267A9">
        <w:t>a) kontrata lidhet për një afat jo më pak se 3 vjet me të drejtë ripërtëritjeje. Kohëzgjatja e ripërtëritjes së kontratës përcaktohet me urdhër të komandantit të forcës ose komandës mbështetëse, por jo më e gjatë se afati fillestar;</w:t>
      </w:r>
    </w:p>
    <w:p w:rsidR="008C7A2A" w:rsidRPr="008267A9" w:rsidRDefault="008C7A2A" w:rsidP="008C7A2A">
      <w:pPr>
        <w:pStyle w:val="Paragrafi"/>
      </w:pPr>
      <w:r w:rsidRPr="008267A9">
        <w:t>b) kontrata nënshkruhet ndërmjet shtetasit dhe komandantit të forcës ose komandës mbështetëse.</w:t>
      </w:r>
    </w:p>
    <w:p w:rsidR="008C7A2A" w:rsidRPr="008267A9" w:rsidRDefault="008C7A2A" w:rsidP="008C7A2A">
      <w:pPr>
        <w:pStyle w:val="Paragrafi"/>
      </w:pPr>
      <w:r w:rsidRPr="008267A9">
        <w:t>2. Për nënoficerët:</w:t>
      </w:r>
    </w:p>
    <w:p w:rsidR="008C7A2A" w:rsidRPr="008267A9" w:rsidRDefault="008C7A2A" w:rsidP="008C7A2A">
      <w:pPr>
        <w:pStyle w:val="Paragrafi"/>
      </w:pPr>
      <w:r w:rsidRPr="008267A9">
        <w:t>a) kontrata e parë nënshkruhet për një afat jo më pak se 6 vjet me të drejtë ripërtëritjeje. Kohazgjatja e ripërtëritjes së kontratës përcaktohet me urdhër të komandantit të forcës ose komandës mbështetëse, por jo më e gjatë se afati fillestar;</w:t>
      </w:r>
    </w:p>
    <w:p w:rsidR="008C7A2A" w:rsidRPr="008267A9" w:rsidRDefault="008C7A2A" w:rsidP="008C7A2A">
      <w:pPr>
        <w:pStyle w:val="Paragrafi"/>
      </w:pPr>
      <w:r w:rsidRPr="008267A9">
        <w:t>b) kontrata nënshkruhet ndërmjet shtetasit dhe komandantit të forcës ose komandës mbështetëse;</w:t>
      </w:r>
    </w:p>
    <w:p w:rsidR="008C7A2A" w:rsidRPr="008267A9" w:rsidRDefault="008C7A2A" w:rsidP="008C7A2A">
      <w:pPr>
        <w:pStyle w:val="Paragrafi"/>
      </w:pPr>
      <w:r w:rsidRPr="008267A9">
        <w:t>c) nënoficerët duhet të kenë plotësuar kriteret e arsimit ushtarak për gradën që kanë, në mënyrë që të përmbushin kërkesat për të rinovuar kontratën në po atë gradë.</w:t>
      </w:r>
    </w:p>
    <w:p w:rsidR="008C7A2A" w:rsidRPr="008267A9" w:rsidRDefault="008C7A2A" w:rsidP="008C7A2A">
      <w:pPr>
        <w:pStyle w:val="Paragrafi"/>
      </w:pPr>
      <w:r w:rsidRPr="008267A9">
        <w:t>3. Për oficerët:</w:t>
      </w:r>
    </w:p>
    <w:p w:rsidR="008C7A2A" w:rsidRPr="008267A9" w:rsidRDefault="008C7A2A" w:rsidP="008C7A2A">
      <w:pPr>
        <w:pStyle w:val="Paragrafi"/>
      </w:pPr>
      <w:r w:rsidRPr="008267A9">
        <w:t>a) kontrata nënshkruhet me fillimin e studimeve në shkollat e larta ushtarake (brenda dhe jashtë vendit). Në kontratë përfshihet koha e arsimimit dhe 6 vjet shërbimi në Forcat e Armatosura, me të drejtë ripërtëritjeje edhe deri 6 vjet të tjera;</w:t>
      </w:r>
    </w:p>
    <w:p w:rsidR="008C7A2A" w:rsidRPr="008267A9" w:rsidRDefault="008C7A2A" w:rsidP="008C7A2A">
      <w:pPr>
        <w:pStyle w:val="Paragrafi"/>
      </w:pPr>
      <w:r w:rsidRPr="008267A9">
        <w:t>b) kontrata nënshkruhet ndërmjet shtetasit, komandantit të akademisë ushtarake dhe përfaqësuesit të Ministrit të Mbrojtjes (për studentët dhe oficerët);</w:t>
      </w:r>
    </w:p>
    <w:p w:rsidR="008C7A2A" w:rsidRPr="008267A9" w:rsidRDefault="008C7A2A" w:rsidP="008C7A2A">
      <w:pPr>
        <w:pStyle w:val="Paragrafi"/>
      </w:pPr>
      <w:r w:rsidRPr="008267A9">
        <w:t>c) në rast shkeljeje të kontratës, ushtarakët detyrohen të dëmshpërblejnë shpenzimet për kohën e studimit (kualifikimit) brenda ose jashtë vendit. Urdhri i Ministrit të Mbrojtjes për shlyerjen e detyrimit në këto raste përbën titull ekzekutiv.</w:t>
      </w:r>
    </w:p>
    <w:p w:rsidR="008C7A2A" w:rsidRPr="008267A9" w:rsidRDefault="008C7A2A" w:rsidP="008C7A2A">
      <w:pPr>
        <w:pStyle w:val="KreuNr"/>
      </w:pPr>
      <w:r w:rsidRPr="008267A9">
        <w:t>KREU  II</w:t>
      </w:r>
    </w:p>
    <w:p w:rsidR="008C7A2A" w:rsidRPr="008267A9" w:rsidRDefault="008C7A2A" w:rsidP="008C7A2A">
      <w:pPr>
        <w:pStyle w:val="KreuTitull"/>
      </w:pPr>
      <w:r w:rsidRPr="008267A9">
        <w:t>GRADAT USHTARAKE</w:t>
      </w:r>
    </w:p>
    <w:p w:rsidR="008C7A2A" w:rsidRPr="008267A9" w:rsidRDefault="008C7A2A" w:rsidP="008C7A2A">
      <w:pPr>
        <w:pStyle w:val="Paragrafi"/>
      </w:pPr>
    </w:p>
    <w:p w:rsidR="008C7A2A" w:rsidRPr="008267A9" w:rsidRDefault="008C7A2A" w:rsidP="00097F1E">
      <w:pPr>
        <w:pStyle w:val="NeniNr"/>
      </w:pPr>
      <w:r w:rsidRPr="008267A9">
        <w:t>Neni 7</w:t>
      </w:r>
    </w:p>
    <w:p w:rsidR="008C7A2A" w:rsidRPr="008267A9" w:rsidRDefault="008C7A2A" w:rsidP="008C7A2A">
      <w:pPr>
        <w:pStyle w:val="Paragrafi"/>
      </w:pPr>
    </w:p>
    <w:p w:rsidR="008C7A2A" w:rsidRPr="008267A9" w:rsidRDefault="008C7A2A" w:rsidP="008C7A2A">
      <w:pPr>
        <w:pStyle w:val="Paragrafi"/>
      </w:pPr>
      <w:r w:rsidRPr="008267A9">
        <w:t>Në Forcat e Armatosura grada u jepen oficerëve e nënoficerëve të shërbimit aktiv dhe rezervë, ushtarëve/detarëve të shërbimit të detyrueshëm ushtarak aktiv dhe rezervë, si dhe ushtarëve me pagesë/profesionistë.</w:t>
      </w:r>
    </w:p>
    <w:p w:rsidR="008C7A2A" w:rsidRPr="008267A9" w:rsidRDefault="008C7A2A" w:rsidP="008C7A2A">
      <w:pPr>
        <w:pStyle w:val="Paragrafi"/>
      </w:pPr>
    </w:p>
    <w:p w:rsidR="008C7A2A" w:rsidRPr="008267A9" w:rsidRDefault="008C7A2A" w:rsidP="00097F1E">
      <w:pPr>
        <w:pStyle w:val="NeniNr"/>
      </w:pPr>
      <w:r w:rsidRPr="008267A9">
        <w:lastRenderedPageBreak/>
        <w:t>Neni 8</w:t>
      </w:r>
    </w:p>
    <w:p w:rsidR="008C7A2A" w:rsidRPr="008267A9" w:rsidRDefault="008C7A2A" w:rsidP="008C7A2A">
      <w:pPr>
        <w:pStyle w:val="Paragrafi"/>
      </w:pPr>
    </w:p>
    <w:p w:rsidR="008C7A2A" w:rsidRPr="008267A9" w:rsidRDefault="008C7A2A" w:rsidP="008C7A2A">
      <w:pPr>
        <w:pStyle w:val="Paragrafi"/>
      </w:pPr>
      <w:r w:rsidRPr="008267A9">
        <w:t>Gradat ushtarake në Forcat e Armatosura për oficerët klasifikohen në grada të ulëta, grada të larta dhe grada madhore.</w:t>
      </w:r>
    </w:p>
    <w:p w:rsidR="008C7A2A" w:rsidRPr="008267A9" w:rsidRDefault="008C7A2A" w:rsidP="008C7A2A">
      <w:pPr>
        <w:pStyle w:val="Paragrafi"/>
      </w:pPr>
    </w:p>
    <w:p w:rsidR="008C7A2A" w:rsidRPr="008267A9" w:rsidRDefault="008C7A2A" w:rsidP="00097F1E">
      <w:pPr>
        <w:pStyle w:val="NeniNr"/>
      </w:pPr>
      <w:r w:rsidRPr="008267A9">
        <w:t>Neni 9</w:t>
      </w:r>
    </w:p>
    <w:p w:rsidR="008C7A2A" w:rsidRPr="008267A9" w:rsidRDefault="008C7A2A" w:rsidP="008C7A2A">
      <w:pPr>
        <w:pStyle w:val="Paragrafi"/>
      </w:pPr>
    </w:p>
    <w:p w:rsidR="008C7A2A" w:rsidRPr="008267A9" w:rsidRDefault="008C7A2A" w:rsidP="008C7A2A">
      <w:pPr>
        <w:pStyle w:val="Paragrafi"/>
      </w:pPr>
      <w:r w:rsidRPr="008267A9">
        <w:t>Gradat ushtarake, sipas titullit, shërbimit dhe llojit të gradës, janë:</w:t>
      </w:r>
    </w:p>
    <w:p w:rsidR="008C7A2A" w:rsidRPr="008267A9" w:rsidRDefault="00AA0C5C" w:rsidP="008C7A2A">
      <w:pPr>
        <w:pStyle w:val="Paragrafi"/>
      </w:pPr>
      <w:r>
        <w:t xml:space="preserve">1. </w:t>
      </w:r>
      <w:r w:rsidR="008C7A2A" w:rsidRPr="008267A9">
        <w:t>Për ushtarakët e titulluar oficer aktiv:</w:t>
      </w:r>
    </w:p>
    <w:p w:rsidR="008C7A2A" w:rsidRPr="008267A9" w:rsidRDefault="008C7A2A" w:rsidP="008C7A2A">
      <w:pPr>
        <w:pStyle w:val="Paragrafi"/>
      </w:pPr>
    </w:p>
    <w:p w:rsidR="008C7A2A" w:rsidRPr="008267A9" w:rsidRDefault="008C7A2A" w:rsidP="008C7A2A">
      <w:pPr>
        <w:pStyle w:val="Paragrafi"/>
      </w:pPr>
      <w:r w:rsidRPr="008267A9">
        <w:t>Niveli i titullit</w:t>
      </w:r>
      <w:r w:rsidR="00F26386">
        <w:tab/>
      </w:r>
      <w:r w:rsidR="00F26386">
        <w:tab/>
      </w:r>
      <w:r w:rsidR="00F26386">
        <w:tab/>
      </w:r>
      <w:r w:rsidRPr="008267A9">
        <w:t>Forcat tokësore/ajrore</w:t>
      </w:r>
      <w:r w:rsidR="00F26386">
        <w:tab/>
      </w:r>
      <w:r w:rsidR="00F26386">
        <w:tab/>
      </w:r>
      <w:r w:rsidRPr="008267A9">
        <w:t>Forcat detare</w:t>
      </w:r>
    </w:p>
    <w:p w:rsidR="008C7A2A" w:rsidRPr="008267A9" w:rsidRDefault="00F26386" w:rsidP="008C7A2A">
      <w:pPr>
        <w:pStyle w:val="Paragrafi"/>
      </w:pPr>
      <w:r>
        <w:tab/>
      </w:r>
      <w:r>
        <w:tab/>
      </w:r>
      <w:r>
        <w:tab/>
      </w:r>
      <w:r>
        <w:tab/>
      </w:r>
      <w:r w:rsidR="008C7A2A" w:rsidRPr="008267A9">
        <w:t>Lloji i gradës</w:t>
      </w:r>
      <w:r>
        <w:tab/>
      </w:r>
      <w:r>
        <w:tab/>
      </w:r>
      <w:r>
        <w:tab/>
      </w:r>
      <w:r w:rsidR="008C7A2A" w:rsidRPr="008267A9">
        <w:t>Lloji i gradës</w:t>
      </w:r>
    </w:p>
    <w:p w:rsidR="008C7A2A" w:rsidRPr="008267A9" w:rsidRDefault="008C7A2A" w:rsidP="008C7A2A">
      <w:pPr>
        <w:pStyle w:val="Paragrafi"/>
      </w:pPr>
      <w:r w:rsidRPr="008267A9">
        <w:t>_____________________________________________________________________</w:t>
      </w:r>
    </w:p>
    <w:p w:rsidR="008C7A2A" w:rsidRPr="008267A9" w:rsidRDefault="008C7A2A" w:rsidP="008C7A2A">
      <w:pPr>
        <w:pStyle w:val="Paragrafi"/>
      </w:pPr>
    </w:p>
    <w:p w:rsidR="008C7A2A" w:rsidRPr="008267A9" w:rsidRDefault="008C7A2A" w:rsidP="008C7A2A">
      <w:pPr>
        <w:pStyle w:val="Paragrafi"/>
      </w:pPr>
      <w:r w:rsidRPr="008267A9">
        <w:t>Gradë madhore</w:t>
      </w:r>
      <w:r w:rsidR="00F26386">
        <w:tab/>
      </w:r>
      <w:r w:rsidR="00F26386">
        <w:tab/>
      </w:r>
      <w:r w:rsidR="00F26386">
        <w:tab/>
      </w:r>
      <w:r w:rsidRPr="008267A9">
        <w:t>Gjeneral  Leitnant</w:t>
      </w:r>
      <w:r w:rsidR="00F26386">
        <w:tab/>
      </w:r>
      <w:r w:rsidR="00F26386">
        <w:tab/>
      </w:r>
      <w:r w:rsidRPr="008267A9">
        <w:t>Ad</w:t>
      </w:r>
      <w:smartTag w:uri="urn:schemas-microsoft-com:office:smarttags" w:element="PersonName">
        <w:r w:rsidRPr="008267A9">
          <w:t>mira</w:t>
        </w:r>
      </w:smartTag>
      <w:r w:rsidRPr="008267A9">
        <w:t>l</w:t>
      </w:r>
    </w:p>
    <w:p w:rsidR="008C7A2A" w:rsidRPr="008267A9" w:rsidRDefault="008C7A2A" w:rsidP="008C7A2A">
      <w:pPr>
        <w:pStyle w:val="Paragrafi"/>
      </w:pPr>
      <w:r w:rsidRPr="008267A9">
        <w:t>Gradë madhore</w:t>
      </w:r>
      <w:r w:rsidR="00F26386">
        <w:tab/>
      </w:r>
      <w:r w:rsidR="00F26386">
        <w:tab/>
      </w:r>
      <w:r w:rsidR="00F26386">
        <w:tab/>
      </w:r>
      <w:r w:rsidRPr="008267A9">
        <w:t>Gjeneral  Major</w:t>
      </w:r>
      <w:r w:rsidR="00F26386">
        <w:tab/>
      </w:r>
      <w:r w:rsidR="00F26386">
        <w:tab/>
      </w:r>
      <w:r w:rsidR="00F26386">
        <w:tab/>
      </w:r>
      <w:r w:rsidRPr="008267A9">
        <w:t>Nënad</w:t>
      </w:r>
      <w:smartTag w:uri="urn:schemas-microsoft-com:office:smarttags" w:element="PersonName">
        <w:r w:rsidRPr="008267A9">
          <w:t>mira</w:t>
        </w:r>
      </w:smartTag>
      <w:r w:rsidRPr="008267A9">
        <w:t>l</w:t>
      </w:r>
    </w:p>
    <w:p w:rsidR="008C7A2A" w:rsidRPr="008267A9" w:rsidRDefault="008C7A2A" w:rsidP="008C7A2A">
      <w:pPr>
        <w:pStyle w:val="Paragrafi"/>
      </w:pPr>
      <w:r w:rsidRPr="008267A9">
        <w:t>Gradë madhore</w:t>
      </w:r>
      <w:r w:rsidR="00F26386">
        <w:tab/>
      </w:r>
      <w:r w:rsidR="00F26386">
        <w:tab/>
      </w:r>
      <w:r w:rsidR="00F26386">
        <w:tab/>
      </w:r>
      <w:r w:rsidRPr="008267A9">
        <w:t>Gjeneral  Brigade</w:t>
      </w:r>
      <w:r w:rsidR="00F26386">
        <w:tab/>
      </w:r>
      <w:r w:rsidR="00F26386">
        <w:tab/>
      </w:r>
      <w:r w:rsidRPr="008267A9">
        <w:t>Kundërad</w:t>
      </w:r>
      <w:smartTag w:uri="urn:schemas-microsoft-com:office:smarttags" w:element="PersonName">
        <w:r w:rsidRPr="008267A9">
          <w:t>mira</w:t>
        </w:r>
      </w:smartTag>
      <w:r w:rsidRPr="008267A9">
        <w:t>l</w:t>
      </w:r>
    </w:p>
    <w:p w:rsidR="008C7A2A" w:rsidRPr="008267A9" w:rsidRDefault="008C7A2A" w:rsidP="008C7A2A">
      <w:pPr>
        <w:pStyle w:val="Paragrafi"/>
      </w:pPr>
    </w:p>
    <w:p w:rsidR="008C7A2A" w:rsidRPr="008267A9" w:rsidRDefault="008C7A2A" w:rsidP="008C7A2A">
      <w:pPr>
        <w:pStyle w:val="Paragrafi"/>
      </w:pPr>
      <w:r w:rsidRPr="008267A9">
        <w:t>Gradë e lartë</w:t>
      </w:r>
      <w:r w:rsidR="00F26386">
        <w:tab/>
      </w:r>
      <w:r w:rsidR="00F26386">
        <w:tab/>
      </w:r>
      <w:r w:rsidR="00F26386">
        <w:tab/>
      </w:r>
      <w:r w:rsidRPr="008267A9">
        <w:t>Kolonel</w:t>
      </w:r>
      <w:r w:rsidR="00F26386">
        <w:tab/>
      </w:r>
      <w:r w:rsidR="00F26386">
        <w:tab/>
      </w:r>
      <w:r w:rsidR="00F26386">
        <w:tab/>
      </w:r>
      <w:r w:rsidR="00F26386">
        <w:tab/>
      </w:r>
      <w:r w:rsidR="00F26386" w:rsidRPr="008267A9">
        <w:t>Kapiten i Rangut I</w:t>
      </w:r>
      <w:r w:rsidR="00F26386">
        <w:tab/>
      </w:r>
      <w:r w:rsidR="00F26386">
        <w:tab/>
      </w:r>
      <w:r w:rsidRPr="008267A9">
        <w:t>Gradë e lartë</w:t>
      </w:r>
      <w:r w:rsidR="00F26386">
        <w:tab/>
      </w:r>
      <w:r w:rsidR="00F26386">
        <w:tab/>
      </w:r>
      <w:r w:rsidR="00F26386">
        <w:tab/>
      </w:r>
      <w:r w:rsidRPr="008267A9">
        <w:t>Nënkolonel</w:t>
      </w:r>
      <w:r w:rsidR="00F26386">
        <w:tab/>
      </w:r>
      <w:r w:rsidR="00F26386">
        <w:tab/>
      </w:r>
      <w:r w:rsidR="00F26386">
        <w:tab/>
      </w:r>
      <w:r w:rsidRPr="008267A9">
        <w:t>Kapiten i Rangut II</w:t>
      </w:r>
    </w:p>
    <w:p w:rsidR="008C7A2A" w:rsidRPr="008267A9" w:rsidRDefault="008C7A2A" w:rsidP="008C7A2A">
      <w:pPr>
        <w:pStyle w:val="Paragrafi"/>
      </w:pPr>
      <w:r w:rsidRPr="008267A9">
        <w:t>Gradë e lartë</w:t>
      </w:r>
      <w:r w:rsidR="00F26386">
        <w:tab/>
      </w:r>
      <w:r w:rsidR="00F26386">
        <w:tab/>
      </w:r>
      <w:r w:rsidR="00F26386">
        <w:tab/>
      </w:r>
      <w:r w:rsidRPr="008267A9">
        <w:t>Major</w:t>
      </w:r>
      <w:r w:rsidR="00F26386">
        <w:tab/>
      </w:r>
      <w:r w:rsidR="00F26386">
        <w:tab/>
      </w:r>
      <w:r w:rsidR="00F26386">
        <w:tab/>
      </w:r>
      <w:r w:rsidR="00F26386">
        <w:tab/>
      </w:r>
      <w:r w:rsidRPr="008267A9">
        <w:t>Kapiten i Rangut III</w:t>
      </w:r>
    </w:p>
    <w:p w:rsidR="008C7A2A" w:rsidRPr="008267A9" w:rsidRDefault="008C7A2A" w:rsidP="008C7A2A">
      <w:pPr>
        <w:pStyle w:val="Paragrafi"/>
      </w:pPr>
    </w:p>
    <w:p w:rsidR="008C7A2A" w:rsidRPr="008267A9" w:rsidRDefault="008C7A2A" w:rsidP="008C7A2A">
      <w:pPr>
        <w:pStyle w:val="Paragrafi"/>
      </w:pPr>
      <w:r w:rsidRPr="008267A9">
        <w:t>Gradë e ulët</w:t>
      </w:r>
      <w:r w:rsidR="00F26386">
        <w:tab/>
      </w:r>
      <w:r w:rsidR="00F26386">
        <w:tab/>
      </w:r>
      <w:r w:rsidR="00F26386">
        <w:tab/>
      </w:r>
      <w:r w:rsidRPr="008267A9">
        <w:t>Kapiten</w:t>
      </w:r>
      <w:r w:rsidR="00F26386">
        <w:tab/>
      </w:r>
      <w:r w:rsidR="00F26386">
        <w:tab/>
      </w:r>
      <w:r w:rsidR="00F26386">
        <w:tab/>
      </w:r>
      <w:r w:rsidR="00F26386">
        <w:tab/>
      </w:r>
      <w:r w:rsidRPr="008267A9">
        <w:t>Kapiten Leitnant</w:t>
      </w:r>
    </w:p>
    <w:p w:rsidR="008C7A2A" w:rsidRPr="008267A9" w:rsidRDefault="008C7A2A" w:rsidP="008C7A2A">
      <w:pPr>
        <w:pStyle w:val="Paragrafi"/>
      </w:pPr>
      <w:r w:rsidRPr="008267A9">
        <w:t>Gradë e ulët</w:t>
      </w:r>
      <w:r w:rsidR="00F26386">
        <w:tab/>
      </w:r>
      <w:r w:rsidR="00F26386">
        <w:tab/>
      </w:r>
      <w:r w:rsidR="00F26386">
        <w:tab/>
      </w:r>
      <w:r w:rsidRPr="008267A9">
        <w:t>Toger</w:t>
      </w:r>
      <w:r w:rsidR="00F26386">
        <w:tab/>
      </w:r>
      <w:r w:rsidR="00F26386">
        <w:tab/>
      </w:r>
      <w:r w:rsidR="00F26386">
        <w:tab/>
      </w:r>
      <w:r w:rsidR="00F26386">
        <w:tab/>
      </w:r>
      <w:r w:rsidRPr="008267A9">
        <w:t>Leitnant</w:t>
      </w:r>
    </w:p>
    <w:p w:rsidR="008C7A2A" w:rsidRPr="008267A9" w:rsidRDefault="008C7A2A" w:rsidP="008C7A2A">
      <w:pPr>
        <w:pStyle w:val="Paragrafi"/>
      </w:pPr>
      <w:r w:rsidRPr="008267A9">
        <w:t>Gradë e ulët</w:t>
      </w:r>
      <w:r w:rsidR="00F26386">
        <w:tab/>
      </w:r>
      <w:r w:rsidR="00F26386">
        <w:tab/>
      </w:r>
      <w:r w:rsidR="00F26386">
        <w:tab/>
      </w:r>
      <w:r w:rsidRPr="008267A9">
        <w:t>Nëntoger</w:t>
      </w:r>
      <w:r w:rsidR="00F26386">
        <w:tab/>
      </w:r>
      <w:r w:rsidR="00F26386">
        <w:tab/>
      </w:r>
      <w:r w:rsidR="00F26386">
        <w:tab/>
      </w:r>
      <w:r w:rsidRPr="008267A9">
        <w:t>Nënleitnant</w:t>
      </w:r>
    </w:p>
    <w:p w:rsidR="008C7A2A" w:rsidRPr="008267A9" w:rsidRDefault="008C7A2A" w:rsidP="008C7A2A">
      <w:pPr>
        <w:pStyle w:val="Paragrafi"/>
      </w:pPr>
    </w:p>
    <w:p w:rsidR="008C7A2A" w:rsidRPr="008267A9" w:rsidRDefault="008C7A2A" w:rsidP="008C7A2A">
      <w:pPr>
        <w:pStyle w:val="Paragrafi"/>
      </w:pPr>
      <w:r w:rsidRPr="008267A9">
        <w:t>2. Për ushtarakët e titulluar nënoficer:</w:t>
      </w:r>
    </w:p>
    <w:p w:rsidR="008C7A2A" w:rsidRPr="008267A9" w:rsidRDefault="008C7A2A" w:rsidP="008C7A2A">
      <w:pPr>
        <w:pStyle w:val="Paragrafi"/>
      </w:pPr>
    </w:p>
    <w:p w:rsidR="008C7A2A" w:rsidRPr="008267A9" w:rsidRDefault="008C7A2A" w:rsidP="008C7A2A">
      <w:pPr>
        <w:pStyle w:val="Paragrafi"/>
      </w:pPr>
      <w:r w:rsidRPr="008267A9">
        <w:t>Niveli i titullit</w:t>
      </w:r>
      <w:r w:rsidR="00F26386">
        <w:tab/>
      </w:r>
      <w:r w:rsidR="00F26386">
        <w:tab/>
      </w:r>
      <w:r w:rsidR="00F26386">
        <w:tab/>
      </w:r>
      <w:r w:rsidRPr="008267A9">
        <w:t>Forcat tokësore/ajrore</w:t>
      </w:r>
      <w:r w:rsidR="00F26386">
        <w:tab/>
      </w:r>
      <w:r w:rsidR="00F26386">
        <w:tab/>
      </w:r>
      <w:r w:rsidRPr="008267A9">
        <w:t>Forcat detare</w:t>
      </w:r>
    </w:p>
    <w:p w:rsidR="008C7A2A" w:rsidRPr="008267A9" w:rsidRDefault="00F26386" w:rsidP="008C7A2A">
      <w:pPr>
        <w:pStyle w:val="Paragrafi"/>
      </w:pPr>
      <w:r>
        <w:tab/>
      </w:r>
      <w:r>
        <w:tab/>
      </w:r>
      <w:r>
        <w:tab/>
      </w:r>
      <w:r>
        <w:tab/>
      </w:r>
      <w:r w:rsidR="008C7A2A" w:rsidRPr="008267A9">
        <w:t>Lloji i gradës</w:t>
      </w:r>
      <w:r>
        <w:tab/>
      </w:r>
      <w:r>
        <w:tab/>
      </w:r>
      <w:r>
        <w:tab/>
      </w:r>
      <w:r w:rsidR="008C7A2A" w:rsidRPr="008267A9">
        <w:t>Lloji i gradës</w:t>
      </w:r>
    </w:p>
    <w:p w:rsidR="008C7A2A" w:rsidRPr="008267A9" w:rsidRDefault="008C7A2A" w:rsidP="008C7A2A">
      <w:pPr>
        <w:pStyle w:val="Paragrafi"/>
      </w:pPr>
      <w:r w:rsidRPr="008267A9">
        <w:t>_____________________________________________________________________</w:t>
      </w:r>
    </w:p>
    <w:p w:rsidR="00AA0C5C" w:rsidRDefault="00AA0C5C" w:rsidP="008C7A2A">
      <w:pPr>
        <w:pStyle w:val="Paragrafi"/>
      </w:pPr>
    </w:p>
    <w:p w:rsidR="008C7A2A" w:rsidRPr="008267A9" w:rsidRDefault="008C7A2A" w:rsidP="008C7A2A">
      <w:pPr>
        <w:pStyle w:val="Paragrafi"/>
      </w:pPr>
      <w:r w:rsidRPr="008267A9">
        <w:t xml:space="preserve">Nënoficer </w:t>
      </w:r>
      <w:r w:rsidR="00F26386">
        <w:tab/>
      </w:r>
      <w:r w:rsidR="00F26386">
        <w:tab/>
      </w:r>
      <w:r w:rsidR="00F26386">
        <w:tab/>
      </w:r>
      <w:r w:rsidRPr="008267A9">
        <w:t>Kryekapter</w:t>
      </w:r>
      <w:r w:rsidR="00F26386">
        <w:tab/>
      </w:r>
      <w:r w:rsidR="00F26386">
        <w:tab/>
      </w:r>
      <w:r w:rsidR="00F26386">
        <w:tab/>
      </w:r>
      <w:r w:rsidRPr="008267A9">
        <w:t>Kryekapter</w:t>
      </w:r>
    </w:p>
    <w:p w:rsidR="008C7A2A" w:rsidRPr="008267A9" w:rsidRDefault="008C7A2A" w:rsidP="008C7A2A">
      <w:pPr>
        <w:pStyle w:val="Paragrafi"/>
      </w:pPr>
      <w:r w:rsidRPr="008267A9">
        <w:t xml:space="preserve">Nënoficer </w:t>
      </w:r>
      <w:r w:rsidR="00F26386">
        <w:tab/>
      </w:r>
      <w:r w:rsidR="00F26386">
        <w:tab/>
      </w:r>
      <w:r w:rsidR="00F26386">
        <w:tab/>
      </w:r>
      <w:r w:rsidRPr="008267A9">
        <w:t>Kapter</w:t>
      </w:r>
      <w:r w:rsidR="00F26386">
        <w:tab/>
      </w:r>
      <w:r w:rsidR="00F26386">
        <w:tab/>
      </w:r>
      <w:r w:rsidR="00F26386">
        <w:tab/>
      </w:r>
      <w:r w:rsidR="00F26386">
        <w:tab/>
      </w:r>
      <w:r w:rsidRPr="008267A9">
        <w:t>Kapter</w:t>
      </w:r>
    </w:p>
    <w:p w:rsidR="008C7A2A" w:rsidRPr="008267A9" w:rsidRDefault="008C7A2A" w:rsidP="008C7A2A">
      <w:pPr>
        <w:pStyle w:val="Paragrafi"/>
      </w:pPr>
      <w:r w:rsidRPr="008267A9">
        <w:t xml:space="preserve">Nënoficer </w:t>
      </w:r>
      <w:r w:rsidR="00F26386">
        <w:tab/>
      </w:r>
      <w:r w:rsidR="00F26386">
        <w:tab/>
      </w:r>
      <w:r w:rsidR="00F26386">
        <w:tab/>
      </w:r>
      <w:r w:rsidRPr="008267A9">
        <w:t>Rreshter</w:t>
      </w:r>
      <w:r w:rsidR="00F26386">
        <w:tab/>
      </w:r>
      <w:r w:rsidR="00F26386">
        <w:tab/>
      </w:r>
      <w:r w:rsidR="00F26386">
        <w:tab/>
      </w:r>
      <w:r w:rsidRPr="008267A9">
        <w:t>Rreshter</w:t>
      </w:r>
    </w:p>
    <w:p w:rsidR="008C7A2A" w:rsidRPr="008267A9" w:rsidRDefault="008C7A2A" w:rsidP="008C7A2A">
      <w:pPr>
        <w:pStyle w:val="Paragrafi"/>
      </w:pPr>
      <w:r w:rsidRPr="008267A9">
        <w:lastRenderedPageBreak/>
        <w:t xml:space="preserve">Nënoficer </w:t>
      </w:r>
      <w:r w:rsidR="00F26386">
        <w:tab/>
      </w:r>
      <w:r w:rsidR="00F26386">
        <w:tab/>
      </w:r>
      <w:r w:rsidR="00F26386">
        <w:tab/>
      </w:r>
      <w:r w:rsidRPr="008267A9">
        <w:t>Tetar</w:t>
      </w:r>
      <w:r w:rsidR="00F26386">
        <w:tab/>
      </w:r>
      <w:r w:rsidR="00F26386">
        <w:tab/>
      </w:r>
      <w:r w:rsidR="00F26386">
        <w:tab/>
      </w:r>
      <w:r w:rsidR="00F26386">
        <w:tab/>
      </w:r>
      <w:r w:rsidRPr="008267A9">
        <w:t>Tetar</w:t>
      </w:r>
    </w:p>
    <w:p w:rsidR="008C7A2A" w:rsidRPr="008267A9" w:rsidRDefault="008C7A2A" w:rsidP="008C7A2A">
      <w:pPr>
        <w:pStyle w:val="Paragrafi"/>
      </w:pPr>
      <w:r w:rsidRPr="008267A9">
        <w:t xml:space="preserve">Nënoficer </w:t>
      </w:r>
      <w:r w:rsidR="00F26386">
        <w:tab/>
      </w:r>
      <w:r w:rsidR="00F26386">
        <w:tab/>
      </w:r>
      <w:r w:rsidR="00F26386">
        <w:tab/>
      </w:r>
      <w:r w:rsidRPr="008267A9">
        <w:t>Nëntetar</w:t>
      </w:r>
      <w:r w:rsidR="00F26386">
        <w:tab/>
      </w:r>
      <w:r w:rsidR="00F26386">
        <w:tab/>
      </w:r>
      <w:r w:rsidR="00F26386">
        <w:tab/>
      </w:r>
      <w:r w:rsidRPr="008267A9">
        <w:t>Nëntetar</w:t>
      </w:r>
    </w:p>
    <w:p w:rsidR="008C7A2A" w:rsidRDefault="008C7A2A" w:rsidP="008C7A2A">
      <w:pPr>
        <w:pStyle w:val="Paragrafi"/>
      </w:pPr>
    </w:p>
    <w:p w:rsidR="008C7A2A" w:rsidRDefault="008C7A2A" w:rsidP="008C7A2A">
      <w:pPr>
        <w:pStyle w:val="Paragrafi"/>
      </w:pPr>
    </w:p>
    <w:p w:rsidR="008C7A2A" w:rsidRDefault="008C7A2A" w:rsidP="008C7A2A">
      <w:pPr>
        <w:pStyle w:val="Paragrafi"/>
      </w:pPr>
    </w:p>
    <w:p w:rsidR="008C7A2A" w:rsidRDefault="008C7A2A" w:rsidP="008C7A2A">
      <w:pPr>
        <w:pStyle w:val="Paragrafi"/>
      </w:pPr>
    </w:p>
    <w:p w:rsidR="008C7A2A" w:rsidRDefault="008C7A2A" w:rsidP="008C7A2A">
      <w:pPr>
        <w:pStyle w:val="Paragrafi"/>
      </w:pPr>
    </w:p>
    <w:p w:rsidR="008C7A2A" w:rsidRDefault="008C7A2A" w:rsidP="008C7A2A">
      <w:pPr>
        <w:pStyle w:val="Paragrafi"/>
      </w:pPr>
    </w:p>
    <w:p w:rsidR="008C7A2A" w:rsidRPr="008267A9" w:rsidRDefault="008C7A2A" w:rsidP="008C7A2A">
      <w:pPr>
        <w:pStyle w:val="Paragrafi"/>
      </w:pPr>
      <w:r w:rsidRPr="008267A9">
        <w:t>3. Për ushtarakët e titulluar ushtar:</w:t>
      </w:r>
    </w:p>
    <w:p w:rsidR="008C7A2A" w:rsidRPr="00504311" w:rsidRDefault="008C7A2A" w:rsidP="008C7A2A">
      <w:pPr>
        <w:pStyle w:val="Paragrafi"/>
        <w:rPr>
          <w:sz w:val="16"/>
        </w:rPr>
      </w:pPr>
    </w:p>
    <w:p w:rsidR="008C7A2A" w:rsidRPr="008267A9" w:rsidRDefault="008C7A2A" w:rsidP="008C7A2A">
      <w:pPr>
        <w:pStyle w:val="Paragrafi"/>
      </w:pPr>
      <w:r w:rsidRPr="008267A9">
        <w:t>Niveli i titullit</w:t>
      </w:r>
      <w:r w:rsidR="00F26386">
        <w:tab/>
      </w:r>
      <w:r w:rsidR="00F26386">
        <w:tab/>
      </w:r>
      <w:r w:rsidR="00F26386">
        <w:tab/>
      </w:r>
      <w:r w:rsidRPr="008267A9">
        <w:t>Forcat tokësore/ajrore</w:t>
      </w:r>
      <w:r w:rsidR="00F26386">
        <w:tab/>
      </w:r>
      <w:r w:rsidR="00F26386">
        <w:tab/>
      </w:r>
      <w:r w:rsidRPr="008267A9">
        <w:t>Forcat detare</w:t>
      </w:r>
    </w:p>
    <w:p w:rsidR="008C7A2A" w:rsidRPr="008267A9" w:rsidRDefault="00F26386" w:rsidP="008C7A2A">
      <w:pPr>
        <w:pStyle w:val="Paragrafi"/>
      </w:pPr>
      <w:r>
        <w:tab/>
      </w:r>
      <w:r>
        <w:tab/>
      </w:r>
      <w:r>
        <w:tab/>
      </w:r>
      <w:r>
        <w:tab/>
      </w:r>
      <w:r w:rsidR="008C7A2A" w:rsidRPr="008267A9">
        <w:t>Lloji i gradës</w:t>
      </w:r>
      <w:r>
        <w:tab/>
      </w:r>
      <w:r>
        <w:tab/>
      </w:r>
      <w:r>
        <w:tab/>
      </w:r>
      <w:r w:rsidR="008C7A2A" w:rsidRPr="008267A9">
        <w:t>Lloji i gradës</w:t>
      </w:r>
    </w:p>
    <w:p w:rsidR="008C7A2A" w:rsidRDefault="008C7A2A" w:rsidP="008C7A2A">
      <w:pPr>
        <w:pStyle w:val="Paragrafi"/>
      </w:pPr>
      <w:r w:rsidRPr="008267A9">
        <w:t>_____________________________________________________________________</w:t>
      </w:r>
    </w:p>
    <w:p w:rsidR="00504311" w:rsidRPr="00504311" w:rsidRDefault="00504311" w:rsidP="008C7A2A">
      <w:pPr>
        <w:pStyle w:val="Paragrafi"/>
        <w:rPr>
          <w:sz w:val="14"/>
        </w:rPr>
      </w:pPr>
    </w:p>
    <w:p w:rsidR="008C7A2A" w:rsidRPr="008267A9" w:rsidRDefault="008C7A2A" w:rsidP="008C7A2A">
      <w:pPr>
        <w:pStyle w:val="Paragrafi"/>
      </w:pPr>
      <w:r w:rsidRPr="008267A9">
        <w:t>Ushtar</w:t>
      </w:r>
      <w:r w:rsidR="00F26386">
        <w:tab/>
      </w:r>
      <w:r w:rsidR="00F26386">
        <w:tab/>
      </w:r>
      <w:r w:rsidR="00F26386">
        <w:tab/>
      </w:r>
      <w:r w:rsidR="00F26386">
        <w:tab/>
      </w:r>
      <w:r w:rsidRPr="008267A9">
        <w:t>Ushtar profesionist II</w:t>
      </w:r>
      <w:r w:rsidR="00F26386">
        <w:tab/>
      </w:r>
      <w:r w:rsidR="00F26386">
        <w:tab/>
      </w:r>
      <w:r w:rsidRPr="008267A9">
        <w:t>Detar profesionist II</w:t>
      </w:r>
    </w:p>
    <w:p w:rsidR="008C7A2A" w:rsidRPr="008267A9" w:rsidRDefault="008C7A2A" w:rsidP="008C7A2A">
      <w:pPr>
        <w:pStyle w:val="Paragrafi"/>
      </w:pPr>
      <w:r w:rsidRPr="008267A9">
        <w:t>Ushtar</w:t>
      </w:r>
      <w:r w:rsidR="00F26386">
        <w:tab/>
      </w:r>
      <w:r w:rsidR="00F26386">
        <w:tab/>
      </w:r>
      <w:r w:rsidR="00F26386">
        <w:tab/>
      </w:r>
      <w:r w:rsidR="00F26386">
        <w:tab/>
      </w:r>
      <w:r w:rsidRPr="008267A9">
        <w:t>Ushtar profesionist I</w:t>
      </w:r>
      <w:r w:rsidR="00F26386">
        <w:tab/>
      </w:r>
      <w:r w:rsidR="00F26386">
        <w:tab/>
      </w:r>
      <w:r w:rsidRPr="008267A9">
        <w:t>Detar profesionist I</w:t>
      </w:r>
    </w:p>
    <w:p w:rsidR="008C7A2A" w:rsidRPr="008267A9" w:rsidRDefault="008C7A2A" w:rsidP="008C7A2A">
      <w:pPr>
        <w:pStyle w:val="Paragrafi"/>
      </w:pPr>
      <w:r w:rsidRPr="008267A9">
        <w:t>Ushtar</w:t>
      </w:r>
      <w:r w:rsidR="00F26386">
        <w:tab/>
      </w:r>
      <w:r w:rsidR="00F26386">
        <w:tab/>
      </w:r>
      <w:r w:rsidR="00F26386">
        <w:tab/>
      </w:r>
      <w:r w:rsidR="00F26386">
        <w:tab/>
      </w:r>
      <w:r w:rsidRPr="008267A9">
        <w:t>Rekrut II</w:t>
      </w:r>
      <w:r w:rsidR="00F26386">
        <w:tab/>
      </w:r>
      <w:r w:rsidR="00F26386">
        <w:tab/>
      </w:r>
      <w:r w:rsidR="00F26386">
        <w:tab/>
      </w:r>
      <w:r w:rsidRPr="008267A9">
        <w:t>DetarII</w:t>
      </w:r>
    </w:p>
    <w:p w:rsidR="008C7A2A" w:rsidRPr="008267A9" w:rsidRDefault="008C7A2A" w:rsidP="008C7A2A">
      <w:pPr>
        <w:pStyle w:val="Paragrafi"/>
      </w:pPr>
      <w:r w:rsidRPr="008267A9">
        <w:t>Ushtar</w:t>
      </w:r>
      <w:r w:rsidR="00F26386">
        <w:tab/>
      </w:r>
      <w:r w:rsidR="00F26386">
        <w:tab/>
      </w:r>
      <w:r w:rsidR="00F26386">
        <w:tab/>
      </w:r>
      <w:r w:rsidR="00F26386">
        <w:tab/>
      </w:r>
      <w:r w:rsidRPr="008267A9">
        <w:t>Rekrut I</w:t>
      </w:r>
      <w:r w:rsidR="00F26386">
        <w:tab/>
      </w:r>
      <w:r w:rsidR="00F26386">
        <w:tab/>
      </w:r>
      <w:r w:rsidR="00F26386">
        <w:tab/>
      </w:r>
      <w:r w:rsidRPr="008267A9">
        <w:t>Detar I</w:t>
      </w:r>
    </w:p>
    <w:p w:rsidR="008C7A2A" w:rsidRPr="00504311" w:rsidRDefault="008C7A2A" w:rsidP="008C7A2A">
      <w:pPr>
        <w:pStyle w:val="Paragrafi"/>
        <w:rPr>
          <w:sz w:val="16"/>
        </w:rPr>
      </w:pPr>
    </w:p>
    <w:p w:rsidR="008C7A2A" w:rsidRPr="008267A9" w:rsidRDefault="008C7A2A" w:rsidP="008C7A2A">
      <w:pPr>
        <w:pStyle w:val="Paragrafi"/>
      </w:pPr>
      <w:r w:rsidRPr="008267A9">
        <w:t>4. Gradat ushtarake për studentët:</w:t>
      </w:r>
    </w:p>
    <w:p w:rsidR="008C7A2A" w:rsidRPr="00504311" w:rsidRDefault="008C7A2A" w:rsidP="008C7A2A">
      <w:pPr>
        <w:pStyle w:val="Paragrafi"/>
        <w:rPr>
          <w:sz w:val="10"/>
        </w:rPr>
      </w:pPr>
    </w:p>
    <w:p w:rsidR="008C7A2A" w:rsidRPr="008267A9" w:rsidRDefault="008C7A2A" w:rsidP="008C7A2A">
      <w:pPr>
        <w:pStyle w:val="Paragrafi"/>
      </w:pPr>
      <w:r w:rsidRPr="008267A9">
        <w:t xml:space="preserve">Klasa </w:t>
      </w:r>
      <w:r w:rsidR="00F86F74">
        <w:tab/>
      </w:r>
      <w:r w:rsidR="00F86F74">
        <w:tab/>
      </w:r>
      <w:r w:rsidR="00F86F74">
        <w:tab/>
      </w:r>
      <w:r w:rsidR="00F86F74">
        <w:tab/>
      </w:r>
      <w:r w:rsidRPr="008267A9">
        <w:t>Viti akademik</w:t>
      </w:r>
      <w:r w:rsidR="00F86F74">
        <w:tab/>
      </w:r>
      <w:r w:rsidR="00F86F74">
        <w:tab/>
      </w:r>
      <w:r w:rsidR="00F86F74">
        <w:tab/>
      </w:r>
      <w:r w:rsidRPr="008267A9">
        <w:t>Lloji i gradës</w:t>
      </w:r>
    </w:p>
    <w:p w:rsidR="008C7A2A" w:rsidRPr="008267A9" w:rsidRDefault="008C7A2A" w:rsidP="008C7A2A">
      <w:pPr>
        <w:pStyle w:val="Paragrafi"/>
      </w:pPr>
      <w:r w:rsidRPr="008267A9">
        <w:t>_____________________________________________________________________</w:t>
      </w:r>
    </w:p>
    <w:p w:rsidR="00504311" w:rsidRPr="00504311" w:rsidRDefault="00504311" w:rsidP="008C7A2A">
      <w:pPr>
        <w:pStyle w:val="Paragrafi"/>
        <w:rPr>
          <w:sz w:val="14"/>
        </w:rPr>
      </w:pPr>
    </w:p>
    <w:p w:rsidR="008C7A2A" w:rsidRPr="008267A9" w:rsidRDefault="008C7A2A" w:rsidP="008C7A2A">
      <w:pPr>
        <w:pStyle w:val="Paragrafi"/>
      </w:pPr>
      <w:r w:rsidRPr="008267A9">
        <w:t>student</w:t>
      </w:r>
      <w:r w:rsidR="00F86F74">
        <w:tab/>
      </w:r>
      <w:r w:rsidR="00F86F74">
        <w:tab/>
      </w:r>
      <w:r w:rsidR="00F86F74">
        <w:tab/>
      </w:r>
      <w:r w:rsidR="00F86F74">
        <w:tab/>
      </w:r>
      <w:r w:rsidR="0050341E">
        <w:t xml:space="preserve"> </w:t>
      </w:r>
      <w:r w:rsidRPr="008267A9">
        <w:t>viti IV</w:t>
      </w:r>
      <w:r w:rsidR="00F86F74">
        <w:tab/>
      </w:r>
      <w:r w:rsidR="00F86F74">
        <w:tab/>
      </w:r>
      <w:r w:rsidR="00F86F74">
        <w:tab/>
      </w:r>
      <w:r w:rsidR="00F86F74">
        <w:tab/>
      </w:r>
      <w:r w:rsidRPr="008267A9">
        <w:t>klasi i katërt</w:t>
      </w:r>
    </w:p>
    <w:p w:rsidR="008C7A2A" w:rsidRPr="008267A9" w:rsidRDefault="008C7A2A" w:rsidP="008C7A2A">
      <w:pPr>
        <w:pStyle w:val="Paragrafi"/>
      </w:pPr>
      <w:r w:rsidRPr="008267A9">
        <w:t xml:space="preserve">student </w:t>
      </w:r>
      <w:r w:rsidR="00F86F74">
        <w:tab/>
      </w:r>
      <w:r w:rsidR="00F86F74">
        <w:tab/>
      </w:r>
      <w:r w:rsidR="00F86F74">
        <w:tab/>
      </w:r>
      <w:r w:rsidR="00F86F74">
        <w:tab/>
      </w:r>
      <w:r w:rsidR="0050341E">
        <w:t xml:space="preserve"> </w:t>
      </w:r>
      <w:r w:rsidRPr="008267A9">
        <w:t>viti III</w:t>
      </w:r>
      <w:r w:rsidR="00F86F74">
        <w:tab/>
      </w:r>
      <w:r w:rsidR="00F86F74">
        <w:tab/>
      </w:r>
      <w:r w:rsidR="00F86F74">
        <w:tab/>
      </w:r>
      <w:r w:rsidR="00F86F74">
        <w:tab/>
      </w:r>
      <w:r w:rsidRPr="008267A9">
        <w:t>klasi i tretë</w:t>
      </w:r>
    </w:p>
    <w:p w:rsidR="008C7A2A" w:rsidRPr="008267A9" w:rsidRDefault="008C7A2A" w:rsidP="008C7A2A">
      <w:pPr>
        <w:pStyle w:val="Paragrafi"/>
      </w:pPr>
      <w:r w:rsidRPr="008267A9">
        <w:t xml:space="preserve">student </w:t>
      </w:r>
      <w:r w:rsidR="00F86F74">
        <w:tab/>
      </w:r>
      <w:r w:rsidR="00F86F74">
        <w:tab/>
      </w:r>
      <w:r w:rsidR="00F86F74">
        <w:tab/>
      </w:r>
      <w:r w:rsidR="00F86F74">
        <w:tab/>
      </w:r>
      <w:r w:rsidR="0050341E">
        <w:t xml:space="preserve"> </w:t>
      </w:r>
      <w:r w:rsidRPr="008267A9">
        <w:t>viti II</w:t>
      </w:r>
      <w:r w:rsidR="00F86F74">
        <w:tab/>
      </w:r>
      <w:r w:rsidR="00F86F74">
        <w:tab/>
      </w:r>
      <w:r w:rsidR="00F86F74">
        <w:tab/>
      </w:r>
      <w:r w:rsidR="00F86F74">
        <w:tab/>
      </w:r>
      <w:r w:rsidRPr="008267A9">
        <w:t>klasi i dytë</w:t>
      </w:r>
    </w:p>
    <w:p w:rsidR="008C7A2A" w:rsidRPr="008267A9" w:rsidRDefault="008C7A2A" w:rsidP="008C7A2A">
      <w:pPr>
        <w:pStyle w:val="Paragrafi"/>
      </w:pPr>
      <w:r w:rsidRPr="008267A9">
        <w:t xml:space="preserve">student </w:t>
      </w:r>
      <w:r w:rsidR="00F86F74">
        <w:tab/>
      </w:r>
      <w:r w:rsidR="00F86F74">
        <w:tab/>
      </w:r>
      <w:r w:rsidR="00F86F74">
        <w:tab/>
      </w:r>
      <w:r w:rsidR="00F86F74">
        <w:tab/>
      </w:r>
      <w:r w:rsidR="0050341E">
        <w:t xml:space="preserve"> </w:t>
      </w:r>
      <w:r w:rsidRPr="008267A9">
        <w:t>viti I</w:t>
      </w:r>
      <w:r w:rsidR="00F86F74">
        <w:tab/>
      </w:r>
      <w:r w:rsidR="00F86F74">
        <w:tab/>
      </w:r>
      <w:r w:rsidR="00F86F74">
        <w:tab/>
      </w:r>
      <w:r w:rsidR="00F86F74">
        <w:tab/>
      </w:r>
      <w:r w:rsidRPr="008267A9">
        <w:t>klasi i parë</w:t>
      </w:r>
    </w:p>
    <w:p w:rsidR="008C7A2A" w:rsidRPr="00504311" w:rsidRDefault="008C7A2A" w:rsidP="008C7A2A">
      <w:pPr>
        <w:pStyle w:val="Paragrafi"/>
        <w:rPr>
          <w:sz w:val="14"/>
        </w:rPr>
      </w:pPr>
    </w:p>
    <w:p w:rsidR="008C7A2A" w:rsidRPr="008267A9" w:rsidRDefault="008C7A2A" w:rsidP="008C7A2A">
      <w:pPr>
        <w:pStyle w:val="Paragrafi"/>
      </w:pPr>
      <w:r w:rsidRPr="008267A9">
        <w:t>a) për studentët e diplomuar në universitete, lloji i gradës është kandidat për oficer;</w:t>
      </w:r>
    </w:p>
    <w:p w:rsidR="008C7A2A" w:rsidRPr="008267A9" w:rsidRDefault="008C7A2A" w:rsidP="008C7A2A">
      <w:pPr>
        <w:pStyle w:val="Paragrafi"/>
      </w:pPr>
      <w:r w:rsidRPr="008267A9">
        <w:t>b) për studentët që ndjekin akademinë e nënoficerëve, lloji i gradës është kandidat për nënoficer;</w:t>
      </w:r>
    </w:p>
    <w:p w:rsidR="008C7A2A" w:rsidRPr="008267A9" w:rsidRDefault="008C7A2A" w:rsidP="008C7A2A">
      <w:pPr>
        <w:pStyle w:val="Paragrafi"/>
      </w:pPr>
      <w:r w:rsidRPr="008267A9">
        <w:t>c) studentët shqiptarë që ndjekin studimet në shkollat e huaja ushtarake, mbajnë uniformën dhe simbolet e gradës së studentit të akademive ushtarake shqiptare, sipas marrëveshjeve dypalëshe me vendet pritëse;</w:t>
      </w:r>
    </w:p>
    <w:p w:rsidR="008C7A2A" w:rsidRPr="008267A9" w:rsidRDefault="008C7A2A" w:rsidP="008C7A2A">
      <w:pPr>
        <w:pStyle w:val="Paragrafi"/>
      </w:pPr>
      <w:r w:rsidRPr="008267A9">
        <w:t xml:space="preserve">ç) rekrutët e rinj dhe ushtarët profesionistë, kur hyjnë në shërbimin aktiv, nuk mbajnë gradë, por quhen rekrutë deri në përfundimin me </w:t>
      </w:r>
      <w:r w:rsidRPr="008267A9">
        <w:lastRenderedPageBreak/>
        <w:t>sukses të stërvitjes bazë. Pas përfundimit të kësaj periudhe, rekrutët gradohen  rekrut I ose detar I, ndërsa rekrutët ushtarë profesionistë, gradohen ushtar profesionist I.</w:t>
      </w:r>
    </w:p>
    <w:p w:rsidR="008C7A2A" w:rsidRPr="00504311" w:rsidRDefault="008C7A2A" w:rsidP="008C7A2A">
      <w:pPr>
        <w:pStyle w:val="Paragrafi"/>
        <w:rPr>
          <w:sz w:val="12"/>
        </w:rPr>
      </w:pPr>
    </w:p>
    <w:p w:rsidR="008C7A2A" w:rsidRPr="008267A9" w:rsidRDefault="008C7A2A" w:rsidP="00097F1E">
      <w:pPr>
        <w:pStyle w:val="NeniNr"/>
      </w:pPr>
      <w:r w:rsidRPr="008267A9">
        <w:t>Neni 10</w:t>
      </w:r>
    </w:p>
    <w:p w:rsidR="008C7A2A" w:rsidRPr="00504311" w:rsidRDefault="008C7A2A" w:rsidP="008C7A2A">
      <w:pPr>
        <w:pStyle w:val="Paragrafi"/>
        <w:rPr>
          <w:sz w:val="10"/>
        </w:rPr>
      </w:pPr>
    </w:p>
    <w:p w:rsidR="008C7A2A" w:rsidRPr="008267A9" w:rsidRDefault="008C7A2A" w:rsidP="008C7A2A">
      <w:pPr>
        <w:pStyle w:val="Paragrafi"/>
      </w:pPr>
      <w:r w:rsidRPr="008267A9">
        <w:t>Koha minimale e qëndrimit në një gradë, për fitimin e gradës pasardhëse është:</w:t>
      </w:r>
    </w:p>
    <w:p w:rsidR="008C7A2A" w:rsidRPr="00504311" w:rsidRDefault="008C7A2A" w:rsidP="008C7A2A">
      <w:pPr>
        <w:pStyle w:val="Paragrafi"/>
        <w:rPr>
          <w:sz w:val="16"/>
        </w:rPr>
      </w:pPr>
    </w:p>
    <w:p w:rsidR="008C7A2A" w:rsidRPr="008267A9" w:rsidRDefault="008C7A2A" w:rsidP="008C7A2A">
      <w:pPr>
        <w:pStyle w:val="Paragrafi"/>
      </w:pPr>
      <w:r w:rsidRPr="008267A9">
        <w:t>Titulli i gradës</w:t>
      </w:r>
      <w:r w:rsidR="00371507">
        <w:tab/>
      </w:r>
      <w:r w:rsidR="00371507">
        <w:tab/>
      </w:r>
      <w:r w:rsidR="00371507">
        <w:tab/>
      </w:r>
      <w:r w:rsidRPr="008267A9">
        <w:t xml:space="preserve">Titulli i gradës </w:t>
      </w:r>
      <w:r w:rsidR="00371507">
        <w:tab/>
      </w:r>
      <w:r w:rsidR="00371507">
        <w:tab/>
      </w:r>
      <w:r w:rsidR="00371507">
        <w:tab/>
      </w:r>
      <w:r w:rsidRPr="008267A9">
        <w:t xml:space="preserve">Koha në gradë </w:t>
      </w:r>
    </w:p>
    <w:p w:rsidR="00504311" w:rsidRDefault="008C7A2A" w:rsidP="008C7A2A">
      <w:pPr>
        <w:pStyle w:val="Paragrafi"/>
      </w:pPr>
      <w:r w:rsidRPr="008267A9">
        <w:t xml:space="preserve">Forcat tokësore/ajrore   </w:t>
      </w:r>
      <w:r w:rsidR="00371507">
        <w:tab/>
      </w:r>
      <w:r w:rsidRPr="008267A9">
        <w:t xml:space="preserve">Forcat detare  </w:t>
      </w:r>
    </w:p>
    <w:p w:rsidR="00504311" w:rsidRDefault="00504311" w:rsidP="008C7A2A">
      <w:pPr>
        <w:pStyle w:val="Paragrafi"/>
      </w:pPr>
      <w:r>
        <w:t>__________________________________________________________________</w:t>
      </w:r>
    </w:p>
    <w:p w:rsidR="00504311" w:rsidRPr="00504311" w:rsidRDefault="00504311" w:rsidP="008C7A2A">
      <w:pPr>
        <w:pStyle w:val="Paragrafi"/>
        <w:rPr>
          <w:sz w:val="16"/>
        </w:rPr>
      </w:pPr>
    </w:p>
    <w:p w:rsidR="008C7A2A" w:rsidRPr="008267A9" w:rsidRDefault="008C7A2A" w:rsidP="008C7A2A">
      <w:pPr>
        <w:pStyle w:val="Paragrafi"/>
      </w:pPr>
      <w:r>
        <w:t>Rekrut I</w:t>
      </w:r>
      <w:r w:rsidR="00F86F74">
        <w:tab/>
      </w:r>
      <w:r w:rsidR="00F86F74">
        <w:tab/>
      </w:r>
      <w:r w:rsidR="00F86F74">
        <w:tab/>
      </w:r>
      <w:r>
        <w:t xml:space="preserve">Detar </w:t>
      </w:r>
      <w:r w:rsidR="00F86F74">
        <w:tab/>
      </w:r>
      <w:r w:rsidR="00F86F74">
        <w:tab/>
      </w:r>
      <w:r w:rsidR="00F86F74">
        <w:tab/>
      </w:r>
      <w:r w:rsidR="00F86F74">
        <w:tab/>
      </w:r>
      <w:r>
        <w:t>I</w:t>
      </w:r>
      <w:r w:rsidRPr="008267A9">
        <w:t>¼ vit (3 muaj)</w:t>
      </w:r>
    </w:p>
    <w:p w:rsidR="008C7A2A" w:rsidRPr="008267A9" w:rsidRDefault="008C7A2A" w:rsidP="008C7A2A">
      <w:pPr>
        <w:pStyle w:val="Paragrafi"/>
      </w:pPr>
      <w:r w:rsidRPr="008267A9">
        <w:t>Rekrut II</w:t>
      </w:r>
      <w:r w:rsidR="00F86F74">
        <w:tab/>
      </w:r>
      <w:r w:rsidR="00F86F74">
        <w:tab/>
      </w:r>
      <w:r w:rsidR="00F86F74">
        <w:tab/>
      </w:r>
      <w:r w:rsidRPr="008267A9">
        <w:t>Detar  II</w:t>
      </w:r>
      <w:r w:rsidR="00F86F74">
        <w:tab/>
      </w:r>
      <w:r w:rsidR="00F86F74">
        <w:tab/>
      </w:r>
      <w:r w:rsidR="00F86F74">
        <w:tab/>
      </w:r>
      <w:r w:rsidRPr="008267A9">
        <w:t>¾ vit (9 muaj)</w:t>
      </w:r>
    </w:p>
    <w:p w:rsidR="008C7A2A" w:rsidRPr="008267A9" w:rsidRDefault="008C7A2A" w:rsidP="008C7A2A">
      <w:pPr>
        <w:pStyle w:val="Paragrafi"/>
      </w:pPr>
      <w:r w:rsidRPr="008267A9">
        <w:t>Ushtar  PR I</w:t>
      </w:r>
      <w:r w:rsidR="00F86F74">
        <w:tab/>
      </w:r>
      <w:r w:rsidR="00F86F74">
        <w:tab/>
      </w:r>
      <w:r w:rsidR="00F86F74">
        <w:tab/>
      </w:r>
      <w:r w:rsidRPr="008267A9">
        <w:t>Detar  PR I</w:t>
      </w:r>
      <w:r w:rsidR="00F86F74">
        <w:tab/>
      </w:r>
      <w:r w:rsidR="00F86F74">
        <w:tab/>
      </w:r>
      <w:r w:rsidR="00F86F74">
        <w:tab/>
      </w:r>
      <w:r w:rsidRPr="008267A9">
        <w:t>1 vit</w:t>
      </w:r>
    </w:p>
    <w:p w:rsidR="008C7A2A" w:rsidRPr="008267A9" w:rsidRDefault="008C7A2A" w:rsidP="008C7A2A">
      <w:pPr>
        <w:pStyle w:val="Paragrafi"/>
      </w:pPr>
      <w:r w:rsidRPr="008267A9">
        <w:t>Ushtar  PR II</w:t>
      </w:r>
      <w:r w:rsidR="00F86F74">
        <w:tab/>
      </w:r>
      <w:r w:rsidR="00F86F74">
        <w:tab/>
      </w:r>
      <w:r w:rsidR="00F86F74">
        <w:tab/>
      </w:r>
      <w:r w:rsidRPr="008267A9">
        <w:t>Detar  PR II</w:t>
      </w:r>
      <w:r w:rsidR="00F86F74">
        <w:tab/>
      </w:r>
      <w:r w:rsidR="00F86F74">
        <w:tab/>
      </w:r>
      <w:r w:rsidR="00F86F74">
        <w:tab/>
      </w:r>
      <w:r w:rsidRPr="008267A9">
        <w:t>1 vit</w:t>
      </w:r>
    </w:p>
    <w:p w:rsidR="008C7A2A" w:rsidRPr="008267A9" w:rsidRDefault="008C7A2A" w:rsidP="008C7A2A">
      <w:pPr>
        <w:pStyle w:val="Paragrafi"/>
      </w:pPr>
      <w:r>
        <w:t>Nëntetar</w:t>
      </w:r>
      <w:r w:rsidR="00F86F74">
        <w:tab/>
      </w:r>
      <w:r w:rsidR="00F86F74">
        <w:tab/>
      </w:r>
      <w:r w:rsidR="00F86F74">
        <w:tab/>
      </w:r>
      <w:r w:rsidRPr="008267A9">
        <w:t>Nëntetar</w:t>
      </w:r>
      <w:r w:rsidR="00F86F74">
        <w:tab/>
      </w:r>
      <w:r w:rsidR="00F86F74">
        <w:tab/>
      </w:r>
      <w:r w:rsidR="00F86F74">
        <w:tab/>
      </w:r>
      <w:r w:rsidRPr="008267A9">
        <w:t>4 vjet</w:t>
      </w:r>
    </w:p>
    <w:p w:rsidR="008C7A2A" w:rsidRPr="008267A9" w:rsidRDefault="008C7A2A" w:rsidP="008C7A2A">
      <w:pPr>
        <w:pStyle w:val="Paragrafi"/>
      </w:pPr>
      <w:r w:rsidRPr="008267A9">
        <w:t>Tetar</w:t>
      </w:r>
      <w:r w:rsidR="00F86F74">
        <w:tab/>
      </w:r>
      <w:r w:rsidR="00F86F74">
        <w:tab/>
      </w:r>
      <w:r w:rsidR="00F86F74">
        <w:tab/>
      </w:r>
      <w:r w:rsidR="00F86F74">
        <w:tab/>
      </w:r>
      <w:r w:rsidRPr="008267A9">
        <w:t>Tetar</w:t>
      </w:r>
      <w:r w:rsidR="00F86F74">
        <w:tab/>
      </w:r>
      <w:r w:rsidR="00F86F74">
        <w:tab/>
      </w:r>
      <w:r w:rsidR="00F86F74">
        <w:tab/>
      </w:r>
      <w:r w:rsidR="00F86F74">
        <w:tab/>
      </w:r>
      <w:r w:rsidRPr="008267A9">
        <w:t>4 vjet</w:t>
      </w:r>
    </w:p>
    <w:p w:rsidR="008C7A2A" w:rsidRPr="008267A9" w:rsidRDefault="008C7A2A" w:rsidP="008C7A2A">
      <w:pPr>
        <w:pStyle w:val="Paragrafi"/>
      </w:pPr>
      <w:r>
        <w:t>Rreshter</w:t>
      </w:r>
      <w:r w:rsidR="009F46AF">
        <w:tab/>
      </w:r>
      <w:r w:rsidR="009F46AF">
        <w:tab/>
      </w:r>
      <w:r w:rsidR="009F46AF">
        <w:tab/>
      </w:r>
      <w:r w:rsidRPr="008267A9">
        <w:t>Rreshter</w:t>
      </w:r>
      <w:r w:rsidR="009F46AF">
        <w:tab/>
      </w:r>
      <w:r w:rsidR="009F46AF">
        <w:tab/>
      </w:r>
      <w:r w:rsidR="009F46AF">
        <w:tab/>
      </w:r>
      <w:r w:rsidRPr="008267A9">
        <w:t>5 vjet</w:t>
      </w:r>
    </w:p>
    <w:p w:rsidR="008C7A2A" w:rsidRPr="008267A9" w:rsidRDefault="008C7A2A" w:rsidP="008C7A2A">
      <w:pPr>
        <w:pStyle w:val="Paragrafi"/>
      </w:pPr>
      <w:r w:rsidRPr="008267A9">
        <w:t>Kapter</w:t>
      </w:r>
      <w:r w:rsidR="009F46AF">
        <w:tab/>
      </w:r>
      <w:r w:rsidR="009F46AF">
        <w:tab/>
      </w:r>
      <w:r w:rsidR="009F46AF">
        <w:tab/>
      </w:r>
      <w:r w:rsidR="009F46AF">
        <w:tab/>
      </w:r>
      <w:r w:rsidRPr="008267A9">
        <w:t>Kapter</w:t>
      </w:r>
      <w:r w:rsidR="009F46AF">
        <w:tab/>
      </w:r>
      <w:r w:rsidR="009F46AF">
        <w:tab/>
      </w:r>
      <w:r w:rsidR="009F46AF">
        <w:tab/>
      </w:r>
      <w:r w:rsidR="009F46AF">
        <w:tab/>
      </w:r>
      <w:r w:rsidRPr="008267A9">
        <w:t>5 vjet</w:t>
      </w:r>
    </w:p>
    <w:p w:rsidR="008C7A2A" w:rsidRPr="008267A9" w:rsidRDefault="008C7A2A" w:rsidP="008C7A2A">
      <w:pPr>
        <w:pStyle w:val="Paragrafi"/>
      </w:pPr>
      <w:r w:rsidRPr="008267A9">
        <w:t>Nëntoger</w:t>
      </w:r>
      <w:r w:rsidR="009F46AF">
        <w:tab/>
      </w:r>
      <w:r w:rsidR="009F46AF">
        <w:tab/>
      </w:r>
      <w:r w:rsidR="009F46AF">
        <w:tab/>
      </w:r>
      <w:r w:rsidRPr="008267A9">
        <w:t>Nënleitnant</w:t>
      </w:r>
      <w:r w:rsidR="009F46AF">
        <w:tab/>
      </w:r>
      <w:r w:rsidR="009F46AF">
        <w:tab/>
      </w:r>
      <w:r w:rsidR="009F46AF">
        <w:tab/>
      </w:r>
      <w:r w:rsidRPr="008267A9">
        <w:t>3 vjet</w:t>
      </w:r>
    </w:p>
    <w:p w:rsidR="008C7A2A" w:rsidRPr="008267A9" w:rsidRDefault="008C7A2A" w:rsidP="008C7A2A">
      <w:pPr>
        <w:pStyle w:val="Paragrafi"/>
      </w:pPr>
      <w:r w:rsidRPr="008267A9">
        <w:t>Toger</w:t>
      </w:r>
      <w:r w:rsidR="009F46AF">
        <w:tab/>
      </w:r>
      <w:r w:rsidR="009F46AF">
        <w:tab/>
      </w:r>
      <w:r w:rsidR="009F46AF">
        <w:tab/>
      </w:r>
      <w:r w:rsidR="009F46AF">
        <w:tab/>
      </w:r>
      <w:r w:rsidRPr="008267A9">
        <w:t>Leitnant</w:t>
      </w:r>
      <w:r w:rsidR="009F46AF">
        <w:tab/>
      </w:r>
      <w:r w:rsidR="009F46AF">
        <w:tab/>
      </w:r>
      <w:r w:rsidR="009F46AF">
        <w:tab/>
      </w:r>
      <w:r w:rsidRPr="008267A9">
        <w:t>4 vjet</w:t>
      </w:r>
    </w:p>
    <w:p w:rsidR="008C7A2A" w:rsidRPr="008267A9" w:rsidRDefault="008C7A2A" w:rsidP="008C7A2A">
      <w:pPr>
        <w:pStyle w:val="Paragrafi"/>
      </w:pPr>
      <w:r w:rsidRPr="008267A9">
        <w:t>Kapiten</w:t>
      </w:r>
      <w:r w:rsidR="009F46AF">
        <w:tab/>
      </w:r>
      <w:r w:rsidR="009F46AF">
        <w:tab/>
      </w:r>
      <w:r w:rsidR="009F46AF">
        <w:tab/>
      </w:r>
      <w:r w:rsidR="009F46AF">
        <w:tab/>
      </w:r>
      <w:r w:rsidRPr="008267A9">
        <w:t>Kapiten leitnant</w:t>
      </w:r>
      <w:r w:rsidR="009F46AF">
        <w:tab/>
      </w:r>
      <w:r w:rsidR="009F46AF">
        <w:tab/>
      </w:r>
      <w:r w:rsidR="009F46AF">
        <w:tab/>
      </w:r>
      <w:r w:rsidRPr="008267A9">
        <w:t>5 vjet</w:t>
      </w:r>
    </w:p>
    <w:p w:rsidR="008C7A2A" w:rsidRPr="008267A9" w:rsidRDefault="008C7A2A" w:rsidP="008C7A2A">
      <w:pPr>
        <w:pStyle w:val="Paragrafi"/>
      </w:pPr>
      <w:r w:rsidRPr="008267A9">
        <w:t>Major</w:t>
      </w:r>
      <w:r w:rsidR="009F46AF">
        <w:tab/>
      </w:r>
      <w:r w:rsidR="009F46AF">
        <w:tab/>
      </w:r>
      <w:r w:rsidR="009F46AF">
        <w:tab/>
      </w:r>
      <w:r w:rsidR="009F46AF">
        <w:tab/>
      </w:r>
      <w:r w:rsidRPr="008267A9">
        <w:t>Kapiten i rangut III</w:t>
      </w:r>
      <w:r w:rsidR="009F46AF">
        <w:tab/>
      </w:r>
      <w:r w:rsidR="009F46AF">
        <w:tab/>
      </w:r>
      <w:r w:rsidRPr="008267A9">
        <w:t>4 vjet</w:t>
      </w:r>
    </w:p>
    <w:p w:rsidR="008C7A2A" w:rsidRPr="008267A9" w:rsidRDefault="008C7A2A" w:rsidP="008C7A2A">
      <w:pPr>
        <w:pStyle w:val="Paragrafi"/>
      </w:pPr>
      <w:r w:rsidRPr="008267A9">
        <w:t>Nënkolonel</w:t>
      </w:r>
      <w:r w:rsidR="009F46AF">
        <w:tab/>
      </w:r>
      <w:r w:rsidR="009F46AF">
        <w:tab/>
      </w:r>
      <w:r w:rsidR="009F46AF">
        <w:tab/>
      </w:r>
      <w:r w:rsidRPr="008267A9">
        <w:t>Kapiten i rangut II</w:t>
      </w:r>
      <w:r w:rsidR="009F46AF">
        <w:tab/>
      </w:r>
      <w:r w:rsidR="009F46AF">
        <w:tab/>
      </w:r>
      <w:r w:rsidRPr="008267A9">
        <w:t>5 vjet</w:t>
      </w:r>
    </w:p>
    <w:p w:rsidR="008C7A2A" w:rsidRPr="008267A9" w:rsidRDefault="008C7A2A" w:rsidP="008C7A2A">
      <w:pPr>
        <w:pStyle w:val="Paragrafi"/>
      </w:pPr>
      <w:r w:rsidRPr="008267A9">
        <w:t>Kolonel</w:t>
      </w:r>
      <w:r w:rsidR="00FB357A">
        <w:tab/>
      </w:r>
      <w:r w:rsidR="00FB357A">
        <w:tab/>
      </w:r>
      <w:r w:rsidR="00FB357A">
        <w:tab/>
      </w:r>
      <w:r w:rsidR="00FB357A">
        <w:tab/>
      </w:r>
      <w:r w:rsidRPr="008267A9">
        <w:t xml:space="preserve">Kapiten i rangut </w:t>
      </w:r>
      <w:r w:rsidR="00FB357A">
        <w:tab/>
      </w:r>
      <w:r w:rsidR="00FB357A">
        <w:tab/>
      </w:r>
      <w:r w:rsidR="0050341E">
        <w:t>1</w:t>
      </w:r>
      <w:r w:rsidRPr="008267A9">
        <w:t>4 vjet</w:t>
      </w:r>
    </w:p>
    <w:p w:rsidR="008C7A2A" w:rsidRPr="008267A9" w:rsidRDefault="008C7A2A" w:rsidP="008C7A2A">
      <w:pPr>
        <w:pStyle w:val="Paragrafi"/>
      </w:pPr>
      <w:r w:rsidRPr="008267A9">
        <w:t>Gjeneral brigade</w:t>
      </w:r>
      <w:r w:rsidR="00FB357A">
        <w:tab/>
      </w:r>
      <w:r w:rsidR="00FB357A">
        <w:tab/>
      </w:r>
      <w:r w:rsidRPr="008267A9">
        <w:t>Kundërad</w:t>
      </w:r>
      <w:smartTag w:uri="urn:schemas-microsoft-com:office:smarttags" w:element="PersonName">
        <w:r w:rsidRPr="008267A9">
          <w:t>mira</w:t>
        </w:r>
      </w:smartTag>
      <w:r w:rsidRPr="008267A9">
        <w:t>l</w:t>
      </w:r>
      <w:r w:rsidR="00FB357A">
        <w:tab/>
      </w:r>
      <w:r w:rsidR="00FB357A">
        <w:tab/>
      </w:r>
      <w:r w:rsidR="00FB357A">
        <w:tab/>
      </w:r>
      <w:r w:rsidRPr="008267A9">
        <w:t>3 vjet</w:t>
      </w:r>
    </w:p>
    <w:p w:rsidR="008C7A2A" w:rsidRPr="008267A9" w:rsidRDefault="008C7A2A" w:rsidP="008C7A2A">
      <w:pPr>
        <w:pStyle w:val="Paragrafi"/>
      </w:pPr>
      <w:r w:rsidRPr="008267A9">
        <w:t>Gjeneral major</w:t>
      </w:r>
      <w:r w:rsidR="00FB357A">
        <w:tab/>
      </w:r>
      <w:r w:rsidR="00FB357A">
        <w:tab/>
      </w:r>
      <w:r w:rsidR="00FB357A">
        <w:tab/>
      </w:r>
      <w:r w:rsidRPr="008267A9">
        <w:t>Nënad</w:t>
      </w:r>
      <w:smartTag w:uri="urn:schemas-microsoft-com:office:smarttags" w:element="PersonName">
        <w:r w:rsidRPr="008267A9">
          <w:t>mira</w:t>
        </w:r>
      </w:smartTag>
      <w:r w:rsidRPr="008267A9">
        <w:t>l</w:t>
      </w:r>
      <w:r w:rsidR="00FB357A">
        <w:tab/>
      </w:r>
      <w:r w:rsidR="00FB357A">
        <w:tab/>
      </w:r>
      <w:r w:rsidR="00FB357A">
        <w:tab/>
      </w:r>
      <w:r w:rsidRPr="008267A9">
        <w:t>3 vjet</w:t>
      </w:r>
    </w:p>
    <w:p w:rsidR="008C7A2A" w:rsidRPr="008267A9" w:rsidRDefault="008C7A2A" w:rsidP="008C7A2A">
      <w:pPr>
        <w:pStyle w:val="Paragrafi"/>
      </w:pPr>
      <w:r w:rsidRPr="008267A9">
        <w:t>a) koha në gradë në shërbimin aktiv/rezervë llogaritet nga data e nxjerrjes së urdhrit përkatës;</w:t>
      </w:r>
    </w:p>
    <w:p w:rsidR="008C7A2A" w:rsidRPr="008267A9" w:rsidRDefault="008C7A2A" w:rsidP="008C7A2A">
      <w:pPr>
        <w:pStyle w:val="Paragrafi"/>
      </w:pPr>
      <w:r w:rsidRPr="008267A9">
        <w:t>b) koha e shërbimit në rezervë nuk llogaritet për minimumin e kohës së qëndrimit në gradë që duhet për gradim në shërbimin aktiv;</w:t>
      </w:r>
    </w:p>
    <w:p w:rsidR="008C7A2A" w:rsidRPr="008267A9" w:rsidRDefault="008C7A2A" w:rsidP="008C7A2A">
      <w:pPr>
        <w:pStyle w:val="Paragrafi"/>
      </w:pPr>
      <w:r w:rsidRPr="008267A9">
        <w:t>c) kriteret për gradimin e oficerëve, nënoficerëve dhe ushtarëve rezervistë përcaktohen me vendim të Këshillit të Ministrave.</w:t>
      </w:r>
    </w:p>
    <w:p w:rsidR="008C7A2A" w:rsidRPr="000D1B17" w:rsidRDefault="008C7A2A" w:rsidP="008C7A2A">
      <w:pPr>
        <w:pStyle w:val="Paragrafi"/>
        <w:rPr>
          <w:sz w:val="16"/>
        </w:rPr>
      </w:pPr>
    </w:p>
    <w:p w:rsidR="008C7A2A" w:rsidRPr="008267A9" w:rsidRDefault="008C7A2A" w:rsidP="00097F1E">
      <w:pPr>
        <w:pStyle w:val="NeniNr"/>
      </w:pPr>
      <w:r w:rsidRPr="008267A9">
        <w:t>Neni 11</w:t>
      </w:r>
    </w:p>
    <w:p w:rsidR="008C7A2A" w:rsidRPr="000D1B17" w:rsidRDefault="008C7A2A" w:rsidP="008C7A2A">
      <w:pPr>
        <w:pStyle w:val="Paragrafi"/>
        <w:rPr>
          <w:sz w:val="14"/>
        </w:rPr>
      </w:pPr>
    </w:p>
    <w:p w:rsidR="008C7A2A" w:rsidRPr="008267A9" w:rsidRDefault="008C7A2A" w:rsidP="008C7A2A">
      <w:pPr>
        <w:pStyle w:val="Paragrafi"/>
      </w:pPr>
      <w:r w:rsidRPr="008267A9">
        <w:t>Koha maksimale e qëndrimit në shërbim në një gradë është:</w:t>
      </w:r>
    </w:p>
    <w:p w:rsidR="009E0070" w:rsidRPr="008267A9" w:rsidRDefault="009E0070" w:rsidP="008C7A2A">
      <w:pPr>
        <w:pStyle w:val="Paragrafi"/>
      </w:pPr>
    </w:p>
    <w:p w:rsidR="008C7A2A" w:rsidRPr="008267A9" w:rsidRDefault="008C7A2A" w:rsidP="008C7A2A">
      <w:pPr>
        <w:pStyle w:val="Paragrafi"/>
      </w:pPr>
      <w:r w:rsidRPr="008267A9">
        <w:t>Titulli i gradës</w:t>
      </w:r>
      <w:r w:rsidR="00752BEA">
        <w:tab/>
      </w:r>
      <w:r w:rsidR="00752BEA">
        <w:tab/>
      </w:r>
      <w:r w:rsidR="00752BEA">
        <w:tab/>
      </w:r>
      <w:r w:rsidRPr="008267A9">
        <w:t xml:space="preserve">Titulli i gradës </w:t>
      </w:r>
      <w:r w:rsidR="00752BEA">
        <w:tab/>
      </w:r>
      <w:r w:rsidR="00752BEA">
        <w:tab/>
      </w:r>
      <w:r w:rsidR="00752BEA">
        <w:tab/>
      </w:r>
      <w:r w:rsidRPr="008267A9">
        <w:t xml:space="preserve">Koha në shërbim aktiv </w:t>
      </w:r>
    </w:p>
    <w:p w:rsidR="008C7A2A" w:rsidRDefault="008C7A2A" w:rsidP="008C7A2A">
      <w:pPr>
        <w:pStyle w:val="Paragrafi"/>
      </w:pPr>
      <w:r w:rsidRPr="008267A9">
        <w:t>Forcat tokësore/ajrore</w:t>
      </w:r>
      <w:r w:rsidR="00752BEA">
        <w:tab/>
      </w:r>
      <w:r w:rsidR="00752BEA">
        <w:tab/>
      </w:r>
      <w:r w:rsidRPr="008267A9">
        <w:t xml:space="preserve">Forcat detare  </w:t>
      </w:r>
    </w:p>
    <w:p w:rsidR="00166785" w:rsidRPr="008267A9" w:rsidRDefault="00166785" w:rsidP="008C7A2A">
      <w:pPr>
        <w:pStyle w:val="Paragrafi"/>
      </w:pPr>
      <w:r>
        <w:t>_________________________________________________________________________</w:t>
      </w:r>
    </w:p>
    <w:p w:rsidR="00166785" w:rsidRDefault="00166785" w:rsidP="008C7A2A">
      <w:pPr>
        <w:pStyle w:val="Paragrafi"/>
      </w:pPr>
    </w:p>
    <w:p w:rsidR="008C7A2A" w:rsidRPr="008267A9" w:rsidRDefault="008C7A2A" w:rsidP="008C7A2A">
      <w:pPr>
        <w:pStyle w:val="Paragrafi"/>
      </w:pPr>
      <w:r>
        <w:lastRenderedPageBreak/>
        <w:t>Rekrut I</w:t>
      </w:r>
      <w:r w:rsidR="00752BEA">
        <w:tab/>
      </w:r>
      <w:r w:rsidR="00752BEA">
        <w:tab/>
      </w:r>
      <w:r w:rsidR="00752BEA">
        <w:tab/>
      </w:r>
      <w:r>
        <w:t>Detar</w:t>
      </w:r>
      <w:r w:rsidR="003C5F9C">
        <w:t xml:space="preserve"> </w:t>
      </w:r>
      <w:r>
        <w:t>I</w:t>
      </w:r>
      <w:r w:rsidR="00752BEA">
        <w:tab/>
      </w:r>
      <w:r w:rsidR="00752BEA">
        <w:tab/>
      </w:r>
      <w:r w:rsidR="00752BEA">
        <w:tab/>
      </w:r>
      <w:r w:rsidR="00752BEA">
        <w:tab/>
      </w:r>
      <w:r w:rsidRPr="008267A9">
        <w:t xml:space="preserve">½ vit </w:t>
      </w:r>
    </w:p>
    <w:p w:rsidR="008C7A2A" w:rsidRPr="008267A9" w:rsidRDefault="008C7A2A" w:rsidP="008C7A2A">
      <w:pPr>
        <w:pStyle w:val="Paragrafi"/>
      </w:pPr>
      <w:r w:rsidRPr="008267A9">
        <w:t>Rekrut  II</w:t>
      </w:r>
      <w:r w:rsidR="00752BEA">
        <w:tab/>
      </w:r>
      <w:r w:rsidR="00752BEA">
        <w:tab/>
      </w:r>
      <w:r w:rsidR="00752BEA">
        <w:tab/>
      </w:r>
      <w:r w:rsidRPr="008267A9">
        <w:t>Detar  II</w:t>
      </w:r>
      <w:r w:rsidR="00752BEA">
        <w:tab/>
      </w:r>
      <w:r w:rsidR="00752BEA">
        <w:tab/>
      </w:r>
      <w:r w:rsidR="00752BEA">
        <w:tab/>
      </w:r>
      <w:r w:rsidRPr="008267A9">
        <w:t>1 vit</w:t>
      </w:r>
    </w:p>
    <w:p w:rsidR="008C7A2A" w:rsidRPr="008267A9" w:rsidRDefault="008C7A2A" w:rsidP="008C7A2A">
      <w:pPr>
        <w:pStyle w:val="Paragrafi"/>
      </w:pPr>
      <w:r w:rsidRPr="008267A9">
        <w:t>Ushtar  PR I</w:t>
      </w:r>
      <w:r w:rsidR="00752BEA">
        <w:tab/>
      </w:r>
      <w:r w:rsidR="00752BEA">
        <w:tab/>
      </w:r>
      <w:r w:rsidR="00752BEA">
        <w:tab/>
      </w:r>
      <w:r w:rsidRPr="008267A9">
        <w:t xml:space="preserve">Detar  PR </w:t>
      </w:r>
      <w:r w:rsidR="00752BEA">
        <w:tab/>
      </w:r>
      <w:r w:rsidR="00752BEA">
        <w:tab/>
      </w:r>
      <w:r w:rsidR="00752BEA">
        <w:tab/>
      </w:r>
      <w:r w:rsidRPr="008267A9">
        <w:t>I6 vjet</w:t>
      </w:r>
    </w:p>
    <w:p w:rsidR="008C7A2A" w:rsidRPr="008267A9" w:rsidRDefault="008C7A2A" w:rsidP="008C7A2A">
      <w:pPr>
        <w:pStyle w:val="Paragrafi"/>
      </w:pPr>
      <w:r w:rsidRPr="008267A9">
        <w:t>Ushtar  PR II</w:t>
      </w:r>
      <w:r w:rsidR="00752BEA">
        <w:tab/>
      </w:r>
      <w:r w:rsidR="00752BEA">
        <w:tab/>
      </w:r>
      <w:r w:rsidR="00752BEA">
        <w:tab/>
      </w:r>
      <w:r w:rsidRPr="008267A9">
        <w:t>Detar  PR II</w:t>
      </w:r>
      <w:r w:rsidR="00752BEA">
        <w:tab/>
      </w:r>
      <w:r w:rsidR="00752BEA">
        <w:tab/>
      </w:r>
      <w:r w:rsidR="00752BEA">
        <w:tab/>
      </w:r>
      <w:r w:rsidRPr="008267A9">
        <w:t>6 vjet</w:t>
      </w:r>
    </w:p>
    <w:p w:rsidR="008C7A2A" w:rsidRPr="008267A9" w:rsidRDefault="008C7A2A" w:rsidP="008C7A2A">
      <w:pPr>
        <w:pStyle w:val="Paragrafi"/>
      </w:pPr>
    </w:p>
    <w:p w:rsidR="008C7A2A" w:rsidRPr="008267A9" w:rsidRDefault="008C7A2A" w:rsidP="008C7A2A">
      <w:pPr>
        <w:pStyle w:val="Paragrafi"/>
      </w:pPr>
      <w:r>
        <w:t>Nëntetar</w:t>
      </w:r>
      <w:r w:rsidR="00752BEA">
        <w:tab/>
      </w:r>
      <w:r w:rsidR="00752BEA">
        <w:tab/>
      </w:r>
      <w:r w:rsidR="00752BEA">
        <w:tab/>
      </w:r>
      <w:r>
        <w:t>Nëntetar</w:t>
      </w:r>
      <w:r w:rsidR="00752BEA">
        <w:tab/>
      </w:r>
      <w:r w:rsidR="00752BEA">
        <w:tab/>
      </w:r>
      <w:r w:rsidR="00752BEA">
        <w:tab/>
      </w:r>
      <w:r w:rsidRPr="008267A9">
        <w:t>12 vjet</w:t>
      </w:r>
    </w:p>
    <w:p w:rsidR="008C7A2A" w:rsidRPr="008267A9" w:rsidRDefault="008C7A2A" w:rsidP="008C7A2A">
      <w:pPr>
        <w:pStyle w:val="Paragrafi"/>
      </w:pPr>
      <w:r w:rsidRPr="008267A9">
        <w:t>Tetar</w:t>
      </w:r>
      <w:r w:rsidR="00752BEA">
        <w:tab/>
      </w:r>
      <w:r w:rsidR="00752BEA">
        <w:tab/>
      </w:r>
      <w:r w:rsidR="00752BEA">
        <w:tab/>
      </w:r>
      <w:r w:rsidR="00752BEA">
        <w:tab/>
      </w:r>
      <w:r w:rsidRPr="008267A9">
        <w:t>Tetar</w:t>
      </w:r>
      <w:r w:rsidR="00752BEA">
        <w:tab/>
      </w:r>
      <w:r w:rsidR="00752BEA">
        <w:tab/>
      </w:r>
      <w:r w:rsidR="00752BEA">
        <w:tab/>
      </w:r>
      <w:r w:rsidR="00752BEA">
        <w:tab/>
      </w:r>
      <w:r w:rsidRPr="008267A9">
        <w:t>20 vjet</w:t>
      </w:r>
    </w:p>
    <w:p w:rsidR="008C7A2A" w:rsidRPr="008267A9" w:rsidRDefault="008C7A2A" w:rsidP="008C7A2A">
      <w:pPr>
        <w:pStyle w:val="Paragrafi"/>
      </w:pPr>
      <w:r>
        <w:t>Rreshter</w:t>
      </w:r>
      <w:r w:rsidR="00752BEA">
        <w:tab/>
      </w:r>
      <w:r w:rsidR="00752BEA">
        <w:tab/>
      </w:r>
      <w:r w:rsidR="00752BEA">
        <w:tab/>
      </w:r>
      <w:r w:rsidRPr="008267A9">
        <w:t>Rreshter</w:t>
      </w:r>
      <w:r w:rsidR="00752BEA">
        <w:tab/>
      </w:r>
      <w:r w:rsidR="00752BEA">
        <w:tab/>
      </w:r>
      <w:r w:rsidR="00752BEA">
        <w:tab/>
      </w:r>
      <w:r w:rsidRPr="008267A9">
        <w:t>22 vjet</w:t>
      </w:r>
    </w:p>
    <w:p w:rsidR="008C7A2A" w:rsidRPr="008267A9" w:rsidRDefault="008C7A2A" w:rsidP="008C7A2A">
      <w:pPr>
        <w:pStyle w:val="Paragrafi"/>
      </w:pPr>
      <w:r w:rsidRPr="008267A9">
        <w:t>Kapter</w:t>
      </w:r>
      <w:r w:rsidR="00752BEA">
        <w:tab/>
      </w:r>
      <w:r w:rsidR="00752BEA">
        <w:tab/>
      </w:r>
      <w:r w:rsidR="00752BEA">
        <w:tab/>
      </w:r>
      <w:r w:rsidR="00752BEA">
        <w:tab/>
      </w:r>
      <w:r w:rsidRPr="008267A9">
        <w:t>Kapter</w:t>
      </w:r>
      <w:r w:rsidR="00752BEA">
        <w:tab/>
      </w:r>
      <w:r w:rsidR="00752BEA">
        <w:tab/>
      </w:r>
      <w:r w:rsidR="00752BEA">
        <w:tab/>
      </w:r>
      <w:r w:rsidR="00752BEA">
        <w:tab/>
      </w:r>
      <w:r w:rsidRPr="008267A9">
        <w:t>27 vjet</w:t>
      </w:r>
    </w:p>
    <w:p w:rsidR="008C7A2A" w:rsidRPr="008267A9" w:rsidRDefault="008C7A2A" w:rsidP="008C7A2A">
      <w:pPr>
        <w:pStyle w:val="Paragrafi"/>
      </w:pPr>
      <w:r w:rsidRPr="008267A9">
        <w:t>Kryekapter</w:t>
      </w:r>
      <w:r w:rsidR="00752BEA">
        <w:tab/>
      </w:r>
      <w:r w:rsidR="00752BEA">
        <w:tab/>
      </w:r>
      <w:r w:rsidR="00752BEA">
        <w:tab/>
      </w:r>
      <w:r w:rsidRPr="008267A9">
        <w:t>Kryekapter</w:t>
      </w:r>
      <w:r w:rsidR="00752BEA">
        <w:tab/>
      </w:r>
      <w:r w:rsidR="00752BEA">
        <w:tab/>
      </w:r>
      <w:r w:rsidR="00752BEA">
        <w:tab/>
      </w:r>
      <w:r w:rsidRPr="008267A9">
        <w:t>30 vjet</w:t>
      </w:r>
    </w:p>
    <w:p w:rsidR="008C7A2A" w:rsidRPr="008267A9" w:rsidRDefault="008C7A2A" w:rsidP="008C7A2A">
      <w:pPr>
        <w:pStyle w:val="Paragrafi"/>
      </w:pPr>
    </w:p>
    <w:p w:rsidR="008C7A2A" w:rsidRPr="008267A9" w:rsidRDefault="008C7A2A" w:rsidP="008C7A2A">
      <w:pPr>
        <w:pStyle w:val="Paragrafi"/>
      </w:pPr>
      <w:r w:rsidRPr="008267A9">
        <w:t>Nëntoger</w:t>
      </w:r>
      <w:r w:rsidR="00752BEA">
        <w:tab/>
      </w:r>
      <w:r w:rsidR="00752BEA">
        <w:tab/>
      </w:r>
      <w:r w:rsidR="00752BEA">
        <w:tab/>
      </w:r>
      <w:r w:rsidRPr="008267A9">
        <w:t>Nënleitnant</w:t>
      </w:r>
      <w:r w:rsidR="00752BEA">
        <w:tab/>
      </w:r>
      <w:r w:rsidR="00752BEA">
        <w:tab/>
      </w:r>
      <w:r w:rsidR="00752BEA">
        <w:tab/>
      </w:r>
      <w:r w:rsidRPr="008267A9">
        <w:t>6 vjet</w:t>
      </w:r>
    </w:p>
    <w:p w:rsidR="008C7A2A" w:rsidRPr="008267A9" w:rsidRDefault="008C7A2A" w:rsidP="008C7A2A">
      <w:pPr>
        <w:pStyle w:val="Paragrafi"/>
      </w:pPr>
      <w:r w:rsidRPr="008267A9">
        <w:t>Toger</w:t>
      </w:r>
      <w:r w:rsidR="00752BEA">
        <w:tab/>
      </w:r>
      <w:r w:rsidR="00752BEA">
        <w:tab/>
      </w:r>
      <w:r w:rsidR="00752BEA">
        <w:tab/>
      </w:r>
      <w:r w:rsidR="00752BEA">
        <w:tab/>
      </w:r>
      <w:r w:rsidRPr="008267A9">
        <w:t>Leitnant</w:t>
      </w:r>
      <w:r w:rsidR="00752BEA">
        <w:tab/>
      </w:r>
      <w:r w:rsidR="00752BEA">
        <w:tab/>
      </w:r>
      <w:r w:rsidR="00752BEA">
        <w:tab/>
      </w:r>
      <w:r w:rsidRPr="008267A9">
        <w:t>8 vjet</w:t>
      </w:r>
    </w:p>
    <w:p w:rsidR="008C7A2A" w:rsidRPr="008267A9" w:rsidRDefault="008C7A2A" w:rsidP="008C7A2A">
      <w:pPr>
        <w:pStyle w:val="Paragrafi"/>
      </w:pPr>
      <w:r w:rsidRPr="008267A9">
        <w:t>Kapiten</w:t>
      </w:r>
      <w:r w:rsidR="00752BEA">
        <w:tab/>
      </w:r>
      <w:r w:rsidR="00752BEA">
        <w:tab/>
      </w:r>
      <w:r w:rsidR="00752BEA">
        <w:tab/>
      </w:r>
      <w:r w:rsidR="00752BEA">
        <w:tab/>
      </w:r>
      <w:r w:rsidRPr="008267A9">
        <w:t>Kapiten leitnant</w:t>
      </w:r>
      <w:r w:rsidR="00752BEA">
        <w:tab/>
      </w:r>
      <w:r w:rsidR="00752BEA">
        <w:tab/>
      </w:r>
      <w:r w:rsidR="00752BEA">
        <w:tab/>
      </w:r>
      <w:r w:rsidRPr="008267A9">
        <w:t>15 vjet</w:t>
      </w:r>
    </w:p>
    <w:p w:rsidR="008C7A2A" w:rsidRPr="008267A9" w:rsidRDefault="008C7A2A" w:rsidP="008C7A2A">
      <w:pPr>
        <w:pStyle w:val="Paragrafi"/>
      </w:pPr>
      <w:r w:rsidRPr="008267A9">
        <w:t>Major</w:t>
      </w:r>
      <w:r w:rsidR="00752BEA">
        <w:tab/>
      </w:r>
      <w:r w:rsidR="00752BEA">
        <w:tab/>
      </w:r>
      <w:r w:rsidR="00752BEA">
        <w:tab/>
      </w:r>
      <w:r w:rsidR="00752BEA">
        <w:tab/>
      </w:r>
      <w:r w:rsidRPr="008267A9">
        <w:t>Kapiten i rangut III</w:t>
      </w:r>
      <w:r w:rsidR="00752BEA">
        <w:tab/>
      </w:r>
      <w:r w:rsidR="00752BEA">
        <w:tab/>
      </w:r>
      <w:r w:rsidRPr="008267A9">
        <w:t>22 vjet</w:t>
      </w:r>
    </w:p>
    <w:p w:rsidR="008C7A2A" w:rsidRPr="008267A9" w:rsidRDefault="008C7A2A" w:rsidP="008C7A2A">
      <w:pPr>
        <w:pStyle w:val="Paragrafi"/>
      </w:pPr>
      <w:r w:rsidRPr="008267A9">
        <w:t>Nënkolonel</w:t>
      </w:r>
      <w:r w:rsidR="00752BEA">
        <w:tab/>
      </w:r>
      <w:r w:rsidR="00752BEA">
        <w:tab/>
      </w:r>
      <w:r w:rsidR="00752BEA">
        <w:tab/>
      </w:r>
      <w:r w:rsidRPr="008267A9">
        <w:t>Kapiten i rangut II</w:t>
      </w:r>
      <w:r w:rsidR="00752BEA">
        <w:tab/>
      </w:r>
      <w:r w:rsidR="00752BEA">
        <w:tab/>
      </w:r>
      <w:r w:rsidRPr="008267A9">
        <w:t>27 vjet</w:t>
      </w:r>
    </w:p>
    <w:p w:rsidR="008C7A2A" w:rsidRPr="008267A9" w:rsidRDefault="008C7A2A" w:rsidP="008C7A2A">
      <w:pPr>
        <w:pStyle w:val="Paragrafi"/>
      </w:pPr>
      <w:r w:rsidRPr="008267A9">
        <w:t>Kolonel</w:t>
      </w:r>
      <w:r w:rsidR="00752BEA">
        <w:tab/>
      </w:r>
      <w:r w:rsidR="00752BEA">
        <w:tab/>
      </w:r>
      <w:r w:rsidR="00752BEA">
        <w:tab/>
      </w:r>
      <w:r w:rsidR="00752BEA">
        <w:tab/>
      </w:r>
      <w:r w:rsidRPr="008267A9">
        <w:t>Kapiten i rangut I</w:t>
      </w:r>
      <w:r w:rsidR="00752BEA">
        <w:tab/>
      </w:r>
      <w:r w:rsidR="00752BEA">
        <w:tab/>
      </w:r>
      <w:r w:rsidRPr="008267A9">
        <w:t>30 vjet</w:t>
      </w:r>
    </w:p>
    <w:p w:rsidR="008C7A2A" w:rsidRPr="000D1B17" w:rsidRDefault="008C7A2A" w:rsidP="008C7A2A">
      <w:pPr>
        <w:pStyle w:val="Paragrafi"/>
        <w:rPr>
          <w:sz w:val="16"/>
        </w:rPr>
      </w:pPr>
    </w:p>
    <w:p w:rsidR="008C7A2A" w:rsidRPr="008267A9" w:rsidRDefault="008C7A2A" w:rsidP="008C7A2A">
      <w:pPr>
        <w:pStyle w:val="Paragrafi"/>
      </w:pPr>
      <w:r w:rsidRPr="008267A9">
        <w:t>Gjeneral brigade</w:t>
      </w:r>
      <w:r w:rsidR="00752BEA">
        <w:tab/>
      </w:r>
      <w:r w:rsidR="00752BEA">
        <w:tab/>
      </w:r>
      <w:r w:rsidRPr="008267A9">
        <w:t>Kundërad</w:t>
      </w:r>
      <w:smartTag w:uri="urn:schemas-microsoft-com:office:smarttags" w:element="PersonName">
        <w:r w:rsidRPr="008267A9">
          <w:t>mira</w:t>
        </w:r>
      </w:smartTag>
      <w:r w:rsidRPr="008267A9">
        <w:t>l</w:t>
      </w:r>
      <w:r w:rsidR="00752BEA">
        <w:tab/>
      </w:r>
      <w:r w:rsidR="00752BEA">
        <w:tab/>
      </w:r>
      <w:r w:rsidR="00752BEA">
        <w:tab/>
      </w:r>
      <w:r w:rsidRPr="008267A9">
        <w:t>33 vjet</w:t>
      </w:r>
    </w:p>
    <w:p w:rsidR="008C7A2A" w:rsidRPr="008267A9" w:rsidRDefault="008C7A2A" w:rsidP="008C7A2A">
      <w:pPr>
        <w:pStyle w:val="Paragrafi"/>
      </w:pPr>
      <w:r w:rsidRPr="008267A9">
        <w:t>Gjeneral major</w:t>
      </w:r>
      <w:r w:rsidR="00752BEA">
        <w:tab/>
      </w:r>
      <w:r w:rsidR="00752BEA">
        <w:tab/>
      </w:r>
      <w:r w:rsidR="00752BEA">
        <w:tab/>
      </w:r>
      <w:r w:rsidRPr="008267A9">
        <w:t>Nënad</w:t>
      </w:r>
      <w:smartTag w:uri="urn:schemas-microsoft-com:office:smarttags" w:element="PersonName">
        <w:r w:rsidRPr="008267A9">
          <w:t>mira</w:t>
        </w:r>
      </w:smartTag>
      <w:r w:rsidRPr="008267A9">
        <w:t>l</w:t>
      </w:r>
      <w:r w:rsidR="00752BEA">
        <w:tab/>
      </w:r>
      <w:r w:rsidR="00752BEA">
        <w:tab/>
      </w:r>
      <w:r w:rsidR="00752BEA">
        <w:tab/>
      </w:r>
      <w:r w:rsidRPr="008267A9">
        <w:t>35 vjet</w:t>
      </w:r>
    </w:p>
    <w:p w:rsidR="008C7A2A" w:rsidRPr="008267A9" w:rsidRDefault="008C7A2A" w:rsidP="008C7A2A">
      <w:pPr>
        <w:pStyle w:val="Paragrafi"/>
      </w:pPr>
      <w:r w:rsidRPr="008267A9">
        <w:t>Gjeneral leitnant</w:t>
      </w:r>
      <w:r w:rsidR="00752BEA">
        <w:tab/>
      </w:r>
      <w:r w:rsidR="00752BEA">
        <w:tab/>
      </w:r>
      <w:r w:rsidRPr="008267A9">
        <w:t>Ad</w:t>
      </w:r>
      <w:smartTag w:uri="urn:schemas-microsoft-com:office:smarttags" w:element="PersonName">
        <w:r w:rsidRPr="008267A9">
          <w:t>mira</w:t>
        </w:r>
      </w:smartTag>
      <w:r w:rsidRPr="008267A9">
        <w:t>l</w:t>
      </w:r>
      <w:r w:rsidR="00752BEA">
        <w:tab/>
      </w:r>
      <w:r w:rsidR="00752BEA">
        <w:tab/>
      </w:r>
      <w:r w:rsidR="00752BEA">
        <w:tab/>
      </w:r>
      <w:r w:rsidRPr="008267A9">
        <w:t>35 vjet</w:t>
      </w:r>
    </w:p>
    <w:p w:rsidR="008C7A2A" w:rsidRPr="008267A9" w:rsidRDefault="008C7A2A" w:rsidP="008C7A2A">
      <w:pPr>
        <w:pStyle w:val="Paragrafi"/>
      </w:pPr>
    </w:p>
    <w:p w:rsidR="008C7A2A" w:rsidRPr="008267A9" w:rsidRDefault="008C7A2A" w:rsidP="008C7A2A">
      <w:pPr>
        <w:pStyle w:val="Paragrafi"/>
      </w:pPr>
      <w:r w:rsidRPr="008267A9">
        <w:t xml:space="preserve">a) ushtaraku, i cili ka plotësuar afatin maksimal të shërbimit në një gradë dhe nuk ka marrë gradën e radhës, </w:t>
      </w:r>
      <w:smartTag w:uri="urn:schemas-microsoft-com:office:smarttags" w:element="State">
        <w:smartTag w:uri="urn:schemas-microsoft-com:office:smarttags" w:element="place">
          <w:r w:rsidRPr="008267A9">
            <w:t>del</w:t>
          </w:r>
        </w:smartTag>
      </w:smartTag>
      <w:r w:rsidRPr="008267A9">
        <w:t xml:space="preserve"> në rezervë/lirim;</w:t>
      </w:r>
    </w:p>
    <w:p w:rsidR="008C7A2A" w:rsidRDefault="008C7A2A" w:rsidP="008C7A2A">
      <w:pPr>
        <w:pStyle w:val="Paragrafi"/>
      </w:pPr>
      <w:r w:rsidRPr="008267A9">
        <w:t>b) oficerëve dhe nënoficerëve, që kanë 12 vjet shërbim, me kërkesën e tyre, u lind e drejta të kalojnë profesionistë, në varësi të nevojave të Forcave të Armatosura dhe sipas të kualifikimit përkatës.</w:t>
      </w:r>
    </w:p>
    <w:p w:rsidR="008C7A2A" w:rsidRPr="0050341E" w:rsidRDefault="008C7A2A" w:rsidP="008C7A2A">
      <w:pPr>
        <w:pStyle w:val="Paragrafi"/>
        <w:rPr>
          <w:sz w:val="18"/>
        </w:rPr>
      </w:pPr>
    </w:p>
    <w:p w:rsidR="008C7A2A" w:rsidRPr="008267A9" w:rsidRDefault="008C7A2A" w:rsidP="008C7A2A">
      <w:pPr>
        <w:pStyle w:val="KreuNr"/>
      </w:pPr>
      <w:r w:rsidRPr="008267A9">
        <w:t>KREU  III</w:t>
      </w:r>
    </w:p>
    <w:p w:rsidR="008C7A2A" w:rsidRPr="008267A9" w:rsidRDefault="008C7A2A" w:rsidP="008C7A2A">
      <w:pPr>
        <w:pStyle w:val="KreuTitull"/>
      </w:pPr>
      <w:r w:rsidRPr="008267A9">
        <w:t>KARRIERA USHTARAKE, KRITERET DHE MËNYRA E GRADIMIT</w:t>
      </w:r>
    </w:p>
    <w:p w:rsidR="008C7A2A" w:rsidRPr="008267A9" w:rsidRDefault="008C7A2A" w:rsidP="008C7A2A">
      <w:pPr>
        <w:pStyle w:val="Paragrafi"/>
      </w:pPr>
    </w:p>
    <w:p w:rsidR="008C7A2A" w:rsidRPr="008267A9" w:rsidRDefault="008C7A2A" w:rsidP="00097F1E">
      <w:pPr>
        <w:pStyle w:val="NeniNr"/>
      </w:pPr>
      <w:r w:rsidRPr="008267A9">
        <w:t>Neni 12</w:t>
      </w:r>
    </w:p>
    <w:p w:rsidR="008C7A2A" w:rsidRPr="008267A9" w:rsidRDefault="008C7A2A" w:rsidP="008C7A2A">
      <w:pPr>
        <w:pStyle w:val="Paragrafi"/>
      </w:pPr>
    </w:p>
    <w:p w:rsidR="008C7A2A" w:rsidRPr="008267A9" w:rsidRDefault="008C7A2A" w:rsidP="008C7A2A">
      <w:pPr>
        <w:pStyle w:val="Paragrafi"/>
      </w:pPr>
      <w:r w:rsidRPr="008267A9">
        <w:t>1. Gradat për ushtarët jepen nga komandanti i njësisë (brigadë, regjiment) dhe i reparteve të njësuara me të.</w:t>
      </w:r>
    </w:p>
    <w:p w:rsidR="009E0070" w:rsidRDefault="008C7A2A" w:rsidP="0050341E">
      <w:pPr>
        <w:pStyle w:val="Paragrafi"/>
      </w:pPr>
      <w:r w:rsidRPr="008267A9">
        <w:t>2. Gradat e nënoficerëve aktivë e rezervistë jepen nga komandanti i forcës dhe nga komandantët e njësive të varësisë së Shtabit të Përgjithshëm, sipas kritereve të përcaktuara.</w:t>
      </w:r>
    </w:p>
    <w:p w:rsidR="00066016" w:rsidRPr="008267A9" w:rsidRDefault="00066016" w:rsidP="0050341E">
      <w:pPr>
        <w:pStyle w:val="Paragrafi"/>
      </w:pPr>
    </w:p>
    <w:p w:rsidR="008C7A2A" w:rsidRPr="008267A9" w:rsidRDefault="008C7A2A" w:rsidP="008C7A2A">
      <w:pPr>
        <w:pStyle w:val="Paragrafi"/>
      </w:pPr>
      <w:r w:rsidRPr="008267A9">
        <w:t>3. Kursantët, që përfundojnë kurset pranë Akademisë së Nënoficerëve, titullohen nënoficerë dhe u jepet grada nëntetar. Të drejtën e propozimit për titullimin e nënoficerëve dhe dhënien e gradës, në përfundimin e kursit, e ka Komandanti i  Akademisë së Nënoficerëve.</w:t>
      </w:r>
    </w:p>
    <w:p w:rsidR="008C7A2A" w:rsidRPr="008267A9" w:rsidRDefault="008C7A2A" w:rsidP="008C7A2A">
      <w:pPr>
        <w:pStyle w:val="Paragrafi"/>
      </w:pPr>
    </w:p>
    <w:p w:rsidR="008C7A2A" w:rsidRPr="008267A9" w:rsidRDefault="008C7A2A" w:rsidP="00097F1E">
      <w:pPr>
        <w:pStyle w:val="NeniNr"/>
      </w:pPr>
      <w:r w:rsidRPr="008267A9">
        <w:lastRenderedPageBreak/>
        <w:t>Neni 13</w:t>
      </w:r>
    </w:p>
    <w:p w:rsidR="008C7A2A" w:rsidRPr="008267A9" w:rsidRDefault="008C7A2A" w:rsidP="008C7A2A">
      <w:pPr>
        <w:pStyle w:val="Paragrafi"/>
      </w:pPr>
    </w:p>
    <w:p w:rsidR="008C7A2A" w:rsidRPr="008267A9" w:rsidRDefault="008C7A2A" w:rsidP="008C7A2A">
      <w:pPr>
        <w:pStyle w:val="Paragrafi"/>
      </w:pPr>
      <w:r w:rsidRPr="008267A9">
        <w:t>1. Titullimi oficer aktiv dhe dhënia e gradës së parë të oficerit bëhet me urdhër të Ministrit të Mbrojtjes.</w:t>
      </w:r>
    </w:p>
    <w:p w:rsidR="008C7A2A" w:rsidRPr="008267A9" w:rsidRDefault="008C7A2A" w:rsidP="008C7A2A">
      <w:pPr>
        <w:pStyle w:val="Paragrafi"/>
      </w:pPr>
      <w:r w:rsidRPr="008267A9">
        <w:t>2. Gradën nëntoger e marrin studentët që mbarojnë arsimin e lartë ushtarak në akademitë ushtarake brenda ose jashtë vendit të njësuara me to dhe titullohen oficerë aktivë.</w:t>
      </w:r>
    </w:p>
    <w:p w:rsidR="008C7A2A" w:rsidRPr="008267A9" w:rsidRDefault="008C7A2A" w:rsidP="008C7A2A">
      <w:pPr>
        <w:pStyle w:val="Paragrafi"/>
      </w:pPr>
      <w:r w:rsidRPr="008267A9">
        <w:t>3. Të drejtën e propozimit për titullimin oficer aktiv dhe për dhënien e gradës nëntoger e ka titullari i institucionit të arsimit të lartë ushtarak.</w:t>
      </w:r>
    </w:p>
    <w:p w:rsidR="008C7A2A" w:rsidRPr="008267A9" w:rsidRDefault="008C7A2A" w:rsidP="008C7A2A">
      <w:pPr>
        <w:pStyle w:val="Paragrafi"/>
      </w:pPr>
      <w:r w:rsidRPr="008267A9">
        <w:t>4. Gradat ushtarake të oficerëve, nga nëntoger deri në kolonel, jepen me urdhër të Ministrit të Mbrojtjes, sipas propozimit të komisioneve të karrierës.</w:t>
      </w:r>
    </w:p>
    <w:p w:rsidR="008C7A2A" w:rsidRPr="008267A9" w:rsidRDefault="008C7A2A" w:rsidP="008C7A2A">
      <w:pPr>
        <w:pStyle w:val="Paragrafi"/>
      </w:pPr>
      <w:r w:rsidRPr="008267A9">
        <w:t>5. Gradat madhore u jepen oficerëve me dekret të Presidentit të Republikës dhe me propozimin e Ministrit të Mbrojtjes.</w:t>
      </w:r>
    </w:p>
    <w:p w:rsidR="008C7A2A" w:rsidRPr="008267A9" w:rsidRDefault="008C7A2A" w:rsidP="008C7A2A">
      <w:pPr>
        <w:pStyle w:val="Paragrafi"/>
      </w:pPr>
      <w:r w:rsidRPr="008267A9">
        <w:t>6. Gradat e Shefit të Shtabit të Përgjithshëm dhe, në kohë lufte, Komandantit të Forcave të Armatosura, jepen me dekret të Presidentit të Republikës dhe me propozimin e Kryeministrit.</w:t>
      </w:r>
    </w:p>
    <w:p w:rsidR="008C7A2A" w:rsidRPr="008267A9" w:rsidRDefault="008C7A2A" w:rsidP="008C7A2A">
      <w:pPr>
        <w:pStyle w:val="Paragrafi"/>
      </w:pPr>
    </w:p>
    <w:p w:rsidR="008C7A2A" w:rsidRPr="008267A9" w:rsidRDefault="008C7A2A" w:rsidP="00097F1E">
      <w:pPr>
        <w:pStyle w:val="NeniNr"/>
      </w:pPr>
      <w:r w:rsidRPr="008267A9">
        <w:t>Neni 14</w:t>
      </w:r>
    </w:p>
    <w:p w:rsidR="008C7A2A" w:rsidRPr="008267A9" w:rsidRDefault="008C7A2A" w:rsidP="008C7A2A">
      <w:pPr>
        <w:pStyle w:val="Paragrafi"/>
      </w:pPr>
    </w:p>
    <w:p w:rsidR="008C7A2A" w:rsidRPr="008267A9" w:rsidRDefault="008C7A2A" w:rsidP="008C7A2A">
      <w:pPr>
        <w:pStyle w:val="Paragrafi"/>
      </w:pPr>
      <w:r w:rsidRPr="008267A9">
        <w:t>Gradat ushtarake për oficerët rezervë jepen në bazë të vjetërsisë në shërbim dhe të funksionit organik, kur plotësojnë kriteret e përcaktuara në këtë ligj.</w:t>
      </w:r>
    </w:p>
    <w:p w:rsidR="008C7A2A" w:rsidRPr="008267A9" w:rsidRDefault="008C7A2A" w:rsidP="008C7A2A">
      <w:pPr>
        <w:pStyle w:val="Paragrafi"/>
      </w:pPr>
    </w:p>
    <w:p w:rsidR="008C7A2A" w:rsidRPr="008267A9" w:rsidRDefault="008C7A2A" w:rsidP="00097F1E">
      <w:pPr>
        <w:pStyle w:val="NeniNr"/>
      </w:pPr>
      <w:r w:rsidRPr="008267A9">
        <w:t>Neni 15</w:t>
      </w:r>
    </w:p>
    <w:p w:rsidR="008C7A2A" w:rsidRPr="008267A9" w:rsidRDefault="008C7A2A" w:rsidP="008C7A2A">
      <w:pPr>
        <w:pStyle w:val="Paragrafi"/>
      </w:pPr>
    </w:p>
    <w:p w:rsidR="008C7A2A" w:rsidRPr="008267A9" w:rsidRDefault="008C7A2A" w:rsidP="008C7A2A">
      <w:pPr>
        <w:pStyle w:val="Paragrafi"/>
      </w:pPr>
      <w:r w:rsidRPr="008267A9">
        <w:t xml:space="preserve">1. Ushtarakut i lind e drejta për gradimin e radhës kur plotëson kriteret e mëposhtme: </w:t>
      </w:r>
    </w:p>
    <w:p w:rsidR="008C7A2A" w:rsidRPr="008267A9" w:rsidRDefault="008C7A2A" w:rsidP="008C7A2A">
      <w:pPr>
        <w:pStyle w:val="Paragrafi"/>
      </w:pPr>
      <w:r w:rsidRPr="008267A9">
        <w:t xml:space="preserve">a) afatin kohor të qëndrimit në një gradë, sipas nenit 10 të këtij ligji; </w:t>
      </w:r>
    </w:p>
    <w:p w:rsidR="008C7A2A" w:rsidRPr="008267A9" w:rsidRDefault="008C7A2A" w:rsidP="008C7A2A">
      <w:pPr>
        <w:pStyle w:val="Paragrafi"/>
      </w:pPr>
      <w:r w:rsidRPr="008267A9">
        <w:t xml:space="preserve">b) arsimimin dhe kualifikimin e nevojshëm në shkolla e kurse, ushtarake e civile; </w:t>
      </w:r>
    </w:p>
    <w:p w:rsidR="008C7A2A" w:rsidRPr="008267A9" w:rsidRDefault="008C7A2A" w:rsidP="008C7A2A">
      <w:pPr>
        <w:pStyle w:val="Paragrafi"/>
      </w:pPr>
      <w:r w:rsidRPr="008267A9">
        <w:t>c) rezultatet e vlerësimeve vjetore të punës.</w:t>
      </w:r>
    </w:p>
    <w:p w:rsidR="008C7A2A" w:rsidRPr="008267A9" w:rsidRDefault="008C7A2A" w:rsidP="008C7A2A">
      <w:pPr>
        <w:pStyle w:val="Paragrafi"/>
      </w:pPr>
      <w:r w:rsidRPr="008267A9">
        <w:t>2. Ushtarakët, për marrjen e çdo grade më të lartë se ajo që kanë, kanë të drejtë të shqyrtohen e të vlerësohen nga komisionet e gradave e të karrierës për çdo gradë, si më poshtë:</w:t>
      </w:r>
    </w:p>
    <w:p w:rsidR="008C7A2A" w:rsidRPr="008267A9" w:rsidRDefault="008C7A2A" w:rsidP="008C7A2A">
      <w:pPr>
        <w:pStyle w:val="Paragrafi"/>
      </w:pPr>
      <w:r w:rsidRPr="008267A9">
        <w:t>a) nënoficerët vetëm 1 herë;</w:t>
      </w:r>
    </w:p>
    <w:p w:rsidR="008C7A2A" w:rsidRPr="008267A9" w:rsidRDefault="008C7A2A" w:rsidP="008C7A2A">
      <w:pPr>
        <w:pStyle w:val="Paragrafi"/>
      </w:pPr>
      <w:r w:rsidRPr="008267A9">
        <w:t>b) oficerët me gradën toger deri në kolonel (kapiten i rangut I) 2 herë;</w:t>
      </w:r>
    </w:p>
    <w:p w:rsidR="008C7A2A" w:rsidRPr="008267A9" w:rsidRDefault="008C7A2A" w:rsidP="008C7A2A">
      <w:pPr>
        <w:pStyle w:val="Paragrafi"/>
      </w:pPr>
      <w:r w:rsidRPr="008267A9">
        <w:t>c) oficerët me gradën gjeneral brigade e lart vetëm 1 herë.</w:t>
      </w:r>
    </w:p>
    <w:p w:rsidR="008C7A2A" w:rsidRPr="008267A9" w:rsidRDefault="008C7A2A" w:rsidP="008C7A2A">
      <w:pPr>
        <w:pStyle w:val="Paragrafi"/>
      </w:pPr>
      <w:r w:rsidRPr="008267A9">
        <w:t>3.</w:t>
      </w:r>
      <w:r>
        <w:t xml:space="preserve"> </w:t>
      </w:r>
      <w:r w:rsidRPr="008267A9">
        <w:t xml:space="preserve">Gradimi, sipas këtij ligji, do të bëhet në përputhje me nevojat organike të Forcave të Armatosura të Republikës së Shqipërisë. Shefi i Shtabit të Përgjithshëm të Forcave të Armatosura të Republikës së Shqipërisë, brenda muajit janar të çdo viti, i paraqet Ministrit të Mbrojtjes nevojat organike të Forcave të Armatosura të Republikës së Shqipërisë </w:t>
      </w:r>
      <w:r w:rsidRPr="008267A9">
        <w:lastRenderedPageBreak/>
        <w:t>për vitin në vazhdim.</w:t>
      </w:r>
    </w:p>
    <w:p w:rsidR="008C7A2A" w:rsidRPr="008267A9" w:rsidRDefault="008C7A2A" w:rsidP="008C7A2A">
      <w:pPr>
        <w:pStyle w:val="Paragrafi"/>
      </w:pPr>
    </w:p>
    <w:p w:rsidR="008C7A2A" w:rsidRPr="008267A9" w:rsidRDefault="008C7A2A" w:rsidP="00097F1E">
      <w:pPr>
        <w:pStyle w:val="NeniNr"/>
      </w:pPr>
      <w:r w:rsidRPr="008267A9">
        <w:t>Neni 16</w:t>
      </w:r>
    </w:p>
    <w:p w:rsidR="008C7A2A" w:rsidRPr="008267A9" w:rsidRDefault="008C7A2A" w:rsidP="008C7A2A">
      <w:pPr>
        <w:pStyle w:val="Paragrafi"/>
      </w:pPr>
    </w:p>
    <w:p w:rsidR="008C7A2A" w:rsidRPr="008267A9" w:rsidRDefault="008C7A2A" w:rsidP="008C7A2A">
      <w:pPr>
        <w:pStyle w:val="Paragrafi"/>
      </w:pPr>
      <w:r w:rsidRPr="008267A9">
        <w:t>Ushtarakët e forcave tokësore, për të fituar gradën e radhës, duhet të plotësojnë kriteret e arsimimit dhe të kualifikimit si më poshtë:</w:t>
      </w:r>
    </w:p>
    <w:p w:rsidR="008C7A2A" w:rsidRPr="008267A9" w:rsidRDefault="008C7A2A" w:rsidP="008C7A2A">
      <w:pPr>
        <w:pStyle w:val="Paragrafi"/>
      </w:pPr>
      <w:r w:rsidRPr="008267A9">
        <w:t>1. Oficerët:</w:t>
      </w:r>
    </w:p>
    <w:p w:rsidR="008C7A2A" w:rsidRPr="008267A9" w:rsidRDefault="008C7A2A" w:rsidP="008C7A2A">
      <w:pPr>
        <w:pStyle w:val="Paragrafi"/>
      </w:pPr>
      <w:r w:rsidRPr="008267A9">
        <w:t>a) togeri, për të fituar gradën e kapitenit, të ketë kryer kursin e komandantit të kompanisë, kursin e oficerit të shtabit të batalionit në Akademinë e Forcave Tokësore ose kurse të njësuara me to jashtë vendit;</w:t>
      </w:r>
    </w:p>
    <w:p w:rsidR="008C7A2A" w:rsidRDefault="008C7A2A" w:rsidP="008C7A2A">
      <w:pPr>
        <w:pStyle w:val="Paragrafi"/>
      </w:pPr>
      <w:r w:rsidRPr="008267A9">
        <w:t>b)  kapiteni, për të fituar gradën e majorit, të ketë kryer kursin themelor të oficerit të shtabit në Akademinë e Mbrojtjes ose kurse të njësuara me të në akademitë ushtarake jashtë vendit;</w:t>
      </w:r>
    </w:p>
    <w:p w:rsidR="00D54D09" w:rsidRDefault="00D54D09" w:rsidP="008C7A2A">
      <w:pPr>
        <w:pStyle w:val="Paragrafi"/>
      </w:pPr>
    </w:p>
    <w:p w:rsidR="00D54D09" w:rsidRPr="008267A9" w:rsidRDefault="00D54D09" w:rsidP="008C7A2A">
      <w:pPr>
        <w:pStyle w:val="Paragrafi"/>
      </w:pPr>
    </w:p>
    <w:p w:rsidR="008C7A2A" w:rsidRPr="008267A9" w:rsidRDefault="008C7A2A" w:rsidP="008C7A2A">
      <w:pPr>
        <w:pStyle w:val="Paragrafi"/>
      </w:pPr>
      <w:r w:rsidRPr="008267A9">
        <w:t>c) majori, për të fituar gradën e nënkolonelit, të ketë kryer kursin e Shtabit  të Përgjithshëm ose kursin e funksioneve në shtab në Akademinë e Mbrojtjes apo kurse të njësuara me to në akademitë ushtarake jashtë vendit;</w:t>
      </w:r>
    </w:p>
    <w:p w:rsidR="008C7A2A" w:rsidRPr="008267A9" w:rsidRDefault="008C7A2A" w:rsidP="008C7A2A">
      <w:pPr>
        <w:pStyle w:val="Paragrafi"/>
      </w:pPr>
      <w:r w:rsidRPr="008267A9">
        <w:t>ç) nënkoloneli, për të fituar gradën e kolonelit, të ketë kryer kursin e Shtabit të Përgjithshëm në Akademinë e Mbrojtjes ose kurse të njësuara me të në akademitë ushtarake jashtë vendit;</w:t>
      </w:r>
    </w:p>
    <w:p w:rsidR="008C7A2A" w:rsidRPr="008267A9" w:rsidRDefault="008C7A2A" w:rsidP="008C7A2A">
      <w:pPr>
        <w:pStyle w:val="Paragrafi"/>
      </w:pPr>
      <w:r w:rsidRPr="008267A9">
        <w:t>d) koloneli, për të fituar gradën gjeneral brigade, përveç kursit të Shtabit të Përgjithshëm të ketë kryer kursin e lartë  në Kolegjin e Mbrojtjes ose një kurs jashtë shtetit të barazvlefshëm me të, të ketë shërbyer në shërbimin aktiv jo më pak se 24 vjet dhe të ketë mbajtur gradën kolonel jo më pak se 4 vjet;</w:t>
      </w:r>
    </w:p>
    <w:p w:rsidR="008C7A2A" w:rsidRPr="008267A9" w:rsidRDefault="008C7A2A" w:rsidP="008C7A2A">
      <w:pPr>
        <w:pStyle w:val="Paragrafi"/>
      </w:pPr>
      <w:r w:rsidRPr="008267A9">
        <w:t>dh) gradimi në gjeneral major/gjeneral leitnant bëhet në bazë të aftësive profesionale, të vlerësuara nga Komisioni i Veçantë i Karrierës.</w:t>
      </w:r>
    </w:p>
    <w:p w:rsidR="008C7A2A" w:rsidRPr="008267A9" w:rsidRDefault="008C7A2A" w:rsidP="008C7A2A">
      <w:pPr>
        <w:pStyle w:val="Paragrafi"/>
      </w:pPr>
      <w:r w:rsidRPr="008267A9">
        <w:t>2. Nënoficerët:</w:t>
      </w:r>
    </w:p>
    <w:p w:rsidR="008C7A2A" w:rsidRPr="008267A9" w:rsidRDefault="008C7A2A" w:rsidP="008C7A2A">
      <w:pPr>
        <w:pStyle w:val="Paragrafi"/>
      </w:pPr>
      <w:r w:rsidRPr="008267A9">
        <w:t>a) nëntetari, për të fituar gradën tetar, duhet të ketë kryer kursin e përgatitjes së përgjithshme për nivelin e komandantit të skuadrës në Akademinë e Nënoficerëve;</w:t>
      </w:r>
    </w:p>
    <w:p w:rsidR="008C7A2A" w:rsidRPr="008267A9" w:rsidRDefault="008C7A2A" w:rsidP="008C7A2A">
      <w:pPr>
        <w:pStyle w:val="Paragrafi"/>
      </w:pPr>
      <w:r w:rsidRPr="008267A9">
        <w:t>b) tetari, për të fituar gradën rreshter, duhet të ketë kryer kursin e përgatitjes së përgjithshme për nivelin e nënoficerit të togës në Akademinë e Nënoficerëve;</w:t>
      </w:r>
    </w:p>
    <w:p w:rsidR="008C7A2A" w:rsidRPr="008267A9" w:rsidRDefault="008C7A2A" w:rsidP="008C7A2A">
      <w:pPr>
        <w:pStyle w:val="Paragrafi"/>
      </w:pPr>
      <w:r w:rsidRPr="008267A9">
        <w:t>c) rreshteri, për të fituar gradën kapter, duhet të ketë kryer kursin e nënoficerit të shtabit të batalionit për sektorin ku do të shërbejë në shtab;</w:t>
      </w:r>
    </w:p>
    <w:p w:rsidR="008C7A2A" w:rsidRPr="008267A9" w:rsidRDefault="008C7A2A" w:rsidP="008C7A2A">
      <w:pPr>
        <w:pStyle w:val="Paragrafi"/>
      </w:pPr>
      <w:r w:rsidRPr="008267A9">
        <w:t>ç) kapteri, për të fituar gradën kryekapter, duhet të ketë kryer kursin e nënoficerit të shtabit të brigadës në Akademinë e Nënoficerëve për sektorin ku do të shërbejë.</w:t>
      </w:r>
    </w:p>
    <w:p w:rsidR="008C7A2A" w:rsidRPr="008267A9" w:rsidRDefault="008C7A2A" w:rsidP="008C7A2A">
      <w:pPr>
        <w:pStyle w:val="Paragrafi"/>
      </w:pPr>
      <w:r w:rsidRPr="008267A9">
        <w:t>3. Ushtarët:</w:t>
      </w:r>
    </w:p>
    <w:p w:rsidR="008C7A2A" w:rsidRPr="008267A9" w:rsidRDefault="008C7A2A" w:rsidP="008C7A2A">
      <w:pPr>
        <w:pStyle w:val="Paragrafi"/>
      </w:pPr>
      <w:r w:rsidRPr="008267A9">
        <w:t>a) rekruti, për të fituar gradën rekrut I, duhet të ketë kryer periudhën e plotë të përgatitjes së përgjithshme (përshtatje me jetën ushtarake) dhe atë individuale;</w:t>
      </w:r>
    </w:p>
    <w:p w:rsidR="008C7A2A" w:rsidRPr="008267A9" w:rsidRDefault="008C7A2A" w:rsidP="008C7A2A">
      <w:pPr>
        <w:pStyle w:val="Paragrafi"/>
      </w:pPr>
      <w:r w:rsidRPr="008267A9">
        <w:lastRenderedPageBreak/>
        <w:t>b) rekrut I, për të fituar gradën rekrut II, duhet të ketë kryer periudhën e plotë të kompaktësimit në togë;</w:t>
      </w:r>
    </w:p>
    <w:p w:rsidR="008C7A2A" w:rsidRPr="008267A9" w:rsidRDefault="008C7A2A" w:rsidP="008C7A2A">
      <w:pPr>
        <w:pStyle w:val="Paragrafi"/>
      </w:pPr>
      <w:r w:rsidRPr="008267A9">
        <w:t>c) rekruti, për të fituar gradën ushtar profesionist I, duhet të ketë kryer stërvitjen bazë;</w:t>
      </w:r>
    </w:p>
    <w:p w:rsidR="008C7A2A" w:rsidRPr="008267A9" w:rsidRDefault="008C7A2A" w:rsidP="008C7A2A">
      <w:pPr>
        <w:pStyle w:val="Paragrafi"/>
      </w:pPr>
      <w:r w:rsidRPr="008267A9">
        <w:t>ç) ushtari profesionist I, për të fituar gradën ushtar profesionist  II, duhet të ketë kryer kursin e specialitetit.</w:t>
      </w:r>
    </w:p>
    <w:p w:rsidR="008C7A2A" w:rsidRPr="008267A9" w:rsidRDefault="008C7A2A" w:rsidP="008C7A2A">
      <w:pPr>
        <w:pStyle w:val="Paragrafi"/>
      </w:pPr>
      <w:r w:rsidRPr="008267A9">
        <w:t>Kurset e kryera jashtë vendit njësohen me ato të kryera brenda vendit me urdhër të Ministrit të Mbrojtjes, me propozim të Shefit të Shtabit të Përgjithshëm të Forcave të Armatosura të Republikës së Shqipërisë.</w:t>
      </w:r>
    </w:p>
    <w:p w:rsidR="008C7A2A" w:rsidRPr="008267A9" w:rsidRDefault="008C7A2A" w:rsidP="008C7A2A">
      <w:pPr>
        <w:pStyle w:val="Paragrafi"/>
      </w:pPr>
    </w:p>
    <w:p w:rsidR="008C7A2A" w:rsidRPr="008267A9" w:rsidRDefault="008C7A2A" w:rsidP="00097F1E">
      <w:pPr>
        <w:pStyle w:val="NeniNr"/>
      </w:pPr>
      <w:r w:rsidRPr="008267A9">
        <w:t>Neni 17</w:t>
      </w:r>
    </w:p>
    <w:p w:rsidR="008C7A2A" w:rsidRPr="008267A9" w:rsidRDefault="008C7A2A" w:rsidP="008C7A2A">
      <w:pPr>
        <w:pStyle w:val="Paragrafi"/>
      </w:pPr>
    </w:p>
    <w:p w:rsidR="008C7A2A" w:rsidRPr="008267A9" w:rsidRDefault="008C7A2A" w:rsidP="008C7A2A">
      <w:pPr>
        <w:pStyle w:val="Paragrafi"/>
      </w:pPr>
      <w:r w:rsidRPr="008267A9">
        <w:t>Ushtarakët e forcave ajrore, për të fituar gradën e radhës, duhet të plotësojnë kriteret e arsimimit dhe të kualifikimit si më poshtë:</w:t>
      </w:r>
    </w:p>
    <w:p w:rsidR="008C7A2A" w:rsidRPr="008267A9" w:rsidRDefault="008C7A2A" w:rsidP="008C7A2A">
      <w:pPr>
        <w:pStyle w:val="Paragrafi"/>
      </w:pPr>
      <w:r w:rsidRPr="008267A9">
        <w:t>1. Oficerët:</w:t>
      </w:r>
    </w:p>
    <w:p w:rsidR="008C7A2A" w:rsidRPr="008267A9" w:rsidRDefault="008C7A2A" w:rsidP="008C7A2A">
      <w:pPr>
        <w:pStyle w:val="Paragrafi"/>
      </w:pPr>
      <w:r w:rsidRPr="008267A9">
        <w:t>a) togeri, për të fituar gradën e kapitenit, të ketë kryer kursin fillestar në Akademinë e Forcave Ajrore ose kursin e komandantit të kompanisë në Akademinë e Forcave Tokësore, kursin e oficerit të shtabit të batalionit ose kurse të tjera jashtë vendit  të njësuara me to;</w:t>
      </w:r>
    </w:p>
    <w:p w:rsidR="008C7A2A" w:rsidRPr="008267A9" w:rsidRDefault="008C7A2A" w:rsidP="008C7A2A">
      <w:pPr>
        <w:pStyle w:val="Paragrafi"/>
      </w:pPr>
      <w:r w:rsidRPr="008267A9">
        <w:t>b) kapiteni, për të fituar gradën e majorit, të ketë kryer kursin themelor të oficerit të shtabit në Akademinë e Mbrojtjes, ndërsa pilotët të kenë fituar edhe klasin III për fluturim;</w:t>
      </w:r>
    </w:p>
    <w:p w:rsidR="008C7A2A" w:rsidRPr="008267A9" w:rsidRDefault="008C7A2A" w:rsidP="008C7A2A">
      <w:pPr>
        <w:pStyle w:val="Paragrafi"/>
      </w:pPr>
      <w:r w:rsidRPr="008267A9">
        <w:t>c) majori, për të fituar gradën e nënkolonelit, të ketë kryer kursin e Shtabit të Përgjithshëm ose kursin e funksioneve në shtab në Akademinë e Mbrojtjes, ndërsa pilotët të kenë fituar klasin II për fluturim dhe personeli inxhiniero-teknik të ketë kryer kursin e lartë profesional, sipas specialiteteve në Akademinë e Forcave Ajrore;</w:t>
      </w:r>
    </w:p>
    <w:p w:rsidR="008C7A2A" w:rsidRPr="008267A9" w:rsidRDefault="008C7A2A" w:rsidP="008C7A2A">
      <w:pPr>
        <w:pStyle w:val="Paragrafi"/>
      </w:pPr>
      <w:r w:rsidRPr="008267A9">
        <w:t>ç) nënkoloneli, për të fituar gradën e kolonelit, të ketë kryer kursin e Shtabit të Përgjithshëm në Akademinë e Mbrojtjes ose kurse të njësuara me të në akademitë ushtarake jashtë vendit;</w:t>
      </w:r>
    </w:p>
    <w:p w:rsidR="008C7A2A" w:rsidRPr="008267A9" w:rsidRDefault="008C7A2A" w:rsidP="008C7A2A">
      <w:pPr>
        <w:pStyle w:val="Paragrafi"/>
      </w:pPr>
      <w:r w:rsidRPr="008267A9">
        <w:t>d) koloneli, për të fituar gradën gjeneral brigade, përveç kursit të Shtabit të Përgjithshëm, të ketë kryer kursin e lartë  në Kolegjin e Mbrojtjes ose një kurs jashtë shtetit të barazvlefshëm me të, të ketë shërbyer në shërbimin aktiv jo më pak se 24 vjet dhe të ketë mbajtur gradën kolonel jo më pak se 4 vjet;</w:t>
      </w:r>
    </w:p>
    <w:p w:rsidR="008C7A2A" w:rsidRPr="008267A9" w:rsidRDefault="008C7A2A" w:rsidP="008C7A2A">
      <w:pPr>
        <w:pStyle w:val="Paragrafi"/>
      </w:pPr>
      <w:r w:rsidRPr="008267A9">
        <w:t>dh) gradimi në gjeneral major/gjeneral leitnant bëhet në bazë të aftësive profesionale, të vlerësuara nga Komisioni i Veçantë i Karrierës.</w:t>
      </w:r>
    </w:p>
    <w:p w:rsidR="008C7A2A" w:rsidRPr="008267A9" w:rsidRDefault="008C7A2A" w:rsidP="008C7A2A">
      <w:pPr>
        <w:pStyle w:val="Paragrafi"/>
      </w:pPr>
      <w:r w:rsidRPr="008267A9">
        <w:t>2. Nënoficerët:</w:t>
      </w:r>
    </w:p>
    <w:p w:rsidR="008C7A2A" w:rsidRPr="008267A9" w:rsidRDefault="008C7A2A" w:rsidP="008C7A2A">
      <w:pPr>
        <w:pStyle w:val="Paragrafi"/>
      </w:pPr>
      <w:r w:rsidRPr="008267A9">
        <w:t>a) nëntetari dhe tetari i Forcave Ajrore e fitojnë gradën njëlloj si nënoficerët e forcave tokësore;</w:t>
      </w:r>
    </w:p>
    <w:p w:rsidR="008C7A2A" w:rsidRPr="008267A9" w:rsidRDefault="008C7A2A" w:rsidP="008C7A2A">
      <w:pPr>
        <w:pStyle w:val="Paragrafi"/>
      </w:pPr>
      <w:r w:rsidRPr="008267A9">
        <w:t>b) rreshteri dhe kapteri, përveç kritereve si kapterët e forcave tokësore, të kenë fituar titullin “specialist i klasit II” në specialitetin përkatës;</w:t>
      </w:r>
    </w:p>
    <w:p w:rsidR="008C7A2A" w:rsidRPr="008267A9" w:rsidRDefault="008C7A2A" w:rsidP="008C7A2A">
      <w:pPr>
        <w:pStyle w:val="Paragrafi"/>
      </w:pPr>
      <w:r w:rsidRPr="008267A9">
        <w:t>c) për të fituar gradën kryekapter, përveç kritereve të mësipërme, të ketë fituar titullin “specialist i klasit I” në specialitetin përkatës.</w:t>
      </w:r>
    </w:p>
    <w:p w:rsidR="008C7A2A" w:rsidRPr="008267A9" w:rsidRDefault="008C7A2A" w:rsidP="008C7A2A">
      <w:pPr>
        <w:pStyle w:val="Paragrafi"/>
      </w:pPr>
      <w:r w:rsidRPr="008267A9">
        <w:lastRenderedPageBreak/>
        <w:t>3. Ushtarët:</w:t>
      </w:r>
    </w:p>
    <w:p w:rsidR="008C7A2A" w:rsidRPr="008267A9" w:rsidRDefault="008C7A2A" w:rsidP="008C7A2A">
      <w:pPr>
        <w:pStyle w:val="Paragrafi"/>
      </w:pPr>
      <w:r w:rsidRPr="008267A9">
        <w:t>a) rekruti, për të fituar gradën rekrut I, duhet të ketë kryer periudhën e plotë të përgatitjes së përgjithshme (përshtatjen me jetën ushtarake) dhe atë individuale;</w:t>
      </w:r>
    </w:p>
    <w:p w:rsidR="008C7A2A" w:rsidRPr="008267A9" w:rsidRDefault="008C7A2A" w:rsidP="008C7A2A">
      <w:pPr>
        <w:pStyle w:val="Paragrafi"/>
      </w:pPr>
      <w:r w:rsidRPr="008267A9">
        <w:t>b) rekruti I, për të fituar gradën rekrut II, duhet të ketë kryer periudhën e plotë të kompaktësimit në togë;</w:t>
      </w:r>
    </w:p>
    <w:p w:rsidR="008C7A2A" w:rsidRPr="008267A9" w:rsidRDefault="008C7A2A" w:rsidP="008C7A2A">
      <w:pPr>
        <w:pStyle w:val="Paragrafi"/>
      </w:pPr>
      <w:r w:rsidRPr="008267A9">
        <w:t>c) rekruti, për të fituar gradën ushtar profesionist I, duhet të ketë kryer stërvitjen bazë;</w:t>
      </w:r>
    </w:p>
    <w:p w:rsidR="008C7A2A" w:rsidRPr="008267A9" w:rsidRDefault="008C7A2A" w:rsidP="008C7A2A">
      <w:pPr>
        <w:pStyle w:val="Paragrafi"/>
      </w:pPr>
      <w:r w:rsidRPr="008267A9">
        <w:t xml:space="preserve">ç) ushtari profesionist I, për të fituar gradën ushtar profesionist II, duhet të ketë kryer periudhën e plotë të kompaktësimit në nënrepart (kompani, bateri). </w:t>
      </w:r>
    </w:p>
    <w:p w:rsidR="008C7A2A" w:rsidRPr="008267A9" w:rsidRDefault="008C7A2A" w:rsidP="008C7A2A">
      <w:pPr>
        <w:pStyle w:val="Paragrafi"/>
      </w:pPr>
      <w:r w:rsidRPr="008267A9">
        <w:t>Kurset e kryera jashtë vendit njësohen me ato të kryera brenda vendit me urdhër të Ministrit të Mbrojtjes, me propozim të Shefit të Shtabit të Përgjithshëm të Forcave të Armatosura të Republikës së Shqipërisë.</w:t>
      </w:r>
    </w:p>
    <w:p w:rsidR="008C7A2A" w:rsidRPr="008267A9" w:rsidRDefault="008C7A2A" w:rsidP="008C7A2A">
      <w:pPr>
        <w:pStyle w:val="Paragrafi"/>
      </w:pPr>
    </w:p>
    <w:p w:rsidR="008C7A2A" w:rsidRPr="008267A9" w:rsidRDefault="008C7A2A" w:rsidP="00097F1E">
      <w:pPr>
        <w:pStyle w:val="NeniNr"/>
      </w:pPr>
      <w:r w:rsidRPr="008267A9">
        <w:t>Neni 18</w:t>
      </w:r>
    </w:p>
    <w:p w:rsidR="008C7A2A" w:rsidRPr="008267A9" w:rsidRDefault="008C7A2A" w:rsidP="008C7A2A">
      <w:pPr>
        <w:pStyle w:val="Paragrafi"/>
      </w:pPr>
    </w:p>
    <w:p w:rsidR="008C7A2A" w:rsidRPr="008267A9" w:rsidRDefault="008C7A2A" w:rsidP="008C7A2A">
      <w:pPr>
        <w:pStyle w:val="Paragrafi"/>
      </w:pPr>
      <w:r w:rsidRPr="008267A9">
        <w:t>Ushtarakët e forcave detare, për të fituar gradën e radhës, duhet të plotësojnë kriteret e arsimimit dhe të kualifikimit si më poshtë:</w:t>
      </w:r>
    </w:p>
    <w:p w:rsidR="008C7A2A" w:rsidRPr="008267A9" w:rsidRDefault="008C7A2A" w:rsidP="008C7A2A">
      <w:pPr>
        <w:pStyle w:val="Paragrafi"/>
      </w:pPr>
      <w:r w:rsidRPr="008267A9">
        <w:t>1. Oficerët:</w:t>
      </w:r>
    </w:p>
    <w:p w:rsidR="008C7A2A" w:rsidRPr="008267A9" w:rsidRDefault="008C7A2A" w:rsidP="008C7A2A">
      <w:pPr>
        <w:pStyle w:val="Paragrafi"/>
      </w:pPr>
      <w:r w:rsidRPr="008267A9">
        <w:t>a) nënleitnanti, për të fituar gradën leitnant, të ketë kryer kursin e kualifikimit për zëvendëskomandant anijeje në Akademinë  Detare, si dhe të ketë dhënë provimet për vetëdrejtim, sipas funksionit organik;</w:t>
      </w:r>
    </w:p>
    <w:p w:rsidR="008C7A2A" w:rsidRPr="008267A9" w:rsidRDefault="008C7A2A" w:rsidP="008C7A2A">
      <w:pPr>
        <w:pStyle w:val="Paragrafi"/>
      </w:pPr>
      <w:r w:rsidRPr="008267A9">
        <w:t>b) leitnanti, për të fituar gradën kapiten leitnant, të ketë kryer kursin e kualifikimit për zëvendëskomandant anijeje, si dhe të ketë dhënë provimet për vetëdrejtim, sipas funksionit organik (vetëdrejtimi i anijes);</w:t>
      </w:r>
    </w:p>
    <w:p w:rsidR="008C7A2A" w:rsidRPr="008267A9" w:rsidRDefault="008C7A2A" w:rsidP="008C7A2A">
      <w:pPr>
        <w:pStyle w:val="Paragrafi"/>
      </w:pPr>
      <w:r w:rsidRPr="008267A9">
        <w:t>c) kapiten leitnanti, për të fituar gradën kapiten i rangut III, të ketë kryer kursin themelor të oficerit të shtabit në Akademinë e Mbrojtjes ose kursin e kualifikimit për oficer shtabi distrikti detar e komandant flotiljeje në Akademinë e Detarisë, si dhe të ketë dhënë provimet për vetëdrejtim, sipas funksionit organik;</w:t>
      </w:r>
    </w:p>
    <w:p w:rsidR="008C7A2A" w:rsidRPr="008267A9" w:rsidRDefault="008C7A2A" w:rsidP="008C7A2A">
      <w:pPr>
        <w:pStyle w:val="Paragrafi"/>
      </w:pPr>
      <w:r w:rsidRPr="008267A9">
        <w:t>ç) kapiteni i rangut III, për të fituar gradën kapiten i rangut II,  të ketë kryer kursin e Shtabit të Përgjithshëm ose kursin e funksioneve në shtab në Akademinë e Mbrojtjes, si dhe të ketë dhënë provimet për vetëdrejtim, sipas funksionit organik;</w:t>
      </w:r>
    </w:p>
    <w:p w:rsidR="008C7A2A" w:rsidRPr="008267A9" w:rsidRDefault="008C7A2A" w:rsidP="008C7A2A">
      <w:pPr>
        <w:pStyle w:val="Paragrafi"/>
      </w:pPr>
      <w:r w:rsidRPr="008267A9">
        <w:t>d) kapiteni i rangut II, për të fituar gradën kapiten i rangut I,  të ketë kryer kursin e Shtabit të Përgjithshëm në Akademinë e Mbrojtjes ose kurse të njësuara me të në akademitë ushtarake jashtë vendit;</w:t>
      </w:r>
    </w:p>
    <w:p w:rsidR="008C7A2A" w:rsidRPr="008267A9" w:rsidRDefault="008C7A2A" w:rsidP="008C7A2A">
      <w:pPr>
        <w:pStyle w:val="Paragrafi"/>
      </w:pPr>
      <w:r w:rsidRPr="008267A9">
        <w:t>dh) kapiten i rangut I, për të fituar gradën kundërad</w:t>
      </w:r>
      <w:smartTag w:uri="urn:schemas-microsoft-com:office:smarttags" w:element="PersonName">
        <w:r w:rsidRPr="008267A9">
          <w:t>mira</w:t>
        </w:r>
      </w:smartTag>
      <w:r w:rsidRPr="008267A9">
        <w:t>l, përveç kursit të Shtabit të Përgjithshëm, të ketë kryer kursin e lartë  në Kolegjin e Mbrojtjes ose një kurs jashtë shtetit të barazvlefshëm me të, të ketë shërbyer në shërbimin aktiv jo më pak se 24 vjet dhe të ketë mbajtur gradën kapiten i rangut I  jo më pak se 4 vjet;</w:t>
      </w:r>
    </w:p>
    <w:p w:rsidR="008C7A2A" w:rsidRPr="008267A9" w:rsidRDefault="008C7A2A" w:rsidP="008C7A2A">
      <w:pPr>
        <w:pStyle w:val="Paragrafi"/>
      </w:pPr>
      <w:r w:rsidRPr="008267A9">
        <w:t>e) gradimi në nënad</w:t>
      </w:r>
      <w:smartTag w:uri="urn:schemas-microsoft-com:office:smarttags" w:element="PersonName">
        <w:r w:rsidRPr="008267A9">
          <w:t>mira</w:t>
        </w:r>
      </w:smartTag>
      <w:r w:rsidRPr="008267A9">
        <w:t>l/ad</w:t>
      </w:r>
      <w:smartTag w:uri="urn:schemas-microsoft-com:office:smarttags" w:element="PersonName">
        <w:r w:rsidRPr="008267A9">
          <w:t>mira</w:t>
        </w:r>
      </w:smartTag>
      <w:r w:rsidRPr="008267A9">
        <w:t>l bëhet në bazë të aftësive profesionale, të vlerësuara nga Komisioni i Veçantë i Karrierës.</w:t>
      </w:r>
    </w:p>
    <w:p w:rsidR="008C7A2A" w:rsidRPr="008267A9" w:rsidRDefault="008C7A2A" w:rsidP="008C7A2A">
      <w:pPr>
        <w:pStyle w:val="Paragrafi"/>
      </w:pPr>
      <w:r w:rsidRPr="008267A9">
        <w:lastRenderedPageBreak/>
        <w:t>2. Nënoficerët:</w:t>
      </w:r>
    </w:p>
    <w:p w:rsidR="008C7A2A" w:rsidRPr="008267A9" w:rsidRDefault="008C7A2A" w:rsidP="008C7A2A">
      <w:pPr>
        <w:pStyle w:val="Paragrafi"/>
      </w:pPr>
      <w:r w:rsidRPr="008267A9">
        <w:t>a) nëntetarët dhe tetarët e fitojnë gradën njëlloj si nënoficerët e forcave tokësore;</w:t>
      </w:r>
    </w:p>
    <w:p w:rsidR="008C7A2A" w:rsidRDefault="008C7A2A" w:rsidP="008C7A2A">
      <w:pPr>
        <w:pStyle w:val="Paragrafi"/>
      </w:pPr>
      <w:r w:rsidRPr="008267A9">
        <w:t>b) tetari, për të fituar gradën rreshter, duhet të ketë kryer kursin fillestar të kualifikimit të nënoficerëve pranë Akademisë së Detarisë;</w:t>
      </w:r>
    </w:p>
    <w:p w:rsidR="00A37661" w:rsidRPr="008267A9" w:rsidRDefault="008C7A2A" w:rsidP="008C7A2A">
      <w:pPr>
        <w:pStyle w:val="Paragrafi"/>
      </w:pPr>
      <w:r w:rsidRPr="008267A9">
        <w:t>c) rreshteri, për të fituar gradën kapter, duhet të ketë kryer kursin e avancuar të kualifikimit të nënoficerëve në Akademinë e Detarisë;</w:t>
      </w:r>
    </w:p>
    <w:p w:rsidR="008C7A2A" w:rsidRPr="008267A9" w:rsidRDefault="008C7A2A" w:rsidP="008C7A2A">
      <w:pPr>
        <w:pStyle w:val="Paragrafi"/>
      </w:pPr>
      <w:r w:rsidRPr="008267A9">
        <w:t>ç) kapteri, për të fituar gradën kryekapter, përveç kurseve të mësipërme, të ketë kryer kurs të veçantë kualifikimi në specialitetin përkatës në Akademinë e Detarisë.</w:t>
      </w:r>
    </w:p>
    <w:p w:rsidR="008C7A2A" w:rsidRPr="008267A9" w:rsidRDefault="008C7A2A" w:rsidP="008C7A2A">
      <w:pPr>
        <w:pStyle w:val="Paragrafi"/>
      </w:pPr>
      <w:r w:rsidRPr="008267A9">
        <w:t>3. Ushtarë/detarë:</w:t>
      </w:r>
    </w:p>
    <w:p w:rsidR="008C7A2A" w:rsidRPr="008267A9" w:rsidRDefault="008C7A2A" w:rsidP="008C7A2A">
      <w:pPr>
        <w:pStyle w:val="Paragrafi"/>
      </w:pPr>
      <w:r w:rsidRPr="008267A9">
        <w:t>a) rekruti, për të fituar gradën detar I, duhet të ketë kryer periudhën e plotë të përgatitjes së përgjithshme (përshtatje me jetën ushtarake) dhe atë individuale;</w:t>
      </w:r>
    </w:p>
    <w:p w:rsidR="008C7A2A" w:rsidRPr="008267A9" w:rsidRDefault="008C7A2A" w:rsidP="008C7A2A">
      <w:pPr>
        <w:pStyle w:val="Paragrafi"/>
      </w:pPr>
      <w:r w:rsidRPr="008267A9">
        <w:t>b) detari I, për të fituar gradën detar II, duhet të ketë kryer periudhën e plotë të kompaktësimit në togë;</w:t>
      </w:r>
    </w:p>
    <w:p w:rsidR="008C7A2A" w:rsidRPr="008267A9" w:rsidRDefault="008C7A2A" w:rsidP="008C7A2A">
      <w:pPr>
        <w:pStyle w:val="Paragrafi"/>
      </w:pPr>
      <w:r w:rsidRPr="008267A9">
        <w:t>c) rekruti, për të fituar gradën detar profesionist I, duhet të ketë kryer stërvitjen bazë;</w:t>
      </w:r>
    </w:p>
    <w:p w:rsidR="008C7A2A" w:rsidRPr="008267A9" w:rsidRDefault="008C7A2A" w:rsidP="008C7A2A">
      <w:pPr>
        <w:pStyle w:val="Paragrafi"/>
      </w:pPr>
      <w:r w:rsidRPr="008267A9">
        <w:t>ç) detari profesionist I, për të fituar gradën detar profesionist II, duhet të ketë kryer periudhën e plotë të kompaktësimit në nënrepart (kompani, bateri).</w:t>
      </w:r>
    </w:p>
    <w:p w:rsidR="008C7A2A" w:rsidRPr="008267A9" w:rsidRDefault="008C7A2A" w:rsidP="008C7A2A">
      <w:pPr>
        <w:pStyle w:val="Paragrafi"/>
      </w:pPr>
      <w:r w:rsidRPr="008267A9">
        <w:t>Kurset e kryera jashtë vendit njësohen me ato të kryera brenda vendit me urdhër të Ministrit të Mbrojtjes, me propozim të Shefit të Shtabit të Përgjithshëm të Forcave të Armatosura të Republikës së Shqipërisë.</w:t>
      </w:r>
    </w:p>
    <w:p w:rsidR="008C7A2A" w:rsidRPr="00D54D09" w:rsidRDefault="008C7A2A" w:rsidP="008C7A2A">
      <w:pPr>
        <w:pStyle w:val="Paragrafi"/>
        <w:rPr>
          <w:sz w:val="16"/>
        </w:rPr>
      </w:pPr>
    </w:p>
    <w:p w:rsidR="008C7A2A" w:rsidRPr="008267A9" w:rsidRDefault="008C7A2A" w:rsidP="00097F1E">
      <w:pPr>
        <w:pStyle w:val="NeniNr"/>
      </w:pPr>
      <w:r w:rsidRPr="008267A9">
        <w:t>Neni 19</w:t>
      </w:r>
    </w:p>
    <w:p w:rsidR="008C7A2A" w:rsidRPr="00D54D09" w:rsidRDefault="008C7A2A" w:rsidP="008C7A2A">
      <w:pPr>
        <w:pStyle w:val="Paragrafi"/>
        <w:rPr>
          <w:sz w:val="18"/>
        </w:rPr>
      </w:pPr>
    </w:p>
    <w:p w:rsidR="008C7A2A" w:rsidRPr="008267A9" w:rsidRDefault="008C7A2A" w:rsidP="008C7A2A">
      <w:pPr>
        <w:pStyle w:val="Paragrafi"/>
      </w:pPr>
      <w:r w:rsidRPr="008267A9">
        <w:t>1. Oficeri dhe nënoficeri, që kryejnë detyra në specialitete në Forcat  e Armatosura si mjek, jurist, inxhinier, ekonomist dhe funksione të ngjashme të përcaktuara me urdhër të Ministrit të Mbrojtjes, gradën deri në major, rreshter (kapiten i rangut III)  e fitojnë sipas vjetërsisë në shërbimin ushtarak dhe jo sipas kritereve të përcaktuara në nenet 16, 17 dhe 18 të këtij ligji.</w:t>
      </w:r>
    </w:p>
    <w:p w:rsidR="008C7A2A" w:rsidRPr="008267A9" w:rsidRDefault="008C7A2A" w:rsidP="008C7A2A">
      <w:pPr>
        <w:pStyle w:val="Paragrafi"/>
      </w:pPr>
      <w:r w:rsidRPr="008267A9">
        <w:t>2. Për të fituar grada të tjera të larta, duhet të kryejnë kurse kualifikimi, sipas funksioneve organike, në akademitë ushtarake brenda ose jashtë vendit, sipas profesionit dhe llojit të forcës ku shërben, ndërsa për të fituar grada madhore, të kenë kryer Akademinë e Mbrojtjes ose akademi ushtarake jashtë vendit të njësuara me të.</w:t>
      </w:r>
    </w:p>
    <w:p w:rsidR="008C7A2A" w:rsidRPr="008267A9" w:rsidRDefault="008C7A2A" w:rsidP="008C7A2A">
      <w:pPr>
        <w:pStyle w:val="Paragrafi"/>
      </w:pPr>
      <w:r w:rsidRPr="008267A9">
        <w:t>3. Kur oficerët e përmendur në paragrafin e parë të këtij neni kërkojnë të përparojnë në gradë e karrierë, sipas përcaktimeve të paragrafit të dytë të këtij neni, organet kompetente janë të detyruara t'u ofrojnë kurset e nevojshme të arsimimit dhe kualifikimit.</w:t>
      </w:r>
    </w:p>
    <w:p w:rsidR="008C7A2A" w:rsidRPr="008267A9" w:rsidRDefault="008C7A2A" w:rsidP="008C7A2A">
      <w:pPr>
        <w:pStyle w:val="Paragrafi"/>
      </w:pPr>
    </w:p>
    <w:p w:rsidR="008C7A2A" w:rsidRPr="008267A9" w:rsidRDefault="008C7A2A" w:rsidP="00097F1E">
      <w:pPr>
        <w:pStyle w:val="NeniNr"/>
      </w:pPr>
      <w:r w:rsidRPr="008267A9">
        <w:t>Neni 20</w:t>
      </w:r>
    </w:p>
    <w:p w:rsidR="008C7A2A" w:rsidRPr="00D54D09" w:rsidRDefault="008C7A2A" w:rsidP="008C7A2A">
      <w:pPr>
        <w:pStyle w:val="Paragrafi"/>
        <w:rPr>
          <w:sz w:val="18"/>
        </w:rPr>
      </w:pPr>
    </w:p>
    <w:p w:rsidR="008C7A2A" w:rsidRPr="008267A9" w:rsidRDefault="008C7A2A" w:rsidP="008C7A2A">
      <w:pPr>
        <w:pStyle w:val="Paragrafi"/>
      </w:pPr>
      <w:r w:rsidRPr="008267A9">
        <w:lastRenderedPageBreak/>
        <w:t>Gradimi i parakohshëm i ushtarakëve për gradën e radhës mund të bëhet vetëm një herë gjatë karrierës ushtarake, jo më parë se një vit nga plotësimi i afatit kohor të qëndrimit në një gradë.</w:t>
      </w:r>
    </w:p>
    <w:p w:rsidR="008C7A2A" w:rsidRPr="00D54D09" w:rsidRDefault="008C7A2A" w:rsidP="008C7A2A">
      <w:pPr>
        <w:pStyle w:val="Paragrafi"/>
        <w:rPr>
          <w:sz w:val="18"/>
        </w:rPr>
      </w:pPr>
    </w:p>
    <w:p w:rsidR="008C7A2A" w:rsidRPr="008267A9" w:rsidRDefault="008C7A2A" w:rsidP="00097F1E">
      <w:pPr>
        <w:pStyle w:val="NeniNr"/>
      </w:pPr>
      <w:r w:rsidRPr="008267A9">
        <w:t>Neni 21</w:t>
      </w:r>
    </w:p>
    <w:p w:rsidR="008C7A2A" w:rsidRPr="00D54D09" w:rsidRDefault="008C7A2A" w:rsidP="008C7A2A">
      <w:pPr>
        <w:pStyle w:val="Paragrafi"/>
        <w:rPr>
          <w:sz w:val="18"/>
        </w:rPr>
      </w:pPr>
    </w:p>
    <w:p w:rsidR="008C7A2A" w:rsidRPr="008267A9" w:rsidRDefault="008C7A2A" w:rsidP="008C7A2A">
      <w:pPr>
        <w:pStyle w:val="Paragrafi"/>
      </w:pPr>
      <w:r w:rsidRPr="008267A9">
        <w:t>1. Autoritete përgjegjëse për vlerësimin e përparimit të oficerëve në gradë dhe karrierë, si dhe për kualifikimin brenda dhe jashtë vendit janë komisionet e karrierës.</w:t>
      </w:r>
    </w:p>
    <w:p w:rsidR="008C7A2A" w:rsidRPr="008267A9" w:rsidRDefault="008C7A2A" w:rsidP="008C7A2A">
      <w:pPr>
        <w:pStyle w:val="Paragrafi"/>
      </w:pPr>
      <w:r w:rsidRPr="008267A9">
        <w:t>2. Komisionet e karrierës janë:</w:t>
      </w:r>
    </w:p>
    <w:p w:rsidR="008C7A2A" w:rsidRPr="008267A9" w:rsidRDefault="008C7A2A" w:rsidP="008C7A2A">
      <w:pPr>
        <w:pStyle w:val="Paragrafi"/>
      </w:pPr>
      <w:r w:rsidRPr="008267A9">
        <w:t>a) Komisioni i Veçantë i Karrierës në Ministrinë e Mbrojtjes, i cili vlerëson oficerët me gradë madhore;</w:t>
      </w:r>
    </w:p>
    <w:p w:rsidR="008C7A2A" w:rsidRPr="008267A9" w:rsidRDefault="008C7A2A" w:rsidP="008C7A2A">
      <w:pPr>
        <w:pStyle w:val="Paragrafi"/>
      </w:pPr>
      <w:r w:rsidRPr="008267A9">
        <w:t>b) Komisioni i Lartë në Shtabin e Përgjithshëm të Forcave të Armatosura, i cili vlerëson oficerët me gradë nga kapiten (kapiten leitnant) deri te kolonel (kapiten i rangut I) dhe kapterët për gradën e kryekapterit;</w:t>
      </w:r>
    </w:p>
    <w:p w:rsidR="008C7A2A" w:rsidRPr="008267A9" w:rsidRDefault="008C7A2A" w:rsidP="008C7A2A">
      <w:pPr>
        <w:pStyle w:val="Paragrafi"/>
      </w:pPr>
      <w:r w:rsidRPr="008267A9">
        <w:t>c) Komisioni i Zakonshëm në Komandat e Forcave, Komandën e Stërvitjes dhe të Doktrinës, Komandën e Mbështetjes Logjistike dhe Shtabin e Përgjithshëm të Forcave të Armatosura të Republikës së Shqipërisë për repartet e varësisë së drejtëpërdrejtë, i cili vlerëson oficerët me gradë nëntoger, toger (nënleitnant, leitnant) dhe nënoficerët nga nëntetar deri në rreshter.</w:t>
      </w:r>
    </w:p>
    <w:p w:rsidR="008C7A2A" w:rsidRPr="008267A9" w:rsidRDefault="008C7A2A" w:rsidP="008C7A2A">
      <w:pPr>
        <w:pStyle w:val="Paragrafi"/>
      </w:pPr>
      <w:r w:rsidRPr="008267A9">
        <w:t>3. Komisionet e karrierës në Ministrinë e Mbrojtjes, në Shtabin e Përgjithshëm të Forcave të Armatosura dhe në Komandat e Forcave, Komandën e Stërvitjes dhe Doktrinës, Komandën e Mbështetjes Logjistike dhe në njësitë autonome të Shtabit të Përgjithshëm krijohen nga Ministri i Mbrojtjes, me propozim të Shefit të Shtabit të Përgjithshëm të Forcave të Armatosura.</w:t>
      </w:r>
    </w:p>
    <w:p w:rsidR="008C7A2A" w:rsidRPr="008267A9" w:rsidRDefault="008C7A2A" w:rsidP="008C7A2A">
      <w:pPr>
        <w:pStyle w:val="Paragrafi"/>
      </w:pPr>
      <w:r w:rsidRPr="008267A9">
        <w:t>4. Përbërja e komisioneve të karrierës është si më poshtë:</w:t>
      </w:r>
    </w:p>
    <w:p w:rsidR="008C7A2A" w:rsidRPr="008267A9" w:rsidRDefault="008C7A2A" w:rsidP="008C7A2A">
      <w:pPr>
        <w:pStyle w:val="Paragrafi"/>
      </w:pPr>
      <w:r w:rsidRPr="008267A9">
        <w:t>a) Komisioni i Veçantë i Karrierës përbëhet nga:</w:t>
      </w:r>
    </w:p>
    <w:p w:rsidR="008C7A2A" w:rsidRPr="008267A9" w:rsidRDefault="008C7A2A" w:rsidP="008C7A2A">
      <w:pPr>
        <w:pStyle w:val="Paragrafi"/>
      </w:pPr>
      <w:r w:rsidRPr="008267A9">
        <w:t>- Shefi i Shtabit të Përgjithshëm  kryetar,</w:t>
      </w:r>
    </w:p>
    <w:p w:rsidR="008C7A2A" w:rsidRPr="008267A9" w:rsidRDefault="008C7A2A" w:rsidP="008C7A2A">
      <w:pPr>
        <w:pStyle w:val="Paragrafi"/>
      </w:pPr>
      <w:r w:rsidRPr="008267A9">
        <w:t>- një gjeneral majoranëtar,</w:t>
      </w:r>
    </w:p>
    <w:p w:rsidR="008C7A2A" w:rsidRPr="008267A9" w:rsidRDefault="008C7A2A" w:rsidP="008C7A2A">
      <w:pPr>
        <w:pStyle w:val="Paragrafi"/>
      </w:pPr>
      <w:r w:rsidRPr="008267A9">
        <w:t>- tre gjeneralë brigade të specialiteteve të ndryshmeanëtarë.</w:t>
      </w:r>
    </w:p>
    <w:p w:rsidR="008C7A2A" w:rsidRPr="008267A9" w:rsidRDefault="008C7A2A" w:rsidP="008C7A2A">
      <w:pPr>
        <w:pStyle w:val="Paragrafi"/>
      </w:pPr>
      <w:r w:rsidRPr="008267A9">
        <w:t>Komisioni i Veçantë i Karrierës mblidhet me kërkesë të Ministrit të Mbrojtjes për të vlerësuar dhe rekomanduar gradimin e oficerëve në grada madhore;</w:t>
      </w:r>
    </w:p>
    <w:p w:rsidR="008C7A2A" w:rsidRPr="008267A9" w:rsidRDefault="008C7A2A" w:rsidP="008C7A2A">
      <w:pPr>
        <w:pStyle w:val="Paragrafi"/>
      </w:pPr>
      <w:r w:rsidRPr="008267A9">
        <w:t>b) Komisioni i Lartë i Karrierës përbëhet nga:</w:t>
      </w:r>
    </w:p>
    <w:p w:rsidR="008C7A2A" w:rsidRPr="008267A9" w:rsidRDefault="008C7A2A" w:rsidP="008C7A2A">
      <w:pPr>
        <w:pStyle w:val="Paragrafi"/>
      </w:pPr>
      <w:r w:rsidRPr="008267A9">
        <w:t>- një gjeneral major, në raste të veçanta, gjeneral brigade kryetar,</w:t>
      </w:r>
    </w:p>
    <w:p w:rsidR="008C7A2A" w:rsidRPr="008267A9" w:rsidRDefault="008C7A2A" w:rsidP="008C7A2A">
      <w:pPr>
        <w:pStyle w:val="Paragrafi"/>
      </w:pPr>
      <w:r w:rsidRPr="008267A9">
        <w:t>- tre gjeneralë brigade të specialiteteve të ndryshmeanëtarë,</w:t>
      </w:r>
    </w:p>
    <w:p w:rsidR="008C7A2A" w:rsidRPr="008267A9" w:rsidRDefault="008C7A2A" w:rsidP="008C7A2A">
      <w:pPr>
        <w:pStyle w:val="Paragrafi"/>
      </w:pPr>
      <w:r w:rsidRPr="008267A9">
        <w:t>- tre kolonelë (kapiten i rangut I) të specialiteteve të ndryshme anëtarë.</w:t>
      </w:r>
    </w:p>
    <w:p w:rsidR="008C7A2A" w:rsidRPr="008267A9" w:rsidRDefault="008C7A2A" w:rsidP="008C7A2A">
      <w:pPr>
        <w:pStyle w:val="Paragrafi"/>
      </w:pPr>
      <w:r w:rsidRPr="008267A9">
        <w:t>Komisioni i Lartë  i Karrierës mblidhet me urdhër të Ministrit të Mbrojtjes për të vlerësuar dhe propozuar për gradim ushtarakët nga kapiten deri te kolonel dhe kapterët, të cilët përmbushin kriteret e përcaktuara në këtë ligj.</w:t>
      </w:r>
    </w:p>
    <w:p w:rsidR="008C7A2A" w:rsidRPr="008267A9" w:rsidRDefault="008C7A2A" w:rsidP="008C7A2A">
      <w:pPr>
        <w:pStyle w:val="Paragrafi"/>
      </w:pPr>
      <w:r w:rsidRPr="008267A9">
        <w:t>Komisioni i Lartë i Karrierës mblidhet sipas afateve të përcaktuara në urdhrin e Ministrit të Mbrojtjes;</w:t>
      </w:r>
    </w:p>
    <w:p w:rsidR="008C7A2A" w:rsidRPr="008267A9" w:rsidRDefault="008C7A2A" w:rsidP="008C7A2A">
      <w:pPr>
        <w:pStyle w:val="Paragrafi"/>
      </w:pPr>
      <w:r w:rsidRPr="008267A9">
        <w:lastRenderedPageBreak/>
        <w:t>c) Komisioni i Zakonshëm i Karrierës përbëhet nga:</w:t>
      </w:r>
    </w:p>
    <w:p w:rsidR="008C7A2A" w:rsidRDefault="008C7A2A" w:rsidP="008C7A2A">
      <w:pPr>
        <w:pStyle w:val="Paragrafi"/>
      </w:pPr>
      <w:r w:rsidRPr="008267A9">
        <w:t>- një gjeneral brigade kryetar,</w:t>
      </w:r>
    </w:p>
    <w:p w:rsidR="008C7A2A" w:rsidRPr="008267A9" w:rsidRDefault="008C7A2A" w:rsidP="008C7A2A">
      <w:pPr>
        <w:pStyle w:val="Paragrafi"/>
      </w:pPr>
      <w:r>
        <w:t xml:space="preserve">- </w:t>
      </w:r>
      <w:r w:rsidRPr="008267A9">
        <w:t>gjashtë kolonelë (kapiten i rangut I) të specialiteteve të ndryshme anëtarë;</w:t>
      </w:r>
    </w:p>
    <w:p w:rsidR="008C7A2A" w:rsidRPr="008267A9" w:rsidRDefault="008C7A2A" w:rsidP="008C7A2A">
      <w:pPr>
        <w:pStyle w:val="Paragrafi"/>
      </w:pPr>
      <w:r w:rsidRPr="008267A9">
        <w:t>Komisioni i Zakonshëm i Karrierës mblidhet me urdhër të Ministrit të Mbrojtjes për të vlerësuar dhe propozuar për gradim nëntogerët, togerët dhe nënoficerët e karrierës, të cilët përmbushin kriteret e përcaktuara në këtë ligj.</w:t>
      </w:r>
    </w:p>
    <w:p w:rsidR="008C7A2A" w:rsidRPr="008267A9" w:rsidRDefault="008C7A2A" w:rsidP="008C7A2A">
      <w:pPr>
        <w:pStyle w:val="Paragrafi"/>
      </w:pPr>
      <w:r w:rsidRPr="008267A9">
        <w:t>Komisioni i Zakonshëm i Karrierës mblidhet sipas afateve të përcaktuara në urdhrin e Ministrit të Mbrojtjes.</w:t>
      </w:r>
    </w:p>
    <w:p w:rsidR="008C7A2A" w:rsidRPr="008267A9" w:rsidRDefault="008C7A2A" w:rsidP="008C7A2A">
      <w:pPr>
        <w:pStyle w:val="Paragrafi"/>
      </w:pPr>
      <w:r w:rsidRPr="008267A9">
        <w:t xml:space="preserve">5. Funksionimi, detyrat dhe të drejtat e komisioneve të karrierës përcaktohen me rregullore të </w:t>
      </w:r>
      <w:smartTag w:uri="urn:schemas-microsoft-com:office:smarttags" w:element="PersonName">
        <w:r w:rsidRPr="008267A9">
          <w:t>mira</w:t>
        </w:r>
      </w:smartTag>
      <w:r w:rsidRPr="008267A9">
        <w:t>tuara nga Ministri i Mbrojtjes.</w:t>
      </w:r>
    </w:p>
    <w:p w:rsidR="008C7A2A" w:rsidRPr="008267A9" w:rsidRDefault="008C7A2A" w:rsidP="008C7A2A">
      <w:pPr>
        <w:pStyle w:val="Paragrafi"/>
      </w:pPr>
      <w:r w:rsidRPr="008267A9">
        <w:t>Nuk bëjnë pjesë në komisionet e karrierës:</w:t>
      </w:r>
    </w:p>
    <w:p w:rsidR="008C7A2A" w:rsidRPr="008267A9" w:rsidRDefault="008C7A2A" w:rsidP="008C7A2A">
      <w:pPr>
        <w:pStyle w:val="Paragrafi"/>
      </w:pPr>
      <w:r w:rsidRPr="008267A9">
        <w:t>- Ministri dhe Zëvendësministri i Mbrojtjes;</w:t>
      </w:r>
    </w:p>
    <w:p w:rsidR="008C7A2A" w:rsidRPr="008267A9" w:rsidRDefault="008C7A2A" w:rsidP="008C7A2A">
      <w:pPr>
        <w:pStyle w:val="Paragrafi"/>
      </w:pPr>
      <w:r w:rsidRPr="008267A9">
        <w:t>- Sekretari i Përgjithshëm;</w:t>
      </w:r>
    </w:p>
    <w:p w:rsidR="008C7A2A" w:rsidRPr="008267A9" w:rsidRDefault="008C7A2A" w:rsidP="008C7A2A">
      <w:pPr>
        <w:pStyle w:val="Paragrafi"/>
      </w:pPr>
      <w:r w:rsidRPr="008267A9">
        <w:t>- Shefi i Kabinetit apo Këshilltari Ushtarak i Ministrit të Mbrojtjes;</w:t>
      </w:r>
    </w:p>
    <w:p w:rsidR="008C7A2A" w:rsidRPr="008267A9" w:rsidRDefault="008C7A2A" w:rsidP="008C7A2A">
      <w:pPr>
        <w:pStyle w:val="Paragrafi"/>
      </w:pPr>
      <w:r w:rsidRPr="008267A9">
        <w:t>- Këshilltari Ushtarak i Presidentit të Republikës;</w:t>
      </w:r>
    </w:p>
    <w:p w:rsidR="008C7A2A" w:rsidRPr="008267A9" w:rsidRDefault="008C7A2A" w:rsidP="008C7A2A">
      <w:pPr>
        <w:pStyle w:val="Paragrafi"/>
      </w:pPr>
      <w:r w:rsidRPr="008267A9">
        <w:t>- Këshilltari Ushtarak i Kryeministrit;</w:t>
      </w:r>
    </w:p>
    <w:p w:rsidR="008C7A2A" w:rsidRPr="008267A9" w:rsidRDefault="008C7A2A" w:rsidP="008C7A2A">
      <w:pPr>
        <w:pStyle w:val="Paragrafi"/>
      </w:pPr>
      <w:r w:rsidRPr="008267A9">
        <w:t>- Oficerët e shërbimeve informative.</w:t>
      </w:r>
    </w:p>
    <w:p w:rsidR="008C7A2A" w:rsidRPr="008267A9" w:rsidRDefault="008C7A2A" w:rsidP="008C7A2A">
      <w:pPr>
        <w:pStyle w:val="Paragrafi"/>
      </w:pPr>
      <w:r w:rsidRPr="008267A9">
        <w:t>6. Kurset dhe kualifikimet e kryera në akademitë dhe kolegjet e huaja jashtë vendit njësohen me ato të kryera brenda vendit, sipas ligjeve në fuqi për barazvlerësimin e diplomave.</w:t>
      </w:r>
    </w:p>
    <w:p w:rsidR="008C7A2A" w:rsidRPr="008267A9" w:rsidRDefault="008C7A2A" w:rsidP="008C7A2A">
      <w:pPr>
        <w:pStyle w:val="Paragrafi"/>
      </w:pPr>
      <w:r w:rsidRPr="008267A9">
        <w:t>7. Komisionet e gradave të karrierës i përfundojnë procedurat e punës së tyre brenda muajit qershor të çdo viti.</w:t>
      </w:r>
    </w:p>
    <w:p w:rsidR="008C7A2A" w:rsidRPr="008267A9" w:rsidRDefault="008C7A2A" w:rsidP="008C7A2A">
      <w:pPr>
        <w:pStyle w:val="Paragrafi"/>
      </w:pPr>
    </w:p>
    <w:p w:rsidR="008C7A2A" w:rsidRPr="008267A9" w:rsidRDefault="008C7A2A" w:rsidP="00097F1E">
      <w:pPr>
        <w:pStyle w:val="NeniNr"/>
      </w:pPr>
      <w:r w:rsidRPr="008267A9">
        <w:t>Neni 22</w:t>
      </w:r>
    </w:p>
    <w:p w:rsidR="008C7A2A" w:rsidRPr="008267A9" w:rsidRDefault="008C7A2A" w:rsidP="008C7A2A">
      <w:pPr>
        <w:pStyle w:val="Paragrafi"/>
      </w:pPr>
    </w:p>
    <w:p w:rsidR="008C7A2A" w:rsidRPr="008267A9" w:rsidRDefault="00D54D09" w:rsidP="008C7A2A">
      <w:pPr>
        <w:pStyle w:val="Paragrafi"/>
      </w:pPr>
      <w:r>
        <w:t xml:space="preserve">1. </w:t>
      </w:r>
      <w:r w:rsidR="008C7A2A" w:rsidRPr="008267A9">
        <w:t>Njësimi i gradave me funksionet e larta në hierarkinë e komandimit të Forcave të Armatosura të Republikës së Shqipërisë (FASH) është:</w:t>
      </w:r>
    </w:p>
    <w:p w:rsidR="008C7A2A" w:rsidRPr="008267A9" w:rsidRDefault="008C7A2A" w:rsidP="008C7A2A">
      <w:pPr>
        <w:pStyle w:val="Paragrafi"/>
      </w:pPr>
      <w:r w:rsidRPr="008267A9">
        <w:t>a) Shef i Shtabit të Përgjithshëm të FASH   - Gjeneral Leitnant</w:t>
      </w:r>
    </w:p>
    <w:p w:rsidR="008C7A2A" w:rsidRPr="008267A9" w:rsidRDefault="008C7A2A" w:rsidP="008C7A2A">
      <w:pPr>
        <w:pStyle w:val="Paragrafi"/>
      </w:pPr>
      <w:r w:rsidRPr="008267A9">
        <w:t>b) Zëvendësshef i Shtabit të Përgjithshëm të FASH - Gjeneral Major</w:t>
      </w:r>
    </w:p>
    <w:p w:rsidR="008C7A2A" w:rsidRPr="008267A9" w:rsidRDefault="008C7A2A" w:rsidP="008C7A2A">
      <w:pPr>
        <w:pStyle w:val="Paragrafi"/>
      </w:pPr>
      <w:r w:rsidRPr="008267A9">
        <w:t>c) Komandant i Forcave Tokësore- Gjeneral Major</w:t>
      </w:r>
    </w:p>
    <w:p w:rsidR="008C7A2A" w:rsidRPr="008267A9" w:rsidRDefault="008C7A2A" w:rsidP="008C7A2A">
      <w:pPr>
        <w:pStyle w:val="Paragrafi"/>
      </w:pPr>
      <w:r w:rsidRPr="008267A9">
        <w:t>ç) Komandant i Forcave Ajrore- Gjeneral Major</w:t>
      </w:r>
    </w:p>
    <w:p w:rsidR="008C7A2A" w:rsidRPr="008267A9" w:rsidRDefault="008C7A2A" w:rsidP="008C7A2A">
      <w:pPr>
        <w:pStyle w:val="Paragrafi"/>
      </w:pPr>
      <w:r w:rsidRPr="008267A9">
        <w:t>d) Komandant i Forcave Detare- Nënad</w:t>
      </w:r>
      <w:smartTag w:uri="urn:schemas-microsoft-com:office:smarttags" w:element="PersonName">
        <w:r w:rsidRPr="008267A9">
          <w:t>mira</w:t>
        </w:r>
      </w:smartTag>
      <w:r w:rsidRPr="008267A9">
        <w:t>l</w:t>
      </w:r>
    </w:p>
    <w:p w:rsidR="008C7A2A" w:rsidRPr="008267A9" w:rsidRDefault="008C7A2A" w:rsidP="008C7A2A">
      <w:pPr>
        <w:pStyle w:val="Paragrafi"/>
      </w:pPr>
      <w:r w:rsidRPr="008267A9">
        <w:t>dh) Komandant i Komandës së Doktrinës dhe Stërvitjes - Gjeneral Brigade</w:t>
      </w:r>
    </w:p>
    <w:p w:rsidR="008C7A2A" w:rsidRPr="008267A9" w:rsidRDefault="008C7A2A" w:rsidP="008C7A2A">
      <w:pPr>
        <w:pStyle w:val="Paragrafi"/>
      </w:pPr>
      <w:r w:rsidRPr="008267A9">
        <w:t>e) Komandant i Komandës së Mbështetjes Logjistike   - Gjeneral Brigade</w:t>
      </w:r>
    </w:p>
    <w:p w:rsidR="008C7A2A" w:rsidRPr="008267A9" w:rsidRDefault="008C7A2A" w:rsidP="008C7A2A">
      <w:pPr>
        <w:pStyle w:val="Paragrafi"/>
      </w:pPr>
      <w:r w:rsidRPr="008267A9">
        <w:t>ë) Drejtor i Shtabit të Përgjithshëm  - Gjeneral Brigade</w:t>
      </w:r>
    </w:p>
    <w:p w:rsidR="008C7A2A" w:rsidRPr="008267A9" w:rsidRDefault="008C7A2A" w:rsidP="008C7A2A">
      <w:pPr>
        <w:pStyle w:val="Paragrafi"/>
      </w:pPr>
      <w:r w:rsidRPr="008267A9">
        <w:t>f) Komandant i Brigadës së Reagimit të Shpejtë - Gjeneral Brigade</w:t>
      </w:r>
    </w:p>
    <w:p w:rsidR="00A37661" w:rsidRDefault="008C7A2A" w:rsidP="008C7A2A">
      <w:pPr>
        <w:pStyle w:val="Paragrafi"/>
      </w:pPr>
      <w:r w:rsidRPr="008267A9">
        <w:t>g)  përfaqësues ushtarak në NATO  - Gjeneral Brigade</w:t>
      </w:r>
    </w:p>
    <w:p w:rsidR="008C7A2A" w:rsidRPr="008267A9" w:rsidRDefault="008C7A2A" w:rsidP="008C7A2A">
      <w:pPr>
        <w:pStyle w:val="Paragrafi"/>
      </w:pPr>
      <w:r w:rsidRPr="008267A9">
        <w:lastRenderedPageBreak/>
        <w:t>2. Statusi i gjeneralëve, pas daljes së tyre në rezervë/lirim, rregullohet me vendim të Këshillit të Ministrave.</w:t>
      </w:r>
    </w:p>
    <w:p w:rsidR="008C7A2A" w:rsidRDefault="008C7A2A" w:rsidP="008C7A2A">
      <w:pPr>
        <w:pStyle w:val="Paragrafi"/>
      </w:pPr>
      <w:r w:rsidRPr="008267A9">
        <w:t>3. Njësimi i gradave me funksionet e tjera, që nuk përfshihen në paragrafin e parë të këtij neni, në të gjitha nivelet e hierarkisë së komandimit dhe të drejtimit të Forcave të Armatosura, përcaktohet me vendim të Këshillit të Ministrave, me propozim të  Ministrit të Mbrojtjes.</w:t>
      </w:r>
    </w:p>
    <w:p w:rsidR="008C7A2A" w:rsidRPr="008267A9" w:rsidRDefault="008C7A2A" w:rsidP="008C7A2A">
      <w:pPr>
        <w:pStyle w:val="Paragrafi"/>
      </w:pPr>
    </w:p>
    <w:p w:rsidR="008C7A2A" w:rsidRPr="008267A9" w:rsidRDefault="008C7A2A" w:rsidP="00097F1E">
      <w:pPr>
        <w:pStyle w:val="NeniNr"/>
      </w:pPr>
      <w:r w:rsidRPr="008267A9">
        <w:t>Neni 23</w:t>
      </w:r>
    </w:p>
    <w:p w:rsidR="008C7A2A" w:rsidRPr="008267A9" w:rsidRDefault="008C7A2A" w:rsidP="008C7A2A">
      <w:pPr>
        <w:pStyle w:val="Paragrafi"/>
      </w:pPr>
    </w:p>
    <w:p w:rsidR="008C7A2A" w:rsidRPr="008267A9" w:rsidRDefault="008C7A2A" w:rsidP="008C7A2A">
      <w:pPr>
        <w:pStyle w:val="Paragrafi"/>
      </w:pPr>
      <w:r w:rsidRPr="008267A9">
        <w:t>1. Pezullimi është ndërprerja e përkohshme e marrëdhënieve ligjore të punës për periudhën sa zgjat arsyeja e ndërprerjes. Në mbarim të kësaj periudhe, ushtaraku rimerr funksionin e tij, me përjashtim të rastit kur dënohet me heqje lirie.</w:t>
      </w:r>
    </w:p>
    <w:p w:rsidR="008C7A2A" w:rsidRPr="008267A9" w:rsidRDefault="008C7A2A" w:rsidP="008C7A2A">
      <w:pPr>
        <w:pStyle w:val="Paragrafi"/>
      </w:pPr>
      <w:r w:rsidRPr="008267A9">
        <w:t>2. Ushtaraku pezullohet:</w:t>
      </w:r>
    </w:p>
    <w:p w:rsidR="008C7A2A" w:rsidRPr="008267A9" w:rsidRDefault="008C7A2A" w:rsidP="008C7A2A">
      <w:pPr>
        <w:pStyle w:val="Paragrafi"/>
      </w:pPr>
      <w:r w:rsidRPr="008267A9">
        <w:t>a) kur ndaj tij fillon ndjekja penale dhe vendoset masa e sigurisë arrest me burg, deri në marrjen e një vendimi përfundimtar nga gjykata;</w:t>
      </w:r>
    </w:p>
    <w:p w:rsidR="008C7A2A" w:rsidRPr="008267A9" w:rsidRDefault="008C7A2A" w:rsidP="008C7A2A">
      <w:pPr>
        <w:pStyle w:val="Paragrafi"/>
      </w:pPr>
      <w:r w:rsidRPr="008267A9">
        <w:t>b) për periudha studimi, më shumë se 6 muaj, të ndërmarra me nismën e vetë ushtarakut, por në lidhje me profesionin që ai ushtron.</w:t>
      </w:r>
    </w:p>
    <w:p w:rsidR="008C7A2A" w:rsidRPr="008267A9" w:rsidRDefault="008C7A2A" w:rsidP="008C7A2A">
      <w:pPr>
        <w:pStyle w:val="Paragrafi"/>
      </w:pPr>
      <w:r w:rsidRPr="008267A9">
        <w:t>3. Gjatë periudhës së pezullimit ushtaraku nuk paguhet. Në rastin e parashikuar në pikën 2 shkronja "a"  të këtij neni, kur çështja penale pushohet ose kur me vendim gjykate të formës së prerë deklarohet i pafajshëm, ushtarakut i jepet paga bazë e funksionit të tij, që nga çasti i pezullimit.</w:t>
      </w:r>
    </w:p>
    <w:p w:rsidR="008C7A2A" w:rsidRPr="008267A9" w:rsidRDefault="008C7A2A" w:rsidP="008C7A2A">
      <w:pPr>
        <w:pStyle w:val="Paragrafi"/>
      </w:pPr>
      <w:r w:rsidRPr="008267A9">
        <w:t>4. Periudha e kohës së pezullimit nga detyra njihet si vjetërsi grade dhe shërbimi në Forcat e Armatosura, kur pezullimi ndodh për rastin e parashikuar në pikën 2 shkronja "a" të këtij neni dhe çështja penale pushohet ose kur me vendim gjykate të formës së prerë deklarohet i pafajshëm; ndërsa për rastin e parashikuar në pikën 2 shkronja "b", periudha e pezullimit njihet vetëm për efekt të vjetërsisë së gradës.</w:t>
      </w:r>
    </w:p>
    <w:p w:rsidR="008C7A2A" w:rsidRPr="008267A9" w:rsidRDefault="008C7A2A" w:rsidP="008C7A2A">
      <w:pPr>
        <w:pStyle w:val="Paragrafi"/>
      </w:pPr>
      <w:r w:rsidRPr="008267A9">
        <w:t>5. Pezullimi i oficerit nga detyra bëhet me urdhër të Ministrit të Mbrojtjes, ndërsa  i nënoficerit dhe  ushtarit me pagesë me urdhër të komandantit të forcës.</w:t>
      </w:r>
    </w:p>
    <w:p w:rsidR="008C7A2A" w:rsidRPr="008267A9" w:rsidRDefault="008C7A2A" w:rsidP="008C7A2A">
      <w:pPr>
        <w:pStyle w:val="Paragrafi"/>
      </w:pPr>
    </w:p>
    <w:p w:rsidR="008C7A2A" w:rsidRPr="008267A9" w:rsidRDefault="008C7A2A" w:rsidP="00097F1E">
      <w:pPr>
        <w:pStyle w:val="NeniNr"/>
      </w:pPr>
      <w:r w:rsidRPr="008267A9">
        <w:t>Neni 24</w:t>
      </w:r>
    </w:p>
    <w:p w:rsidR="008C7A2A" w:rsidRPr="008267A9" w:rsidRDefault="008C7A2A" w:rsidP="008C7A2A">
      <w:pPr>
        <w:pStyle w:val="Paragrafi"/>
      </w:pPr>
    </w:p>
    <w:p w:rsidR="008C7A2A" w:rsidRPr="008267A9" w:rsidRDefault="008C7A2A" w:rsidP="008C7A2A">
      <w:pPr>
        <w:pStyle w:val="Paragrafi"/>
      </w:pPr>
      <w:r w:rsidRPr="008267A9">
        <w:t>1. Ushtaraku del në rezervë kur:</w:t>
      </w:r>
    </w:p>
    <w:p w:rsidR="008C7A2A" w:rsidRPr="008267A9" w:rsidRDefault="008C7A2A" w:rsidP="008C7A2A">
      <w:pPr>
        <w:pStyle w:val="Paragrafi"/>
      </w:pPr>
      <w:r w:rsidRPr="008267A9">
        <w:t>a)  nuk përparon në gradë;</w:t>
      </w:r>
    </w:p>
    <w:p w:rsidR="008C7A2A" w:rsidRPr="008267A9" w:rsidRDefault="008C7A2A" w:rsidP="008C7A2A">
      <w:pPr>
        <w:pStyle w:val="Paragrafi"/>
      </w:pPr>
      <w:r>
        <w:t xml:space="preserve">b) </w:t>
      </w:r>
      <w:r w:rsidRPr="008267A9">
        <w:t>bëhen ndryshime strukturore ose shkurtime në numrin e personelit të Forcave të Armatosura dhe sistemimi në një detyrë tjetër është i pamundur;</w:t>
      </w:r>
    </w:p>
    <w:p w:rsidR="008C7A2A" w:rsidRPr="008267A9" w:rsidRDefault="008C7A2A" w:rsidP="008C7A2A">
      <w:pPr>
        <w:pStyle w:val="Paragrafi"/>
      </w:pPr>
      <w:r w:rsidRPr="008267A9">
        <w:t>c)  ka plotësuar afatin e kontratës;</w:t>
      </w:r>
    </w:p>
    <w:p w:rsidR="008C7A2A" w:rsidRPr="008267A9" w:rsidRDefault="008C7A2A" w:rsidP="008C7A2A">
      <w:pPr>
        <w:pStyle w:val="Paragrafi"/>
      </w:pPr>
      <w:r w:rsidRPr="008267A9">
        <w:t xml:space="preserve">ç)  paraqet kërkesën e tij dhe </w:t>
      </w:r>
      <w:smartTag w:uri="urn:schemas-microsoft-com:office:smarttags" w:element="PersonName">
        <w:r w:rsidRPr="008267A9">
          <w:t>mira</w:t>
        </w:r>
      </w:smartTag>
      <w:r w:rsidRPr="008267A9">
        <w:t>tohet nga organi përgjegjës.</w:t>
      </w:r>
    </w:p>
    <w:p w:rsidR="008C7A2A" w:rsidRPr="008267A9" w:rsidRDefault="008C7A2A" w:rsidP="008C7A2A">
      <w:pPr>
        <w:pStyle w:val="Paragrafi"/>
      </w:pPr>
      <w:r w:rsidRPr="008267A9">
        <w:t>2. Oficerët dalin në rezervë me urdhër të Ministrit të Mbrojtjes.</w:t>
      </w:r>
    </w:p>
    <w:p w:rsidR="008C7A2A" w:rsidRPr="008267A9" w:rsidRDefault="008C7A2A" w:rsidP="008C7A2A">
      <w:pPr>
        <w:pStyle w:val="Paragrafi"/>
      </w:pPr>
      <w:r w:rsidRPr="008267A9">
        <w:t>3. Nënoficerët dhe ushtarët me pagesë dalin në rezervë me urdhër të komandantit të forcës.</w:t>
      </w:r>
    </w:p>
    <w:p w:rsidR="008C7A2A" w:rsidRPr="008267A9" w:rsidRDefault="008C7A2A" w:rsidP="008C7A2A">
      <w:pPr>
        <w:pStyle w:val="Paragrafi"/>
      </w:pPr>
      <w:r w:rsidRPr="008267A9">
        <w:t xml:space="preserve">4. Oficeri, nënoficeri dhe ushtari profesionist/me pagesë për të </w:t>
      </w:r>
      <w:r w:rsidRPr="008267A9">
        <w:lastRenderedPageBreak/>
        <w:t xml:space="preserve">dalë në rezervë paraqesin kërkesë, e cila shqyrtohet nga organi përgjegjës. Në rast se  organi përgjegjës nuk kthen përgjigje brenda 3 muajve, kërkesa quhet e </w:t>
      </w:r>
      <w:smartTag w:uri="urn:schemas-microsoft-com:office:smarttags" w:element="PersonName">
        <w:r w:rsidRPr="008267A9">
          <w:t>mira</w:t>
        </w:r>
      </w:smartTag>
      <w:r w:rsidRPr="008267A9">
        <w:t>tuar.</w:t>
      </w:r>
    </w:p>
    <w:p w:rsidR="008C7A2A" w:rsidRPr="008267A9" w:rsidRDefault="008C7A2A" w:rsidP="008C7A2A">
      <w:pPr>
        <w:pStyle w:val="Paragrafi"/>
      </w:pPr>
    </w:p>
    <w:p w:rsidR="008C7A2A" w:rsidRPr="008267A9" w:rsidRDefault="008C7A2A" w:rsidP="00097F1E">
      <w:pPr>
        <w:pStyle w:val="NeniNr"/>
      </w:pPr>
      <w:r w:rsidRPr="008267A9">
        <w:t>Neni 25</w:t>
      </w:r>
    </w:p>
    <w:p w:rsidR="008C7A2A" w:rsidRPr="008267A9" w:rsidRDefault="008C7A2A" w:rsidP="008C7A2A">
      <w:pPr>
        <w:pStyle w:val="Paragrafi"/>
      </w:pPr>
    </w:p>
    <w:p w:rsidR="008C7A2A" w:rsidRPr="008267A9" w:rsidRDefault="008C7A2A" w:rsidP="008C7A2A">
      <w:pPr>
        <w:pStyle w:val="Paragrafi"/>
      </w:pPr>
      <w:r w:rsidRPr="008267A9">
        <w:t>1.</w:t>
      </w:r>
      <w:r>
        <w:t xml:space="preserve"> </w:t>
      </w:r>
      <w:r w:rsidRPr="008267A9">
        <w:t>Ushtaraku del në lirim kur:</w:t>
      </w:r>
    </w:p>
    <w:p w:rsidR="008C7A2A" w:rsidRPr="008267A9" w:rsidRDefault="008C7A2A" w:rsidP="008C7A2A">
      <w:pPr>
        <w:pStyle w:val="Paragrafi"/>
      </w:pPr>
      <w:r>
        <w:t xml:space="preserve">a) </w:t>
      </w:r>
      <w:r w:rsidRPr="008267A9">
        <w:t>ka plotësuar moshën për pension pleqërie;</w:t>
      </w:r>
    </w:p>
    <w:p w:rsidR="008C7A2A" w:rsidRPr="008267A9" w:rsidRDefault="008C7A2A" w:rsidP="008C7A2A">
      <w:pPr>
        <w:pStyle w:val="Paragrafi"/>
      </w:pPr>
      <w:r>
        <w:t xml:space="preserve">b) </w:t>
      </w:r>
      <w:r w:rsidRPr="008267A9">
        <w:t>është dënuar me burgim me vendim gjykate të formës së prerë;</w:t>
      </w:r>
    </w:p>
    <w:p w:rsidR="008C7A2A" w:rsidRPr="008267A9" w:rsidRDefault="008C7A2A" w:rsidP="008C7A2A">
      <w:pPr>
        <w:pStyle w:val="Paragrafi"/>
      </w:pPr>
      <w:r>
        <w:t xml:space="preserve">c) </w:t>
      </w:r>
      <w:r w:rsidRPr="008267A9">
        <w:t>bëhet i paaftë nga ana shëndetësore për shërbim ushtarak, deklaruar me vendim të Komisionit të Spitalit Qendror Ushtarak;</w:t>
      </w:r>
    </w:p>
    <w:p w:rsidR="008C7A2A" w:rsidRPr="008267A9" w:rsidRDefault="008C7A2A" w:rsidP="008C7A2A">
      <w:pPr>
        <w:pStyle w:val="Paragrafi"/>
      </w:pPr>
      <w:r>
        <w:t xml:space="preserve">ç) </w:t>
      </w:r>
      <w:r w:rsidRPr="008267A9">
        <w:t xml:space="preserve">paraqet kërkesën e tij dhe </w:t>
      </w:r>
      <w:smartTag w:uri="urn:schemas-microsoft-com:office:smarttags" w:element="PersonName">
        <w:r w:rsidRPr="008267A9">
          <w:t>mira</w:t>
        </w:r>
      </w:smartTag>
      <w:r w:rsidRPr="008267A9">
        <w:t>tohet nga organi përgjegjës;</w:t>
      </w:r>
    </w:p>
    <w:p w:rsidR="008C7A2A" w:rsidRPr="008267A9" w:rsidRDefault="008C7A2A" w:rsidP="008C7A2A">
      <w:pPr>
        <w:pStyle w:val="Paragrafi"/>
      </w:pPr>
      <w:r w:rsidRPr="008267A9">
        <w:t>d) konstatohet papërshtatshmëria me vendin e punës, sipas ligjit "Për statusin e ushtarakut të Forcave të Armatosura".</w:t>
      </w:r>
    </w:p>
    <w:p w:rsidR="008C7A2A" w:rsidRPr="008267A9" w:rsidRDefault="008C7A2A" w:rsidP="008C7A2A">
      <w:pPr>
        <w:pStyle w:val="Paragrafi"/>
      </w:pPr>
      <w:r w:rsidRPr="008267A9">
        <w:t xml:space="preserve">2. Oficerët dalin në lirim me urdhër të Ministrit të Mbrojtjes. </w:t>
      </w:r>
    </w:p>
    <w:p w:rsidR="008C7A2A" w:rsidRPr="008267A9" w:rsidRDefault="008C7A2A" w:rsidP="008C7A2A">
      <w:pPr>
        <w:pStyle w:val="Paragrafi"/>
      </w:pPr>
      <w:r w:rsidRPr="008267A9">
        <w:t xml:space="preserve">3. Nënoficerët dhe ushtarët profesionistë/me pagesë paraqesin kërkesë me shkrim për të dalë në lirim për t’u </w:t>
      </w:r>
      <w:smartTag w:uri="urn:schemas-microsoft-com:office:smarttags" w:element="PersonName">
        <w:r w:rsidRPr="008267A9">
          <w:t>mira</w:t>
        </w:r>
      </w:smartTag>
      <w:r w:rsidRPr="008267A9">
        <w:t xml:space="preserve">tuar nga  organi përgjegjës. Në rast se organi përgjegjës nuk kthen përgjigje brenda 3 muajve, kërkesa quhet e </w:t>
      </w:r>
      <w:smartTag w:uri="urn:schemas-microsoft-com:office:smarttags" w:element="PersonName">
        <w:r w:rsidRPr="008267A9">
          <w:t>mira</w:t>
        </w:r>
      </w:smartTag>
      <w:r w:rsidRPr="008267A9">
        <w:t>tuar.</w:t>
      </w:r>
    </w:p>
    <w:p w:rsidR="008C7A2A" w:rsidRPr="008267A9" w:rsidRDefault="008C7A2A" w:rsidP="008C7A2A">
      <w:pPr>
        <w:pStyle w:val="Paragrafi"/>
      </w:pPr>
    </w:p>
    <w:p w:rsidR="008C7A2A" w:rsidRPr="008267A9" w:rsidRDefault="008C7A2A" w:rsidP="00097F1E">
      <w:pPr>
        <w:pStyle w:val="NeniNr"/>
      </w:pPr>
      <w:r w:rsidRPr="008267A9">
        <w:t>Neni 26</w:t>
      </w:r>
    </w:p>
    <w:p w:rsidR="008C7A2A" w:rsidRPr="008267A9" w:rsidRDefault="008C7A2A" w:rsidP="008C7A2A">
      <w:pPr>
        <w:pStyle w:val="Paragrafi"/>
      </w:pPr>
    </w:p>
    <w:p w:rsidR="008C7A2A" w:rsidRPr="008267A9" w:rsidRDefault="008C7A2A" w:rsidP="008C7A2A">
      <w:pPr>
        <w:pStyle w:val="Paragrafi"/>
      </w:pPr>
      <w:r w:rsidRPr="008267A9">
        <w:t>Kur ushtaraku lirohet nga detyra, deri në çastin e emërimit të tij në një detyrë tjetër apo të nxjerrjes në rezervë/lirim, paguhet me pagën mujore të gradës që mban, por jo më tepër se 2 muaj.</w:t>
      </w:r>
    </w:p>
    <w:p w:rsidR="008C7A2A" w:rsidRPr="008267A9" w:rsidRDefault="008C7A2A" w:rsidP="008C7A2A">
      <w:pPr>
        <w:pStyle w:val="Paragrafi"/>
      </w:pPr>
    </w:p>
    <w:p w:rsidR="008C7A2A" w:rsidRPr="008267A9" w:rsidRDefault="008C7A2A" w:rsidP="00097F1E">
      <w:pPr>
        <w:pStyle w:val="NeniNr"/>
      </w:pPr>
      <w:r w:rsidRPr="008267A9">
        <w:t>Neni 27</w:t>
      </w:r>
    </w:p>
    <w:p w:rsidR="008C7A2A" w:rsidRPr="008267A9" w:rsidRDefault="008C7A2A" w:rsidP="008C7A2A">
      <w:pPr>
        <w:pStyle w:val="Paragrafi"/>
      </w:pPr>
    </w:p>
    <w:p w:rsidR="008C7A2A" w:rsidRPr="008267A9" w:rsidRDefault="008C7A2A" w:rsidP="008C7A2A">
      <w:pPr>
        <w:pStyle w:val="Paragrafi"/>
      </w:pPr>
      <w:r w:rsidRPr="008267A9">
        <w:t>1. Për të gjitha mosmarrëveshjet që lindin në procedurën e dhënies së gradave, uljen në gradë, nxjerrjen në rezervë/lirim nga shërbimi ushtarak në Forcat e Armatosura, ushtaraku ka të drejtë të ankohet te Ministri i Mbrojtjes brenda 30 ditëve. Për rishqyrtimin e ankesave Ministri i Mbrojtjes krijon një komision tjetër nga ai i parashikuar në nenin 22 dhe brenda 30 ditëve jepen përgjigjet përkatëse.</w:t>
      </w:r>
    </w:p>
    <w:p w:rsidR="008C7A2A" w:rsidRPr="008267A9" w:rsidRDefault="008C7A2A" w:rsidP="008C7A2A">
      <w:pPr>
        <w:pStyle w:val="Paragrafi"/>
      </w:pPr>
      <w:r w:rsidRPr="008267A9">
        <w:t>2. Kur mosmarrëveshja nuk zgjidhet, sipas pikës 1 të këtij neni, ushtarakut i lind e drejta të ankohet në gjykatë brenda 30 ditëve.</w:t>
      </w:r>
    </w:p>
    <w:p w:rsidR="008C7A2A" w:rsidRPr="008267A9" w:rsidRDefault="008C7A2A" w:rsidP="008C7A2A">
      <w:pPr>
        <w:pStyle w:val="Paragrafi"/>
      </w:pPr>
      <w:r w:rsidRPr="008267A9">
        <w:t>3. Kur akti i shfuqizuar nga gjykata ka të bëjë me nxjerrjen në rezervë ose me lirimin e ushtarakut nga Forcat e Armatosura, ai ka të drejtë të rikthehet në detyrën e mëparshme ose në një detyrë tjetër të njëjtë me atë të mëparshmen.</w:t>
      </w:r>
    </w:p>
    <w:p w:rsidR="008C7A2A" w:rsidRPr="008267A9" w:rsidRDefault="008C7A2A" w:rsidP="008C7A2A">
      <w:pPr>
        <w:pStyle w:val="Paragrafi"/>
      </w:pPr>
    </w:p>
    <w:p w:rsidR="008C7A2A" w:rsidRPr="008267A9" w:rsidRDefault="008C7A2A" w:rsidP="00097F1E">
      <w:pPr>
        <w:pStyle w:val="NeniNr"/>
      </w:pPr>
      <w:r w:rsidRPr="008267A9">
        <w:t>Neni 28</w:t>
      </w:r>
    </w:p>
    <w:p w:rsidR="008C7A2A" w:rsidRPr="008267A9" w:rsidRDefault="008C7A2A" w:rsidP="008C7A2A">
      <w:pPr>
        <w:pStyle w:val="Paragrafi"/>
      </w:pPr>
    </w:p>
    <w:p w:rsidR="008C7A2A" w:rsidRPr="008267A9" w:rsidRDefault="008C7A2A" w:rsidP="008C7A2A">
      <w:pPr>
        <w:pStyle w:val="Paragrafi"/>
      </w:pPr>
      <w:r w:rsidRPr="008267A9">
        <w:t xml:space="preserve">Ushtarakët që dalin në lirim për efekt moshe, paaftësie shëndetësore, si dhe ata që dalin në rezervë gëzojnë të drejtën e mbajtjes së uniformës ushtarake dhe të gradës që kishin në çastin e daljes në </w:t>
      </w:r>
      <w:r w:rsidRPr="008267A9">
        <w:lastRenderedPageBreak/>
        <w:t>rezervë/lirim, si dhe përdorimin e saj vetëm  në rastet e festave zyrtare dhe të ceremonive të ndryshme ushtarake.</w:t>
      </w:r>
    </w:p>
    <w:p w:rsidR="008C7A2A" w:rsidRPr="008267A9" w:rsidRDefault="008C7A2A" w:rsidP="008C7A2A">
      <w:pPr>
        <w:pStyle w:val="Paragrafi"/>
      </w:pPr>
    </w:p>
    <w:p w:rsidR="008C7A2A" w:rsidRPr="008267A9" w:rsidRDefault="008C7A2A" w:rsidP="00097F1E">
      <w:pPr>
        <w:pStyle w:val="NeniNr"/>
      </w:pPr>
      <w:r w:rsidRPr="008267A9">
        <w:t>Neni 29</w:t>
      </w:r>
    </w:p>
    <w:p w:rsidR="008C7A2A" w:rsidRPr="008267A9" w:rsidRDefault="008C7A2A" w:rsidP="008C7A2A">
      <w:pPr>
        <w:pStyle w:val="Paragrafi"/>
      </w:pPr>
    </w:p>
    <w:p w:rsidR="008C7A2A" w:rsidRPr="008267A9" w:rsidRDefault="008C7A2A" w:rsidP="008C7A2A">
      <w:pPr>
        <w:pStyle w:val="Paragrafi"/>
      </w:pPr>
      <w:r w:rsidRPr="008267A9">
        <w:t>1. Ushtarakët në rezervë rikthehen në shërbimin aktiv vetëm në rastet kur:</w:t>
      </w:r>
    </w:p>
    <w:p w:rsidR="008C7A2A" w:rsidRPr="008267A9" w:rsidRDefault="008C7A2A" w:rsidP="008C7A2A">
      <w:pPr>
        <w:pStyle w:val="Paragrafi"/>
      </w:pPr>
      <w:r>
        <w:t xml:space="preserve">a) </w:t>
      </w:r>
      <w:r w:rsidRPr="008267A9">
        <w:t>bëhen shtesa në numrin e personelit të Forcave të Armatosura;</w:t>
      </w:r>
    </w:p>
    <w:p w:rsidR="008C7A2A" w:rsidRPr="008267A9" w:rsidRDefault="008C7A2A" w:rsidP="008C7A2A">
      <w:pPr>
        <w:pStyle w:val="Paragrafi"/>
      </w:pPr>
      <w:r>
        <w:t xml:space="preserve">b) </w:t>
      </w:r>
      <w:r w:rsidRPr="008267A9">
        <w:t>bëhet mobilizimi i përgjithshëm ose i pjesshëm.</w:t>
      </w:r>
    </w:p>
    <w:p w:rsidR="008C7A2A" w:rsidRPr="008267A9" w:rsidRDefault="008C7A2A" w:rsidP="008C7A2A">
      <w:pPr>
        <w:pStyle w:val="Paragrafi"/>
      </w:pPr>
      <w:r w:rsidRPr="008267A9">
        <w:t>2. Në këto raste ata mbajnë gradën e fundit që kishin në çastin e daljes në rezervë.</w:t>
      </w:r>
    </w:p>
    <w:p w:rsidR="008C7A2A" w:rsidRPr="008267A9" w:rsidRDefault="008C7A2A" w:rsidP="00097F1E">
      <w:pPr>
        <w:pStyle w:val="NeniNr"/>
      </w:pPr>
    </w:p>
    <w:p w:rsidR="008C7A2A" w:rsidRPr="008267A9" w:rsidRDefault="008C7A2A" w:rsidP="00097F1E">
      <w:pPr>
        <w:pStyle w:val="NeniNr"/>
      </w:pPr>
      <w:r w:rsidRPr="008267A9">
        <w:t>Neni 30</w:t>
      </w:r>
    </w:p>
    <w:p w:rsidR="008C7A2A" w:rsidRPr="008267A9" w:rsidRDefault="008C7A2A" w:rsidP="008C7A2A">
      <w:pPr>
        <w:pStyle w:val="Paragrafi"/>
      </w:pPr>
    </w:p>
    <w:p w:rsidR="008C7A2A" w:rsidRPr="008267A9" w:rsidRDefault="008C7A2A" w:rsidP="008C7A2A">
      <w:pPr>
        <w:pStyle w:val="Paragrafi"/>
      </w:pPr>
      <w:r w:rsidRPr="008267A9">
        <w:t>Gradimet e radhës bëhen një herë në vit në muajin shtator.</w:t>
      </w:r>
    </w:p>
    <w:p w:rsidR="008C7A2A" w:rsidRPr="008267A9" w:rsidRDefault="008C7A2A" w:rsidP="00097F1E">
      <w:pPr>
        <w:pStyle w:val="NeniNr"/>
      </w:pPr>
    </w:p>
    <w:p w:rsidR="008C7A2A" w:rsidRPr="008267A9" w:rsidRDefault="008C7A2A" w:rsidP="00097F1E">
      <w:pPr>
        <w:pStyle w:val="NeniNr"/>
      </w:pPr>
      <w:r w:rsidRPr="008267A9">
        <w:t>Neni 31</w:t>
      </w:r>
    </w:p>
    <w:p w:rsidR="008C7A2A" w:rsidRPr="008267A9" w:rsidRDefault="008C7A2A" w:rsidP="008C7A2A">
      <w:pPr>
        <w:pStyle w:val="Paragrafi"/>
      </w:pPr>
    </w:p>
    <w:p w:rsidR="008C7A2A" w:rsidRPr="008267A9" w:rsidRDefault="008C7A2A" w:rsidP="008C7A2A">
      <w:pPr>
        <w:pStyle w:val="Paragrafi"/>
      </w:pPr>
      <w:r w:rsidRPr="008267A9">
        <w:t>Forma dhe ndërtimi i gradave ushtarake caktohen me vendim të Këshillit të Ministrave.</w:t>
      </w:r>
    </w:p>
    <w:p w:rsidR="008C7A2A" w:rsidRPr="008267A9" w:rsidRDefault="008C7A2A" w:rsidP="008C7A2A">
      <w:pPr>
        <w:pStyle w:val="Paragrafi"/>
      </w:pPr>
    </w:p>
    <w:p w:rsidR="008C7A2A" w:rsidRPr="008267A9" w:rsidRDefault="008C7A2A" w:rsidP="00097F1E">
      <w:pPr>
        <w:pStyle w:val="NeniNr"/>
      </w:pPr>
      <w:r w:rsidRPr="008267A9">
        <w:t>Neni 32</w:t>
      </w:r>
    </w:p>
    <w:p w:rsidR="008C7A2A" w:rsidRPr="008267A9" w:rsidRDefault="008C7A2A" w:rsidP="008C7A2A">
      <w:pPr>
        <w:pStyle w:val="Paragrafi"/>
      </w:pPr>
    </w:p>
    <w:p w:rsidR="008C7A2A" w:rsidRPr="008267A9" w:rsidRDefault="008C7A2A" w:rsidP="008C7A2A">
      <w:pPr>
        <w:pStyle w:val="Paragrafi"/>
      </w:pPr>
      <w:r w:rsidRPr="008267A9">
        <w:t>Në rastet e riorganizimit strukturor të Forcave të Armatosura, për mungesë funksioni organik që nuk përputhet me gradën që mban ushtaraku, me pëlqimin e ushtarakut, atij  i krijohet mundësia e kryerjes së shërbimit në një funksion më të ulët duke mbajtur gradën që ka, por jo më shumë se 3 vjet.</w:t>
      </w:r>
    </w:p>
    <w:p w:rsidR="008C7A2A" w:rsidRPr="008267A9" w:rsidRDefault="008C7A2A" w:rsidP="008C7A2A">
      <w:pPr>
        <w:pStyle w:val="KreuNr"/>
      </w:pPr>
      <w:r w:rsidRPr="008267A9">
        <w:t>KREU  IV</w:t>
      </w:r>
    </w:p>
    <w:p w:rsidR="008C7A2A" w:rsidRPr="008267A9" w:rsidRDefault="008C7A2A" w:rsidP="008C7A2A">
      <w:pPr>
        <w:pStyle w:val="KreuTitull"/>
      </w:pPr>
      <w:r w:rsidRPr="008267A9">
        <w:t>DISPOZITA KALIMTARE DHE TË FUNDIT</w:t>
      </w:r>
    </w:p>
    <w:p w:rsidR="008C7A2A" w:rsidRPr="008267A9" w:rsidRDefault="008C7A2A" w:rsidP="008C7A2A">
      <w:pPr>
        <w:pStyle w:val="Paragrafi"/>
      </w:pPr>
    </w:p>
    <w:p w:rsidR="008C7A2A" w:rsidRPr="008267A9" w:rsidRDefault="008C7A2A" w:rsidP="00097F1E">
      <w:pPr>
        <w:pStyle w:val="NeniNr"/>
      </w:pPr>
      <w:r w:rsidRPr="008267A9">
        <w:t>Neni 33</w:t>
      </w:r>
    </w:p>
    <w:p w:rsidR="008C7A2A" w:rsidRPr="008267A9" w:rsidRDefault="008C7A2A" w:rsidP="008C7A2A">
      <w:pPr>
        <w:pStyle w:val="Paragrafi"/>
      </w:pPr>
    </w:p>
    <w:p w:rsidR="008C7A2A" w:rsidRPr="008267A9" w:rsidRDefault="008C7A2A" w:rsidP="008C7A2A">
      <w:pPr>
        <w:pStyle w:val="Paragrafi"/>
      </w:pPr>
      <w:r w:rsidRPr="008267A9">
        <w:t>1. Oficerët që mbajnë gradën kapiten I dhe, pas hyrjes në fuqi të këtij ligji, plotësojnë kriteret për fitimin e një grade më të lartë, gradohen major. Të tjerët mbajnë gradën kapiten I deri në testimin e radhës.</w:t>
      </w:r>
    </w:p>
    <w:p w:rsidR="008C7A2A" w:rsidRPr="008267A9" w:rsidRDefault="008C7A2A" w:rsidP="008C7A2A">
      <w:pPr>
        <w:pStyle w:val="Paragrafi"/>
      </w:pPr>
      <w:r w:rsidRPr="008267A9">
        <w:t>Nënoficerët që mbajnë gradat kapter V  marrin gradën nëntetar.</w:t>
      </w:r>
    </w:p>
    <w:p w:rsidR="008C7A2A" w:rsidRPr="008267A9" w:rsidRDefault="008C7A2A" w:rsidP="008C7A2A">
      <w:pPr>
        <w:pStyle w:val="Paragrafi"/>
      </w:pPr>
      <w:r w:rsidRPr="008267A9">
        <w:t>Nënoficerët që mbajnë gradat kapter  IV dhe III marrin gradën tetar.</w:t>
      </w:r>
    </w:p>
    <w:p w:rsidR="008C7A2A" w:rsidRPr="008267A9" w:rsidRDefault="008C7A2A" w:rsidP="008C7A2A">
      <w:pPr>
        <w:pStyle w:val="Paragrafi"/>
      </w:pPr>
      <w:r w:rsidRPr="008267A9">
        <w:t>Nënoficerët që mbajnë gradat kapter II dhe kapter I marrin gradën rreshter.</w:t>
      </w:r>
    </w:p>
    <w:p w:rsidR="008C7A2A" w:rsidRPr="008267A9" w:rsidRDefault="008C7A2A" w:rsidP="008C7A2A">
      <w:pPr>
        <w:pStyle w:val="Paragrafi"/>
      </w:pPr>
      <w:r w:rsidRPr="008267A9">
        <w:t>Nënoficerët që mbajnë gradat kapter dhe kryekapter mbajnë të njëjtat grada.</w:t>
      </w:r>
    </w:p>
    <w:p w:rsidR="008C7A2A" w:rsidRPr="008267A9" w:rsidRDefault="008C7A2A" w:rsidP="008C7A2A">
      <w:pPr>
        <w:pStyle w:val="Paragrafi"/>
      </w:pPr>
      <w:r w:rsidRPr="008267A9">
        <w:t>2. Lejohet një mospërputhje gradë-funksion në Forcat e Armatosura deri në masën 15 %  të personelit ushtarak aktiv.</w:t>
      </w:r>
    </w:p>
    <w:p w:rsidR="008C7A2A" w:rsidRPr="008267A9" w:rsidRDefault="008C7A2A" w:rsidP="008C7A2A">
      <w:pPr>
        <w:pStyle w:val="Paragrafi"/>
      </w:pPr>
      <w:r w:rsidRPr="008267A9">
        <w:t xml:space="preserve">3. Për ushtarakët që në kohën e hyrjes në fuqi të këtij ligji kanë </w:t>
      </w:r>
      <w:r w:rsidRPr="008267A9">
        <w:lastRenderedPageBreak/>
        <w:t>plotësuar kohën maksimale të qëndrimit në gradë e vjetërsi si oficer, sipas shkronjës “a” të nenit 11 të këtij ligji, dalja në rezervë të përfundojë deri në fund të vitit 2006.</w:t>
      </w:r>
    </w:p>
    <w:p w:rsidR="008C7A2A" w:rsidRPr="008267A9" w:rsidRDefault="008C7A2A" w:rsidP="008C7A2A">
      <w:pPr>
        <w:pStyle w:val="Paragrafi"/>
      </w:pPr>
      <w:r w:rsidRPr="008267A9">
        <w:t>Koha e daljes në rezervë përcaktohet me urdhër të Ministrit të Mbrojtjes pas propozimit të Shefit të Shtabit të Përgjithshëm të Forcave të Armatosura.</w:t>
      </w:r>
    </w:p>
    <w:p w:rsidR="008C7A2A" w:rsidRPr="008267A9" w:rsidRDefault="008C7A2A" w:rsidP="008C7A2A">
      <w:pPr>
        <w:pStyle w:val="Paragrafi"/>
      </w:pPr>
      <w:r w:rsidRPr="008267A9">
        <w:t>4. Kriteret dhe autoriteti i dhënies së gradës, përparimi në gradë dhe karrierë, për oficerët që kryejnë detyra në prokuroritë dhe gjykatat ushtarake, rregullohen me ligj të veçantë.</w:t>
      </w:r>
    </w:p>
    <w:p w:rsidR="008C7A2A" w:rsidRPr="008267A9" w:rsidRDefault="008C7A2A" w:rsidP="008C7A2A">
      <w:pPr>
        <w:pStyle w:val="Paragrafi"/>
      </w:pPr>
      <w:r w:rsidRPr="008267A9">
        <w:t>5. Përputhja e gradave me funksionet të përfundojë brenda vitit 2004.</w:t>
      </w:r>
    </w:p>
    <w:p w:rsidR="008C7A2A" w:rsidRPr="008267A9" w:rsidRDefault="008C7A2A" w:rsidP="008C7A2A">
      <w:pPr>
        <w:pStyle w:val="Paragrafi"/>
      </w:pPr>
    </w:p>
    <w:p w:rsidR="008C7A2A" w:rsidRPr="008267A9" w:rsidRDefault="008C7A2A" w:rsidP="00097F1E">
      <w:pPr>
        <w:pStyle w:val="NeniNr"/>
      </w:pPr>
      <w:r w:rsidRPr="008267A9">
        <w:t>Neni 34</w:t>
      </w:r>
    </w:p>
    <w:p w:rsidR="008C7A2A" w:rsidRPr="008267A9" w:rsidRDefault="008C7A2A" w:rsidP="008C7A2A">
      <w:pPr>
        <w:pStyle w:val="Paragrafi"/>
      </w:pPr>
    </w:p>
    <w:p w:rsidR="008C7A2A" w:rsidRPr="008267A9" w:rsidRDefault="008C7A2A" w:rsidP="008C7A2A">
      <w:pPr>
        <w:pStyle w:val="Paragrafi"/>
      </w:pPr>
      <w:r w:rsidRPr="008267A9">
        <w:t>Këshilli i Ministrave dhe Ministri i Mbrojtjes të nxjerrin aktet e nevojshme në zbatim të këtij ligji brenda 6 muajve nga data e hyrjes në fuqi të tij.</w:t>
      </w:r>
    </w:p>
    <w:p w:rsidR="008C7A2A" w:rsidRPr="008267A9" w:rsidRDefault="008C7A2A" w:rsidP="008C7A2A">
      <w:pPr>
        <w:pStyle w:val="Paragrafi"/>
      </w:pPr>
    </w:p>
    <w:p w:rsidR="008C7A2A" w:rsidRPr="008267A9" w:rsidRDefault="008C7A2A" w:rsidP="00097F1E">
      <w:pPr>
        <w:pStyle w:val="NeniNr"/>
      </w:pPr>
      <w:r w:rsidRPr="008267A9">
        <w:t>Neni 35</w:t>
      </w:r>
    </w:p>
    <w:p w:rsidR="008C7A2A" w:rsidRPr="008267A9" w:rsidRDefault="008C7A2A" w:rsidP="008C7A2A">
      <w:pPr>
        <w:pStyle w:val="Paragrafi"/>
      </w:pPr>
    </w:p>
    <w:p w:rsidR="008C7A2A" w:rsidRPr="008267A9" w:rsidRDefault="008C7A2A" w:rsidP="008C7A2A">
      <w:pPr>
        <w:pStyle w:val="Paragrafi"/>
      </w:pPr>
      <w:r w:rsidRPr="008267A9">
        <w:t>Ligji nr.8670, datë 26.10.2000 "Për gradat dhe karrierën ushtarake në  Forcat e Armatosura të Republikës së Shqipërisë", si dhe çdo akt tjetër ligjor e nënligjor që bie në kundërshtim me kërkesat e këtij ligji, shfuqizohen.</w:t>
      </w:r>
    </w:p>
    <w:p w:rsidR="008C7A2A" w:rsidRPr="008267A9" w:rsidRDefault="008C7A2A" w:rsidP="008C7A2A">
      <w:pPr>
        <w:pStyle w:val="Paragrafi"/>
      </w:pPr>
    </w:p>
    <w:p w:rsidR="008C7A2A" w:rsidRPr="008267A9" w:rsidRDefault="008C7A2A" w:rsidP="00097F1E">
      <w:pPr>
        <w:pStyle w:val="NeniNr"/>
      </w:pPr>
      <w:r w:rsidRPr="008267A9">
        <w:t>Neni 36</w:t>
      </w:r>
    </w:p>
    <w:p w:rsidR="008C7A2A" w:rsidRPr="008267A9" w:rsidRDefault="008C7A2A" w:rsidP="008C7A2A">
      <w:pPr>
        <w:pStyle w:val="Paragrafi"/>
      </w:pPr>
    </w:p>
    <w:p w:rsidR="008C7A2A" w:rsidRPr="008267A9" w:rsidRDefault="008C7A2A" w:rsidP="008C7A2A">
      <w:pPr>
        <w:pStyle w:val="Paragrafi"/>
      </w:pPr>
      <w:r w:rsidRPr="008267A9">
        <w:t>Ky ligj hyn në fuqi 15 ditë pas botimit në Fletoren Zyrtare.</w:t>
      </w:r>
    </w:p>
    <w:p w:rsidR="003264EC" w:rsidRDefault="003264EC" w:rsidP="00100604">
      <w:pPr>
        <w:pStyle w:val="Shpallja"/>
      </w:pPr>
    </w:p>
    <w:p w:rsidR="008C7A2A" w:rsidRPr="003264EC" w:rsidRDefault="00100604" w:rsidP="00100604">
      <w:pPr>
        <w:pStyle w:val="Shpallja"/>
        <w:rPr>
          <w:sz w:val="23"/>
          <w:szCs w:val="23"/>
        </w:rPr>
      </w:pPr>
      <w:r w:rsidRPr="003264EC">
        <w:rPr>
          <w:sz w:val="23"/>
          <w:szCs w:val="23"/>
        </w:rPr>
        <w:t>Shpallur me dekretin nr.</w:t>
      </w:r>
      <w:r w:rsidR="00826340">
        <w:rPr>
          <w:sz w:val="23"/>
          <w:szCs w:val="23"/>
        </w:rPr>
        <w:t>4148, datë 20.2</w:t>
      </w:r>
      <w:r w:rsidR="00D71E68" w:rsidRPr="003264EC">
        <w:rPr>
          <w:sz w:val="23"/>
          <w:szCs w:val="23"/>
        </w:rPr>
        <w:t>.2004 të Presidentit të Republikës së Shqipërisë Alfred Moisiu</w:t>
      </w:r>
    </w:p>
    <w:p w:rsidR="00100604" w:rsidRDefault="00100604" w:rsidP="008C7A2A">
      <w:pPr>
        <w:pStyle w:val="Paragrafi"/>
        <w:rPr>
          <w:b/>
          <w:caps/>
          <w:color w:val="000000"/>
          <w:szCs w:val="22"/>
          <w:lang w:val="en-GB"/>
        </w:rPr>
      </w:pPr>
    </w:p>
    <w:p w:rsidR="00100604" w:rsidRDefault="00100604" w:rsidP="008C7A2A">
      <w:pPr>
        <w:pStyle w:val="Paragrafi"/>
        <w:rPr>
          <w:b/>
          <w:caps/>
          <w:color w:val="000000"/>
          <w:szCs w:val="22"/>
          <w:lang w:val="en-GB"/>
        </w:rPr>
      </w:pPr>
    </w:p>
    <w:p w:rsidR="00100604" w:rsidRDefault="00100604" w:rsidP="008C7A2A">
      <w:pPr>
        <w:pStyle w:val="Paragrafi"/>
        <w:rPr>
          <w:b/>
          <w:caps/>
          <w:color w:val="000000"/>
          <w:szCs w:val="22"/>
          <w:lang w:val="en-GB"/>
        </w:rPr>
      </w:pPr>
    </w:p>
    <w:p w:rsidR="00100604" w:rsidRDefault="00100604" w:rsidP="008C7A2A">
      <w:pPr>
        <w:pStyle w:val="Paragrafi"/>
        <w:rPr>
          <w:b/>
          <w:caps/>
          <w:color w:val="000000"/>
          <w:szCs w:val="22"/>
          <w:lang w:val="en-GB"/>
        </w:rPr>
      </w:pPr>
    </w:p>
    <w:p w:rsidR="00100604" w:rsidRDefault="00100604" w:rsidP="008C7A2A">
      <w:pPr>
        <w:pStyle w:val="Paragrafi"/>
        <w:rPr>
          <w:b/>
          <w:caps/>
          <w:color w:val="000000"/>
          <w:szCs w:val="22"/>
          <w:lang w:val="en-GB"/>
        </w:rPr>
      </w:pPr>
    </w:p>
    <w:p w:rsidR="00100604" w:rsidRDefault="00100604" w:rsidP="008C7A2A">
      <w:pPr>
        <w:pStyle w:val="Paragrafi"/>
        <w:rPr>
          <w:b/>
          <w:caps/>
          <w:color w:val="000000"/>
          <w:szCs w:val="22"/>
          <w:lang w:val="en-GB"/>
        </w:rPr>
      </w:pPr>
    </w:p>
    <w:p w:rsidR="00100604" w:rsidRDefault="00100604" w:rsidP="008C7A2A">
      <w:pPr>
        <w:pStyle w:val="Paragrafi"/>
        <w:rPr>
          <w:b/>
          <w:caps/>
          <w:color w:val="000000"/>
          <w:szCs w:val="22"/>
          <w:lang w:val="en-GB"/>
        </w:rPr>
      </w:pPr>
    </w:p>
    <w:p w:rsidR="00100604" w:rsidRDefault="00100604" w:rsidP="008C7A2A">
      <w:pPr>
        <w:pStyle w:val="Paragrafi"/>
        <w:rPr>
          <w:b/>
          <w:caps/>
          <w:color w:val="000000"/>
          <w:szCs w:val="22"/>
          <w:lang w:val="en-GB"/>
        </w:rPr>
      </w:pPr>
    </w:p>
    <w:p w:rsidR="00100604" w:rsidRDefault="00100604" w:rsidP="008C7A2A">
      <w:pPr>
        <w:pStyle w:val="Paragrafi"/>
        <w:rPr>
          <w:b/>
          <w:caps/>
          <w:color w:val="000000"/>
          <w:szCs w:val="22"/>
          <w:lang w:val="en-GB"/>
        </w:rPr>
      </w:pPr>
    </w:p>
    <w:p w:rsidR="00100604" w:rsidRDefault="00100604" w:rsidP="008C7A2A">
      <w:pPr>
        <w:pStyle w:val="Paragrafi"/>
      </w:pPr>
    </w:p>
    <w:p w:rsidR="008C7A2A" w:rsidRPr="000D128E" w:rsidRDefault="008C7A2A" w:rsidP="008C7A2A">
      <w:pPr>
        <w:pStyle w:val="Paragrafi"/>
      </w:pPr>
    </w:p>
    <w:p w:rsidR="001C4473" w:rsidRDefault="001C4473" w:rsidP="00A70CC1">
      <w:pPr>
        <w:pStyle w:val="Paragrafi"/>
      </w:pPr>
    </w:p>
    <w:p w:rsidR="004B41AF" w:rsidRPr="00CB65ED" w:rsidRDefault="004B41AF" w:rsidP="004B41AF">
      <w:pPr>
        <w:pStyle w:val="Akti"/>
      </w:pPr>
      <w:r>
        <w:t>UDHËZI</w:t>
      </w:r>
      <w:r w:rsidRPr="00CB65ED">
        <w:t>M</w:t>
      </w:r>
    </w:p>
    <w:p w:rsidR="004B41AF" w:rsidRPr="00CB65ED" w:rsidRDefault="004B41AF" w:rsidP="004B41AF">
      <w:pPr>
        <w:pStyle w:val="NumriData"/>
      </w:pPr>
      <w:r>
        <w:t>Nr.5781, datë 23.12.</w:t>
      </w:r>
      <w:r w:rsidRPr="00CB65ED">
        <w:t>2003</w:t>
      </w:r>
    </w:p>
    <w:p w:rsidR="004B41AF" w:rsidRPr="00CB65ED" w:rsidRDefault="004B41AF" w:rsidP="004B41AF">
      <w:pPr>
        <w:pStyle w:val="Paragrafi"/>
      </w:pPr>
    </w:p>
    <w:p w:rsidR="004B41AF" w:rsidRPr="00CB65ED" w:rsidRDefault="004B41AF" w:rsidP="004B41AF">
      <w:pPr>
        <w:pStyle w:val="Titulli"/>
      </w:pPr>
      <w:r>
        <w:lastRenderedPageBreak/>
        <w:t>PËR KRITERET DHE PROC</w:t>
      </w:r>
      <w:r w:rsidRPr="00CB65ED">
        <w:t>EDURAT e LËSHImit, Pezullimit dh</w:t>
      </w:r>
      <w:r>
        <w:t>e heqjeS sË LiCencave, LEJEVE, C</w:t>
      </w:r>
      <w:r w:rsidRPr="00CB65ED">
        <w:t>ertifikatave dhe Autorizimeve PËR USHTRIMIN E VEPRIMTARISË NË TRANSPORTIN RRUGOR</w:t>
      </w:r>
    </w:p>
    <w:p w:rsidR="004B41AF" w:rsidRPr="00CB65ED" w:rsidRDefault="004B41AF" w:rsidP="004B41AF">
      <w:pPr>
        <w:pStyle w:val="Paragrafi"/>
      </w:pPr>
    </w:p>
    <w:p w:rsidR="004B41AF" w:rsidRPr="00CB65ED" w:rsidRDefault="004B41AF" w:rsidP="004B41AF">
      <w:pPr>
        <w:pStyle w:val="Paragrafi"/>
      </w:pPr>
      <w:r>
        <w:t>Në mbështetje të n</w:t>
      </w:r>
      <w:r w:rsidRPr="00CB65ED">
        <w:t>e</w:t>
      </w:r>
      <w:r>
        <w:t>nit 102 pika 4 e Kushtetutës, l</w:t>
      </w:r>
      <w:r w:rsidRPr="00CB65ED">
        <w:t>igji</w:t>
      </w:r>
      <w:r>
        <w:t>t nr.7512, datë 10.8.1991</w:t>
      </w:r>
      <w:r w:rsidRPr="00CB65ED">
        <w:t xml:space="preserve"> “Për sanksionimin dhe mbrojtjen e pronës private, të nismës së lirë, të veprimtarive private të pavarura d</w:t>
      </w:r>
      <w:r>
        <w:t>he privatizimit”, ndryshuar me ligjin nr.</w:t>
      </w:r>
      <w:r w:rsidRPr="00CB65ED">
        <w:t>7723, datë 21.6.1993 “Për një shtesë në ligj</w:t>
      </w:r>
      <w:r>
        <w:t>in nr.7512, datë 10.8.1991”, l</w:t>
      </w:r>
      <w:r w:rsidRPr="00CB65ED">
        <w:t>igj</w:t>
      </w:r>
      <w:r>
        <w:t>it nr.8308, datë 18.3.1998 “Për transportet r</w:t>
      </w:r>
      <w:r w:rsidRPr="00CB65ED">
        <w:t>rugore”, i ndry</w:t>
      </w:r>
      <w:r>
        <w:t>shuar me ligjin nr.9096, datë 3.7.2003 “Pë</w:t>
      </w:r>
      <w:r w:rsidRPr="00CB65ED">
        <w:t>r disa shtesa dhe ndryshi</w:t>
      </w:r>
      <w:r>
        <w:t>me në ligjin nr. 8308, datë 18.</w:t>
      </w:r>
      <w:r w:rsidRPr="00CB65ED">
        <w:t>3.1998 “Për transportet rrugore”, ndry</w:t>
      </w:r>
      <w:r w:rsidR="0050341E">
        <w:t>shuar me ligjin nr. 8908, datë</w:t>
      </w:r>
      <w:r>
        <w:t xml:space="preserve"> 6.6.2002”, të l</w:t>
      </w:r>
      <w:r w:rsidRPr="00CB65ED">
        <w:t xml:space="preserve">igjit </w:t>
      </w:r>
      <w:r>
        <w:t>n</w:t>
      </w:r>
      <w:r w:rsidR="0050341E">
        <w:t>r.8378, datë</w:t>
      </w:r>
      <w:r>
        <w:t xml:space="preserve"> 22.7.1998</w:t>
      </w:r>
      <w:r w:rsidRPr="00CB65ED">
        <w:t xml:space="preserve"> “Kodi Rrugor i Republikës së Shqipër</w:t>
      </w:r>
      <w:r>
        <w:t>isë”, ligjit nr.8652, datë 31.</w:t>
      </w:r>
      <w:r w:rsidRPr="00CB65ED">
        <w:t>7.2000 “Për qeverisjen ven</w:t>
      </w:r>
      <w:r>
        <w:t>dore”, ligjit nr.8653, datë 31.</w:t>
      </w:r>
      <w:r w:rsidRPr="00CB65ED">
        <w:t>7.2000 “Për ndarjen administrati</w:t>
      </w:r>
      <w:r w:rsidR="0050341E">
        <w:t>ve të Republikës së Shqipërisë”,</w:t>
      </w:r>
    </w:p>
    <w:p w:rsidR="004B41AF" w:rsidRPr="00CB65ED" w:rsidRDefault="004B41AF" w:rsidP="004B41AF">
      <w:pPr>
        <w:pStyle w:val="Paragrafi"/>
      </w:pPr>
      <w:r>
        <w:t>d</w:t>
      </w:r>
      <w:r w:rsidR="0050341E">
        <w:t>uke adoptuar</w:t>
      </w:r>
      <w:r>
        <w:t xml:space="preserve"> </w:t>
      </w:r>
      <w:r w:rsidRPr="00CB65ED">
        <w:t>normat e Bashkimit Europi</w:t>
      </w:r>
      <w:r>
        <w:t>an, K</w:t>
      </w:r>
      <w:r w:rsidR="0050341E">
        <w:t>onferencës Europiane të M</w:t>
      </w:r>
      <w:r w:rsidR="00C20EA2">
        <w:t>inistrave të T</w:t>
      </w:r>
      <w:r w:rsidRPr="00CB65ED">
        <w:t>ransportit (ECMT/CEMT) dhe të Kombeve të Bashkuara të zbatueshme në transportin rr</w:t>
      </w:r>
      <w:r>
        <w:t>ugor të udhëtarëve dhe mallrave;</w:t>
      </w:r>
    </w:p>
    <w:p w:rsidR="004B41AF" w:rsidRPr="00CB65ED" w:rsidRDefault="004B41AF" w:rsidP="004B41AF">
      <w:pPr>
        <w:pStyle w:val="Paragrafi"/>
      </w:pPr>
      <w:r>
        <w:t>me qëllim</w:t>
      </w:r>
      <w:r w:rsidRPr="00CB65ED">
        <w:t xml:space="preserve"> rregullimin, disiplinimin dhe monitorimin e veprimtarisë së ushtruar ose që kërkohet të ushtrohet nga personat fizikë dhe juridikë në fus</w:t>
      </w:r>
      <w:r w:rsidR="0050341E">
        <w:t xml:space="preserve">hën e transporteve rrugore, si </w:t>
      </w:r>
      <w:r w:rsidRPr="00CB65ED">
        <w:t>dhe integr</w:t>
      </w:r>
      <w:r>
        <w:t>imin e plotë të tyre në tregun e</w:t>
      </w:r>
      <w:r w:rsidRPr="00CB65ED">
        <w:t>uropian të transportit rrugor, Ministri i Tra</w:t>
      </w:r>
      <w:r>
        <w:t>nsportit dhe i Telekomunikacionit</w:t>
      </w:r>
    </w:p>
    <w:p w:rsidR="004B41AF" w:rsidRDefault="004B41AF" w:rsidP="004B41AF">
      <w:pPr>
        <w:pStyle w:val="Paragrafi"/>
      </w:pPr>
    </w:p>
    <w:p w:rsidR="004B41AF" w:rsidRPr="00CB65ED" w:rsidRDefault="004B41AF" w:rsidP="004B41AF">
      <w:pPr>
        <w:pStyle w:val="Paragrafi"/>
        <w:ind w:firstLine="0"/>
        <w:jc w:val="center"/>
      </w:pPr>
      <w:r w:rsidRPr="00097F1E">
        <w:rPr>
          <w:rStyle w:val="VENDOSIChar"/>
        </w:rPr>
        <w:t>Udhëzon</w:t>
      </w:r>
      <w:r w:rsidRPr="00CB65ED">
        <w:t>:</w:t>
      </w:r>
    </w:p>
    <w:p w:rsidR="004B41AF" w:rsidRDefault="004B41AF" w:rsidP="004B41AF">
      <w:pPr>
        <w:pStyle w:val="Paragrafi"/>
      </w:pPr>
    </w:p>
    <w:p w:rsidR="004B41AF" w:rsidRPr="00CB65ED" w:rsidRDefault="004B41AF" w:rsidP="004B41AF">
      <w:pPr>
        <w:pStyle w:val="KreuNr"/>
      </w:pPr>
      <w:r w:rsidRPr="00CB65ED">
        <w:t>KREU I</w:t>
      </w:r>
    </w:p>
    <w:p w:rsidR="004B41AF" w:rsidRPr="00CB65ED" w:rsidRDefault="004B41AF" w:rsidP="004B41AF">
      <w:pPr>
        <w:pStyle w:val="KreuTitull"/>
      </w:pPr>
      <w:r w:rsidRPr="00CB65ED">
        <w:t>Qëllimi dhe përkufizime</w:t>
      </w:r>
    </w:p>
    <w:p w:rsidR="004B41AF" w:rsidRPr="00CB65ED" w:rsidRDefault="004B41AF" w:rsidP="004B41AF">
      <w:pPr>
        <w:pStyle w:val="Paragrafi"/>
      </w:pPr>
    </w:p>
    <w:p w:rsidR="004B41AF" w:rsidRPr="00CB65ED" w:rsidRDefault="004B41AF" w:rsidP="004B41AF">
      <w:pPr>
        <w:pStyle w:val="Paragrafi"/>
      </w:pPr>
      <w:r w:rsidRPr="00CB65ED">
        <w:t>1.</w:t>
      </w:r>
      <w:r>
        <w:t xml:space="preserve"> </w:t>
      </w:r>
      <w:r w:rsidRPr="00CB65ED">
        <w:t>Qëllimi</w:t>
      </w:r>
    </w:p>
    <w:p w:rsidR="004B41AF" w:rsidRPr="00CB65ED" w:rsidRDefault="004B41AF" w:rsidP="004B41AF">
      <w:pPr>
        <w:pStyle w:val="Paragrafi"/>
      </w:pPr>
      <w:r>
        <w:t xml:space="preserve">1.1 </w:t>
      </w:r>
      <w:r w:rsidRPr="00CB65ED">
        <w:t xml:space="preserve">Ky udhëzim përcakton kriteret dhe </w:t>
      </w:r>
      <w:r>
        <w:t>procedurat</w:t>
      </w:r>
      <w:r w:rsidRPr="00CB65ED">
        <w:t xml:space="preserve"> për lëshimin, pezullimin dhe heqjen e </w:t>
      </w:r>
      <w:r>
        <w:t>licencave</w:t>
      </w:r>
      <w:r w:rsidRPr="00CB65ED">
        <w:t xml:space="preserve">, lejeve, </w:t>
      </w:r>
      <w:r>
        <w:t>certifikatave</w:t>
      </w:r>
      <w:r w:rsidRPr="00CB65ED">
        <w:t xml:space="preserve"> dhe autorizimeve, subjekteve fizike dhe juridike të regji</w:t>
      </w:r>
      <w:r>
        <w:t>struara në territorin e Republikë</w:t>
      </w:r>
      <w:r w:rsidRPr="00CB65ED">
        <w:t>s së Shqipërisë</w:t>
      </w:r>
      <w:r>
        <w:t>,</w:t>
      </w:r>
      <w:r w:rsidRPr="00CB65ED">
        <w:t xml:space="preserve"> si edhe lëshimin e lejeve (autorizimeve) të transportit dhe operimit në territorin shqiptar për subjektet e huaja.</w:t>
      </w:r>
    </w:p>
    <w:p w:rsidR="004B41AF" w:rsidRPr="00CB65ED" w:rsidRDefault="004B41AF" w:rsidP="004B41AF">
      <w:pPr>
        <w:pStyle w:val="Paragrafi"/>
      </w:pPr>
      <w:r>
        <w:t xml:space="preserve">1.2 </w:t>
      </w:r>
      <w:r w:rsidRPr="00CB65ED">
        <w:t>Ky udhëzim zbato</w:t>
      </w:r>
      <w:r>
        <w:t>het në transportin rrugor të bre</w:t>
      </w:r>
      <w:r w:rsidRPr="00CB65ED">
        <w:t>ndshëm dhe ndërkombëtar të mallrave dhe udhëtarëve.</w:t>
      </w:r>
    </w:p>
    <w:p w:rsidR="004B41AF" w:rsidRPr="00CB65ED" w:rsidRDefault="004B41AF" w:rsidP="004B41AF">
      <w:pPr>
        <w:pStyle w:val="Paragrafi"/>
      </w:pPr>
      <w:r w:rsidRPr="00CB65ED">
        <w:t>2.</w:t>
      </w:r>
      <w:r w:rsidR="00C20EA2">
        <w:t xml:space="preserve"> </w:t>
      </w:r>
      <w:r w:rsidRPr="00CB65ED">
        <w:t>Përkufizime</w:t>
      </w:r>
    </w:p>
    <w:p w:rsidR="004B41AF" w:rsidRPr="00CB65ED" w:rsidRDefault="004B41AF" w:rsidP="004B41AF">
      <w:pPr>
        <w:pStyle w:val="Paragrafi"/>
      </w:pPr>
      <w:r w:rsidRPr="00CB65ED">
        <w:t>Për qëllimin e këtij udhëzimi, jepen përkufizimet e termave që përdoren në transportin rrugor, të</w:t>
      </w:r>
      <w:r w:rsidR="0050341E">
        <w:t xml:space="preserve"> unifikuar</w:t>
      </w:r>
      <w:r>
        <w:t xml:space="preserve"> me termat e përdoru</w:t>
      </w:r>
      <w:r w:rsidR="0050341E">
        <w:t>r</w:t>
      </w:r>
      <w:r w:rsidRPr="00CB65ED">
        <w:t xml:space="preserve"> në direktivat dhe rezolutat e ECMT/CEMT, Bashkimit Europian</w:t>
      </w:r>
      <w:r w:rsidR="0050341E">
        <w:t>,</w:t>
      </w:r>
      <w:r w:rsidRPr="00CB65ED">
        <w:t xml:space="preserve"> si dhe në marrëveshjet ndërkombëtare bilaterale në transportin rrugor të udhëtarëve dhe </w:t>
      </w:r>
      <w:r>
        <w:t xml:space="preserve"> të </w:t>
      </w:r>
      <w:r w:rsidRPr="00CB65ED">
        <w:t>mallrave.</w:t>
      </w:r>
    </w:p>
    <w:p w:rsidR="004B41AF" w:rsidRPr="00CB65ED" w:rsidRDefault="004B41AF" w:rsidP="004B41AF">
      <w:pPr>
        <w:pStyle w:val="Paragrafi"/>
      </w:pPr>
      <w:r>
        <w:t xml:space="preserve">2.1 </w:t>
      </w:r>
      <w:r w:rsidRPr="00CB65ED">
        <w:t xml:space="preserve">Ministri: Ministri i Transportit dhe </w:t>
      </w:r>
      <w:r>
        <w:t xml:space="preserve">i </w:t>
      </w:r>
      <w:r w:rsidR="0050341E">
        <w:t>Telekomunikacionit.</w:t>
      </w:r>
    </w:p>
    <w:p w:rsidR="004B41AF" w:rsidRPr="00CB65ED" w:rsidRDefault="004B41AF" w:rsidP="004B41AF">
      <w:pPr>
        <w:pStyle w:val="Paragrafi"/>
      </w:pPr>
      <w:r>
        <w:lastRenderedPageBreak/>
        <w:t xml:space="preserve">2.2 </w:t>
      </w:r>
      <w:r w:rsidRPr="00CB65ED">
        <w:t xml:space="preserve">Ministria: Ministria e Transportit dhe </w:t>
      </w:r>
      <w:r>
        <w:t xml:space="preserve">e </w:t>
      </w:r>
      <w:r w:rsidRPr="00CB65ED">
        <w:t>Telekomunikacionit.</w:t>
      </w:r>
    </w:p>
    <w:p w:rsidR="004B41AF" w:rsidRPr="00CB65ED" w:rsidRDefault="004B41AF" w:rsidP="004B41AF">
      <w:pPr>
        <w:pStyle w:val="Paragrafi"/>
      </w:pPr>
      <w:r>
        <w:t>2.3 A</w:t>
      </w:r>
      <w:r w:rsidRPr="00CB65ED">
        <w:t>utoriteti kompetent: autoriteti nga i cili varen organet përkatëse të transportit dhe që është kompetent, në territorin ku kanë selinë subjekt</w:t>
      </w:r>
      <w:r w:rsidR="0050341E">
        <w:t>et</w:t>
      </w:r>
      <w:r w:rsidRPr="00CB65ED">
        <w:t xml:space="preserve"> për lëshimin e </w:t>
      </w:r>
      <w:r>
        <w:t>licencave</w:t>
      </w:r>
      <w:r w:rsidRPr="00CB65ED">
        <w:t xml:space="preserve">, lejeve të operimit, lejeve të transportit, </w:t>
      </w:r>
      <w:r>
        <w:t>certifikatave</w:t>
      </w:r>
      <w:r w:rsidRPr="00CB65ED">
        <w:t xml:space="preserve"> dhe autorizimeve sipas legjislacionit në fuqi</w:t>
      </w:r>
      <w:r>
        <w:t>,</w:t>
      </w:r>
      <w:r w:rsidRPr="00CB65ED">
        <w:t xml:space="preserve"> si dhe në bazë të konventave </w:t>
      </w:r>
      <w:r>
        <w:t>dhe marrëveshjeve ndërkombëtare.</w:t>
      </w:r>
    </w:p>
    <w:p w:rsidR="004B41AF" w:rsidRPr="00CB65ED" w:rsidRDefault="004B41AF" w:rsidP="004B41AF">
      <w:pPr>
        <w:pStyle w:val="Paragrafi"/>
      </w:pPr>
      <w:r>
        <w:t>2.4 O</w:t>
      </w:r>
      <w:r w:rsidRPr="00CB65ED">
        <w:t xml:space="preserve">rgane transporti: organet dhe zyrat që merren me transportin </w:t>
      </w:r>
      <w:r>
        <w:t>rrugor në m</w:t>
      </w:r>
      <w:r w:rsidRPr="00CB65ED">
        <w:t>inistri dhe organet vartëse të saj, si dhe z</w:t>
      </w:r>
      <w:r>
        <w:t>yrat në qark, bashki dhe komunë.</w:t>
      </w:r>
    </w:p>
    <w:p w:rsidR="004B41AF" w:rsidRDefault="004B41AF" w:rsidP="004B41AF">
      <w:pPr>
        <w:pStyle w:val="Paragrafi"/>
      </w:pPr>
      <w:r>
        <w:t>2.5 Licencë (l</w:t>
      </w:r>
      <w:r w:rsidRPr="00CB65ED">
        <w:t xml:space="preserve">eje për ushtrim veprimtarie) transporti: leje, për një periudhë </w:t>
      </w:r>
      <w:r>
        <w:t>të caktuar kohe dhe për një numë</w:t>
      </w:r>
      <w:r w:rsidRPr="00CB65ED">
        <w:t>r të pakufizuar udhëtimesh, për të kryer veprimtari transporti udhëtarësh dhe veprimtari transporti mallr</w:t>
      </w:r>
      <w:r>
        <w:t>ash për të tretë dhe me qira brenda dhe/ose jashtë vendit.</w:t>
      </w:r>
    </w:p>
    <w:p w:rsidR="00D41CA6" w:rsidRPr="00CB65ED" w:rsidRDefault="00D41CA6" w:rsidP="004B41AF">
      <w:pPr>
        <w:pStyle w:val="Paragrafi"/>
      </w:pPr>
    </w:p>
    <w:p w:rsidR="004B41AF" w:rsidRPr="00CB65ED" w:rsidRDefault="004B41AF" w:rsidP="004B41AF">
      <w:pPr>
        <w:pStyle w:val="Paragrafi"/>
      </w:pPr>
      <w:r>
        <w:t xml:space="preserve">2.6 </w:t>
      </w:r>
      <w:r w:rsidRPr="00CB65ED">
        <w:t>Leje transporti (autorizim, leje bilaterale transporti): leje transporti ndërkombëtar bilateral për udhëtarë ose për mallra për të kryer një ose d</w:t>
      </w:r>
      <w:r>
        <w:t>isa udhëtime vajtje-ardhje</w:t>
      </w:r>
      <w:r w:rsidRPr="00CB65ED">
        <w:t xml:space="preserve"> ose për të </w:t>
      </w:r>
      <w:r>
        <w:t>kryer një numë</w:t>
      </w:r>
      <w:r w:rsidRPr="00CB65ED">
        <w:t>r të pakufizuar udhëtimesh në linjë të rregullt udhëtarësh për një periudhë të caktuar kohe, që rrjedh nga marrëveshjet ndërkombëtare bilaterale, ku Re</w:t>
      </w:r>
      <w:r>
        <w:t>publika e Shqipërisë është palë.</w:t>
      </w:r>
    </w:p>
    <w:p w:rsidR="004B41AF" w:rsidRPr="00CB65ED" w:rsidRDefault="004B41AF" w:rsidP="004B41AF">
      <w:pPr>
        <w:pStyle w:val="Paragrafi"/>
      </w:pPr>
      <w:r>
        <w:t xml:space="preserve">2.7 </w:t>
      </w:r>
      <w:r w:rsidRPr="00CB65ED">
        <w:t>Leje operi</w:t>
      </w:r>
      <w:r w:rsidR="005C4B05">
        <w:t>mi (autorizim): dhënie e s</w:t>
      </w:r>
      <w:r w:rsidRPr="00CB65ED">
        <w:t>ë drejtës operatorëve të huaj të transportit ndërkombëtar të udhëtarëve në linjë të rregull</w:t>
      </w:r>
      <w:r>
        <w:t>t ose vajtje-ardhje</w:t>
      </w:r>
      <w:r w:rsidR="005C4B05">
        <w:t xml:space="preserve"> që</w:t>
      </w:r>
      <w:r>
        <w:t xml:space="preserve"> të operojnë</w:t>
      </w:r>
      <w:r w:rsidRPr="00CB65ED">
        <w:t xml:space="preserve"> për një periu</w:t>
      </w:r>
      <w:r w:rsidR="005C4B05">
        <w:t>dhë të caktuar kohe dhe për një numë</w:t>
      </w:r>
      <w:r w:rsidRPr="00CB65ED">
        <w:t>r të pakufizuar udhëtimesh, si dhe vetëm për një pjesë të udhëtimi</w:t>
      </w:r>
      <w:r>
        <w:t>t të tyre, bre</w:t>
      </w:r>
      <w:r w:rsidRPr="00CB65ED">
        <w:t>nda territorit tokë</w:t>
      </w:r>
      <w:r>
        <w:t>sor të Republikës së Shqipërisë.</w:t>
      </w:r>
    </w:p>
    <w:p w:rsidR="004B41AF" w:rsidRPr="00CB65ED" w:rsidRDefault="004B41AF" w:rsidP="004B41AF">
      <w:pPr>
        <w:pStyle w:val="Paragrafi"/>
      </w:pPr>
      <w:r>
        <w:t xml:space="preserve">2.8 </w:t>
      </w:r>
      <w:r w:rsidRPr="00CB65ED">
        <w:t>Leje (autorizim) ECMT/CEMT: leje transporti (autorizim)</w:t>
      </w:r>
      <w:r w:rsidR="005C4B05">
        <w:t xml:space="preserve"> ndërkombëtar multilateral shum</w:t>
      </w:r>
      <w:r>
        <w:t>udhëtimshe</w:t>
      </w:r>
      <w:r w:rsidRPr="00CB65ED">
        <w:t xml:space="preserve"> dhe për një periudhë të caktuar kohe, për ushtrimin e veprimtarisë së transportit të m</w:t>
      </w:r>
      <w:r>
        <w:t>allrave ndërmjet dy</w:t>
      </w:r>
      <w:r w:rsidR="005C4B05">
        <w:t xml:space="preserve"> e</w:t>
      </w:r>
      <w:r w:rsidRPr="00CB65ED">
        <w:t xml:space="preserve"> më shumë shteteve an</w:t>
      </w:r>
      <w:r>
        <w:t>ë</w:t>
      </w:r>
      <w:r w:rsidRPr="00CB65ED">
        <w:t>ta</w:t>
      </w:r>
      <w:r>
        <w:t>re të Konferencës Europiane të ministrave të transportit (ECMT/CEMT).</w:t>
      </w:r>
    </w:p>
    <w:p w:rsidR="004B41AF" w:rsidRPr="00CB65ED" w:rsidRDefault="004B41AF" w:rsidP="004B41AF">
      <w:pPr>
        <w:pStyle w:val="Paragrafi"/>
      </w:pPr>
      <w:r>
        <w:t>2.9 C</w:t>
      </w:r>
      <w:r w:rsidRPr="00CB65ED">
        <w:t>ertifikatë: do</w:t>
      </w:r>
      <w:r>
        <w:t>kument që mbahet në mjet dhe që</w:t>
      </w:r>
    </w:p>
    <w:p w:rsidR="004B41AF" w:rsidRPr="00CB65ED" w:rsidRDefault="005C4B05" w:rsidP="004B41AF">
      <w:pPr>
        <w:pStyle w:val="Paragrafi"/>
      </w:pPr>
      <w:r>
        <w:t xml:space="preserve">a) </w:t>
      </w:r>
      <w:r w:rsidR="004B41AF" w:rsidRPr="00CB65ED">
        <w:t xml:space="preserve">provon zotërimin e </w:t>
      </w:r>
      <w:r w:rsidR="004B41AF">
        <w:t>licencës</w:t>
      </w:r>
      <w:r w:rsidR="004B41AF" w:rsidRPr="00CB65ED">
        <w:t xml:space="preserve"> dhe lejes për rast</w:t>
      </w:r>
      <w:r w:rsidR="004B41AF">
        <w:t>et e transporteve rrugore të bre</w:t>
      </w:r>
      <w:r w:rsidR="004B41AF" w:rsidRPr="00CB65ED">
        <w:t>ndshme dhe n</w:t>
      </w:r>
      <w:r w:rsidR="004B41AF">
        <w:t>dërkombëtare që janë subjekte lic</w:t>
      </w:r>
      <w:r w:rsidR="004B41AF" w:rsidRPr="00CB65ED">
        <w:t xml:space="preserve">encimi; </w:t>
      </w:r>
    </w:p>
    <w:p w:rsidR="004B41AF" w:rsidRPr="00CB65ED" w:rsidRDefault="005C4B05" w:rsidP="004B41AF">
      <w:pPr>
        <w:pStyle w:val="Paragrafi"/>
      </w:pPr>
      <w:r>
        <w:t xml:space="preserve">b) </w:t>
      </w:r>
      <w:r w:rsidR="004B41AF" w:rsidRPr="00CB65ED">
        <w:t>i jep një mjeti rrugor me motor, të drejtën e operim</w:t>
      </w:r>
      <w:r w:rsidR="004B41AF">
        <w:t>it në transportet rrugore të bre</w:t>
      </w:r>
      <w:r w:rsidR="004B41AF" w:rsidRPr="00CB65ED">
        <w:t>ndshme dhe ndërkombëtare, për rastet e transporteve</w:t>
      </w:r>
      <w:r>
        <w:t xml:space="preserve"> të mallrave për llogari të vet.</w:t>
      </w:r>
    </w:p>
    <w:p w:rsidR="004B41AF" w:rsidRPr="00CB65ED" w:rsidRDefault="004B41AF" w:rsidP="004B41AF">
      <w:pPr>
        <w:pStyle w:val="Paragrafi"/>
      </w:pPr>
      <w:r>
        <w:t>2.10 Dokument kontrolli: c</w:t>
      </w:r>
      <w:r w:rsidRPr="00CB65ED">
        <w:t>ertifikatë, leje transporti, leje operimi, autorizim, fletë ose libër udhëtimi, polic</w:t>
      </w:r>
      <w:r w:rsidR="005C4B05">
        <w:t>ë</w:t>
      </w:r>
      <w:r w:rsidRPr="00CB65ED">
        <w:t>-ngarkesë, faturë e shitjes/blerjes së malli</w:t>
      </w:r>
      <w:r w:rsidR="005C4B05">
        <w:t xml:space="preserve">t, lista e udhëtarëve, kontrata e </w:t>
      </w:r>
      <w:r w:rsidRPr="00CB65ED">
        <w:t>udhëtimit, që mbahen në origjinal ose</w:t>
      </w:r>
      <w:r>
        <w:t xml:space="preserve"> në kopje të</w:t>
      </w:r>
      <w:r w:rsidRPr="00CB65ED">
        <w:t xml:space="preserve"> noter</w:t>
      </w:r>
      <w:r>
        <w:t>uar</w:t>
      </w:r>
      <w:r w:rsidR="005C4B05">
        <w:t>a</w:t>
      </w:r>
      <w:r>
        <w:t xml:space="preserve"> në bordin e automjetit gjatë gjithë</w:t>
      </w:r>
      <w:r w:rsidRPr="00CB65ED">
        <w:t xml:space="preserve"> udhëtimit dhe që shërbejnë për kontrollin e veprimtarisë të</w:t>
      </w:r>
      <w:r>
        <w:t xml:space="preserve"> subjektit që kryen transportin.</w:t>
      </w:r>
    </w:p>
    <w:p w:rsidR="004B41AF" w:rsidRPr="00CB65ED" w:rsidRDefault="004B41AF" w:rsidP="004B41AF">
      <w:pPr>
        <w:pStyle w:val="Paragrafi"/>
      </w:pPr>
      <w:r>
        <w:t>2.11 Autobus: a</w:t>
      </w:r>
      <w:r w:rsidRPr="00CB65ED">
        <w:t>utomjet i destinuar për trans</w:t>
      </w:r>
      <w:r>
        <w:t>port njerëzish me më shumë se në</w:t>
      </w:r>
      <w:r w:rsidRPr="00CB65ED">
        <w:t>ntë ndenjëse, duke përfshirë dhe n</w:t>
      </w:r>
      <w:r w:rsidR="005C4B05">
        <w:t>denjësen e drejtuesit të mjetit.</w:t>
      </w:r>
    </w:p>
    <w:p w:rsidR="004B41AF" w:rsidRPr="00CB65ED" w:rsidRDefault="004B41AF" w:rsidP="004B41AF">
      <w:pPr>
        <w:pStyle w:val="Paragrafi"/>
      </w:pPr>
      <w:r>
        <w:t xml:space="preserve">2.12 </w:t>
      </w:r>
      <w:r w:rsidRPr="00CB65ED">
        <w:t>Autoveturë: automjet i destinuar për transport</w:t>
      </w:r>
      <w:r>
        <w:t xml:space="preserve"> njerëzish, që </w:t>
      </w:r>
      <w:r>
        <w:lastRenderedPageBreak/>
        <w:t>kanë maksimumi në</w:t>
      </w:r>
      <w:r w:rsidRPr="00CB65ED">
        <w:t>ntë ndenjëse, duke përfshirë edhe n</w:t>
      </w:r>
      <w:r w:rsidR="005C4B05">
        <w:t>denjësen e drejtuesit të mjetit.</w:t>
      </w:r>
    </w:p>
    <w:p w:rsidR="004B41AF" w:rsidRPr="00CB65ED" w:rsidRDefault="004B41AF" w:rsidP="004B41AF">
      <w:pPr>
        <w:pStyle w:val="Paragrafi"/>
      </w:pPr>
      <w:r>
        <w:t>2.13 Taksi: autoveturë e pajisur me lic</w:t>
      </w:r>
      <w:r w:rsidRPr="00CB65ED">
        <w:t>encë për transport të rastësishëm ose të prenotuar të udhëtarëve dhe që ka jo më pak se katër ndenjëse, përveç ndenjëses së drejtuesit të mje</w:t>
      </w:r>
      <w:r w:rsidR="005C4B05">
        <w:t>tit dhe jo më pak se katër dyer</w:t>
      </w:r>
      <w:r>
        <w:t xml:space="preserve"> për autoveturat me më pak se në</w:t>
      </w:r>
      <w:r w:rsidRPr="00CB65ED">
        <w:t>nt</w:t>
      </w:r>
      <w:r w:rsidR="005C4B05">
        <w:t>ë ndenjëse, dhe jo më pak se tri</w:t>
      </w:r>
      <w:r w:rsidRPr="00CB65ED">
        <w:t xml:space="preserve"> dyer f</w:t>
      </w:r>
      <w:r>
        <w:t>unksionale për autoveturat me në</w:t>
      </w:r>
      <w:r w:rsidRPr="00CB65ED">
        <w:t>ntë ndenjëse, duke përfshirë n</w:t>
      </w:r>
      <w:r>
        <w:t>denjësen e drejtuesit të mjetit.</w:t>
      </w:r>
    </w:p>
    <w:p w:rsidR="004B41AF" w:rsidRPr="00CB65ED" w:rsidRDefault="004B41AF" w:rsidP="004B41AF">
      <w:pPr>
        <w:pStyle w:val="Paragrafi"/>
      </w:pPr>
      <w:r>
        <w:t xml:space="preserve">2.14 </w:t>
      </w:r>
      <w:r w:rsidRPr="00CB65ED">
        <w:t>Kamion: automjet i destinuar për transportin e mallrave dhe të njerëzve të caktuar me përpunimin os</w:t>
      </w:r>
      <w:r>
        <w:t>e transportin e këtyre mallrave.</w:t>
      </w:r>
    </w:p>
    <w:p w:rsidR="004B41AF" w:rsidRPr="00CB65ED" w:rsidRDefault="004B41AF" w:rsidP="004B41AF">
      <w:pPr>
        <w:pStyle w:val="Paragrafi"/>
      </w:pPr>
      <w:r>
        <w:t xml:space="preserve">2.15 </w:t>
      </w:r>
      <w:r w:rsidRPr="00CB65ED">
        <w:t xml:space="preserve">Kompleks mjetesh: kombinim i dy mjeteve rrugore për </w:t>
      </w:r>
      <w:r>
        <w:t>transport mallrash, prej të cila</w:t>
      </w:r>
      <w:r w:rsidR="005C4B05">
        <w:t>ve një</w:t>
      </w:r>
      <w:r w:rsidRPr="00CB65ED">
        <w:t>ri është me motor dhe tjetri rimorkio ose gjysmërimorkio. Për efekt të pajisj</w:t>
      </w:r>
      <w:r w:rsidR="005C4B05">
        <w:t>es me leje transporti bilateralë</w:t>
      </w:r>
      <w:r w:rsidRPr="00CB65ED">
        <w:t>, kompleksi i autom</w:t>
      </w:r>
      <w:r>
        <w:t>jeteve konsiderohet një i vetëm.</w:t>
      </w:r>
    </w:p>
    <w:p w:rsidR="004B41AF" w:rsidRPr="00CB65ED" w:rsidRDefault="004B41AF" w:rsidP="004B41AF">
      <w:pPr>
        <w:pStyle w:val="Paragrafi"/>
      </w:pPr>
      <w:r>
        <w:t xml:space="preserve">2.16 </w:t>
      </w:r>
      <w:r w:rsidRPr="00CB65ED">
        <w:t xml:space="preserve">Automjet i huazuar: çdo mjet rrugor, i cili me pagesë dhe për një periudhë të caktuar kohe, mbahet nga një sipërmarrës i cili e përdor për transport udhëtarësh ose mallrash, kundrejt shpërblimit ose për llogari të vet, duke pasur një kontratë huapërdorje ose </w:t>
      </w:r>
      <w:r>
        <w:t>qiraje me pronarin e automjetit.</w:t>
      </w:r>
    </w:p>
    <w:p w:rsidR="004B41AF" w:rsidRPr="00CB65ED" w:rsidRDefault="004B41AF" w:rsidP="004B41AF">
      <w:pPr>
        <w:pStyle w:val="Paragrafi"/>
      </w:pPr>
      <w:r>
        <w:t xml:space="preserve">2.17 </w:t>
      </w:r>
      <w:r w:rsidRPr="00CB65ED">
        <w:t>Mallra të rrezikshme: ato</w:t>
      </w:r>
      <w:r w:rsidR="005C4B05">
        <w:t xml:space="preserve"> mallra (substanca dhe artikuj)</w:t>
      </w:r>
      <w:r w:rsidRPr="00CB65ED">
        <w:t xml:space="preserve"> të klasifikuar dhe</w:t>
      </w:r>
      <w:r>
        <w:t xml:space="preserve"> të</w:t>
      </w:r>
      <w:r w:rsidRPr="00CB65ED">
        <w:t xml:space="preserve"> shënuar si të rrezikshme</w:t>
      </w:r>
      <w:r>
        <w:t xml:space="preserve"> nga Marrëveshja Europiane për t</w:t>
      </w:r>
      <w:r w:rsidR="005C4B05">
        <w:t>ransportin ndërkombëtar rrugor të m</w:t>
      </w:r>
      <w:r w:rsidRPr="00CB65ED">
        <w:t xml:space="preserve">allrave të </w:t>
      </w:r>
      <w:r w:rsidR="005C4B05">
        <w:t>r</w:t>
      </w:r>
      <w:r w:rsidRPr="00CB65ED">
        <w:t>rezikshme (ADR), transporti ndërkom</w:t>
      </w:r>
      <w:r>
        <w:t>bëtar i të cilave në rrugë është i ndaluar</w:t>
      </w:r>
      <w:r w:rsidRPr="00CB65ED">
        <w:t xml:space="preserve"> ose i lejuar vetëm në kushtet</w:t>
      </w:r>
      <w:r w:rsidR="005C4B05">
        <w:t xml:space="preserve"> e caktuara nga kjo M</w:t>
      </w:r>
      <w:r>
        <w:t>arrëveshje.</w:t>
      </w:r>
    </w:p>
    <w:p w:rsidR="004B41AF" w:rsidRPr="00CB65ED" w:rsidRDefault="004B41AF" w:rsidP="004B41AF">
      <w:pPr>
        <w:pStyle w:val="Paragrafi"/>
      </w:pPr>
      <w:r>
        <w:t>2.18 Transport i bre</w:t>
      </w:r>
      <w:r w:rsidRPr="00CB65ED">
        <w:t>ndshëm mallrash ose udhëtarësh: transporti i mallrave ose udhë</w:t>
      </w:r>
      <w:r w:rsidR="005C4B05">
        <w:t>tarëve për të tretë dhe me qira</w:t>
      </w:r>
      <w:r w:rsidRPr="00CB65ED">
        <w:t xml:space="preserve"> ose për llogari të vet, me it</w:t>
      </w:r>
      <w:r>
        <w:t>inerar që shtrihet tërësisht bre</w:t>
      </w:r>
      <w:r w:rsidRPr="00CB65ED">
        <w:t>nda territorit tokë</w:t>
      </w:r>
      <w:r w:rsidR="005C4B05">
        <w:t>sor të Republikës së Shqipërisë.</w:t>
      </w:r>
    </w:p>
    <w:p w:rsidR="004B41AF" w:rsidRPr="00CB65ED" w:rsidRDefault="004B41AF" w:rsidP="004B41AF">
      <w:pPr>
        <w:pStyle w:val="Paragrafi"/>
      </w:pPr>
      <w:r>
        <w:t xml:space="preserve">2.19 </w:t>
      </w:r>
      <w:r w:rsidRPr="00CB65ED">
        <w:t>Transport ndërkombëtar mallrash ose udhëtarësh: transporti i mallrave ose udhë</w:t>
      </w:r>
      <w:r w:rsidR="005C4B05">
        <w:t>tarëve për të tretë dhe me qira</w:t>
      </w:r>
      <w:r w:rsidRPr="00CB65ED">
        <w:t xml:space="preserve"> ose për llogari të vet, me itinerar që shtrihet pjesërisht jashtë territorit tokësor të Republikës së Shqipërisë dhe kur ky territor shërben si origjinë </w:t>
      </w:r>
      <w:r>
        <w:t>dhe/ose destinacion i udhëtimit.</w:t>
      </w:r>
    </w:p>
    <w:p w:rsidR="004B41AF" w:rsidRDefault="004B41AF" w:rsidP="004B41AF">
      <w:pPr>
        <w:pStyle w:val="Paragrafi"/>
      </w:pPr>
      <w:r>
        <w:t>2.20 Trans</w:t>
      </w:r>
      <w:r w:rsidRPr="00CB65ED">
        <w:t xml:space="preserve">it: udhëtim përmes territorit të një shteti në të cilin nuk </w:t>
      </w:r>
      <w:r>
        <w:t>ngarkohen apo shkarkohen mallra</w:t>
      </w:r>
      <w:r w:rsidRPr="00CB65ED">
        <w:t xml:space="preserve"> ose ku</w:t>
      </w:r>
      <w:r>
        <w:t xml:space="preserve"> nuk hipin apo zbresin udhëtarë.</w:t>
      </w:r>
    </w:p>
    <w:p w:rsidR="00D41CA6" w:rsidRPr="00CB65ED" w:rsidRDefault="00D41CA6" w:rsidP="004B41AF">
      <w:pPr>
        <w:pStyle w:val="Paragrafi"/>
      </w:pPr>
    </w:p>
    <w:p w:rsidR="004B41AF" w:rsidRPr="00CB65ED" w:rsidRDefault="004B41AF" w:rsidP="004B41AF">
      <w:pPr>
        <w:pStyle w:val="Paragrafi"/>
      </w:pPr>
      <w:r>
        <w:t xml:space="preserve">2.21 </w:t>
      </w:r>
      <w:r w:rsidRPr="00CB65ED">
        <w:t xml:space="preserve">Sipërmarrës (sipërmarrje) transporti rrugor: çdo person fizik, çdo person juridik, me </w:t>
      </w:r>
      <w:r w:rsidR="005C4B05">
        <w:t>qëllime fitimi</w:t>
      </w:r>
      <w:r w:rsidRPr="00CB65ED">
        <w:t xml:space="preserve"> ose jo, çdo shoqatë ose grup individësh që nuk janë person juridik, me qëllime fitime ose jo, ose çdo organizëm zyrtar, që është ose jo person juridik ose që varet tek një autoritet që është person juridik, i cili ka si objekt veprimtarinë e transportit rrugor të mallrave ose udh</w:t>
      </w:r>
      <w:r>
        <w:t>ëtarëve.</w:t>
      </w:r>
    </w:p>
    <w:p w:rsidR="004B41AF" w:rsidRPr="00CB65ED" w:rsidRDefault="004B41AF" w:rsidP="004B41AF">
      <w:pPr>
        <w:pStyle w:val="Paragrafi"/>
      </w:pPr>
      <w:r>
        <w:t xml:space="preserve">2.22 </w:t>
      </w:r>
      <w:r w:rsidRPr="00CB65ED">
        <w:t>Operator ndërkombëtar transporti: të gjithë personat fizikë dhe juridikë që kryejnë transport rrugor ndërkombëtar të mallra</w:t>
      </w:r>
      <w:r>
        <w:t>ve dhe të udhëtarëve me autobus.</w:t>
      </w:r>
    </w:p>
    <w:p w:rsidR="004B41AF" w:rsidRPr="00CB65ED" w:rsidRDefault="004B41AF" w:rsidP="004B41AF">
      <w:pPr>
        <w:pStyle w:val="Paragrafi"/>
      </w:pPr>
      <w:r>
        <w:t xml:space="preserve">2.23 </w:t>
      </w:r>
      <w:r w:rsidRPr="00CB65ED">
        <w:t xml:space="preserve">Transport i rregullt udhëtarësh: shërbim në linjë të rregullt </w:t>
      </w:r>
      <w:r w:rsidRPr="00CB65ED">
        <w:lastRenderedPageBreak/>
        <w:t>transporti me frekuencë dhe itinerare të pandryshuara, ku udhëtarët mund të merren dhe të lihen në vendqëndrime të përcaktuara më parë. Shërb</w:t>
      </w:r>
      <w:r>
        <w:t>imet e rregullta mund të shfrytëzohen nga të gjithë</w:t>
      </w:r>
      <w:r w:rsidRPr="00CB65ED">
        <w:t>, përjashto rastet kur prenotimi është i detyruar. Ky shërbim kryhet vetëm me autobusë dhe mund të jetë qytetës, rrethqytetës, ndërqytetës, ndërkombëtar dhe sh</w:t>
      </w:r>
      <w:r>
        <w:t>ërbim i rregullt i specializuar:</w:t>
      </w:r>
    </w:p>
    <w:p w:rsidR="004B41AF" w:rsidRPr="00CB65ED" w:rsidRDefault="004B41AF" w:rsidP="004B41AF">
      <w:pPr>
        <w:pStyle w:val="Paragrafi"/>
      </w:pPr>
      <w:r>
        <w:t xml:space="preserve">2.23.1 </w:t>
      </w:r>
      <w:r w:rsidRPr="00CB65ED">
        <w:t>Transporti qytetës: shërbimi i rregullt i transportit me autobusë, që plotëson nevojat</w:t>
      </w:r>
      <w:r>
        <w:t xml:space="preserve"> e popullsisë së një qyteti, bre</w:t>
      </w:r>
      <w:r w:rsidRPr="00CB65ED">
        <w:t>nda vijave kufizuese t</w:t>
      </w:r>
      <w:r w:rsidR="005C4B05">
        <w:t>ë tij ose</w:t>
      </w:r>
      <w:r>
        <w:t xml:space="preserve"> duke lidhur qe</w:t>
      </w:r>
      <w:r w:rsidRPr="00CB65ED">
        <w:t>ndra të rëndësishme ekonomike dhe socia</w:t>
      </w:r>
      <w:r>
        <w:t>le me pjesët e tjera të qytetit.</w:t>
      </w:r>
    </w:p>
    <w:p w:rsidR="004B41AF" w:rsidRPr="00CB65ED" w:rsidRDefault="004B41AF" w:rsidP="004B41AF">
      <w:pPr>
        <w:pStyle w:val="Paragrafi"/>
      </w:pPr>
      <w:r>
        <w:t xml:space="preserve">2.23.2 </w:t>
      </w:r>
      <w:r w:rsidRPr="00CB65ED">
        <w:t>Transporti rrethqytetës: shërbimi i rregullt i transportit me autobusë, i cili plotëson</w:t>
      </w:r>
      <w:r w:rsidR="005C4B05">
        <w:t xml:space="preserve"> nevojat e popullsisë, ndërmjet</w:t>
      </w:r>
    </w:p>
    <w:p w:rsidR="004B41AF" w:rsidRPr="00CB65ED" w:rsidRDefault="004B41AF" w:rsidP="004B41AF">
      <w:pPr>
        <w:pStyle w:val="Paragrafi"/>
      </w:pPr>
      <w:r>
        <w:t>a) bashkive bre</w:t>
      </w:r>
      <w:r w:rsidRPr="00CB65ED">
        <w:t>nda të njëjtit rreth;</w:t>
      </w:r>
    </w:p>
    <w:p w:rsidR="004B41AF" w:rsidRPr="00CB65ED" w:rsidRDefault="004B41AF" w:rsidP="004B41AF">
      <w:pPr>
        <w:pStyle w:val="Paragrafi"/>
      </w:pPr>
      <w:r>
        <w:t xml:space="preserve">b) </w:t>
      </w:r>
      <w:r w:rsidRPr="00CB65ED">
        <w:t>qendrës së komunës në drejtim të bashkisë të të njëjtit rreth dhe anasjelltas;</w:t>
      </w:r>
    </w:p>
    <w:p w:rsidR="004B41AF" w:rsidRPr="00CB65ED" w:rsidRDefault="004B41AF" w:rsidP="004B41AF">
      <w:pPr>
        <w:pStyle w:val="Paragrafi"/>
      </w:pPr>
      <w:r>
        <w:t xml:space="preserve">c) </w:t>
      </w:r>
      <w:r w:rsidRPr="00CB65ED">
        <w:t>qendrave të komunave të një rrethi (pa lejim kalimi në qytet);</w:t>
      </w:r>
    </w:p>
    <w:p w:rsidR="004B41AF" w:rsidRPr="00CB65ED" w:rsidRDefault="004B41AF" w:rsidP="004B41AF">
      <w:pPr>
        <w:pStyle w:val="Paragrafi"/>
      </w:pPr>
      <w:r>
        <w:t xml:space="preserve">d) </w:t>
      </w:r>
      <w:r w:rsidRPr="00CB65ED">
        <w:t>q</w:t>
      </w:r>
      <w:r>
        <w:t>endrave të banuara të një komune</w:t>
      </w:r>
      <w:r w:rsidRPr="00CB65ED">
        <w:t xml:space="preserve"> në drejtim të qendrës </w:t>
      </w:r>
      <w:r>
        <w:t>së komunës dhe/ose të një komune</w:t>
      </w:r>
      <w:r w:rsidRPr="00CB65ED">
        <w:t xml:space="preserve"> tjetër dhe anasjelltas;</w:t>
      </w:r>
    </w:p>
    <w:p w:rsidR="004B41AF" w:rsidRPr="00CB65ED" w:rsidRDefault="004B41AF" w:rsidP="004B41AF">
      <w:pPr>
        <w:pStyle w:val="Paragrafi"/>
      </w:pPr>
      <w:r>
        <w:t xml:space="preserve">e) </w:t>
      </w:r>
      <w:r w:rsidRPr="00CB65ED">
        <w:t>qendrave të banuara të një komune.</w:t>
      </w:r>
    </w:p>
    <w:p w:rsidR="004B41AF" w:rsidRPr="00CB65ED" w:rsidRDefault="004B41AF" w:rsidP="004B41AF">
      <w:pPr>
        <w:pStyle w:val="Paragrafi"/>
      </w:pPr>
      <w:r>
        <w:t>2.23.3</w:t>
      </w:r>
      <w:r w:rsidR="005C4B05">
        <w:t xml:space="preserve"> </w:t>
      </w:r>
      <w:r w:rsidRPr="00CB65ED">
        <w:t xml:space="preserve">Transporti ndërqytetës: shërbimi i rregullt i transportit me autobusë, që plotëson nevojat e </w:t>
      </w:r>
      <w:r w:rsidR="005C4B05">
        <w:t>lëvizjes së popullsisë ndërmjet</w:t>
      </w:r>
    </w:p>
    <w:p w:rsidR="004B41AF" w:rsidRPr="00CB65ED" w:rsidRDefault="004B41AF" w:rsidP="004B41AF">
      <w:pPr>
        <w:pStyle w:val="Paragrafi"/>
      </w:pPr>
      <w:r>
        <w:t xml:space="preserve">a) </w:t>
      </w:r>
      <w:r w:rsidRPr="00CB65ED">
        <w:t>bashkive qe</w:t>
      </w:r>
      <w:r>
        <w:t>ndër të rretheve të ndryshme bre</w:t>
      </w:r>
      <w:r w:rsidRPr="00CB65ED">
        <w:t>nda një qarku;</w:t>
      </w:r>
    </w:p>
    <w:p w:rsidR="004B41AF" w:rsidRPr="00CB65ED" w:rsidRDefault="004B41AF" w:rsidP="004B41AF">
      <w:pPr>
        <w:pStyle w:val="Paragrafi"/>
      </w:pPr>
      <w:r>
        <w:t xml:space="preserve">b) </w:t>
      </w:r>
      <w:r w:rsidRPr="00CB65ED">
        <w:t>bashkive qendër të rretheve për qarqe të ndryshëm;</w:t>
      </w:r>
    </w:p>
    <w:p w:rsidR="004B41AF" w:rsidRPr="00CB65ED" w:rsidRDefault="004B41AF" w:rsidP="004B41AF">
      <w:pPr>
        <w:pStyle w:val="Paragrafi"/>
      </w:pPr>
      <w:r>
        <w:t xml:space="preserve">c) </w:t>
      </w:r>
      <w:r w:rsidR="005C4B05">
        <w:t>bashkisë jo</w:t>
      </w:r>
      <w:r w:rsidRPr="00CB65ED">
        <w:t>qendër rrethi me qen</w:t>
      </w:r>
      <w:r>
        <w:t>dra rrethi të qarqeve të ndrysh</w:t>
      </w:r>
      <w:r w:rsidRPr="00CB65ED">
        <w:t>m</w:t>
      </w:r>
      <w:r>
        <w:t>e</w:t>
      </w:r>
      <w:r w:rsidRPr="00CB65ED">
        <w:t>;</w:t>
      </w:r>
    </w:p>
    <w:p w:rsidR="004B41AF" w:rsidRPr="00CB65ED" w:rsidRDefault="004B41AF" w:rsidP="004B41AF">
      <w:pPr>
        <w:pStyle w:val="Paragrafi"/>
      </w:pPr>
      <w:r>
        <w:t xml:space="preserve">d) </w:t>
      </w:r>
      <w:r w:rsidRPr="00CB65ED">
        <w:t>bashkive qendër të rretheve me stacionet hekurudhore skajore, për vazhdimin e udhëtimit, duke ndryshuar llojin e transportit, aeroportin, portin ose bankinën liqenore.</w:t>
      </w:r>
    </w:p>
    <w:p w:rsidR="004B41AF" w:rsidRPr="00CB65ED" w:rsidRDefault="004B41AF" w:rsidP="004B41AF">
      <w:pPr>
        <w:pStyle w:val="Paragrafi"/>
      </w:pPr>
      <w:r>
        <w:t>2.23.4 Shë</w:t>
      </w:r>
      <w:r w:rsidRPr="00CB65ED">
        <w:t>rbimet e t</w:t>
      </w:r>
      <w:r>
        <w:t>ransportit ndërkombëtar në linjë</w:t>
      </w:r>
      <w:r w:rsidRPr="00CB65ED">
        <w:t xml:space="preserve"> të rregullt: shërbim në linjë të rregull</w:t>
      </w:r>
      <w:r w:rsidR="005C4B05">
        <w:t>t ndërkombëtare transporti në pë</w:t>
      </w:r>
      <w:r w:rsidRPr="00CB65ED">
        <w:t>rputhje me marrëveshjet bilaterale të transpor</w:t>
      </w:r>
      <w:r w:rsidR="005C4B05">
        <w:t>tit rrugor ku Republika e Shqipërisë</w:t>
      </w:r>
      <w:r w:rsidRPr="00CB65ED">
        <w:t xml:space="preserve"> është palë.</w:t>
      </w:r>
    </w:p>
    <w:p w:rsidR="004B41AF" w:rsidRPr="00CB65ED" w:rsidRDefault="004B41AF" w:rsidP="004B41AF">
      <w:pPr>
        <w:pStyle w:val="Paragrafi"/>
      </w:pPr>
      <w:r>
        <w:t xml:space="preserve">2.23.5 </w:t>
      </w:r>
      <w:r w:rsidRPr="00CB65ED">
        <w:t>Shërbimet e rregullta të specializuara të transportit: shërbimet e rregullta të transportit që sigurojnë shërbim për një kategori të caktuar udhëtarësh, duke përjashtuar udhëtarët e tjerë, përderisa transporte të tilla të kryhen në përputhje me kushtet e për</w:t>
      </w:r>
      <w:r>
        <w:t>caktuara nga pika 2.23</w:t>
      </w:r>
      <w:r w:rsidR="006A7402">
        <w:t>.</w:t>
      </w:r>
      <w:r w:rsidRPr="00CB65ED">
        <w:t xml:space="preserve"> Shërbimet e rregullta të speci</w:t>
      </w:r>
      <w:r>
        <w:t>alizuara përfshijnë veçanërisht,</w:t>
      </w:r>
    </w:p>
    <w:p w:rsidR="004B41AF" w:rsidRPr="00CB65ED" w:rsidRDefault="00C20EA2" w:rsidP="004B41AF">
      <w:pPr>
        <w:pStyle w:val="Paragrafi"/>
      </w:pPr>
      <w:r>
        <w:t>a) transportin shtëpi–</w:t>
      </w:r>
      <w:r w:rsidR="004B41AF">
        <w:t>punë</w:t>
      </w:r>
      <w:r w:rsidR="004B41AF" w:rsidRPr="00CB65ED">
        <w:t xml:space="preserve"> të punonjësve;</w:t>
      </w:r>
    </w:p>
    <w:p w:rsidR="004B41AF" w:rsidRPr="00CB65ED" w:rsidRDefault="004B41AF" w:rsidP="004B41AF">
      <w:pPr>
        <w:pStyle w:val="Paragrafi"/>
      </w:pPr>
      <w:r>
        <w:t xml:space="preserve">b) </w:t>
      </w:r>
      <w:r w:rsidRPr="00CB65ED">
        <w:t>transporti</w:t>
      </w:r>
      <w:r w:rsidR="00C20EA2">
        <w:t>n shtëpi–</w:t>
      </w:r>
      <w:r>
        <w:t>institucion shkollor</w:t>
      </w:r>
      <w:r w:rsidRPr="00CB65ED">
        <w:t xml:space="preserve"> të nxënësve dhe studentëve;</w:t>
      </w:r>
    </w:p>
    <w:p w:rsidR="004B41AF" w:rsidRPr="00CB65ED" w:rsidRDefault="004B41AF" w:rsidP="004B41AF">
      <w:pPr>
        <w:pStyle w:val="Paragrafi"/>
      </w:pPr>
      <w:r>
        <w:t xml:space="preserve">c) </w:t>
      </w:r>
      <w:r w:rsidRPr="00CB65ED">
        <w:t>transportet qytetëse ndërkufitare, për rastet kur lejohen me marrëveshje ndërkombëtare.</w:t>
      </w:r>
    </w:p>
    <w:p w:rsidR="004B41AF" w:rsidRPr="00CB65ED" w:rsidRDefault="004B41AF" w:rsidP="004B41AF">
      <w:pPr>
        <w:pStyle w:val="Paragrafi"/>
      </w:pPr>
      <w:r>
        <w:t>Klasifikimi i kë</w:t>
      </w:r>
      <w:r w:rsidRPr="00CB65ED">
        <w:t>tyre shërbimeve</w:t>
      </w:r>
      <w:r>
        <w:t xml:space="preserve"> si shërbime të rregullta nuk ce</w:t>
      </w:r>
      <w:r w:rsidRPr="00CB65ED">
        <w:t>nohet nga fakti që ato mund të ndryshojnë në përputhje me kërkesat e përdoruesve.</w:t>
      </w:r>
    </w:p>
    <w:p w:rsidR="004B41AF" w:rsidRPr="00CB65ED" w:rsidRDefault="004B41AF" w:rsidP="004B41AF">
      <w:pPr>
        <w:pStyle w:val="Paragrafi"/>
      </w:pPr>
      <w:r>
        <w:t xml:space="preserve">2.24 </w:t>
      </w:r>
      <w:r w:rsidR="00C20EA2">
        <w:t>Shërbimet e transportit vajtje–</w:t>
      </w:r>
      <w:r w:rsidRPr="00CB65ED">
        <w:t>ardhje (lavjer</w:t>
      </w:r>
      <w:r>
        <w:t>r</w:t>
      </w:r>
      <w:r w:rsidRPr="00CB65ED">
        <w:t xml:space="preserve">ës) të </w:t>
      </w:r>
      <w:r w:rsidRPr="00CB65ED">
        <w:lastRenderedPageBreak/>
        <w:t>udhëtarëve.</w:t>
      </w:r>
    </w:p>
    <w:p w:rsidR="004B41AF" w:rsidRPr="00CB65ED" w:rsidRDefault="004B41AF" w:rsidP="004B41AF">
      <w:pPr>
        <w:pStyle w:val="Paragrafi"/>
      </w:pPr>
      <w:r>
        <w:t xml:space="preserve">2.24.1 </w:t>
      </w:r>
      <w:r w:rsidR="00C20EA2">
        <w:t>Shërbime transporti vajtje–</w:t>
      </w:r>
      <w:r w:rsidRPr="00CB65ED">
        <w:t>ardhje (lavje</w:t>
      </w:r>
      <w:r>
        <w:t>r</w:t>
      </w:r>
      <w:r w:rsidRPr="00CB65ED">
        <w:t>rës) të udhëtarëve: shërbime që organizohen për të transportuar grupe udhëtarësh të formuar më parë nga e njëjta zonë nisjeje dhe me të njëjtën zonë destinacioni me udhëtime të përsëritura vajtje dhe kthim. Të tilla grupe, të përbëra nga udhëtarë që kanë kryer udhëti</w:t>
      </w:r>
      <w:r>
        <w:t>min e vajtjes, rikthehen në zonë</w:t>
      </w:r>
      <w:r w:rsidRPr="00CB65ED">
        <w:t>n e nisjes me anën e një udhëtimi pasues.</w:t>
      </w:r>
    </w:p>
    <w:p w:rsidR="004B41AF" w:rsidRPr="00CB65ED" w:rsidRDefault="004B41AF" w:rsidP="004B41AF">
      <w:pPr>
        <w:pStyle w:val="Paragrafi"/>
      </w:pPr>
      <w:r>
        <w:t>Zonë nisje</w:t>
      </w:r>
      <w:r w:rsidRPr="00CB65ED">
        <w:t xml:space="preserve"> dhe destinacioni quhen vendet, së bashku me lokalitetet rrethuese, në të cilat respektivisht fillon dhe mbaron udhëtimi.</w:t>
      </w:r>
    </w:p>
    <w:p w:rsidR="004B41AF" w:rsidRPr="00CB65ED" w:rsidRDefault="004B41AF" w:rsidP="004B41AF">
      <w:pPr>
        <w:pStyle w:val="Paragrafi"/>
      </w:pPr>
      <w:r>
        <w:t xml:space="preserve">2.24.2 </w:t>
      </w:r>
      <w:r w:rsidRPr="00CB65ED">
        <w:t>Në shërbimin vajtje-ardhje (lavjer</w:t>
      </w:r>
      <w:r>
        <w:t>rës)</w:t>
      </w:r>
      <w:r w:rsidRPr="00CB65ED">
        <w:t xml:space="preserve"> nuk merren ose lihen udhëtarë gjatë udhëtimit.</w:t>
      </w:r>
    </w:p>
    <w:p w:rsidR="004B41AF" w:rsidRPr="00CB65ED" w:rsidRDefault="004B41AF" w:rsidP="004B41AF">
      <w:pPr>
        <w:pStyle w:val="Paragrafi"/>
      </w:pPr>
      <w:r>
        <w:t xml:space="preserve">2.24.3 </w:t>
      </w:r>
      <w:r w:rsidRPr="00CB65ED">
        <w:t>Udhëtimi i parë në kthim dhe udhëtimi i fundit në vajtje, për një seri udhëtimesh lavjer</w:t>
      </w:r>
      <w:r>
        <w:t>r</w:t>
      </w:r>
      <w:r w:rsidR="006A7402">
        <w:t>ës, duhet të kryhet</w:t>
      </w:r>
      <w:r w:rsidRPr="00CB65ED">
        <w:t xml:space="preserve"> me autobus bosh.</w:t>
      </w:r>
    </w:p>
    <w:p w:rsidR="004B41AF" w:rsidRPr="00CB65ED" w:rsidRDefault="004B41AF" w:rsidP="004B41AF">
      <w:pPr>
        <w:pStyle w:val="Paragrafi"/>
      </w:pPr>
      <w:r>
        <w:t xml:space="preserve">2.24.4 </w:t>
      </w:r>
      <w:r w:rsidRPr="00CB65ED">
        <w:t>Në transportin ndërkombëtar të udhëtarëve, klasifikimi i një operacioni transp</w:t>
      </w:r>
      <w:r>
        <w:t>orti si shërbim lavjerrës, nuk ce</w:t>
      </w:r>
      <w:r w:rsidRPr="00CB65ED">
        <w:t>nohet nga fakti që, me autorizim të autoritetit kompetent për territorin e shtetit ku zhvillohet transporti,</w:t>
      </w:r>
    </w:p>
    <w:p w:rsidR="004B41AF" w:rsidRPr="00CB65ED" w:rsidRDefault="004B41AF" w:rsidP="004B41AF">
      <w:pPr>
        <w:pStyle w:val="Paragrafi"/>
      </w:pPr>
      <w:r>
        <w:t>a) u</w:t>
      </w:r>
      <w:r w:rsidRPr="00CB65ED">
        <w:t>dhëtarët të kryejnë udhëtimin e kthimit me n</w:t>
      </w:r>
      <w:r>
        <w:t>jë grup tjetër</w:t>
      </w:r>
      <w:r w:rsidRPr="00CB65ED">
        <w:t xml:space="preserve"> ose me një operator tjetër transporti, pavarësisht kushtit të pikës 2.24.1;</w:t>
      </w:r>
    </w:p>
    <w:p w:rsidR="004B41AF" w:rsidRPr="00CB65ED" w:rsidRDefault="004B41AF" w:rsidP="004B41AF">
      <w:pPr>
        <w:pStyle w:val="Paragrafi"/>
      </w:pPr>
      <w:r>
        <w:t>b) u</w:t>
      </w:r>
      <w:r w:rsidRPr="00CB65ED">
        <w:t>dhëtarët të merren dhe të lihen gjatë udhëtimit, pavarësisht kushtit të pikës 2.24.2;</w:t>
      </w:r>
    </w:p>
    <w:p w:rsidR="004B41AF" w:rsidRPr="00CB65ED" w:rsidRDefault="004B41AF" w:rsidP="004B41AF">
      <w:pPr>
        <w:pStyle w:val="Paragrafi"/>
      </w:pPr>
      <w:r>
        <w:t>c) u</w:t>
      </w:r>
      <w:r w:rsidRPr="00CB65ED">
        <w:t>dhëtimi i parë në vajtje dhe udhëtimi i fundit në kthim për një seri udhëtimesh lavjer</w:t>
      </w:r>
      <w:r>
        <w:t>r</w:t>
      </w:r>
      <w:r w:rsidRPr="00CB65ED">
        <w:t>ës, të kryhet me autobusin bosh, pavarësisht kushtit të pikës 2.24.3.</w:t>
      </w:r>
    </w:p>
    <w:p w:rsidR="004B41AF" w:rsidRPr="00CB65ED" w:rsidRDefault="004B41AF" w:rsidP="004B41AF">
      <w:pPr>
        <w:pStyle w:val="Paragrafi"/>
      </w:pPr>
      <w:r>
        <w:t xml:space="preserve">2.25 </w:t>
      </w:r>
      <w:r w:rsidRPr="00CB65ED">
        <w:t>Shërbimet e tran</w:t>
      </w:r>
      <w:r>
        <w:t>sportit të rastit të udhëtarëve</w:t>
      </w:r>
    </w:p>
    <w:p w:rsidR="004B41AF" w:rsidRPr="00CB65ED" w:rsidRDefault="004B41AF" w:rsidP="004B41AF">
      <w:pPr>
        <w:pStyle w:val="Paragrafi"/>
      </w:pPr>
      <w:r>
        <w:t xml:space="preserve">2.25.1 </w:t>
      </w:r>
      <w:r w:rsidRPr="00CB65ED">
        <w:t>Shërbime transporti të rastit: ato shërbime transporti që nuk i përgjigjen përkufizimit të shërbimeve të rregullta dhe atij të shërbimeve lavjer</w:t>
      </w:r>
      <w:r>
        <w:t>r</w:t>
      </w:r>
      <w:r w:rsidRPr="00CB65ED">
        <w:t>ës.</w:t>
      </w:r>
    </w:p>
    <w:p w:rsidR="004B41AF" w:rsidRPr="00CB65ED" w:rsidRDefault="004B41AF" w:rsidP="004B41AF">
      <w:pPr>
        <w:pStyle w:val="Paragrafi"/>
      </w:pPr>
      <w:r w:rsidRPr="00CB65ED">
        <w:t>Në shërbimet e rastit, nuk lejohen të li</w:t>
      </w:r>
      <w:r>
        <w:t>hen ose të merren udhëtarë gjatë</w:t>
      </w:r>
      <w:r w:rsidRPr="00CB65ED">
        <w:t xml:space="preserve"> udhëtimit, me përjashtim të rasteve kur kjo autorizohet nga autoriteti kompetent për territorin ku kryhet transporti.</w:t>
      </w:r>
    </w:p>
    <w:p w:rsidR="004B41AF" w:rsidRPr="00CB65ED" w:rsidRDefault="004B41AF" w:rsidP="004B41AF">
      <w:pPr>
        <w:pStyle w:val="Paragrafi"/>
      </w:pPr>
      <w:r>
        <w:t>Kë</w:t>
      </w:r>
      <w:r w:rsidRPr="00CB65ED">
        <w:t>to shërbime transporti nuk e humbin karakterin e shërbimit të rastit për faktin se mund të kryhen me një frekuencë të caktuar.</w:t>
      </w:r>
    </w:p>
    <w:p w:rsidR="004B41AF" w:rsidRPr="00CB65ED" w:rsidRDefault="004B41AF" w:rsidP="004B41AF">
      <w:pPr>
        <w:pStyle w:val="Paragrafi"/>
      </w:pPr>
      <w:r>
        <w:t>2.25.2 Shërbimet e rastit përfshijnë:</w:t>
      </w:r>
    </w:p>
    <w:p w:rsidR="004B41AF" w:rsidRPr="00CB65ED" w:rsidRDefault="004B41AF" w:rsidP="004B41AF">
      <w:pPr>
        <w:pStyle w:val="Paragrafi"/>
      </w:pPr>
      <w:r>
        <w:t xml:space="preserve">a) </w:t>
      </w:r>
      <w:r w:rsidRPr="00CB65ED">
        <w:t>Udhëtimet “me dyer të mbyllura”, që janë shërbimet e kryera me të njëjtin automjet që transporton të njëjtin grup udhëtarësh të formuar më parë, d</w:t>
      </w:r>
      <w:r w:rsidR="006A7402">
        <w:t>uke i</w:t>
      </w:r>
      <w:r>
        <w:t xml:space="preserve"> kthyer në vendin e nisjes.</w:t>
      </w:r>
    </w:p>
    <w:p w:rsidR="004B41AF" w:rsidRPr="00CB65ED" w:rsidRDefault="004B41AF" w:rsidP="004B41AF">
      <w:pPr>
        <w:pStyle w:val="Paragrafi"/>
      </w:pPr>
      <w:r>
        <w:t xml:space="preserve">b) </w:t>
      </w:r>
      <w:r w:rsidRPr="00CB65ED">
        <w:t>Shërbimet që kryhen me udhëtimin e vajtjes plot dhe udhëtimin e kthimit bosh. Vendi i nisjes ndodhet në territorin ku transportuesi ka selinë.</w:t>
      </w:r>
    </w:p>
    <w:p w:rsidR="004B41AF" w:rsidRPr="00CB65ED" w:rsidRDefault="004B41AF" w:rsidP="004B41AF">
      <w:pPr>
        <w:pStyle w:val="Paragrafi"/>
      </w:pPr>
      <w:r>
        <w:t xml:space="preserve">c) </w:t>
      </w:r>
      <w:r w:rsidRPr="00CB65ED">
        <w:t>Shërbimet në të cilat udhëtimi i vajtjes kryhet bosh dhe të gjithë udhëtarët merren në të njëjtin vend, duke plotësuar kushtet si vijo</w:t>
      </w:r>
      <w:r w:rsidR="006A7402">
        <w:t>j</w:t>
      </w:r>
      <w:r w:rsidRPr="00CB65ED">
        <w:t>n</w:t>
      </w:r>
      <w:r w:rsidR="006A7402">
        <w:t>ë</w:t>
      </w:r>
      <w:r w:rsidRPr="00CB65ED">
        <w:t>:</w:t>
      </w:r>
    </w:p>
    <w:p w:rsidR="004B41AF" w:rsidRPr="00CB65ED" w:rsidRDefault="004B41AF" w:rsidP="004B41AF">
      <w:pPr>
        <w:pStyle w:val="Paragrafi"/>
      </w:pPr>
      <w:r>
        <w:t xml:space="preserve">c.1 </w:t>
      </w:r>
      <w:r w:rsidRPr="00CB65ED">
        <w:t xml:space="preserve">Udhëtarët krijojnë grupe, në territorin e një vendi tjetër nga ai ku ka selinë operatori </w:t>
      </w:r>
      <w:r w:rsidR="006A7402">
        <w:t>i transportit</w:t>
      </w:r>
      <w:r w:rsidRPr="00CB65ED">
        <w:t xml:space="preserve"> ose në vendin ku merren, që janë formuar me një kontratë transporti t</w:t>
      </w:r>
      <w:r>
        <w:t>ë lidhur përpara arritjes në atë</w:t>
      </w:r>
      <w:r w:rsidRPr="00CB65ED">
        <w:t xml:space="preserve"> vend. Udhëtarët transportohen në vendin ku operatori i transportit ka selinë.</w:t>
      </w:r>
    </w:p>
    <w:p w:rsidR="004B41AF" w:rsidRPr="00CB65ED" w:rsidRDefault="004B41AF" w:rsidP="004B41AF">
      <w:pPr>
        <w:pStyle w:val="Paragrafi"/>
      </w:pPr>
      <w:r>
        <w:lastRenderedPageBreak/>
        <w:t>c.2 Udhëtarët janë dërguar më parë</w:t>
      </w:r>
      <w:r w:rsidRPr="00CB65ED">
        <w:t xml:space="preserve"> nga i njëjti operator t</w:t>
      </w:r>
      <w:r w:rsidR="006A7402">
        <w:t>ransporti, me kushtet e shkronjë</w:t>
      </w:r>
      <w:r w:rsidRPr="00CB65ED">
        <w:t>s “b” më sipër, në vendin ku ata merren përsëri dhe transportohen në territorin e vendit ku op</w:t>
      </w:r>
      <w:r>
        <w:t>eratori i transportit ka selinë.</w:t>
      </w:r>
    </w:p>
    <w:p w:rsidR="004B41AF" w:rsidRPr="00CB65ED" w:rsidRDefault="004B41AF" w:rsidP="004B41AF">
      <w:pPr>
        <w:pStyle w:val="Paragrafi"/>
      </w:pPr>
      <w:r>
        <w:t xml:space="preserve">c.3 </w:t>
      </w:r>
      <w:r w:rsidRPr="00CB65ED">
        <w:t>Udhëtarët janë ftuar të shkojnë në territorin e një vendi tjetër dhe kosto</w:t>
      </w:r>
      <w:r>
        <w:t>ja</w:t>
      </w:r>
      <w:r w:rsidRPr="00CB65ED">
        <w:t xml:space="preserve"> e transportit përballohet nga personi që ka dërguar ftesën. Këta udhëtarë duhet të formojnë një grup homogjen, i cili nuk është krijuar vetëm për të ndërmarrë këtë udhëtim dhe që kthehet përsëri në territorin ku op</w:t>
      </w:r>
      <w:r>
        <w:t>eratori i transportit ka selinë.</w:t>
      </w:r>
    </w:p>
    <w:p w:rsidR="004B41AF" w:rsidRPr="00CB65ED" w:rsidRDefault="004B41AF" w:rsidP="004B41AF">
      <w:pPr>
        <w:pStyle w:val="Paragrafi"/>
      </w:pPr>
      <w:r>
        <w:t xml:space="preserve">2.25.3 </w:t>
      </w:r>
      <w:r w:rsidRPr="00CB65ED">
        <w:t>Për</w:t>
      </w:r>
      <w:r>
        <w:t xml:space="preserve"> kuptimin e pikës 2.24 dhe 2.25</w:t>
      </w:r>
      <w:r w:rsidRPr="00CB65ED">
        <w:t xml:space="preserve"> me grup të formua</w:t>
      </w:r>
      <w:r w:rsidR="006A7402">
        <w:t>r më parë do të quajmë një grup</w:t>
      </w:r>
      <w:r w:rsidRPr="00CB65ED">
        <w:t xml:space="preserve"> për të cilin një or</w:t>
      </w:r>
      <w:r>
        <w:t>ganizëm ose një person përgjegjë</w:t>
      </w:r>
      <w:r w:rsidRPr="00CB65ED">
        <w:t>s, në përputhje me normat e shtetit ku ka selinë, ë</w:t>
      </w:r>
      <w:r w:rsidR="006A7402">
        <w:t>shtë ngarkuar të marrë</w:t>
      </w:r>
      <w:r w:rsidRPr="00CB65ED">
        <w:t xml:space="preserve"> masa për nënshkrimin e kontratës ose për pagesën kolektive të shërb</w:t>
      </w:r>
      <w:r>
        <w:t>imit ose për marrjen e të gjitha</w:t>
      </w:r>
      <w:r w:rsidRPr="00CB65ED">
        <w:t xml:space="preserve"> prenotimeve dhe pagesave përpara nisjes.</w:t>
      </w:r>
    </w:p>
    <w:p w:rsidR="004B41AF" w:rsidRPr="00CB65ED" w:rsidRDefault="004B41AF" w:rsidP="004B41AF">
      <w:pPr>
        <w:pStyle w:val="Paragrafi"/>
      </w:pPr>
      <w:r>
        <w:t xml:space="preserve">2.26 </w:t>
      </w:r>
      <w:r w:rsidRPr="00CB65ED">
        <w:t>Transportet e udhëtarëve për llogari të vet: transportet e kryera nga një ndërmarrje ose institucion për punonjësit e vet apo nga një shoqatë, pa qëllime fitimi, për anëtarët e vet, në kuadrin e veprimtarisë së saj sociale, me</w:t>
      </w:r>
      <w:r w:rsidR="00C20EA2">
        <w:t xml:space="preserve"> kusht që</w:t>
      </w:r>
    </w:p>
    <w:p w:rsidR="004B41AF" w:rsidRPr="00CB65ED" w:rsidRDefault="004B41AF" w:rsidP="004B41AF">
      <w:pPr>
        <w:pStyle w:val="Paragrafi"/>
      </w:pPr>
      <w:r>
        <w:t xml:space="preserve">a) </w:t>
      </w:r>
      <w:r w:rsidRPr="00CB65ED">
        <w:t xml:space="preserve">veprimtaria e transportit të përbëjë vetëm një veprimtari ndihmëse për shoqatën </w:t>
      </w:r>
      <w:r>
        <w:t>ose</w:t>
      </w:r>
      <w:r w:rsidRPr="00CB65ED">
        <w:t xml:space="preserve"> ndërmarrjen;</w:t>
      </w:r>
    </w:p>
    <w:p w:rsidR="004B41AF" w:rsidRPr="00CB65ED" w:rsidRDefault="004B41AF" w:rsidP="004B41AF">
      <w:pPr>
        <w:pStyle w:val="Paragrafi"/>
      </w:pPr>
      <w:r>
        <w:t xml:space="preserve">b) </w:t>
      </w:r>
      <w:r w:rsidRPr="00CB65ED">
        <w:t xml:space="preserve">mjetet e përdorura të jenë pronë e ndërmarrjes, institucionit </w:t>
      </w:r>
      <w:r>
        <w:t>ose</w:t>
      </w:r>
      <w:r w:rsidR="006A7402">
        <w:t xml:space="preserve"> shoqatës</w:t>
      </w:r>
      <w:r w:rsidRPr="00CB65ED">
        <w:t xml:space="preserve"> ose të jenë të blera me këste nga këto të fundit, ose të jenë objekt i një kontrat</w:t>
      </w:r>
      <w:r>
        <w:t>e</w:t>
      </w:r>
      <w:r w:rsidRPr="00CB65ED">
        <w:t xml:space="preserve"> qiramarrje</w:t>
      </w:r>
      <w:r>
        <w:t>je</w:t>
      </w:r>
      <w:r w:rsidRPr="00CB65ED">
        <w:t xml:space="preserve"> me afat të gjatë dhe të drejtohen nga një punonjës </w:t>
      </w:r>
      <w:r>
        <w:t xml:space="preserve">ose </w:t>
      </w:r>
      <w:r w:rsidRPr="00CB65ED">
        <w:t>anëtar i ndërmarrjes.</w:t>
      </w:r>
    </w:p>
    <w:p w:rsidR="004B41AF" w:rsidRPr="00CB65ED" w:rsidRDefault="004B41AF" w:rsidP="004B41AF">
      <w:pPr>
        <w:pStyle w:val="Paragrafi"/>
      </w:pPr>
      <w:r>
        <w:t xml:space="preserve">2.27 </w:t>
      </w:r>
      <w:r w:rsidRPr="00CB65ED">
        <w:t>Transporti</w:t>
      </w:r>
      <w:r>
        <w:t xml:space="preserve"> i </w:t>
      </w:r>
      <w:r w:rsidRPr="00CB65ED">
        <w:t>mallrave për të tretë dhe me qira: transporti i mallrave me kamion ose kompleks mjetesh për persona fizikë ose juridikë të tjerë ose dhënia e kam</w:t>
      </w:r>
      <w:r w:rsidR="006A7402">
        <w:t xml:space="preserve">ionit </w:t>
      </w:r>
      <w:r w:rsidRPr="00CB65ED">
        <w:t>o</w:t>
      </w:r>
      <w:r w:rsidR="006A7402">
        <w:t>se</w:t>
      </w:r>
      <w:r w:rsidRPr="00CB65ED">
        <w:t xml:space="preserve"> kompleksit të mj</w:t>
      </w:r>
      <w:r>
        <w:t>eteve me qira me drejtues mjeti.</w:t>
      </w:r>
    </w:p>
    <w:p w:rsidR="004B41AF" w:rsidRPr="00CB65ED" w:rsidRDefault="004B41AF" w:rsidP="004B41AF">
      <w:pPr>
        <w:pStyle w:val="Paragrafi"/>
      </w:pPr>
      <w:r>
        <w:t xml:space="preserve">2.28 </w:t>
      </w:r>
      <w:r w:rsidRPr="00CB65ED">
        <w:t>Transportet e mallrave për llogari të vet: kur malli i transportuar është pronë</w:t>
      </w:r>
      <w:r>
        <w:t xml:space="preserve"> e sipërmarrësit të transportit</w:t>
      </w:r>
      <w:r w:rsidRPr="00CB65ED">
        <w:t xml:space="preserve"> ose është shitur, blerë, është dhënë ose marrë me qira, është prodhuar, nxjerrë, përpunuar ose riparuar nga sipërmarrësi i transportit. Qëllimi i transportit duhet të jetë mbartja e mallrave nga ose për</w:t>
      </w:r>
      <w:r>
        <w:t xml:space="preserve"> tek sipërmarrësi i transportit ose lëvizja e tyre jashtë dhe bre</w:t>
      </w:r>
      <w:r w:rsidRPr="00CB65ED">
        <w:t>nda ndërmarrjes për kërkesat e ti</w:t>
      </w:r>
      <w:r>
        <w:t>j. Automjetet e përdorura për kë</w:t>
      </w:r>
      <w:r w:rsidRPr="00CB65ED">
        <w:t>to transport</w:t>
      </w:r>
      <w:r>
        <w:t>e duhet të drejtohen nga punonjë</w:t>
      </w:r>
      <w:r w:rsidRPr="00CB65ED">
        <w:t>s të sipërmarrësit të transportit dhe duhet të jenë pronë e tij ose të vëna në dispozicion të</w:t>
      </w:r>
      <w:r>
        <w:t xml:space="preserve"> sipërmarrësit të transportit nëpërmjet një kontrate qiraje ose</w:t>
      </w:r>
      <w:r w:rsidRPr="00CB65ED">
        <w:t xml:space="preserve"> huapërdorje</w:t>
      </w:r>
      <w:r>
        <w:t>je</w:t>
      </w:r>
      <w:r w:rsidRPr="00CB65ED">
        <w:t>. Transporti duhet të jetë një veprimtari ndihmëse e sipërmarrësit të transportit.</w:t>
      </w:r>
    </w:p>
    <w:p w:rsidR="004B41AF" w:rsidRPr="00CB65ED" w:rsidRDefault="004B41AF" w:rsidP="004B41AF">
      <w:pPr>
        <w:pStyle w:val="Paragrafi"/>
      </w:pPr>
      <w:r>
        <w:t xml:space="preserve">2.29 </w:t>
      </w:r>
      <w:r w:rsidRPr="00CB65ED">
        <w:t>Agjenci spedicionere: personat juridikë që organizojnë transportin dhe shpërndarjen e mallit</w:t>
      </w:r>
      <w:r w:rsidR="006A7402">
        <w:t xml:space="preserve"> nga nisësi deri në destinacion</w:t>
      </w:r>
      <w:r w:rsidRPr="00CB65ED">
        <w:t xml:space="preserve"> te pritësi i mallit. Përgjegjesia për ruajtjen e mallit nga humbja </w:t>
      </w:r>
      <w:r>
        <w:t>ose</w:t>
      </w:r>
      <w:r w:rsidRPr="00CB65ED">
        <w:t xml:space="preserve"> dëmtimi, nga momenti i marrjes në dor</w:t>
      </w:r>
      <w:r>
        <w:t>ëzim dhe deri në momentin e dorë</w:t>
      </w:r>
      <w:r w:rsidRPr="00CB65ED">
        <w:t>zimit</w:t>
      </w:r>
      <w:r w:rsidR="006A7402">
        <w:t xml:space="preserve"> te pritësi</w:t>
      </w:r>
      <w:r w:rsidRPr="00CB65ED">
        <w:t>, është e spedicionerit.</w:t>
      </w:r>
    </w:p>
    <w:p w:rsidR="004B41AF" w:rsidRPr="00CB65ED" w:rsidRDefault="004B41AF" w:rsidP="004B41AF">
      <w:pPr>
        <w:pStyle w:val="Paragrafi"/>
      </w:pPr>
      <w:r>
        <w:t xml:space="preserve">2.30 </w:t>
      </w:r>
      <w:r w:rsidRPr="00CB65ED">
        <w:t xml:space="preserve">Agjenci transporti udhëtarësh: personat fizikë ose juridikë që </w:t>
      </w:r>
      <w:r>
        <w:t>u</w:t>
      </w:r>
      <w:r w:rsidRPr="00CB65ED">
        <w:t xml:space="preserve"> shërbejnë udhëtarëve e bagazheve, në nisjen e udhëtimit me autobus </w:t>
      </w:r>
      <w:r w:rsidRPr="00CB65ED">
        <w:lastRenderedPageBreak/>
        <w:t>dhe në kthim, me dhënie informacioni, pajisje me bileta, organizim udhëtimi dhe shërbime të tjera që lidhen me transportin, me qël</w:t>
      </w:r>
      <w:r>
        <w:t>lim mbërritjen e tyre të sigurt</w:t>
      </w:r>
      <w:r w:rsidRPr="00CB65ED">
        <w:t xml:space="preserve"> dhe në kohë në destinacionin e caktuar.</w:t>
      </w:r>
    </w:p>
    <w:p w:rsidR="004B41AF" w:rsidRPr="00CB65ED" w:rsidRDefault="004B41AF" w:rsidP="004B41AF">
      <w:pPr>
        <w:pStyle w:val="Paragrafi"/>
      </w:pPr>
    </w:p>
    <w:p w:rsidR="004B41AF" w:rsidRPr="00CB65ED" w:rsidRDefault="004B41AF" w:rsidP="004B41AF">
      <w:pPr>
        <w:pStyle w:val="KreuNr"/>
      </w:pPr>
      <w:r w:rsidRPr="00CB65ED">
        <w:t>KREU II</w:t>
      </w:r>
    </w:p>
    <w:p w:rsidR="004B41AF" w:rsidRDefault="004B41AF" w:rsidP="004B41AF">
      <w:pPr>
        <w:pStyle w:val="KreuTitull"/>
      </w:pPr>
      <w:r w:rsidRPr="00CB65ED">
        <w:t>Pranim</w:t>
      </w:r>
      <w:r>
        <w:t>i në treg dhe kompetencaT në liC</w:t>
      </w:r>
      <w:r w:rsidRPr="00CB65ED">
        <w:t>encim</w:t>
      </w:r>
    </w:p>
    <w:p w:rsidR="004B41AF" w:rsidRPr="00ED3B1A" w:rsidRDefault="004B41AF" w:rsidP="004B41AF">
      <w:pPr>
        <w:pStyle w:val="KapitulliTitull"/>
        <w:rPr>
          <w:lang w:val="en-US"/>
        </w:rPr>
      </w:pPr>
    </w:p>
    <w:p w:rsidR="004B41AF" w:rsidRPr="00CB65ED" w:rsidRDefault="004B41AF" w:rsidP="004B41AF">
      <w:pPr>
        <w:pStyle w:val="Paragrafi"/>
      </w:pPr>
      <w:r>
        <w:t xml:space="preserve">3. </w:t>
      </w:r>
      <w:r w:rsidRPr="00CB65ED">
        <w:t>Pranimi në treg</w:t>
      </w:r>
    </w:p>
    <w:p w:rsidR="004B41AF" w:rsidRDefault="004B41AF" w:rsidP="004B41AF">
      <w:pPr>
        <w:pStyle w:val="Paragrafi"/>
      </w:pPr>
      <w:r>
        <w:t xml:space="preserve">3.1 </w:t>
      </w:r>
      <w:r w:rsidRPr="00CB65ED">
        <w:t>Janë subje</w:t>
      </w:r>
      <w:r>
        <w:t>kt lic</w:t>
      </w:r>
      <w:r w:rsidRPr="00CB65ED">
        <w:t xml:space="preserve">encimi personat fizikë ose juridikë që ushtrojnë veprimtarinë e tyre </w:t>
      </w:r>
    </w:p>
    <w:p w:rsidR="004B41AF" w:rsidRPr="00CB65ED" w:rsidRDefault="004B41AF" w:rsidP="004B41AF">
      <w:pPr>
        <w:pStyle w:val="Paragrafi"/>
      </w:pPr>
      <w:r w:rsidRPr="00CB65ED">
        <w:t>në fushën:</w:t>
      </w:r>
    </w:p>
    <w:p w:rsidR="004B41AF" w:rsidRPr="00CB65ED" w:rsidRDefault="004B41AF" w:rsidP="004B41AF">
      <w:pPr>
        <w:pStyle w:val="Paragrafi"/>
      </w:pPr>
      <w:r>
        <w:t xml:space="preserve">a) </w:t>
      </w:r>
      <w:r w:rsidRPr="00CB65ED">
        <w:t xml:space="preserve">e </w:t>
      </w:r>
      <w:r>
        <w:t>t</w:t>
      </w:r>
      <w:r w:rsidRPr="00CB65ED">
        <w:t>ransportit në linjë t</w:t>
      </w:r>
      <w:r>
        <w:t>ë rregullt të udhëtarëve, të bre</w:t>
      </w:r>
      <w:r w:rsidRPr="00CB65ED">
        <w:t>ndshëm dhe ndërkombëtar</w:t>
      </w:r>
      <w:r>
        <w:t>ë, sipas përcaktimeve të kreut I pika 2.23, duke përjashtuar t</w:t>
      </w:r>
      <w:r w:rsidRPr="00CB65ED">
        <w:t>ransportet e rregullta të sp</w:t>
      </w:r>
      <w:r>
        <w:t>ecializuara, sipas pikës 2.23.5 shkronjat “a” dhe “b”;</w:t>
      </w:r>
    </w:p>
    <w:p w:rsidR="004B41AF" w:rsidRPr="00CB65ED" w:rsidRDefault="004B41AF" w:rsidP="004B41AF">
      <w:pPr>
        <w:pStyle w:val="Paragrafi"/>
      </w:pPr>
      <w:r>
        <w:t>b) e s</w:t>
      </w:r>
      <w:r w:rsidRPr="00CB65ED">
        <w:t xml:space="preserve">hërbimit të transportit ndërkombëtar </w:t>
      </w:r>
      <w:r>
        <w:t>të rastit të udhëtarëve, sipas kreut I pika 2.25;</w:t>
      </w:r>
    </w:p>
    <w:p w:rsidR="004B41AF" w:rsidRPr="00CB65ED" w:rsidRDefault="004B41AF" w:rsidP="004B41AF">
      <w:pPr>
        <w:pStyle w:val="Paragrafi"/>
      </w:pPr>
      <w:r>
        <w:t>c) e s</w:t>
      </w:r>
      <w:r w:rsidRPr="00CB65ED">
        <w:t>hërbimit të transportit ndërkombëtar vajtje-ardhje (lavjer</w:t>
      </w:r>
      <w:r w:rsidR="00C37D77">
        <w:t>r</w:t>
      </w:r>
      <w:r w:rsidRPr="00CB65ED">
        <w:t>ë</w:t>
      </w:r>
      <w:r w:rsidR="00C37D77">
        <w:t>s) të udhëtarëve, sipas kreut I</w:t>
      </w:r>
      <w:r w:rsidRPr="00CB65ED">
        <w:t xml:space="preserve"> pik</w:t>
      </w:r>
      <w:r w:rsidR="00C37D77">
        <w:t>a 2.24;</w:t>
      </w:r>
    </w:p>
    <w:p w:rsidR="004B41AF" w:rsidRPr="00CB65ED" w:rsidRDefault="004B41AF" w:rsidP="004B41AF">
      <w:pPr>
        <w:pStyle w:val="Paragrafi"/>
      </w:pPr>
      <w:r>
        <w:t>d) e t</w:t>
      </w:r>
      <w:r w:rsidRPr="00CB65ED">
        <w:t>ranspor</w:t>
      </w:r>
      <w:r>
        <w:t>tit taksi të udhëtarëve, sipas kreut I pika 2.13;</w:t>
      </w:r>
    </w:p>
    <w:p w:rsidR="004B41AF" w:rsidRPr="00CB65ED" w:rsidRDefault="004B41AF" w:rsidP="004B41AF">
      <w:pPr>
        <w:pStyle w:val="Paragrafi"/>
      </w:pPr>
      <w:r>
        <w:t>e) e s</w:t>
      </w:r>
      <w:r w:rsidRPr="00CB65ED">
        <w:t>hërbimit agjenc</w:t>
      </w:r>
      <w:r>
        <w:t>i transporti udhëtarësh, sipas kreut I pika 2.29;</w:t>
      </w:r>
    </w:p>
    <w:p w:rsidR="004B41AF" w:rsidRPr="00CB65ED" w:rsidRDefault="004B41AF" w:rsidP="004B41AF">
      <w:pPr>
        <w:pStyle w:val="Paragrafi"/>
      </w:pPr>
      <w:r>
        <w:t>f) e transportit të mallrave, të bre</w:t>
      </w:r>
      <w:r w:rsidR="00C20EA2">
        <w:t>ndshë</w:t>
      </w:r>
      <w:r w:rsidRPr="00CB65ED">
        <w:t>m dhe ndërkombëtar, për të tretë dhe me</w:t>
      </w:r>
      <w:r>
        <w:t xml:space="preserve"> qira me drejtues mjeti, sipas kreut I</w:t>
      </w:r>
      <w:r w:rsidR="00C37D77">
        <w:t xml:space="preserve"> pika 2.27;</w:t>
      </w:r>
    </w:p>
    <w:p w:rsidR="004B41AF" w:rsidRPr="00CB65ED" w:rsidRDefault="004B41AF" w:rsidP="004B41AF">
      <w:pPr>
        <w:pStyle w:val="Paragrafi"/>
      </w:pPr>
      <w:r>
        <w:t>g) e  s</w:t>
      </w:r>
      <w:r w:rsidRPr="00CB65ED">
        <w:t>hërbim</w:t>
      </w:r>
      <w:r>
        <w:t>it agjenci spedicionere, sipas kreut I pika 2.30;</w:t>
      </w:r>
    </w:p>
    <w:p w:rsidR="004B41AF" w:rsidRPr="00CB65ED" w:rsidRDefault="004B41AF" w:rsidP="004B41AF">
      <w:pPr>
        <w:pStyle w:val="Paragrafi"/>
      </w:pPr>
      <w:r>
        <w:t>h) e s</w:t>
      </w:r>
      <w:r w:rsidRPr="00CB65ED">
        <w:t>hërbimit të konsulencës tekniko – ekonomike në transportin rrugor.</w:t>
      </w:r>
    </w:p>
    <w:p w:rsidR="004B41AF" w:rsidRPr="00CB65ED" w:rsidRDefault="004B41AF" w:rsidP="004B41AF">
      <w:pPr>
        <w:pStyle w:val="Paragrafi"/>
      </w:pPr>
      <w:r>
        <w:t>3.2 Nuk janë subjekt lic</w:t>
      </w:r>
      <w:r w:rsidRPr="00CB65ED">
        <w:t>encimi, por le</w:t>
      </w:r>
      <w:r w:rsidR="00C37D77">
        <w:t>je</w:t>
      </w:r>
      <w:r>
        <w:t xml:space="preserve"> transporti, leje operimi, c</w:t>
      </w:r>
      <w:r w:rsidRPr="00CB65ED">
        <w:t>ertifikatë, autorizimi ose kontrate:</w:t>
      </w:r>
    </w:p>
    <w:p w:rsidR="004B41AF" w:rsidRPr="00CB65ED" w:rsidRDefault="004B41AF" w:rsidP="004B41AF">
      <w:pPr>
        <w:pStyle w:val="Paragrafi"/>
      </w:pPr>
      <w:r>
        <w:t xml:space="preserve">a) </w:t>
      </w:r>
      <w:r w:rsidRPr="00CB65ED">
        <w:t>Shërbimet e rregullta të specializuara të tr</w:t>
      </w:r>
      <w:r>
        <w:t>ansportit të udhëtarëve, sipas kreut I</w:t>
      </w:r>
      <w:r w:rsidRPr="00CB65ED">
        <w:t xml:space="preserve"> pika 2.23.5</w:t>
      </w:r>
      <w:r>
        <w:t xml:space="preserve"> </w:t>
      </w:r>
      <w:r w:rsidRPr="00CB65ED">
        <w:t xml:space="preserve"> shkronjat “a” dhe “b”.</w:t>
      </w:r>
    </w:p>
    <w:p w:rsidR="004B41AF" w:rsidRPr="00CB65ED" w:rsidRDefault="004B41AF" w:rsidP="004B41AF">
      <w:pPr>
        <w:pStyle w:val="Paragrafi"/>
      </w:pPr>
      <w:r>
        <w:t>b) Shërbimet e bre</w:t>
      </w:r>
      <w:r w:rsidRPr="00CB65ED">
        <w:t xml:space="preserve">ndshme të transportit </w:t>
      </w:r>
      <w:r>
        <w:t>të rastit të udhëtarëve, sipas kreut I</w:t>
      </w:r>
      <w:r w:rsidRPr="00CB65ED">
        <w:t xml:space="preserve"> pika 2.25.</w:t>
      </w:r>
    </w:p>
    <w:p w:rsidR="004B41AF" w:rsidRPr="00CB65ED" w:rsidRDefault="004B41AF" w:rsidP="004B41AF">
      <w:pPr>
        <w:pStyle w:val="Paragrafi"/>
      </w:pPr>
      <w:r>
        <w:t>c) Transportet e udhëtarëve, të bre</w:t>
      </w:r>
      <w:r w:rsidR="00C37D77">
        <w:t>ndshëm dhe ndërkombëtarë</w:t>
      </w:r>
      <w:r w:rsidRPr="00CB65ED">
        <w:t>, p</w:t>
      </w:r>
      <w:r>
        <w:t>ër llogari të vet, sipas kreut I</w:t>
      </w:r>
      <w:r w:rsidRPr="00CB65ED">
        <w:t xml:space="preserve"> pika 2.26.</w:t>
      </w:r>
    </w:p>
    <w:p w:rsidR="004B41AF" w:rsidRPr="00CB65ED" w:rsidRDefault="004B41AF" w:rsidP="004B41AF">
      <w:pPr>
        <w:pStyle w:val="Paragrafi"/>
      </w:pPr>
      <w:r>
        <w:t>d) Transportet e mallrave, të bre</w:t>
      </w:r>
      <w:r w:rsidRPr="00CB65ED">
        <w:t>ndshme dhe ndërkombët</w:t>
      </w:r>
      <w:r>
        <w:t>are, për llogari të vet, sipas kreut I</w:t>
      </w:r>
      <w:r w:rsidRPr="00CB65ED">
        <w:t xml:space="preserve"> pika 2.28.</w:t>
      </w:r>
    </w:p>
    <w:p w:rsidR="004B41AF" w:rsidRPr="00CB65ED" w:rsidRDefault="004B41AF" w:rsidP="004B41AF">
      <w:pPr>
        <w:pStyle w:val="Paragrafi"/>
      </w:pPr>
      <w:r>
        <w:t xml:space="preserve">3.3 </w:t>
      </w:r>
      <w:r w:rsidRPr="00CB65ED">
        <w:t>Transporti i liberalizuar i mallrave</w:t>
      </w:r>
    </w:p>
    <w:p w:rsidR="004B41AF" w:rsidRPr="00CB65ED" w:rsidRDefault="004B41AF" w:rsidP="004B41AF">
      <w:pPr>
        <w:pStyle w:val="Paragrafi"/>
      </w:pPr>
      <w:r>
        <w:t>Pë</w:t>
      </w:r>
      <w:r w:rsidRPr="00CB65ED">
        <w:t>r të lehtësuar transportin ndërkombëtar ndërmjet vendeve an</w:t>
      </w:r>
      <w:r w:rsidR="00C37D77">
        <w:t>ë</w:t>
      </w:r>
      <w:r w:rsidRPr="00CB65ED">
        <w:t>tare të</w:t>
      </w:r>
      <w:r>
        <w:t xml:space="preserve"> CEMT/ECMT (ku bë</w:t>
      </w:r>
      <w:r w:rsidRPr="00CB65ED">
        <w:t>n pjesë dhe Republika e Shqipërisë), janë p</w:t>
      </w:r>
      <w:r>
        <w:t>ërjashtuar nga kërkesat për leje</w:t>
      </w:r>
      <w:r w:rsidRPr="00CB65ED">
        <w:t xml:space="preserve"> transporti bilaterale ose multilaterale, kategoritë e mëposhtme të transportit:</w:t>
      </w:r>
    </w:p>
    <w:p w:rsidR="004B41AF" w:rsidRPr="00CB65ED" w:rsidRDefault="004B41AF" w:rsidP="004B41AF">
      <w:pPr>
        <w:pStyle w:val="Paragrafi"/>
      </w:pPr>
      <w:r>
        <w:t xml:space="preserve">a) </w:t>
      </w:r>
      <w:r w:rsidRPr="00CB65ED">
        <w:t>Transporti i mallrave me mjete rrugore me motor</w:t>
      </w:r>
      <w:r>
        <w:t>, pesha e përgjithshme e l</w:t>
      </w:r>
      <w:r w:rsidRPr="00CB65ED">
        <w:t>ejueshme</w:t>
      </w:r>
      <w:r>
        <w:t xml:space="preserve"> me n</w:t>
      </w:r>
      <w:r w:rsidRPr="00CB65ED">
        <w:t>garkesë e të cilit, duke përfshirë d</w:t>
      </w:r>
      <w:r w:rsidR="00C37D77">
        <w:t>he rimorkiot, nuk i kalon 6 ton</w:t>
      </w:r>
      <w:r w:rsidRPr="00CB65ED">
        <w:t xml:space="preserve"> ose kur ngarkes</w:t>
      </w:r>
      <w:r>
        <w:t>a e dobishme e lejuar, përfshirë</w:t>
      </w:r>
      <w:r w:rsidRPr="00CB65ED">
        <w:t xml:space="preserve"> ri</w:t>
      </w:r>
      <w:r w:rsidR="00C20EA2">
        <w:t>morkiot, nuk i kalon 3.5 ton. (Ë</w:t>
      </w:r>
      <w:r w:rsidRPr="00CB65ED">
        <w:t xml:space="preserve">shtë e pavlefshme për Austrinë, </w:t>
      </w:r>
      <w:r w:rsidRPr="00CB65ED">
        <w:lastRenderedPageBreak/>
        <w:t>Finlandën dhe Italinë</w:t>
      </w:r>
      <w:r>
        <w:t>.</w:t>
      </w:r>
      <w:r w:rsidRPr="00CB65ED">
        <w:t>)</w:t>
      </w:r>
    </w:p>
    <w:p w:rsidR="004B41AF" w:rsidRPr="00CB65ED" w:rsidRDefault="004B41AF" w:rsidP="004B41AF">
      <w:pPr>
        <w:pStyle w:val="Paragrafi"/>
      </w:pPr>
      <w:r>
        <w:t xml:space="preserve">b) </w:t>
      </w:r>
      <w:r w:rsidRPr="00CB65ED">
        <w:t>Transporti i rastësishëm i mallrave për dhe nga aeroporti në rastet kur shërbimet transferohen nga një lloj transporti në tjetrin.</w:t>
      </w:r>
    </w:p>
    <w:p w:rsidR="004B41AF" w:rsidRDefault="004B41AF" w:rsidP="004B41AF">
      <w:pPr>
        <w:pStyle w:val="Paragrafi"/>
      </w:pPr>
      <w:r>
        <w:t xml:space="preserve">c) </w:t>
      </w:r>
      <w:r w:rsidRPr="00CB65ED">
        <w:t>Transporti i mjeteve rrugore që j</w:t>
      </w:r>
      <w:r w:rsidR="00C20EA2">
        <w:t>anë dëmtuar ose de</w:t>
      </w:r>
      <w:r>
        <w:t>fektuar dhe lë</w:t>
      </w:r>
      <w:r w:rsidR="00C20EA2">
        <w:t>vizja e mjetit të de</w:t>
      </w:r>
      <w:r w:rsidRPr="00CB65ED">
        <w:t>fektuar pas riparimit.</w:t>
      </w:r>
    </w:p>
    <w:p w:rsidR="00D41CA6" w:rsidRPr="00CB65ED" w:rsidRDefault="00D41CA6" w:rsidP="004B41AF">
      <w:pPr>
        <w:pStyle w:val="Paragrafi"/>
      </w:pPr>
    </w:p>
    <w:p w:rsidR="004B41AF" w:rsidRPr="00CB65ED" w:rsidRDefault="00C37D77" w:rsidP="004B41AF">
      <w:pPr>
        <w:pStyle w:val="Paragrafi"/>
      </w:pPr>
      <w:r>
        <w:t>d</w:t>
      </w:r>
      <w:r w:rsidR="004B41AF">
        <w:t xml:space="preserve">) </w:t>
      </w:r>
      <w:r w:rsidR="004B41AF" w:rsidRPr="00CB65ED">
        <w:t>Vajtja pa ngarkesë e mjeteve të transportit të mallrave, të dërguar</w:t>
      </w:r>
      <w:r w:rsidR="004B41AF">
        <w:t>a për të zëvendë</w:t>
      </w:r>
      <w:r w:rsidR="00C20EA2">
        <w:t>suar një mjet të de</w:t>
      </w:r>
      <w:r w:rsidR="004B41AF" w:rsidRPr="00CB65ED">
        <w:t>fektuar në një vend tjetër, dhe gjithashtu kthimi, pas ripa</w:t>
      </w:r>
      <w:r w:rsidR="00C20EA2">
        <w:t>rimit, i mjetit të difektuar. (Ë</w:t>
      </w:r>
      <w:r w:rsidR="004B41AF" w:rsidRPr="00CB65ED">
        <w:t>shtë e pavlefshme për Federatën Ruse)</w:t>
      </w:r>
      <w:r w:rsidR="004B41AF">
        <w:t>.</w:t>
      </w:r>
    </w:p>
    <w:p w:rsidR="004B41AF" w:rsidRPr="00CB65ED" w:rsidRDefault="004B41AF" w:rsidP="004B41AF">
      <w:pPr>
        <w:pStyle w:val="Paragrafi"/>
      </w:pPr>
      <w:r>
        <w:t xml:space="preserve">e) </w:t>
      </w:r>
      <w:r w:rsidRPr="00CB65ED">
        <w:t>Transporti i gjësë së gjallë me mjete të konstruktuara ose të konvertuara në mënyrë permanente, për transportin e gjësë së gjallë dhe të njohura si të tilla nga autoritetet kompetente të një vendi an</w:t>
      </w:r>
      <w:r>
        <w:t>ë</w:t>
      </w:r>
      <w:r w:rsidR="00C20EA2">
        <w:t>tar të ECMT/CEMT. (Ë</w:t>
      </w:r>
      <w:r w:rsidRPr="00CB65ED">
        <w:t>shtë e pavle</w:t>
      </w:r>
      <w:r>
        <w:t>fshme për Austrinë, Republikën Ç</w:t>
      </w:r>
      <w:r w:rsidRPr="00CB65ED">
        <w:t>eke, Estoninë, Francën, Hungarinë, Poloninë, Federatën Ruse dhe Zvic</w:t>
      </w:r>
      <w:r>
        <w:t>rën.)</w:t>
      </w:r>
    </w:p>
    <w:p w:rsidR="004B41AF" w:rsidRPr="00CB65ED" w:rsidRDefault="004B41AF" w:rsidP="004B41AF">
      <w:pPr>
        <w:pStyle w:val="Paragrafi"/>
      </w:pPr>
      <w:r>
        <w:t xml:space="preserve">f) </w:t>
      </w:r>
      <w:r w:rsidRPr="00CB65ED">
        <w:t>Transporti i pjesëve të këmbimit dhe furnizi</w:t>
      </w:r>
      <w:r>
        <w:t>met për anijet dhe avionët ndër</w:t>
      </w:r>
      <w:r w:rsidR="00C20EA2">
        <w:t>oqeanikë. (Ë</w:t>
      </w:r>
      <w:r w:rsidRPr="00CB65ED">
        <w:t>shtë e pavlefshme për</w:t>
      </w:r>
      <w:r>
        <w:t xml:space="preserve"> Federatën </w:t>
      </w:r>
      <w:smartTag w:uri="urn:schemas-microsoft-com:office:smarttags" w:element="City">
        <w:smartTag w:uri="urn:schemas-microsoft-com:office:smarttags" w:element="place">
          <w:r>
            <w:t>Ruse</w:t>
          </w:r>
        </w:smartTag>
      </w:smartTag>
      <w:r>
        <w:t xml:space="preserve"> dhe Republikën Ç</w:t>
      </w:r>
      <w:r w:rsidRPr="00CB65ED">
        <w:t>eke</w:t>
      </w:r>
      <w:r>
        <w:t>.)</w:t>
      </w:r>
    </w:p>
    <w:p w:rsidR="004B41AF" w:rsidRPr="00CB65ED" w:rsidRDefault="004B41AF" w:rsidP="004B41AF">
      <w:pPr>
        <w:pStyle w:val="Paragrafi"/>
      </w:pPr>
      <w:r>
        <w:t xml:space="preserve">g) </w:t>
      </w:r>
      <w:r w:rsidRPr="00CB65ED">
        <w:t>Transporti i f</w:t>
      </w:r>
      <w:r>
        <w:t>urnizimeve dhe aparaturave mjekë</w:t>
      </w:r>
      <w:r w:rsidRPr="00CB65ED">
        <w:t>sore që nevojiten për emergjenca, në veçanti për katastrofa natyrale dhe nevoja humanitare.</w:t>
      </w:r>
    </w:p>
    <w:p w:rsidR="004B41AF" w:rsidRPr="00CB65ED" w:rsidRDefault="004B41AF" w:rsidP="004B41AF">
      <w:pPr>
        <w:pStyle w:val="Paragrafi"/>
      </w:pPr>
      <w:r>
        <w:t xml:space="preserve">h) </w:t>
      </w:r>
      <w:r w:rsidRPr="00CB65ED">
        <w:t>Transporti jo për qëllime tregtare i punimeve dhe objekteve të artit për ekspozita dhe panaire.</w:t>
      </w:r>
    </w:p>
    <w:p w:rsidR="004B41AF" w:rsidRPr="00CB65ED" w:rsidRDefault="004B41AF" w:rsidP="004B41AF">
      <w:pPr>
        <w:pStyle w:val="Paragrafi"/>
      </w:pPr>
      <w:r w:rsidRPr="00CB65ED">
        <w:t>Në marrëveshjet bilaterale të transportit ndërkombëtar rrugor, ku Republika e Shqipërisë është palë, përcaktohen edhe transporte të tjera të liberalizuara mallrash, por që ja</w:t>
      </w:r>
      <w:r>
        <w:t>në të vlefshme vetëm me shtetin</w:t>
      </w:r>
      <w:r w:rsidRPr="00CB65ED">
        <w:t xml:space="preserve"> që është palë në marrëveshje.</w:t>
      </w:r>
    </w:p>
    <w:p w:rsidR="004B41AF" w:rsidRPr="00CB65ED" w:rsidRDefault="004B41AF" w:rsidP="004B41AF">
      <w:pPr>
        <w:pStyle w:val="Paragrafi"/>
      </w:pPr>
      <w:r>
        <w:t xml:space="preserve">4. </w:t>
      </w:r>
      <w:r w:rsidRPr="00CB65ED">
        <w:t xml:space="preserve">Autoriteti kompetent për lëshimin e </w:t>
      </w:r>
      <w:r>
        <w:t>licencës</w:t>
      </w:r>
    </w:p>
    <w:p w:rsidR="004B41AF" w:rsidRDefault="004B41AF" w:rsidP="004B41AF">
      <w:pPr>
        <w:pStyle w:val="Paragrafi"/>
      </w:pPr>
      <w:r w:rsidRPr="00CB65ED">
        <w:t>Autorit</w:t>
      </w:r>
      <w:r>
        <w:t>eti kompetent për lëshimin e licencës</w:t>
      </w:r>
      <w:r w:rsidRPr="00CB65ED">
        <w:t>, në territorin ku ka selinë ose ushtron veprimtarinë subjekti</w:t>
      </w:r>
      <w:r>
        <w:t xml:space="preserve"> i</w:t>
      </w:r>
      <w:r w:rsidRPr="00CB65ED">
        <w:t xml:space="preserve"> transportit rrugor, përcaktohet si vijon:</w:t>
      </w:r>
    </w:p>
    <w:p w:rsidR="004B41AF" w:rsidRPr="00CB65ED" w:rsidRDefault="004B41AF" w:rsidP="004B41AF">
      <w:pPr>
        <w:pStyle w:val="Paragrafi"/>
      </w:pPr>
    </w:p>
    <w:p w:rsidR="004B41AF" w:rsidRDefault="004B41AF" w:rsidP="004B41AF">
      <w:pPr>
        <w:pStyle w:val="Paragrafi"/>
      </w:pPr>
      <w:r>
        <w:t>4.1 Transporti i bre</w:t>
      </w:r>
      <w:r w:rsidRPr="00CB65ED">
        <w:t>ndshëm i udhëtarëve</w:t>
      </w:r>
    </w:p>
    <w:p w:rsidR="004B41AF" w:rsidRPr="00CB65ED" w:rsidRDefault="004B41AF" w:rsidP="004B41AF">
      <w:pPr>
        <w:pStyle w:val="Paragrafi"/>
      </w:pPr>
    </w:p>
    <w:tbl>
      <w:tblPr>
        <w:tblW w:w="8575" w:type="dxa"/>
        <w:tblInd w:w="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5"/>
        <w:gridCol w:w="2950"/>
      </w:tblGrid>
      <w:tr w:rsidR="004B41AF" w:rsidRPr="00CB65ED">
        <w:tblPrEx>
          <w:tblCellMar>
            <w:top w:w="0" w:type="dxa"/>
            <w:bottom w:w="0" w:type="dxa"/>
          </w:tblCellMar>
        </w:tblPrEx>
        <w:tc>
          <w:tcPr>
            <w:tcW w:w="5625" w:type="dxa"/>
            <w:vAlign w:val="center"/>
          </w:tcPr>
          <w:p w:rsidR="004B41AF" w:rsidRPr="00CB65ED" w:rsidRDefault="004B41AF" w:rsidP="009F46AF">
            <w:pPr>
              <w:pStyle w:val="Paragrafi"/>
            </w:pPr>
            <w:r>
              <w:t>Lloji i v</w:t>
            </w:r>
            <w:r w:rsidRPr="00CB65ED">
              <w:t>eprimtarisë</w:t>
            </w:r>
          </w:p>
        </w:tc>
        <w:tc>
          <w:tcPr>
            <w:tcW w:w="2950" w:type="dxa"/>
            <w:vAlign w:val="center"/>
          </w:tcPr>
          <w:p w:rsidR="004B41AF" w:rsidRPr="00CB65ED" w:rsidRDefault="004B41AF" w:rsidP="009F46AF">
            <w:pPr>
              <w:pStyle w:val="Paragrafi"/>
              <w:ind w:firstLine="0"/>
            </w:pPr>
            <w:r>
              <w:t>Autoriteti që lëshon lic</w:t>
            </w:r>
            <w:r w:rsidRPr="00CB65ED">
              <w:t>encën</w:t>
            </w:r>
          </w:p>
        </w:tc>
      </w:tr>
      <w:tr w:rsidR="004B41AF" w:rsidRPr="00CB65ED">
        <w:tblPrEx>
          <w:tblCellMar>
            <w:top w:w="0" w:type="dxa"/>
            <w:bottom w:w="0" w:type="dxa"/>
          </w:tblCellMar>
        </w:tblPrEx>
        <w:tc>
          <w:tcPr>
            <w:tcW w:w="5625" w:type="dxa"/>
          </w:tcPr>
          <w:p w:rsidR="004B41AF" w:rsidRPr="00CB65ED" w:rsidRDefault="004B41AF" w:rsidP="009F46AF">
            <w:pPr>
              <w:pStyle w:val="Paragrafi"/>
              <w:ind w:firstLine="0"/>
            </w:pPr>
            <w:r w:rsidRPr="00CB65ED">
              <w:t>Transporti në linjë të rregullt qytetëse</w:t>
            </w:r>
          </w:p>
        </w:tc>
        <w:tc>
          <w:tcPr>
            <w:tcW w:w="2950" w:type="dxa"/>
          </w:tcPr>
          <w:p w:rsidR="004B41AF" w:rsidRPr="00CB65ED" w:rsidRDefault="004B41AF" w:rsidP="009F46AF">
            <w:pPr>
              <w:pStyle w:val="Paragrafi"/>
              <w:ind w:firstLine="0"/>
            </w:pPr>
            <w:r w:rsidRPr="00CB65ED">
              <w:t xml:space="preserve">Kryetari </w:t>
            </w:r>
            <w:r>
              <w:t xml:space="preserve">i </w:t>
            </w:r>
            <w:r w:rsidRPr="00CB65ED">
              <w:t>Bashkisë</w:t>
            </w:r>
          </w:p>
        </w:tc>
      </w:tr>
      <w:tr w:rsidR="004B41AF" w:rsidRPr="00CB65ED">
        <w:tblPrEx>
          <w:tblCellMar>
            <w:top w:w="0" w:type="dxa"/>
            <w:bottom w:w="0" w:type="dxa"/>
          </w:tblCellMar>
        </w:tblPrEx>
        <w:tc>
          <w:tcPr>
            <w:tcW w:w="5625" w:type="dxa"/>
          </w:tcPr>
          <w:p w:rsidR="004B41AF" w:rsidRPr="00CB65ED" w:rsidRDefault="004B41AF" w:rsidP="009F46AF">
            <w:pPr>
              <w:pStyle w:val="Paragrafi"/>
              <w:ind w:firstLine="0"/>
            </w:pPr>
            <w:r w:rsidRPr="00CB65ED">
              <w:t>Transporti në linjë të rregullt rrethqytetëse</w:t>
            </w:r>
          </w:p>
        </w:tc>
        <w:tc>
          <w:tcPr>
            <w:tcW w:w="2950" w:type="dxa"/>
          </w:tcPr>
          <w:p w:rsidR="004B41AF" w:rsidRPr="00CB65ED" w:rsidRDefault="004B41AF" w:rsidP="009F46AF">
            <w:pPr>
              <w:pStyle w:val="Paragrafi"/>
              <w:ind w:firstLine="0"/>
            </w:pPr>
            <w:r>
              <w:t xml:space="preserve">Kryetari </w:t>
            </w:r>
            <w:r w:rsidR="00003B5C">
              <w:t xml:space="preserve">i </w:t>
            </w:r>
            <w:r>
              <w:t>Bashkisë/Komunë</w:t>
            </w:r>
            <w:r w:rsidRPr="00CB65ED">
              <w:t>s</w:t>
            </w:r>
          </w:p>
        </w:tc>
      </w:tr>
      <w:tr w:rsidR="004B41AF" w:rsidRPr="00CB65ED">
        <w:tblPrEx>
          <w:tblCellMar>
            <w:top w:w="0" w:type="dxa"/>
            <w:bottom w:w="0" w:type="dxa"/>
          </w:tblCellMar>
        </w:tblPrEx>
        <w:tc>
          <w:tcPr>
            <w:tcW w:w="5625" w:type="dxa"/>
          </w:tcPr>
          <w:p w:rsidR="004B41AF" w:rsidRPr="00CB65ED" w:rsidRDefault="004B41AF" w:rsidP="009F46AF">
            <w:pPr>
              <w:pStyle w:val="Paragrafi"/>
              <w:ind w:firstLine="0"/>
            </w:pPr>
            <w:r w:rsidRPr="00CB65ED">
              <w:t>Transporti në li</w:t>
            </w:r>
            <w:r>
              <w:t>një të rregullt ndërqytetëse bre</w:t>
            </w:r>
            <w:r w:rsidRPr="00CB65ED">
              <w:t>nda qarkut</w:t>
            </w:r>
          </w:p>
        </w:tc>
        <w:tc>
          <w:tcPr>
            <w:tcW w:w="2950" w:type="dxa"/>
          </w:tcPr>
          <w:p w:rsidR="004B41AF" w:rsidRPr="00CB65ED" w:rsidRDefault="004B41AF" w:rsidP="009F46AF">
            <w:pPr>
              <w:pStyle w:val="Paragrafi"/>
              <w:ind w:firstLine="0"/>
            </w:pPr>
            <w:r w:rsidRPr="00CB65ED">
              <w:t>Kryetari i Këshillit të Qarkut</w:t>
            </w:r>
          </w:p>
        </w:tc>
      </w:tr>
      <w:tr w:rsidR="004B41AF" w:rsidRPr="00CB65ED">
        <w:tblPrEx>
          <w:tblCellMar>
            <w:top w:w="0" w:type="dxa"/>
            <w:bottom w:w="0" w:type="dxa"/>
          </w:tblCellMar>
        </w:tblPrEx>
        <w:tc>
          <w:tcPr>
            <w:tcW w:w="5625" w:type="dxa"/>
          </w:tcPr>
          <w:p w:rsidR="004B41AF" w:rsidRPr="00CB65ED" w:rsidRDefault="004B41AF" w:rsidP="009F46AF">
            <w:pPr>
              <w:pStyle w:val="Paragrafi"/>
              <w:ind w:firstLine="0"/>
            </w:pPr>
            <w:r w:rsidRPr="00CB65ED">
              <w:t>Transporti në linjë të rregullt ndërqytetëse ndërmjet qarqeve</w:t>
            </w:r>
          </w:p>
        </w:tc>
        <w:tc>
          <w:tcPr>
            <w:tcW w:w="2950" w:type="dxa"/>
          </w:tcPr>
          <w:p w:rsidR="004B41AF" w:rsidRPr="00CB65ED" w:rsidRDefault="004B41AF" w:rsidP="009F46AF">
            <w:pPr>
              <w:pStyle w:val="Paragrafi"/>
              <w:ind w:firstLine="0"/>
            </w:pPr>
            <w:r w:rsidRPr="00CB65ED">
              <w:t>Ministri</w:t>
            </w:r>
          </w:p>
        </w:tc>
      </w:tr>
      <w:tr w:rsidR="004B41AF" w:rsidRPr="00CB65ED">
        <w:tblPrEx>
          <w:tblCellMar>
            <w:top w:w="0" w:type="dxa"/>
            <w:bottom w:w="0" w:type="dxa"/>
          </w:tblCellMar>
        </w:tblPrEx>
        <w:tc>
          <w:tcPr>
            <w:tcW w:w="5625" w:type="dxa"/>
          </w:tcPr>
          <w:p w:rsidR="004B41AF" w:rsidRPr="00CB65ED" w:rsidRDefault="004B41AF" w:rsidP="009F46AF">
            <w:pPr>
              <w:pStyle w:val="Paragrafi"/>
              <w:ind w:firstLine="0"/>
            </w:pPr>
            <w:r w:rsidRPr="00CB65ED">
              <w:t>Transporti i udhëtarëve me taksi</w:t>
            </w:r>
          </w:p>
        </w:tc>
        <w:tc>
          <w:tcPr>
            <w:tcW w:w="2950" w:type="dxa"/>
          </w:tcPr>
          <w:p w:rsidR="004B41AF" w:rsidRPr="00CB65ED" w:rsidRDefault="004B41AF" w:rsidP="009F46AF">
            <w:pPr>
              <w:pStyle w:val="Paragrafi"/>
              <w:ind w:firstLine="0"/>
            </w:pPr>
            <w:r w:rsidRPr="00CB65ED">
              <w:t xml:space="preserve">Kryetari </w:t>
            </w:r>
            <w:r>
              <w:t>i Bashkisë/Komunë</w:t>
            </w:r>
            <w:r w:rsidRPr="00CB65ED">
              <w:t>s</w:t>
            </w:r>
          </w:p>
        </w:tc>
      </w:tr>
      <w:tr w:rsidR="004B41AF" w:rsidRPr="00CB65ED">
        <w:tblPrEx>
          <w:tblCellMar>
            <w:top w:w="0" w:type="dxa"/>
            <w:bottom w:w="0" w:type="dxa"/>
          </w:tblCellMar>
        </w:tblPrEx>
        <w:tc>
          <w:tcPr>
            <w:tcW w:w="5625" w:type="dxa"/>
          </w:tcPr>
          <w:p w:rsidR="004B41AF" w:rsidRPr="00CB65ED" w:rsidRDefault="004B41AF" w:rsidP="009F46AF">
            <w:pPr>
              <w:pStyle w:val="Paragrafi"/>
              <w:ind w:firstLine="0"/>
            </w:pPr>
            <w:r w:rsidRPr="00CB65ED">
              <w:t>Agjenci transporti udhëtarësh dhe taksi</w:t>
            </w:r>
          </w:p>
        </w:tc>
        <w:tc>
          <w:tcPr>
            <w:tcW w:w="2950" w:type="dxa"/>
          </w:tcPr>
          <w:p w:rsidR="004B41AF" w:rsidRPr="00CB65ED" w:rsidRDefault="004B41AF" w:rsidP="009F46AF">
            <w:pPr>
              <w:pStyle w:val="Paragrafi"/>
              <w:ind w:firstLine="0"/>
            </w:pPr>
            <w:r w:rsidRPr="00CB65ED">
              <w:t>Kryetari</w:t>
            </w:r>
            <w:r>
              <w:t xml:space="preserve"> i Bashkisë/Komunë</w:t>
            </w:r>
            <w:r w:rsidRPr="00CB65ED">
              <w:t>s</w:t>
            </w:r>
          </w:p>
        </w:tc>
      </w:tr>
    </w:tbl>
    <w:p w:rsidR="004B41AF" w:rsidRDefault="004B41AF" w:rsidP="004B41AF">
      <w:pPr>
        <w:pStyle w:val="Paragrafi"/>
      </w:pPr>
    </w:p>
    <w:p w:rsidR="004B41AF" w:rsidRDefault="004B41AF" w:rsidP="004B41AF">
      <w:pPr>
        <w:pStyle w:val="Paragrafi"/>
      </w:pPr>
      <w:r>
        <w:t xml:space="preserve">4.2 </w:t>
      </w:r>
      <w:r w:rsidRPr="00CB65ED">
        <w:t>Transporti ndërkombëtar i udhëtarëve</w:t>
      </w:r>
    </w:p>
    <w:p w:rsidR="004B41AF" w:rsidRPr="00CB65ED" w:rsidRDefault="004B41AF" w:rsidP="004B41AF">
      <w:pPr>
        <w:pStyle w:val="Paragrafi"/>
      </w:pP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2889"/>
      </w:tblGrid>
      <w:tr w:rsidR="004B41AF" w:rsidRPr="00CB65ED">
        <w:tblPrEx>
          <w:tblCellMar>
            <w:top w:w="0" w:type="dxa"/>
            <w:bottom w:w="0" w:type="dxa"/>
          </w:tblCellMar>
        </w:tblPrEx>
        <w:tc>
          <w:tcPr>
            <w:tcW w:w="4860" w:type="dxa"/>
          </w:tcPr>
          <w:p w:rsidR="004B41AF" w:rsidRPr="00CB65ED" w:rsidRDefault="004B41AF" w:rsidP="009F46AF">
            <w:pPr>
              <w:pStyle w:val="Paragrafi"/>
              <w:ind w:firstLine="0"/>
            </w:pPr>
            <w:r>
              <w:lastRenderedPageBreak/>
              <w:t>Lloji i v</w:t>
            </w:r>
            <w:r w:rsidRPr="00CB65ED">
              <w:t>eprimtarisë</w:t>
            </w:r>
          </w:p>
        </w:tc>
        <w:tc>
          <w:tcPr>
            <w:tcW w:w="2889" w:type="dxa"/>
          </w:tcPr>
          <w:p w:rsidR="004B41AF" w:rsidRPr="00CB65ED" w:rsidRDefault="004B41AF" w:rsidP="009F46AF">
            <w:pPr>
              <w:pStyle w:val="Paragrafi"/>
              <w:ind w:firstLine="0"/>
            </w:pPr>
            <w:r>
              <w:t>Autoriteti që lëshon lic</w:t>
            </w:r>
            <w:r w:rsidRPr="00CB65ED">
              <w:t>encën</w:t>
            </w:r>
          </w:p>
        </w:tc>
      </w:tr>
      <w:tr w:rsidR="004B41AF" w:rsidRPr="00CB65ED">
        <w:tblPrEx>
          <w:tblCellMar>
            <w:top w:w="0" w:type="dxa"/>
            <w:bottom w:w="0" w:type="dxa"/>
          </w:tblCellMar>
        </w:tblPrEx>
        <w:tc>
          <w:tcPr>
            <w:tcW w:w="4860" w:type="dxa"/>
          </w:tcPr>
          <w:p w:rsidR="004B41AF" w:rsidRPr="00CB65ED" w:rsidRDefault="004B41AF" w:rsidP="009F46AF">
            <w:pPr>
              <w:pStyle w:val="Paragrafi"/>
              <w:ind w:firstLine="0"/>
            </w:pPr>
            <w:r w:rsidRPr="00CB65ED">
              <w:t>Shërbimet e transportit në linjë të rregullt</w:t>
            </w:r>
          </w:p>
        </w:tc>
        <w:tc>
          <w:tcPr>
            <w:tcW w:w="2889" w:type="dxa"/>
          </w:tcPr>
          <w:p w:rsidR="004B41AF" w:rsidRPr="00CB65ED" w:rsidRDefault="004B41AF" w:rsidP="009F46AF">
            <w:pPr>
              <w:pStyle w:val="Paragrafi"/>
              <w:ind w:firstLine="0"/>
            </w:pPr>
            <w:r w:rsidRPr="00CB65ED">
              <w:t>Ministri</w:t>
            </w:r>
          </w:p>
        </w:tc>
      </w:tr>
      <w:tr w:rsidR="004B41AF" w:rsidRPr="00CB65ED">
        <w:tblPrEx>
          <w:tblCellMar>
            <w:top w:w="0" w:type="dxa"/>
            <w:bottom w:w="0" w:type="dxa"/>
          </w:tblCellMar>
        </w:tblPrEx>
        <w:tc>
          <w:tcPr>
            <w:tcW w:w="4860" w:type="dxa"/>
          </w:tcPr>
          <w:p w:rsidR="004B41AF" w:rsidRPr="00CB65ED" w:rsidRDefault="004B41AF" w:rsidP="009F46AF">
            <w:pPr>
              <w:pStyle w:val="Paragrafi"/>
              <w:ind w:firstLine="0"/>
            </w:pPr>
            <w:r w:rsidRPr="00CB65ED">
              <w:t>Shërbimet e rregullta të specializuara të transportit</w:t>
            </w:r>
          </w:p>
        </w:tc>
        <w:tc>
          <w:tcPr>
            <w:tcW w:w="2889" w:type="dxa"/>
          </w:tcPr>
          <w:p w:rsidR="004B41AF" w:rsidRPr="00CB65ED" w:rsidRDefault="004B41AF" w:rsidP="009F46AF">
            <w:pPr>
              <w:pStyle w:val="Paragrafi"/>
              <w:ind w:firstLine="0"/>
            </w:pPr>
            <w:r w:rsidRPr="00CB65ED">
              <w:t>Ministri</w:t>
            </w:r>
          </w:p>
        </w:tc>
      </w:tr>
      <w:tr w:rsidR="004B41AF" w:rsidRPr="00CB65ED">
        <w:tblPrEx>
          <w:tblCellMar>
            <w:top w:w="0" w:type="dxa"/>
            <w:bottom w:w="0" w:type="dxa"/>
          </w:tblCellMar>
        </w:tblPrEx>
        <w:tc>
          <w:tcPr>
            <w:tcW w:w="4860" w:type="dxa"/>
          </w:tcPr>
          <w:p w:rsidR="004B41AF" w:rsidRPr="00CB65ED" w:rsidRDefault="004B41AF" w:rsidP="009F46AF">
            <w:pPr>
              <w:pStyle w:val="Paragrafi"/>
              <w:ind w:firstLine="0"/>
            </w:pPr>
            <w:r w:rsidRPr="00CB65ED">
              <w:t>Shërbimet e transportit lavje</w:t>
            </w:r>
            <w:r>
              <w:t>r</w:t>
            </w:r>
            <w:r w:rsidRPr="00CB65ED">
              <w:t>rës</w:t>
            </w:r>
          </w:p>
        </w:tc>
        <w:tc>
          <w:tcPr>
            <w:tcW w:w="2889" w:type="dxa"/>
          </w:tcPr>
          <w:p w:rsidR="004B41AF" w:rsidRPr="00CB65ED" w:rsidRDefault="004B41AF" w:rsidP="009F46AF">
            <w:pPr>
              <w:pStyle w:val="Paragrafi"/>
              <w:ind w:firstLine="0"/>
            </w:pPr>
            <w:r w:rsidRPr="00CB65ED">
              <w:t>Ministri</w:t>
            </w:r>
          </w:p>
        </w:tc>
      </w:tr>
      <w:tr w:rsidR="004B41AF" w:rsidRPr="00CB65ED">
        <w:tblPrEx>
          <w:tblCellMar>
            <w:top w:w="0" w:type="dxa"/>
            <w:bottom w:w="0" w:type="dxa"/>
          </w:tblCellMar>
        </w:tblPrEx>
        <w:tc>
          <w:tcPr>
            <w:tcW w:w="4860" w:type="dxa"/>
          </w:tcPr>
          <w:p w:rsidR="004B41AF" w:rsidRPr="00CB65ED" w:rsidRDefault="004B41AF" w:rsidP="009F46AF">
            <w:pPr>
              <w:pStyle w:val="Paragrafi"/>
              <w:ind w:firstLine="0"/>
            </w:pPr>
            <w:r w:rsidRPr="00CB65ED">
              <w:t>Shërbimet e transportit të rastit</w:t>
            </w:r>
          </w:p>
        </w:tc>
        <w:tc>
          <w:tcPr>
            <w:tcW w:w="2889" w:type="dxa"/>
          </w:tcPr>
          <w:p w:rsidR="004B41AF" w:rsidRPr="00CB65ED" w:rsidRDefault="004B41AF" w:rsidP="009F46AF">
            <w:pPr>
              <w:pStyle w:val="Paragrafi"/>
              <w:ind w:firstLine="0"/>
            </w:pPr>
            <w:r w:rsidRPr="00CB65ED">
              <w:t>Ministri</w:t>
            </w:r>
          </w:p>
        </w:tc>
      </w:tr>
      <w:tr w:rsidR="004B41AF" w:rsidRPr="00CB65ED">
        <w:tblPrEx>
          <w:tblCellMar>
            <w:top w:w="0" w:type="dxa"/>
            <w:bottom w:w="0" w:type="dxa"/>
          </w:tblCellMar>
        </w:tblPrEx>
        <w:tc>
          <w:tcPr>
            <w:tcW w:w="4860" w:type="dxa"/>
          </w:tcPr>
          <w:p w:rsidR="004B41AF" w:rsidRPr="00CB65ED" w:rsidRDefault="004B41AF" w:rsidP="009F46AF">
            <w:pPr>
              <w:pStyle w:val="Paragrafi"/>
              <w:ind w:firstLine="0"/>
            </w:pPr>
            <w:r w:rsidRPr="00CB65ED">
              <w:t>Agjenci transporti ndërkombëtar udhëtarësh</w:t>
            </w:r>
          </w:p>
        </w:tc>
        <w:tc>
          <w:tcPr>
            <w:tcW w:w="2889" w:type="dxa"/>
          </w:tcPr>
          <w:p w:rsidR="004B41AF" w:rsidRPr="00CB65ED" w:rsidRDefault="004B41AF" w:rsidP="009F46AF">
            <w:pPr>
              <w:pStyle w:val="Paragrafi"/>
              <w:ind w:firstLine="0"/>
            </w:pPr>
            <w:r w:rsidRPr="00CB65ED">
              <w:t>Ministri</w:t>
            </w:r>
          </w:p>
        </w:tc>
      </w:tr>
    </w:tbl>
    <w:p w:rsidR="004B41AF" w:rsidRDefault="004B41AF" w:rsidP="004B41AF">
      <w:pPr>
        <w:pStyle w:val="Paragrafi"/>
      </w:pPr>
    </w:p>
    <w:p w:rsidR="004B41AF" w:rsidRDefault="004B41AF" w:rsidP="004B41AF">
      <w:pPr>
        <w:pStyle w:val="Paragrafi"/>
      </w:pPr>
      <w:r>
        <w:t>4.3 Transporti i mallrave bre</w:t>
      </w:r>
      <w:r w:rsidRPr="00CB65ED">
        <w:t>nda vendit</w:t>
      </w:r>
    </w:p>
    <w:p w:rsidR="004B41AF" w:rsidRPr="00CB65ED" w:rsidRDefault="004B41AF" w:rsidP="004B41AF">
      <w:pPr>
        <w:pStyle w:val="Paragrafi"/>
      </w:pP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31"/>
        <w:gridCol w:w="3253"/>
      </w:tblGrid>
      <w:tr w:rsidR="004B41AF" w:rsidRPr="00CB65ED">
        <w:tblPrEx>
          <w:tblCellMar>
            <w:top w:w="0" w:type="dxa"/>
            <w:bottom w:w="0" w:type="dxa"/>
          </w:tblCellMar>
        </w:tblPrEx>
        <w:tc>
          <w:tcPr>
            <w:tcW w:w="4731" w:type="dxa"/>
          </w:tcPr>
          <w:p w:rsidR="004B41AF" w:rsidRPr="00CB65ED" w:rsidRDefault="004B41AF" w:rsidP="009F46AF">
            <w:pPr>
              <w:pStyle w:val="Paragrafi"/>
              <w:ind w:firstLine="0"/>
            </w:pPr>
            <w:r>
              <w:t>Lloji i v</w:t>
            </w:r>
            <w:r w:rsidRPr="00CB65ED">
              <w:t>eprimtarisë</w:t>
            </w:r>
          </w:p>
        </w:tc>
        <w:tc>
          <w:tcPr>
            <w:tcW w:w="3253" w:type="dxa"/>
          </w:tcPr>
          <w:p w:rsidR="004B41AF" w:rsidRPr="00CB65ED" w:rsidRDefault="004B41AF" w:rsidP="009F46AF">
            <w:pPr>
              <w:pStyle w:val="Paragrafi"/>
              <w:ind w:firstLine="0"/>
            </w:pPr>
            <w:r>
              <w:t>Autoriteti që lëshon lic</w:t>
            </w:r>
            <w:r w:rsidRPr="00CB65ED">
              <w:t>encën</w:t>
            </w:r>
          </w:p>
        </w:tc>
      </w:tr>
      <w:tr w:rsidR="004B41AF" w:rsidRPr="00CB65ED">
        <w:tblPrEx>
          <w:tblCellMar>
            <w:top w:w="0" w:type="dxa"/>
            <w:bottom w:w="0" w:type="dxa"/>
          </w:tblCellMar>
        </w:tblPrEx>
        <w:tc>
          <w:tcPr>
            <w:tcW w:w="4731" w:type="dxa"/>
          </w:tcPr>
          <w:p w:rsidR="004B41AF" w:rsidRPr="00CB65ED" w:rsidRDefault="004B41AF" w:rsidP="009F46AF">
            <w:pPr>
              <w:pStyle w:val="Paragrafi"/>
              <w:ind w:firstLine="0"/>
            </w:pPr>
            <w:r w:rsidRPr="00CB65ED">
              <w:t>Transporti i mallrave për të tretë dhe me qira</w:t>
            </w:r>
          </w:p>
        </w:tc>
        <w:tc>
          <w:tcPr>
            <w:tcW w:w="3253" w:type="dxa"/>
          </w:tcPr>
          <w:p w:rsidR="004B41AF" w:rsidRPr="00CB65ED" w:rsidRDefault="003329FC" w:rsidP="009F46AF">
            <w:pPr>
              <w:pStyle w:val="Paragrafi"/>
              <w:ind w:firstLine="0"/>
            </w:pPr>
            <w:r>
              <w:t>Kryetari i Bashkisë</w:t>
            </w:r>
            <w:r w:rsidR="004B41AF" w:rsidRPr="00CB65ED">
              <w:t>/</w:t>
            </w:r>
            <w:r w:rsidR="00003B5C">
              <w:t>Kryetari i Këshillit të Qarkut</w:t>
            </w:r>
            <w:r w:rsidR="004B41AF" w:rsidRPr="00CB65ED">
              <w:t xml:space="preserve"> për komunat.</w:t>
            </w:r>
          </w:p>
        </w:tc>
      </w:tr>
    </w:tbl>
    <w:p w:rsidR="00C20EA2" w:rsidRDefault="00C20EA2" w:rsidP="004B41AF">
      <w:pPr>
        <w:pStyle w:val="Paragrafi"/>
      </w:pPr>
    </w:p>
    <w:p w:rsidR="004B41AF" w:rsidRDefault="004B41AF" w:rsidP="004B41AF">
      <w:pPr>
        <w:pStyle w:val="Paragrafi"/>
      </w:pPr>
      <w:r>
        <w:t xml:space="preserve">4.4 </w:t>
      </w:r>
      <w:r w:rsidRPr="00CB65ED">
        <w:t>Transporti ndërkombëtar i mallrave</w:t>
      </w:r>
    </w:p>
    <w:p w:rsidR="00C20EA2" w:rsidRPr="00CB65ED" w:rsidRDefault="00C20EA2" w:rsidP="004B41AF">
      <w:pPr>
        <w:pStyle w:val="Paragrafi"/>
      </w:pP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31"/>
        <w:gridCol w:w="3253"/>
      </w:tblGrid>
      <w:tr w:rsidR="004B41AF" w:rsidRPr="00CB65ED">
        <w:tblPrEx>
          <w:tblCellMar>
            <w:top w:w="0" w:type="dxa"/>
            <w:bottom w:w="0" w:type="dxa"/>
          </w:tblCellMar>
        </w:tblPrEx>
        <w:tc>
          <w:tcPr>
            <w:tcW w:w="4731" w:type="dxa"/>
          </w:tcPr>
          <w:p w:rsidR="004B41AF" w:rsidRPr="00CB65ED" w:rsidRDefault="004B41AF" w:rsidP="009F46AF">
            <w:pPr>
              <w:pStyle w:val="Paragrafi"/>
              <w:ind w:firstLine="0"/>
            </w:pPr>
            <w:r>
              <w:t>Lloji i v</w:t>
            </w:r>
            <w:r w:rsidRPr="00CB65ED">
              <w:t>eprimtarisë</w:t>
            </w:r>
          </w:p>
        </w:tc>
        <w:tc>
          <w:tcPr>
            <w:tcW w:w="3253" w:type="dxa"/>
          </w:tcPr>
          <w:p w:rsidR="004B41AF" w:rsidRPr="00CB65ED" w:rsidRDefault="004B41AF" w:rsidP="009F46AF">
            <w:pPr>
              <w:pStyle w:val="Paragrafi"/>
              <w:ind w:firstLine="0"/>
            </w:pPr>
            <w:r>
              <w:t>Autoriteti që lëshon lic</w:t>
            </w:r>
            <w:r w:rsidRPr="00CB65ED">
              <w:t>encën</w:t>
            </w:r>
          </w:p>
        </w:tc>
      </w:tr>
      <w:tr w:rsidR="004B41AF" w:rsidRPr="00CB65ED">
        <w:tblPrEx>
          <w:tblCellMar>
            <w:top w:w="0" w:type="dxa"/>
            <w:bottom w:w="0" w:type="dxa"/>
          </w:tblCellMar>
        </w:tblPrEx>
        <w:tc>
          <w:tcPr>
            <w:tcW w:w="4731" w:type="dxa"/>
          </w:tcPr>
          <w:p w:rsidR="004B41AF" w:rsidRPr="00CB65ED" w:rsidRDefault="004B41AF" w:rsidP="009F46AF">
            <w:pPr>
              <w:pStyle w:val="Paragrafi"/>
              <w:ind w:firstLine="0"/>
            </w:pPr>
            <w:r w:rsidRPr="00CB65ED">
              <w:t>Transporti i mallrave për të tretë dhe me qira</w:t>
            </w:r>
          </w:p>
        </w:tc>
        <w:tc>
          <w:tcPr>
            <w:tcW w:w="3253" w:type="dxa"/>
          </w:tcPr>
          <w:p w:rsidR="004B41AF" w:rsidRPr="00CB65ED" w:rsidRDefault="004B41AF" w:rsidP="009F46AF">
            <w:pPr>
              <w:pStyle w:val="Paragrafi"/>
              <w:ind w:firstLine="0"/>
            </w:pPr>
            <w:r w:rsidRPr="00CB65ED">
              <w:t>Ministri</w:t>
            </w:r>
          </w:p>
        </w:tc>
      </w:tr>
    </w:tbl>
    <w:p w:rsidR="004B41AF" w:rsidRDefault="004B41AF" w:rsidP="004B41AF">
      <w:pPr>
        <w:pStyle w:val="Paragrafi"/>
      </w:pPr>
    </w:p>
    <w:p w:rsidR="0000368C" w:rsidRPr="00CB65ED" w:rsidRDefault="0000368C" w:rsidP="004B41AF">
      <w:pPr>
        <w:pStyle w:val="Paragrafi"/>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3240"/>
      </w:tblGrid>
      <w:tr w:rsidR="004B41AF" w:rsidRPr="00CB65ED">
        <w:tblPrEx>
          <w:tblCellMar>
            <w:top w:w="0" w:type="dxa"/>
            <w:bottom w:w="0" w:type="dxa"/>
          </w:tblCellMar>
        </w:tblPrEx>
        <w:tc>
          <w:tcPr>
            <w:tcW w:w="4860" w:type="dxa"/>
            <w:tcBorders>
              <w:left w:val="single" w:sz="4" w:space="0" w:color="auto"/>
              <w:bottom w:val="single" w:sz="4" w:space="0" w:color="auto"/>
            </w:tcBorders>
          </w:tcPr>
          <w:p w:rsidR="004B41AF" w:rsidRPr="00CB65ED" w:rsidRDefault="004B41AF" w:rsidP="009F46AF">
            <w:pPr>
              <w:pStyle w:val="Paragrafi"/>
              <w:ind w:firstLine="0"/>
            </w:pPr>
            <w:r>
              <w:t>Lloji i v</w:t>
            </w:r>
            <w:r w:rsidRPr="00CB65ED">
              <w:t>eprimtarisë</w:t>
            </w:r>
          </w:p>
        </w:tc>
        <w:tc>
          <w:tcPr>
            <w:tcW w:w="3240" w:type="dxa"/>
            <w:tcBorders>
              <w:bottom w:val="single" w:sz="4" w:space="0" w:color="auto"/>
            </w:tcBorders>
          </w:tcPr>
          <w:p w:rsidR="004B41AF" w:rsidRPr="00CB65ED" w:rsidRDefault="004B41AF" w:rsidP="009F46AF">
            <w:pPr>
              <w:pStyle w:val="Paragrafi"/>
              <w:ind w:firstLine="0"/>
            </w:pPr>
            <w:r>
              <w:t>Autoriteti që lëshon lic</w:t>
            </w:r>
            <w:r w:rsidRPr="00CB65ED">
              <w:t>encën</w:t>
            </w:r>
          </w:p>
        </w:tc>
      </w:tr>
      <w:tr w:rsidR="004B41AF" w:rsidRPr="00CB65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000" w:firstRow="0" w:lastRow="0" w:firstColumn="0" w:lastColumn="0" w:noHBand="0" w:noVBand="0"/>
        </w:tblPrEx>
        <w:tc>
          <w:tcPr>
            <w:tcW w:w="4860" w:type="dxa"/>
            <w:tcBorders>
              <w:top w:val="single" w:sz="4" w:space="0" w:color="auto"/>
              <w:left w:val="single" w:sz="4" w:space="0" w:color="auto"/>
              <w:bottom w:val="single" w:sz="4" w:space="0" w:color="auto"/>
              <w:right w:val="single" w:sz="4" w:space="0" w:color="auto"/>
            </w:tcBorders>
          </w:tcPr>
          <w:p w:rsidR="004B41AF" w:rsidRPr="00CB65ED" w:rsidRDefault="004B41AF" w:rsidP="009F46AF">
            <w:pPr>
              <w:pStyle w:val="Paragrafi"/>
              <w:ind w:firstLine="0"/>
            </w:pPr>
            <w:r>
              <w:t>4</w:t>
            </w:r>
            <w:r w:rsidR="00C20EA2">
              <w:t>.</w:t>
            </w:r>
            <w:r w:rsidRPr="00CB65ED">
              <w:t>5</w:t>
            </w:r>
            <w:r>
              <w:t xml:space="preserve"> </w:t>
            </w:r>
            <w:r w:rsidRPr="00CB65ED">
              <w:t>Agjenci spedicionere</w:t>
            </w:r>
          </w:p>
        </w:tc>
        <w:tc>
          <w:tcPr>
            <w:tcW w:w="3240" w:type="dxa"/>
            <w:tcBorders>
              <w:top w:val="single" w:sz="4" w:space="0" w:color="auto"/>
              <w:left w:val="single" w:sz="4" w:space="0" w:color="auto"/>
              <w:bottom w:val="single" w:sz="4" w:space="0" w:color="auto"/>
              <w:right w:val="single" w:sz="4" w:space="0" w:color="auto"/>
            </w:tcBorders>
          </w:tcPr>
          <w:p w:rsidR="004B41AF" w:rsidRPr="00CB65ED" w:rsidRDefault="004B41AF" w:rsidP="009F46AF">
            <w:pPr>
              <w:pStyle w:val="Paragrafi"/>
              <w:ind w:firstLine="0"/>
            </w:pPr>
            <w:r w:rsidRPr="00CB65ED">
              <w:t>Ministri</w:t>
            </w:r>
          </w:p>
        </w:tc>
      </w:tr>
      <w:tr w:rsidR="004B41AF" w:rsidRPr="00CB65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000" w:firstRow="0" w:lastRow="0" w:firstColumn="0" w:lastColumn="0" w:noHBand="0" w:noVBand="0"/>
        </w:tblPrEx>
        <w:trPr>
          <w:trHeight w:val="625"/>
        </w:trPr>
        <w:tc>
          <w:tcPr>
            <w:tcW w:w="4860" w:type="dxa"/>
            <w:tcBorders>
              <w:top w:val="single" w:sz="4" w:space="0" w:color="auto"/>
              <w:left w:val="single" w:sz="4" w:space="0" w:color="auto"/>
              <w:bottom w:val="single" w:sz="4" w:space="0" w:color="auto"/>
              <w:right w:val="single" w:sz="4" w:space="0" w:color="auto"/>
            </w:tcBorders>
          </w:tcPr>
          <w:p w:rsidR="004B41AF" w:rsidRPr="00CB65ED" w:rsidRDefault="00003B5C" w:rsidP="009F46AF">
            <w:pPr>
              <w:pStyle w:val="Paragrafi"/>
              <w:ind w:firstLine="0"/>
            </w:pPr>
            <w:r>
              <w:t>4</w:t>
            </w:r>
            <w:r w:rsidR="00C20EA2">
              <w:t>.</w:t>
            </w:r>
            <w:r w:rsidR="004B41AF" w:rsidRPr="00CB65ED">
              <w:t>6</w:t>
            </w:r>
            <w:r w:rsidR="004B41AF">
              <w:t xml:space="preserve"> </w:t>
            </w:r>
            <w:r w:rsidR="004B41AF" w:rsidRPr="00CB65ED">
              <w:t>Konsulencë tekniko-ekonomiko në</w:t>
            </w:r>
          </w:p>
          <w:p w:rsidR="004B41AF" w:rsidRPr="00CB65ED" w:rsidRDefault="004B41AF" w:rsidP="009F46AF">
            <w:pPr>
              <w:pStyle w:val="Paragrafi"/>
              <w:ind w:firstLine="0"/>
            </w:pPr>
            <w:r w:rsidRPr="00CB65ED">
              <w:t>veprimtarinë e transportit rrugor</w:t>
            </w:r>
          </w:p>
        </w:tc>
        <w:tc>
          <w:tcPr>
            <w:tcW w:w="3240" w:type="dxa"/>
            <w:tcBorders>
              <w:top w:val="single" w:sz="4" w:space="0" w:color="auto"/>
              <w:left w:val="single" w:sz="4" w:space="0" w:color="auto"/>
              <w:bottom w:val="single" w:sz="4" w:space="0" w:color="auto"/>
              <w:right w:val="single" w:sz="4" w:space="0" w:color="auto"/>
            </w:tcBorders>
          </w:tcPr>
          <w:p w:rsidR="004B41AF" w:rsidRPr="00CB65ED" w:rsidRDefault="004B41AF" w:rsidP="009F46AF">
            <w:pPr>
              <w:pStyle w:val="Paragrafi"/>
              <w:ind w:firstLine="0"/>
            </w:pPr>
            <w:r w:rsidRPr="00CB65ED">
              <w:t>Ministri</w:t>
            </w:r>
          </w:p>
        </w:tc>
      </w:tr>
    </w:tbl>
    <w:p w:rsidR="004B41AF" w:rsidRPr="00CB65ED" w:rsidRDefault="004B41AF" w:rsidP="004B41AF">
      <w:pPr>
        <w:pStyle w:val="Paragrafi"/>
      </w:pPr>
    </w:p>
    <w:p w:rsidR="004B41AF" w:rsidRPr="00CB65ED" w:rsidRDefault="004B41AF" w:rsidP="004B41AF">
      <w:pPr>
        <w:pStyle w:val="Paragrafi"/>
      </w:pPr>
      <w:r>
        <w:t>Lic</w:t>
      </w:r>
      <w:r w:rsidRPr="00CB65ED">
        <w:t>encat për transport udhëtarësh dhe mall</w:t>
      </w:r>
      <w:r w:rsidR="00003B5C">
        <w:t>rash bre</w:t>
      </w:r>
      <w:r w:rsidRPr="00CB65ED">
        <w:t>nda dhe jashtë vendit lës</w:t>
      </w:r>
      <w:r w:rsidR="00003B5C">
        <w:t>hohen të shoqë</w:t>
      </w:r>
      <w:r>
        <w:t>ruara me c</w:t>
      </w:r>
      <w:r w:rsidRPr="00CB65ED">
        <w:t xml:space="preserve">ertifikatën e automjetit </w:t>
      </w:r>
      <w:r>
        <w:t>me të cilin kryhet transporti. C</w:t>
      </w:r>
      <w:r w:rsidRPr="00CB65ED">
        <w:t>ertifikata e automjetit, në origjinal, mbahet në bordin e tij dhe shërben si dokument kontrolli. Mba</w:t>
      </w:r>
      <w:r>
        <w:t>jtësi i saj është i detyruar t’u</w:t>
      </w:r>
      <w:r w:rsidRPr="00CB65ED">
        <w:t>a paraqesë atë organeve të kontrollit, me kërkesë të tyre.</w:t>
      </w:r>
    </w:p>
    <w:p w:rsidR="004B41AF" w:rsidRPr="00CB65ED" w:rsidRDefault="004B41AF" w:rsidP="004B41AF">
      <w:pPr>
        <w:pStyle w:val="Paragrafi"/>
      </w:pPr>
      <w:r>
        <w:t xml:space="preserve">5. </w:t>
      </w:r>
      <w:r w:rsidRPr="00CB65ED">
        <w:t>Dokumentacioni prioritar, i nevojshëm për ushtrim veprimtarie transporti rrugor dhe autoriteti kompetent që e lëshon.</w:t>
      </w:r>
    </w:p>
    <w:p w:rsidR="004B41AF" w:rsidRPr="00CB65ED" w:rsidRDefault="004B41AF" w:rsidP="004B41AF">
      <w:pPr>
        <w:pStyle w:val="Paragrafi"/>
      </w:pPr>
      <w:r>
        <w:t xml:space="preserve">5.1 </w:t>
      </w:r>
      <w:r w:rsidRPr="00CB65ED">
        <w:t>Transporti ndërkombëtar i udhëtarëve dhe mallrave me një shtet me të cilin Republika e Shqipërisë është palë në një</w:t>
      </w:r>
      <w:r>
        <w:t xml:space="preserve"> marrëveshje b</w:t>
      </w:r>
      <w:r w:rsidRPr="00CB65ED">
        <w:t>il</w:t>
      </w:r>
      <w:r>
        <w:t>aterale transporti rrugor, shoqë</w:t>
      </w:r>
      <w:r w:rsidRPr="00CB65ED">
        <w:t>rohet me lejen e transportit (autorizim) të lëshuar nga autoritet</w:t>
      </w:r>
      <w:r>
        <w:t>et kompetente të shtetit/shteteve</w:t>
      </w:r>
      <w:r w:rsidRPr="00CB65ED">
        <w:t>, në territorin e të cilit/cilëve tran</w:t>
      </w:r>
      <w:r>
        <w:t>s</w:t>
      </w:r>
      <w:r w:rsidRPr="00CB65ED">
        <w:t>iton ose realizohet pjesërisht transporti. Lejet e transportit (autorizi</w:t>
      </w:r>
      <w:r>
        <w:t>met) shpërndahen nga m</w:t>
      </w:r>
      <w:r w:rsidRPr="00CB65ED">
        <w:t>inistria ose organet e deleguara prej saj, në bazë të marrëveshjeve bilaterale që ajo ka nënshkruar.</w:t>
      </w:r>
    </w:p>
    <w:p w:rsidR="004B41AF" w:rsidRPr="00CB65ED" w:rsidRDefault="004B41AF" w:rsidP="004B41AF">
      <w:pPr>
        <w:pStyle w:val="Paragrafi"/>
      </w:pPr>
      <w:r>
        <w:t xml:space="preserve">5.2 </w:t>
      </w:r>
      <w:r w:rsidRPr="00CB65ED">
        <w:t>Transporti ndërkombëtar i udhëtarëve në linjë t</w:t>
      </w:r>
      <w:r>
        <w:t>ë rregullt, që është subjekt lic</w:t>
      </w:r>
      <w:r w:rsidRPr="00CB65ED">
        <w:t>encimi n</w:t>
      </w:r>
      <w:r>
        <w:t>ga ministri, kryhet në bazë të l</w:t>
      </w:r>
      <w:r w:rsidRPr="00CB65ED">
        <w:t>ejes së tr</w:t>
      </w:r>
      <w:r>
        <w:t>ansportit (a</w:t>
      </w:r>
      <w:r w:rsidRPr="00CB65ED">
        <w:t>utorizimit) që lëshohet për linjën ose transportin e rregullt të specializuar, ku përshkruhet itinerari, vendqëndrimet, frekuenca javore dhe kërkesa të tjera të shërbimit në linjë.</w:t>
      </w:r>
    </w:p>
    <w:p w:rsidR="004B41AF" w:rsidRPr="00CB65ED" w:rsidRDefault="004B41AF" w:rsidP="004B41AF">
      <w:pPr>
        <w:pStyle w:val="Paragrafi"/>
      </w:pPr>
      <w:r>
        <w:t xml:space="preserve">5.3 </w:t>
      </w:r>
      <w:r w:rsidRPr="00CB65ED">
        <w:t>Shërbimi i transportit ndërkombëtar lavjer</w:t>
      </w:r>
      <w:r>
        <w:t>r</w:t>
      </w:r>
      <w:r w:rsidRPr="00CB65ED">
        <w:t>ës të udhëtarëve,</w:t>
      </w:r>
      <w:r>
        <w:t xml:space="preserve"> që është subjekt lic</w:t>
      </w:r>
      <w:r w:rsidRPr="00CB65ED">
        <w:t>encimi n</w:t>
      </w:r>
      <w:r w:rsidR="00003B5C">
        <w:t>ga m</w:t>
      </w:r>
      <w:r>
        <w:t>inistri, kryhet në bazë të autorizimit që lëshohet nga m</w:t>
      </w:r>
      <w:r w:rsidRPr="00CB65ED">
        <w:t>inistria për një periudhë të caktuar kohe, ku përshkruhet itinerari, vendqëndrimet, frekuenca dhe kërkesa të tjera të shërbimit lavjer</w:t>
      </w:r>
      <w:r>
        <w:t>r</w:t>
      </w:r>
      <w:r w:rsidRPr="00CB65ED">
        <w:t>ës.</w:t>
      </w:r>
    </w:p>
    <w:p w:rsidR="004B41AF" w:rsidRPr="00CB65ED" w:rsidRDefault="004B41AF" w:rsidP="004B41AF">
      <w:pPr>
        <w:pStyle w:val="Paragrafi"/>
      </w:pPr>
      <w:r>
        <w:lastRenderedPageBreak/>
        <w:t xml:space="preserve">5.4 </w:t>
      </w:r>
      <w:r w:rsidRPr="00CB65ED">
        <w:t xml:space="preserve">Transportet e udhëtarëve </w:t>
      </w:r>
      <w:r>
        <w:t>që nuk janë subjekt licencimi, sipas k</w:t>
      </w:r>
      <w:r w:rsidR="00003B5C">
        <w:t>reut II</w:t>
      </w:r>
      <w:r w:rsidRPr="00CB65ED">
        <w:t xml:space="preserve"> pika 3.2, me përjashtim të shkronjës “c”, janë subjekt kontrolli të kontratës të lidhur me grupin e udhëtarëve dhe të listës së udhëtarëve.</w:t>
      </w:r>
    </w:p>
    <w:p w:rsidR="004B41AF" w:rsidRPr="00CB65ED" w:rsidRDefault="004B41AF" w:rsidP="004B41AF">
      <w:pPr>
        <w:pStyle w:val="Paragrafi"/>
      </w:pPr>
      <w:r>
        <w:t xml:space="preserve">5.5 </w:t>
      </w:r>
      <w:r w:rsidRPr="00CB65ED">
        <w:t>Transporti ndërkombëtar i rastit</w:t>
      </w:r>
      <w:r>
        <w:t>, i udhëtarëve</w:t>
      </w:r>
      <w:r w:rsidRPr="00CB65ED">
        <w:t xml:space="preserve"> realizohet kundrej</w:t>
      </w:r>
      <w:r>
        <w:t>t lejes së t</w:t>
      </w:r>
      <w:r w:rsidRPr="00CB65ED">
        <w:t>ransporti</w:t>
      </w:r>
      <w:r>
        <w:t>t (autorizimit) të lëshuar nga m</w:t>
      </w:r>
      <w:r w:rsidRPr="00CB65ED">
        <w:t>inistria ose organet e deleguara prej saj (ANALTIR).</w:t>
      </w:r>
    </w:p>
    <w:p w:rsidR="004B41AF" w:rsidRPr="00CB65ED" w:rsidRDefault="004B41AF" w:rsidP="004B41AF">
      <w:pPr>
        <w:pStyle w:val="Paragrafi"/>
      </w:pPr>
      <w:r>
        <w:t xml:space="preserve">5.6 </w:t>
      </w:r>
      <w:r w:rsidRPr="00CB65ED">
        <w:t>Transporti</w:t>
      </w:r>
      <w:r>
        <w:t xml:space="preserve"> i mallrave të rrezikshme, i brendshëm dhe ndërkombëtar, shoqërohet me c</w:t>
      </w:r>
      <w:r w:rsidRPr="00CB65ED">
        <w:t>ertifikatën e mallrave të rrezikshme me të cilën pajiset çdo aut</w:t>
      </w:r>
      <w:r>
        <w:t>omjet që transporton kë</w:t>
      </w:r>
      <w:r w:rsidRPr="00CB65ED">
        <w:t>to lloj mallrash</w:t>
      </w:r>
      <w:r>
        <w:t>. Kjo certifikatë lëshohet nga m</w:t>
      </w:r>
      <w:r w:rsidRPr="00CB65ED">
        <w:t>inistria.</w:t>
      </w:r>
    </w:p>
    <w:p w:rsidR="004B41AF" w:rsidRPr="00CB65ED" w:rsidRDefault="004B41AF" w:rsidP="004B41AF">
      <w:pPr>
        <w:pStyle w:val="Paragrafi"/>
      </w:pPr>
      <w:r>
        <w:t xml:space="preserve">5.7 </w:t>
      </w:r>
      <w:r w:rsidRPr="00CB65ED">
        <w:t>Transporti ndërkombëtar i mallrave ndërmjet dy ose më shumë shteteve an</w:t>
      </w:r>
      <w:r w:rsidR="00003B5C">
        <w:t>ë</w:t>
      </w:r>
      <w:r w:rsidRPr="00CB65ED">
        <w:t>tare të ECM</w:t>
      </w:r>
      <w:r w:rsidR="00003B5C">
        <w:t>T/CEMT (Konferenca Europiane e Ministrave të T</w:t>
      </w:r>
      <w:r w:rsidRPr="00CB65ED">
        <w:t>ra</w:t>
      </w:r>
      <w:r>
        <w:t>nsportit) realizohet me anë të lejes m</w:t>
      </w:r>
      <w:r w:rsidRPr="00CB65ED">
        <w:t xml:space="preserve">ultilaterale </w:t>
      </w:r>
      <w:r>
        <w:t>ECMT/CEMT, e cila lëshohet nga m</w:t>
      </w:r>
      <w:r w:rsidRPr="00CB65ED">
        <w:t>inistria.</w:t>
      </w:r>
    </w:p>
    <w:p w:rsidR="004B41AF" w:rsidRPr="00CB65ED" w:rsidRDefault="004B41AF" w:rsidP="004B41AF">
      <w:pPr>
        <w:pStyle w:val="Paragrafi"/>
      </w:pPr>
      <w:r>
        <w:t>5.8 Transporti i bre</w:t>
      </w:r>
      <w:r w:rsidRPr="00CB65ED">
        <w:t xml:space="preserve">ndshëm dhe ndërkombëtar i </w:t>
      </w:r>
      <w:r>
        <w:t>mallrave që nuk janë subjekt licencimi, sipas kreut II pika 3.2</w:t>
      </w:r>
      <w:r w:rsidRPr="00CB65ED">
        <w:t xml:space="preserve"> shkronja “d”, janë subjekt kontrolli të përkatësisë së mallit që transportohet.</w:t>
      </w:r>
    </w:p>
    <w:p w:rsidR="004B41AF" w:rsidRPr="00CB65ED" w:rsidRDefault="004B41AF" w:rsidP="004B41AF">
      <w:pPr>
        <w:pStyle w:val="Paragrafi"/>
      </w:pPr>
      <w:r>
        <w:t xml:space="preserve">5.9 </w:t>
      </w:r>
      <w:r w:rsidRPr="00CB65ED">
        <w:t xml:space="preserve">Në tabelën në vijim jepet autoriteti kompetent për territorin, që lëshon lejen e transportit, </w:t>
      </w:r>
      <w:r>
        <w:t>autorizimin, lejen e operimit, c</w:t>
      </w:r>
      <w:r w:rsidRPr="00CB65ED">
        <w:t>ertifikatën, sipas llojit të veprimtarisë që ushtrohet.</w:t>
      </w:r>
    </w:p>
    <w:p w:rsidR="004B41AF" w:rsidRDefault="004B41AF" w:rsidP="004B41AF">
      <w:pPr>
        <w:pStyle w:val="Paragrafi"/>
      </w:pPr>
    </w:p>
    <w:p w:rsidR="00C20EA2" w:rsidRDefault="00C20EA2" w:rsidP="004B41AF">
      <w:pPr>
        <w:pStyle w:val="Paragrafi"/>
      </w:pPr>
    </w:p>
    <w:p w:rsidR="0000368C" w:rsidRDefault="0000368C" w:rsidP="004B41AF">
      <w:pPr>
        <w:pStyle w:val="Paragrafi"/>
      </w:pPr>
    </w:p>
    <w:p w:rsidR="0000368C" w:rsidRDefault="0000368C" w:rsidP="004B41AF">
      <w:pPr>
        <w:pStyle w:val="Paragrafi"/>
      </w:pPr>
    </w:p>
    <w:p w:rsidR="0000368C" w:rsidRDefault="0000368C" w:rsidP="004B41AF">
      <w:pPr>
        <w:pStyle w:val="Paragrafi"/>
      </w:pPr>
    </w:p>
    <w:p w:rsidR="0000368C" w:rsidRDefault="0000368C" w:rsidP="004B41AF">
      <w:pPr>
        <w:pStyle w:val="Paragrafi"/>
      </w:pPr>
    </w:p>
    <w:p w:rsidR="0000368C" w:rsidRDefault="0000368C" w:rsidP="004B41AF">
      <w:pPr>
        <w:pStyle w:val="Paragrafi"/>
      </w:pPr>
    </w:p>
    <w:p w:rsidR="0000368C" w:rsidRDefault="0000368C" w:rsidP="004B41AF">
      <w:pPr>
        <w:pStyle w:val="Paragrafi"/>
      </w:pPr>
    </w:p>
    <w:p w:rsidR="0000368C" w:rsidRDefault="0000368C" w:rsidP="004B41AF">
      <w:pPr>
        <w:pStyle w:val="Paragrafi"/>
      </w:pPr>
    </w:p>
    <w:p w:rsidR="0000368C" w:rsidRDefault="0000368C" w:rsidP="004B41AF">
      <w:pPr>
        <w:pStyle w:val="Paragrafi"/>
      </w:pPr>
    </w:p>
    <w:p w:rsidR="0000368C" w:rsidRDefault="0000368C" w:rsidP="004B41AF">
      <w:pPr>
        <w:pStyle w:val="Paragrafi"/>
      </w:pPr>
    </w:p>
    <w:p w:rsidR="0000368C" w:rsidRPr="00CB65ED" w:rsidRDefault="0000368C" w:rsidP="004B41AF">
      <w:pPr>
        <w:pStyle w:val="Paragrafi"/>
      </w:pPr>
    </w:p>
    <w:tbl>
      <w:tblPr>
        <w:tblW w:w="9494"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0"/>
        <w:gridCol w:w="5024"/>
        <w:gridCol w:w="1980"/>
        <w:gridCol w:w="1800"/>
      </w:tblGrid>
      <w:tr w:rsidR="004B41AF" w:rsidRPr="00CB65ED">
        <w:tblPrEx>
          <w:tblCellMar>
            <w:top w:w="0" w:type="dxa"/>
            <w:bottom w:w="0" w:type="dxa"/>
          </w:tblCellMar>
        </w:tblPrEx>
        <w:tc>
          <w:tcPr>
            <w:tcW w:w="690" w:type="dxa"/>
            <w:tcBorders>
              <w:top w:val="nil"/>
              <w:left w:val="nil"/>
              <w:bottom w:val="nil"/>
              <w:right w:val="single" w:sz="4" w:space="0" w:color="auto"/>
            </w:tcBorders>
          </w:tcPr>
          <w:p w:rsidR="004B41AF" w:rsidRPr="00CB65ED" w:rsidRDefault="004B41AF" w:rsidP="009F46AF">
            <w:pPr>
              <w:pStyle w:val="Paragrafi"/>
            </w:pPr>
          </w:p>
        </w:tc>
        <w:tc>
          <w:tcPr>
            <w:tcW w:w="5024" w:type="dxa"/>
            <w:tcBorders>
              <w:left w:val="single" w:sz="4" w:space="0" w:color="auto"/>
            </w:tcBorders>
          </w:tcPr>
          <w:p w:rsidR="004B41AF" w:rsidRPr="00CB65ED" w:rsidRDefault="00003B5C" w:rsidP="009F46AF">
            <w:pPr>
              <w:pStyle w:val="Paragrafi"/>
            </w:pPr>
            <w:r>
              <w:t>Lloji i v</w:t>
            </w:r>
            <w:r w:rsidR="004B41AF" w:rsidRPr="00CB65ED">
              <w:t>eprimtarisë</w:t>
            </w:r>
          </w:p>
        </w:tc>
        <w:tc>
          <w:tcPr>
            <w:tcW w:w="1980" w:type="dxa"/>
          </w:tcPr>
          <w:p w:rsidR="004B41AF" w:rsidRPr="00CB65ED" w:rsidRDefault="004B41AF" w:rsidP="00C20EA2">
            <w:pPr>
              <w:pStyle w:val="Paragrafi"/>
              <w:ind w:firstLine="0"/>
              <w:jc w:val="center"/>
            </w:pPr>
            <w:r w:rsidRPr="00CB65ED">
              <w:t>Dokumenti që lëshohet</w:t>
            </w:r>
          </w:p>
        </w:tc>
        <w:tc>
          <w:tcPr>
            <w:tcW w:w="1800" w:type="dxa"/>
          </w:tcPr>
          <w:p w:rsidR="004B41AF" w:rsidRPr="00CB65ED" w:rsidRDefault="004B41AF" w:rsidP="00C20EA2">
            <w:pPr>
              <w:pStyle w:val="Paragrafi"/>
              <w:ind w:firstLine="0"/>
            </w:pPr>
            <w:r w:rsidRPr="00CB65ED">
              <w:t>Autoriteti kompetent</w:t>
            </w:r>
          </w:p>
        </w:tc>
      </w:tr>
      <w:tr w:rsidR="004B41AF" w:rsidRPr="00CB65ED">
        <w:tblPrEx>
          <w:tblCellMar>
            <w:top w:w="0" w:type="dxa"/>
            <w:bottom w:w="0" w:type="dxa"/>
          </w:tblCellMar>
        </w:tblPrEx>
        <w:trPr>
          <w:gridAfter w:val="2"/>
          <w:wAfter w:w="3780" w:type="dxa"/>
        </w:trPr>
        <w:tc>
          <w:tcPr>
            <w:tcW w:w="690" w:type="dxa"/>
            <w:tcBorders>
              <w:top w:val="nil"/>
              <w:left w:val="nil"/>
              <w:bottom w:val="nil"/>
              <w:right w:val="single" w:sz="4" w:space="0" w:color="auto"/>
            </w:tcBorders>
          </w:tcPr>
          <w:p w:rsidR="004B41AF" w:rsidRPr="00CB65ED" w:rsidRDefault="004B41AF" w:rsidP="009F46AF">
            <w:pPr>
              <w:pStyle w:val="Paragrafi"/>
            </w:pPr>
          </w:p>
        </w:tc>
        <w:tc>
          <w:tcPr>
            <w:tcW w:w="5024" w:type="dxa"/>
            <w:tcBorders>
              <w:left w:val="single" w:sz="4" w:space="0" w:color="auto"/>
            </w:tcBorders>
          </w:tcPr>
          <w:p w:rsidR="004B41AF" w:rsidRPr="00CB65ED" w:rsidRDefault="004B41AF" w:rsidP="00003B5C">
            <w:pPr>
              <w:pStyle w:val="Paragrafi"/>
              <w:ind w:firstLine="0"/>
              <w:jc w:val="left"/>
            </w:pPr>
            <w:r w:rsidRPr="00CB65ED">
              <w:t>5.9.1</w:t>
            </w:r>
            <w:r>
              <w:t xml:space="preserve"> </w:t>
            </w:r>
            <w:r w:rsidRPr="00CB65ED">
              <w:t>Transporti ndërkombëtar i udhëtarëve</w:t>
            </w:r>
          </w:p>
        </w:tc>
      </w:tr>
      <w:tr w:rsidR="004B41AF" w:rsidRPr="00CB65ED">
        <w:tblPrEx>
          <w:tblCellMar>
            <w:top w:w="0" w:type="dxa"/>
            <w:bottom w:w="0" w:type="dxa"/>
          </w:tblCellMar>
        </w:tblPrEx>
        <w:tc>
          <w:tcPr>
            <w:tcW w:w="690" w:type="dxa"/>
            <w:tcBorders>
              <w:top w:val="nil"/>
              <w:left w:val="nil"/>
              <w:bottom w:val="nil"/>
              <w:right w:val="single" w:sz="4" w:space="0" w:color="auto"/>
            </w:tcBorders>
          </w:tcPr>
          <w:p w:rsidR="004B41AF" w:rsidRPr="00CB65ED" w:rsidRDefault="004B41AF" w:rsidP="009F46AF">
            <w:pPr>
              <w:pStyle w:val="Paragrafi"/>
            </w:pPr>
          </w:p>
        </w:tc>
        <w:tc>
          <w:tcPr>
            <w:tcW w:w="5024" w:type="dxa"/>
            <w:tcBorders>
              <w:left w:val="single" w:sz="4" w:space="0" w:color="auto"/>
            </w:tcBorders>
          </w:tcPr>
          <w:p w:rsidR="004B41AF" w:rsidRPr="00CB65ED" w:rsidRDefault="004B41AF" w:rsidP="009F46AF">
            <w:pPr>
              <w:pStyle w:val="Paragrafi"/>
              <w:ind w:firstLine="0"/>
              <w:jc w:val="left"/>
            </w:pPr>
            <w:r>
              <w:t xml:space="preserve">- </w:t>
            </w:r>
            <w:r w:rsidRPr="00CB65ED">
              <w:t>Shërbimet e transportit në linjë të rregullt</w:t>
            </w:r>
          </w:p>
        </w:tc>
        <w:tc>
          <w:tcPr>
            <w:tcW w:w="1980" w:type="dxa"/>
          </w:tcPr>
          <w:p w:rsidR="004B41AF" w:rsidRPr="00CB65ED" w:rsidRDefault="004B41AF" w:rsidP="009F46AF">
            <w:pPr>
              <w:pStyle w:val="Paragrafi"/>
              <w:ind w:firstLine="0"/>
              <w:jc w:val="left"/>
            </w:pPr>
            <w:r>
              <w:t>Leje transporti, a</w:t>
            </w:r>
            <w:r w:rsidRPr="00CB65ED">
              <w:t>utorizim</w:t>
            </w:r>
          </w:p>
        </w:tc>
        <w:tc>
          <w:tcPr>
            <w:tcW w:w="1800" w:type="dxa"/>
          </w:tcPr>
          <w:p w:rsidR="004B41AF" w:rsidRPr="00CB65ED" w:rsidRDefault="004B41AF" w:rsidP="009F46AF">
            <w:pPr>
              <w:pStyle w:val="Paragrafi"/>
              <w:ind w:firstLine="0"/>
              <w:jc w:val="left"/>
            </w:pPr>
            <w:r w:rsidRPr="00CB65ED">
              <w:t>Ministria</w:t>
            </w:r>
          </w:p>
        </w:tc>
      </w:tr>
      <w:tr w:rsidR="004B41AF" w:rsidRPr="00CB65ED">
        <w:tblPrEx>
          <w:tblCellMar>
            <w:top w:w="0" w:type="dxa"/>
            <w:bottom w:w="0" w:type="dxa"/>
          </w:tblCellMar>
        </w:tblPrEx>
        <w:tc>
          <w:tcPr>
            <w:tcW w:w="690" w:type="dxa"/>
            <w:tcBorders>
              <w:top w:val="nil"/>
              <w:left w:val="nil"/>
              <w:bottom w:val="nil"/>
              <w:right w:val="single" w:sz="4" w:space="0" w:color="auto"/>
            </w:tcBorders>
          </w:tcPr>
          <w:p w:rsidR="004B41AF" w:rsidRPr="00CB65ED" w:rsidRDefault="004B41AF" w:rsidP="009F46AF">
            <w:pPr>
              <w:pStyle w:val="Paragrafi"/>
            </w:pPr>
          </w:p>
        </w:tc>
        <w:tc>
          <w:tcPr>
            <w:tcW w:w="5024" w:type="dxa"/>
            <w:tcBorders>
              <w:left w:val="single" w:sz="4" w:space="0" w:color="auto"/>
            </w:tcBorders>
          </w:tcPr>
          <w:p w:rsidR="004B41AF" w:rsidRPr="00CB65ED" w:rsidRDefault="004B41AF" w:rsidP="009F46AF">
            <w:pPr>
              <w:pStyle w:val="Paragrafi"/>
              <w:ind w:firstLine="0"/>
              <w:jc w:val="left"/>
            </w:pPr>
            <w:r>
              <w:t xml:space="preserve">- </w:t>
            </w:r>
            <w:r w:rsidRPr="00CB65ED">
              <w:t>Shërbimet e rregullta të specializuara të transportit</w:t>
            </w:r>
          </w:p>
        </w:tc>
        <w:tc>
          <w:tcPr>
            <w:tcW w:w="1980" w:type="dxa"/>
          </w:tcPr>
          <w:p w:rsidR="004B41AF" w:rsidRPr="00CB65ED" w:rsidRDefault="004B41AF" w:rsidP="009F46AF">
            <w:pPr>
              <w:pStyle w:val="Paragrafi"/>
              <w:ind w:firstLine="0"/>
              <w:jc w:val="left"/>
            </w:pPr>
            <w:r>
              <w:t>Leje transporti, a</w:t>
            </w:r>
            <w:r w:rsidRPr="00CB65ED">
              <w:t>utorizim</w:t>
            </w:r>
          </w:p>
        </w:tc>
        <w:tc>
          <w:tcPr>
            <w:tcW w:w="1800" w:type="dxa"/>
          </w:tcPr>
          <w:p w:rsidR="004B41AF" w:rsidRPr="00CB65ED" w:rsidRDefault="004B41AF" w:rsidP="009F46AF">
            <w:pPr>
              <w:pStyle w:val="Paragrafi"/>
              <w:ind w:firstLine="0"/>
              <w:jc w:val="left"/>
            </w:pPr>
            <w:r w:rsidRPr="00CB65ED">
              <w:t>Ministria</w:t>
            </w:r>
          </w:p>
        </w:tc>
      </w:tr>
      <w:tr w:rsidR="004B41AF" w:rsidRPr="00CB65ED">
        <w:tblPrEx>
          <w:tblCellMar>
            <w:top w:w="0" w:type="dxa"/>
            <w:bottom w:w="0" w:type="dxa"/>
          </w:tblCellMar>
        </w:tblPrEx>
        <w:tc>
          <w:tcPr>
            <w:tcW w:w="690" w:type="dxa"/>
            <w:tcBorders>
              <w:top w:val="nil"/>
              <w:left w:val="nil"/>
              <w:bottom w:val="nil"/>
              <w:right w:val="single" w:sz="4" w:space="0" w:color="auto"/>
            </w:tcBorders>
          </w:tcPr>
          <w:p w:rsidR="004B41AF" w:rsidRPr="00CB65ED" w:rsidRDefault="004B41AF" w:rsidP="009F46AF">
            <w:pPr>
              <w:pStyle w:val="Paragrafi"/>
            </w:pPr>
          </w:p>
        </w:tc>
        <w:tc>
          <w:tcPr>
            <w:tcW w:w="5024" w:type="dxa"/>
            <w:tcBorders>
              <w:left w:val="single" w:sz="4" w:space="0" w:color="auto"/>
            </w:tcBorders>
          </w:tcPr>
          <w:p w:rsidR="004B41AF" w:rsidRPr="00CB65ED" w:rsidRDefault="004B41AF" w:rsidP="009F46AF">
            <w:pPr>
              <w:pStyle w:val="Paragrafi"/>
              <w:ind w:firstLine="0"/>
              <w:jc w:val="left"/>
            </w:pPr>
            <w:r>
              <w:t xml:space="preserve">- </w:t>
            </w:r>
            <w:r w:rsidRPr="00CB65ED">
              <w:t>Shërbimet e transportit lavjer</w:t>
            </w:r>
            <w:r w:rsidR="00CB6B9F">
              <w:t>r</w:t>
            </w:r>
            <w:r w:rsidRPr="00CB65ED">
              <w:t>ës</w:t>
            </w:r>
          </w:p>
        </w:tc>
        <w:tc>
          <w:tcPr>
            <w:tcW w:w="1980" w:type="dxa"/>
          </w:tcPr>
          <w:p w:rsidR="004B41AF" w:rsidRPr="00CB65ED" w:rsidRDefault="004B41AF" w:rsidP="009F46AF">
            <w:pPr>
              <w:pStyle w:val="Paragrafi"/>
              <w:ind w:firstLine="0"/>
              <w:jc w:val="left"/>
            </w:pPr>
            <w:r w:rsidRPr="00CB65ED">
              <w:t>Leje transpor</w:t>
            </w:r>
            <w:r>
              <w:t>ti, a</w:t>
            </w:r>
            <w:r w:rsidRPr="00CB65ED">
              <w:t>utorizim</w:t>
            </w:r>
          </w:p>
        </w:tc>
        <w:tc>
          <w:tcPr>
            <w:tcW w:w="1800" w:type="dxa"/>
          </w:tcPr>
          <w:p w:rsidR="004B41AF" w:rsidRPr="00CB65ED" w:rsidRDefault="004B41AF" w:rsidP="00CB6B9F">
            <w:pPr>
              <w:pStyle w:val="Paragrafi"/>
              <w:ind w:firstLine="0"/>
              <w:jc w:val="left"/>
            </w:pPr>
            <w:r w:rsidRPr="00CB65ED">
              <w:t>Ministria</w:t>
            </w:r>
          </w:p>
        </w:tc>
      </w:tr>
      <w:tr w:rsidR="004B41AF" w:rsidRPr="00CB65ED">
        <w:tblPrEx>
          <w:tblCellMar>
            <w:top w:w="0" w:type="dxa"/>
            <w:bottom w:w="0" w:type="dxa"/>
          </w:tblCellMar>
        </w:tblPrEx>
        <w:tc>
          <w:tcPr>
            <w:tcW w:w="690" w:type="dxa"/>
            <w:tcBorders>
              <w:top w:val="nil"/>
              <w:left w:val="nil"/>
              <w:bottom w:val="nil"/>
              <w:right w:val="single" w:sz="4" w:space="0" w:color="auto"/>
            </w:tcBorders>
          </w:tcPr>
          <w:p w:rsidR="004B41AF" w:rsidRPr="00CB65ED" w:rsidRDefault="004B41AF" w:rsidP="009F46AF">
            <w:pPr>
              <w:pStyle w:val="Paragrafi"/>
            </w:pPr>
          </w:p>
        </w:tc>
        <w:tc>
          <w:tcPr>
            <w:tcW w:w="5024" w:type="dxa"/>
            <w:tcBorders>
              <w:left w:val="single" w:sz="4" w:space="0" w:color="auto"/>
            </w:tcBorders>
          </w:tcPr>
          <w:p w:rsidR="004B41AF" w:rsidRPr="00CB65ED" w:rsidRDefault="004B41AF" w:rsidP="009F46AF">
            <w:pPr>
              <w:pStyle w:val="Paragrafi"/>
              <w:ind w:firstLine="0"/>
              <w:jc w:val="left"/>
            </w:pPr>
            <w:r>
              <w:t xml:space="preserve">- </w:t>
            </w:r>
            <w:r w:rsidRPr="00CB65ED">
              <w:t>Shërbimet e transportit të rastit</w:t>
            </w:r>
          </w:p>
        </w:tc>
        <w:tc>
          <w:tcPr>
            <w:tcW w:w="1980" w:type="dxa"/>
          </w:tcPr>
          <w:p w:rsidR="004B41AF" w:rsidRPr="00CB65ED" w:rsidRDefault="004B41AF" w:rsidP="009F46AF">
            <w:pPr>
              <w:pStyle w:val="Paragrafi"/>
              <w:ind w:firstLine="0"/>
              <w:jc w:val="left"/>
            </w:pPr>
            <w:r>
              <w:t>Leje transporti, autorizim/b</w:t>
            </w:r>
            <w:r w:rsidRPr="00CB65ED">
              <w:t>ilaterale</w:t>
            </w:r>
          </w:p>
        </w:tc>
        <w:tc>
          <w:tcPr>
            <w:tcW w:w="1800" w:type="dxa"/>
          </w:tcPr>
          <w:p w:rsidR="004B41AF" w:rsidRPr="00CB65ED" w:rsidRDefault="004B41AF" w:rsidP="009F46AF">
            <w:pPr>
              <w:pStyle w:val="Paragrafi"/>
              <w:ind w:firstLine="0"/>
              <w:jc w:val="left"/>
            </w:pPr>
            <w:r w:rsidRPr="00CB65ED">
              <w:t>Ministria/ANALTIR</w:t>
            </w:r>
          </w:p>
        </w:tc>
      </w:tr>
      <w:tr w:rsidR="004B41AF" w:rsidRPr="00CB65ED">
        <w:tblPrEx>
          <w:tblCellMar>
            <w:top w:w="0" w:type="dxa"/>
            <w:bottom w:w="0" w:type="dxa"/>
          </w:tblCellMar>
        </w:tblPrEx>
        <w:trPr>
          <w:gridAfter w:val="2"/>
          <w:wAfter w:w="3780" w:type="dxa"/>
        </w:trPr>
        <w:tc>
          <w:tcPr>
            <w:tcW w:w="690" w:type="dxa"/>
            <w:tcBorders>
              <w:top w:val="nil"/>
              <w:left w:val="nil"/>
              <w:bottom w:val="nil"/>
              <w:right w:val="single" w:sz="4" w:space="0" w:color="auto"/>
            </w:tcBorders>
          </w:tcPr>
          <w:p w:rsidR="004B41AF" w:rsidRPr="00CB65ED" w:rsidRDefault="004B41AF" w:rsidP="009F46AF">
            <w:pPr>
              <w:pStyle w:val="Paragrafi"/>
            </w:pPr>
          </w:p>
        </w:tc>
        <w:tc>
          <w:tcPr>
            <w:tcW w:w="5024" w:type="dxa"/>
            <w:tcBorders>
              <w:left w:val="single" w:sz="4" w:space="0" w:color="auto"/>
            </w:tcBorders>
          </w:tcPr>
          <w:p w:rsidR="004B41AF" w:rsidRPr="00CB65ED" w:rsidRDefault="004B41AF" w:rsidP="002D576B">
            <w:pPr>
              <w:pStyle w:val="Paragrafi"/>
              <w:ind w:firstLine="0"/>
            </w:pPr>
            <w:r>
              <w:t>5</w:t>
            </w:r>
            <w:r w:rsidRPr="00CB65ED">
              <w:t>.9.2</w:t>
            </w:r>
            <w:r>
              <w:t xml:space="preserve"> Transporti i mallrave bre</w:t>
            </w:r>
            <w:r w:rsidRPr="00CB65ED">
              <w:t>nda vendit</w:t>
            </w:r>
          </w:p>
        </w:tc>
      </w:tr>
      <w:tr w:rsidR="004B41AF" w:rsidRPr="00CB65ED">
        <w:tblPrEx>
          <w:tblCellMar>
            <w:top w:w="0" w:type="dxa"/>
            <w:bottom w:w="0" w:type="dxa"/>
          </w:tblCellMar>
        </w:tblPrEx>
        <w:tc>
          <w:tcPr>
            <w:tcW w:w="690" w:type="dxa"/>
            <w:tcBorders>
              <w:top w:val="nil"/>
              <w:left w:val="nil"/>
              <w:bottom w:val="nil"/>
              <w:right w:val="single" w:sz="4" w:space="0" w:color="auto"/>
            </w:tcBorders>
          </w:tcPr>
          <w:p w:rsidR="004B41AF" w:rsidRPr="00CB65ED" w:rsidRDefault="004B41AF" w:rsidP="009F46AF">
            <w:pPr>
              <w:pStyle w:val="Paragrafi"/>
            </w:pPr>
          </w:p>
        </w:tc>
        <w:tc>
          <w:tcPr>
            <w:tcW w:w="5024" w:type="dxa"/>
            <w:tcBorders>
              <w:left w:val="single" w:sz="4" w:space="0" w:color="auto"/>
            </w:tcBorders>
          </w:tcPr>
          <w:p w:rsidR="004B41AF" w:rsidRPr="00CB65ED" w:rsidRDefault="004B41AF" w:rsidP="002D576B">
            <w:pPr>
              <w:pStyle w:val="Paragrafi"/>
              <w:ind w:firstLine="0"/>
            </w:pPr>
            <w:r>
              <w:t xml:space="preserve">- </w:t>
            </w:r>
            <w:r w:rsidRPr="00CB65ED">
              <w:t>Transporti i mallrave për llogari të vet</w:t>
            </w:r>
          </w:p>
        </w:tc>
        <w:tc>
          <w:tcPr>
            <w:tcW w:w="1980" w:type="dxa"/>
          </w:tcPr>
          <w:p w:rsidR="004B41AF" w:rsidRPr="00CB65ED" w:rsidRDefault="004B41AF" w:rsidP="002D576B">
            <w:pPr>
              <w:pStyle w:val="Paragrafi"/>
              <w:ind w:firstLine="0"/>
            </w:pPr>
            <w:r>
              <w:t>c</w:t>
            </w:r>
            <w:r w:rsidRPr="00CB65ED">
              <w:t>ertifikatë</w:t>
            </w:r>
          </w:p>
        </w:tc>
        <w:tc>
          <w:tcPr>
            <w:tcW w:w="1800" w:type="dxa"/>
          </w:tcPr>
          <w:p w:rsidR="004B41AF" w:rsidRPr="00CB65ED" w:rsidRDefault="004B41AF" w:rsidP="002D576B">
            <w:pPr>
              <w:pStyle w:val="Paragrafi"/>
              <w:ind w:firstLine="0"/>
            </w:pPr>
            <w:r w:rsidRPr="00CB65ED">
              <w:t>Bashkia/Komuna</w:t>
            </w:r>
          </w:p>
        </w:tc>
      </w:tr>
      <w:tr w:rsidR="004B41AF" w:rsidRPr="00CB65ED">
        <w:tblPrEx>
          <w:tblCellMar>
            <w:top w:w="0" w:type="dxa"/>
            <w:bottom w:w="0" w:type="dxa"/>
          </w:tblCellMar>
        </w:tblPrEx>
        <w:tc>
          <w:tcPr>
            <w:tcW w:w="690" w:type="dxa"/>
            <w:tcBorders>
              <w:top w:val="nil"/>
              <w:left w:val="nil"/>
              <w:bottom w:val="nil"/>
              <w:right w:val="single" w:sz="4" w:space="0" w:color="auto"/>
            </w:tcBorders>
          </w:tcPr>
          <w:p w:rsidR="004B41AF" w:rsidRPr="00CB65ED" w:rsidRDefault="004B41AF" w:rsidP="009F46AF">
            <w:pPr>
              <w:pStyle w:val="Paragrafi"/>
            </w:pPr>
          </w:p>
        </w:tc>
        <w:tc>
          <w:tcPr>
            <w:tcW w:w="5024" w:type="dxa"/>
            <w:tcBorders>
              <w:left w:val="single" w:sz="4" w:space="0" w:color="auto"/>
            </w:tcBorders>
          </w:tcPr>
          <w:p w:rsidR="004B41AF" w:rsidRPr="00CB65ED" w:rsidRDefault="008C520A" w:rsidP="008C520A">
            <w:pPr>
              <w:pStyle w:val="Paragrafi"/>
              <w:ind w:firstLine="0"/>
            </w:pPr>
            <w:r>
              <w:t>-</w:t>
            </w:r>
            <w:r w:rsidR="004B41AF" w:rsidRPr="00CB65ED">
              <w:t>Transporti i mallrave të rrezikshme</w:t>
            </w:r>
          </w:p>
        </w:tc>
        <w:tc>
          <w:tcPr>
            <w:tcW w:w="1980" w:type="dxa"/>
          </w:tcPr>
          <w:p w:rsidR="004B41AF" w:rsidRPr="00CB65ED" w:rsidRDefault="004B41AF" w:rsidP="002D576B">
            <w:pPr>
              <w:pStyle w:val="Paragrafi"/>
              <w:ind w:firstLine="0"/>
            </w:pPr>
            <w:r>
              <w:t>c</w:t>
            </w:r>
            <w:r w:rsidRPr="00CB65ED">
              <w:t>ertifikatë</w:t>
            </w:r>
          </w:p>
        </w:tc>
        <w:tc>
          <w:tcPr>
            <w:tcW w:w="1800" w:type="dxa"/>
          </w:tcPr>
          <w:p w:rsidR="004B41AF" w:rsidRPr="00CB65ED" w:rsidRDefault="004B41AF" w:rsidP="002D576B">
            <w:pPr>
              <w:pStyle w:val="Paragrafi"/>
              <w:ind w:firstLine="0"/>
            </w:pPr>
            <w:r w:rsidRPr="00CB65ED">
              <w:t>Ministria</w:t>
            </w:r>
          </w:p>
        </w:tc>
      </w:tr>
      <w:tr w:rsidR="004B41AF" w:rsidRPr="00CB65ED">
        <w:tblPrEx>
          <w:tblCellMar>
            <w:top w:w="0" w:type="dxa"/>
            <w:bottom w:w="0" w:type="dxa"/>
          </w:tblCellMar>
        </w:tblPrEx>
        <w:trPr>
          <w:gridAfter w:val="2"/>
          <w:wAfter w:w="3780" w:type="dxa"/>
        </w:trPr>
        <w:tc>
          <w:tcPr>
            <w:tcW w:w="690" w:type="dxa"/>
            <w:tcBorders>
              <w:top w:val="nil"/>
              <w:left w:val="nil"/>
              <w:bottom w:val="nil"/>
              <w:right w:val="single" w:sz="4" w:space="0" w:color="auto"/>
            </w:tcBorders>
          </w:tcPr>
          <w:p w:rsidR="004B41AF" w:rsidRPr="00CB65ED" w:rsidRDefault="004B41AF" w:rsidP="009F46AF">
            <w:pPr>
              <w:pStyle w:val="Paragrafi"/>
            </w:pPr>
          </w:p>
        </w:tc>
        <w:tc>
          <w:tcPr>
            <w:tcW w:w="5024" w:type="dxa"/>
            <w:tcBorders>
              <w:left w:val="single" w:sz="4" w:space="0" w:color="auto"/>
            </w:tcBorders>
          </w:tcPr>
          <w:p w:rsidR="004B41AF" w:rsidRPr="00CB65ED" w:rsidRDefault="004B41AF" w:rsidP="002D576B">
            <w:pPr>
              <w:pStyle w:val="Paragrafi"/>
              <w:ind w:firstLine="0"/>
            </w:pPr>
            <w:r w:rsidRPr="00CB65ED">
              <w:t>5.9.3</w:t>
            </w:r>
            <w:r w:rsidR="00C20EA2">
              <w:t xml:space="preserve"> </w:t>
            </w:r>
            <w:r w:rsidRPr="00CB65ED">
              <w:t>Transporti ndërkombëtar i mallrave</w:t>
            </w:r>
          </w:p>
        </w:tc>
      </w:tr>
      <w:tr w:rsidR="004B41AF" w:rsidRPr="00CB65ED">
        <w:tblPrEx>
          <w:tblCellMar>
            <w:top w:w="0" w:type="dxa"/>
            <w:bottom w:w="0" w:type="dxa"/>
          </w:tblCellMar>
        </w:tblPrEx>
        <w:tc>
          <w:tcPr>
            <w:tcW w:w="690" w:type="dxa"/>
            <w:tcBorders>
              <w:top w:val="nil"/>
              <w:left w:val="nil"/>
              <w:bottom w:val="nil"/>
              <w:right w:val="single" w:sz="4" w:space="0" w:color="auto"/>
            </w:tcBorders>
          </w:tcPr>
          <w:p w:rsidR="004B41AF" w:rsidRPr="00CB65ED" w:rsidRDefault="004B41AF" w:rsidP="009F46AF">
            <w:pPr>
              <w:pStyle w:val="Paragrafi"/>
            </w:pPr>
          </w:p>
        </w:tc>
        <w:tc>
          <w:tcPr>
            <w:tcW w:w="5024" w:type="dxa"/>
            <w:tcBorders>
              <w:left w:val="single" w:sz="4" w:space="0" w:color="auto"/>
            </w:tcBorders>
          </w:tcPr>
          <w:p w:rsidR="004B41AF" w:rsidRPr="00CB65ED" w:rsidRDefault="004B41AF" w:rsidP="009F46AF">
            <w:pPr>
              <w:pStyle w:val="Paragrafi"/>
              <w:ind w:firstLine="0"/>
            </w:pPr>
            <w:r>
              <w:t xml:space="preserve">- </w:t>
            </w:r>
            <w:r w:rsidRPr="00CB65ED">
              <w:t>Transporti i mallrave për llogari të vet</w:t>
            </w:r>
          </w:p>
        </w:tc>
        <w:tc>
          <w:tcPr>
            <w:tcW w:w="1980" w:type="dxa"/>
          </w:tcPr>
          <w:p w:rsidR="004B41AF" w:rsidRPr="00CB65ED" w:rsidRDefault="004B41AF" w:rsidP="009F46AF">
            <w:pPr>
              <w:pStyle w:val="Paragrafi"/>
              <w:ind w:firstLine="0"/>
            </w:pPr>
            <w:r>
              <w:t>certifikatë/l</w:t>
            </w:r>
            <w:r w:rsidR="00D3787C">
              <w:t>eje b</w:t>
            </w:r>
            <w:r w:rsidRPr="00CB65ED">
              <w:t>ilaterale</w:t>
            </w:r>
          </w:p>
        </w:tc>
        <w:tc>
          <w:tcPr>
            <w:tcW w:w="1800" w:type="dxa"/>
          </w:tcPr>
          <w:p w:rsidR="004B41AF" w:rsidRPr="00CB65ED" w:rsidRDefault="004B41AF" w:rsidP="009F46AF">
            <w:pPr>
              <w:pStyle w:val="Paragrafi"/>
              <w:ind w:firstLine="0"/>
            </w:pPr>
            <w:r w:rsidRPr="00CB65ED">
              <w:t>Ministria/ANALTIR</w:t>
            </w:r>
          </w:p>
        </w:tc>
      </w:tr>
      <w:tr w:rsidR="004B41AF" w:rsidRPr="00CB65ED">
        <w:tblPrEx>
          <w:tblCellMar>
            <w:top w:w="0" w:type="dxa"/>
            <w:bottom w:w="0" w:type="dxa"/>
          </w:tblCellMar>
        </w:tblPrEx>
        <w:tc>
          <w:tcPr>
            <w:tcW w:w="690" w:type="dxa"/>
            <w:tcBorders>
              <w:top w:val="nil"/>
              <w:left w:val="nil"/>
              <w:bottom w:val="nil"/>
              <w:right w:val="single" w:sz="4" w:space="0" w:color="auto"/>
            </w:tcBorders>
          </w:tcPr>
          <w:p w:rsidR="004B41AF" w:rsidRPr="00CB65ED" w:rsidRDefault="004B41AF" w:rsidP="009F46AF">
            <w:pPr>
              <w:pStyle w:val="Paragrafi"/>
            </w:pPr>
          </w:p>
        </w:tc>
        <w:tc>
          <w:tcPr>
            <w:tcW w:w="5024" w:type="dxa"/>
            <w:tcBorders>
              <w:left w:val="single" w:sz="4" w:space="0" w:color="auto"/>
            </w:tcBorders>
          </w:tcPr>
          <w:p w:rsidR="004B41AF" w:rsidRPr="00CB65ED" w:rsidRDefault="00C20EA2" w:rsidP="009F46AF">
            <w:pPr>
              <w:pStyle w:val="Paragrafi"/>
              <w:ind w:firstLine="0"/>
            </w:pPr>
            <w:r>
              <w:t>-</w:t>
            </w:r>
            <w:r w:rsidR="004B41AF" w:rsidRPr="00CB65ED">
              <w:t>Transporti i mallrave të rrezikshme</w:t>
            </w:r>
          </w:p>
        </w:tc>
        <w:tc>
          <w:tcPr>
            <w:tcW w:w="1980" w:type="dxa"/>
          </w:tcPr>
          <w:p w:rsidR="004B41AF" w:rsidRPr="00CB65ED" w:rsidRDefault="004B41AF" w:rsidP="009F46AF">
            <w:pPr>
              <w:pStyle w:val="Paragrafi"/>
              <w:ind w:firstLine="0"/>
            </w:pPr>
            <w:r>
              <w:t>certifikatë/l</w:t>
            </w:r>
            <w:r w:rsidR="00D3787C">
              <w:t xml:space="preserve">eje </w:t>
            </w:r>
            <w:r w:rsidR="00D3787C">
              <w:lastRenderedPageBreak/>
              <w:t>b</w:t>
            </w:r>
            <w:r w:rsidRPr="00CB65ED">
              <w:t>ilaterale</w:t>
            </w:r>
          </w:p>
        </w:tc>
        <w:tc>
          <w:tcPr>
            <w:tcW w:w="1800" w:type="dxa"/>
          </w:tcPr>
          <w:p w:rsidR="004B41AF" w:rsidRPr="00CB65ED" w:rsidRDefault="004B41AF" w:rsidP="009F46AF">
            <w:pPr>
              <w:pStyle w:val="Paragrafi"/>
              <w:ind w:firstLine="0"/>
            </w:pPr>
            <w:r w:rsidRPr="00CB65ED">
              <w:lastRenderedPageBreak/>
              <w:t>Ministria/ANALTIR</w:t>
            </w:r>
          </w:p>
        </w:tc>
      </w:tr>
      <w:tr w:rsidR="004B41AF" w:rsidRPr="00CB65ED">
        <w:tblPrEx>
          <w:tblCellMar>
            <w:top w:w="0" w:type="dxa"/>
            <w:bottom w:w="0" w:type="dxa"/>
          </w:tblCellMar>
        </w:tblPrEx>
        <w:tc>
          <w:tcPr>
            <w:tcW w:w="690" w:type="dxa"/>
            <w:tcBorders>
              <w:top w:val="nil"/>
              <w:left w:val="nil"/>
              <w:bottom w:val="nil"/>
              <w:right w:val="single" w:sz="4" w:space="0" w:color="auto"/>
            </w:tcBorders>
          </w:tcPr>
          <w:p w:rsidR="004B41AF" w:rsidRPr="00CB65ED" w:rsidRDefault="004B41AF" w:rsidP="009F46AF">
            <w:pPr>
              <w:pStyle w:val="Paragrafi"/>
            </w:pPr>
          </w:p>
        </w:tc>
        <w:tc>
          <w:tcPr>
            <w:tcW w:w="5024" w:type="dxa"/>
            <w:tcBorders>
              <w:left w:val="single" w:sz="4" w:space="0" w:color="auto"/>
            </w:tcBorders>
          </w:tcPr>
          <w:p w:rsidR="004B41AF" w:rsidRPr="00CB65ED" w:rsidRDefault="008C520A" w:rsidP="009F46AF">
            <w:pPr>
              <w:pStyle w:val="Paragrafi"/>
              <w:ind w:firstLine="0"/>
            </w:pPr>
            <w:r>
              <w:t>-</w:t>
            </w:r>
            <w:r w:rsidR="004B41AF" w:rsidRPr="00CB65ED">
              <w:t xml:space="preserve">Transporti ndërmjet dy </w:t>
            </w:r>
            <w:r w:rsidR="004B41AF">
              <w:t>a</w:t>
            </w:r>
            <w:r w:rsidR="004B41AF" w:rsidRPr="00CB65ED">
              <w:t xml:space="preserve"> më shumë shteteve an</w:t>
            </w:r>
            <w:r w:rsidR="004B41AF">
              <w:t>ë</w:t>
            </w:r>
            <w:r w:rsidR="004B41AF" w:rsidRPr="00CB65ED">
              <w:t>tare të ECMT/CEMT</w:t>
            </w:r>
          </w:p>
        </w:tc>
        <w:tc>
          <w:tcPr>
            <w:tcW w:w="1980" w:type="dxa"/>
          </w:tcPr>
          <w:p w:rsidR="004B41AF" w:rsidRPr="00CB65ED" w:rsidRDefault="004B41AF" w:rsidP="009F46AF">
            <w:pPr>
              <w:pStyle w:val="Paragrafi"/>
              <w:ind w:firstLine="0"/>
              <w:jc w:val="left"/>
            </w:pPr>
            <w:r>
              <w:t>Leje m</w:t>
            </w:r>
            <w:r w:rsidRPr="00CB65ED">
              <w:t>ultilaterale ECMT/CEMT</w:t>
            </w:r>
          </w:p>
        </w:tc>
        <w:tc>
          <w:tcPr>
            <w:tcW w:w="1800" w:type="dxa"/>
          </w:tcPr>
          <w:p w:rsidR="004B41AF" w:rsidRPr="00CB65ED" w:rsidRDefault="004B41AF" w:rsidP="009F46AF">
            <w:pPr>
              <w:pStyle w:val="Paragrafi"/>
              <w:ind w:firstLine="0"/>
            </w:pPr>
            <w:r w:rsidRPr="00CB65ED">
              <w:t>Ministria</w:t>
            </w:r>
          </w:p>
        </w:tc>
      </w:tr>
    </w:tbl>
    <w:p w:rsidR="004B41AF" w:rsidRDefault="004B41AF" w:rsidP="004B41AF">
      <w:pPr>
        <w:pStyle w:val="Paragrafi"/>
      </w:pPr>
    </w:p>
    <w:p w:rsidR="004B41AF" w:rsidRPr="00CB65ED" w:rsidRDefault="004B41AF" w:rsidP="004B41AF">
      <w:pPr>
        <w:pStyle w:val="KreuNr"/>
      </w:pPr>
      <w:r w:rsidRPr="00CB65ED">
        <w:t>KREU III</w:t>
      </w:r>
    </w:p>
    <w:p w:rsidR="004B41AF" w:rsidRPr="00CB65ED" w:rsidRDefault="004B41AF" w:rsidP="004B41AF">
      <w:pPr>
        <w:pStyle w:val="KreuTitull"/>
      </w:pPr>
      <w:r>
        <w:t>KRITERET BAZë TË LIC</w:t>
      </w:r>
      <w:r w:rsidRPr="00CB65ED">
        <w:t>ENCIMIT</w:t>
      </w:r>
    </w:p>
    <w:p w:rsidR="004B41AF" w:rsidRPr="00CB65ED" w:rsidRDefault="004B41AF" w:rsidP="004B41AF">
      <w:pPr>
        <w:pStyle w:val="Paragrafi"/>
      </w:pPr>
      <w:r w:rsidRPr="00CB65ED">
        <w:t>6.</w:t>
      </w:r>
      <w:r>
        <w:t xml:space="preserve"> Kriteret e lic</w:t>
      </w:r>
      <w:r w:rsidRPr="00CB65ED">
        <w:t>encimit</w:t>
      </w:r>
    </w:p>
    <w:p w:rsidR="004B41AF" w:rsidRPr="00CB65ED" w:rsidRDefault="004B41AF" w:rsidP="004B41AF">
      <w:pPr>
        <w:pStyle w:val="Paragrafi"/>
      </w:pPr>
      <w:r>
        <w:t xml:space="preserve">6.1 </w:t>
      </w:r>
      <w:r w:rsidRPr="00CB65ED">
        <w:t>Për të ushtruar veprimtarinë e transportit të udhëtarëve dhe mallrave, e cila është subj</w:t>
      </w:r>
      <w:r>
        <w:t>ekt licencimi, sipas kreut II</w:t>
      </w:r>
      <w:r w:rsidRPr="00CB65ED">
        <w:t xml:space="preserve"> pika 3.1, sipërmarrjet e transportit </w:t>
      </w:r>
      <w:r>
        <w:t>rrugor paraqesin kërkesë për lic</w:t>
      </w:r>
      <w:r w:rsidRPr="00CB65ED">
        <w:t>encim pranë autoritetit kompetent për territ</w:t>
      </w:r>
      <w:r>
        <w:t>orin ku ato kanë selinë, sipas kreut II</w:t>
      </w:r>
      <w:r w:rsidRPr="00CB65ED">
        <w:t xml:space="preserve"> pika 4.</w:t>
      </w:r>
    </w:p>
    <w:p w:rsidR="004B41AF" w:rsidRPr="00CB65ED" w:rsidRDefault="004B41AF" w:rsidP="004B41AF">
      <w:pPr>
        <w:pStyle w:val="Paragrafi"/>
      </w:pPr>
      <w:r w:rsidRPr="00CB65ED">
        <w:t>Personi fiz</w:t>
      </w:r>
      <w:r>
        <w:t>ik ose juridik, që kërkon të lic</w:t>
      </w:r>
      <w:r w:rsidRPr="00CB65ED">
        <w:t>encohet për ushtrimin e veprimtarisë së transportit rrugor të udhëtarëve e mallrave, duhet të provoj</w:t>
      </w:r>
      <w:r>
        <w:t>ë se plotëson kushtet e mëposht</w:t>
      </w:r>
      <w:r w:rsidRPr="00CB65ED">
        <w:t>me:</w:t>
      </w:r>
    </w:p>
    <w:p w:rsidR="004B41AF" w:rsidRPr="00CB65ED" w:rsidRDefault="004B41AF" w:rsidP="004B41AF">
      <w:pPr>
        <w:pStyle w:val="Paragrafi"/>
      </w:pPr>
      <w:r>
        <w:t>a) k</w:t>
      </w:r>
      <w:r w:rsidRPr="00CB65ED">
        <w:t>a reputacion të mirë,</w:t>
      </w:r>
    </w:p>
    <w:p w:rsidR="004B41AF" w:rsidRPr="00CB65ED" w:rsidRDefault="00BF7BF0" w:rsidP="004B41AF">
      <w:pPr>
        <w:pStyle w:val="Paragrafi"/>
      </w:pPr>
      <w:r>
        <w:t>b) ka gje</w:t>
      </w:r>
      <w:r w:rsidR="004B41AF">
        <w:t>ndje të përshtat</w:t>
      </w:r>
      <w:r w:rsidR="004B41AF" w:rsidRPr="00CB65ED">
        <w:t>shme financiare,</w:t>
      </w:r>
    </w:p>
    <w:p w:rsidR="004B41AF" w:rsidRPr="00CB65ED" w:rsidRDefault="004B41AF" w:rsidP="004B41AF">
      <w:pPr>
        <w:pStyle w:val="Paragrafi"/>
      </w:pPr>
      <w:r>
        <w:t>c) p</w:t>
      </w:r>
      <w:r w:rsidRPr="00CB65ED">
        <w:t>ërmbush kërkesat për kompetencë profesionale,</w:t>
      </w:r>
    </w:p>
    <w:p w:rsidR="004B41AF" w:rsidRPr="00CB65ED" w:rsidRDefault="004B41AF" w:rsidP="004B41AF">
      <w:pPr>
        <w:pStyle w:val="Paragrafi"/>
      </w:pPr>
      <w:r>
        <w:t>d) z</w:t>
      </w:r>
      <w:r w:rsidRPr="00CB65ED">
        <w:t>otëron mjete transporti rr</w:t>
      </w:r>
      <w:r>
        <w:t>ugor me motor, në numrin dhe gje</w:t>
      </w:r>
      <w:r w:rsidRPr="00CB65ED">
        <w:t>ndjen teknike të kërkuar.</w:t>
      </w:r>
    </w:p>
    <w:p w:rsidR="004B41AF" w:rsidRPr="00CB65ED" w:rsidRDefault="004B41AF" w:rsidP="004B41AF">
      <w:pPr>
        <w:pStyle w:val="Paragrafi"/>
      </w:pPr>
      <w:r w:rsidRPr="00CB65ED">
        <w:t xml:space="preserve">Kur kërkuesi i </w:t>
      </w:r>
      <w:r>
        <w:t>licencës</w:t>
      </w:r>
      <w:r w:rsidRPr="00CB65ED">
        <w:t xml:space="preserve"> (aplikanti) është një person fizik që nuk i përmbush kërkesat e shkronjës “c”, </w:t>
      </w:r>
      <w:r>
        <w:t>autoriteti kompetent mund ta licencojë atë</w:t>
      </w:r>
      <w:r w:rsidRPr="00CB65ED">
        <w:t xml:space="preserve"> me kushtin që ai të emërojë një person tjetër që plotëson kërkesat e shkronjave “a” dhe “c” më sipër, i cili do të</w:t>
      </w:r>
      <w:r>
        <w:t xml:space="preserve"> menaxhojë efektivisht dhe në mënyrë</w:t>
      </w:r>
      <w:r w:rsidRPr="00CB65ED">
        <w:t xml:space="preserve"> të vazhdueshme operacionet e transportit të sipërmarrjes.</w:t>
      </w:r>
    </w:p>
    <w:p w:rsidR="004B41AF" w:rsidRPr="00CB65ED" w:rsidRDefault="004B41AF" w:rsidP="004B41AF">
      <w:pPr>
        <w:pStyle w:val="Paragrafi"/>
      </w:pPr>
      <w:r w:rsidRPr="00CB65ED">
        <w:t>Kur aplikanti nuk është</w:t>
      </w:r>
      <w:r>
        <w:t xml:space="preserve"> një person fizik, kërkesat e </w:t>
      </w:r>
      <w:r w:rsidRPr="00CB65ED">
        <w:t>shkronjës “a” dhe “c” duhet të përmbushen nga personi ose personat që do të menaxhojnë efektivisht dhe në mënyrë të vazhdueshme operacionet e transportit të sipërmarrjes.</w:t>
      </w:r>
    </w:p>
    <w:p w:rsidR="004B41AF" w:rsidRPr="00CB65ED" w:rsidRDefault="004B41AF" w:rsidP="004B41AF">
      <w:pPr>
        <w:pStyle w:val="Paragrafi"/>
      </w:pPr>
      <w:r>
        <w:t>6.2 Kërkesa për r</w:t>
      </w:r>
      <w:r w:rsidRPr="00CB65ED">
        <w:t>eputacion të mirë plotësohet në rast se personi fizik ose personat që do të menaxhojnë efektivisht dhe në mënyrë të vazhdueshme operacionet e transportit të sipërmarrjes, sipas pikës 6.1:</w:t>
      </w:r>
    </w:p>
    <w:p w:rsidR="004B41AF" w:rsidRPr="00CB65ED" w:rsidRDefault="000C4A24" w:rsidP="004B41AF">
      <w:pPr>
        <w:pStyle w:val="Paragrafi"/>
      </w:pPr>
      <w:r>
        <w:t xml:space="preserve">- </w:t>
      </w:r>
      <w:r w:rsidR="004B41AF" w:rsidRPr="00CB65ED">
        <w:t>nuk janë shpallur fajtorë për krime ose shkelje serioze ligjore, përfshirë edhe kr</w:t>
      </w:r>
      <w:r w:rsidR="004B41AF">
        <w:t>ime ose shkelje të natyrës treg</w:t>
      </w:r>
      <w:r w:rsidR="004B41AF" w:rsidRPr="00CB65ED">
        <w:t>tare;</w:t>
      </w:r>
    </w:p>
    <w:p w:rsidR="004B41AF" w:rsidRPr="00CB65ED" w:rsidRDefault="000C4A24" w:rsidP="004B41AF">
      <w:pPr>
        <w:pStyle w:val="Paragrafi"/>
      </w:pPr>
      <w:r>
        <w:t xml:space="preserve">- </w:t>
      </w:r>
      <w:r w:rsidR="004B41AF" w:rsidRPr="00CB65ED">
        <w:t>nuk janë deklaruar të papërshtatshëm për të ushtruar veprimtarinë</w:t>
      </w:r>
      <w:r w:rsidR="00BF7BF0">
        <w:t xml:space="preserve"> e</w:t>
      </w:r>
      <w:r w:rsidR="004B41AF" w:rsidRPr="00CB65ED">
        <w:t xml:space="preserve"> operatorit të transportit;</w:t>
      </w:r>
    </w:p>
    <w:p w:rsidR="004B41AF" w:rsidRPr="00CB65ED" w:rsidRDefault="000C4A24" w:rsidP="004B41AF">
      <w:pPr>
        <w:pStyle w:val="Paragrafi"/>
      </w:pPr>
      <w:r>
        <w:t xml:space="preserve">- </w:t>
      </w:r>
      <w:r w:rsidR="004B41AF" w:rsidRPr="00CB65ED">
        <w:t>nuk janë shpallur fajtorë për shkelje serioze të ligjit të punës, legjislacionit të transportit dhe në ve</w:t>
      </w:r>
      <w:r w:rsidR="00BF7BF0">
        <w:t xml:space="preserve">çanti për shkelje të rregullave, </w:t>
      </w:r>
      <w:r w:rsidR="004B41AF" w:rsidRPr="00CB65ED">
        <w:t>lidhur me kohën e drejtimit dhe pushimit për drejtuesin e mjetit, ose për legjislacionin lidhur me trafikun rrugor, sigurinë e mjetit dhe në mbrojtjen e mjedisit.</w:t>
      </w:r>
    </w:p>
    <w:p w:rsidR="004B41AF" w:rsidRPr="00CB65ED" w:rsidRDefault="004B41AF" w:rsidP="004B41AF">
      <w:pPr>
        <w:pStyle w:val="Paragrafi"/>
      </w:pPr>
      <w:r w:rsidRPr="00CB65ED">
        <w:t>Kërkesa për reputacion të mirë do të quhet e plotësuar edhe për personin ose personat që janë deklaruar të rehabilituar.</w:t>
      </w:r>
    </w:p>
    <w:p w:rsidR="004B41AF" w:rsidRPr="00CB65ED" w:rsidRDefault="00BF7BF0" w:rsidP="004B41AF">
      <w:pPr>
        <w:pStyle w:val="Paragrafi"/>
      </w:pPr>
      <w:r>
        <w:t xml:space="preserve">6.3 </w:t>
      </w:r>
      <w:r w:rsidR="004B41AF">
        <w:t>Kërkesa për gjendje të përshtat</w:t>
      </w:r>
      <w:r w:rsidR="004B41AF" w:rsidRPr="00CB65ED">
        <w:t>shme financiare plotësohet kur disponohen burime të mjaftueshme financiare të cilat garantojnë që sipërmar</w:t>
      </w:r>
      <w:r w:rsidR="004B41AF">
        <w:t>r</w:t>
      </w:r>
      <w:r w:rsidR="004B41AF" w:rsidRPr="00CB65ED">
        <w:t>ja e transportit të organizohet dhe menaxhohet siç duhet.</w:t>
      </w:r>
    </w:p>
    <w:p w:rsidR="00C83268" w:rsidRPr="00CB65ED" w:rsidRDefault="004B41AF" w:rsidP="004B41AF">
      <w:pPr>
        <w:pStyle w:val="Paragrafi"/>
      </w:pPr>
      <w:r>
        <w:lastRenderedPageBreak/>
        <w:t>Për vlerësimin e gje</w:t>
      </w:r>
      <w:r w:rsidRPr="00CB65ED">
        <w:t>ndjes financiare, autoriteti kompetent merr në konsideratë:</w:t>
      </w:r>
    </w:p>
    <w:p w:rsidR="004B41AF" w:rsidRPr="00CB65ED" w:rsidRDefault="004B41AF" w:rsidP="004B41AF">
      <w:pPr>
        <w:pStyle w:val="Paragrafi"/>
      </w:pPr>
      <w:r>
        <w:t>a) n</w:t>
      </w:r>
      <w:r w:rsidRPr="00CB65ED">
        <w:t>jë llogari vjetore të sipërmarrjes së transportit, kur sipërmarrja ka një veprimtari vjetore dhe kur kjo llogari aplikohet për atë sipërmarrje;</w:t>
      </w:r>
    </w:p>
    <w:p w:rsidR="004B41AF" w:rsidRPr="00CB65ED" w:rsidRDefault="004B41AF" w:rsidP="004B41AF">
      <w:pPr>
        <w:pStyle w:val="Paragrafi"/>
      </w:pPr>
      <w:r>
        <w:t>b) f</w:t>
      </w:r>
      <w:r w:rsidRPr="00CB65ED">
        <w:t>ondet që ajo disponon, duke përfshirë depozitat bankare dhe kapacitetin huamarrës;</w:t>
      </w:r>
    </w:p>
    <w:p w:rsidR="004B41AF" w:rsidRPr="00CB65ED" w:rsidRDefault="004B41AF" w:rsidP="004B41AF">
      <w:pPr>
        <w:pStyle w:val="Paragrafi"/>
      </w:pPr>
      <w:r>
        <w:t>c) a</w:t>
      </w:r>
      <w:r w:rsidRPr="00CB65ED">
        <w:t>setet (aktivin tregtar), përfshirë pronat të cilat sipërmarrja mund t’i lërë peng si garanci;</w:t>
      </w:r>
    </w:p>
    <w:p w:rsidR="004B41AF" w:rsidRPr="00CB65ED" w:rsidRDefault="004B41AF" w:rsidP="004B41AF">
      <w:pPr>
        <w:pStyle w:val="Paragrafi"/>
      </w:pPr>
      <w:r>
        <w:t>d) s</w:t>
      </w:r>
      <w:r w:rsidRPr="00CB65ED">
        <w:t>hpenzimet, duke përfshirë çmimin e blerjes ose pagesën e këstit të parë për blerjen e mjeteve;</w:t>
      </w:r>
    </w:p>
    <w:p w:rsidR="004B41AF" w:rsidRPr="00CB65ED" w:rsidRDefault="004B41AF" w:rsidP="004B41AF">
      <w:pPr>
        <w:pStyle w:val="Paragrafi"/>
      </w:pPr>
      <w:r>
        <w:t>e) n</w:t>
      </w:r>
      <w:r w:rsidRPr="00CB65ED">
        <w:t>dërtesat dhe trualli</w:t>
      </w:r>
      <w:r>
        <w:t>n</w:t>
      </w:r>
      <w:r w:rsidRPr="00CB65ED">
        <w:t>;</w:t>
      </w:r>
    </w:p>
    <w:p w:rsidR="004B41AF" w:rsidRPr="00CB65ED" w:rsidRDefault="004B41AF" w:rsidP="004B41AF">
      <w:pPr>
        <w:pStyle w:val="Paragrafi"/>
      </w:pPr>
      <w:r>
        <w:t>f) i</w:t>
      </w:r>
      <w:r w:rsidRPr="00CB65ED">
        <w:t>mpiantet dhe shërbimet;</w:t>
      </w:r>
    </w:p>
    <w:p w:rsidR="004B41AF" w:rsidRPr="00CB65ED" w:rsidRDefault="004B41AF" w:rsidP="004B41AF">
      <w:pPr>
        <w:pStyle w:val="Paragrafi"/>
      </w:pPr>
      <w:r>
        <w:t>g) m</w:t>
      </w:r>
      <w:r w:rsidRPr="00CB65ED">
        <w:t>akineri-pajisjet dhe kapitalin punues.</w:t>
      </w:r>
    </w:p>
    <w:p w:rsidR="004B41AF" w:rsidRPr="00CB65ED" w:rsidRDefault="004B41AF" w:rsidP="004B41AF">
      <w:pPr>
        <w:pStyle w:val="Paragrafi"/>
      </w:pPr>
      <w:r w:rsidRPr="00CB65ED">
        <w:t>Autoriteti kompetent mund të pranojë ose të kërkojë, si provë, konfirmimin ose garancinë e lëshuar nga një bankë ose institucion sigurimi. Ky konfirmim ose garanci</w:t>
      </w:r>
      <w:r>
        <w:t xml:space="preserve"> mund të bëhet në formën e një sigurimi b</w:t>
      </w:r>
      <w:r w:rsidRPr="00CB65ED">
        <w:t>ankar os</w:t>
      </w:r>
      <w:r>
        <w:t>e garancie ekuivalente nga një shoqëri s</w:t>
      </w:r>
      <w:r w:rsidRPr="00CB65ED">
        <w:t>igurimi.</w:t>
      </w:r>
    </w:p>
    <w:p w:rsidR="004B41AF" w:rsidRPr="00CB65ED" w:rsidRDefault="004B41AF" w:rsidP="004B41AF">
      <w:pPr>
        <w:pStyle w:val="Paragrafi"/>
      </w:pPr>
      <w:r w:rsidRPr="00CB65ED">
        <w:t>Subjekti i transportit duhet të paraqesë sigurinë bankare ose garancinë e sigurimit për vlerën:</w:t>
      </w:r>
    </w:p>
    <w:p w:rsidR="004B41AF" w:rsidRPr="00CB65ED" w:rsidRDefault="004B41AF" w:rsidP="004B41AF">
      <w:pPr>
        <w:pStyle w:val="Paragrafi"/>
      </w:pPr>
      <w:r>
        <w:t xml:space="preserve">a) </w:t>
      </w:r>
      <w:r w:rsidR="00BC6776">
        <w:t>4</w:t>
      </w:r>
      <w:r w:rsidRPr="00CB65ED">
        <w:t>000 eur</w:t>
      </w:r>
      <w:r>
        <w:t>o</w:t>
      </w:r>
      <w:r w:rsidR="00BF7BF0">
        <w:t xml:space="preserve"> për mjetin e parë dhe 2</w:t>
      </w:r>
      <w:r w:rsidRPr="00CB65ED">
        <w:t>000 eur</w:t>
      </w:r>
      <w:r>
        <w:t>o</w:t>
      </w:r>
      <w:r w:rsidRPr="00CB65ED">
        <w:t xml:space="preserve"> për çdo mjet shtesë, kur kryen transport ndërkombëtar mallrash me leje multilaterale ECMT/CEMT;</w:t>
      </w:r>
    </w:p>
    <w:p w:rsidR="004B41AF" w:rsidRPr="00CB65ED" w:rsidRDefault="004B41AF" w:rsidP="004B41AF">
      <w:pPr>
        <w:pStyle w:val="Paragrafi"/>
      </w:pPr>
      <w:r>
        <w:t xml:space="preserve">b) </w:t>
      </w:r>
      <w:r w:rsidR="00BC6776">
        <w:t>2</w:t>
      </w:r>
      <w:r w:rsidRPr="00CB65ED">
        <w:t>000 eur</w:t>
      </w:r>
      <w:r>
        <w:t>o</w:t>
      </w:r>
      <w:r w:rsidR="000240B9">
        <w:t xml:space="preserve"> për mjetin e parë dhe 1</w:t>
      </w:r>
      <w:r w:rsidRPr="00CB65ED">
        <w:t>000 eur</w:t>
      </w:r>
      <w:r>
        <w:t>o</w:t>
      </w:r>
      <w:r w:rsidRPr="00CB65ED">
        <w:t xml:space="preserve"> për çdo mjet shtesë, kur kryen transport ndërkombëtar mallrash, vetëm me leje bilaterale ose transport ndërkombëtar të udhëtarëve;</w:t>
      </w:r>
    </w:p>
    <w:p w:rsidR="004B41AF" w:rsidRPr="00CB65ED" w:rsidRDefault="004B41AF" w:rsidP="004B41AF">
      <w:pPr>
        <w:pStyle w:val="Paragrafi"/>
      </w:pPr>
      <w:r>
        <w:t xml:space="preserve">c) </w:t>
      </w:r>
      <w:r w:rsidR="00BC6776">
        <w:t>30</w:t>
      </w:r>
      <w:r w:rsidR="00D41ABB">
        <w:t xml:space="preserve"> </w:t>
      </w:r>
      <w:r w:rsidRPr="00CB65ED">
        <w:t>000</w:t>
      </w:r>
      <w:r w:rsidR="000240B9">
        <w:t xml:space="preserve"> lekë, për mjetin e parë dhe 15</w:t>
      </w:r>
      <w:r w:rsidR="00D41ABB">
        <w:t xml:space="preserve"> </w:t>
      </w:r>
      <w:r w:rsidRPr="00CB65ED">
        <w:t>000 lekë për çdo mjet, kur kryen transport të mallrave dhe të</w:t>
      </w:r>
      <w:r w:rsidR="00BC6776">
        <w:t xml:space="preserve"> udhëtarëve brenda ve</w:t>
      </w:r>
      <w:r>
        <w:t>ndit;</w:t>
      </w:r>
    </w:p>
    <w:p w:rsidR="004B41AF" w:rsidRPr="00CB65ED" w:rsidRDefault="004B41AF" w:rsidP="004B41AF">
      <w:pPr>
        <w:pStyle w:val="Paragrafi"/>
      </w:pPr>
      <w:r>
        <w:t xml:space="preserve">d) </w:t>
      </w:r>
      <w:r w:rsidR="00BC6776">
        <w:t>10</w:t>
      </w:r>
      <w:r w:rsidR="00D41ABB">
        <w:t xml:space="preserve"> </w:t>
      </w:r>
      <w:r w:rsidRPr="00CB65ED">
        <w:t>000 eur</w:t>
      </w:r>
      <w:r>
        <w:t>o</w:t>
      </w:r>
      <w:r w:rsidRPr="00CB65ED">
        <w:t>, kur a</w:t>
      </w:r>
      <w:r>
        <w:t>plikon për agjenci spedicionere;</w:t>
      </w:r>
    </w:p>
    <w:p w:rsidR="004B41AF" w:rsidRPr="00CB65ED" w:rsidRDefault="004B41AF" w:rsidP="004B41AF">
      <w:pPr>
        <w:pStyle w:val="Paragrafi"/>
      </w:pPr>
      <w:r>
        <w:t xml:space="preserve">e) </w:t>
      </w:r>
      <w:r w:rsidR="00BC6776">
        <w:t>700</w:t>
      </w:r>
      <w:r w:rsidR="00D41ABB">
        <w:t xml:space="preserve"> </w:t>
      </w:r>
      <w:r w:rsidRPr="00CB65ED">
        <w:t>000 lekë, kur aplikon për agjenci transporti ndërkombëtar udhëtarësh.</w:t>
      </w:r>
    </w:p>
    <w:p w:rsidR="004B41AF" w:rsidRPr="00CB65ED" w:rsidRDefault="004B41AF" w:rsidP="004B41AF">
      <w:pPr>
        <w:pStyle w:val="Paragrafi"/>
      </w:pPr>
      <w:r>
        <w:t>6.4 Kërkesa për k</w:t>
      </w:r>
      <w:r w:rsidRPr="00CB65ED">
        <w:t>ompetencë profesionale plotësohet kur provohet zotërimi i njohurive të mjaftueshme juridike, tregtare, financiare dhe teknike për ushtrimin e veprimtarisë së transportit rrugor.</w:t>
      </w:r>
    </w:p>
    <w:p w:rsidR="004B41AF" w:rsidRPr="00CB65ED" w:rsidRDefault="004B41AF" w:rsidP="004B41AF">
      <w:pPr>
        <w:pStyle w:val="Paragrafi"/>
      </w:pPr>
      <w:r>
        <w:t>6.4.1 Në transportin e bre</w:t>
      </w:r>
      <w:r w:rsidRPr="00CB65ED">
        <w:t>ndshëm rrugor të rregullt të udhëtarëve kërkesa për kompetencë profesionale plotësohet me zotërimin e</w:t>
      </w:r>
      <w:r>
        <w:t xml:space="preserve"> diplomës në inxhini</w:t>
      </w:r>
      <w:r w:rsidRPr="00CB65ED">
        <w:t>eri mekanike, ekonomi ose juridik, o</w:t>
      </w:r>
      <w:r>
        <w:t>se nga një eksperiencë e sukses</w:t>
      </w:r>
      <w:r w:rsidRPr="00CB65ED">
        <w:t>shme të paktën trevjeçare në ushtrimin e kësaj veprimtarie.</w:t>
      </w:r>
    </w:p>
    <w:p w:rsidR="004B41AF" w:rsidRPr="00CB65ED" w:rsidRDefault="004B41AF" w:rsidP="004B41AF">
      <w:pPr>
        <w:pStyle w:val="Paragrafi"/>
      </w:pPr>
      <w:r>
        <w:t xml:space="preserve">a) </w:t>
      </w:r>
      <w:r w:rsidRPr="00CB65ED">
        <w:t>Për veprimtarinë e shërb</w:t>
      </w:r>
      <w:r w:rsidR="00BC6776">
        <w:t>imit taksi kërkohet zotërimi i dëshmisë së aftësisë p</w:t>
      </w:r>
      <w:r w:rsidRPr="00CB65ED">
        <w:t>rofesional</w:t>
      </w:r>
      <w:r w:rsidR="00BC6776">
        <w:t>e të t</w:t>
      </w:r>
      <w:r w:rsidRPr="00CB65ED">
        <w:t>aksistit të lëshuar nga Drejtoria e Përgjithshme e Shërbimeve të Transportit Rrugor (DPSHTRR).</w:t>
      </w:r>
    </w:p>
    <w:p w:rsidR="004B41AF" w:rsidRPr="00CB65ED" w:rsidRDefault="004B41AF" w:rsidP="004B41AF">
      <w:pPr>
        <w:pStyle w:val="Paragrafi"/>
      </w:pPr>
      <w:r>
        <w:t xml:space="preserve">b) </w:t>
      </w:r>
      <w:r w:rsidRPr="00CB65ED">
        <w:t>Për veprimtarinë e</w:t>
      </w:r>
      <w:r>
        <w:t xml:space="preserve"> Agjencisë së transportit të bre</w:t>
      </w:r>
      <w:r w:rsidRPr="00CB65ED">
        <w:t xml:space="preserve">ndshëm të udhëtarëve është </w:t>
      </w:r>
      <w:r>
        <w:t>i mjaftueshëm zotërimi i diplomës së shkollës së m</w:t>
      </w:r>
      <w:r w:rsidRPr="00CB65ED">
        <w:t>esme.</w:t>
      </w:r>
    </w:p>
    <w:p w:rsidR="004B41AF" w:rsidRPr="00CB65ED" w:rsidRDefault="00BC6776" w:rsidP="004B41AF">
      <w:pPr>
        <w:pStyle w:val="Paragrafi"/>
      </w:pPr>
      <w:r>
        <w:t>6.4.2 Pë</w:t>
      </w:r>
      <w:r w:rsidR="004B41AF">
        <w:t>r transportin e bre</w:t>
      </w:r>
      <w:r w:rsidR="004B41AF" w:rsidRPr="00CB65ED">
        <w:t>ndshëm rrugor të mallrave kërkesa për kompetencë profesionale plotësohet me zotërimin e kategorisë përkatëse të lejedrejtimit dhe (kur</w:t>
      </w:r>
      <w:r w:rsidR="004B41AF">
        <w:t xml:space="preserve"> parashikohet nga</w:t>
      </w:r>
      <w:r>
        <w:t xml:space="preserve"> Kodi Rrugor) certifikatës ose d</w:t>
      </w:r>
      <w:r w:rsidR="004B41AF">
        <w:t>ë</w:t>
      </w:r>
      <w:r>
        <w:t>shmisë së a</w:t>
      </w:r>
      <w:r w:rsidR="004B41AF" w:rsidRPr="00CB65ED">
        <w:t>ftësisë, që nevojitet për drejtimin e mjetit rrugor me motor.</w:t>
      </w:r>
    </w:p>
    <w:p w:rsidR="004B41AF" w:rsidRPr="00CB65ED" w:rsidRDefault="004B41AF" w:rsidP="004B41AF">
      <w:pPr>
        <w:pStyle w:val="Paragrafi"/>
      </w:pPr>
      <w:r>
        <w:lastRenderedPageBreak/>
        <w:t xml:space="preserve">6.4.3 </w:t>
      </w:r>
      <w:r w:rsidRPr="00CB65ED">
        <w:t xml:space="preserve">Në transportin ndërkombëtar të udhëtarëve dhe të mallrave kjo kërkesë plotësohet, përveç </w:t>
      </w:r>
      <w:r>
        <w:t>zotërimit të diplomës në inxhini</w:t>
      </w:r>
      <w:r w:rsidRPr="00CB65ED">
        <w:t xml:space="preserve">eri mekanike, ekonomi ose </w:t>
      </w:r>
      <w:r>
        <w:t>juridik, edhe me zotërimin e licencës</w:t>
      </w:r>
      <w:r w:rsidRPr="00CB65ED">
        <w:t xml:space="preserve"> për konsulencë tekniko-ekonomike në transport rrugor, zotërimin e një dësh</w:t>
      </w:r>
      <w:r>
        <w:t>mie apo c</w:t>
      </w:r>
      <w:r w:rsidRPr="00CB65ED">
        <w:t>ertifikate të lëshuar për veprimtarinë pë</w:t>
      </w:r>
      <w:r w:rsidR="00BC6776">
        <w:t>rkatëse nga DPSHTRR, Shoqata e t</w:t>
      </w:r>
      <w:r w:rsidRPr="00CB65ED">
        <w:t>ransport</w:t>
      </w:r>
      <w:r w:rsidR="00BC6776">
        <w:t>uesve rrugorë s</w:t>
      </w:r>
      <w:r>
        <w:t>hqiptarë ANALTIR</w:t>
      </w:r>
      <w:r w:rsidRPr="00CB65ED">
        <w:t xml:space="preserve"> o</w:t>
      </w:r>
      <w:r>
        <w:t>se nga një eksperiencë e sukses</w:t>
      </w:r>
      <w:r w:rsidRPr="00CB65ED">
        <w:t>shme të paktën trevjeçare në ushtrimin e kësaj veprimtarie.</w:t>
      </w:r>
    </w:p>
    <w:p w:rsidR="004B41AF" w:rsidRPr="00CB65ED" w:rsidRDefault="004B41AF" w:rsidP="004B41AF">
      <w:pPr>
        <w:pStyle w:val="Paragrafi"/>
      </w:pPr>
      <w:r>
        <w:t>Jepet një afat një</w:t>
      </w:r>
      <w:r w:rsidRPr="00CB65ED">
        <w:t>vjeçar për pajisjen m</w:t>
      </w:r>
      <w:r>
        <w:t>e dëshminë ose c</w:t>
      </w:r>
      <w:r w:rsidRPr="00CB65ED">
        <w:t>ertifikatën e nevojshme të kompetencës profesionale sipas pikës 6.4.3 më sipër. Pas këtij afati refu</w:t>
      </w:r>
      <w:r>
        <w:t>zohet lëshimi ose rinovimi i licencës</w:t>
      </w:r>
      <w:r w:rsidRPr="00CB65ED">
        <w:t xml:space="preserve"> kur nuk plotësohet kjo kërkesë.</w:t>
      </w:r>
    </w:p>
    <w:p w:rsidR="004B41AF" w:rsidRPr="00CB65ED" w:rsidRDefault="004B41AF" w:rsidP="004B41AF">
      <w:pPr>
        <w:pStyle w:val="Paragrafi"/>
      </w:pPr>
      <w:r w:rsidRPr="00CB65ED">
        <w:t>Plotësimi i kërkesave të kompetencës profesionale në transportin ndërkombëtar të mallrave ose udhëtarëve, plotëson automatikisht edhe kërkesat e kompetencës p</w:t>
      </w:r>
      <w:r>
        <w:t>rofesionale në transportin e bre</w:t>
      </w:r>
      <w:r w:rsidRPr="00CB65ED">
        <w:t>ndshëm përkatës.</w:t>
      </w:r>
    </w:p>
    <w:p w:rsidR="004B41AF" w:rsidRPr="00CB65ED" w:rsidRDefault="004B41AF" w:rsidP="004B41AF">
      <w:pPr>
        <w:pStyle w:val="Paragrafi"/>
      </w:pPr>
      <w:r>
        <w:t>6.5 Kërkesa për numrin dhe gje</w:t>
      </w:r>
      <w:r w:rsidRPr="00CB65ED">
        <w:t>ndjen teknike të mjeteve rrugore plotësohet, duke siguruar numrin e nevojshëm të automjet</w:t>
      </w:r>
      <w:r>
        <w:t>eve në gje</w:t>
      </w:r>
      <w:r w:rsidRPr="00CB65ED">
        <w:t>ndje të mirë teknike për garantimin e zhvillimit normal të veprimtarisë në përputhje me kërkesën për transport.</w:t>
      </w:r>
    </w:p>
    <w:p w:rsidR="004B41AF" w:rsidRPr="00CB65ED" w:rsidRDefault="004B41AF" w:rsidP="004B41AF">
      <w:pPr>
        <w:pStyle w:val="Paragrafi"/>
      </w:pPr>
      <w:r>
        <w:t>Gje</w:t>
      </w:r>
      <w:r w:rsidRPr="00CB65ED">
        <w:t xml:space="preserve">ndja e mirë teknike e mjeteve rrugore provohet me anë të </w:t>
      </w:r>
      <w:r>
        <w:t>certifikatave</w:t>
      </w:r>
      <w:r w:rsidRPr="00CB65ED">
        <w:t xml:space="preserve"> të lëshuara dhe/ose </w:t>
      </w:r>
      <w:smartTag w:uri="urn:schemas-microsoft-com:office:smarttags" w:element="PersonName">
        <w:r w:rsidRPr="00CB65ED">
          <w:t>mira</w:t>
        </w:r>
      </w:smartTag>
      <w:r>
        <w:t>tuara nga m</w:t>
      </w:r>
      <w:r w:rsidRPr="00CB65ED">
        <w:t>inistria, për plotësim të</w:t>
      </w:r>
      <w:r>
        <w:t xml:space="preserve"> standard</w:t>
      </w:r>
      <w:r w:rsidRPr="00CB65ED">
        <w:t>eve minimale teknike të nxjerrjes së gazrav</w:t>
      </w:r>
      <w:r>
        <w:t>e dhe sigurisë rrugore. Standardet teknike</w:t>
      </w:r>
      <w:r w:rsidRPr="00CB65ED">
        <w:t xml:space="preserve"> për </w:t>
      </w:r>
      <w:r>
        <w:t xml:space="preserve">automjetet që kryejnë transportin </w:t>
      </w:r>
      <w:r w:rsidRPr="00CB65ED">
        <w:t>ndërkombëtar të udhëtarëve e mallrave, duhet të jenë në përputhje me marrëveshjet bilaterale dhe rezolutat ndërkombëtare (ECMTCEMT) që rregullojnë veprimtarinë përkatëse.</w:t>
      </w:r>
    </w:p>
    <w:p w:rsidR="004B41AF" w:rsidRPr="00CB65ED" w:rsidRDefault="004B41AF" w:rsidP="004B41AF">
      <w:pPr>
        <w:pStyle w:val="Paragrafi"/>
      </w:pPr>
      <w:r>
        <w:t xml:space="preserve">6.5.1 </w:t>
      </w:r>
      <w:r w:rsidRPr="00CB65ED">
        <w:t>Viti i prodhimit të autobusit që përdoret në transportin ndërkombëtar të udhëtarëve, duhet të jet</w:t>
      </w:r>
      <w:r>
        <w:t>ë maksimumi 12 vjet nga viti i c</w:t>
      </w:r>
      <w:r w:rsidRPr="00CB65ED">
        <w:t>ertifikimit të fundit të mjetit.</w:t>
      </w:r>
    </w:p>
    <w:p w:rsidR="004B41AF" w:rsidRPr="00CB65ED" w:rsidRDefault="004B41AF" w:rsidP="004B41AF">
      <w:pPr>
        <w:pStyle w:val="Paragrafi"/>
      </w:pPr>
      <w:r>
        <w:t xml:space="preserve">6.5.2 </w:t>
      </w:r>
      <w:r w:rsidRPr="00CB65ED">
        <w:t>Viti i prodhimit të autobusit që pë</w:t>
      </w:r>
      <w:r>
        <w:t>rdoret në transportin e bre</w:t>
      </w:r>
      <w:r w:rsidRPr="00CB65ED">
        <w:t>ndshëm në linjë të rregullt të udhëtarëve, duhet të jet</w:t>
      </w:r>
      <w:r>
        <w:t>ë maksimumi 20 vjet nga viti i c</w:t>
      </w:r>
      <w:r w:rsidRPr="00CB65ED">
        <w:t>ertifikimit të fundit të mjetit.</w:t>
      </w:r>
    </w:p>
    <w:p w:rsidR="004B41AF" w:rsidRPr="00CB65ED" w:rsidRDefault="004B41AF" w:rsidP="004B41AF">
      <w:pPr>
        <w:pStyle w:val="Paragrafi"/>
      </w:pPr>
      <w:r>
        <w:t xml:space="preserve">6.5.3 </w:t>
      </w:r>
      <w:r w:rsidRPr="00CB65ED">
        <w:t>Viti i prodhimit të autoveturës që përdoret në shërbimin taksi të udhëtarëve, duhet të jetë maksimumi 1</w:t>
      </w:r>
      <w:r>
        <w:t>5 vjet nga viti i c</w:t>
      </w:r>
      <w:r w:rsidRPr="00CB65ED">
        <w:t>ertifikimit të fundit të mjetit.</w:t>
      </w:r>
    </w:p>
    <w:p w:rsidR="004B41AF" w:rsidRPr="00CB65ED" w:rsidRDefault="004B41AF" w:rsidP="004B41AF">
      <w:pPr>
        <w:pStyle w:val="Paragrafi"/>
      </w:pPr>
      <w:r>
        <w:t xml:space="preserve">6.5.4 </w:t>
      </w:r>
      <w:r w:rsidRPr="00CB65ED">
        <w:t>Viti i prodhimit të kamionit që përdoret në transportin ndërkombëtar të mallrave, duhet të jet</w:t>
      </w:r>
      <w:r>
        <w:t>ë maksimumi 17 vjet nga viti i c</w:t>
      </w:r>
      <w:r w:rsidRPr="00CB65ED">
        <w:t>ertifikimit të fundit të mjetit.</w:t>
      </w:r>
    </w:p>
    <w:p w:rsidR="004B41AF" w:rsidRPr="00CB65ED" w:rsidRDefault="004B41AF" w:rsidP="004B41AF">
      <w:pPr>
        <w:pStyle w:val="Paragrafi"/>
      </w:pPr>
      <w:r>
        <w:t xml:space="preserve">6.5.5 </w:t>
      </w:r>
      <w:r w:rsidRPr="00CB65ED">
        <w:t xml:space="preserve">Për subjektet fizike ose juridike që aplikojnë për herë të parë për </w:t>
      </w:r>
      <w:r>
        <w:t>licencim</w:t>
      </w:r>
      <w:r w:rsidRPr="00CB65ED">
        <w:t xml:space="preserve"> </w:t>
      </w:r>
      <w:r w:rsidR="00466BD4">
        <w:t>dhe/ose c</w:t>
      </w:r>
      <w:r>
        <w:t>ertifikim, kushtet e mësipërme të moshë</w:t>
      </w:r>
      <w:r w:rsidRPr="00CB65ED">
        <w:t>s së mjetit janë të detyrueshme.</w:t>
      </w:r>
    </w:p>
    <w:p w:rsidR="004B41AF" w:rsidRPr="00CB65ED" w:rsidRDefault="004B41AF" w:rsidP="004B41AF">
      <w:pPr>
        <w:pStyle w:val="Paragrafi"/>
      </w:pPr>
      <w:r>
        <w:t xml:space="preserve">6.5.6 </w:t>
      </w:r>
      <w:r w:rsidRPr="00CB65ED">
        <w:t>Për subjektet transportuese që aplikoj</w:t>
      </w:r>
      <w:r>
        <w:t>në për rinovim licence dhe/ose c</w:t>
      </w:r>
      <w:r w:rsidRPr="00CB65ED">
        <w:t>ertifikate dhe që nuk plotësojnë kushtin e mësipërm të moshës së automjetit, jepet një a</w:t>
      </w:r>
      <w:r w:rsidR="004A46AE">
        <w:t>fat një</w:t>
      </w:r>
      <w:r w:rsidRPr="00CB65ED">
        <w:t>vjeçar për rifreskimin e inventarit të mjeteve.</w:t>
      </w:r>
    </w:p>
    <w:p w:rsidR="004B41AF" w:rsidRPr="00CB65ED" w:rsidRDefault="004B41AF" w:rsidP="004B41AF">
      <w:pPr>
        <w:pStyle w:val="Paragrafi"/>
      </w:pPr>
      <w:r>
        <w:t xml:space="preserve">6.5.7 </w:t>
      </w:r>
      <w:r w:rsidRPr="00CB65ED">
        <w:t xml:space="preserve">Mjetet rrugore me motor që do të përdoren për ushtrimin e </w:t>
      </w:r>
      <w:r w:rsidRPr="00CB65ED">
        <w:lastRenderedPageBreak/>
        <w:t>veprimtarisë në transportin rrugor, mund të jenë pronë ose të huazuara nga aplikanti me një kontratë</w:t>
      </w:r>
      <w:r>
        <w:t xml:space="preserve"> qiraje</w:t>
      </w:r>
      <w:r w:rsidR="004A46AE">
        <w:t xml:space="preserve"> ose huapërdorje</w:t>
      </w:r>
      <w:r w:rsidRPr="00CB65ED">
        <w:t xml:space="preserve"> ose blerje me këste, me kohëzgjatje të paktën njëvjeçare.</w:t>
      </w:r>
    </w:p>
    <w:p w:rsidR="004B41AF" w:rsidRPr="00CB65ED" w:rsidRDefault="004B41AF" w:rsidP="004B41AF">
      <w:pPr>
        <w:pStyle w:val="Paragrafi"/>
      </w:pPr>
      <w:r>
        <w:t xml:space="preserve">7. </w:t>
      </w:r>
      <w:r w:rsidRPr="00CB65ED">
        <w:t>Lëshimi, ref</w:t>
      </w:r>
      <w:r>
        <w:t>uzimi, pezullimi dhe heqja e licencës</w:t>
      </w:r>
      <w:r w:rsidRPr="00CB65ED">
        <w:t>, lejes</w:t>
      </w:r>
      <w:r>
        <w:t xml:space="preserve"> së transportit (autorizimit), c</w:t>
      </w:r>
      <w:r w:rsidRPr="00CB65ED">
        <w:t>ertifikatës.</w:t>
      </w:r>
    </w:p>
    <w:p w:rsidR="004B41AF" w:rsidRPr="00CB65ED" w:rsidRDefault="004B41AF" w:rsidP="004B41AF">
      <w:pPr>
        <w:pStyle w:val="Paragrafi"/>
      </w:pPr>
      <w:r>
        <w:t xml:space="preserve">7.1 </w:t>
      </w:r>
      <w:r w:rsidRPr="00CB65ED">
        <w:t>Lë</w:t>
      </w:r>
      <w:r>
        <w:t>shimi i licencës, autorizimit, c</w:t>
      </w:r>
      <w:r w:rsidRPr="00CB65ED">
        <w:t>ertifikatës</w:t>
      </w:r>
    </w:p>
    <w:p w:rsidR="004B41AF" w:rsidRPr="00CB65ED" w:rsidRDefault="004B41AF" w:rsidP="004B41AF">
      <w:pPr>
        <w:pStyle w:val="Paragrafi"/>
      </w:pPr>
      <w:r>
        <w:t>7.1.1 Lic</w:t>
      </w:r>
      <w:r w:rsidRPr="00CB65ED">
        <w:t>enca lëshohet kur aplikanti plotëson kusht</w:t>
      </w:r>
      <w:r>
        <w:t>et e kreu III pika 6.1 shkronjat a, b, c, d (reputacioni i mi</w:t>
      </w:r>
      <w:r w:rsidR="004A46AE">
        <w:t>rë, kompetenca profesionale, gje</w:t>
      </w:r>
      <w:r>
        <w:t>ndje e përshtatshme financiare dhe zotë</w:t>
      </w:r>
      <w:r w:rsidRPr="00CB65ED">
        <w:t>rimi i mjeteve të transportit rr</w:t>
      </w:r>
      <w:r>
        <w:t>ugor me motor, në numrin dhe gje</w:t>
      </w:r>
      <w:r w:rsidRPr="00CB65ED">
        <w:t>ndjen teknike të kërkuar).</w:t>
      </w:r>
    </w:p>
    <w:p w:rsidR="004B41AF" w:rsidRPr="00CB65ED" w:rsidRDefault="004B41AF" w:rsidP="004B41AF">
      <w:pPr>
        <w:pStyle w:val="Paragrafi"/>
      </w:pPr>
      <w:r>
        <w:t>7.1.2 Lic</w:t>
      </w:r>
      <w:r w:rsidRPr="00CB65ED">
        <w:t>enca, leja e transport</w:t>
      </w:r>
      <w:r>
        <w:t>it (autorizimi) dhe c</w:t>
      </w:r>
      <w:r w:rsidRPr="00CB65ED">
        <w:t>ert</w:t>
      </w:r>
      <w:r>
        <w:t>ifikata nuk mund të transferohen</w:t>
      </w:r>
      <w:r w:rsidRPr="00CB65ED">
        <w:t xml:space="preserve"> nga mbajtësi (titullari) i saj tek një subjekt tjetër.</w:t>
      </w:r>
    </w:p>
    <w:p w:rsidR="004B41AF" w:rsidRPr="00CB65ED" w:rsidRDefault="004B41AF" w:rsidP="004B41AF">
      <w:pPr>
        <w:pStyle w:val="Paragrafi"/>
      </w:pPr>
      <w:r>
        <w:t>7.1.3 Titullari i licencës</w:t>
      </w:r>
      <w:r w:rsidRPr="00CB65ED">
        <w:t xml:space="preserve"> për kryerjen e vep</w:t>
      </w:r>
      <w:r>
        <w:t>rimtarisë për të cilën është lic</w:t>
      </w:r>
      <w:r w:rsidRPr="00CB65ED">
        <w:t xml:space="preserve">encuar ose autorizuar, mund të lidhë marrëdhënie nënkontraktuale me një subjekt të tretë, por jo për më shumë se 35 % </w:t>
      </w:r>
      <w:r>
        <w:t>të veprimtarisë. Titullari i licencës</w:t>
      </w:r>
      <w:r w:rsidRPr="00CB65ED">
        <w:t xml:space="preserve"> ose </w:t>
      </w:r>
      <w:r>
        <w:t xml:space="preserve">i </w:t>
      </w:r>
      <w:r w:rsidRPr="00CB65ED">
        <w:t xml:space="preserve">autorizimit është përgjegjes </w:t>
      </w:r>
      <w:r>
        <w:t>për plotësimin e kushteve të lic</w:t>
      </w:r>
      <w:r w:rsidRPr="00CB65ED">
        <w:t>encimit/autorizimit edhe për pjesën e veprimtarisë që kryhet nga nënkontraktori.</w:t>
      </w:r>
    </w:p>
    <w:p w:rsidR="004B41AF" w:rsidRPr="00CB65ED" w:rsidRDefault="004B41AF" w:rsidP="004B41AF">
      <w:pPr>
        <w:pStyle w:val="Paragrafi"/>
      </w:pPr>
      <w:r>
        <w:t xml:space="preserve">7.1.4 </w:t>
      </w:r>
      <w:r w:rsidRPr="00CB65ED">
        <w:t>Në rast se personi fizik ose juridik</w:t>
      </w:r>
      <w:r>
        <w:t xml:space="preserve"> </w:t>
      </w:r>
      <w:r w:rsidRPr="00CB65ED">
        <w:t>ndryshon emrin, e vërte</w:t>
      </w:r>
      <w:r>
        <w:t>tuar kjo me vendim gjykate ose c</w:t>
      </w:r>
      <w:r w:rsidRPr="00CB65ED">
        <w:t>ertifikatë tatimore, me kërkesë të tij kryhet zëvendësimi për</w:t>
      </w:r>
      <w:r>
        <w:t>katës i licencës, autorizimit, c</w:t>
      </w:r>
      <w:r w:rsidRPr="00CB65ED">
        <w:t>ertifikatës me të njëjtin afat vlefshmërie dhe me një numër tjetër identifikimi, duke arkivuar përka</w:t>
      </w:r>
      <w:r>
        <w:t>tësisht licencën, autorizimin, certifikatën e vjetë</w:t>
      </w:r>
      <w:r w:rsidRPr="00CB65ED">
        <w:t>r.</w:t>
      </w:r>
    </w:p>
    <w:p w:rsidR="004B41AF" w:rsidRPr="00CB65ED" w:rsidRDefault="004B41AF" w:rsidP="004B41AF">
      <w:pPr>
        <w:pStyle w:val="Paragrafi"/>
      </w:pPr>
      <w:r>
        <w:t xml:space="preserve">7.1.5 </w:t>
      </w:r>
      <w:r w:rsidRPr="00CB65ED">
        <w:t>Në ras</w:t>
      </w:r>
      <w:r w:rsidR="004A46AE">
        <w:t>t se subjekti i transportit, bre</w:t>
      </w:r>
      <w:r w:rsidRPr="00CB65ED">
        <w:t>nda 60 ditëve nga</w:t>
      </w:r>
      <w:r>
        <w:t xml:space="preserve"> dita e lëshimit, nuk tërheq licencën, autorizimin ose certifikatën, atëherë</w:t>
      </w:r>
      <w:r w:rsidRPr="00CB65ED">
        <w:t xml:space="preserve"> këtij </w:t>
      </w:r>
      <w:r w:rsidR="004A46AE">
        <w:t>i anul</w:t>
      </w:r>
      <w:r w:rsidRPr="00CB65ED">
        <w:t>ohe</w:t>
      </w:r>
      <w:r>
        <w:t>t licenca, autorizimi ose c</w:t>
      </w:r>
      <w:r w:rsidRPr="00CB65ED">
        <w:t>ertifikata. Në rastin e linjave ndërqytetëse të transportit të udhëtarëve, autoriteti kompetent në ministri ose në këshillin e qarkut njofton edhe bashkinë që ka lëshuar autorizimin për subjektin.</w:t>
      </w:r>
    </w:p>
    <w:p w:rsidR="004B41AF" w:rsidRPr="00CB65ED" w:rsidRDefault="004B41AF" w:rsidP="004B41AF">
      <w:pPr>
        <w:pStyle w:val="Paragrafi"/>
      </w:pPr>
      <w:r>
        <w:t>7.1.6 Licenca, autorizimi</w:t>
      </w:r>
      <w:r w:rsidRPr="00CB65ED">
        <w:t xml:space="preserve"> ose </w:t>
      </w:r>
      <w:r>
        <w:t>certifikata anul</w:t>
      </w:r>
      <w:r w:rsidRPr="00CB65ED">
        <w:t xml:space="preserve">ohet edhe me kërkesë të subjektit transportues. Në transportin e udhëtarëve në shërbimet e rregullta, autoriteti kompetent që ka lëshuar </w:t>
      </w:r>
      <w:r>
        <w:t>licencën</w:t>
      </w:r>
      <w:r w:rsidRPr="00CB65ED">
        <w:t xml:space="preserve">, autorizimin ose </w:t>
      </w:r>
      <w:r>
        <w:t>certifikatë</w:t>
      </w:r>
      <w:r w:rsidRPr="00CB65ED">
        <w:t>n njoftohet të paktën 2 mua</w:t>
      </w:r>
      <w:r>
        <w:t>j përpara. Në kërkesën për anul</w:t>
      </w:r>
      <w:r w:rsidRPr="00CB65ED">
        <w:t xml:space="preserve">im </w:t>
      </w:r>
      <w:r>
        <w:t>licencë</w:t>
      </w:r>
      <w:r w:rsidRPr="00CB65ED">
        <w:t>/autorizimi/</w:t>
      </w:r>
      <w:r>
        <w:t>certifikatë</w:t>
      </w:r>
      <w:r w:rsidRPr="00CB65ED">
        <w:t xml:space="preserve"> duhet të përcaktohen data e ndërprerjes së shërbimit dhe arsyet e kësaj ndërprerje</w:t>
      </w:r>
      <w:r w:rsidR="004A46AE">
        <w:t>je</w:t>
      </w:r>
      <w:r w:rsidRPr="00CB65ED">
        <w:t>.</w:t>
      </w:r>
    </w:p>
    <w:p w:rsidR="004B41AF" w:rsidRDefault="004B41AF" w:rsidP="004B41AF">
      <w:pPr>
        <w:pStyle w:val="Paragrafi"/>
      </w:pPr>
      <w:r>
        <w:t xml:space="preserve">7.2 </w:t>
      </w:r>
      <w:r w:rsidRPr="00CB65ED">
        <w:t xml:space="preserve">Refuzimi i kërkesës për </w:t>
      </w:r>
      <w:r>
        <w:t>licencim</w:t>
      </w:r>
      <w:r w:rsidRPr="00CB65ED">
        <w:t xml:space="preserve"> dhe leje transporti (autorizim). Kërkesa për </w:t>
      </w:r>
      <w:r>
        <w:t>licencim</w:t>
      </w:r>
      <w:r w:rsidRPr="00CB65ED">
        <w:t>/autorizim refuzohet kur:</w:t>
      </w:r>
    </w:p>
    <w:p w:rsidR="00466BD4" w:rsidRPr="00CB65ED" w:rsidRDefault="00466BD4" w:rsidP="004B41AF">
      <w:pPr>
        <w:pStyle w:val="Paragrafi"/>
      </w:pPr>
    </w:p>
    <w:p w:rsidR="004B41AF" w:rsidRPr="00CB65ED" w:rsidRDefault="004B41AF" w:rsidP="004B41AF">
      <w:pPr>
        <w:pStyle w:val="Paragrafi"/>
      </w:pPr>
      <w:r>
        <w:t xml:space="preserve">7.2.1 </w:t>
      </w:r>
      <w:r w:rsidRPr="00CB65ED">
        <w:t>Subjekti që kërk</w:t>
      </w:r>
      <w:r w:rsidR="004A46AE">
        <w:t>on të lic</w:t>
      </w:r>
      <w:r w:rsidRPr="00CB65ED">
        <w:t xml:space="preserve">encohet nuk plotëson kushtet e </w:t>
      </w:r>
      <w:r w:rsidR="004A46AE">
        <w:t>kreu III pika 6.1</w:t>
      </w:r>
      <w:r>
        <w:t xml:space="preserve"> shkronjat a, b, c, d</w:t>
      </w:r>
      <w:r w:rsidR="004A46AE">
        <w:t xml:space="preserve"> (r</w:t>
      </w:r>
      <w:r w:rsidRPr="00CB65ED">
        <w:t>eputacioni i mi</w:t>
      </w:r>
      <w:r>
        <w:t>rë, kompetenca profesionale, gjendje e përshtatshme financiare dhe zotë</w:t>
      </w:r>
      <w:r w:rsidRPr="00CB65ED">
        <w:t>rimi i mjeteve të transportit rr</w:t>
      </w:r>
      <w:r>
        <w:t>ugor me motor, në numrin dhe gje</w:t>
      </w:r>
      <w:r w:rsidRPr="00CB65ED">
        <w:t>ndjen teknike të kërkuar</w:t>
      </w:r>
      <w:r w:rsidR="004A46AE">
        <w:t>).</w:t>
      </w:r>
    </w:p>
    <w:p w:rsidR="004B41AF" w:rsidRPr="00CB65ED" w:rsidRDefault="004B41AF" w:rsidP="004B41AF">
      <w:pPr>
        <w:pStyle w:val="Paragrafi"/>
      </w:pPr>
      <w:r>
        <w:t xml:space="preserve">7.2.2 </w:t>
      </w:r>
      <w:r w:rsidRPr="00CB65ED">
        <w:t>Subjekti që kërkon të autorizohet nuk plotëson kërkesat specifike të linjës së rregullt të transportit ndërkombëtar të udhëtarëve.</w:t>
      </w:r>
    </w:p>
    <w:p w:rsidR="004B41AF" w:rsidRPr="00CB65ED" w:rsidRDefault="004B41AF" w:rsidP="004B41AF">
      <w:pPr>
        <w:pStyle w:val="Paragrafi"/>
      </w:pPr>
      <w:r>
        <w:t xml:space="preserve">7.2.3 </w:t>
      </w:r>
      <w:r w:rsidR="004A46AE">
        <w:t>Subjekti që kërkon të lic</w:t>
      </w:r>
      <w:r w:rsidRPr="00CB65ED">
        <w:t>encohet/autorizo</w:t>
      </w:r>
      <w:r>
        <w:t>het ka paraqitur in</w:t>
      </w:r>
      <w:r>
        <w:lastRenderedPageBreak/>
        <w:t>formacion jo</w:t>
      </w:r>
      <w:r w:rsidRPr="00CB65ED">
        <w:t xml:space="preserve">korrekt në lidhje me të dhënat e kërkuara për marrjen e </w:t>
      </w:r>
      <w:r>
        <w:t>licencës/autorizimit.</w:t>
      </w:r>
    </w:p>
    <w:p w:rsidR="004B41AF" w:rsidRPr="00CB65ED" w:rsidRDefault="004B41AF" w:rsidP="004B41AF">
      <w:pPr>
        <w:pStyle w:val="Paragrafi"/>
      </w:pPr>
      <w:r>
        <w:t xml:space="preserve">7.2.4 </w:t>
      </w:r>
      <w:r w:rsidR="004A46AE">
        <w:t>Subjekti që kërkon të rilic</w:t>
      </w:r>
      <w:r w:rsidRPr="00CB65ED">
        <w:t xml:space="preserve">encohet/riautorizohet nuk plotëson kushtet për rinovimin e </w:t>
      </w:r>
      <w:r>
        <w:t>licencës</w:t>
      </w:r>
      <w:r w:rsidRPr="00CB65ED">
        <w:t>/autorizimit,</w:t>
      </w:r>
      <w:r w:rsidR="004A46AE">
        <w:t xml:space="preserve"> të përcaktuara me këtë udhëzim.</w:t>
      </w:r>
    </w:p>
    <w:p w:rsidR="004B41AF" w:rsidRPr="00CB65ED" w:rsidRDefault="004B41AF" w:rsidP="004B41AF">
      <w:pPr>
        <w:pStyle w:val="Paragrafi"/>
      </w:pPr>
      <w:r>
        <w:t xml:space="preserve">7.2.5 </w:t>
      </w:r>
      <w:r w:rsidRPr="00CB65ED">
        <w:t>Provohet se shërbimi i kërkuar nga aplikanti do të influencojë drej</w:t>
      </w:r>
      <w:r>
        <w:t>t</w:t>
      </w:r>
      <w:r w:rsidR="004A46AE">
        <w:t>përdrejt</w:t>
      </w:r>
      <w:r w:rsidRPr="00CB65ED">
        <w:t xml:space="preserve"> në të ardhurat e një shërbimi t</w:t>
      </w:r>
      <w:r>
        <w:t>ë rregullt tashmë të autorizuar.</w:t>
      </w:r>
    </w:p>
    <w:p w:rsidR="004B41AF" w:rsidRPr="00CB65ED" w:rsidRDefault="004B41AF" w:rsidP="004B41AF">
      <w:pPr>
        <w:pStyle w:val="Paragrafi"/>
      </w:pPr>
      <w:r>
        <w:t xml:space="preserve">7.2.6 </w:t>
      </w:r>
      <w:r w:rsidRPr="00CB65ED">
        <w:t>Provohet se shërbimi i kërkuar nga aplikanti do të influencojë drejtpërdrejt në të ardhurat e shërbimit hekurudhor.</w:t>
      </w:r>
    </w:p>
    <w:p w:rsidR="004B41AF" w:rsidRPr="00CB65ED" w:rsidRDefault="004B41AF" w:rsidP="004B41AF">
      <w:pPr>
        <w:pStyle w:val="Paragrafi"/>
      </w:pPr>
      <w:r>
        <w:t xml:space="preserve">7.3 </w:t>
      </w:r>
      <w:r w:rsidRPr="00CB65ED">
        <w:t xml:space="preserve">Pezullimi i </w:t>
      </w:r>
      <w:r>
        <w:t>licencës</w:t>
      </w:r>
      <w:r w:rsidRPr="00CB65ED">
        <w:t xml:space="preserve"> dhe lejes së transportit (autoriz</w:t>
      </w:r>
      <w:r>
        <w:t>imit). Autoriteti k</w:t>
      </w:r>
      <w:r w:rsidRPr="00CB65ED">
        <w:t xml:space="preserve">ompetent që e ka lëshuar </w:t>
      </w:r>
      <w:r>
        <w:t>licencën/autorizimin mund ta pezulloje atë</w:t>
      </w:r>
      <w:r w:rsidRPr="00CB65ED">
        <w:t xml:space="preserve">, duke ndërprerë për një periudhë të caktuar kohe veprimtarinë për të cilën është lëshuar </w:t>
      </w:r>
      <w:r>
        <w:t>licenca</w:t>
      </w:r>
      <w:r w:rsidRPr="00CB65ED">
        <w:t>/autorizimi, në rastet kur:</w:t>
      </w:r>
    </w:p>
    <w:p w:rsidR="004B41AF" w:rsidRPr="00CB65ED" w:rsidRDefault="004B41AF" w:rsidP="004B41AF">
      <w:pPr>
        <w:pStyle w:val="Paragrafi"/>
      </w:pPr>
      <w:r>
        <w:t>7.3.1 kjo kërkohet me vendim gjykate</w:t>
      </w:r>
      <w:r w:rsidRPr="00CB65ED">
        <w:t>, deri në marrjen e vendimit përfundimtar;</w:t>
      </w:r>
    </w:p>
    <w:p w:rsidR="004B41AF" w:rsidRPr="00CB65ED" w:rsidRDefault="004B41AF" w:rsidP="004B41AF">
      <w:pPr>
        <w:pStyle w:val="Paragrafi"/>
      </w:pPr>
      <w:r>
        <w:t>7.3.2 k</w:t>
      </w:r>
      <w:r w:rsidRPr="00CB65ED">
        <w:t>a njoftime të besueshme që va</w:t>
      </w:r>
      <w:r>
        <w:t>zhdimi i veprimtarisë mund të ce</w:t>
      </w:r>
      <w:r w:rsidRPr="00CB65ED">
        <w:t xml:space="preserve">nojë sigurinë rrugore </w:t>
      </w:r>
      <w:r>
        <w:t>të njerë</w:t>
      </w:r>
      <w:r w:rsidRPr="00CB65ED">
        <w:t>zve, pronës, mjedisit dhe/ose marrëveshjet ndërkombëtare, në të cilat Republika e Shqipërisë është palë. Pezullimi zgjat deri në verifikimin dhe vendimin përfundimtar.</w:t>
      </w:r>
    </w:p>
    <w:p w:rsidR="004B41AF" w:rsidRPr="00CB65ED" w:rsidRDefault="004B41AF" w:rsidP="004B41AF">
      <w:pPr>
        <w:pStyle w:val="Paragrafi"/>
      </w:pPr>
      <w:r>
        <w:t xml:space="preserve">7.4 </w:t>
      </w:r>
      <w:r w:rsidRPr="00CB65ED">
        <w:t xml:space="preserve">Heqja e </w:t>
      </w:r>
      <w:r>
        <w:t>licencës</w:t>
      </w:r>
      <w:r w:rsidRPr="00CB65ED">
        <w:t xml:space="preserve"> dhe</w:t>
      </w:r>
      <w:r w:rsidR="00876D58">
        <w:t xml:space="preserve"> e</w:t>
      </w:r>
      <w:r w:rsidRPr="00CB65ED">
        <w:t xml:space="preserve"> autorizimit. </w:t>
      </w:r>
      <w:r>
        <w:t>Licenca/autorizimi hiqet nga autoriteti kompetent që e ka lëshuar atë</w:t>
      </w:r>
      <w:r w:rsidRPr="00CB65ED">
        <w:t>, kur:</w:t>
      </w:r>
    </w:p>
    <w:p w:rsidR="004B41AF" w:rsidRPr="00CB65ED" w:rsidRDefault="004B41AF" w:rsidP="004B41AF">
      <w:pPr>
        <w:pStyle w:val="Paragrafi"/>
      </w:pPr>
      <w:r>
        <w:t xml:space="preserve">7.4.1 </w:t>
      </w:r>
      <w:r w:rsidRPr="00CB65ED">
        <w:t xml:space="preserve">Subjekti transportues i </w:t>
      </w:r>
      <w:r>
        <w:t>licencuar</w:t>
      </w:r>
      <w:r w:rsidRPr="00CB65ED">
        <w:t xml:space="preserve"> nuk i</w:t>
      </w:r>
      <w:r w:rsidR="00876D58">
        <w:t xml:space="preserve"> plotëson më kushtet e k</w:t>
      </w:r>
      <w:r>
        <w:t>reu III pika 6.1</w:t>
      </w:r>
      <w:r w:rsidRPr="00CB65ED">
        <w:t xml:space="preserve"> shkronjat </w:t>
      </w:r>
      <w:r w:rsidR="00876D58">
        <w:t>a, b, c, d, (reputacioni i mirë</w:t>
      </w:r>
      <w:r w:rsidRPr="00CB65ED">
        <w:t>,</w:t>
      </w:r>
      <w:r w:rsidR="00876D58">
        <w:t xml:space="preserve"> kompetenca profesionale, gje</w:t>
      </w:r>
      <w:r>
        <w:t>ndje e përshtatshme financiare dhe zotë</w:t>
      </w:r>
      <w:r w:rsidRPr="00CB65ED">
        <w:t>rimi i mjeteve të transportit rrugor me motor, në numrin dhe gj</w:t>
      </w:r>
      <w:r>
        <w:t>e</w:t>
      </w:r>
      <w:r w:rsidRPr="00CB65ED">
        <w:t>ndjen teknike të kërkuar):</w:t>
      </w:r>
    </w:p>
    <w:p w:rsidR="004B41AF" w:rsidRPr="00CB65ED" w:rsidRDefault="004B41AF" w:rsidP="004B41AF">
      <w:pPr>
        <w:pStyle w:val="Paragrafi"/>
      </w:pPr>
      <w:r>
        <w:t xml:space="preserve">a) </w:t>
      </w:r>
      <w:r w:rsidRPr="00CB65ED">
        <w:t xml:space="preserve">Subjekti transportues nuk </w:t>
      </w:r>
      <w:r w:rsidR="00876D58">
        <w:t>plotëson më kushtin e pikës 6.1</w:t>
      </w:r>
      <w:r w:rsidRPr="00CB65ED">
        <w:t xml:space="preserve"> s</w:t>
      </w:r>
      <w:r>
        <w:t>hkronja “b” (gje</w:t>
      </w:r>
      <w:r w:rsidRPr="00CB65ED">
        <w:t>ndjen e përshtatshme financiare), atij i jepet deri 3 muaj ko</w:t>
      </w:r>
      <w:r>
        <w:t>hë për të paraqitur një plan biznesi, që të vërtetojë se gje</w:t>
      </w:r>
      <w:r w:rsidRPr="00CB65ED">
        <w:t>ndja e tij financiare, në të ardhmen, do të jetë e mirë;</w:t>
      </w:r>
    </w:p>
    <w:p w:rsidR="004B41AF" w:rsidRPr="00CB65ED" w:rsidRDefault="004B41AF" w:rsidP="004B41AF">
      <w:pPr>
        <w:pStyle w:val="Paragrafi"/>
      </w:pPr>
      <w:r>
        <w:t xml:space="preserve">b) </w:t>
      </w:r>
      <w:r w:rsidRPr="00CB65ED">
        <w:t xml:space="preserve">Subjekti transportues nuk </w:t>
      </w:r>
      <w:r>
        <w:t>plotëson më kushtin e pikës 6.1</w:t>
      </w:r>
      <w:r w:rsidRPr="00CB65ED">
        <w:t xml:space="preserve"> shkronja “c” (kompetencën profesionale), atij i jepet deri 3 muaj kohë, për zëvendësimin dhe emërimin e personave të tjerë. Në rastin kur sipërmarrësi kryen transport mallrash të rrezikshme, kjo periudhë kohe nuk duhe</w:t>
      </w:r>
      <w:r w:rsidR="00876D58">
        <w:t>t të jetë më e madhe se 30 ditë.</w:t>
      </w:r>
    </w:p>
    <w:p w:rsidR="004B41AF" w:rsidRPr="00CB65ED" w:rsidRDefault="004B41AF" w:rsidP="004B41AF">
      <w:pPr>
        <w:pStyle w:val="Paragrafi"/>
      </w:pPr>
      <w:r>
        <w:t xml:space="preserve">7.4.2 </w:t>
      </w:r>
      <w:r w:rsidRPr="00CB65ED">
        <w:t xml:space="preserve">Subjekti transportues e transferon </w:t>
      </w:r>
      <w:r>
        <w:t>licencën</w:t>
      </w:r>
      <w:r w:rsidR="00876D58">
        <w:t>/autorizimin e tij tek një tjetër.</w:t>
      </w:r>
    </w:p>
    <w:p w:rsidR="004B41AF" w:rsidRPr="00CB65ED" w:rsidRDefault="004B41AF" w:rsidP="004B41AF">
      <w:pPr>
        <w:pStyle w:val="Paragrafi"/>
      </w:pPr>
      <w:r>
        <w:t xml:space="preserve">7.4.3 </w:t>
      </w:r>
      <w:r w:rsidRPr="00CB65ED">
        <w:t>Subjekti i autorizuar për shërbim transporti ndërkombëtar udhëtarësh në linjë të rregullt kryen shkelje të rënda e të përsëritura në lidhje me kushtet e përshkruara në autorizim për itinerarin, vendqëndrimet, frekuencën dhe oraret.</w:t>
      </w:r>
    </w:p>
    <w:p w:rsidR="004B41AF" w:rsidRPr="00CB65ED" w:rsidRDefault="004B41AF" w:rsidP="004B41AF">
      <w:pPr>
        <w:pStyle w:val="Paragrafi"/>
      </w:pPr>
      <w:r>
        <w:t xml:space="preserve">7.4.4 </w:t>
      </w:r>
      <w:r w:rsidRPr="00CB65ED">
        <w:t>Subjekti transportues kryen shkelje të rënda e të përsëritura në</w:t>
      </w:r>
      <w:r w:rsidR="00876D58">
        <w:t xml:space="preserve"> lidhje me sigurinë rrugore, gje</w:t>
      </w:r>
      <w:r w:rsidRPr="00CB65ED">
        <w:t xml:space="preserve">ndjen teknike të automjetit, orëve të punës dhe pushimit të drejtuesve të automjetit, si edhe të kushteve që janë përshkruar në </w:t>
      </w:r>
      <w:r>
        <w:t>licencë</w:t>
      </w:r>
      <w:r w:rsidR="00876D58">
        <w:t>.</w:t>
      </w:r>
    </w:p>
    <w:p w:rsidR="004B41AF" w:rsidRPr="00CB65ED" w:rsidRDefault="004B41AF" w:rsidP="004B41AF">
      <w:pPr>
        <w:pStyle w:val="Paragrafi"/>
      </w:pPr>
      <w:r>
        <w:t xml:space="preserve">7.4.5 </w:t>
      </w:r>
      <w:r w:rsidRPr="00CB65ED">
        <w:t xml:space="preserve">Subjekti transportues, në shërbimet në linjë të rregullt të </w:t>
      </w:r>
      <w:r w:rsidRPr="00CB65ED">
        <w:lastRenderedPageBreak/>
        <w:t>udhëtar</w:t>
      </w:r>
      <w:r>
        <w:t>ëve, nuk fillon veprimtarinë bre</w:t>
      </w:r>
      <w:r w:rsidRPr="00CB65ED">
        <w:t xml:space="preserve">nda 60 ditëve nga data e marrjes së </w:t>
      </w:r>
      <w:r>
        <w:t>licencës</w:t>
      </w:r>
      <w:r w:rsidRPr="00CB65ED">
        <w:t xml:space="preserve"> ose ndërpret veprimtarinë për më shumë se 45 ditë, në transporti</w:t>
      </w:r>
      <w:r w:rsidR="00876D58">
        <w:t>n e brendshëm dhe</w:t>
      </w:r>
      <w:r w:rsidRPr="00CB65ED">
        <w:t xml:space="preserve"> 30 d</w:t>
      </w:r>
      <w:r w:rsidR="00876D58">
        <w:t>itë në transportin ndërkombëtar.</w:t>
      </w:r>
    </w:p>
    <w:p w:rsidR="004B41AF" w:rsidRPr="00CB65ED" w:rsidRDefault="004B41AF" w:rsidP="004B41AF">
      <w:pPr>
        <w:pStyle w:val="Paragrafi"/>
      </w:pPr>
      <w:r>
        <w:t xml:space="preserve">7.4.6 </w:t>
      </w:r>
      <w:r w:rsidRPr="00CB65ED">
        <w:t xml:space="preserve">Subjekti transportues përdor autorizim ose </w:t>
      </w:r>
      <w:r>
        <w:t>certifikatë të fal</w:t>
      </w:r>
      <w:r w:rsidRPr="00CB65ED">
        <w:t>sifikuar.</w:t>
      </w:r>
    </w:p>
    <w:p w:rsidR="004B41AF" w:rsidRPr="00CB65ED" w:rsidRDefault="004B41AF" w:rsidP="004B41AF">
      <w:pPr>
        <w:pStyle w:val="Paragrafi"/>
      </w:pPr>
      <w:r>
        <w:t xml:space="preserve">7.4.7 </w:t>
      </w:r>
      <w:r w:rsidRPr="00CB65ED">
        <w:t>Provohet se subjekti transportues ka paraqitur informa</w:t>
      </w:r>
      <w:r w:rsidR="00876D58">
        <w:t>cion jo të saktë dhe/ose të fal</w:t>
      </w:r>
      <w:r w:rsidRPr="00CB65ED">
        <w:t xml:space="preserve">sifikuar në lidhje me të dhënat e kërkuara për marrjen e </w:t>
      </w:r>
      <w:r>
        <w:t>licencës</w:t>
      </w:r>
      <w:r w:rsidRPr="00CB65ED">
        <w:t>/autorizimit.</w:t>
      </w:r>
    </w:p>
    <w:p w:rsidR="004B41AF" w:rsidRPr="00CB65ED" w:rsidRDefault="004B41AF" w:rsidP="004B41AF">
      <w:pPr>
        <w:pStyle w:val="Paragrafi"/>
      </w:pPr>
      <w:r>
        <w:t>7.4.8 Licenca</w:t>
      </w:r>
      <w:r w:rsidRPr="00CB65ED">
        <w:t>t e ECMTCEMT-it hiqen edhe në rastet e përdorimit të pamjaftueshëm të tyre ose të kufizuar vetëm në transportet dypalëshe (bilaterale).</w:t>
      </w:r>
    </w:p>
    <w:p w:rsidR="004B41AF" w:rsidRPr="00CB65ED" w:rsidRDefault="004B41AF" w:rsidP="004B41AF">
      <w:pPr>
        <w:pStyle w:val="Paragrafi"/>
      </w:pPr>
      <w:r>
        <w:t>8. Pavlefshmëria dhe zëvendë</w:t>
      </w:r>
      <w:r w:rsidRPr="00CB65ED">
        <w:t xml:space="preserve">simi i </w:t>
      </w:r>
      <w:r>
        <w:t>licencave</w:t>
      </w:r>
      <w:r w:rsidRPr="00CB65ED">
        <w:t xml:space="preserve">, lejeve të transportit (autorizimeve) dhe </w:t>
      </w:r>
      <w:r>
        <w:t>certifikatave</w:t>
      </w:r>
    </w:p>
    <w:p w:rsidR="004B41AF" w:rsidRPr="00CB65ED" w:rsidRDefault="004B41AF" w:rsidP="004B41AF">
      <w:pPr>
        <w:pStyle w:val="Paragrafi"/>
      </w:pPr>
      <w:r w:rsidRPr="00CB65ED">
        <w:t>8.1</w:t>
      </w:r>
      <w:r>
        <w:t xml:space="preserve"> Licenca</w:t>
      </w:r>
      <w:r w:rsidRPr="00CB65ED">
        <w:t xml:space="preserve">, autorizimi dhe </w:t>
      </w:r>
      <w:r>
        <w:t>certifikata</w:t>
      </w:r>
      <w:r w:rsidRPr="00CB65ED">
        <w:t xml:space="preserve"> është e pavlefshme kur:</w:t>
      </w:r>
    </w:p>
    <w:p w:rsidR="004B41AF" w:rsidRPr="00CB65ED" w:rsidRDefault="004B41AF" w:rsidP="004B41AF">
      <w:pPr>
        <w:pStyle w:val="Paragrafi"/>
      </w:pPr>
      <w:r>
        <w:t xml:space="preserve">8.1.1 </w:t>
      </w:r>
      <w:r w:rsidRPr="00CB65ED">
        <w:t xml:space="preserve">I ka </w:t>
      </w:r>
      <w:r>
        <w:t>përfunduar afati i vlefshmërisë.</w:t>
      </w:r>
    </w:p>
    <w:p w:rsidR="004B41AF" w:rsidRPr="00CB65ED" w:rsidRDefault="004B41AF" w:rsidP="004B41AF">
      <w:pPr>
        <w:pStyle w:val="Paragrafi"/>
      </w:pPr>
      <w:r>
        <w:t xml:space="preserve">8.1.2 </w:t>
      </w:r>
      <w:r w:rsidRPr="00CB65ED">
        <w:t xml:space="preserve">Në të janë bërë të palexueshme ose </w:t>
      </w:r>
      <w:r>
        <w:t>mungojnë specifikimet e mëposht</w:t>
      </w:r>
      <w:r w:rsidRPr="00CB65ED">
        <w:t>me:</w:t>
      </w:r>
    </w:p>
    <w:p w:rsidR="004B41AF" w:rsidRPr="00CB65ED" w:rsidRDefault="004B41AF" w:rsidP="004B41AF">
      <w:pPr>
        <w:pStyle w:val="Paragrafi"/>
      </w:pPr>
      <w:r>
        <w:t>a) e</w:t>
      </w:r>
      <w:r w:rsidRPr="00CB65ED">
        <w:t>mri i shoqërisë dhe adresa e selisë;</w:t>
      </w:r>
    </w:p>
    <w:p w:rsidR="004B41AF" w:rsidRPr="00CB65ED" w:rsidRDefault="004B41AF" w:rsidP="004B41AF">
      <w:pPr>
        <w:pStyle w:val="Paragrafi"/>
      </w:pPr>
      <w:r>
        <w:t>b) n</w:t>
      </w:r>
      <w:r w:rsidRPr="00CB65ED">
        <w:t>ënshkrimi i autoritetit kompetent dhe vula përkatëse;</w:t>
      </w:r>
    </w:p>
    <w:p w:rsidR="004B41AF" w:rsidRPr="00CB65ED" w:rsidRDefault="004B41AF" w:rsidP="004B41AF">
      <w:pPr>
        <w:pStyle w:val="Paragrafi"/>
      </w:pPr>
      <w:r>
        <w:t>c) d</w:t>
      </w:r>
      <w:r w:rsidRPr="00CB65ED">
        <w:t>ata e fillimit dhe</w:t>
      </w:r>
      <w:r>
        <w:t xml:space="preserve"> e</w:t>
      </w:r>
      <w:r w:rsidRPr="00CB65ED">
        <w:t xml:space="preserve"> mbarim</w:t>
      </w:r>
      <w:r w:rsidR="00876D58">
        <w:t>it të periudhës së vlefshmërisë.</w:t>
      </w:r>
    </w:p>
    <w:p w:rsidR="004B41AF" w:rsidRPr="00CB65ED" w:rsidRDefault="004B41AF" w:rsidP="004B41AF">
      <w:pPr>
        <w:pStyle w:val="Paragrafi"/>
      </w:pPr>
      <w:r>
        <w:t xml:space="preserve">8.2 </w:t>
      </w:r>
      <w:r w:rsidRPr="00CB65ED">
        <w:t xml:space="preserve">Zëvendësimi i </w:t>
      </w:r>
      <w:r>
        <w:t>licencës</w:t>
      </w:r>
      <w:r w:rsidRPr="00CB65ED">
        <w:t xml:space="preserve">, autorizimit dhe/ose </w:t>
      </w:r>
      <w:r>
        <w:t>certifikatë</w:t>
      </w:r>
      <w:r w:rsidRPr="00CB65ED">
        <w:t>s b</w:t>
      </w:r>
      <w:r>
        <w:t>ë</w:t>
      </w:r>
      <w:r w:rsidRPr="00CB65ED">
        <w:t>het me kërkesë të titullarit të saj për rastet kur deklarohet e humbur, e vjedhur, e shkatër</w:t>
      </w:r>
      <w:r w:rsidR="00876D58">
        <w:t>r</w:t>
      </w:r>
      <w:r w:rsidRPr="00CB65ED">
        <w:t xml:space="preserve">uar ose kur ka humbur vlefshmërinë sipas pikës 8.1.2 më sipër. Autoriteti kompetent që ka lëshuar </w:t>
      </w:r>
      <w:r>
        <w:t>licencën</w:t>
      </w:r>
      <w:r w:rsidRPr="00CB65ED">
        <w:t xml:space="preserve">, autorizimin dhe/ose </w:t>
      </w:r>
      <w:r>
        <w:t>certifikatë</w:t>
      </w:r>
      <w:r w:rsidRPr="00CB65ED">
        <w:t>n njofton për verifikim organet e kontrollit.</w:t>
      </w:r>
    </w:p>
    <w:p w:rsidR="004B41AF" w:rsidRPr="00CB65ED" w:rsidRDefault="004B41AF" w:rsidP="004B41AF">
      <w:pPr>
        <w:pStyle w:val="Paragrafi"/>
      </w:pPr>
      <w:r>
        <w:t xml:space="preserve">8.3 Subjektit të transportit </w:t>
      </w:r>
      <w:r w:rsidRPr="00CB65ED">
        <w:t>që kërk</w:t>
      </w:r>
      <w:r>
        <w:t>on zëvendë</w:t>
      </w:r>
      <w:r w:rsidRPr="00CB65ED">
        <w:t xml:space="preserve">simin e </w:t>
      </w:r>
      <w:r>
        <w:t>licencës</w:t>
      </w:r>
      <w:r w:rsidRPr="00CB65ED">
        <w:t xml:space="preserve">, lejes së transportit (autorizimit) dhe/ose </w:t>
      </w:r>
      <w:r>
        <w:t>certifikatë</w:t>
      </w:r>
      <w:r w:rsidRPr="00CB65ED">
        <w:t xml:space="preserve">s, sipas pikës 8.2, i jepet një autorizim i përkohshëm </w:t>
      </w:r>
      <w:r>
        <w:t>njëmujor nga autoriteti kompeten</w:t>
      </w:r>
      <w:r w:rsidR="00876D58">
        <w:t>t</w:t>
      </w:r>
      <w:r>
        <w:t>ët që e ka lëshuar atë</w:t>
      </w:r>
      <w:r w:rsidRPr="00CB65ED">
        <w:t>, për vazhdimin e veprimtarisë deri në kryerjen e verifikimeve të nevojshme.</w:t>
      </w:r>
    </w:p>
    <w:p w:rsidR="004B41AF" w:rsidRPr="00CB65ED" w:rsidRDefault="004B41AF" w:rsidP="004B41AF">
      <w:pPr>
        <w:pStyle w:val="Paragrafi"/>
      </w:pPr>
      <w:r>
        <w:t xml:space="preserve">8.4 </w:t>
      </w:r>
      <w:r w:rsidRPr="00CB65ED">
        <w:t xml:space="preserve">Pas kryerjes së verifikimeve, lëshohet një </w:t>
      </w:r>
      <w:r>
        <w:t>licencë</w:t>
      </w:r>
      <w:r w:rsidRPr="00CB65ED">
        <w:t xml:space="preserve">, autorizim ose </w:t>
      </w:r>
      <w:r>
        <w:t>certifikatë</w:t>
      </w:r>
      <w:r w:rsidRPr="00CB65ED">
        <w:t xml:space="preserve"> zëvendësuese me të njëjtën përmbajtje, me përjashtim të numrit të identifikimit që do të jetë i ndryshëm.</w:t>
      </w:r>
    </w:p>
    <w:p w:rsidR="004B41AF" w:rsidRPr="00CB65ED" w:rsidRDefault="004B41AF" w:rsidP="004B41AF">
      <w:pPr>
        <w:pStyle w:val="Paragrafi"/>
      </w:pPr>
      <w:r>
        <w:t xml:space="preserve">8.5 </w:t>
      </w:r>
      <w:r w:rsidRPr="00CB65ED">
        <w:t>Autorizim</w:t>
      </w:r>
      <w:r w:rsidR="00876D58">
        <w:t>i</w:t>
      </w:r>
      <w:r w:rsidRPr="00CB65ED">
        <w:t xml:space="preserve"> i përkohshëm </w:t>
      </w:r>
      <w:r>
        <w:t>një</w:t>
      </w:r>
      <w:r w:rsidRPr="00CB65ED">
        <w:t xml:space="preserve">mujor për vazhdimin e veprimtarisë jepet nga autoriteti kompetent që i ka lëshuar ato, edhe për rastet e rinovimit të </w:t>
      </w:r>
      <w:r>
        <w:t>licencës, lejes së transportit</w:t>
      </w:r>
      <w:r w:rsidRPr="00CB65ED">
        <w:t xml:space="preserve"> (autorizimit) ose </w:t>
      </w:r>
      <w:r>
        <w:t>certifikatë</w:t>
      </w:r>
      <w:r w:rsidRPr="00CB65ED">
        <w:t xml:space="preserve">s, kur vonesat në rinovim, që nuk janë përgjegjësi e aplikantit, rrezikojnë ndërprerjen e veprimtarisë. Autorizimi lëshohet vetëm kur automjetet kanë </w:t>
      </w:r>
      <w:r>
        <w:t>certifikatë</w:t>
      </w:r>
      <w:r w:rsidRPr="00CB65ED">
        <w:t xml:space="preserve"> të vlefshme të kryerjes së kontrollit teknik të tyre.</w:t>
      </w:r>
    </w:p>
    <w:p w:rsidR="004B41AF" w:rsidRPr="00CB65ED" w:rsidRDefault="004B41AF" w:rsidP="004B41AF">
      <w:pPr>
        <w:pStyle w:val="Paragrafi"/>
      </w:pPr>
      <w:r>
        <w:t xml:space="preserve">9. </w:t>
      </w:r>
      <w:r w:rsidRPr="00CB65ED">
        <w:t xml:space="preserve">Periudha e vlefshmërisë së </w:t>
      </w:r>
      <w:r>
        <w:t>licencës</w:t>
      </w:r>
      <w:r w:rsidRPr="00CB65ED">
        <w:t xml:space="preserve">, autorizimit dhe </w:t>
      </w:r>
      <w:r>
        <w:t>certifikatë</w:t>
      </w:r>
      <w:r w:rsidR="00876D58">
        <w:t>s</w:t>
      </w:r>
    </w:p>
    <w:p w:rsidR="004B41AF" w:rsidRPr="00CB65ED" w:rsidRDefault="004B41AF" w:rsidP="004B41AF">
      <w:pPr>
        <w:pStyle w:val="Paragrafi"/>
      </w:pPr>
      <w:r>
        <w:t>9.1 Licenca</w:t>
      </w:r>
      <w:r w:rsidRPr="00CB65ED">
        <w:t>/autorizimi lësho</w:t>
      </w:r>
      <w:r>
        <w:t>het me periudhë vlefshmërie një</w:t>
      </w:r>
      <w:r w:rsidRPr="00CB65ED">
        <w:t xml:space="preserve">vjeçare për vitin e parë të </w:t>
      </w:r>
      <w:r>
        <w:t>licencim</w:t>
      </w:r>
      <w:r w:rsidRPr="00CB65ED">
        <w:t xml:space="preserve">it/autorizimit dhe deri në tre vjet, për rinovim </w:t>
      </w:r>
      <w:r>
        <w:t>licence</w:t>
      </w:r>
      <w:r w:rsidRPr="00CB65ED">
        <w:t xml:space="preserve">/autorizimi, kur subjekti ka ushtruar me korrektësi veprimtarinë për të cilën është </w:t>
      </w:r>
      <w:r>
        <w:t>licencuar</w:t>
      </w:r>
      <w:r w:rsidRPr="00CB65ED">
        <w:t>/autorizuar.</w:t>
      </w:r>
    </w:p>
    <w:p w:rsidR="004B41AF" w:rsidRPr="00CB65ED" w:rsidRDefault="004B41AF" w:rsidP="004B41AF">
      <w:pPr>
        <w:pStyle w:val="Paragrafi"/>
      </w:pPr>
      <w:r>
        <w:t xml:space="preserve">9.2 </w:t>
      </w:r>
      <w:r w:rsidRPr="00CB65ED">
        <w:t>Autorizimi që i jepet subjektit nga auto</w:t>
      </w:r>
      <w:r w:rsidR="00876D58">
        <w:t>riteti kompetent për territorin</w:t>
      </w:r>
      <w:r w:rsidRPr="00CB65ED">
        <w:t xml:space="preserve"> për t’u </w:t>
      </w:r>
      <w:r>
        <w:t>licencuar</w:t>
      </w:r>
      <w:r w:rsidRPr="00CB65ED">
        <w:t xml:space="preserve"> në transport ndërqytetës udhëtarësh në linjë të </w:t>
      </w:r>
      <w:r w:rsidRPr="00CB65ED">
        <w:lastRenderedPageBreak/>
        <w:t>rregullt, ka një periudhë vlefshmërie 60 ditore deri në dat</w:t>
      </w:r>
      <w:r>
        <w:t>ë</w:t>
      </w:r>
      <w:r w:rsidRPr="00CB65ED">
        <w:t xml:space="preserve">n e dorëzimit të dokumentacionit në zyrën përkatëse të </w:t>
      </w:r>
      <w:r>
        <w:t>licencave</w:t>
      </w:r>
      <w:r w:rsidRPr="00CB65ED">
        <w:t xml:space="preserve">. Në autorizim nuk </w:t>
      </w:r>
      <w:r w:rsidR="00876D58">
        <w:t>përcaktohet periudha e vlefshmë</w:t>
      </w:r>
      <w:r w:rsidRPr="00CB65ED">
        <w:t xml:space="preserve">risë së </w:t>
      </w:r>
      <w:r>
        <w:t>licencës</w:t>
      </w:r>
      <w:r w:rsidRPr="00CB65ED">
        <w:t>, e cila është kompetencë e autoritetit që e lëshon atë.</w:t>
      </w:r>
    </w:p>
    <w:p w:rsidR="004B41AF" w:rsidRPr="00CB65ED" w:rsidRDefault="004B41AF" w:rsidP="004B41AF">
      <w:pPr>
        <w:pStyle w:val="Paragrafi"/>
      </w:pPr>
      <w:r>
        <w:t>9.3 Certifikata</w:t>
      </w:r>
      <w:r w:rsidRPr="00CB65ED">
        <w:t xml:space="preserve"> lëshohet me periudhë njëvjeçare vlefshmërie.</w:t>
      </w:r>
    </w:p>
    <w:p w:rsidR="004B41AF" w:rsidRPr="00CB65ED" w:rsidRDefault="004B41AF" w:rsidP="004B41AF">
      <w:pPr>
        <w:pStyle w:val="Paragrafi"/>
      </w:pPr>
    </w:p>
    <w:p w:rsidR="004B41AF" w:rsidRPr="00CB65ED" w:rsidRDefault="004B41AF" w:rsidP="004B41AF">
      <w:pPr>
        <w:pStyle w:val="KreuNr"/>
      </w:pPr>
      <w:r w:rsidRPr="00CB65ED">
        <w:t>KREU IV</w:t>
      </w:r>
    </w:p>
    <w:p w:rsidR="004B41AF" w:rsidRPr="00CB65ED" w:rsidRDefault="004B41AF" w:rsidP="004B41AF">
      <w:pPr>
        <w:pStyle w:val="KreuTitull"/>
      </w:pPr>
      <w:r>
        <w:t>PROCEDURAT</w:t>
      </w:r>
      <w:r w:rsidRPr="00CB65ED">
        <w:t xml:space="preserve"> PËR </w:t>
      </w:r>
      <w:r>
        <w:t>LICENCIM</w:t>
      </w:r>
      <w:r w:rsidR="00876D58">
        <w:t>, Autorizim dhe C</w:t>
      </w:r>
      <w:r w:rsidRPr="00CB65ED">
        <w:t>ertifikim Në</w:t>
      </w:r>
    </w:p>
    <w:p w:rsidR="004B41AF" w:rsidRPr="00CB65ED" w:rsidRDefault="004B41AF" w:rsidP="004B41AF">
      <w:pPr>
        <w:pStyle w:val="KreuTitull"/>
      </w:pPr>
      <w:r w:rsidRPr="00CB65ED">
        <w:t>VEPRIMTARINË E TRANSPORTEVE rrugore</w:t>
      </w:r>
    </w:p>
    <w:p w:rsidR="004B41AF" w:rsidRPr="00CB65ED" w:rsidRDefault="004B41AF" w:rsidP="004B41AF">
      <w:pPr>
        <w:pStyle w:val="Paragrafi"/>
      </w:pPr>
    </w:p>
    <w:p w:rsidR="004B41AF" w:rsidRPr="00CB65ED" w:rsidRDefault="004B41AF" w:rsidP="004B41AF">
      <w:pPr>
        <w:pStyle w:val="Paragrafi"/>
      </w:pPr>
      <w:r>
        <w:t xml:space="preserve">10. </w:t>
      </w:r>
      <w:r w:rsidRPr="00CB65ED">
        <w:t xml:space="preserve">Kërkesat dhe dokumentacioni i personave fizikë dhe juridikë që kërkojnë të ushtrojnë veprimtari transporti rrugor, dorëzohen në zyrën e </w:t>
      </w:r>
      <w:r>
        <w:t>licencave</w:t>
      </w:r>
      <w:r w:rsidRPr="00CB65ED">
        <w:t xml:space="preserve"> të transportit rrugor, </w:t>
      </w:r>
      <w:r>
        <w:t>të caktuara për këtë qëllim nga ministri ose a</w:t>
      </w:r>
      <w:r w:rsidRPr="00CB65ED">
        <w:t>utoriteti kompetent, në territorin ku ka selinë ose ushtron veprimtarinë subjekti.</w:t>
      </w:r>
    </w:p>
    <w:p w:rsidR="004B41AF" w:rsidRPr="00CB65ED" w:rsidRDefault="004B41AF" w:rsidP="004B41AF">
      <w:pPr>
        <w:pStyle w:val="Paragrafi"/>
      </w:pPr>
      <w:r>
        <w:t xml:space="preserve">11. </w:t>
      </w:r>
      <w:r w:rsidRPr="00CB65ED">
        <w:t xml:space="preserve">Zyra e </w:t>
      </w:r>
      <w:r>
        <w:t>licencave</w:t>
      </w:r>
      <w:r w:rsidRPr="00CB65ED">
        <w:t xml:space="preserve"> të transportit pranon dokumentacionin nga subjektet aplikante, vetëm duke u bazuar në rreg</w:t>
      </w:r>
      <w:r>
        <w:t>ullshmërinë ligjore të dokumente</w:t>
      </w:r>
      <w:r w:rsidRPr="00CB65ED">
        <w:t>ve në zbatim të këtij udhëzimi.</w:t>
      </w:r>
    </w:p>
    <w:p w:rsidR="004B41AF" w:rsidRPr="00CB65ED" w:rsidRDefault="004B41AF" w:rsidP="004B41AF">
      <w:pPr>
        <w:pStyle w:val="Paragrafi"/>
      </w:pPr>
      <w:r w:rsidRPr="00CB65ED">
        <w:t>Dokumentacioni pranohet vetëm i dorëzuar nga personi fizik dhe, për rastet e personit juridik, nga administratori ose i autorizuari prej tyre me akt noterial.</w:t>
      </w:r>
    </w:p>
    <w:p w:rsidR="004B41AF" w:rsidRPr="00CB65ED" w:rsidRDefault="004B41AF" w:rsidP="004B41AF">
      <w:pPr>
        <w:pStyle w:val="Paragrafi"/>
      </w:pPr>
      <w:r w:rsidRPr="00CB65ED">
        <w:t xml:space="preserve">Zyra e </w:t>
      </w:r>
      <w:r>
        <w:t>licencave</w:t>
      </w:r>
      <w:r w:rsidRPr="00CB65ED">
        <w:t xml:space="preserve"> të transportit ka të drejtën e komunikimit zyrtar me subjektin, për plotësimin e dokumentacionit e deri në marrjen e </w:t>
      </w:r>
      <w:r>
        <w:t>licencës</w:t>
      </w:r>
      <w:r w:rsidRPr="00CB65ED">
        <w:t xml:space="preserve">, lejes, autorizimit, </w:t>
      </w:r>
      <w:r>
        <w:t>certifikatë</w:t>
      </w:r>
      <w:r w:rsidRPr="00CB65ED">
        <w:t>s.</w:t>
      </w:r>
    </w:p>
    <w:p w:rsidR="004B41AF" w:rsidRPr="00CB65ED" w:rsidRDefault="004B41AF" w:rsidP="004B41AF">
      <w:pPr>
        <w:pStyle w:val="Paragrafi"/>
      </w:pPr>
      <w:r>
        <w:t>Dokumente</w:t>
      </w:r>
      <w:r w:rsidRPr="00CB65ED">
        <w:t>t e një subjekti quhen zyrtarisht të dorëzuara, duke filluar nga data që subjekti i ka plotësuar ato në përputhje me kërkesat e këtij udh</w:t>
      </w:r>
      <w:r w:rsidR="00876D58">
        <w:t>ëzimi dhe i ka protokolluar në z</w:t>
      </w:r>
      <w:r w:rsidRPr="00CB65ED">
        <w:t xml:space="preserve">yrën e </w:t>
      </w:r>
      <w:r w:rsidR="00876D58">
        <w:t>l</w:t>
      </w:r>
      <w:r>
        <w:t>icencave</w:t>
      </w:r>
      <w:r w:rsidR="00876D58">
        <w:t xml:space="preserve"> të t</w:t>
      </w:r>
      <w:r w:rsidRPr="00CB65ED">
        <w:t xml:space="preserve">ransportit. Zyra e </w:t>
      </w:r>
      <w:r w:rsidR="00876D58">
        <w:t>licencave të t</w:t>
      </w:r>
      <w:r w:rsidRPr="00CB65ED">
        <w:t>ransportit ka të drejtë të kërkojë dokumentacion plotësues për verifikim dhe jep të gjitha sqarimet e nevojshme për plotësimin e dokumentacionit të domosdoshëm.</w:t>
      </w:r>
    </w:p>
    <w:p w:rsidR="004B41AF" w:rsidRPr="00CB65ED" w:rsidRDefault="004B41AF" w:rsidP="004B41AF">
      <w:pPr>
        <w:pStyle w:val="Paragrafi"/>
      </w:pPr>
      <w:r w:rsidRPr="00CB65ED">
        <w:t xml:space="preserve">Data e lëshimit të </w:t>
      </w:r>
      <w:r>
        <w:t>licencës</w:t>
      </w:r>
      <w:r w:rsidRPr="00CB65ED">
        <w:t xml:space="preserve">, lejes së transportit, lejes së operimit, autorizimit dhe/ose </w:t>
      </w:r>
      <w:r>
        <w:t>certifikatë</w:t>
      </w:r>
      <w:r w:rsidRPr="00CB65ED">
        <w:t xml:space="preserve">s është, data e dorëzimit në zyrën e </w:t>
      </w:r>
      <w:r>
        <w:t>licencave</w:t>
      </w:r>
      <w:r w:rsidR="00876D58">
        <w:t xml:space="preserve"> të nënshkruara nga m</w:t>
      </w:r>
      <w:r w:rsidRPr="00CB65ED">
        <w:t>inistri ose autorit</w:t>
      </w:r>
      <w:r>
        <w:t>etet e tjera kompetente, sipas kreut II</w:t>
      </w:r>
      <w:r w:rsidRPr="00CB65ED">
        <w:t xml:space="preserve"> pika 4 dhe 5.9.</w:t>
      </w:r>
    </w:p>
    <w:p w:rsidR="004B41AF" w:rsidRPr="00CB65ED" w:rsidRDefault="004B41AF" w:rsidP="004B41AF">
      <w:pPr>
        <w:pStyle w:val="Paragrafi"/>
      </w:pPr>
      <w:r>
        <w:t xml:space="preserve">12. </w:t>
      </w:r>
      <w:r w:rsidRPr="00CB65ED">
        <w:t xml:space="preserve">Zyra e </w:t>
      </w:r>
      <w:r>
        <w:t>licencave</w:t>
      </w:r>
      <w:r w:rsidRPr="00CB65ED">
        <w:t xml:space="preserve"> të transportit përgatit materialin për dhënien e </w:t>
      </w:r>
      <w:r>
        <w:t>licencës</w:t>
      </w:r>
      <w:r w:rsidRPr="00CB65ED">
        <w:t xml:space="preserve">, lejes së transportit, lejes së operimit dhe/ose </w:t>
      </w:r>
      <w:r>
        <w:t>certifikatë</w:t>
      </w:r>
      <w:r w:rsidRPr="00CB65ED">
        <w:t>s</w:t>
      </w:r>
      <w:r>
        <w:t xml:space="preserve"> vetëm për ato subjekte, të cila</w:t>
      </w:r>
      <w:r w:rsidRPr="00CB65ED">
        <w:t>t kanë plotësuar dokumentacionin sipas kërkesave të këtij udhëzimi. Materiali duhet të jetë i plotë dhe të pasqyrojë me hollës</w:t>
      </w:r>
      <w:r>
        <w:t>i të gjitha elementet e nevojsh</w:t>
      </w:r>
      <w:r w:rsidRPr="00CB65ED">
        <w:t>m</w:t>
      </w:r>
      <w:r>
        <w:t>e</w:t>
      </w:r>
      <w:r w:rsidRPr="00CB65ED">
        <w:t xml:space="preserve"> për dhënien e lejes për veprimtarinë përkatëse. Ky mat</w:t>
      </w:r>
      <w:r>
        <w:t>erial shqyrtohet nga eprorët bre</w:t>
      </w:r>
      <w:r w:rsidRPr="00CB65ED">
        <w:t xml:space="preserve">nda drejtorisë dhe </w:t>
      </w:r>
      <w:smartTag w:uri="urn:schemas-microsoft-com:office:smarttags" w:element="PersonName">
        <w:r w:rsidRPr="00CB65ED">
          <w:t>mira</w:t>
        </w:r>
      </w:smartTag>
      <w:r w:rsidRPr="00CB65ED">
        <w:t>tohet prej tyre.</w:t>
      </w:r>
    </w:p>
    <w:p w:rsidR="004B41AF" w:rsidRPr="00CB65ED" w:rsidRDefault="004B41AF" w:rsidP="004B41AF">
      <w:pPr>
        <w:pStyle w:val="Paragrafi"/>
      </w:pPr>
      <w:r w:rsidRPr="00CB65ED">
        <w:t xml:space="preserve">Materiali i përgatitur për </w:t>
      </w:r>
      <w:r>
        <w:t>licencat</w:t>
      </w:r>
      <w:r w:rsidRPr="00CB65ED">
        <w:t xml:space="preserve"> kthehet në vendim, pasi </w:t>
      </w:r>
      <w:smartTag w:uri="urn:schemas-microsoft-com:office:smarttags" w:element="PersonName">
        <w:r w:rsidRPr="00CB65ED">
          <w:t>mira</w:t>
        </w:r>
      </w:smartTag>
      <w:r>
        <w:t>tohet nga m</w:t>
      </w:r>
      <w:r w:rsidRPr="00CB65ED">
        <w:t>inistri ose autoriteti kompetent për territorin. Vendimi bëhet në dy kopje.</w:t>
      </w:r>
    </w:p>
    <w:p w:rsidR="004B41AF" w:rsidRPr="00CB65ED" w:rsidRDefault="004B41AF" w:rsidP="004B41AF">
      <w:pPr>
        <w:pStyle w:val="Paragrafi"/>
      </w:pPr>
      <w:r>
        <w:t xml:space="preserve">13. </w:t>
      </w:r>
      <w:r w:rsidRPr="00CB65ED">
        <w:t xml:space="preserve">Zyra e </w:t>
      </w:r>
      <w:r>
        <w:t>licencave</w:t>
      </w:r>
      <w:r w:rsidRPr="00CB65ED">
        <w:t xml:space="preserve"> të transportit, mbi bazën e vendimit, </w:t>
      </w:r>
      <w:r w:rsidR="00876D58">
        <w:t xml:space="preserve">përgatit </w:t>
      </w:r>
      <w:r w:rsidR="00876D58">
        <w:lastRenderedPageBreak/>
        <w:t>formatet sipas standard</w:t>
      </w:r>
      <w:r w:rsidRPr="00CB65ED">
        <w:t xml:space="preserve">eve të </w:t>
      </w:r>
      <w:smartTag w:uri="urn:schemas-microsoft-com:office:smarttags" w:element="PersonName">
        <w:r w:rsidRPr="00CB65ED">
          <w:t>mira</w:t>
        </w:r>
      </w:smartTag>
      <w:r w:rsidRPr="00CB65ED">
        <w:t xml:space="preserve">tuara. Këto </w:t>
      </w:r>
      <w:r w:rsidR="00876D58">
        <w:t>l</w:t>
      </w:r>
      <w:r>
        <w:t>icenca</w:t>
      </w:r>
      <w:r w:rsidR="00876D58">
        <w:t xml:space="preserve"> nënshkruhen nga m</w:t>
      </w:r>
      <w:r w:rsidRPr="00CB65ED">
        <w:t>inistri, personat</w:t>
      </w:r>
      <w:r w:rsidR="00876D58">
        <w:t xml:space="preserve"> e autorizuar prej tij ose nga a</w:t>
      </w:r>
      <w:r w:rsidRPr="00CB65ED">
        <w:t>utoriteti kompetent.</w:t>
      </w:r>
    </w:p>
    <w:p w:rsidR="004B41AF" w:rsidRPr="00CB65ED" w:rsidRDefault="004B41AF" w:rsidP="004B41AF">
      <w:pPr>
        <w:pStyle w:val="Paragrafi"/>
      </w:pPr>
      <w:r>
        <w:t>Licenca</w:t>
      </w:r>
      <w:r w:rsidR="00876D58">
        <w:t>t i dorëzohen subjektit nga z</w:t>
      </w:r>
      <w:r w:rsidRPr="00CB65ED">
        <w:t xml:space="preserve">yra e </w:t>
      </w:r>
      <w:r w:rsidR="00876D58">
        <w:t>l</w:t>
      </w:r>
      <w:r>
        <w:t>icencave</w:t>
      </w:r>
      <w:r w:rsidRPr="00CB65ED">
        <w:t xml:space="preserve"> të transportit së bashku me dokum</w:t>
      </w:r>
      <w:r>
        <w:t>ente</w:t>
      </w:r>
      <w:r w:rsidRPr="00CB65ED">
        <w:t>t shoqëruese.</w:t>
      </w:r>
    </w:p>
    <w:p w:rsidR="004B41AF" w:rsidRPr="00CB65ED" w:rsidRDefault="004B41AF" w:rsidP="004B41AF">
      <w:pPr>
        <w:pStyle w:val="Paragrafi"/>
      </w:pPr>
      <w:r>
        <w:t>Certifikata</w:t>
      </w:r>
      <w:r w:rsidRPr="00CB65ED">
        <w:t>t e mjeteve nënshkruhen nga Drejtori i Përgjit</w:t>
      </w:r>
      <w:r>
        <w:t>hshëm i Transportit Tokësor në ministri</w:t>
      </w:r>
      <w:r w:rsidR="00876D58">
        <w:t xml:space="preserve"> dhe nga d</w:t>
      </w:r>
      <w:r w:rsidRPr="00CB65ED">
        <w:t>rejtori që mbulon</w:t>
      </w:r>
      <w:r>
        <w:t xml:space="preserve"> vep</w:t>
      </w:r>
      <w:r w:rsidR="00466BD4">
        <w:t>rimtarinë e transportit në qark/bashki/</w:t>
      </w:r>
      <w:r>
        <w:t>k</w:t>
      </w:r>
      <w:r w:rsidRPr="00CB65ED">
        <w:t>omunë.</w:t>
      </w:r>
    </w:p>
    <w:p w:rsidR="004B41AF" w:rsidRPr="00CB65ED" w:rsidRDefault="004B41AF" w:rsidP="004B41AF">
      <w:pPr>
        <w:pStyle w:val="Paragrafi"/>
      </w:pPr>
      <w:r w:rsidRPr="00CB65ED">
        <w:t>Lejet (autorizimet) e transportit dhe lejet (autorizimet) e operimit në transportin ndërkombëtar të udhëtarëve dhe mallrave, nënshkruhen nga Drejtori i Përgjit</w:t>
      </w:r>
      <w:r>
        <w:t>hshëm i Transportit Tokësor në m</w:t>
      </w:r>
      <w:r w:rsidRPr="00CB65ED">
        <w:t>inistri.</w:t>
      </w:r>
    </w:p>
    <w:p w:rsidR="004B41AF" w:rsidRPr="00CB65ED" w:rsidRDefault="004B41AF" w:rsidP="004B41AF">
      <w:pPr>
        <w:pStyle w:val="Paragrafi"/>
      </w:pPr>
      <w:r w:rsidRPr="00CB65ED">
        <w:t xml:space="preserve">Zyra e </w:t>
      </w:r>
      <w:r w:rsidR="00E00E90">
        <w:t>l</w:t>
      </w:r>
      <w:r>
        <w:t>icencave</w:t>
      </w:r>
      <w:r w:rsidRPr="00CB65ED">
        <w:t xml:space="preserve"> arkivon praktikat në bazë të muajve të vitit kalendarik, duke mbajtur shënimet e </w:t>
      </w:r>
      <w:r w:rsidR="00E00E90">
        <w:t>plota</w:t>
      </w:r>
      <w:r w:rsidRPr="00CB65ED">
        <w:t xml:space="preserve"> të arkivimit dhe</w:t>
      </w:r>
      <w:r w:rsidR="00E00E90">
        <w:t xml:space="preserve"> të </w:t>
      </w:r>
      <w:r w:rsidRPr="00CB65ED">
        <w:t xml:space="preserve"> dorëzimit të tyre, në një regjistër vjetor. Dokumentacioni ruhet në</w:t>
      </w:r>
      <w:r>
        <w:t xml:space="preserve"> këtë zyrë për një periudhë tre</w:t>
      </w:r>
      <w:r w:rsidRPr="00CB65ED">
        <w:t>vjeçar</w:t>
      </w:r>
      <w:r w:rsidR="00E00E90">
        <w:t>e dhe më pas dorëzohet në arkivin qendror</w:t>
      </w:r>
      <w:r w:rsidRPr="00CB65ED">
        <w:t xml:space="preserve"> të autoritetit kompetent.</w:t>
      </w:r>
    </w:p>
    <w:p w:rsidR="004B41AF" w:rsidRPr="00CB65ED" w:rsidRDefault="00E00E90" w:rsidP="004B41AF">
      <w:pPr>
        <w:pStyle w:val="Paragrafi"/>
      </w:pPr>
      <w:r>
        <w:t>14.</w:t>
      </w:r>
      <w:r w:rsidR="001B6B76">
        <w:t xml:space="preserve"> </w:t>
      </w:r>
      <w:r w:rsidR="004B41AF" w:rsidRPr="00CB65ED">
        <w:t xml:space="preserve">Zyra e </w:t>
      </w:r>
      <w:r w:rsidR="001B6B76">
        <w:t>l</w:t>
      </w:r>
      <w:r w:rsidR="004B41AF">
        <w:t xml:space="preserve">icencave, brenda 15 ditëve nga dita e </w:t>
      </w:r>
      <w:r w:rsidR="004B41AF" w:rsidRPr="00CB65ED">
        <w:t>regjistrimit të dokument</w:t>
      </w:r>
      <w:r w:rsidR="004B41AF">
        <w:t>e</w:t>
      </w:r>
      <w:r w:rsidR="004B41AF" w:rsidRPr="00CB65ED">
        <w:t xml:space="preserve">ve, duhet t’i japë përgjigje subjektit për </w:t>
      </w:r>
      <w:smartTag w:uri="urn:schemas-microsoft-com:office:smarttags" w:element="PersonName">
        <w:r w:rsidR="004B41AF" w:rsidRPr="00CB65ED">
          <w:t>mira</w:t>
        </w:r>
      </w:smartTag>
      <w:r w:rsidR="004B41AF" w:rsidRPr="00CB65ED">
        <w:t xml:space="preserve">tim ose jo të </w:t>
      </w:r>
      <w:r w:rsidR="004B41AF">
        <w:t>licencës</w:t>
      </w:r>
      <w:r w:rsidR="004B41AF" w:rsidRPr="00CB65ED">
        <w:t>/autorizimit.</w:t>
      </w:r>
    </w:p>
    <w:p w:rsidR="004B41AF" w:rsidRPr="00CB65ED" w:rsidRDefault="004B41AF" w:rsidP="004B41AF">
      <w:pPr>
        <w:pStyle w:val="Paragrafi"/>
      </w:pPr>
      <w:r>
        <w:t>Në rast se subjektit</w:t>
      </w:r>
      <w:r w:rsidRPr="00CB65ED">
        <w:t xml:space="preserve"> nuk i </w:t>
      </w:r>
      <w:smartTag w:uri="urn:schemas-microsoft-com:office:smarttags" w:element="PersonName">
        <w:r w:rsidRPr="00CB65ED">
          <w:t>mira</w:t>
        </w:r>
      </w:smartTag>
      <w:r w:rsidRPr="00CB65ED">
        <w:t xml:space="preserve">tohet kërkesa për marrjen e </w:t>
      </w:r>
      <w:r>
        <w:t>licencës/autorizimit, atëherë</w:t>
      </w:r>
      <w:r w:rsidRPr="00CB65ED">
        <w:t xml:space="preserve"> atij i lind e drejta e ankesës si</w:t>
      </w:r>
      <w:r>
        <w:t>pas dispozitave të Kodit të Proc</w:t>
      </w:r>
      <w:r w:rsidRPr="00CB65ED">
        <w:t>edurave Administrative.</w:t>
      </w:r>
    </w:p>
    <w:p w:rsidR="004B41AF" w:rsidRPr="00CB65ED" w:rsidRDefault="004B41AF" w:rsidP="004B41AF">
      <w:pPr>
        <w:pStyle w:val="Paragrafi"/>
      </w:pPr>
      <w:r>
        <w:t>15. Licencat, lejet dhe të gjitha dokumente</w:t>
      </w:r>
      <w:r w:rsidRPr="00CB65ED">
        <w:t>t për transport që emërtohen në zbatim të këtij udhëzimi</w:t>
      </w:r>
      <w:r w:rsidR="00E33278">
        <w:t>,</w:t>
      </w:r>
      <w:r w:rsidRPr="00CB65ED">
        <w:t xml:space="preserve"> janë subjekt i pagesës në llogarinë e organit kompetent që i lëshon ato, në bazë të tarifave të </w:t>
      </w:r>
      <w:smartTag w:uri="urn:schemas-microsoft-com:office:smarttags" w:element="PersonName">
        <w:r w:rsidRPr="00CB65ED">
          <w:t>mira</w:t>
        </w:r>
      </w:smartTag>
      <w:r w:rsidRPr="00CB65ED">
        <w:t>tuara.</w:t>
      </w:r>
    </w:p>
    <w:p w:rsidR="004B41AF" w:rsidRPr="00CB65ED" w:rsidRDefault="004B41AF" w:rsidP="004B41AF">
      <w:pPr>
        <w:pStyle w:val="Paragrafi"/>
      </w:pPr>
      <w:r w:rsidRPr="00CB65ED">
        <w:t>Të ardhurat që grumbullohen nga lejet, shë</w:t>
      </w:r>
      <w:r>
        <w:t>nohen në një regjistë</w:t>
      </w:r>
      <w:r w:rsidRPr="00CB65ED">
        <w:t>r të veçantë m</w:t>
      </w:r>
      <w:r>
        <w:t>e të gjitha ekstremet e tyre. Kë</w:t>
      </w:r>
      <w:r w:rsidRPr="00CB65ED">
        <w:t>to të dhëna në fillim të muajit pasardhës i dorëzohen zyrës së llogarisë për të kryer rakordimet përkatëse.</w:t>
      </w:r>
    </w:p>
    <w:p w:rsidR="004B41AF" w:rsidRPr="00CB65ED" w:rsidRDefault="004B41AF" w:rsidP="004B41AF">
      <w:pPr>
        <w:pStyle w:val="Paragrafi"/>
      </w:pPr>
      <w:r>
        <w:t xml:space="preserve">16. </w:t>
      </w:r>
      <w:r w:rsidRPr="00CB65ED">
        <w:t xml:space="preserve">Formatet e </w:t>
      </w:r>
      <w:r>
        <w:t>licencave</w:t>
      </w:r>
      <w:r w:rsidRPr="00CB65ED">
        <w:t xml:space="preserve">, lejeve, autorizimeve dhe </w:t>
      </w:r>
      <w:r>
        <w:t>certifikatave</w:t>
      </w:r>
      <w:r w:rsidRPr="00CB65ED">
        <w:t xml:space="preserve"> për çdo veprimt</w:t>
      </w:r>
      <w:r>
        <w:t>ari transporti janë dokumente standarde</w:t>
      </w:r>
      <w:r w:rsidRPr="00CB65ED">
        <w:t xml:space="preserve"> dhe </w:t>
      </w:r>
      <w:smartTag w:uri="urn:schemas-microsoft-com:office:smarttags" w:element="PersonName">
        <w:r w:rsidRPr="00CB65ED">
          <w:t>mira</w:t>
        </w:r>
      </w:smartTag>
      <w:r>
        <w:t>tohen nga m</w:t>
      </w:r>
      <w:r w:rsidRPr="00CB65ED">
        <w:t>inistria.</w:t>
      </w:r>
    </w:p>
    <w:p w:rsidR="004B41AF" w:rsidRPr="00CB65ED" w:rsidRDefault="004B41AF" w:rsidP="004B41AF">
      <w:pPr>
        <w:pStyle w:val="Paragrafi"/>
      </w:pPr>
      <w:r>
        <w:t>17. Dokumente</w:t>
      </w:r>
      <w:r w:rsidRPr="00CB65ED">
        <w:t>t e paraqitura sipas kërkesave të këtij udhëzimi duhet të jenë origjinale ose kopje të noteruara.</w:t>
      </w:r>
    </w:p>
    <w:p w:rsidR="004B41AF" w:rsidRPr="00CB65ED" w:rsidRDefault="004B41AF" w:rsidP="004B41AF">
      <w:pPr>
        <w:pStyle w:val="Paragrafi"/>
      </w:pPr>
    </w:p>
    <w:p w:rsidR="004B41AF" w:rsidRPr="00CB65ED" w:rsidRDefault="004B41AF" w:rsidP="004B41AF">
      <w:pPr>
        <w:pStyle w:val="KreuNr"/>
      </w:pPr>
      <w:r w:rsidRPr="00CB65ED">
        <w:t>KREU V</w:t>
      </w:r>
    </w:p>
    <w:p w:rsidR="004B41AF" w:rsidRDefault="004B41AF" w:rsidP="004B41AF">
      <w:pPr>
        <w:pStyle w:val="KreuTitull"/>
      </w:pPr>
      <w:r w:rsidRPr="00CB65ED">
        <w:t>Kërkesat që duhet të plotësojnë SUBJEKTET për ushtrimin e VEPRIMTARIVE në FUSHAT E TRANSPORTIT Rrugor</w:t>
      </w:r>
    </w:p>
    <w:p w:rsidR="004B41AF" w:rsidRPr="00987B81" w:rsidRDefault="004B41AF" w:rsidP="004B41AF">
      <w:pPr>
        <w:pStyle w:val="KapitulliTitull"/>
        <w:rPr>
          <w:lang w:val="en-US"/>
        </w:rPr>
      </w:pPr>
    </w:p>
    <w:p w:rsidR="004B41AF" w:rsidRPr="00CB65ED" w:rsidRDefault="004B41AF" w:rsidP="004B41AF">
      <w:pPr>
        <w:pStyle w:val="Paragrafi"/>
      </w:pPr>
      <w:r>
        <w:t xml:space="preserve">18. </w:t>
      </w:r>
      <w:r w:rsidRPr="00CB65ED">
        <w:t>Dokumentacioni i përbashkët që kërkohet për çdo veprimtari në transportin rrugor.</w:t>
      </w:r>
    </w:p>
    <w:p w:rsidR="004B41AF" w:rsidRPr="00CB65ED" w:rsidRDefault="004B41AF" w:rsidP="004B41AF">
      <w:pPr>
        <w:pStyle w:val="Paragrafi"/>
      </w:pPr>
      <w:r>
        <w:t xml:space="preserve">18.1 </w:t>
      </w:r>
      <w:r w:rsidRPr="00CB65ED">
        <w:t>Kërkesa e aplikantit, e cila duhet të përmbajë:</w:t>
      </w:r>
    </w:p>
    <w:p w:rsidR="004B41AF" w:rsidRPr="00CB65ED" w:rsidRDefault="004B41AF" w:rsidP="004B41AF">
      <w:pPr>
        <w:pStyle w:val="Paragrafi"/>
      </w:pPr>
      <w:r>
        <w:t xml:space="preserve">a) </w:t>
      </w:r>
      <w:r w:rsidR="00E33278">
        <w:t>l</w:t>
      </w:r>
      <w:r w:rsidRPr="00CB65ED">
        <w:t>lojin e veprimtarisë që kërkon të kryejë;</w:t>
      </w:r>
    </w:p>
    <w:p w:rsidR="004B41AF" w:rsidRPr="00CB65ED" w:rsidRDefault="004B41AF" w:rsidP="004B41AF">
      <w:pPr>
        <w:pStyle w:val="Paragrafi"/>
      </w:pPr>
      <w:r>
        <w:t xml:space="preserve">b) </w:t>
      </w:r>
      <w:r w:rsidR="00E33278">
        <w:t>a</w:t>
      </w:r>
      <w:r w:rsidRPr="00CB65ED">
        <w:t>dresën e plotë të selisë/filialit, numrin e telefonit dhe faksit;</w:t>
      </w:r>
    </w:p>
    <w:p w:rsidR="004B41AF" w:rsidRPr="00CB65ED" w:rsidRDefault="004B41AF" w:rsidP="004B41AF">
      <w:pPr>
        <w:pStyle w:val="Paragrafi"/>
      </w:pPr>
      <w:r>
        <w:t xml:space="preserve">c) </w:t>
      </w:r>
      <w:r w:rsidR="00E33278">
        <w:t>t</w:t>
      </w:r>
      <w:r w:rsidRPr="00CB65ED">
        <w:t>argat e automjeteve që do të përdorë, me përjashtim të kërke</w:t>
      </w:r>
      <w:r>
        <w:t>save për agjenci dhe konsulencë.</w:t>
      </w:r>
    </w:p>
    <w:p w:rsidR="004B41AF" w:rsidRPr="00CB65ED" w:rsidRDefault="004B41AF" w:rsidP="004B41AF">
      <w:pPr>
        <w:pStyle w:val="Paragrafi"/>
      </w:pPr>
      <w:r>
        <w:lastRenderedPageBreak/>
        <w:t>18.2 Dëshmi p</w:t>
      </w:r>
      <w:r w:rsidRPr="00CB65ED">
        <w:t xml:space="preserve">enaliteti për </w:t>
      </w:r>
      <w:r>
        <w:t>administratorin e shoqërisë dhe</w:t>
      </w:r>
      <w:r w:rsidRPr="00CB65ED">
        <w:t xml:space="preserve"> kur kërkesa për kompetencë profesionale nuk plotësohet nga administratori ose pronari/pronarët e shoqërisë, edhe për drejtuesin teknik të veprimtarisë, i cili e plotëson këtë kërkesë.</w:t>
      </w:r>
    </w:p>
    <w:p w:rsidR="004B41AF" w:rsidRPr="00CB65ED" w:rsidRDefault="004B41AF" w:rsidP="004B41AF">
      <w:pPr>
        <w:pStyle w:val="Paragrafi"/>
      </w:pPr>
      <w:r w:rsidRPr="00CB65ED">
        <w:t>Kjo dëshmi nuk kërkohet për veprimtarinë e transportit për llogari të vet.</w:t>
      </w:r>
    </w:p>
    <w:p w:rsidR="004B41AF" w:rsidRDefault="004B41AF" w:rsidP="004B41AF">
      <w:pPr>
        <w:pStyle w:val="Paragrafi"/>
      </w:pPr>
      <w:r>
        <w:t xml:space="preserve">18.3 </w:t>
      </w:r>
      <w:r w:rsidRPr="00CB65ED">
        <w:t>Kontra</w:t>
      </w:r>
      <w:r>
        <w:t>tën, me kohëzgjatje të paktën një</w:t>
      </w:r>
      <w:r w:rsidR="00E33278">
        <w:t>vjeçare</w:t>
      </w:r>
      <w:r w:rsidRPr="00CB65ED">
        <w:t xml:space="preserve"> me drejtuesin teknik të veprimtarisë, që plotëson kërkesën për kompetencë profesionale, për rastet kur kjo nuk plotësohet nga administratori ose pronari/pronarët e shoqërisë.</w:t>
      </w:r>
    </w:p>
    <w:p w:rsidR="00466BD4" w:rsidRDefault="00466BD4" w:rsidP="004B41AF">
      <w:pPr>
        <w:pStyle w:val="Paragrafi"/>
      </w:pPr>
    </w:p>
    <w:p w:rsidR="00466BD4" w:rsidRPr="00CB65ED" w:rsidRDefault="00466BD4" w:rsidP="004B41AF">
      <w:pPr>
        <w:pStyle w:val="Paragrafi"/>
      </w:pPr>
    </w:p>
    <w:p w:rsidR="004B41AF" w:rsidRPr="00CB65ED" w:rsidRDefault="004B41AF" w:rsidP="004B41AF">
      <w:pPr>
        <w:pStyle w:val="Paragrafi"/>
      </w:pPr>
      <w:r w:rsidRPr="00CB65ED">
        <w:t>Kjo kontratë nuk kërkohet për veprimtarinë e transportit për llogari të vet.</w:t>
      </w:r>
    </w:p>
    <w:p w:rsidR="004B41AF" w:rsidRPr="00CB65ED" w:rsidRDefault="004B41AF" w:rsidP="004B41AF">
      <w:pPr>
        <w:pStyle w:val="Paragrafi"/>
      </w:pPr>
      <w:r>
        <w:t xml:space="preserve">18.4 </w:t>
      </w:r>
      <w:r w:rsidRPr="00CB65ED">
        <w:t xml:space="preserve">Dokumenti që vërteton zotërimin e kompetencës </w:t>
      </w:r>
      <w:r>
        <w:t>profesionale, sipas pikës 6.4, k</w:t>
      </w:r>
      <w:r w:rsidRPr="00CB65ED">
        <w:t>reu III, për pronarin/administratorin ose personin që drejton veprimt</w:t>
      </w:r>
      <w:r>
        <w:t>arinë e transportit që do të lic</w:t>
      </w:r>
      <w:r w:rsidRPr="00CB65ED">
        <w:t>encohet.</w:t>
      </w:r>
    </w:p>
    <w:p w:rsidR="004B41AF" w:rsidRPr="00CB65ED" w:rsidRDefault="004B41AF" w:rsidP="004B41AF">
      <w:pPr>
        <w:pStyle w:val="Paragrafi"/>
      </w:pPr>
      <w:r w:rsidRPr="00CB65ED">
        <w:t>Ky dokument nuk kërkohet për veprimtarinë e transportit për llogari të vet.</w:t>
      </w:r>
    </w:p>
    <w:p w:rsidR="004B41AF" w:rsidRPr="00CB65ED" w:rsidRDefault="004B41AF" w:rsidP="004B41AF">
      <w:pPr>
        <w:pStyle w:val="Paragrafi"/>
      </w:pPr>
      <w:r>
        <w:t>18.5 Certifikata</w:t>
      </w:r>
      <w:r w:rsidRPr="00CB65ED">
        <w:t xml:space="preserve"> e </w:t>
      </w:r>
      <w:r>
        <w:t>k</w:t>
      </w:r>
      <w:r w:rsidRPr="00CB65ED">
        <w:t xml:space="preserve">ontrollit </w:t>
      </w:r>
      <w:r>
        <w:t>t</w:t>
      </w:r>
      <w:r w:rsidRPr="00CB65ED">
        <w:t xml:space="preserve">eknik </w:t>
      </w:r>
      <w:r>
        <w:t>v</w:t>
      </w:r>
      <w:r w:rsidRPr="00CB65ED">
        <w:t xml:space="preserve">jetor (model 020/021) dhe </w:t>
      </w:r>
      <w:r>
        <w:t>l</w:t>
      </w:r>
      <w:r w:rsidRPr="00CB65ED">
        <w:t>eja e qarkullimit, për çdo automjet, me përjashtim të kërkesave për agjenci dhe konsulencë.</w:t>
      </w:r>
    </w:p>
    <w:p w:rsidR="004B41AF" w:rsidRPr="00CB65ED" w:rsidRDefault="004B41AF" w:rsidP="004B41AF">
      <w:pPr>
        <w:pStyle w:val="Paragrafi"/>
      </w:pPr>
      <w:r>
        <w:t xml:space="preserve">18.6 </w:t>
      </w:r>
      <w:r w:rsidRPr="00CB65ED">
        <w:t>Përveç dokumentacionit të mësipërm subjekti paraqet edhe dokumentacionin si vijon:</w:t>
      </w:r>
    </w:p>
    <w:p w:rsidR="004B41AF" w:rsidRPr="00CB65ED" w:rsidRDefault="004B41AF" w:rsidP="004B41AF">
      <w:pPr>
        <w:pStyle w:val="Paragrafi"/>
      </w:pPr>
      <w:r>
        <w:t xml:space="preserve">18.6.1 </w:t>
      </w:r>
      <w:r w:rsidRPr="00CB65ED">
        <w:t>Aplikim për herë të parë:</w:t>
      </w:r>
    </w:p>
    <w:p w:rsidR="004B41AF" w:rsidRPr="00CB65ED" w:rsidRDefault="004B41AF" w:rsidP="004B41AF">
      <w:pPr>
        <w:pStyle w:val="Paragrafi"/>
      </w:pPr>
      <w:r>
        <w:t xml:space="preserve">a) </w:t>
      </w:r>
      <w:r w:rsidRPr="00CB65ED">
        <w:t>Akti i themelimit</w:t>
      </w:r>
      <w:r>
        <w:t xml:space="preserve"> dhe statuti i personit juridik ose v</w:t>
      </w:r>
      <w:r w:rsidR="00E33278">
        <w:t>endimi i r</w:t>
      </w:r>
      <w:r w:rsidRPr="00CB65ED">
        <w:t>egjistrimit në gjykatë.</w:t>
      </w:r>
    </w:p>
    <w:p w:rsidR="004B41AF" w:rsidRPr="00CB65ED" w:rsidRDefault="004B41AF" w:rsidP="004B41AF">
      <w:pPr>
        <w:pStyle w:val="Paragrafi"/>
      </w:pPr>
      <w:r>
        <w:t xml:space="preserve">b) </w:t>
      </w:r>
      <w:r w:rsidRPr="00CB65ED">
        <w:t>Programi vjetor ekonomiko-financiar dhe i zh</w:t>
      </w:r>
      <w:r>
        <w:t>villimit të veprimtarisë për</w:t>
      </w:r>
      <w:r w:rsidR="00BC5A99">
        <w:t xml:space="preserve"> biznesin që do të ushtrohet (p</w:t>
      </w:r>
      <w:r w:rsidR="00E33278">
        <w:t>lan</w:t>
      </w:r>
      <w:r>
        <w:t>biz</w:t>
      </w:r>
      <w:r w:rsidRPr="00CB65ED">
        <w:t>nesi).</w:t>
      </w:r>
    </w:p>
    <w:p w:rsidR="004B41AF" w:rsidRPr="00CB65ED" w:rsidRDefault="004B41AF" w:rsidP="004B41AF">
      <w:pPr>
        <w:pStyle w:val="Paragrafi"/>
      </w:pPr>
      <w:r w:rsidRPr="00CB65ED">
        <w:t>Ky program nuk kërkohet për veprimtarinë e transportit për llogari të vet.</w:t>
      </w:r>
    </w:p>
    <w:p w:rsidR="004B41AF" w:rsidRPr="00CB65ED" w:rsidRDefault="004B41AF" w:rsidP="004B41AF">
      <w:pPr>
        <w:pStyle w:val="Paragrafi"/>
      </w:pPr>
      <w:r>
        <w:t xml:space="preserve">c) </w:t>
      </w:r>
      <w:r w:rsidRPr="00CB65ED">
        <w:t>Sigurimin bankar ose garanc</w:t>
      </w:r>
      <w:r>
        <w:t>inë e sigurimit, që vërteton gjendje të përshtatshme financiare, sipas k</w:t>
      </w:r>
      <w:r w:rsidR="00E33278">
        <w:t>reut III</w:t>
      </w:r>
      <w:r w:rsidRPr="00CB65ED">
        <w:t xml:space="preserve"> pika 6.3.</w:t>
      </w:r>
    </w:p>
    <w:p w:rsidR="004B41AF" w:rsidRPr="00CB65ED" w:rsidRDefault="004B41AF" w:rsidP="004B41AF">
      <w:pPr>
        <w:pStyle w:val="Paragrafi"/>
      </w:pPr>
      <w:r w:rsidRPr="00CB65ED">
        <w:t>Ky dokument nuk kërkohet për veprimtarinë e transportit për llogari të vet.</w:t>
      </w:r>
    </w:p>
    <w:p w:rsidR="004B41AF" w:rsidRPr="00CB65ED" w:rsidRDefault="004B41AF" w:rsidP="004B41AF">
      <w:pPr>
        <w:pStyle w:val="Paragrafi"/>
      </w:pPr>
      <w:r>
        <w:t xml:space="preserve">18.6.2 </w:t>
      </w:r>
      <w:r w:rsidRPr="00CB65ED">
        <w:t>Aplikim për përsëritjen e veprimtarisë:</w:t>
      </w:r>
    </w:p>
    <w:p w:rsidR="004B41AF" w:rsidRPr="00CB65ED" w:rsidRDefault="004B41AF" w:rsidP="004B41AF">
      <w:pPr>
        <w:pStyle w:val="Paragrafi"/>
      </w:pPr>
      <w:r>
        <w:t xml:space="preserve">a) </w:t>
      </w:r>
      <w:r w:rsidRPr="00CB65ED">
        <w:t>Vendimi i regjistrimit në gjykatë të personit fizik ose juridik.</w:t>
      </w:r>
    </w:p>
    <w:p w:rsidR="004B41AF" w:rsidRPr="00CB65ED" w:rsidRDefault="004B41AF" w:rsidP="004B41AF">
      <w:pPr>
        <w:pStyle w:val="Paragrafi"/>
      </w:pPr>
      <w:r>
        <w:t xml:space="preserve">b) </w:t>
      </w:r>
      <w:r w:rsidRPr="00CB65ED">
        <w:t xml:space="preserve">Evidenca statistikore vjetore, sipas formularit të </w:t>
      </w:r>
      <w:smartTag w:uri="urn:schemas-microsoft-com:office:smarttags" w:element="PersonName">
        <w:r w:rsidRPr="00CB65ED">
          <w:t>mira</w:t>
        </w:r>
      </w:smartTag>
      <w:r>
        <w:t>tuar nga m</w:t>
      </w:r>
      <w:r w:rsidRPr="00CB65ED">
        <w:t>inistria.</w:t>
      </w:r>
    </w:p>
    <w:p w:rsidR="004B41AF" w:rsidRPr="00CB65ED" w:rsidRDefault="004B41AF" w:rsidP="004B41AF">
      <w:pPr>
        <w:pStyle w:val="Paragrafi"/>
      </w:pPr>
      <w:r w:rsidRPr="00CB65ED">
        <w:t>Kjo evidencë nuk kërkohet për veprimtarinë e transportit për llogari të vet.</w:t>
      </w:r>
    </w:p>
    <w:p w:rsidR="004B41AF" w:rsidRPr="00CB65ED" w:rsidRDefault="004B41AF" w:rsidP="004B41AF">
      <w:pPr>
        <w:pStyle w:val="Paragrafi"/>
      </w:pPr>
      <w:r>
        <w:t xml:space="preserve">c) </w:t>
      </w:r>
      <w:r w:rsidRPr="00CB65ED">
        <w:t>Raporti ekonomiko – financiar i veprimtarisë së një viti më parë.</w:t>
      </w:r>
    </w:p>
    <w:p w:rsidR="004B41AF" w:rsidRPr="00CB65ED" w:rsidRDefault="004B41AF" w:rsidP="004B41AF">
      <w:pPr>
        <w:pStyle w:val="Paragrafi"/>
      </w:pPr>
      <w:r w:rsidRPr="00CB65ED">
        <w:t>Ky raport nuk kërkohet për veprimtarinë e transportit për llogari të vet</w:t>
      </w:r>
      <w:r w:rsidR="00E33278">
        <w:t>.</w:t>
      </w:r>
    </w:p>
    <w:p w:rsidR="004B41AF" w:rsidRPr="00CB65ED" w:rsidRDefault="004B41AF" w:rsidP="004B41AF">
      <w:pPr>
        <w:pStyle w:val="Paragrafi"/>
      </w:pPr>
      <w:r>
        <w:t>d) Certifikata</w:t>
      </w:r>
      <w:r w:rsidRPr="00CB65ED">
        <w:t xml:space="preserve"> e regjistrimit në organin tatimor. Dokumenti i </w:t>
      </w:r>
      <w:r w:rsidRPr="00CB65ED">
        <w:lastRenderedPageBreak/>
        <w:t>shlyerjes së detyrimit fiskal për vitin paraard</w:t>
      </w:r>
      <w:r>
        <w:t>hë</w:t>
      </w:r>
      <w:r w:rsidRPr="00CB65ED">
        <w:t>s në emër të shoqërisë ose të anëtarëve të saj.</w:t>
      </w:r>
    </w:p>
    <w:p w:rsidR="004B41AF" w:rsidRPr="00CB65ED" w:rsidRDefault="004B41AF" w:rsidP="004B41AF">
      <w:pPr>
        <w:pStyle w:val="Paragrafi"/>
      </w:pPr>
      <w:r>
        <w:t>e) Licencën</w:t>
      </w:r>
      <w:r w:rsidR="002968DE">
        <w:t>/l</w:t>
      </w:r>
      <w:r w:rsidRPr="00CB65ED">
        <w:t>ejen/autorizimin/</w:t>
      </w:r>
      <w:r>
        <w:t>certifikatë</w:t>
      </w:r>
      <w:r w:rsidRPr="00CB65ED">
        <w:t>n për të cilat kërkohet rinovimi.</w:t>
      </w:r>
    </w:p>
    <w:p w:rsidR="004B41AF" w:rsidRPr="00CB65ED" w:rsidRDefault="004B41AF" w:rsidP="004B41AF">
      <w:pPr>
        <w:pStyle w:val="Paragrafi"/>
      </w:pPr>
      <w:r>
        <w:t>Dokumente</w:t>
      </w:r>
      <w:r w:rsidRPr="00CB65ED">
        <w:t xml:space="preserve">t për rinovimin e </w:t>
      </w:r>
      <w:r>
        <w:t>licencave</w:t>
      </w:r>
      <w:r w:rsidRPr="00CB65ED">
        <w:t xml:space="preserve">, lejeve, autorizimeve, </w:t>
      </w:r>
      <w:r>
        <w:t>certifikatave</w:t>
      </w:r>
      <w:r w:rsidRPr="00CB65ED">
        <w:t>, kërkesat për shtyrjen e afatit të lejeve të operimit për territoret e shteteve të tjera, paraqiten mbi 30 ditë para përfundimit të afatit të vlefshmërisë së tyre.</w:t>
      </w:r>
    </w:p>
    <w:p w:rsidR="004B41AF" w:rsidRPr="00CB65ED" w:rsidRDefault="004B41AF" w:rsidP="004B41AF">
      <w:pPr>
        <w:pStyle w:val="Paragrafi"/>
      </w:pPr>
      <w:r>
        <w:t xml:space="preserve">19. </w:t>
      </w:r>
      <w:r w:rsidRPr="00CB65ED">
        <w:t>Dokumentacioni dhe kërkesat e veçanta sipas llojit të veprimtarisë në transportin rrugor</w:t>
      </w:r>
    </w:p>
    <w:p w:rsidR="004B41AF" w:rsidRPr="00CB65ED" w:rsidRDefault="004B41AF" w:rsidP="004B41AF">
      <w:pPr>
        <w:pStyle w:val="Paragrafi"/>
      </w:pPr>
      <w:r w:rsidRPr="00CB65ED">
        <w:t>Përveç dokumentacionit</w:t>
      </w:r>
      <w:r>
        <w:t xml:space="preserve"> të përbashkët sipas pikës 18</w:t>
      </w:r>
      <w:r w:rsidRPr="00CB65ED">
        <w:t xml:space="preserve"> më sipër, aplikantët për ushtrim veprimtarie në fushën e transportit rrugor, duhet të paraqesin edhe dokumentacionin sipas kërkesave të veçanta për çdo lloj veprimtarie dhe </w:t>
      </w:r>
      <w:r w:rsidR="002968DE">
        <w:t>të ndjekin procedurat përkatëse</w:t>
      </w:r>
      <w:r w:rsidRPr="00CB65ED">
        <w:t xml:space="preserve"> si vijon.</w:t>
      </w:r>
    </w:p>
    <w:p w:rsidR="004B41AF" w:rsidRPr="00CB65ED" w:rsidRDefault="004B41AF" w:rsidP="004B41AF">
      <w:pPr>
        <w:pStyle w:val="Paragrafi"/>
      </w:pPr>
      <w:r>
        <w:t xml:space="preserve">I. </w:t>
      </w:r>
      <w:r w:rsidR="00BC5A99">
        <w:t>TRANSPORT RRUGOR UDHËTARËSH BRE</w:t>
      </w:r>
      <w:r w:rsidR="00BC5A99" w:rsidRPr="00CB65ED">
        <w:t>NDA VENDIT</w:t>
      </w:r>
    </w:p>
    <w:p w:rsidR="004B41AF" w:rsidRPr="00CB65ED" w:rsidRDefault="004B41AF" w:rsidP="004B41AF">
      <w:pPr>
        <w:pStyle w:val="Paragrafi"/>
      </w:pPr>
      <w:r>
        <w:t>19.1 Procedurat për lëshimin e autorizimit të b</w:t>
      </w:r>
      <w:r w:rsidRPr="00CB65ED">
        <w:t>ashkisë për operim në linjë të rregullt transporti udhëtarësh me autobus</w:t>
      </w:r>
      <w:r w:rsidR="002968DE">
        <w:t>.</w:t>
      </w:r>
    </w:p>
    <w:p w:rsidR="004B41AF" w:rsidRPr="00CB65ED" w:rsidRDefault="004B41AF" w:rsidP="004B41AF">
      <w:pPr>
        <w:pStyle w:val="Paragrafi"/>
      </w:pPr>
      <w:r>
        <w:t>19.1.1 Autorizimi nga b</w:t>
      </w:r>
      <w:r w:rsidRPr="00CB65ED">
        <w:t>ashkia e qytetit ku fillon linja është e drejta që i jepet një subjekti juridik transporti për të operuar në një linjë ndërqytetëse.</w:t>
      </w:r>
    </w:p>
    <w:p w:rsidR="004B41AF" w:rsidRPr="00CB65ED" w:rsidRDefault="004B41AF" w:rsidP="004B41AF">
      <w:pPr>
        <w:pStyle w:val="Paragrafi"/>
      </w:pPr>
      <w:r w:rsidRPr="00CB65ED">
        <w:t xml:space="preserve">Autorizimi lëshohet vetëm për linjat e </w:t>
      </w:r>
      <w:smartTag w:uri="urn:schemas-microsoft-com:office:smarttags" w:element="PersonName">
        <w:r w:rsidRPr="00CB65ED">
          <w:t>mira</w:t>
        </w:r>
      </w:smartTag>
      <w:r>
        <w:t>tuara nga ministri/kryetari këshillit të q</w:t>
      </w:r>
      <w:r w:rsidRPr="00CB65ED">
        <w:t>arkut në rrjetin e linjave të transportit ndërqytetës të udhëtarëve.</w:t>
      </w:r>
    </w:p>
    <w:p w:rsidR="004B41AF" w:rsidRPr="00CB65ED" w:rsidRDefault="004B41AF" w:rsidP="004B41AF">
      <w:pPr>
        <w:pStyle w:val="Paragrafi"/>
      </w:pPr>
      <w:r>
        <w:t xml:space="preserve">19.1.2 </w:t>
      </w:r>
      <w:r w:rsidRPr="00CB65ED">
        <w:t xml:space="preserve">Autorizimi lëshohet vetëm për operim në linja të reja ose për linja ku nuk operohet </w:t>
      </w:r>
      <w:r w:rsidR="002968DE">
        <w:t>më, për shkak të heqjes ose anu</w:t>
      </w:r>
      <w:r w:rsidRPr="00CB65ED">
        <w:t xml:space="preserve">limit të </w:t>
      </w:r>
      <w:r>
        <w:t>licencës</w:t>
      </w:r>
      <w:r w:rsidRPr="00CB65ED">
        <w:t xml:space="preserve"> subjektit të </w:t>
      </w:r>
      <w:r>
        <w:t>licencuar</w:t>
      </w:r>
      <w:r w:rsidRPr="00CB65ED">
        <w:t xml:space="preserve"> më parë.</w:t>
      </w:r>
    </w:p>
    <w:p w:rsidR="004B41AF" w:rsidRPr="00CB65ED" w:rsidRDefault="004B41AF" w:rsidP="004B41AF">
      <w:pPr>
        <w:pStyle w:val="Paragrafi"/>
      </w:pPr>
      <w:r>
        <w:t xml:space="preserve">19.1.3 </w:t>
      </w:r>
      <w:r w:rsidRPr="00CB65ED">
        <w:t>Ba</w:t>
      </w:r>
      <w:r>
        <w:t>shkia e qytetit, nëpërmjet një komisioni v</w:t>
      </w:r>
      <w:r w:rsidR="002968DE">
        <w:t>lerësues të emëruar nga kryetari i b</w:t>
      </w:r>
      <w:r w:rsidRPr="00CB65ED">
        <w:t>ashkisë, përzgjedh me konkurs të hapur subjektin juridik</w:t>
      </w:r>
      <w:r w:rsidR="002968DE">
        <w:t>,</w:t>
      </w:r>
      <w:r w:rsidRPr="00CB65ED">
        <w:t xml:space="preserve"> i cili do të quhet kandidat për të operuar në një linjë të caktuar të rregullt udhëtarësh.</w:t>
      </w:r>
    </w:p>
    <w:p w:rsidR="004B41AF" w:rsidRPr="00CB65ED" w:rsidRDefault="004B41AF" w:rsidP="004B41AF">
      <w:pPr>
        <w:pStyle w:val="Paragrafi"/>
      </w:pPr>
      <w:r w:rsidRPr="00CB65ED">
        <w:t>Përzgjedhja kryhet mbi bazën e plotësimit më të mirë të kritereve bazë të pë</w:t>
      </w:r>
      <w:r w:rsidR="002968DE">
        <w:t>rshtatshmë</w:t>
      </w:r>
      <w:r w:rsidRPr="00CB65ED">
        <w:t>risë financiare, kompetenc</w:t>
      </w:r>
      <w:r w:rsidR="002968DE">
        <w:t>ës profesionale dhe numrit e gje</w:t>
      </w:r>
      <w:r w:rsidRPr="00CB65ED">
        <w:t>ndje</w:t>
      </w:r>
      <w:r>
        <w:t>s teknike të autobusëve, sipas k</w:t>
      </w:r>
      <w:r w:rsidRPr="00CB65ED">
        <w:t xml:space="preserve">reut </w:t>
      </w:r>
      <w:r>
        <w:t>III</w:t>
      </w:r>
      <w:r w:rsidRPr="00CB65ED">
        <w:t xml:space="preserve"> pika 6.</w:t>
      </w:r>
    </w:p>
    <w:p w:rsidR="004B41AF" w:rsidRPr="00CB65ED" w:rsidRDefault="004B41AF" w:rsidP="004B41AF">
      <w:pPr>
        <w:pStyle w:val="Paragrafi"/>
      </w:pPr>
      <w:r>
        <w:t>19.1.4 Në bazë</w:t>
      </w:r>
      <w:r w:rsidR="002968DE">
        <w:t xml:space="preserve"> të vendimit të komisionit vlerë</w:t>
      </w:r>
      <w:r>
        <w:t>sues, kryetari i bashkisë lëshon a</w:t>
      </w:r>
      <w:r w:rsidRPr="00CB65ED">
        <w:t>utorizimin për subjektin e transportit të përzgjedhur si kandidat për të operuar në linjë të rregullt udhëtarësh.</w:t>
      </w:r>
    </w:p>
    <w:p w:rsidR="004B41AF" w:rsidRPr="00CB65ED" w:rsidRDefault="004B41AF" w:rsidP="004B41AF">
      <w:pPr>
        <w:pStyle w:val="Paragrafi"/>
      </w:pPr>
      <w:r w:rsidRPr="00CB65ED">
        <w:t>Në autorizim duhet të shënohet:</w:t>
      </w:r>
    </w:p>
    <w:p w:rsidR="004B41AF" w:rsidRPr="00CB65ED" w:rsidRDefault="004B41AF" w:rsidP="004B41AF">
      <w:pPr>
        <w:pStyle w:val="Paragrafi"/>
      </w:pPr>
      <w:r>
        <w:t>a) e</w:t>
      </w:r>
      <w:r w:rsidRPr="00CB65ED">
        <w:t>mri i subjekt</w:t>
      </w:r>
      <w:r>
        <w:t>it, selia e tij,</w:t>
      </w:r>
    </w:p>
    <w:p w:rsidR="004B41AF" w:rsidRPr="00CB65ED" w:rsidRDefault="004B41AF" w:rsidP="004B41AF">
      <w:pPr>
        <w:pStyle w:val="Paragrafi"/>
      </w:pPr>
      <w:r>
        <w:t>b) emërtimi i linjës ndërqytetëse,</w:t>
      </w:r>
    </w:p>
    <w:p w:rsidR="004B41AF" w:rsidRPr="00CB65ED" w:rsidRDefault="004B41AF" w:rsidP="004B41AF">
      <w:pPr>
        <w:pStyle w:val="Paragrafi"/>
      </w:pPr>
      <w:r>
        <w:t>c) o</w:t>
      </w:r>
      <w:r w:rsidR="00BC5A99">
        <w:t>rarë</w:t>
      </w:r>
      <w:r w:rsidRPr="00CB65ED">
        <w:t>t e nisjes</w:t>
      </w:r>
      <w:r>
        <w:t>, duke respektuar numrin e orarë</w:t>
      </w:r>
      <w:r w:rsidRPr="00CB65ED">
        <w:t xml:space="preserve">ve të </w:t>
      </w:r>
      <w:smartTag w:uri="urn:schemas-microsoft-com:office:smarttags" w:element="PersonName">
        <w:r w:rsidRPr="00CB65ED">
          <w:t>mira</w:t>
        </w:r>
      </w:smartTag>
      <w:r w:rsidR="002968DE">
        <w:t>tuar</w:t>
      </w:r>
      <w:r>
        <w:t xml:space="preserve"> nga m</w:t>
      </w:r>
      <w:r w:rsidR="002968DE">
        <w:t>inistria,</w:t>
      </w:r>
    </w:p>
    <w:p w:rsidR="004B41AF" w:rsidRPr="00CB65ED" w:rsidRDefault="002968DE" w:rsidP="004B41AF">
      <w:pPr>
        <w:pStyle w:val="Paragrafi"/>
      </w:pPr>
      <w:r>
        <w:t>d) t</w:t>
      </w:r>
      <w:r w:rsidR="004B41AF">
        <w:t>argat e autobusë</w:t>
      </w:r>
      <w:r w:rsidR="004B41AF" w:rsidRPr="00CB65ED">
        <w:t xml:space="preserve">ve me të cilët është fituar konkursi dhe që do </w:t>
      </w:r>
      <w:r w:rsidR="004B41AF">
        <w:t xml:space="preserve">të </w:t>
      </w:r>
      <w:r w:rsidR="004B41AF" w:rsidRPr="00CB65ED">
        <w:t>operojnë në këtë linjë.</w:t>
      </w:r>
    </w:p>
    <w:p w:rsidR="004B41AF" w:rsidRPr="00CB65ED" w:rsidRDefault="004B41AF" w:rsidP="004B41AF">
      <w:pPr>
        <w:pStyle w:val="Paragrafi"/>
      </w:pPr>
      <w:r w:rsidRPr="00CB65ED">
        <w:t xml:space="preserve">Gjatë ushtrimit të mëtejshëm të veprimtarisë, subjekti transportues mund të ndërrojë e </w:t>
      </w:r>
      <w:r>
        <w:t>rifreskojë inventarin e autobusë</w:t>
      </w:r>
      <w:r w:rsidRPr="00CB65ED">
        <w:t>ve që ope</w:t>
      </w:r>
      <w:r>
        <w:t xml:space="preserve">rojnë </w:t>
      </w:r>
      <w:r>
        <w:lastRenderedPageBreak/>
        <w:t>në linjë, por gjithnjë bre</w:t>
      </w:r>
      <w:r w:rsidRPr="00CB65ED">
        <w:t>nda kr</w:t>
      </w:r>
      <w:r>
        <w:t>iterit të numrit, moshës dhe gje</w:t>
      </w:r>
      <w:r w:rsidRPr="00CB65ED">
        <w:t>ndjes teknike të tyre.</w:t>
      </w:r>
    </w:p>
    <w:p w:rsidR="004B41AF" w:rsidRPr="00CB65ED" w:rsidRDefault="004B41AF" w:rsidP="004B41AF">
      <w:pPr>
        <w:pStyle w:val="Paragrafi"/>
      </w:pPr>
      <w:r>
        <w:t xml:space="preserve">19.1.5 </w:t>
      </w:r>
      <w:r w:rsidRPr="00CB65ED">
        <w:t>Gjatë monitorimit të veprimtarisë së subjektit të autorizuar</w:t>
      </w:r>
      <w:r>
        <w:t xml:space="preserve"> prej saj, b</w:t>
      </w:r>
      <w:r w:rsidRPr="00CB65ED">
        <w:t xml:space="preserve">ashkia mund të kërkojë pezullimin ose heqjen e </w:t>
      </w:r>
      <w:r>
        <w:t>licencës</w:t>
      </w:r>
      <w:r w:rsidRPr="00CB65ED">
        <w:t>, nga autoriteti kompetent që e ka lëshuar atë</w:t>
      </w:r>
      <w:r>
        <w:t>, për rastet e parashikuara në kreun III</w:t>
      </w:r>
      <w:r w:rsidRPr="00CB65ED">
        <w:t xml:space="preserve"> pikat 7.3 dhe 7.4.</w:t>
      </w:r>
    </w:p>
    <w:p w:rsidR="004B41AF" w:rsidRPr="00CB65ED" w:rsidRDefault="004B41AF" w:rsidP="004B41AF">
      <w:pPr>
        <w:pStyle w:val="Paragrafi"/>
      </w:pPr>
      <w:r>
        <w:t xml:space="preserve">19.1.6 </w:t>
      </w:r>
      <w:r w:rsidRPr="00CB65ED">
        <w:t xml:space="preserve">Për efekt të rinovimit të </w:t>
      </w:r>
      <w:r>
        <w:t>licencës</w:t>
      </w:r>
      <w:r w:rsidRPr="00CB65ED">
        <w:t xml:space="preserve"> dhe me kërkesë të subjektit të transportit, bashkia lëshon një vërtet</w:t>
      </w:r>
      <w:r>
        <w:t>im për plotësim të kushteve të a</w:t>
      </w:r>
      <w:r w:rsidRPr="00CB65ED">
        <w:t xml:space="preserve">utorizimit përkatës, gjatë ushtrimit të veprimtarisë së transportit të udhëtarëve në linjë të rregullt me autobus, për periudhën për të cilën ishte </w:t>
      </w:r>
      <w:r>
        <w:t>licencuar</w:t>
      </w:r>
      <w:r w:rsidRPr="00CB65ED">
        <w:t>.</w:t>
      </w:r>
    </w:p>
    <w:p w:rsidR="004B41AF" w:rsidRPr="00CB65ED" w:rsidRDefault="004B41AF" w:rsidP="004B41AF">
      <w:pPr>
        <w:pStyle w:val="Paragrafi"/>
      </w:pPr>
      <w:r>
        <w:t xml:space="preserve">19.2 </w:t>
      </w:r>
      <w:r w:rsidRPr="00CB65ED">
        <w:t xml:space="preserve">Vërtetimi i </w:t>
      </w:r>
      <w:smartTag w:uri="urn:schemas-microsoft-com:office:smarttags" w:element="PersonName">
        <w:r w:rsidRPr="00CB65ED">
          <w:t>mira</w:t>
        </w:r>
      </w:smartTag>
      <w:r>
        <w:t>timit t</w:t>
      </w:r>
      <w:r w:rsidR="002968DE">
        <w:t>ë orari</w:t>
      </w:r>
      <w:r>
        <w:t>t të kthimit nga b</w:t>
      </w:r>
      <w:r w:rsidR="002968DE">
        <w:t>ashkia të</w:t>
      </w:r>
      <w:r w:rsidRPr="00CB65ED">
        <w:t xml:space="preserve"> stacionit fundor të linjës</w:t>
      </w:r>
      <w:r>
        <w:t>.</w:t>
      </w:r>
    </w:p>
    <w:p w:rsidR="004B41AF" w:rsidRPr="00CB65ED" w:rsidRDefault="004B41AF" w:rsidP="004B41AF">
      <w:pPr>
        <w:pStyle w:val="Paragrafi"/>
      </w:pPr>
      <w:r>
        <w:t xml:space="preserve">19.2.1 </w:t>
      </w:r>
      <w:r w:rsidRPr="00CB65ED">
        <w:t xml:space="preserve">Bashkia e stacionit fundor të linjës është e detyruar të </w:t>
      </w:r>
      <w:smartTag w:uri="urn:schemas-microsoft-com:office:smarttags" w:element="PersonName">
        <w:r w:rsidRPr="00CB65ED">
          <w:t>mira</w:t>
        </w:r>
      </w:smartTag>
      <w:r>
        <w:t>tojë orarë të përshtatshëm</w:t>
      </w:r>
      <w:r w:rsidRPr="00CB65ED">
        <w:t xml:space="preserve"> të kthimit për subjektet</w:t>
      </w:r>
      <w:r>
        <w:t xml:space="preserve"> e bashkive ku fillon linja, bre</w:t>
      </w:r>
      <w:r w:rsidRPr="00CB65ED">
        <w:t>nda një afati prej 15 ditësh nga paraqitja e kërkesës.</w:t>
      </w:r>
    </w:p>
    <w:p w:rsidR="004B41AF" w:rsidRPr="00CB65ED" w:rsidRDefault="004B41AF" w:rsidP="004B41AF">
      <w:pPr>
        <w:pStyle w:val="Paragrafi"/>
      </w:pPr>
      <w:r>
        <w:t>Në rast të kundërt, autoriteti k</w:t>
      </w:r>
      <w:r w:rsidRPr="00CB65ED">
        <w:t xml:space="preserve">ompetent për lëshimin e </w:t>
      </w:r>
      <w:r>
        <w:t>licencës</w:t>
      </w:r>
      <w:r w:rsidRPr="00CB65ED">
        <w:t>, për territorin ku ka selinë subj</w:t>
      </w:r>
      <w:r>
        <w:t>ekti, përcakton me vendim orarin</w:t>
      </w:r>
      <w:r w:rsidRPr="00CB65ED">
        <w:t xml:space="preserve"> e kthimit, duke njoftuar bashki</w:t>
      </w:r>
      <w:r w:rsidR="002968DE">
        <w:t>në përkatëse për zbatimin e tij</w:t>
      </w:r>
      <w:r w:rsidRPr="00CB65ED">
        <w:t>.</w:t>
      </w:r>
    </w:p>
    <w:p w:rsidR="004B41AF" w:rsidRPr="00CB65ED" w:rsidRDefault="004B41AF" w:rsidP="004B41AF">
      <w:pPr>
        <w:pStyle w:val="Paragrafi"/>
      </w:pPr>
      <w:r>
        <w:t>19.2.2 Mbi bazën e autorizimit të lëshuar nga b</w:t>
      </w:r>
      <w:r w:rsidRPr="00CB65ED">
        <w:t>ashkia ku</w:t>
      </w:r>
      <w:r>
        <w:t xml:space="preserve"> fillon linja</w:t>
      </w:r>
      <w:r w:rsidRPr="00CB65ED">
        <w:t xml:space="preserve"> ose vërtetimit sipas pikës 19.1.6 dhe pasi subjekti të paraqesë kontratën me agjencinë e u</w:t>
      </w:r>
      <w:r>
        <w:t>dhëtarëve në stacionin fundor, bashkia e kë</w:t>
      </w:r>
      <w:r w:rsidRPr="00CB65ED">
        <w:t>ti</w:t>
      </w:r>
      <w:r>
        <w:t>j stacioni lëshon përkatësisht vërtetim ose k</w:t>
      </w:r>
      <w:r w:rsidRPr="00CB65ED">
        <w:t xml:space="preserve">onfirmim për </w:t>
      </w:r>
      <w:smartTag w:uri="urn:schemas-microsoft-com:office:smarttags" w:element="PersonName">
        <w:r w:rsidRPr="00CB65ED">
          <w:t>mira</w:t>
        </w:r>
      </w:smartTag>
      <w:r w:rsidR="002968DE">
        <w:t>timin e orarit</w:t>
      </w:r>
      <w:r w:rsidRPr="00CB65ED">
        <w:t xml:space="preserve"> të kthimit në përshtatje me kërkesën për transport të udhëtarëve.</w:t>
      </w:r>
    </w:p>
    <w:p w:rsidR="004B41AF" w:rsidRPr="00CB65ED" w:rsidRDefault="004B41AF" w:rsidP="004B41AF">
      <w:pPr>
        <w:pStyle w:val="Paragrafi"/>
      </w:pPr>
      <w:r>
        <w:t xml:space="preserve">19.3 </w:t>
      </w:r>
      <w:r w:rsidRPr="00CB65ED">
        <w:t>Transporti qytetës</w:t>
      </w:r>
    </w:p>
    <w:p w:rsidR="004B41AF" w:rsidRPr="00CB65ED" w:rsidRDefault="004B41AF" w:rsidP="004B41AF">
      <w:pPr>
        <w:pStyle w:val="Paragrafi"/>
      </w:pPr>
      <w:r>
        <w:t>Licenca</w:t>
      </w:r>
      <w:r w:rsidRPr="00CB65ED">
        <w:t xml:space="preserve"> për këtë veprimtari lëshohet</w:t>
      </w:r>
      <w:r>
        <w:t xml:space="preserve"> vetëm për subjekte juridike bre</w:t>
      </w:r>
      <w:r w:rsidRPr="00CB65ED">
        <w:t xml:space="preserve">nda rrjetit të linjave që </w:t>
      </w:r>
      <w:r>
        <w:t>këshilli i b</w:t>
      </w:r>
      <w:r w:rsidRPr="00CB65ED">
        <w:t>ashkisë i përcakton me vendim të veçantë. Për përzgjedhjen e subjektit transportu</w:t>
      </w:r>
      <w:r w:rsidR="00FD1080">
        <w:t>es do të pë</w:t>
      </w:r>
      <w:r w:rsidRPr="00CB65ED">
        <w:t xml:space="preserve">rdoren kriteret bazë të </w:t>
      </w:r>
      <w:r>
        <w:t>licencimit sipas k</w:t>
      </w:r>
      <w:r w:rsidRPr="00CB65ED">
        <w:t>reut III.</w:t>
      </w:r>
    </w:p>
    <w:p w:rsidR="004B41AF" w:rsidRPr="00CB65ED" w:rsidRDefault="004B41AF" w:rsidP="004B41AF">
      <w:pPr>
        <w:pStyle w:val="Paragrafi"/>
      </w:pPr>
      <w:r>
        <w:t xml:space="preserve">19.4 </w:t>
      </w:r>
      <w:r w:rsidRPr="00CB65ED">
        <w:t>Transporti rrethqytetës</w:t>
      </w:r>
    </w:p>
    <w:p w:rsidR="004B41AF" w:rsidRPr="00CB65ED" w:rsidRDefault="004B41AF" w:rsidP="004B41AF">
      <w:pPr>
        <w:pStyle w:val="Paragrafi"/>
      </w:pPr>
      <w:r w:rsidRPr="00CB65ED">
        <w:t xml:space="preserve">Rrjeti i </w:t>
      </w:r>
      <w:r>
        <w:t>linjave rrethqytetëse dhe orari</w:t>
      </w:r>
      <w:r w:rsidRPr="00CB65ED">
        <w:t xml:space="preserve"> e tyre </w:t>
      </w:r>
      <w:smartTag w:uri="urn:schemas-microsoft-com:office:smarttags" w:element="PersonName">
        <w:r w:rsidRPr="00CB65ED">
          <w:t>mira</w:t>
        </w:r>
      </w:smartTag>
      <w:r>
        <w:t>tohen nga këshilli i qarkut, duke pas</w:t>
      </w:r>
      <w:r w:rsidRPr="00CB65ED">
        <w:t>ur parasysh kërkesën për transport të udhëtarëve.</w:t>
      </w:r>
    </w:p>
    <w:p w:rsidR="004B41AF" w:rsidRPr="00CB65ED" w:rsidRDefault="004B41AF" w:rsidP="004B41AF">
      <w:pPr>
        <w:pStyle w:val="Paragrafi"/>
      </w:pPr>
      <w:r>
        <w:t>Subjekti duhet të paraqesë k</w:t>
      </w:r>
      <w:r w:rsidRPr="00CB65ED">
        <w:t>ontratën</w:t>
      </w:r>
      <w:r w:rsidR="00FD1080">
        <w:t xml:space="preserve"> me një agjenci për udhëtarë bre</w:t>
      </w:r>
      <w:r w:rsidRPr="00CB65ED">
        <w:t>nda vendit, në bashkinë/komunën ku fillon linja</w:t>
      </w:r>
      <w:r>
        <w:t>, si dhe v</w:t>
      </w:r>
      <w:r w:rsidRPr="00CB65ED">
        <w:t xml:space="preserve">ërtetimin e </w:t>
      </w:r>
      <w:smartTag w:uri="urn:schemas-microsoft-com:office:smarttags" w:element="PersonName">
        <w:r w:rsidRPr="00CB65ED">
          <w:t>mira</w:t>
        </w:r>
      </w:smartTag>
      <w:r w:rsidR="00FD1080">
        <w:t>timit të orarit</w:t>
      </w:r>
      <w:r w:rsidRPr="00CB65ED">
        <w:t xml:space="preserve"> të kthimit nga bashkia/komuna e stacionit fundor të linjës.</w:t>
      </w:r>
    </w:p>
    <w:p w:rsidR="004B41AF" w:rsidRPr="00CB65ED" w:rsidRDefault="004B41AF" w:rsidP="004B41AF">
      <w:pPr>
        <w:pStyle w:val="Paragrafi"/>
      </w:pPr>
      <w:r w:rsidRPr="00CB65ED">
        <w:t>Bashkia/komuna e stacionit fundor të linjës është e detyruar të caktoj</w:t>
      </w:r>
      <w:r w:rsidR="00FD1080">
        <w:t>ë orarë</w:t>
      </w:r>
      <w:r>
        <w:t xml:space="preserve"> të përshtatshëm</w:t>
      </w:r>
      <w:r w:rsidRPr="00CB65ED">
        <w:t xml:space="preserve"> për su</w:t>
      </w:r>
      <w:r>
        <w:t>bjektin transportues të bashkisë, komunë</w:t>
      </w:r>
      <w:r w:rsidRPr="00CB65ED">
        <w:t>s ku fillon linja.</w:t>
      </w:r>
    </w:p>
    <w:p w:rsidR="004B41AF" w:rsidRPr="00CB65ED" w:rsidRDefault="004B41AF" w:rsidP="004B41AF">
      <w:pPr>
        <w:pStyle w:val="Paragrafi"/>
      </w:pPr>
      <w:r>
        <w:t>19.5</w:t>
      </w:r>
      <w:r w:rsidR="00FD1080">
        <w:t xml:space="preserve"> </w:t>
      </w:r>
      <w:r w:rsidRPr="00CB65ED">
        <w:t>Transporti ndërqytetës i udhëtarëve me autobus</w:t>
      </w:r>
    </w:p>
    <w:p w:rsidR="004B41AF" w:rsidRPr="00CB65ED" w:rsidRDefault="004B41AF" w:rsidP="004B41AF">
      <w:pPr>
        <w:pStyle w:val="Paragrafi"/>
      </w:pPr>
      <w:r>
        <w:t xml:space="preserve">19.5.1 Licenca për transportin ndërqytetës </w:t>
      </w:r>
      <w:r w:rsidRPr="00CB65ED">
        <w:t>u lëshohet vetëm personave juridikë.</w:t>
      </w:r>
    </w:p>
    <w:p w:rsidR="004B41AF" w:rsidRPr="00CB65ED" w:rsidRDefault="004B41AF" w:rsidP="004B41AF">
      <w:pPr>
        <w:pStyle w:val="Paragrafi"/>
      </w:pPr>
      <w:r>
        <w:t xml:space="preserve">19.5.2 </w:t>
      </w:r>
      <w:r w:rsidRPr="00CB65ED">
        <w:t>Rrjeti i linjave midis bashkive të qarqe</w:t>
      </w:r>
      <w:r>
        <w:t>ve të ndryshme dhe numri i orarë</w:t>
      </w:r>
      <w:r w:rsidRPr="00CB65ED">
        <w:t xml:space="preserve">ve, </w:t>
      </w:r>
      <w:smartTag w:uri="urn:schemas-microsoft-com:office:smarttags" w:element="PersonName">
        <w:r w:rsidRPr="00CB65ED">
          <w:t>mira</w:t>
        </w:r>
      </w:smartTag>
      <w:r>
        <w:t>tohet nga m</w:t>
      </w:r>
      <w:r w:rsidRPr="00CB65ED">
        <w:t>inistri.</w:t>
      </w:r>
    </w:p>
    <w:p w:rsidR="004B41AF" w:rsidRPr="00CB65ED" w:rsidRDefault="004B41AF" w:rsidP="004B41AF">
      <w:pPr>
        <w:pStyle w:val="Paragrafi"/>
      </w:pPr>
      <w:r>
        <w:t xml:space="preserve">19.5.3 </w:t>
      </w:r>
      <w:r w:rsidRPr="00CB65ED">
        <w:t>Rrjeti i linjave midis bashkive qendër të rretheve të ndryshme br</w:t>
      </w:r>
      <w:r w:rsidR="00FD1080">
        <w:t>e</w:t>
      </w:r>
      <w:r>
        <w:t>nda një qarku dhe numri i orarë</w:t>
      </w:r>
      <w:r w:rsidR="00FD1080">
        <w:t>ve</w:t>
      </w:r>
      <w:r w:rsidRPr="00CB65ED">
        <w:t xml:space="preserve"> </w:t>
      </w:r>
      <w:smartTag w:uri="urn:schemas-microsoft-com:office:smarttags" w:element="PersonName">
        <w:r w:rsidRPr="00CB65ED">
          <w:t>mira</w:t>
        </w:r>
      </w:smartTag>
      <w:r>
        <w:t xml:space="preserve">tohet nga këshilli i </w:t>
      </w:r>
      <w:r>
        <w:lastRenderedPageBreak/>
        <w:t>q</w:t>
      </w:r>
      <w:r w:rsidRPr="00CB65ED">
        <w:t>arkut.</w:t>
      </w:r>
    </w:p>
    <w:p w:rsidR="004B41AF" w:rsidRPr="00CB65ED" w:rsidRDefault="004B41AF" w:rsidP="004B41AF">
      <w:pPr>
        <w:pStyle w:val="Paragrafi"/>
      </w:pPr>
      <w:r>
        <w:t xml:space="preserve">19.5.4 </w:t>
      </w:r>
      <w:r w:rsidRPr="00CB65ED">
        <w:t>Subjekti paraqet:</w:t>
      </w:r>
    </w:p>
    <w:p w:rsidR="004B41AF" w:rsidRPr="00CB65ED" w:rsidRDefault="004B41AF" w:rsidP="004B41AF">
      <w:pPr>
        <w:pStyle w:val="Paragrafi"/>
      </w:pPr>
      <w:r>
        <w:t xml:space="preserve">a) </w:t>
      </w:r>
      <w:r w:rsidRPr="00CB65ED">
        <w:t>Autorizimin nga bashkia e qytetit ku fillon linja.</w:t>
      </w:r>
    </w:p>
    <w:p w:rsidR="004B41AF" w:rsidRPr="00CB65ED" w:rsidRDefault="00FD1080" w:rsidP="004B41AF">
      <w:pPr>
        <w:pStyle w:val="Paragrafi"/>
      </w:pPr>
      <w:r>
        <w:t>b) Licencën</w:t>
      </w:r>
      <w:r w:rsidR="004B41AF" w:rsidRPr="00CB65ED">
        <w:t xml:space="preserve"> e subjektit për</w:t>
      </w:r>
      <w:r w:rsidR="004B41AF">
        <w:t xml:space="preserve"> agjenci udhëtarësh ose kontratën</w:t>
      </w:r>
      <w:r w:rsidR="004B41AF" w:rsidRPr="00CB65ED">
        <w:t xml:space="preserve"> me një agjenci tjetër të </w:t>
      </w:r>
      <w:r w:rsidR="004B41AF">
        <w:t>licencuar</w:t>
      </w:r>
      <w:r w:rsidR="004B41AF" w:rsidRPr="00CB65ED">
        <w:t xml:space="preserve"> të qytetit ku fillon linja.</w:t>
      </w:r>
    </w:p>
    <w:p w:rsidR="004B41AF" w:rsidRPr="00CB65ED" w:rsidRDefault="004B41AF" w:rsidP="004B41AF">
      <w:pPr>
        <w:pStyle w:val="Paragrafi"/>
      </w:pPr>
      <w:r>
        <w:t xml:space="preserve">c) </w:t>
      </w:r>
      <w:r w:rsidRPr="00CB65ED">
        <w:t xml:space="preserve">Vërtetimin e </w:t>
      </w:r>
      <w:smartTag w:uri="urn:schemas-microsoft-com:office:smarttags" w:element="PersonName">
        <w:r w:rsidRPr="00CB65ED">
          <w:t>mira</w:t>
        </w:r>
      </w:smartTag>
      <w:r>
        <w:t>timit të orarit</w:t>
      </w:r>
      <w:r w:rsidR="00FD1080">
        <w:t xml:space="preserve"> të kthimit nga bashkia të</w:t>
      </w:r>
      <w:r w:rsidRPr="00CB65ED">
        <w:t xml:space="preserve"> stacionit fundor të linjës.</w:t>
      </w:r>
    </w:p>
    <w:p w:rsidR="004B41AF" w:rsidRPr="00CB65ED" w:rsidRDefault="004B41AF" w:rsidP="004B41AF">
      <w:pPr>
        <w:pStyle w:val="Paragrafi"/>
      </w:pPr>
      <w:r>
        <w:t xml:space="preserve">19.5.5 </w:t>
      </w:r>
      <w:r w:rsidRPr="00CB65ED">
        <w:t xml:space="preserve">Për rinovimin e </w:t>
      </w:r>
      <w:r>
        <w:t>licencës</w:t>
      </w:r>
      <w:r w:rsidRPr="00CB65ED">
        <w:t xml:space="preserve"> subjekti transportues duhet të paraqesë:</w:t>
      </w:r>
    </w:p>
    <w:p w:rsidR="004B41AF" w:rsidRPr="00CB65ED" w:rsidRDefault="004B41AF" w:rsidP="004B41AF">
      <w:pPr>
        <w:pStyle w:val="Paragrafi"/>
      </w:pPr>
      <w:r>
        <w:t xml:space="preserve">a) </w:t>
      </w:r>
      <w:r w:rsidRPr="00CB65ED">
        <w:t xml:space="preserve">Vërtetimin e bashkisë sipas pikës 19.1.6 dhe </w:t>
      </w:r>
      <w:smartTag w:uri="urn:schemas-microsoft-com:office:smarttags" w:element="PersonName">
        <w:r w:rsidRPr="00CB65ED">
          <w:t>mira</w:t>
        </w:r>
      </w:smartTag>
      <w:r>
        <w:t>timin e orarit</w:t>
      </w:r>
      <w:r w:rsidRPr="00CB65ED">
        <w:t xml:space="preserve"> të nisjes për linjat që mbulon subjekti.</w:t>
      </w:r>
    </w:p>
    <w:p w:rsidR="004B41AF" w:rsidRPr="00CB65ED" w:rsidRDefault="004B41AF" w:rsidP="004B41AF">
      <w:pPr>
        <w:pStyle w:val="Paragrafi"/>
      </w:pPr>
      <w:r>
        <w:t xml:space="preserve">b) </w:t>
      </w:r>
      <w:r w:rsidR="00FD1080">
        <w:t>Vërtetimin nga bashkia të</w:t>
      </w:r>
      <w:r w:rsidRPr="00CB65ED">
        <w:t xml:space="preserve"> stacionit fundor të linjës për </w:t>
      </w:r>
      <w:smartTag w:uri="urn:schemas-microsoft-com:office:smarttags" w:element="PersonName">
        <w:r w:rsidRPr="00CB65ED">
          <w:t>mira</w:t>
        </w:r>
      </w:smartTag>
      <w:r>
        <w:t>timin e orarit</w:t>
      </w:r>
      <w:r w:rsidRPr="00CB65ED">
        <w:t xml:space="preserve"> të kthimit.</w:t>
      </w:r>
    </w:p>
    <w:p w:rsidR="004B41AF" w:rsidRPr="00CB65ED" w:rsidRDefault="00FD1080" w:rsidP="004B41AF">
      <w:pPr>
        <w:pStyle w:val="Paragrafi"/>
      </w:pPr>
      <w:r>
        <w:t>c) Licencën</w:t>
      </w:r>
      <w:r w:rsidR="004B41AF" w:rsidRPr="00CB65ED">
        <w:t xml:space="preserve"> e subjektit për</w:t>
      </w:r>
      <w:r>
        <w:t xml:space="preserve"> agjenci udhëtarësh ose kontratën</w:t>
      </w:r>
      <w:r w:rsidR="004B41AF" w:rsidRPr="00CB65ED">
        <w:t xml:space="preserve"> me një agjenci tjetër të </w:t>
      </w:r>
      <w:r w:rsidR="004B41AF">
        <w:t>licencuar</w:t>
      </w:r>
      <w:r w:rsidR="004B41AF" w:rsidRPr="00CB65ED">
        <w:t xml:space="preserve"> të qytetit ku fillon linja.</w:t>
      </w:r>
    </w:p>
    <w:p w:rsidR="004B41AF" w:rsidRPr="00CB65ED" w:rsidRDefault="004B41AF" w:rsidP="004B41AF">
      <w:pPr>
        <w:pStyle w:val="Paragrafi"/>
      </w:pPr>
      <w:r>
        <w:t xml:space="preserve">19.6 </w:t>
      </w:r>
      <w:r w:rsidRPr="00CB65ED">
        <w:t>Transporti i udhëtarëve me taksi</w:t>
      </w:r>
    </w:p>
    <w:p w:rsidR="004B41AF" w:rsidRDefault="004B41AF" w:rsidP="004B41AF">
      <w:pPr>
        <w:pStyle w:val="Paragrafi"/>
      </w:pPr>
      <w:r>
        <w:t>Licenca</w:t>
      </w:r>
      <w:r w:rsidRPr="00CB65ED">
        <w:t xml:space="preserve"> për këtë veprimtari lëshohet për persona fizikë dhe juridikë.</w:t>
      </w:r>
    </w:p>
    <w:p w:rsidR="00BC5A99" w:rsidRPr="00CB65ED" w:rsidRDefault="00BC5A99" w:rsidP="004B41AF">
      <w:pPr>
        <w:pStyle w:val="Paragrafi"/>
      </w:pPr>
    </w:p>
    <w:p w:rsidR="004B41AF" w:rsidRPr="00CB65ED" w:rsidRDefault="004B41AF" w:rsidP="004B41AF">
      <w:pPr>
        <w:pStyle w:val="Paragrafi"/>
      </w:pPr>
      <w:r w:rsidRPr="00CB65ED">
        <w:t>Subjekti paraqet:</w:t>
      </w:r>
    </w:p>
    <w:p w:rsidR="004B41AF" w:rsidRPr="00CB65ED" w:rsidRDefault="004B41AF" w:rsidP="004B41AF">
      <w:pPr>
        <w:pStyle w:val="Paragrafi"/>
      </w:pPr>
      <w:r>
        <w:t xml:space="preserve">a) </w:t>
      </w:r>
      <w:r w:rsidRPr="00CB65ED">
        <w:t>Aktin e vler</w:t>
      </w:r>
      <w:r>
        <w:t>ë</w:t>
      </w:r>
      <w:r w:rsidRPr="00CB65ED">
        <w:t>simit të automjetit për transport udhëtarësh taksi</w:t>
      </w:r>
      <w:r w:rsidR="00FD1080">
        <w:t>.</w:t>
      </w:r>
      <w:r w:rsidRPr="00CB65ED">
        <w:t xml:space="preserve"> </w:t>
      </w:r>
    </w:p>
    <w:p w:rsidR="004B41AF" w:rsidRPr="00CB65ED" w:rsidRDefault="004B41AF" w:rsidP="004B41AF">
      <w:pPr>
        <w:pStyle w:val="Paragrafi"/>
      </w:pPr>
      <w:r>
        <w:t>b) Dëshminë e aftësisë p</w:t>
      </w:r>
      <w:r w:rsidRPr="00CB65ED">
        <w:t>rofesionale të taksistit</w:t>
      </w:r>
      <w:r w:rsidR="00FD1080">
        <w:t>.</w:t>
      </w:r>
    </w:p>
    <w:p w:rsidR="004B41AF" w:rsidRPr="00CB65ED" w:rsidRDefault="004B41AF" w:rsidP="004B41AF">
      <w:pPr>
        <w:pStyle w:val="Paragrafi"/>
      </w:pPr>
      <w:r>
        <w:t xml:space="preserve">c) </w:t>
      </w:r>
      <w:r w:rsidRPr="00CB65ED">
        <w:t>Dokumentin nga organi kompetent për vendosjen, kolaudimin dhe plumbosjen e taksimetrit.</w:t>
      </w:r>
    </w:p>
    <w:p w:rsidR="004B41AF" w:rsidRPr="00CB65ED" w:rsidRDefault="004B41AF" w:rsidP="004B41AF">
      <w:pPr>
        <w:pStyle w:val="Paragrafi"/>
      </w:pPr>
      <w:r w:rsidRPr="00CB65ED">
        <w:t xml:space="preserve">Për rinovimin e </w:t>
      </w:r>
      <w:r>
        <w:t>licencës</w:t>
      </w:r>
      <w:r w:rsidRPr="00CB65ED">
        <w:t xml:space="preserve"> nuk ka kërkesa të veçanta.</w:t>
      </w:r>
    </w:p>
    <w:p w:rsidR="004B41AF" w:rsidRPr="00CB65ED" w:rsidRDefault="004B41AF" w:rsidP="004B41AF">
      <w:pPr>
        <w:pStyle w:val="Paragrafi"/>
      </w:pPr>
      <w:r>
        <w:t xml:space="preserve">19.7 </w:t>
      </w:r>
      <w:r w:rsidRPr="00CB65ED">
        <w:t>Veprimtari agjenci t</w:t>
      </w:r>
      <w:r>
        <w:t>ransporti udhëtarësh e taksi bre</w:t>
      </w:r>
      <w:r w:rsidRPr="00CB65ED">
        <w:t>nda vendit</w:t>
      </w:r>
    </w:p>
    <w:p w:rsidR="004B41AF" w:rsidRPr="00CB65ED" w:rsidRDefault="004B41AF" w:rsidP="004B41AF">
      <w:pPr>
        <w:pStyle w:val="Paragrafi"/>
      </w:pPr>
      <w:r>
        <w:t>Licenca</w:t>
      </w:r>
      <w:r w:rsidRPr="00CB65ED">
        <w:t xml:space="preserve"> për </w:t>
      </w:r>
      <w:r>
        <w:t xml:space="preserve">ushtrimin e kësaj veprimtarie </w:t>
      </w:r>
      <w:r w:rsidRPr="00CB65ED">
        <w:t>u lëshohet personave fizikë ose juridikë.</w:t>
      </w:r>
    </w:p>
    <w:p w:rsidR="004B41AF" w:rsidRPr="00CB65ED" w:rsidRDefault="004B41AF" w:rsidP="004B41AF">
      <w:pPr>
        <w:pStyle w:val="Paragrafi"/>
      </w:pPr>
      <w:r w:rsidRPr="00CB65ED">
        <w:t>Subjekt</w:t>
      </w:r>
      <w:r>
        <w:t>i paraqet dokumentin e pronësisë</w:t>
      </w:r>
      <w:r w:rsidRPr="00CB65ED">
        <w:t xml:space="preserve"> ose qiramar</w:t>
      </w:r>
      <w:r>
        <w:t>rjes mbi zyrën/zyrat e agjencisë</w:t>
      </w:r>
      <w:r w:rsidRPr="00CB65ED">
        <w:t>. Zyra/zyrat duhet të ndodhen</w:t>
      </w:r>
      <w:r>
        <w:t xml:space="preserve"> në vend të përshtatshëm për t’u</w:t>
      </w:r>
      <w:r w:rsidRPr="00CB65ED">
        <w:t xml:space="preserve"> shërbyer udhëtarëve.</w:t>
      </w:r>
    </w:p>
    <w:p w:rsidR="004B41AF" w:rsidRPr="00CB65ED" w:rsidRDefault="004B41AF" w:rsidP="004B41AF">
      <w:pPr>
        <w:pStyle w:val="Paragrafi"/>
      </w:pPr>
      <w:r w:rsidRPr="00CB65ED">
        <w:t xml:space="preserve">Për rinovimin e </w:t>
      </w:r>
      <w:r>
        <w:t>licencës</w:t>
      </w:r>
      <w:r w:rsidRPr="00CB65ED">
        <w:t xml:space="preserve"> nuk ka kërkesa të veçanta.</w:t>
      </w:r>
    </w:p>
    <w:p w:rsidR="004B41AF" w:rsidRPr="00CB65ED" w:rsidRDefault="004B41AF" w:rsidP="004B41AF">
      <w:pPr>
        <w:pStyle w:val="Paragrafi"/>
      </w:pPr>
      <w:r>
        <w:t xml:space="preserve">II. </w:t>
      </w:r>
      <w:r w:rsidR="00BC5A99" w:rsidRPr="00CB65ED">
        <w:t>TRANSPORT NDËRKOMBËTAR UDHËTARËSH ME AUTOBUS</w:t>
      </w:r>
    </w:p>
    <w:p w:rsidR="004B41AF" w:rsidRPr="00CB65ED" w:rsidRDefault="004B41AF" w:rsidP="004B41AF">
      <w:pPr>
        <w:pStyle w:val="Paragrafi"/>
      </w:pPr>
      <w:r>
        <w:t xml:space="preserve">19.8 </w:t>
      </w:r>
      <w:r w:rsidRPr="00CB65ED">
        <w:t>Transport ndërkombëtar udhëtarësh me autobus</w:t>
      </w:r>
    </w:p>
    <w:p w:rsidR="004B41AF" w:rsidRPr="00CB65ED" w:rsidRDefault="004B41AF" w:rsidP="004B41AF">
      <w:pPr>
        <w:pStyle w:val="Paragrafi"/>
      </w:pPr>
      <w:r>
        <w:t>19.8.1 Licenca</w:t>
      </w:r>
      <w:r w:rsidRPr="00CB65ED">
        <w:t xml:space="preserve"> për ushtrim veprimtarie në transportin rrugor ndërkombëtar të udhëtarëve me autobus lëshohet vetëm për persona juridikë të organizuar në shoqëri transporti. Në objektin e veprimtarisë të personit juridik duhet të jetë transporti ndërkombëtar i udhëtarëve.</w:t>
      </w:r>
    </w:p>
    <w:p w:rsidR="004B41AF" w:rsidRPr="00CB65ED" w:rsidRDefault="004B41AF" w:rsidP="004B41AF">
      <w:pPr>
        <w:pStyle w:val="Paragrafi"/>
      </w:pPr>
      <w:r>
        <w:t xml:space="preserve">19.8.2 </w:t>
      </w:r>
      <w:r w:rsidRPr="00CB65ED">
        <w:t xml:space="preserve">Subjekti i transportit që aplikon për këtë </w:t>
      </w:r>
      <w:r>
        <w:t>licencë</w:t>
      </w:r>
      <w:r w:rsidRPr="00CB65ED">
        <w:t xml:space="preserve"> paraqet:</w:t>
      </w:r>
    </w:p>
    <w:p w:rsidR="004B41AF" w:rsidRPr="00CB65ED" w:rsidRDefault="004B41AF" w:rsidP="004B41AF">
      <w:pPr>
        <w:pStyle w:val="Paragrafi"/>
      </w:pPr>
      <w:r>
        <w:t>a) Dokumente</w:t>
      </w:r>
      <w:r w:rsidRPr="00CB65ED">
        <w:t xml:space="preserve"> që vërtetojnë se subjekti ka eksperiencë mbi tre vjet në transport udhëtarësh. Kjo eksperiencë e subjektit vërtetohet me eksperiencën e pronarit/pronarëve, administratorit ose e drejtuesit teknik të veprimtarisë me të cilin ka një kontratë pune me afat jo më pak se një vit.</w:t>
      </w:r>
    </w:p>
    <w:p w:rsidR="004B41AF" w:rsidRPr="00CB65ED" w:rsidRDefault="004B41AF" w:rsidP="004B41AF">
      <w:pPr>
        <w:pStyle w:val="Paragrafi"/>
      </w:pPr>
      <w:r>
        <w:lastRenderedPageBreak/>
        <w:t xml:space="preserve">b) </w:t>
      </w:r>
      <w:r w:rsidRPr="00CB65ED">
        <w:t>Dokument që vërteton se subjekti zotëron si pronë ose të huazu</w:t>
      </w:r>
      <w:r>
        <w:t>ar me kontratë qiramarrje, huapërdorje</w:t>
      </w:r>
      <w:r w:rsidR="00FD1080">
        <w:t xml:space="preserve"> ose blerje me</w:t>
      </w:r>
      <w:r>
        <w:t xml:space="preserve"> kë</w:t>
      </w:r>
      <w:r w:rsidRPr="00CB65ED">
        <w:t>ste, me afa</w:t>
      </w:r>
      <w:r>
        <w:t>t jo më pak se një vit, të paktë</w:t>
      </w:r>
      <w:r w:rsidRPr="00CB65ED">
        <w:t>n një autobus të përshtatshëm për transporti</w:t>
      </w:r>
      <w:r>
        <w:t>n ndërkombëtar të udhëtarëve. Kë</w:t>
      </w:r>
      <w:r w:rsidRPr="00CB65ED">
        <w:t>ta</w:t>
      </w:r>
      <w:r>
        <w:t xml:space="preserve"> autobusë nuk duhet të jenë të c</w:t>
      </w:r>
      <w:r w:rsidRPr="00CB65ED">
        <w:t>ertifikuar në kët</w:t>
      </w:r>
      <w:r>
        <w:t>ë periudhë për subjekte të tjera</w:t>
      </w:r>
      <w:r w:rsidRPr="00CB65ED">
        <w:t xml:space="preserve"> të transportit ndërkombëtar.</w:t>
      </w:r>
    </w:p>
    <w:p w:rsidR="004B41AF" w:rsidRPr="00CB65ED" w:rsidRDefault="004B41AF" w:rsidP="004B41AF">
      <w:pPr>
        <w:pStyle w:val="Paragrafi"/>
      </w:pPr>
      <w:r w:rsidRPr="00CB65ED">
        <w:t xml:space="preserve">Për rinovimin e </w:t>
      </w:r>
      <w:r>
        <w:t>licencës</w:t>
      </w:r>
      <w:r w:rsidRPr="00CB65ED">
        <w:t xml:space="preserve"> kër</w:t>
      </w:r>
      <w:r w:rsidR="00FD1080">
        <w:t>kohet vetëm dokumenti i shkronjë</w:t>
      </w:r>
      <w:r w:rsidRPr="00CB65ED">
        <w:t>s “b” më sipër.</w:t>
      </w:r>
    </w:p>
    <w:p w:rsidR="004B41AF" w:rsidRPr="00CB65ED" w:rsidRDefault="004B41AF" w:rsidP="004B41AF">
      <w:pPr>
        <w:pStyle w:val="Paragrafi"/>
      </w:pPr>
      <w:r>
        <w:t>19.</w:t>
      </w:r>
      <w:r w:rsidR="00FD1080">
        <w:t xml:space="preserve">8.3 </w:t>
      </w:r>
      <w:r w:rsidRPr="00CB65ED">
        <w:t xml:space="preserve">Kjo </w:t>
      </w:r>
      <w:r>
        <w:t>licencë</w:t>
      </w:r>
      <w:r w:rsidRPr="00CB65ED">
        <w:t>, kur</w:t>
      </w:r>
      <w:r>
        <w:t xml:space="preserve"> nuk është e shoqëruar nga një leje (autorizim) t</w:t>
      </w:r>
      <w:r w:rsidRPr="00CB65ED">
        <w:t xml:space="preserve">ransporti ndërkombëtar për operim në </w:t>
      </w:r>
      <w:r>
        <w:t>linjë të rregullt (pika 2.23.4)</w:t>
      </w:r>
      <w:r w:rsidRPr="00CB65ED">
        <w:t xml:space="preserve"> ose për transport të rregullt të specializuar (pika 2.23.5), ose transport lavje</w:t>
      </w:r>
      <w:r>
        <w:t>rr</w:t>
      </w:r>
      <w:r w:rsidRPr="00CB65ED">
        <w:t>ës (pika 2.24), i jep subjektit të drejtën për të ushtruar veprimtari transporti ndërkombëtar udhëtarësh me autobus vetëm</w:t>
      </w:r>
      <w:r>
        <w:t xml:space="preserve"> për shërbime të rastit, sipas kreut I</w:t>
      </w:r>
      <w:r w:rsidRPr="00CB65ED">
        <w:t xml:space="preserve"> pika 2.25.</w:t>
      </w:r>
    </w:p>
    <w:p w:rsidR="004B41AF" w:rsidRPr="00CB65ED" w:rsidRDefault="004B41AF" w:rsidP="004B41AF">
      <w:pPr>
        <w:pStyle w:val="Paragrafi"/>
      </w:pPr>
      <w:r>
        <w:t xml:space="preserve">19.9 </w:t>
      </w:r>
      <w:r w:rsidRPr="00CB65ED">
        <w:t>Transport ndërkombëtar udhëtarësh të rregullt ose lavjer</w:t>
      </w:r>
      <w:r>
        <w:t>r</w:t>
      </w:r>
      <w:r w:rsidR="00FD1080">
        <w:t>ës</w:t>
      </w:r>
      <w:r w:rsidR="00F9792E">
        <w:t>.</w:t>
      </w:r>
    </w:p>
    <w:p w:rsidR="004B41AF" w:rsidRPr="00CB65ED" w:rsidRDefault="004B41AF" w:rsidP="004B41AF">
      <w:pPr>
        <w:pStyle w:val="Paragrafi"/>
      </w:pPr>
      <w:r w:rsidRPr="00CB65ED">
        <w:t xml:space="preserve">Për të ushtruar shërbimin e transportit ndërkombëtar të </w:t>
      </w:r>
      <w:r>
        <w:t>rregullt të udhëtarëve, sipas kreut I, pika 2.23</w:t>
      </w:r>
      <w:r w:rsidRPr="00CB65ED">
        <w:t xml:space="preserve"> dhe lavjer</w:t>
      </w:r>
      <w:r>
        <w:t>r</w:t>
      </w:r>
      <w:r w:rsidR="00FD1080">
        <w:t>ës, sipas pikës 2.24, m</w:t>
      </w:r>
      <w:r w:rsidRPr="00CB65ED">
        <w:t>inistria (Drejtoria e Përgjithshme e Transportit Tokëso</w:t>
      </w:r>
      <w:r>
        <w:t>r) lëshon lejen e transportit (a</w:t>
      </w:r>
      <w:r w:rsidRPr="00CB65ED">
        <w:t>utorizimin) për operimin në një linjë të rregullt të caktuar, në transportin e rregullt të specializuar ose në shërbimin lavjer</w:t>
      </w:r>
      <w:r>
        <w:t>r</w:t>
      </w:r>
      <w:r w:rsidRPr="00CB65ED">
        <w:t>ës.</w:t>
      </w:r>
    </w:p>
    <w:p w:rsidR="004B41AF" w:rsidRPr="00CB65ED" w:rsidRDefault="004B41AF" w:rsidP="004B41AF">
      <w:pPr>
        <w:pStyle w:val="Paragrafi"/>
      </w:pPr>
      <w:r>
        <w:t xml:space="preserve">Ky autorizim </w:t>
      </w:r>
      <w:r w:rsidRPr="00CB65ED">
        <w:t xml:space="preserve">u lëshohet vetëm subjekteve të </w:t>
      </w:r>
      <w:r>
        <w:t>licencuara</w:t>
      </w:r>
      <w:r w:rsidRPr="00CB65ED">
        <w:t xml:space="preserve"> për transport nd</w:t>
      </w:r>
      <w:r w:rsidR="00FD1080">
        <w:t>ërkombëtar udhëtarësh sipas pikë</w:t>
      </w:r>
      <w:r w:rsidRPr="00CB65ED">
        <w:t>s 19.8 më sipër.</w:t>
      </w:r>
    </w:p>
    <w:p w:rsidR="004B41AF" w:rsidRPr="00CB65ED" w:rsidRDefault="00FD1080" w:rsidP="004B41AF">
      <w:pPr>
        <w:pStyle w:val="Paragrafi"/>
      </w:pPr>
      <w:r>
        <w:t xml:space="preserve">19.9.1 </w:t>
      </w:r>
      <w:r w:rsidR="004B41AF">
        <w:t>Leje transporti (a</w:t>
      </w:r>
      <w:r w:rsidR="004B41AF" w:rsidRPr="00CB65ED">
        <w:t>utorizim) për të operuar në</w:t>
      </w:r>
      <w:r w:rsidR="004B41AF">
        <w:t xml:space="preserve"> një linjë të rregullt ndërkombë</w:t>
      </w:r>
      <w:r w:rsidR="004B41AF" w:rsidRPr="00CB65ED">
        <w:t>tare transporti me autobus</w:t>
      </w:r>
    </w:p>
    <w:p w:rsidR="004B41AF" w:rsidRPr="00CB65ED" w:rsidRDefault="00FD1080" w:rsidP="004B41AF">
      <w:pPr>
        <w:pStyle w:val="Paragrafi"/>
      </w:pPr>
      <w:r>
        <w:t xml:space="preserve">19.9.1.1 </w:t>
      </w:r>
      <w:r w:rsidR="004B41AF" w:rsidRPr="00CB65ED">
        <w:t xml:space="preserve">Autorizimi lëshohet për linja të rregullta ndërkombëtare të </w:t>
      </w:r>
      <w:smartTag w:uri="urn:schemas-microsoft-com:office:smarttags" w:element="PersonName">
        <w:r w:rsidR="004B41AF" w:rsidRPr="00CB65ED">
          <w:t>mira</w:t>
        </w:r>
      </w:smartTag>
      <w:r w:rsidR="004B41AF" w:rsidRPr="00CB65ED">
        <w:t xml:space="preserve">tuara nga autoritetet kompetente, palë në një marrëveshje bilaterale për transportin ndërkombëtar rrugor të udhëtarëve. Miratimi i linjës nënkupton </w:t>
      </w:r>
      <w:smartTag w:uri="urn:schemas-microsoft-com:office:smarttags" w:element="PersonName">
        <w:r w:rsidR="004B41AF" w:rsidRPr="00CB65ED">
          <w:t>mira</w:t>
        </w:r>
      </w:smartTag>
      <w:r w:rsidR="004B41AF" w:rsidRPr="00CB65ED">
        <w:t>timin e itinerarit,</w:t>
      </w:r>
      <w:r w:rsidR="004B41AF">
        <w:t xml:space="preserve"> vendqë</w:t>
      </w:r>
      <w:r w:rsidR="004B41AF" w:rsidRPr="00CB65ED">
        <w:t>ndrimeve, frekuencës javore të udhëtimeve dhe kushte të tjera për operim.</w:t>
      </w:r>
    </w:p>
    <w:p w:rsidR="004B41AF" w:rsidRPr="00CB65ED" w:rsidRDefault="004B41AF" w:rsidP="004B41AF">
      <w:pPr>
        <w:pStyle w:val="Paragrafi"/>
      </w:pPr>
      <w:r>
        <w:t>19.9.</w:t>
      </w:r>
      <w:r w:rsidR="00FD1080">
        <w:t>1.</w:t>
      </w:r>
      <w:r>
        <w:t xml:space="preserve">2 </w:t>
      </w:r>
      <w:r w:rsidRPr="00CB65ED">
        <w:t xml:space="preserve">Kur sipas marrëveshjeve bilaterale për transportin ndërkombëtar rrugor të udhëtarëve shërbimi në linjë të rregullt është i liberalizuar tërësisht, linja propozohet nga subjekti aplikues për autorizim dhe </w:t>
      </w:r>
      <w:smartTag w:uri="urn:schemas-microsoft-com:office:smarttags" w:element="PersonName">
        <w:r w:rsidRPr="00CB65ED">
          <w:t>mira</w:t>
        </w:r>
      </w:smartTag>
      <w:r w:rsidRPr="00CB65ED">
        <w:t>to</w:t>
      </w:r>
      <w:r w:rsidR="00FD1080">
        <w:t>het nga m</w:t>
      </w:r>
      <w:r>
        <w:t>inistria (Drejtoria e P</w:t>
      </w:r>
      <w:r w:rsidRPr="00CB65ED">
        <w:t>ërgjithshme e Transportit Tokësor) në bazë të kërkesës për transport.</w:t>
      </w:r>
    </w:p>
    <w:p w:rsidR="004B41AF" w:rsidRPr="00CB65ED" w:rsidRDefault="004B41AF" w:rsidP="004B41AF">
      <w:pPr>
        <w:pStyle w:val="Paragrafi"/>
      </w:pPr>
      <w:r>
        <w:t>19.9.</w:t>
      </w:r>
      <w:r w:rsidR="00FD1080">
        <w:t>1.</w:t>
      </w:r>
      <w:r>
        <w:t xml:space="preserve">3 </w:t>
      </w:r>
      <w:r w:rsidRPr="00CB65ED">
        <w:t>Subjekti i transportit paraqet:</w:t>
      </w:r>
    </w:p>
    <w:p w:rsidR="004B41AF" w:rsidRDefault="004B41AF" w:rsidP="004B41AF">
      <w:pPr>
        <w:pStyle w:val="Paragrafi"/>
      </w:pPr>
      <w:r>
        <w:t>a) Licencën</w:t>
      </w:r>
      <w:r w:rsidRPr="00CB65ED">
        <w:t xml:space="preserve"> e agjencisë për transport ndërkombëtar udhëtarësh, kur është i </w:t>
      </w:r>
      <w:r>
        <w:t>licencuar</w:t>
      </w:r>
      <w:r w:rsidRPr="00CB65ED">
        <w:t xml:space="preserve"> për këtë v</w:t>
      </w:r>
      <w:r w:rsidR="00FD1080">
        <w:t>eprimtari agjencie</w:t>
      </w:r>
      <w:r>
        <w:t xml:space="preserve"> ose kontratë</w:t>
      </w:r>
      <w:r w:rsidRPr="00CB65ED">
        <w:t xml:space="preserve">n për shërbim agjencie me një subjekt që është i </w:t>
      </w:r>
      <w:r>
        <w:t>licencuar</w:t>
      </w:r>
      <w:r w:rsidRPr="00CB65ED">
        <w:t xml:space="preserve"> për agjenci për transport ndërkombëtar udhëtarësh.</w:t>
      </w:r>
    </w:p>
    <w:p w:rsidR="00BC5A99" w:rsidRDefault="00BC5A99" w:rsidP="004B41AF">
      <w:pPr>
        <w:pStyle w:val="Paragrafi"/>
      </w:pPr>
    </w:p>
    <w:p w:rsidR="00BC5A99" w:rsidRPr="00CB65ED" w:rsidRDefault="00BC5A99" w:rsidP="004B41AF">
      <w:pPr>
        <w:pStyle w:val="Paragrafi"/>
      </w:pPr>
    </w:p>
    <w:p w:rsidR="004B41AF" w:rsidRPr="00CB65ED" w:rsidRDefault="004B41AF" w:rsidP="004B41AF">
      <w:pPr>
        <w:pStyle w:val="Paragrafi"/>
      </w:pPr>
      <w:r>
        <w:t xml:space="preserve">b) </w:t>
      </w:r>
      <w:r w:rsidRPr="00CB65ED">
        <w:t>Dokumentin që vërteton se subjekti zotëron si pronë ose të huazuar nëpërmjet një kontrate qiramarrje</w:t>
      </w:r>
      <w:r w:rsidR="00FD1080">
        <w:t>je</w:t>
      </w:r>
      <w:r w:rsidRPr="00CB65ED">
        <w:t>, huapërdorje</w:t>
      </w:r>
      <w:r w:rsidR="00BC5A99">
        <w:t>je</w:t>
      </w:r>
      <w:r w:rsidRPr="00CB65ED">
        <w:t xml:space="preserve"> ose blerje</w:t>
      </w:r>
      <w:r w:rsidR="00FD1080">
        <w:t>je</w:t>
      </w:r>
      <w:r w:rsidRPr="00CB65ED">
        <w:t xml:space="preserve"> me këste, me afat jo më pak se një vit, numrin e nevojshëm të autobusëve të përshtatshëm për transporti</w:t>
      </w:r>
      <w:r>
        <w:t>n ndërkombëtar të udhëtarëve. Këta autobusë nuk duhet të jenë</w:t>
      </w:r>
      <w:r w:rsidR="00FD1080">
        <w:t xml:space="preserve"> të c</w:t>
      </w:r>
      <w:r w:rsidRPr="00CB65ED">
        <w:t>ertifikuar në kët</w:t>
      </w:r>
      <w:r w:rsidR="00FD1080">
        <w:t>ë periudhë për subjekte të tjera</w:t>
      </w:r>
      <w:r w:rsidRPr="00CB65ED">
        <w:t xml:space="preserve"> të transportit ndërkombëtar në linjë të rregullt.</w:t>
      </w:r>
    </w:p>
    <w:p w:rsidR="004B41AF" w:rsidRPr="00CB65ED" w:rsidRDefault="004B41AF" w:rsidP="004B41AF">
      <w:pPr>
        <w:pStyle w:val="Paragrafi"/>
      </w:pPr>
      <w:r>
        <w:lastRenderedPageBreak/>
        <w:t xml:space="preserve">c) </w:t>
      </w:r>
      <w:r w:rsidRPr="00CB65ED">
        <w:t xml:space="preserve">Kontratën e partneritetit për operimin në linjë të rregullt ose shërbim agjencie me një subjekt transportues ose agjenci të shtetit tjetër, të </w:t>
      </w:r>
      <w:r>
        <w:t>licencuar</w:t>
      </w:r>
      <w:r w:rsidRPr="00CB65ED">
        <w:t xml:space="preserve"> ose</w:t>
      </w:r>
      <w:r>
        <w:t xml:space="preserve"> të</w:t>
      </w:r>
      <w:r w:rsidRPr="00CB65ED">
        <w:t xml:space="preserve"> autorizuar sipas legjislacionit në fuqi të atij shteti.</w:t>
      </w:r>
    </w:p>
    <w:p w:rsidR="004B41AF" w:rsidRPr="00CB65ED" w:rsidRDefault="004B41AF" w:rsidP="004B41AF">
      <w:pPr>
        <w:pStyle w:val="Paragrafi"/>
      </w:pPr>
      <w:r>
        <w:t xml:space="preserve">d) </w:t>
      </w:r>
      <w:r w:rsidR="00FD1080">
        <w:t>Hartën me itinerarin dhe vendqë</w:t>
      </w:r>
      <w:r w:rsidRPr="00CB65ED">
        <w:t>ndrimet e linjës.</w:t>
      </w:r>
    </w:p>
    <w:p w:rsidR="004B41AF" w:rsidRPr="00CB65ED" w:rsidRDefault="004B41AF" w:rsidP="004B41AF">
      <w:pPr>
        <w:pStyle w:val="Paragrafi"/>
      </w:pPr>
      <w:r>
        <w:t xml:space="preserve">e) </w:t>
      </w:r>
      <w:r w:rsidRPr="00CB65ED">
        <w:t>Grafi</w:t>
      </w:r>
      <w:r>
        <w:t>kun e linjës me ditët dhe orarin</w:t>
      </w:r>
      <w:r w:rsidRPr="00CB65ED">
        <w:t xml:space="preserve"> e nisjes dhe të mbërritjes.</w:t>
      </w:r>
    </w:p>
    <w:p w:rsidR="004B41AF" w:rsidRPr="00CB65ED" w:rsidRDefault="004B41AF" w:rsidP="004B41AF">
      <w:pPr>
        <w:pStyle w:val="Paragrafi"/>
      </w:pPr>
      <w:r>
        <w:t xml:space="preserve">f) </w:t>
      </w:r>
      <w:r w:rsidR="00FD1080">
        <w:t>Projekti i tarifave të biletave</w:t>
      </w:r>
      <w:r w:rsidRPr="00CB65ED">
        <w:t>.</w:t>
      </w:r>
    </w:p>
    <w:p w:rsidR="004B41AF" w:rsidRPr="00CB65ED" w:rsidRDefault="004B41AF" w:rsidP="004B41AF">
      <w:pPr>
        <w:pStyle w:val="Paragrafi"/>
      </w:pPr>
      <w:r>
        <w:t>g) Plan</w:t>
      </w:r>
      <w:r w:rsidRPr="00CB65ED">
        <w:t>biznesin për linjën që kërkohet të operohet.</w:t>
      </w:r>
    </w:p>
    <w:p w:rsidR="004B41AF" w:rsidRPr="00CB65ED" w:rsidRDefault="004B41AF" w:rsidP="004B41AF">
      <w:pPr>
        <w:pStyle w:val="Paragrafi"/>
      </w:pPr>
      <w:r>
        <w:t xml:space="preserve">19.9.1.4 </w:t>
      </w:r>
      <w:r w:rsidRPr="00CB65ED">
        <w:t xml:space="preserve">Autorizimi për shërbimin në linjë të rregullt, i shkruar dhe </w:t>
      </w:r>
      <w:r>
        <w:t>i plotësuar në gjuhën shqipe dhe angleze, pë</w:t>
      </w:r>
      <w:r w:rsidRPr="00CB65ED">
        <w:t>rmban:</w:t>
      </w:r>
    </w:p>
    <w:p w:rsidR="004B41AF" w:rsidRPr="00CB65ED" w:rsidRDefault="004B41AF" w:rsidP="004B41AF">
      <w:pPr>
        <w:pStyle w:val="Paragrafi"/>
      </w:pPr>
      <w:r>
        <w:t>- n</w:t>
      </w:r>
      <w:r w:rsidR="00FD1080">
        <w:t>umrin e identifikimit,</w:t>
      </w:r>
    </w:p>
    <w:p w:rsidR="004B41AF" w:rsidRPr="00CB65ED" w:rsidRDefault="004B41AF" w:rsidP="004B41AF">
      <w:pPr>
        <w:pStyle w:val="Paragrafi"/>
      </w:pPr>
      <w:r>
        <w:t>- emrin e plotë dhe adresën e subjektit transportues,</w:t>
      </w:r>
    </w:p>
    <w:p w:rsidR="004B41AF" w:rsidRPr="00CB65ED" w:rsidRDefault="004B41AF" w:rsidP="004B41AF">
      <w:pPr>
        <w:pStyle w:val="Paragrafi"/>
      </w:pPr>
      <w:r>
        <w:t>- d</w:t>
      </w:r>
      <w:r w:rsidRPr="00CB65ED">
        <w:t>atën e lëshimit të autorizimit dhe datën e mbarim</w:t>
      </w:r>
      <w:r>
        <w:t>it të periudhës së vlefshmërisë,</w:t>
      </w:r>
    </w:p>
    <w:p w:rsidR="004B41AF" w:rsidRPr="00CB65ED" w:rsidRDefault="004B41AF" w:rsidP="004B41AF">
      <w:pPr>
        <w:pStyle w:val="Paragrafi"/>
      </w:pPr>
      <w:r>
        <w:t>- i</w:t>
      </w:r>
      <w:r w:rsidRPr="00CB65ED">
        <w:t xml:space="preserve">tinerarin e linjës </w:t>
      </w:r>
      <w:r>
        <w:t>dhe vendqë</w:t>
      </w:r>
      <w:r w:rsidRPr="00CB65ED">
        <w:t>ndrimet për marrje</w:t>
      </w:r>
      <w:r>
        <w:t>n</w:t>
      </w:r>
      <w:r w:rsidRPr="00CB65ED">
        <w:t xml:space="preserve"> dhe lënie</w:t>
      </w:r>
      <w:r w:rsidR="00FD1080">
        <w:t>n-</w:t>
      </w:r>
      <w:r>
        <w:t>udhëtarëve,</w:t>
      </w:r>
    </w:p>
    <w:p w:rsidR="004B41AF" w:rsidRPr="00CB65ED" w:rsidRDefault="004B41AF" w:rsidP="004B41AF">
      <w:pPr>
        <w:pStyle w:val="Paragrafi"/>
      </w:pPr>
      <w:r>
        <w:t>- f</w:t>
      </w:r>
      <w:r w:rsidRPr="00CB65ED">
        <w:t>rekuen</w:t>
      </w:r>
      <w:r>
        <w:t>cën javore të operimit në linjë,</w:t>
      </w:r>
    </w:p>
    <w:p w:rsidR="004B41AF" w:rsidRPr="00CB65ED" w:rsidRDefault="004B41AF" w:rsidP="004B41AF">
      <w:pPr>
        <w:pStyle w:val="Paragrafi"/>
      </w:pPr>
      <w:r>
        <w:t>- k</w:t>
      </w:r>
      <w:r w:rsidRPr="00CB65ED">
        <w:t>ushtet dhe kërkesa të tjera specifike pë</w:t>
      </w:r>
      <w:r w:rsidR="00FD1080">
        <w:t>r operimin në linjë të rregullt.</w:t>
      </w:r>
    </w:p>
    <w:p w:rsidR="004B41AF" w:rsidRPr="00CB65ED" w:rsidRDefault="004B41AF" w:rsidP="004B41AF">
      <w:pPr>
        <w:pStyle w:val="Paragrafi"/>
      </w:pPr>
      <w:r w:rsidRPr="00CB65ED">
        <w:t>D</w:t>
      </w:r>
      <w:r w:rsidR="00BC5A99">
        <w:t>okumentacioni sipas shkronjave "</w:t>
      </w:r>
      <w:r w:rsidRPr="00CB65ED">
        <w:t>d”, “e” dh</w:t>
      </w:r>
      <w:r w:rsidR="00BC5A99">
        <w:t>e "</w:t>
      </w:r>
      <w:r w:rsidRPr="00CB65ED">
        <w:t>f” më sipër, përbën anekset</w:t>
      </w:r>
      <w:r w:rsidR="00FD1080">
        <w:t xml:space="preserve"> e kontratës sipas shkronjë</w:t>
      </w:r>
      <w:r w:rsidR="00BC5A99">
        <w:t>s "</w:t>
      </w:r>
      <w:r w:rsidRPr="00CB65ED">
        <w:t>c”.</w:t>
      </w:r>
    </w:p>
    <w:p w:rsidR="004B41AF" w:rsidRPr="00CB65ED" w:rsidRDefault="004B41AF" w:rsidP="004B41AF">
      <w:pPr>
        <w:pStyle w:val="Paragrafi"/>
      </w:pPr>
      <w:r>
        <w:t xml:space="preserve">19.9.1.5 </w:t>
      </w:r>
      <w:r w:rsidRPr="00CB65ED">
        <w:t>Për rinovim të autorizimit</w:t>
      </w:r>
      <w:r>
        <w:t>, subjekti paraqet dokumentet brenda periudhës së vlefshmërisë</w:t>
      </w:r>
      <w:r w:rsidRPr="00CB65ED">
        <w:t>, sipas shkronjave “a” dhe “c” më sipër.</w:t>
      </w:r>
    </w:p>
    <w:p w:rsidR="004B41AF" w:rsidRPr="00CB65ED" w:rsidRDefault="004B41AF" w:rsidP="004B41AF">
      <w:pPr>
        <w:pStyle w:val="Paragrafi"/>
      </w:pPr>
      <w:r>
        <w:t>19.9.1.6 Për rastet e zgjatimit të linjave të rregullta të transportit të udhëtarëve me a</w:t>
      </w:r>
      <w:r w:rsidRPr="00CB65ED">
        <w:t xml:space="preserve">utobus, që kryhen mbi bazën </w:t>
      </w:r>
      <w:r>
        <w:t>e marrëveshjeve ndërkombëtare, a</w:t>
      </w:r>
      <w:r w:rsidRPr="00CB65ED">
        <w:t>utorizimi i lëshuar ndaj subjektit që operon në linjë është i vlefshëm dhe ka të njëjtën periudhë vlefshmërie edhe për zgjatimin e linjës.</w:t>
      </w:r>
    </w:p>
    <w:p w:rsidR="004B41AF" w:rsidRPr="00CB65ED" w:rsidRDefault="004B41AF" w:rsidP="004B41AF">
      <w:pPr>
        <w:pStyle w:val="Paragrafi"/>
      </w:pPr>
      <w:r>
        <w:t>19.9.2 Leje operimi (a</w:t>
      </w:r>
      <w:r w:rsidRPr="00CB65ED">
        <w:t>utorizim) për subjektet e huaja të transportit për të operuar në</w:t>
      </w:r>
      <w:r>
        <w:t xml:space="preserve"> një linjë të rregullt ndërkombë</w:t>
      </w:r>
      <w:r w:rsidRPr="00CB65ED">
        <w:t>tare transporti me autobus.</w:t>
      </w:r>
    </w:p>
    <w:p w:rsidR="004B41AF" w:rsidRPr="00CB65ED" w:rsidRDefault="004B41AF" w:rsidP="004B41AF">
      <w:pPr>
        <w:pStyle w:val="Paragrafi"/>
      </w:pPr>
      <w:r>
        <w:t xml:space="preserve">19.9.2.1 </w:t>
      </w:r>
      <w:r w:rsidRPr="00CB65ED">
        <w:t>Pas lëshimit të autorizimit për shërbim në linjë të rregullt udhëtarësh</w:t>
      </w:r>
      <w:r>
        <w:t>,</w:t>
      </w:r>
      <w:r w:rsidRPr="00CB65ED">
        <w:t xml:space="preserve"> subjektit të transpo</w:t>
      </w:r>
      <w:r>
        <w:t>rtit të regjistruar në Republikën e Shqipërisë</w:t>
      </w:r>
      <w:r w:rsidRPr="00CB65ED">
        <w:t>, në bazë të parimit të reciprocitetit,</w:t>
      </w:r>
      <w:r>
        <w:t xml:space="preserve"> i</w:t>
      </w:r>
      <w:r w:rsidRPr="00CB65ED">
        <w:t xml:space="preserve"> lëshohet dhe autorizimi (leja e operimit) për operim në t</w:t>
      </w:r>
      <w:r>
        <w:t>erritorin shqiptar ose për trans</w:t>
      </w:r>
      <w:r w:rsidRPr="00CB65ED">
        <w:t>itim për subjektin e shtetit tjetër, palë në marrëves</w:t>
      </w:r>
      <w:r>
        <w:t>hjen bilaterale, me kërkesë të a</w:t>
      </w:r>
      <w:r w:rsidRPr="00CB65ED">
        <w:t>utoritetit kompetent të atij shteti ose të kontratave të partneritetit apo të shërbimit agjenci.</w:t>
      </w:r>
    </w:p>
    <w:p w:rsidR="004B41AF" w:rsidRPr="00CB65ED" w:rsidRDefault="004B41AF" w:rsidP="004B41AF">
      <w:pPr>
        <w:pStyle w:val="Paragrafi"/>
      </w:pPr>
      <w:r>
        <w:t>19.9.2.2 Një</w:t>
      </w:r>
      <w:r w:rsidRPr="00CB65ED">
        <w:t>kohësisht, Drejtoria e Përgjit</w:t>
      </w:r>
      <w:r>
        <w:t>hshme e Transportit Tokësor në m</w:t>
      </w:r>
      <w:r w:rsidR="00482DDC">
        <w:t>inistri i kërkon a</w:t>
      </w:r>
      <w:r w:rsidRPr="00CB65ED">
        <w:t>utoritetit kompetent të shtetit tjetër lëshimin e autorizimit për subjektin s</w:t>
      </w:r>
      <w:r>
        <w:t>hqiptar për të operuar ose trans</w:t>
      </w:r>
      <w:r w:rsidRPr="00CB65ED">
        <w:t>ituar në territorin e atij shteti.</w:t>
      </w:r>
    </w:p>
    <w:p w:rsidR="004B41AF" w:rsidRPr="00CB65ED" w:rsidRDefault="004B41AF" w:rsidP="004B41AF">
      <w:pPr>
        <w:pStyle w:val="Paragrafi"/>
      </w:pPr>
      <w:r>
        <w:t xml:space="preserve">19.9.2.3 </w:t>
      </w:r>
      <w:r w:rsidRPr="00CB65ED">
        <w:t>Për nxjerrjen e autorizimit për territore</w:t>
      </w:r>
      <w:r>
        <w:t>t e vendeve ku kalon linja trans</w:t>
      </w:r>
      <w:r w:rsidRPr="00CB65ED">
        <w:t>it ose ku përfundon linja, subjekti transportues paraqet kërkes</w:t>
      </w:r>
      <w:r>
        <w:t>ë</w:t>
      </w:r>
      <w:r w:rsidRPr="00CB65ED">
        <w:t>n</w:t>
      </w:r>
      <w:r>
        <w:t>,</w:t>
      </w:r>
      <w:r w:rsidRPr="00CB65ED">
        <w:t xml:space="preserve"> së bashku me katër kopjet </w:t>
      </w:r>
      <w:r>
        <w:t>e anekseve të kontratës, 30 ditë</w:t>
      </w:r>
      <w:r w:rsidRPr="00CB65ED">
        <w:t xml:space="preserve"> përpara përfundimit të afatit të autorizimit ekzistues.</w:t>
      </w:r>
    </w:p>
    <w:p w:rsidR="004B41AF" w:rsidRPr="00CB65ED" w:rsidRDefault="004B41AF" w:rsidP="004B41AF">
      <w:pPr>
        <w:pStyle w:val="Paragrafi"/>
      </w:pPr>
      <w:r>
        <w:t>19.9.3 Leje transporti (a</w:t>
      </w:r>
      <w:r w:rsidRPr="00CB65ED">
        <w:t xml:space="preserve">utorizim) për shërbim ndërkombëtar </w:t>
      </w:r>
      <w:r w:rsidRPr="00CB65ED">
        <w:lastRenderedPageBreak/>
        <w:t>transporti të rregullt të specializuar ose lavjer</w:t>
      </w:r>
      <w:r>
        <w:t>r</w:t>
      </w:r>
      <w:r w:rsidRPr="00CB65ED">
        <w:t>ës.</w:t>
      </w:r>
    </w:p>
    <w:p w:rsidR="004B41AF" w:rsidRPr="00CB65ED" w:rsidRDefault="004B41AF" w:rsidP="004B41AF">
      <w:pPr>
        <w:pStyle w:val="Paragrafi"/>
      </w:pPr>
      <w:r>
        <w:t xml:space="preserve">19.9.3.1 </w:t>
      </w:r>
      <w:r w:rsidRPr="00CB65ED">
        <w:t>Autorizimi për shërbimet e rregullta të specializuara ose lavjer</w:t>
      </w:r>
      <w:r>
        <w:t xml:space="preserve">rës </w:t>
      </w:r>
      <w:r w:rsidRPr="00CB65ED">
        <w:t xml:space="preserve">u lëshohet vetëm subjekteve juridike të </w:t>
      </w:r>
      <w:r>
        <w:t>licencuar</w:t>
      </w:r>
      <w:r w:rsidRPr="00CB65ED">
        <w:t>a për tr</w:t>
      </w:r>
      <w:r>
        <w:t>ansport ndërkombëtar udhëtarësh</w:t>
      </w:r>
      <w:r w:rsidRPr="00CB65ED">
        <w:t xml:space="preserve"> ose subjekteve transportuese të udhëtarëve për llogar</w:t>
      </w:r>
      <w:r>
        <w:t>i të vet, që kërkojnë të kryejnë</w:t>
      </w:r>
      <w:r w:rsidRPr="00CB65ED">
        <w:t xml:space="preserve"> shërbime të rr</w:t>
      </w:r>
      <w:r>
        <w:t>egullta të specializuara sipas kreut I</w:t>
      </w:r>
      <w:r w:rsidRPr="00CB65ED">
        <w:t xml:space="preserve"> pika 2.23.5.</w:t>
      </w:r>
    </w:p>
    <w:p w:rsidR="004B41AF" w:rsidRPr="00CB65ED" w:rsidRDefault="004B41AF" w:rsidP="004B41AF">
      <w:pPr>
        <w:pStyle w:val="Paragrafi"/>
      </w:pPr>
      <w:r>
        <w:t xml:space="preserve">19.9.3.2 </w:t>
      </w:r>
      <w:r w:rsidRPr="00CB65ED">
        <w:t>Për pajisjen me autorizim subjekti paraqet:</w:t>
      </w:r>
    </w:p>
    <w:p w:rsidR="004B41AF" w:rsidRPr="00CB65ED" w:rsidRDefault="004B41AF" w:rsidP="004B41AF">
      <w:pPr>
        <w:pStyle w:val="Paragrafi"/>
      </w:pPr>
      <w:r>
        <w:t>a) Licencën</w:t>
      </w:r>
      <w:r w:rsidRPr="00CB65ED">
        <w:t xml:space="preserve"> për transport ndërkombëtar udhëtarësh ose dokumentin që vërteton se shërbimi i rregullt i specializuar do të kryhet për llogari të vet.</w:t>
      </w:r>
    </w:p>
    <w:p w:rsidR="004B41AF" w:rsidRDefault="004B41AF" w:rsidP="004B41AF">
      <w:pPr>
        <w:pStyle w:val="Paragrafi"/>
      </w:pPr>
      <w:r>
        <w:t xml:space="preserve">b) </w:t>
      </w:r>
      <w:r w:rsidRPr="00CB65ED">
        <w:t>Kontratën me subjektin për të cilin kryhet shërbimi i rregullt i specializuar ose lavjer</w:t>
      </w:r>
      <w:r>
        <w:t>r</w:t>
      </w:r>
      <w:r w:rsidRPr="00CB65ED">
        <w:t>ës, kur këtë shërbim nuk e kryen vetë subjekti për llogari të vet.</w:t>
      </w:r>
    </w:p>
    <w:p w:rsidR="00BC5A99" w:rsidRPr="00CB65ED" w:rsidRDefault="00BC5A99" w:rsidP="004B41AF">
      <w:pPr>
        <w:pStyle w:val="Paragrafi"/>
      </w:pPr>
    </w:p>
    <w:p w:rsidR="004B41AF" w:rsidRPr="00CB65ED" w:rsidRDefault="004B41AF" w:rsidP="004B41AF">
      <w:pPr>
        <w:pStyle w:val="Paragrafi"/>
      </w:pPr>
      <w:r>
        <w:t xml:space="preserve">c) </w:t>
      </w:r>
      <w:r w:rsidRPr="00CB65ED">
        <w:t>Dokumentin që vërteton se subjekti zotëron si pronë ose të huazuar nëpërmje</w:t>
      </w:r>
      <w:r>
        <w:t>t një kontrate qiramarrje</w:t>
      </w:r>
      <w:r w:rsidR="00482DDC">
        <w:t>je</w:t>
      </w:r>
      <w:r>
        <w:t>, huapë</w:t>
      </w:r>
      <w:r w:rsidRPr="00CB65ED">
        <w:t>rdorje</w:t>
      </w:r>
      <w:r w:rsidR="00482DDC">
        <w:t>je</w:t>
      </w:r>
      <w:r w:rsidRPr="00CB65ED">
        <w:t xml:space="preserve"> ose blerje</w:t>
      </w:r>
      <w:r w:rsidR="00482DDC">
        <w:t>je</w:t>
      </w:r>
      <w:r w:rsidRPr="00CB65ED">
        <w:t xml:space="preserve"> me këste, me afat jo më pak se një vit, numrin e nevojshëm të autobusëve të përshtatshëm për transportin ndërkombëtar të udhëtarëve.</w:t>
      </w:r>
    </w:p>
    <w:p w:rsidR="004B41AF" w:rsidRPr="00CB65ED" w:rsidRDefault="004B41AF" w:rsidP="004B41AF">
      <w:pPr>
        <w:pStyle w:val="Paragrafi"/>
      </w:pPr>
      <w:r>
        <w:t xml:space="preserve">d) </w:t>
      </w:r>
      <w:r w:rsidRPr="00CB65ED">
        <w:t>Itinerarin e linjës, vendqëndrimet dhe frekuencën e udhëtimeve.</w:t>
      </w:r>
    </w:p>
    <w:p w:rsidR="004B41AF" w:rsidRPr="00CB65ED" w:rsidRDefault="004B41AF" w:rsidP="004B41AF">
      <w:pPr>
        <w:pStyle w:val="Paragrafi"/>
      </w:pPr>
      <w:r>
        <w:t xml:space="preserve">19.9.3.3 </w:t>
      </w:r>
      <w:r w:rsidRPr="00CB65ED">
        <w:t>Pas pranimit t</w:t>
      </w:r>
      <w:r>
        <w:t>ë dokumentacionit të mësipërm, m</w:t>
      </w:r>
      <w:r w:rsidRPr="00CB65ED">
        <w:t>inistria (Drejtoria e Përgjithshme e Transportit Tokësor) i</w:t>
      </w:r>
      <w:r>
        <w:t xml:space="preserve"> lëshon subjektit transportues a</w:t>
      </w:r>
      <w:r w:rsidRPr="00CB65ED">
        <w:t>utorizimin përkatës për shërbime të rregullta të specializuara ose lavjer</w:t>
      </w:r>
      <w:r>
        <w:t>r</w:t>
      </w:r>
      <w:r w:rsidRPr="00CB65ED">
        <w:t>ës.</w:t>
      </w:r>
    </w:p>
    <w:p w:rsidR="004B41AF" w:rsidRPr="00CB65ED" w:rsidRDefault="004B41AF" w:rsidP="004B41AF">
      <w:pPr>
        <w:pStyle w:val="Paragrafi"/>
      </w:pPr>
      <w:r w:rsidRPr="00CB65ED">
        <w:t>Autorizimi përmban të njëjtat të dhëna sikurse dhe a</w:t>
      </w:r>
      <w:r>
        <w:t>utorizimi që lëshohet sipas pikë</w:t>
      </w:r>
      <w:r w:rsidRPr="00CB65ED">
        <w:t>s 19.9.1.</w:t>
      </w:r>
    </w:p>
    <w:p w:rsidR="004B41AF" w:rsidRPr="00CB65ED" w:rsidRDefault="004B41AF" w:rsidP="004B41AF">
      <w:pPr>
        <w:pStyle w:val="Paragrafi"/>
      </w:pPr>
      <w:r>
        <w:t xml:space="preserve">19.9.3.4 </w:t>
      </w:r>
      <w:r w:rsidRPr="00CB65ED">
        <w:t xml:space="preserve">Njëkohësisht, Drejtoria e Përgjithshme </w:t>
      </w:r>
      <w:r>
        <w:t>e Transportit Tokësor i kërkon a</w:t>
      </w:r>
      <w:r w:rsidRPr="00CB65ED">
        <w:t>utorite</w:t>
      </w:r>
      <w:r>
        <w:t>tit k</w:t>
      </w:r>
      <w:r w:rsidRPr="00CB65ED">
        <w:t>ompetent të shtetit tjetër, palë në marrëveshje</w:t>
      </w:r>
      <w:r>
        <w:t>n e</w:t>
      </w:r>
      <w:r w:rsidRPr="00CB65ED">
        <w:t xml:space="preserve"> transportit rrugor, lëshimin e autorizimit për subjektin s</w:t>
      </w:r>
      <w:r>
        <w:t>hqiptar për të operuar ose trans</w:t>
      </w:r>
      <w:r w:rsidRPr="00CB65ED">
        <w:t>ituar në territorin e atij shteti.</w:t>
      </w:r>
    </w:p>
    <w:p w:rsidR="004B41AF" w:rsidRPr="00CB65ED" w:rsidRDefault="004B41AF" w:rsidP="004B41AF">
      <w:pPr>
        <w:pStyle w:val="Paragrafi"/>
      </w:pPr>
      <w:r>
        <w:t xml:space="preserve">19.9.3.5 </w:t>
      </w:r>
      <w:r w:rsidRPr="00CB65ED">
        <w:t>Për rinovimin e autorizimit nuk ka kërkesa të veçanta.</w:t>
      </w:r>
    </w:p>
    <w:p w:rsidR="004B41AF" w:rsidRPr="00CB65ED" w:rsidRDefault="004B41AF" w:rsidP="004B41AF">
      <w:pPr>
        <w:pStyle w:val="Paragrafi"/>
      </w:pPr>
      <w:r>
        <w:t xml:space="preserve">19.9.4 </w:t>
      </w:r>
      <w:r w:rsidRPr="00CB65ED">
        <w:t>Leje tr</w:t>
      </w:r>
      <w:r>
        <w:t>ansporti (a</w:t>
      </w:r>
      <w:r w:rsidRPr="00CB65ED">
        <w:t xml:space="preserve">utorizim) </w:t>
      </w:r>
      <w:r>
        <w:t>për shërbim transporti ndërkombë</w:t>
      </w:r>
      <w:r w:rsidRPr="00CB65ED">
        <w:t>tar të rastit me autobus</w:t>
      </w:r>
    </w:p>
    <w:p w:rsidR="004B41AF" w:rsidRPr="00CB65ED" w:rsidRDefault="004B41AF" w:rsidP="004B41AF">
      <w:pPr>
        <w:pStyle w:val="Paragrafi"/>
      </w:pPr>
      <w:r>
        <w:t xml:space="preserve">19.9.4.1 </w:t>
      </w:r>
      <w:r w:rsidRPr="00CB65ED">
        <w:t>Autorizi</w:t>
      </w:r>
      <w:r>
        <w:t>mi për shërbim të rastit</w:t>
      </w:r>
      <w:r w:rsidR="002566D8">
        <w:t>,</w:t>
      </w:r>
      <w:r>
        <w:t xml:space="preserve"> sipas kreut I</w:t>
      </w:r>
      <w:r w:rsidRPr="00CB65ED">
        <w:t xml:space="preserve"> pika 2.25 lëshohet për subjektet e </w:t>
      </w:r>
      <w:r>
        <w:t>licencuar</w:t>
      </w:r>
      <w:r w:rsidRPr="00CB65ED">
        <w:t>a për transport ndë</w:t>
      </w:r>
      <w:r>
        <w:t>rkombëtar udhëtarësh, sipas pikë</w:t>
      </w:r>
      <w:r w:rsidRPr="00CB65ED">
        <w:t>s 19.8 më sipër, për subjektet që kryejnë transport ndërkombëtar udhëta</w:t>
      </w:r>
      <w:r>
        <w:t>rësh për llogari të vet, sipas kreut I pika 2.26</w:t>
      </w:r>
      <w:r w:rsidRPr="00CB65ED">
        <w:t xml:space="preserve"> dhe për agjencitë turistike të </w:t>
      </w:r>
      <w:r>
        <w:t>licencuar</w:t>
      </w:r>
      <w:r w:rsidRPr="00CB65ED">
        <w:t xml:space="preserve">a nga Ministria e Rregullimit të Territorit dhe </w:t>
      </w:r>
      <w:r>
        <w:t xml:space="preserve">e </w:t>
      </w:r>
      <w:r w:rsidRPr="00CB65ED">
        <w:t>Turizmit.</w:t>
      </w:r>
    </w:p>
    <w:p w:rsidR="004B41AF" w:rsidRPr="00CB65ED" w:rsidRDefault="004B41AF" w:rsidP="004B41AF">
      <w:pPr>
        <w:pStyle w:val="Paragrafi"/>
      </w:pPr>
      <w:r>
        <w:t xml:space="preserve">19.9.4.2 </w:t>
      </w:r>
      <w:r w:rsidRPr="00CB65ED">
        <w:t>Në varësi të marrëveshjes bilaterale për transportin ndërkombëtar rrugor me shtetin desti</w:t>
      </w:r>
      <w:r>
        <w:t>nacion të udhëtimit ose të trans</w:t>
      </w:r>
      <w:r w:rsidRPr="00CB65ED">
        <w:t>itimit, subjektet pajisen me autorizime (leje bilatera</w:t>
      </w:r>
      <w:r>
        <w:t>le transporti) që lëshohen nga m</w:t>
      </w:r>
      <w:r w:rsidRPr="00CB65ED">
        <w:t>inistria (Drejtoria e Përgjithshme e Transportit Tokësor) ose nga ANALTIR.</w:t>
      </w:r>
    </w:p>
    <w:p w:rsidR="004B41AF" w:rsidRPr="00CB65ED" w:rsidRDefault="004B41AF" w:rsidP="004B41AF">
      <w:pPr>
        <w:pStyle w:val="Paragrafi"/>
      </w:pPr>
      <w:r>
        <w:t xml:space="preserve">19.9.4.3 </w:t>
      </w:r>
      <w:r w:rsidRPr="00CB65ED">
        <w:t>Për marrjen e autorizimit/lejes bilaterale subjekti paraqet:</w:t>
      </w:r>
    </w:p>
    <w:p w:rsidR="004B41AF" w:rsidRPr="00CB65ED" w:rsidRDefault="004B41AF" w:rsidP="004B41AF">
      <w:pPr>
        <w:pStyle w:val="Paragrafi"/>
      </w:pPr>
      <w:r>
        <w:t>a) Licencën</w:t>
      </w:r>
      <w:r w:rsidRPr="00CB65ED">
        <w:t xml:space="preserve"> për transport ndërkombëtar udhët</w:t>
      </w:r>
      <w:r>
        <w:t xml:space="preserve">arësh ose për </w:t>
      </w:r>
      <w:r>
        <w:lastRenderedPageBreak/>
        <w:t>agjenci turistike</w:t>
      </w:r>
      <w:r w:rsidRPr="00CB65ED">
        <w:t xml:space="preserve"> ose dokumentin që vërteton se shërbimi i rastit do të kryhet për llogari të vet.</w:t>
      </w:r>
    </w:p>
    <w:p w:rsidR="004B41AF" w:rsidRPr="00CB65ED" w:rsidRDefault="004B41AF" w:rsidP="004B41AF">
      <w:pPr>
        <w:pStyle w:val="Paragrafi"/>
      </w:pPr>
      <w:r>
        <w:t xml:space="preserve">b) </w:t>
      </w:r>
      <w:r w:rsidRPr="00CB65ED">
        <w:t>Kontratën me subjektin për të cilin kryhet shërbimi i rastit, kur këtë shërbim nuk e kryen vetë subjekti për llogari të vet.</w:t>
      </w:r>
    </w:p>
    <w:p w:rsidR="004B41AF" w:rsidRPr="00CB65ED" w:rsidRDefault="004B41AF" w:rsidP="004B41AF">
      <w:pPr>
        <w:pStyle w:val="Paragrafi"/>
      </w:pPr>
      <w:r>
        <w:t xml:space="preserve">c) </w:t>
      </w:r>
      <w:r w:rsidRPr="00CB65ED">
        <w:t>Dokumentin që vërteton se subjekti zotëron si pronë ose të huazuar nëpërmje</w:t>
      </w:r>
      <w:r>
        <w:t>t një kontrate qiramarrje</w:t>
      </w:r>
      <w:r w:rsidR="002566D8">
        <w:t>je</w:t>
      </w:r>
      <w:r>
        <w:t>, huapë</w:t>
      </w:r>
      <w:r w:rsidRPr="00CB65ED">
        <w:t>rdorje</w:t>
      </w:r>
      <w:r w:rsidR="002566D8">
        <w:t>je</w:t>
      </w:r>
      <w:r w:rsidRPr="00CB65ED">
        <w:t xml:space="preserve"> ose blerj</w:t>
      </w:r>
      <w:r w:rsidR="00BC5A99">
        <w:t>e</w:t>
      </w:r>
      <w:r w:rsidR="002566D8">
        <w:t>je</w:t>
      </w:r>
      <w:r w:rsidRPr="00CB65ED">
        <w:t xml:space="preserve"> me këste, me afat jo më pak se një vit, autobus të përshtatshëm për transportin ndërkombëtar të udhëtarëve.</w:t>
      </w:r>
    </w:p>
    <w:p w:rsidR="004B41AF" w:rsidRPr="00CB65ED" w:rsidRDefault="004B41AF" w:rsidP="004B41AF">
      <w:pPr>
        <w:pStyle w:val="Paragrafi"/>
      </w:pPr>
      <w:r>
        <w:t>d) Certifikatë</w:t>
      </w:r>
      <w:r w:rsidRPr="00CB65ED">
        <w:t xml:space="preserve">n e autobusit model 021 ose </w:t>
      </w:r>
      <w:r>
        <w:t>certifikatën e lëshuar nga m</w:t>
      </w:r>
      <w:r w:rsidRPr="00CB65ED">
        <w:t>inistria për transport ndërkombëtar udhëtarësh.</w:t>
      </w:r>
    </w:p>
    <w:p w:rsidR="004B41AF" w:rsidRPr="00CB65ED" w:rsidRDefault="004B41AF" w:rsidP="004B41AF">
      <w:pPr>
        <w:pStyle w:val="Paragrafi"/>
      </w:pPr>
      <w:r>
        <w:t xml:space="preserve">e) </w:t>
      </w:r>
      <w:r w:rsidRPr="00CB65ED">
        <w:t>Itinerarin e udhëtimit, vendqëndrimet dhe pikat e kalimit kufitar.</w:t>
      </w:r>
    </w:p>
    <w:p w:rsidR="004B41AF" w:rsidRPr="00CB65ED" w:rsidRDefault="004B41AF" w:rsidP="004B41AF">
      <w:pPr>
        <w:pStyle w:val="Paragrafi"/>
      </w:pPr>
      <w:r>
        <w:t xml:space="preserve">f) </w:t>
      </w:r>
      <w:r w:rsidRPr="00CB65ED">
        <w:t>Emrin/mbiemrin e drejtuesit të grupit dhe të drejtuesit/drejtuesve të autobusit.</w:t>
      </w:r>
    </w:p>
    <w:p w:rsidR="004B41AF" w:rsidRPr="00CB65ED" w:rsidRDefault="004B41AF" w:rsidP="004B41AF">
      <w:pPr>
        <w:pStyle w:val="Paragrafi"/>
      </w:pPr>
      <w:r>
        <w:t xml:space="preserve">19.9.4.4 </w:t>
      </w:r>
      <w:r w:rsidRPr="00CB65ED">
        <w:t>Autorizimi lëshohet vetëm për një udhëtim. Pas përfundimit të udhëtimit subjekti transportues e kthen autorizimin e përdorur tek autoriteti që e ka lëshuar.</w:t>
      </w:r>
    </w:p>
    <w:p w:rsidR="004B41AF" w:rsidRPr="00CB65ED" w:rsidRDefault="004B41AF" w:rsidP="004B41AF">
      <w:pPr>
        <w:pStyle w:val="Paragrafi"/>
      </w:pPr>
      <w:r>
        <w:t xml:space="preserve">19.10 </w:t>
      </w:r>
      <w:r w:rsidRPr="00CB65ED">
        <w:t>Veprimtari agjenci transporti ndërkombëtar udhëtarësh</w:t>
      </w:r>
    </w:p>
    <w:p w:rsidR="004B41AF" w:rsidRPr="00CB65ED" w:rsidRDefault="004B41AF" w:rsidP="004B41AF">
      <w:pPr>
        <w:pStyle w:val="Paragrafi"/>
      </w:pPr>
      <w:r>
        <w:t>19.10.1 Licenca</w:t>
      </w:r>
      <w:r w:rsidRPr="00CB65ED">
        <w:t xml:space="preserve"> për </w:t>
      </w:r>
      <w:r>
        <w:t xml:space="preserve">ushtrimin e kësaj veprimtarie </w:t>
      </w:r>
      <w:r w:rsidRPr="00CB65ED">
        <w:t xml:space="preserve">u lëshohet vetëm personave juridikë. </w:t>
      </w:r>
    </w:p>
    <w:p w:rsidR="004B41AF" w:rsidRPr="00CB65ED" w:rsidRDefault="004B41AF" w:rsidP="004B41AF">
      <w:pPr>
        <w:pStyle w:val="Paragrafi"/>
      </w:pPr>
      <w:r>
        <w:t xml:space="preserve">19.10.2 </w:t>
      </w:r>
      <w:r w:rsidRPr="00CB65ED">
        <w:t>Subjekti paraqet:</w:t>
      </w:r>
    </w:p>
    <w:p w:rsidR="004B41AF" w:rsidRPr="00CB65ED" w:rsidRDefault="004B41AF" w:rsidP="004B41AF">
      <w:pPr>
        <w:pStyle w:val="Paragrafi"/>
      </w:pPr>
      <w:r>
        <w:t>a) Dokumentin e pronësisë ose qiramarrjes mbi zyrë</w:t>
      </w:r>
      <w:r w:rsidRPr="00CB65ED">
        <w:t>n/zyrat e agjencisë.</w:t>
      </w:r>
    </w:p>
    <w:p w:rsidR="004B41AF" w:rsidRPr="00CB65ED" w:rsidRDefault="004B41AF" w:rsidP="004B41AF">
      <w:pPr>
        <w:pStyle w:val="Paragrafi"/>
      </w:pPr>
      <w:r>
        <w:t>b) Të paktë</w:t>
      </w:r>
      <w:r w:rsidRPr="00CB65ED">
        <w:t xml:space="preserve">n një kontratë me një transportues ndërkombëtar udhëtarësh. Kur subjekti është transportues, paraqet </w:t>
      </w:r>
      <w:r>
        <w:t>licencën</w:t>
      </w:r>
      <w:r w:rsidRPr="00CB65ED">
        <w:t xml:space="preserve"> për transport ndërkombëtar udhëtarësh.</w:t>
      </w:r>
    </w:p>
    <w:p w:rsidR="004B41AF" w:rsidRPr="00CB65ED" w:rsidRDefault="004B41AF" w:rsidP="004B41AF">
      <w:pPr>
        <w:pStyle w:val="Paragrafi"/>
      </w:pPr>
      <w:r>
        <w:t xml:space="preserve">19.10.3 </w:t>
      </w:r>
      <w:r w:rsidRPr="00CB65ED">
        <w:t xml:space="preserve">Subjekti i pajisur me </w:t>
      </w:r>
      <w:r>
        <w:t>licencë</w:t>
      </w:r>
      <w:r w:rsidRPr="00CB65ED">
        <w:t xml:space="preserve"> për agjenci transporti ndërkomb</w:t>
      </w:r>
      <w:r>
        <w:t>ëtar udhëtarësh mund të ushtrojë</w:t>
      </w:r>
      <w:r w:rsidRPr="00CB65ED">
        <w:t xml:space="preserve"> edhe veprimtarinë e agje</w:t>
      </w:r>
      <w:r>
        <w:t>ncisë për transport të bre</w:t>
      </w:r>
      <w:r w:rsidRPr="00CB65ED">
        <w:t>ndshëm udhëtarësh, kur zyra/zyrat e tij janë në vend të përshtatshëm për shërbim agjencie ndaj këtij transporti.</w:t>
      </w:r>
    </w:p>
    <w:p w:rsidR="004B41AF" w:rsidRPr="00CB65ED" w:rsidRDefault="004B41AF" w:rsidP="004B41AF">
      <w:pPr>
        <w:pStyle w:val="Paragrafi"/>
      </w:pPr>
      <w:r>
        <w:t xml:space="preserve">19.10.4 </w:t>
      </w:r>
      <w:r w:rsidRPr="00CB65ED">
        <w:t xml:space="preserve">Për rinovimin e </w:t>
      </w:r>
      <w:r>
        <w:t>licencës</w:t>
      </w:r>
      <w:r w:rsidRPr="00CB65ED">
        <w:t xml:space="preserve"> nuk ka kërkesa të veçanta.</w:t>
      </w:r>
    </w:p>
    <w:p w:rsidR="004B41AF" w:rsidRPr="00CB65ED" w:rsidRDefault="004B41AF" w:rsidP="004B41AF">
      <w:pPr>
        <w:pStyle w:val="Paragrafi"/>
      </w:pPr>
      <w:r>
        <w:t xml:space="preserve">III. </w:t>
      </w:r>
      <w:r w:rsidRPr="00CB65ED">
        <w:t>TRANSPORT RRUGOR MALLRASH</w:t>
      </w:r>
    </w:p>
    <w:p w:rsidR="004B41AF" w:rsidRPr="00CB65ED" w:rsidRDefault="004B41AF" w:rsidP="004B41AF">
      <w:pPr>
        <w:pStyle w:val="Paragrafi"/>
      </w:pPr>
      <w:r>
        <w:t xml:space="preserve">19.11 </w:t>
      </w:r>
      <w:r w:rsidR="002566D8">
        <w:t>Pë</w:t>
      </w:r>
      <w:r w:rsidRPr="00CB65ED">
        <w:t xml:space="preserve">rjashtime nga sistemi i </w:t>
      </w:r>
      <w:r>
        <w:t>licencim</w:t>
      </w:r>
      <w:r w:rsidRPr="00CB65ED">
        <w:t>it dhe certifikimit</w:t>
      </w:r>
    </w:p>
    <w:p w:rsidR="004B41AF" w:rsidRPr="00CB65ED" w:rsidRDefault="004B41AF" w:rsidP="004B41AF">
      <w:pPr>
        <w:pStyle w:val="Paragrafi"/>
      </w:pPr>
      <w:r>
        <w:t xml:space="preserve">19.11.1 </w:t>
      </w:r>
      <w:r w:rsidRPr="00CB65ED">
        <w:t>Transporti i mallrave me mjete rrugore me motor me ka</w:t>
      </w:r>
      <w:r>
        <w:t>pacitet transportues nën 500 kg</w:t>
      </w:r>
      <w:r w:rsidRPr="00CB65ED">
        <w:t xml:space="preserve"> nuk është subjekt </w:t>
      </w:r>
      <w:r>
        <w:t>licencim</w:t>
      </w:r>
      <w:r w:rsidRPr="00CB65ED">
        <w:t>i apo çertifikimi.</w:t>
      </w:r>
    </w:p>
    <w:p w:rsidR="004B41AF" w:rsidRPr="00CB65ED" w:rsidRDefault="004B41AF" w:rsidP="004B41AF">
      <w:pPr>
        <w:pStyle w:val="Paragrafi"/>
      </w:pPr>
      <w:r>
        <w:t xml:space="preserve">19.11.2 </w:t>
      </w:r>
      <w:r w:rsidRPr="00CB65ED">
        <w:t>Mjetet e transportit rrugor të mallrave me kapacitet transportues nën 0.8 t</w:t>
      </w:r>
      <w:r>
        <w:t>on nuk c</w:t>
      </w:r>
      <w:r w:rsidRPr="00CB65ED">
        <w:t>ertifikohen për transport ndërkombëtar mallrash për llogari të vet.</w:t>
      </w:r>
    </w:p>
    <w:p w:rsidR="004B41AF" w:rsidRPr="00CB65ED" w:rsidRDefault="004B41AF" w:rsidP="004B41AF">
      <w:pPr>
        <w:pStyle w:val="Paragrafi"/>
      </w:pPr>
      <w:r>
        <w:t xml:space="preserve">19.11.3 </w:t>
      </w:r>
      <w:r w:rsidRPr="00CB65ED">
        <w:t>Mjetet e transportit rrugor të mallrave me kap</w:t>
      </w:r>
      <w:r>
        <w:t>acitet transportues nën 3.5 ton</w:t>
      </w:r>
      <w:r w:rsidRPr="00CB65ED">
        <w:t xml:space="preserve"> nuk </w:t>
      </w:r>
      <w:r>
        <w:t>c</w:t>
      </w:r>
      <w:r w:rsidRPr="00CB65ED">
        <w:t>ertifikohen për transport ndërkombëtar mallrash për të tretë e me qira.</w:t>
      </w:r>
    </w:p>
    <w:p w:rsidR="004B41AF" w:rsidRPr="00CB65ED" w:rsidRDefault="004B41AF" w:rsidP="004B41AF">
      <w:pPr>
        <w:pStyle w:val="Paragrafi"/>
      </w:pPr>
      <w:r>
        <w:t xml:space="preserve">19.11.4 </w:t>
      </w:r>
      <w:r w:rsidR="002566D8">
        <w:t>Nuk është</w:t>
      </w:r>
      <w:r w:rsidRPr="00CB65ED">
        <w:t xml:space="preserve"> subjekt </w:t>
      </w:r>
      <w:r>
        <w:t>licencim</w:t>
      </w:r>
      <w:r w:rsidRPr="00CB65ED">
        <w:t>i transporti i mallrave për të tretë dhe me qira me mjetet rrugore me motor:</w:t>
      </w:r>
    </w:p>
    <w:p w:rsidR="004B41AF" w:rsidRPr="00CB65ED" w:rsidRDefault="002566D8" w:rsidP="004B41AF">
      <w:pPr>
        <w:pStyle w:val="Paragrafi"/>
      </w:pPr>
      <w:r>
        <w:t>a) t</w:t>
      </w:r>
      <w:r w:rsidR="004B41AF">
        <w:t>ë sistemit të Ministrisë së Mbrojtjes, të Ministrisë</w:t>
      </w:r>
      <w:r w:rsidR="004B41AF" w:rsidRPr="00CB65ED">
        <w:t xml:space="preserve"> së</w:t>
      </w:r>
      <w:r w:rsidR="004B41AF">
        <w:t xml:space="preserve"> Rendit Publik dhe të Ministrisë së Drejtësisë</w:t>
      </w:r>
      <w:r w:rsidR="004B41AF" w:rsidRPr="00CB65ED">
        <w:t>.</w:t>
      </w:r>
    </w:p>
    <w:p w:rsidR="004B41AF" w:rsidRPr="00CB65ED" w:rsidRDefault="004B41AF" w:rsidP="004B41AF">
      <w:pPr>
        <w:pStyle w:val="Paragrafi"/>
      </w:pPr>
      <w:r>
        <w:lastRenderedPageBreak/>
        <w:t xml:space="preserve">b) </w:t>
      </w:r>
      <w:r w:rsidR="001545FC">
        <w:t>t</w:t>
      </w:r>
      <w:r w:rsidRPr="00CB65ED">
        <w:t>ë Kryqit të Kuq, Gjysmë</w:t>
      </w:r>
      <w:r w:rsidR="002566D8">
        <w:t>h</w:t>
      </w:r>
      <w:r>
        <w:t>ënës së K</w:t>
      </w:r>
      <w:r w:rsidRPr="00CB65ED">
        <w:t>uq</w:t>
      </w:r>
      <w:r w:rsidR="002566D8">
        <w:t>e dhe ato mjete që transportojnë</w:t>
      </w:r>
      <w:r w:rsidRPr="00CB65ED">
        <w:t xml:space="preserve"> ndihma ushqimore e mjek</w:t>
      </w:r>
      <w:r>
        <w:t>ësore në rastet e fatkeqë</w:t>
      </w:r>
      <w:r w:rsidR="002566D8">
        <w:t>sive natyrore,</w:t>
      </w:r>
    </w:p>
    <w:p w:rsidR="004B41AF" w:rsidRPr="00CB65ED" w:rsidRDefault="004B41AF" w:rsidP="004B41AF">
      <w:pPr>
        <w:pStyle w:val="Paragrafi"/>
      </w:pPr>
      <w:r>
        <w:t xml:space="preserve">c) </w:t>
      </w:r>
      <w:r w:rsidR="002566D8">
        <w:t>q</w:t>
      </w:r>
      <w:r w:rsidRPr="00CB65ED">
        <w:t xml:space="preserve">ë transportojnë mallrat </w:t>
      </w:r>
      <w:r w:rsidR="0050522A">
        <w:t>e rastit për ose nga aeroportet,</w:t>
      </w:r>
    </w:p>
    <w:p w:rsidR="004B41AF" w:rsidRPr="00CB65ED" w:rsidRDefault="004B41AF" w:rsidP="004B41AF">
      <w:pPr>
        <w:pStyle w:val="Paragrafi"/>
      </w:pPr>
      <w:r>
        <w:t xml:space="preserve">d) </w:t>
      </w:r>
      <w:r w:rsidR="002566D8">
        <w:t>t</w:t>
      </w:r>
      <w:r w:rsidRPr="00CB65ED">
        <w:t>ë transportit të kafshëve të gjalla me automjete të specializuar</w:t>
      </w:r>
      <w:r>
        <w:t>a</w:t>
      </w:r>
      <w:r w:rsidR="002566D8">
        <w:t xml:space="preserve"> për këtë qëllim,</w:t>
      </w:r>
    </w:p>
    <w:p w:rsidR="004B41AF" w:rsidRPr="00CB65ED" w:rsidRDefault="004B41AF" w:rsidP="004B41AF">
      <w:pPr>
        <w:pStyle w:val="Paragrafi"/>
      </w:pPr>
      <w:r>
        <w:t xml:space="preserve">e) </w:t>
      </w:r>
      <w:r w:rsidR="002566D8">
        <w:t>q</w:t>
      </w:r>
      <w:r w:rsidRPr="00CB65ED">
        <w:t>ë transportojnë pjesë këmbimi për mjetet e difektuara në rru</w:t>
      </w:r>
      <w:r w:rsidR="0050522A">
        <w:t>gë, për anije ose për aeroplanë,</w:t>
      </w:r>
    </w:p>
    <w:p w:rsidR="004B41AF" w:rsidRPr="00CB65ED" w:rsidRDefault="002566D8" w:rsidP="004B41AF">
      <w:pPr>
        <w:pStyle w:val="Paragrafi"/>
      </w:pPr>
      <w:r>
        <w:t>f) q</w:t>
      </w:r>
      <w:r w:rsidR="004B41AF">
        <w:t>ë shkojnë për të zëvendë</w:t>
      </w:r>
      <w:r w:rsidR="004B41AF" w:rsidRPr="00CB65ED">
        <w:t>suar</w:t>
      </w:r>
      <w:r>
        <w:t xml:space="preserve"> një mjet të difektuar në rrugë,</w:t>
      </w:r>
    </w:p>
    <w:p w:rsidR="004B41AF" w:rsidRPr="00CB65ED" w:rsidRDefault="004B41AF" w:rsidP="004B41AF">
      <w:pPr>
        <w:pStyle w:val="Paragrafi"/>
      </w:pPr>
      <w:r>
        <w:t xml:space="preserve">g) </w:t>
      </w:r>
      <w:r w:rsidR="002566D8">
        <w:t>q</w:t>
      </w:r>
      <w:r w:rsidRPr="00CB65ED">
        <w:t>ë transportojnë objekte ose materiale për shfaqje teatrale, sportive, cirku, për regjistrime në radio, në tele</w:t>
      </w:r>
      <w:r w:rsidR="002566D8">
        <w:t>vizion dhe për prodhime filmike,</w:t>
      </w:r>
    </w:p>
    <w:p w:rsidR="004B41AF" w:rsidRPr="00CB65ED" w:rsidRDefault="004B41AF" w:rsidP="004B41AF">
      <w:pPr>
        <w:pStyle w:val="Paragrafi"/>
      </w:pPr>
      <w:r>
        <w:t xml:space="preserve">h) </w:t>
      </w:r>
      <w:r w:rsidR="002566D8">
        <w:t>të funeraleve,</w:t>
      </w:r>
    </w:p>
    <w:p w:rsidR="004B41AF" w:rsidRPr="00CB65ED" w:rsidRDefault="004B41AF" w:rsidP="004B41AF">
      <w:pPr>
        <w:pStyle w:val="Paragrafi"/>
      </w:pPr>
      <w:r>
        <w:t xml:space="preserve">i) </w:t>
      </w:r>
      <w:r w:rsidR="002566D8">
        <w:t>të Bankës së Shtetit,</w:t>
      </w:r>
    </w:p>
    <w:p w:rsidR="004B41AF" w:rsidRPr="00CB65ED" w:rsidRDefault="004B41AF" w:rsidP="004B41AF">
      <w:pPr>
        <w:pStyle w:val="Paragrafi"/>
      </w:pPr>
      <w:r>
        <w:t xml:space="preserve">j) </w:t>
      </w:r>
      <w:r w:rsidR="002566D8">
        <w:t>t</w:t>
      </w:r>
      <w:r w:rsidRPr="00CB65ED">
        <w:t>ë pastrimit të kanaleve të uj</w:t>
      </w:r>
      <w:r>
        <w:t>ë</w:t>
      </w:r>
      <w:r w:rsidR="002566D8">
        <w:t>rave të zeza,</w:t>
      </w:r>
    </w:p>
    <w:p w:rsidR="004B41AF" w:rsidRPr="00CB65ED" w:rsidRDefault="002566D8" w:rsidP="004B41AF">
      <w:pPr>
        <w:pStyle w:val="Paragrafi"/>
      </w:pPr>
      <w:r>
        <w:t>k) t</w:t>
      </w:r>
      <w:r w:rsidR="004B41AF" w:rsidRPr="00CB65ED">
        <w:t>ë</w:t>
      </w:r>
      <w:r>
        <w:t xml:space="preserve"> transportit të ujit të pijshëm,</w:t>
      </w:r>
    </w:p>
    <w:p w:rsidR="004B41AF" w:rsidRPr="00CB65ED" w:rsidRDefault="002566D8" w:rsidP="004B41AF">
      <w:pPr>
        <w:pStyle w:val="Paragrafi"/>
      </w:pPr>
      <w:r>
        <w:t>l) t</w:t>
      </w:r>
      <w:r w:rsidR="004B41AF" w:rsidRPr="00CB65ED">
        <w:t>ë aut</w:t>
      </w:r>
      <w:r w:rsidR="004B41AF">
        <w:t>oriteteve lokale për mbrojtjen c</w:t>
      </w:r>
      <w:r w:rsidR="004B41AF" w:rsidRPr="00CB65ED">
        <w:t xml:space="preserve">ivile (MCR), të policisë, </w:t>
      </w:r>
      <w:r w:rsidR="004B41AF">
        <w:t>të zjarrfikësve, autoambulancat</w:t>
      </w:r>
      <w:r w:rsidR="004B41AF" w:rsidRPr="00CB65ED">
        <w:t xml:space="preserve"> avaro</w:t>
      </w:r>
      <w:r w:rsidR="004B41AF">
        <w:t>-shpë</w:t>
      </w:r>
      <w:r>
        <w:t>tuese të minierave,</w:t>
      </w:r>
    </w:p>
    <w:p w:rsidR="004B41AF" w:rsidRPr="00CB65ED" w:rsidRDefault="004B41AF" w:rsidP="004B41AF">
      <w:pPr>
        <w:pStyle w:val="Paragrafi"/>
      </w:pPr>
      <w:r>
        <w:t xml:space="preserve">m) </w:t>
      </w:r>
      <w:r w:rsidR="002566D8">
        <w:t>t</w:t>
      </w:r>
      <w:r w:rsidRPr="00CB65ED">
        <w:t>ë urgjencës së elektrikut, ujit të pijshëm, teleko</w:t>
      </w:r>
      <w:r w:rsidR="00A65BC5">
        <w:t>mit, të aeroporteve bre</w:t>
      </w:r>
      <w:r w:rsidR="002566D8">
        <w:t>nda tyre,</w:t>
      </w:r>
    </w:p>
    <w:p w:rsidR="004B41AF" w:rsidRPr="00CB65ED" w:rsidRDefault="004B41AF" w:rsidP="004B41AF">
      <w:pPr>
        <w:pStyle w:val="Paragrafi"/>
      </w:pPr>
      <w:r>
        <w:t xml:space="preserve">n) </w:t>
      </w:r>
      <w:r w:rsidR="002566D8">
        <w:t>të provës nga prodhuesi,</w:t>
      </w:r>
    </w:p>
    <w:p w:rsidR="004B41AF" w:rsidRPr="00CB65ED" w:rsidRDefault="002566D8" w:rsidP="004B41AF">
      <w:pPr>
        <w:pStyle w:val="Paragrafi"/>
      </w:pPr>
      <w:r>
        <w:t>o) t</w:t>
      </w:r>
      <w:r w:rsidR="004B41AF">
        <w:t>ë pastrimit të borës dhe shpërndarjes së kripë</w:t>
      </w:r>
      <w:r w:rsidR="004B41AF" w:rsidRPr="00CB65ED">
        <w:t xml:space="preserve">s dhe </w:t>
      </w:r>
      <w:r w:rsidR="004B41AF">
        <w:t xml:space="preserve">të </w:t>
      </w:r>
      <w:r>
        <w:t>rërës në rrugë,</w:t>
      </w:r>
    </w:p>
    <w:p w:rsidR="004B41AF" w:rsidRPr="00CB65ED" w:rsidRDefault="002566D8" w:rsidP="004B41AF">
      <w:pPr>
        <w:pStyle w:val="Paragrafi"/>
      </w:pPr>
      <w:r>
        <w:t>p) q</w:t>
      </w:r>
      <w:r w:rsidR="004B41AF">
        <w:t>ë lë</w:t>
      </w:r>
      <w:r w:rsidR="004B41AF" w:rsidRPr="00CB65ED">
        <w:t xml:space="preserve">vizin me avull </w:t>
      </w:r>
      <w:r w:rsidR="004B41AF">
        <w:t>ose</w:t>
      </w:r>
      <w:r w:rsidR="004B41AF" w:rsidRPr="00CB65ED">
        <w:t xml:space="preserve"> energji elektrike, të pajisur me me</w:t>
      </w:r>
      <w:r w:rsidR="004B41AF">
        <w:t>kanizma ngarkim-shkarkimi, gjys</w:t>
      </w:r>
      <w:r w:rsidR="004B41AF" w:rsidRPr="00CB65ED">
        <w:t>m</w:t>
      </w:r>
      <w:r w:rsidR="004B41AF">
        <w:t>ë</w:t>
      </w:r>
      <w:r w:rsidR="004B41AF" w:rsidRPr="00CB65ED">
        <w:t>rimorkio ose rimorkio që nuk shërbejnë për transport mallrash, por që lidhen me k</w:t>
      </w:r>
      <w:r w:rsidR="004B41AF">
        <w:t>onstruksionin e mjeteve për mirë</w:t>
      </w:r>
      <w:r w:rsidR="00A65BC5">
        <w:t>mbajtjen e rrugëve, rule</w:t>
      </w:r>
      <w:r w:rsidR="004B41AF" w:rsidRPr="00CB65ED">
        <w:t>t rrugorë dhe rimorkiot e tyre.</w:t>
      </w:r>
    </w:p>
    <w:p w:rsidR="004B41AF" w:rsidRPr="00CB65ED" w:rsidRDefault="004B41AF" w:rsidP="004B41AF">
      <w:pPr>
        <w:pStyle w:val="Paragrafi"/>
      </w:pPr>
      <w:r>
        <w:t>19.11.5 Nuk është subjekt c</w:t>
      </w:r>
      <w:r w:rsidRPr="00CB65ED">
        <w:t>ertifikimi transporti rrugor për llogari të vet i mallrave:</w:t>
      </w:r>
    </w:p>
    <w:p w:rsidR="004B41AF" w:rsidRPr="00CB65ED" w:rsidRDefault="004B41AF" w:rsidP="004B41AF">
      <w:pPr>
        <w:pStyle w:val="Paragrafi"/>
      </w:pPr>
      <w:r>
        <w:t xml:space="preserve">a) </w:t>
      </w:r>
      <w:r w:rsidRPr="00CB65ED">
        <w:t>Që transportohe</w:t>
      </w:r>
      <w:r>
        <w:t>n me mjete që përfshihen në pikë</w:t>
      </w:r>
      <w:r w:rsidRPr="00CB65ED">
        <w:t>n 19.11.4, kur ato punojnë për llogari të vet.</w:t>
      </w:r>
    </w:p>
    <w:p w:rsidR="004B41AF" w:rsidRPr="00CB65ED" w:rsidRDefault="004B41AF" w:rsidP="004B41AF">
      <w:pPr>
        <w:pStyle w:val="Paragrafi"/>
      </w:pPr>
      <w:r>
        <w:t xml:space="preserve">b) </w:t>
      </w:r>
      <w:r w:rsidRPr="00CB65ED">
        <w:t>Mbeturinave që dalin nga pastrimi i qyteteve dhe shërbimeve të tjera publike në qytete.</w:t>
      </w:r>
    </w:p>
    <w:p w:rsidR="004B41AF" w:rsidRPr="00CB65ED" w:rsidRDefault="004B41AF" w:rsidP="004B41AF">
      <w:pPr>
        <w:pStyle w:val="Paragrafi"/>
      </w:pPr>
      <w:r>
        <w:t xml:space="preserve">c) </w:t>
      </w:r>
      <w:r w:rsidRPr="00CB65ED">
        <w:t>Çimento rifuzo nga fabrika për në objektet e ndërtimit.</w:t>
      </w:r>
    </w:p>
    <w:p w:rsidR="004B41AF" w:rsidRPr="00CB65ED" w:rsidRDefault="004B41AF" w:rsidP="004B41AF">
      <w:pPr>
        <w:pStyle w:val="Paragrafi"/>
      </w:pPr>
      <w:r>
        <w:t>d) Të furnizimit të një</w:t>
      </w:r>
      <w:r w:rsidRPr="00CB65ED">
        <w:t>sive t</w:t>
      </w:r>
      <w:r>
        <w:t>regtare me vezë, peshk të freskët, perime të freskëta, qumë</w:t>
      </w:r>
      <w:r w:rsidRPr="00CB65ED">
        <w:t>sht e prod</w:t>
      </w:r>
      <w:r>
        <w:t>hime të tij, kur ato ndodhen bre</w:t>
      </w:r>
      <w:r w:rsidRPr="00CB65ED">
        <w:t>nda qytetit.</w:t>
      </w:r>
    </w:p>
    <w:p w:rsidR="004B41AF" w:rsidRPr="00CB65ED" w:rsidRDefault="004B41AF" w:rsidP="004B41AF">
      <w:pPr>
        <w:pStyle w:val="Paragrafi"/>
      </w:pPr>
      <w:r>
        <w:t xml:space="preserve">e) </w:t>
      </w:r>
      <w:r w:rsidRPr="00CB65ED">
        <w:t xml:space="preserve">Të furnizimit të farmacive ose </w:t>
      </w:r>
      <w:r>
        <w:t>spitaleve me barna mjekësore bre</w:t>
      </w:r>
      <w:r w:rsidRPr="00CB65ED">
        <w:t>nda qytetit.</w:t>
      </w:r>
    </w:p>
    <w:p w:rsidR="004B41AF" w:rsidRPr="00CB65ED" w:rsidRDefault="004B41AF" w:rsidP="004B41AF">
      <w:pPr>
        <w:pStyle w:val="Paragrafi"/>
      </w:pPr>
      <w:r>
        <w:t xml:space="preserve">f) </w:t>
      </w:r>
      <w:r w:rsidRPr="00CB65ED">
        <w:t>Postës, kur mjetet janë pronë e Drejtorisë së Përgjithshme të Postave.</w:t>
      </w:r>
    </w:p>
    <w:p w:rsidR="004B41AF" w:rsidRPr="00CB65ED" w:rsidRDefault="004B41AF" w:rsidP="004B41AF">
      <w:pPr>
        <w:pStyle w:val="Paragrafi"/>
      </w:pPr>
      <w:r>
        <w:t xml:space="preserve">g) </w:t>
      </w:r>
      <w:r w:rsidRPr="00CB65ED">
        <w:t>Prodhimeve nga fermat bujqësore e blegtorale për në fabrikat e përpunimit.</w:t>
      </w:r>
    </w:p>
    <w:p w:rsidR="004B41AF" w:rsidRPr="00CB65ED" w:rsidRDefault="004B41AF" w:rsidP="004B41AF">
      <w:pPr>
        <w:pStyle w:val="Paragrafi"/>
      </w:pPr>
      <w:r>
        <w:t xml:space="preserve">h) </w:t>
      </w:r>
      <w:r w:rsidRPr="00CB65ED">
        <w:t>Orendive, mob</w:t>
      </w:r>
      <w:r>
        <w:t>iljeve dhe sendeve të tjera shtë</w:t>
      </w:r>
      <w:r w:rsidRPr="00CB65ED">
        <w:t>piake si dhe orendi e pajisje zyrash.</w:t>
      </w:r>
    </w:p>
    <w:p w:rsidR="004B41AF" w:rsidRPr="00CB65ED" w:rsidRDefault="004B41AF" w:rsidP="004B41AF">
      <w:pPr>
        <w:pStyle w:val="Paragrafi"/>
      </w:pPr>
      <w:r>
        <w:lastRenderedPageBreak/>
        <w:t xml:space="preserve">i) </w:t>
      </w:r>
      <w:r w:rsidRPr="00CB65ED">
        <w:t xml:space="preserve">Sendeve </w:t>
      </w:r>
      <w:r>
        <w:t>ose</w:t>
      </w:r>
      <w:r w:rsidRPr="00CB65ED">
        <w:t xml:space="preserve"> lëndëve të konsumit publik</w:t>
      </w:r>
      <w:r>
        <w:t>,</w:t>
      </w:r>
      <w:r w:rsidRPr="00CB65ED">
        <w:t xml:space="preserve"> si libra, pajisje shkollash, spitalesh o</w:t>
      </w:r>
      <w:r>
        <w:t>se qendrash shë</w:t>
      </w:r>
      <w:r w:rsidRPr="00CB65ED">
        <w:t>ndetë</w:t>
      </w:r>
      <w:r w:rsidR="00A65BC5">
        <w:t>sore, ato të qendrave kërkimore-</w:t>
      </w:r>
      <w:r w:rsidRPr="00CB65ED">
        <w:t>shkencore.</w:t>
      </w:r>
    </w:p>
    <w:p w:rsidR="004B41AF" w:rsidRPr="00CB65ED" w:rsidRDefault="004B41AF" w:rsidP="004B41AF">
      <w:pPr>
        <w:pStyle w:val="Paragrafi"/>
      </w:pPr>
      <w:r>
        <w:t xml:space="preserve">j) </w:t>
      </w:r>
      <w:r w:rsidRPr="00CB65ED">
        <w:t>Sendeve dhe lëndëve të forcave të armatosura.</w:t>
      </w:r>
    </w:p>
    <w:p w:rsidR="004B41AF" w:rsidRPr="00CB65ED" w:rsidRDefault="004B41AF" w:rsidP="004B41AF">
      <w:pPr>
        <w:pStyle w:val="Paragrafi"/>
      </w:pPr>
      <w:r w:rsidRPr="00CB65ED">
        <w:t>IV.1</w:t>
      </w:r>
      <w:r>
        <w:t xml:space="preserve"> TRANSPORT RRUGOR MALLRASH BRE</w:t>
      </w:r>
      <w:r w:rsidRPr="00CB65ED">
        <w:t>NDA VENDIT</w:t>
      </w:r>
    </w:p>
    <w:p w:rsidR="004B41AF" w:rsidRPr="00CB65ED" w:rsidRDefault="004B41AF" w:rsidP="004B41AF">
      <w:pPr>
        <w:pStyle w:val="Paragrafi"/>
      </w:pPr>
      <w:r>
        <w:t xml:space="preserve">19.12 </w:t>
      </w:r>
      <w:r w:rsidRPr="00CB65ED">
        <w:t>Transporti i mallrave</w:t>
      </w:r>
      <w:r>
        <w:t xml:space="preserve"> për të tretë dhe me qira bre</w:t>
      </w:r>
      <w:r w:rsidRPr="00CB65ED">
        <w:t>nda vendit</w:t>
      </w:r>
    </w:p>
    <w:p w:rsidR="004B41AF" w:rsidRPr="00CB65ED" w:rsidRDefault="004B41AF" w:rsidP="004B41AF">
      <w:pPr>
        <w:pStyle w:val="Paragrafi"/>
      </w:pPr>
      <w:r>
        <w:t>Licenca</w:t>
      </w:r>
      <w:r w:rsidRPr="00CB65ED">
        <w:t xml:space="preserve"> për transport mallr</w:t>
      </w:r>
      <w:r w:rsidR="00C4707A">
        <w:t>ash për të tretë dhe me qira bre</w:t>
      </w:r>
      <w:r w:rsidRPr="00CB65ED">
        <w:t>nda vendit lëshohet për subjekte fizike dhe juridike.</w:t>
      </w:r>
    </w:p>
    <w:p w:rsidR="004B41AF" w:rsidRPr="00CB65ED" w:rsidRDefault="004B41AF" w:rsidP="004B41AF">
      <w:pPr>
        <w:pStyle w:val="Paragrafi"/>
      </w:pPr>
      <w:r w:rsidRPr="00CB65ED">
        <w:t xml:space="preserve">Kjo </w:t>
      </w:r>
      <w:r>
        <w:t>licencë</w:t>
      </w:r>
      <w:r w:rsidRPr="00CB65ED">
        <w:t xml:space="preserve"> vlen edhe për transportin e</w:t>
      </w:r>
      <w:r w:rsidR="00C4707A">
        <w:t xml:space="preserve"> mallrave për llogari të vet bre</w:t>
      </w:r>
      <w:r w:rsidRPr="00CB65ED">
        <w:t>nda vendit.</w:t>
      </w:r>
    </w:p>
    <w:p w:rsidR="004B41AF" w:rsidRPr="00CB65ED" w:rsidRDefault="00C4707A" w:rsidP="004B41AF">
      <w:pPr>
        <w:pStyle w:val="Paragrafi"/>
      </w:pPr>
      <w:r>
        <w:t>Për rinovim lic</w:t>
      </w:r>
      <w:r w:rsidR="004B41AF" w:rsidRPr="00CB65ED">
        <w:t>ence nuk ka kërkesa të veçanta.</w:t>
      </w:r>
    </w:p>
    <w:p w:rsidR="004B41AF" w:rsidRPr="00CB65ED" w:rsidRDefault="004B41AF" w:rsidP="004B41AF">
      <w:pPr>
        <w:pStyle w:val="Paragrafi"/>
      </w:pPr>
      <w:r>
        <w:t xml:space="preserve">19.13 </w:t>
      </w:r>
      <w:r w:rsidRPr="00CB65ED">
        <w:t>Transporti i</w:t>
      </w:r>
      <w:r>
        <w:t xml:space="preserve"> mallrave për llogari të vet bre</w:t>
      </w:r>
      <w:r w:rsidRPr="00CB65ED">
        <w:t>nda vendit</w:t>
      </w:r>
    </w:p>
    <w:p w:rsidR="004B41AF" w:rsidRPr="00CB65ED" w:rsidRDefault="004B41AF" w:rsidP="004B41AF">
      <w:pPr>
        <w:pStyle w:val="Paragrafi"/>
      </w:pPr>
      <w:r>
        <w:t>Veprimtaria e t</w:t>
      </w:r>
      <w:r w:rsidRPr="00CB65ED">
        <w:t>ransportit të</w:t>
      </w:r>
      <w:r>
        <w:t xml:space="preserve"> mallrave për llogari të vet bre</w:t>
      </w:r>
      <w:r w:rsidRPr="00CB65ED">
        <w:t xml:space="preserve">nda vendit, ushtrohet kundrejt </w:t>
      </w:r>
      <w:r>
        <w:t>certifikatë</w:t>
      </w:r>
      <w:r w:rsidRPr="00CB65ED">
        <w:t xml:space="preserve">s. </w:t>
      </w:r>
    </w:p>
    <w:p w:rsidR="004B41AF" w:rsidRPr="00CB65ED" w:rsidRDefault="004B41AF" w:rsidP="004B41AF">
      <w:pPr>
        <w:pStyle w:val="Paragrafi"/>
      </w:pPr>
      <w:r w:rsidRPr="00CB65ED">
        <w:t xml:space="preserve">Kjo </w:t>
      </w:r>
      <w:r>
        <w:t>certifikatë</w:t>
      </w:r>
      <w:r w:rsidRPr="00CB65ED">
        <w:t xml:space="preserve"> lëshohet për subjekte fizike ose juridike.</w:t>
      </w:r>
    </w:p>
    <w:p w:rsidR="004B41AF" w:rsidRDefault="004B41AF" w:rsidP="004B41AF">
      <w:pPr>
        <w:pStyle w:val="Paragrafi"/>
      </w:pPr>
      <w:r w:rsidRPr="00CB65ED">
        <w:t xml:space="preserve">Për rinovimin e </w:t>
      </w:r>
      <w:r>
        <w:t>certifikatë</w:t>
      </w:r>
      <w:r w:rsidRPr="00CB65ED">
        <w:t>s nuk ka kërkesa të veçanta.</w:t>
      </w:r>
    </w:p>
    <w:p w:rsidR="0050522A" w:rsidRDefault="0050522A" w:rsidP="004B41AF">
      <w:pPr>
        <w:pStyle w:val="Paragrafi"/>
      </w:pPr>
    </w:p>
    <w:p w:rsidR="0050522A" w:rsidRPr="00CB65ED" w:rsidRDefault="0050522A" w:rsidP="004B41AF">
      <w:pPr>
        <w:pStyle w:val="Paragrafi"/>
      </w:pPr>
    </w:p>
    <w:p w:rsidR="004B41AF" w:rsidRDefault="004B41AF" w:rsidP="004B41AF">
      <w:pPr>
        <w:pStyle w:val="Paragrafi"/>
      </w:pPr>
      <w:r>
        <w:t xml:space="preserve">19.14 </w:t>
      </w:r>
      <w:r w:rsidRPr="00CB65ED">
        <w:t>Transpo</w:t>
      </w:r>
      <w:r w:rsidR="0050522A">
        <w:t>rti i mallrave të rrezikshme bre</w:t>
      </w:r>
      <w:r w:rsidRPr="00CB65ED">
        <w:t>nda vendit</w:t>
      </w:r>
    </w:p>
    <w:p w:rsidR="004B41AF" w:rsidRPr="00CB65ED" w:rsidRDefault="004B41AF" w:rsidP="004B41AF">
      <w:pPr>
        <w:pStyle w:val="Paragrafi"/>
      </w:pPr>
      <w:r>
        <w:t>Veprimtaria e t</w:t>
      </w:r>
      <w:r w:rsidRPr="00CB65ED">
        <w:t>ransport</w:t>
      </w:r>
      <w:r>
        <w:t>it të mallrave të rrezikshme bre</w:t>
      </w:r>
      <w:r w:rsidRPr="00CB65ED">
        <w:t xml:space="preserve">nda vendit ushtrohet kundrejt </w:t>
      </w:r>
      <w:r>
        <w:t>certifikatë</w:t>
      </w:r>
      <w:r w:rsidRPr="00CB65ED">
        <w:t>s së mallrave të rrezikshme.</w:t>
      </w:r>
    </w:p>
    <w:p w:rsidR="004B41AF" w:rsidRPr="00CB65ED" w:rsidRDefault="004B41AF" w:rsidP="004B41AF">
      <w:pPr>
        <w:pStyle w:val="Paragrafi"/>
      </w:pPr>
      <w:r w:rsidRPr="00CB65ED">
        <w:t xml:space="preserve">Kjo </w:t>
      </w:r>
      <w:r>
        <w:t>certifikatë</w:t>
      </w:r>
      <w:r w:rsidR="00C4707A">
        <w:t xml:space="preserve"> lëshohet për ç</w:t>
      </w:r>
      <w:r w:rsidRPr="00CB65ED">
        <w:t>do subjekt fizik</w:t>
      </w:r>
      <w:r w:rsidR="00C4707A">
        <w:t xml:space="preserve"> ose juridik që kërkon të kryejë</w:t>
      </w:r>
      <w:r w:rsidRPr="00CB65ED">
        <w:t xml:space="preserve"> tran</w:t>
      </w:r>
      <w:r w:rsidR="00C4707A">
        <w:t>sport mallrash të rrezikshme bre</w:t>
      </w:r>
      <w:r w:rsidRPr="00CB65ED">
        <w:t>nda vendit. Subjekti paraqet:</w:t>
      </w:r>
    </w:p>
    <w:p w:rsidR="004B41AF" w:rsidRPr="00CB65ED" w:rsidRDefault="004B41AF" w:rsidP="004B41AF">
      <w:pPr>
        <w:pStyle w:val="Paragrafi"/>
      </w:pPr>
      <w:r>
        <w:t>a) Certifikatën e kontrollit të çisternë</w:t>
      </w:r>
      <w:r w:rsidRPr="00CB65ED">
        <w:t>s për transportin e mallrave të rrezikshme (Model 013).</w:t>
      </w:r>
    </w:p>
    <w:p w:rsidR="004B41AF" w:rsidRPr="00CB65ED" w:rsidRDefault="004B41AF" w:rsidP="004B41AF">
      <w:pPr>
        <w:pStyle w:val="Paragrafi"/>
      </w:pPr>
      <w:r>
        <w:t xml:space="preserve">b) Dëshminë e </w:t>
      </w:r>
      <w:r w:rsidRPr="00CB65ED">
        <w:t>kualifikimi</w:t>
      </w:r>
      <w:r>
        <w:t>t</w:t>
      </w:r>
      <w:r w:rsidRPr="00CB65ED">
        <w:t xml:space="preserve"> për drejtuesin e mjetit (Model 015)</w:t>
      </w:r>
    </w:p>
    <w:p w:rsidR="004B41AF" w:rsidRPr="00CB65ED" w:rsidRDefault="004B41AF" w:rsidP="004B41AF">
      <w:pPr>
        <w:pStyle w:val="Paragrafi"/>
      </w:pPr>
      <w:r w:rsidRPr="00CB65ED">
        <w:t xml:space="preserve">Subjekti i pajisur me </w:t>
      </w:r>
      <w:r>
        <w:t>certifikatë</w:t>
      </w:r>
      <w:r w:rsidRPr="00CB65ED">
        <w:t>n për transportin e mall</w:t>
      </w:r>
      <w:r>
        <w:t>rave të rrezikshme nuk ka nevojë</w:t>
      </w:r>
      <w:r w:rsidRPr="00CB65ED">
        <w:t xml:space="preserve"> të pajiset me certifikatën sipas pikës 19.13 më sipër.</w:t>
      </w:r>
    </w:p>
    <w:p w:rsidR="004B41AF" w:rsidRPr="00CB65ED" w:rsidRDefault="004B41AF" w:rsidP="004B41AF">
      <w:pPr>
        <w:pStyle w:val="Paragrafi"/>
      </w:pPr>
      <w:r w:rsidRPr="00CB65ED">
        <w:t xml:space="preserve">Për rinovimin e </w:t>
      </w:r>
      <w:r>
        <w:t>certifikatë</w:t>
      </w:r>
      <w:r w:rsidRPr="00CB65ED">
        <w:t>s për transport mallrash të rrezikshme, nuk ka kërkesa të veçanta.</w:t>
      </w:r>
    </w:p>
    <w:p w:rsidR="004B41AF" w:rsidRPr="00CB65ED" w:rsidRDefault="004B41AF" w:rsidP="004B41AF">
      <w:pPr>
        <w:pStyle w:val="Paragrafi"/>
      </w:pPr>
      <w:r w:rsidRPr="00CB65ED">
        <w:t>IV.2</w:t>
      </w:r>
      <w:r>
        <w:t xml:space="preserve"> </w:t>
      </w:r>
      <w:r w:rsidRPr="00CB65ED">
        <w:t>TRANSPORT NDËRKOMBETAR RRUGOR MALLRASH</w:t>
      </w:r>
    </w:p>
    <w:p w:rsidR="004B41AF" w:rsidRPr="00CB65ED" w:rsidRDefault="004B41AF" w:rsidP="004B41AF">
      <w:pPr>
        <w:pStyle w:val="Paragrafi"/>
      </w:pPr>
      <w:r>
        <w:t xml:space="preserve">19.15 </w:t>
      </w:r>
      <w:r w:rsidRPr="00CB65ED">
        <w:t>Transporti ndërkombëtar i mallrave për të tretë dhe me qira</w:t>
      </w:r>
    </w:p>
    <w:p w:rsidR="00C83268" w:rsidRPr="00CB65ED" w:rsidRDefault="004B41AF" w:rsidP="004B41AF">
      <w:pPr>
        <w:pStyle w:val="Paragrafi"/>
      </w:pPr>
      <w:r>
        <w:t>Licenca për këtë veprimtari u</w:t>
      </w:r>
      <w:r w:rsidRPr="00CB65ED">
        <w:t xml:space="preserve"> lëshohet vetëm personave juridikë</w:t>
      </w:r>
      <w:r w:rsidR="00C4707A">
        <w:t>,</w:t>
      </w:r>
      <w:r w:rsidRPr="00CB65ED">
        <w:t xml:space="preserve"> të cilët disponojnë jo më pak se 60 ton k</w:t>
      </w:r>
      <w:r>
        <w:t>apacitet transportues dhe/ose tërheqë</w:t>
      </w:r>
      <w:r w:rsidRPr="00CB65ED">
        <w:t>s.</w:t>
      </w:r>
    </w:p>
    <w:p w:rsidR="004B41AF" w:rsidRPr="00CB65ED" w:rsidRDefault="004B41AF" w:rsidP="004B41AF">
      <w:pPr>
        <w:pStyle w:val="Paragrafi"/>
      </w:pPr>
      <w:r>
        <w:t>Licencë</w:t>
      </w:r>
      <w:r w:rsidR="00C4707A">
        <w:t>n</w:t>
      </w:r>
      <w:r w:rsidRPr="00CB65ED">
        <w:t xml:space="preserve"> për transportin ndërkombëtar </w:t>
      </w:r>
      <w:r>
        <w:t>të mallrave për të tretë mund ta fitojë</w:t>
      </w:r>
      <w:r w:rsidRPr="00CB65ED">
        <w:t xml:space="preserve"> edhe çdo subjekt juridik, i </w:t>
      </w:r>
      <w:r w:rsidR="00C4707A">
        <w:t>cili duke plotësuar kushtet e më</w:t>
      </w:r>
      <w:r w:rsidRPr="00CB65ED">
        <w:t xml:space="preserve">sipërme, kryen veprimtarinë e transportit krahas veprimtarive të tjera për të cilat është </w:t>
      </w:r>
      <w:r>
        <w:t>licencuar, qoftë</w:t>
      </w:r>
      <w:r w:rsidRPr="00CB65ED">
        <w:t xml:space="preserve"> edhe për n</w:t>
      </w:r>
      <w:r>
        <w:t>jë pjesë</w:t>
      </w:r>
      <w:r w:rsidRPr="00CB65ED">
        <w:t xml:space="preserve"> të automjeteve që disponon.</w:t>
      </w:r>
    </w:p>
    <w:p w:rsidR="004B41AF" w:rsidRPr="00CB65ED" w:rsidRDefault="004B41AF" w:rsidP="004B41AF">
      <w:pPr>
        <w:pStyle w:val="Paragrafi"/>
      </w:pPr>
      <w:r>
        <w:t>Licenca</w:t>
      </w:r>
      <w:r w:rsidRPr="00CB65ED">
        <w:t xml:space="preserve"> për transport ndërkombëtar mallrash për të tretë dhe me qira jep edhe të dr</w:t>
      </w:r>
      <w:r>
        <w:t>ejtën për transport mallrash bre</w:t>
      </w:r>
      <w:r w:rsidRPr="00CB65ED">
        <w:t xml:space="preserve">nda vendit për të tretë </w:t>
      </w:r>
      <w:r w:rsidRPr="00CB65ED">
        <w:lastRenderedPageBreak/>
        <w:t>e me qira.</w:t>
      </w:r>
    </w:p>
    <w:p w:rsidR="004B41AF" w:rsidRPr="00CB65ED" w:rsidRDefault="004B41AF" w:rsidP="004B41AF">
      <w:pPr>
        <w:pStyle w:val="Paragrafi"/>
      </w:pPr>
      <w:r w:rsidRPr="00CB65ED">
        <w:t>Kur subjekti kërkon leje për transporte të specializuara me automjete të specializuara, hiqet kushti i kapacitetit transportues mbi 60 ton, si më sipër.</w:t>
      </w:r>
    </w:p>
    <w:p w:rsidR="004B41AF" w:rsidRPr="00CB65ED" w:rsidRDefault="004B41AF" w:rsidP="004B41AF">
      <w:pPr>
        <w:pStyle w:val="Paragrafi"/>
      </w:pPr>
      <w:r w:rsidRPr="00CB65ED">
        <w:t>Transport</w:t>
      </w:r>
      <w:r>
        <w:t>i</w:t>
      </w:r>
      <w:r w:rsidRPr="00CB65ED">
        <w:t xml:space="preserve"> i specializuar konsiderohet transporti i mishit, prodhimeve të freskëta të detit, transporti i makinerive dhe</w:t>
      </w:r>
      <w:r>
        <w:t xml:space="preserve"> i</w:t>
      </w:r>
      <w:r w:rsidRPr="00CB65ED">
        <w:t xml:space="preserve"> peshave të rënda në platforma, transporti i veturave në platforma të posaçme, tran</w:t>
      </w:r>
      <w:r>
        <w:t>sporti i mallrave të rrezikshme</w:t>
      </w:r>
      <w:r w:rsidRPr="00CB65ED">
        <w:t xml:space="preserve"> etj.</w:t>
      </w:r>
    </w:p>
    <w:p w:rsidR="004B41AF" w:rsidRPr="00CB65ED" w:rsidRDefault="004B41AF" w:rsidP="004B41AF">
      <w:pPr>
        <w:pStyle w:val="Paragrafi"/>
      </w:pPr>
      <w:r w:rsidRPr="00CB65ED">
        <w:t>Në kuptimin e mjeteve të specializuara për zbatimin e këtij paragrafi, kategorizohen automjete</w:t>
      </w:r>
      <w:r>
        <w:t>t</w:t>
      </w:r>
      <w:r w:rsidRPr="00CB65ED">
        <w:t xml:space="preserve"> t</w:t>
      </w:r>
      <w:r w:rsidR="00C4707A">
        <w:t>ermo</w:t>
      </w:r>
      <w:r>
        <w:t>s</w:t>
      </w:r>
      <w:r w:rsidR="00C4707A">
        <w:t>e</w:t>
      </w:r>
      <w:r>
        <w:t xml:space="preserve"> dhe frigoriferike, tërheqës</w:t>
      </w:r>
      <w:r w:rsidR="00C4707A">
        <w:t>e</w:t>
      </w:r>
      <w:r>
        <w:t xml:space="preserve"> dhe platformat e më</w:t>
      </w:r>
      <w:r w:rsidRPr="00CB65ED">
        <w:t>dha transportuese, tërheqës</w:t>
      </w:r>
      <w:r>
        <w:t>e</w:t>
      </w:r>
      <w:r w:rsidRPr="00CB65ED">
        <w:t xml:space="preserve"> dhe platfor</w:t>
      </w:r>
      <w:r>
        <w:t>mat e transportit të veturave</w:t>
      </w:r>
      <w:r w:rsidRPr="00CB65ED">
        <w:t xml:space="preserve"> etj.</w:t>
      </w:r>
    </w:p>
    <w:p w:rsidR="004B41AF" w:rsidRPr="00CB65ED" w:rsidRDefault="004B41AF" w:rsidP="004B41AF">
      <w:pPr>
        <w:pStyle w:val="Paragrafi"/>
      </w:pPr>
      <w:r w:rsidRPr="00CB65ED">
        <w:t>Personat juridikë paraqesin vërtetimin e regjistrimit në shoqatën shqiptare të transportuesve ndërkombëtarë rrugorë ANALTIR.</w:t>
      </w:r>
    </w:p>
    <w:p w:rsidR="004B41AF" w:rsidRPr="00CB65ED" w:rsidRDefault="004B41AF" w:rsidP="004B41AF">
      <w:pPr>
        <w:pStyle w:val="Paragrafi"/>
      </w:pPr>
      <w:r w:rsidRPr="00CB65ED">
        <w:t>Për mjetet që kryejnë transport ndërkombëtar mallrash të rrezikshme duhet të paraqesi</w:t>
      </w:r>
      <w:r>
        <w:t>n</w:t>
      </w:r>
      <w:r w:rsidRPr="00CB65ED">
        <w:t xml:space="preserve"> edhe:</w:t>
      </w:r>
    </w:p>
    <w:p w:rsidR="004B41AF" w:rsidRPr="00CB65ED" w:rsidRDefault="004B41AF" w:rsidP="004B41AF">
      <w:pPr>
        <w:pStyle w:val="Paragrafi"/>
      </w:pPr>
      <w:r>
        <w:t>a) Certifikatën e kontrollit të çisternë</w:t>
      </w:r>
      <w:r w:rsidRPr="00CB65ED">
        <w:t>s për transportin e mallrave të rrezikshme (Model 013).</w:t>
      </w:r>
    </w:p>
    <w:p w:rsidR="004B41AF" w:rsidRPr="00CB65ED" w:rsidRDefault="004B41AF" w:rsidP="004B41AF">
      <w:pPr>
        <w:pStyle w:val="Paragrafi"/>
      </w:pPr>
      <w:r>
        <w:t xml:space="preserve">b) </w:t>
      </w:r>
      <w:r w:rsidRPr="00CB65ED">
        <w:t>Dëshmi</w:t>
      </w:r>
      <w:r>
        <w:t>në e</w:t>
      </w:r>
      <w:r w:rsidRPr="00CB65ED">
        <w:t xml:space="preserve"> kualifikimi</w:t>
      </w:r>
      <w:r>
        <w:t>t</w:t>
      </w:r>
      <w:r w:rsidRPr="00CB65ED">
        <w:t xml:space="preserve"> për drejtuesin e mjetit (Model 015)</w:t>
      </w:r>
      <w:r>
        <w:t>.</w:t>
      </w:r>
    </w:p>
    <w:p w:rsidR="004B41AF" w:rsidRPr="00CB65ED" w:rsidRDefault="004B41AF" w:rsidP="004B41AF">
      <w:pPr>
        <w:pStyle w:val="Paragrafi"/>
      </w:pPr>
      <w:r>
        <w:t>Pë</w:t>
      </w:r>
      <w:r w:rsidRPr="00CB65ED">
        <w:t xml:space="preserve">r rinovimin e </w:t>
      </w:r>
      <w:r>
        <w:t>licencës</w:t>
      </w:r>
      <w:r w:rsidRPr="00CB65ED">
        <w:t xml:space="preserve"> për transport ndërkombëtar mallrash për të tretë dhe me qira nuk ka kërkesa të veçanta.</w:t>
      </w:r>
    </w:p>
    <w:p w:rsidR="004B41AF" w:rsidRPr="00CB65ED" w:rsidRDefault="004B41AF" w:rsidP="004B41AF">
      <w:pPr>
        <w:pStyle w:val="Paragrafi"/>
      </w:pPr>
      <w:r>
        <w:t xml:space="preserve">19.16 </w:t>
      </w:r>
      <w:r w:rsidRPr="00CB65ED">
        <w:t>Transporti ndërkombëtar i mallrave për llogari të vet</w:t>
      </w:r>
    </w:p>
    <w:p w:rsidR="004B41AF" w:rsidRPr="00CB65ED" w:rsidRDefault="004B41AF" w:rsidP="004B41AF">
      <w:pPr>
        <w:pStyle w:val="Paragrafi"/>
      </w:pPr>
      <w:r>
        <w:t>Veprimtaria e t</w:t>
      </w:r>
      <w:r w:rsidRPr="00CB65ED">
        <w:t xml:space="preserve">ransportit ndërkombëtar të mallrave për llogari të vet ushtrohet kundrejt certifikatës. Kjo </w:t>
      </w:r>
      <w:r>
        <w:t>certifikatë</w:t>
      </w:r>
      <w:r w:rsidRPr="00CB65ED">
        <w:t xml:space="preserve"> lëshohet për subjekte fizike ose juridike.</w:t>
      </w:r>
    </w:p>
    <w:p w:rsidR="004B41AF" w:rsidRPr="00CB65ED" w:rsidRDefault="004B41AF" w:rsidP="004B41AF">
      <w:pPr>
        <w:pStyle w:val="Paragrafi"/>
      </w:pPr>
      <w:r w:rsidRPr="00CB65ED">
        <w:t>Subjekti paraqet vërtetimin</w:t>
      </w:r>
      <w:r>
        <w:t xml:space="preserve"> e regjistrimit në shoqatë</w:t>
      </w:r>
      <w:r w:rsidRPr="00CB65ED">
        <w:t>n</w:t>
      </w:r>
      <w:r w:rsidR="004050AA">
        <w:t xml:space="preserve"> e transportuesve ndërkombëtarë</w:t>
      </w:r>
      <w:r>
        <w:t xml:space="preserve"> </w:t>
      </w:r>
      <w:r w:rsidRPr="00CB65ED">
        <w:t>ANALTIR.</w:t>
      </w:r>
    </w:p>
    <w:p w:rsidR="004B41AF" w:rsidRPr="00CB65ED" w:rsidRDefault="004B41AF" w:rsidP="004B41AF">
      <w:pPr>
        <w:pStyle w:val="Paragrafi"/>
      </w:pPr>
      <w:r>
        <w:t>Pë</w:t>
      </w:r>
      <w:r w:rsidRPr="00CB65ED">
        <w:t xml:space="preserve">r rinovimin e </w:t>
      </w:r>
      <w:r>
        <w:t>certifikatë</w:t>
      </w:r>
      <w:r w:rsidRPr="00CB65ED">
        <w:t>s për transport mallrash për llogari të vet, nuk ka kërkesa të veçanta.</w:t>
      </w:r>
    </w:p>
    <w:p w:rsidR="004B41AF" w:rsidRPr="00CB65ED" w:rsidRDefault="004B41AF" w:rsidP="004B41AF">
      <w:pPr>
        <w:pStyle w:val="Paragrafi"/>
      </w:pPr>
      <w:r>
        <w:t xml:space="preserve">19.17 </w:t>
      </w:r>
      <w:r w:rsidRPr="00CB65ED">
        <w:t>Transporti ndërkombëtar i mallrave të rrezikshme për llogari të vet</w:t>
      </w:r>
    </w:p>
    <w:p w:rsidR="004B41AF" w:rsidRPr="00CB65ED" w:rsidRDefault="004B41AF" w:rsidP="004B41AF">
      <w:pPr>
        <w:pStyle w:val="Paragrafi"/>
      </w:pPr>
      <w:r w:rsidRPr="00CB65ED">
        <w:t xml:space="preserve">Kjo </w:t>
      </w:r>
      <w:r>
        <w:t>certifikatë lëshohet për ç</w:t>
      </w:r>
      <w:r w:rsidRPr="00CB65ED">
        <w:t>do subjekt fizik</w:t>
      </w:r>
      <w:r>
        <w:t xml:space="preserve"> ose juridik që kërkon të kryejë</w:t>
      </w:r>
      <w:r w:rsidRPr="00CB65ED">
        <w:t xml:space="preserve"> transport ndërkombëtar mallrash të rrezik</w:t>
      </w:r>
      <w:r>
        <w:t>shme. Subjekti, përveç dokumenteve sipas pikë</w:t>
      </w:r>
      <w:r w:rsidRPr="00CB65ED">
        <w:t>s 19.16, paraqet edhe:</w:t>
      </w:r>
    </w:p>
    <w:p w:rsidR="004B41AF" w:rsidRPr="00CB65ED" w:rsidRDefault="004B41AF" w:rsidP="004B41AF">
      <w:pPr>
        <w:pStyle w:val="Paragrafi"/>
      </w:pPr>
      <w:r>
        <w:t>a) Certifikatën e kontrollit të çisternë</w:t>
      </w:r>
      <w:r w:rsidRPr="00CB65ED">
        <w:t>s për transportin e mallrave të rrezikshme (Model 013).</w:t>
      </w:r>
    </w:p>
    <w:p w:rsidR="004B41AF" w:rsidRPr="00CB65ED" w:rsidRDefault="004B41AF" w:rsidP="004B41AF">
      <w:pPr>
        <w:pStyle w:val="Paragrafi"/>
      </w:pPr>
      <w:r>
        <w:t>b) Dë</w:t>
      </w:r>
      <w:r w:rsidRPr="00CB65ED">
        <w:t>shminë e kualifikimit për drejtuesin e mjetit (Model 015).</w:t>
      </w:r>
    </w:p>
    <w:p w:rsidR="004B41AF" w:rsidRPr="00CB65ED" w:rsidRDefault="004B41AF" w:rsidP="004B41AF">
      <w:pPr>
        <w:pStyle w:val="Paragrafi"/>
      </w:pPr>
      <w:r w:rsidRPr="00CB65ED">
        <w:t>Subjekti i pajisur me certifikatën për transportin e mall</w:t>
      </w:r>
      <w:r>
        <w:t>rave të rrezikshme nuk ka nevojë</w:t>
      </w:r>
      <w:r w:rsidRPr="00CB65ED">
        <w:t xml:space="preserve"> të pajiset me certifikatën sipas pikës 19.16 më sipër.</w:t>
      </w:r>
    </w:p>
    <w:p w:rsidR="004B41AF" w:rsidRPr="00CB65ED" w:rsidRDefault="004B41AF" w:rsidP="004B41AF">
      <w:pPr>
        <w:pStyle w:val="Paragrafi"/>
      </w:pPr>
      <w:r>
        <w:t>Pë</w:t>
      </w:r>
      <w:r w:rsidRPr="00CB65ED">
        <w:t xml:space="preserve">r rinovimin e </w:t>
      </w:r>
      <w:r>
        <w:t>certifikatë</w:t>
      </w:r>
      <w:r w:rsidRPr="00CB65ED">
        <w:t>s për transport ndërkombëtar mallrash të rrezikshme nuk ka kërkesa të veçanta.</w:t>
      </w:r>
    </w:p>
    <w:p w:rsidR="004B41AF" w:rsidRPr="00CB65ED" w:rsidRDefault="004B41AF" w:rsidP="004B41AF">
      <w:pPr>
        <w:pStyle w:val="Paragrafi"/>
      </w:pPr>
      <w:r>
        <w:t>19.18</w:t>
      </w:r>
      <w:r w:rsidR="004050AA">
        <w:t xml:space="preserve"> </w:t>
      </w:r>
      <w:r w:rsidRPr="00CB65ED">
        <w:t>Transport ndërkombëtar multilateral në vendet an</w:t>
      </w:r>
      <w:r>
        <w:t>ë</w:t>
      </w:r>
      <w:r w:rsidRPr="00CB65ED">
        <w:t>tare të ECMT/CEMT</w:t>
      </w:r>
    </w:p>
    <w:p w:rsidR="004B41AF" w:rsidRPr="00CB65ED" w:rsidRDefault="004B41AF" w:rsidP="004B41AF">
      <w:pPr>
        <w:pStyle w:val="Paragrafi"/>
      </w:pPr>
      <w:r w:rsidRPr="00CB65ED">
        <w:t>Veprimtaria e transpor</w:t>
      </w:r>
      <w:r>
        <w:t>tit ndërkombëtar të mallrave ndërmjet dy a më</w:t>
      </w:r>
      <w:r w:rsidRPr="00CB65ED">
        <w:t xml:space="preserve"> shumë vende</w:t>
      </w:r>
      <w:r>
        <w:t>ve</w:t>
      </w:r>
      <w:r w:rsidRPr="00CB65ED">
        <w:t xml:space="preserve"> an</w:t>
      </w:r>
      <w:r>
        <w:t>ë</w:t>
      </w:r>
      <w:r w:rsidRPr="00CB65ED">
        <w:t>tare të ECM/CEMT (Konferenca Eur</w:t>
      </w:r>
      <w:r w:rsidR="004050AA">
        <w:t xml:space="preserve">opiane e </w:t>
      </w:r>
      <w:r w:rsidR="004050AA">
        <w:lastRenderedPageBreak/>
        <w:t>Ministrave të T</w:t>
      </w:r>
      <w:r w:rsidRPr="00CB65ED">
        <w:t>ransportit) ushtrohet nga subjekte juridike të pajisur</w:t>
      </w:r>
      <w:r>
        <w:t>a</w:t>
      </w:r>
      <w:r w:rsidRPr="00CB65ED">
        <w:t xml:space="preserve"> me leje (autorizim) multilateral</w:t>
      </w:r>
      <w:r>
        <w:t>e</w:t>
      </w:r>
      <w:r w:rsidRPr="00CB65ED">
        <w:t xml:space="preserve"> ECMT/CEMT.</w:t>
      </w:r>
    </w:p>
    <w:p w:rsidR="004B41AF" w:rsidRPr="00CB65ED" w:rsidRDefault="004050AA" w:rsidP="004B41AF">
      <w:pPr>
        <w:pStyle w:val="Paragrafi"/>
      </w:pPr>
      <w:r>
        <w:t xml:space="preserve">Lejet multilaterale ECMT/CEMT </w:t>
      </w:r>
      <w:r w:rsidR="004B41AF" w:rsidRPr="00CB65ED">
        <w:t xml:space="preserve">u lëshohen vetëm subjekteve të </w:t>
      </w:r>
      <w:r w:rsidR="004B41AF">
        <w:t>licencuara</w:t>
      </w:r>
      <w:r w:rsidR="004B41AF" w:rsidRPr="00CB65ED">
        <w:t xml:space="preserve"> për transport ndërkombëtar mallrash për të tretë dhe me qira.</w:t>
      </w:r>
    </w:p>
    <w:p w:rsidR="004B41AF" w:rsidRPr="00CB65ED" w:rsidRDefault="004B41AF" w:rsidP="004B41AF">
      <w:pPr>
        <w:pStyle w:val="Paragrafi"/>
      </w:pPr>
      <w:r w:rsidRPr="00CB65ED">
        <w:t>Subjekti paraqet:</w:t>
      </w:r>
    </w:p>
    <w:p w:rsidR="004B41AF" w:rsidRPr="00CB65ED" w:rsidRDefault="004B41AF" w:rsidP="004B41AF">
      <w:pPr>
        <w:pStyle w:val="Paragrafi"/>
      </w:pPr>
      <w:r>
        <w:t>a) Licencën</w:t>
      </w:r>
      <w:r w:rsidRPr="00CB65ED">
        <w:t xml:space="preserve"> për transport ndërkombëtar të mallrave për të tretë dhe me qira.</w:t>
      </w:r>
    </w:p>
    <w:p w:rsidR="004B41AF" w:rsidRPr="00CB65ED" w:rsidRDefault="004B41AF" w:rsidP="004B41AF">
      <w:pPr>
        <w:pStyle w:val="Paragrafi"/>
      </w:pPr>
      <w:r>
        <w:t>b) Certifikatën standard</w:t>
      </w:r>
      <w:r w:rsidRPr="00CB65ED">
        <w:t xml:space="preserve"> të </w:t>
      </w:r>
      <w:r>
        <w:t>kontrollit të gazeve dhe z</w:t>
      </w:r>
      <w:r w:rsidRPr="00CB65ED">
        <w:t>hurmave për mj</w:t>
      </w:r>
      <w:r w:rsidR="004050AA">
        <w:t>ete euro 1, e</w:t>
      </w:r>
      <w:r w:rsidRPr="00CB65ED">
        <w:t xml:space="preserve">uro 2 dhe euro 3. Kjo </w:t>
      </w:r>
      <w:r>
        <w:t>certifikatë</w:t>
      </w:r>
      <w:r w:rsidRPr="00CB65ED">
        <w:t xml:space="preserve"> lëshohet nga prodhuesi i mjetit ose nga përfaqësuesi i autorizuar prej tij në vendin e regjistrimit të mjetit.</w:t>
      </w:r>
    </w:p>
    <w:p w:rsidR="004B41AF" w:rsidRPr="00CB65ED" w:rsidRDefault="004B41AF" w:rsidP="004B41AF">
      <w:pPr>
        <w:pStyle w:val="Paragrafi"/>
      </w:pPr>
      <w:r>
        <w:t>c) Certifikatën standard</w:t>
      </w:r>
      <w:r w:rsidRPr="00CB65ED">
        <w:t xml:space="preserve"> të sigurisë rrugore për mjetin me motor dhe pë</w:t>
      </w:r>
      <w:r>
        <w:t>r rimorkion ose gjysm</w:t>
      </w:r>
      <w:r w:rsidR="004050AA">
        <w:t>ë</w:t>
      </w:r>
      <w:r>
        <w:t>rimorkion</w:t>
      </w:r>
      <w:r w:rsidRPr="00CB65ED">
        <w:t xml:space="preserve"> për mjete euro 2 dhe euro 3.  Kjo </w:t>
      </w:r>
      <w:r>
        <w:t>certifikatë</w:t>
      </w:r>
      <w:r w:rsidRPr="00CB65ED">
        <w:t xml:space="preserve"> lëshohet nga prodhuesi i mjetit, nga përfaqësuesi i autorizuar prej tij në </w:t>
      </w:r>
      <w:r w:rsidR="004050AA">
        <w:t>vendin e regjistrimit të mjetit</w:t>
      </w:r>
      <w:r w:rsidRPr="00CB65ED">
        <w:t xml:space="preserve"> ose nga DPSHTRR.</w:t>
      </w:r>
    </w:p>
    <w:p w:rsidR="004B41AF" w:rsidRPr="00CB65ED" w:rsidRDefault="004B41AF" w:rsidP="004B41AF">
      <w:pPr>
        <w:pStyle w:val="Paragrafi"/>
      </w:pPr>
      <w:r w:rsidRPr="00CB65ED">
        <w:t>Leja CEMT</w:t>
      </w:r>
      <w:r w:rsidR="004050AA">
        <w:t xml:space="preserve"> lëshohet bashkë me k</w:t>
      </w:r>
      <w:r>
        <w:t>arnetën e rrugës. Karneta e rrugës përdoret për të kontrolluar përdorimin e l</w:t>
      </w:r>
      <w:r w:rsidRPr="00CB65ED">
        <w:t>ejes ECMT/CEMT</w:t>
      </w:r>
      <w:r>
        <w:t>. Ajo mbahet në mjet bashkë me l</w:t>
      </w:r>
      <w:r w:rsidRPr="00CB65ED">
        <w:t>ejen dhe ka të njëjtin numër me të.</w:t>
      </w:r>
    </w:p>
    <w:p w:rsidR="004B41AF" w:rsidRPr="00CB65ED" w:rsidRDefault="004B41AF" w:rsidP="004B41AF">
      <w:pPr>
        <w:pStyle w:val="Paragrafi"/>
      </w:pPr>
      <w:r>
        <w:t>Pë</w:t>
      </w:r>
      <w:r w:rsidRPr="00CB65ED">
        <w:t>r të aplikuar sërish për leje ECMT/CEMT, subjekti tra</w:t>
      </w:r>
      <w:r w:rsidR="004050AA">
        <w:t>nsportues duhet të dorëzojë në zyrë</w:t>
      </w:r>
      <w:r w:rsidRPr="00CB65ED">
        <w:t xml:space="preserve">n e </w:t>
      </w:r>
      <w:r w:rsidR="004050AA">
        <w:t>l</w:t>
      </w:r>
      <w:r>
        <w:t>i</w:t>
      </w:r>
      <w:r w:rsidR="004050AA">
        <w:t>cencave, lejet e përdorura dhe k</w:t>
      </w:r>
      <w:r>
        <w:t>arnetat e rrugës. Për lëshimin sërish të lejes</w:t>
      </w:r>
      <w:r w:rsidRPr="00CB65ED">
        <w:t xml:space="preserve"> ECMT/CEMT një subje</w:t>
      </w:r>
      <w:r>
        <w:t>kti, mbahet parasysh mënyra e pë</w:t>
      </w:r>
      <w:r w:rsidRPr="00CB65ED">
        <w:t>rdorimit nga ana e tij të lejes paraardhëse.</w:t>
      </w:r>
    </w:p>
    <w:p w:rsidR="004B41AF" w:rsidRPr="00CB65ED" w:rsidRDefault="004B41AF" w:rsidP="004B41AF">
      <w:pPr>
        <w:pStyle w:val="Paragrafi"/>
      </w:pPr>
      <w:r w:rsidRPr="00CB65ED">
        <w:t>Subjektet transportues</w:t>
      </w:r>
      <w:r w:rsidR="004050AA">
        <w:t>e të cilat nuk e</w:t>
      </w:r>
      <w:r>
        <w:t xml:space="preserve"> kanë përdorur lejen/l</w:t>
      </w:r>
      <w:r w:rsidRPr="00CB65ED">
        <w:t>ejet e ECMT/CEMT-it, janë të d</w:t>
      </w:r>
      <w:r w:rsidR="004050AA">
        <w:t>etyruara t’i kthejnë ato pranë z</w:t>
      </w:r>
      <w:r w:rsidRPr="00CB65ED">
        <w:t xml:space="preserve">yrës së </w:t>
      </w:r>
      <w:r w:rsidR="004050AA">
        <w:t>l</w:t>
      </w:r>
      <w:r>
        <w:t>icencave</w:t>
      </w:r>
      <w:r w:rsidRPr="00CB65ED">
        <w:t>. Në rast të kundërt, humba</w:t>
      </w:r>
      <w:r>
        <w:t>sin të drejtën për t’u pajisur përsë</w:t>
      </w:r>
      <w:r w:rsidR="00E87DEF">
        <w:t>ri me l</w:t>
      </w:r>
      <w:r w:rsidRPr="00CB65ED">
        <w:t>eje ECMT/CEMT, vi</w:t>
      </w:r>
      <w:r>
        <w:t>tin pasardhë</w:t>
      </w:r>
      <w:r w:rsidRPr="00CB65ED">
        <w:t>s.</w:t>
      </w:r>
    </w:p>
    <w:p w:rsidR="004B41AF" w:rsidRPr="00CB65ED" w:rsidRDefault="004050AA" w:rsidP="004B41AF">
      <w:pPr>
        <w:pStyle w:val="Paragrafi"/>
      </w:pPr>
      <w:r>
        <w:t>Leja/lejet ECMT/CEMT</w:t>
      </w:r>
      <w:r w:rsidR="004B41AF">
        <w:t xml:space="preserve"> e anu</w:t>
      </w:r>
      <w:r w:rsidR="004B41AF" w:rsidRPr="00CB65ED">
        <w:t xml:space="preserve">luara ose të kthyera të papërdorura </w:t>
      </w:r>
      <w:r w:rsidR="004B41AF">
        <w:t xml:space="preserve">nga një subjekt transportues, </w:t>
      </w:r>
      <w:r w:rsidR="004B41AF" w:rsidRPr="00CB65ED">
        <w:t>u jepen, për pe</w:t>
      </w:r>
      <w:r w:rsidR="004B41AF">
        <w:t>riudhën e mbetur të vlefshmërisë, subjekteve të tjera</w:t>
      </w:r>
      <w:r w:rsidR="004B41AF" w:rsidRPr="00CB65ED">
        <w:t xml:space="preserve"> t</w:t>
      </w:r>
      <w:r w:rsidR="004B41AF">
        <w:t>ransportues</w:t>
      </w:r>
      <w:r>
        <w:t>e</w:t>
      </w:r>
      <w:r w:rsidR="004B41AF">
        <w:t xml:space="preserve"> që kanë bërë kërkesë</w:t>
      </w:r>
      <w:r w:rsidR="004B41AF" w:rsidRPr="00CB65ED">
        <w:t xml:space="preserve">. </w:t>
      </w:r>
    </w:p>
    <w:p w:rsidR="004B41AF" w:rsidRPr="00CB65ED" w:rsidRDefault="004B41AF" w:rsidP="004B41AF">
      <w:pPr>
        <w:pStyle w:val="Paragrafi"/>
      </w:pPr>
      <w:r w:rsidRPr="00CB65ED">
        <w:t>Leja</w:t>
      </w:r>
      <w:r w:rsidR="004050AA">
        <w:t xml:space="preserve"> ECMT/CEMT duhet të kthehet në z</w:t>
      </w:r>
      <w:r w:rsidRPr="00CB65ED">
        <w:t xml:space="preserve">yrën e </w:t>
      </w:r>
      <w:r w:rsidR="004050AA">
        <w:t>l</w:t>
      </w:r>
      <w:r>
        <w:t>icencave bre</w:t>
      </w:r>
      <w:r w:rsidRPr="00CB65ED">
        <w:t>nda 15 ditëve pas përf</w:t>
      </w:r>
      <w:r>
        <w:t>undimit të afatit të vlefshmërisë</w:t>
      </w:r>
      <w:r w:rsidRPr="00CB65ED">
        <w:t>.</w:t>
      </w:r>
    </w:p>
    <w:p w:rsidR="004B41AF" w:rsidRPr="00CB65ED" w:rsidRDefault="004B41AF" w:rsidP="004B41AF">
      <w:pPr>
        <w:pStyle w:val="Paragrafi"/>
      </w:pPr>
      <w:r>
        <w:t xml:space="preserve">19.19 </w:t>
      </w:r>
      <w:r w:rsidRPr="00CB65ED">
        <w:t>Veprimtari agjenci spedicionere.</w:t>
      </w:r>
    </w:p>
    <w:p w:rsidR="004B41AF" w:rsidRPr="00CB65ED" w:rsidRDefault="004B41AF" w:rsidP="004B41AF">
      <w:pPr>
        <w:pStyle w:val="Paragrafi"/>
      </w:pPr>
      <w:r>
        <w:t xml:space="preserve">Licenca për veprimtari të agjencisë spedicionere </w:t>
      </w:r>
      <w:r w:rsidRPr="00CB65ED">
        <w:t>u lëshohet vetëm personave juridikë.</w:t>
      </w:r>
    </w:p>
    <w:p w:rsidR="004B41AF" w:rsidRPr="00CB65ED" w:rsidRDefault="004050AA" w:rsidP="004B41AF">
      <w:pPr>
        <w:pStyle w:val="Paragrafi"/>
      </w:pPr>
      <w:r>
        <w:t>Subjekti paraqet dokumente</w:t>
      </w:r>
      <w:r w:rsidR="004B41AF" w:rsidRPr="00CB65ED">
        <w:t>t e pronësisë mbi objektin e zyrës/zyrave ose kontratën e qiramarrjes.</w:t>
      </w:r>
    </w:p>
    <w:p w:rsidR="004B41AF" w:rsidRPr="00CB65ED" w:rsidRDefault="004B41AF" w:rsidP="004B41AF">
      <w:pPr>
        <w:pStyle w:val="Paragrafi"/>
      </w:pPr>
      <w:r w:rsidRPr="00CB65ED">
        <w:t xml:space="preserve">Për rinovimin e </w:t>
      </w:r>
      <w:r>
        <w:t>licencës</w:t>
      </w:r>
      <w:r w:rsidRPr="00CB65ED">
        <w:t xml:space="preserve"> nuk ka kërkesa të veçanta.</w:t>
      </w:r>
    </w:p>
    <w:p w:rsidR="004B41AF" w:rsidRPr="00CB65ED" w:rsidRDefault="004B41AF" w:rsidP="004B41AF">
      <w:pPr>
        <w:pStyle w:val="Paragrafi"/>
      </w:pPr>
      <w:r>
        <w:t xml:space="preserve">19.20 </w:t>
      </w:r>
      <w:r w:rsidRPr="00CB65ED">
        <w:t>Konsulenca tekniko-ekonomike në veprimtaritë e transportit rrugor</w:t>
      </w:r>
    </w:p>
    <w:p w:rsidR="004B41AF" w:rsidRPr="00CB65ED" w:rsidRDefault="004B41AF" w:rsidP="004B41AF">
      <w:pPr>
        <w:pStyle w:val="Paragrafi"/>
      </w:pPr>
      <w:r>
        <w:t>Licenca</w:t>
      </w:r>
      <w:r w:rsidRPr="00CB65ED">
        <w:t xml:space="preserve"> për ushtrimin e veprimtarisë së konsulencës tekniko-ekonomike në transportin rrugor</w:t>
      </w:r>
      <w:r>
        <w:t xml:space="preserve"> </w:t>
      </w:r>
      <w:r w:rsidRPr="00CB65ED">
        <w:t>u lëshohet personave fizikë dhe juridikë.</w:t>
      </w:r>
    </w:p>
    <w:p w:rsidR="004B41AF" w:rsidRPr="00CB65ED" w:rsidRDefault="004B41AF" w:rsidP="004B41AF">
      <w:pPr>
        <w:pStyle w:val="Paragrafi"/>
      </w:pPr>
      <w:r w:rsidRPr="00CB65ED">
        <w:t>Konsulenca profesionale tekniko-ekonomike ushtrohet për:</w:t>
      </w:r>
    </w:p>
    <w:p w:rsidR="004B41AF" w:rsidRPr="00CB65ED" w:rsidRDefault="004B41AF" w:rsidP="004B41AF">
      <w:pPr>
        <w:pStyle w:val="Paragrafi"/>
      </w:pPr>
      <w:r>
        <w:t xml:space="preserve">a) </w:t>
      </w:r>
      <w:r w:rsidRPr="00CB65ED">
        <w:t>Njohjen dhe zbatimin e legjislacionit të trafikut rrugor, sigurisë së qarkullimit, inspektimeve teknike.</w:t>
      </w:r>
    </w:p>
    <w:p w:rsidR="004B41AF" w:rsidRPr="00CB65ED" w:rsidRDefault="004B41AF" w:rsidP="004B41AF">
      <w:pPr>
        <w:pStyle w:val="Paragrafi"/>
      </w:pPr>
      <w:r>
        <w:t xml:space="preserve">b) </w:t>
      </w:r>
      <w:r w:rsidRPr="00CB65ED">
        <w:t>Menaxhim të qendrave të kontrollit dhe serviseve.</w:t>
      </w:r>
    </w:p>
    <w:p w:rsidR="004B41AF" w:rsidRPr="00CB65ED" w:rsidRDefault="004B41AF" w:rsidP="004B41AF">
      <w:pPr>
        <w:pStyle w:val="Paragrafi"/>
      </w:pPr>
      <w:r>
        <w:t xml:space="preserve">c) </w:t>
      </w:r>
      <w:r w:rsidRPr="00CB65ED">
        <w:t xml:space="preserve">Përcaktimin e kërkesave tekniko-ekonomike dhe prokurimin e </w:t>
      </w:r>
      <w:r w:rsidRPr="00CB65ED">
        <w:lastRenderedPageBreak/>
        <w:t>blerjes së maki</w:t>
      </w:r>
      <w:r>
        <w:t>nerive dhe pajisjeve për sektorë</w:t>
      </w:r>
      <w:r w:rsidRPr="00CB65ED">
        <w:t xml:space="preserve"> të ndryshëm të transportit.</w:t>
      </w:r>
    </w:p>
    <w:p w:rsidR="004B41AF" w:rsidRPr="00CB65ED" w:rsidRDefault="004B41AF" w:rsidP="004B41AF">
      <w:pPr>
        <w:pStyle w:val="Paragrafi"/>
      </w:pPr>
      <w:r>
        <w:t xml:space="preserve">d) </w:t>
      </w:r>
      <w:r w:rsidRPr="00CB65ED">
        <w:t>Përcaktimi</w:t>
      </w:r>
      <w:r>
        <w:t>n e optimumeve ekonomike në proc</w:t>
      </w:r>
      <w:r w:rsidRPr="00CB65ED">
        <w:t>esin e operimit në trans</w:t>
      </w:r>
      <w:r>
        <w:t>portin e bre</w:t>
      </w:r>
      <w:r w:rsidRPr="00CB65ED">
        <w:t>ndshëm dhe ndërkombëtar të udhëtarëve dhe të mallrave.</w:t>
      </w:r>
    </w:p>
    <w:p w:rsidR="004B41AF" w:rsidRPr="00CB65ED" w:rsidRDefault="004B41AF" w:rsidP="004B41AF">
      <w:pPr>
        <w:pStyle w:val="Paragrafi"/>
      </w:pPr>
      <w:r>
        <w:t>e) Ekspertizë në vlerë</w:t>
      </w:r>
      <w:r w:rsidRPr="00CB65ED">
        <w:t>simin e pasurive, llogaritjen e kostove operacionale dhe të drejtimit të veprimtarive të transportit rrugor.</w:t>
      </w:r>
    </w:p>
    <w:p w:rsidR="004B41AF" w:rsidRPr="00CB65ED" w:rsidRDefault="004B41AF" w:rsidP="004B41AF">
      <w:pPr>
        <w:pStyle w:val="Paragrafi"/>
      </w:pPr>
      <w:r>
        <w:t>f) Ekspertizë në marrëdhë</w:t>
      </w:r>
      <w:r w:rsidRPr="00CB65ED">
        <w:t>niet kontraktuale të fushave të transportit rrugor.</w:t>
      </w:r>
    </w:p>
    <w:p w:rsidR="004B41AF" w:rsidRPr="00CB65ED" w:rsidRDefault="004B41AF" w:rsidP="004B41AF">
      <w:pPr>
        <w:pStyle w:val="Paragrafi"/>
      </w:pPr>
      <w:r>
        <w:t xml:space="preserve">g) </w:t>
      </w:r>
      <w:r w:rsidRPr="00CB65ED">
        <w:t>Drejtimin teknik të veprimtarisë së transportit në një sipërmarrje transporti.</w:t>
      </w:r>
    </w:p>
    <w:p w:rsidR="004B41AF" w:rsidRPr="00CB65ED" w:rsidRDefault="004B41AF" w:rsidP="004B41AF">
      <w:pPr>
        <w:pStyle w:val="Paragrafi"/>
      </w:pPr>
      <w:r>
        <w:t xml:space="preserve">h) </w:t>
      </w:r>
      <w:r w:rsidRPr="00CB65ED">
        <w:t>Njohjen e legjislacionit kombëtar dhe ndërkombëtar në fushat e transportit rrugor.</w:t>
      </w:r>
    </w:p>
    <w:p w:rsidR="004B41AF" w:rsidRDefault="004B41AF" w:rsidP="004B41AF">
      <w:pPr>
        <w:pStyle w:val="Paragrafi"/>
      </w:pPr>
      <w:r w:rsidRPr="00CB65ED">
        <w:t>Subjekti mund të aplikojë për një ose më shumë nga fushat e mësipërme</w:t>
      </w:r>
      <w:r>
        <w:t xml:space="preserve"> të konsulencës, të cilat shë</w:t>
      </w:r>
      <w:r w:rsidRPr="00CB65ED">
        <w:t xml:space="preserve">nohen edhe në </w:t>
      </w:r>
      <w:r>
        <w:t>licencë</w:t>
      </w:r>
      <w:r w:rsidRPr="00CB65ED">
        <w:t>.</w:t>
      </w:r>
    </w:p>
    <w:p w:rsidR="00DE78BF" w:rsidRPr="00CB65ED" w:rsidRDefault="00DE78BF" w:rsidP="004B41AF">
      <w:pPr>
        <w:pStyle w:val="Paragrafi"/>
      </w:pPr>
    </w:p>
    <w:p w:rsidR="004B41AF" w:rsidRPr="00CB65ED" w:rsidRDefault="004B41AF" w:rsidP="004B41AF">
      <w:pPr>
        <w:pStyle w:val="Paragrafi"/>
      </w:pPr>
      <w:r w:rsidRPr="00CB65ED">
        <w:t>Personi fizik ose, kur aplikanti është person juridik, pronari/pronarët, administratori ose drejtuesi teknik, duhet</w:t>
      </w:r>
      <w:r>
        <w:t xml:space="preserve"> të ketë mbaruar arsimin e lartë</w:t>
      </w:r>
      <w:r w:rsidRPr="00CB65ED">
        <w:t xml:space="preserve"> si inxhinier mekanik, ekonomist, financier ose jurist.</w:t>
      </w:r>
    </w:p>
    <w:p w:rsidR="004B41AF" w:rsidRPr="00CB65ED" w:rsidRDefault="004B41AF" w:rsidP="004B41AF">
      <w:pPr>
        <w:pStyle w:val="Paragrafi"/>
      </w:pPr>
      <w:r w:rsidRPr="00CB65ED">
        <w:t>P</w:t>
      </w:r>
      <w:r>
        <w:t>ër raste të veç</w:t>
      </w:r>
      <w:r w:rsidRPr="00CB65ED">
        <w:t>anta pranohet diploma e mbarimit të arsimit të lartë edhe në fusha të tjera, ku</w:t>
      </w:r>
      <w:r>
        <w:t>r subjekti vërteton me dokumente një eks</w:t>
      </w:r>
      <w:r w:rsidRPr="00CB65ED">
        <w:t>periencë pune më shumë se 10 vjet, në veprimtaritë për të cilat aplikon.</w:t>
      </w:r>
    </w:p>
    <w:p w:rsidR="004B41AF" w:rsidRPr="00CB65ED" w:rsidRDefault="004B41AF" w:rsidP="004B41AF">
      <w:pPr>
        <w:pStyle w:val="Paragrafi"/>
      </w:pPr>
      <w:r w:rsidRPr="00CB65ED">
        <w:t>Subjekti paraqet:</w:t>
      </w:r>
    </w:p>
    <w:p w:rsidR="004B41AF" w:rsidRPr="00CB65ED" w:rsidRDefault="004050AA" w:rsidP="004B41AF">
      <w:pPr>
        <w:pStyle w:val="Paragrafi"/>
      </w:pPr>
      <w:r>
        <w:t>a) Një</w:t>
      </w:r>
      <w:r w:rsidR="004B41AF">
        <w:t xml:space="preserve"> curriculum v</w:t>
      </w:r>
      <w:r w:rsidR="004B41AF" w:rsidRPr="00CB65ED">
        <w:t>itae (CV) të detajuar të tij.</w:t>
      </w:r>
    </w:p>
    <w:p w:rsidR="004B41AF" w:rsidRPr="00CB65ED" w:rsidRDefault="004B41AF" w:rsidP="004B41AF">
      <w:pPr>
        <w:pStyle w:val="Paragrafi"/>
      </w:pPr>
      <w:r>
        <w:t>b) Dokumente</w:t>
      </w:r>
      <w:r w:rsidRPr="00CB65ED">
        <w:t xml:space="preserve"> për vërtetimin e kualifikimeve dhe specializimeve të kryera.</w:t>
      </w:r>
    </w:p>
    <w:p w:rsidR="004B41AF" w:rsidRPr="00CB65ED" w:rsidRDefault="004B41AF" w:rsidP="004B41AF">
      <w:pPr>
        <w:pStyle w:val="Paragrafi"/>
      </w:pPr>
      <w:r>
        <w:t>c) Dokumente</w:t>
      </w:r>
      <w:r w:rsidRPr="00CB65ED">
        <w:t xml:space="preserve"> për v</w:t>
      </w:r>
      <w:r>
        <w:t>ërtetimin e eksperiencës në punë</w:t>
      </w:r>
      <w:r w:rsidRPr="00CB65ED">
        <w:t xml:space="preserve"> për fushat e veprimtarisë ku aplikon.</w:t>
      </w:r>
    </w:p>
    <w:p w:rsidR="004B41AF" w:rsidRPr="00CB65ED" w:rsidRDefault="004B41AF" w:rsidP="004B41AF">
      <w:pPr>
        <w:pStyle w:val="Paragrafi"/>
      </w:pPr>
      <w:r>
        <w:t>d) Diplomën e mbarimit të shkollë</w:t>
      </w:r>
      <w:r w:rsidRPr="00CB65ED">
        <w:t>s së lartë.</w:t>
      </w:r>
    </w:p>
    <w:p w:rsidR="004B41AF" w:rsidRPr="00CB65ED" w:rsidRDefault="004B41AF" w:rsidP="004B41AF">
      <w:pPr>
        <w:pStyle w:val="Paragrafi"/>
      </w:pPr>
      <w:r>
        <w:t>e) Vërtetim për vjetërsinë</w:t>
      </w:r>
      <w:r w:rsidRPr="00CB65ED">
        <w:t xml:space="preserve"> e pu</w:t>
      </w:r>
      <w:r>
        <w:t>në</w:t>
      </w:r>
      <w:r w:rsidRPr="00CB65ED">
        <w:t>s nga organi ku punon ose ka punuar për herë të fundit, si dhe për specialitetin ku ka punuar.</w:t>
      </w:r>
    </w:p>
    <w:p w:rsidR="004B41AF" w:rsidRPr="00CB65ED" w:rsidRDefault="004B41AF" w:rsidP="004B41AF">
      <w:pPr>
        <w:pStyle w:val="Paragrafi"/>
      </w:pPr>
      <w:r>
        <w:t xml:space="preserve">f) </w:t>
      </w:r>
      <w:r w:rsidRPr="00CB65ED">
        <w:t>Dokumentin e pronësisë mbi zyrën ose kontratën e qiramarrjes.</w:t>
      </w:r>
    </w:p>
    <w:p w:rsidR="004B41AF" w:rsidRDefault="004B41AF" w:rsidP="004B41AF">
      <w:pPr>
        <w:pStyle w:val="Paragrafi"/>
      </w:pPr>
      <w:r>
        <w:t>Pë</w:t>
      </w:r>
      <w:r w:rsidRPr="00CB65ED">
        <w:t xml:space="preserve">r rinovim të </w:t>
      </w:r>
      <w:r>
        <w:t>licencës nuk ka kërkesa të veç</w:t>
      </w:r>
      <w:r w:rsidRPr="00CB65ED">
        <w:t>anta.</w:t>
      </w:r>
    </w:p>
    <w:p w:rsidR="00DE78BF" w:rsidRPr="00CB65ED" w:rsidRDefault="00DE78BF" w:rsidP="004B41AF">
      <w:pPr>
        <w:pStyle w:val="Paragrafi"/>
      </w:pPr>
    </w:p>
    <w:p w:rsidR="004B41AF" w:rsidRPr="00CB65ED" w:rsidRDefault="004B41AF" w:rsidP="004B41AF">
      <w:pPr>
        <w:pStyle w:val="KreuNr"/>
      </w:pPr>
      <w:r w:rsidRPr="00CB65ED">
        <w:t>KREU VI</w:t>
      </w:r>
    </w:p>
    <w:p w:rsidR="004B41AF" w:rsidRPr="00CB65ED" w:rsidRDefault="004B41AF" w:rsidP="004B41AF">
      <w:pPr>
        <w:pStyle w:val="KreuTitull"/>
      </w:pPr>
      <w:r w:rsidRPr="00CB65ED">
        <w:t>Dispozita të fundit</w:t>
      </w:r>
    </w:p>
    <w:p w:rsidR="004B41AF" w:rsidRPr="00CB65ED" w:rsidRDefault="004B41AF" w:rsidP="004B41AF">
      <w:pPr>
        <w:pStyle w:val="Paragrafi"/>
      </w:pPr>
    </w:p>
    <w:p w:rsidR="004B41AF" w:rsidRPr="00CB65ED" w:rsidRDefault="004B41AF" w:rsidP="004B41AF">
      <w:pPr>
        <w:pStyle w:val="Paragrafi"/>
      </w:pPr>
      <w:r>
        <w:t xml:space="preserve">20. </w:t>
      </w:r>
      <w:r w:rsidRPr="00CB65ED">
        <w:t xml:space="preserve">Udhëzimi </w:t>
      </w:r>
      <w:r>
        <w:t>i m</w:t>
      </w:r>
      <w:r w:rsidRPr="00CB65ED">
        <w:t>in</w:t>
      </w:r>
      <w:r w:rsidR="009F744A">
        <w:t>istrit nr. 142, datë 20.</w:t>
      </w:r>
      <w:r>
        <w:t>1.1998</w:t>
      </w:r>
      <w:r w:rsidRPr="00CB65ED">
        <w:t xml:space="preserve"> “Për </w:t>
      </w:r>
      <w:r>
        <w:t>procedurat</w:t>
      </w:r>
      <w:r w:rsidRPr="00CB65ED">
        <w:t xml:space="preserve"> dhe kriteret që do të zbatohen për marrjen e lejeve për ushtrimin e veprimtari</w:t>
      </w:r>
      <w:r>
        <w:t>së në fushat e transportit”, siç</w:t>
      </w:r>
      <w:r w:rsidRPr="00CB65ED">
        <w:t xml:space="preserve"> është ndryshuar, për dispozitat e vep</w:t>
      </w:r>
      <w:r>
        <w:t>rimtarisë në transportin rrugor</w:t>
      </w:r>
      <w:r w:rsidRPr="00CB65ED">
        <w:t xml:space="preserve"> dhe të gjitha aktet e</w:t>
      </w:r>
      <w:r>
        <w:t xml:space="preserve"> tjera të kësaj m</w:t>
      </w:r>
      <w:r w:rsidRPr="00CB65ED">
        <w:t>inistrie që bien ndesh me këtë udhëzim, shfuqizohen.</w:t>
      </w:r>
    </w:p>
    <w:p w:rsidR="004B41AF" w:rsidRDefault="004B41AF" w:rsidP="004B41AF">
      <w:pPr>
        <w:pStyle w:val="Paragrafi"/>
      </w:pPr>
      <w:r w:rsidRPr="00CB65ED">
        <w:t>Ky udhëzim hyn në fuqi menjëherë.</w:t>
      </w:r>
    </w:p>
    <w:p w:rsidR="00A81174" w:rsidRDefault="00A81174" w:rsidP="004B41AF">
      <w:pPr>
        <w:pStyle w:val="Paragrafi"/>
      </w:pPr>
    </w:p>
    <w:p w:rsidR="00A81174" w:rsidRDefault="00A81174" w:rsidP="004B41AF">
      <w:pPr>
        <w:pStyle w:val="Paragrafi"/>
      </w:pPr>
    </w:p>
    <w:p w:rsidR="00045E2C" w:rsidRDefault="00045E2C" w:rsidP="00045E2C">
      <w:pPr>
        <w:pStyle w:val="Autoriteti"/>
      </w:pPr>
      <w:r>
        <w:lastRenderedPageBreak/>
        <w:t xml:space="preserve">Ministri i Transportit </w:t>
      </w:r>
    </w:p>
    <w:p w:rsidR="00B61CA4" w:rsidRDefault="00045E2C" w:rsidP="00B61CA4">
      <w:pPr>
        <w:pStyle w:val="Autoriteti"/>
      </w:pPr>
      <w:r>
        <w:t>dhe i Telekomunikacionit</w:t>
      </w:r>
    </w:p>
    <w:p w:rsidR="00A81174" w:rsidRDefault="00B61CA4" w:rsidP="00B61CA4">
      <w:pPr>
        <w:pStyle w:val="AutoritetiEmer"/>
      </w:pPr>
      <w:r>
        <w:t>Spartak Poçi</w:t>
      </w:r>
    </w:p>
    <w:p w:rsidR="00A81174" w:rsidRDefault="00A81174" w:rsidP="004B41AF">
      <w:pPr>
        <w:pStyle w:val="Paragrafi"/>
      </w:pPr>
    </w:p>
    <w:p w:rsidR="00A81174" w:rsidRDefault="00A81174" w:rsidP="004B41AF">
      <w:pPr>
        <w:pStyle w:val="Paragrafi"/>
      </w:pPr>
    </w:p>
    <w:p w:rsidR="00A81174" w:rsidRDefault="00A81174" w:rsidP="004B41AF">
      <w:pPr>
        <w:pStyle w:val="Paragrafi"/>
      </w:pPr>
    </w:p>
    <w:p w:rsidR="00C83268" w:rsidRDefault="00C83268" w:rsidP="004B41AF">
      <w:pPr>
        <w:pStyle w:val="Paragrafi"/>
      </w:pPr>
    </w:p>
    <w:p w:rsidR="00A81174" w:rsidRDefault="00A81174" w:rsidP="004B41AF">
      <w:pPr>
        <w:pStyle w:val="Paragrafi"/>
      </w:pPr>
    </w:p>
    <w:p w:rsidR="00220947" w:rsidRDefault="00220947" w:rsidP="004B41AF">
      <w:pPr>
        <w:pStyle w:val="Paragrafi"/>
      </w:pPr>
    </w:p>
    <w:p w:rsidR="00A81174" w:rsidRDefault="00A81174" w:rsidP="004B41AF">
      <w:pPr>
        <w:pStyle w:val="Paragrafi"/>
      </w:pPr>
    </w:p>
    <w:p w:rsidR="00AC39DF" w:rsidRDefault="00AC39DF" w:rsidP="00DE78BF">
      <w:pPr>
        <w:pStyle w:val="Akti"/>
        <w:keepNext w:val="0"/>
      </w:pPr>
    </w:p>
    <w:p w:rsidR="00AC39DF" w:rsidRDefault="00AC39DF" w:rsidP="00DE78BF">
      <w:pPr>
        <w:pStyle w:val="Akti"/>
        <w:keepNext w:val="0"/>
      </w:pPr>
    </w:p>
    <w:p w:rsidR="00AC39DF" w:rsidRDefault="00AC39DF" w:rsidP="00DE78BF">
      <w:pPr>
        <w:pStyle w:val="Akti"/>
        <w:keepNext w:val="0"/>
      </w:pPr>
    </w:p>
    <w:p w:rsidR="00AC39DF" w:rsidRDefault="00AC39DF" w:rsidP="00DE78BF">
      <w:pPr>
        <w:pStyle w:val="Akti"/>
        <w:keepNext w:val="0"/>
      </w:pPr>
    </w:p>
    <w:p w:rsidR="00AC39DF" w:rsidRDefault="00AC39DF" w:rsidP="00DE78BF">
      <w:pPr>
        <w:pStyle w:val="Akti"/>
        <w:keepNext w:val="0"/>
      </w:pPr>
    </w:p>
    <w:p w:rsidR="00AC39DF" w:rsidRDefault="00AC39DF" w:rsidP="00DE78BF">
      <w:pPr>
        <w:pStyle w:val="Akti"/>
        <w:keepNext w:val="0"/>
      </w:pPr>
    </w:p>
    <w:p w:rsidR="00AC39DF" w:rsidRDefault="00AC39DF" w:rsidP="00DE78BF">
      <w:pPr>
        <w:pStyle w:val="Akti"/>
        <w:keepNext w:val="0"/>
      </w:pPr>
    </w:p>
    <w:p w:rsidR="00AC39DF" w:rsidRDefault="00AC39DF" w:rsidP="00DE78BF">
      <w:pPr>
        <w:pStyle w:val="Akti"/>
        <w:keepNext w:val="0"/>
      </w:pPr>
    </w:p>
    <w:p w:rsidR="00DE78BF" w:rsidRDefault="00DE78BF" w:rsidP="00DE78BF">
      <w:pPr>
        <w:pStyle w:val="Akti"/>
        <w:keepNext w:val="0"/>
      </w:pPr>
    </w:p>
    <w:p w:rsidR="00DE78BF" w:rsidRDefault="00DE78BF" w:rsidP="00DE78BF">
      <w:pPr>
        <w:pStyle w:val="Akti"/>
        <w:keepNext w:val="0"/>
      </w:pPr>
    </w:p>
    <w:p w:rsidR="00DE78BF" w:rsidRDefault="00DE78BF" w:rsidP="00DE78BF">
      <w:pPr>
        <w:pStyle w:val="Akti"/>
        <w:keepNext w:val="0"/>
      </w:pPr>
    </w:p>
    <w:p w:rsidR="00DE78BF" w:rsidRDefault="00DE78BF" w:rsidP="00DE78BF">
      <w:pPr>
        <w:pStyle w:val="Akti"/>
        <w:keepNext w:val="0"/>
      </w:pPr>
    </w:p>
    <w:p w:rsidR="00DE78BF" w:rsidRDefault="00DE78BF" w:rsidP="00A81174">
      <w:pPr>
        <w:pStyle w:val="Akti"/>
      </w:pPr>
    </w:p>
    <w:p w:rsidR="00DE78BF" w:rsidRDefault="00DE78BF" w:rsidP="00DE78BF">
      <w:pPr>
        <w:pStyle w:val="Akti"/>
        <w:keepNext w:val="0"/>
      </w:pPr>
    </w:p>
    <w:p w:rsidR="00264CC0" w:rsidRDefault="00264CC0" w:rsidP="00264CC0">
      <w:pPr>
        <w:pStyle w:val="Akti"/>
        <w:keepNext w:val="0"/>
        <w:rPr>
          <w:caps w:val="0"/>
        </w:rPr>
      </w:pPr>
    </w:p>
    <w:p w:rsidR="00A81174" w:rsidRDefault="00AC39DF" w:rsidP="00A81174">
      <w:pPr>
        <w:pStyle w:val="Akti"/>
      </w:pPr>
      <w:r>
        <w:rPr>
          <w:caps w:val="0"/>
        </w:rPr>
        <w:t>Ndreqje gabimi</w:t>
      </w:r>
    </w:p>
    <w:p w:rsidR="00A81174" w:rsidRDefault="00A81174" w:rsidP="00A81174">
      <w:pPr>
        <w:pStyle w:val="Paragrafi"/>
      </w:pPr>
    </w:p>
    <w:p w:rsidR="00264CC0" w:rsidRDefault="00264CC0" w:rsidP="00A81174">
      <w:pPr>
        <w:pStyle w:val="Paragrafi"/>
      </w:pPr>
    </w:p>
    <w:p w:rsidR="00A81174" w:rsidRDefault="00C7400C" w:rsidP="00A81174">
      <w:pPr>
        <w:pStyle w:val="Paragrafi"/>
      </w:pPr>
      <w:r>
        <w:t>Në urdhrin nr.1, datë 13.1.2004</w:t>
      </w:r>
      <w:r w:rsidR="00AC39DF">
        <w:t xml:space="preserve"> "Për miratimin e deklaratës së pasurisë dhe autorizimit përkatës"</w:t>
      </w:r>
      <w:r>
        <w:t>,</w:t>
      </w:r>
      <w:r w:rsidR="00AC39DF">
        <w:t xml:space="preserve"> e cila është </w:t>
      </w:r>
      <w:r>
        <w:t>botuar në Fletoren Zyrtare nr.2</w:t>
      </w:r>
      <w:r w:rsidR="00AC39DF">
        <w:t xml:space="preserve"> </w:t>
      </w:r>
      <w:r>
        <w:t xml:space="preserve">të </w:t>
      </w:r>
      <w:r w:rsidR="00AC39DF">
        <w:t>janar</w:t>
      </w:r>
      <w:r>
        <w:t>it</w:t>
      </w:r>
      <w:r w:rsidR="00AC39DF">
        <w:t xml:space="preserve"> 2004</w:t>
      </w:r>
      <w:r>
        <w:t>,</w:t>
      </w:r>
      <w:r w:rsidR="00AC39DF">
        <w:t xml:space="preserve"> vetëm në faqen e parë (</w:t>
      </w:r>
      <w:r>
        <w:t xml:space="preserve">në </w:t>
      </w:r>
      <w:r w:rsidR="00AC39DF">
        <w:t>kapakun e deklaratës) bëhet korrigjimi si vijon:</w:t>
      </w:r>
    </w:p>
    <w:p w:rsidR="00A81174" w:rsidRDefault="00A81174" w:rsidP="00A81174">
      <w:pPr>
        <w:pStyle w:val="Paragrafi"/>
      </w:pPr>
      <w:r>
        <w:t>1. Formulari A6 të emërtohet: "Të ardhura personale nga paga, pjesëmarrja në borde, komisione ose  çdo veprim</w:t>
      </w:r>
      <w:r w:rsidR="00C7400C">
        <w:t>tari tjetër që sjell të ardhura</w:t>
      </w:r>
      <w:r>
        <w:t>"</w:t>
      </w:r>
      <w:r w:rsidR="00C7400C">
        <w:t>.</w:t>
      </w:r>
    </w:p>
    <w:p w:rsidR="00A81174" w:rsidRDefault="00A81174" w:rsidP="00A81174">
      <w:pPr>
        <w:pStyle w:val="Paragrafi"/>
      </w:pPr>
      <w:r>
        <w:t>2.</w:t>
      </w:r>
      <w:r w:rsidR="00C7400C">
        <w:t xml:space="preserve"> </w:t>
      </w:r>
      <w:r>
        <w:t>Formulari A7 të emërtohet: "Licen</w:t>
      </w:r>
      <w:r w:rsidR="00C7400C">
        <w:t>ca dhe patenta që sjellin fitim</w:t>
      </w:r>
      <w:r>
        <w:t>"</w:t>
      </w:r>
      <w:r w:rsidR="00C7400C">
        <w:t>.</w:t>
      </w:r>
    </w:p>
    <w:p w:rsidR="00A81174" w:rsidRDefault="00A81174" w:rsidP="00A81174">
      <w:pPr>
        <w:pStyle w:val="Paragrafi"/>
      </w:pPr>
      <w:r>
        <w:t>3. Formulari A8 të emërtohet: "Detyrime financiare ndaj personave juridikë dhe fizikë".</w:t>
      </w:r>
    </w:p>
    <w:p w:rsidR="00A81174" w:rsidRDefault="00C7400C" w:rsidP="00A81174">
      <w:pPr>
        <w:pStyle w:val="Paragrafi"/>
      </w:pPr>
      <w:r>
        <w:t>Domethënë</w:t>
      </w:r>
      <w:r w:rsidR="00AC39DF">
        <w:t>, zëvendësohet faqja 53 e Deklaratës me formatin e mëposhtëm.</w:t>
      </w:r>
    </w:p>
    <w:p w:rsidR="00AC39DF" w:rsidRDefault="00AC39DF" w:rsidP="00A81174">
      <w:pPr>
        <w:pStyle w:val="Paragrafi"/>
      </w:pPr>
    </w:p>
    <w:p w:rsidR="00A81174" w:rsidRDefault="00A81174" w:rsidP="00C7400C">
      <w:pPr>
        <w:pStyle w:val="Autoriteti"/>
      </w:pPr>
      <w:r>
        <w:t>Inspektori i Përgjithshëm</w:t>
      </w:r>
    </w:p>
    <w:p w:rsidR="00A81174" w:rsidRDefault="00C7400C" w:rsidP="00C7400C">
      <w:pPr>
        <w:pStyle w:val="AutoritetiEmer"/>
        <w:jc w:val="center"/>
      </w:pPr>
      <w:r>
        <w:tab/>
      </w:r>
      <w:r>
        <w:tab/>
      </w:r>
      <w:r>
        <w:tab/>
      </w:r>
      <w:r>
        <w:tab/>
      </w:r>
      <w:r>
        <w:tab/>
      </w:r>
      <w:r>
        <w:tab/>
      </w:r>
      <w:r>
        <w:tab/>
      </w:r>
      <w:r>
        <w:tab/>
      </w:r>
      <w:r>
        <w:tab/>
      </w:r>
      <w:r w:rsidR="00A81174">
        <w:t>Fatmira Laska</w:t>
      </w:r>
    </w:p>
    <w:p w:rsidR="00A81174" w:rsidRDefault="00A81174" w:rsidP="00A81174">
      <w:pPr>
        <w:pStyle w:val="Paragrafi"/>
      </w:pPr>
    </w:p>
    <w:p w:rsidR="00A81174" w:rsidRDefault="00A81174" w:rsidP="00A81174">
      <w:pPr>
        <w:pStyle w:val="Paragrafi"/>
      </w:pPr>
    </w:p>
    <w:p w:rsidR="00A81174" w:rsidRDefault="00A81174" w:rsidP="00A81174">
      <w:pPr>
        <w:pStyle w:val="Paragrafi"/>
      </w:pPr>
    </w:p>
    <w:p w:rsidR="00A81174" w:rsidRDefault="00A81174" w:rsidP="00A81174">
      <w:pPr>
        <w:pStyle w:val="Paragrafi"/>
      </w:pPr>
    </w:p>
    <w:p w:rsidR="00A81174" w:rsidRDefault="00A81174" w:rsidP="00A81174">
      <w:pPr>
        <w:pStyle w:val="Paragrafi"/>
      </w:pPr>
    </w:p>
    <w:p w:rsidR="00A81174" w:rsidRDefault="00A81174" w:rsidP="004B41AF">
      <w:pPr>
        <w:pStyle w:val="Paragrafi"/>
      </w:pPr>
    </w:p>
    <w:p w:rsidR="00A81174" w:rsidRDefault="00A81174" w:rsidP="004B41AF">
      <w:pPr>
        <w:pStyle w:val="Paragrafi"/>
      </w:pPr>
    </w:p>
    <w:p w:rsidR="00A81174" w:rsidRDefault="00A81174" w:rsidP="004B41AF">
      <w:pPr>
        <w:pStyle w:val="Paragrafi"/>
      </w:pPr>
    </w:p>
    <w:p w:rsidR="00A81174" w:rsidRDefault="00A81174" w:rsidP="004B41AF">
      <w:pPr>
        <w:pStyle w:val="Paragrafi"/>
      </w:pPr>
    </w:p>
    <w:p w:rsidR="00A81174" w:rsidRDefault="00A81174" w:rsidP="004B41AF">
      <w:pPr>
        <w:pStyle w:val="Paragrafi"/>
      </w:pPr>
    </w:p>
    <w:p w:rsidR="00A81174" w:rsidRDefault="00A81174" w:rsidP="004B41AF">
      <w:pPr>
        <w:pStyle w:val="Paragrafi"/>
      </w:pPr>
    </w:p>
    <w:p w:rsidR="00A81174" w:rsidRDefault="00A81174" w:rsidP="004B41AF">
      <w:pPr>
        <w:pStyle w:val="Paragrafi"/>
      </w:pPr>
    </w:p>
    <w:p w:rsidR="00A81174" w:rsidRDefault="00A81174" w:rsidP="004B41AF">
      <w:pPr>
        <w:pStyle w:val="Paragrafi"/>
      </w:pPr>
    </w:p>
    <w:p w:rsidR="00A81174" w:rsidRDefault="00A81174" w:rsidP="004B41AF">
      <w:pPr>
        <w:pStyle w:val="Paragrafi"/>
      </w:pPr>
    </w:p>
    <w:p w:rsidR="00A81174" w:rsidRDefault="00A81174" w:rsidP="004B41AF">
      <w:pPr>
        <w:pStyle w:val="Paragrafi"/>
      </w:pPr>
    </w:p>
    <w:p w:rsidR="00A81174" w:rsidRDefault="00A81174" w:rsidP="004B41AF">
      <w:pPr>
        <w:pStyle w:val="Paragrafi"/>
      </w:pPr>
    </w:p>
    <w:p w:rsidR="00A81174" w:rsidRDefault="00A81174" w:rsidP="004B41AF">
      <w:pPr>
        <w:pStyle w:val="Paragrafi"/>
      </w:pPr>
    </w:p>
    <w:p w:rsidR="00A81174" w:rsidRDefault="00EB17E4" w:rsidP="00220947">
      <w:pPr>
        <w:pStyle w:val="Paragrafi"/>
        <w:ind w:firstLine="0"/>
        <w:jc w:val="center"/>
      </w:pPr>
      <w:r>
        <w:rPr>
          <w:noProof/>
          <w:lang w:val="en-GB" w:eastAsia="en-GB"/>
        </w:rPr>
        <w:lastRenderedPageBreak/>
        <w:drawing>
          <wp:inline distT="0" distB="0" distL="0" distR="0">
            <wp:extent cx="5617210" cy="8360410"/>
            <wp:effectExtent l="0" t="0" r="2540" b="2540"/>
            <wp:docPr id="1" name="Picture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7" cstate="print">
                      <a:extLst>
                        <a:ext uri="{28A0092B-C50C-407E-A947-70E740481C1C}">
                          <a14:useLocalDpi xmlns:a14="http://schemas.microsoft.com/office/drawing/2010/main" val="0"/>
                        </a:ext>
                      </a:extLst>
                    </a:blip>
                    <a:srcRect t="2701"/>
                    <a:stretch>
                      <a:fillRect/>
                    </a:stretch>
                  </pic:blipFill>
                  <pic:spPr bwMode="auto">
                    <a:xfrm>
                      <a:off x="0" y="0"/>
                      <a:ext cx="5617210" cy="8360410"/>
                    </a:xfrm>
                    <a:prstGeom prst="rect">
                      <a:avLst/>
                    </a:prstGeom>
                    <a:noFill/>
                    <a:ln>
                      <a:noFill/>
                    </a:ln>
                  </pic:spPr>
                </pic:pic>
              </a:graphicData>
            </a:graphic>
          </wp:inline>
        </w:drawing>
      </w:r>
    </w:p>
    <w:p w:rsidR="00A81174" w:rsidRDefault="00A81174" w:rsidP="004B41AF">
      <w:pPr>
        <w:pStyle w:val="Paragrafi"/>
      </w:pPr>
    </w:p>
    <w:p w:rsidR="00A81174" w:rsidRDefault="00A81174" w:rsidP="004B41AF">
      <w:pPr>
        <w:pStyle w:val="Paragrafi"/>
      </w:pPr>
    </w:p>
    <w:sectPr w:rsidR="00A81174" w:rsidSect="00942761">
      <w:footerReference w:type="even" r:id="rId8"/>
      <w:footerReference w:type="default" r:id="rId9"/>
      <w:pgSz w:w="11906" w:h="16838" w:code="9"/>
      <w:pgMar w:top="1418" w:right="1418" w:bottom="1418" w:left="1418" w:header="0" w:footer="1134" w:gutter="0"/>
      <w:pgNumType w:start="36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52DD" w:rsidRDefault="007752DD">
      <w:r>
        <w:separator/>
      </w:r>
    </w:p>
  </w:endnote>
  <w:endnote w:type="continuationSeparator" w:id="0">
    <w:p w:rsidR="007752DD" w:rsidRDefault="00775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707A" w:rsidRDefault="00C4707A" w:rsidP="002F135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4707A" w:rsidRDefault="00C4707A" w:rsidP="002F1354">
    <w:pPr>
      <w:pStyle w:val="Footer"/>
      <w:ind w:right="360" w:firstLine="360"/>
    </w:pPr>
  </w:p>
  <w:p w:rsidR="00C4707A" w:rsidRDefault="00C4707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707A" w:rsidRPr="005478CC" w:rsidRDefault="00C4707A" w:rsidP="002F1354">
    <w:pPr>
      <w:pStyle w:val="Footer"/>
      <w:framePr w:wrap="around" w:vAnchor="text" w:hAnchor="margin" w:xAlign="outside" w:y="1"/>
      <w:rPr>
        <w:rStyle w:val="PageNumber"/>
        <w:rFonts w:ascii="CG Times" w:hAnsi="CG Times"/>
        <w:sz w:val="22"/>
        <w:szCs w:val="22"/>
      </w:rPr>
    </w:pPr>
    <w:r w:rsidRPr="005478CC">
      <w:rPr>
        <w:rStyle w:val="PageNumber"/>
        <w:rFonts w:ascii="CG Times" w:hAnsi="CG Times"/>
        <w:sz w:val="22"/>
        <w:szCs w:val="22"/>
      </w:rPr>
      <w:fldChar w:fldCharType="begin"/>
    </w:r>
    <w:r w:rsidRPr="005478CC">
      <w:rPr>
        <w:rStyle w:val="PageNumber"/>
        <w:rFonts w:ascii="CG Times" w:hAnsi="CG Times"/>
        <w:sz w:val="22"/>
        <w:szCs w:val="22"/>
      </w:rPr>
      <w:instrText xml:space="preserve">PAGE  </w:instrText>
    </w:r>
    <w:r w:rsidRPr="005478CC">
      <w:rPr>
        <w:rStyle w:val="PageNumber"/>
        <w:rFonts w:ascii="CG Times" w:hAnsi="CG Times"/>
        <w:sz w:val="22"/>
        <w:szCs w:val="22"/>
      </w:rPr>
      <w:fldChar w:fldCharType="separate"/>
    </w:r>
    <w:r w:rsidR="00EB17E4">
      <w:rPr>
        <w:rStyle w:val="PageNumber"/>
        <w:rFonts w:ascii="CG Times" w:hAnsi="CG Times"/>
        <w:noProof/>
        <w:sz w:val="22"/>
        <w:szCs w:val="22"/>
      </w:rPr>
      <w:t>365</w:t>
    </w:r>
    <w:r w:rsidRPr="005478CC">
      <w:rPr>
        <w:rStyle w:val="PageNumber"/>
        <w:rFonts w:ascii="CG Times" w:hAnsi="CG Times"/>
        <w:sz w:val="22"/>
        <w:szCs w:val="22"/>
      </w:rPr>
      <w:fldChar w:fldCharType="end"/>
    </w:r>
  </w:p>
  <w:p w:rsidR="00C4707A" w:rsidRDefault="00C4707A" w:rsidP="002F1354">
    <w:pPr>
      <w:pStyle w:val="Footer"/>
      <w:ind w:right="360" w:firstLine="360"/>
    </w:pPr>
  </w:p>
  <w:p w:rsidR="00C4707A" w:rsidRDefault="00C4707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52DD" w:rsidRDefault="007752DD">
      <w:r>
        <w:separator/>
      </w:r>
    </w:p>
  </w:footnote>
  <w:footnote w:type="continuationSeparator" w:id="0">
    <w:p w:rsidR="007752DD" w:rsidRDefault="007752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SpellingErrors/>
  <w:hideGrammatical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revisionView w:inkAnnotation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282"/>
    <w:rsid w:val="0000368C"/>
    <w:rsid w:val="00003B5C"/>
    <w:rsid w:val="00005475"/>
    <w:rsid w:val="0001266C"/>
    <w:rsid w:val="000176B9"/>
    <w:rsid w:val="000240B9"/>
    <w:rsid w:val="00027211"/>
    <w:rsid w:val="00030FCF"/>
    <w:rsid w:val="00036DB6"/>
    <w:rsid w:val="00040785"/>
    <w:rsid w:val="00045E2C"/>
    <w:rsid w:val="000637B6"/>
    <w:rsid w:val="00066016"/>
    <w:rsid w:val="000726E7"/>
    <w:rsid w:val="00074162"/>
    <w:rsid w:val="00075BF5"/>
    <w:rsid w:val="0007624D"/>
    <w:rsid w:val="0008234C"/>
    <w:rsid w:val="0008579C"/>
    <w:rsid w:val="00093C13"/>
    <w:rsid w:val="00097BAE"/>
    <w:rsid w:val="00097F1E"/>
    <w:rsid w:val="000A3F54"/>
    <w:rsid w:val="000A767D"/>
    <w:rsid w:val="000B29AB"/>
    <w:rsid w:val="000B3F8B"/>
    <w:rsid w:val="000C4A24"/>
    <w:rsid w:val="000D2A62"/>
    <w:rsid w:val="000D6912"/>
    <w:rsid w:val="000F2C68"/>
    <w:rsid w:val="000F3B2F"/>
    <w:rsid w:val="000F6469"/>
    <w:rsid w:val="000F7DA1"/>
    <w:rsid w:val="00100604"/>
    <w:rsid w:val="001076F8"/>
    <w:rsid w:val="00110BB9"/>
    <w:rsid w:val="001153AF"/>
    <w:rsid w:val="00123041"/>
    <w:rsid w:val="00124EE4"/>
    <w:rsid w:val="0013153D"/>
    <w:rsid w:val="001340BC"/>
    <w:rsid w:val="00134ADF"/>
    <w:rsid w:val="001545FC"/>
    <w:rsid w:val="00166785"/>
    <w:rsid w:val="00167750"/>
    <w:rsid w:val="001700A5"/>
    <w:rsid w:val="001744AC"/>
    <w:rsid w:val="00185DC8"/>
    <w:rsid w:val="00187855"/>
    <w:rsid w:val="00190440"/>
    <w:rsid w:val="0019276D"/>
    <w:rsid w:val="00193C71"/>
    <w:rsid w:val="001A58B2"/>
    <w:rsid w:val="001A66F4"/>
    <w:rsid w:val="001B6B76"/>
    <w:rsid w:val="001C4473"/>
    <w:rsid w:val="001C7978"/>
    <w:rsid w:val="001D3820"/>
    <w:rsid w:val="001F64C2"/>
    <w:rsid w:val="001F71B8"/>
    <w:rsid w:val="002035C4"/>
    <w:rsid w:val="00220947"/>
    <w:rsid w:val="0022170D"/>
    <w:rsid w:val="002224E7"/>
    <w:rsid w:val="002301AB"/>
    <w:rsid w:val="002314B5"/>
    <w:rsid w:val="00247CF9"/>
    <w:rsid w:val="002566D8"/>
    <w:rsid w:val="00264CC0"/>
    <w:rsid w:val="00274F84"/>
    <w:rsid w:val="00287886"/>
    <w:rsid w:val="00293876"/>
    <w:rsid w:val="002968DE"/>
    <w:rsid w:val="00296A5F"/>
    <w:rsid w:val="00296E27"/>
    <w:rsid w:val="002A1462"/>
    <w:rsid w:val="002B29B4"/>
    <w:rsid w:val="002C50E6"/>
    <w:rsid w:val="002C6BAB"/>
    <w:rsid w:val="002D576B"/>
    <w:rsid w:val="002F1354"/>
    <w:rsid w:val="0030206B"/>
    <w:rsid w:val="0030389A"/>
    <w:rsid w:val="00304413"/>
    <w:rsid w:val="003204E1"/>
    <w:rsid w:val="003230F3"/>
    <w:rsid w:val="003264EC"/>
    <w:rsid w:val="003329FC"/>
    <w:rsid w:val="00344594"/>
    <w:rsid w:val="00345CD3"/>
    <w:rsid w:val="00355FED"/>
    <w:rsid w:val="00356E9C"/>
    <w:rsid w:val="00371507"/>
    <w:rsid w:val="003739B3"/>
    <w:rsid w:val="00373F1A"/>
    <w:rsid w:val="00383FD5"/>
    <w:rsid w:val="003C5F9C"/>
    <w:rsid w:val="003E06F6"/>
    <w:rsid w:val="003F043A"/>
    <w:rsid w:val="004050AA"/>
    <w:rsid w:val="00414299"/>
    <w:rsid w:val="0043212B"/>
    <w:rsid w:val="0043411B"/>
    <w:rsid w:val="0043416D"/>
    <w:rsid w:val="00435D5B"/>
    <w:rsid w:val="004365D4"/>
    <w:rsid w:val="00444781"/>
    <w:rsid w:val="00454A20"/>
    <w:rsid w:val="004560A9"/>
    <w:rsid w:val="004566B1"/>
    <w:rsid w:val="00466BD4"/>
    <w:rsid w:val="00470F9C"/>
    <w:rsid w:val="00477097"/>
    <w:rsid w:val="00482DDC"/>
    <w:rsid w:val="00483A35"/>
    <w:rsid w:val="00486F2C"/>
    <w:rsid w:val="00487829"/>
    <w:rsid w:val="004A00B3"/>
    <w:rsid w:val="004A0365"/>
    <w:rsid w:val="004A46AE"/>
    <w:rsid w:val="004B41AF"/>
    <w:rsid w:val="004C5EAA"/>
    <w:rsid w:val="004D3D4B"/>
    <w:rsid w:val="004D4F14"/>
    <w:rsid w:val="004E36E6"/>
    <w:rsid w:val="004E7A57"/>
    <w:rsid w:val="004F09FC"/>
    <w:rsid w:val="0050341E"/>
    <w:rsid w:val="0050367C"/>
    <w:rsid w:val="00504311"/>
    <w:rsid w:val="00504A56"/>
    <w:rsid w:val="00504C26"/>
    <w:rsid w:val="0050522A"/>
    <w:rsid w:val="005069A0"/>
    <w:rsid w:val="00507AF2"/>
    <w:rsid w:val="00511D4C"/>
    <w:rsid w:val="00543093"/>
    <w:rsid w:val="00543147"/>
    <w:rsid w:val="00545117"/>
    <w:rsid w:val="005478CC"/>
    <w:rsid w:val="00566675"/>
    <w:rsid w:val="005718BA"/>
    <w:rsid w:val="0058563C"/>
    <w:rsid w:val="005A53C5"/>
    <w:rsid w:val="005A617F"/>
    <w:rsid w:val="005A7DFA"/>
    <w:rsid w:val="005B664B"/>
    <w:rsid w:val="005C4B05"/>
    <w:rsid w:val="005D4BA8"/>
    <w:rsid w:val="005D78BE"/>
    <w:rsid w:val="005E55C1"/>
    <w:rsid w:val="00600BE5"/>
    <w:rsid w:val="006300FA"/>
    <w:rsid w:val="0063463A"/>
    <w:rsid w:val="006417E1"/>
    <w:rsid w:val="006431AE"/>
    <w:rsid w:val="006440BF"/>
    <w:rsid w:val="006477B6"/>
    <w:rsid w:val="00647F20"/>
    <w:rsid w:val="006656CE"/>
    <w:rsid w:val="006658CC"/>
    <w:rsid w:val="00665D32"/>
    <w:rsid w:val="00687D04"/>
    <w:rsid w:val="006A37D8"/>
    <w:rsid w:val="006A3EBC"/>
    <w:rsid w:val="006A7402"/>
    <w:rsid w:val="00702296"/>
    <w:rsid w:val="00705463"/>
    <w:rsid w:val="0070675E"/>
    <w:rsid w:val="00707C89"/>
    <w:rsid w:val="007245F4"/>
    <w:rsid w:val="00733F49"/>
    <w:rsid w:val="0074183C"/>
    <w:rsid w:val="00746201"/>
    <w:rsid w:val="00752BEA"/>
    <w:rsid w:val="00753BE1"/>
    <w:rsid w:val="00766D14"/>
    <w:rsid w:val="00767527"/>
    <w:rsid w:val="007732C8"/>
    <w:rsid w:val="007752DD"/>
    <w:rsid w:val="007848CB"/>
    <w:rsid w:val="007947B3"/>
    <w:rsid w:val="00796CEC"/>
    <w:rsid w:val="007A3C10"/>
    <w:rsid w:val="007A58C7"/>
    <w:rsid w:val="007A7045"/>
    <w:rsid w:val="007B0B5A"/>
    <w:rsid w:val="007B511E"/>
    <w:rsid w:val="007B6FFF"/>
    <w:rsid w:val="007C0283"/>
    <w:rsid w:val="007D1820"/>
    <w:rsid w:val="007D2AE3"/>
    <w:rsid w:val="007D5986"/>
    <w:rsid w:val="007F6BE9"/>
    <w:rsid w:val="0080475E"/>
    <w:rsid w:val="008072B9"/>
    <w:rsid w:val="00810C3C"/>
    <w:rsid w:val="00815C35"/>
    <w:rsid w:val="00816B57"/>
    <w:rsid w:val="00825855"/>
    <w:rsid w:val="00826340"/>
    <w:rsid w:val="0083596D"/>
    <w:rsid w:val="00840F0F"/>
    <w:rsid w:val="00841EC5"/>
    <w:rsid w:val="008462B6"/>
    <w:rsid w:val="00850F2E"/>
    <w:rsid w:val="00851466"/>
    <w:rsid w:val="0085185A"/>
    <w:rsid w:val="008521B4"/>
    <w:rsid w:val="0086156B"/>
    <w:rsid w:val="00861E33"/>
    <w:rsid w:val="00872000"/>
    <w:rsid w:val="00876D58"/>
    <w:rsid w:val="00881600"/>
    <w:rsid w:val="00884521"/>
    <w:rsid w:val="008C0214"/>
    <w:rsid w:val="008C520A"/>
    <w:rsid w:val="008C7A2A"/>
    <w:rsid w:val="008F31C7"/>
    <w:rsid w:val="008F61DE"/>
    <w:rsid w:val="0090149F"/>
    <w:rsid w:val="00922CE9"/>
    <w:rsid w:val="00923EEE"/>
    <w:rsid w:val="00924783"/>
    <w:rsid w:val="00934537"/>
    <w:rsid w:val="00934625"/>
    <w:rsid w:val="009375DB"/>
    <w:rsid w:val="00942761"/>
    <w:rsid w:val="00957934"/>
    <w:rsid w:val="00964189"/>
    <w:rsid w:val="0097465D"/>
    <w:rsid w:val="0097756F"/>
    <w:rsid w:val="00995FA1"/>
    <w:rsid w:val="009A286C"/>
    <w:rsid w:val="009C1D65"/>
    <w:rsid w:val="009C29DF"/>
    <w:rsid w:val="009C6F80"/>
    <w:rsid w:val="009E0070"/>
    <w:rsid w:val="009E672C"/>
    <w:rsid w:val="009E79AA"/>
    <w:rsid w:val="009F2DC5"/>
    <w:rsid w:val="009F46AF"/>
    <w:rsid w:val="009F72BC"/>
    <w:rsid w:val="009F744A"/>
    <w:rsid w:val="00A0784B"/>
    <w:rsid w:val="00A1745B"/>
    <w:rsid w:val="00A17965"/>
    <w:rsid w:val="00A246D1"/>
    <w:rsid w:val="00A25F28"/>
    <w:rsid w:val="00A3291F"/>
    <w:rsid w:val="00A37661"/>
    <w:rsid w:val="00A63048"/>
    <w:rsid w:val="00A638BC"/>
    <w:rsid w:val="00A65BC5"/>
    <w:rsid w:val="00A70CC1"/>
    <w:rsid w:val="00A73A5C"/>
    <w:rsid w:val="00A81174"/>
    <w:rsid w:val="00A923BE"/>
    <w:rsid w:val="00A9511B"/>
    <w:rsid w:val="00AA0C5C"/>
    <w:rsid w:val="00AA4D4B"/>
    <w:rsid w:val="00AB3DE6"/>
    <w:rsid w:val="00AC39DF"/>
    <w:rsid w:val="00B26C38"/>
    <w:rsid w:val="00B353B0"/>
    <w:rsid w:val="00B3620D"/>
    <w:rsid w:val="00B51B4B"/>
    <w:rsid w:val="00B5222C"/>
    <w:rsid w:val="00B61CA4"/>
    <w:rsid w:val="00B73111"/>
    <w:rsid w:val="00B73300"/>
    <w:rsid w:val="00B7728E"/>
    <w:rsid w:val="00B836DD"/>
    <w:rsid w:val="00B9335F"/>
    <w:rsid w:val="00B938D2"/>
    <w:rsid w:val="00BA6716"/>
    <w:rsid w:val="00BB1B15"/>
    <w:rsid w:val="00BB5AB5"/>
    <w:rsid w:val="00BB5F7A"/>
    <w:rsid w:val="00BC5A99"/>
    <w:rsid w:val="00BC6776"/>
    <w:rsid w:val="00BC6B73"/>
    <w:rsid w:val="00BC7A66"/>
    <w:rsid w:val="00BF15E8"/>
    <w:rsid w:val="00BF7BF0"/>
    <w:rsid w:val="00BF7C56"/>
    <w:rsid w:val="00C00C4B"/>
    <w:rsid w:val="00C044AF"/>
    <w:rsid w:val="00C1476C"/>
    <w:rsid w:val="00C17565"/>
    <w:rsid w:val="00C20EA2"/>
    <w:rsid w:val="00C2198E"/>
    <w:rsid w:val="00C226E0"/>
    <w:rsid w:val="00C22BA7"/>
    <w:rsid w:val="00C314E7"/>
    <w:rsid w:val="00C36B40"/>
    <w:rsid w:val="00C37D77"/>
    <w:rsid w:val="00C40980"/>
    <w:rsid w:val="00C47077"/>
    <w:rsid w:val="00C4707A"/>
    <w:rsid w:val="00C60E5C"/>
    <w:rsid w:val="00C7400C"/>
    <w:rsid w:val="00C750B5"/>
    <w:rsid w:val="00C7710C"/>
    <w:rsid w:val="00C82740"/>
    <w:rsid w:val="00C83268"/>
    <w:rsid w:val="00C90AFA"/>
    <w:rsid w:val="00CA4659"/>
    <w:rsid w:val="00CA4ACD"/>
    <w:rsid w:val="00CA55A5"/>
    <w:rsid w:val="00CB6B9F"/>
    <w:rsid w:val="00CD3915"/>
    <w:rsid w:val="00CD5388"/>
    <w:rsid w:val="00CD639B"/>
    <w:rsid w:val="00CF1D2A"/>
    <w:rsid w:val="00D01ABE"/>
    <w:rsid w:val="00D02149"/>
    <w:rsid w:val="00D03B90"/>
    <w:rsid w:val="00D06B0D"/>
    <w:rsid w:val="00D1319A"/>
    <w:rsid w:val="00D13E53"/>
    <w:rsid w:val="00D16F87"/>
    <w:rsid w:val="00D31077"/>
    <w:rsid w:val="00D31ABF"/>
    <w:rsid w:val="00D3787C"/>
    <w:rsid w:val="00D37E9B"/>
    <w:rsid w:val="00D40783"/>
    <w:rsid w:val="00D41ABB"/>
    <w:rsid w:val="00D41CA6"/>
    <w:rsid w:val="00D42361"/>
    <w:rsid w:val="00D438D6"/>
    <w:rsid w:val="00D43AC5"/>
    <w:rsid w:val="00D443B8"/>
    <w:rsid w:val="00D54D09"/>
    <w:rsid w:val="00D70A99"/>
    <w:rsid w:val="00D71E68"/>
    <w:rsid w:val="00D7203C"/>
    <w:rsid w:val="00D74124"/>
    <w:rsid w:val="00D92AC6"/>
    <w:rsid w:val="00DA0D55"/>
    <w:rsid w:val="00DB3F50"/>
    <w:rsid w:val="00DB49A5"/>
    <w:rsid w:val="00DC11D1"/>
    <w:rsid w:val="00DC64E5"/>
    <w:rsid w:val="00DC7020"/>
    <w:rsid w:val="00DC78BD"/>
    <w:rsid w:val="00DD59BB"/>
    <w:rsid w:val="00DE6F49"/>
    <w:rsid w:val="00DE78BF"/>
    <w:rsid w:val="00E00E90"/>
    <w:rsid w:val="00E01D6D"/>
    <w:rsid w:val="00E06AA7"/>
    <w:rsid w:val="00E168BE"/>
    <w:rsid w:val="00E214B1"/>
    <w:rsid w:val="00E30FFA"/>
    <w:rsid w:val="00E33278"/>
    <w:rsid w:val="00E624E2"/>
    <w:rsid w:val="00E645E3"/>
    <w:rsid w:val="00E649D2"/>
    <w:rsid w:val="00E71716"/>
    <w:rsid w:val="00E74EFE"/>
    <w:rsid w:val="00E74F60"/>
    <w:rsid w:val="00E758BD"/>
    <w:rsid w:val="00E833DE"/>
    <w:rsid w:val="00E87DEF"/>
    <w:rsid w:val="00E939DD"/>
    <w:rsid w:val="00E964C9"/>
    <w:rsid w:val="00EA206E"/>
    <w:rsid w:val="00EA60FE"/>
    <w:rsid w:val="00EB02B1"/>
    <w:rsid w:val="00EB17E4"/>
    <w:rsid w:val="00EB4172"/>
    <w:rsid w:val="00EB497A"/>
    <w:rsid w:val="00EC272B"/>
    <w:rsid w:val="00EE1D7E"/>
    <w:rsid w:val="00EE5DF6"/>
    <w:rsid w:val="00EF73E6"/>
    <w:rsid w:val="00F0089C"/>
    <w:rsid w:val="00F26386"/>
    <w:rsid w:val="00F317A7"/>
    <w:rsid w:val="00F33617"/>
    <w:rsid w:val="00F45BAE"/>
    <w:rsid w:val="00F46E7A"/>
    <w:rsid w:val="00F535DF"/>
    <w:rsid w:val="00F55282"/>
    <w:rsid w:val="00F85435"/>
    <w:rsid w:val="00F86F74"/>
    <w:rsid w:val="00F95181"/>
    <w:rsid w:val="00F9792E"/>
    <w:rsid w:val="00FA1F1B"/>
    <w:rsid w:val="00FA6C2A"/>
    <w:rsid w:val="00FA76E2"/>
    <w:rsid w:val="00FB0AA7"/>
    <w:rsid w:val="00FB1430"/>
    <w:rsid w:val="00FB2734"/>
    <w:rsid w:val="00FB357A"/>
    <w:rsid w:val="00FB705B"/>
    <w:rsid w:val="00FC204C"/>
    <w:rsid w:val="00FD1080"/>
    <w:rsid w:val="00FD3F06"/>
    <w:rsid w:val="00FD4816"/>
    <w:rsid w:val="00FD4FC8"/>
    <w:rsid w:val="00FD5E43"/>
    <w:rsid w:val="00FF333D"/>
    <w:rsid w:val="00FF70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ersonName"/>
  <w:smartTagType w:namespaceuri="urn:schemas-microsoft-com:office:smarttags" w:name="State"/>
  <w:shapeDefaults>
    <o:shapedefaults v:ext="edit" spidmax="1026"/>
    <o:shapelayout v:ext="edit">
      <o:idmap v:ext="edit" data="1"/>
    </o:shapelayout>
  </w:shapeDefaults>
  <w:decimalSymbol w:val="."/>
  <w:listSeparator w:val=","/>
  <w15:chartTrackingRefBased/>
  <w15:docId w15:val="{A946BB99-433E-402F-B5B6-FC39CCD33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1354"/>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C47077"/>
    <w:pPr>
      <w:keepNext/>
      <w:spacing w:before="240" w:after="60"/>
      <w:outlineLvl w:val="3"/>
    </w:pPr>
    <w:rPr>
      <w:rFonts w:eastAsia="MS Mincho"/>
      <w:b/>
      <w:bCs/>
      <w:sz w:val="28"/>
      <w:szCs w:val="28"/>
      <w:lang w:val="en-GB"/>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C47077"/>
    <w:pPr>
      <w:spacing w:before="240" w:after="60"/>
      <w:outlineLvl w:val="5"/>
    </w:pPr>
    <w:rPr>
      <w:rFonts w:eastAsia="MS Mincho"/>
      <w:b/>
      <w:bCs/>
      <w:sz w:val="22"/>
      <w:szCs w:val="22"/>
      <w:lang w:val="en-GB"/>
    </w:rPr>
  </w:style>
  <w:style w:type="paragraph" w:styleId="Heading7">
    <w:name w:val="heading 7"/>
    <w:basedOn w:val="Normal"/>
    <w:next w:val="BodyText"/>
    <w:qFormat/>
    <w:rsid w:val="00C47077"/>
    <w:pPr>
      <w:keepNext/>
      <w:keepLines/>
      <w:spacing w:line="180" w:lineRule="auto"/>
      <w:ind w:left="1800"/>
      <w:outlineLvl w:val="6"/>
    </w:pPr>
    <w:rPr>
      <w:rFonts w:ascii="Arial Black" w:eastAsia="MS Mincho" w:hAnsi="Arial Black"/>
      <w:spacing w:val="-4"/>
      <w:kern w:val="28"/>
      <w:sz w:val="18"/>
    </w:rPr>
  </w:style>
  <w:style w:type="paragraph" w:styleId="Heading8">
    <w:name w:val="heading 8"/>
    <w:basedOn w:val="Normal"/>
    <w:next w:val="Normal"/>
    <w:qFormat/>
    <w:rsid w:val="00C47077"/>
    <w:pPr>
      <w:keepNext/>
      <w:jc w:val="center"/>
      <w:outlineLvl w:val="7"/>
    </w:pPr>
    <w:rPr>
      <w:rFonts w:ascii="Arial" w:eastAsia="MS Mincho" w:hAnsi="Arial"/>
      <w:b/>
      <w:sz w:val="28"/>
      <w:lang w:val="it-IT"/>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styleId="BodyText">
    <w:name w:val="Body Text"/>
    <w:basedOn w:val="Normal"/>
    <w:rsid w:val="00C47077"/>
    <w:pPr>
      <w:spacing w:after="120"/>
    </w:pPr>
    <w:rPr>
      <w:rFonts w:ascii="Arial" w:eastAsia="MS Mincho" w:hAnsi="Arial" w:cs="Arial"/>
      <w:sz w:val="24"/>
      <w:szCs w:val="24"/>
      <w:lang w:val="en-GB"/>
    </w:rPr>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964189"/>
    <w:pPr>
      <w:jc w:val="center"/>
    </w:pPr>
    <w:rPr>
      <w:rFonts w:ascii="CG Times" w:hAnsi="CG Times"/>
      <w:caps/>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B3620D"/>
    <w:pPr>
      <w:keepNext/>
      <w:widowControl w:val="0"/>
      <w:jc w:val="center"/>
    </w:pPr>
    <w:rPr>
      <w:rFonts w:ascii="CG Times" w:hAnsi="CG Times"/>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D06B0D"/>
    <w:pPr>
      <w:keepNext/>
      <w:widowControl w:val="0"/>
      <w:jc w:val="center"/>
    </w:pPr>
    <w:rPr>
      <w:rFonts w:ascii="CG Times" w:hAnsi="CG Times"/>
      <w:sz w:val="22"/>
      <w:lang w:eastAsia="en-US"/>
    </w:rPr>
  </w:style>
  <w:style w:type="character" w:customStyle="1" w:styleId="NeniNrChar">
    <w:name w:val="Neni_Nr Char"/>
    <w:basedOn w:val="DefaultParagraphFont"/>
    <w:link w:val="NeniNr"/>
    <w:rsid w:val="00934537"/>
    <w:rPr>
      <w:rFonts w:ascii="CG Times" w:hAnsi="CG Times"/>
      <w:sz w:val="22"/>
      <w:lang w:val="en-GB" w:eastAsia="en-US" w:bidi="ar-SA"/>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ikeKreu">
    <w:name w:val="Pike_Kreu"/>
    <w:basedOn w:val="Heading1"/>
    <w:rsid w:val="00964189"/>
    <w:pPr>
      <w:spacing w:before="0" w:after="0"/>
      <w:jc w:val="center"/>
    </w:pPr>
    <w:rPr>
      <w:rFonts w:ascii="CG Times" w:hAnsi="CG Times" w:cs="Times New Roman"/>
      <w:bCs w:val="0"/>
      <w:caps/>
      <w:kern w:val="0"/>
      <w:sz w:val="22"/>
      <w:szCs w:val="22"/>
      <w:lang w:val="en-GB"/>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link w:val="VENDOSIChar"/>
    <w:rsid w:val="00964189"/>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C47077"/>
    <w:rPr>
      <w:rFonts w:ascii="CG Times" w:hAnsi="CG Times"/>
      <w:caps/>
      <w:sz w:val="22"/>
      <w:szCs w:val="22"/>
      <w:lang w:val="en-GB" w:eastAsia="en-US" w:bidi="ar-SA"/>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NumerKreu">
    <w:name w:val="Numer_Kreu"/>
    <w:basedOn w:val="Heading1"/>
    <w:rsid w:val="00964189"/>
    <w:pPr>
      <w:keepNext w:val="0"/>
      <w:spacing w:before="0" w:after="0"/>
    </w:pPr>
    <w:rPr>
      <w:rFonts w:ascii="CG Times" w:hAnsi="CG Times" w:cs="Times New Roman"/>
      <w:bCs w:val="0"/>
      <w:kern w:val="0"/>
      <w:sz w:val="22"/>
      <w:szCs w:val="20"/>
      <w:lang w:val="en-GB"/>
    </w:rPr>
  </w:style>
  <w:style w:type="paragraph" w:customStyle="1" w:styleId="NumerNeni">
    <w:name w:val="Numer_Neni"/>
    <w:basedOn w:val="Heading1"/>
    <w:rsid w:val="00964189"/>
    <w:pPr>
      <w:keepNext w:val="0"/>
      <w:spacing w:before="0" w:after="0"/>
    </w:pPr>
    <w:rPr>
      <w:rFonts w:ascii="CG Times" w:hAnsi="CG Times" w:cs="Times New Roman"/>
      <w:bCs w:val="0"/>
      <w:kern w:val="0"/>
      <w:sz w:val="22"/>
      <w:szCs w:val="20"/>
      <w:lang w:val="en-GB"/>
    </w:rPr>
  </w:style>
  <w:style w:type="paragraph" w:customStyle="1" w:styleId="NumerSeksioni">
    <w:name w:val="Numer_Seksioni"/>
    <w:basedOn w:val="Heading1"/>
    <w:rsid w:val="00964189"/>
    <w:pPr>
      <w:keepNext w:val="0"/>
      <w:spacing w:before="0" w:after="0"/>
    </w:pPr>
    <w:rPr>
      <w:rFonts w:ascii="CG Times" w:hAnsi="CG Times" w:cs="Times New Roman"/>
      <w:bCs w:val="0"/>
      <w:kern w:val="0"/>
      <w:sz w:val="22"/>
      <w:szCs w:val="20"/>
      <w:lang w:val="en-GB"/>
    </w:rPr>
  </w:style>
  <w:style w:type="paragraph" w:customStyle="1" w:styleId="NumerTitulli">
    <w:name w:val="Numer_Titulli"/>
    <w:basedOn w:val="Heading1"/>
    <w:rsid w:val="00964189"/>
    <w:pPr>
      <w:keepNext w:val="0"/>
      <w:spacing w:before="0" w:after="0"/>
    </w:pPr>
    <w:rPr>
      <w:rFonts w:ascii="CG Times" w:hAnsi="CG Times" w:cs="Times New Roman"/>
      <w:bCs w:val="0"/>
      <w:kern w:val="0"/>
      <w:sz w:val="22"/>
      <w:szCs w:val="20"/>
      <w:lang w:val="en-GB"/>
    </w:rPr>
  </w:style>
  <w:style w:type="paragraph" w:styleId="Footer">
    <w:name w:val="footer"/>
    <w:basedOn w:val="Normal"/>
    <w:rsid w:val="002F1354"/>
    <w:pPr>
      <w:tabs>
        <w:tab w:val="center" w:pos="4320"/>
        <w:tab w:val="right" w:pos="8640"/>
      </w:tabs>
    </w:pPr>
  </w:style>
  <w:style w:type="character" w:styleId="PageNumber">
    <w:name w:val="page number"/>
    <w:basedOn w:val="DefaultParagraphFont"/>
    <w:rsid w:val="002F1354"/>
  </w:style>
  <w:style w:type="paragraph" w:customStyle="1" w:styleId="TekstNeni">
    <w:name w:val="Tekst_Neni"/>
    <w:basedOn w:val="Heading1"/>
    <w:rsid w:val="00964189"/>
    <w:pPr>
      <w:keepNext w:val="0"/>
      <w:spacing w:before="0" w:after="0"/>
    </w:pPr>
    <w:rPr>
      <w:rFonts w:ascii="CG Times" w:hAnsi="CG Times" w:cs="Times New Roman"/>
      <w:bCs w:val="0"/>
      <w:kern w:val="0"/>
      <w:sz w:val="22"/>
      <w:szCs w:val="20"/>
      <w:lang w:val="en-GB"/>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table" w:styleId="TableGrid">
    <w:name w:val="Table Grid"/>
    <w:basedOn w:val="TableNormal"/>
    <w:rsid w:val="00F008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ka">
    <w:name w:val="Pika"/>
    <w:next w:val="Normal"/>
    <w:autoRedefine/>
    <w:rsid w:val="00C47077"/>
    <w:pPr>
      <w:ind w:firstLine="720"/>
    </w:pPr>
    <w:rPr>
      <w:rFonts w:ascii="CG Times" w:hAnsi="CG Times"/>
      <w:sz w:val="22"/>
      <w:lang w:val="en-US" w:eastAsia="en-US"/>
    </w:rPr>
  </w:style>
  <w:style w:type="paragraph" w:styleId="FootnoteText">
    <w:name w:val="footnote text"/>
    <w:basedOn w:val="Normal"/>
    <w:semiHidden/>
    <w:rsid w:val="00C47077"/>
    <w:rPr>
      <w:rFonts w:eastAsia="MS Mincho"/>
    </w:rPr>
  </w:style>
  <w:style w:type="character" w:styleId="FootnoteReference">
    <w:name w:val="footnote reference"/>
    <w:basedOn w:val="DefaultParagraphFont"/>
    <w:semiHidden/>
    <w:rsid w:val="00C47077"/>
    <w:rPr>
      <w:vertAlign w:val="superscript"/>
    </w:rPr>
  </w:style>
  <w:style w:type="paragraph" w:styleId="BodyText2">
    <w:name w:val="Body Text 2"/>
    <w:basedOn w:val="Normal"/>
    <w:rsid w:val="00C47077"/>
    <w:pPr>
      <w:jc w:val="both"/>
    </w:pPr>
    <w:rPr>
      <w:rFonts w:ascii="Arial" w:eastAsia="MS Mincho" w:hAnsi="Arial" w:cs="Arial"/>
      <w:sz w:val="24"/>
      <w:szCs w:val="24"/>
      <w:lang w:val="en-GB"/>
    </w:rPr>
  </w:style>
  <w:style w:type="paragraph" w:styleId="Header">
    <w:name w:val="header"/>
    <w:basedOn w:val="Normal"/>
    <w:rsid w:val="005478CC"/>
    <w:pPr>
      <w:tabs>
        <w:tab w:val="center" w:pos="4320"/>
        <w:tab w:val="right" w:pos="8640"/>
      </w:tabs>
    </w:pPr>
  </w:style>
  <w:style w:type="paragraph" w:customStyle="1" w:styleId="NumriData">
    <w:name w:val="Numri_Data"/>
    <w:next w:val="Normal"/>
    <w:rsid w:val="00274F84"/>
    <w:pPr>
      <w:keepNext/>
      <w:widowControl w:val="0"/>
      <w:jc w:val="center"/>
      <w:outlineLvl w:val="0"/>
    </w:pPr>
    <w:rPr>
      <w:rFonts w:ascii="CG Times" w:hAnsi="CG Times"/>
      <w:b/>
      <w:sz w:val="22"/>
      <w:lang w:eastAsia="en-US"/>
    </w:rPr>
  </w:style>
  <w:style w:type="paragraph" w:customStyle="1" w:styleId="NeniNrCharCharCharChar">
    <w:name w:val="Neni_Nr Char Char Char Char"/>
    <w:next w:val="Normal"/>
    <w:link w:val="NeniNrCharCharCharCharChar"/>
    <w:rsid w:val="008C7A2A"/>
    <w:pPr>
      <w:keepNext/>
      <w:widowControl w:val="0"/>
      <w:jc w:val="center"/>
    </w:pPr>
    <w:rPr>
      <w:rFonts w:ascii="CG Times" w:hAnsi="CG Times"/>
      <w:sz w:val="22"/>
      <w:lang w:eastAsia="en-US"/>
    </w:rPr>
  </w:style>
  <w:style w:type="character" w:customStyle="1" w:styleId="NeniNrCharCharCharCharChar">
    <w:name w:val="Neni_Nr Char Char Char Char Char"/>
    <w:basedOn w:val="DefaultParagraphFont"/>
    <w:link w:val="NeniNrCharCharCharChar"/>
    <w:rsid w:val="008C7A2A"/>
    <w:rPr>
      <w:rFonts w:ascii="CG Times" w:hAnsi="CG Times"/>
      <w:sz w:val="22"/>
      <w:lang w:val="en-GB" w:eastAsia="en-US" w:bidi="ar-SA"/>
    </w:rPr>
  </w:style>
  <w:style w:type="character" w:customStyle="1" w:styleId="VENDOSICharChar">
    <w:name w:val="VENDOSI Char Char"/>
    <w:basedOn w:val="DefaultParagraphFont"/>
    <w:rsid w:val="004B41AF"/>
    <w:rPr>
      <w:rFonts w:ascii="CG Times" w:hAnsi="CG Times"/>
      <w:caps/>
      <w:sz w:val="22"/>
      <w:szCs w:val="22"/>
      <w:lang w:val="en-GB" w:eastAsia="en-US" w:bidi="ar-SA"/>
    </w:rPr>
  </w:style>
  <w:style w:type="paragraph" w:customStyle="1" w:styleId="NeniTitullCharChar">
    <w:name w:val="Neni_Titull Char Char"/>
    <w:next w:val="Normal"/>
    <w:link w:val="NeniTitullCharCharChar"/>
    <w:rsid w:val="004B41AF"/>
    <w:pPr>
      <w:keepNext/>
      <w:widowControl w:val="0"/>
      <w:jc w:val="center"/>
      <w:outlineLvl w:val="2"/>
    </w:pPr>
    <w:rPr>
      <w:rFonts w:ascii="CG Times" w:hAnsi="CG Times"/>
      <w:b/>
      <w:sz w:val="22"/>
      <w:lang w:eastAsia="en-US"/>
    </w:rPr>
  </w:style>
  <w:style w:type="character" w:customStyle="1" w:styleId="NeniTitullCharCharChar">
    <w:name w:val="Neni_Titull Char Char Char"/>
    <w:basedOn w:val="DefaultParagraphFont"/>
    <w:link w:val="NeniTitullCharChar"/>
    <w:rsid w:val="004B41AF"/>
    <w:rPr>
      <w:rFonts w:ascii="CG Times" w:hAnsi="CG Times"/>
      <w:b/>
      <w:sz w:val="22"/>
      <w:lang w:val="en-GB" w:eastAsia="en-US" w:bidi="ar-SA"/>
    </w:rPr>
  </w:style>
  <w:style w:type="paragraph" w:customStyle="1" w:styleId="VENDim">
    <w:name w:val="VENDim"/>
    <w:basedOn w:val="Paragrafi"/>
    <w:rsid w:val="004B41AF"/>
  </w:style>
  <w:style w:type="character" w:customStyle="1" w:styleId="VENDOSICharCharChar">
    <w:name w:val="VENDOSI Char Char Char"/>
    <w:basedOn w:val="DefaultParagraphFont"/>
    <w:rsid w:val="004B41AF"/>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52</Pages>
  <Words>16897</Words>
  <Characters>96316</Characters>
  <Application>Microsoft Office Word</Application>
  <DocSecurity>0</DocSecurity>
  <Lines>802</Lines>
  <Paragraphs>225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112988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cp:lastPrinted>2004-03-04T11:58:00Z</cp:lastPrinted>
  <dcterms:created xsi:type="dcterms:W3CDTF">2019-02-15T10:10:00Z</dcterms:created>
  <dcterms:modified xsi:type="dcterms:W3CDTF">2019-02-15T10:10:00Z</dcterms:modified>
</cp:coreProperties>
</file>