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071" w:rsidRDefault="00A65071" w:rsidP="00BA063D">
      <w:pPr>
        <w:pStyle w:val="Akti"/>
        <w:keepNext w:val="0"/>
      </w:pPr>
      <w:bookmarkStart w:id="0" w:name="_GoBack"/>
      <w:bookmarkEnd w:id="0"/>
      <w:r w:rsidRPr="007A3D3B">
        <w:t>DEKRET</w:t>
      </w:r>
    </w:p>
    <w:p w:rsidR="006B2FF6" w:rsidRDefault="006B2FF6" w:rsidP="00BA063D">
      <w:pPr>
        <w:pStyle w:val="NumriData"/>
        <w:keepNext w:val="0"/>
      </w:pPr>
      <w:r>
        <w:t>Nr.4529/1, datë 8.4.2005</w:t>
      </w:r>
    </w:p>
    <w:p w:rsidR="006B2FF6" w:rsidRPr="00A95A44" w:rsidRDefault="006B2FF6" w:rsidP="00BA063D">
      <w:pPr>
        <w:pStyle w:val="Paragrafi"/>
        <w:rPr>
          <w:sz w:val="18"/>
        </w:rPr>
      </w:pPr>
    </w:p>
    <w:p w:rsidR="00A65071" w:rsidRDefault="000B24AC" w:rsidP="00BA063D">
      <w:pPr>
        <w:pStyle w:val="Titulli"/>
        <w:keepNext w:val="0"/>
      </w:pPr>
      <w:r>
        <w:t>PË</w:t>
      </w:r>
      <w:r w:rsidR="00A65071" w:rsidRPr="00AE297F">
        <w:t>R LEJIM L</w:t>
      </w:r>
      <w:r w:rsidR="00AE297F" w:rsidRPr="00AE297F">
        <w:t>Ë</w:t>
      </w:r>
      <w:r w:rsidR="00A65071" w:rsidRPr="00AE297F">
        <w:t>NIE T</w:t>
      </w:r>
      <w:r w:rsidR="00AE297F" w:rsidRPr="00AE297F">
        <w:t>Ë</w:t>
      </w:r>
      <w:r w:rsidR="00A65071" w:rsidRPr="00AE297F">
        <w:t xml:space="preserve"> SHTET</w:t>
      </w:r>
      <w:r w:rsidR="00AE297F" w:rsidRPr="00AE297F">
        <w:t>Ë</w:t>
      </w:r>
      <w:r w:rsidR="00A65071" w:rsidRPr="00AE297F">
        <w:t>SIS</w:t>
      </w:r>
      <w:r w:rsidR="00AE297F">
        <w:t>Ë</w:t>
      </w:r>
      <w:r w:rsidR="00A65071" w:rsidRPr="00AE297F">
        <w:t xml:space="preserve"> SHQIPTARE</w:t>
      </w:r>
    </w:p>
    <w:p w:rsidR="00AE297F" w:rsidRPr="00A95A44" w:rsidRDefault="00AE297F" w:rsidP="00BA063D">
      <w:pPr>
        <w:pStyle w:val="Paragrafi"/>
        <w:rPr>
          <w:sz w:val="14"/>
        </w:rPr>
      </w:pPr>
    </w:p>
    <w:p w:rsidR="00A65071" w:rsidRPr="007A3D3B" w:rsidRDefault="00A65071" w:rsidP="00BA063D">
      <w:pPr>
        <w:pStyle w:val="BazLigjPropozues"/>
        <w:keepNext w:val="0"/>
      </w:pPr>
      <w:r w:rsidRPr="007A3D3B">
        <w:t>N</w:t>
      </w:r>
      <w:r w:rsidR="00AE297F">
        <w:t>ë</w:t>
      </w:r>
      <w:r w:rsidRPr="007A3D3B">
        <w:t xml:space="preserve"> mbësht</w:t>
      </w:r>
      <w:r w:rsidR="00AE297F">
        <w:t>e</w:t>
      </w:r>
      <w:r w:rsidR="000B24AC">
        <w:t>tje të nenit 92</w:t>
      </w:r>
      <w:r w:rsidR="00162221">
        <w:t xml:space="preserve"> pika “c”</w:t>
      </w:r>
      <w:r w:rsidRPr="007A3D3B">
        <w:t xml:space="preserve"> të Kushtetutës, të nen</w:t>
      </w:r>
      <w:r w:rsidR="00AE297F">
        <w:t>eve 15, 19 dhe 20 të ligjit nr.</w:t>
      </w:r>
      <w:r w:rsidRPr="007A3D3B">
        <w:t>8389, dat</w:t>
      </w:r>
      <w:r w:rsidR="00AE297F">
        <w:t>ë 5.</w:t>
      </w:r>
      <w:r w:rsidR="000B24AC">
        <w:t>8.1998 “Pë</w:t>
      </w:r>
      <w:r w:rsidRPr="007A3D3B">
        <w:t>r shtetësinë shqiptare”, bazuar edhe në propozimin e Ministrit të Rendit Publik,</w:t>
      </w:r>
    </w:p>
    <w:p w:rsidR="00AE297F" w:rsidRDefault="00AE297F" w:rsidP="00BA063D">
      <w:pPr>
        <w:pStyle w:val="Paragrafi"/>
      </w:pPr>
    </w:p>
    <w:p w:rsidR="00A65071" w:rsidRDefault="00AE297F" w:rsidP="00BA063D">
      <w:pPr>
        <w:pStyle w:val="VENDOSI"/>
        <w:keepNext w:val="0"/>
      </w:pPr>
      <w:r>
        <w:t>DEKRE</w:t>
      </w:r>
      <w:r w:rsidR="00A65071" w:rsidRPr="007A3D3B">
        <w:t>TOJ</w:t>
      </w:r>
      <w:r w:rsidR="000B24AC">
        <w:t>:</w:t>
      </w:r>
    </w:p>
    <w:p w:rsidR="00AE297F" w:rsidRPr="00A95A44" w:rsidRDefault="00AE297F" w:rsidP="00BA063D">
      <w:pPr>
        <w:pStyle w:val="Paragrafi"/>
        <w:rPr>
          <w:sz w:val="16"/>
        </w:rPr>
      </w:pPr>
    </w:p>
    <w:p w:rsidR="00A65071" w:rsidRPr="007A3D3B" w:rsidRDefault="00A65071" w:rsidP="00BA063D">
      <w:pPr>
        <w:pStyle w:val="NeniNr"/>
        <w:keepNext w:val="0"/>
      </w:pPr>
      <w:r w:rsidRPr="007A3D3B">
        <w:t>Neni 1</w:t>
      </w:r>
    </w:p>
    <w:p w:rsidR="00AE297F" w:rsidRPr="00A95A44" w:rsidRDefault="00AE297F" w:rsidP="00BA063D">
      <w:pPr>
        <w:pStyle w:val="Paragrafi"/>
        <w:rPr>
          <w:sz w:val="16"/>
        </w:rPr>
      </w:pPr>
    </w:p>
    <w:p w:rsidR="00A65071" w:rsidRDefault="00A65071" w:rsidP="00BA063D">
      <w:pPr>
        <w:pStyle w:val="Paragrafi"/>
      </w:pPr>
      <w:r w:rsidRPr="007A3D3B">
        <w:t>U lejohet lënia e shtetësisë shqiptare me kërkesë t</w:t>
      </w:r>
      <w:r w:rsidR="00AE297F">
        <w:t>ë</w:t>
      </w:r>
      <w:r w:rsidRPr="007A3D3B">
        <w:t xml:space="preserve"> tyre personave t</w:t>
      </w:r>
      <w:r w:rsidR="00AE297F">
        <w:t>ë</w:t>
      </w:r>
      <w:r w:rsidRPr="007A3D3B">
        <w:t xml:space="preserve"> m</w:t>
      </w:r>
      <w:r w:rsidR="00AE297F">
        <w:t>ë</w:t>
      </w:r>
      <w:r w:rsidRPr="007A3D3B">
        <w:t>posht</w:t>
      </w:r>
      <w:r w:rsidR="00AE297F">
        <w:t>ë</w:t>
      </w:r>
      <w:r w:rsidRPr="007A3D3B">
        <w:t>m:</w:t>
      </w:r>
    </w:p>
    <w:p w:rsidR="0031570E" w:rsidRPr="00A95A44" w:rsidRDefault="0031570E" w:rsidP="00BA063D">
      <w:pPr>
        <w:pStyle w:val="Paragrafi"/>
        <w:rPr>
          <w:sz w:val="16"/>
        </w:rPr>
      </w:pPr>
    </w:p>
    <w:p w:rsidR="00A65071" w:rsidRPr="007A3D3B" w:rsidRDefault="00A65071" w:rsidP="00BA063D">
      <w:pPr>
        <w:pStyle w:val="Paragrafi"/>
      </w:pPr>
      <w:r w:rsidRPr="007A3D3B">
        <w:t>1. Taulant Esad Kurtabegu</w:t>
      </w:r>
    </w:p>
    <w:p w:rsidR="00A65071" w:rsidRPr="007A3D3B" w:rsidRDefault="000B24AC" w:rsidP="00BA063D">
      <w:pPr>
        <w:pStyle w:val="Paragrafi"/>
      </w:pPr>
      <w:r>
        <w:t>2. Ilma Taul</w:t>
      </w:r>
      <w:r w:rsidR="00A65071" w:rsidRPr="007A3D3B">
        <w:t>ant Kurtabegu</w:t>
      </w:r>
    </w:p>
    <w:p w:rsidR="00A65071" w:rsidRPr="007A3D3B" w:rsidRDefault="00A65071" w:rsidP="00BA063D">
      <w:pPr>
        <w:pStyle w:val="Paragrafi"/>
      </w:pPr>
      <w:r w:rsidRPr="007A3D3B">
        <w:t>3. Lindita Haki Kurtabegu (Puka)</w:t>
      </w:r>
    </w:p>
    <w:p w:rsidR="00A65071" w:rsidRPr="007A3D3B" w:rsidRDefault="00A65071" w:rsidP="00BA063D">
      <w:pPr>
        <w:pStyle w:val="Paragrafi"/>
      </w:pPr>
      <w:r w:rsidRPr="007A3D3B">
        <w:t>4. Donika Ndue Gjikolaj</w:t>
      </w:r>
    </w:p>
    <w:p w:rsidR="00A65071" w:rsidRPr="007A3D3B" w:rsidRDefault="00A65071" w:rsidP="00BA063D">
      <w:pPr>
        <w:pStyle w:val="Paragrafi"/>
      </w:pPr>
      <w:r w:rsidRPr="007A3D3B">
        <w:t>5. Tixhei Ismet Gjikolaj</w:t>
      </w:r>
    </w:p>
    <w:p w:rsidR="00A65071" w:rsidRPr="00A65071" w:rsidRDefault="00A65071" w:rsidP="00BA063D">
      <w:pPr>
        <w:pStyle w:val="Paragrafi"/>
        <w:rPr>
          <w:lang w:val="it-IT"/>
        </w:rPr>
      </w:pPr>
      <w:r w:rsidRPr="00A65071">
        <w:rPr>
          <w:lang w:val="it-IT"/>
        </w:rPr>
        <w:t>6. Agron</w:t>
      </w:r>
      <w:r w:rsidR="000B24AC">
        <w:rPr>
          <w:lang w:val="it-IT"/>
        </w:rPr>
        <w:t xml:space="preserve"> Ali</w:t>
      </w:r>
      <w:r w:rsidRPr="00A65071">
        <w:rPr>
          <w:lang w:val="it-IT"/>
        </w:rPr>
        <w:t xml:space="preserve"> Tahiri</w:t>
      </w:r>
    </w:p>
    <w:p w:rsidR="00A65071" w:rsidRPr="00A65071" w:rsidRDefault="00AE297F" w:rsidP="00BA063D">
      <w:pPr>
        <w:pStyle w:val="Paragrafi"/>
        <w:rPr>
          <w:lang w:val="it-IT"/>
        </w:rPr>
      </w:pPr>
      <w:r>
        <w:rPr>
          <w:lang w:val="it-IT"/>
        </w:rPr>
        <w:t>7. Rudina Ferit Straub (Ç</w:t>
      </w:r>
      <w:r w:rsidR="00A65071" w:rsidRPr="00A65071">
        <w:rPr>
          <w:lang w:val="it-IT"/>
        </w:rPr>
        <w:t>ela)</w:t>
      </w:r>
    </w:p>
    <w:p w:rsidR="00A65071" w:rsidRPr="00A65071" w:rsidRDefault="00BF5BDA" w:rsidP="00BA063D">
      <w:pPr>
        <w:pStyle w:val="Paragrafi"/>
        <w:rPr>
          <w:lang w:val="it-IT"/>
        </w:rPr>
      </w:pPr>
      <w:r>
        <w:rPr>
          <w:lang w:val="it-IT"/>
        </w:rPr>
        <w:t>8. Shpresa Stavri Ç</w:t>
      </w:r>
      <w:r w:rsidR="00A65071" w:rsidRPr="00A65071">
        <w:rPr>
          <w:lang w:val="it-IT"/>
        </w:rPr>
        <w:t>açi (Qeleshi)</w:t>
      </w:r>
    </w:p>
    <w:p w:rsidR="00A65071" w:rsidRPr="00A65071" w:rsidRDefault="00162221" w:rsidP="00BA063D">
      <w:pPr>
        <w:pStyle w:val="Paragrafi"/>
        <w:rPr>
          <w:lang w:val="it-IT"/>
        </w:rPr>
      </w:pPr>
      <w:r>
        <w:rPr>
          <w:lang w:val="it-IT"/>
        </w:rPr>
        <w:t>9. Mirela Ali</w:t>
      </w:r>
      <w:r w:rsidR="00A65071" w:rsidRPr="00A65071">
        <w:rPr>
          <w:lang w:val="it-IT"/>
        </w:rPr>
        <w:t xml:space="preserve"> Zuberoski (Cani)</w:t>
      </w:r>
    </w:p>
    <w:p w:rsidR="00A65071" w:rsidRPr="00A65071" w:rsidRDefault="00AE297F" w:rsidP="00BA063D">
      <w:pPr>
        <w:pStyle w:val="Paragrafi"/>
        <w:rPr>
          <w:lang w:val="it-IT"/>
        </w:rPr>
      </w:pPr>
      <w:r>
        <w:rPr>
          <w:lang w:val="it-IT"/>
        </w:rPr>
        <w:t>10</w:t>
      </w:r>
      <w:r w:rsidR="009C337F">
        <w:rPr>
          <w:lang w:val="it-IT"/>
        </w:rPr>
        <w:t>.</w:t>
      </w:r>
      <w:r w:rsidR="00387F70">
        <w:rPr>
          <w:lang w:val="it-IT"/>
        </w:rPr>
        <w:t xml:space="preserve"> </w:t>
      </w:r>
      <w:r w:rsidR="009C337F">
        <w:rPr>
          <w:lang w:val="it-IT"/>
        </w:rPr>
        <w:t>Julj</w:t>
      </w:r>
      <w:r w:rsidR="00A65071" w:rsidRPr="00A65071">
        <w:rPr>
          <w:lang w:val="it-IT"/>
        </w:rPr>
        <w:t>eta Alush Zuberoski</w:t>
      </w:r>
    </w:p>
    <w:p w:rsidR="00A65071" w:rsidRPr="00A65071" w:rsidRDefault="00AE297F" w:rsidP="00BA063D">
      <w:pPr>
        <w:pStyle w:val="Paragrafi"/>
        <w:rPr>
          <w:lang w:val="it-IT"/>
        </w:rPr>
      </w:pPr>
      <w:r>
        <w:rPr>
          <w:lang w:val="it-IT"/>
        </w:rPr>
        <w:t>11</w:t>
      </w:r>
      <w:r w:rsidR="00A65071" w:rsidRPr="00A65071">
        <w:rPr>
          <w:lang w:val="it-IT"/>
        </w:rPr>
        <w:t>.</w:t>
      </w:r>
      <w:r w:rsidR="00387F70">
        <w:rPr>
          <w:lang w:val="it-IT"/>
        </w:rPr>
        <w:t xml:space="preserve"> </w:t>
      </w:r>
      <w:r w:rsidR="00A65071" w:rsidRPr="00A65071">
        <w:rPr>
          <w:lang w:val="it-IT"/>
        </w:rPr>
        <w:t>Jenifer Alush Zuberoski</w:t>
      </w:r>
    </w:p>
    <w:p w:rsidR="00A65071" w:rsidRPr="00A65071" w:rsidRDefault="00A65071" w:rsidP="00BA063D">
      <w:pPr>
        <w:pStyle w:val="Paragrafi"/>
        <w:rPr>
          <w:lang w:val="it-IT"/>
        </w:rPr>
      </w:pPr>
      <w:r w:rsidRPr="00A65071">
        <w:rPr>
          <w:lang w:val="it-IT"/>
        </w:rPr>
        <w:t>12.</w:t>
      </w:r>
      <w:r w:rsidR="00387F70">
        <w:rPr>
          <w:lang w:val="it-IT"/>
        </w:rPr>
        <w:t xml:space="preserve"> </w:t>
      </w:r>
      <w:r w:rsidRPr="00A65071">
        <w:rPr>
          <w:lang w:val="it-IT"/>
        </w:rPr>
        <w:t>Eron Alush Zuberoski</w:t>
      </w:r>
    </w:p>
    <w:p w:rsidR="00A65071" w:rsidRPr="00A65071" w:rsidRDefault="0087649F" w:rsidP="00BA063D">
      <w:pPr>
        <w:pStyle w:val="Paragrafi"/>
        <w:rPr>
          <w:lang w:val="it-IT"/>
        </w:rPr>
      </w:pPr>
      <w:r>
        <w:rPr>
          <w:lang w:val="it-IT"/>
        </w:rPr>
        <w:t>13. Rudina Xhaferr Luka</w:t>
      </w:r>
      <w:r w:rsidR="00AE297F">
        <w:rPr>
          <w:rFonts w:ascii="Times New Roman" w:hAnsi="Times New Roman"/>
          <w:lang w:val="it-IT"/>
        </w:rPr>
        <w:t>β</w:t>
      </w:r>
      <w:r w:rsidR="00A65071" w:rsidRPr="00A65071">
        <w:rPr>
          <w:lang w:val="it-IT"/>
        </w:rPr>
        <w:t>en (Peza)</w:t>
      </w:r>
    </w:p>
    <w:p w:rsidR="00A65071" w:rsidRPr="009C337F" w:rsidRDefault="00A65071" w:rsidP="00BA063D">
      <w:pPr>
        <w:pStyle w:val="Paragrafi"/>
        <w:rPr>
          <w:lang w:val="it-IT"/>
        </w:rPr>
      </w:pPr>
      <w:r w:rsidRPr="00A65071">
        <w:rPr>
          <w:lang w:val="it-IT"/>
        </w:rPr>
        <w:t>14.</w:t>
      </w:r>
      <w:r w:rsidR="009C337F">
        <w:rPr>
          <w:lang w:val="it-IT"/>
        </w:rPr>
        <w:t xml:space="preserve"> Kim Vanessa Mario </w:t>
      </w:r>
      <w:r w:rsidR="009C337F" w:rsidRPr="009C337F">
        <w:rPr>
          <w:lang w:val="it-IT"/>
        </w:rPr>
        <w:t>Luka</w:t>
      </w:r>
      <w:r w:rsidR="009C337F" w:rsidRPr="009C337F">
        <w:rPr>
          <w:rFonts w:ascii="Times New Roman" w:hAnsi="Times New Roman"/>
          <w:lang w:val="it-IT"/>
        </w:rPr>
        <w:t>β</w:t>
      </w:r>
      <w:r w:rsidRPr="009C337F">
        <w:rPr>
          <w:lang w:val="it-IT"/>
        </w:rPr>
        <w:t>en</w:t>
      </w:r>
    </w:p>
    <w:p w:rsidR="00A65071" w:rsidRPr="00A65071" w:rsidRDefault="00AE297F" w:rsidP="00BA063D">
      <w:pPr>
        <w:pStyle w:val="Paragrafi"/>
        <w:rPr>
          <w:lang w:val="it-IT"/>
        </w:rPr>
      </w:pPr>
      <w:r>
        <w:rPr>
          <w:lang w:val="it-IT"/>
        </w:rPr>
        <w:t>1</w:t>
      </w:r>
      <w:r w:rsidR="00A65071" w:rsidRPr="00A65071">
        <w:rPr>
          <w:lang w:val="it-IT"/>
        </w:rPr>
        <w:t>5.</w:t>
      </w:r>
      <w:r w:rsidR="00387F70">
        <w:rPr>
          <w:lang w:val="it-IT"/>
        </w:rPr>
        <w:t xml:space="preserve"> </w:t>
      </w:r>
      <w:r w:rsidR="00A65071" w:rsidRPr="00A65071">
        <w:rPr>
          <w:lang w:val="it-IT"/>
        </w:rPr>
        <w:t>Marsi</w:t>
      </w:r>
      <w:r w:rsidR="00387F70">
        <w:rPr>
          <w:lang w:val="it-IT"/>
        </w:rPr>
        <w:t>da Gëzim Meç</w:t>
      </w:r>
      <w:r w:rsidR="00A65071" w:rsidRPr="00A65071">
        <w:rPr>
          <w:lang w:val="it-IT"/>
        </w:rPr>
        <w:t>ani</w:t>
      </w:r>
    </w:p>
    <w:p w:rsidR="00A65071" w:rsidRPr="00A65071" w:rsidRDefault="00A65071" w:rsidP="00BA063D">
      <w:pPr>
        <w:pStyle w:val="Paragrafi"/>
        <w:rPr>
          <w:lang w:val="it-IT"/>
        </w:rPr>
      </w:pPr>
      <w:r w:rsidRPr="00A65071">
        <w:rPr>
          <w:lang w:val="it-IT"/>
        </w:rPr>
        <w:t>16.</w:t>
      </w:r>
      <w:r w:rsidR="00387F70">
        <w:rPr>
          <w:lang w:val="it-IT"/>
        </w:rPr>
        <w:t xml:space="preserve"> </w:t>
      </w:r>
      <w:r w:rsidRPr="00A65071">
        <w:rPr>
          <w:lang w:val="it-IT"/>
        </w:rPr>
        <w:t>Saverina Vadim Simahin</w:t>
      </w:r>
    </w:p>
    <w:p w:rsidR="00A65071" w:rsidRPr="00A65071" w:rsidRDefault="00A65071" w:rsidP="00BA063D">
      <w:pPr>
        <w:pStyle w:val="Paragrafi"/>
        <w:rPr>
          <w:lang w:val="it-IT"/>
        </w:rPr>
      </w:pPr>
      <w:r w:rsidRPr="00A65071">
        <w:rPr>
          <w:lang w:val="it-IT"/>
        </w:rPr>
        <w:t>17.</w:t>
      </w:r>
      <w:r w:rsidR="00387F70">
        <w:rPr>
          <w:lang w:val="it-IT"/>
        </w:rPr>
        <w:t xml:space="preserve"> </w:t>
      </w:r>
      <w:r w:rsidRPr="00A65071">
        <w:rPr>
          <w:lang w:val="it-IT"/>
        </w:rPr>
        <w:t>Edmond Haxhi Disha</w:t>
      </w:r>
    </w:p>
    <w:p w:rsidR="00A65071" w:rsidRPr="00A65071" w:rsidRDefault="0097620F" w:rsidP="00BA063D">
      <w:pPr>
        <w:pStyle w:val="Paragrafi"/>
        <w:rPr>
          <w:lang w:val="it-IT"/>
        </w:rPr>
      </w:pPr>
      <w:r>
        <w:rPr>
          <w:lang w:val="it-IT"/>
        </w:rPr>
        <w:t>1</w:t>
      </w:r>
      <w:r w:rsidR="00AE297F">
        <w:rPr>
          <w:lang w:val="it-IT"/>
        </w:rPr>
        <w:t>8.</w:t>
      </w:r>
      <w:r w:rsidR="00387F70">
        <w:rPr>
          <w:lang w:val="it-IT"/>
        </w:rPr>
        <w:t xml:space="preserve"> </w:t>
      </w:r>
      <w:r w:rsidR="00AE297F">
        <w:rPr>
          <w:lang w:val="it-IT"/>
        </w:rPr>
        <w:t>Matilda Nexhip Seferi (Beç</w:t>
      </w:r>
      <w:r w:rsidR="00A65071" w:rsidRPr="00A65071">
        <w:rPr>
          <w:lang w:val="it-IT"/>
        </w:rPr>
        <w:t>oku)</w:t>
      </w:r>
    </w:p>
    <w:p w:rsidR="00A65071" w:rsidRPr="00A65071" w:rsidRDefault="0097620F" w:rsidP="00BA063D">
      <w:pPr>
        <w:pStyle w:val="Paragrafi"/>
        <w:rPr>
          <w:lang w:val="it-IT"/>
        </w:rPr>
      </w:pPr>
      <w:r>
        <w:rPr>
          <w:lang w:val="it-IT"/>
        </w:rPr>
        <w:t>1</w:t>
      </w:r>
      <w:r w:rsidR="00A65071" w:rsidRPr="00A65071">
        <w:rPr>
          <w:lang w:val="it-IT"/>
        </w:rPr>
        <w:t>9.</w:t>
      </w:r>
      <w:r w:rsidR="00F2245A">
        <w:rPr>
          <w:lang w:val="it-IT"/>
        </w:rPr>
        <w:t xml:space="preserve"> </w:t>
      </w:r>
      <w:r w:rsidR="00A65071" w:rsidRPr="00A65071">
        <w:rPr>
          <w:lang w:val="it-IT"/>
        </w:rPr>
        <w:t>Ilir Kostaq Kotori</w:t>
      </w:r>
    </w:p>
    <w:p w:rsidR="00A65071" w:rsidRPr="00A65071" w:rsidRDefault="00A65071" w:rsidP="00BA063D">
      <w:pPr>
        <w:pStyle w:val="Paragrafi"/>
        <w:rPr>
          <w:lang w:val="it-IT"/>
        </w:rPr>
      </w:pPr>
      <w:r w:rsidRPr="00A65071">
        <w:rPr>
          <w:lang w:val="it-IT"/>
        </w:rPr>
        <w:t>20.</w:t>
      </w:r>
      <w:r w:rsidR="00EC73A7">
        <w:rPr>
          <w:lang w:val="it-IT"/>
        </w:rPr>
        <w:t xml:space="preserve"> </w:t>
      </w:r>
      <w:r w:rsidRPr="00A65071">
        <w:rPr>
          <w:lang w:val="it-IT"/>
        </w:rPr>
        <w:t>Ilva Ilir Kotori</w:t>
      </w:r>
    </w:p>
    <w:p w:rsidR="00A65071" w:rsidRPr="00A65071" w:rsidRDefault="00A65071" w:rsidP="00BA063D">
      <w:pPr>
        <w:pStyle w:val="Paragrafi"/>
        <w:rPr>
          <w:lang w:val="it-IT"/>
        </w:rPr>
      </w:pPr>
      <w:r w:rsidRPr="00A65071">
        <w:rPr>
          <w:lang w:val="it-IT"/>
        </w:rPr>
        <w:t>21 .Vasilika Stathi Kotori (Papingji)</w:t>
      </w:r>
    </w:p>
    <w:p w:rsidR="00A65071" w:rsidRPr="00A65071" w:rsidRDefault="00A65071" w:rsidP="00BA063D">
      <w:pPr>
        <w:pStyle w:val="Paragrafi"/>
        <w:rPr>
          <w:lang w:val="it-IT"/>
        </w:rPr>
      </w:pPr>
      <w:r w:rsidRPr="00A65071">
        <w:rPr>
          <w:lang w:val="it-IT"/>
        </w:rPr>
        <w:t>22.</w:t>
      </w:r>
      <w:r w:rsidR="00EC73A7">
        <w:rPr>
          <w:lang w:val="it-IT"/>
        </w:rPr>
        <w:t xml:space="preserve"> </w:t>
      </w:r>
      <w:r w:rsidRPr="00A65071">
        <w:rPr>
          <w:lang w:val="it-IT"/>
        </w:rPr>
        <w:t>Olti Ilir Kotori</w:t>
      </w:r>
    </w:p>
    <w:p w:rsidR="00A65071" w:rsidRPr="00A65071" w:rsidRDefault="00A65071" w:rsidP="00BA063D">
      <w:pPr>
        <w:pStyle w:val="Paragrafi"/>
        <w:rPr>
          <w:lang w:val="it-IT"/>
        </w:rPr>
      </w:pPr>
      <w:r w:rsidRPr="00A65071">
        <w:rPr>
          <w:lang w:val="it-IT"/>
        </w:rPr>
        <w:t>23.</w:t>
      </w:r>
      <w:r w:rsidR="00EC73A7">
        <w:rPr>
          <w:lang w:val="it-IT"/>
        </w:rPr>
        <w:t xml:space="preserve"> </w:t>
      </w:r>
      <w:r w:rsidRPr="00A65071">
        <w:rPr>
          <w:lang w:val="it-IT"/>
        </w:rPr>
        <w:t>Etela Ditar Kokona</w:t>
      </w:r>
    </w:p>
    <w:p w:rsidR="00A65071" w:rsidRPr="007A3D3B" w:rsidRDefault="00A65071" w:rsidP="00BA063D">
      <w:pPr>
        <w:pStyle w:val="Paragrafi"/>
      </w:pPr>
      <w:r w:rsidRPr="007A3D3B">
        <w:t>24.</w:t>
      </w:r>
      <w:r w:rsidR="00273218">
        <w:t xml:space="preserve"> </w:t>
      </w:r>
      <w:r w:rsidRPr="007A3D3B">
        <w:t>Ermir Farruk Dvorak</w:t>
      </w:r>
    </w:p>
    <w:p w:rsidR="00A65071" w:rsidRPr="007A3D3B" w:rsidRDefault="00A65071" w:rsidP="00BA063D">
      <w:pPr>
        <w:pStyle w:val="Paragrafi"/>
      </w:pPr>
      <w:r w:rsidRPr="007A3D3B">
        <w:t>25.</w:t>
      </w:r>
      <w:r w:rsidR="00273218">
        <w:t xml:space="preserve"> </w:t>
      </w:r>
      <w:r w:rsidRPr="007A3D3B">
        <w:t>Haxhi Mehmet Doma</w:t>
      </w:r>
    </w:p>
    <w:p w:rsidR="00A65071" w:rsidRPr="00A65071" w:rsidRDefault="00A65071" w:rsidP="00BA063D">
      <w:pPr>
        <w:pStyle w:val="Paragrafi"/>
        <w:rPr>
          <w:lang w:val="it-IT"/>
        </w:rPr>
      </w:pPr>
      <w:r w:rsidRPr="00A65071">
        <w:rPr>
          <w:lang w:val="it-IT"/>
        </w:rPr>
        <w:t>26.</w:t>
      </w:r>
      <w:r w:rsidR="00273218">
        <w:rPr>
          <w:lang w:val="it-IT"/>
        </w:rPr>
        <w:t xml:space="preserve"> </w:t>
      </w:r>
      <w:r w:rsidRPr="00A65071">
        <w:rPr>
          <w:lang w:val="it-IT"/>
        </w:rPr>
        <w:t>Sheila Haxhi Doma</w:t>
      </w:r>
    </w:p>
    <w:p w:rsidR="00A65071" w:rsidRPr="00A65071" w:rsidRDefault="00A65071" w:rsidP="00BA063D">
      <w:pPr>
        <w:pStyle w:val="Paragrafi"/>
        <w:rPr>
          <w:lang w:val="it-IT"/>
        </w:rPr>
      </w:pPr>
      <w:r w:rsidRPr="00A65071">
        <w:rPr>
          <w:lang w:val="it-IT"/>
        </w:rPr>
        <w:t>27.</w:t>
      </w:r>
      <w:r w:rsidR="00273218">
        <w:rPr>
          <w:lang w:val="it-IT"/>
        </w:rPr>
        <w:t xml:space="preserve"> </w:t>
      </w:r>
      <w:r w:rsidRPr="00A65071">
        <w:rPr>
          <w:lang w:val="it-IT"/>
        </w:rPr>
        <w:t>Anila Sabri Doma (Hyspeqini)</w:t>
      </w:r>
    </w:p>
    <w:p w:rsidR="00A65071" w:rsidRPr="007A3D3B" w:rsidRDefault="00A65071" w:rsidP="00BA063D">
      <w:pPr>
        <w:pStyle w:val="Paragrafi"/>
      </w:pPr>
      <w:r w:rsidRPr="007A3D3B">
        <w:t>28.</w:t>
      </w:r>
      <w:r w:rsidR="00273218">
        <w:t xml:space="preserve"> </w:t>
      </w:r>
      <w:r w:rsidRPr="007A3D3B">
        <w:t>Zaim Irfan Hoxhaj</w:t>
      </w:r>
    </w:p>
    <w:p w:rsidR="00A65071" w:rsidRPr="007A3D3B" w:rsidRDefault="00A65071" w:rsidP="00BA063D">
      <w:pPr>
        <w:pStyle w:val="Paragrafi"/>
      </w:pPr>
      <w:r w:rsidRPr="007A3D3B">
        <w:t>29.</w:t>
      </w:r>
      <w:r w:rsidR="00273218">
        <w:t xml:space="preserve"> </w:t>
      </w:r>
      <w:r w:rsidRPr="007A3D3B">
        <w:t>Engjell Agron Merdani</w:t>
      </w:r>
    </w:p>
    <w:p w:rsidR="00A65071" w:rsidRPr="00A65071" w:rsidRDefault="00A65071" w:rsidP="00BA063D">
      <w:pPr>
        <w:pStyle w:val="Paragrafi"/>
        <w:rPr>
          <w:lang w:val="it-IT"/>
        </w:rPr>
      </w:pPr>
      <w:r w:rsidRPr="00A65071">
        <w:rPr>
          <w:lang w:val="it-IT"/>
        </w:rPr>
        <w:t>30.</w:t>
      </w:r>
      <w:r w:rsidR="00273218">
        <w:rPr>
          <w:lang w:val="it-IT"/>
        </w:rPr>
        <w:t xml:space="preserve"> </w:t>
      </w:r>
      <w:r w:rsidRPr="00A65071">
        <w:rPr>
          <w:lang w:val="it-IT"/>
        </w:rPr>
        <w:t>Serxhio Agron Merdani</w:t>
      </w:r>
    </w:p>
    <w:p w:rsidR="00A65071" w:rsidRPr="00A65071" w:rsidRDefault="00273218" w:rsidP="00BA063D">
      <w:pPr>
        <w:pStyle w:val="Paragrafi"/>
        <w:rPr>
          <w:lang w:val="it-IT"/>
        </w:rPr>
      </w:pPr>
      <w:r>
        <w:rPr>
          <w:lang w:val="it-IT"/>
        </w:rPr>
        <w:t>31</w:t>
      </w:r>
      <w:r w:rsidR="00A65071" w:rsidRPr="00A65071">
        <w:rPr>
          <w:lang w:val="it-IT"/>
        </w:rPr>
        <w:t>.</w:t>
      </w:r>
      <w:r>
        <w:rPr>
          <w:lang w:val="it-IT"/>
        </w:rPr>
        <w:t xml:space="preserve"> </w:t>
      </w:r>
      <w:r w:rsidR="00A65071" w:rsidRPr="00A65071">
        <w:rPr>
          <w:lang w:val="it-IT"/>
        </w:rPr>
        <w:t>Melkjor Paulin Zadrima</w:t>
      </w:r>
    </w:p>
    <w:p w:rsidR="00A65071" w:rsidRPr="00A65071" w:rsidRDefault="00A65071" w:rsidP="00BA063D">
      <w:pPr>
        <w:pStyle w:val="Paragrafi"/>
        <w:rPr>
          <w:lang w:val="it-IT"/>
        </w:rPr>
      </w:pPr>
      <w:r w:rsidRPr="00A65071">
        <w:rPr>
          <w:lang w:val="it-IT"/>
        </w:rPr>
        <w:t>32.</w:t>
      </w:r>
      <w:r w:rsidR="00982E94">
        <w:rPr>
          <w:lang w:val="it-IT"/>
        </w:rPr>
        <w:t xml:space="preserve"> </w:t>
      </w:r>
      <w:r w:rsidRPr="00A65071">
        <w:rPr>
          <w:lang w:val="it-IT"/>
        </w:rPr>
        <w:t>Paolo Melkjor Zadrima</w:t>
      </w:r>
    </w:p>
    <w:p w:rsidR="00A65071" w:rsidRPr="00A65071" w:rsidRDefault="00A65071" w:rsidP="00BA063D">
      <w:pPr>
        <w:pStyle w:val="Paragrafi"/>
        <w:rPr>
          <w:lang w:val="it-IT"/>
        </w:rPr>
      </w:pPr>
      <w:r w:rsidRPr="00A65071">
        <w:rPr>
          <w:lang w:val="it-IT"/>
        </w:rPr>
        <w:t>33.</w:t>
      </w:r>
      <w:r w:rsidR="00982E94">
        <w:rPr>
          <w:lang w:val="it-IT"/>
        </w:rPr>
        <w:t xml:space="preserve"> </w:t>
      </w:r>
      <w:r w:rsidRPr="00A65071">
        <w:rPr>
          <w:lang w:val="it-IT"/>
        </w:rPr>
        <w:t>Vasillaq Gligor Caliqi</w:t>
      </w:r>
    </w:p>
    <w:p w:rsidR="00A65071" w:rsidRPr="00A65071" w:rsidRDefault="00A65071" w:rsidP="00BA063D">
      <w:pPr>
        <w:pStyle w:val="Paragrafi"/>
        <w:rPr>
          <w:lang w:val="it-IT"/>
        </w:rPr>
      </w:pPr>
      <w:r w:rsidRPr="00A65071">
        <w:rPr>
          <w:lang w:val="it-IT"/>
        </w:rPr>
        <w:t>34.</w:t>
      </w:r>
      <w:r w:rsidR="00982E94">
        <w:rPr>
          <w:lang w:val="it-IT"/>
        </w:rPr>
        <w:t xml:space="preserve"> </w:t>
      </w:r>
      <w:r w:rsidRPr="00A65071">
        <w:rPr>
          <w:lang w:val="it-IT"/>
        </w:rPr>
        <w:t>Marcellino Vasillaq Caliqi</w:t>
      </w:r>
    </w:p>
    <w:p w:rsidR="00A65071" w:rsidRPr="00A65071" w:rsidRDefault="00A65071" w:rsidP="00BA063D">
      <w:pPr>
        <w:pStyle w:val="Paragrafi"/>
        <w:rPr>
          <w:lang w:val="it-IT"/>
        </w:rPr>
      </w:pPr>
      <w:r w:rsidRPr="00A65071">
        <w:rPr>
          <w:lang w:val="it-IT"/>
        </w:rPr>
        <w:t>35.</w:t>
      </w:r>
      <w:r w:rsidR="00982E94">
        <w:rPr>
          <w:lang w:val="it-IT"/>
        </w:rPr>
        <w:t xml:space="preserve"> </w:t>
      </w:r>
      <w:r w:rsidRPr="00A65071">
        <w:rPr>
          <w:lang w:val="it-IT"/>
        </w:rPr>
        <w:t>Amadea Gjon Stefa</w:t>
      </w:r>
    </w:p>
    <w:p w:rsidR="00A65071" w:rsidRPr="00A65071" w:rsidRDefault="00A65071" w:rsidP="00BA063D">
      <w:pPr>
        <w:pStyle w:val="Paragrafi"/>
        <w:rPr>
          <w:lang w:val="it-IT"/>
        </w:rPr>
      </w:pPr>
      <w:r w:rsidRPr="00A65071">
        <w:rPr>
          <w:lang w:val="it-IT"/>
        </w:rPr>
        <w:t>36.</w:t>
      </w:r>
      <w:r w:rsidR="00982E94">
        <w:rPr>
          <w:lang w:val="it-IT"/>
        </w:rPr>
        <w:t xml:space="preserve"> </w:t>
      </w:r>
      <w:r w:rsidRPr="00A65071">
        <w:rPr>
          <w:lang w:val="it-IT"/>
        </w:rPr>
        <w:t>Sokol Luan Hajdarmataj</w:t>
      </w:r>
    </w:p>
    <w:p w:rsidR="00A65071" w:rsidRPr="00A65071" w:rsidRDefault="00A65071" w:rsidP="00BA063D">
      <w:pPr>
        <w:pStyle w:val="Paragrafi"/>
        <w:rPr>
          <w:lang w:val="it-IT"/>
        </w:rPr>
      </w:pPr>
      <w:r w:rsidRPr="00A65071">
        <w:rPr>
          <w:lang w:val="it-IT"/>
        </w:rPr>
        <w:t>37.</w:t>
      </w:r>
      <w:r w:rsidR="00982E94">
        <w:rPr>
          <w:lang w:val="it-IT"/>
        </w:rPr>
        <w:t xml:space="preserve"> </w:t>
      </w:r>
      <w:r w:rsidRPr="00A65071">
        <w:rPr>
          <w:lang w:val="it-IT"/>
        </w:rPr>
        <w:t>Arta Agim Rexhepi (Pashollari)</w:t>
      </w:r>
    </w:p>
    <w:p w:rsidR="00A65071" w:rsidRPr="007A3D3B" w:rsidRDefault="00A65071" w:rsidP="00BA063D">
      <w:pPr>
        <w:pStyle w:val="Paragrafi"/>
      </w:pPr>
      <w:r w:rsidRPr="007A3D3B">
        <w:t>38.</w:t>
      </w:r>
      <w:r w:rsidR="00982E94">
        <w:t xml:space="preserve"> </w:t>
      </w:r>
      <w:r w:rsidRPr="007A3D3B">
        <w:t>Sara Bajram Rexhepi</w:t>
      </w:r>
    </w:p>
    <w:p w:rsidR="00A65071" w:rsidRPr="007A3D3B" w:rsidRDefault="00A65071" w:rsidP="00BA063D">
      <w:pPr>
        <w:pStyle w:val="Paragrafi"/>
      </w:pPr>
      <w:r w:rsidRPr="007A3D3B">
        <w:t>39.</w:t>
      </w:r>
      <w:r w:rsidR="00982E94">
        <w:t xml:space="preserve"> </w:t>
      </w:r>
      <w:r w:rsidRPr="007A3D3B">
        <w:t>Arba Bajram Rexhepi</w:t>
      </w:r>
    </w:p>
    <w:p w:rsidR="00A65071" w:rsidRPr="007A3D3B" w:rsidRDefault="00A65071" w:rsidP="00BA063D">
      <w:pPr>
        <w:pStyle w:val="Paragrafi"/>
      </w:pPr>
      <w:r w:rsidRPr="007A3D3B">
        <w:t>40.</w:t>
      </w:r>
      <w:r w:rsidR="00982E94">
        <w:t xml:space="preserve"> </w:t>
      </w:r>
      <w:r w:rsidRPr="007A3D3B">
        <w:t>Jon Bajram Rexhepi</w:t>
      </w:r>
    </w:p>
    <w:p w:rsidR="00A65071" w:rsidRDefault="00A65071" w:rsidP="00BA063D">
      <w:pPr>
        <w:pStyle w:val="NeniNr"/>
        <w:keepNext w:val="0"/>
      </w:pPr>
      <w:r w:rsidRPr="007A3D3B">
        <w:t>Neni 2</w:t>
      </w:r>
    </w:p>
    <w:p w:rsidR="00AE297F" w:rsidRPr="007A3D3B" w:rsidRDefault="00AE297F" w:rsidP="00BA063D">
      <w:pPr>
        <w:pStyle w:val="Paragrafi"/>
      </w:pPr>
    </w:p>
    <w:p w:rsidR="00A65071" w:rsidRPr="007A3D3B" w:rsidRDefault="00A65071" w:rsidP="00BA063D">
      <w:pPr>
        <w:pStyle w:val="Paragrafi"/>
      </w:pPr>
      <w:r w:rsidRPr="007A3D3B">
        <w:lastRenderedPageBreak/>
        <w:t>Ky dekret hyn në fuqi menjëherë.</w:t>
      </w:r>
    </w:p>
    <w:p w:rsidR="00AE297F" w:rsidRDefault="00AE297F" w:rsidP="00BA063D">
      <w:pPr>
        <w:pStyle w:val="Paragrafi"/>
      </w:pPr>
    </w:p>
    <w:p w:rsidR="00A65071" w:rsidRPr="00AE297F" w:rsidRDefault="00AE297F" w:rsidP="00BA063D">
      <w:pPr>
        <w:pStyle w:val="Autoriteti"/>
        <w:keepNext w:val="0"/>
      </w:pPr>
      <w:r w:rsidRPr="00AE297F">
        <w:t>PRESIDENTI I REPUBLIKËS SË SHQIPËRISË</w:t>
      </w:r>
    </w:p>
    <w:p w:rsidR="00A65071" w:rsidRPr="007A3D3B" w:rsidRDefault="00AE297F" w:rsidP="00BA063D">
      <w:pPr>
        <w:pStyle w:val="AutoritetiEmer"/>
      </w:pPr>
      <w:r w:rsidRPr="007A3D3B">
        <w:t>Alfred Moisiu</w:t>
      </w:r>
    </w:p>
    <w:p w:rsidR="00A0784B" w:rsidRDefault="00A0784B" w:rsidP="00BA063D">
      <w:pPr>
        <w:pStyle w:val="Paragrafi"/>
      </w:pPr>
    </w:p>
    <w:p w:rsidR="00C35575" w:rsidRDefault="00C35575" w:rsidP="00A95A44">
      <w:pPr>
        <w:pStyle w:val="Paragrafi"/>
        <w:ind w:firstLine="0"/>
      </w:pPr>
    </w:p>
    <w:p w:rsidR="00C35575" w:rsidRPr="00C35575" w:rsidRDefault="00C35575" w:rsidP="00BA063D">
      <w:pPr>
        <w:pStyle w:val="Akti"/>
        <w:keepNext w:val="0"/>
      </w:pPr>
      <w:r w:rsidRPr="00C35575">
        <w:t>VENDIM</w:t>
      </w:r>
    </w:p>
    <w:p w:rsidR="00C35575" w:rsidRPr="00C35575" w:rsidRDefault="005A40D7" w:rsidP="00BA063D">
      <w:pPr>
        <w:pStyle w:val="NumriData"/>
        <w:keepNext w:val="0"/>
      </w:pPr>
      <w:r>
        <w:t>Nr.289</w:t>
      </w:r>
      <w:r w:rsidR="00C35575" w:rsidRPr="00C35575">
        <w:t>,</w:t>
      </w:r>
      <w:r>
        <w:t xml:space="preserve"> </w:t>
      </w:r>
      <w:r w:rsidR="00C35575" w:rsidRPr="00C35575">
        <w:t>datë 15.4.2005</w:t>
      </w:r>
    </w:p>
    <w:p w:rsidR="00C35575" w:rsidRPr="00C35575" w:rsidRDefault="00C35575" w:rsidP="00BA063D">
      <w:pPr>
        <w:pStyle w:val="Paragrafi"/>
        <w:rPr>
          <w:lang w:val="it-IT"/>
        </w:rPr>
      </w:pPr>
    </w:p>
    <w:p w:rsidR="00C35575" w:rsidRPr="0009757B" w:rsidRDefault="0031570E" w:rsidP="00BA063D">
      <w:pPr>
        <w:pStyle w:val="Titulli"/>
        <w:keepNext w:val="0"/>
      </w:pPr>
      <w:r>
        <w:t>PËR PËRCAKTIMIN E KËRKESAVE DHE TË PROCEDURAVE P</w:t>
      </w:r>
      <w:r w:rsidR="00982E94">
        <w:t>Ë</w:t>
      </w:r>
      <w:r w:rsidR="00C35575" w:rsidRPr="0009757B">
        <w:t>R</w:t>
      </w:r>
      <w:r w:rsidR="00C35575">
        <w:t xml:space="preserve"> </w:t>
      </w:r>
      <w:r>
        <w:t>MIRATIMIN E LEJEVE, TË AUTORIZIMEVE DHE TË</w:t>
      </w:r>
      <w:r w:rsidR="00C35575">
        <w:t xml:space="preserve"> </w:t>
      </w:r>
      <w:r>
        <w:t>KONCESIONEVE PËR PË</w:t>
      </w:r>
      <w:r w:rsidR="00C35575" w:rsidRPr="0009757B">
        <w:t>RDORIMIN E UJIT</w:t>
      </w:r>
    </w:p>
    <w:p w:rsidR="00C35575" w:rsidRDefault="00C35575" w:rsidP="00BA063D">
      <w:pPr>
        <w:pStyle w:val="Paragrafi"/>
        <w:rPr>
          <w:lang w:val="it-IT"/>
        </w:rPr>
      </w:pPr>
    </w:p>
    <w:p w:rsidR="00C35575" w:rsidRPr="0009757B" w:rsidRDefault="00C35575" w:rsidP="00BA063D">
      <w:pPr>
        <w:pStyle w:val="Paragrafi"/>
        <w:rPr>
          <w:lang w:val="it-IT"/>
        </w:rPr>
      </w:pPr>
      <w:r w:rsidRPr="0009757B">
        <w:rPr>
          <w:lang w:val="it-IT"/>
        </w:rPr>
        <w:t>N</w:t>
      </w:r>
      <w:r w:rsidR="00AE28B4">
        <w:rPr>
          <w:lang w:val="it-IT"/>
        </w:rPr>
        <w:t>ë</w:t>
      </w:r>
      <w:r w:rsidRPr="0009757B">
        <w:rPr>
          <w:lang w:val="it-IT"/>
        </w:rPr>
        <w:t xml:space="preserve"> mbështetje të nenit 100 të Kushtetutës </w:t>
      </w:r>
      <w:r w:rsidR="00982E94">
        <w:rPr>
          <w:lang w:val="it-IT"/>
        </w:rPr>
        <w:t>dhe të neneve 6, 7, 12, 18 e 72 të ligjit nr.8093, datë</w:t>
      </w:r>
      <w:r w:rsidRPr="0009757B">
        <w:rPr>
          <w:lang w:val="it-IT"/>
        </w:rPr>
        <w:t xml:space="preserve"> 21.3.199</w:t>
      </w:r>
      <w:r w:rsidR="00982E94">
        <w:rPr>
          <w:lang w:val="it-IT"/>
        </w:rPr>
        <w:t>6</w:t>
      </w:r>
      <w:r w:rsidRPr="0009757B">
        <w:rPr>
          <w:lang w:val="it-IT"/>
        </w:rPr>
        <w:t xml:space="preserve"> “P</w:t>
      </w:r>
      <w:r w:rsidR="00AE28B4">
        <w:rPr>
          <w:lang w:val="it-IT"/>
        </w:rPr>
        <w:t>ë</w:t>
      </w:r>
      <w:r w:rsidRPr="0009757B">
        <w:rPr>
          <w:lang w:val="it-IT"/>
        </w:rPr>
        <w:t>r rezervat ujore”,</w:t>
      </w:r>
      <w:r w:rsidR="00AE28B4">
        <w:rPr>
          <w:lang w:val="it-IT"/>
        </w:rPr>
        <w:t xml:space="preserve"> të ndryshuar, me propozimin e M</w:t>
      </w:r>
      <w:r w:rsidRPr="0009757B">
        <w:rPr>
          <w:lang w:val="it-IT"/>
        </w:rPr>
        <w:t>inistrit të Rregullimit të Territorit dhe të Turizmit, Këshilli i Ministrave</w:t>
      </w:r>
    </w:p>
    <w:p w:rsidR="00AE28B4" w:rsidRDefault="00AE28B4" w:rsidP="00BA063D">
      <w:pPr>
        <w:pStyle w:val="Paragrafi"/>
        <w:rPr>
          <w:lang w:val="it-IT"/>
        </w:rPr>
      </w:pPr>
    </w:p>
    <w:p w:rsidR="00C35575" w:rsidRDefault="00C35575" w:rsidP="00BA063D">
      <w:pPr>
        <w:pStyle w:val="VENDOSI"/>
        <w:keepNext w:val="0"/>
      </w:pPr>
      <w:r w:rsidRPr="00C35575">
        <w:t>VENDOSI:</w:t>
      </w:r>
    </w:p>
    <w:p w:rsidR="00AE28B4" w:rsidRPr="00C35575" w:rsidRDefault="00AE28B4" w:rsidP="00BA063D">
      <w:pPr>
        <w:pStyle w:val="Paragrafi"/>
        <w:rPr>
          <w:lang w:val="it-IT"/>
        </w:rPr>
      </w:pPr>
    </w:p>
    <w:p w:rsidR="00C35575" w:rsidRPr="00C35575" w:rsidRDefault="00AE28B4" w:rsidP="00BA063D">
      <w:pPr>
        <w:pStyle w:val="Paragrafi"/>
        <w:rPr>
          <w:lang w:val="it-IT"/>
        </w:rPr>
      </w:pPr>
      <w:r>
        <w:rPr>
          <w:lang w:val="it-IT"/>
        </w:rPr>
        <w:t>1. Dekl</w:t>
      </w:r>
      <w:r w:rsidR="00C35575" w:rsidRPr="00C35575">
        <w:rPr>
          <w:lang w:val="it-IT"/>
        </w:rPr>
        <w:t>arimet p</w:t>
      </w:r>
      <w:r>
        <w:rPr>
          <w:lang w:val="it-IT"/>
        </w:rPr>
        <w:t>ë</w:t>
      </w:r>
      <w:r w:rsidR="00C35575" w:rsidRPr="00C35575">
        <w:rPr>
          <w:lang w:val="it-IT"/>
        </w:rPr>
        <w:t>r p</w:t>
      </w:r>
      <w:r>
        <w:rPr>
          <w:lang w:val="it-IT"/>
        </w:rPr>
        <w:t>ë</w:t>
      </w:r>
      <w:r w:rsidR="00C35575" w:rsidRPr="00C35575">
        <w:rPr>
          <w:lang w:val="it-IT"/>
        </w:rPr>
        <w:t>rdorim të lir</w:t>
      </w:r>
      <w:r>
        <w:rPr>
          <w:lang w:val="it-IT"/>
        </w:rPr>
        <w:t>ë</w:t>
      </w:r>
      <w:r w:rsidR="00C35575" w:rsidRPr="00C35575">
        <w:rPr>
          <w:lang w:val="it-IT"/>
        </w:rPr>
        <w:t xml:space="preserve"> të ujit nga subjektet fizike të bëhen pranë agjencive të ujit të basenev</w:t>
      </w:r>
      <w:r w:rsidR="00C65E4D">
        <w:rPr>
          <w:lang w:val="it-IT"/>
        </w:rPr>
        <w:t>e ujëmbledhëse</w:t>
      </w:r>
      <w:r w:rsidR="00C35575" w:rsidRPr="00C35575">
        <w:rPr>
          <w:lang w:val="it-IT"/>
        </w:rPr>
        <w:t xml:space="preserve"> (m</w:t>
      </w:r>
      <w:r>
        <w:rPr>
          <w:lang w:val="it-IT"/>
        </w:rPr>
        <w:t>ë</w:t>
      </w:r>
      <w:r w:rsidR="00C35575" w:rsidRPr="00C35575">
        <w:rPr>
          <w:lang w:val="it-IT"/>
        </w:rPr>
        <w:t xml:space="preserve"> posht</w:t>
      </w:r>
      <w:r>
        <w:rPr>
          <w:lang w:val="it-IT"/>
        </w:rPr>
        <w:t>ë</w:t>
      </w:r>
      <w:r w:rsidR="00C35575" w:rsidRPr="00C35575">
        <w:rPr>
          <w:lang w:val="it-IT"/>
        </w:rPr>
        <w:t xml:space="preserve"> agjencia), sipas formularit “A”, të miratuar </w:t>
      </w:r>
      <w:r w:rsidR="00982E94">
        <w:rPr>
          <w:lang w:val="it-IT"/>
        </w:rPr>
        <w:t>nga Këshilli Kombëtar i Ujit (më poshtë</w:t>
      </w:r>
      <w:r w:rsidR="00C35575" w:rsidRPr="00C35575">
        <w:rPr>
          <w:lang w:val="it-IT"/>
        </w:rPr>
        <w:t xml:space="preserve"> KKU).</w:t>
      </w:r>
    </w:p>
    <w:p w:rsidR="00C35575" w:rsidRPr="00C35575" w:rsidRDefault="00C35575" w:rsidP="00BA063D">
      <w:pPr>
        <w:pStyle w:val="Paragrafi"/>
        <w:rPr>
          <w:lang w:val="it-IT"/>
        </w:rPr>
      </w:pPr>
      <w:r w:rsidRPr="00C35575">
        <w:rPr>
          <w:lang w:val="it-IT"/>
        </w:rPr>
        <w:t>2. Subjektet, juridike dhe fizike, vendase apo të huaja, të paraqesin, pran</w:t>
      </w:r>
      <w:r w:rsidR="00AE28B4">
        <w:rPr>
          <w:lang w:val="it-IT"/>
        </w:rPr>
        <w:t>ë</w:t>
      </w:r>
      <w:r w:rsidRPr="00C35575">
        <w:rPr>
          <w:lang w:val="it-IT"/>
        </w:rPr>
        <w:t xml:space="preserve"> sekretariatit teknik të KKU-së (m</w:t>
      </w:r>
      <w:r w:rsidR="00AE28B4">
        <w:rPr>
          <w:lang w:val="it-IT"/>
        </w:rPr>
        <w:t>ë</w:t>
      </w:r>
      <w:r w:rsidRPr="00C35575">
        <w:rPr>
          <w:lang w:val="it-IT"/>
        </w:rPr>
        <w:t xml:space="preserve"> posht</w:t>
      </w:r>
      <w:r w:rsidR="00AE28B4">
        <w:rPr>
          <w:lang w:val="it-IT"/>
        </w:rPr>
        <w:t>ë</w:t>
      </w:r>
      <w:r w:rsidRPr="00C35575">
        <w:rPr>
          <w:lang w:val="it-IT"/>
        </w:rPr>
        <w:t xml:space="preserve"> sekretariati) ose agjencis</w:t>
      </w:r>
      <w:r w:rsidR="00AE28B4">
        <w:rPr>
          <w:lang w:val="it-IT"/>
        </w:rPr>
        <w:t>ë</w:t>
      </w:r>
      <w:r w:rsidRPr="00C35575">
        <w:rPr>
          <w:lang w:val="it-IT"/>
        </w:rPr>
        <w:t>, një kërkesë p</w:t>
      </w:r>
      <w:r w:rsidR="00AE28B4">
        <w:rPr>
          <w:lang w:val="it-IT"/>
        </w:rPr>
        <w:t>ë</w:t>
      </w:r>
      <w:r w:rsidRPr="00C35575">
        <w:rPr>
          <w:lang w:val="it-IT"/>
        </w:rPr>
        <w:t>r marrjen e lejeve, të autorizimeve apo marrjen me koncesion, p</w:t>
      </w:r>
      <w:r w:rsidR="00AE28B4">
        <w:rPr>
          <w:lang w:val="it-IT"/>
        </w:rPr>
        <w:t>ë</w:t>
      </w:r>
      <w:r w:rsidRPr="00C35575">
        <w:rPr>
          <w:lang w:val="it-IT"/>
        </w:rPr>
        <w:t>r p</w:t>
      </w:r>
      <w:r w:rsidR="00AE28B4">
        <w:rPr>
          <w:lang w:val="it-IT"/>
        </w:rPr>
        <w:t>ë</w:t>
      </w:r>
      <w:r w:rsidRPr="00C35575">
        <w:rPr>
          <w:lang w:val="it-IT"/>
        </w:rPr>
        <w:t>rdorimin e ujit, sipas formularëve të miratuar nga KKU-ja.</w:t>
      </w:r>
    </w:p>
    <w:p w:rsidR="00C35575" w:rsidRPr="00C35575" w:rsidRDefault="00982E94" w:rsidP="00BA063D">
      <w:pPr>
        <w:pStyle w:val="Paragrafi"/>
        <w:rPr>
          <w:lang w:val="it-IT"/>
        </w:rPr>
      </w:pPr>
      <w:r>
        <w:rPr>
          <w:lang w:val="it-IT"/>
        </w:rPr>
        <w:t>3. Kërkesat pë</w:t>
      </w:r>
      <w:r w:rsidR="00C35575" w:rsidRPr="00C35575">
        <w:rPr>
          <w:lang w:val="it-IT"/>
        </w:rPr>
        <w:t>r marrjen e lejeve dhe të autorizimeve p</w:t>
      </w:r>
      <w:r w:rsidR="00AE28B4">
        <w:rPr>
          <w:lang w:val="it-IT"/>
        </w:rPr>
        <w:t>ë</w:t>
      </w:r>
      <w:r w:rsidR="00C35575" w:rsidRPr="00C35575">
        <w:rPr>
          <w:lang w:val="it-IT"/>
        </w:rPr>
        <w:t>r p</w:t>
      </w:r>
      <w:r w:rsidR="00AE28B4">
        <w:rPr>
          <w:lang w:val="it-IT"/>
        </w:rPr>
        <w:t>ë</w:t>
      </w:r>
      <w:r w:rsidR="00C35575" w:rsidRPr="00C35575">
        <w:rPr>
          <w:lang w:val="it-IT"/>
        </w:rPr>
        <w:t>rdorimin e ujit paraqiten në:</w:t>
      </w:r>
    </w:p>
    <w:p w:rsidR="00C35575" w:rsidRPr="00C35575" w:rsidRDefault="00C35575" w:rsidP="00BA063D">
      <w:pPr>
        <w:pStyle w:val="Paragrafi"/>
        <w:rPr>
          <w:lang w:val="it-IT"/>
        </w:rPr>
      </w:pPr>
      <w:r w:rsidRPr="00C35575">
        <w:rPr>
          <w:lang w:val="it-IT"/>
        </w:rPr>
        <w:t>a) agjenci, kur veprimtaria do të kryhet brenda kufirit të basenit;</w:t>
      </w:r>
    </w:p>
    <w:p w:rsidR="00C35575" w:rsidRPr="00C35575" w:rsidRDefault="00C35575" w:rsidP="00BA063D">
      <w:pPr>
        <w:pStyle w:val="Paragrafi"/>
        <w:rPr>
          <w:lang w:val="it-IT"/>
        </w:rPr>
      </w:pPr>
      <w:r w:rsidRPr="00C35575">
        <w:rPr>
          <w:lang w:val="it-IT"/>
        </w:rPr>
        <w:t>b) sekretariat, kur veprimtaria do të kryhet jashtë kufirit të nj</w:t>
      </w:r>
      <w:r w:rsidR="00AE28B4">
        <w:rPr>
          <w:lang w:val="it-IT"/>
        </w:rPr>
        <w:t>ë</w:t>
      </w:r>
      <w:r w:rsidRPr="00C35575">
        <w:rPr>
          <w:lang w:val="it-IT"/>
        </w:rPr>
        <w:t xml:space="preserve"> baseni të vetëm dhe n</w:t>
      </w:r>
      <w:r w:rsidR="00AE28B4">
        <w:rPr>
          <w:lang w:val="it-IT"/>
        </w:rPr>
        <w:t>ë</w:t>
      </w:r>
      <w:r w:rsidRPr="00C35575">
        <w:rPr>
          <w:lang w:val="it-IT"/>
        </w:rPr>
        <w:t xml:space="preserve"> rastet kur veprimtaria ka si objekt “lundrueshmërinë” ose “ndërtimin e strukturave ankoruese, portuale”.</w:t>
      </w:r>
    </w:p>
    <w:p w:rsidR="00C35575" w:rsidRPr="00C35575" w:rsidRDefault="00C35575" w:rsidP="00BA063D">
      <w:pPr>
        <w:pStyle w:val="Paragrafi"/>
        <w:rPr>
          <w:lang w:val="it-IT"/>
        </w:rPr>
      </w:pPr>
      <w:r w:rsidRPr="00C35575">
        <w:rPr>
          <w:lang w:val="it-IT"/>
        </w:rPr>
        <w:t>4. Lejet dhe autorizimet p</w:t>
      </w:r>
      <w:r w:rsidR="00AE28B4">
        <w:rPr>
          <w:lang w:val="it-IT"/>
        </w:rPr>
        <w:t>ë</w:t>
      </w:r>
      <w:r w:rsidRPr="00C35575">
        <w:rPr>
          <w:lang w:val="it-IT"/>
        </w:rPr>
        <w:t>r përdorimin e ujit, përkatësisht, sipas formularëve “B” e “D”, të miratuara nga KKU-ja, miratohen nga:</w:t>
      </w:r>
    </w:p>
    <w:p w:rsidR="00C35575" w:rsidRPr="00C35575" w:rsidRDefault="00C35575" w:rsidP="00BA063D">
      <w:pPr>
        <w:pStyle w:val="Paragrafi"/>
        <w:rPr>
          <w:lang w:val="it-IT"/>
        </w:rPr>
      </w:pPr>
      <w:r w:rsidRPr="00C35575">
        <w:rPr>
          <w:lang w:val="it-IT"/>
        </w:rPr>
        <w:t>a) Kë</w:t>
      </w:r>
      <w:r w:rsidR="00982E94">
        <w:rPr>
          <w:lang w:val="it-IT"/>
        </w:rPr>
        <w:t>shilli i Basenit Ujëmbledhës (më</w:t>
      </w:r>
      <w:r w:rsidR="00C65E4D">
        <w:rPr>
          <w:lang w:val="it-IT"/>
        </w:rPr>
        <w:t xml:space="preserve"> poshtë KBU) kur veprimtaria</w:t>
      </w:r>
      <w:r w:rsidRPr="00C35575">
        <w:rPr>
          <w:lang w:val="it-IT"/>
        </w:rPr>
        <w:t xml:space="preserve"> do të kryhet brenda kufirit të basenit;</w:t>
      </w:r>
    </w:p>
    <w:p w:rsidR="00C35575" w:rsidRPr="00C35575" w:rsidRDefault="00C35575" w:rsidP="00BA063D">
      <w:pPr>
        <w:pStyle w:val="Paragrafi"/>
        <w:rPr>
          <w:lang w:val="it-IT"/>
        </w:rPr>
      </w:pPr>
      <w:r w:rsidRPr="00C35575">
        <w:rPr>
          <w:lang w:val="it-IT"/>
        </w:rPr>
        <w:t>b) KKU-ja, kur veprimtaria do të kryhet</w:t>
      </w:r>
      <w:r w:rsidR="00982E94">
        <w:rPr>
          <w:lang w:val="it-IT"/>
        </w:rPr>
        <w:t xml:space="preserve"> jashtë kufirit të një</w:t>
      </w:r>
      <w:r w:rsidRPr="00C35575">
        <w:rPr>
          <w:lang w:val="it-IT"/>
        </w:rPr>
        <w:t xml:space="preserve"> baseni të vetëm.</w:t>
      </w:r>
    </w:p>
    <w:p w:rsidR="00C35575" w:rsidRPr="00C35575" w:rsidRDefault="00C35575" w:rsidP="00BA063D">
      <w:pPr>
        <w:pStyle w:val="Paragrafi"/>
        <w:rPr>
          <w:lang w:val="it-IT"/>
        </w:rPr>
      </w:pPr>
      <w:r w:rsidRPr="00C35575">
        <w:rPr>
          <w:lang w:val="it-IT"/>
        </w:rPr>
        <w:t>N</w:t>
      </w:r>
      <w:r w:rsidR="00AE28B4">
        <w:rPr>
          <w:lang w:val="it-IT"/>
        </w:rPr>
        <w:t>ë</w:t>
      </w:r>
      <w:r w:rsidRPr="00C35575">
        <w:rPr>
          <w:lang w:val="it-IT"/>
        </w:rPr>
        <w:t xml:space="preserve"> këtë rast duhet marrë m</w:t>
      </w:r>
      <w:r w:rsidR="00AE28B4">
        <w:rPr>
          <w:lang w:val="it-IT"/>
        </w:rPr>
        <w:t>ë</w:t>
      </w:r>
      <w:r w:rsidRPr="00C35575">
        <w:rPr>
          <w:lang w:val="it-IT"/>
        </w:rPr>
        <w:t xml:space="preserve"> par</w:t>
      </w:r>
      <w:r w:rsidR="00AE28B4">
        <w:rPr>
          <w:lang w:val="it-IT"/>
        </w:rPr>
        <w:t>ë</w:t>
      </w:r>
      <w:r w:rsidRPr="00C35575">
        <w:rPr>
          <w:lang w:val="it-IT"/>
        </w:rPr>
        <w:t xml:space="preserve"> mendimi i sekretariatit;</w:t>
      </w:r>
    </w:p>
    <w:p w:rsidR="00C35575" w:rsidRPr="00C35575" w:rsidRDefault="00C35575" w:rsidP="00BA063D">
      <w:pPr>
        <w:pStyle w:val="Paragrafi"/>
        <w:rPr>
          <w:lang w:val="it-IT"/>
        </w:rPr>
      </w:pPr>
      <w:r w:rsidRPr="00C35575">
        <w:rPr>
          <w:lang w:val="it-IT"/>
        </w:rPr>
        <w:t>c) KKU-ja, kur veprimtaria ka si objekt “lundrueshmërinë” ose “ndërtimin e strukturave ankoruese, portuale”.</w:t>
      </w:r>
    </w:p>
    <w:p w:rsidR="00C35575" w:rsidRPr="00C35575" w:rsidRDefault="00C35575" w:rsidP="00BA063D">
      <w:pPr>
        <w:pStyle w:val="Paragrafi"/>
        <w:rPr>
          <w:lang w:val="it-IT"/>
        </w:rPr>
      </w:pPr>
      <w:r w:rsidRPr="00C35575">
        <w:rPr>
          <w:lang w:val="it-IT"/>
        </w:rPr>
        <w:t>5. Koh</w:t>
      </w:r>
      <w:r w:rsidR="00AE28B4">
        <w:rPr>
          <w:lang w:val="it-IT"/>
        </w:rPr>
        <w:t>ë</w:t>
      </w:r>
      <w:r w:rsidRPr="00C35575">
        <w:rPr>
          <w:lang w:val="it-IT"/>
        </w:rPr>
        <w:t>zgjatja e lejeve dhe e autorizimeve të jet</w:t>
      </w:r>
      <w:r w:rsidR="00AE28B4">
        <w:rPr>
          <w:lang w:val="it-IT"/>
        </w:rPr>
        <w:t>ë</w:t>
      </w:r>
      <w:r w:rsidRPr="00C35575">
        <w:rPr>
          <w:lang w:val="it-IT"/>
        </w:rPr>
        <w:t xml:space="preserve"> si m</w:t>
      </w:r>
      <w:r w:rsidR="00AE28B4">
        <w:rPr>
          <w:lang w:val="it-IT"/>
        </w:rPr>
        <w:t>ë</w:t>
      </w:r>
      <w:r w:rsidRPr="00C35575">
        <w:rPr>
          <w:lang w:val="it-IT"/>
        </w:rPr>
        <w:t xml:space="preserve"> posht</w:t>
      </w:r>
      <w:r w:rsidR="00AE28B4">
        <w:rPr>
          <w:lang w:val="it-IT"/>
        </w:rPr>
        <w:t>ë</w:t>
      </w:r>
      <w:r w:rsidRPr="00C35575">
        <w:rPr>
          <w:lang w:val="it-IT"/>
        </w:rPr>
        <w:t xml:space="preserve"> vijon:</w:t>
      </w:r>
    </w:p>
    <w:p w:rsidR="00C35575" w:rsidRPr="00AE28B4" w:rsidRDefault="00C35575" w:rsidP="00BA063D">
      <w:pPr>
        <w:pStyle w:val="Paragrafi"/>
        <w:rPr>
          <w:lang w:val="it-IT"/>
        </w:rPr>
      </w:pPr>
      <w:r w:rsidRPr="00AE28B4">
        <w:rPr>
          <w:lang w:val="it-IT"/>
        </w:rPr>
        <w:t>a) Lejet</w:t>
      </w:r>
      <w:r w:rsidR="00AE28B4" w:rsidRPr="00AE28B4">
        <w:rPr>
          <w:lang w:val="it-IT"/>
        </w:rPr>
        <w:t xml:space="preserve"> </w:t>
      </w:r>
      <w:r w:rsidRPr="00AE28B4">
        <w:rPr>
          <w:lang w:val="it-IT"/>
        </w:rPr>
        <w:t>jepen p</w:t>
      </w:r>
      <w:r w:rsidR="00AE28B4" w:rsidRPr="00AE28B4">
        <w:rPr>
          <w:lang w:val="it-IT"/>
        </w:rPr>
        <w:t>ë</w:t>
      </w:r>
      <w:r w:rsidRPr="00AE28B4">
        <w:rPr>
          <w:lang w:val="it-IT"/>
        </w:rPr>
        <w:t>r nj</w:t>
      </w:r>
      <w:r w:rsidR="00AE28B4" w:rsidRPr="00AE28B4">
        <w:rPr>
          <w:lang w:val="it-IT"/>
        </w:rPr>
        <w:t>ë</w:t>
      </w:r>
      <w:r w:rsidRPr="00AE28B4">
        <w:rPr>
          <w:lang w:val="it-IT"/>
        </w:rPr>
        <w:t xml:space="preserve"> afat 5-vjeçar, me</w:t>
      </w:r>
      <w:r w:rsidR="00AE28B4" w:rsidRPr="00AE28B4">
        <w:rPr>
          <w:lang w:val="it-IT"/>
        </w:rPr>
        <w:t xml:space="preserve"> </w:t>
      </w:r>
      <w:r w:rsidRPr="00AE28B4">
        <w:rPr>
          <w:lang w:val="it-IT"/>
        </w:rPr>
        <w:t>t</w:t>
      </w:r>
      <w:r w:rsidR="00AE28B4" w:rsidRPr="00AE28B4">
        <w:rPr>
          <w:lang w:val="it-IT"/>
        </w:rPr>
        <w:t>ë drejtë rinovimi ç</w:t>
      </w:r>
      <w:r w:rsidRPr="00AE28B4">
        <w:rPr>
          <w:lang w:val="it-IT"/>
        </w:rPr>
        <w:t>do vit.</w:t>
      </w:r>
    </w:p>
    <w:p w:rsidR="00C35575" w:rsidRPr="00AE28B4" w:rsidRDefault="00C35575" w:rsidP="00BA063D">
      <w:pPr>
        <w:pStyle w:val="Paragrafi"/>
      </w:pPr>
      <w:r w:rsidRPr="00AE28B4">
        <w:t>b) Autorizimet jepen p</w:t>
      </w:r>
      <w:r w:rsidR="00AE28B4" w:rsidRPr="00AE28B4">
        <w:t>ë</w:t>
      </w:r>
      <w:r w:rsidR="00AE28B4">
        <w:t>r një afat deri</w:t>
      </w:r>
      <w:r w:rsidRPr="00AE28B4">
        <w:t xml:space="preserve"> n</w:t>
      </w:r>
      <w:r w:rsidR="00AE28B4">
        <w:t>ë</w:t>
      </w:r>
      <w:r w:rsidRPr="00AE28B4">
        <w:t xml:space="preserve"> 2 vjet.</w:t>
      </w:r>
    </w:p>
    <w:p w:rsidR="00C35575" w:rsidRPr="00AE28B4" w:rsidRDefault="00C35575" w:rsidP="00BA063D">
      <w:pPr>
        <w:pStyle w:val="Paragrafi"/>
      </w:pPr>
      <w:r w:rsidRPr="00AE28B4">
        <w:t xml:space="preserve">Kur studimi </w:t>
      </w:r>
      <w:smartTag w:uri="urn:schemas-microsoft-com:office:smarttags" w:element="State">
        <w:smartTag w:uri="urn:schemas-microsoft-com:office:smarttags" w:element="place">
          <w:r w:rsidRPr="00AE28B4">
            <w:t>del</w:t>
          </w:r>
        </w:smartTag>
      </w:smartTag>
      <w:r w:rsidRPr="00AE28B4">
        <w:t xml:space="preserve"> me sukses dhe n</w:t>
      </w:r>
      <w:r w:rsidR="00AE28B4" w:rsidRPr="00AE28B4">
        <w:t>ë</w:t>
      </w:r>
      <w:r w:rsidRPr="00AE28B4">
        <w:t xml:space="preserve"> kushtet e autorizimit është parashikuar e drejta p</w:t>
      </w:r>
      <w:r w:rsidR="00AE28B4">
        <w:t>ë</w:t>
      </w:r>
      <w:r w:rsidR="00982E94">
        <w:t>r kërkesë pë</w:t>
      </w:r>
      <w:r w:rsidRPr="00AE28B4">
        <w:t>r leje ose koncesion, i autorizuari duhet ta paraqes</w:t>
      </w:r>
      <w:r w:rsidR="00AE28B4">
        <w:t>ë</w:t>
      </w:r>
      <w:r w:rsidR="00C65E4D">
        <w:t xml:space="preserve"> kërkesën</w:t>
      </w:r>
      <w:r w:rsidRPr="00AE28B4">
        <w:t xml:space="preserve"> brenda 6 muajve nga data e përfundimit të studimit.</w:t>
      </w:r>
    </w:p>
    <w:p w:rsidR="00C35575" w:rsidRPr="00AE28B4" w:rsidRDefault="00C65E4D" w:rsidP="00BA063D">
      <w:pPr>
        <w:pStyle w:val="Paragrafi"/>
      </w:pPr>
      <w:r>
        <w:t>6. Subjektet</w:t>
      </w:r>
      <w:r w:rsidR="00C35575" w:rsidRPr="00AE28B4">
        <w:t xml:space="preserve"> që p</w:t>
      </w:r>
      <w:r w:rsidR="00AE28B4" w:rsidRPr="00AE28B4">
        <w:t>ë</w:t>
      </w:r>
      <w:r w:rsidR="00C35575" w:rsidRPr="00AE28B4">
        <w:t>rdorin ujin (nga pus-shpimet ose burimet natyrore) në veprimtaritë</w:t>
      </w:r>
      <w:r>
        <w:t>,</w:t>
      </w:r>
      <w:r w:rsidR="00C35575" w:rsidRPr="00AE28B4">
        <w:t xml:space="preserve"> si në restorante, bare, hotele, pishina, p</w:t>
      </w:r>
      <w:r w:rsidR="00AE28B4">
        <w:t>ë</w:t>
      </w:r>
      <w:r w:rsidR="00C35575" w:rsidRPr="00AE28B4">
        <w:t>r rritjen e rasatit të peshkut, në stallat e blegtoris</w:t>
      </w:r>
      <w:r w:rsidR="00AE28B4">
        <w:t>ë</w:t>
      </w:r>
      <w:r w:rsidR="00C35575" w:rsidRPr="00AE28B4">
        <w:t>, pulari, lavazhe, p</w:t>
      </w:r>
      <w:r w:rsidR="00AE28B4">
        <w:t>ë</w:t>
      </w:r>
      <w:r w:rsidR="00C35575" w:rsidRPr="00AE28B4">
        <w:t>r përpunimin e mermerit, në nyjet e prodhimit të inerteve, si dhe p</w:t>
      </w:r>
      <w:r w:rsidR="00AE28B4">
        <w:t>ë</w:t>
      </w:r>
      <w:r w:rsidR="00C35575" w:rsidRPr="00AE28B4">
        <w:t>r proceset teknologjike, t</w:t>
      </w:r>
      <w:r w:rsidR="00AE28B4">
        <w:t>ë</w:t>
      </w:r>
      <w:r w:rsidR="00C35575" w:rsidRPr="00AE28B4">
        <w:t xml:space="preserve"> p</w:t>
      </w:r>
      <w:r w:rsidR="00AE28B4">
        <w:t>ë</w:t>
      </w:r>
      <w:r w:rsidR="00C35575" w:rsidRPr="00AE28B4">
        <w:t>rcaktuara n</w:t>
      </w:r>
      <w:r w:rsidR="00AE28B4">
        <w:t>ë</w:t>
      </w:r>
      <w:r w:rsidR="00C35575" w:rsidRPr="00AE28B4">
        <w:t xml:space="preserve"> tabel</w:t>
      </w:r>
      <w:r w:rsidR="00AE28B4">
        <w:t>ë</w:t>
      </w:r>
      <w:r w:rsidR="00C35575" w:rsidRPr="00AE28B4">
        <w:t>n 3, q</w:t>
      </w:r>
      <w:r w:rsidR="00AE28B4">
        <w:t>ë</w:t>
      </w:r>
      <w:r w:rsidR="00C35575" w:rsidRPr="00AE28B4">
        <w:t xml:space="preserve"> i bashkëlidhet k</w:t>
      </w:r>
      <w:r w:rsidR="00AE28B4">
        <w:t>ë</w:t>
      </w:r>
      <w:r w:rsidR="00C35575" w:rsidRPr="00AE28B4">
        <w:t>tij vendimi, t</w:t>
      </w:r>
      <w:r w:rsidR="00AE28B4">
        <w:t>ë</w:t>
      </w:r>
      <w:r w:rsidR="00C35575" w:rsidRPr="00AE28B4">
        <w:t xml:space="preserve"> pajisen me leje nga KKU-ja a KBU-ja, sipas formularit “B”.</w:t>
      </w:r>
    </w:p>
    <w:p w:rsidR="00C35575" w:rsidRPr="00AE28B4" w:rsidRDefault="00C35575" w:rsidP="00BA063D">
      <w:pPr>
        <w:pStyle w:val="Paragrafi"/>
      </w:pPr>
      <w:r w:rsidRPr="00AE28B4">
        <w:t>7. Kërkesat p</w:t>
      </w:r>
      <w:r w:rsidR="00AE28B4" w:rsidRPr="00AE28B4">
        <w:t>ë</w:t>
      </w:r>
      <w:r w:rsidRPr="00AE28B4">
        <w:t>r koncesion p</w:t>
      </w:r>
      <w:r w:rsidR="00AE28B4">
        <w:t>ë</w:t>
      </w:r>
      <w:r w:rsidRPr="00AE28B4">
        <w:t>r p</w:t>
      </w:r>
      <w:r w:rsidR="00AE28B4">
        <w:t>ë</w:t>
      </w:r>
      <w:r w:rsidRPr="00AE28B4">
        <w:t>rdorimin e ujit, n</w:t>
      </w:r>
      <w:r w:rsidR="00AE28B4">
        <w:t>ë</w:t>
      </w:r>
      <w:r w:rsidRPr="00AE28B4">
        <w:t xml:space="preserve"> funksion t</w:t>
      </w:r>
      <w:r w:rsidR="00AE28B4">
        <w:t>ë</w:t>
      </w:r>
      <w:r w:rsidRPr="00AE28B4">
        <w:t xml:space="preserve"> prurjes së k</w:t>
      </w:r>
      <w:r w:rsidR="00AE28B4">
        <w:t>ë</w:t>
      </w:r>
      <w:r w:rsidRPr="00AE28B4">
        <w:t>rkuar, t</w:t>
      </w:r>
      <w:r w:rsidR="00AE28B4">
        <w:t>ë</w:t>
      </w:r>
      <w:r w:rsidRPr="00AE28B4">
        <w:t xml:space="preserve"> paraqiten pran</w:t>
      </w:r>
      <w:r w:rsidR="00AE28B4">
        <w:t>ë</w:t>
      </w:r>
      <w:r w:rsidRPr="00AE28B4">
        <w:t xml:space="preserve"> sekretariatit ose agjencis</w:t>
      </w:r>
      <w:r w:rsidR="00AE28B4">
        <w:t>ë</w:t>
      </w:r>
      <w:r w:rsidRPr="00AE28B4">
        <w:t>, sipas tabelave nr.l, nr.2 dhe nr.4, q</w:t>
      </w:r>
      <w:r w:rsidR="00AE28B4">
        <w:t>ë</w:t>
      </w:r>
      <w:r w:rsidRPr="00AE28B4">
        <w:t xml:space="preserve"> i bashkëlidhen </w:t>
      </w:r>
      <w:r w:rsidR="00982E94">
        <w:t>këtij vendimi (kolonat 10 dhe 11</w:t>
      </w:r>
      <w:r w:rsidRPr="00AE28B4">
        <w:t>).</w:t>
      </w:r>
    </w:p>
    <w:p w:rsidR="00C35575" w:rsidRPr="00C35575" w:rsidRDefault="00C35575" w:rsidP="00BA063D">
      <w:pPr>
        <w:pStyle w:val="Paragrafi"/>
        <w:rPr>
          <w:lang w:val="it-IT"/>
        </w:rPr>
      </w:pPr>
      <w:r w:rsidRPr="00C35575">
        <w:rPr>
          <w:lang w:val="it-IT"/>
        </w:rPr>
        <w:t xml:space="preserve">8. Ndërmarrjet ose sha-të e </w:t>
      </w:r>
      <w:r w:rsidR="00982E94">
        <w:rPr>
          <w:lang w:val="it-IT"/>
        </w:rPr>
        <w:t>ujësjellës-kanalizimeve, te</w:t>
      </w:r>
      <w:r w:rsidRPr="00C35575">
        <w:rPr>
          <w:lang w:val="it-IT"/>
        </w:rPr>
        <w:t xml:space="preserve"> zonat që ato ofroj</w:t>
      </w:r>
      <w:r w:rsidR="00225B8D">
        <w:rPr>
          <w:lang w:val="it-IT"/>
        </w:rPr>
        <w:t>në shërbimin e furnizimit me ujë</w:t>
      </w:r>
      <w:r w:rsidRPr="00C35575">
        <w:rPr>
          <w:lang w:val="it-IT"/>
        </w:rPr>
        <w:t xml:space="preserve"> të pijsh</w:t>
      </w:r>
      <w:r w:rsidR="00AE28B4">
        <w:rPr>
          <w:lang w:val="it-IT"/>
        </w:rPr>
        <w:t>ë</w:t>
      </w:r>
      <w:r w:rsidRPr="00C35575">
        <w:rPr>
          <w:lang w:val="it-IT"/>
        </w:rPr>
        <w:t>m, pasi të kenë plot</w:t>
      </w:r>
      <w:r w:rsidR="00AE28B4">
        <w:rPr>
          <w:lang w:val="it-IT"/>
        </w:rPr>
        <w:t>ë</w:t>
      </w:r>
      <w:r w:rsidRPr="00C35575">
        <w:rPr>
          <w:lang w:val="it-IT"/>
        </w:rPr>
        <w:t>suar nevojat e popullsis</w:t>
      </w:r>
      <w:r w:rsidR="00AE28B4">
        <w:rPr>
          <w:lang w:val="it-IT"/>
        </w:rPr>
        <w:t>ë</w:t>
      </w:r>
      <w:r w:rsidRPr="00C35575">
        <w:rPr>
          <w:lang w:val="it-IT"/>
        </w:rPr>
        <w:t>, lidhin kontratë koncesioni me subjektet, të cilëve u nevojitet p</w:t>
      </w:r>
      <w:r w:rsidR="00AE28B4">
        <w:rPr>
          <w:lang w:val="it-IT"/>
        </w:rPr>
        <w:t>ë</w:t>
      </w:r>
      <w:r w:rsidRPr="00C35575">
        <w:rPr>
          <w:lang w:val="it-IT"/>
        </w:rPr>
        <w:t>rdorimi i ujit nga rrjeti i ujësjellësit. Kjo kontratë bëhet e vlef</w:t>
      </w:r>
      <w:r w:rsidR="00225B8D">
        <w:rPr>
          <w:lang w:val="it-IT"/>
        </w:rPr>
        <w:t>shme pas miratimit nga KBU-ja pë</w:t>
      </w:r>
      <w:r w:rsidRPr="00C35575">
        <w:rPr>
          <w:lang w:val="it-IT"/>
        </w:rPr>
        <w:t>rkatëse.</w:t>
      </w:r>
    </w:p>
    <w:p w:rsidR="00C35575" w:rsidRPr="00C35575" w:rsidRDefault="0008744D" w:rsidP="00BA063D">
      <w:pPr>
        <w:pStyle w:val="Paragrafi"/>
        <w:rPr>
          <w:lang w:val="it-IT"/>
        </w:rPr>
      </w:pPr>
      <w:r>
        <w:rPr>
          <w:lang w:val="it-IT"/>
        </w:rPr>
        <w:t>9. Dhënia e koncesioneve për pë</w:t>
      </w:r>
      <w:r w:rsidR="00C35575" w:rsidRPr="00C35575">
        <w:rPr>
          <w:lang w:val="it-IT"/>
        </w:rPr>
        <w:t>rdorimin e ujit, me përjasht</w:t>
      </w:r>
      <w:r>
        <w:rPr>
          <w:lang w:val="it-IT"/>
        </w:rPr>
        <w:t>im të rasteve të pikave 17 e 18</w:t>
      </w:r>
      <w:r w:rsidR="00C35575" w:rsidRPr="00C35575">
        <w:rPr>
          <w:lang w:val="it-IT"/>
        </w:rPr>
        <w:t xml:space="preserve"> të </w:t>
      </w:r>
      <w:r w:rsidR="00C35575" w:rsidRPr="00C35575">
        <w:rPr>
          <w:lang w:val="it-IT"/>
        </w:rPr>
        <w:lastRenderedPageBreak/>
        <w:t>këtij vendimi, bëhet me miratimin e KKU-së a KBU-së, sipas procedurave të mëposhtme:</w:t>
      </w:r>
    </w:p>
    <w:p w:rsidR="00C35575" w:rsidRPr="00C35575" w:rsidRDefault="00C35575" w:rsidP="00BA063D">
      <w:pPr>
        <w:pStyle w:val="Paragrafi"/>
        <w:rPr>
          <w:lang w:val="it-IT"/>
        </w:rPr>
      </w:pPr>
      <w:r w:rsidRPr="00C35575">
        <w:rPr>
          <w:lang w:val="it-IT"/>
        </w:rPr>
        <w:t>a) N</w:t>
      </w:r>
      <w:r w:rsidR="00AE28B4">
        <w:rPr>
          <w:lang w:val="it-IT"/>
        </w:rPr>
        <w:t>ë</w:t>
      </w:r>
      <w:r w:rsidRPr="00C35575">
        <w:rPr>
          <w:lang w:val="it-IT"/>
        </w:rPr>
        <w:t xml:space="preserve"> rastin e një propozimi të kërkuar, që n</w:t>
      </w:r>
      <w:r w:rsidR="00AE28B4">
        <w:rPr>
          <w:lang w:val="it-IT"/>
        </w:rPr>
        <w:t>ë</w:t>
      </w:r>
      <w:r w:rsidRPr="00C35575">
        <w:rPr>
          <w:lang w:val="it-IT"/>
        </w:rPr>
        <w:t>nkupton se KKU-ja</w:t>
      </w:r>
      <w:r w:rsidR="00987CD1">
        <w:rPr>
          <w:lang w:val="it-IT"/>
        </w:rPr>
        <w:t xml:space="preserve"> a KBU-ja ka vendosur të japë pë</w:t>
      </w:r>
      <w:r w:rsidRPr="00C35575">
        <w:rPr>
          <w:lang w:val="it-IT"/>
        </w:rPr>
        <w:t>rdorimin e ujit me koncesion, në përputhje me planin kombëtar të rezervave ujore, me planet e rezervave ujore të baseneve ujëmbledhëse apo me studimet e tjera specifike, subjektet e interesuara, pas shpalljes se konkursit, u nënshtrohen procedurave të konkurrimit.</w:t>
      </w:r>
    </w:p>
    <w:p w:rsidR="00C35575" w:rsidRPr="00C35575" w:rsidRDefault="00C35575" w:rsidP="00BA063D">
      <w:pPr>
        <w:pStyle w:val="Paragrafi"/>
        <w:rPr>
          <w:lang w:val="it-IT"/>
        </w:rPr>
      </w:pPr>
      <w:r w:rsidRPr="00C35575">
        <w:rPr>
          <w:lang w:val="it-IT"/>
        </w:rPr>
        <w:t>b) N</w:t>
      </w:r>
      <w:r w:rsidR="00AE28B4">
        <w:rPr>
          <w:lang w:val="it-IT"/>
        </w:rPr>
        <w:t>ë</w:t>
      </w:r>
      <w:r w:rsidRPr="00C35575">
        <w:rPr>
          <w:lang w:val="it-IT"/>
        </w:rPr>
        <w:t xml:space="preserve"> rastin e një propozimi të pak</w:t>
      </w:r>
      <w:r w:rsidR="00AE28B4">
        <w:rPr>
          <w:lang w:val="it-IT"/>
        </w:rPr>
        <w:t>ë</w:t>
      </w:r>
      <w:r w:rsidRPr="00C35575">
        <w:rPr>
          <w:lang w:val="it-IT"/>
        </w:rPr>
        <w:t>rkuar, që nënkupton se jan</w:t>
      </w:r>
      <w:r w:rsidR="00AE28B4">
        <w:rPr>
          <w:lang w:val="it-IT"/>
        </w:rPr>
        <w:t>ë</w:t>
      </w:r>
      <w:r w:rsidRPr="00C35575">
        <w:rPr>
          <w:lang w:val="it-IT"/>
        </w:rPr>
        <w:t xml:space="preserve"> subjektet, që kan</w:t>
      </w:r>
      <w:r w:rsidR="00AE28B4">
        <w:rPr>
          <w:lang w:val="it-IT"/>
        </w:rPr>
        <w:t>ë</w:t>
      </w:r>
      <w:r w:rsidRPr="00C35575">
        <w:rPr>
          <w:lang w:val="it-IT"/>
        </w:rPr>
        <w:t xml:space="preserve"> paraqitur kërkesën p</w:t>
      </w:r>
      <w:r w:rsidR="00AE28B4">
        <w:rPr>
          <w:lang w:val="it-IT"/>
        </w:rPr>
        <w:t>ë</w:t>
      </w:r>
      <w:r w:rsidRPr="00C35575">
        <w:rPr>
          <w:lang w:val="it-IT"/>
        </w:rPr>
        <w:t>r p</w:t>
      </w:r>
      <w:r w:rsidR="00AE28B4">
        <w:rPr>
          <w:lang w:val="it-IT"/>
        </w:rPr>
        <w:t>ë</w:t>
      </w:r>
      <w:r w:rsidRPr="00C35575">
        <w:rPr>
          <w:lang w:val="it-IT"/>
        </w:rPr>
        <w:t>rdorimin e ujit me koncesion,</w:t>
      </w:r>
      <w:r w:rsidR="00AE28B4">
        <w:rPr>
          <w:lang w:val="it-IT"/>
        </w:rPr>
        <w:t xml:space="preserve"> dhe KKU-ja ose KBU-ja, pasi merr</w:t>
      </w:r>
      <w:r w:rsidRPr="00C35575">
        <w:rPr>
          <w:lang w:val="it-IT"/>
        </w:rPr>
        <w:t xml:space="preserve"> mendimi</w:t>
      </w:r>
      <w:r w:rsidR="0008744D">
        <w:rPr>
          <w:lang w:val="it-IT"/>
        </w:rPr>
        <w:t>n e sekretariatit a të agjencisë</w:t>
      </w:r>
      <w:r w:rsidRPr="00C35575">
        <w:rPr>
          <w:lang w:val="it-IT"/>
        </w:rPr>
        <w:t xml:space="preserve"> p</w:t>
      </w:r>
      <w:r w:rsidR="00AE28B4">
        <w:rPr>
          <w:lang w:val="it-IT"/>
        </w:rPr>
        <w:t>ë</w:t>
      </w:r>
      <w:r w:rsidR="0008744D">
        <w:rPr>
          <w:lang w:val="it-IT"/>
        </w:rPr>
        <w:t>r parametrat kryesorë</w:t>
      </w:r>
      <w:r w:rsidRPr="00C35575">
        <w:rPr>
          <w:lang w:val="it-IT"/>
        </w:rPr>
        <w:t xml:space="preserve"> të burimit ujor dhe impaktet e p</w:t>
      </w:r>
      <w:r w:rsidR="00AE28B4">
        <w:rPr>
          <w:lang w:val="it-IT"/>
        </w:rPr>
        <w:t>ë</w:t>
      </w:r>
      <w:r w:rsidRPr="00C35575">
        <w:rPr>
          <w:lang w:val="it-IT"/>
        </w:rPr>
        <w:t>rdorimit të tij, gjykon dhe vendos nëse subjektet do t’u nënshtrohen procedurave të konkurrimit.</w:t>
      </w:r>
    </w:p>
    <w:p w:rsidR="00C35575" w:rsidRPr="00C35575" w:rsidRDefault="00C35575" w:rsidP="00BA063D">
      <w:pPr>
        <w:pStyle w:val="Paragrafi"/>
        <w:rPr>
          <w:lang w:val="it-IT"/>
        </w:rPr>
      </w:pPr>
      <w:r w:rsidRPr="00C35575">
        <w:rPr>
          <w:lang w:val="it-IT"/>
        </w:rPr>
        <w:t>Sekretariati ose a</w:t>
      </w:r>
      <w:r w:rsidR="0008744D">
        <w:rPr>
          <w:lang w:val="it-IT"/>
        </w:rPr>
        <w:t>gjencia mund të kërkojë oponencë</w:t>
      </w:r>
      <w:r w:rsidRPr="00C35575">
        <w:rPr>
          <w:lang w:val="it-IT"/>
        </w:rPr>
        <w:t xml:space="preserve"> p</w:t>
      </w:r>
      <w:r w:rsidR="00AE28B4">
        <w:rPr>
          <w:lang w:val="it-IT"/>
        </w:rPr>
        <w:t>ë</w:t>
      </w:r>
      <w:r w:rsidRPr="00C35575">
        <w:rPr>
          <w:lang w:val="it-IT"/>
        </w:rPr>
        <w:t>r propozimet e p</w:t>
      </w:r>
      <w:r w:rsidR="00AE28B4">
        <w:rPr>
          <w:lang w:val="it-IT"/>
        </w:rPr>
        <w:t>ë</w:t>
      </w:r>
      <w:r w:rsidRPr="00C35575">
        <w:rPr>
          <w:lang w:val="it-IT"/>
        </w:rPr>
        <w:t>rmendura në shkronjat “</w:t>
      </w:r>
      <w:r w:rsidR="0008744D">
        <w:rPr>
          <w:lang w:val="it-IT"/>
        </w:rPr>
        <w:t>a” e “b”, nga organet a instititu</w:t>
      </w:r>
      <w:r w:rsidRPr="00C35575">
        <w:rPr>
          <w:lang w:val="it-IT"/>
        </w:rPr>
        <w:t>tet e specializuara, financiare dhe teknike, si dhe nga këshilli konsultativ teknik i ngritur pran</w:t>
      </w:r>
      <w:r w:rsidR="00AE28B4">
        <w:rPr>
          <w:lang w:val="it-IT"/>
        </w:rPr>
        <w:t>ë</w:t>
      </w:r>
      <w:r w:rsidRPr="00C35575">
        <w:rPr>
          <w:lang w:val="it-IT"/>
        </w:rPr>
        <w:t xml:space="preserve"> tij/saj.</w:t>
      </w:r>
    </w:p>
    <w:p w:rsidR="00C35575" w:rsidRPr="00C35575" w:rsidRDefault="00C35575" w:rsidP="00BA063D">
      <w:pPr>
        <w:pStyle w:val="Paragrafi"/>
        <w:rPr>
          <w:lang w:val="it-IT"/>
        </w:rPr>
      </w:pPr>
      <w:r w:rsidRPr="00C35575">
        <w:rPr>
          <w:lang w:val="it-IT"/>
        </w:rPr>
        <w:t>N</w:t>
      </w:r>
      <w:r w:rsidR="00AE28B4">
        <w:rPr>
          <w:lang w:val="it-IT"/>
        </w:rPr>
        <w:t>ë</w:t>
      </w:r>
      <w:r w:rsidR="006828EA">
        <w:rPr>
          <w:lang w:val="it-IT"/>
        </w:rPr>
        <w:t xml:space="preserve"> rast se fil</w:t>
      </w:r>
      <w:r w:rsidRPr="00C35575">
        <w:rPr>
          <w:lang w:val="it-IT"/>
        </w:rPr>
        <w:t>lohet procedura e konkurrimit dhe nuk paraqitet asnjë subj</w:t>
      </w:r>
      <w:r w:rsidR="006828EA">
        <w:rPr>
          <w:lang w:val="it-IT"/>
        </w:rPr>
        <w:t>ekt tjetër</w:t>
      </w:r>
      <w:r w:rsidRPr="00C35575">
        <w:rPr>
          <w:lang w:val="it-IT"/>
        </w:rPr>
        <w:t xml:space="preserve"> i interesuar, v</w:t>
      </w:r>
      <w:r w:rsidR="006828EA">
        <w:rPr>
          <w:lang w:val="it-IT"/>
        </w:rPr>
        <w:t>azhdohet procedura me subjektin</w:t>
      </w:r>
      <w:r w:rsidRPr="00C35575">
        <w:rPr>
          <w:lang w:val="it-IT"/>
        </w:rPr>
        <w:t xml:space="preserve"> që ka paraqitur ofertën.</w:t>
      </w:r>
    </w:p>
    <w:p w:rsidR="00C35575" w:rsidRPr="00C35575" w:rsidRDefault="00C35575" w:rsidP="00BA063D">
      <w:pPr>
        <w:pStyle w:val="Paragrafi"/>
        <w:rPr>
          <w:lang w:val="it-IT"/>
        </w:rPr>
      </w:pPr>
      <w:r w:rsidRPr="00C35575">
        <w:rPr>
          <w:lang w:val="it-IT"/>
        </w:rPr>
        <w:t>Koncesionet p</w:t>
      </w:r>
      <w:r w:rsidR="00AE28B4">
        <w:rPr>
          <w:lang w:val="it-IT"/>
        </w:rPr>
        <w:t>ë</w:t>
      </w:r>
      <w:r w:rsidRPr="00C35575">
        <w:rPr>
          <w:lang w:val="it-IT"/>
        </w:rPr>
        <w:t>r p</w:t>
      </w:r>
      <w:r w:rsidR="00AE28B4">
        <w:rPr>
          <w:lang w:val="it-IT"/>
        </w:rPr>
        <w:t>ë</w:t>
      </w:r>
      <w:r w:rsidRPr="00C35575">
        <w:rPr>
          <w:lang w:val="it-IT"/>
        </w:rPr>
        <w:t>rdorimin e ujit</w:t>
      </w:r>
      <w:r w:rsidR="00AE28B4">
        <w:rPr>
          <w:lang w:val="it-IT"/>
        </w:rPr>
        <w:t xml:space="preserve"> </w:t>
      </w:r>
      <w:r w:rsidRPr="00C35575">
        <w:rPr>
          <w:lang w:val="it-IT"/>
        </w:rPr>
        <w:t>jepen p</w:t>
      </w:r>
      <w:r w:rsidR="00AE28B4">
        <w:rPr>
          <w:lang w:val="it-IT"/>
        </w:rPr>
        <w:t>ë</w:t>
      </w:r>
      <w:r w:rsidRPr="00C35575">
        <w:rPr>
          <w:lang w:val="it-IT"/>
        </w:rPr>
        <w:t>r nj</w:t>
      </w:r>
      <w:r w:rsidR="00AE28B4">
        <w:rPr>
          <w:lang w:val="it-IT"/>
        </w:rPr>
        <w:t>ë afat deri</w:t>
      </w:r>
      <w:r w:rsidRPr="00C35575">
        <w:rPr>
          <w:lang w:val="it-IT"/>
        </w:rPr>
        <w:t xml:space="preserve"> n</w:t>
      </w:r>
      <w:r w:rsidR="00AE28B4">
        <w:rPr>
          <w:lang w:val="it-IT"/>
        </w:rPr>
        <w:t>ë</w:t>
      </w:r>
      <w:r w:rsidRPr="00C35575">
        <w:rPr>
          <w:lang w:val="it-IT"/>
        </w:rPr>
        <w:t xml:space="preserve"> 30 vjet.</w:t>
      </w:r>
    </w:p>
    <w:p w:rsidR="00C35575" w:rsidRPr="00C35575" w:rsidRDefault="00C35575" w:rsidP="00BA063D">
      <w:pPr>
        <w:pStyle w:val="Paragrafi"/>
        <w:rPr>
          <w:lang w:val="it-IT"/>
        </w:rPr>
      </w:pPr>
      <w:r w:rsidRPr="00C35575">
        <w:rPr>
          <w:lang w:val="it-IT"/>
        </w:rPr>
        <w:t>10. P</w:t>
      </w:r>
      <w:r w:rsidR="00AE28B4">
        <w:rPr>
          <w:lang w:val="it-IT"/>
        </w:rPr>
        <w:t>ë</w:t>
      </w:r>
      <w:r w:rsidRPr="00C35575">
        <w:rPr>
          <w:lang w:val="it-IT"/>
        </w:rPr>
        <w:t>r k</w:t>
      </w:r>
      <w:r w:rsidR="00AE28B4">
        <w:rPr>
          <w:lang w:val="it-IT"/>
        </w:rPr>
        <w:t>ë</w:t>
      </w:r>
      <w:r w:rsidR="006828EA">
        <w:rPr>
          <w:lang w:val="it-IT"/>
        </w:rPr>
        <w:t>rkesat</w:t>
      </w:r>
      <w:r w:rsidRPr="00C35575">
        <w:rPr>
          <w:lang w:val="it-IT"/>
        </w:rPr>
        <w:t xml:space="preserve"> e p</w:t>
      </w:r>
      <w:r w:rsidR="00AE28B4">
        <w:rPr>
          <w:lang w:val="it-IT"/>
        </w:rPr>
        <w:t>ë</w:t>
      </w:r>
      <w:r w:rsidR="006828EA">
        <w:rPr>
          <w:lang w:val="it-IT"/>
        </w:rPr>
        <w:t>rcaktuara në pikat 3 shkronja “b” dhe 7</w:t>
      </w:r>
      <w:r w:rsidRPr="00C35575">
        <w:rPr>
          <w:lang w:val="it-IT"/>
        </w:rPr>
        <w:t xml:space="preserve"> t</w:t>
      </w:r>
      <w:r w:rsidR="00AE28B4">
        <w:rPr>
          <w:lang w:val="it-IT"/>
        </w:rPr>
        <w:t>ë</w:t>
      </w:r>
      <w:r w:rsidRPr="00C35575">
        <w:rPr>
          <w:lang w:val="it-IT"/>
        </w:rPr>
        <w:t xml:space="preserve"> k</w:t>
      </w:r>
      <w:r w:rsidR="00AE28B4">
        <w:rPr>
          <w:lang w:val="it-IT"/>
        </w:rPr>
        <w:t>ë</w:t>
      </w:r>
      <w:r w:rsidRPr="00C35575">
        <w:rPr>
          <w:lang w:val="it-IT"/>
        </w:rPr>
        <w:t>tij vendimi, që i drejtohen sekretariatit, para se t</w:t>
      </w:r>
      <w:r w:rsidR="00AE28B4">
        <w:rPr>
          <w:lang w:val="it-IT"/>
        </w:rPr>
        <w:t>ë</w:t>
      </w:r>
      <w:r w:rsidRPr="00C35575">
        <w:rPr>
          <w:lang w:val="it-IT"/>
        </w:rPr>
        <w:t xml:space="preserve"> shqyrtohen nga KKU-ja, t</w:t>
      </w:r>
      <w:r w:rsidR="00AE28B4">
        <w:rPr>
          <w:lang w:val="it-IT"/>
        </w:rPr>
        <w:t>ë</w:t>
      </w:r>
      <w:r w:rsidRPr="00C35575">
        <w:rPr>
          <w:lang w:val="it-IT"/>
        </w:rPr>
        <w:t xml:space="preserve"> merret mendimi i KBU-s</w:t>
      </w:r>
      <w:r w:rsidR="00AE28B4">
        <w:rPr>
          <w:lang w:val="it-IT"/>
        </w:rPr>
        <w:t>ë</w:t>
      </w:r>
      <w:r w:rsidRPr="00C35575">
        <w:rPr>
          <w:lang w:val="it-IT"/>
        </w:rPr>
        <w:t xml:space="preserve"> p</w:t>
      </w:r>
      <w:r w:rsidR="00AE28B4">
        <w:rPr>
          <w:lang w:val="it-IT"/>
        </w:rPr>
        <w:t>ë</w:t>
      </w:r>
      <w:r w:rsidRPr="00C35575">
        <w:rPr>
          <w:lang w:val="it-IT"/>
        </w:rPr>
        <w:t>rkat</w:t>
      </w:r>
      <w:r w:rsidR="00AE28B4">
        <w:rPr>
          <w:lang w:val="it-IT"/>
        </w:rPr>
        <w:t>ë</w:t>
      </w:r>
      <w:r w:rsidRPr="00C35575">
        <w:rPr>
          <w:lang w:val="it-IT"/>
        </w:rPr>
        <w:t>se.</w:t>
      </w:r>
    </w:p>
    <w:p w:rsidR="00C35575" w:rsidRPr="00C35575" w:rsidRDefault="00C65E4D" w:rsidP="00BA063D">
      <w:pPr>
        <w:pStyle w:val="Paragrafi"/>
        <w:rPr>
          <w:lang w:val="it-IT"/>
        </w:rPr>
      </w:pPr>
      <w:r>
        <w:rPr>
          <w:lang w:val="it-IT"/>
        </w:rPr>
        <w:t xml:space="preserve">11. </w:t>
      </w:r>
      <w:r w:rsidR="00C35575" w:rsidRPr="00C35575">
        <w:rPr>
          <w:lang w:val="it-IT"/>
        </w:rPr>
        <w:t>P</w:t>
      </w:r>
      <w:r w:rsidR="00AE28B4">
        <w:rPr>
          <w:lang w:val="it-IT"/>
        </w:rPr>
        <w:t>ë</w:t>
      </w:r>
      <w:r w:rsidR="00C35575" w:rsidRPr="00C35575">
        <w:rPr>
          <w:lang w:val="it-IT"/>
        </w:rPr>
        <w:t>rgatitja e dokumentacionit të ko</w:t>
      </w:r>
      <w:r w:rsidR="00AE28B4">
        <w:rPr>
          <w:lang w:val="it-IT"/>
        </w:rPr>
        <w:t>nkursit dhe procedurat e konkur</w:t>
      </w:r>
      <w:r>
        <w:rPr>
          <w:lang w:val="it-IT"/>
        </w:rPr>
        <w:t>r</w:t>
      </w:r>
      <w:r w:rsidR="00C35575" w:rsidRPr="00C35575">
        <w:rPr>
          <w:lang w:val="it-IT"/>
        </w:rPr>
        <w:t>imit kryhen nga sekretariati ose agjencia.</w:t>
      </w:r>
    </w:p>
    <w:p w:rsidR="00C35575" w:rsidRPr="00C35575" w:rsidRDefault="00C35575" w:rsidP="00BA063D">
      <w:pPr>
        <w:pStyle w:val="Paragrafi"/>
        <w:rPr>
          <w:lang w:val="it-IT"/>
        </w:rPr>
      </w:pPr>
      <w:r w:rsidRPr="00C35575">
        <w:rPr>
          <w:lang w:val="it-IT"/>
        </w:rPr>
        <w:t>12. Format e konkursit</w:t>
      </w:r>
      <w:r w:rsidR="00AE28B4">
        <w:rPr>
          <w:lang w:val="it-IT"/>
        </w:rPr>
        <w:t xml:space="preserve"> </w:t>
      </w:r>
      <w:r w:rsidRPr="00C35575">
        <w:rPr>
          <w:lang w:val="it-IT"/>
        </w:rPr>
        <w:t>janë:</w:t>
      </w:r>
    </w:p>
    <w:p w:rsidR="00C35575" w:rsidRPr="00C35575" w:rsidRDefault="00C35575" w:rsidP="00BA063D">
      <w:pPr>
        <w:pStyle w:val="Paragrafi"/>
        <w:rPr>
          <w:lang w:val="it-IT"/>
        </w:rPr>
      </w:pPr>
      <w:r w:rsidRPr="00C35575">
        <w:rPr>
          <w:lang w:val="it-IT"/>
        </w:rPr>
        <w:t>a) Konkurs i hapur, që përdoret p</w:t>
      </w:r>
      <w:r w:rsidR="00AE28B4">
        <w:rPr>
          <w:lang w:val="it-IT"/>
        </w:rPr>
        <w:t>ë</w:t>
      </w:r>
      <w:r w:rsidRPr="00C35575">
        <w:rPr>
          <w:lang w:val="it-IT"/>
        </w:rPr>
        <w:t>r prurjet sip</w:t>
      </w:r>
      <w:r w:rsidR="00987CD1">
        <w:rPr>
          <w:lang w:val="it-IT"/>
        </w:rPr>
        <w:t>as rreshtave 1-3 të tabelës nr.1 dhe 1-2 të tabelës nr.2</w:t>
      </w:r>
      <w:r w:rsidRPr="00C35575">
        <w:rPr>
          <w:lang w:val="it-IT"/>
        </w:rPr>
        <w:t>;</w:t>
      </w:r>
    </w:p>
    <w:p w:rsidR="00C35575" w:rsidRPr="00C35575" w:rsidRDefault="00C35575" w:rsidP="00BA063D">
      <w:pPr>
        <w:pStyle w:val="Paragrafi"/>
        <w:rPr>
          <w:lang w:val="it-IT"/>
        </w:rPr>
      </w:pPr>
      <w:r w:rsidRPr="00C35575">
        <w:rPr>
          <w:lang w:val="it-IT"/>
        </w:rPr>
        <w:t>b) Konkurs ndërkombëtar, që p</w:t>
      </w:r>
      <w:r w:rsidR="00AE28B4">
        <w:rPr>
          <w:lang w:val="it-IT"/>
        </w:rPr>
        <w:t>ë</w:t>
      </w:r>
      <w:r w:rsidRPr="00C35575">
        <w:rPr>
          <w:lang w:val="it-IT"/>
        </w:rPr>
        <w:t>rdoret p</w:t>
      </w:r>
      <w:r w:rsidR="00AE28B4">
        <w:rPr>
          <w:lang w:val="it-IT"/>
        </w:rPr>
        <w:t>ë</w:t>
      </w:r>
      <w:r w:rsidR="00987CD1">
        <w:rPr>
          <w:lang w:val="it-IT"/>
        </w:rPr>
        <w:t>r prurjet sipa</w:t>
      </w:r>
      <w:r w:rsidR="00C65E4D">
        <w:rPr>
          <w:lang w:val="it-IT"/>
        </w:rPr>
        <w:t>s rreshtave 4-5 të tabelës nr.1 rreshti 3 i</w:t>
      </w:r>
      <w:r w:rsidR="00987CD1">
        <w:rPr>
          <w:lang w:val="it-IT"/>
        </w:rPr>
        <w:t xml:space="preserve"> tabelës nr.2 dhe rreshtave 1-2</w:t>
      </w:r>
      <w:r w:rsidRPr="00C35575">
        <w:rPr>
          <w:lang w:val="it-IT"/>
        </w:rPr>
        <w:t xml:space="preserve"> të tabelës nr.4, që i bashkëlidhen këtij vendimi.</w:t>
      </w:r>
    </w:p>
    <w:p w:rsidR="00C35575" w:rsidRPr="00C35575" w:rsidRDefault="00C35575" w:rsidP="00BA063D">
      <w:pPr>
        <w:pStyle w:val="Paragrafi"/>
        <w:rPr>
          <w:lang w:val="it-IT"/>
        </w:rPr>
      </w:pPr>
      <w:r w:rsidRPr="00C35575">
        <w:rPr>
          <w:lang w:val="it-IT"/>
        </w:rPr>
        <w:t>13. M</w:t>
      </w:r>
      <w:r w:rsidR="00AE28B4">
        <w:rPr>
          <w:lang w:val="it-IT"/>
        </w:rPr>
        <w:t>ë</w:t>
      </w:r>
      <w:r w:rsidRPr="00C35575">
        <w:rPr>
          <w:lang w:val="it-IT"/>
        </w:rPr>
        <w:t>nyra e p</w:t>
      </w:r>
      <w:r w:rsidR="00AE28B4">
        <w:rPr>
          <w:lang w:val="it-IT"/>
        </w:rPr>
        <w:t>ë</w:t>
      </w:r>
      <w:r w:rsidRPr="00C35575">
        <w:rPr>
          <w:lang w:val="it-IT"/>
        </w:rPr>
        <w:t>rgatitjes së konkursit është si m</w:t>
      </w:r>
      <w:r w:rsidR="00AE28B4">
        <w:rPr>
          <w:lang w:val="it-IT"/>
        </w:rPr>
        <w:t>ë</w:t>
      </w:r>
      <w:r w:rsidRPr="00C35575">
        <w:rPr>
          <w:lang w:val="it-IT"/>
        </w:rPr>
        <w:t xml:space="preserve"> posht</w:t>
      </w:r>
      <w:r w:rsidR="00AE28B4">
        <w:rPr>
          <w:lang w:val="it-IT"/>
        </w:rPr>
        <w:t>ë</w:t>
      </w:r>
      <w:r w:rsidRPr="00C35575">
        <w:rPr>
          <w:lang w:val="it-IT"/>
        </w:rPr>
        <w:t xml:space="preserve"> vijon:</w:t>
      </w:r>
    </w:p>
    <w:p w:rsidR="00C35575" w:rsidRPr="00C35575" w:rsidRDefault="00A97195" w:rsidP="00BA063D">
      <w:pPr>
        <w:pStyle w:val="Paragrafi"/>
        <w:rPr>
          <w:lang w:val="it-IT"/>
        </w:rPr>
      </w:pPr>
      <w:r>
        <w:rPr>
          <w:lang w:val="it-IT"/>
        </w:rPr>
        <w:t>13.1</w:t>
      </w:r>
      <w:r w:rsidR="00C35575" w:rsidRPr="00C35575">
        <w:rPr>
          <w:lang w:val="it-IT"/>
        </w:rPr>
        <w:t xml:space="preserve"> P</w:t>
      </w:r>
      <w:r w:rsidR="00AE28B4">
        <w:rPr>
          <w:lang w:val="it-IT"/>
        </w:rPr>
        <w:t>ë</w:t>
      </w:r>
      <w:r w:rsidR="00987CD1">
        <w:rPr>
          <w:lang w:val="it-IT"/>
        </w:rPr>
        <w:t>r një pjesëmarrje sa më</w:t>
      </w:r>
      <w:r w:rsidR="00C35575" w:rsidRPr="00C35575">
        <w:rPr>
          <w:lang w:val="it-IT"/>
        </w:rPr>
        <w:t xml:space="preserve"> të gjer</w:t>
      </w:r>
      <w:r w:rsidR="00AE28B4">
        <w:rPr>
          <w:lang w:val="it-IT"/>
        </w:rPr>
        <w:t>ë</w:t>
      </w:r>
      <w:r w:rsidR="00C35575" w:rsidRPr="00C35575">
        <w:rPr>
          <w:lang w:val="it-IT"/>
        </w:rPr>
        <w:t xml:space="preserve"> të subjekteve të interesuara dhe p</w:t>
      </w:r>
      <w:r w:rsidR="00AE28B4">
        <w:rPr>
          <w:lang w:val="it-IT"/>
        </w:rPr>
        <w:t>ë</w:t>
      </w:r>
      <w:r w:rsidR="00C35575" w:rsidRPr="00C35575">
        <w:rPr>
          <w:lang w:val="it-IT"/>
        </w:rPr>
        <w:t>r të t</w:t>
      </w:r>
      <w:r w:rsidR="00AE28B4">
        <w:rPr>
          <w:lang w:val="it-IT"/>
        </w:rPr>
        <w:t>ë</w:t>
      </w:r>
      <w:r w:rsidR="00C35575" w:rsidRPr="00C35575">
        <w:rPr>
          <w:lang w:val="it-IT"/>
        </w:rPr>
        <w:t>rhequr një numër sa m</w:t>
      </w:r>
      <w:r w:rsidR="00AE28B4">
        <w:rPr>
          <w:lang w:val="it-IT"/>
        </w:rPr>
        <w:t>ë</w:t>
      </w:r>
      <w:r w:rsidR="00C35575" w:rsidRPr="00C35575">
        <w:rPr>
          <w:lang w:val="it-IT"/>
        </w:rPr>
        <w:t xml:space="preserve"> të madh</w:t>
      </w:r>
      <w:r w:rsidR="00987CD1">
        <w:rPr>
          <w:lang w:val="it-IT"/>
        </w:rPr>
        <w:t xml:space="preserve"> ofertash, shpallja e konkursit</w:t>
      </w:r>
      <w:r w:rsidR="00C35575" w:rsidRPr="00C35575">
        <w:rPr>
          <w:lang w:val="it-IT"/>
        </w:rPr>
        <w:t xml:space="preserve"> të bëhet:</w:t>
      </w:r>
    </w:p>
    <w:p w:rsidR="00C35575" w:rsidRPr="00C35575" w:rsidRDefault="00C35575" w:rsidP="00BA063D">
      <w:pPr>
        <w:pStyle w:val="Paragrafi"/>
        <w:rPr>
          <w:lang w:val="it-IT"/>
        </w:rPr>
      </w:pPr>
      <w:r w:rsidRPr="00C35575">
        <w:rPr>
          <w:lang w:val="it-IT"/>
        </w:rPr>
        <w:t>a) p</w:t>
      </w:r>
      <w:r w:rsidR="00AE28B4">
        <w:rPr>
          <w:lang w:val="it-IT"/>
        </w:rPr>
        <w:t>ë</w:t>
      </w:r>
      <w:r w:rsidRPr="00C35575">
        <w:rPr>
          <w:lang w:val="it-IT"/>
        </w:rPr>
        <w:t>r konkursin e hapur, në dy gazeta komb</w:t>
      </w:r>
      <w:r w:rsidR="00AE28B4">
        <w:rPr>
          <w:lang w:val="it-IT"/>
        </w:rPr>
        <w:t>ë</w:t>
      </w:r>
      <w:r w:rsidRPr="00C35575">
        <w:rPr>
          <w:lang w:val="it-IT"/>
        </w:rPr>
        <w:t>tare;</w:t>
      </w:r>
    </w:p>
    <w:p w:rsidR="00C35575" w:rsidRPr="00C35575" w:rsidRDefault="00C35575" w:rsidP="00987CD1">
      <w:pPr>
        <w:pStyle w:val="Paragrafi"/>
        <w:rPr>
          <w:lang w:val="it-IT"/>
        </w:rPr>
      </w:pPr>
      <w:r w:rsidRPr="00C35575">
        <w:rPr>
          <w:lang w:val="it-IT"/>
        </w:rPr>
        <w:t>b) p</w:t>
      </w:r>
      <w:r w:rsidR="00AE28B4">
        <w:rPr>
          <w:lang w:val="it-IT"/>
        </w:rPr>
        <w:t>ë</w:t>
      </w:r>
      <w:r w:rsidRPr="00C35575">
        <w:rPr>
          <w:lang w:val="it-IT"/>
        </w:rPr>
        <w:t>r konku</w:t>
      </w:r>
      <w:r w:rsidR="00987CD1">
        <w:rPr>
          <w:lang w:val="it-IT"/>
        </w:rPr>
        <w:t>rsin ndërkombëtar, në një gazetë</w:t>
      </w:r>
      <w:r w:rsidRPr="00C35575">
        <w:rPr>
          <w:lang w:val="it-IT"/>
        </w:rPr>
        <w:t xml:space="preserve"> të njohur</w:t>
      </w:r>
      <w:r w:rsidR="00987CD1">
        <w:rPr>
          <w:lang w:val="it-IT"/>
        </w:rPr>
        <w:t xml:space="preserve"> </w:t>
      </w:r>
      <w:r w:rsidRPr="00C35575">
        <w:rPr>
          <w:lang w:val="it-IT"/>
        </w:rPr>
        <w:t>ndërkombëtare, në nj</w:t>
      </w:r>
      <w:r w:rsidR="00AE28B4">
        <w:rPr>
          <w:lang w:val="it-IT"/>
        </w:rPr>
        <w:t>ë</w:t>
      </w:r>
      <w:r w:rsidRPr="00C35575">
        <w:rPr>
          <w:lang w:val="it-IT"/>
        </w:rPr>
        <w:t xml:space="preserve"> gazetë kombëtare dhe n</w:t>
      </w:r>
      <w:r w:rsidR="00AE28B4">
        <w:rPr>
          <w:lang w:val="it-IT"/>
        </w:rPr>
        <w:t>ë</w:t>
      </w:r>
      <w:r w:rsidRPr="00C35575">
        <w:rPr>
          <w:lang w:val="it-IT"/>
        </w:rPr>
        <w:t>përmjet medias elektronike.</w:t>
      </w:r>
    </w:p>
    <w:p w:rsidR="00C35575" w:rsidRPr="00C35575" w:rsidRDefault="002B6DD8" w:rsidP="00BA063D">
      <w:pPr>
        <w:pStyle w:val="Paragrafi"/>
        <w:rPr>
          <w:lang w:val="it-IT"/>
        </w:rPr>
      </w:pPr>
      <w:r>
        <w:rPr>
          <w:lang w:val="it-IT"/>
        </w:rPr>
        <w:t>13.2</w:t>
      </w:r>
      <w:r w:rsidR="00C35575" w:rsidRPr="00C35575">
        <w:rPr>
          <w:lang w:val="it-IT"/>
        </w:rPr>
        <w:t xml:space="preserve"> Subjektet të marrin</w:t>
      </w:r>
      <w:r w:rsidR="002A4AE8">
        <w:rPr>
          <w:lang w:val="it-IT"/>
        </w:rPr>
        <w:t>,</w:t>
      </w:r>
      <w:r w:rsidR="00C35575" w:rsidRPr="00C35575">
        <w:rPr>
          <w:lang w:val="it-IT"/>
        </w:rPr>
        <w:t xml:space="preserve"> pran</w:t>
      </w:r>
      <w:r w:rsidR="00AE28B4">
        <w:rPr>
          <w:lang w:val="it-IT"/>
        </w:rPr>
        <w:t>ë</w:t>
      </w:r>
      <w:r w:rsidR="00C35575" w:rsidRPr="00C35575">
        <w:rPr>
          <w:lang w:val="it-IT"/>
        </w:rPr>
        <w:t xml:space="preserve"> sekretariatit ose agjencis</w:t>
      </w:r>
      <w:r w:rsidR="00AE28B4">
        <w:rPr>
          <w:lang w:val="it-IT"/>
        </w:rPr>
        <w:t>ë</w:t>
      </w:r>
      <w:r w:rsidR="00C35575" w:rsidRPr="00C35575">
        <w:rPr>
          <w:lang w:val="it-IT"/>
        </w:rPr>
        <w:t>, dokumentacionin standard, që duhet të plotësojn</w:t>
      </w:r>
      <w:r w:rsidR="00AE28B4">
        <w:rPr>
          <w:lang w:val="it-IT"/>
        </w:rPr>
        <w:t>ë</w:t>
      </w:r>
      <w:r w:rsidR="00C35575" w:rsidRPr="00C35575">
        <w:rPr>
          <w:lang w:val="it-IT"/>
        </w:rPr>
        <w:t xml:space="preserve"> p</w:t>
      </w:r>
      <w:r w:rsidR="00AE28B4">
        <w:rPr>
          <w:lang w:val="it-IT"/>
        </w:rPr>
        <w:t>ër të marrë</w:t>
      </w:r>
      <w:r w:rsidR="00C35575" w:rsidRPr="00C35575">
        <w:rPr>
          <w:lang w:val="it-IT"/>
        </w:rPr>
        <w:t xml:space="preserve"> pjes</w:t>
      </w:r>
      <w:r w:rsidR="00AE28B4">
        <w:rPr>
          <w:lang w:val="it-IT"/>
        </w:rPr>
        <w:t>ë</w:t>
      </w:r>
      <w:r w:rsidR="00C35575" w:rsidRPr="00C35575">
        <w:rPr>
          <w:lang w:val="it-IT"/>
        </w:rPr>
        <w:t xml:space="preserve"> në konkurs, ku u jepen sqarimet e nevojshme p</w:t>
      </w:r>
      <w:r w:rsidR="00AE28B4">
        <w:rPr>
          <w:lang w:val="it-IT"/>
        </w:rPr>
        <w:t>ë</w:t>
      </w:r>
      <w:r w:rsidR="00C35575" w:rsidRPr="00C35575">
        <w:rPr>
          <w:lang w:val="it-IT"/>
        </w:rPr>
        <w:t>r plot</w:t>
      </w:r>
      <w:r w:rsidR="00AE28B4">
        <w:rPr>
          <w:lang w:val="it-IT"/>
        </w:rPr>
        <w:t>ë</w:t>
      </w:r>
      <w:r w:rsidR="00C35575" w:rsidRPr="00C35575">
        <w:rPr>
          <w:lang w:val="it-IT"/>
        </w:rPr>
        <w:t>simin dh</w:t>
      </w:r>
      <w:r w:rsidR="00AE28B4">
        <w:rPr>
          <w:lang w:val="it-IT"/>
        </w:rPr>
        <w:t>e</w:t>
      </w:r>
      <w:r w:rsidR="00C35575" w:rsidRPr="00C35575">
        <w:rPr>
          <w:lang w:val="it-IT"/>
        </w:rPr>
        <w:t xml:space="preserve"> afatet e dorëzimit të tij. Dokumentacioni standard i konkursit miratohet nga KKU-ja dhe p</w:t>
      </w:r>
      <w:r w:rsidR="00AE28B4">
        <w:rPr>
          <w:lang w:val="it-IT"/>
        </w:rPr>
        <w:t>ë</w:t>
      </w:r>
      <w:r w:rsidR="00C35575" w:rsidRPr="00C35575">
        <w:rPr>
          <w:lang w:val="it-IT"/>
        </w:rPr>
        <w:t>rmban:</w:t>
      </w:r>
    </w:p>
    <w:p w:rsidR="00C35575" w:rsidRPr="00C35575" w:rsidRDefault="00C35575" w:rsidP="00BA063D">
      <w:pPr>
        <w:pStyle w:val="Paragrafi"/>
        <w:rPr>
          <w:lang w:val="it-IT"/>
        </w:rPr>
      </w:pPr>
      <w:r w:rsidRPr="00C35575">
        <w:rPr>
          <w:lang w:val="it-IT"/>
        </w:rPr>
        <w:t>a)</w:t>
      </w:r>
      <w:r w:rsidR="0031570E">
        <w:rPr>
          <w:lang w:val="it-IT"/>
        </w:rPr>
        <w:t xml:space="preserve"> </w:t>
      </w:r>
      <w:r w:rsidRPr="00C35575">
        <w:rPr>
          <w:lang w:val="it-IT"/>
        </w:rPr>
        <w:t>Ftesën p</w:t>
      </w:r>
      <w:r w:rsidR="00AE28B4">
        <w:rPr>
          <w:lang w:val="it-IT"/>
        </w:rPr>
        <w:t>ë</w:t>
      </w:r>
      <w:r w:rsidRPr="00C35575">
        <w:rPr>
          <w:lang w:val="it-IT"/>
        </w:rPr>
        <w:t>r ofertë, me këto elemente:</w:t>
      </w:r>
    </w:p>
    <w:p w:rsidR="00C35575" w:rsidRPr="00C35575" w:rsidRDefault="00C35575" w:rsidP="00BA063D">
      <w:pPr>
        <w:pStyle w:val="Paragrafi"/>
        <w:rPr>
          <w:lang w:val="it-IT"/>
        </w:rPr>
      </w:pPr>
      <w:r w:rsidRPr="00C35575">
        <w:rPr>
          <w:lang w:val="it-IT"/>
        </w:rPr>
        <w:t>i) Procedurën e konkursit;</w:t>
      </w:r>
    </w:p>
    <w:p w:rsidR="00C35575" w:rsidRPr="00C35575" w:rsidRDefault="00C35575" w:rsidP="00BA063D">
      <w:pPr>
        <w:pStyle w:val="Paragrafi"/>
        <w:rPr>
          <w:lang w:val="it-IT"/>
        </w:rPr>
      </w:pPr>
      <w:r w:rsidRPr="00C35575">
        <w:rPr>
          <w:lang w:val="it-IT"/>
        </w:rPr>
        <w:t>ii) Emrin e burimit ujor dhe tipin e tij;</w:t>
      </w:r>
    </w:p>
    <w:p w:rsidR="00C35575" w:rsidRPr="00C35575" w:rsidRDefault="00C35575" w:rsidP="00BA063D">
      <w:pPr>
        <w:pStyle w:val="Paragrafi"/>
        <w:rPr>
          <w:lang w:val="it-IT"/>
        </w:rPr>
      </w:pPr>
      <w:r w:rsidRPr="00C35575">
        <w:rPr>
          <w:lang w:val="it-IT"/>
        </w:rPr>
        <w:t>iii) Vendndodhjen e burimit;</w:t>
      </w:r>
    </w:p>
    <w:p w:rsidR="00C35575" w:rsidRPr="00C35575" w:rsidRDefault="00C35575" w:rsidP="00BA063D">
      <w:pPr>
        <w:pStyle w:val="Paragrafi"/>
        <w:rPr>
          <w:lang w:val="it-IT"/>
        </w:rPr>
      </w:pPr>
      <w:r w:rsidRPr="00C35575">
        <w:rPr>
          <w:lang w:val="it-IT"/>
        </w:rPr>
        <w:t>iv) Karakteristikat kryeso</w:t>
      </w:r>
      <w:r w:rsidR="002A4AE8">
        <w:rPr>
          <w:lang w:val="it-IT"/>
        </w:rPr>
        <w:t>re të burimit (prurja, kimizimi</w:t>
      </w:r>
      <w:r w:rsidRPr="00C35575">
        <w:rPr>
          <w:lang w:val="it-IT"/>
        </w:rPr>
        <w:t xml:space="preserve"> etj.);</w:t>
      </w:r>
    </w:p>
    <w:p w:rsidR="00C35575" w:rsidRPr="00C35575" w:rsidRDefault="00987CD1" w:rsidP="00BA063D">
      <w:pPr>
        <w:pStyle w:val="Paragrafi"/>
        <w:rPr>
          <w:lang w:val="it-IT"/>
        </w:rPr>
      </w:pPr>
      <w:r>
        <w:rPr>
          <w:lang w:val="it-IT"/>
        </w:rPr>
        <w:t>v) Sasinë e ujit</w:t>
      </w:r>
      <w:r w:rsidR="00C35575" w:rsidRPr="00C35575">
        <w:rPr>
          <w:lang w:val="it-IT"/>
        </w:rPr>
        <w:t xml:space="preserve"> që jepet p</w:t>
      </w:r>
      <w:r w:rsidR="00AE28B4">
        <w:rPr>
          <w:lang w:val="it-IT"/>
        </w:rPr>
        <w:t>ë</w:t>
      </w:r>
      <w:r w:rsidR="00C35575" w:rsidRPr="00C35575">
        <w:rPr>
          <w:lang w:val="it-IT"/>
        </w:rPr>
        <w:t>r p</w:t>
      </w:r>
      <w:r w:rsidR="00AE28B4">
        <w:rPr>
          <w:lang w:val="it-IT"/>
        </w:rPr>
        <w:t>ë</w:t>
      </w:r>
      <w:r w:rsidR="00C35575" w:rsidRPr="00C35575">
        <w:rPr>
          <w:lang w:val="it-IT"/>
        </w:rPr>
        <w:t>rdorim;</w:t>
      </w:r>
    </w:p>
    <w:p w:rsidR="00C35575" w:rsidRPr="00C35575" w:rsidRDefault="00C35575" w:rsidP="00BA063D">
      <w:pPr>
        <w:pStyle w:val="Paragrafi"/>
        <w:rPr>
          <w:lang w:val="it-IT"/>
        </w:rPr>
      </w:pPr>
      <w:r w:rsidRPr="00C35575">
        <w:rPr>
          <w:lang w:val="it-IT"/>
        </w:rPr>
        <w:t>vi) Q</w:t>
      </w:r>
      <w:r w:rsidR="00AE28B4">
        <w:rPr>
          <w:lang w:val="it-IT"/>
        </w:rPr>
        <w:t>ë</w:t>
      </w:r>
      <w:r w:rsidR="00987CD1">
        <w:rPr>
          <w:lang w:val="it-IT"/>
        </w:rPr>
        <w:t>llimet e pë</w:t>
      </w:r>
      <w:r w:rsidRPr="00C35575">
        <w:rPr>
          <w:lang w:val="it-IT"/>
        </w:rPr>
        <w:t>rdorimit (pa kufizuar të drejtën e subjekteve p</w:t>
      </w:r>
      <w:r w:rsidR="00AE28B4">
        <w:rPr>
          <w:lang w:val="it-IT"/>
        </w:rPr>
        <w:t>ë</w:t>
      </w:r>
      <w:r w:rsidRPr="00C35575">
        <w:rPr>
          <w:lang w:val="it-IT"/>
        </w:rPr>
        <w:t>r propozime të tjera);</w:t>
      </w:r>
    </w:p>
    <w:p w:rsidR="00C35575" w:rsidRPr="00C35575" w:rsidRDefault="00C35575" w:rsidP="00BA063D">
      <w:pPr>
        <w:pStyle w:val="Paragrafi"/>
        <w:rPr>
          <w:lang w:val="it-IT"/>
        </w:rPr>
      </w:pPr>
      <w:r w:rsidRPr="00C35575">
        <w:rPr>
          <w:lang w:val="it-IT"/>
        </w:rPr>
        <w:t>vii) Ditën dhe orën e hapjes së ofertave;</w:t>
      </w:r>
    </w:p>
    <w:p w:rsidR="00C35575" w:rsidRPr="00C35575" w:rsidRDefault="00AE28B4" w:rsidP="00BA063D">
      <w:pPr>
        <w:pStyle w:val="Paragrafi"/>
        <w:rPr>
          <w:lang w:val="it-IT"/>
        </w:rPr>
      </w:pPr>
      <w:r>
        <w:rPr>
          <w:lang w:val="it-IT"/>
        </w:rPr>
        <w:t>viii) Afatin dhe ç</w:t>
      </w:r>
      <w:r w:rsidR="00C35575" w:rsidRPr="00C35575">
        <w:rPr>
          <w:lang w:val="it-IT"/>
        </w:rPr>
        <w:t>mimin e t</w:t>
      </w:r>
      <w:r>
        <w:rPr>
          <w:lang w:val="it-IT"/>
        </w:rPr>
        <w:t>ë</w:t>
      </w:r>
      <w:r w:rsidR="00C35575" w:rsidRPr="00C35575">
        <w:rPr>
          <w:lang w:val="it-IT"/>
        </w:rPr>
        <w:t>rheqjes s</w:t>
      </w:r>
      <w:r>
        <w:rPr>
          <w:lang w:val="it-IT"/>
        </w:rPr>
        <w:t>ë</w:t>
      </w:r>
      <w:r w:rsidR="00C35575" w:rsidRPr="00C35575">
        <w:rPr>
          <w:lang w:val="it-IT"/>
        </w:rPr>
        <w:t xml:space="preserve"> dokumenteve t</w:t>
      </w:r>
      <w:r>
        <w:rPr>
          <w:lang w:val="it-IT"/>
        </w:rPr>
        <w:t>ë</w:t>
      </w:r>
      <w:r w:rsidR="00C35575" w:rsidRPr="00C35575">
        <w:rPr>
          <w:lang w:val="it-IT"/>
        </w:rPr>
        <w:t xml:space="preserve"> konkursit pran</w:t>
      </w:r>
      <w:r>
        <w:rPr>
          <w:lang w:val="it-IT"/>
        </w:rPr>
        <w:t>ë</w:t>
      </w:r>
      <w:r w:rsidR="00C35575" w:rsidRPr="00C35575">
        <w:rPr>
          <w:lang w:val="it-IT"/>
        </w:rPr>
        <w:t xml:space="preserve"> sekretariatit ose agjencisë p</w:t>
      </w:r>
      <w:r>
        <w:rPr>
          <w:lang w:val="it-IT"/>
        </w:rPr>
        <w:t>ë</w:t>
      </w:r>
      <w:r w:rsidR="00C35575" w:rsidRPr="00C35575">
        <w:rPr>
          <w:lang w:val="it-IT"/>
        </w:rPr>
        <w:t>rkat</w:t>
      </w:r>
      <w:r>
        <w:rPr>
          <w:lang w:val="it-IT"/>
        </w:rPr>
        <w:t>ë</w:t>
      </w:r>
      <w:r w:rsidR="00C35575" w:rsidRPr="00C35575">
        <w:rPr>
          <w:lang w:val="it-IT"/>
        </w:rPr>
        <w:t>se;</w:t>
      </w:r>
    </w:p>
    <w:p w:rsidR="00C35575" w:rsidRPr="00C35575" w:rsidRDefault="00C35575" w:rsidP="00BA063D">
      <w:pPr>
        <w:pStyle w:val="Paragrafi"/>
        <w:rPr>
          <w:lang w:val="it-IT"/>
        </w:rPr>
      </w:pPr>
      <w:r w:rsidRPr="00C35575">
        <w:rPr>
          <w:lang w:val="it-IT"/>
        </w:rPr>
        <w:t>ix) Adresë</w:t>
      </w:r>
      <w:r w:rsidR="002A4AE8">
        <w:rPr>
          <w:lang w:val="it-IT"/>
        </w:rPr>
        <w:t>n e sekretariatit ose agjencisë;</w:t>
      </w:r>
    </w:p>
    <w:p w:rsidR="00C35575" w:rsidRPr="00C35575" w:rsidRDefault="00987CD1" w:rsidP="00BA063D">
      <w:pPr>
        <w:pStyle w:val="Paragrafi"/>
        <w:rPr>
          <w:lang w:val="it-IT"/>
        </w:rPr>
      </w:pPr>
      <w:r>
        <w:rPr>
          <w:lang w:val="it-IT"/>
        </w:rPr>
        <w:t>b) Udhë</w:t>
      </w:r>
      <w:r w:rsidR="00C35575" w:rsidRPr="00C35575">
        <w:rPr>
          <w:lang w:val="it-IT"/>
        </w:rPr>
        <w:t>zimin p</w:t>
      </w:r>
      <w:r w:rsidR="00AE28B4">
        <w:rPr>
          <w:lang w:val="it-IT"/>
        </w:rPr>
        <w:t>ë</w:t>
      </w:r>
      <w:r w:rsidR="002A4AE8">
        <w:rPr>
          <w:lang w:val="it-IT"/>
        </w:rPr>
        <w:t>r pjesëm</w:t>
      </w:r>
      <w:r w:rsidR="00C35575" w:rsidRPr="00C35575">
        <w:rPr>
          <w:lang w:val="it-IT"/>
        </w:rPr>
        <w:t>arrësit në konkurs.</w:t>
      </w:r>
    </w:p>
    <w:p w:rsidR="00C35575" w:rsidRPr="00C35575" w:rsidRDefault="00C35575" w:rsidP="00BA063D">
      <w:pPr>
        <w:pStyle w:val="Paragrafi"/>
        <w:rPr>
          <w:lang w:val="it-IT"/>
        </w:rPr>
      </w:pPr>
      <w:r w:rsidRPr="00C35575">
        <w:rPr>
          <w:lang w:val="it-IT"/>
        </w:rPr>
        <w:t>Periudha ndërmjet afatit</w:t>
      </w:r>
      <w:r w:rsidR="00987CD1">
        <w:rPr>
          <w:lang w:val="it-IT"/>
        </w:rPr>
        <w:t xml:space="preserve"> të të</w:t>
      </w:r>
      <w:r w:rsidRPr="00C35575">
        <w:rPr>
          <w:lang w:val="it-IT"/>
        </w:rPr>
        <w:t>rhe</w:t>
      </w:r>
      <w:r w:rsidR="00987CD1">
        <w:rPr>
          <w:lang w:val="it-IT"/>
        </w:rPr>
        <w:t>q</w:t>
      </w:r>
      <w:r w:rsidRPr="00C35575">
        <w:rPr>
          <w:lang w:val="it-IT"/>
        </w:rPr>
        <w:t>jes së dokumentacionit të konkursit dhe të dorëzimit të propozimeve të jetë:</w:t>
      </w:r>
    </w:p>
    <w:p w:rsidR="00C35575" w:rsidRPr="00C35575" w:rsidRDefault="002B6DD8" w:rsidP="00BA063D">
      <w:pPr>
        <w:pStyle w:val="Paragrafi"/>
        <w:rPr>
          <w:lang w:val="it-IT"/>
        </w:rPr>
      </w:pPr>
      <w:r>
        <w:rPr>
          <w:lang w:val="it-IT"/>
        </w:rPr>
        <w:t xml:space="preserve">- </w:t>
      </w:r>
      <w:r w:rsidR="0030341B">
        <w:rPr>
          <w:lang w:val="it-IT"/>
        </w:rPr>
        <w:t>jo më shumë se 30 ditë</w:t>
      </w:r>
      <w:r w:rsidR="00987CD1">
        <w:rPr>
          <w:lang w:val="it-IT"/>
        </w:rPr>
        <w:t xml:space="preserve"> pë</w:t>
      </w:r>
      <w:r w:rsidR="00C35575" w:rsidRPr="00C35575">
        <w:rPr>
          <w:lang w:val="it-IT"/>
        </w:rPr>
        <w:t>r konkursin e hapur;</w:t>
      </w:r>
    </w:p>
    <w:p w:rsidR="00C35575" w:rsidRPr="00C35575" w:rsidRDefault="002B6DD8" w:rsidP="00BA063D">
      <w:pPr>
        <w:pStyle w:val="Paragrafi"/>
        <w:rPr>
          <w:lang w:val="it-IT"/>
        </w:rPr>
      </w:pPr>
      <w:r>
        <w:rPr>
          <w:lang w:val="it-IT"/>
        </w:rPr>
        <w:t xml:space="preserve">- </w:t>
      </w:r>
      <w:r w:rsidR="0030341B">
        <w:rPr>
          <w:lang w:val="it-IT"/>
        </w:rPr>
        <w:t>jo më shumë se 45 ditë</w:t>
      </w:r>
      <w:r w:rsidR="00987CD1">
        <w:rPr>
          <w:lang w:val="it-IT"/>
        </w:rPr>
        <w:t xml:space="preserve"> pë</w:t>
      </w:r>
      <w:r w:rsidR="00C35575" w:rsidRPr="00C35575">
        <w:rPr>
          <w:lang w:val="it-IT"/>
        </w:rPr>
        <w:t>r konkursin ndërkombëtar.</w:t>
      </w:r>
    </w:p>
    <w:p w:rsidR="00C35575" w:rsidRPr="00C35575" w:rsidRDefault="00C35575" w:rsidP="00BA063D">
      <w:pPr>
        <w:pStyle w:val="Paragrafi"/>
        <w:rPr>
          <w:lang w:val="it-IT"/>
        </w:rPr>
      </w:pPr>
      <w:r w:rsidRPr="00C35575">
        <w:rPr>
          <w:lang w:val="it-IT"/>
        </w:rPr>
        <w:t>c) Kontratën tip, të miratuar nga KKU-ja.</w:t>
      </w:r>
    </w:p>
    <w:p w:rsidR="00C35575" w:rsidRPr="00C35575" w:rsidRDefault="00987CD1" w:rsidP="00BA063D">
      <w:pPr>
        <w:pStyle w:val="Paragrafi"/>
        <w:rPr>
          <w:lang w:val="it-IT"/>
        </w:rPr>
      </w:pPr>
      <w:r>
        <w:rPr>
          <w:lang w:val="it-IT"/>
        </w:rPr>
        <w:t>ç</w:t>
      </w:r>
      <w:r w:rsidR="00C35575" w:rsidRPr="00C35575">
        <w:rPr>
          <w:lang w:val="it-IT"/>
        </w:rPr>
        <w:t>) Kontratën tip të koncesionit, të miratuar nga KKU-ja.</w:t>
      </w:r>
    </w:p>
    <w:p w:rsidR="00C35575" w:rsidRPr="00C35575" w:rsidRDefault="00987CD1" w:rsidP="00BA063D">
      <w:pPr>
        <w:pStyle w:val="Paragrafi"/>
        <w:rPr>
          <w:lang w:val="it-IT"/>
        </w:rPr>
      </w:pPr>
      <w:r>
        <w:rPr>
          <w:lang w:val="it-IT"/>
        </w:rPr>
        <w:t>d) Kërkesat pë</w:t>
      </w:r>
      <w:r w:rsidR="00C35575" w:rsidRPr="00C35575">
        <w:rPr>
          <w:lang w:val="it-IT"/>
        </w:rPr>
        <w:t>r kualifikim (dokumentacioni juridik), të pa</w:t>
      </w:r>
      <w:r>
        <w:rPr>
          <w:lang w:val="it-IT"/>
        </w:rPr>
        <w:t>rashikuara në formularin “C”, të</w:t>
      </w:r>
      <w:r w:rsidR="00C35575" w:rsidRPr="00C35575">
        <w:rPr>
          <w:lang w:val="it-IT"/>
        </w:rPr>
        <w:t xml:space="preserve"> miratuar nga KKU-ja.</w:t>
      </w:r>
    </w:p>
    <w:p w:rsidR="00C35575" w:rsidRPr="00C35575" w:rsidRDefault="00C35575" w:rsidP="00BA063D">
      <w:pPr>
        <w:pStyle w:val="Paragrafi"/>
        <w:rPr>
          <w:lang w:val="it-IT"/>
        </w:rPr>
      </w:pPr>
      <w:r w:rsidRPr="00C35575">
        <w:rPr>
          <w:lang w:val="it-IT"/>
        </w:rPr>
        <w:t>dh</w:t>
      </w:r>
      <w:r w:rsidR="00987CD1">
        <w:rPr>
          <w:lang w:val="it-IT"/>
        </w:rPr>
        <w:t>) Dokumentacionin teknik dhe atë</w:t>
      </w:r>
      <w:r w:rsidRPr="00C35575">
        <w:rPr>
          <w:lang w:val="it-IT"/>
        </w:rPr>
        <w:t xml:space="preserve"> ekonomiko-financiar, të parashikuar në formul</w:t>
      </w:r>
      <w:r w:rsidR="0030341B">
        <w:rPr>
          <w:lang w:val="it-IT"/>
        </w:rPr>
        <w:t>arin “C”, të miratuar nga KKU-j</w:t>
      </w:r>
      <w:r w:rsidRPr="00C35575">
        <w:rPr>
          <w:lang w:val="it-IT"/>
        </w:rPr>
        <w:t>a.</w:t>
      </w:r>
    </w:p>
    <w:p w:rsidR="00C35575" w:rsidRPr="00C35575" w:rsidRDefault="00C35575" w:rsidP="00BA063D">
      <w:pPr>
        <w:pStyle w:val="Paragrafi"/>
        <w:rPr>
          <w:lang w:val="it-IT"/>
        </w:rPr>
      </w:pPr>
      <w:r w:rsidRPr="00C35575">
        <w:rPr>
          <w:lang w:val="it-IT"/>
        </w:rPr>
        <w:lastRenderedPageBreak/>
        <w:t>e) Shtoj</w:t>
      </w:r>
      <w:r w:rsidR="00987CD1">
        <w:rPr>
          <w:lang w:val="it-IT"/>
        </w:rPr>
        <w:t>cën me shpjegimet e nevojshme pë</w:t>
      </w:r>
      <w:r w:rsidR="004563F7">
        <w:rPr>
          <w:lang w:val="it-IT"/>
        </w:rPr>
        <w:t>r pjesët përbërëse të formularit “C” dhe për mënyrë</w:t>
      </w:r>
      <w:r w:rsidR="006B34BC">
        <w:rPr>
          <w:lang w:val="it-IT"/>
        </w:rPr>
        <w:t>n e plotësimit të tij</w:t>
      </w:r>
      <w:r w:rsidRPr="00C35575">
        <w:rPr>
          <w:lang w:val="it-IT"/>
        </w:rPr>
        <w:t xml:space="preserve"> etj.</w:t>
      </w:r>
    </w:p>
    <w:p w:rsidR="00C35575" w:rsidRPr="00C35575" w:rsidRDefault="004563F7" w:rsidP="00BA063D">
      <w:pPr>
        <w:pStyle w:val="Paragrafi"/>
        <w:rPr>
          <w:lang w:val="it-IT"/>
        </w:rPr>
      </w:pPr>
      <w:r>
        <w:rPr>
          <w:lang w:val="it-IT"/>
        </w:rPr>
        <w:t>ë) Termat specifikë</w:t>
      </w:r>
      <w:r w:rsidR="00C35575" w:rsidRPr="00C35575">
        <w:rPr>
          <w:lang w:val="it-IT"/>
        </w:rPr>
        <w:t xml:space="preserve"> per burimin ujor, kur është e nevojshme e sipas rastit.</w:t>
      </w:r>
    </w:p>
    <w:p w:rsidR="00C35575" w:rsidRPr="00C35575" w:rsidRDefault="00C35575" w:rsidP="00BA063D">
      <w:pPr>
        <w:pStyle w:val="Paragrafi"/>
        <w:rPr>
          <w:lang w:val="it-IT"/>
        </w:rPr>
      </w:pPr>
      <w:r w:rsidRPr="00C35575">
        <w:rPr>
          <w:lang w:val="it-IT"/>
        </w:rPr>
        <w:t>f) Tab</w:t>
      </w:r>
      <w:r w:rsidR="006B34BC">
        <w:rPr>
          <w:lang w:val="it-IT"/>
        </w:rPr>
        <w:t>elën përkatë</w:t>
      </w:r>
      <w:r w:rsidR="004563F7">
        <w:rPr>
          <w:lang w:val="it-IT"/>
        </w:rPr>
        <w:t>se të tarifave të pë</w:t>
      </w:r>
      <w:r w:rsidRPr="00C35575">
        <w:rPr>
          <w:lang w:val="it-IT"/>
        </w:rPr>
        <w:t>rdorimit të ujit, të miratuar me vendim të Këshillit të Ministrave.</w:t>
      </w:r>
    </w:p>
    <w:p w:rsidR="00C35575" w:rsidRPr="00C35575" w:rsidRDefault="00A97195" w:rsidP="00BA063D">
      <w:pPr>
        <w:pStyle w:val="Paragrafi"/>
        <w:rPr>
          <w:lang w:val="it-IT"/>
        </w:rPr>
      </w:pPr>
      <w:r>
        <w:rPr>
          <w:lang w:val="it-IT"/>
        </w:rPr>
        <w:t xml:space="preserve">13.3 </w:t>
      </w:r>
      <w:r w:rsidR="00C35575" w:rsidRPr="00C35575">
        <w:rPr>
          <w:lang w:val="it-IT"/>
        </w:rPr>
        <w:t>Dokumentacioni dorëzohet në 2 zarfe të mbyllura, të v</w:t>
      </w:r>
      <w:r w:rsidR="00EF189D">
        <w:rPr>
          <w:lang w:val="it-IT"/>
        </w:rPr>
        <w:t>eçanta, ku në njërin, zarfi nr.</w:t>
      </w:r>
      <w:r w:rsidR="00C35575" w:rsidRPr="00C35575">
        <w:rPr>
          <w:lang w:val="it-IT"/>
        </w:rPr>
        <w:t>1, futet formulari i aplikimit e dokumentacioni juridik, ndërsa në tjetrin, zarfi nr.2, dokumentacioni teknik dhe ai ekonomiko</w:t>
      </w:r>
      <w:r w:rsidR="00EF189D">
        <w:rPr>
          <w:lang w:val="it-IT"/>
        </w:rPr>
        <w:t>-</w:t>
      </w:r>
      <w:r w:rsidR="00C35575" w:rsidRPr="00C35575">
        <w:rPr>
          <w:lang w:val="it-IT"/>
        </w:rPr>
        <w:t>financiar. Dokumentacioni i kërkuar të dorëzohet në origjinal dhe/ose i noterizuar.</w:t>
      </w:r>
    </w:p>
    <w:p w:rsidR="00C35575" w:rsidRPr="00C35575" w:rsidRDefault="00EF189D" w:rsidP="00BA063D">
      <w:pPr>
        <w:pStyle w:val="Paragrafi"/>
        <w:rPr>
          <w:lang w:val="it-IT"/>
        </w:rPr>
      </w:pPr>
      <w:r>
        <w:rPr>
          <w:lang w:val="it-IT"/>
        </w:rPr>
        <w:t>Përveç dokumetacionit të mësipë</w:t>
      </w:r>
      <w:r w:rsidR="00C35575" w:rsidRPr="00C35575">
        <w:rPr>
          <w:lang w:val="it-IT"/>
        </w:rPr>
        <w:t xml:space="preserve">rm, sekretariati ose agjencia, kur </w:t>
      </w:r>
      <w:r>
        <w:rPr>
          <w:lang w:val="it-IT"/>
        </w:rPr>
        <w:t>e sheh të</w:t>
      </w:r>
      <w:r w:rsidR="002B6DD8">
        <w:rPr>
          <w:lang w:val="it-IT"/>
        </w:rPr>
        <w:t xml:space="preserve"> nevojshme, mund t’u kë</w:t>
      </w:r>
      <w:r>
        <w:rPr>
          <w:lang w:val="it-IT"/>
        </w:rPr>
        <w:t>rkojë</w:t>
      </w:r>
      <w:r w:rsidR="00C35575" w:rsidRPr="00C35575">
        <w:rPr>
          <w:lang w:val="it-IT"/>
        </w:rPr>
        <w:t xml:space="preserve"> pjesëmarrësve në konkurs edhe dokumente a të dhëna të tjera.</w:t>
      </w:r>
    </w:p>
    <w:p w:rsidR="00C35575" w:rsidRPr="00C35575" w:rsidRDefault="00C35575" w:rsidP="00BA063D">
      <w:pPr>
        <w:pStyle w:val="Paragrafi"/>
        <w:rPr>
          <w:lang w:val="it-IT"/>
        </w:rPr>
      </w:pPr>
      <w:r w:rsidRPr="00C35575">
        <w:rPr>
          <w:lang w:val="it-IT"/>
        </w:rPr>
        <w:t>14. M</w:t>
      </w:r>
      <w:r w:rsidR="00EF189D">
        <w:rPr>
          <w:lang w:val="it-IT"/>
        </w:rPr>
        <w:t>ë</w:t>
      </w:r>
      <w:r w:rsidRPr="00C35575">
        <w:rPr>
          <w:lang w:val="it-IT"/>
        </w:rPr>
        <w:t>n</w:t>
      </w:r>
      <w:r w:rsidR="00EF189D">
        <w:rPr>
          <w:lang w:val="it-IT"/>
        </w:rPr>
        <w:t>yra e zhvillimit të konkursit</w:t>
      </w:r>
    </w:p>
    <w:p w:rsidR="00C35575" w:rsidRPr="00C35575" w:rsidRDefault="00C35575" w:rsidP="00BA063D">
      <w:pPr>
        <w:pStyle w:val="Paragrafi"/>
        <w:rPr>
          <w:lang w:val="it-IT"/>
        </w:rPr>
      </w:pPr>
      <w:r w:rsidRPr="00C35575">
        <w:rPr>
          <w:lang w:val="it-IT"/>
        </w:rPr>
        <w:t>14.1 Hapja e ofertave do të bëhet nga një komis</w:t>
      </w:r>
      <w:r w:rsidR="00100645">
        <w:rPr>
          <w:lang w:val="it-IT"/>
        </w:rPr>
        <w:t>ion, me minimumi 5 veta, i përbërë</w:t>
      </w:r>
      <w:r w:rsidRPr="00C35575">
        <w:rPr>
          <w:lang w:val="it-IT"/>
        </w:rPr>
        <w:t xml:space="preserve"> nga punonjësit</w:t>
      </w:r>
      <w:r w:rsidR="00100645">
        <w:rPr>
          <w:lang w:val="it-IT"/>
        </w:rPr>
        <w:t xml:space="preserve"> e sekretariatit dhe specialistët e caktu</w:t>
      </w:r>
      <w:r w:rsidR="00EF189D">
        <w:rPr>
          <w:lang w:val="it-IT"/>
        </w:rPr>
        <w:t>ar nga zëvendëskryetari i KKU-së</w:t>
      </w:r>
      <w:r w:rsidR="00100645">
        <w:rPr>
          <w:lang w:val="it-IT"/>
        </w:rPr>
        <w:t>, pë</w:t>
      </w:r>
      <w:r w:rsidRPr="00C35575">
        <w:rPr>
          <w:lang w:val="it-IT"/>
        </w:rPr>
        <w:t>r sekretariatin</w:t>
      </w:r>
      <w:r w:rsidR="00100645">
        <w:rPr>
          <w:lang w:val="it-IT"/>
        </w:rPr>
        <w:t>, ose nga punonjësit e agjencisë</w:t>
      </w:r>
      <w:r w:rsidRPr="00C35575">
        <w:rPr>
          <w:lang w:val="it-IT"/>
        </w:rPr>
        <w:t xml:space="preserve"> dhe</w:t>
      </w:r>
      <w:r w:rsidR="00100645">
        <w:rPr>
          <w:lang w:val="it-IT"/>
        </w:rPr>
        <w:t xml:space="preserve"> nga specialistë</w:t>
      </w:r>
      <w:r w:rsidRPr="00C35575">
        <w:rPr>
          <w:lang w:val="it-IT"/>
        </w:rPr>
        <w:t>t (njëri prej të cilëve duhet të jetë jurist), të c</w:t>
      </w:r>
      <w:r w:rsidR="00100645">
        <w:rPr>
          <w:lang w:val="it-IT"/>
        </w:rPr>
        <w:t>aktuar nga kryetari i KBU-së, për agjencinë</w:t>
      </w:r>
      <w:r w:rsidRPr="00C35575">
        <w:rPr>
          <w:lang w:val="it-IT"/>
        </w:rPr>
        <w:t>.</w:t>
      </w:r>
    </w:p>
    <w:p w:rsidR="00C35575" w:rsidRPr="00C35575" w:rsidRDefault="00100645" w:rsidP="00BA063D">
      <w:pPr>
        <w:pStyle w:val="Paragrafi"/>
        <w:rPr>
          <w:lang w:val="it-IT"/>
        </w:rPr>
      </w:pPr>
      <w:r>
        <w:rPr>
          <w:lang w:val="it-IT"/>
        </w:rPr>
        <w:t>Në</w:t>
      </w:r>
      <w:r w:rsidR="00C35575" w:rsidRPr="00C35575">
        <w:rPr>
          <w:lang w:val="it-IT"/>
        </w:rPr>
        <w:t xml:space="preserve"> ditën dhe orën e caktuar, sekretariati os</w:t>
      </w:r>
      <w:r>
        <w:rPr>
          <w:lang w:val="it-IT"/>
        </w:rPr>
        <w:t>e agjencia</w:t>
      </w:r>
      <w:r w:rsidR="00EF189D">
        <w:rPr>
          <w:lang w:val="it-IT"/>
        </w:rPr>
        <w:t>, në prani të të</w:t>
      </w:r>
      <w:r>
        <w:rPr>
          <w:lang w:val="it-IT"/>
        </w:rPr>
        <w:t xml:space="preserve"> gjithë pë</w:t>
      </w:r>
      <w:r w:rsidR="00EF189D">
        <w:rPr>
          <w:lang w:val="it-IT"/>
        </w:rPr>
        <w:t>rfaqësuesve të subjekteve</w:t>
      </w:r>
      <w:r w:rsidR="006B34BC">
        <w:rPr>
          <w:lang w:val="it-IT"/>
        </w:rPr>
        <w:t xml:space="preserve"> që kanë</w:t>
      </w:r>
      <w:r w:rsidR="00C35575" w:rsidRPr="00C35575">
        <w:rPr>
          <w:lang w:val="it-IT"/>
        </w:rPr>
        <w:t xml:space="preserve"> sjellë propozime, shqyrton zarfin nr.1.</w:t>
      </w:r>
    </w:p>
    <w:p w:rsidR="00C35575" w:rsidRPr="00C35575" w:rsidRDefault="00C35575" w:rsidP="00BA063D">
      <w:pPr>
        <w:pStyle w:val="Paragrafi"/>
        <w:rPr>
          <w:lang w:val="it-IT"/>
        </w:rPr>
      </w:pPr>
      <w:r w:rsidRPr="00C35575">
        <w:rPr>
          <w:lang w:val="it-IT"/>
        </w:rPr>
        <w:t>Nëse sekretariati ose agj</w:t>
      </w:r>
      <w:r w:rsidR="00EF189D">
        <w:rPr>
          <w:lang w:val="it-IT"/>
        </w:rPr>
        <w:t>encia vëren mangë</w:t>
      </w:r>
      <w:r w:rsidR="00100645">
        <w:rPr>
          <w:lang w:val="it-IT"/>
        </w:rPr>
        <w:t>si ose parregul</w:t>
      </w:r>
      <w:r w:rsidRPr="00C35575">
        <w:rPr>
          <w:lang w:val="it-IT"/>
        </w:rPr>
        <w:t>lsi në dokumenta</w:t>
      </w:r>
      <w:r w:rsidR="00EF189D">
        <w:rPr>
          <w:lang w:val="it-IT"/>
        </w:rPr>
        <w:t>cionin e paraqitur, subjektet pë</w:t>
      </w:r>
      <w:r w:rsidRPr="00C35575">
        <w:rPr>
          <w:lang w:val="it-IT"/>
        </w:rPr>
        <w:t>rkatëse skualifikohen nga konkursi.</w:t>
      </w:r>
    </w:p>
    <w:p w:rsidR="00C35575" w:rsidRPr="00C35575" w:rsidRDefault="00100645" w:rsidP="00BA063D">
      <w:pPr>
        <w:pStyle w:val="Paragrafi"/>
        <w:rPr>
          <w:lang w:val="it-IT"/>
        </w:rPr>
      </w:pPr>
      <w:r>
        <w:rPr>
          <w:lang w:val="it-IT"/>
        </w:rPr>
        <w:t>Në</w:t>
      </w:r>
      <w:r w:rsidR="00C35575" w:rsidRPr="00C35575">
        <w:rPr>
          <w:lang w:val="it-IT"/>
        </w:rPr>
        <w:t xml:space="preserve"> rastet kur sekretariati ose agjencia gjykon të domosdoshëm ndonjë ndryshim a plotësim në dokumentacion, u kërkon subjekt</w:t>
      </w:r>
      <w:r w:rsidR="00EF189D">
        <w:rPr>
          <w:lang w:val="it-IT"/>
        </w:rPr>
        <w:t>eve pjesëmarrëse</w:t>
      </w:r>
      <w:r>
        <w:rPr>
          <w:lang w:val="it-IT"/>
        </w:rPr>
        <w:t xml:space="preserve"> që, brenda një</w:t>
      </w:r>
      <w:r w:rsidR="00EF189D">
        <w:rPr>
          <w:lang w:val="it-IT"/>
        </w:rPr>
        <w:t xml:space="preserve"> periudhe të caktuar (jo më</w:t>
      </w:r>
      <w:r w:rsidR="00C35575" w:rsidRPr="00C35575">
        <w:rPr>
          <w:lang w:val="it-IT"/>
        </w:rPr>
        <w:t xml:space="preserve"> vonë se nj</w:t>
      </w:r>
      <w:r>
        <w:rPr>
          <w:lang w:val="it-IT"/>
        </w:rPr>
        <w:t>ë e treta e afatit të caktuar për pë</w:t>
      </w:r>
      <w:r w:rsidR="00C35575" w:rsidRPr="00C35575">
        <w:rPr>
          <w:lang w:val="it-IT"/>
        </w:rPr>
        <w:t>rgatitjen e dokumentacionit të propozimit</w:t>
      </w:r>
      <w:r w:rsidR="00EF189D">
        <w:rPr>
          <w:lang w:val="it-IT"/>
        </w:rPr>
        <w:t>), të bëjnë ndryshimet ose plotë</w:t>
      </w:r>
      <w:r w:rsidR="00C35575" w:rsidRPr="00C35575">
        <w:rPr>
          <w:lang w:val="it-IT"/>
        </w:rPr>
        <w:t>simet e nevojshme.</w:t>
      </w:r>
    </w:p>
    <w:p w:rsidR="00C35575" w:rsidRPr="00C35575" w:rsidRDefault="002B6DD8" w:rsidP="00BA063D">
      <w:pPr>
        <w:pStyle w:val="Paragrafi"/>
        <w:rPr>
          <w:lang w:val="it-IT"/>
        </w:rPr>
      </w:pPr>
      <w:r>
        <w:rPr>
          <w:lang w:val="it-IT"/>
        </w:rPr>
        <w:t>14.2</w:t>
      </w:r>
      <w:r w:rsidR="00C35575" w:rsidRPr="00C35575">
        <w:rPr>
          <w:lang w:val="it-IT"/>
        </w:rPr>
        <w:t xml:space="preserve"> Kriteret e vlerësimit të propozimeve</w:t>
      </w:r>
    </w:p>
    <w:p w:rsidR="00C35575" w:rsidRPr="00C35575" w:rsidRDefault="00C35575" w:rsidP="00BA063D">
      <w:pPr>
        <w:pStyle w:val="Paragrafi"/>
        <w:rPr>
          <w:lang w:val="it-IT"/>
        </w:rPr>
      </w:pPr>
      <w:r w:rsidRPr="00C35575">
        <w:rPr>
          <w:lang w:val="it-IT"/>
        </w:rPr>
        <w:t>Sekretariati ose agjenci</w:t>
      </w:r>
      <w:r w:rsidR="00EF189D">
        <w:rPr>
          <w:lang w:val="it-IT"/>
        </w:rPr>
        <w:t>a, pasi shqyrton zarfin nr.2, bën vlerësimin me pikë të subjekteve, si më poshtë</w:t>
      </w:r>
      <w:r w:rsidRPr="00C35575">
        <w:rPr>
          <w:lang w:val="it-IT"/>
        </w:rPr>
        <w:t xml:space="preserve"> vijon:</w:t>
      </w:r>
    </w:p>
    <w:p w:rsidR="006B34BC" w:rsidRDefault="00A97195" w:rsidP="006B34BC">
      <w:pPr>
        <w:pStyle w:val="Paragrafi"/>
        <w:rPr>
          <w:lang w:val="it-IT"/>
        </w:rPr>
      </w:pPr>
      <w:r>
        <w:rPr>
          <w:lang w:val="it-IT"/>
        </w:rPr>
        <w:t>Maksim</w:t>
      </w:r>
      <w:r w:rsidR="00C35575" w:rsidRPr="00C35575">
        <w:rPr>
          <w:lang w:val="it-IT"/>
        </w:rPr>
        <w:t>umi</w:t>
      </w:r>
      <w:r w:rsidR="00DE35B5">
        <w:rPr>
          <w:lang w:val="it-IT"/>
        </w:rPr>
        <w:t xml:space="preserve"> </w:t>
      </w:r>
      <w:r w:rsidR="002B6DD8">
        <w:rPr>
          <w:lang w:val="it-IT"/>
        </w:rPr>
        <w:t xml:space="preserve">i mundshëm, </w:t>
      </w:r>
      <w:r w:rsidR="006B34BC">
        <w:rPr>
          <w:lang w:val="it-IT"/>
        </w:rPr>
        <w:tab/>
      </w:r>
      <w:r w:rsidR="006B34BC">
        <w:rPr>
          <w:lang w:val="it-IT"/>
        </w:rPr>
        <w:tab/>
      </w:r>
      <w:r w:rsidR="006B34BC">
        <w:rPr>
          <w:lang w:val="it-IT"/>
        </w:rPr>
        <w:tab/>
      </w:r>
      <w:r w:rsidR="006B34BC">
        <w:rPr>
          <w:lang w:val="it-IT"/>
        </w:rPr>
        <w:tab/>
      </w:r>
      <w:r w:rsidR="006B34BC">
        <w:rPr>
          <w:lang w:val="it-IT"/>
        </w:rPr>
        <w:tab/>
      </w:r>
      <w:r w:rsidR="006B34BC">
        <w:rPr>
          <w:lang w:val="it-IT"/>
        </w:rPr>
        <w:tab/>
      </w:r>
      <w:r w:rsidR="006B34BC">
        <w:rPr>
          <w:lang w:val="it-IT"/>
        </w:rPr>
        <w:tab/>
        <w:t xml:space="preserve">      në pikë</w:t>
      </w:r>
    </w:p>
    <w:p w:rsidR="00C35575" w:rsidRPr="00C35575" w:rsidRDefault="00C35575" w:rsidP="00BA063D">
      <w:pPr>
        <w:pStyle w:val="Paragrafi"/>
        <w:rPr>
          <w:lang w:val="it-IT"/>
        </w:rPr>
      </w:pPr>
      <w:r w:rsidRPr="00C35575">
        <w:rPr>
          <w:lang w:val="it-IT"/>
        </w:rPr>
        <w:t>Vlerësimi i dokumentacionit teknik</w:t>
      </w:r>
      <w:r w:rsidRPr="00C35575">
        <w:rPr>
          <w:lang w:val="it-IT"/>
        </w:rPr>
        <w:tab/>
      </w:r>
      <w:r w:rsidR="00100645">
        <w:rPr>
          <w:lang w:val="it-IT"/>
        </w:rPr>
        <w:tab/>
      </w:r>
      <w:r w:rsidR="00100645">
        <w:rPr>
          <w:lang w:val="it-IT"/>
        </w:rPr>
        <w:tab/>
      </w:r>
      <w:r w:rsidR="00100645">
        <w:rPr>
          <w:lang w:val="it-IT"/>
        </w:rPr>
        <w:tab/>
      </w:r>
      <w:r w:rsidR="00100645">
        <w:rPr>
          <w:lang w:val="it-IT"/>
        </w:rPr>
        <w:tab/>
      </w:r>
      <w:r w:rsidR="00100645">
        <w:rPr>
          <w:lang w:val="it-IT"/>
        </w:rPr>
        <w:tab/>
      </w:r>
      <w:r w:rsidR="00100645">
        <w:rPr>
          <w:lang w:val="it-IT"/>
        </w:rPr>
        <w:tab/>
      </w:r>
      <w:r w:rsidRPr="00C35575">
        <w:rPr>
          <w:lang w:val="it-IT"/>
        </w:rPr>
        <w:t>25</w:t>
      </w:r>
    </w:p>
    <w:p w:rsidR="00C35575" w:rsidRPr="00C35575" w:rsidRDefault="002B6DD8" w:rsidP="00BA063D">
      <w:pPr>
        <w:pStyle w:val="Paragrafi"/>
        <w:rPr>
          <w:lang w:val="it-IT"/>
        </w:rPr>
      </w:pPr>
      <w:r>
        <w:rPr>
          <w:lang w:val="it-IT"/>
        </w:rPr>
        <w:t xml:space="preserve">- </w:t>
      </w:r>
      <w:r w:rsidR="00FC60BE">
        <w:rPr>
          <w:lang w:val="it-IT"/>
        </w:rPr>
        <w:t>Projekti i përdorimit të</w:t>
      </w:r>
      <w:r w:rsidR="00C35575" w:rsidRPr="00C35575">
        <w:rPr>
          <w:lang w:val="it-IT"/>
        </w:rPr>
        <w:t xml:space="preserve"> ujit</w:t>
      </w:r>
      <w:r w:rsidR="00C35575" w:rsidRPr="00C35575">
        <w:rPr>
          <w:lang w:val="it-IT"/>
        </w:rPr>
        <w:tab/>
      </w:r>
      <w:r w:rsidR="00100645">
        <w:rPr>
          <w:lang w:val="it-IT"/>
        </w:rPr>
        <w:tab/>
      </w:r>
      <w:r w:rsidR="00100645">
        <w:rPr>
          <w:lang w:val="it-IT"/>
        </w:rPr>
        <w:tab/>
      </w:r>
      <w:r w:rsidR="00100645">
        <w:rPr>
          <w:lang w:val="it-IT"/>
        </w:rPr>
        <w:tab/>
      </w:r>
      <w:r w:rsidR="00100645">
        <w:rPr>
          <w:lang w:val="it-IT"/>
        </w:rPr>
        <w:tab/>
      </w:r>
      <w:r w:rsidR="00100645">
        <w:rPr>
          <w:lang w:val="it-IT"/>
        </w:rPr>
        <w:tab/>
      </w:r>
      <w:r w:rsidR="00100645">
        <w:rPr>
          <w:lang w:val="it-IT"/>
        </w:rPr>
        <w:tab/>
      </w:r>
      <w:r w:rsidR="00100645">
        <w:rPr>
          <w:lang w:val="it-IT"/>
        </w:rPr>
        <w:tab/>
      </w:r>
      <w:r w:rsidR="00C35575" w:rsidRPr="00C35575">
        <w:rPr>
          <w:lang w:val="it-IT"/>
        </w:rPr>
        <w:t>10</w:t>
      </w:r>
    </w:p>
    <w:p w:rsidR="00C35575" w:rsidRPr="00C35575" w:rsidRDefault="002B6DD8" w:rsidP="00BA063D">
      <w:pPr>
        <w:pStyle w:val="Paragrafi"/>
        <w:rPr>
          <w:lang w:val="it-IT"/>
        </w:rPr>
      </w:pPr>
      <w:r>
        <w:rPr>
          <w:lang w:val="it-IT"/>
        </w:rPr>
        <w:t xml:space="preserve">- </w:t>
      </w:r>
      <w:r w:rsidR="00FC60BE">
        <w:rPr>
          <w:lang w:val="it-IT"/>
        </w:rPr>
        <w:t>Sasia më e vogël e pë</w:t>
      </w:r>
      <w:r w:rsidR="00C35575" w:rsidRPr="00C35575">
        <w:rPr>
          <w:lang w:val="it-IT"/>
        </w:rPr>
        <w:t>rdorimit të ujit (1/sek)</w:t>
      </w:r>
      <w:r w:rsidR="00C35575" w:rsidRPr="00C35575">
        <w:rPr>
          <w:lang w:val="it-IT"/>
        </w:rPr>
        <w:tab/>
      </w:r>
      <w:r w:rsidR="00100645">
        <w:rPr>
          <w:lang w:val="it-IT"/>
        </w:rPr>
        <w:tab/>
      </w:r>
      <w:r w:rsidR="00100645">
        <w:rPr>
          <w:lang w:val="it-IT"/>
        </w:rPr>
        <w:tab/>
      </w:r>
      <w:r w:rsidR="00100645">
        <w:rPr>
          <w:lang w:val="it-IT"/>
        </w:rPr>
        <w:tab/>
      </w:r>
      <w:r w:rsidR="00100645">
        <w:rPr>
          <w:lang w:val="it-IT"/>
        </w:rPr>
        <w:tab/>
      </w:r>
      <w:r w:rsidR="00100645">
        <w:rPr>
          <w:lang w:val="it-IT"/>
        </w:rPr>
        <w:tab/>
      </w:r>
      <w:r w:rsidR="00C35575" w:rsidRPr="00C35575">
        <w:rPr>
          <w:lang w:val="it-IT"/>
        </w:rPr>
        <w:t>10</w:t>
      </w:r>
    </w:p>
    <w:p w:rsidR="00C35575" w:rsidRPr="00C35575" w:rsidRDefault="002B6DD8" w:rsidP="00BA063D">
      <w:pPr>
        <w:pStyle w:val="Paragrafi"/>
        <w:rPr>
          <w:lang w:val="it-IT"/>
        </w:rPr>
      </w:pPr>
      <w:r>
        <w:rPr>
          <w:lang w:val="it-IT"/>
        </w:rPr>
        <w:t>- Cilë</w:t>
      </w:r>
      <w:r w:rsidR="00FC60BE">
        <w:rPr>
          <w:lang w:val="it-IT"/>
        </w:rPr>
        <w:t>sia e pajisjeve që do të</w:t>
      </w:r>
      <w:r w:rsidR="00795664">
        <w:rPr>
          <w:lang w:val="it-IT"/>
        </w:rPr>
        <w:t xml:space="preserve"> pë</w:t>
      </w:r>
      <w:r w:rsidR="00C35575" w:rsidRPr="00C35575">
        <w:rPr>
          <w:lang w:val="it-IT"/>
        </w:rPr>
        <w:t>rdoren</w:t>
      </w:r>
      <w:r w:rsidR="00C35575" w:rsidRPr="00C35575">
        <w:rPr>
          <w:lang w:val="it-IT"/>
        </w:rPr>
        <w:tab/>
      </w:r>
      <w:r w:rsidR="00FC60BE">
        <w:rPr>
          <w:lang w:val="it-IT"/>
        </w:rPr>
        <w:tab/>
      </w:r>
      <w:r w:rsidR="00FC60BE">
        <w:rPr>
          <w:lang w:val="it-IT"/>
        </w:rPr>
        <w:tab/>
      </w:r>
      <w:r w:rsidR="00FC60BE">
        <w:rPr>
          <w:lang w:val="it-IT"/>
        </w:rPr>
        <w:tab/>
      </w:r>
      <w:r w:rsidR="00FC60BE">
        <w:rPr>
          <w:lang w:val="it-IT"/>
        </w:rPr>
        <w:tab/>
      </w:r>
      <w:r w:rsidR="00FC60BE">
        <w:rPr>
          <w:lang w:val="it-IT"/>
        </w:rPr>
        <w:tab/>
      </w:r>
      <w:r w:rsidR="00FC60BE">
        <w:rPr>
          <w:lang w:val="it-IT"/>
        </w:rPr>
        <w:tab/>
      </w:r>
      <w:r w:rsidR="007A20F2">
        <w:rPr>
          <w:lang w:val="it-IT"/>
        </w:rPr>
        <w:t xml:space="preserve">  </w:t>
      </w:r>
      <w:r w:rsidR="00C35575" w:rsidRPr="00C35575">
        <w:rPr>
          <w:lang w:val="it-IT"/>
        </w:rPr>
        <w:t>5</w:t>
      </w:r>
    </w:p>
    <w:p w:rsidR="00C35575" w:rsidRPr="00C35575" w:rsidRDefault="007A20F2" w:rsidP="00BA063D">
      <w:pPr>
        <w:pStyle w:val="Paragrafi"/>
        <w:rPr>
          <w:lang w:val="it-IT"/>
        </w:rPr>
      </w:pPr>
      <w:r>
        <w:rPr>
          <w:lang w:val="it-IT"/>
        </w:rPr>
        <w:t xml:space="preserve"> </w:t>
      </w:r>
      <w:r w:rsidR="00A97195">
        <w:rPr>
          <w:lang w:val="it-IT"/>
        </w:rPr>
        <w:t>Vl</w:t>
      </w:r>
      <w:r>
        <w:rPr>
          <w:lang w:val="it-IT"/>
        </w:rPr>
        <w:t>erë</w:t>
      </w:r>
      <w:r w:rsidR="00C35575" w:rsidRPr="00C35575">
        <w:rPr>
          <w:lang w:val="it-IT"/>
        </w:rPr>
        <w:t>simi i dokumentacionit ekonomiko-financiar</w:t>
      </w:r>
      <w:r w:rsidR="00C35575" w:rsidRPr="00C35575">
        <w:rPr>
          <w:lang w:val="it-IT"/>
        </w:rPr>
        <w:tab/>
      </w:r>
      <w:r w:rsidR="00100645">
        <w:rPr>
          <w:lang w:val="it-IT"/>
        </w:rPr>
        <w:tab/>
      </w:r>
      <w:r w:rsidR="00100645">
        <w:rPr>
          <w:lang w:val="it-IT"/>
        </w:rPr>
        <w:tab/>
      </w:r>
      <w:r w:rsidR="00100645">
        <w:rPr>
          <w:lang w:val="it-IT"/>
        </w:rPr>
        <w:tab/>
      </w:r>
      <w:r w:rsidR="00100645">
        <w:rPr>
          <w:lang w:val="it-IT"/>
        </w:rPr>
        <w:tab/>
      </w:r>
      <w:r w:rsidR="00C35575" w:rsidRPr="00C35575">
        <w:rPr>
          <w:lang w:val="it-IT"/>
        </w:rPr>
        <w:t>75</w:t>
      </w:r>
    </w:p>
    <w:p w:rsidR="00C35575" w:rsidRPr="00C35575" w:rsidRDefault="00FC60BE" w:rsidP="00BA063D">
      <w:pPr>
        <w:pStyle w:val="Paragrafi"/>
        <w:rPr>
          <w:lang w:val="it-IT"/>
        </w:rPr>
      </w:pPr>
      <w:r>
        <w:rPr>
          <w:lang w:val="it-IT"/>
        </w:rPr>
        <w:t>- Tarifa më</w:t>
      </w:r>
      <w:r w:rsidR="007A20F2">
        <w:rPr>
          <w:lang w:val="it-IT"/>
        </w:rPr>
        <w:t xml:space="preserve"> e lartë</w:t>
      </w:r>
      <w:r w:rsidR="00A96916">
        <w:rPr>
          <w:lang w:val="it-IT"/>
        </w:rPr>
        <w:t xml:space="preserve"> e pagesë</w:t>
      </w:r>
      <w:r w:rsidR="00C35575" w:rsidRPr="00C35575">
        <w:rPr>
          <w:lang w:val="it-IT"/>
        </w:rPr>
        <w:t>s, e propozuar</w:t>
      </w:r>
      <w:r w:rsidR="00100645">
        <w:rPr>
          <w:lang w:val="it-IT"/>
        </w:rPr>
        <w:t xml:space="preserve"> </w:t>
      </w:r>
      <w:r w:rsidR="00A96916">
        <w:rPr>
          <w:lang w:val="it-IT"/>
        </w:rPr>
        <w:t>nga konkur</w:t>
      </w:r>
      <w:r w:rsidR="00551EC8">
        <w:rPr>
          <w:lang w:val="it-IT"/>
        </w:rPr>
        <w:t>r</w:t>
      </w:r>
      <w:r w:rsidR="00A96916">
        <w:rPr>
          <w:lang w:val="it-IT"/>
        </w:rPr>
        <w:t>uesi, për një</w:t>
      </w:r>
      <w:r w:rsidR="00551EC8">
        <w:rPr>
          <w:lang w:val="it-IT"/>
        </w:rPr>
        <w:t>sinë</w:t>
      </w:r>
      <w:r w:rsidR="00C35575" w:rsidRPr="00C35575">
        <w:rPr>
          <w:lang w:val="it-IT"/>
        </w:rPr>
        <w:t xml:space="preserve"> e ujit (ku tarifa</w:t>
      </w:r>
    </w:p>
    <w:p w:rsidR="00C35575" w:rsidRPr="00C35575" w:rsidRDefault="00100645" w:rsidP="00BA063D">
      <w:pPr>
        <w:pStyle w:val="Paragrafi"/>
        <w:rPr>
          <w:lang w:val="it-IT"/>
        </w:rPr>
      </w:pPr>
      <w:r>
        <w:rPr>
          <w:lang w:val="it-IT"/>
        </w:rPr>
        <w:t>më e ulët pë</w:t>
      </w:r>
      <w:r w:rsidR="00C35575" w:rsidRPr="00C35575">
        <w:rPr>
          <w:lang w:val="it-IT"/>
        </w:rPr>
        <w:t>rca</w:t>
      </w:r>
      <w:r>
        <w:rPr>
          <w:lang w:val="it-IT"/>
        </w:rPr>
        <w:t>ktohet me vendim të Këshillit të</w:t>
      </w:r>
      <w:r w:rsidR="00C35575" w:rsidRPr="00C35575">
        <w:rPr>
          <w:lang w:val="it-IT"/>
        </w:rPr>
        <w:t xml:space="preserve"> Ministrave)</w:t>
      </w:r>
      <w:r w:rsidR="00C35575" w:rsidRPr="00C35575">
        <w:rPr>
          <w:lang w:val="it-IT"/>
        </w:rPr>
        <w:tab/>
      </w:r>
      <w:r w:rsidR="002661B5">
        <w:rPr>
          <w:lang w:val="it-IT"/>
        </w:rPr>
        <w:tab/>
      </w:r>
      <w:r w:rsidR="002661B5">
        <w:rPr>
          <w:lang w:val="it-IT"/>
        </w:rPr>
        <w:tab/>
      </w:r>
      <w:r w:rsidR="002661B5">
        <w:rPr>
          <w:lang w:val="it-IT"/>
        </w:rPr>
        <w:tab/>
      </w:r>
      <w:r w:rsidR="00C35575" w:rsidRPr="00C35575">
        <w:rPr>
          <w:lang w:val="it-IT"/>
        </w:rPr>
        <w:t>28</w:t>
      </w:r>
    </w:p>
    <w:p w:rsidR="00C35575" w:rsidRPr="00C35575" w:rsidRDefault="00A97195" w:rsidP="00BA063D">
      <w:pPr>
        <w:pStyle w:val="Paragrafi"/>
        <w:rPr>
          <w:lang w:val="it-IT"/>
        </w:rPr>
      </w:pPr>
      <w:r>
        <w:rPr>
          <w:lang w:val="it-IT"/>
        </w:rPr>
        <w:t xml:space="preserve">- </w:t>
      </w:r>
      <w:r w:rsidR="00551EC8">
        <w:rPr>
          <w:lang w:val="it-IT"/>
        </w:rPr>
        <w:t>Periudha më</w:t>
      </w:r>
      <w:r w:rsidR="00C35575" w:rsidRPr="00C35575">
        <w:rPr>
          <w:lang w:val="it-IT"/>
        </w:rPr>
        <w:t xml:space="preserve"> e shkurtër e koncesionit</w:t>
      </w:r>
      <w:r w:rsidR="00C35575" w:rsidRPr="00C35575">
        <w:rPr>
          <w:lang w:val="it-IT"/>
        </w:rPr>
        <w:tab/>
      </w:r>
      <w:r w:rsidR="00100645">
        <w:rPr>
          <w:lang w:val="it-IT"/>
        </w:rPr>
        <w:tab/>
      </w:r>
      <w:r w:rsidR="00100645">
        <w:rPr>
          <w:lang w:val="it-IT"/>
        </w:rPr>
        <w:tab/>
      </w:r>
      <w:r w:rsidR="00100645">
        <w:rPr>
          <w:lang w:val="it-IT"/>
        </w:rPr>
        <w:tab/>
      </w:r>
      <w:r w:rsidR="00100645">
        <w:rPr>
          <w:lang w:val="it-IT"/>
        </w:rPr>
        <w:tab/>
      </w:r>
      <w:r w:rsidR="00100645">
        <w:rPr>
          <w:lang w:val="it-IT"/>
        </w:rPr>
        <w:tab/>
      </w:r>
      <w:r w:rsidR="00100645">
        <w:rPr>
          <w:lang w:val="it-IT"/>
        </w:rPr>
        <w:tab/>
      </w:r>
      <w:r w:rsidR="00C35575" w:rsidRPr="00C35575">
        <w:rPr>
          <w:lang w:val="it-IT"/>
        </w:rPr>
        <w:t>15</w:t>
      </w:r>
    </w:p>
    <w:p w:rsidR="00C35575" w:rsidRPr="00C35575" w:rsidRDefault="00C35575" w:rsidP="00BA063D">
      <w:pPr>
        <w:pStyle w:val="Paragrafi"/>
        <w:rPr>
          <w:lang w:val="it-IT"/>
        </w:rPr>
      </w:pPr>
      <w:r w:rsidRPr="00C35575">
        <w:rPr>
          <w:lang w:val="it-IT"/>
        </w:rPr>
        <w:t>- S</w:t>
      </w:r>
      <w:r w:rsidR="007A20F2">
        <w:rPr>
          <w:lang w:val="it-IT"/>
        </w:rPr>
        <w:t>ynimet e biznesit (rritja e gamë</w:t>
      </w:r>
      <w:r w:rsidR="00551EC8">
        <w:rPr>
          <w:lang w:val="it-IT"/>
        </w:rPr>
        <w:t>s së prodhimeve, shtimi i tregj</w:t>
      </w:r>
      <w:r w:rsidR="007A20F2">
        <w:rPr>
          <w:lang w:val="it-IT"/>
        </w:rPr>
        <w:t>eve</w:t>
      </w:r>
      <w:r w:rsidRPr="00C35575">
        <w:rPr>
          <w:lang w:val="it-IT"/>
        </w:rPr>
        <w:t xml:space="preserve"> etj</w:t>
      </w:r>
      <w:r w:rsidR="00551EC8">
        <w:rPr>
          <w:lang w:val="it-IT"/>
        </w:rPr>
        <w:t>.</w:t>
      </w:r>
      <w:r w:rsidRPr="00C35575">
        <w:rPr>
          <w:lang w:val="it-IT"/>
        </w:rPr>
        <w:t>)</w:t>
      </w:r>
      <w:r w:rsidR="00A96916">
        <w:rPr>
          <w:lang w:val="it-IT"/>
        </w:rPr>
        <w:tab/>
      </w:r>
      <w:r w:rsidR="00A96916">
        <w:rPr>
          <w:lang w:val="it-IT"/>
        </w:rPr>
        <w:tab/>
      </w:r>
    </w:p>
    <w:p w:rsidR="00C35575" w:rsidRPr="00C35575" w:rsidRDefault="00551EC8" w:rsidP="00BA063D">
      <w:pPr>
        <w:pStyle w:val="Paragrafi"/>
        <w:rPr>
          <w:lang w:val="it-IT"/>
        </w:rPr>
      </w:pPr>
      <w:r>
        <w:rPr>
          <w:lang w:val="it-IT"/>
        </w:rPr>
        <w:t>- Periudha më e shpejtë</w:t>
      </w:r>
      <w:r w:rsidR="00100645">
        <w:rPr>
          <w:lang w:val="it-IT"/>
        </w:rPr>
        <w:t xml:space="preserve"> për vënien në </w:t>
      </w:r>
      <w:r w:rsidR="00C35575" w:rsidRPr="00C35575">
        <w:rPr>
          <w:lang w:val="it-IT"/>
        </w:rPr>
        <w:t>shfrytëzim të burimit ujor dhe frytshmëria e tij</w:t>
      </w:r>
      <w:r w:rsidR="00C35575" w:rsidRPr="00C35575">
        <w:rPr>
          <w:lang w:val="it-IT"/>
        </w:rPr>
        <w:tab/>
        <w:t>10</w:t>
      </w:r>
    </w:p>
    <w:p w:rsidR="00C35575" w:rsidRPr="00C35575" w:rsidRDefault="00A96916" w:rsidP="00BA063D">
      <w:pPr>
        <w:pStyle w:val="Paragrafi"/>
        <w:rPr>
          <w:lang w:val="it-IT"/>
        </w:rPr>
      </w:pPr>
      <w:r>
        <w:rPr>
          <w:lang w:val="it-IT"/>
        </w:rPr>
        <w:t xml:space="preserve">- </w:t>
      </w:r>
      <w:r w:rsidR="00C35575" w:rsidRPr="00C35575">
        <w:rPr>
          <w:lang w:val="it-IT"/>
        </w:rPr>
        <w:t>Për</w:t>
      </w:r>
      <w:r>
        <w:rPr>
          <w:lang w:val="it-IT"/>
        </w:rPr>
        <w:t>voja në fushën përkatëse të përdorim</w:t>
      </w:r>
      <w:r w:rsidR="00C35575" w:rsidRPr="00C35575">
        <w:rPr>
          <w:lang w:val="it-IT"/>
        </w:rPr>
        <w:t>it të ujit</w:t>
      </w:r>
      <w:r w:rsidR="00C35575" w:rsidRPr="00C35575">
        <w:rPr>
          <w:lang w:val="it-IT"/>
        </w:rPr>
        <w:tab/>
      </w:r>
      <w:r>
        <w:rPr>
          <w:lang w:val="it-IT"/>
        </w:rPr>
        <w:tab/>
      </w:r>
      <w:r>
        <w:rPr>
          <w:lang w:val="it-IT"/>
        </w:rPr>
        <w:tab/>
      </w:r>
      <w:r>
        <w:rPr>
          <w:lang w:val="it-IT"/>
        </w:rPr>
        <w:tab/>
      </w:r>
      <w:r>
        <w:rPr>
          <w:lang w:val="it-IT"/>
        </w:rPr>
        <w:tab/>
      </w:r>
      <w:r w:rsidR="007A20F2">
        <w:rPr>
          <w:lang w:val="it-IT"/>
        </w:rPr>
        <w:t xml:space="preserve">  </w:t>
      </w:r>
      <w:r w:rsidR="00C35575" w:rsidRPr="00C35575">
        <w:rPr>
          <w:lang w:val="it-IT"/>
        </w:rPr>
        <w:t>5</w:t>
      </w:r>
    </w:p>
    <w:p w:rsidR="00C35575" w:rsidRPr="00C35575" w:rsidRDefault="00A96916" w:rsidP="00BA063D">
      <w:pPr>
        <w:pStyle w:val="Paragrafi"/>
        <w:rPr>
          <w:lang w:val="it-IT"/>
        </w:rPr>
      </w:pPr>
      <w:r>
        <w:rPr>
          <w:lang w:val="it-IT"/>
        </w:rPr>
        <w:t>- Mundësia financiare pë</w:t>
      </w:r>
      <w:r w:rsidR="00C35575" w:rsidRPr="00C35575">
        <w:rPr>
          <w:lang w:val="it-IT"/>
        </w:rPr>
        <w:t>r investimin, besueshmëria e huasë</w:t>
      </w:r>
      <w:r w:rsidR="00C35575" w:rsidRPr="00C35575">
        <w:rPr>
          <w:lang w:val="it-IT"/>
        </w:rPr>
        <w:tab/>
      </w:r>
      <w:r>
        <w:rPr>
          <w:lang w:val="it-IT"/>
        </w:rPr>
        <w:tab/>
      </w:r>
      <w:r>
        <w:rPr>
          <w:lang w:val="it-IT"/>
        </w:rPr>
        <w:tab/>
      </w:r>
      <w:r>
        <w:rPr>
          <w:lang w:val="it-IT"/>
        </w:rPr>
        <w:tab/>
      </w:r>
      <w:r w:rsidR="007A20F2">
        <w:rPr>
          <w:lang w:val="it-IT"/>
        </w:rPr>
        <w:t xml:space="preserve">  </w:t>
      </w:r>
      <w:r w:rsidR="00C35575" w:rsidRPr="00C35575">
        <w:rPr>
          <w:lang w:val="it-IT"/>
        </w:rPr>
        <w:t>3</w:t>
      </w:r>
    </w:p>
    <w:p w:rsidR="00C35575" w:rsidRPr="00C35575" w:rsidRDefault="00A96916" w:rsidP="00BA063D">
      <w:pPr>
        <w:pStyle w:val="Paragrafi"/>
        <w:rPr>
          <w:lang w:val="it-IT"/>
        </w:rPr>
      </w:pPr>
      <w:r>
        <w:rPr>
          <w:lang w:val="it-IT"/>
        </w:rPr>
        <w:t>- Niveli i plotësimit të kërkesave pë</w:t>
      </w:r>
      <w:r w:rsidR="00C35575" w:rsidRPr="00C35575">
        <w:rPr>
          <w:lang w:val="it-IT"/>
        </w:rPr>
        <w:t>r ofertë</w:t>
      </w:r>
      <w:r w:rsidR="00C35575" w:rsidRPr="00C35575">
        <w:rPr>
          <w:lang w:val="it-IT"/>
        </w:rPr>
        <w:tab/>
      </w:r>
      <w:r>
        <w:rPr>
          <w:lang w:val="it-IT"/>
        </w:rPr>
        <w:tab/>
      </w:r>
      <w:r>
        <w:rPr>
          <w:lang w:val="it-IT"/>
        </w:rPr>
        <w:tab/>
      </w:r>
      <w:r>
        <w:rPr>
          <w:lang w:val="it-IT"/>
        </w:rPr>
        <w:tab/>
      </w:r>
      <w:r>
        <w:rPr>
          <w:lang w:val="it-IT"/>
        </w:rPr>
        <w:tab/>
      </w:r>
      <w:r>
        <w:rPr>
          <w:lang w:val="it-IT"/>
        </w:rPr>
        <w:tab/>
      </w:r>
      <w:r w:rsidR="007A20F2">
        <w:rPr>
          <w:lang w:val="it-IT"/>
        </w:rPr>
        <w:t xml:space="preserve">  </w:t>
      </w:r>
      <w:r w:rsidR="00C35575" w:rsidRPr="00C35575">
        <w:rPr>
          <w:lang w:val="it-IT"/>
        </w:rPr>
        <w:t>2</w:t>
      </w:r>
    </w:p>
    <w:p w:rsidR="00C35575" w:rsidRPr="00C35575" w:rsidRDefault="00A96916" w:rsidP="00BA063D">
      <w:pPr>
        <w:pStyle w:val="Paragrafi"/>
        <w:rPr>
          <w:lang w:val="it-IT"/>
        </w:rPr>
      </w:pPr>
      <w:r>
        <w:rPr>
          <w:lang w:val="it-IT"/>
        </w:rPr>
        <w:t xml:space="preserve">- </w:t>
      </w:r>
      <w:r w:rsidR="00C35575" w:rsidRPr="00C35575">
        <w:rPr>
          <w:lang w:val="it-IT"/>
        </w:rPr>
        <w:t>Besueshmë</w:t>
      </w:r>
      <w:r>
        <w:rPr>
          <w:lang w:val="it-IT"/>
        </w:rPr>
        <w:t>ria e ofertës (mundësia reale pë</w:t>
      </w:r>
      <w:r w:rsidR="00C35575" w:rsidRPr="00C35575">
        <w:rPr>
          <w:lang w:val="it-IT"/>
        </w:rPr>
        <w:t>r</w:t>
      </w:r>
      <w:r>
        <w:rPr>
          <w:lang w:val="it-IT"/>
        </w:rPr>
        <w:t xml:space="preserve"> </w:t>
      </w:r>
      <w:r w:rsidR="00C35575" w:rsidRPr="00C35575">
        <w:rPr>
          <w:lang w:val="it-IT"/>
        </w:rPr>
        <w:t>realizimin e kësaj oferte)</w:t>
      </w:r>
      <w:r w:rsidR="00C35575" w:rsidRPr="00C35575">
        <w:rPr>
          <w:lang w:val="it-IT"/>
        </w:rPr>
        <w:tab/>
      </w:r>
      <w:r>
        <w:rPr>
          <w:lang w:val="it-IT"/>
        </w:rPr>
        <w:tab/>
      </w:r>
      <w:r>
        <w:rPr>
          <w:lang w:val="it-IT"/>
        </w:rPr>
        <w:tab/>
      </w:r>
      <w:r w:rsidR="007A20F2">
        <w:rPr>
          <w:lang w:val="it-IT"/>
        </w:rPr>
        <w:t xml:space="preserve">  </w:t>
      </w:r>
      <w:r w:rsidR="00C35575" w:rsidRPr="00C35575">
        <w:rPr>
          <w:lang w:val="it-IT"/>
        </w:rPr>
        <w:t>7</w:t>
      </w:r>
    </w:p>
    <w:p w:rsidR="00C35575" w:rsidRDefault="00C35575" w:rsidP="00BA063D">
      <w:pPr>
        <w:pStyle w:val="Paragrafi"/>
        <w:ind w:left="720" w:firstLine="0"/>
        <w:rPr>
          <w:lang w:val="it-IT"/>
        </w:rPr>
      </w:pPr>
      <w:r w:rsidRPr="00C35575">
        <w:rPr>
          <w:lang w:val="it-IT"/>
        </w:rPr>
        <w:t>Shuma</w:t>
      </w:r>
      <w:r w:rsidRPr="00C35575">
        <w:rPr>
          <w:lang w:val="it-IT"/>
        </w:rPr>
        <w:tab/>
      </w:r>
      <w:r w:rsidR="00A96916">
        <w:rPr>
          <w:lang w:val="it-IT"/>
        </w:rPr>
        <w:tab/>
      </w:r>
      <w:r w:rsidR="00A96916">
        <w:rPr>
          <w:lang w:val="it-IT"/>
        </w:rPr>
        <w:tab/>
      </w:r>
      <w:r w:rsidR="00A96916">
        <w:rPr>
          <w:lang w:val="it-IT"/>
        </w:rPr>
        <w:tab/>
      </w:r>
      <w:r w:rsidR="00A96916">
        <w:rPr>
          <w:lang w:val="it-IT"/>
        </w:rPr>
        <w:tab/>
      </w:r>
      <w:r w:rsidR="00A96916">
        <w:rPr>
          <w:lang w:val="it-IT"/>
        </w:rPr>
        <w:tab/>
      </w:r>
      <w:r w:rsidR="007A20F2">
        <w:rPr>
          <w:lang w:val="it-IT"/>
        </w:rPr>
        <w:tab/>
      </w:r>
      <w:r w:rsidR="007A20F2">
        <w:rPr>
          <w:lang w:val="it-IT"/>
        </w:rPr>
        <w:tab/>
      </w:r>
      <w:r w:rsidR="007A20F2">
        <w:rPr>
          <w:lang w:val="it-IT"/>
        </w:rPr>
        <w:tab/>
        <w:t xml:space="preserve">          </w:t>
      </w:r>
      <w:r w:rsidRPr="00C35575">
        <w:rPr>
          <w:lang w:val="it-IT"/>
        </w:rPr>
        <w:t>100</w:t>
      </w:r>
    </w:p>
    <w:p w:rsidR="00A95A44" w:rsidRDefault="00A95A44" w:rsidP="00BA063D">
      <w:pPr>
        <w:pStyle w:val="Paragrafi"/>
        <w:ind w:left="720" w:firstLine="0"/>
        <w:rPr>
          <w:lang w:val="it-IT"/>
        </w:rPr>
      </w:pPr>
    </w:p>
    <w:p w:rsidR="00A95A44" w:rsidRPr="00C35575" w:rsidRDefault="00A95A44" w:rsidP="00BA063D">
      <w:pPr>
        <w:pStyle w:val="Paragrafi"/>
        <w:ind w:left="720" w:firstLine="0"/>
        <w:rPr>
          <w:lang w:val="it-IT"/>
        </w:rPr>
      </w:pPr>
    </w:p>
    <w:p w:rsidR="00C35575" w:rsidRPr="00C35575" w:rsidRDefault="00551EC8" w:rsidP="00BA063D">
      <w:pPr>
        <w:pStyle w:val="Paragrafi"/>
        <w:rPr>
          <w:lang w:val="it-IT"/>
        </w:rPr>
      </w:pPr>
      <w:r>
        <w:rPr>
          <w:lang w:val="it-IT"/>
        </w:rPr>
        <w:t>Që subjektet të</w:t>
      </w:r>
      <w:r w:rsidR="00C35575" w:rsidRPr="00C35575">
        <w:rPr>
          <w:lang w:val="it-IT"/>
        </w:rPr>
        <w:t xml:space="preserve"> kualifikohen duhet të</w:t>
      </w:r>
      <w:r w:rsidR="00A96916">
        <w:rPr>
          <w:lang w:val="it-IT"/>
        </w:rPr>
        <w:t xml:space="preserve"> plotë</w:t>
      </w:r>
      <w:r w:rsidR="00C35575" w:rsidRPr="00C35575">
        <w:rPr>
          <w:lang w:val="it-IT"/>
        </w:rPr>
        <w:t>sojnë</w:t>
      </w:r>
      <w:r>
        <w:rPr>
          <w:lang w:val="it-IT"/>
        </w:rPr>
        <w:t xml:space="preserve"> 75 pikë</w:t>
      </w:r>
      <w:r w:rsidR="00A96916">
        <w:rPr>
          <w:lang w:val="it-IT"/>
        </w:rPr>
        <w:t xml:space="preserve"> nga 100 të mundshme (pë</w:t>
      </w:r>
      <w:r w:rsidR="00C35575" w:rsidRPr="00C35575">
        <w:rPr>
          <w:lang w:val="it-IT"/>
        </w:rPr>
        <w:t>rjasht</w:t>
      </w:r>
      <w:r w:rsidR="00A96916">
        <w:rPr>
          <w:lang w:val="it-IT"/>
        </w:rPr>
        <w:t>ohen nga ky kusht koncesionet për prodhim hidroenergjie dhe për vaditje, deri në miratimin e tarifave pë</w:t>
      </w:r>
      <w:r w:rsidR="00C35575" w:rsidRPr="00C35575">
        <w:rPr>
          <w:lang w:val="it-IT"/>
        </w:rPr>
        <w:t>rkatëse nga Këshilli i Ministrave).</w:t>
      </w:r>
    </w:p>
    <w:p w:rsidR="00C35575" w:rsidRPr="00C35575" w:rsidRDefault="00A96916" w:rsidP="00BA063D">
      <w:pPr>
        <w:pStyle w:val="Paragrafi"/>
        <w:rPr>
          <w:lang w:val="it-IT"/>
        </w:rPr>
      </w:pPr>
      <w:r>
        <w:rPr>
          <w:lang w:val="it-IT"/>
        </w:rPr>
        <w:t>Procedura e mësipë</w:t>
      </w:r>
      <w:r w:rsidR="00C35575" w:rsidRPr="00C35575">
        <w:rPr>
          <w:lang w:val="it-IT"/>
        </w:rPr>
        <w:t>rme dhe vlerësimi në pik</w:t>
      </w:r>
      <w:r>
        <w:rPr>
          <w:lang w:val="it-IT"/>
        </w:rPr>
        <w:t>ë zhvillohet edhe sikur të</w:t>
      </w:r>
      <w:r w:rsidR="00551EC8">
        <w:rPr>
          <w:lang w:val="it-IT"/>
        </w:rPr>
        <w:t xml:space="preserve"> jetë një</w:t>
      </w:r>
      <w:r w:rsidR="00C35575" w:rsidRPr="00C35575">
        <w:rPr>
          <w:lang w:val="it-IT"/>
        </w:rPr>
        <w:t xml:space="preserve"> subjekt i vetëm propozues.</w:t>
      </w:r>
    </w:p>
    <w:p w:rsidR="00C35575" w:rsidRPr="00C35575" w:rsidRDefault="00551EC8" w:rsidP="00BA063D">
      <w:pPr>
        <w:pStyle w:val="Paragrafi"/>
        <w:rPr>
          <w:lang w:val="it-IT"/>
        </w:rPr>
      </w:pPr>
      <w:r>
        <w:rPr>
          <w:lang w:val="it-IT"/>
        </w:rPr>
        <w:t>Nëse dy apo më</w:t>
      </w:r>
      <w:r w:rsidR="00A96916">
        <w:rPr>
          <w:lang w:val="it-IT"/>
        </w:rPr>
        <w:t xml:space="preserve"> shumë subjekte vlerësohen me pikë</w:t>
      </w:r>
      <w:r w:rsidR="00C35575" w:rsidRPr="00C35575">
        <w:rPr>
          <w:lang w:val="it-IT"/>
        </w:rPr>
        <w:t xml:space="preserve"> të b</w:t>
      </w:r>
      <w:r w:rsidR="00C46F43">
        <w:rPr>
          <w:lang w:val="it-IT"/>
        </w:rPr>
        <w:t>arabarta, përparësi ka subjekti që</w:t>
      </w:r>
      <w:r w:rsidR="00C35575" w:rsidRPr="00C35575">
        <w:rPr>
          <w:lang w:val="it-IT"/>
        </w:rPr>
        <w:t xml:space="preserve"> ka kryer një studim</w:t>
      </w:r>
      <w:r>
        <w:rPr>
          <w:lang w:val="it-IT"/>
        </w:rPr>
        <w:t xml:space="preserve"> të burimit ujor, në bazë të një</w:t>
      </w:r>
      <w:r w:rsidR="00C35575" w:rsidRPr="00C35575">
        <w:rPr>
          <w:lang w:val="it-IT"/>
        </w:rPr>
        <w:t xml:space="preserve"> autorizimi të dhënë nga KKU-ja</w:t>
      </w:r>
      <w:r w:rsidR="00C46F43">
        <w:rPr>
          <w:lang w:val="it-IT"/>
        </w:rPr>
        <w:t xml:space="preserve"> ose KBU-ja. Në</w:t>
      </w:r>
      <w:r w:rsidR="00C35575" w:rsidRPr="00C35575">
        <w:rPr>
          <w:lang w:val="it-IT"/>
        </w:rPr>
        <w:t xml:space="preserve"> rastet e tjera</w:t>
      </w:r>
      <w:r w:rsidR="00C46F43">
        <w:rPr>
          <w:lang w:val="it-IT"/>
        </w:rPr>
        <w:t>, ka përparë</w:t>
      </w:r>
      <w:r w:rsidR="00C35575" w:rsidRPr="00C35575">
        <w:rPr>
          <w:lang w:val="it-IT"/>
        </w:rPr>
        <w:t>si subj</w:t>
      </w:r>
      <w:r w:rsidR="00292ABD">
        <w:rPr>
          <w:lang w:val="it-IT"/>
        </w:rPr>
        <w:t>ekti</w:t>
      </w:r>
      <w:r w:rsidR="00A96916">
        <w:rPr>
          <w:lang w:val="it-IT"/>
        </w:rPr>
        <w:t xml:space="preserve"> që ofron tarifën me të lartë të pagesës për përdor</w:t>
      </w:r>
      <w:r w:rsidR="00C35575" w:rsidRPr="00C35575">
        <w:rPr>
          <w:lang w:val="it-IT"/>
        </w:rPr>
        <w:t>imin e ujit.</w:t>
      </w:r>
    </w:p>
    <w:p w:rsidR="00C35575" w:rsidRPr="00C35575" w:rsidRDefault="00A96916" w:rsidP="00BA063D">
      <w:pPr>
        <w:pStyle w:val="Paragrafi"/>
        <w:rPr>
          <w:lang w:val="it-IT"/>
        </w:rPr>
      </w:pPr>
      <w:r>
        <w:rPr>
          <w:lang w:val="it-IT"/>
        </w:rPr>
        <w:t xml:space="preserve">14.3 </w:t>
      </w:r>
      <w:r w:rsidR="00C35575" w:rsidRPr="00C35575">
        <w:rPr>
          <w:lang w:val="it-IT"/>
        </w:rPr>
        <w:t>Shpallja e listës së vlerësimit.</w:t>
      </w:r>
    </w:p>
    <w:p w:rsidR="00C35575" w:rsidRPr="00C35575" w:rsidRDefault="00C35575" w:rsidP="00BA063D">
      <w:pPr>
        <w:pStyle w:val="Paragrafi"/>
        <w:rPr>
          <w:lang w:val="it-IT"/>
        </w:rPr>
      </w:pPr>
      <w:r w:rsidRPr="00C35575">
        <w:rPr>
          <w:lang w:val="it-IT"/>
        </w:rPr>
        <w:t>Sekretari</w:t>
      </w:r>
      <w:r w:rsidR="00A96916">
        <w:rPr>
          <w:lang w:val="it-IT"/>
        </w:rPr>
        <w:t>ati ose agjencia, brenda 15 ditëve nga data e hapjes së</w:t>
      </w:r>
      <w:r w:rsidRPr="00C35575">
        <w:rPr>
          <w:lang w:val="it-IT"/>
        </w:rPr>
        <w:t xml:space="preserve"> ofertave, shqyrton </w:t>
      </w:r>
      <w:r w:rsidRPr="00C35575">
        <w:rPr>
          <w:lang w:val="it-IT"/>
        </w:rPr>
        <w:lastRenderedPageBreak/>
        <w:t>dokumentacionin teknik d</w:t>
      </w:r>
      <w:r w:rsidR="00551EC8">
        <w:rPr>
          <w:lang w:val="it-IT"/>
        </w:rPr>
        <w:t>he ekonomiko-financiar, si dhe h</w:t>
      </w:r>
      <w:r w:rsidRPr="00C35575">
        <w:rPr>
          <w:lang w:val="it-IT"/>
        </w:rPr>
        <w:t>arton lis</w:t>
      </w:r>
      <w:r w:rsidR="00A96916">
        <w:rPr>
          <w:lang w:val="it-IT"/>
        </w:rPr>
        <w:t>të</w:t>
      </w:r>
      <w:r w:rsidRPr="00C35575">
        <w:rPr>
          <w:lang w:val="it-IT"/>
        </w:rPr>
        <w:t>n e vlerësimit</w:t>
      </w:r>
      <w:r w:rsidR="00A96916">
        <w:rPr>
          <w:lang w:val="it-IT"/>
        </w:rPr>
        <w:t xml:space="preserve"> të tyre sipas renditjes së pikë</w:t>
      </w:r>
      <w:r w:rsidRPr="00C35575">
        <w:rPr>
          <w:lang w:val="it-IT"/>
        </w:rPr>
        <w:t>ve</w:t>
      </w:r>
      <w:r w:rsidR="00A96916">
        <w:rPr>
          <w:lang w:val="it-IT"/>
        </w:rPr>
        <w:t>. Kjo listë shpallet në vende të</w:t>
      </w:r>
      <w:r w:rsidRPr="00C35575">
        <w:rPr>
          <w:lang w:val="it-IT"/>
        </w:rPr>
        <w:t xml:space="preserve"> caktuar</w:t>
      </w:r>
      <w:r w:rsidR="00292ABD">
        <w:rPr>
          <w:lang w:val="it-IT"/>
        </w:rPr>
        <w:t>a në Ministrinë e Rregullimit të</w:t>
      </w:r>
      <w:r w:rsidRPr="00C35575">
        <w:rPr>
          <w:lang w:val="it-IT"/>
        </w:rPr>
        <w:t xml:space="preserve"> Territorit dhe të Turizmit ose në agjenci.</w:t>
      </w:r>
    </w:p>
    <w:p w:rsidR="00C35575" w:rsidRPr="00C35575" w:rsidRDefault="00551EC8" w:rsidP="00BA063D">
      <w:pPr>
        <w:pStyle w:val="Paragrafi"/>
        <w:rPr>
          <w:lang w:val="it-IT"/>
        </w:rPr>
      </w:pPr>
      <w:r>
        <w:rPr>
          <w:lang w:val="it-IT"/>
        </w:rPr>
        <w:t>Subjekteve pjesëmarrë</w:t>
      </w:r>
      <w:r w:rsidR="00C35575" w:rsidRPr="00C35575">
        <w:rPr>
          <w:lang w:val="it-IT"/>
        </w:rPr>
        <w:t xml:space="preserve">se në konkurs, brenda 30 ditëve nga dita e </w:t>
      </w:r>
      <w:r w:rsidR="00A96916">
        <w:rPr>
          <w:lang w:val="it-IT"/>
        </w:rPr>
        <w:t>shpalljes së listës së vlerë</w:t>
      </w:r>
      <w:r w:rsidR="00C35575" w:rsidRPr="00C35575">
        <w:rPr>
          <w:lang w:val="it-IT"/>
        </w:rPr>
        <w:t xml:space="preserve">simit, </w:t>
      </w:r>
      <w:r w:rsidR="00A96916">
        <w:rPr>
          <w:lang w:val="it-IT"/>
        </w:rPr>
        <w:t xml:space="preserve">u </w:t>
      </w:r>
      <w:r>
        <w:rPr>
          <w:lang w:val="it-IT"/>
        </w:rPr>
        <w:t>lind e drejta të ankohen pranë m</w:t>
      </w:r>
      <w:r w:rsidR="00A96916">
        <w:rPr>
          <w:lang w:val="it-IT"/>
        </w:rPr>
        <w:t>inistrit përkatë</w:t>
      </w:r>
      <w:r>
        <w:rPr>
          <w:lang w:val="it-IT"/>
        </w:rPr>
        <w:t>s</w:t>
      </w:r>
      <w:r w:rsidR="00C35575" w:rsidRPr="00C35575">
        <w:rPr>
          <w:lang w:val="it-IT"/>
        </w:rPr>
        <w:t xml:space="preserve"> kur konkursi zhvillohet nga sekretariati, ose pr</w:t>
      </w:r>
      <w:r>
        <w:rPr>
          <w:lang w:val="it-IT"/>
        </w:rPr>
        <w:t>anë drejtuesit të sekretariatit</w:t>
      </w:r>
      <w:r w:rsidR="00C35575" w:rsidRPr="00C35575">
        <w:rPr>
          <w:lang w:val="it-IT"/>
        </w:rPr>
        <w:t xml:space="preserve"> kur konkursi zhvillohet</w:t>
      </w:r>
      <w:r w:rsidR="00A96916">
        <w:rPr>
          <w:lang w:val="it-IT"/>
        </w:rPr>
        <w:t xml:space="preserve"> nga agjencia. Ndaj vendimeve të ministrit o</w:t>
      </w:r>
      <w:r w:rsidR="00292ABD">
        <w:rPr>
          <w:lang w:val="it-IT"/>
        </w:rPr>
        <w:t>se të</w:t>
      </w:r>
      <w:r w:rsidR="00A96916">
        <w:rPr>
          <w:lang w:val="it-IT"/>
        </w:rPr>
        <w:t xml:space="preserve"> drejtuesit të</w:t>
      </w:r>
      <w:r w:rsidR="00C35575" w:rsidRPr="00C35575">
        <w:rPr>
          <w:lang w:val="it-IT"/>
        </w:rPr>
        <w:t xml:space="preserve"> </w:t>
      </w:r>
      <w:r w:rsidR="00012A59">
        <w:rPr>
          <w:lang w:val="it-IT"/>
        </w:rPr>
        <w:t>sekretariatit mund të bëhet ankim në gjykatë</w:t>
      </w:r>
      <w:r w:rsidR="00A96916">
        <w:rPr>
          <w:lang w:val="it-IT"/>
        </w:rPr>
        <w:t xml:space="preserve"> brenda 30 ditëve nga marrja dijeni pë</w:t>
      </w:r>
      <w:r w:rsidR="00C35575" w:rsidRPr="00C35575">
        <w:rPr>
          <w:lang w:val="it-IT"/>
        </w:rPr>
        <w:t>r vendimin.</w:t>
      </w:r>
    </w:p>
    <w:p w:rsidR="00C35575" w:rsidRPr="00C35575" w:rsidRDefault="00551EC8" w:rsidP="00BA063D">
      <w:pPr>
        <w:pStyle w:val="Paragrafi"/>
        <w:rPr>
          <w:lang w:val="it-IT"/>
        </w:rPr>
      </w:pPr>
      <w:r>
        <w:rPr>
          <w:lang w:val="it-IT"/>
        </w:rPr>
        <w:t>14.4</w:t>
      </w:r>
      <w:r w:rsidR="00C35575" w:rsidRPr="00C35575">
        <w:rPr>
          <w:lang w:val="it-IT"/>
        </w:rPr>
        <w:t xml:space="preserve"> Shpallja e fituesit</w:t>
      </w:r>
    </w:p>
    <w:p w:rsidR="00C35575" w:rsidRPr="00C35575" w:rsidRDefault="00C35575" w:rsidP="00BA063D">
      <w:pPr>
        <w:pStyle w:val="Paragrafi"/>
        <w:rPr>
          <w:lang w:val="it-IT"/>
        </w:rPr>
      </w:pPr>
      <w:r w:rsidRPr="00C35575">
        <w:rPr>
          <w:lang w:val="it-IT"/>
        </w:rPr>
        <w:t>Sekretaria</w:t>
      </w:r>
      <w:r w:rsidR="00551EC8">
        <w:rPr>
          <w:lang w:val="it-IT"/>
        </w:rPr>
        <w:t>ti ose agjencia, pasi ka bërë kl</w:t>
      </w:r>
      <w:r w:rsidRPr="00C35575">
        <w:rPr>
          <w:lang w:val="it-IT"/>
        </w:rPr>
        <w:t>asifikimin e subjekte</w:t>
      </w:r>
      <w:r w:rsidR="00A96916">
        <w:rPr>
          <w:lang w:val="it-IT"/>
        </w:rPr>
        <w:t>ve të kualifikuara dhe pas plotë</w:t>
      </w:r>
      <w:r w:rsidRPr="00C35575">
        <w:rPr>
          <w:lang w:val="it-IT"/>
        </w:rPr>
        <w:t>simit të afatit të ankimit të subjekteve, brenda 5 ditëv</w:t>
      </w:r>
      <w:r w:rsidR="00551EC8">
        <w:rPr>
          <w:lang w:val="it-IT"/>
        </w:rPr>
        <w:t>e paraqet materialin pë</w:t>
      </w:r>
      <w:r w:rsidR="00A96916">
        <w:rPr>
          <w:lang w:val="it-IT"/>
        </w:rPr>
        <w:t>rkatës për miratim në</w:t>
      </w:r>
      <w:r w:rsidR="00551EC8">
        <w:rPr>
          <w:lang w:val="it-IT"/>
        </w:rPr>
        <w:t xml:space="preserve"> mbledhjen e radhës së</w:t>
      </w:r>
      <w:r w:rsidRPr="00C35575">
        <w:rPr>
          <w:lang w:val="it-IT"/>
        </w:rPr>
        <w:t xml:space="preserve"> KKU-së a KBU-së, të cilat vendosin shpalljen e fituesit.</w:t>
      </w:r>
    </w:p>
    <w:p w:rsidR="00C35575" w:rsidRPr="00C35575" w:rsidRDefault="00C35575" w:rsidP="00BA063D">
      <w:pPr>
        <w:pStyle w:val="Paragrafi"/>
        <w:rPr>
          <w:lang w:val="it-IT"/>
        </w:rPr>
      </w:pPr>
      <w:r w:rsidRPr="00C35575">
        <w:rPr>
          <w:lang w:val="it-IT"/>
        </w:rPr>
        <w:t>Nëse K</w:t>
      </w:r>
      <w:r w:rsidR="00551EC8">
        <w:rPr>
          <w:lang w:val="it-IT"/>
        </w:rPr>
        <w:t>KU-ja ose KBU-ja vëren parregull</w:t>
      </w:r>
      <w:r w:rsidRPr="00C35575">
        <w:rPr>
          <w:lang w:val="it-IT"/>
        </w:rPr>
        <w:t>si në proc</w:t>
      </w:r>
      <w:r w:rsidR="00A96916">
        <w:rPr>
          <w:lang w:val="it-IT"/>
        </w:rPr>
        <w:t>edurat e vlerësimit, ia kthen për rishqyrtim materialin përkatë</w:t>
      </w:r>
      <w:r w:rsidRPr="00C35575">
        <w:rPr>
          <w:lang w:val="it-IT"/>
        </w:rPr>
        <w:t>s sekretariatit ose agjencis</w:t>
      </w:r>
      <w:r w:rsidR="00A96916">
        <w:rPr>
          <w:lang w:val="it-IT"/>
        </w:rPr>
        <w:t>ë</w:t>
      </w:r>
      <w:r w:rsidRPr="00C35575">
        <w:rPr>
          <w:lang w:val="it-IT"/>
        </w:rPr>
        <w:t>, të cilët,</w:t>
      </w:r>
      <w:r w:rsidR="00A96916">
        <w:rPr>
          <w:lang w:val="it-IT"/>
        </w:rPr>
        <w:t xml:space="preserve"> brenda 10 ditëve, duhet ta ridërgojnë pë</w:t>
      </w:r>
      <w:r w:rsidR="00551EC8">
        <w:rPr>
          <w:lang w:val="it-IT"/>
        </w:rPr>
        <w:t>r miratim në</w:t>
      </w:r>
      <w:r w:rsidRPr="00C35575">
        <w:rPr>
          <w:lang w:val="it-IT"/>
        </w:rPr>
        <w:t xml:space="preserve"> KKU ose KBU.</w:t>
      </w:r>
    </w:p>
    <w:p w:rsidR="00C35575" w:rsidRPr="00C35575" w:rsidRDefault="00C35575" w:rsidP="00BA063D">
      <w:pPr>
        <w:pStyle w:val="Paragrafi"/>
        <w:rPr>
          <w:lang w:val="it-IT"/>
        </w:rPr>
      </w:pPr>
      <w:r w:rsidRPr="00C35575">
        <w:rPr>
          <w:lang w:val="it-IT"/>
        </w:rPr>
        <w:t>Procesverbali i mbledhjes</w:t>
      </w:r>
      <w:r w:rsidR="00551EC8">
        <w:rPr>
          <w:lang w:val="it-IT"/>
        </w:rPr>
        <w:t>,</w:t>
      </w:r>
      <w:r w:rsidRPr="00C35575">
        <w:rPr>
          <w:lang w:val="it-IT"/>
        </w:rPr>
        <w:t xml:space="preserve"> së bashku me dokumentacionin e konkursit ruhen nga </w:t>
      </w:r>
      <w:r w:rsidR="00577C4B">
        <w:rPr>
          <w:lang w:val="it-IT"/>
        </w:rPr>
        <w:t>sekretariati ose agjencia në një</w:t>
      </w:r>
      <w:r w:rsidRPr="00C35575">
        <w:rPr>
          <w:lang w:val="it-IT"/>
        </w:rPr>
        <w:t xml:space="preserve"> dosje,</w:t>
      </w:r>
      <w:r w:rsidR="00A96916">
        <w:rPr>
          <w:lang w:val="it-IT"/>
        </w:rPr>
        <w:t xml:space="preserve"> me emërtimin e konkursit, në pë</w:t>
      </w:r>
      <w:r w:rsidRPr="00C35575">
        <w:rPr>
          <w:lang w:val="it-IT"/>
        </w:rPr>
        <w:t>rput</w:t>
      </w:r>
      <w:r w:rsidR="00A96916">
        <w:rPr>
          <w:lang w:val="it-IT"/>
        </w:rPr>
        <w:t>hje me ligjin “Pë</w:t>
      </w:r>
      <w:r w:rsidRPr="00C35575">
        <w:rPr>
          <w:lang w:val="it-IT"/>
        </w:rPr>
        <w:t>r arkivat”. Këto dokumente</w:t>
      </w:r>
      <w:r w:rsidR="00551EC8">
        <w:rPr>
          <w:lang w:val="it-IT"/>
        </w:rPr>
        <w:t xml:space="preserve"> u vihen në dispozicion, sa herë</w:t>
      </w:r>
      <w:r w:rsidRPr="00C35575">
        <w:rPr>
          <w:lang w:val="it-IT"/>
        </w:rPr>
        <w:t xml:space="preserve"> që kërk</w:t>
      </w:r>
      <w:r w:rsidR="00551EC8">
        <w:rPr>
          <w:lang w:val="it-IT"/>
        </w:rPr>
        <w:t>ohen, organeve të autorizuara pë</w:t>
      </w:r>
      <w:r w:rsidRPr="00C35575">
        <w:rPr>
          <w:lang w:val="it-IT"/>
        </w:rPr>
        <w:t>r kontroll apo verifikim.</w:t>
      </w:r>
    </w:p>
    <w:p w:rsidR="00C35575" w:rsidRPr="00C35575" w:rsidRDefault="00A96916" w:rsidP="00BA063D">
      <w:pPr>
        <w:pStyle w:val="Paragrafi"/>
        <w:rPr>
          <w:lang w:val="it-IT"/>
        </w:rPr>
      </w:pPr>
      <w:r>
        <w:rPr>
          <w:lang w:val="it-IT"/>
        </w:rPr>
        <w:t>Sekretariati dhe agj</w:t>
      </w:r>
      <w:r w:rsidR="00C35575" w:rsidRPr="00C35575">
        <w:rPr>
          <w:lang w:val="it-IT"/>
        </w:rPr>
        <w:t>en</w:t>
      </w:r>
      <w:r>
        <w:rPr>
          <w:lang w:val="it-IT"/>
        </w:rPr>
        <w:t>cia, brenda 10 ditëve nga marrj</w:t>
      </w:r>
      <w:r w:rsidR="00C35575" w:rsidRPr="00C35575">
        <w:rPr>
          <w:lang w:val="it-IT"/>
        </w:rPr>
        <w:t xml:space="preserve">a </w:t>
      </w:r>
      <w:r>
        <w:rPr>
          <w:lang w:val="it-IT"/>
        </w:rPr>
        <w:t>e vendimit të KKU-së a KBU-së pë</w:t>
      </w:r>
      <w:r w:rsidR="00C35575" w:rsidRPr="00C35575">
        <w:rPr>
          <w:lang w:val="it-IT"/>
        </w:rPr>
        <w:t>r shpalljen e fituesit, nj</w:t>
      </w:r>
      <w:r>
        <w:rPr>
          <w:lang w:val="it-IT"/>
        </w:rPr>
        <w:t>ofton subjektin fitues pë</w:t>
      </w:r>
      <w:r w:rsidR="00C35575" w:rsidRPr="00C35575">
        <w:rPr>
          <w:lang w:val="it-IT"/>
        </w:rPr>
        <w:t>r nënshkrimin e kontratës me kusht.</w:t>
      </w:r>
    </w:p>
    <w:p w:rsidR="00C35575" w:rsidRPr="00C35575" w:rsidRDefault="00C35575" w:rsidP="00BA063D">
      <w:pPr>
        <w:pStyle w:val="Paragrafi"/>
        <w:rPr>
          <w:lang w:val="it-IT"/>
        </w:rPr>
      </w:pPr>
      <w:r w:rsidRPr="00C35575">
        <w:rPr>
          <w:lang w:val="it-IT"/>
        </w:rPr>
        <w:t xml:space="preserve">Subjekti fitues, brenda 10 </w:t>
      </w:r>
      <w:r w:rsidR="00A96916">
        <w:rPr>
          <w:lang w:val="it-IT"/>
        </w:rPr>
        <w:t>ditëve nga marrja e njoftimit pë</w:t>
      </w:r>
      <w:r w:rsidRPr="00C35575">
        <w:rPr>
          <w:lang w:val="it-IT"/>
        </w:rPr>
        <w:t>r shpallj</w:t>
      </w:r>
      <w:r w:rsidR="00551EC8">
        <w:rPr>
          <w:lang w:val="it-IT"/>
        </w:rPr>
        <w:t>en fitues, duhet të paraqesë një</w:t>
      </w:r>
      <w:r w:rsidRPr="00C35575">
        <w:rPr>
          <w:lang w:val="it-IT"/>
        </w:rPr>
        <w:t xml:space="preserve"> garan</w:t>
      </w:r>
      <w:r w:rsidR="00551EC8">
        <w:rPr>
          <w:lang w:val="it-IT"/>
        </w:rPr>
        <w:t>ci bankare, ku të ketë të</w:t>
      </w:r>
      <w:r w:rsidR="00A96916">
        <w:rPr>
          <w:lang w:val="it-IT"/>
        </w:rPr>
        <w:t xml:space="preserve"> ngurtësuar 2 pë</w:t>
      </w:r>
      <w:r w:rsidRPr="00C35575">
        <w:rPr>
          <w:lang w:val="it-IT"/>
        </w:rPr>
        <w:t>r qind të vlerës së investimit të parashikuar.</w:t>
      </w:r>
    </w:p>
    <w:p w:rsidR="00C35575" w:rsidRPr="00C35575" w:rsidRDefault="00C35575" w:rsidP="00BA063D">
      <w:pPr>
        <w:pStyle w:val="Paragrafi"/>
        <w:rPr>
          <w:lang w:val="it-IT"/>
        </w:rPr>
      </w:pPr>
      <w:r w:rsidRPr="00C35575">
        <w:rPr>
          <w:lang w:val="it-IT"/>
        </w:rPr>
        <w:t>15. Kontrata me kusht</w:t>
      </w:r>
    </w:p>
    <w:p w:rsidR="00C35575" w:rsidRPr="00C35575" w:rsidRDefault="00C35575" w:rsidP="00BA063D">
      <w:pPr>
        <w:pStyle w:val="Paragrafi"/>
        <w:rPr>
          <w:lang w:val="it-IT"/>
        </w:rPr>
      </w:pPr>
      <w:r w:rsidRPr="00C35575">
        <w:rPr>
          <w:lang w:val="it-IT"/>
        </w:rPr>
        <w:t>Kontrata me kusht është akt juridik, që nënshkruhet nga drejtuesi i sekretariatit ose agjencisë dhe subjektit fi</w:t>
      </w:r>
      <w:r w:rsidR="00551EC8">
        <w:rPr>
          <w:lang w:val="it-IT"/>
        </w:rPr>
        <w:t>tues. Kontrata duhet të përmbajë</w:t>
      </w:r>
      <w:r w:rsidRPr="00C35575">
        <w:rPr>
          <w:lang w:val="it-IT"/>
        </w:rPr>
        <w:t xml:space="preserve"> këto kushte:</w:t>
      </w:r>
    </w:p>
    <w:p w:rsidR="00C35575" w:rsidRPr="00C35575" w:rsidRDefault="00C35575" w:rsidP="00BA063D">
      <w:pPr>
        <w:pStyle w:val="Paragrafi"/>
        <w:rPr>
          <w:lang w:val="it-IT"/>
        </w:rPr>
      </w:pPr>
      <w:r w:rsidRPr="00C35575">
        <w:rPr>
          <w:lang w:val="it-IT"/>
        </w:rPr>
        <w:t>a) Objektin, pranimin e lidhjes së</w:t>
      </w:r>
      <w:r w:rsidR="00A96916">
        <w:rPr>
          <w:lang w:val="it-IT"/>
        </w:rPr>
        <w:t xml:space="preserve"> kontratës së koncesionit, në pë</w:t>
      </w:r>
      <w:r w:rsidRPr="00C35575">
        <w:rPr>
          <w:lang w:val="it-IT"/>
        </w:rPr>
        <w:t>rputhje me ofertën e paraqitur dhe kërkesat e parashikuara në dokumentacionin e konkursit;</w:t>
      </w:r>
    </w:p>
    <w:p w:rsidR="00C35575" w:rsidRPr="00C35575" w:rsidRDefault="00C35575" w:rsidP="00BA063D">
      <w:pPr>
        <w:pStyle w:val="Paragrafi"/>
        <w:rPr>
          <w:lang w:val="it-IT"/>
        </w:rPr>
      </w:pPr>
      <w:r w:rsidRPr="00C35575">
        <w:rPr>
          <w:lang w:val="it-IT"/>
        </w:rPr>
        <w:t>b) Afat</w:t>
      </w:r>
      <w:r w:rsidR="00A96916">
        <w:rPr>
          <w:lang w:val="it-IT"/>
        </w:rPr>
        <w:t>in tremujor të vlefshmërisë, deri</w:t>
      </w:r>
      <w:r w:rsidRPr="00C35575">
        <w:rPr>
          <w:lang w:val="it-IT"/>
        </w:rPr>
        <w:t xml:space="preserve"> në lidhjen e kontratës së koncesionit;</w:t>
      </w:r>
    </w:p>
    <w:p w:rsidR="00C35575" w:rsidRPr="00C35575" w:rsidRDefault="00551EC8" w:rsidP="00BA063D">
      <w:pPr>
        <w:pStyle w:val="Paragrafi"/>
        <w:rPr>
          <w:lang w:val="it-IT"/>
        </w:rPr>
      </w:pPr>
      <w:r>
        <w:rPr>
          <w:lang w:val="it-IT"/>
        </w:rPr>
        <w:t>c) Zotimin e subjektit që</w:t>
      </w:r>
      <w:r w:rsidR="00C35575" w:rsidRPr="00C35575">
        <w:rPr>
          <w:lang w:val="it-IT"/>
        </w:rPr>
        <w:t>, brenda kët</w:t>
      </w:r>
      <w:r>
        <w:rPr>
          <w:lang w:val="it-IT"/>
        </w:rPr>
        <w:t>ij afati, të negociojë dhe të përfundojë</w:t>
      </w:r>
      <w:r w:rsidR="00C35575" w:rsidRPr="00C35575">
        <w:rPr>
          <w:lang w:val="it-IT"/>
        </w:rPr>
        <w:t xml:space="preserve"> k</w:t>
      </w:r>
      <w:r>
        <w:rPr>
          <w:lang w:val="it-IT"/>
        </w:rPr>
        <w:t>ontratën e koncesionit, të cilën duhet ta dorëzojë së</w:t>
      </w:r>
      <w:r w:rsidR="00C35575" w:rsidRPr="00C35575">
        <w:rPr>
          <w:lang w:val="it-IT"/>
        </w:rPr>
        <w:t xml:space="preserve"> bashku me:</w:t>
      </w:r>
    </w:p>
    <w:p w:rsidR="00C35575" w:rsidRPr="00C35575" w:rsidRDefault="00A96916" w:rsidP="00BA063D">
      <w:pPr>
        <w:pStyle w:val="Paragrafi"/>
        <w:rPr>
          <w:lang w:val="it-IT"/>
        </w:rPr>
      </w:pPr>
      <w:r>
        <w:rPr>
          <w:lang w:val="it-IT"/>
        </w:rPr>
        <w:t>- vërtetimin e pronësisë</w:t>
      </w:r>
      <w:r w:rsidR="00C35575" w:rsidRPr="00C35575">
        <w:rPr>
          <w:lang w:val="it-IT"/>
        </w:rPr>
        <w:t xml:space="preserve"> (nga h</w:t>
      </w:r>
      <w:r>
        <w:rPr>
          <w:lang w:val="it-IT"/>
        </w:rPr>
        <w:t>ipoteka a kadastra) ose kontratë</w:t>
      </w:r>
      <w:r w:rsidR="00551EC8">
        <w:rPr>
          <w:lang w:val="it-IT"/>
        </w:rPr>
        <w:t>n apo aktmar</w:t>
      </w:r>
      <w:r w:rsidR="00577C4B">
        <w:rPr>
          <w:lang w:val="it-IT"/>
        </w:rPr>
        <w:t>r</w:t>
      </w:r>
      <w:r w:rsidR="00551EC8">
        <w:rPr>
          <w:lang w:val="it-IT"/>
        </w:rPr>
        <w:t>ëveshjen pë</w:t>
      </w:r>
      <w:r w:rsidR="00C35575" w:rsidRPr="00C35575">
        <w:rPr>
          <w:lang w:val="it-IT"/>
        </w:rPr>
        <w:t>r blerje</w:t>
      </w:r>
      <w:r w:rsidR="00551EC8">
        <w:rPr>
          <w:lang w:val="it-IT"/>
        </w:rPr>
        <w:t>n a marrjen me qira të truallit</w:t>
      </w:r>
      <w:r w:rsidR="00C35575" w:rsidRPr="00C35575">
        <w:rPr>
          <w:lang w:val="it-IT"/>
        </w:rPr>
        <w:t xml:space="preserve"> ku do të investohet;</w:t>
      </w:r>
    </w:p>
    <w:p w:rsidR="00C35575" w:rsidRPr="00C35575" w:rsidRDefault="00551EC8" w:rsidP="00BA063D">
      <w:pPr>
        <w:pStyle w:val="Paragrafi"/>
        <w:rPr>
          <w:lang w:val="it-IT"/>
        </w:rPr>
      </w:pPr>
      <w:r>
        <w:rPr>
          <w:lang w:val="it-IT"/>
        </w:rPr>
        <w:t>- lejen mjedisore</w:t>
      </w:r>
      <w:r w:rsidR="00C35575" w:rsidRPr="00C35575">
        <w:rPr>
          <w:lang w:val="it-IT"/>
        </w:rPr>
        <w:t xml:space="preserve"> nga Ministria e Mjedisit;</w:t>
      </w:r>
    </w:p>
    <w:p w:rsidR="00C35575" w:rsidRPr="00C35575" w:rsidRDefault="00C35575" w:rsidP="00BA063D">
      <w:pPr>
        <w:pStyle w:val="Paragrafi"/>
        <w:rPr>
          <w:lang w:val="it-IT"/>
        </w:rPr>
      </w:pPr>
      <w:r w:rsidRPr="00C35575">
        <w:rPr>
          <w:lang w:val="it-IT"/>
        </w:rPr>
        <w:t>- dokumentin e kualifikimit profesional.</w:t>
      </w:r>
    </w:p>
    <w:p w:rsidR="00C35575" w:rsidRDefault="00C35575" w:rsidP="00BA063D">
      <w:pPr>
        <w:pStyle w:val="Paragrafi"/>
        <w:rPr>
          <w:lang w:val="it-IT"/>
        </w:rPr>
      </w:pPr>
      <w:r w:rsidRPr="00C35575">
        <w:rPr>
          <w:lang w:val="it-IT"/>
        </w:rPr>
        <w:t>ç) Plotësimin e detyrimeve nga subjekti fitues sipas kësaj kontra</w:t>
      </w:r>
      <w:r w:rsidR="00A96916">
        <w:rPr>
          <w:lang w:val="it-IT"/>
        </w:rPr>
        <w:t>te me kusht, brenda 3 muajve. Në të kundërt, nëse pë</w:t>
      </w:r>
      <w:r w:rsidRPr="00C35575">
        <w:rPr>
          <w:lang w:val="it-IT"/>
        </w:rPr>
        <w:t>r faj të tij nuk arrihet lidhja e kontratës</w:t>
      </w:r>
      <w:r w:rsidR="00A96916">
        <w:rPr>
          <w:lang w:val="it-IT"/>
        </w:rPr>
        <w:t xml:space="preserve"> së koncesionit, e pranueshme pë</w:t>
      </w:r>
      <w:r w:rsidR="00551EC8">
        <w:rPr>
          <w:lang w:val="it-IT"/>
        </w:rPr>
        <w:t>r të dyja palë</w:t>
      </w:r>
      <w:r w:rsidRPr="00C35575">
        <w:rPr>
          <w:lang w:val="it-IT"/>
        </w:rPr>
        <w:t xml:space="preserve">t, subjekti humbet të drejtën e marrjes me koncesion dhe i mbahet garancia bankare </w:t>
      </w:r>
      <w:r w:rsidR="00A96916">
        <w:rPr>
          <w:lang w:val="it-IT"/>
        </w:rPr>
        <w:t>pë</w:t>
      </w:r>
      <w:r w:rsidRPr="00C35575">
        <w:rPr>
          <w:lang w:val="it-IT"/>
        </w:rPr>
        <w:t>r sigu</w:t>
      </w:r>
      <w:r w:rsidR="00A96916">
        <w:rPr>
          <w:lang w:val="it-IT"/>
        </w:rPr>
        <w:t>rimin e lidhjes se kontratës. Në</w:t>
      </w:r>
      <w:r w:rsidRPr="00C35575">
        <w:rPr>
          <w:lang w:val="it-IT"/>
        </w:rPr>
        <w:t xml:space="preserve"> këtë</w:t>
      </w:r>
      <w:r w:rsidR="00A96916">
        <w:rPr>
          <w:lang w:val="it-IT"/>
        </w:rPr>
        <w:t xml:space="preserve"> rast, njoftohet të paraqitet pë</w:t>
      </w:r>
      <w:r w:rsidR="00577C4B">
        <w:rPr>
          <w:lang w:val="it-IT"/>
        </w:rPr>
        <w:t>r negoci</w:t>
      </w:r>
      <w:r w:rsidRPr="00C35575">
        <w:rPr>
          <w:lang w:val="it-IT"/>
        </w:rPr>
        <w:t>m subje</w:t>
      </w:r>
      <w:r w:rsidR="00A96916">
        <w:rPr>
          <w:lang w:val="it-IT"/>
        </w:rPr>
        <w:t>kti i kualifikuar i dyti dhe, në</w:t>
      </w:r>
      <w:r w:rsidRPr="00C35575">
        <w:rPr>
          <w:lang w:val="it-IT"/>
        </w:rPr>
        <w:t>se ai pranon</w:t>
      </w:r>
      <w:r w:rsidR="00A96916">
        <w:rPr>
          <w:lang w:val="it-IT"/>
        </w:rPr>
        <w:t>, përsëritet procedura, duke fil</w:t>
      </w:r>
      <w:r w:rsidRPr="00C35575">
        <w:rPr>
          <w:lang w:val="it-IT"/>
        </w:rPr>
        <w:t>luar nga nënshkrimi i kontratë</w:t>
      </w:r>
      <w:r w:rsidR="00A96916">
        <w:rPr>
          <w:lang w:val="it-IT"/>
        </w:rPr>
        <w:t>s me kusht, e kështu me radhë pë</w:t>
      </w:r>
      <w:r w:rsidRPr="00C35575">
        <w:rPr>
          <w:lang w:val="it-IT"/>
        </w:rPr>
        <w:t>r subjektet e tjera.</w:t>
      </w:r>
    </w:p>
    <w:p w:rsidR="00A95A44" w:rsidRPr="00C35575" w:rsidRDefault="00A95A44" w:rsidP="00BA063D">
      <w:pPr>
        <w:pStyle w:val="Paragrafi"/>
        <w:rPr>
          <w:lang w:val="it-IT"/>
        </w:rPr>
      </w:pPr>
    </w:p>
    <w:p w:rsidR="00C35575" w:rsidRPr="00C35575" w:rsidRDefault="00551EC8" w:rsidP="00BA063D">
      <w:pPr>
        <w:pStyle w:val="Paragrafi"/>
        <w:rPr>
          <w:lang w:val="it-IT"/>
        </w:rPr>
      </w:pPr>
      <w:r>
        <w:rPr>
          <w:lang w:val="it-IT"/>
        </w:rPr>
        <w:t>Sekretariati ose agjencia, gjatë periudhë</w:t>
      </w:r>
      <w:r w:rsidR="00B70562">
        <w:rPr>
          <w:lang w:val="it-IT"/>
        </w:rPr>
        <w:t>s së negoci</w:t>
      </w:r>
      <w:r w:rsidR="00577C4B">
        <w:rPr>
          <w:lang w:val="it-IT"/>
        </w:rPr>
        <w:t>mit të kontratës, s</w:t>
      </w:r>
      <w:r w:rsidR="00C35575" w:rsidRPr="00C35575">
        <w:rPr>
          <w:lang w:val="it-IT"/>
        </w:rPr>
        <w:t xml:space="preserve">ë koncesionit mund të </w:t>
      </w:r>
      <w:r w:rsidR="00A96916">
        <w:rPr>
          <w:lang w:val="it-IT"/>
        </w:rPr>
        <w:t>kryejë kontrolle dhe sondazhe për besueshmërinë e të</w:t>
      </w:r>
      <w:r w:rsidR="00C35575" w:rsidRPr="00C35575">
        <w:rPr>
          <w:lang w:val="it-IT"/>
        </w:rPr>
        <w:t xml:space="preserve"> dhënave të paraqitura nga fituesi i tenderit.</w:t>
      </w:r>
    </w:p>
    <w:p w:rsidR="00C35575" w:rsidRPr="00C35575" w:rsidRDefault="00C35575" w:rsidP="00BA063D">
      <w:pPr>
        <w:pStyle w:val="Paragrafi"/>
        <w:rPr>
          <w:lang w:val="it-IT"/>
        </w:rPr>
      </w:pPr>
      <w:r w:rsidRPr="00C35575">
        <w:rPr>
          <w:lang w:val="it-IT"/>
        </w:rPr>
        <w:t>16. Miratimi dhe nënshkrimi i kontratës së koncesionit</w:t>
      </w:r>
    </w:p>
    <w:p w:rsidR="00C35575" w:rsidRPr="00A96916" w:rsidRDefault="00577C4B" w:rsidP="00BA063D">
      <w:pPr>
        <w:pStyle w:val="Paragrafi"/>
      </w:pPr>
      <w:r>
        <w:t>Kur pas negoci</w:t>
      </w:r>
      <w:r w:rsidR="00C35575" w:rsidRPr="007A3D3B">
        <w:t>meve, ndër</w:t>
      </w:r>
      <w:r w:rsidR="00A96916">
        <w:t>mjet sekretariatit ose agjencisë</w:t>
      </w:r>
      <w:r w:rsidR="00C35575" w:rsidRPr="007A3D3B">
        <w:t xml:space="preserve"> dhe subjektit,</w:t>
      </w:r>
      <w:r w:rsidR="00A96916">
        <w:t xml:space="preserve"> </w:t>
      </w:r>
      <w:r w:rsidR="00A96916">
        <w:rPr>
          <w:lang w:val="it-IT"/>
        </w:rPr>
        <w:t>arrihet në pë</w:t>
      </w:r>
      <w:r w:rsidR="00C35575" w:rsidRPr="00C35575">
        <w:rPr>
          <w:lang w:val="it-IT"/>
        </w:rPr>
        <w:t>rfundim se kontrata e koncesionit, e paraqitur nga subjekti është</w:t>
      </w:r>
      <w:r w:rsidR="00A96916">
        <w:t xml:space="preserve"> </w:t>
      </w:r>
      <w:r w:rsidR="00551EC8">
        <w:rPr>
          <w:lang w:val="it-IT"/>
        </w:rPr>
        <w:t>e pranueshme për të dyja palë</w:t>
      </w:r>
      <w:r w:rsidR="00C35575" w:rsidRPr="00C35575">
        <w:rPr>
          <w:lang w:val="it-IT"/>
        </w:rPr>
        <w:t>t, ajo nënshkruhet nga drejtuesi i sekretariatit a</w:t>
      </w:r>
      <w:r w:rsidR="00A96916">
        <w:t xml:space="preserve"> </w:t>
      </w:r>
      <w:r w:rsidR="00551EC8">
        <w:rPr>
          <w:lang w:val="it-IT"/>
        </w:rPr>
        <w:t>i agjencisë dhe nga përfaqë</w:t>
      </w:r>
      <w:r w:rsidR="00C35575" w:rsidRPr="00C35575">
        <w:rPr>
          <w:lang w:val="it-IT"/>
        </w:rPr>
        <w:t>suesi ligjor i subjektit.</w:t>
      </w:r>
    </w:p>
    <w:p w:rsidR="00C35575" w:rsidRPr="00C35575" w:rsidRDefault="00C35575" w:rsidP="00BA063D">
      <w:pPr>
        <w:pStyle w:val="Paragrafi"/>
        <w:rPr>
          <w:lang w:val="it-IT"/>
        </w:rPr>
      </w:pPr>
      <w:r w:rsidRPr="00C35575">
        <w:rPr>
          <w:lang w:val="it-IT"/>
        </w:rPr>
        <w:t>Kontrata paraqitet nga sekretariati ose agjencia në mbledhjen e radhës së KKU-së ose KBU-së, ku merret vendimi</w:t>
      </w:r>
      <w:r w:rsidR="00551EC8">
        <w:rPr>
          <w:lang w:val="it-IT"/>
        </w:rPr>
        <w:t xml:space="preserve"> pë</w:t>
      </w:r>
      <w:r w:rsidR="00A96916">
        <w:rPr>
          <w:lang w:val="it-IT"/>
        </w:rPr>
        <w:t>r miratimin ose jo të saj. Në rastin e mosmiratimit, pë</w:t>
      </w:r>
      <w:r w:rsidRPr="00C35575">
        <w:rPr>
          <w:lang w:val="it-IT"/>
        </w:rPr>
        <w:t>r ndryshime apo plotësime, kontrata i rikth</w:t>
      </w:r>
      <w:r w:rsidR="00551EC8">
        <w:rPr>
          <w:lang w:val="it-IT"/>
        </w:rPr>
        <w:t>ehet sekretariatit ose agjencisë, të</w:t>
      </w:r>
      <w:r w:rsidRPr="00C35575">
        <w:rPr>
          <w:lang w:val="it-IT"/>
        </w:rPr>
        <w:t xml:space="preserve"> ci</w:t>
      </w:r>
      <w:r w:rsidR="00551EC8">
        <w:rPr>
          <w:lang w:val="it-IT"/>
        </w:rPr>
        <w:t>lat pas korrigjimeve, brenda një afati të pë</w:t>
      </w:r>
      <w:r w:rsidRPr="00C35575">
        <w:rPr>
          <w:lang w:val="it-IT"/>
        </w:rPr>
        <w:t xml:space="preserve">rcaktuar në </w:t>
      </w:r>
      <w:r w:rsidR="00551EC8">
        <w:rPr>
          <w:lang w:val="it-IT"/>
        </w:rPr>
        <w:t>mbledhje, e paraqesin përsëri pë</w:t>
      </w:r>
      <w:r w:rsidRPr="00C35575">
        <w:rPr>
          <w:lang w:val="it-IT"/>
        </w:rPr>
        <w:t>r miratim në KKU ose KBU.</w:t>
      </w:r>
    </w:p>
    <w:p w:rsidR="00C35575" w:rsidRPr="00C35575" w:rsidRDefault="00142866" w:rsidP="00BA063D">
      <w:pPr>
        <w:pStyle w:val="Paragrafi"/>
        <w:rPr>
          <w:lang w:val="it-IT"/>
        </w:rPr>
      </w:pPr>
      <w:r>
        <w:rPr>
          <w:lang w:val="it-IT"/>
        </w:rPr>
        <w:t>Pë</w:t>
      </w:r>
      <w:r w:rsidR="00C35575" w:rsidRPr="00C35575">
        <w:rPr>
          <w:lang w:val="it-IT"/>
        </w:rPr>
        <w:t>r rastet kur miratimi i kontratës është e drejtë e Kë</w:t>
      </w:r>
      <w:r w:rsidR="00551EC8">
        <w:rPr>
          <w:lang w:val="it-IT"/>
        </w:rPr>
        <w:t>shillit të</w:t>
      </w:r>
      <w:r w:rsidR="00C35575" w:rsidRPr="00C35575">
        <w:rPr>
          <w:lang w:val="it-IT"/>
        </w:rPr>
        <w:t xml:space="preserve"> Ministrave, ajo, pas m</w:t>
      </w:r>
      <w:r w:rsidR="00551EC8">
        <w:rPr>
          <w:lang w:val="it-IT"/>
        </w:rPr>
        <w:t>iratimit nga KKU-ja, dërgohet pë</w:t>
      </w:r>
      <w:r w:rsidR="00C35575" w:rsidRPr="00C35575">
        <w:rPr>
          <w:lang w:val="it-IT"/>
        </w:rPr>
        <w:t>r miratim në Këshillin e Ministrave.</w:t>
      </w:r>
    </w:p>
    <w:p w:rsidR="00C35575" w:rsidRPr="00C35575" w:rsidRDefault="00142866" w:rsidP="00BA063D">
      <w:pPr>
        <w:pStyle w:val="Paragrafi"/>
        <w:rPr>
          <w:lang w:val="it-IT"/>
        </w:rPr>
      </w:pPr>
      <w:r>
        <w:rPr>
          <w:lang w:val="it-IT"/>
        </w:rPr>
        <w:t>17. Për kërkesat e paraqitura për përdorimin e ujit pë</w:t>
      </w:r>
      <w:r w:rsidR="00C35575" w:rsidRPr="00C35575">
        <w:rPr>
          <w:lang w:val="it-IT"/>
        </w:rPr>
        <w:t>r:</w:t>
      </w:r>
    </w:p>
    <w:p w:rsidR="00C35575" w:rsidRPr="00C35575" w:rsidRDefault="00551EC8" w:rsidP="00BA063D">
      <w:pPr>
        <w:pStyle w:val="Paragrafi"/>
        <w:rPr>
          <w:lang w:val="it-IT"/>
        </w:rPr>
      </w:pPr>
      <w:r>
        <w:rPr>
          <w:lang w:val="it-IT"/>
        </w:rPr>
        <w:lastRenderedPageBreak/>
        <w:t>a) furnizimin me ujë të pijshë</w:t>
      </w:r>
      <w:r w:rsidR="00C35575" w:rsidRPr="00C35575">
        <w:rPr>
          <w:lang w:val="it-IT"/>
        </w:rPr>
        <w:t>m të popul</w:t>
      </w:r>
      <w:r>
        <w:rPr>
          <w:lang w:val="it-IT"/>
        </w:rPr>
        <w:t>lsisë</w:t>
      </w:r>
      <w:r w:rsidR="00142866">
        <w:rPr>
          <w:lang w:val="it-IT"/>
        </w:rPr>
        <w:t xml:space="preserve"> nga ndërmarrjet ose shoqëritë anonime (sha-të) të uj</w:t>
      </w:r>
      <w:r>
        <w:rPr>
          <w:lang w:val="it-IT"/>
        </w:rPr>
        <w:t>ësjellës-kanalizimeve;</w:t>
      </w:r>
    </w:p>
    <w:p w:rsidR="00C35575" w:rsidRPr="00C35575" w:rsidRDefault="00551EC8" w:rsidP="00BA063D">
      <w:pPr>
        <w:pStyle w:val="Paragrafi"/>
        <w:rPr>
          <w:lang w:val="it-IT"/>
        </w:rPr>
      </w:pPr>
      <w:r>
        <w:rPr>
          <w:lang w:val="it-IT"/>
        </w:rPr>
        <w:t xml:space="preserve">b) ujitjen </w:t>
      </w:r>
      <w:r w:rsidR="00C35575" w:rsidRPr="00C35575">
        <w:rPr>
          <w:lang w:val="it-IT"/>
        </w:rPr>
        <w:t>nga</w:t>
      </w:r>
      <w:r w:rsidR="00142866">
        <w:rPr>
          <w:lang w:val="it-IT"/>
        </w:rPr>
        <w:t xml:space="preserve"> federatat dhe shoqatat e pë</w:t>
      </w:r>
      <w:r>
        <w:rPr>
          <w:lang w:val="it-IT"/>
        </w:rPr>
        <w:t>rdoruesve të ujit;</w:t>
      </w:r>
    </w:p>
    <w:p w:rsidR="00C35575" w:rsidRPr="00C35575" w:rsidRDefault="00577C4B" w:rsidP="00BA063D">
      <w:pPr>
        <w:pStyle w:val="Paragrafi"/>
        <w:rPr>
          <w:lang w:val="it-IT"/>
        </w:rPr>
      </w:pPr>
      <w:r>
        <w:rPr>
          <w:lang w:val="it-IT"/>
        </w:rPr>
        <w:t>lidhet kontratë konce</w:t>
      </w:r>
      <w:r w:rsidR="00C35575" w:rsidRPr="00C35575">
        <w:rPr>
          <w:lang w:val="it-IT"/>
        </w:rPr>
        <w:t>sionare, nd</w:t>
      </w:r>
      <w:r w:rsidR="00142866">
        <w:rPr>
          <w:lang w:val="it-IT"/>
        </w:rPr>
        <w:t>ërmjet sekretariatit a agjencisë</w:t>
      </w:r>
      <w:r w:rsidR="00C35575" w:rsidRPr="00C35575">
        <w:rPr>
          <w:lang w:val="it-IT"/>
        </w:rPr>
        <w:t xml:space="preserve"> dhe</w:t>
      </w:r>
      <w:r w:rsidR="00551EC8">
        <w:rPr>
          <w:lang w:val="it-IT"/>
        </w:rPr>
        <w:t>:</w:t>
      </w:r>
    </w:p>
    <w:p w:rsidR="00C35575" w:rsidRPr="00C35575" w:rsidRDefault="00142866" w:rsidP="00BA063D">
      <w:pPr>
        <w:pStyle w:val="Paragrafi"/>
        <w:rPr>
          <w:lang w:val="it-IT"/>
        </w:rPr>
      </w:pPr>
      <w:r>
        <w:rPr>
          <w:lang w:val="it-IT"/>
        </w:rPr>
        <w:t>- përfaqë</w:t>
      </w:r>
      <w:r w:rsidR="00551EC8">
        <w:rPr>
          <w:lang w:val="it-IT"/>
        </w:rPr>
        <w:t>suesit të</w:t>
      </w:r>
      <w:r w:rsidR="00C35575" w:rsidRPr="00C35575">
        <w:rPr>
          <w:lang w:val="it-IT"/>
        </w:rPr>
        <w:t xml:space="preserve"> pushtetit</w:t>
      </w:r>
      <w:r w:rsidR="00551EC8">
        <w:rPr>
          <w:lang w:val="it-IT"/>
        </w:rPr>
        <w:t xml:space="preserve"> vendor, që zotëron asetet e ndë</w:t>
      </w:r>
      <w:r w:rsidR="00C35575" w:rsidRPr="00C35575">
        <w:rPr>
          <w:lang w:val="it-IT"/>
        </w:rPr>
        <w:t>rmarrjeve ose shoqërive anonime (sha-të) të ujësjellës kanalizim</w:t>
      </w:r>
      <w:r w:rsidR="00551EC8">
        <w:rPr>
          <w:lang w:val="it-IT"/>
        </w:rPr>
        <w:t>eve, për rastet e shkronjës “a”</w:t>
      </w:r>
      <w:r w:rsidR="00C35575" w:rsidRPr="00C35575">
        <w:rPr>
          <w:lang w:val="it-IT"/>
        </w:rPr>
        <w:t xml:space="preserve"> të kësaj pike;</w:t>
      </w:r>
    </w:p>
    <w:p w:rsidR="00C35575" w:rsidRPr="00C35575" w:rsidRDefault="00142866" w:rsidP="00BA063D">
      <w:pPr>
        <w:pStyle w:val="Paragrafi"/>
        <w:rPr>
          <w:lang w:val="it-IT"/>
        </w:rPr>
      </w:pPr>
      <w:r>
        <w:rPr>
          <w:lang w:val="it-IT"/>
        </w:rPr>
        <w:t>- përfaqë</w:t>
      </w:r>
      <w:r w:rsidR="00C35575" w:rsidRPr="00C35575">
        <w:rPr>
          <w:lang w:val="it-IT"/>
        </w:rPr>
        <w:t>suesve t</w:t>
      </w:r>
      <w:r>
        <w:rPr>
          <w:lang w:val="it-IT"/>
        </w:rPr>
        <w:t>ë federatave dhe shoqatave të pë</w:t>
      </w:r>
      <w:r w:rsidR="00551EC8">
        <w:rPr>
          <w:lang w:val="it-IT"/>
        </w:rPr>
        <w:t>rdoruesve të ujit, pë</w:t>
      </w:r>
      <w:r w:rsidR="00577C4B">
        <w:rPr>
          <w:lang w:val="it-IT"/>
        </w:rPr>
        <w:t xml:space="preserve">r rastet e shkronjës “b” </w:t>
      </w:r>
      <w:r w:rsidR="00C35575" w:rsidRPr="00C35575">
        <w:rPr>
          <w:lang w:val="it-IT"/>
        </w:rPr>
        <w:t>të kësaj pike;</w:t>
      </w:r>
    </w:p>
    <w:p w:rsidR="00C35575" w:rsidRPr="00C35575" w:rsidRDefault="00551EC8" w:rsidP="00BA063D">
      <w:pPr>
        <w:pStyle w:val="Paragrafi"/>
        <w:rPr>
          <w:lang w:val="it-IT"/>
        </w:rPr>
      </w:pPr>
      <w:r>
        <w:rPr>
          <w:lang w:val="it-IT"/>
        </w:rPr>
        <w:t>Kontratat e koncesionit, pë</w:t>
      </w:r>
      <w:r w:rsidR="00C35575" w:rsidRPr="00C35575">
        <w:rPr>
          <w:lang w:val="it-IT"/>
        </w:rPr>
        <w:t>r rastet e përmendura në shkronjat “a” e “b”</w:t>
      </w:r>
      <w:r>
        <w:rPr>
          <w:lang w:val="it-IT"/>
        </w:rPr>
        <w:t xml:space="preserve"> të</w:t>
      </w:r>
      <w:r w:rsidR="00C35575" w:rsidRPr="00C35575">
        <w:rPr>
          <w:lang w:val="it-IT"/>
        </w:rPr>
        <w:t xml:space="preserve"> kësaj pike, lidhen sipas modeleve tip, të miratuara nga KKU</w:t>
      </w:r>
      <w:r w:rsidR="00663D0F">
        <w:rPr>
          <w:lang w:val="it-IT"/>
        </w:rPr>
        <w:t>-</w:t>
      </w:r>
      <w:r w:rsidR="00C35575" w:rsidRPr="00C35575">
        <w:rPr>
          <w:lang w:val="it-IT"/>
        </w:rPr>
        <w:t>ja.</w:t>
      </w:r>
    </w:p>
    <w:p w:rsidR="00C35575" w:rsidRPr="00C35575" w:rsidRDefault="00142866" w:rsidP="00BA063D">
      <w:pPr>
        <w:pStyle w:val="Paragrafi"/>
        <w:rPr>
          <w:lang w:val="it-IT"/>
        </w:rPr>
      </w:pPr>
      <w:r>
        <w:rPr>
          <w:lang w:val="it-IT"/>
        </w:rPr>
        <w:t>18. Pë</w:t>
      </w:r>
      <w:r w:rsidR="00C35575" w:rsidRPr="00C35575">
        <w:rPr>
          <w:lang w:val="it-IT"/>
        </w:rPr>
        <w:t>r kërkesat e para</w:t>
      </w:r>
      <w:r w:rsidR="00551EC8">
        <w:rPr>
          <w:lang w:val="it-IT"/>
        </w:rPr>
        <w:t>qitura për përdorimin e ujit, pë</w:t>
      </w:r>
      <w:r w:rsidR="00C35575" w:rsidRPr="00C35575">
        <w:rPr>
          <w:lang w:val="it-IT"/>
        </w:rPr>
        <w:t>r prodhim hidroenergji</w:t>
      </w:r>
      <w:r w:rsidR="00663D0F">
        <w:rPr>
          <w:lang w:val="it-IT"/>
        </w:rPr>
        <w:t>e, lidhet kontratë koncesionare</w:t>
      </w:r>
      <w:r w:rsidR="00C35575" w:rsidRPr="00C35575">
        <w:rPr>
          <w:lang w:val="it-IT"/>
        </w:rPr>
        <w:t xml:space="preserve"> ndërmjet minist</w:t>
      </w:r>
      <w:r w:rsidR="00523F47">
        <w:rPr>
          <w:lang w:val="it-IT"/>
        </w:rPr>
        <w:t>rive të fushave përkatëse dhe përfaqë</w:t>
      </w:r>
      <w:r w:rsidR="00C35575" w:rsidRPr="00C35575">
        <w:rPr>
          <w:lang w:val="it-IT"/>
        </w:rPr>
        <w:t>suesve të subjekteve që k</w:t>
      </w:r>
      <w:r w:rsidR="00551EC8">
        <w:rPr>
          <w:lang w:val="it-IT"/>
        </w:rPr>
        <w:t>anë aplikuar për përdorim të</w:t>
      </w:r>
      <w:r w:rsidR="00C35575" w:rsidRPr="00C35575">
        <w:rPr>
          <w:lang w:val="it-IT"/>
        </w:rPr>
        <w:t xml:space="preserve"> ujit. Kont</w:t>
      </w:r>
      <w:r>
        <w:rPr>
          <w:lang w:val="it-IT"/>
        </w:rPr>
        <w:t>rata e koncesionit për këtë rast negociohet nga palë</w:t>
      </w:r>
      <w:r w:rsidR="00C35575" w:rsidRPr="00C35575">
        <w:rPr>
          <w:lang w:val="it-IT"/>
        </w:rPr>
        <w:t>t para miratimit të dhënies së koncesionit nga Këshilli i Ministrave</w:t>
      </w:r>
      <w:r w:rsidR="00551EC8">
        <w:rPr>
          <w:lang w:val="it-IT"/>
        </w:rPr>
        <w:t>.</w:t>
      </w:r>
    </w:p>
    <w:p w:rsidR="00C35575" w:rsidRPr="00C35575" w:rsidRDefault="00316DE8" w:rsidP="00BA063D">
      <w:pPr>
        <w:pStyle w:val="Paragrafi"/>
        <w:rPr>
          <w:lang w:val="it-IT"/>
        </w:rPr>
      </w:pPr>
      <w:r>
        <w:rPr>
          <w:lang w:val="it-IT"/>
        </w:rPr>
        <w:t>19. Organet pë</w:t>
      </w:r>
      <w:r w:rsidR="00523F47">
        <w:rPr>
          <w:lang w:val="it-IT"/>
        </w:rPr>
        <w:t>rgjegjëse pë</w:t>
      </w:r>
      <w:r w:rsidR="00C35575" w:rsidRPr="00C35575">
        <w:rPr>
          <w:lang w:val="it-IT"/>
        </w:rPr>
        <w:t>r miratim</w:t>
      </w:r>
      <w:r w:rsidR="00551EC8">
        <w:rPr>
          <w:lang w:val="it-IT"/>
        </w:rPr>
        <w:t>in e kontratës së koncesionit pë</w:t>
      </w:r>
      <w:r w:rsidR="00C35575" w:rsidRPr="00C35575">
        <w:rPr>
          <w:lang w:val="it-IT"/>
        </w:rPr>
        <w:t>rcaktohen në tabelat nr.1, nr.2 dhe nr.4, që i bashkëlidhen këtij vendimi (kolonat 6, 7, 8 dhe 9).</w:t>
      </w:r>
    </w:p>
    <w:p w:rsidR="00C35575" w:rsidRPr="00C35575" w:rsidRDefault="00C35575" w:rsidP="00BA063D">
      <w:pPr>
        <w:pStyle w:val="Paragrafi"/>
        <w:rPr>
          <w:lang w:val="it-IT"/>
        </w:rPr>
      </w:pPr>
      <w:r w:rsidRPr="00C35575">
        <w:rPr>
          <w:lang w:val="it-IT"/>
        </w:rPr>
        <w:t>20. Afatet, brenda të cilave subje</w:t>
      </w:r>
      <w:r w:rsidR="00551EC8">
        <w:rPr>
          <w:lang w:val="it-IT"/>
        </w:rPr>
        <w:t>kti që ka fituar të drejtën e përdorimit të uj</w:t>
      </w:r>
      <w:r w:rsidR="00663D0F">
        <w:rPr>
          <w:lang w:val="it-IT"/>
        </w:rPr>
        <w:t>it duhet të fillojë veprimtarinë</w:t>
      </w:r>
      <w:r w:rsidR="00551EC8">
        <w:rPr>
          <w:lang w:val="it-IT"/>
        </w:rPr>
        <w:t>, janë</w:t>
      </w:r>
      <w:r w:rsidRPr="00C35575">
        <w:rPr>
          <w:lang w:val="it-IT"/>
        </w:rPr>
        <w:t>:</w:t>
      </w:r>
    </w:p>
    <w:p w:rsidR="00C35575" w:rsidRPr="00C35575" w:rsidRDefault="00142866" w:rsidP="00BA063D">
      <w:pPr>
        <w:pStyle w:val="Paragrafi"/>
        <w:rPr>
          <w:lang w:val="it-IT"/>
        </w:rPr>
      </w:pPr>
      <w:r>
        <w:rPr>
          <w:lang w:val="it-IT"/>
        </w:rPr>
        <w:t>- pë</w:t>
      </w:r>
      <w:r w:rsidR="00C35575" w:rsidRPr="00C35575">
        <w:rPr>
          <w:lang w:val="it-IT"/>
        </w:rPr>
        <w:t>r autorizimet</w:t>
      </w:r>
      <w:r w:rsidR="00C35575" w:rsidRPr="00C35575">
        <w:rPr>
          <w:lang w:val="it-IT"/>
        </w:rPr>
        <w:tab/>
        <w:t>3 muaj;</w:t>
      </w:r>
    </w:p>
    <w:p w:rsidR="00C35575" w:rsidRPr="00C35575" w:rsidRDefault="00142866" w:rsidP="00BA063D">
      <w:pPr>
        <w:pStyle w:val="Paragrafi"/>
        <w:rPr>
          <w:lang w:val="it-IT"/>
        </w:rPr>
      </w:pPr>
      <w:r>
        <w:rPr>
          <w:lang w:val="it-IT"/>
        </w:rPr>
        <w:t>- pë</w:t>
      </w:r>
      <w:r w:rsidR="00C35575" w:rsidRPr="00C35575">
        <w:rPr>
          <w:lang w:val="it-IT"/>
        </w:rPr>
        <w:t>r lejet</w:t>
      </w:r>
      <w:r w:rsidR="00C35575" w:rsidRPr="00C35575">
        <w:rPr>
          <w:lang w:val="it-IT"/>
        </w:rPr>
        <w:tab/>
      </w:r>
      <w:r>
        <w:rPr>
          <w:lang w:val="it-IT"/>
        </w:rPr>
        <w:tab/>
      </w:r>
      <w:r w:rsidR="00C35575" w:rsidRPr="00C35575">
        <w:rPr>
          <w:lang w:val="it-IT"/>
        </w:rPr>
        <w:t>2 muaj;</w:t>
      </w:r>
    </w:p>
    <w:p w:rsidR="00C35575" w:rsidRPr="00C35575" w:rsidRDefault="00142866" w:rsidP="00BA063D">
      <w:pPr>
        <w:pStyle w:val="Paragrafi"/>
        <w:rPr>
          <w:lang w:val="it-IT"/>
        </w:rPr>
      </w:pPr>
      <w:r>
        <w:rPr>
          <w:lang w:val="it-IT"/>
        </w:rPr>
        <w:t>- pë</w:t>
      </w:r>
      <w:r w:rsidR="00C35575" w:rsidRPr="00C35575">
        <w:rPr>
          <w:lang w:val="it-IT"/>
        </w:rPr>
        <w:t>r koncesionet</w:t>
      </w:r>
      <w:r w:rsidR="00C35575" w:rsidRPr="00C35575">
        <w:rPr>
          <w:lang w:val="it-IT"/>
        </w:rPr>
        <w:tab/>
        <w:t>afati i shënuar në kontratë.</w:t>
      </w:r>
    </w:p>
    <w:p w:rsidR="00C35575" w:rsidRPr="00C35575" w:rsidRDefault="00551EC8" w:rsidP="00BA063D">
      <w:pPr>
        <w:pStyle w:val="Paragrafi"/>
        <w:rPr>
          <w:lang w:val="it-IT"/>
        </w:rPr>
      </w:pPr>
      <w:r>
        <w:rPr>
          <w:lang w:val="it-IT"/>
        </w:rPr>
        <w:t>Pas këtij afati, pë</w:t>
      </w:r>
      <w:r w:rsidR="00C35575" w:rsidRPr="00C35575">
        <w:rPr>
          <w:lang w:val="it-IT"/>
        </w:rPr>
        <w:t>r lejet dhe autorizimet</w:t>
      </w:r>
      <w:r w:rsidR="00B70562">
        <w:rPr>
          <w:lang w:val="it-IT"/>
        </w:rPr>
        <w:t xml:space="preserve"> subjekti humbet të</w:t>
      </w:r>
      <w:r>
        <w:rPr>
          <w:lang w:val="it-IT"/>
        </w:rPr>
        <w:t xml:space="preserve"> drejtën e përdorimit të ujit, kurse për koncesionet, e drejta për pë</w:t>
      </w:r>
      <w:r w:rsidR="00C35575" w:rsidRPr="00C35575">
        <w:rPr>
          <w:lang w:val="it-IT"/>
        </w:rPr>
        <w:t>rdorim të ujit i je</w:t>
      </w:r>
      <w:r w:rsidR="00B70562">
        <w:rPr>
          <w:lang w:val="it-IT"/>
        </w:rPr>
        <w:t>pet, pas plotë</w:t>
      </w:r>
      <w:r>
        <w:rPr>
          <w:lang w:val="it-IT"/>
        </w:rPr>
        <w:t>simit të të gjitha procedurave të përcaktuara në këtë</w:t>
      </w:r>
      <w:r w:rsidR="00C35575" w:rsidRPr="00C35575">
        <w:rPr>
          <w:lang w:val="it-IT"/>
        </w:rPr>
        <w:t xml:space="preserve"> vendim, sub</w:t>
      </w:r>
      <w:r>
        <w:rPr>
          <w:lang w:val="it-IT"/>
        </w:rPr>
        <w:t>jektit</w:t>
      </w:r>
      <w:r w:rsidR="00663D0F">
        <w:rPr>
          <w:lang w:val="it-IT"/>
        </w:rPr>
        <w:t xml:space="preserve"> të klasifikuar i dyti </w:t>
      </w:r>
      <w:r>
        <w:rPr>
          <w:lang w:val="it-IT"/>
        </w:rPr>
        <w:t>në listë</w:t>
      </w:r>
      <w:r w:rsidR="00C35575" w:rsidRPr="00C35575">
        <w:rPr>
          <w:lang w:val="it-IT"/>
        </w:rPr>
        <w:t>n e vlerësimit të konkursit.</w:t>
      </w:r>
    </w:p>
    <w:p w:rsidR="00C35575" w:rsidRPr="00C35575" w:rsidRDefault="00C35575" w:rsidP="00BA063D">
      <w:pPr>
        <w:pStyle w:val="Paragrafi"/>
        <w:rPr>
          <w:lang w:val="it-IT"/>
        </w:rPr>
      </w:pPr>
      <w:r w:rsidRPr="00C35575">
        <w:rPr>
          <w:lang w:val="it-IT"/>
        </w:rPr>
        <w:t>21. Pranë sekretariatit dhe agjencisë, bazuar në regjimet e përdorimit të</w:t>
      </w:r>
      <w:r w:rsidR="00551EC8">
        <w:rPr>
          <w:lang w:val="it-IT"/>
        </w:rPr>
        <w:t xml:space="preserve"> ujit, krijohen regjistra të veçantë pë</w:t>
      </w:r>
      <w:r w:rsidRPr="00C35575">
        <w:rPr>
          <w:lang w:val="it-IT"/>
        </w:rPr>
        <w:t>r:</w:t>
      </w:r>
    </w:p>
    <w:p w:rsidR="00C35575" w:rsidRPr="00C35575" w:rsidRDefault="00551EC8" w:rsidP="00BA063D">
      <w:pPr>
        <w:pStyle w:val="Paragrafi"/>
        <w:rPr>
          <w:lang w:val="it-IT"/>
        </w:rPr>
      </w:pPr>
      <w:r>
        <w:rPr>
          <w:lang w:val="it-IT"/>
        </w:rPr>
        <w:t>- dekl</w:t>
      </w:r>
      <w:r w:rsidR="00523F47">
        <w:rPr>
          <w:lang w:val="it-IT"/>
        </w:rPr>
        <w:t>arimet për përdorim të lirë</w:t>
      </w:r>
      <w:r w:rsidR="00C35575" w:rsidRPr="00C35575">
        <w:rPr>
          <w:lang w:val="it-IT"/>
        </w:rPr>
        <w:t xml:space="preserve"> të ujit;</w:t>
      </w:r>
    </w:p>
    <w:p w:rsidR="00C35575" w:rsidRPr="007A3D3B" w:rsidRDefault="00605FE9" w:rsidP="00BA063D">
      <w:pPr>
        <w:pStyle w:val="Paragrafi"/>
      </w:pPr>
      <w:r>
        <w:t>- autorizimet pë</w:t>
      </w:r>
      <w:r w:rsidR="00C35575" w:rsidRPr="007A3D3B">
        <w:t>r kërkime, studime dh</w:t>
      </w:r>
      <w:r>
        <w:t>e zbulime në fushë</w:t>
      </w:r>
      <w:r w:rsidR="00523F47">
        <w:t>n e ujit, me përjashtim të kë</w:t>
      </w:r>
      <w:r w:rsidR="00C35575" w:rsidRPr="007A3D3B">
        <w:t>rkimit shkencor në fushën e peshkimit dhe akuakult</w:t>
      </w:r>
      <w:r w:rsidR="00523F47">
        <w:t>u</w:t>
      </w:r>
      <w:r w:rsidR="00C35575" w:rsidRPr="007A3D3B">
        <w:t>rës;</w:t>
      </w:r>
    </w:p>
    <w:p w:rsidR="00C35575" w:rsidRPr="00C35575" w:rsidRDefault="00142866" w:rsidP="00BA063D">
      <w:pPr>
        <w:pStyle w:val="Paragrafi"/>
        <w:rPr>
          <w:lang w:val="it-IT"/>
        </w:rPr>
      </w:pPr>
      <w:r>
        <w:rPr>
          <w:lang w:val="it-IT"/>
        </w:rPr>
        <w:t>- lejet për pë</w:t>
      </w:r>
      <w:r w:rsidR="00C35575" w:rsidRPr="00C35575">
        <w:rPr>
          <w:lang w:val="it-IT"/>
        </w:rPr>
        <w:t>rdorim uji;</w:t>
      </w:r>
    </w:p>
    <w:p w:rsidR="00C35575" w:rsidRPr="00C35575" w:rsidRDefault="00663D0F" w:rsidP="00BA063D">
      <w:pPr>
        <w:pStyle w:val="Paragrafi"/>
        <w:rPr>
          <w:lang w:val="it-IT"/>
        </w:rPr>
      </w:pPr>
      <w:r>
        <w:rPr>
          <w:lang w:val="it-IT"/>
        </w:rPr>
        <w:t>- konce</w:t>
      </w:r>
      <w:r w:rsidR="00142866">
        <w:rPr>
          <w:lang w:val="it-IT"/>
        </w:rPr>
        <w:t>sionet për pë</w:t>
      </w:r>
      <w:r w:rsidR="00C35575" w:rsidRPr="00C35575">
        <w:rPr>
          <w:lang w:val="it-IT"/>
        </w:rPr>
        <w:t>rdorim uji.</w:t>
      </w:r>
    </w:p>
    <w:p w:rsidR="00C35575" w:rsidRPr="00C35575" w:rsidRDefault="00C35575" w:rsidP="00BA063D">
      <w:pPr>
        <w:pStyle w:val="Paragrafi"/>
        <w:rPr>
          <w:lang w:val="it-IT"/>
        </w:rPr>
      </w:pPr>
      <w:r w:rsidRPr="00C35575">
        <w:rPr>
          <w:lang w:val="it-IT"/>
        </w:rPr>
        <w:t>22. Të gjitha institucione</w:t>
      </w:r>
      <w:r w:rsidR="00024586">
        <w:rPr>
          <w:lang w:val="it-IT"/>
        </w:rPr>
        <w:t>t</w:t>
      </w:r>
      <w:r w:rsidR="00523F47">
        <w:rPr>
          <w:lang w:val="it-IT"/>
        </w:rPr>
        <w:t xml:space="preserve"> që kanë</w:t>
      </w:r>
      <w:r w:rsidR="00142866">
        <w:rPr>
          <w:lang w:val="it-IT"/>
        </w:rPr>
        <w:t xml:space="preserve"> lidhje me fushën e pë</w:t>
      </w:r>
      <w:r w:rsidRPr="00C35575">
        <w:rPr>
          <w:lang w:val="it-IT"/>
        </w:rPr>
        <w:t>rdorimit të ujit, të mos japin leje të re</w:t>
      </w:r>
      <w:r w:rsidR="00142866">
        <w:rPr>
          <w:lang w:val="it-IT"/>
        </w:rPr>
        <w:t>ja apo të</w:t>
      </w:r>
      <w:r w:rsidRPr="00C35575">
        <w:rPr>
          <w:lang w:val="it-IT"/>
        </w:rPr>
        <w:t xml:space="preserve"> rinovojnë lejet e lëshuara, </w:t>
      </w:r>
      <w:r w:rsidR="00671B6E">
        <w:rPr>
          <w:lang w:val="it-IT"/>
        </w:rPr>
        <w:t>nëse subjektet kërkuese nuk janë</w:t>
      </w:r>
      <w:r w:rsidRPr="00C35575">
        <w:rPr>
          <w:lang w:val="it-IT"/>
        </w:rPr>
        <w:t xml:space="preserve"> të pajisura me lejen, autorizimi</w:t>
      </w:r>
      <w:r w:rsidR="00142866">
        <w:rPr>
          <w:lang w:val="it-IT"/>
        </w:rPr>
        <w:t>n apo kontratën e koncesionit përkatës për pë</w:t>
      </w:r>
      <w:r w:rsidRPr="00C35575">
        <w:rPr>
          <w:lang w:val="it-IT"/>
        </w:rPr>
        <w:t>rdorimin e ujit nga KKU-ja dhe KBU-ja.</w:t>
      </w:r>
    </w:p>
    <w:p w:rsidR="00C35575" w:rsidRDefault="00671B6E" w:rsidP="00BA063D">
      <w:pPr>
        <w:pStyle w:val="Paragrafi"/>
      </w:pPr>
      <w:r>
        <w:rPr>
          <w:lang w:val="it-IT"/>
        </w:rPr>
        <w:t>23. Vendimi nr.63, datë</w:t>
      </w:r>
      <w:r w:rsidR="00C35575" w:rsidRPr="00C35575">
        <w:rPr>
          <w:lang w:val="it-IT"/>
        </w:rPr>
        <w:t xml:space="preserve"> 26.1.2001</w:t>
      </w:r>
      <w:r w:rsidR="00316DE8">
        <w:rPr>
          <w:lang w:val="it-IT"/>
        </w:rPr>
        <w:t xml:space="preserve"> i Këshillit të Ministrave</w:t>
      </w:r>
      <w:r w:rsidR="00142866">
        <w:rPr>
          <w:lang w:val="it-IT"/>
        </w:rPr>
        <w:t xml:space="preserve"> “Pë</w:t>
      </w:r>
      <w:r w:rsidR="00C35575" w:rsidRPr="00C35575">
        <w:rPr>
          <w:lang w:val="it-IT"/>
        </w:rPr>
        <w:t>r procedurat</w:t>
      </w:r>
      <w:r w:rsidR="00142866">
        <w:rPr>
          <w:lang w:val="it-IT"/>
        </w:rPr>
        <w:t xml:space="preserve"> </w:t>
      </w:r>
      <w:r w:rsidR="00C35575" w:rsidRPr="00C35575">
        <w:rPr>
          <w:lang w:val="it-IT"/>
        </w:rPr>
        <w:t xml:space="preserve">e kërkimit, të shqyrtimit dhe të </w:t>
      </w:r>
      <w:r w:rsidR="00142866">
        <w:rPr>
          <w:lang w:val="it-IT"/>
        </w:rPr>
        <w:t>dhënies së autorizimeve, të lej</w:t>
      </w:r>
      <w:r w:rsidR="00C35575" w:rsidRPr="00C35575">
        <w:rPr>
          <w:lang w:val="it-IT"/>
        </w:rPr>
        <w:t>eve dhe</w:t>
      </w:r>
      <w:r w:rsidR="00142866">
        <w:rPr>
          <w:lang w:val="it-IT"/>
        </w:rPr>
        <w:t xml:space="preserve"> </w:t>
      </w:r>
      <w:r w:rsidR="00316DE8">
        <w:rPr>
          <w:lang w:val="it-IT"/>
        </w:rPr>
        <w:t>koncesioneve për pë</w:t>
      </w:r>
      <w:r w:rsidR="00024586">
        <w:rPr>
          <w:lang w:val="it-IT"/>
        </w:rPr>
        <w:t>rdorim të rezervave ujore”</w:t>
      </w:r>
      <w:r w:rsidR="00C35575" w:rsidRPr="00C35575">
        <w:rPr>
          <w:lang w:val="it-IT"/>
        </w:rPr>
        <w:t xml:space="preserve"> dhe udhëzimi nr.2,</w:t>
      </w:r>
      <w:r w:rsidR="00142866">
        <w:rPr>
          <w:lang w:val="it-IT"/>
        </w:rPr>
        <w:t xml:space="preserve"> </w:t>
      </w:r>
      <w:r w:rsidR="00142866">
        <w:t>datë</w:t>
      </w:r>
      <w:r w:rsidR="00316DE8">
        <w:t xml:space="preserve"> 26.1.2001</w:t>
      </w:r>
      <w:r w:rsidR="00C35575" w:rsidRPr="007A3D3B">
        <w:t xml:space="preserve"> i Këshillit të Ministrave, shfuqizohen.</w:t>
      </w:r>
    </w:p>
    <w:p w:rsidR="00A95A44" w:rsidRDefault="00A95A44" w:rsidP="00BA063D">
      <w:pPr>
        <w:pStyle w:val="Paragrafi"/>
      </w:pPr>
    </w:p>
    <w:p w:rsidR="00A95A44" w:rsidRDefault="00A95A44" w:rsidP="00BA063D">
      <w:pPr>
        <w:pStyle w:val="Paragrafi"/>
      </w:pPr>
    </w:p>
    <w:p w:rsidR="00A95A44" w:rsidRPr="00142866" w:rsidRDefault="00A95A44" w:rsidP="00BA063D">
      <w:pPr>
        <w:pStyle w:val="Paragrafi"/>
        <w:rPr>
          <w:lang w:val="it-IT"/>
        </w:rPr>
      </w:pPr>
    </w:p>
    <w:p w:rsidR="00C35575" w:rsidRPr="00C35575" w:rsidRDefault="00C35575" w:rsidP="00BA063D">
      <w:pPr>
        <w:pStyle w:val="Paragrafi"/>
        <w:rPr>
          <w:lang w:val="it-IT"/>
        </w:rPr>
      </w:pPr>
      <w:r w:rsidRPr="00C35575">
        <w:rPr>
          <w:lang w:val="it-IT"/>
        </w:rPr>
        <w:t xml:space="preserve">24. Ngarkohet Ministria e Rregullimit të Territorit </w:t>
      </w:r>
      <w:r w:rsidR="00142866">
        <w:rPr>
          <w:lang w:val="it-IT"/>
        </w:rPr>
        <w:t>dhe e Turizmit pë</w:t>
      </w:r>
      <w:r w:rsidRPr="00C35575">
        <w:rPr>
          <w:lang w:val="it-IT"/>
        </w:rPr>
        <w:t>r zbatimin e këtij vendimi.</w:t>
      </w:r>
    </w:p>
    <w:p w:rsidR="00C35575" w:rsidRDefault="00C35575" w:rsidP="00BA063D">
      <w:pPr>
        <w:pStyle w:val="Paragrafi"/>
        <w:rPr>
          <w:lang w:val="it-IT"/>
        </w:rPr>
      </w:pPr>
      <w:r w:rsidRPr="00C35575">
        <w:rPr>
          <w:lang w:val="it-IT"/>
        </w:rPr>
        <w:t>Ky ven</w:t>
      </w:r>
      <w:r w:rsidR="00316DE8">
        <w:rPr>
          <w:lang w:val="it-IT"/>
        </w:rPr>
        <w:t>dim hyn në fuqi pas botimit në</w:t>
      </w:r>
      <w:r w:rsidR="00142866">
        <w:rPr>
          <w:lang w:val="it-IT"/>
        </w:rPr>
        <w:t xml:space="preserve"> Fletoren Zyrtare</w:t>
      </w:r>
      <w:r w:rsidRPr="00C35575">
        <w:rPr>
          <w:lang w:val="it-IT"/>
        </w:rPr>
        <w:t>.</w:t>
      </w:r>
    </w:p>
    <w:p w:rsidR="00142866" w:rsidRPr="00C35575" w:rsidRDefault="00142866" w:rsidP="00BA063D">
      <w:pPr>
        <w:pStyle w:val="Paragrafi"/>
        <w:rPr>
          <w:lang w:val="it-IT"/>
        </w:rPr>
      </w:pPr>
    </w:p>
    <w:p w:rsidR="00C35575" w:rsidRPr="00C35575" w:rsidRDefault="00C35575" w:rsidP="00BA063D">
      <w:pPr>
        <w:pStyle w:val="AutoritetiEmer"/>
      </w:pPr>
      <w:r w:rsidRPr="00C35575">
        <w:t>KRYEMINISTRI</w:t>
      </w:r>
    </w:p>
    <w:p w:rsidR="00C35575" w:rsidRPr="00C35575" w:rsidRDefault="00142866" w:rsidP="00BA063D">
      <w:pPr>
        <w:pStyle w:val="AutoritetiEmer"/>
        <w:rPr>
          <w:lang w:val="it-IT"/>
        </w:rPr>
      </w:pPr>
      <w:r w:rsidRPr="00C35575">
        <w:rPr>
          <w:lang w:val="it-IT"/>
        </w:rPr>
        <w:t>Fatos Nano</w:t>
      </w:r>
    </w:p>
    <w:p w:rsidR="00C35575" w:rsidRDefault="00C35575" w:rsidP="00BA063D">
      <w:pPr>
        <w:pStyle w:val="Paragrafi"/>
        <w:rPr>
          <w:lang w:val="it-IT"/>
        </w:rPr>
      </w:pPr>
    </w:p>
    <w:p w:rsidR="00C35575" w:rsidRDefault="00C35575" w:rsidP="00BA063D">
      <w:pPr>
        <w:pStyle w:val="Paragrafi"/>
        <w:rPr>
          <w:lang w:val="it-IT"/>
        </w:rPr>
      </w:pPr>
    </w:p>
    <w:p w:rsidR="00C35575" w:rsidRDefault="007C52D5" w:rsidP="00BA063D">
      <w:pPr>
        <w:pStyle w:val="Figure"/>
      </w:pPr>
      <w:r w:rsidRPr="007F69D9">
        <w:rPr>
          <w:noProof/>
          <w:lang w:val="en-GB" w:eastAsia="en-GB"/>
        </w:rPr>
        <w:drawing>
          <wp:inline distT="0" distB="0" distL="0" distR="0">
            <wp:extent cx="5753100" cy="6276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6276975"/>
                    </a:xfrm>
                    <a:prstGeom prst="rect">
                      <a:avLst/>
                    </a:prstGeom>
                    <a:noFill/>
                    <a:ln>
                      <a:noFill/>
                    </a:ln>
                  </pic:spPr>
                </pic:pic>
              </a:graphicData>
            </a:graphic>
          </wp:inline>
        </w:drawing>
      </w:r>
    </w:p>
    <w:p w:rsidR="00C35575" w:rsidRDefault="00C35575" w:rsidP="0081336B">
      <w:pPr>
        <w:pStyle w:val="Paragrafi"/>
      </w:pPr>
    </w:p>
    <w:p w:rsidR="00C35575" w:rsidRDefault="00C35575" w:rsidP="0081336B">
      <w:pPr>
        <w:pStyle w:val="Paragrafi"/>
      </w:pPr>
    </w:p>
    <w:p w:rsidR="00C35575" w:rsidRDefault="00C35575" w:rsidP="0081336B">
      <w:pPr>
        <w:pStyle w:val="Paragrafi"/>
      </w:pPr>
    </w:p>
    <w:p w:rsidR="00C35575" w:rsidRDefault="00C35575" w:rsidP="0081336B">
      <w:pPr>
        <w:pStyle w:val="Paragrafi"/>
      </w:pPr>
    </w:p>
    <w:p w:rsidR="00C35575" w:rsidRDefault="00C35575" w:rsidP="0081336B">
      <w:pPr>
        <w:pStyle w:val="Paragrafi"/>
      </w:pPr>
    </w:p>
    <w:p w:rsidR="00C35575" w:rsidRDefault="007C52D5" w:rsidP="00BA063D">
      <w:pPr>
        <w:pStyle w:val="Figure"/>
      </w:pPr>
      <w:r w:rsidRPr="007F69D9">
        <w:rPr>
          <w:noProof/>
          <w:lang w:val="en-GB" w:eastAsia="en-GB"/>
        </w:rPr>
        <w:drawing>
          <wp:inline distT="0" distB="0" distL="0" distR="0">
            <wp:extent cx="5753100" cy="567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5676900"/>
                    </a:xfrm>
                    <a:prstGeom prst="rect">
                      <a:avLst/>
                    </a:prstGeom>
                    <a:noFill/>
                    <a:ln>
                      <a:noFill/>
                    </a:ln>
                  </pic:spPr>
                </pic:pic>
              </a:graphicData>
            </a:graphic>
          </wp:inline>
        </w:drawing>
      </w:r>
    </w:p>
    <w:p w:rsidR="004675D6" w:rsidRDefault="004675D6" w:rsidP="0081336B">
      <w:pPr>
        <w:pStyle w:val="Paragrafi"/>
      </w:pPr>
    </w:p>
    <w:p w:rsidR="004675D6" w:rsidRDefault="004675D6" w:rsidP="0081336B">
      <w:pPr>
        <w:pStyle w:val="Paragrafi"/>
      </w:pPr>
    </w:p>
    <w:p w:rsidR="004675D6" w:rsidRDefault="004675D6" w:rsidP="00BA063D">
      <w:pPr>
        <w:pStyle w:val="Akti"/>
        <w:keepNext w:val="0"/>
      </w:pPr>
      <w:r>
        <w:t>VENDIM</w:t>
      </w:r>
    </w:p>
    <w:p w:rsidR="004675D6" w:rsidRDefault="00702F71" w:rsidP="00BA063D">
      <w:pPr>
        <w:pStyle w:val="NumriData"/>
        <w:keepNext w:val="0"/>
      </w:pPr>
      <w:r>
        <w:t>Nr.291</w:t>
      </w:r>
      <w:r w:rsidR="004675D6">
        <w:t>,</w:t>
      </w:r>
      <w:r w:rsidR="00316DE8">
        <w:t xml:space="preserve"> </w:t>
      </w:r>
      <w:r w:rsidR="004675D6">
        <w:t>datë 6.5.2005</w:t>
      </w:r>
    </w:p>
    <w:p w:rsidR="004675D6" w:rsidRDefault="004675D6" w:rsidP="00BA063D">
      <w:pPr>
        <w:pStyle w:val="Paragrafi"/>
      </w:pPr>
    </w:p>
    <w:p w:rsidR="004675D6" w:rsidRDefault="00702F71" w:rsidP="00BA063D">
      <w:pPr>
        <w:pStyle w:val="Titulli"/>
        <w:keepNext w:val="0"/>
      </w:pPr>
      <w:r>
        <w:t>PËR DISA SHTESA DHE NDRYSHIME NË</w:t>
      </w:r>
      <w:r w:rsidR="004675D6">
        <w:t xml:space="preserve"> </w:t>
      </w:r>
      <w:r w:rsidR="00316DE8">
        <w:t>VENDIMIN NR.230, DATË 22.7.1991 TË</w:t>
      </w:r>
      <w:r>
        <w:t xml:space="preserve"> KËSHILLIT TË MINISTRAVE “</w:t>
      </w:r>
      <w:r w:rsidR="00316DE8">
        <w:t xml:space="preserve">pËR </w:t>
      </w:r>
      <w:r w:rsidR="004675D6">
        <w:t>KRIJI</w:t>
      </w:r>
      <w:r w:rsidR="00A206DB">
        <w:t>MIN E KOMISIONEVE TË</w:t>
      </w:r>
      <w:r>
        <w:t xml:space="preserve"> TOKAVE”, TË</w:t>
      </w:r>
      <w:r w:rsidR="004675D6">
        <w:t xml:space="preserve"> NDRYSHUAR</w:t>
      </w:r>
    </w:p>
    <w:p w:rsidR="004675D6" w:rsidRDefault="004675D6" w:rsidP="00BA063D">
      <w:pPr>
        <w:pStyle w:val="Paragrafi"/>
      </w:pPr>
    </w:p>
    <w:p w:rsidR="004675D6" w:rsidRDefault="00702F71" w:rsidP="00BA063D">
      <w:pPr>
        <w:pStyle w:val="Paragrafi"/>
      </w:pPr>
      <w:r>
        <w:t>Në</w:t>
      </w:r>
      <w:r w:rsidR="003F37DF">
        <w:t xml:space="preserve"> mbështetje të</w:t>
      </w:r>
      <w:r w:rsidR="004675D6">
        <w:t xml:space="preserve"> nenit 100 të Kushtetutës dhe të </w:t>
      </w:r>
      <w:r w:rsidR="00CC625D">
        <w:t>nenit 7 të l</w:t>
      </w:r>
      <w:r w:rsidR="005E2C71">
        <w:t>igjit nr.7501, datë 19.7.1991</w:t>
      </w:r>
      <w:r>
        <w:t xml:space="preserve"> “Për tokë</w:t>
      </w:r>
      <w:r w:rsidR="004675D6">
        <w:t>n”,</w:t>
      </w:r>
      <w:r>
        <w:t xml:space="preserve"> të ndryshuar, me propozimin e Ministrit të</w:t>
      </w:r>
      <w:r w:rsidR="004675D6">
        <w:t xml:space="preserve"> B</w:t>
      </w:r>
      <w:r w:rsidR="00CC625D">
        <w:t>ujqësisë dhe të Ushqimit, Këshil</w:t>
      </w:r>
      <w:r w:rsidR="004675D6">
        <w:t>li i Ministrave</w:t>
      </w:r>
    </w:p>
    <w:p w:rsidR="00702F71" w:rsidRDefault="00702F71" w:rsidP="00BA063D">
      <w:pPr>
        <w:pStyle w:val="Paragrafi"/>
      </w:pPr>
    </w:p>
    <w:p w:rsidR="004675D6" w:rsidRDefault="004675D6" w:rsidP="00BA063D">
      <w:pPr>
        <w:pStyle w:val="VENDOSI"/>
        <w:keepNext w:val="0"/>
      </w:pPr>
      <w:r>
        <w:t>VENDOSI:</w:t>
      </w:r>
    </w:p>
    <w:p w:rsidR="00702F71" w:rsidRDefault="00702F71" w:rsidP="00BA063D">
      <w:pPr>
        <w:pStyle w:val="Paragrafi"/>
      </w:pPr>
    </w:p>
    <w:p w:rsidR="004675D6" w:rsidRDefault="00702F71" w:rsidP="00BA063D">
      <w:pPr>
        <w:pStyle w:val="Paragrafi"/>
      </w:pPr>
      <w:r>
        <w:t>Në</w:t>
      </w:r>
      <w:r w:rsidR="004675D6">
        <w:t xml:space="preserve"> vendimin nr</w:t>
      </w:r>
      <w:r>
        <w:t>.</w:t>
      </w:r>
      <w:r w:rsidR="003F37DF">
        <w:t>230, datë 22.7.199</w:t>
      </w:r>
      <w:r w:rsidR="004675D6">
        <w:t>1</w:t>
      </w:r>
      <w:r w:rsidR="00CC625D">
        <w:t xml:space="preserve"> të Këshil</w:t>
      </w:r>
      <w:r>
        <w:t>lit të Ministrave, të</w:t>
      </w:r>
      <w:r w:rsidR="004675D6">
        <w:t xml:space="preserve"> ndryshuar, të bëhen këto shtesa dhe ndryshime:</w:t>
      </w:r>
    </w:p>
    <w:p w:rsidR="004675D6" w:rsidRPr="004675D6" w:rsidRDefault="00702F71" w:rsidP="00BA063D">
      <w:pPr>
        <w:pStyle w:val="Paragrafi"/>
        <w:rPr>
          <w:lang w:val="it-IT"/>
        </w:rPr>
      </w:pPr>
      <w:r>
        <w:rPr>
          <w:lang w:val="it-IT"/>
        </w:rPr>
        <w:t>1. Në</w:t>
      </w:r>
      <w:r w:rsidR="004675D6" w:rsidRPr="004675D6">
        <w:rPr>
          <w:lang w:val="it-IT"/>
        </w:rPr>
        <w:t xml:space="preserve"> kapi</w:t>
      </w:r>
      <w:r w:rsidR="003F37DF">
        <w:rPr>
          <w:lang w:val="it-IT"/>
        </w:rPr>
        <w:t>tullin II</w:t>
      </w:r>
      <w:r>
        <w:rPr>
          <w:lang w:val="it-IT"/>
        </w:rPr>
        <w:t xml:space="preserve"> “Komisioni i tokës në</w:t>
      </w:r>
      <w:r w:rsidR="004675D6" w:rsidRPr="004675D6">
        <w:rPr>
          <w:lang w:val="it-IT"/>
        </w:rPr>
        <w:t xml:space="preserve"> qark”, të bëhen sh</w:t>
      </w:r>
      <w:r w:rsidR="003F37DF">
        <w:rPr>
          <w:lang w:val="it-IT"/>
        </w:rPr>
        <w:t>tesa dhe ndryshimi si më</w:t>
      </w:r>
      <w:r>
        <w:rPr>
          <w:lang w:val="it-IT"/>
        </w:rPr>
        <w:t xml:space="preserve"> poshtë </w:t>
      </w:r>
      <w:r w:rsidR="004675D6" w:rsidRPr="004675D6">
        <w:rPr>
          <w:lang w:val="it-IT"/>
        </w:rPr>
        <w:t>vijon:</w:t>
      </w:r>
    </w:p>
    <w:p w:rsidR="004675D6" w:rsidRPr="004675D6" w:rsidRDefault="00702F71" w:rsidP="00BA063D">
      <w:pPr>
        <w:pStyle w:val="Paragrafi"/>
        <w:rPr>
          <w:lang w:val="it-IT"/>
        </w:rPr>
      </w:pPr>
      <w:r>
        <w:rPr>
          <w:lang w:val="it-IT"/>
        </w:rPr>
        <w:t>a) Në fund të pikë</w:t>
      </w:r>
      <w:r w:rsidR="004675D6" w:rsidRPr="004675D6">
        <w:rPr>
          <w:lang w:val="it-IT"/>
        </w:rPr>
        <w:t>s 4 shtohet paragrafi, me këtë përmbajtje:</w:t>
      </w:r>
    </w:p>
    <w:p w:rsidR="004675D6" w:rsidRPr="004675D6" w:rsidRDefault="00702F71" w:rsidP="00BA063D">
      <w:pPr>
        <w:pStyle w:val="Paragrafi"/>
        <w:rPr>
          <w:lang w:val="it-IT"/>
        </w:rPr>
      </w:pPr>
      <w:r>
        <w:rPr>
          <w:lang w:val="it-IT"/>
        </w:rPr>
        <w:t>“Shqyrton konfliktet për tokë</w:t>
      </w:r>
      <w:r w:rsidR="004675D6" w:rsidRPr="004675D6">
        <w:rPr>
          <w:lang w:val="it-IT"/>
        </w:rPr>
        <w:t>n b</w:t>
      </w:r>
      <w:r w:rsidR="005E2C71">
        <w:rPr>
          <w:lang w:val="it-IT"/>
        </w:rPr>
        <w:t>ujqë</w:t>
      </w:r>
      <w:r w:rsidR="00CC625D">
        <w:rPr>
          <w:lang w:val="it-IT"/>
        </w:rPr>
        <w:t>sore ndërmjet palë</w:t>
      </w:r>
      <w:r>
        <w:rPr>
          <w:lang w:val="it-IT"/>
        </w:rPr>
        <w:t>ve, kur pë</w:t>
      </w:r>
      <w:r w:rsidR="004675D6" w:rsidRPr="004675D6">
        <w:rPr>
          <w:lang w:val="it-IT"/>
        </w:rPr>
        <w:t>r to është vendosur rishqyrtimi në rrugë adminis</w:t>
      </w:r>
      <w:r w:rsidR="00CC625D">
        <w:rPr>
          <w:lang w:val="it-IT"/>
        </w:rPr>
        <w:t>trative, me vendime të formës së</w:t>
      </w:r>
      <w:r>
        <w:rPr>
          <w:lang w:val="it-IT"/>
        </w:rPr>
        <w:t xml:space="preserve"> prerë të organeve gjyqësore. Në përfundim të</w:t>
      </w:r>
      <w:r w:rsidR="004675D6" w:rsidRPr="004675D6">
        <w:rPr>
          <w:lang w:val="it-IT"/>
        </w:rPr>
        <w:t xml:space="preserve"> këtij shqyrtimi, kërkon nga komisionet e komunave dhe/ose bashkive marrjen e vendimeve të bazuara, ligjore.”.</w:t>
      </w:r>
    </w:p>
    <w:p w:rsidR="004675D6" w:rsidRPr="004675D6" w:rsidRDefault="00CC625D" w:rsidP="00BA063D">
      <w:pPr>
        <w:pStyle w:val="Paragrafi"/>
        <w:rPr>
          <w:lang w:val="it-IT"/>
        </w:rPr>
      </w:pPr>
      <w:r>
        <w:rPr>
          <w:lang w:val="it-IT"/>
        </w:rPr>
        <w:t>b) Në fund të paragrafit</w:t>
      </w:r>
      <w:r w:rsidR="0026425F">
        <w:rPr>
          <w:lang w:val="it-IT"/>
        </w:rPr>
        <w:t xml:space="preserve"> të parë të pikës 8, hiqen fjalë</w:t>
      </w:r>
      <w:r>
        <w:rPr>
          <w:lang w:val="it-IT"/>
        </w:rPr>
        <w:t>t “..., i cil</w:t>
      </w:r>
      <w:r w:rsidR="004675D6" w:rsidRPr="004675D6">
        <w:rPr>
          <w:lang w:val="it-IT"/>
        </w:rPr>
        <w:t>i drejtohet nga kryetari i fshatit.”.</w:t>
      </w:r>
    </w:p>
    <w:p w:rsidR="004675D6" w:rsidRPr="004675D6" w:rsidRDefault="00702F71" w:rsidP="00BA063D">
      <w:pPr>
        <w:pStyle w:val="Paragrafi"/>
        <w:rPr>
          <w:lang w:val="it-IT"/>
        </w:rPr>
      </w:pPr>
      <w:r>
        <w:rPr>
          <w:lang w:val="it-IT"/>
        </w:rPr>
        <w:t>2. Në</w:t>
      </w:r>
      <w:r w:rsidR="004C5218">
        <w:rPr>
          <w:lang w:val="it-IT"/>
        </w:rPr>
        <w:t xml:space="preserve"> kapitullin II</w:t>
      </w:r>
      <w:r w:rsidR="00CC625D">
        <w:rPr>
          <w:lang w:val="it-IT"/>
        </w:rPr>
        <w:t>/a</w:t>
      </w:r>
      <w:r w:rsidR="004675D6" w:rsidRPr="004675D6">
        <w:rPr>
          <w:lang w:val="it-IT"/>
        </w:rPr>
        <w:t xml:space="preserve"> “Komisioni i tokës në komunë”, të bëhen këto shtesa:</w:t>
      </w:r>
    </w:p>
    <w:p w:rsidR="004675D6" w:rsidRDefault="00702F71" w:rsidP="00BA063D">
      <w:pPr>
        <w:pStyle w:val="Paragrafi"/>
      </w:pPr>
      <w:r>
        <w:t>a) Pas shkronjë</w:t>
      </w:r>
      <w:r w:rsidR="00CC625D">
        <w:t>s “c” shtohet shkronja “c/1”, me këtë pë</w:t>
      </w:r>
      <w:r w:rsidR="004675D6">
        <w:t>rmbajtje:</w:t>
      </w:r>
    </w:p>
    <w:p w:rsidR="004675D6" w:rsidRDefault="00CC625D" w:rsidP="00BA063D">
      <w:pPr>
        <w:pStyle w:val="Paragrafi"/>
      </w:pPr>
      <w:r>
        <w:t>“c/1</w:t>
      </w:r>
      <w:r w:rsidR="00702F71">
        <w:t>) Shqyrton m</w:t>
      </w:r>
      <w:r w:rsidR="004675D6">
        <w:t>osmarrëveshjet dhe konfliktet ndërmjet in</w:t>
      </w:r>
      <w:r w:rsidR="00702F71">
        <w:t>dividëve brenda fshatit, që kanë</w:t>
      </w:r>
      <w:r w:rsidR="004675D6">
        <w:t xml:space="preserve"> lindur në vijimësi të procesi</w:t>
      </w:r>
      <w:r w:rsidR="00702F71">
        <w:t>t të ndarjes së tokës dhe që deri</w:t>
      </w:r>
      <w:r w:rsidR="004675D6">
        <w:t xml:space="preserve"> në kohën e shqyrtimit </w:t>
      </w:r>
      <w:r w:rsidR="00702F71">
        <w:t>nuk kanë marrë zgjidhje ligjore. Në</w:t>
      </w:r>
      <w:r w:rsidR="004675D6">
        <w:t xml:space="preserve"> këto raste, komisioni</w:t>
      </w:r>
      <w:r>
        <w:t>,</w:t>
      </w:r>
      <w:r w:rsidR="004675D6">
        <w:t xml:space="preserve"> pasi shqyrton dokumentacionin ekzistues të palëve në konflikt, përputhshmërinë </w:t>
      </w:r>
      <w:r>
        <w:t>e tij me dokumentacionin përkatë</w:t>
      </w:r>
      <w:r w:rsidR="00C0013E">
        <w:t>s, që ndodhet pranë kom</w:t>
      </w:r>
      <w:r w:rsidR="004675D6">
        <w:t>unës, si dhe me dokumentet q</w:t>
      </w:r>
      <w:r w:rsidR="00702F71">
        <w:t>ë zotëron komisioni i fshatit pë</w:t>
      </w:r>
      <w:r w:rsidR="004675D6">
        <w:t>rka</w:t>
      </w:r>
      <w:r w:rsidR="00702F71">
        <w:t>tës, merr</w:t>
      </w:r>
      <w:r w:rsidR="004675D6">
        <w:t xml:space="preserve"> vendim </w:t>
      </w:r>
      <w:r w:rsidR="00053A33">
        <w:t>pë</w:t>
      </w:r>
      <w:r w:rsidR="004675D6">
        <w:t>r zgjidhjen e mosmarrëveshjeve.</w:t>
      </w:r>
    </w:p>
    <w:p w:rsidR="004675D6" w:rsidRPr="004675D6" w:rsidRDefault="00702F71" w:rsidP="00BA063D">
      <w:pPr>
        <w:pStyle w:val="Paragrafi"/>
        <w:rPr>
          <w:lang w:val="it-IT"/>
        </w:rPr>
      </w:pPr>
      <w:r>
        <w:rPr>
          <w:lang w:val="it-IT"/>
        </w:rPr>
        <w:t>Vendimi i dërgohet pë</w:t>
      </w:r>
      <w:r w:rsidR="004675D6" w:rsidRPr="004675D6">
        <w:rPr>
          <w:lang w:val="it-IT"/>
        </w:rPr>
        <w:t>r shqyrtim dh</w:t>
      </w:r>
      <w:r w:rsidR="00C0013E">
        <w:rPr>
          <w:lang w:val="it-IT"/>
        </w:rPr>
        <w:t>e miratim komisionit të tokës në</w:t>
      </w:r>
      <w:r w:rsidR="004675D6" w:rsidRPr="004675D6">
        <w:rPr>
          <w:lang w:val="it-IT"/>
        </w:rPr>
        <w:t xml:space="preserve"> qark. Pas shqyrtimit dhe miratimit të tij në komisionin e qarkut, komisioni i tokës në komunë me</w:t>
      </w:r>
      <w:r w:rsidR="00CC625D">
        <w:rPr>
          <w:lang w:val="it-IT"/>
        </w:rPr>
        <w:t>rr</w:t>
      </w:r>
      <w:r w:rsidR="002043DE">
        <w:rPr>
          <w:lang w:val="it-IT"/>
        </w:rPr>
        <w:t xml:space="preserve"> vendimin pë</w:t>
      </w:r>
      <w:r w:rsidR="004675D6" w:rsidRPr="004675D6">
        <w:rPr>
          <w:lang w:val="it-IT"/>
        </w:rPr>
        <w:t>rfundimtar. Ky vendim është i formës së prerë.</w:t>
      </w:r>
    </w:p>
    <w:p w:rsidR="004675D6" w:rsidRPr="004675D6" w:rsidRDefault="004675D6" w:rsidP="00BA063D">
      <w:pPr>
        <w:pStyle w:val="Paragrafi"/>
        <w:rPr>
          <w:lang w:val="it-IT"/>
        </w:rPr>
      </w:pPr>
      <w:r w:rsidRPr="004675D6">
        <w:rPr>
          <w:lang w:val="it-IT"/>
        </w:rPr>
        <w:t>Objekti i vendimit të formë</w:t>
      </w:r>
      <w:r w:rsidR="00702F71">
        <w:rPr>
          <w:lang w:val="it-IT"/>
        </w:rPr>
        <w:t>s së prerë nuk mund të jetë sipë</w:t>
      </w:r>
      <w:r w:rsidRPr="004675D6">
        <w:rPr>
          <w:lang w:val="it-IT"/>
        </w:rPr>
        <w:t>rfaqja e tokës bujqësore, objekt i lig</w:t>
      </w:r>
      <w:r w:rsidR="00C0013E">
        <w:rPr>
          <w:lang w:val="it-IT"/>
        </w:rPr>
        <w:t>jit nr.8312, datë 26.3.1998</w:t>
      </w:r>
      <w:r w:rsidR="00702F71">
        <w:rPr>
          <w:lang w:val="it-IT"/>
        </w:rPr>
        <w:t xml:space="preserve"> “Pë</w:t>
      </w:r>
      <w:r w:rsidR="00053A33">
        <w:rPr>
          <w:lang w:val="it-IT"/>
        </w:rPr>
        <w:t>r tokat bujqë</w:t>
      </w:r>
      <w:r w:rsidRPr="004675D6">
        <w:rPr>
          <w:lang w:val="it-IT"/>
        </w:rPr>
        <w:t>sore të pandara”.”.</w:t>
      </w:r>
    </w:p>
    <w:p w:rsidR="004675D6" w:rsidRPr="004675D6" w:rsidRDefault="00702F71" w:rsidP="00BA063D">
      <w:pPr>
        <w:pStyle w:val="Paragrafi"/>
        <w:rPr>
          <w:lang w:val="it-IT"/>
        </w:rPr>
      </w:pPr>
      <w:r>
        <w:rPr>
          <w:lang w:val="it-IT"/>
        </w:rPr>
        <w:t>b) Pas paragrafit të parë</w:t>
      </w:r>
      <w:r w:rsidR="004675D6" w:rsidRPr="004675D6">
        <w:rPr>
          <w:lang w:val="it-IT"/>
        </w:rPr>
        <w:t xml:space="preserve"> të s</w:t>
      </w:r>
      <w:r w:rsidR="00053A33">
        <w:rPr>
          <w:lang w:val="it-IT"/>
        </w:rPr>
        <w:t>hkronjës e/1, shtohet paragrafi</w:t>
      </w:r>
      <w:r w:rsidR="002043DE">
        <w:rPr>
          <w:lang w:val="it-IT"/>
        </w:rPr>
        <w:t xml:space="preserve"> me këtë pë</w:t>
      </w:r>
      <w:r w:rsidR="004675D6" w:rsidRPr="004675D6">
        <w:rPr>
          <w:lang w:val="it-IT"/>
        </w:rPr>
        <w:t>rmb</w:t>
      </w:r>
      <w:r>
        <w:rPr>
          <w:lang w:val="it-IT"/>
        </w:rPr>
        <w:t>ajtj</w:t>
      </w:r>
      <w:r w:rsidR="004675D6" w:rsidRPr="004675D6">
        <w:rPr>
          <w:lang w:val="it-IT"/>
        </w:rPr>
        <w:t>e:</w:t>
      </w:r>
    </w:p>
    <w:p w:rsidR="004675D6" w:rsidRPr="004675D6" w:rsidRDefault="004675D6" w:rsidP="00BA063D">
      <w:pPr>
        <w:pStyle w:val="Paragrafi"/>
        <w:rPr>
          <w:lang w:val="it-IT"/>
        </w:rPr>
      </w:pPr>
      <w:r w:rsidRPr="004675D6">
        <w:rPr>
          <w:lang w:val="it-IT"/>
        </w:rPr>
        <w:t>“Fshatra dhe tokë bujqësore</w:t>
      </w:r>
      <w:r w:rsidR="00053A33">
        <w:rPr>
          <w:lang w:val="it-IT"/>
        </w:rPr>
        <w:t xml:space="preserve"> në juridiksion të bashkisë janë</w:t>
      </w:r>
      <w:r w:rsidRPr="004675D6">
        <w:rPr>
          <w:lang w:val="it-IT"/>
        </w:rPr>
        <w:t xml:space="preserve"> të gjith</w:t>
      </w:r>
      <w:r w:rsidR="002043DE">
        <w:rPr>
          <w:lang w:val="it-IT"/>
        </w:rPr>
        <w:t>a ato qendra të</w:t>
      </w:r>
      <w:r w:rsidR="00053A33">
        <w:rPr>
          <w:lang w:val="it-IT"/>
        </w:rPr>
        <w:t xml:space="preserve"> banuara dhe sipë</w:t>
      </w:r>
      <w:r w:rsidRPr="004675D6">
        <w:rPr>
          <w:lang w:val="it-IT"/>
        </w:rPr>
        <w:t>rfaqet pë</w:t>
      </w:r>
      <w:r w:rsidR="00053A33">
        <w:rPr>
          <w:lang w:val="it-IT"/>
        </w:rPr>
        <w:t>rkatë</w:t>
      </w:r>
      <w:r w:rsidR="002D3DB7">
        <w:rPr>
          <w:lang w:val="it-IT"/>
        </w:rPr>
        <w:t>se, në përbërje të ish</w:t>
      </w:r>
      <w:r w:rsidR="002043DE">
        <w:rPr>
          <w:lang w:val="it-IT"/>
        </w:rPr>
        <w:t>-</w:t>
      </w:r>
      <w:r w:rsidR="002D3DB7">
        <w:rPr>
          <w:lang w:val="it-IT"/>
        </w:rPr>
        <w:t>NB-v</w:t>
      </w:r>
      <w:r w:rsidRPr="004675D6">
        <w:rPr>
          <w:lang w:val="it-IT"/>
        </w:rPr>
        <w:t xml:space="preserve">e, të ndodhura në periferi të qyteteve </w:t>
      </w:r>
      <w:r w:rsidR="002043DE">
        <w:rPr>
          <w:lang w:val="it-IT"/>
        </w:rPr>
        <w:t>dhe që administrativisht kanë</w:t>
      </w:r>
      <w:r w:rsidR="00053A33">
        <w:rPr>
          <w:lang w:val="it-IT"/>
        </w:rPr>
        <w:t xml:space="preserve"> qe</w:t>
      </w:r>
      <w:r w:rsidR="002C5C63">
        <w:rPr>
          <w:lang w:val="it-IT"/>
        </w:rPr>
        <w:t>në në</w:t>
      </w:r>
      <w:r w:rsidRPr="004675D6">
        <w:rPr>
          <w:lang w:val="it-IT"/>
        </w:rPr>
        <w:t xml:space="preserve"> varësi të ish-komiteteve ekzekutive të</w:t>
      </w:r>
      <w:r w:rsidR="002C5C63">
        <w:rPr>
          <w:lang w:val="it-IT"/>
        </w:rPr>
        <w:t xml:space="preserve"> qyteteve përkatëse deri në </w:t>
      </w:r>
      <w:r w:rsidRPr="004675D6">
        <w:rPr>
          <w:lang w:val="it-IT"/>
        </w:rPr>
        <w:t>ndryshimin e strukturës së qeverisjes vendore, në korrik t</w:t>
      </w:r>
      <w:r w:rsidR="002C5C63">
        <w:rPr>
          <w:lang w:val="it-IT"/>
        </w:rPr>
        <w:t>ë</w:t>
      </w:r>
      <w:r w:rsidRPr="004675D6">
        <w:rPr>
          <w:lang w:val="it-IT"/>
        </w:rPr>
        <w:t xml:space="preserve"> vitit</w:t>
      </w:r>
      <w:r w:rsidR="002C5C63">
        <w:rPr>
          <w:lang w:val="it-IT"/>
        </w:rPr>
        <w:t xml:space="preserve"> </w:t>
      </w:r>
      <w:r w:rsidRPr="004675D6">
        <w:rPr>
          <w:lang w:val="it-IT"/>
        </w:rPr>
        <w:t>1992.”.</w:t>
      </w:r>
    </w:p>
    <w:p w:rsidR="004675D6" w:rsidRPr="004675D6" w:rsidRDefault="002C5C63" w:rsidP="00BA063D">
      <w:pPr>
        <w:pStyle w:val="Paragrafi"/>
        <w:rPr>
          <w:lang w:val="it-IT"/>
        </w:rPr>
      </w:pPr>
      <w:r>
        <w:rPr>
          <w:lang w:val="it-IT"/>
        </w:rPr>
        <w:t>3. Në</w:t>
      </w:r>
      <w:r w:rsidR="00053A33">
        <w:rPr>
          <w:lang w:val="it-IT"/>
        </w:rPr>
        <w:t xml:space="preserve"> kapitullin III</w:t>
      </w:r>
      <w:r w:rsidR="004675D6" w:rsidRPr="004675D6">
        <w:rPr>
          <w:lang w:val="it-IT"/>
        </w:rPr>
        <w:t xml:space="preserve"> “Komisioni i tokës në fshat”, të bëhen këto ndryshime:</w:t>
      </w:r>
    </w:p>
    <w:p w:rsidR="004675D6" w:rsidRPr="004675D6" w:rsidRDefault="002C5C63" w:rsidP="00BA063D">
      <w:pPr>
        <w:pStyle w:val="Paragrafi"/>
        <w:rPr>
          <w:lang w:val="it-IT"/>
        </w:rPr>
      </w:pPr>
      <w:r>
        <w:rPr>
          <w:lang w:val="it-IT"/>
        </w:rPr>
        <w:t>a) Paragrafi i parë ndryshohet si më poshtë</w:t>
      </w:r>
      <w:r w:rsidR="004675D6" w:rsidRPr="004675D6">
        <w:rPr>
          <w:lang w:val="it-IT"/>
        </w:rPr>
        <w:t xml:space="preserve"> vijon:</w:t>
      </w:r>
    </w:p>
    <w:p w:rsidR="004675D6" w:rsidRPr="004675D6" w:rsidRDefault="004675D6" w:rsidP="00BA063D">
      <w:pPr>
        <w:pStyle w:val="Paragrafi"/>
        <w:rPr>
          <w:lang w:val="it-IT"/>
        </w:rPr>
      </w:pPr>
      <w:r w:rsidRPr="004675D6">
        <w:rPr>
          <w:lang w:val="it-IT"/>
        </w:rPr>
        <w:t xml:space="preserve">“Komisioni i tokës në fshat miratohet nga komisioni </w:t>
      </w:r>
      <w:r w:rsidR="00053A33">
        <w:rPr>
          <w:lang w:val="it-IT"/>
        </w:rPr>
        <w:t>i tokës i qarkut dhe ka në përbë</w:t>
      </w:r>
      <w:r w:rsidRPr="004675D6">
        <w:rPr>
          <w:lang w:val="it-IT"/>
        </w:rPr>
        <w:t>r</w:t>
      </w:r>
      <w:r w:rsidR="002C5C63">
        <w:rPr>
          <w:lang w:val="it-IT"/>
        </w:rPr>
        <w:t>je kryetarin e komisionit, i cil</w:t>
      </w:r>
      <w:r w:rsidRPr="004675D6">
        <w:rPr>
          <w:lang w:val="it-IT"/>
        </w:rPr>
        <w:t>i është k</w:t>
      </w:r>
      <w:r w:rsidR="002043DE">
        <w:rPr>
          <w:lang w:val="it-IT"/>
        </w:rPr>
        <w:t>r</w:t>
      </w:r>
      <w:r w:rsidRPr="004675D6">
        <w:rPr>
          <w:lang w:val="it-IT"/>
        </w:rPr>
        <w:t>yetari i fshatit, dhe 2 ose 4 an</w:t>
      </w:r>
      <w:r w:rsidR="00053A33">
        <w:rPr>
          <w:lang w:val="it-IT"/>
        </w:rPr>
        <w:t>ëtarë të</w:t>
      </w:r>
      <w:r w:rsidR="00D63C7A">
        <w:rPr>
          <w:lang w:val="it-IT"/>
        </w:rPr>
        <w:t xml:space="preserve"> komisionit, specialistë</w:t>
      </w:r>
      <w:r w:rsidRPr="004675D6">
        <w:rPr>
          <w:lang w:val="it-IT"/>
        </w:rPr>
        <w:t>, si agronom</w:t>
      </w:r>
      <w:r w:rsidR="002043DE">
        <w:rPr>
          <w:lang w:val="it-IT"/>
        </w:rPr>
        <w:t>ë</w:t>
      </w:r>
      <w:r w:rsidRPr="004675D6">
        <w:rPr>
          <w:lang w:val="it-IT"/>
        </w:rPr>
        <w:t xml:space="preserve"> e topograf</w:t>
      </w:r>
      <w:r w:rsidR="002043DE">
        <w:rPr>
          <w:lang w:val="it-IT"/>
        </w:rPr>
        <w:t>ë</w:t>
      </w:r>
      <w:r w:rsidRPr="004675D6">
        <w:rPr>
          <w:lang w:val="it-IT"/>
        </w:rPr>
        <w:t>.</w:t>
      </w:r>
    </w:p>
    <w:p w:rsidR="004675D6" w:rsidRPr="004675D6" w:rsidRDefault="00053A33" w:rsidP="00BA063D">
      <w:pPr>
        <w:pStyle w:val="Paragrafi"/>
        <w:rPr>
          <w:lang w:val="it-IT"/>
        </w:rPr>
      </w:pPr>
      <w:r>
        <w:rPr>
          <w:lang w:val="it-IT"/>
        </w:rPr>
        <w:t>Komisioni i tokës në fshat ka pë</w:t>
      </w:r>
      <w:r w:rsidR="004675D6" w:rsidRPr="004675D6">
        <w:rPr>
          <w:lang w:val="it-IT"/>
        </w:rPr>
        <w:t>r objekt veprimtarie ndarjen e tokë</w:t>
      </w:r>
      <w:r w:rsidR="00D63C7A">
        <w:rPr>
          <w:lang w:val="it-IT"/>
        </w:rPr>
        <w:t>s vetëm pë</w:t>
      </w:r>
      <w:r>
        <w:rPr>
          <w:lang w:val="it-IT"/>
        </w:rPr>
        <w:t>r sipërfaqet</w:t>
      </w:r>
      <w:r w:rsidR="00D63C7A">
        <w:rPr>
          <w:lang w:val="it-IT"/>
        </w:rPr>
        <w:t xml:space="preserve"> që janë pë</w:t>
      </w:r>
      <w:r w:rsidR="004675D6" w:rsidRPr="004675D6">
        <w:rPr>
          <w:lang w:val="it-IT"/>
        </w:rPr>
        <w:t>rcaktuar në ligj</w:t>
      </w:r>
      <w:r>
        <w:rPr>
          <w:lang w:val="it-IT"/>
        </w:rPr>
        <w:t>in nr.8312, datë 26.3.1998</w:t>
      </w:r>
      <w:r w:rsidR="00D63C7A">
        <w:rPr>
          <w:lang w:val="it-IT"/>
        </w:rPr>
        <w:t xml:space="preserve"> “Pë</w:t>
      </w:r>
      <w:r w:rsidR="004675D6" w:rsidRPr="004675D6">
        <w:rPr>
          <w:lang w:val="it-IT"/>
        </w:rPr>
        <w:t>r</w:t>
      </w:r>
      <w:r w:rsidR="00D63C7A">
        <w:rPr>
          <w:lang w:val="it-IT"/>
        </w:rPr>
        <w:t xml:space="preserve"> tokat bujqësore të pandara”. Në</w:t>
      </w:r>
      <w:r>
        <w:rPr>
          <w:lang w:val="it-IT"/>
        </w:rPr>
        <w:t xml:space="preserve"> këtë rast, </w:t>
      </w:r>
      <w:r w:rsidR="004675D6" w:rsidRPr="004675D6">
        <w:rPr>
          <w:lang w:val="it-IT"/>
        </w:rPr>
        <w:t>vendime</w:t>
      </w:r>
      <w:r>
        <w:rPr>
          <w:lang w:val="it-IT"/>
        </w:rPr>
        <w:t>t e komisionit janë</w:t>
      </w:r>
      <w:r w:rsidR="00D63C7A">
        <w:rPr>
          <w:lang w:val="it-IT"/>
        </w:rPr>
        <w:t xml:space="preserve"> të formës së</w:t>
      </w:r>
      <w:r w:rsidR="004675D6" w:rsidRPr="004675D6">
        <w:rPr>
          <w:lang w:val="it-IT"/>
        </w:rPr>
        <w:t xml:space="preserve"> prerë.”.</w:t>
      </w:r>
    </w:p>
    <w:p w:rsidR="004675D6" w:rsidRPr="004675D6" w:rsidRDefault="00053A33" w:rsidP="00BA063D">
      <w:pPr>
        <w:pStyle w:val="Paragrafi"/>
        <w:rPr>
          <w:lang w:val="it-IT"/>
        </w:rPr>
      </w:pPr>
      <w:r>
        <w:rPr>
          <w:lang w:val="it-IT"/>
        </w:rPr>
        <w:t>b</w:t>
      </w:r>
      <w:r w:rsidR="00D63C7A">
        <w:rPr>
          <w:lang w:val="it-IT"/>
        </w:rPr>
        <w:t>) Pika 1 ndryshohet si më poshtë</w:t>
      </w:r>
      <w:r w:rsidR="004675D6" w:rsidRPr="004675D6">
        <w:rPr>
          <w:lang w:val="it-IT"/>
        </w:rPr>
        <w:t xml:space="preserve"> vijon:</w:t>
      </w:r>
    </w:p>
    <w:p w:rsidR="004675D6" w:rsidRPr="004675D6" w:rsidRDefault="00D63C7A" w:rsidP="00BA063D">
      <w:pPr>
        <w:pStyle w:val="Paragrafi"/>
        <w:rPr>
          <w:lang w:val="it-IT"/>
        </w:rPr>
      </w:pPr>
      <w:r>
        <w:rPr>
          <w:lang w:val="it-IT"/>
        </w:rPr>
        <w:t>“1. Merr në shqyrtim kërkesat, pë</w:t>
      </w:r>
      <w:r w:rsidR="004675D6" w:rsidRPr="004675D6">
        <w:rPr>
          <w:lang w:val="it-IT"/>
        </w:rPr>
        <w:t>r tokë b</w:t>
      </w:r>
      <w:r w:rsidR="00053A33">
        <w:rPr>
          <w:lang w:val="it-IT"/>
        </w:rPr>
        <w:t>ujqë</w:t>
      </w:r>
      <w:r>
        <w:rPr>
          <w:lang w:val="it-IT"/>
        </w:rPr>
        <w:t>sore, që janë paraqitur pë</w:t>
      </w:r>
      <w:r w:rsidR="004675D6" w:rsidRPr="004675D6">
        <w:rPr>
          <w:lang w:val="it-IT"/>
        </w:rPr>
        <w:t>r t’u trajtuar</w:t>
      </w:r>
      <w:r>
        <w:rPr>
          <w:lang w:val="it-IT"/>
        </w:rPr>
        <w:t>, nga individë apo familje bujqë</w:t>
      </w:r>
      <w:r w:rsidR="004675D6" w:rsidRPr="004675D6">
        <w:rPr>
          <w:lang w:val="it-IT"/>
        </w:rPr>
        <w:t>sore, banues në fshati</w:t>
      </w:r>
      <w:r w:rsidR="00053A33">
        <w:rPr>
          <w:lang w:val="it-IT"/>
        </w:rPr>
        <w:t>n ku ndodhet toka e destinuar pë</w:t>
      </w:r>
      <w:r w:rsidR="004675D6" w:rsidRPr="004675D6">
        <w:rPr>
          <w:lang w:val="it-IT"/>
        </w:rPr>
        <w:t>r ndarje, sipas objektit të lig</w:t>
      </w:r>
      <w:r w:rsidR="00053A33">
        <w:rPr>
          <w:lang w:val="it-IT"/>
        </w:rPr>
        <w:t>jit nr.8312, datë 26.3.1998</w:t>
      </w:r>
      <w:r>
        <w:rPr>
          <w:lang w:val="it-IT"/>
        </w:rPr>
        <w:t xml:space="preserve"> “Pë</w:t>
      </w:r>
      <w:r w:rsidR="00053A33">
        <w:rPr>
          <w:lang w:val="it-IT"/>
        </w:rPr>
        <w:t>r tokat bujqë</w:t>
      </w:r>
      <w:r w:rsidR="004675D6" w:rsidRPr="004675D6">
        <w:rPr>
          <w:lang w:val="it-IT"/>
        </w:rPr>
        <w:t>sore të pandara”.”.</w:t>
      </w:r>
    </w:p>
    <w:p w:rsidR="004675D6" w:rsidRPr="004675D6" w:rsidRDefault="00053A33" w:rsidP="00BA063D">
      <w:pPr>
        <w:pStyle w:val="Paragrafi"/>
        <w:rPr>
          <w:lang w:val="it-IT"/>
        </w:rPr>
      </w:pPr>
      <w:r>
        <w:rPr>
          <w:lang w:val="it-IT"/>
        </w:rPr>
        <w:t>c) Pika 2 ndryshohet si më</w:t>
      </w:r>
      <w:r w:rsidR="004675D6" w:rsidRPr="004675D6">
        <w:rPr>
          <w:lang w:val="it-IT"/>
        </w:rPr>
        <w:t xml:space="preserve"> pos</w:t>
      </w:r>
      <w:r w:rsidR="00D63C7A">
        <w:rPr>
          <w:lang w:val="it-IT"/>
        </w:rPr>
        <w:t>htë</w:t>
      </w:r>
      <w:r w:rsidR="004675D6" w:rsidRPr="004675D6">
        <w:rPr>
          <w:lang w:val="it-IT"/>
        </w:rPr>
        <w:t xml:space="preserve"> vijon:</w:t>
      </w:r>
    </w:p>
    <w:p w:rsidR="004675D6" w:rsidRPr="004675D6" w:rsidRDefault="004675D6" w:rsidP="00BA063D">
      <w:pPr>
        <w:pStyle w:val="Paragrafi"/>
        <w:rPr>
          <w:lang w:val="it-IT"/>
        </w:rPr>
      </w:pPr>
      <w:r w:rsidRPr="004675D6">
        <w:rPr>
          <w:lang w:val="it-IT"/>
        </w:rPr>
        <w:t>“2. Verifikon pajt</w:t>
      </w:r>
      <w:r w:rsidR="00D63C7A">
        <w:rPr>
          <w:lang w:val="it-IT"/>
        </w:rPr>
        <w:t>ueshmë</w:t>
      </w:r>
      <w:r w:rsidR="00053A33">
        <w:rPr>
          <w:lang w:val="it-IT"/>
        </w:rPr>
        <w:t>rinë</w:t>
      </w:r>
      <w:r w:rsidRPr="004675D6">
        <w:rPr>
          <w:lang w:val="it-IT"/>
        </w:rPr>
        <w:t xml:space="preserve"> e kërkesave të paraqitura me kriteret e përc</w:t>
      </w:r>
      <w:r w:rsidR="00D63C7A">
        <w:rPr>
          <w:lang w:val="it-IT"/>
        </w:rPr>
        <w:t>aktuara në vendimin nr.255, datë</w:t>
      </w:r>
      <w:r w:rsidR="00053A33">
        <w:rPr>
          <w:lang w:val="it-IT"/>
        </w:rPr>
        <w:t xml:space="preserve"> 2.8.1991 të Këshillit të Ministrave</w:t>
      </w:r>
      <w:r w:rsidR="00D63C7A">
        <w:rPr>
          <w:lang w:val="it-IT"/>
        </w:rPr>
        <w:t xml:space="preserve"> “Pë</w:t>
      </w:r>
      <w:r w:rsidRPr="004675D6">
        <w:rPr>
          <w:lang w:val="it-IT"/>
        </w:rPr>
        <w:t>r kriteret e ndarjes së tokës bujqësore”.”.</w:t>
      </w:r>
    </w:p>
    <w:p w:rsidR="004675D6" w:rsidRPr="004675D6" w:rsidRDefault="004675D6" w:rsidP="00BA063D">
      <w:pPr>
        <w:pStyle w:val="Paragrafi"/>
        <w:rPr>
          <w:lang w:val="it-IT"/>
        </w:rPr>
      </w:pPr>
      <w:r w:rsidRPr="004675D6">
        <w:rPr>
          <w:lang w:val="it-IT"/>
        </w:rPr>
        <w:t>ç</w:t>
      </w:r>
      <w:r w:rsidR="00053A33">
        <w:rPr>
          <w:lang w:val="it-IT"/>
        </w:rPr>
        <w:t>) Pika 3 ndryshohet si më</w:t>
      </w:r>
      <w:r w:rsidR="00D63C7A">
        <w:rPr>
          <w:lang w:val="it-IT"/>
        </w:rPr>
        <w:t xml:space="preserve"> poshtë</w:t>
      </w:r>
      <w:r w:rsidRPr="004675D6">
        <w:rPr>
          <w:lang w:val="it-IT"/>
        </w:rPr>
        <w:t xml:space="preserve"> vijon:</w:t>
      </w:r>
    </w:p>
    <w:p w:rsidR="004675D6" w:rsidRPr="004675D6" w:rsidRDefault="004675D6" w:rsidP="00BA063D">
      <w:pPr>
        <w:pStyle w:val="Paragrafi"/>
        <w:rPr>
          <w:lang w:val="it-IT"/>
        </w:rPr>
      </w:pPr>
      <w:r w:rsidRPr="004675D6">
        <w:rPr>
          <w:lang w:val="it-IT"/>
        </w:rPr>
        <w:t>“3. Përcakton</w:t>
      </w:r>
      <w:r w:rsidR="00D63C7A">
        <w:rPr>
          <w:lang w:val="it-IT"/>
        </w:rPr>
        <w:t xml:space="preserve"> madhësinë e tokës bujqë</w:t>
      </w:r>
      <w:r w:rsidR="007E5DB8">
        <w:rPr>
          <w:lang w:val="it-IT"/>
        </w:rPr>
        <w:t>sore dhe vendin ku do t’u</w:t>
      </w:r>
      <w:r w:rsidRPr="004675D6">
        <w:rPr>
          <w:lang w:val="it-IT"/>
        </w:rPr>
        <w:t xml:space="preserve"> jepet t</w:t>
      </w:r>
      <w:r w:rsidR="00D63C7A">
        <w:rPr>
          <w:lang w:val="it-IT"/>
        </w:rPr>
        <w:t>oka familjeve dhe individëve, që kanë</w:t>
      </w:r>
      <w:r w:rsidRPr="004675D6">
        <w:rPr>
          <w:lang w:val="it-IT"/>
        </w:rPr>
        <w:t xml:space="preserve"> paraqi</w:t>
      </w:r>
      <w:r w:rsidR="00D63C7A">
        <w:rPr>
          <w:lang w:val="it-IT"/>
        </w:rPr>
        <w:t>tur kërkesë dhe, paraprakisht, është</w:t>
      </w:r>
      <w:r w:rsidRPr="004675D6">
        <w:rPr>
          <w:lang w:val="it-IT"/>
        </w:rPr>
        <w:t xml:space="preserve"> </w:t>
      </w:r>
      <w:r w:rsidR="00053A33">
        <w:rPr>
          <w:lang w:val="it-IT"/>
        </w:rPr>
        <w:t xml:space="preserve">vlerësuar </w:t>
      </w:r>
      <w:r w:rsidRPr="004675D6">
        <w:rPr>
          <w:lang w:val="it-IT"/>
        </w:rPr>
        <w:t>se kërkesa e tyre është në</w:t>
      </w:r>
      <w:r w:rsidR="00D63C7A">
        <w:rPr>
          <w:lang w:val="it-IT"/>
        </w:rPr>
        <w:t xml:space="preserve"> përputhje me kriteret e vendim</w:t>
      </w:r>
      <w:r w:rsidR="00053A33">
        <w:rPr>
          <w:lang w:val="it-IT"/>
        </w:rPr>
        <w:t>it nr.255, datë 2.8.1991 të Këshillit të Ministrave</w:t>
      </w:r>
      <w:r w:rsidR="00D063FA">
        <w:rPr>
          <w:lang w:val="it-IT"/>
        </w:rPr>
        <w:t xml:space="preserve"> “Pë</w:t>
      </w:r>
      <w:r w:rsidRPr="004675D6">
        <w:rPr>
          <w:lang w:val="it-IT"/>
        </w:rPr>
        <w:t>r k</w:t>
      </w:r>
      <w:r w:rsidR="00D063FA">
        <w:rPr>
          <w:lang w:val="it-IT"/>
        </w:rPr>
        <w:t>riteret e ndarjes së tokës bujqë</w:t>
      </w:r>
      <w:r w:rsidRPr="004675D6">
        <w:rPr>
          <w:lang w:val="it-IT"/>
        </w:rPr>
        <w:t>so</w:t>
      </w:r>
      <w:r w:rsidR="00B76F97">
        <w:rPr>
          <w:lang w:val="it-IT"/>
        </w:rPr>
        <w:t>re”. Ndarja e tokës bëhet duke l</w:t>
      </w:r>
      <w:r w:rsidRPr="004675D6">
        <w:rPr>
          <w:lang w:val="it-IT"/>
        </w:rPr>
        <w:t>logaritur numrin e frymëve me no</w:t>
      </w:r>
      <w:r w:rsidR="00B76F97">
        <w:rPr>
          <w:lang w:val="it-IT"/>
        </w:rPr>
        <w:t>rmën mesatare të subjektit, ku është</w:t>
      </w:r>
      <w:r w:rsidRPr="004675D6">
        <w:rPr>
          <w:lang w:val="it-IT"/>
        </w:rPr>
        <w:t xml:space="preserve"> ndarë toka.”.</w:t>
      </w:r>
    </w:p>
    <w:p w:rsidR="004675D6" w:rsidRPr="004675D6" w:rsidRDefault="00B76F97" w:rsidP="00BA063D">
      <w:pPr>
        <w:pStyle w:val="Paragrafi"/>
        <w:rPr>
          <w:lang w:val="it-IT"/>
        </w:rPr>
      </w:pPr>
      <w:r>
        <w:rPr>
          <w:lang w:val="it-IT"/>
        </w:rPr>
        <w:t>d) Në pikë</w:t>
      </w:r>
      <w:r w:rsidR="00053A33">
        <w:rPr>
          <w:lang w:val="it-IT"/>
        </w:rPr>
        <w:t>n 6 f</w:t>
      </w:r>
      <w:r w:rsidR="004675D6" w:rsidRPr="004675D6">
        <w:rPr>
          <w:lang w:val="it-IT"/>
        </w:rPr>
        <w:t>jalët “Zyr</w:t>
      </w:r>
      <w:r>
        <w:rPr>
          <w:lang w:val="it-IT"/>
        </w:rPr>
        <w:t>a e kadastrës” zëvendësohen me “</w:t>
      </w:r>
      <w:r w:rsidR="004675D6" w:rsidRPr="004675D6">
        <w:rPr>
          <w:lang w:val="it-IT"/>
        </w:rPr>
        <w:t xml:space="preserve">Seksioni i Administrimit dhe </w:t>
      </w:r>
      <w:r w:rsidR="00B559D0">
        <w:rPr>
          <w:lang w:val="it-IT"/>
        </w:rPr>
        <w:t xml:space="preserve">i </w:t>
      </w:r>
      <w:r w:rsidR="004675D6" w:rsidRPr="004675D6">
        <w:rPr>
          <w:lang w:val="it-IT"/>
        </w:rPr>
        <w:t>Mbrojtjes së Tokës (SAMT)”.</w:t>
      </w:r>
    </w:p>
    <w:p w:rsidR="004675D6" w:rsidRDefault="004675D6" w:rsidP="00BA063D">
      <w:pPr>
        <w:pStyle w:val="Paragrafi"/>
      </w:pPr>
      <w:r>
        <w:t>Ky vendim hyn në fuqi pas botimit në</w:t>
      </w:r>
      <w:r w:rsidR="00B76F97">
        <w:t xml:space="preserve"> Fletoren Zyrtare.</w:t>
      </w:r>
    </w:p>
    <w:p w:rsidR="004675D6" w:rsidRDefault="004675D6" w:rsidP="00BA063D">
      <w:pPr>
        <w:pStyle w:val="Paragrafi"/>
      </w:pPr>
    </w:p>
    <w:p w:rsidR="004675D6" w:rsidRDefault="00B76F97" w:rsidP="00BA063D">
      <w:pPr>
        <w:pStyle w:val="Autoriteti"/>
        <w:keepNext w:val="0"/>
      </w:pPr>
      <w:r>
        <w:t>KRYEMINISTRI</w:t>
      </w:r>
    </w:p>
    <w:p w:rsidR="00B76F97" w:rsidRDefault="00B76F97" w:rsidP="00BA063D">
      <w:pPr>
        <w:pStyle w:val="AutoritetiEmer"/>
      </w:pPr>
      <w:r>
        <w:t>Fatos Nano</w:t>
      </w:r>
    </w:p>
    <w:p w:rsidR="007E5DB8" w:rsidRDefault="007E5DB8" w:rsidP="00BA063D">
      <w:pPr>
        <w:pStyle w:val="Akti"/>
        <w:keepNext w:val="0"/>
      </w:pPr>
    </w:p>
    <w:p w:rsidR="004675D6" w:rsidRDefault="004675D6" w:rsidP="00BA063D">
      <w:pPr>
        <w:pStyle w:val="Akti"/>
        <w:keepNext w:val="0"/>
      </w:pPr>
      <w:r>
        <w:t>VENDIM</w:t>
      </w:r>
    </w:p>
    <w:p w:rsidR="004675D6" w:rsidRDefault="00FC7634" w:rsidP="00BA063D">
      <w:pPr>
        <w:pStyle w:val="NumriData"/>
        <w:keepNext w:val="0"/>
      </w:pPr>
      <w:r>
        <w:t>Nr.292</w:t>
      </w:r>
      <w:r w:rsidR="004675D6">
        <w:t>,datë 6.5.2005</w:t>
      </w:r>
    </w:p>
    <w:p w:rsidR="004675D6" w:rsidRDefault="004675D6" w:rsidP="00BA063D">
      <w:pPr>
        <w:pStyle w:val="Paragrafi"/>
      </w:pPr>
    </w:p>
    <w:p w:rsidR="004675D6" w:rsidRDefault="00FC7634" w:rsidP="00BA063D">
      <w:pPr>
        <w:pStyle w:val="Titulli"/>
        <w:keepNext w:val="0"/>
      </w:pPr>
      <w:r>
        <w:t xml:space="preserve">PËR DISA NDRYSHIME DHE SHTESA NË </w:t>
      </w:r>
      <w:r w:rsidR="00B559D0">
        <w:t>VENDIMIN NR.315, DATË 23.6.2000</w:t>
      </w:r>
      <w:r>
        <w:t xml:space="preserve"> TË KËSHILLIT TË MINISTRAVE “</w:t>
      </w:r>
      <w:r w:rsidR="00B559D0">
        <w:t xml:space="preserve">PËR </w:t>
      </w:r>
      <w:r w:rsidR="004675D6">
        <w:t xml:space="preserve">KRIJIMIN </w:t>
      </w:r>
      <w:r>
        <w:t>DHE FUNKSIONIMIN E INSTITUTIT TË TRAJNIMIT TË AD</w:t>
      </w:r>
      <w:r w:rsidR="00A8529B">
        <w:t>MINISTRATËS PUBLIKE DHE TRAJNIMI</w:t>
      </w:r>
      <w:r>
        <w:t>N E NËPUNËSIT CIVIL”, TË</w:t>
      </w:r>
      <w:r w:rsidR="004675D6">
        <w:t xml:space="preserve"> NDRYSHUAR</w:t>
      </w:r>
    </w:p>
    <w:p w:rsidR="004675D6" w:rsidRDefault="004675D6" w:rsidP="00BA063D">
      <w:pPr>
        <w:pStyle w:val="Paragrafi"/>
      </w:pPr>
    </w:p>
    <w:p w:rsidR="004675D6" w:rsidRDefault="00C025C2" w:rsidP="00BA063D">
      <w:pPr>
        <w:pStyle w:val="Paragrafi"/>
      </w:pPr>
      <w:r>
        <w:t>Në</w:t>
      </w:r>
      <w:r w:rsidR="004675D6">
        <w:t xml:space="preserve"> mbështetje të</w:t>
      </w:r>
      <w:r>
        <w:t xml:space="preserve"> nenit 100</w:t>
      </w:r>
      <w:r w:rsidR="00B559D0">
        <w:t xml:space="preserve"> të Kushtetutës dhe të nenit 29</w:t>
      </w:r>
      <w:r>
        <w:t xml:space="preserve"> të ligjit nr.8549, datë 1</w:t>
      </w:r>
      <w:r w:rsidR="00B559D0">
        <w:t>1.11.1999</w:t>
      </w:r>
      <w:r w:rsidR="004675D6">
        <w:t xml:space="preserve"> “Statusi i nëpunësit civil”,</w:t>
      </w:r>
      <w:r>
        <w:t xml:space="preserve"> të ndryshuar, me propozimin e M</w:t>
      </w:r>
      <w:r w:rsidR="004675D6">
        <w:t>inistrit të Financa</w:t>
      </w:r>
      <w:r>
        <w:t>ve dh</w:t>
      </w:r>
      <w:r w:rsidR="00A8529B">
        <w:t>e të Ministrit të</w:t>
      </w:r>
      <w:r>
        <w:t xml:space="preserve"> Shtetit pë</w:t>
      </w:r>
      <w:r w:rsidR="004675D6">
        <w:t>r Koordinimin, Këshilli i Ministrave</w:t>
      </w:r>
    </w:p>
    <w:p w:rsidR="00C025C2" w:rsidRDefault="00C025C2" w:rsidP="00BA063D">
      <w:pPr>
        <w:pStyle w:val="Paragrafi"/>
      </w:pPr>
    </w:p>
    <w:p w:rsidR="004675D6" w:rsidRDefault="004675D6" w:rsidP="00A95A44">
      <w:pPr>
        <w:pStyle w:val="VENDOSI"/>
      </w:pPr>
      <w:r>
        <w:t>VENDOSI:</w:t>
      </w:r>
    </w:p>
    <w:p w:rsidR="00C025C2" w:rsidRDefault="00C025C2" w:rsidP="00BA063D">
      <w:pPr>
        <w:pStyle w:val="Paragrafi"/>
      </w:pPr>
    </w:p>
    <w:p w:rsidR="004675D6" w:rsidRDefault="00C025C2" w:rsidP="00BA063D">
      <w:pPr>
        <w:pStyle w:val="Paragrafi"/>
      </w:pPr>
      <w:r>
        <w:t>Në</w:t>
      </w:r>
      <w:r w:rsidR="00B559D0">
        <w:t xml:space="preserve"> vendimin nr.315, datë 23.6.2000</w:t>
      </w:r>
      <w:r w:rsidR="004675D6">
        <w:t xml:space="preserve"> të Këshillit të</w:t>
      </w:r>
      <w:r>
        <w:t xml:space="preserve"> Ministrave, të ndryshuar, të bë</w:t>
      </w:r>
      <w:r w:rsidR="004675D6">
        <w:t>hen këto ndryshime e shtesa:</w:t>
      </w:r>
    </w:p>
    <w:p w:rsidR="004675D6" w:rsidRDefault="00C025C2" w:rsidP="00BA063D">
      <w:pPr>
        <w:pStyle w:val="Paragrafi"/>
      </w:pPr>
      <w:r>
        <w:t>1. Në</w:t>
      </w:r>
      <w:r w:rsidR="00B559D0">
        <w:t xml:space="preserve"> shkronjat “c” pika 4</w:t>
      </w:r>
      <w:r w:rsidR="00A8529B">
        <w:t>,</w:t>
      </w:r>
      <w:r w:rsidR="004675D6">
        <w:t xml:space="preserve"> dhe “dh”, “f” e “h”, pika 7, fjalët</w:t>
      </w:r>
      <w:r w:rsidR="00A8529B">
        <w:t xml:space="preserve"> “</w:t>
      </w:r>
      <w:r w:rsidR="006B694A">
        <w:t>…</w:t>
      </w:r>
      <w:r>
        <w:t>trajnerë</w:t>
      </w:r>
      <w:r w:rsidR="00B559D0">
        <w:t>t e përhershë</w:t>
      </w:r>
      <w:r w:rsidR="004675D6">
        <w:t>m...” zëvendësohen me “...menaxherët e trajnimit...”.</w:t>
      </w:r>
    </w:p>
    <w:p w:rsidR="004675D6" w:rsidRDefault="00C025C2" w:rsidP="00BA063D">
      <w:pPr>
        <w:pStyle w:val="Paragrafi"/>
      </w:pPr>
      <w:r>
        <w:t>2. Në fund të pikës 5 shtohen fjalët “..., një përfaqësues i Drejtorisë së Pë</w:t>
      </w:r>
      <w:r w:rsidR="004675D6">
        <w:t>rgjithshme të Tatimeve dhe nj</w:t>
      </w:r>
      <w:r w:rsidR="00B559D0">
        <w:t>ë përfaqë</w:t>
      </w:r>
      <w:r>
        <w:t>sues i Drejtorisë së Përgjithshme të</w:t>
      </w:r>
      <w:r w:rsidR="004675D6">
        <w:t xml:space="preserve"> Doganave.”.</w:t>
      </w:r>
    </w:p>
    <w:p w:rsidR="004675D6" w:rsidRDefault="00C025C2" w:rsidP="00BA063D">
      <w:pPr>
        <w:pStyle w:val="Paragrafi"/>
      </w:pPr>
      <w:r>
        <w:t>3. Pas pikë</w:t>
      </w:r>
      <w:r w:rsidR="004675D6">
        <w:t xml:space="preserve">s 5 </w:t>
      </w:r>
      <w:r>
        <w:t>shtohet pika 5/a, me këtë pë</w:t>
      </w:r>
      <w:r w:rsidR="004675D6">
        <w:t>rmbajtje:</w:t>
      </w:r>
    </w:p>
    <w:p w:rsidR="004675D6" w:rsidRDefault="004675D6" w:rsidP="00BA063D">
      <w:pPr>
        <w:pStyle w:val="Paragrafi"/>
      </w:pPr>
      <w:r>
        <w:t>“5/a. Ministritë e linjës dhe institucionet e tj</w:t>
      </w:r>
      <w:r w:rsidR="00C025C2">
        <w:t>era të ad</w:t>
      </w:r>
      <w:r w:rsidR="0013445C">
        <w:t>ministratës qendrore përcaktojnë</w:t>
      </w:r>
      <w:r w:rsidR="00C025C2">
        <w:t xml:space="preserve"> deri në muajin qershor të çdo viti, nevojat për trajnime për nëpunësit e tyre gjatë vitit pasardhës dhe ia paraqesin pë</w:t>
      </w:r>
      <w:r>
        <w:t>r veprim Institutit të Trajnimit të Administratës Publike.”.</w:t>
      </w:r>
    </w:p>
    <w:p w:rsidR="004675D6" w:rsidRPr="004675D6" w:rsidRDefault="004675D6" w:rsidP="00BA063D">
      <w:pPr>
        <w:pStyle w:val="Paragrafi"/>
        <w:rPr>
          <w:lang w:val="it-IT"/>
        </w:rPr>
      </w:pPr>
      <w:r w:rsidRPr="004675D6">
        <w:rPr>
          <w:lang w:val="it-IT"/>
        </w:rPr>
        <w:t xml:space="preserve">4. Paragrafi i </w:t>
      </w:r>
      <w:r w:rsidR="00C025C2">
        <w:rPr>
          <w:lang w:val="it-IT"/>
        </w:rPr>
        <w:t>parë</w:t>
      </w:r>
      <w:r w:rsidRPr="004675D6">
        <w:rPr>
          <w:lang w:val="it-IT"/>
        </w:rPr>
        <w:t xml:space="preserve"> i pik</w:t>
      </w:r>
      <w:r w:rsidR="00C025C2">
        <w:rPr>
          <w:lang w:val="it-IT"/>
        </w:rPr>
        <w:t>ës</w:t>
      </w:r>
      <w:r w:rsidR="00315B41">
        <w:rPr>
          <w:lang w:val="it-IT"/>
        </w:rPr>
        <w:t xml:space="preserve"> 8, ndryshohet si më poshtë</w:t>
      </w:r>
      <w:r w:rsidRPr="004675D6">
        <w:rPr>
          <w:lang w:val="it-IT"/>
        </w:rPr>
        <w:t xml:space="preserve"> vijon:</w:t>
      </w:r>
    </w:p>
    <w:p w:rsidR="004675D6" w:rsidRPr="004675D6" w:rsidRDefault="004675D6" w:rsidP="00BA063D">
      <w:pPr>
        <w:pStyle w:val="Paragrafi"/>
        <w:rPr>
          <w:lang w:val="it-IT"/>
        </w:rPr>
      </w:pPr>
      <w:r w:rsidRPr="004675D6">
        <w:rPr>
          <w:lang w:val="it-IT"/>
        </w:rPr>
        <w:t>“Vep</w:t>
      </w:r>
      <w:r w:rsidR="00315B41">
        <w:rPr>
          <w:lang w:val="it-IT"/>
        </w:rPr>
        <w:t>rimtaria trajnuese zhvillohet në</w:t>
      </w:r>
      <w:r w:rsidRPr="004675D6">
        <w:rPr>
          <w:lang w:val="it-IT"/>
        </w:rPr>
        <w:t>n drejtimin e menaxherëve të trajnimit, të cilët organizohen sipas veprimtarisë në qendrën e trajnimit t</w:t>
      </w:r>
      <w:r w:rsidR="00315B41">
        <w:rPr>
          <w:lang w:val="it-IT"/>
        </w:rPr>
        <w:t>ë përgjithshë</w:t>
      </w:r>
      <w:r w:rsidRPr="004675D6">
        <w:rPr>
          <w:lang w:val="it-IT"/>
        </w:rPr>
        <w:t>m dhe në qendrën e trajnimit fiskal të këtij instituti</w:t>
      </w:r>
      <w:r w:rsidR="007D0C3E">
        <w:rPr>
          <w:lang w:val="it-IT"/>
        </w:rPr>
        <w:t>. Menaxherët e trajnimit kanë</w:t>
      </w:r>
      <w:r w:rsidR="00315B41">
        <w:rPr>
          <w:lang w:val="it-IT"/>
        </w:rPr>
        <w:t xml:space="preserve"> kë</w:t>
      </w:r>
      <w:r w:rsidRPr="004675D6">
        <w:rPr>
          <w:lang w:val="it-IT"/>
        </w:rPr>
        <w:t>to detyra:”.</w:t>
      </w:r>
    </w:p>
    <w:p w:rsidR="004675D6" w:rsidRPr="004675D6" w:rsidRDefault="00315B41" w:rsidP="00BA063D">
      <w:pPr>
        <w:pStyle w:val="Paragrafi"/>
        <w:rPr>
          <w:lang w:val="it-IT"/>
        </w:rPr>
      </w:pPr>
      <w:r>
        <w:rPr>
          <w:lang w:val="it-IT"/>
        </w:rPr>
        <w:t>5. Në</w:t>
      </w:r>
      <w:r w:rsidR="007D0C3E">
        <w:rPr>
          <w:lang w:val="it-IT"/>
        </w:rPr>
        <w:t xml:space="preserve"> pikën 10 fjalët “...e përbë</w:t>
      </w:r>
      <w:r w:rsidR="004675D6" w:rsidRPr="004675D6">
        <w:rPr>
          <w:lang w:val="it-IT"/>
        </w:rPr>
        <w:t>rë prej tre personash...” shfuqizohen.</w:t>
      </w:r>
    </w:p>
    <w:p w:rsidR="004675D6" w:rsidRPr="004675D6" w:rsidRDefault="0013445C" w:rsidP="00BA063D">
      <w:pPr>
        <w:pStyle w:val="Paragrafi"/>
        <w:rPr>
          <w:lang w:val="it-IT"/>
        </w:rPr>
      </w:pPr>
      <w:r>
        <w:rPr>
          <w:lang w:val="it-IT"/>
        </w:rPr>
        <w:t>6. Shkronja “c” e pikës 11, ndryshohet si më</w:t>
      </w:r>
      <w:r w:rsidR="00315B41">
        <w:rPr>
          <w:lang w:val="it-IT"/>
        </w:rPr>
        <w:t xml:space="preserve"> poshtë</w:t>
      </w:r>
      <w:r w:rsidR="004675D6" w:rsidRPr="004675D6">
        <w:rPr>
          <w:lang w:val="it-IT"/>
        </w:rPr>
        <w:t xml:space="preserve"> vijon:</w:t>
      </w:r>
    </w:p>
    <w:p w:rsidR="004675D6" w:rsidRPr="004675D6" w:rsidRDefault="004675D6" w:rsidP="00BA063D">
      <w:pPr>
        <w:pStyle w:val="Paragrafi"/>
        <w:rPr>
          <w:lang w:val="it-IT"/>
        </w:rPr>
      </w:pPr>
      <w:r w:rsidRPr="004675D6">
        <w:rPr>
          <w:lang w:val="it-IT"/>
        </w:rPr>
        <w:t>“c) të ardhurat që jepen nga ministritë e ndrysh</w:t>
      </w:r>
      <w:r w:rsidR="00315B41">
        <w:rPr>
          <w:lang w:val="it-IT"/>
        </w:rPr>
        <w:t>me apo institucionet e tjera, për nevojat e trajnimit të nëpunë</w:t>
      </w:r>
      <w:r w:rsidRPr="004675D6">
        <w:rPr>
          <w:lang w:val="it-IT"/>
        </w:rPr>
        <w:t>sve të tyre.”.</w:t>
      </w:r>
    </w:p>
    <w:p w:rsidR="004675D6" w:rsidRPr="004675D6" w:rsidRDefault="00315B41" w:rsidP="00BA063D">
      <w:pPr>
        <w:pStyle w:val="Paragrafi"/>
        <w:rPr>
          <w:lang w:val="it-IT"/>
        </w:rPr>
      </w:pPr>
      <w:r>
        <w:rPr>
          <w:lang w:val="it-IT"/>
        </w:rPr>
        <w:t>7. Në</w:t>
      </w:r>
      <w:r w:rsidR="007D0C3E">
        <w:rPr>
          <w:lang w:val="it-IT"/>
        </w:rPr>
        <w:t xml:space="preserve"> pikë</w:t>
      </w:r>
      <w:r w:rsidR="004675D6" w:rsidRPr="004675D6">
        <w:rPr>
          <w:lang w:val="it-IT"/>
        </w:rPr>
        <w:t>n 19 bëhen ndryshimet e mëposhtme:</w:t>
      </w:r>
    </w:p>
    <w:p w:rsidR="004675D6" w:rsidRPr="004675D6" w:rsidRDefault="007D0C3E" w:rsidP="00BA063D">
      <w:pPr>
        <w:pStyle w:val="Paragrafi"/>
        <w:rPr>
          <w:lang w:val="it-IT"/>
        </w:rPr>
      </w:pPr>
      <w:r>
        <w:rPr>
          <w:lang w:val="it-IT"/>
        </w:rPr>
        <w:t>a) Në fjalinë e parë</w:t>
      </w:r>
      <w:r w:rsidR="00315B41">
        <w:rPr>
          <w:lang w:val="it-IT"/>
        </w:rPr>
        <w:t xml:space="preserve"> të paragrafit të parë, fjalë</w:t>
      </w:r>
      <w:r w:rsidR="004675D6" w:rsidRPr="004675D6">
        <w:rPr>
          <w:lang w:val="it-IT"/>
        </w:rPr>
        <w:t xml:space="preserve">t “...pagën bazë...” zëvendësohen me “...pagën </w:t>
      </w:r>
      <w:r w:rsidR="00315B41">
        <w:rPr>
          <w:lang w:val="it-IT"/>
        </w:rPr>
        <w:t>e plotë, përjashtuar shtesat për vështirë</w:t>
      </w:r>
      <w:r>
        <w:rPr>
          <w:lang w:val="it-IT"/>
        </w:rPr>
        <w:t>si dhe kushte pune.</w:t>
      </w:r>
      <w:r w:rsidR="004675D6" w:rsidRPr="004675D6">
        <w:rPr>
          <w:lang w:val="it-IT"/>
        </w:rPr>
        <w:t>”.</w:t>
      </w:r>
    </w:p>
    <w:p w:rsidR="004675D6" w:rsidRPr="004675D6" w:rsidRDefault="004675D6" w:rsidP="00BA063D">
      <w:pPr>
        <w:pStyle w:val="Paragrafi"/>
        <w:rPr>
          <w:lang w:val="it-IT"/>
        </w:rPr>
      </w:pPr>
      <w:r w:rsidRPr="004675D6">
        <w:rPr>
          <w:lang w:val="it-IT"/>
        </w:rPr>
        <w:t xml:space="preserve">b) </w:t>
      </w:r>
      <w:r w:rsidR="00315B41">
        <w:rPr>
          <w:lang w:val="it-IT"/>
        </w:rPr>
        <w:t>Në</w:t>
      </w:r>
      <w:r w:rsidRPr="004675D6">
        <w:rPr>
          <w:lang w:val="it-IT"/>
        </w:rPr>
        <w:t xml:space="preserve"> </w:t>
      </w:r>
      <w:r w:rsidR="00315B41">
        <w:rPr>
          <w:lang w:val="it-IT"/>
        </w:rPr>
        <w:t>shkronjën “a”, fjalët “...e pagë</w:t>
      </w:r>
      <w:r w:rsidRPr="004675D6">
        <w:rPr>
          <w:lang w:val="it-IT"/>
        </w:rPr>
        <w:t>s b</w:t>
      </w:r>
      <w:r w:rsidR="00315B41">
        <w:rPr>
          <w:lang w:val="it-IT"/>
        </w:rPr>
        <w:t>azë...” zëvendësohen me “...pagën e plotë, përjashtuar shtesat për vështirë</w:t>
      </w:r>
      <w:r w:rsidRPr="004675D6">
        <w:rPr>
          <w:lang w:val="it-IT"/>
        </w:rPr>
        <w:t>si dhe kushte pune...”.</w:t>
      </w:r>
    </w:p>
    <w:p w:rsidR="004675D6" w:rsidRPr="004675D6" w:rsidRDefault="00315B41" w:rsidP="00BA063D">
      <w:pPr>
        <w:pStyle w:val="Paragrafi"/>
        <w:rPr>
          <w:lang w:val="it-IT"/>
        </w:rPr>
      </w:pPr>
      <w:r>
        <w:rPr>
          <w:lang w:val="it-IT"/>
        </w:rPr>
        <w:t>c) Në</w:t>
      </w:r>
      <w:r w:rsidR="004675D6" w:rsidRPr="004675D6">
        <w:rPr>
          <w:lang w:val="it-IT"/>
        </w:rPr>
        <w:t xml:space="preserve"> </w:t>
      </w:r>
      <w:r w:rsidR="00F115B5">
        <w:rPr>
          <w:lang w:val="it-IT"/>
        </w:rPr>
        <w:t>shkronjë</w:t>
      </w:r>
      <w:r w:rsidR="0013445C">
        <w:rPr>
          <w:lang w:val="it-IT"/>
        </w:rPr>
        <w:t>n “b” fjalët “.</w:t>
      </w:r>
      <w:r>
        <w:rPr>
          <w:lang w:val="it-IT"/>
        </w:rPr>
        <w:t>..e pagë</w:t>
      </w:r>
      <w:r w:rsidR="00F115B5">
        <w:rPr>
          <w:lang w:val="it-IT"/>
        </w:rPr>
        <w:t>s bazë</w:t>
      </w:r>
      <w:r w:rsidR="00C9667C">
        <w:rPr>
          <w:lang w:val="it-IT"/>
        </w:rPr>
        <w:t>...”</w:t>
      </w:r>
      <w:r w:rsidR="00407CD0">
        <w:rPr>
          <w:lang w:val="it-IT"/>
        </w:rPr>
        <w:t xml:space="preserve"> </w:t>
      </w:r>
      <w:r>
        <w:rPr>
          <w:lang w:val="it-IT"/>
        </w:rPr>
        <w:t>zëvendësohen me “...pagën e plotë, përjashtuar shtesat pë</w:t>
      </w:r>
      <w:r w:rsidR="004675D6" w:rsidRPr="004675D6">
        <w:rPr>
          <w:lang w:val="it-IT"/>
        </w:rPr>
        <w:t>r vështirësi dhe kushte pune...”.</w:t>
      </w:r>
    </w:p>
    <w:p w:rsidR="004675D6" w:rsidRPr="004675D6" w:rsidRDefault="00315B41" w:rsidP="00BA063D">
      <w:pPr>
        <w:pStyle w:val="Paragrafi"/>
        <w:rPr>
          <w:lang w:val="it-IT"/>
        </w:rPr>
      </w:pPr>
      <w:r>
        <w:rPr>
          <w:lang w:val="it-IT"/>
        </w:rPr>
        <w:t>8. Në pikën 20 fjal</w:t>
      </w:r>
      <w:r w:rsidR="0013445C">
        <w:rPr>
          <w:lang w:val="it-IT"/>
        </w:rPr>
        <w:t>ët “.</w:t>
      </w:r>
      <w:r w:rsidR="0027722D">
        <w:rPr>
          <w:lang w:val="it-IT"/>
        </w:rPr>
        <w:t>..e pagë</w:t>
      </w:r>
      <w:r w:rsidR="00777AEE">
        <w:rPr>
          <w:lang w:val="it-IT"/>
        </w:rPr>
        <w:t>s bazë...” zëvendë</w:t>
      </w:r>
      <w:r>
        <w:rPr>
          <w:lang w:val="it-IT"/>
        </w:rPr>
        <w:t>sohen me “...pagën e plotë, pë</w:t>
      </w:r>
      <w:r w:rsidR="00F115B5">
        <w:rPr>
          <w:lang w:val="it-IT"/>
        </w:rPr>
        <w:t>rjashtuar shtesat pë</w:t>
      </w:r>
      <w:r w:rsidR="004675D6" w:rsidRPr="004675D6">
        <w:rPr>
          <w:lang w:val="it-IT"/>
        </w:rPr>
        <w:t>r vështirësi dhe kushte pune...”.</w:t>
      </w:r>
    </w:p>
    <w:p w:rsidR="004675D6" w:rsidRPr="004675D6" w:rsidRDefault="00F115B5" w:rsidP="00BA063D">
      <w:pPr>
        <w:pStyle w:val="Paragrafi"/>
        <w:rPr>
          <w:lang w:val="it-IT"/>
        </w:rPr>
      </w:pPr>
      <w:r>
        <w:rPr>
          <w:lang w:val="it-IT"/>
        </w:rPr>
        <w:t>9. Tre punonjësit, që kanë</w:t>
      </w:r>
      <w:r w:rsidR="004675D6" w:rsidRPr="004675D6">
        <w:rPr>
          <w:lang w:val="it-IT"/>
        </w:rPr>
        <w:t xml:space="preserve"> kaluar nga organika</w:t>
      </w:r>
      <w:r>
        <w:rPr>
          <w:lang w:val="it-IT"/>
        </w:rPr>
        <w:t xml:space="preserve"> e Drejtorisë së Përgjithshme të Tatimeve në organikë</w:t>
      </w:r>
      <w:r w:rsidR="004675D6" w:rsidRPr="004675D6">
        <w:rPr>
          <w:lang w:val="it-IT"/>
        </w:rPr>
        <w:t>n e Këshillit të Mini</w:t>
      </w:r>
      <w:r>
        <w:rPr>
          <w:lang w:val="it-IT"/>
        </w:rPr>
        <w:t>strave, me</w:t>
      </w:r>
      <w:r w:rsidR="008F094E">
        <w:rPr>
          <w:lang w:val="it-IT"/>
        </w:rPr>
        <w:t xml:space="preserve"> vendimin nr.209, datë 7.4.2005 të Këshillit të Ministrave</w:t>
      </w:r>
      <w:r>
        <w:rPr>
          <w:lang w:val="it-IT"/>
        </w:rPr>
        <w:t xml:space="preserve"> “Për një n</w:t>
      </w:r>
      <w:r w:rsidR="008F094E">
        <w:rPr>
          <w:lang w:val="it-IT"/>
        </w:rPr>
        <w:t>dryshim në vendimin nr.124, datë</w:t>
      </w:r>
      <w:r>
        <w:rPr>
          <w:lang w:val="it-IT"/>
        </w:rPr>
        <w:t xml:space="preserve"> 2.3.2005 të Këshillit të Ministrave “Pë</w:t>
      </w:r>
      <w:r w:rsidR="008F094E">
        <w:rPr>
          <w:lang w:val="it-IT"/>
        </w:rPr>
        <w:t>r pë</w:t>
      </w:r>
      <w:r w:rsidR="004675D6" w:rsidRPr="004675D6">
        <w:rPr>
          <w:lang w:val="it-IT"/>
        </w:rPr>
        <w:t>rcaktimin e numrit të punonjësve buxhetorë të</w:t>
      </w:r>
      <w:r w:rsidR="00315B41">
        <w:rPr>
          <w:lang w:val="it-IT"/>
        </w:rPr>
        <w:t xml:space="preserve"> </w:t>
      </w:r>
      <w:r w:rsidR="004675D6" w:rsidRPr="004675D6">
        <w:rPr>
          <w:lang w:val="it-IT"/>
        </w:rPr>
        <w:t>ministrive</w:t>
      </w:r>
      <w:r>
        <w:rPr>
          <w:lang w:val="it-IT"/>
        </w:rPr>
        <w:t xml:space="preserve"> dhe institucioneve qendrore, pë</w:t>
      </w:r>
      <w:r w:rsidR="004675D6" w:rsidRPr="004675D6">
        <w:rPr>
          <w:lang w:val="it-IT"/>
        </w:rPr>
        <w:t>r vitin</w:t>
      </w:r>
      <w:r>
        <w:rPr>
          <w:lang w:val="it-IT"/>
        </w:rPr>
        <w:t xml:space="preserve"> 2005”</w:t>
      </w:r>
      <w:r w:rsidR="003355CF">
        <w:rPr>
          <w:lang w:val="it-IT"/>
        </w:rPr>
        <w:t>”</w:t>
      </w:r>
      <w:r>
        <w:rPr>
          <w:lang w:val="it-IT"/>
        </w:rPr>
        <w:t>, të jenë pjesë e organikë</w:t>
      </w:r>
      <w:r w:rsidR="004675D6" w:rsidRPr="004675D6">
        <w:rPr>
          <w:lang w:val="it-IT"/>
        </w:rPr>
        <w:t>s së</w:t>
      </w:r>
      <w:r w:rsidR="00315B41">
        <w:rPr>
          <w:lang w:val="it-IT"/>
        </w:rPr>
        <w:t xml:space="preserve"> Institutit të Trajnimit të Adm</w:t>
      </w:r>
      <w:r w:rsidR="004675D6" w:rsidRPr="004675D6">
        <w:rPr>
          <w:lang w:val="it-IT"/>
        </w:rPr>
        <w:t>inistratës Publike.</w:t>
      </w:r>
    </w:p>
    <w:p w:rsidR="004675D6" w:rsidRPr="00777AEE" w:rsidRDefault="00315B41" w:rsidP="00BA063D">
      <w:pPr>
        <w:pStyle w:val="Paragrafi"/>
        <w:rPr>
          <w:lang w:val="it-IT"/>
        </w:rPr>
      </w:pPr>
      <w:r>
        <w:rPr>
          <w:lang w:val="it-IT"/>
        </w:rPr>
        <w:t>10.</w:t>
      </w:r>
      <w:r w:rsidR="00F115B5">
        <w:rPr>
          <w:lang w:val="it-IT"/>
        </w:rPr>
        <w:t xml:space="preserve"> </w:t>
      </w:r>
      <w:r>
        <w:rPr>
          <w:lang w:val="it-IT"/>
        </w:rPr>
        <w:t>Në</w:t>
      </w:r>
      <w:r w:rsidR="004675D6" w:rsidRPr="004675D6">
        <w:rPr>
          <w:lang w:val="it-IT"/>
        </w:rPr>
        <w:t xml:space="preserve"> bu</w:t>
      </w:r>
      <w:r w:rsidR="00F115B5">
        <w:rPr>
          <w:lang w:val="it-IT"/>
        </w:rPr>
        <w:t>xhetin e vitit 2005, miratuar pë</w:t>
      </w:r>
      <w:r w:rsidR="00457BFF">
        <w:rPr>
          <w:lang w:val="it-IT"/>
        </w:rPr>
        <w:t>r Drejtorinë e Pë</w:t>
      </w:r>
      <w:r w:rsidR="004675D6" w:rsidRPr="004675D6">
        <w:rPr>
          <w:lang w:val="it-IT"/>
        </w:rPr>
        <w:t>rgjithshme të</w:t>
      </w:r>
      <w:r>
        <w:rPr>
          <w:lang w:val="it-IT"/>
        </w:rPr>
        <w:t xml:space="preserve"> </w:t>
      </w:r>
      <w:r w:rsidR="004675D6" w:rsidRPr="004675D6">
        <w:rPr>
          <w:lang w:val="it-IT"/>
        </w:rPr>
        <w:t>Tatimeve, në zërin “Paga dhe sigurime” pakësohet shuma 2 313 000</w:t>
      </w:r>
      <w:r w:rsidR="00777AEE">
        <w:rPr>
          <w:lang w:val="it-IT"/>
        </w:rPr>
        <w:t xml:space="preserve"> </w:t>
      </w:r>
      <w:r w:rsidR="004675D6" w:rsidRPr="004675D6">
        <w:rPr>
          <w:lang w:val="it-IT"/>
        </w:rPr>
        <w:t>(dy mi</w:t>
      </w:r>
      <w:r w:rsidR="00F115B5">
        <w:rPr>
          <w:lang w:val="it-IT"/>
        </w:rPr>
        <w:t>lionë e treqind e trembëdhjetë m</w:t>
      </w:r>
      <w:r w:rsidR="004675D6" w:rsidRPr="004675D6">
        <w:rPr>
          <w:lang w:val="it-IT"/>
        </w:rPr>
        <w:t>ijë) lekë, e cila shtohet në</w:t>
      </w:r>
      <w:r w:rsidR="00777AEE">
        <w:rPr>
          <w:lang w:val="it-IT"/>
        </w:rPr>
        <w:t xml:space="preserve"> </w:t>
      </w:r>
      <w:r w:rsidR="00BC75C9">
        <w:rPr>
          <w:lang w:val="it-IT"/>
        </w:rPr>
        <w:t>buxhetin e po</w:t>
      </w:r>
      <w:r w:rsidR="004675D6" w:rsidRPr="004675D6">
        <w:rPr>
          <w:lang w:val="it-IT"/>
        </w:rPr>
        <w:t xml:space="preserve"> këtij viti, miratua</w:t>
      </w:r>
      <w:r w:rsidR="00F115B5">
        <w:rPr>
          <w:lang w:val="it-IT"/>
        </w:rPr>
        <w:t>r pë</w:t>
      </w:r>
      <w:r w:rsidR="00777AEE">
        <w:rPr>
          <w:lang w:val="it-IT"/>
        </w:rPr>
        <w:t>r Këshillin e Ministrave, pë</w:t>
      </w:r>
      <w:r w:rsidR="004675D6" w:rsidRPr="004675D6">
        <w:rPr>
          <w:lang w:val="it-IT"/>
        </w:rPr>
        <w:t>r</w:t>
      </w:r>
      <w:r w:rsidR="00777AEE">
        <w:rPr>
          <w:lang w:val="it-IT"/>
        </w:rPr>
        <w:t xml:space="preserve"> </w:t>
      </w:r>
      <w:r w:rsidR="004675D6">
        <w:t>Institutin e Trajnimeve të Administratës Publike.</w:t>
      </w:r>
    </w:p>
    <w:p w:rsidR="004675D6" w:rsidRDefault="004675D6" w:rsidP="00A95A44">
      <w:pPr>
        <w:pStyle w:val="Paragrafi"/>
      </w:pPr>
      <w:r>
        <w:t xml:space="preserve">Ky vendim hyn në </w:t>
      </w:r>
      <w:r w:rsidR="00777AEE">
        <w:t>fuqi pas botim</w:t>
      </w:r>
      <w:r w:rsidR="00457BFF">
        <w:t>it në</w:t>
      </w:r>
      <w:r w:rsidR="00777AEE">
        <w:t xml:space="preserve"> Fletoren Zyrtare</w:t>
      </w:r>
      <w:r>
        <w:t>.</w:t>
      </w:r>
    </w:p>
    <w:p w:rsidR="001D263B" w:rsidRDefault="001D263B" w:rsidP="00BA063D">
      <w:pPr>
        <w:pStyle w:val="Autoriteti"/>
        <w:keepNext w:val="0"/>
      </w:pPr>
      <w:r>
        <w:t>KRYEMINISTRI</w:t>
      </w:r>
    </w:p>
    <w:p w:rsidR="001D263B" w:rsidRDefault="001D263B" w:rsidP="00BA063D">
      <w:pPr>
        <w:pStyle w:val="AutoritetiEmer"/>
      </w:pPr>
      <w:r>
        <w:t>Fatos Nano</w:t>
      </w:r>
    </w:p>
    <w:p w:rsidR="004675D6" w:rsidRDefault="004675D6" w:rsidP="00BA063D">
      <w:pPr>
        <w:pStyle w:val="Akti"/>
        <w:keepNext w:val="0"/>
      </w:pPr>
      <w:r>
        <w:t>VENDIM</w:t>
      </w:r>
    </w:p>
    <w:p w:rsidR="004675D6" w:rsidRDefault="00E56EB3" w:rsidP="00BA063D">
      <w:pPr>
        <w:pStyle w:val="NumriData"/>
        <w:keepNext w:val="0"/>
      </w:pPr>
      <w:r>
        <w:t>Nr.298</w:t>
      </w:r>
      <w:r w:rsidR="004675D6">
        <w:t>,</w:t>
      </w:r>
      <w:r w:rsidR="00CE0A82">
        <w:t xml:space="preserve"> </w:t>
      </w:r>
      <w:r w:rsidR="004675D6">
        <w:t>datë 6.5.2005</w:t>
      </w:r>
    </w:p>
    <w:p w:rsidR="004675D6" w:rsidRDefault="004675D6" w:rsidP="00BA063D">
      <w:pPr>
        <w:pStyle w:val="Paragrafi"/>
      </w:pPr>
    </w:p>
    <w:p w:rsidR="004675D6" w:rsidRDefault="00E56EB3" w:rsidP="00BA063D">
      <w:pPr>
        <w:pStyle w:val="Titulli"/>
        <w:keepNext w:val="0"/>
      </w:pPr>
      <w:r>
        <w:t>PËR DISA NDRYSHIME DHE SHTESA NË V</w:t>
      </w:r>
      <w:r w:rsidR="00D4060F">
        <w:t>ENDIMIN NR.726, DATË 21.12.2000</w:t>
      </w:r>
      <w:r>
        <w:t xml:space="preserve"> TË KËSHILLIT TË MINISTRAVE “ </w:t>
      </w:r>
      <w:r w:rsidR="00D4060F">
        <w:t xml:space="preserve">PËR </w:t>
      </w:r>
      <w:r>
        <w:t>PAGAT E PUNONJËSVE TË</w:t>
      </w:r>
      <w:r w:rsidR="00D832BF">
        <w:t xml:space="preserve"> INSTITUCIONEVE BUXHETORE”, TË</w:t>
      </w:r>
      <w:r w:rsidR="004675D6">
        <w:t xml:space="preserve"> NDRYSHUAR</w:t>
      </w:r>
    </w:p>
    <w:p w:rsidR="004675D6" w:rsidRDefault="004675D6" w:rsidP="00BA063D">
      <w:pPr>
        <w:pStyle w:val="Paragrafi"/>
        <w:rPr>
          <w:lang w:val="it-IT"/>
        </w:rPr>
      </w:pPr>
    </w:p>
    <w:p w:rsidR="004675D6" w:rsidRDefault="00D832BF" w:rsidP="00BA063D">
      <w:pPr>
        <w:pStyle w:val="Paragrafi"/>
        <w:rPr>
          <w:lang w:val="it-IT"/>
        </w:rPr>
      </w:pPr>
      <w:r>
        <w:rPr>
          <w:lang w:val="it-IT"/>
        </w:rPr>
        <w:t>Në</w:t>
      </w:r>
      <w:r w:rsidR="004675D6">
        <w:rPr>
          <w:lang w:val="it-IT"/>
        </w:rPr>
        <w:t xml:space="preserve"> mbështetje të nenit 100 të Kushtetutës, të ne</w:t>
      </w:r>
      <w:r w:rsidR="00D4060F">
        <w:rPr>
          <w:lang w:val="it-IT"/>
        </w:rPr>
        <w:t>nit 5/1</w:t>
      </w:r>
      <w:r>
        <w:rPr>
          <w:lang w:val="it-IT"/>
        </w:rPr>
        <w:t xml:space="preserve"> të</w:t>
      </w:r>
      <w:r w:rsidR="00D4060F">
        <w:rPr>
          <w:lang w:val="it-IT"/>
        </w:rPr>
        <w:t xml:space="preserve"> ligjit nr.8487, datë 13.5.1999</w:t>
      </w:r>
      <w:r>
        <w:rPr>
          <w:lang w:val="it-IT"/>
        </w:rPr>
        <w:t xml:space="preserve"> “Për kompetencat pë</w:t>
      </w:r>
      <w:r w:rsidR="004675D6">
        <w:rPr>
          <w:lang w:val="it-IT"/>
        </w:rPr>
        <w:t>r caktimin e</w:t>
      </w:r>
      <w:r w:rsidR="00D4060F">
        <w:rPr>
          <w:lang w:val="it-IT"/>
        </w:rPr>
        <w:t xml:space="preserve"> pagave të punës”, të ndryshuar</w:t>
      </w:r>
      <w:r w:rsidR="00B86FD1">
        <w:rPr>
          <w:lang w:val="it-IT"/>
        </w:rPr>
        <w:t>,</w:t>
      </w:r>
      <w:r w:rsidR="004675D6">
        <w:rPr>
          <w:lang w:val="it-IT"/>
        </w:rPr>
        <w:t xml:space="preserve"> dhe të </w:t>
      </w:r>
      <w:r w:rsidR="00B86FD1">
        <w:rPr>
          <w:lang w:val="it-IT"/>
        </w:rPr>
        <w:t>nenit 8 të l</w:t>
      </w:r>
      <w:r w:rsidR="00D4060F">
        <w:rPr>
          <w:lang w:val="it-IT"/>
        </w:rPr>
        <w:t>igjit nr.9339, datë 2</w:t>
      </w:r>
      <w:r w:rsidR="00C85246">
        <w:rPr>
          <w:lang w:val="it-IT"/>
        </w:rPr>
        <w:t>1.12.2004</w:t>
      </w:r>
      <w:r>
        <w:rPr>
          <w:lang w:val="it-IT"/>
        </w:rPr>
        <w:t xml:space="preserve"> “Pë</w:t>
      </w:r>
      <w:r w:rsidR="00C85246">
        <w:rPr>
          <w:lang w:val="it-IT"/>
        </w:rPr>
        <w:t>r Buxhetin e S</w:t>
      </w:r>
      <w:r w:rsidR="00B86FD1">
        <w:rPr>
          <w:lang w:val="it-IT"/>
        </w:rPr>
        <w:t>htetit</w:t>
      </w:r>
      <w:r w:rsidR="004675D6">
        <w:rPr>
          <w:lang w:val="it-IT"/>
        </w:rPr>
        <w:t xml:space="preserve"> të vitit 2005”, me propo</w:t>
      </w:r>
      <w:r>
        <w:rPr>
          <w:lang w:val="it-IT"/>
        </w:rPr>
        <w:t>zimin e Ministrit të Shtetit për Koordinimin dhe të M</w:t>
      </w:r>
      <w:r w:rsidR="004675D6">
        <w:rPr>
          <w:lang w:val="it-IT"/>
        </w:rPr>
        <w:t>inistrit të Financave, Këshilli i Ministrave</w:t>
      </w:r>
    </w:p>
    <w:p w:rsidR="00D832BF" w:rsidRDefault="00D832BF" w:rsidP="00BA063D">
      <w:pPr>
        <w:pStyle w:val="Paragrafi"/>
        <w:rPr>
          <w:lang w:val="it-IT"/>
        </w:rPr>
      </w:pPr>
    </w:p>
    <w:p w:rsidR="004675D6" w:rsidRDefault="004675D6" w:rsidP="00C85246">
      <w:pPr>
        <w:pStyle w:val="VENDOSI"/>
      </w:pPr>
      <w:r w:rsidRPr="004675D6">
        <w:t>VENDOSI:</w:t>
      </w:r>
    </w:p>
    <w:p w:rsidR="00D832BF" w:rsidRPr="004675D6" w:rsidRDefault="00D832BF" w:rsidP="00BA063D">
      <w:pPr>
        <w:pStyle w:val="Paragrafi"/>
        <w:rPr>
          <w:lang w:val="it-IT"/>
        </w:rPr>
      </w:pPr>
    </w:p>
    <w:p w:rsidR="004675D6" w:rsidRPr="004675D6" w:rsidRDefault="00D832BF" w:rsidP="00BA063D">
      <w:pPr>
        <w:pStyle w:val="Paragrafi"/>
        <w:rPr>
          <w:lang w:val="it-IT"/>
        </w:rPr>
      </w:pPr>
      <w:r>
        <w:rPr>
          <w:lang w:val="it-IT"/>
        </w:rPr>
        <w:t>Në</w:t>
      </w:r>
      <w:r w:rsidR="00C85246">
        <w:rPr>
          <w:lang w:val="it-IT"/>
        </w:rPr>
        <w:t xml:space="preserve"> vendimin nr.726, datë 21.12.2000</w:t>
      </w:r>
      <w:r w:rsidR="004675D6" w:rsidRPr="004675D6">
        <w:rPr>
          <w:lang w:val="it-IT"/>
        </w:rPr>
        <w:t xml:space="preserve"> të Këshillit të Ministrave, të ndryshuar, të bëhen këto ndryshime dhe shtesa:</w:t>
      </w:r>
    </w:p>
    <w:p w:rsidR="004675D6" w:rsidRPr="004675D6" w:rsidRDefault="00B86FD1" w:rsidP="00BA063D">
      <w:pPr>
        <w:pStyle w:val="Paragrafi"/>
        <w:rPr>
          <w:lang w:val="it-IT"/>
        </w:rPr>
      </w:pPr>
      <w:r>
        <w:rPr>
          <w:lang w:val="it-IT"/>
        </w:rPr>
        <w:t>1. Pika 19 ndryshohet si më</w:t>
      </w:r>
      <w:r w:rsidR="004675D6" w:rsidRPr="004675D6">
        <w:rPr>
          <w:lang w:val="it-IT"/>
        </w:rPr>
        <w:t xml:space="preserve"> posht</w:t>
      </w:r>
      <w:r w:rsidR="00D832BF">
        <w:rPr>
          <w:lang w:val="it-IT"/>
        </w:rPr>
        <w:t>ë</w:t>
      </w:r>
      <w:r w:rsidR="004675D6" w:rsidRPr="004675D6">
        <w:rPr>
          <w:lang w:val="it-IT"/>
        </w:rPr>
        <w:t xml:space="preserve"> vijon:</w:t>
      </w:r>
    </w:p>
    <w:p w:rsidR="004675D6" w:rsidRPr="004675D6" w:rsidRDefault="00D832BF" w:rsidP="00BA063D">
      <w:pPr>
        <w:pStyle w:val="Paragrafi"/>
        <w:rPr>
          <w:lang w:val="it-IT"/>
        </w:rPr>
      </w:pPr>
      <w:r>
        <w:rPr>
          <w:lang w:val="it-IT"/>
        </w:rPr>
        <w:t>“19. Pë</w:t>
      </w:r>
      <w:r w:rsidR="004675D6" w:rsidRPr="004675D6">
        <w:rPr>
          <w:lang w:val="it-IT"/>
        </w:rPr>
        <w:t>r punonjësi</w:t>
      </w:r>
      <w:r w:rsidR="00C85246">
        <w:rPr>
          <w:lang w:val="it-IT"/>
        </w:rPr>
        <w:t>t efektivë pedagogjiko-shkencorë</w:t>
      </w:r>
      <w:r w:rsidR="004675D6" w:rsidRPr="004675D6">
        <w:rPr>
          <w:lang w:val="it-IT"/>
        </w:rPr>
        <w:t xml:space="preserve"> e kërkimorë në universitete dhe shkolla të tjera të larta</w:t>
      </w:r>
      <w:r w:rsidR="00C85246">
        <w:rPr>
          <w:lang w:val="it-IT"/>
        </w:rPr>
        <w:t xml:space="preserve"> dhe punonjësit efektivë kërkim</w:t>
      </w:r>
      <w:r w:rsidR="004675D6" w:rsidRPr="004675D6">
        <w:rPr>
          <w:lang w:val="it-IT"/>
        </w:rPr>
        <w:t>orë e shkencorë, në in</w:t>
      </w:r>
      <w:r>
        <w:rPr>
          <w:lang w:val="it-IT"/>
        </w:rPr>
        <w:t>stitutet kërkimore-shkencore, në</w:t>
      </w:r>
      <w:r w:rsidR="004675D6" w:rsidRPr="004675D6">
        <w:rPr>
          <w:lang w:val="it-IT"/>
        </w:rPr>
        <w:t xml:space="preserve"> sistemin e Akademisë së Shkencave, paga bazë mujore </w:t>
      </w:r>
      <w:r w:rsidR="008F1604">
        <w:rPr>
          <w:lang w:val="it-IT"/>
        </w:rPr>
        <w:t>të jetë si më</w:t>
      </w:r>
      <w:r>
        <w:rPr>
          <w:lang w:val="it-IT"/>
        </w:rPr>
        <w:t xml:space="preserve"> poshtë</w:t>
      </w:r>
      <w:r w:rsidR="004675D6" w:rsidRPr="004675D6">
        <w:rPr>
          <w:lang w:val="it-IT"/>
        </w:rPr>
        <w:t xml:space="preserve"> vijon:</w:t>
      </w:r>
    </w:p>
    <w:p w:rsidR="004675D6" w:rsidRPr="004675D6" w:rsidRDefault="004675D6" w:rsidP="00BA063D">
      <w:pPr>
        <w:pStyle w:val="Paragrafi"/>
        <w:rPr>
          <w:lang w:val="it-IT"/>
        </w:rPr>
      </w:pPr>
      <w:r w:rsidRPr="004675D6">
        <w:rPr>
          <w:lang w:val="it-IT"/>
        </w:rPr>
        <w:t>- Profesor</w:t>
      </w:r>
      <w:r w:rsidR="00D832BF">
        <w:rPr>
          <w:lang w:val="it-IT"/>
        </w:rPr>
        <w:t xml:space="preserve"> </w:t>
      </w:r>
      <w:r w:rsidR="008F1604">
        <w:rPr>
          <w:lang w:val="it-IT"/>
        </w:rPr>
        <w:tab/>
      </w:r>
      <w:r w:rsidR="008F1604">
        <w:rPr>
          <w:lang w:val="it-IT"/>
        </w:rPr>
        <w:tab/>
      </w:r>
      <w:r w:rsidR="008F1604">
        <w:rPr>
          <w:lang w:val="it-IT"/>
        </w:rPr>
        <w:tab/>
      </w:r>
      <w:r w:rsidR="008F1604">
        <w:rPr>
          <w:lang w:val="it-IT"/>
        </w:rPr>
        <w:tab/>
      </w:r>
      <w:r w:rsidR="008F1604">
        <w:rPr>
          <w:lang w:val="it-IT"/>
        </w:rPr>
        <w:tab/>
      </w:r>
      <w:r w:rsidR="008F1604">
        <w:rPr>
          <w:lang w:val="it-IT"/>
        </w:rPr>
        <w:tab/>
      </w:r>
      <w:r w:rsidR="008F1604">
        <w:rPr>
          <w:lang w:val="it-IT"/>
        </w:rPr>
        <w:tab/>
      </w:r>
      <w:r w:rsidR="008F1604">
        <w:rPr>
          <w:lang w:val="it-IT"/>
        </w:rPr>
        <w:tab/>
      </w:r>
      <w:r w:rsidRPr="004675D6">
        <w:rPr>
          <w:lang w:val="it-IT"/>
        </w:rPr>
        <w:t>A</w:t>
      </w:r>
      <w:r w:rsidR="008F1604">
        <w:rPr>
          <w:lang w:val="it-IT"/>
        </w:rPr>
        <w:t xml:space="preserve"> </w:t>
      </w:r>
      <w:r w:rsidRPr="004675D6">
        <w:rPr>
          <w:lang w:val="it-IT"/>
        </w:rPr>
        <w:t>8;</w:t>
      </w:r>
    </w:p>
    <w:p w:rsidR="004675D6" w:rsidRPr="004675D6" w:rsidRDefault="004675D6" w:rsidP="00BA063D">
      <w:pPr>
        <w:pStyle w:val="Paragrafi"/>
        <w:rPr>
          <w:lang w:val="it-IT"/>
        </w:rPr>
      </w:pPr>
      <w:r w:rsidRPr="004675D6">
        <w:rPr>
          <w:lang w:val="it-IT"/>
        </w:rPr>
        <w:t>- Profesor i asociuar</w:t>
      </w:r>
      <w:r w:rsidRPr="004675D6">
        <w:rPr>
          <w:lang w:val="it-IT"/>
        </w:rPr>
        <w:tab/>
      </w:r>
      <w:r w:rsidR="008F1604">
        <w:rPr>
          <w:lang w:val="it-IT"/>
        </w:rPr>
        <w:tab/>
      </w:r>
      <w:r w:rsidR="008F1604">
        <w:rPr>
          <w:lang w:val="it-IT"/>
        </w:rPr>
        <w:tab/>
      </w:r>
      <w:r w:rsidR="008F1604">
        <w:rPr>
          <w:lang w:val="it-IT"/>
        </w:rPr>
        <w:tab/>
      </w:r>
      <w:r w:rsidR="008F1604">
        <w:rPr>
          <w:lang w:val="it-IT"/>
        </w:rPr>
        <w:tab/>
      </w:r>
      <w:r w:rsidR="008F1604">
        <w:rPr>
          <w:lang w:val="it-IT"/>
        </w:rPr>
        <w:tab/>
      </w:r>
      <w:r w:rsidR="008F1604">
        <w:rPr>
          <w:lang w:val="it-IT"/>
        </w:rPr>
        <w:tab/>
        <w:t>Al</w:t>
      </w:r>
      <w:r w:rsidRPr="004675D6">
        <w:rPr>
          <w:lang w:val="it-IT"/>
        </w:rPr>
        <w:t>1;</w:t>
      </w:r>
    </w:p>
    <w:p w:rsidR="004675D6" w:rsidRPr="004675D6" w:rsidRDefault="004675D6" w:rsidP="00BA063D">
      <w:pPr>
        <w:pStyle w:val="Paragrafi"/>
        <w:rPr>
          <w:lang w:val="it-IT"/>
        </w:rPr>
      </w:pPr>
      <w:r w:rsidRPr="004675D6">
        <w:rPr>
          <w:lang w:val="it-IT"/>
        </w:rPr>
        <w:t>- Lektor</w:t>
      </w:r>
    </w:p>
    <w:p w:rsidR="004675D6" w:rsidRPr="004675D6" w:rsidRDefault="004675D6" w:rsidP="00BA063D">
      <w:pPr>
        <w:pStyle w:val="Paragrafi"/>
        <w:rPr>
          <w:lang w:val="it-IT"/>
        </w:rPr>
      </w:pPr>
      <w:r w:rsidRPr="004675D6">
        <w:rPr>
          <w:lang w:val="it-IT"/>
        </w:rPr>
        <w:t>Punonjës kërkimor</w:t>
      </w:r>
      <w:r w:rsidRPr="004675D6">
        <w:rPr>
          <w:lang w:val="it-IT"/>
        </w:rPr>
        <w:tab/>
      </w:r>
      <w:r w:rsidR="008F1604">
        <w:rPr>
          <w:lang w:val="it-IT"/>
        </w:rPr>
        <w:tab/>
      </w:r>
      <w:r w:rsidR="008F1604">
        <w:rPr>
          <w:lang w:val="it-IT"/>
        </w:rPr>
        <w:tab/>
      </w:r>
      <w:r w:rsidR="008F1604">
        <w:rPr>
          <w:lang w:val="it-IT"/>
        </w:rPr>
        <w:tab/>
      </w:r>
      <w:r w:rsidR="008F1604">
        <w:rPr>
          <w:lang w:val="it-IT"/>
        </w:rPr>
        <w:tab/>
      </w:r>
      <w:r w:rsidR="008F1604">
        <w:rPr>
          <w:lang w:val="it-IT"/>
        </w:rPr>
        <w:tab/>
      </w:r>
      <w:r w:rsidR="008F1604">
        <w:rPr>
          <w:lang w:val="it-IT"/>
        </w:rPr>
        <w:tab/>
      </w:r>
      <w:r w:rsidRPr="004675D6">
        <w:rPr>
          <w:lang w:val="it-IT"/>
        </w:rPr>
        <w:t>B</w:t>
      </w:r>
      <w:r w:rsidR="008F1604">
        <w:rPr>
          <w:lang w:val="it-IT"/>
        </w:rPr>
        <w:t xml:space="preserve"> </w:t>
      </w:r>
      <w:r w:rsidRPr="004675D6">
        <w:rPr>
          <w:lang w:val="it-IT"/>
        </w:rPr>
        <w:t>2.</w:t>
      </w:r>
    </w:p>
    <w:p w:rsidR="004675D6" w:rsidRPr="004675D6" w:rsidRDefault="00B86FD1" w:rsidP="00BA063D">
      <w:pPr>
        <w:pStyle w:val="Paragrafi"/>
        <w:rPr>
          <w:lang w:val="it-IT"/>
        </w:rPr>
      </w:pPr>
      <w:r>
        <w:rPr>
          <w:lang w:val="it-IT"/>
        </w:rPr>
        <w:t>Kur këta punonjë</w:t>
      </w:r>
      <w:r w:rsidR="004675D6" w:rsidRPr="004675D6">
        <w:rPr>
          <w:lang w:val="it-IT"/>
        </w:rPr>
        <w:t xml:space="preserve">s caktohen në </w:t>
      </w:r>
      <w:r w:rsidR="008F1604">
        <w:rPr>
          <w:lang w:val="it-IT"/>
        </w:rPr>
        <w:t>funksione drejtuese, përveç</w:t>
      </w:r>
      <w:r w:rsidR="00D832BF">
        <w:rPr>
          <w:lang w:val="it-IT"/>
        </w:rPr>
        <w:t xml:space="preserve"> pagës përkatë</w:t>
      </w:r>
      <w:r w:rsidR="004675D6" w:rsidRPr="004675D6">
        <w:rPr>
          <w:lang w:val="it-IT"/>
        </w:rPr>
        <w:t xml:space="preserve">se, të marrin edhe </w:t>
      </w:r>
      <w:r w:rsidR="009E5C1D">
        <w:rPr>
          <w:lang w:val="it-IT"/>
        </w:rPr>
        <w:t xml:space="preserve">  </w:t>
      </w:r>
      <w:r w:rsidR="004675D6" w:rsidRPr="004675D6">
        <w:rPr>
          <w:lang w:val="it-IT"/>
        </w:rPr>
        <w:t>sh</w:t>
      </w:r>
      <w:r w:rsidR="008F1604">
        <w:rPr>
          <w:lang w:val="it-IT"/>
        </w:rPr>
        <w:t>tesën në përqindje mbi këtë pagë</w:t>
      </w:r>
      <w:r>
        <w:rPr>
          <w:lang w:val="it-IT"/>
        </w:rPr>
        <w:t>, si më</w:t>
      </w:r>
      <w:r w:rsidR="004675D6" w:rsidRPr="004675D6">
        <w:rPr>
          <w:lang w:val="it-IT"/>
        </w:rPr>
        <w:t xml:space="preserve"> poshtë vijon:</w:t>
      </w:r>
    </w:p>
    <w:p w:rsidR="004675D6" w:rsidRPr="004675D6" w:rsidRDefault="004675D6" w:rsidP="00BA063D">
      <w:pPr>
        <w:pStyle w:val="Paragrafi"/>
        <w:rPr>
          <w:lang w:val="it-IT"/>
        </w:rPr>
      </w:pPr>
      <w:r w:rsidRPr="004675D6">
        <w:rPr>
          <w:lang w:val="it-IT"/>
        </w:rPr>
        <w:t>- Rektor i universitetit të kategorisë I</w:t>
      </w:r>
      <w:r w:rsidRPr="004675D6">
        <w:rPr>
          <w:lang w:val="it-IT"/>
        </w:rPr>
        <w:tab/>
      </w:r>
      <w:r w:rsidR="008F1604">
        <w:rPr>
          <w:lang w:val="it-IT"/>
        </w:rPr>
        <w:tab/>
      </w:r>
      <w:r w:rsidR="008F1604">
        <w:rPr>
          <w:lang w:val="it-IT"/>
        </w:rPr>
        <w:tab/>
      </w:r>
      <w:r w:rsidR="008F1604">
        <w:rPr>
          <w:lang w:val="it-IT"/>
        </w:rPr>
        <w:tab/>
      </w:r>
      <w:r w:rsidR="008F1604">
        <w:rPr>
          <w:lang w:val="it-IT"/>
        </w:rPr>
        <w:tab/>
      </w:r>
      <w:r w:rsidRPr="004675D6">
        <w:rPr>
          <w:lang w:val="it-IT"/>
        </w:rPr>
        <w:t>25%;</w:t>
      </w:r>
    </w:p>
    <w:p w:rsidR="004675D6" w:rsidRPr="004675D6" w:rsidRDefault="00B86FD1" w:rsidP="00BA063D">
      <w:pPr>
        <w:pStyle w:val="Paragrafi"/>
        <w:rPr>
          <w:lang w:val="it-IT"/>
        </w:rPr>
      </w:pPr>
      <w:r>
        <w:rPr>
          <w:lang w:val="it-IT"/>
        </w:rPr>
        <w:t xml:space="preserve">- </w:t>
      </w:r>
      <w:r w:rsidR="004675D6" w:rsidRPr="004675D6">
        <w:rPr>
          <w:lang w:val="it-IT"/>
        </w:rPr>
        <w:t>Zëvendësrekt</w:t>
      </w:r>
      <w:r w:rsidR="00D832BF">
        <w:rPr>
          <w:lang w:val="it-IT"/>
        </w:rPr>
        <w:t>or i universitetit të kategorisë</w:t>
      </w:r>
      <w:r w:rsidR="004675D6" w:rsidRPr="004675D6">
        <w:rPr>
          <w:lang w:val="it-IT"/>
        </w:rPr>
        <w:t xml:space="preserve"> I</w:t>
      </w:r>
    </w:p>
    <w:p w:rsidR="004675D6" w:rsidRPr="004675D6" w:rsidRDefault="000B524A" w:rsidP="00BA063D">
      <w:pPr>
        <w:pStyle w:val="Paragrafi"/>
        <w:rPr>
          <w:lang w:val="it-IT"/>
        </w:rPr>
      </w:pPr>
      <w:r>
        <w:rPr>
          <w:lang w:val="it-IT"/>
        </w:rPr>
        <w:t xml:space="preserve">  </w:t>
      </w:r>
      <w:r w:rsidR="004675D6" w:rsidRPr="004675D6">
        <w:rPr>
          <w:lang w:val="it-IT"/>
        </w:rPr>
        <w:t>Rekt</w:t>
      </w:r>
      <w:r w:rsidR="00D832BF">
        <w:rPr>
          <w:lang w:val="it-IT"/>
        </w:rPr>
        <w:t>or i universitetit të kategorisë</w:t>
      </w:r>
      <w:r w:rsidR="004675D6" w:rsidRPr="004675D6">
        <w:rPr>
          <w:lang w:val="it-IT"/>
        </w:rPr>
        <w:t xml:space="preserve"> II</w:t>
      </w:r>
      <w:r w:rsidR="004675D6" w:rsidRPr="004675D6">
        <w:rPr>
          <w:lang w:val="it-IT"/>
        </w:rPr>
        <w:tab/>
      </w:r>
      <w:r w:rsidR="008F1604">
        <w:rPr>
          <w:lang w:val="it-IT"/>
        </w:rPr>
        <w:tab/>
      </w:r>
      <w:r w:rsidR="008F1604">
        <w:rPr>
          <w:lang w:val="it-IT"/>
        </w:rPr>
        <w:tab/>
      </w:r>
      <w:r w:rsidR="008F1604">
        <w:rPr>
          <w:lang w:val="it-IT"/>
        </w:rPr>
        <w:tab/>
      </w:r>
      <w:r w:rsidR="008F1604">
        <w:rPr>
          <w:lang w:val="it-IT"/>
        </w:rPr>
        <w:tab/>
      </w:r>
      <w:r w:rsidR="004675D6" w:rsidRPr="004675D6">
        <w:rPr>
          <w:lang w:val="it-IT"/>
        </w:rPr>
        <w:t>20%;</w:t>
      </w:r>
    </w:p>
    <w:p w:rsidR="004675D6" w:rsidRPr="004675D6" w:rsidRDefault="004675D6" w:rsidP="00BA063D">
      <w:pPr>
        <w:pStyle w:val="Paragrafi"/>
        <w:rPr>
          <w:lang w:val="it-IT"/>
        </w:rPr>
      </w:pPr>
      <w:r w:rsidRPr="004675D6">
        <w:rPr>
          <w:lang w:val="it-IT"/>
        </w:rPr>
        <w:t>- Drejtor instituti</w:t>
      </w:r>
    </w:p>
    <w:p w:rsidR="004675D6" w:rsidRPr="004675D6" w:rsidRDefault="000B524A" w:rsidP="00BA063D">
      <w:pPr>
        <w:pStyle w:val="Paragrafi"/>
        <w:rPr>
          <w:lang w:val="it-IT"/>
        </w:rPr>
      </w:pPr>
      <w:r>
        <w:rPr>
          <w:lang w:val="it-IT"/>
        </w:rPr>
        <w:t xml:space="preserve">  </w:t>
      </w:r>
      <w:r w:rsidR="004675D6" w:rsidRPr="004675D6">
        <w:rPr>
          <w:lang w:val="it-IT"/>
        </w:rPr>
        <w:t>Sekretar shkencor i seksionit në Akademinë e Shkencave</w:t>
      </w:r>
    </w:p>
    <w:p w:rsidR="004675D6" w:rsidRPr="004675D6" w:rsidRDefault="000B524A" w:rsidP="00BA063D">
      <w:pPr>
        <w:pStyle w:val="Paragrafi"/>
        <w:rPr>
          <w:lang w:val="it-IT"/>
        </w:rPr>
      </w:pPr>
      <w:r>
        <w:rPr>
          <w:lang w:val="it-IT"/>
        </w:rPr>
        <w:t xml:space="preserve">  </w:t>
      </w:r>
      <w:r w:rsidR="004675D6" w:rsidRPr="004675D6">
        <w:rPr>
          <w:lang w:val="it-IT"/>
        </w:rPr>
        <w:t>Zëvendësrektor i universitetit të kategorise së II</w:t>
      </w:r>
      <w:r w:rsidR="004675D6" w:rsidRPr="004675D6">
        <w:rPr>
          <w:lang w:val="it-IT"/>
        </w:rPr>
        <w:tab/>
      </w:r>
      <w:r w:rsidR="00D832BF">
        <w:rPr>
          <w:lang w:val="it-IT"/>
        </w:rPr>
        <w:tab/>
      </w:r>
      <w:r>
        <w:rPr>
          <w:lang w:val="it-IT"/>
        </w:rPr>
        <w:tab/>
      </w:r>
      <w:r w:rsidR="004675D6" w:rsidRPr="004675D6">
        <w:rPr>
          <w:lang w:val="it-IT"/>
        </w:rPr>
        <w:t>17%;</w:t>
      </w:r>
    </w:p>
    <w:p w:rsidR="004675D6" w:rsidRPr="004675D6" w:rsidRDefault="004675D6" w:rsidP="00BA063D">
      <w:pPr>
        <w:pStyle w:val="Paragrafi"/>
        <w:rPr>
          <w:lang w:val="it-IT"/>
        </w:rPr>
      </w:pPr>
      <w:r w:rsidRPr="004675D6">
        <w:rPr>
          <w:lang w:val="it-IT"/>
        </w:rPr>
        <w:t>-</w:t>
      </w:r>
      <w:r w:rsidR="00D832BF">
        <w:rPr>
          <w:lang w:val="it-IT"/>
        </w:rPr>
        <w:t xml:space="preserve"> </w:t>
      </w:r>
      <w:r w:rsidRPr="004675D6">
        <w:rPr>
          <w:lang w:val="it-IT"/>
        </w:rPr>
        <w:t>Dekan</w:t>
      </w:r>
      <w:r w:rsidRPr="004675D6">
        <w:rPr>
          <w:lang w:val="it-IT"/>
        </w:rPr>
        <w:tab/>
      </w:r>
      <w:r w:rsidR="00D832BF">
        <w:rPr>
          <w:lang w:val="it-IT"/>
        </w:rPr>
        <w:tab/>
      </w:r>
      <w:r w:rsidR="006C3EDD">
        <w:rPr>
          <w:lang w:val="it-IT"/>
        </w:rPr>
        <w:tab/>
      </w:r>
      <w:r w:rsidR="006C3EDD">
        <w:rPr>
          <w:lang w:val="it-IT"/>
        </w:rPr>
        <w:tab/>
      </w:r>
      <w:r w:rsidR="006C3EDD">
        <w:rPr>
          <w:lang w:val="it-IT"/>
        </w:rPr>
        <w:tab/>
      </w:r>
      <w:r w:rsidR="006C3EDD">
        <w:rPr>
          <w:lang w:val="it-IT"/>
        </w:rPr>
        <w:tab/>
      </w:r>
      <w:r w:rsidR="006C3EDD">
        <w:rPr>
          <w:lang w:val="it-IT"/>
        </w:rPr>
        <w:tab/>
      </w:r>
      <w:r w:rsidR="006C3EDD">
        <w:rPr>
          <w:lang w:val="it-IT"/>
        </w:rPr>
        <w:tab/>
      </w:r>
      <w:r w:rsidR="006C3EDD">
        <w:rPr>
          <w:lang w:val="it-IT"/>
        </w:rPr>
        <w:tab/>
      </w:r>
      <w:r w:rsidRPr="004675D6">
        <w:rPr>
          <w:lang w:val="it-IT"/>
        </w:rPr>
        <w:t>15%;</w:t>
      </w:r>
    </w:p>
    <w:p w:rsidR="004675D6" w:rsidRPr="004675D6" w:rsidRDefault="004675D6" w:rsidP="00BA063D">
      <w:pPr>
        <w:pStyle w:val="Paragrafi"/>
        <w:rPr>
          <w:lang w:val="it-IT"/>
        </w:rPr>
      </w:pPr>
      <w:r w:rsidRPr="004675D6">
        <w:rPr>
          <w:lang w:val="it-IT"/>
        </w:rPr>
        <w:t>- Zëvendësdrejtor instituti</w:t>
      </w:r>
    </w:p>
    <w:p w:rsidR="004675D6" w:rsidRPr="004675D6" w:rsidRDefault="00AC0AE3" w:rsidP="00BA063D">
      <w:pPr>
        <w:pStyle w:val="Paragrafi"/>
        <w:rPr>
          <w:lang w:val="it-IT"/>
        </w:rPr>
      </w:pPr>
      <w:r>
        <w:rPr>
          <w:lang w:val="it-IT"/>
        </w:rPr>
        <w:t xml:space="preserve">  </w:t>
      </w:r>
      <w:r w:rsidR="00BC4141">
        <w:rPr>
          <w:lang w:val="it-IT"/>
        </w:rPr>
        <w:t>Drejtor në qendrë</w:t>
      </w:r>
      <w:r w:rsidR="004675D6" w:rsidRPr="004675D6">
        <w:rPr>
          <w:lang w:val="it-IT"/>
        </w:rPr>
        <w:t>n kërkimore-shkencore</w:t>
      </w:r>
    </w:p>
    <w:p w:rsidR="004675D6" w:rsidRPr="004675D6" w:rsidRDefault="00AC0AE3" w:rsidP="00BA063D">
      <w:pPr>
        <w:pStyle w:val="Paragrafi"/>
        <w:rPr>
          <w:lang w:val="it-IT"/>
        </w:rPr>
      </w:pPr>
      <w:r>
        <w:rPr>
          <w:lang w:val="it-IT"/>
        </w:rPr>
        <w:t xml:space="preserve">  </w:t>
      </w:r>
      <w:r w:rsidR="004675D6" w:rsidRPr="004675D6">
        <w:rPr>
          <w:lang w:val="it-IT"/>
        </w:rPr>
        <w:t>Zëvendësdekan</w:t>
      </w:r>
      <w:r w:rsidR="004675D6" w:rsidRPr="004675D6">
        <w:rPr>
          <w:lang w:val="it-IT"/>
        </w:rPr>
        <w:tab/>
      </w:r>
      <w:r>
        <w:rPr>
          <w:lang w:val="it-IT"/>
        </w:rPr>
        <w:tab/>
      </w:r>
      <w:r>
        <w:rPr>
          <w:lang w:val="it-IT"/>
        </w:rPr>
        <w:tab/>
      </w:r>
      <w:r>
        <w:rPr>
          <w:lang w:val="it-IT"/>
        </w:rPr>
        <w:tab/>
      </w:r>
      <w:r>
        <w:rPr>
          <w:lang w:val="it-IT"/>
        </w:rPr>
        <w:tab/>
      </w:r>
      <w:r>
        <w:rPr>
          <w:lang w:val="it-IT"/>
        </w:rPr>
        <w:tab/>
      </w:r>
      <w:r>
        <w:rPr>
          <w:lang w:val="it-IT"/>
        </w:rPr>
        <w:tab/>
      </w:r>
      <w:r w:rsidR="004675D6" w:rsidRPr="004675D6">
        <w:rPr>
          <w:lang w:val="it-IT"/>
        </w:rPr>
        <w:t>13%;</w:t>
      </w:r>
    </w:p>
    <w:p w:rsidR="004675D6" w:rsidRPr="004675D6" w:rsidRDefault="00A9062D" w:rsidP="00BA063D">
      <w:pPr>
        <w:pStyle w:val="Paragrafi"/>
        <w:rPr>
          <w:lang w:val="it-IT"/>
        </w:rPr>
      </w:pPr>
      <w:r>
        <w:rPr>
          <w:lang w:val="it-IT"/>
        </w:rPr>
        <w:t>- Përgjegjë</w:t>
      </w:r>
      <w:r w:rsidR="004675D6" w:rsidRPr="004675D6">
        <w:rPr>
          <w:lang w:val="it-IT"/>
        </w:rPr>
        <w:t>s departamenti</w:t>
      </w:r>
      <w:r w:rsidR="004675D6" w:rsidRPr="004675D6">
        <w:rPr>
          <w:lang w:val="it-IT"/>
        </w:rPr>
        <w:tab/>
      </w:r>
      <w:r>
        <w:rPr>
          <w:lang w:val="it-IT"/>
        </w:rPr>
        <w:tab/>
      </w:r>
      <w:r>
        <w:rPr>
          <w:lang w:val="it-IT"/>
        </w:rPr>
        <w:tab/>
      </w:r>
      <w:r>
        <w:rPr>
          <w:lang w:val="it-IT"/>
        </w:rPr>
        <w:tab/>
      </w:r>
      <w:r>
        <w:rPr>
          <w:lang w:val="it-IT"/>
        </w:rPr>
        <w:tab/>
      </w:r>
      <w:r>
        <w:rPr>
          <w:lang w:val="it-IT"/>
        </w:rPr>
        <w:tab/>
      </w:r>
      <w:r w:rsidR="004675D6" w:rsidRPr="004675D6">
        <w:rPr>
          <w:lang w:val="it-IT"/>
        </w:rPr>
        <w:t>12%;</w:t>
      </w:r>
    </w:p>
    <w:p w:rsidR="004675D6" w:rsidRPr="004675D6" w:rsidRDefault="00A9062D" w:rsidP="00BA063D">
      <w:pPr>
        <w:pStyle w:val="Paragrafi"/>
        <w:rPr>
          <w:lang w:val="it-IT"/>
        </w:rPr>
      </w:pPr>
      <w:r>
        <w:rPr>
          <w:lang w:val="it-IT"/>
        </w:rPr>
        <w:t>- Përgjegjë</w:t>
      </w:r>
      <w:r w:rsidR="004675D6" w:rsidRPr="004675D6">
        <w:rPr>
          <w:lang w:val="it-IT"/>
        </w:rPr>
        <w:t>s i qendres kërkimore</w:t>
      </w:r>
    </w:p>
    <w:p w:rsidR="004675D6" w:rsidRPr="004675D6" w:rsidRDefault="00BC4141" w:rsidP="00BA063D">
      <w:pPr>
        <w:pStyle w:val="Paragrafi"/>
        <w:rPr>
          <w:lang w:val="it-IT"/>
        </w:rPr>
      </w:pPr>
      <w:r>
        <w:rPr>
          <w:lang w:val="it-IT"/>
        </w:rPr>
        <w:t xml:space="preserve">  </w:t>
      </w:r>
      <w:r w:rsidR="004675D6" w:rsidRPr="004675D6">
        <w:rPr>
          <w:lang w:val="it-IT"/>
        </w:rPr>
        <w:t>Kryetar seksioni në Akadaminë e Shkencave</w:t>
      </w:r>
      <w:r w:rsidR="004675D6" w:rsidRPr="004675D6">
        <w:rPr>
          <w:lang w:val="it-IT"/>
        </w:rPr>
        <w:tab/>
      </w:r>
      <w:r w:rsidR="00A9062D">
        <w:rPr>
          <w:lang w:val="it-IT"/>
        </w:rPr>
        <w:tab/>
      </w:r>
      <w:r w:rsidR="00A9062D">
        <w:rPr>
          <w:lang w:val="it-IT"/>
        </w:rPr>
        <w:tab/>
      </w:r>
      <w:r w:rsidR="00A9062D">
        <w:rPr>
          <w:lang w:val="it-IT"/>
        </w:rPr>
        <w:tab/>
      </w:r>
      <w:r w:rsidR="004675D6" w:rsidRPr="004675D6">
        <w:rPr>
          <w:lang w:val="it-IT"/>
        </w:rPr>
        <w:t>10%;</w:t>
      </w:r>
    </w:p>
    <w:p w:rsidR="004675D6" w:rsidRPr="004675D6" w:rsidRDefault="00A9062D" w:rsidP="00BA063D">
      <w:pPr>
        <w:pStyle w:val="Paragrafi"/>
        <w:rPr>
          <w:lang w:val="it-IT"/>
        </w:rPr>
      </w:pPr>
      <w:r>
        <w:rPr>
          <w:lang w:val="it-IT"/>
        </w:rPr>
        <w:t>- Përgjegjë</w:t>
      </w:r>
      <w:r w:rsidR="004675D6" w:rsidRPr="004675D6">
        <w:rPr>
          <w:lang w:val="it-IT"/>
        </w:rPr>
        <w:t>s seksioni</w:t>
      </w:r>
    </w:p>
    <w:p w:rsidR="004675D6" w:rsidRPr="004675D6" w:rsidRDefault="00BC4141" w:rsidP="00BA063D">
      <w:pPr>
        <w:pStyle w:val="Paragrafi"/>
        <w:rPr>
          <w:lang w:val="it-IT"/>
        </w:rPr>
      </w:pPr>
      <w:r>
        <w:rPr>
          <w:lang w:val="it-IT"/>
        </w:rPr>
        <w:t xml:space="preserve">  </w:t>
      </w:r>
      <w:r w:rsidR="00A9062D">
        <w:rPr>
          <w:lang w:val="it-IT"/>
        </w:rPr>
        <w:t>Përgjegjë</w:t>
      </w:r>
      <w:r w:rsidR="004675D6" w:rsidRPr="004675D6">
        <w:rPr>
          <w:lang w:val="it-IT"/>
        </w:rPr>
        <w:t>s sektori</w:t>
      </w:r>
      <w:r w:rsidR="004675D6" w:rsidRPr="004675D6">
        <w:rPr>
          <w:lang w:val="it-IT"/>
        </w:rPr>
        <w:tab/>
      </w:r>
      <w:r w:rsidR="00A9062D">
        <w:rPr>
          <w:lang w:val="it-IT"/>
        </w:rPr>
        <w:tab/>
      </w:r>
      <w:r w:rsidR="00A9062D">
        <w:rPr>
          <w:lang w:val="it-IT"/>
        </w:rPr>
        <w:tab/>
      </w:r>
      <w:r w:rsidR="00A9062D">
        <w:rPr>
          <w:lang w:val="it-IT"/>
        </w:rPr>
        <w:tab/>
      </w:r>
      <w:r w:rsidR="00A9062D">
        <w:rPr>
          <w:lang w:val="it-IT"/>
        </w:rPr>
        <w:tab/>
      </w:r>
      <w:r w:rsidR="00A9062D">
        <w:rPr>
          <w:lang w:val="it-IT"/>
        </w:rPr>
        <w:tab/>
      </w:r>
      <w:r w:rsidR="00A9062D">
        <w:rPr>
          <w:lang w:val="it-IT"/>
        </w:rPr>
        <w:tab/>
      </w:r>
      <w:r w:rsidR="004675D6" w:rsidRPr="004675D6">
        <w:rPr>
          <w:lang w:val="it-IT"/>
        </w:rPr>
        <w:t>8%.”.</w:t>
      </w:r>
    </w:p>
    <w:p w:rsidR="004675D6" w:rsidRPr="004675D6" w:rsidRDefault="0060500F" w:rsidP="00BA063D">
      <w:pPr>
        <w:pStyle w:val="Paragrafi"/>
        <w:rPr>
          <w:lang w:val="it-IT"/>
        </w:rPr>
      </w:pPr>
      <w:r>
        <w:rPr>
          <w:lang w:val="it-IT"/>
        </w:rPr>
        <w:t>2. Pika 19/1 ndryshohet si më</w:t>
      </w:r>
      <w:r w:rsidR="004675D6" w:rsidRPr="004675D6">
        <w:rPr>
          <w:lang w:val="it-IT"/>
        </w:rPr>
        <w:t xml:space="preserve"> poshtë vijon:</w:t>
      </w:r>
    </w:p>
    <w:p w:rsidR="004675D6" w:rsidRPr="004675D6" w:rsidRDefault="004675D6" w:rsidP="00BA063D">
      <w:pPr>
        <w:pStyle w:val="Paragrafi"/>
        <w:rPr>
          <w:lang w:val="it-IT"/>
        </w:rPr>
      </w:pPr>
      <w:r w:rsidRPr="004675D6">
        <w:rPr>
          <w:lang w:val="it-IT"/>
        </w:rPr>
        <w:t>“</w:t>
      </w:r>
      <w:r w:rsidR="00D047EE">
        <w:rPr>
          <w:lang w:val="it-IT"/>
        </w:rPr>
        <w:t>19/1. Pë</w:t>
      </w:r>
      <w:r w:rsidR="00D832BF">
        <w:rPr>
          <w:lang w:val="it-IT"/>
        </w:rPr>
        <w:t>r punonjësit efektivë</w:t>
      </w:r>
      <w:r w:rsidR="00D047EE">
        <w:rPr>
          <w:lang w:val="it-IT"/>
        </w:rPr>
        <w:t>,</w:t>
      </w:r>
      <w:r w:rsidR="00D832BF">
        <w:rPr>
          <w:lang w:val="it-IT"/>
        </w:rPr>
        <w:t xml:space="preserve"> kë</w:t>
      </w:r>
      <w:r w:rsidR="00D047EE">
        <w:rPr>
          <w:lang w:val="it-IT"/>
        </w:rPr>
        <w:t>rkimorë e shkencorë, në</w:t>
      </w:r>
      <w:r w:rsidRPr="004675D6">
        <w:rPr>
          <w:lang w:val="it-IT"/>
        </w:rPr>
        <w:t xml:space="preserve"> institutet kërkimore-shkencore, në varësi të mini</w:t>
      </w:r>
      <w:r w:rsidR="00D047EE">
        <w:rPr>
          <w:lang w:val="it-IT"/>
        </w:rPr>
        <w:t>strive, paga bazë</w:t>
      </w:r>
      <w:r w:rsidR="00D832BF">
        <w:rPr>
          <w:lang w:val="it-IT"/>
        </w:rPr>
        <w:t xml:space="preserve"> mujore të jetë</w:t>
      </w:r>
      <w:r w:rsidRPr="004675D6">
        <w:rPr>
          <w:lang w:val="it-IT"/>
        </w:rPr>
        <w:t>:</w:t>
      </w:r>
    </w:p>
    <w:p w:rsidR="004675D6" w:rsidRPr="004675D6" w:rsidRDefault="004675D6" w:rsidP="00BA063D">
      <w:pPr>
        <w:pStyle w:val="Paragrafi"/>
        <w:rPr>
          <w:lang w:val="it-IT"/>
        </w:rPr>
      </w:pPr>
      <w:r w:rsidRPr="004675D6">
        <w:rPr>
          <w:lang w:val="it-IT"/>
        </w:rPr>
        <w:t>- Profesor</w:t>
      </w:r>
      <w:r w:rsidRPr="004675D6">
        <w:rPr>
          <w:lang w:val="it-IT"/>
        </w:rPr>
        <w:tab/>
      </w:r>
      <w:r w:rsidR="00D832BF">
        <w:rPr>
          <w:lang w:val="it-IT"/>
        </w:rPr>
        <w:tab/>
      </w:r>
      <w:r w:rsidR="00D047EE">
        <w:rPr>
          <w:lang w:val="it-IT"/>
        </w:rPr>
        <w:tab/>
      </w:r>
      <w:r w:rsidR="00D047EE">
        <w:rPr>
          <w:lang w:val="it-IT"/>
        </w:rPr>
        <w:tab/>
      </w:r>
      <w:r w:rsidR="00D047EE">
        <w:rPr>
          <w:lang w:val="it-IT"/>
        </w:rPr>
        <w:tab/>
      </w:r>
      <w:r w:rsidR="00D047EE">
        <w:rPr>
          <w:lang w:val="it-IT"/>
        </w:rPr>
        <w:tab/>
      </w:r>
      <w:r w:rsidR="00D047EE">
        <w:rPr>
          <w:lang w:val="it-IT"/>
        </w:rPr>
        <w:tab/>
      </w:r>
      <w:r w:rsidR="00D047EE">
        <w:rPr>
          <w:lang w:val="it-IT"/>
        </w:rPr>
        <w:tab/>
      </w:r>
      <w:r w:rsidRPr="004675D6">
        <w:rPr>
          <w:lang w:val="it-IT"/>
        </w:rPr>
        <w:t>B2;</w:t>
      </w:r>
    </w:p>
    <w:p w:rsidR="004675D6" w:rsidRPr="004675D6" w:rsidRDefault="004675D6" w:rsidP="00BA063D">
      <w:pPr>
        <w:pStyle w:val="Paragrafi"/>
        <w:rPr>
          <w:lang w:val="it-IT"/>
        </w:rPr>
      </w:pPr>
      <w:r w:rsidRPr="004675D6">
        <w:rPr>
          <w:lang w:val="it-IT"/>
        </w:rPr>
        <w:t>- Profesor i asociuar</w:t>
      </w:r>
      <w:r w:rsidRPr="004675D6">
        <w:rPr>
          <w:lang w:val="it-IT"/>
        </w:rPr>
        <w:tab/>
      </w:r>
      <w:r w:rsidR="00D047EE">
        <w:rPr>
          <w:lang w:val="it-IT"/>
        </w:rPr>
        <w:tab/>
      </w:r>
      <w:r w:rsidR="00D047EE">
        <w:rPr>
          <w:lang w:val="it-IT"/>
        </w:rPr>
        <w:tab/>
      </w:r>
      <w:r w:rsidR="00D047EE">
        <w:rPr>
          <w:lang w:val="it-IT"/>
        </w:rPr>
        <w:tab/>
      </w:r>
      <w:r w:rsidR="00D047EE">
        <w:rPr>
          <w:lang w:val="it-IT"/>
        </w:rPr>
        <w:tab/>
      </w:r>
      <w:r w:rsidR="00D047EE">
        <w:rPr>
          <w:lang w:val="it-IT"/>
        </w:rPr>
        <w:tab/>
      </w:r>
      <w:r w:rsidR="00D047EE">
        <w:rPr>
          <w:lang w:val="it-IT"/>
        </w:rPr>
        <w:tab/>
      </w:r>
      <w:r w:rsidRPr="004675D6">
        <w:rPr>
          <w:lang w:val="it-IT"/>
        </w:rPr>
        <w:t>B3;</w:t>
      </w:r>
    </w:p>
    <w:p w:rsidR="004675D6" w:rsidRPr="004675D6" w:rsidRDefault="004675D6" w:rsidP="00BA063D">
      <w:pPr>
        <w:pStyle w:val="Paragrafi"/>
        <w:rPr>
          <w:lang w:val="it-IT"/>
        </w:rPr>
      </w:pPr>
      <w:r w:rsidRPr="004675D6">
        <w:rPr>
          <w:lang w:val="it-IT"/>
        </w:rPr>
        <w:t>- Punonjës kërkimor</w:t>
      </w:r>
      <w:r w:rsidRPr="004675D6">
        <w:rPr>
          <w:lang w:val="it-IT"/>
        </w:rPr>
        <w:tab/>
      </w:r>
      <w:r w:rsidR="00D047EE">
        <w:rPr>
          <w:lang w:val="it-IT"/>
        </w:rPr>
        <w:tab/>
      </w:r>
      <w:r w:rsidR="00D047EE">
        <w:rPr>
          <w:lang w:val="it-IT"/>
        </w:rPr>
        <w:tab/>
      </w:r>
      <w:r w:rsidR="00D047EE">
        <w:rPr>
          <w:lang w:val="it-IT"/>
        </w:rPr>
        <w:tab/>
      </w:r>
      <w:r w:rsidR="00D047EE">
        <w:rPr>
          <w:lang w:val="it-IT"/>
        </w:rPr>
        <w:tab/>
      </w:r>
      <w:r w:rsidR="00D047EE">
        <w:rPr>
          <w:lang w:val="it-IT"/>
        </w:rPr>
        <w:tab/>
      </w:r>
      <w:r w:rsidR="00D047EE">
        <w:rPr>
          <w:lang w:val="it-IT"/>
        </w:rPr>
        <w:tab/>
      </w:r>
      <w:r w:rsidRPr="004675D6">
        <w:rPr>
          <w:lang w:val="it-IT"/>
        </w:rPr>
        <w:t>B5.</w:t>
      </w:r>
    </w:p>
    <w:p w:rsidR="004675D6" w:rsidRPr="004675D6" w:rsidRDefault="004675D6" w:rsidP="00BA063D">
      <w:pPr>
        <w:pStyle w:val="Paragrafi"/>
        <w:rPr>
          <w:lang w:val="it-IT"/>
        </w:rPr>
      </w:pPr>
      <w:r w:rsidRPr="004675D6">
        <w:rPr>
          <w:lang w:val="it-IT"/>
        </w:rPr>
        <w:t>Ku</w:t>
      </w:r>
      <w:r w:rsidR="00293B22">
        <w:rPr>
          <w:lang w:val="it-IT"/>
        </w:rPr>
        <w:t>r këta punonjës caktohen në</w:t>
      </w:r>
      <w:r w:rsidRPr="004675D6">
        <w:rPr>
          <w:lang w:val="it-IT"/>
        </w:rPr>
        <w:t xml:space="preserve"> </w:t>
      </w:r>
      <w:r w:rsidR="00293B22">
        <w:rPr>
          <w:lang w:val="it-IT"/>
        </w:rPr>
        <w:t>funksione drejtuese, përveç pagës përkatë</w:t>
      </w:r>
      <w:r w:rsidRPr="004675D6">
        <w:rPr>
          <w:lang w:val="it-IT"/>
        </w:rPr>
        <w:t>se, të marrin edhe sh</w:t>
      </w:r>
      <w:r w:rsidR="00293B22">
        <w:rPr>
          <w:lang w:val="it-IT"/>
        </w:rPr>
        <w:t>tesën në përqindje mbi këtë pagë, si më</w:t>
      </w:r>
      <w:r w:rsidR="0060500F">
        <w:rPr>
          <w:lang w:val="it-IT"/>
        </w:rPr>
        <w:t xml:space="preserve"> poshtë</w:t>
      </w:r>
      <w:r w:rsidRPr="004675D6">
        <w:rPr>
          <w:lang w:val="it-IT"/>
        </w:rPr>
        <w:t xml:space="preserve"> vijon:</w:t>
      </w:r>
    </w:p>
    <w:p w:rsidR="004675D6" w:rsidRDefault="00293B22" w:rsidP="00BA063D">
      <w:pPr>
        <w:pStyle w:val="Paragrafi"/>
      </w:pPr>
      <w:r>
        <w:t>- Drejtor instituti</w:t>
      </w:r>
      <w:r>
        <w:tab/>
      </w:r>
      <w:r>
        <w:tab/>
      </w:r>
      <w:r>
        <w:tab/>
      </w:r>
      <w:r>
        <w:tab/>
      </w:r>
      <w:r>
        <w:tab/>
      </w:r>
      <w:r>
        <w:tab/>
      </w:r>
      <w:r>
        <w:tab/>
        <w:t>1</w:t>
      </w:r>
      <w:r w:rsidR="004675D6">
        <w:t>7%;</w:t>
      </w:r>
    </w:p>
    <w:p w:rsidR="004675D6" w:rsidRDefault="004675D6" w:rsidP="00BA063D">
      <w:pPr>
        <w:pStyle w:val="Paragrafi"/>
      </w:pPr>
      <w:r>
        <w:t>- Zëvendësdrejtor instituti</w:t>
      </w:r>
    </w:p>
    <w:p w:rsidR="004675D6" w:rsidRDefault="0060500F" w:rsidP="00BA063D">
      <w:pPr>
        <w:pStyle w:val="Paragrafi"/>
      </w:pPr>
      <w:r>
        <w:t xml:space="preserve">  </w:t>
      </w:r>
      <w:r w:rsidR="00F30FD9">
        <w:t>Drejtor në qendrë</w:t>
      </w:r>
      <w:r w:rsidR="004675D6">
        <w:t>n kërkimore</w:t>
      </w:r>
      <w:r w:rsidR="00F30FD9">
        <w:t>-shkencore</w:t>
      </w:r>
      <w:r w:rsidR="004675D6">
        <w:tab/>
      </w:r>
      <w:r w:rsidR="00F30FD9">
        <w:tab/>
      </w:r>
      <w:r w:rsidR="00F30FD9">
        <w:tab/>
      </w:r>
      <w:r w:rsidR="00F30FD9">
        <w:tab/>
      </w:r>
      <w:r w:rsidR="004675D6">
        <w:t>13%;</w:t>
      </w:r>
    </w:p>
    <w:p w:rsidR="004675D6" w:rsidRDefault="00D832BF" w:rsidP="00BA063D">
      <w:pPr>
        <w:pStyle w:val="Paragrafi"/>
      </w:pPr>
      <w:r>
        <w:t>- Pë</w:t>
      </w:r>
      <w:r w:rsidR="00F30FD9">
        <w:t>rgjegjë</w:t>
      </w:r>
      <w:r w:rsidR="004675D6">
        <w:t>s departamenti</w:t>
      </w:r>
      <w:r w:rsidR="004675D6">
        <w:tab/>
      </w:r>
      <w:r w:rsidR="00F30FD9">
        <w:tab/>
      </w:r>
      <w:r w:rsidR="00F30FD9">
        <w:tab/>
      </w:r>
      <w:r w:rsidR="00F30FD9">
        <w:tab/>
      </w:r>
      <w:r w:rsidR="00F30FD9">
        <w:tab/>
      </w:r>
      <w:r w:rsidR="00F30FD9">
        <w:tab/>
      </w:r>
      <w:r w:rsidR="004675D6">
        <w:t>12%;</w:t>
      </w:r>
    </w:p>
    <w:p w:rsidR="004675D6" w:rsidRDefault="00D832BF" w:rsidP="00BA063D">
      <w:pPr>
        <w:pStyle w:val="Paragrafi"/>
      </w:pPr>
      <w:r>
        <w:t>- Përgjegjë</w:t>
      </w:r>
      <w:r w:rsidR="00F30FD9">
        <w:t>s i qendrë</w:t>
      </w:r>
      <w:r w:rsidR="004675D6">
        <w:t>s kërkimore</w:t>
      </w:r>
    </w:p>
    <w:p w:rsidR="004675D6" w:rsidRDefault="00E01FD5" w:rsidP="00BA063D">
      <w:pPr>
        <w:pStyle w:val="Paragrafi"/>
      </w:pPr>
      <w:r>
        <w:t xml:space="preserve">  </w:t>
      </w:r>
      <w:r w:rsidR="00D832BF">
        <w:t>Përgjegjë</w:t>
      </w:r>
      <w:r w:rsidR="004675D6">
        <w:t>s shërbimi</w:t>
      </w:r>
      <w:r w:rsidR="004675D6">
        <w:tab/>
      </w:r>
      <w:r w:rsidR="00D832BF">
        <w:tab/>
      </w:r>
      <w:r w:rsidR="00F30FD9">
        <w:tab/>
      </w:r>
      <w:r w:rsidR="00F30FD9">
        <w:tab/>
      </w:r>
      <w:r w:rsidR="00F30FD9">
        <w:tab/>
      </w:r>
      <w:r w:rsidR="00F30FD9">
        <w:tab/>
      </w:r>
      <w:r w:rsidR="00F30FD9">
        <w:tab/>
      </w:r>
      <w:r w:rsidR="004675D6">
        <w:t>10%;</w:t>
      </w:r>
    </w:p>
    <w:p w:rsidR="00E00404" w:rsidRDefault="00D832BF" w:rsidP="00BA063D">
      <w:pPr>
        <w:pStyle w:val="Paragrafi"/>
      </w:pPr>
      <w:r>
        <w:t>- Përgjegjë</w:t>
      </w:r>
      <w:r w:rsidR="004675D6">
        <w:t xml:space="preserve">s seksioni </w:t>
      </w:r>
      <w:r>
        <w:tab/>
      </w:r>
    </w:p>
    <w:p w:rsidR="004675D6" w:rsidRDefault="00E00404" w:rsidP="00BA063D">
      <w:pPr>
        <w:pStyle w:val="Paragrafi"/>
      </w:pPr>
      <w:r>
        <w:t xml:space="preserve">- </w:t>
      </w:r>
      <w:r w:rsidR="00D832BF">
        <w:t>Përgjegjë</w:t>
      </w:r>
      <w:r w:rsidR="004675D6">
        <w:t>s klinike</w:t>
      </w:r>
    </w:p>
    <w:p w:rsidR="004675D6" w:rsidRDefault="00E01FD5" w:rsidP="00BA063D">
      <w:pPr>
        <w:pStyle w:val="Paragrafi"/>
      </w:pPr>
      <w:r>
        <w:t xml:space="preserve">  </w:t>
      </w:r>
      <w:r w:rsidR="00D832BF">
        <w:t>Përgjegjë</w:t>
      </w:r>
      <w:r w:rsidR="004675D6">
        <w:t>s sektori</w:t>
      </w:r>
      <w:r w:rsidR="004675D6">
        <w:tab/>
      </w:r>
      <w:r w:rsidR="00E00404">
        <w:tab/>
      </w:r>
      <w:r w:rsidR="00E00404">
        <w:tab/>
      </w:r>
      <w:r w:rsidR="00E00404">
        <w:tab/>
      </w:r>
      <w:r w:rsidR="00E00404">
        <w:tab/>
      </w:r>
      <w:r w:rsidR="00E00404">
        <w:tab/>
      </w:r>
      <w:r w:rsidR="00E00404">
        <w:tab/>
      </w:r>
      <w:r w:rsidR="004675D6">
        <w:t>8%.”.</w:t>
      </w:r>
    </w:p>
    <w:p w:rsidR="004675D6" w:rsidRDefault="00D832BF" w:rsidP="00BA063D">
      <w:pPr>
        <w:pStyle w:val="Paragrafi"/>
      </w:pPr>
      <w:r>
        <w:t>3. Pas pikë</w:t>
      </w:r>
      <w:r w:rsidR="004675D6">
        <w:t>s 19/1, shtohe</w:t>
      </w:r>
      <w:r w:rsidR="00B925CA">
        <w:t>t pika 19/2, me këtë pë</w:t>
      </w:r>
      <w:r w:rsidR="004675D6">
        <w:t>rmbajtje:</w:t>
      </w:r>
    </w:p>
    <w:p w:rsidR="004675D6" w:rsidRDefault="00E00404" w:rsidP="00BA063D">
      <w:pPr>
        <w:pStyle w:val="Paragrafi"/>
      </w:pPr>
      <w:r>
        <w:t>“19/2. Punonjësve, që nuk janë efektivë të shkollave të larta ose të</w:t>
      </w:r>
      <w:r w:rsidR="004675D6">
        <w:t xml:space="preserve"> institute</w:t>
      </w:r>
      <w:r w:rsidR="00D832BF">
        <w:t>ve kërkimore-shkencore, por janë bashkëpunë</w:t>
      </w:r>
      <w:r w:rsidR="00B925CA">
        <w:t>torë</w:t>
      </w:r>
      <w:r>
        <w:t xml:space="preserve"> në veprimtaritë e kë</w:t>
      </w:r>
      <w:r w:rsidR="004675D6">
        <w:t>tyre shkollave ose institutev</w:t>
      </w:r>
      <w:r>
        <w:t>e, si dhe punonjësve efektivë të</w:t>
      </w:r>
      <w:r w:rsidR="004675D6">
        <w:t xml:space="preserve"> shkollave të larta, që nuk</w:t>
      </w:r>
      <w:r>
        <w:t xml:space="preserve"> janë p</w:t>
      </w:r>
      <w:r w:rsidR="00A8675D">
        <w:t>unonjës pedagogjikë (janë nëpunë</w:t>
      </w:r>
      <w:r>
        <w:t>s), t’u jepet shpërblim mujor si më</w:t>
      </w:r>
      <w:r w:rsidR="004675D6">
        <w:t xml:space="preserve"> poshtë vijon:</w:t>
      </w:r>
    </w:p>
    <w:p w:rsidR="004675D6" w:rsidRPr="004675D6" w:rsidRDefault="004675D6" w:rsidP="00BA063D">
      <w:pPr>
        <w:pStyle w:val="Paragrafi"/>
        <w:rPr>
          <w:lang w:val="it-IT"/>
        </w:rPr>
      </w:pPr>
      <w:r w:rsidRPr="004675D6">
        <w:rPr>
          <w:lang w:val="it-IT"/>
        </w:rPr>
        <w:t>- Profesor</w:t>
      </w:r>
      <w:r w:rsidRPr="004675D6">
        <w:rPr>
          <w:lang w:val="it-IT"/>
        </w:rPr>
        <w:tab/>
      </w:r>
      <w:r w:rsidR="00D832BF">
        <w:rPr>
          <w:lang w:val="it-IT"/>
        </w:rPr>
        <w:tab/>
      </w:r>
      <w:r w:rsidR="00B925CA">
        <w:rPr>
          <w:lang w:val="it-IT"/>
        </w:rPr>
        <w:tab/>
      </w:r>
      <w:r w:rsidR="00B925CA">
        <w:rPr>
          <w:lang w:val="it-IT"/>
        </w:rPr>
        <w:tab/>
      </w:r>
      <w:r w:rsidR="00B925CA">
        <w:rPr>
          <w:lang w:val="it-IT"/>
        </w:rPr>
        <w:tab/>
        <w:t>5</w:t>
      </w:r>
      <w:r w:rsidR="00E00404">
        <w:rPr>
          <w:lang w:val="it-IT"/>
        </w:rPr>
        <w:t>600 lekë</w:t>
      </w:r>
      <w:r w:rsidRPr="004675D6">
        <w:rPr>
          <w:lang w:val="it-IT"/>
        </w:rPr>
        <w:t>;</w:t>
      </w:r>
    </w:p>
    <w:p w:rsidR="004675D6" w:rsidRPr="004675D6" w:rsidRDefault="004675D6" w:rsidP="00BA063D">
      <w:pPr>
        <w:pStyle w:val="Paragrafi"/>
        <w:rPr>
          <w:lang w:val="it-IT"/>
        </w:rPr>
      </w:pPr>
      <w:r w:rsidRPr="004675D6">
        <w:rPr>
          <w:lang w:val="it-IT"/>
        </w:rPr>
        <w:t>- Profesor i asociuar</w:t>
      </w:r>
      <w:r w:rsidRPr="004675D6">
        <w:rPr>
          <w:lang w:val="it-IT"/>
        </w:rPr>
        <w:tab/>
      </w:r>
      <w:r w:rsidR="00B925CA">
        <w:rPr>
          <w:lang w:val="it-IT"/>
        </w:rPr>
        <w:tab/>
      </w:r>
      <w:r w:rsidR="00B925CA">
        <w:rPr>
          <w:lang w:val="it-IT"/>
        </w:rPr>
        <w:tab/>
      </w:r>
      <w:r w:rsidR="00B925CA">
        <w:rPr>
          <w:lang w:val="it-IT"/>
        </w:rPr>
        <w:tab/>
        <w:t>4</w:t>
      </w:r>
      <w:r w:rsidR="00E00404">
        <w:rPr>
          <w:lang w:val="it-IT"/>
        </w:rPr>
        <w:t>900 lekë</w:t>
      </w:r>
      <w:r w:rsidRPr="004675D6">
        <w:rPr>
          <w:lang w:val="it-IT"/>
        </w:rPr>
        <w:t>;</w:t>
      </w:r>
    </w:p>
    <w:p w:rsidR="004675D6" w:rsidRPr="004675D6" w:rsidRDefault="00E00404" w:rsidP="00BA063D">
      <w:pPr>
        <w:pStyle w:val="Paragrafi"/>
        <w:rPr>
          <w:lang w:val="it-IT"/>
        </w:rPr>
      </w:pPr>
      <w:r>
        <w:rPr>
          <w:lang w:val="it-IT"/>
        </w:rPr>
        <w:t>- Pë</w:t>
      </w:r>
      <w:r w:rsidR="00D832BF">
        <w:rPr>
          <w:lang w:val="it-IT"/>
        </w:rPr>
        <w:t>r gradë</w:t>
      </w:r>
      <w:r w:rsidR="004675D6" w:rsidRPr="004675D6">
        <w:rPr>
          <w:lang w:val="it-IT"/>
        </w:rPr>
        <w:t>n s</w:t>
      </w:r>
      <w:r w:rsidR="00B925CA">
        <w:rPr>
          <w:lang w:val="it-IT"/>
        </w:rPr>
        <w:t>hkencore “Doktor i shkencave”</w:t>
      </w:r>
      <w:r w:rsidR="00B925CA">
        <w:rPr>
          <w:lang w:val="it-IT"/>
        </w:rPr>
        <w:tab/>
        <w:t>4</w:t>
      </w:r>
      <w:r w:rsidR="004675D6" w:rsidRPr="004675D6">
        <w:rPr>
          <w:lang w:val="it-IT"/>
        </w:rPr>
        <w:t>200 lekë.”.</w:t>
      </w:r>
    </w:p>
    <w:p w:rsidR="004675D6" w:rsidRPr="004675D6" w:rsidRDefault="004675D6" w:rsidP="00BA063D">
      <w:pPr>
        <w:pStyle w:val="Paragrafi"/>
        <w:rPr>
          <w:lang w:val="it-IT"/>
        </w:rPr>
      </w:pPr>
      <w:r w:rsidRPr="004675D6">
        <w:rPr>
          <w:lang w:val="it-IT"/>
        </w:rPr>
        <w:t>4. N</w:t>
      </w:r>
      <w:r w:rsidR="00D832BF">
        <w:rPr>
          <w:lang w:val="it-IT"/>
        </w:rPr>
        <w:t xml:space="preserve">ë </w:t>
      </w:r>
      <w:r w:rsidR="00E00404">
        <w:rPr>
          <w:lang w:val="it-IT"/>
        </w:rPr>
        <w:t xml:space="preserve"> lidhjen II</w:t>
      </w:r>
      <w:r w:rsidRPr="004675D6">
        <w:rPr>
          <w:lang w:val="it-IT"/>
        </w:rPr>
        <w:t>-A, kreu II, “Shtesa të tjera”, pika 18 shfuqizohet.</w:t>
      </w:r>
    </w:p>
    <w:p w:rsidR="004675D6" w:rsidRPr="004675D6" w:rsidRDefault="00E00404" w:rsidP="00BA063D">
      <w:pPr>
        <w:pStyle w:val="Paragrafi"/>
        <w:rPr>
          <w:lang w:val="it-IT"/>
        </w:rPr>
      </w:pPr>
      <w:r>
        <w:rPr>
          <w:lang w:val="it-IT"/>
        </w:rPr>
        <w:t>5. Në lidhjen I</w:t>
      </w:r>
      <w:r w:rsidR="00B925CA" w:rsidRPr="00542D7C">
        <w:rPr>
          <w:sz w:val="6"/>
          <w:lang w:val="it-IT"/>
        </w:rPr>
        <w:t xml:space="preserve"> </w:t>
      </w:r>
      <w:r>
        <w:rPr>
          <w:lang w:val="it-IT"/>
        </w:rPr>
        <w:t>“Renditja e funksioneve sipas klasifikimit”, të bë</w:t>
      </w:r>
      <w:r w:rsidR="004675D6" w:rsidRPr="004675D6">
        <w:rPr>
          <w:lang w:val="it-IT"/>
        </w:rPr>
        <w:t>hen këto shtesa e ndryshime:</w:t>
      </w:r>
    </w:p>
    <w:p w:rsidR="004675D6" w:rsidRPr="004675D6" w:rsidRDefault="00736A77" w:rsidP="00BA063D">
      <w:pPr>
        <w:pStyle w:val="Paragrafi"/>
        <w:rPr>
          <w:lang w:val="it-IT"/>
        </w:rPr>
      </w:pPr>
      <w:r>
        <w:rPr>
          <w:lang w:val="it-IT"/>
        </w:rPr>
        <w:t>a) Në</w:t>
      </w:r>
      <w:r w:rsidR="00E00404">
        <w:rPr>
          <w:lang w:val="it-IT"/>
        </w:rPr>
        <w:t xml:space="preserve"> kl</w:t>
      </w:r>
      <w:r w:rsidR="004675D6" w:rsidRPr="004675D6">
        <w:rPr>
          <w:lang w:val="it-IT"/>
        </w:rPr>
        <w:t>asifikimin “A8” shtohet emërtesa “Profesor në universitete dhe shkolla të tjera të larta, si dhe në institutet kërkimore-shkencore të sistemit të Akademisë së Shkencave”.</w:t>
      </w:r>
    </w:p>
    <w:p w:rsidR="004675D6" w:rsidRPr="004675D6" w:rsidRDefault="00736A77" w:rsidP="00BA063D">
      <w:pPr>
        <w:pStyle w:val="Paragrafi"/>
        <w:rPr>
          <w:lang w:val="it-IT"/>
        </w:rPr>
      </w:pPr>
      <w:r>
        <w:rPr>
          <w:lang w:val="it-IT"/>
        </w:rPr>
        <w:t>b) Në klasifikimin “Al</w:t>
      </w:r>
      <w:r w:rsidR="004675D6" w:rsidRPr="004675D6">
        <w:rPr>
          <w:lang w:val="it-IT"/>
        </w:rPr>
        <w:t>1” shtohet emërtesa “Profesor i asociuar në universitete dhe shko</w:t>
      </w:r>
      <w:r w:rsidR="00A8675D">
        <w:rPr>
          <w:lang w:val="it-IT"/>
        </w:rPr>
        <w:t>lla të tjera të</w:t>
      </w:r>
      <w:r>
        <w:rPr>
          <w:lang w:val="it-IT"/>
        </w:rPr>
        <w:t xml:space="preserve"> larta, si dhe në</w:t>
      </w:r>
      <w:r w:rsidR="004675D6" w:rsidRPr="004675D6">
        <w:rPr>
          <w:lang w:val="it-IT"/>
        </w:rPr>
        <w:t xml:space="preserve"> institutet kërkimore shken</w:t>
      </w:r>
      <w:r>
        <w:rPr>
          <w:lang w:val="it-IT"/>
        </w:rPr>
        <w:t>core të sistemit të Akademisë së</w:t>
      </w:r>
      <w:r w:rsidR="004675D6" w:rsidRPr="004675D6">
        <w:rPr>
          <w:lang w:val="it-IT"/>
        </w:rPr>
        <w:t xml:space="preserve"> Shkencave”.</w:t>
      </w:r>
    </w:p>
    <w:p w:rsidR="004675D6" w:rsidRPr="004675D6" w:rsidRDefault="00736A77" w:rsidP="00BA063D">
      <w:pPr>
        <w:pStyle w:val="Paragrafi"/>
        <w:rPr>
          <w:lang w:val="it-IT"/>
        </w:rPr>
      </w:pPr>
      <w:r>
        <w:rPr>
          <w:lang w:val="it-IT"/>
        </w:rPr>
        <w:t>c) Në kl</w:t>
      </w:r>
      <w:r w:rsidR="004675D6" w:rsidRPr="004675D6">
        <w:rPr>
          <w:lang w:val="it-IT"/>
        </w:rPr>
        <w:t>asifikimin “B2” bëhen këto shtesa dhe ndryshime:</w:t>
      </w:r>
    </w:p>
    <w:p w:rsidR="004675D6" w:rsidRPr="004675D6" w:rsidRDefault="004675D6" w:rsidP="00BA063D">
      <w:pPr>
        <w:pStyle w:val="Paragrafi"/>
        <w:rPr>
          <w:lang w:val="it-IT"/>
        </w:rPr>
      </w:pPr>
      <w:r w:rsidRPr="004675D6">
        <w:rPr>
          <w:lang w:val="it-IT"/>
        </w:rPr>
        <w:t>i) Shtohen emërtesat “Lektor” dhe “Punonjës kërkimor në institutet kërkimore-shkencore të sistemit të Akademisë së Shkencave”.</w:t>
      </w:r>
    </w:p>
    <w:p w:rsidR="004675D6" w:rsidRPr="004675D6" w:rsidRDefault="004675D6" w:rsidP="00BA063D">
      <w:pPr>
        <w:pStyle w:val="Paragrafi"/>
        <w:rPr>
          <w:lang w:val="it-IT"/>
        </w:rPr>
      </w:pPr>
      <w:r w:rsidRPr="004675D6">
        <w:rPr>
          <w:lang w:val="it-IT"/>
        </w:rPr>
        <w:t>ii) Emërtesa</w:t>
      </w:r>
      <w:r w:rsidR="00E8284E">
        <w:rPr>
          <w:lang w:val="it-IT"/>
        </w:rPr>
        <w:t xml:space="preserve"> “Profesor, drejtues kërkimesh”</w:t>
      </w:r>
      <w:r w:rsidRPr="004675D6">
        <w:rPr>
          <w:lang w:val="it-IT"/>
        </w:rPr>
        <w:t xml:space="preserve"> zëvendësohet me “Profesor në institutet kërkimore-shkencore, në varësi të ministrive.”.</w:t>
      </w:r>
    </w:p>
    <w:p w:rsidR="004675D6" w:rsidRPr="004675D6" w:rsidRDefault="00A8675D" w:rsidP="00BA063D">
      <w:pPr>
        <w:pStyle w:val="Paragrafi"/>
        <w:rPr>
          <w:lang w:val="it-IT"/>
        </w:rPr>
      </w:pPr>
      <w:r>
        <w:rPr>
          <w:lang w:val="it-IT"/>
        </w:rPr>
        <w:t>ç) Në</w:t>
      </w:r>
      <w:r w:rsidR="00E8284E">
        <w:rPr>
          <w:lang w:val="it-IT"/>
        </w:rPr>
        <w:t xml:space="preserve"> kl</w:t>
      </w:r>
      <w:r w:rsidR="004675D6" w:rsidRPr="004675D6">
        <w:rPr>
          <w:lang w:val="it-IT"/>
        </w:rPr>
        <w:t xml:space="preserve">asifikimin “B3” </w:t>
      </w:r>
      <w:r w:rsidR="00E8284E">
        <w:rPr>
          <w:lang w:val="it-IT"/>
        </w:rPr>
        <w:t>bëhen shtesa dhe ndryshimi si më poshtë</w:t>
      </w:r>
      <w:r w:rsidR="004675D6" w:rsidRPr="004675D6">
        <w:rPr>
          <w:lang w:val="it-IT"/>
        </w:rPr>
        <w:t xml:space="preserve"> vijon:</w:t>
      </w:r>
    </w:p>
    <w:p w:rsidR="004675D6" w:rsidRPr="004675D6" w:rsidRDefault="004675D6" w:rsidP="00BA063D">
      <w:pPr>
        <w:pStyle w:val="Paragrafi"/>
        <w:rPr>
          <w:lang w:val="it-IT"/>
        </w:rPr>
      </w:pPr>
      <w:r w:rsidRPr="004675D6">
        <w:rPr>
          <w:lang w:val="it-IT"/>
        </w:rPr>
        <w:t>i) Pas emërtesës “Pedagog” shtohet emërtesa “Kërkues në institutet kërkimore-shkencore të sistemit të Akademisë së Shkencave”.</w:t>
      </w:r>
    </w:p>
    <w:p w:rsidR="004675D6" w:rsidRPr="004675D6" w:rsidRDefault="004675D6" w:rsidP="00BA063D">
      <w:pPr>
        <w:pStyle w:val="Paragrafi"/>
        <w:rPr>
          <w:lang w:val="it-IT"/>
        </w:rPr>
      </w:pPr>
      <w:r w:rsidRPr="004675D6">
        <w:rPr>
          <w:lang w:val="it-IT"/>
        </w:rPr>
        <w:t xml:space="preserve">ii) Emërtesa “Profesor </w:t>
      </w:r>
      <w:r w:rsidR="00E8284E">
        <w:rPr>
          <w:lang w:val="it-IT"/>
        </w:rPr>
        <w:t>i asociuar, mjeshtër kërkimesh”</w:t>
      </w:r>
      <w:r w:rsidRPr="004675D6">
        <w:rPr>
          <w:lang w:val="it-IT"/>
        </w:rPr>
        <w:t xml:space="preserve"> zëvendë</w:t>
      </w:r>
      <w:r w:rsidR="00E8284E">
        <w:rPr>
          <w:lang w:val="it-IT"/>
        </w:rPr>
        <w:t>sohet me “Profesor i asociuar në</w:t>
      </w:r>
      <w:r w:rsidRPr="004675D6">
        <w:rPr>
          <w:lang w:val="it-IT"/>
        </w:rPr>
        <w:t xml:space="preserve"> institutet kërkimore-shkencore, në varësi të ministrive”.</w:t>
      </w:r>
    </w:p>
    <w:p w:rsidR="004675D6" w:rsidRPr="004675D6" w:rsidRDefault="00605E6D" w:rsidP="00BA063D">
      <w:pPr>
        <w:pStyle w:val="Paragrafi"/>
        <w:rPr>
          <w:lang w:val="it-IT"/>
        </w:rPr>
      </w:pPr>
      <w:r>
        <w:rPr>
          <w:lang w:val="it-IT"/>
        </w:rPr>
        <w:t>d) Në kl</w:t>
      </w:r>
      <w:r w:rsidR="004675D6" w:rsidRPr="004675D6">
        <w:rPr>
          <w:lang w:val="it-IT"/>
        </w:rPr>
        <w:t>asifikimin “B4”, pas emërtesës</w:t>
      </w:r>
      <w:r w:rsidR="00E8284E">
        <w:rPr>
          <w:lang w:val="it-IT"/>
        </w:rPr>
        <w:t xml:space="preserve"> “Asistent në shkollat e larta”</w:t>
      </w:r>
      <w:r w:rsidR="004675D6" w:rsidRPr="004675D6">
        <w:rPr>
          <w:lang w:val="it-IT"/>
        </w:rPr>
        <w:t xml:space="preserve"> shtohet emërtesa “Asistent në institutet kërkimore-shkencore të sistemit të Akademisë së Shkencave”.</w:t>
      </w:r>
    </w:p>
    <w:p w:rsidR="004675D6" w:rsidRPr="004675D6" w:rsidRDefault="004675D6" w:rsidP="00BA063D">
      <w:pPr>
        <w:pStyle w:val="Paragrafi"/>
        <w:rPr>
          <w:lang w:val="it-IT"/>
        </w:rPr>
      </w:pPr>
      <w:r w:rsidRPr="004675D6">
        <w:rPr>
          <w:lang w:val="it-IT"/>
        </w:rPr>
        <w:t>dh)</w:t>
      </w:r>
      <w:r w:rsidR="00605E6D">
        <w:rPr>
          <w:lang w:val="it-IT"/>
        </w:rPr>
        <w:t xml:space="preserve"> Në kl</w:t>
      </w:r>
      <w:r w:rsidRPr="004675D6">
        <w:rPr>
          <w:lang w:val="it-IT"/>
        </w:rPr>
        <w:t>asifikimin</w:t>
      </w:r>
      <w:r w:rsidR="00E8284E">
        <w:rPr>
          <w:lang w:val="it-IT"/>
        </w:rPr>
        <w:t xml:space="preserve"> “B5” emërtesa “Kërkues me gradë</w:t>
      </w:r>
      <w:r w:rsidRPr="004675D6">
        <w:rPr>
          <w:lang w:val="it-IT"/>
        </w:rPr>
        <w:t xml:space="preserve"> shkencore” zëven</w:t>
      </w:r>
      <w:r w:rsidR="00E8284E">
        <w:rPr>
          <w:lang w:val="it-IT"/>
        </w:rPr>
        <w:t>dësohet me “Punonjës kërkimor në</w:t>
      </w:r>
      <w:r w:rsidRPr="004675D6">
        <w:rPr>
          <w:lang w:val="it-IT"/>
        </w:rPr>
        <w:t xml:space="preserve"> in</w:t>
      </w:r>
      <w:r w:rsidR="00E8284E">
        <w:rPr>
          <w:lang w:val="it-IT"/>
        </w:rPr>
        <w:t>stitutet kërkimore shkencore, në</w:t>
      </w:r>
      <w:r w:rsidRPr="004675D6">
        <w:rPr>
          <w:lang w:val="it-IT"/>
        </w:rPr>
        <w:t xml:space="preserve"> varësi të ministrive”.</w:t>
      </w:r>
    </w:p>
    <w:p w:rsidR="004675D6" w:rsidRPr="004675D6" w:rsidRDefault="00605E6D" w:rsidP="00BA063D">
      <w:pPr>
        <w:pStyle w:val="Paragrafi"/>
        <w:rPr>
          <w:lang w:val="it-IT"/>
        </w:rPr>
      </w:pPr>
      <w:r>
        <w:rPr>
          <w:lang w:val="it-IT"/>
        </w:rPr>
        <w:t>e) Në kl</w:t>
      </w:r>
      <w:r w:rsidR="00E8284E">
        <w:rPr>
          <w:lang w:val="it-IT"/>
        </w:rPr>
        <w:t>asifikimin “C2</w:t>
      </w:r>
      <w:r w:rsidR="004675D6" w:rsidRPr="004675D6">
        <w:rPr>
          <w:lang w:val="it-IT"/>
        </w:rPr>
        <w:t>’ emërtesa “Kërk</w:t>
      </w:r>
      <w:r w:rsidR="00E8284E">
        <w:rPr>
          <w:lang w:val="it-IT"/>
        </w:rPr>
        <w:t>ues”</w:t>
      </w:r>
      <w:r w:rsidR="004675D6" w:rsidRPr="004675D6">
        <w:rPr>
          <w:lang w:val="it-IT"/>
        </w:rPr>
        <w:t xml:space="preserve"> zëvendësohet me “Kërkues në institutet kërkimore-shkencore, në varësi të ministrive”.</w:t>
      </w:r>
    </w:p>
    <w:p w:rsidR="004675D6" w:rsidRPr="004675D6" w:rsidRDefault="00E8284E" w:rsidP="00BA063D">
      <w:pPr>
        <w:pStyle w:val="Paragrafi"/>
        <w:rPr>
          <w:lang w:val="it-IT"/>
        </w:rPr>
      </w:pPr>
      <w:r>
        <w:rPr>
          <w:lang w:val="it-IT"/>
        </w:rPr>
        <w:t>ë) Në kl</w:t>
      </w:r>
      <w:r w:rsidR="004675D6" w:rsidRPr="004675D6">
        <w:rPr>
          <w:lang w:val="it-IT"/>
        </w:rPr>
        <w:t>asif</w:t>
      </w:r>
      <w:r>
        <w:rPr>
          <w:lang w:val="it-IT"/>
        </w:rPr>
        <w:t>ikimin “C3” emërtesa “Asistent”</w:t>
      </w:r>
      <w:r w:rsidR="004675D6" w:rsidRPr="004675D6">
        <w:rPr>
          <w:lang w:val="it-IT"/>
        </w:rPr>
        <w:t xml:space="preserve"> zëvendësohet me “Asistent në institutet kërkimore-shkencore, në varësi të ministrive”.</w:t>
      </w:r>
    </w:p>
    <w:p w:rsidR="004675D6" w:rsidRPr="004675D6" w:rsidRDefault="00536C41" w:rsidP="00BA063D">
      <w:pPr>
        <w:pStyle w:val="Paragrafi"/>
        <w:rPr>
          <w:lang w:val="it-IT"/>
        </w:rPr>
      </w:pPr>
      <w:r>
        <w:rPr>
          <w:lang w:val="it-IT"/>
        </w:rPr>
        <w:t>6. Në</w:t>
      </w:r>
      <w:r w:rsidR="00794E75">
        <w:rPr>
          <w:lang w:val="it-IT"/>
        </w:rPr>
        <w:t xml:space="preserve"> lidhjen II</w:t>
      </w:r>
      <w:r w:rsidR="00A8675D">
        <w:rPr>
          <w:lang w:val="it-IT"/>
        </w:rPr>
        <w:t>-5</w:t>
      </w:r>
      <w:r w:rsidR="004675D6" w:rsidRPr="004675D6">
        <w:rPr>
          <w:lang w:val="it-IT"/>
        </w:rPr>
        <w:t xml:space="preserve"> “Niveli i pagave </w:t>
      </w:r>
      <w:r w:rsidR="00794E75">
        <w:rPr>
          <w:lang w:val="it-IT"/>
        </w:rPr>
        <w:t>pë</w:t>
      </w:r>
      <w:r w:rsidR="004675D6" w:rsidRPr="004675D6">
        <w:rPr>
          <w:lang w:val="it-IT"/>
        </w:rPr>
        <w:t>r punonjësit e ministrive dhe institucioneve të t</w:t>
      </w:r>
      <w:r w:rsidR="00794E75">
        <w:rPr>
          <w:lang w:val="it-IT"/>
        </w:rPr>
        <w:t>jera qendrore”, në pjesën e dytë</w:t>
      </w:r>
      <w:r w:rsidR="004675D6" w:rsidRPr="004675D6">
        <w:rPr>
          <w:lang w:val="it-IT"/>
        </w:rPr>
        <w:t>, në nu</w:t>
      </w:r>
      <w:r w:rsidR="00794E75">
        <w:rPr>
          <w:lang w:val="it-IT"/>
        </w:rPr>
        <w:t>mrin rendor 19, fjalët “...të klasifikimit A12”, shfu</w:t>
      </w:r>
      <w:r w:rsidR="004675D6" w:rsidRPr="004675D6">
        <w:rPr>
          <w:lang w:val="it-IT"/>
        </w:rPr>
        <w:t>qizohen.</w:t>
      </w:r>
    </w:p>
    <w:p w:rsidR="004675D6" w:rsidRPr="004675D6" w:rsidRDefault="00536C41" w:rsidP="00BA063D">
      <w:pPr>
        <w:pStyle w:val="Paragrafi"/>
        <w:rPr>
          <w:lang w:val="it-IT"/>
        </w:rPr>
      </w:pPr>
      <w:r>
        <w:rPr>
          <w:lang w:val="it-IT"/>
        </w:rPr>
        <w:t>7. Në</w:t>
      </w:r>
      <w:r w:rsidR="0052190B">
        <w:rPr>
          <w:lang w:val="it-IT"/>
        </w:rPr>
        <w:t xml:space="preserve"> lidhjen II-8 “Niveli i pagave pë</w:t>
      </w:r>
      <w:r w:rsidR="004675D6" w:rsidRPr="004675D6">
        <w:rPr>
          <w:lang w:val="it-IT"/>
        </w:rPr>
        <w:t>r punonjësit e Akademisë</w:t>
      </w:r>
      <w:r w:rsidR="0052190B">
        <w:rPr>
          <w:lang w:val="it-IT"/>
        </w:rPr>
        <w:t xml:space="preserve"> së Shkencave”, në pjesën e parë</w:t>
      </w:r>
      <w:r w:rsidR="004675D6" w:rsidRPr="004675D6">
        <w:rPr>
          <w:lang w:val="it-IT"/>
        </w:rPr>
        <w:t xml:space="preserve"> bëhen këto ndryshime:</w:t>
      </w:r>
    </w:p>
    <w:p w:rsidR="004675D6" w:rsidRPr="004675D6" w:rsidRDefault="004675D6" w:rsidP="00BA063D">
      <w:pPr>
        <w:pStyle w:val="Paragrafi"/>
        <w:rPr>
          <w:lang w:val="it-IT"/>
        </w:rPr>
      </w:pPr>
      <w:r w:rsidRPr="004675D6">
        <w:rPr>
          <w:lang w:val="it-IT"/>
        </w:rPr>
        <w:t>a</w:t>
      </w:r>
      <w:r w:rsidR="006170EF">
        <w:rPr>
          <w:lang w:val="it-IT"/>
        </w:rPr>
        <w:t>) Emërtesa “Drejtues kërkimesh”</w:t>
      </w:r>
      <w:r w:rsidRPr="004675D6">
        <w:rPr>
          <w:lang w:val="it-IT"/>
        </w:rPr>
        <w:t xml:space="preserve"> zëv</w:t>
      </w:r>
      <w:r w:rsidR="006170EF">
        <w:rPr>
          <w:lang w:val="it-IT"/>
        </w:rPr>
        <w:t>endësohet me “Profesor”, me pagë sipas kl</w:t>
      </w:r>
      <w:r w:rsidRPr="004675D6">
        <w:rPr>
          <w:lang w:val="it-IT"/>
        </w:rPr>
        <w:t>asifikimit “A8”;</w:t>
      </w:r>
    </w:p>
    <w:p w:rsidR="004675D6" w:rsidRPr="004675D6" w:rsidRDefault="004675D6" w:rsidP="00BA063D">
      <w:pPr>
        <w:pStyle w:val="Paragrafi"/>
        <w:rPr>
          <w:lang w:val="it-IT"/>
        </w:rPr>
      </w:pPr>
      <w:r w:rsidRPr="004675D6">
        <w:rPr>
          <w:lang w:val="it-IT"/>
        </w:rPr>
        <w:t>b) Emërtesa “Mjeshtër kërkime</w:t>
      </w:r>
      <w:r w:rsidR="006170EF">
        <w:rPr>
          <w:lang w:val="it-IT"/>
        </w:rPr>
        <w:t>sh”</w:t>
      </w:r>
      <w:r w:rsidR="000D3D90">
        <w:rPr>
          <w:lang w:val="it-IT"/>
        </w:rPr>
        <w:t xml:space="preserve"> zëvendësohet me “Profesor i</w:t>
      </w:r>
      <w:r w:rsidR="006170EF">
        <w:rPr>
          <w:lang w:val="it-IT"/>
        </w:rPr>
        <w:t xml:space="preserve"> asociuar”, me pagë sipas klasifikimit “Al</w:t>
      </w:r>
      <w:r w:rsidRPr="004675D6">
        <w:rPr>
          <w:lang w:val="it-IT"/>
        </w:rPr>
        <w:t>1”;</w:t>
      </w:r>
    </w:p>
    <w:p w:rsidR="00CE0A82" w:rsidRDefault="00BE0411" w:rsidP="00CE0A82">
      <w:pPr>
        <w:pStyle w:val="Paragrafi"/>
      </w:pPr>
      <w:r>
        <w:t>c) Emërtesa “Kërkues me gradë</w:t>
      </w:r>
      <w:r w:rsidR="004675D6">
        <w:t xml:space="preserve"> shkencore”, zëvendësohet</w:t>
      </w:r>
      <w:r>
        <w:t xml:space="preserve"> me “Punonjës kërkimor”, me pagë sipas kl</w:t>
      </w:r>
      <w:r w:rsidR="004675D6">
        <w:t>asifikimit “B2”;</w:t>
      </w:r>
    </w:p>
    <w:p w:rsidR="004675D6" w:rsidRDefault="00BE0411" w:rsidP="00BA063D">
      <w:pPr>
        <w:pStyle w:val="Paragrafi"/>
      </w:pPr>
      <w:r>
        <w:t>ç) Paga për emërtesën “Kërkues” të jetë sipas kl</w:t>
      </w:r>
      <w:r w:rsidR="004675D6">
        <w:t>asifikimit “B3”.</w:t>
      </w:r>
    </w:p>
    <w:p w:rsidR="00CE0A82" w:rsidRDefault="00CE0A82" w:rsidP="00BA063D">
      <w:pPr>
        <w:pStyle w:val="Paragrafi"/>
      </w:pPr>
    </w:p>
    <w:p w:rsidR="00CE0A82" w:rsidRDefault="00CE0A82" w:rsidP="00BA063D">
      <w:pPr>
        <w:pStyle w:val="Paragrafi"/>
      </w:pPr>
    </w:p>
    <w:p w:rsidR="00CE0A82" w:rsidRDefault="00CE0A82" w:rsidP="00BA063D">
      <w:pPr>
        <w:pStyle w:val="Paragrafi"/>
      </w:pPr>
    </w:p>
    <w:p w:rsidR="00CE0A82" w:rsidRDefault="00CE0A82" w:rsidP="00BA063D">
      <w:pPr>
        <w:pStyle w:val="Paragrafi"/>
      </w:pPr>
    </w:p>
    <w:p w:rsidR="00CE0A82" w:rsidRDefault="00CE0A82" w:rsidP="00BA063D">
      <w:pPr>
        <w:pStyle w:val="Paragrafi"/>
      </w:pPr>
    </w:p>
    <w:p w:rsidR="004675D6" w:rsidRPr="004675D6" w:rsidRDefault="004675D6" w:rsidP="00BA063D">
      <w:pPr>
        <w:pStyle w:val="Paragrafi"/>
        <w:rPr>
          <w:lang w:val="it-IT"/>
        </w:rPr>
      </w:pPr>
      <w:r w:rsidRPr="004675D6">
        <w:rPr>
          <w:lang w:val="it-IT"/>
        </w:rPr>
        <w:t>8. Efektet financiare, që rrjedhin ng</w:t>
      </w:r>
      <w:r w:rsidR="00BE0411">
        <w:rPr>
          <w:lang w:val="it-IT"/>
        </w:rPr>
        <w:t>a zbatimi i këtij vendimi, të pë</w:t>
      </w:r>
      <w:r w:rsidRPr="004675D6">
        <w:rPr>
          <w:lang w:val="it-IT"/>
        </w:rPr>
        <w:t>rballohen ng</w:t>
      </w:r>
      <w:r w:rsidR="00BE0411">
        <w:rPr>
          <w:lang w:val="it-IT"/>
        </w:rPr>
        <w:t>a fondi rezervë i vitit 2005, pë</w:t>
      </w:r>
      <w:r w:rsidRPr="004675D6">
        <w:rPr>
          <w:lang w:val="it-IT"/>
        </w:rPr>
        <w:t>r rritjen e pagave</w:t>
      </w:r>
      <w:r w:rsidR="00BE0411">
        <w:rPr>
          <w:lang w:val="it-IT"/>
        </w:rPr>
        <w:t>.</w:t>
      </w:r>
    </w:p>
    <w:p w:rsidR="004675D6" w:rsidRPr="004675D6" w:rsidRDefault="004675D6" w:rsidP="00BA063D">
      <w:pPr>
        <w:pStyle w:val="Paragrafi"/>
        <w:rPr>
          <w:lang w:val="it-IT"/>
        </w:rPr>
      </w:pPr>
      <w:r w:rsidRPr="004675D6">
        <w:rPr>
          <w:lang w:val="it-IT"/>
        </w:rPr>
        <w:t>Ky ven</w:t>
      </w:r>
      <w:r w:rsidR="00536C41">
        <w:rPr>
          <w:lang w:val="it-IT"/>
        </w:rPr>
        <w:t>dim hyn në fuqi pas botimit në Fletoren Zyrtare</w:t>
      </w:r>
      <w:r w:rsidRPr="004675D6">
        <w:rPr>
          <w:lang w:val="it-IT"/>
        </w:rPr>
        <w:t xml:space="preserve"> dhe i shtrin efektet</w:t>
      </w:r>
      <w:r w:rsidR="00BE0411">
        <w:rPr>
          <w:lang w:val="it-IT"/>
        </w:rPr>
        <w:t>,</w:t>
      </w:r>
      <w:r w:rsidRPr="004675D6">
        <w:rPr>
          <w:lang w:val="it-IT"/>
        </w:rPr>
        <w:t xml:space="preserve"> nga data 1 qershor 2005.</w:t>
      </w:r>
    </w:p>
    <w:p w:rsidR="004675D6" w:rsidRPr="004675D6" w:rsidRDefault="004675D6" w:rsidP="00BA063D">
      <w:pPr>
        <w:pStyle w:val="Paragrafi"/>
        <w:rPr>
          <w:lang w:val="it-IT"/>
        </w:rPr>
      </w:pPr>
    </w:p>
    <w:p w:rsidR="004675D6" w:rsidRDefault="00536C41" w:rsidP="00BA063D">
      <w:pPr>
        <w:pStyle w:val="Autoriteti"/>
        <w:keepNext w:val="0"/>
      </w:pPr>
      <w:r>
        <w:t>KRYEMINISTRI</w:t>
      </w:r>
    </w:p>
    <w:p w:rsidR="00536C41" w:rsidRDefault="00536C41" w:rsidP="00BA063D">
      <w:pPr>
        <w:pStyle w:val="AutoritetiEmer"/>
      </w:pPr>
      <w:r>
        <w:t>Fatos Nano</w:t>
      </w:r>
    </w:p>
    <w:p w:rsidR="002B47BC" w:rsidRDefault="002B47BC" w:rsidP="0081336B">
      <w:pPr>
        <w:pStyle w:val="Paragrafi"/>
        <w:rPr>
          <w:lang w:val="it-IT"/>
        </w:rPr>
      </w:pPr>
    </w:p>
    <w:p w:rsidR="002B47BC" w:rsidRDefault="002B47BC" w:rsidP="00BA063D">
      <w:pPr>
        <w:pStyle w:val="Akti"/>
        <w:keepNext w:val="0"/>
      </w:pPr>
      <w:r>
        <w:t>Vendim</w:t>
      </w:r>
    </w:p>
    <w:p w:rsidR="002B47BC" w:rsidRDefault="00536C41" w:rsidP="00BA063D">
      <w:pPr>
        <w:pStyle w:val="NumriData"/>
        <w:keepNext w:val="0"/>
      </w:pPr>
      <w:r>
        <w:t>Nr.299, datë</w:t>
      </w:r>
      <w:r w:rsidR="002B47BC">
        <w:t xml:space="preserve"> 6.5.2005</w:t>
      </w:r>
    </w:p>
    <w:p w:rsidR="002B47BC" w:rsidRDefault="002B47BC" w:rsidP="00BA063D">
      <w:pPr>
        <w:pStyle w:val="Paragrafi"/>
      </w:pPr>
    </w:p>
    <w:p w:rsidR="002B47BC" w:rsidRPr="002B47BC" w:rsidRDefault="00D82CF8" w:rsidP="00BA063D">
      <w:pPr>
        <w:pStyle w:val="Titulli"/>
        <w:keepNext w:val="0"/>
      </w:pPr>
      <w:r>
        <w:t>PËr fillimin e procedurËs sË ndËrtimit me koncesion, tË formËs “BOT”, pËr ndËrtimin e hidrocentralit tË SkavicËs, sipas propozimit tË pakË</w:t>
      </w:r>
      <w:r w:rsidR="002B47BC" w:rsidRPr="002B47BC">
        <w:t>rkuar</w:t>
      </w:r>
    </w:p>
    <w:p w:rsidR="002B47BC" w:rsidRDefault="002B47BC" w:rsidP="00BA063D">
      <w:pPr>
        <w:pStyle w:val="Paragrafi"/>
      </w:pPr>
    </w:p>
    <w:p w:rsidR="002B47BC" w:rsidRDefault="002B47BC" w:rsidP="00BA063D">
      <w:pPr>
        <w:pStyle w:val="Paragrafi"/>
      </w:pPr>
      <w:r>
        <w:t>Në mbështetje të nenit 100 të Kus</w:t>
      </w:r>
      <w:r w:rsidR="00BE0411">
        <w:t>htetutës dhe të neneve 4, 5 e 7</w:t>
      </w:r>
      <w:r>
        <w:t xml:space="preserve"> të</w:t>
      </w:r>
      <w:r w:rsidR="00BE0411">
        <w:t xml:space="preserve"> ligjit nr.7993, datë 26.7.1995</w:t>
      </w:r>
      <w:r>
        <w:t xml:space="preserve"> “Për koncesionet dhe pjesëmarrjen e sektorit privat në shër</w:t>
      </w:r>
      <w:r w:rsidR="00BE0411">
        <w:t>bimet publike dhe infrastrukturë</w:t>
      </w:r>
      <w:r>
        <w:t>”, të ndryshuar, me propozimin e Ministrit të Industrisë dhe të Energjetikës dhe të Ministrit të Rregullimit të Territorit dhe të Turizmit, Këshilli i Ministrave</w:t>
      </w:r>
    </w:p>
    <w:p w:rsidR="002B47BC" w:rsidRDefault="002B47BC" w:rsidP="00BA063D">
      <w:pPr>
        <w:pStyle w:val="Paragrafi"/>
      </w:pPr>
    </w:p>
    <w:p w:rsidR="002B47BC" w:rsidRDefault="002B47BC" w:rsidP="00BA063D">
      <w:pPr>
        <w:pStyle w:val="VENDOSI"/>
        <w:keepNext w:val="0"/>
      </w:pPr>
      <w:r>
        <w:t>Vendosi:</w:t>
      </w:r>
    </w:p>
    <w:p w:rsidR="002B47BC" w:rsidRDefault="002B47BC" w:rsidP="00BA063D">
      <w:pPr>
        <w:pStyle w:val="Paragrafi"/>
      </w:pPr>
    </w:p>
    <w:p w:rsidR="002B47BC" w:rsidRDefault="002B47BC" w:rsidP="00BA063D">
      <w:pPr>
        <w:pStyle w:val="Paragrafi"/>
      </w:pPr>
      <w:r>
        <w:t>1.</w:t>
      </w:r>
      <w:r w:rsidR="00D82CF8">
        <w:t xml:space="preserve"> </w:t>
      </w:r>
      <w:r>
        <w:t>Fillimin e procedurës së ndërtimit me koncesion, të formës “BOT” (ndërtim-shfrytëzim-transferim), për ndërtimin e hidrocentralit të Skavicës, mbi lumin Drin</w:t>
      </w:r>
      <w:r w:rsidR="00A8675D">
        <w:t>i</w:t>
      </w:r>
      <w:r>
        <w:t xml:space="preserve"> i Zi, si propozim i pakërkuar, sipas projektit të grupit italian “TGK”.</w:t>
      </w:r>
    </w:p>
    <w:p w:rsidR="002B47BC" w:rsidRDefault="002B47BC" w:rsidP="00BA063D">
      <w:pPr>
        <w:pStyle w:val="Paragrafi"/>
      </w:pPr>
      <w:r>
        <w:t>2.</w:t>
      </w:r>
      <w:r w:rsidR="00D82CF8">
        <w:t xml:space="preserve"> </w:t>
      </w:r>
      <w:r>
        <w:t>Ministria e Industrisë dhe e Energjetikës, Ministria e Ekonomisë dhe Ministria e Rregullimit të Territorit dhe e Turizmit të jenë</w:t>
      </w:r>
      <w:r w:rsidR="00A8675D">
        <w:t xml:space="preserve"> Organi Shtetëror i A</w:t>
      </w:r>
      <w:r>
        <w:t>utorizuar (OSHA) për negocimin dhe nënshkrimin e marrëveshjes së koncesionit.</w:t>
      </w:r>
    </w:p>
    <w:p w:rsidR="005043C9" w:rsidRDefault="005043C9" w:rsidP="00BA063D">
      <w:pPr>
        <w:pStyle w:val="Paragrafi"/>
        <w:rPr>
          <w:lang w:val="it-IT"/>
        </w:rPr>
      </w:pPr>
      <w:r w:rsidRPr="005043C9">
        <w:rPr>
          <w:lang w:val="it-IT"/>
        </w:rPr>
        <w:t>3.</w:t>
      </w:r>
      <w:r w:rsidR="00D82CF8">
        <w:rPr>
          <w:lang w:val="it-IT"/>
        </w:rPr>
        <w:t xml:space="preserve"> </w:t>
      </w:r>
      <w:r w:rsidRPr="005043C9">
        <w:rPr>
          <w:lang w:val="it-IT"/>
        </w:rPr>
        <w:t>Ngarkohen Ministria e Industrisë dhe e Energjetikë</w:t>
      </w:r>
      <w:r>
        <w:rPr>
          <w:lang w:val="it-IT"/>
        </w:rPr>
        <w:t>s, Ministria e Ekonomis</w:t>
      </w:r>
      <w:r w:rsidR="00D82CF8">
        <w:rPr>
          <w:lang w:val="it-IT"/>
        </w:rPr>
        <w:t>ë</w:t>
      </w:r>
      <w:r>
        <w:rPr>
          <w:lang w:val="it-IT"/>
        </w:rPr>
        <w:t xml:space="preserve"> dhe Ministria e Rregullimit t</w:t>
      </w:r>
      <w:r w:rsidR="00D82CF8">
        <w:rPr>
          <w:lang w:val="it-IT"/>
        </w:rPr>
        <w:t>ë</w:t>
      </w:r>
      <w:r>
        <w:rPr>
          <w:lang w:val="it-IT"/>
        </w:rPr>
        <w:t xml:space="preserve"> Territorit dhe e Turizmit p</w:t>
      </w:r>
      <w:r w:rsidR="00D82CF8">
        <w:rPr>
          <w:lang w:val="it-IT"/>
        </w:rPr>
        <w:t>ë</w:t>
      </w:r>
      <w:r>
        <w:rPr>
          <w:lang w:val="it-IT"/>
        </w:rPr>
        <w:t>r zbatimin e k</w:t>
      </w:r>
      <w:r w:rsidR="00D82CF8">
        <w:rPr>
          <w:lang w:val="it-IT"/>
        </w:rPr>
        <w:t>ë</w:t>
      </w:r>
      <w:r>
        <w:rPr>
          <w:lang w:val="it-IT"/>
        </w:rPr>
        <w:t>tij vendimi.</w:t>
      </w:r>
    </w:p>
    <w:p w:rsidR="005043C9" w:rsidRDefault="005043C9" w:rsidP="00BA063D">
      <w:pPr>
        <w:pStyle w:val="Paragrafi"/>
        <w:rPr>
          <w:lang w:val="it-IT"/>
        </w:rPr>
      </w:pPr>
      <w:r>
        <w:rPr>
          <w:lang w:val="it-IT"/>
        </w:rPr>
        <w:t>Ky vendim hyn n</w:t>
      </w:r>
      <w:r w:rsidR="00D82CF8">
        <w:rPr>
          <w:lang w:val="it-IT"/>
        </w:rPr>
        <w:t>ë</w:t>
      </w:r>
      <w:r>
        <w:rPr>
          <w:lang w:val="it-IT"/>
        </w:rPr>
        <w:t xml:space="preserve"> fuqi menj</w:t>
      </w:r>
      <w:r w:rsidR="00D82CF8">
        <w:rPr>
          <w:lang w:val="it-IT"/>
        </w:rPr>
        <w:t>ë</w:t>
      </w:r>
      <w:r>
        <w:rPr>
          <w:lang w:val="it-IT"/>
        </w:rPr>
        <w:t>her</w:t>
      </w:r>
      <w:r w:rsidR="00D82CF8">
        <w:rPr>
          <w:lang w:val="it-IT"/>
        </w:rPr>
        <w:t>ë</w:t>
      </w:r>
      <w:r>
        <w:rPr>
          <w:lang w:val="it-IT"/>
        </w:rPr>
        <w:t xml:space="preserve"> dhe botohet n</w:t>
      </w:r>
      <w:r w:rsidR="00D82CF8">
        <w:rPr>
          <w:lang w:val="it-IT"/>
        </w:rPr>
        <w:t>ë</w:t>
      </w:r>
      <w:r>
        <w:rPr>
          <w:lang w:val="it-IT"/>
        </w:rPr>
        <w:t xml:space="preserve"> Fletoren Zyrtare.</w:t>
      </w:r>
    </w:p>
    <w:p w:rsidR="005043C9" w:rsidRDefault="005043C9" w:rsidP="00BA063D">
      <w:pPr>
        <w:pStyle w:val="Paragrafi"/>
        <w:rPr>
          <w:lang w:val="it-IT"/>
        </w:rPr>
      </w:pPr>
    </w:p>
    <w:p w:rsidR="005043C9" w:rsidRDefault="005043C9" w:rsidP="00BA063D">
      <w:pPr>
        <w:pStyle w:val="Autoriteti"/>
        <w:keepNext w:val="0"/>
      </w:pPr>
      <w:r>
        <w:t>Kryeministri</w:t>
      </w:r>
    </w:p>
    <w:p w:rsidR="005043C9" w:rsidRDefault="005043C9" w:rsidP="00BA063D">
      <w:pPr>
        <w:pStyle w:val="AutoritetiEmer"/>
      </w:pPr>
      <w:r>
        <w:t>Fatos Nano</w:t>
      </w:r>
    </w:p>
    <w:p w:rsidR="00A54613" w:rsidRDefault="00A54613" w:rsidP="00BA063D">
      <w:pPr>
        <w:pStyle w:val="Paragrafi"/>
        <w:rPr>
          <w:lang w:val="it-IT"/>
        </w:rPr>
      </w:pPr>
    </w:p>
    <w:p w:rsidR="00A54613" w:rsidRDefault="00A54613" w:rsidP="00BA063D">
      <w:pPr>
        <w:pStyle w:val="Paragrafi"/>
        <w:rPr>
          <w:lang w:val="it-IT"/>
        </w:rPr>
      </w:pPr>
    </w:p>
    <w:p w:rsidR="00A54613" w:rsidRDefault="006C49CA" w:rsidP="00BA063D">
      <w:pPr>
        <w:pStyle w:val="Akti"/>
        <w:keepNext w:val="0"/>
      </w:pPr>
      <w:r>
        <w:t>Vendim</w:t>
      </w:r>
    </w:p>
    <w:p w:rsidR="006C49CA" w:rsidRDefault="006C49CA" w:rsidP="00BA063D">
      <w:pPr>
        <w:pStyle w:val="NumriData"/>
        <w:keepNext w:val="0"/>
      </w:pPr>
      <w:r>
        <w:t>Nr.303, dat</w:t>
      </w:r>
      <w:r w:rsidR="00D82CF8">
        <w:t>ë</w:t>
      </w:r>
      <w:r>
        <w:t xml:space="preserve"> 6.5.2005</w:t>
      </w:r>
    </w:p>
    <w:p w:rsidR="006C49CA" w:rsidRDefault="006C49CA" w:rsidP="00BA063D">
      <w:pPr>
        <w:pStyle w:val="Paragrafi"/>
        <w:rPr>
          <w:lang w:val="it-IT"/>
        </w:rPr>
      </w:pPr>
    </w:p>
    <w:p w:rsidR="00D82CF8" w:rsidRDefault="006C49CA" w:rsidP="00BA063D">
      <w:pPr>
        <w:pStyle w:val="Titulli"/>
        <w:keepNext w:val="0"/>
      </w:pPr>
      <w:r>
        <w:t>P</w:t>
      </w:r>
      <w:r w:rsidR="00D82CF8">
        <w:t>ë</w:t>
      </w:r>
      <w:r>
        <w:t>r p</w:t>
      </w:r>
      <w:r w:rsidR="00D82CF8">
        <w:t>ë</w:t>
      </w:r>
      <w:r>
        <w:t>rcaktimin e sh</w:t>
      </w:r>
      <w:r w:rsidR="00D82CF8">
        <w:t>ë</w:t>
      </w:r>
      <w:r>
        <w:t>rbimit t</w:t>
      </w:r>
      <w:r w:rsidR="00D82CF8">
        <w:t>ë</w:t>
      </w:r>
      <w:r>
        <w:t xml:space="preserve"> gjendjes civile si sh</w:t>
      </w:r>
      <w:r w:rsidR="00D82CF8">
        <w:t>ë</w:t>
      </w:r>
      <w:r w:rsidR="00BE0411">
        <w:t>rbim</w:t>
      </w:r>
      <w:r>
        <w:t xml:space="preserve"> </w:t>
      </w:r>
    </w:p>
    <w:p w:rsidR="006C49CA" w:rsidRDefault="006C49CA" w:rsidP="00BA063D">
      <w:pPr>
        <w:pStyle w:val="Titulli"/>
        <w:keepNext w:val="0"/>
      </w:pPr>
      <w:r>
        <w:t>q</w:t>
      </w:r>
      <w:r w:rsidR="00D82CF8">
        <w:t>ë</w:t>
      </w:r>
      <w:r>
        <w:t xml:space="preserve"> jepet me koncesion</w:t>
      </w:r>
    </w:p>
    <w:p w:rsidR="006C49CA" w:rsidRDefault="006C49CA" w:rsidP="00BA063D">
      <w:pPr>
        <w:pStyle w:val="Paragrafi"/>
        <w:rPr>
          <w:lang w:val="it-IT"/>
        </w:rPr>
      </w:pPr>
    </w:p>
    <w:p w:rsidR="006C49CA" w:rsidRDefault="006C49CA" w:rsidP="00BA063D">
      <w:pPr>
        <w:pStyle w:val="Paragrafi"/>
        <w:rPr>
          <w:lang w:val="it-IT"/>
        </w:rPr>
      </w:pPr>
      <w:r>
        <w:rPr>
          <w:lang w:val="it-IT"/>
        </w:rPr>
        <w:t>N</w:t>
      </w:r>
      <w:r w:rsidR="00D82CF8">
        <w:rPr>
          <w:lang w:val="it-IT"/>
        </w:rPr>
        <w:t>ë</w:t>
      </w:r>
      <w:r>
        <w:rPr>
          <w:lang w:val="it-IT"/>
        </w:rPr>
        <w:t xml:space="preserve"> mb</w:t>
      </w:r>
      <w:r w:rsidR="00D82CF8">
        <w:rPr>
          <w:lang w:val="it-IT"/>
        </w:rPr>
        <w:t>ë</w:t>
      </w:r>
      <w:r>
        <w:rPr>
          <w:lang w:val="it-IT"/>
        </w:rPr>
        <w:t>shtetje t</w:t>
      </w:r>
      <w:r w:rsidR="00D82CF8">
        <w:rPr>
          <w:lang w:val="it-IT"/>
        </w:rPr>
        <w:t>ë</w:t>
      </w:r>
      <w:r>
        <w:rPr>
          <w:lang w:val="it-IT"/>
        </w:rPr>
        <w:t xml:space="preserve"> nenit 100 t</w:t>
      </w:r>
      <w:r w:rsidR="00D82CF8">
        <w:rPr>
          <w:lang w:val="it-IT"/>
        </w:rPr>
        <w:t>ë</w:t>
      </w:r>
      <w:r>
        <w:rPr>
          <w:lang w:val="it-IT"/>
        </w:rPr>
        <w:t xml:space="preserve"> Kushtetut</w:t>
      </w:r>
      <w:r w:rsidR="00D82CF8">
        <w:rPr>
          <w:lang w:val="it-IT"/>
        </w:rPr>
        <w:t>ë</w:t>
      </w:r>
      <w:r>
        <w:rPr>
          <w:lang w:val="it-IT"/>
        </w:rPr>
        <w:t>s dhe t</w:t>
      </w:r>
      <w:r w:rsidR="00D82CF8">
        <w:rPr>
          <w:lang w:val="it-IT"/>
        </w:rPr>
        <w:t>ë</w:t>
      </w:r>
      <w:r>
        <w:rPr>
          <w:lang w:val="it-IT"/>
        </w:rPr>
        <w:t xml:space="preserve"> pik</w:t>
      </w:r>
      <w:r w:rsidR="00D82CF8">
        <w:rPr>
          <w:lang w:val="it-IT"/>
        </w:rPr>
        <w:t>ë</w:t>
      </w:r>
      <w:r w:rsidR="00A8675D">
        <w:rPr>
          <w:lang w:val="it-IT"/>
        </w:rPr>
        <w:t>s 11</w:t>
      </w:r>
      <w:r>
        <w:rPr>
          <w:lang w:val="it-IT"/>
        </w:rPr>
        <w:t xml:space="preserve"> t</w:t>
      </w:r>
      <w:r w:rsidR="00D82CF8">
        <w:rPr>
          <w:lang w:val="it-IT"/>
        </w:rPr>
        <w:t>ë</w:t>
      </w:r>
      <w:r w:rsidR="00BE0411">
        <w:rPr>
          <w:lang w:val="it-IT"/>
        </w:rPr>
        <w:t xml:space="preserve"> nenit 3</w:t>
      </w:r>
      <w:r>
        <w:rPr>
          <w:lang w:val="it-IT"/>
        </w:rPr>
        <w:t xml:space="preserve"> t</w:t>
      </w:r>
      <w:r w:rsidR="00D82CF8">
        <w:rPr>
          <w:lang w:val="it-IT"/>
        </w:rPr>
        <w:t>ë</w:t>
      </w:r>
      <w:r>
        <w:rPr>
          <w:lang w:val="it-IT"/>
        </w:rPr>
        <w:t xml:space="preserve"> ligjit nr.7973, dat</w:t>
      </w:r>
      <w:r w:rsidR="00D82CF8">
        <w:rPr>
          <w:lang w:val="it-IT"/>
        </w:rPr>
        <w:t>ë</w:t>
      </w:r>
      <w:r w:rsidR="00BE0411">
        <w:rPr>
          <w:lang w:val="it-IT"/>
        </w:rPr>
        <w:t xml:space="preserve"> 26.7.1995</w:t>
      </w:r>
      <w:r>
        <w:rPr>
          <w:lang w:val="it-IT"/>
        </w:rPr>
        <w:t xml:space="preserve"> “P</w:t>
      </w:r>
      <w:r w:rsidR="00D82CF8">
        <w:rPr>
          <w:lang w:val="it-IT"/>
        </w:rPr>
        <w:t>ë</w:t>
      </w:r>
      <w:r>
        <w:rPr>
          <w:lang w:val="it-IT"/>
        </w:rPr>
        <w:t>r koncesionet dhe pjes</w:t>
      </w:r>
      <w:r w:rsidR="00D82CF8">
        <w:rPr>
          <w:lang w:val="it-IT"/>
        </w:rPr>
        <w:t>ë</w:t>
      </w:r>
      <w:r>
        <w:rPr>
          <w:lang w:val="it-IT"/>
        </w:rPr>
        <w:t>marrjen e sektorit privat n</w:t>
      </w:r>
      <w:r w:rsidR="00D82CF8">
        <w:rPr>
          <w:lang w:val="it-IT"/>
        </w:rPr>
        <w:t>ë</w:t>
      </w:r>
      <w:r>
        <w:rPr>
          <w:lang w:val="it-IT"/>
        </w:rPr>
        <w:t xml:space="preserve"> sh</w:t>
      </w:r>
      <w:r w:rsidR="00D82CF8">
        <w:rPr>
          <w:lang w:val="it-IT"/>
        </w:rPr>
        <w:t>ë</w:t>
      </w:r>
      <w:r>
        <w:rPr>
          <w:lang w:val="it-IT"/>
        </w:rPr>
        <w:t>rbimet publike dhe infrastuktur</w:t>
      </w:r>
      <w:r w:rsidR="00D82CF8">
        <w:rPr>
          <w:lang w:val="it-IT"/>
        </w:rPr>
        <w:t>ë</w:t>
      </w:r>
      <w:r w:rsidR="00BE0411">
        <w:rPr>
          <w:lang w:val="it-IT"/>
        </w:rPr>
        <w:t>”</w:t>
      </w:r>
      <w:r>
        <w:rPr>
          <w:lang w:val="it-IT"/>
        </w:rPr>
        <w:t>, t</w:t>
      </w:r>
      <w:r w:rsidR="00D82CF8">
        <w:rPr>
          <w:lang w:val="it-IT"/>
        </w:rPr>
        <w:t>ë</w:t>
      </w:r>
      <w:r>
        <w:rPr>
          <w:lang w:val="it-IT"/>
        </w:rPr>
        <w:t xml:space="preserve"> ndryshuar, me propozimin e Ministrit t</w:t>
      </w:r>
      <w:r w:rsidR="00D82CF8">
        <w:rPr>
          <w:lang w:val="it-IT"/>
        </w:rPr>
        <w:t>ë</w:t>
      </w:r>
      <w:r>
        <w:rPr>
          <w:lang w:val="it-IT"/>
        </w:rPr>
        <w:t xml:space="preserve"> Pushtetit Vendor dhe t</w:t>
      </w:r>
      <w:r w:rsidR="00D82CF8">
        <w:rPr>
          <w:lang w:val="it-IT"/>
        </w:rPr>
        <w:t>ë</w:t>
      </w:r>
      <w:r>
        <w:rPr>
          <w:lang w:val="it-IT"/>
        </w:rPr>
        <w:t xml:space="preserve"> Decentralizimit, K</w:t>
      </w:r>
      <w:r w:rsidR="00D82CF8">
        <w:rPr>
          <w:lang w:val="it-IT"/>
        </w:rPr>
        <w:t>ë</w:t>
      </w:r>
      <w:r>
        <w:rPr>
          <w:lang w:val="it-IT"/>
        </w:rPr>
        <w:t>shilli i Minis</w:t>
      </w:r>
      <w:r w:rsidR="00A8675D">
        <w:rPr>
          <w:lang w:val="it-IT"/>
        </w:rPr>
        <w:t>t</w:t>
      </w:r>
      <w:r>
        <w:rPr>
          <w:lang w:val="it-IT"/>
        </w:rPr>
        <w:t>rave</w:t>
      </w:r>
    </w:p>
    <w:p w:rsidR="006C49CA" w:rsidRDefault="006C49CA" w:rsidP="00BA063D">
      <w:pPr>
        <w:pStyle w:val="Paragrafi"/>
        <w:rPr>
          <w:lang w:val="it-IT"/>
        </w:rPr>
      </w:pPr>
    </w:p>
    <w:p w:rsidR="006C49CA" w:rsidRDefault="006C49CA" w:rsidP="00BA063D">
      <w:pPr>
        <w:pStyle w:val="VENDOSI"/>
        <w:keepNext w:val="0"/>
      </w:pPr>
      <w:r>
        <w:t>Vendosi:</w:t>
      </w:r>
    </w:p>
    <w:p w:rsidR="006C49CA" w:rsidRDefault="006C49CA" w:rsidP="00BA063D">
      <w:pPr>
        <w:pStyle w:val="Paragrafi"/>
        <w:rPr>
          <w:lang w:val="it-IT"/>
        </w:rPr>
      </w:pPr>
    </w:p>
    <w:p w:rsidR="006C49CA" w:rsidRDefault="006C49CA" w:rsidP="00BA063D">
      <w:pPr>
        <w:pStyle w:val="Paragrafi"/>
        <w:rPr>
          <w:lang w:val="it-IT"/>
        </w:rPr>
      </w:pPr>
      <w:r>
        <w:rPr>
          <w:lang w:val="it-IT"/>
        </w:rPr>
        <w:t>1.</w:t>
      </w:r>
      <w:r w:rsidR="00481C48">
        <w:rPr>
          <w:lang w:val="it-IT"/>
        </w:rPr>
        <w:t xml:space="preserve"> </w:t>
      </w:r>
      <w:r>
        <w:rPr>
          <w:lang w:val="it-IT"/>
        </w:rPr>
        <w:t>P</w:t>
      </w:r>
      <w:r w:rsidR="00D82CF8">
        <w:rPr>
          <w:lang w:val="it-IT"/>
        </w:rPr>
        <w:t>ë</w:t>
      </w:r>
      <w:r>
        <w:rPr>
          <w:lang w:val="it-IT"/>
        </w:rPr>
        <w:t>rcaktimin e sh</w:t>
      </w:r>
      <w:r w:rsidR="00D82CF8">
        <w:rPr>
          <w:lang w:val="it-IT"/>
        </w:rPr>
        <w:t>ë</w:t>
      </w:r>
      <w:r>
        <w:rPr>
          <w:lang w:val="it-IT"/>
        </w:rPr>
        <w:t>rbimit t</w:t>
      </w:r>
      <w:r w:rsidR="00D82CF8">
        <w:rPr>
          <w:lang w:val="it-IT"/>
        </w:rPr>
        <w:t>ë</w:t>
      </w:r>
      <w:r>
        <w:rPr>
          <w:lang w:val="it-IT"/>
        </w:rPr>
        <w:t xml:space="preserve"> gjendjes civile, si sh</w:t>
      </w:r>
      <w:r w:rsidR="00D82CF8">
        <w:rPr>
          <w:lang w:val="it-IT"/>
        </w:rPr>
        <w:t>ë</w:t>
      </w:r>
      <w:r>
        <w:rPr>
          <w:lang w:val="it-IT"/>
        </w:rPr>
        <w:t>rbim q</w:t>
      </w:r>
      <w:r w:rsidR="00D82CF8">
        <w:rPr>
          <w:lang w:val="it-IT"/>
        </w:rPr>
        <w:t>ë</w:t>
      </w:r>
      <w:r>
        <w:rPr>
          <w:lang w:val="it-IT"/>
        </w:rPr>
        <w:t xml:space="preserve"> jepet me koncesion.</w:t>
      </w:r>
    </w:p>
    <w:p w:rsidR="006C49CA" w:rsidRDefault="006C49CA" w:rsidP="00BA063D">
      <w:pPr>
        <w:pStyle w:val="Paragrafi"/>
        <w:rPr>
          <w:lang w:val="it-IT"/>
        </w:rPr>
      </w:pPr>
      <w:r>
        <w:rPr>
          <w:lang w:val="it-IT"/>
        </w:rPr>
        <w:t>2.</w:t>
      </w:r>
      <w:r w:rsidR="00481C48">
        <w:rPr>
          <w:lang w:val="it-IT"/>
        </w:rPr>
        <w:t xml:space="preserve"> </w:t>
      </w:r>
      <w:r>
        <w:rPr>
          <w:lang w:val="it-IT"/>
        </w:rPr>
        <w:t>Ministria e Pushtetit Vendor dhe e Decentralizimit dhe Ministria e Ekonomis</w:t>
      </w:r>
      <w:r w:rsidR="00D82CF8">
        <w:rPr>
          <w:lang w:val="it-IT"/>
        </w:rPr>
        <w:t>ë</w:t>
      </w:r>
      <w:r>
        <w:rPr>
          <w:lang w:val="it-IT"/>
        </w:rPr>
        <w:t xml:space="preserve"> t</w:t>
      </w:r>
      <w:r w:rsidR="00D82CF8">
        <w:rPr>
          <w:lang w:val="it-IT"/>
        </w:rPr>
        <w:t>ë</w:t>
      </w:r>
      <w:r>
        <w:rPr>
          <w:lang w:val="it-IT"/>
        </w:rPr>
        <w:t xml:space="preserve"> jen</w:t>
      </w:r>
      <w:r w:rsidR="00D82CF8">
        <w:rPr>
          <w:lang w:val="it-IT"/>
        </w:rPr>
        <w:t>ë</w:t>
      </w:r>
      <w:r w:rsidR="00C52B5C">
        <w:rPr>
          <w:lang w:val="it-IT"/>
        </w:rPr>
        <w:t xml:space="preserve"> Organi S</w:t>
      </w:r>
      <w:r>
        <w:rPr>
          <w:lang w:val="it-IT"/>
        </w:rPr>
        <w:t>htet</w:t>
      </w:r>
      <w:r w:rsidR="00D82CF8">
        <w:rPr>
          <w:lang w:val="it-IT"/>
        </w:rPr>
        <w:t>ë</w:t>
      </w:r>
      <w:r w:rsidR="00C52B5C">
        <w:rPr>
          <w:lang w:val="it-IT"/>
        </w:rPr>
        <w:t>ror i A</w:t>
      </w:r>
      <w:r>
        <w:rPr>
          <w:lang w:val="it-IT"/>
        </w:rPr>
        <w:t>utorizuar (OSHA)</w:t>
      </w:r>
      <w:r w:rsidR="00C52B5C">
        <w:rPr>
          <w:lang w:val="it-IT"/>
        </w:rPr>
        <w:t>,</w:t>
      </w:r>
      <w:r>
        <w:rPr>
          <w:lang w:val="it-IT"/>
        </w:rPr>
        <w:t xml:space="preserve"> p</w:t>
      </w:r>
      <w:r w:rsidR="00D82CF8">
        <w:rPr>
          <w:lang w:val="it-IT"/>
        </w:rPr>
        <w:t>ë</w:t>
      </w:r>
      <w:r>
        <w:rPr>
          <w:lang w:val="it-IT"/>
        </w:rPr>
        <w:t>r realizimin e procedurave p</w:t>
      </w:r>
      <w:r w:rsidR="00D82CF8">
        <w:rPr>
          <w:lang w:val="it-IT"/>
        </w:rPr>
        <w:t>ë</w:t>
      </w:r>
      <w:r>
        <w:rPr>
          <w:lang w:val="it-IT"/>
        </w:rPr>
        <w:t>rkat</w:t>
      </w:r>
      <w:r w:rsidR="00D82CF8">
        <w:rPr>
          <w:lang w:val="it-IT"/>
        </w:rPr>
        <w:t>ë</w:t>
      </w:r>
      <w:r>
        <w:rPr>
          <w:lang w:val="it-IT"/>
        </w:rPr>
        <w:t>se</w:t>
      </w:r>
      <w:r w:rsidR="00C52B5C">
        <w:rPr>
          <w:lang w:val="it-IT"/>
        </w:rPr>
        <w:t>,</w:t>
      </w:r>
      <w:r>
        <w:rPr>
          <w:lang w:val="it-IT"/>
        </w:rPr>
        <w:t xml:space="preserve"> p</w:t>
      </w:r>
      <w:r w:rsidR="00D82CF8">
        <w:rPr>
          <w:lang w:val="it-IT"/>
        </w:rPr>
        <w:t>ë</w:t>
      </w:r>
      <w:r>
        <w:rPr>
          <w:lang w:val="it-IT"/>
        </w:rPr>
        <w:t>r dh</w:t>
      </w:r>
      <w:r w:rsidR="00D82CF8">
        <w:rPr>
          <w:lang w:val="it-IT"/>
        </w:rPr>
        <w:t>ë</w:t>
      </w:r>
      <w:r>
        <w:rPr>
          <w:lang w:val="it-IT"/>
        </w:rPr>
        <w:t>nien me koncesion t</w:t>
      </w:r>
      <w:r w:rsidR="00D82CF8">
        <w:rPr>
          <w:lang w:val="it-IT"/>
        </w:rPr>
        <w:t>ë</w:t>
      </w:r>
      <w:r>
        <w:rPr>
          <w:lang w:val="it-IT"/>
        </w:rPr>
        <w:t xml:space="preserve"> k</w:t>
      </w:r>
      <w:r w:rsidR="00D82CF8">
        <w:rPr>
          <w:lang w:val="it-IT"/>
        </w:rPr>
        <w:t>ë</w:t>
      </w:r>
      <w:r>
        <w:rPr>
          <w:lang w:val="it-IT"/>
        </w:rPr>
        <w:t>tij sh</w:t>
      </w:r>
      <w:r w:rsidR="00D82CF8">
        <w:rPr>
          <w:lang w:val="it-IT"/>
        </w:rPr>
        <w:t>ë</w:t>
      </w:r>
      <w:r>
        <w:rPr>
          <w:lang w:val="it-IT"/>
        </w:rPr>
        <w:t>rbimi, n</w:t>
      </w:r>
      <w:r w:rsidR="00D82CF8">
        <w:rPr>
          <w:lang w:val="it-IT"/>
        </w:rPr>
        <w:t>ë</w:t>
      </w:r>
      <w:r>
        <w:rPr>
          <w:lang w:val="it-IT"/>
        </w:rPr>
        <w:t xml:space="preserve"> p</w:t>
      </w:r>
      <w:r w:rsidR="00D82CF8">
        <w:rPr>
          <w:lang w:val="it-IT"/>
        </w:rPr>
        <w:t>ë</w:t>
      </w:r>
      <w:r>
        <w:rPr>
          <w:lang w:val="it-IT"/>
        </w:rPr>
        <w:t>rputhje me ligjin nr.7973, dat</w:t>
      </w:r>
      <w:r w:rsidR="00D82CF8">
        <w:rPr>
          <w:lang w:val="it-IT"/>
        </w:rPr>
        <w:t>ë</w:t>
      </w:r>
      <w:r>
        <w:rPr>
          <w:lang w:val="it-IT"/>
        </w:rPr>
        <w:t xml:space="preserve"> 26.7.1995, t</w:t>
      </w:r>
      <w:r w:rsidR="00D82CF8">
        <w:rPr>
          <w:lang w:val="it-IT"/>
        </w:rPr>
        <w:t>ë</w:t>
      </w:r>
      <w:r>
        <w:rPr>
          <w:lang w:val="it-IT"/>
        </w:rPr>
        <w:t xml:space="preserve"> ndryshuar.</w:t>
      </w:r>
    </w:p>
    <w:p w:rsidR="006C49CA" w:rsidRDefault="006C49CA" w:rsidP="00BA063D">
      <w:pPr>
        <w:pStyle w:val="Paragrafi"/>
        <w:rPr>
          <w:lang w:val="it-IT"/>
        </w:rPr>
      </w:pPr>
      <w:r>
        <w:rPr>
          <w:lang w:val="it-IT"/>
        </w:rPr>
        <w:t>3.</w:t>
      </w:r>
      <w:r w:rsidR="00481C48">
        <w:rPr>
          <w:lang w:val="it-IT"/>
        </w:rPr>
        <w:t xml:space="preserve"> </w:t>
      </w:r>
      <w:r>
        <w:rPr>
          <w:lang w:val="it-IT"/>
        </w:rPr>
        <w:t>Ngarkohen Ministria e Pushtetit Vendor dhe e Decentralizimit dhe Ministria e Ekonomis</w:t>
      </w:r>
      <w:r w:rsidR="00D82CF8">
        <w:rPr>
          <w:lang w:val="it-IT"/>
        </w:rPr>
        <w:t>ë</w:t>
      </w:r>
      <w:r>
        <w:rPr>
          <w:lang w:val="it-IT"/>
        </w:rPr>
        <w:t xml:space="preserve"> p</w:t>
      </w:r>
      <w:r w:rsidR="00D82CF8">
        <w:rPr>
          <w:lang w:val="it-IT"/>
        </w:rPr>
        <w:t>ë</w:t>
      </w:r>
      <w:r>
        <w:rPr>
          <w:lang w:val="it-IT"/>
        </w:rPr>
        <w:t>r zbatimin e k</w:t>
      </w:r>
      <w:r w:rsidR="00D82CF8">
        <w:rPr>
          <w:lang w:val="it-IT"/>
        </w:rPr>
        <w:t>ë</w:t>
      </w:r>
      <w:r>
        <w:rPr>
          <w:lang w:val="it-IT"/>
        </w:rPr>
        <w:t>tij vendimi.</w:t>
      </w:r>
    </w:p>
    <w:p w:rsidR="006C49CA" w:rsidRDefault="006C49CA" w:rsidP="00BA063D">
      <w:pPr>
        <w:pStyle w:val="Paragrafi"/>
      </w:pPr>
      <w:r w:rsidRPr="00B00D78">
        <w:t>Ky vendim hyn n</w:t>
      </w:r>
      <w:r w:rsidR="00D82CF8">
        <w:t>ë</w:t>
      </w:r>
      <w:r w:rsidRPr="00B00D78">
        <w:t xml:space="preserve"> fuqi pas botimit n</w:t>
      </w:r>
      <w:r w:rsidR="00D82CF8">
        <w:t>ë</w:t>
      </w:r>
      <w:r w:rsidRPr="00B00D78">
        <w:t xml:space="preserve"> Fletoren Zyrtare.</w:t>
      </w:r>
    </w:p>
    <w:p w:rsidR="00832A59" w:rsidRDefault="00832A59" w:rsidP="00BA063D">
      <w:pPr>
        <w:pStyle w:val="Paragrafi"/>
      </w:pPr>
    </w:p>
    <w:p w:rsidR="006878A9" w:rsidRDefault="006878A9" w:rsidP="006878A9">
      <w:pPr>
        <w:pStyle w:val="Autoriteti"/>
        <w:keepNext w:val="0"/>
      </w:pPr>
      <w:r>
        <w:t>Kryeministri</w:t>
      </w:r>
    </w:p>
    <w:p w:rsidR="006878A9" w:rsidRDefault="006878A9" w:rsidP="006878A9">
      <w:pPr>
        <w:pStyle w:val="AutoritetiEmer"/>
      </w:pPr>
      <w:r>
        <w:t>Fatos Nano</w:t>
      </w:r>
    </w:p>
    <w:p w:rsidR="00832A59" w:rsidRDefault="00832A59" w:rsidP="00BA063D">
      <w:pPr>
        <w:pStyle w:val="Paragrafi"/>
      </w:pPr>
    </w:p>
    <w:p w:rsidR="00CE0A82" w:rsidRDefault="00CE0A82" w:rsidP="00BA063D">
      <w:pPr>
        <w:pStyle w:val="Akti"/>
        <w:keepNext w:val="0"/>
      </w:pPr>
    </w:p>
    <w:p w:rsidR="00832A59" w:rsidRDefault="00D82CF8" w:rsidP="00BA063D">
      <w:pPr>
        <w:pStyle w:val="Akti"/>
        <w:keepNext w:val="0"/>
      </w:pPr>
      <w:r>
        <w:t>VENDI</w:t>
      </w:r>
      <w:r w:rsidR="00832A59" w:rsidRPr="00832A59">
        <w:t>M</w:t>
      </w:r>
    </w:p>
    <w:p w:rsidR="005A123B" w:rsidRPr="00832A59" w:rsidRDefault="005A123B" w:rsidP="00BA063D">
      <w:pPr>
        <w:pStyle w:val="NumriData"/>
        <w:keepNext w:val="0"/>
      </w:pPr>
      <w:r>
        <w:t>Nr.9, datë 9.</w:t>
      </w:r>
      <w:r w:rsidRPr="00832A59">
        <w:t>5.2005</w:t>
      </w:r>
    </w:p>
    <w:p w:rsidR="005A123B" w:rsidRPr="00832A59" w:rsidRDefault="005A123B" w:rsidP="00BA063D">
      <w:pPr>
        <w:pStyle w:val="Akti"/>
        <w:keepNext w:val="0"/>
      </w:pPr>
    </w:p>
    <w:p w:rsidR="00832A59" w:rsidRPr="00832A59" w:rsidRDefault="00D82CF8" w:rsidP="00BA063D">
      <w:pPr>
        <w:pStyle w:val="TitulliTitull"/>
        <w:keepNext w:val="0"/>
      </w:pPr>
      <w:r>
        <w:t>NË EMËR TË REPUBLIKË</w:t>
      </w:r>
      <w:r w:rsidR="00832A59" w:rsidRPr="00832A59">
        <w:t>S S</w:t>
      </w:r>
      <w:r>
        <w:t>Ë SHQIPË</w:t>
      </w:r>
      <w:r w:rsidR="00832A59" w:rsidRPr="00832A59">
        <w:t>R</w:t>
      </w:r>
      <w:r>
        <w:t>ISË</w:t>
      </w:r>
    </w:p>
    <w:p w:rsidR="00832A59" w:rsidRPr="00832A59" w:rsidRDefault="00832A59" w:rsidP="00BA063D">
      <w:pPr>
        <w:pStyle w:val="Paragrafi"/>
        <w:rPr>
          <w:lang w:val="it-IT"/>
        </w:rPr>
      </w:pPr>
    </w:p>
    <w:p w:rsidR="00832A59" w:rsidRDefault="00832A59" w:rsidP="00BA063D">
      <w:pPr>
        <w:pStyle w:val="Paragrafi"/>
        <w:rPr>
          <w:lang w:val="it-IT"/>
        </w:rPr>
      </w:pPr>
      <w:r w:rsidRPr="00832A59">
        <w:rPr>
          <w:lang w:val="it-IT"/>
        </w:rPr>
        <w:t>Gjykata Kushtetuese e Republikës së Shqipërisë, e përbërë nga:</w:t>
      </w:r>
    </w:p>
    <w:p w:rsidR="00D82CF8" w:rsidRPr="00832A59" w:rsidRDefault="00D82CF8" w:rsidP="00BA063D">
      <w:pPr>
        <w:pStyle w:val="Paragrafi"/>
        <w:rPr>
          <w:lang w:val="it-IT"/>
        </w:rPr>
      </w:pPr>
    </w:p>
    <w:p w:rsidR="00832A59" w:rsidRPr="00832A59" w:rsidRDefault="00D82CF8" w:rsidP="00BA063D">
      <w:pPr>
        <w:pStyle w:val="Paragrafi"/>
        <w:rPr>
          <w:lang w:val="it-IT"/>
        </w:rPr>
      </w:pPr>
      <w:r>
        <w:rPr>
          <w:lang w:val="it-IT"/>
        </w:rPr>
        <w:t>Gjergj Sauli</w:t>
      </w:r>
      <w:r w:rsidR="00832A59" w:rsidRPr="00832A59">
        <w:rPr>
          <w:lang w:val="it-IT"/>
        </w:rPr>
        <w:tab/>
      </w:r>
      <w:r w:rsidR="00832A59" w:rsidRPr="00832A59">
        <w:rPr>
          <w:lang w:val="it-IT"/>
        </w:rPr>
        <w:tab/>
        <w:t xml:space="preserve">Kryetar  i Gjykatës Kushtetuese </w:t>
      </w:r>
    </w:p>
    <w:p w:rsidR="00832A59" w:rsidRPr="00832A59" w:rsidRDefault="00D82CF8" w:rsidP="00BA063D">
      <w:pPr>
        <w:pStyle w:val="Paragrafi"/>
        <w:rPr>
          <w:lang w:val="it-IT"/>
        </w:rPr>
      </w:pPr>
      <w:r>
        <w:rPr>
          <w:lang w:val="it-IT"/>
        </w:rPr>
        <w:t>Alfred Karamuço</w:t>
      </w:r>
      <w:r w:rsidR="00832A59" w:rsidRPr="00832A59">
        <w:rPr>
          <w:lang w:val="it-IT"/>
        </w:rPr>
        <w:tab/>
        <w:t>Anëtar    i</w:t>
      </w:r>
      <w:r w:rsidR="00832A59" w:rsidRPr="00832A59">
        <w:rPr>
          <w:lang w:val="it-IT"/>
        </w:rPr>
        <w:tab/>
        <w:t>“</w:t>
      </w:r>
      <w:r w:rsidR="00832A59" w:rsidRPr="00832A59">
        <w:rPr>
          <w:lang w:val="it-IT"/>
        </w:rPr>
        <w:tab/>
        <w:t xml:space="preserve">“   </w:t>
      </w:r>
    </w:p>
    <w:p w:rsidR="00832A59" w:rsidRPr="00832A59" w:rsidRDefault="00D82CF8" w:rsidP="00BA063D">
      <w:pPr>
        <w:pStyle w:val="Paragrafi"/>
        <w:rPr>
          <w:lang w:val="it-IT"/>
        </w:rPr>
      </w:pPr>
      <w:r>
        <w:rPr>
          <w:lang w:val="it-IT"/>
        </w:rPr>
        <w:t>Kristofor Peçi</w:t>
      </w:r>
      <w:r>
        <w:rPr>
          <w:lang w:val="it-IT"/>
        </w:rPr>
        <w:tab/>
      </w:r>
      <w:r w:rsidR="00832A59" w:rsidRPr="00832A59">
        <w:rPr>
          <w:lang w:val="it-IT"/>
        </w:rPr>
        <w:tab/>
        <w:t>Anëtar    i</w:t>
      </w:r>
      <w:r w:rsidR="00832A59" w:rsidRPr="00832A59">
        <w:rPr>
          <w:lang w:val="it-IT"/>
        </w:rPr>
        <w:tab/>
        <w:t>“</w:t>
      </w:r>
      <w:r w:rsidR="00832A59" w:rsidRPr="00832A59">
        <w:rPr>
          <w:lang w:val="it-IT"/>
        </w:rPr>
        <w:tab/>
        <w:t>“</w:t>
      </w:r>
    </w:p>
    <w:p w:rsidR="00832A59" w:rsidRPr="00832A59" w:rsidRDefault="00D82CF8" w:rsidP="00BA063D">
      <w:pPr>
        <w:pStyle w:val="Paragrafi"/>
        <w:rPr>
          <w:lang w:val="it-IT"/>
        </w:rPr>
      </w:pPr>
      <w:r>
        <w:rPr>
          <w:lang w:val="it-IT"/>
        </w:rPr>
        <w:t>Kujtim Puto</w:t>
      </w:r>
      <w:r w:rsidR="00832A59" w:rsidRPr="00832A59">
        <w:rPr>
          <w:lang w:val="it-IT"/>
        </w:rPr>
        <w:t xml:space="preserve">               </w:t>
      </w:r>
      <w:r w:rsidR="00832A59" w:rsidRPr="00832A59">
        <w:rPr>
          <w:lang w:val="it-IT"/>
        </w:rPr>
        <w:tab/>
        <w:t xml:space="preserve">Anëtar    i </w:t>
      </w:r>
      <w:r w:rsidR="00832A59" w:rsidRPr="00832A59">
        <w:rPr>
          <w:lang w:val="it-IT"/>
        </w:rPr>
        <w:tab/>
        <w:t>“</w:t>
      </w:r>
      <w:r w:rsidR="00832A59" w:rsidRPr="00832A59">
        <w:rPr>
          <w:lang w:val="it-IT"/>
        </w:rPr>
        <w:tab/>
        <w:t xml:space="preserve">“ </w:t>
      </w:r>
    </w:p>
    <w:p w:rsidR="00832A59" w:rsidRPr="00832A59" w:rsidRDefault="00D82CF8" w:rsidP="00BA063D">
      <w:pPr>
        <w:pStyle w:val="Paragrafi"/>
        <w:rPr>
          <w:lang w:val="it-IT"/>
        </w:rPr>
      </w:pPr>
      <w:r>
        <w:rPr>
          <w:lang w:val="it-IT"/>
        </w:rPr>
        <w:t>Vjollca Meçaj</w:t>
      </w:r>
      <w:r w:rsidR="00832A59" w:rsidRPr="00832A59">
        <w:rPr>
          <w:lang w:val="it-IT"/>
        </w:rPr>
        <w:tab/>
      </w:r>
      <w:r w:rsidR="00832A59" w:rsidRPr="00832A59">
        <w:rPr>
          <w:lang w:val="it-IT"/>
        </w:rPr>
        <w:tab/>
        <w:t>Anëtare  e</w:t>
      </w:r>
      <w:r w:rsidR="00832A59" w:rsidRPr="00832A59">
        <w:rPr>
          <w:lang w:val="it-IT"/>
        </w:rPr>
        <w:tab/>
        <w:t>“</w:t>
      </w:r>
      <w:r w:rsidR="00832A59" w:rsidRPr="00832A59">
        <w:rPr>
          <w:lang w:val="it-IT"/>
        </w:rPr>
        <w:tab/>
        <w:t>“</w:t>
      </w:r>
    </w:p>
    <w:p w:rsidR="00832A59" w:rsidRPr="00832A59" w:rsidRDefault="00D82CF8" w:rsidP="00BA063D">
      <w:pPr>
        <w:pStyle w:val="Paragrafi"/>
        <w:rPr>
          <w:lang w:val="it-IT"/>
        </w:rPr>
      </w:pPr>
      <w:r>
        <w:rPr>
          <w:lang w:val="it-IT"/>
        </w:rPr>
        <w:t xml:space="preserve">Xhezair Zaganjori </w:t>
      </w:r>
      <w:r w:rsidR="00832A59" w:rsidRPr="00832A59">
        <w:rPr>
          <w:lang w:val="it-IT"/>
        </w:rPr>
        <w:t xml:space="preserve">    </w:t>
      </w:r>
      <w:r w:rsidR="00832A59" w:rsidRPr="00832A59">
        <w:rPr>
          <w:lang w:val="it-IT"/>
        </w:rPr>
        <w:tab/>
        <w:t>Anëtar    i</w:t>
      </w:r>
      <w:r w:rsidR="00832A59" w:rsidRPr="00832A59">
        <w:rPr>
          <w:lang w:val="it-IT"/>
        </w:rPr>
        <w:tab/>
        <w:t>“</w:t>
      </w:r>
      <w:r w:rsidR="00832A59" w:rsidRPr="00832A59">
        <w:rPr>
          <w:lang w:val="it-IT"/>
        </w:rPr>
        <w:tab/>
        <w:t xml:space="preserve">“   </w:t>
      </w:r>
    </w:p>
    <w:p w:rsidR="00832A59" w:rsidRPr="00832A59" w:rsidRDefault="00D82CF8" w:rsidP="00BA063D">
      <w:pPr>
        <w:pStyle w:val="Paragrafi"/>
        <w:rPr>
          <w:lang w:val="it-IT"/>
        </w:rPr>
      </w:pPr>
      <w:r>
        <w:rPr>
          <w:lang w:val="it-IT"/>
        </w:rPr>
        <w:t>Petrit Plloçi</w:t>
      </w:r>
      <w:r w:rsidR="00832A59" w:rsidRPr="00832A59">
        <w:rPr>
          <w:lang w:val="it-IT"/>
        </w:rPr>
        <w:tab/>
      </w:r>
      <w:r w:rsidR="00832A59" w:rsidRPr="00832A59">
        <w:rPr>
          <w:lang w:val="it-IT"/>
        </w:rPr>
        <w:tab/>
        <w:t>Anëtar    i</w:t>
      </w:r>
      <w:r w:rsidR="00832A59" w:rsidRPr="00832A59">
        <w:rPr>
          <w:lang w:val="it-IT"/>
        </w:rPr>
        <w:tab/>
        <w:t>“</w:t>
      </w:r>
      <w:r w:rsidR="00832A59" w:rsidRPr="00832A59">
        <w:rPr>
          <w:lang w:val="it-IT"/>
        </w:rPr>
        <w:tab/>
        <w:t xml:space="preserve">“  </w:t>
      </w:r>
    </w:p>
    <w:p w:rsidR="00832A59" w:rsidRPr="00832A59" w:rsidRDefault="00D82CF8" w:rsidP="00BA063D">
      <w:pPr>
        <w:pStyle w:val="Paragrafi"/>
        <w:rPr>
          <w:lang w:val="it-IT"/>
        </w:rPr>
      </w:pPr>
      <w:r>
        <w:rPr>
          <w:lang w:val="it-IT"/>
        </w:rPr>
        <w:t>Sokol Sadushi</w:t>
      </w:r>
      <w:r w:rsidR="00832A59" w:rsidRPr="00832A59">
        <w:rPr>
          <w:lang w:val="it-IT"/>
        </w:rPr>
        <w:tab/>
      </w:r>
      <w:r>
        <w:rPr>
          <w:lang w:val="it-IT"/>
        </w:rPr>
        <w:tab/>
      </w:r>
      <w:r w:rsidR="00832A59" w:rsidRPr="00832A59">
        <w:rPr>
          <w:lang w:val="it-IT"/>
        </w:rPr>
        <w:t>Anëtar    i</w:t>
      </w:r>
      <w:r w:rsidR="00832A59" w:rsidRPr="00832A59">
        <w:rPr>
          <w:lang w:val="it-IT"/>
        </w:rPr>
        <w:tab/>
        <w:t>“</w:t>
      </w:r>
      <w:r w:rsidR="00832A59" w:rsidRPr="00832A59">
        <w:rPr>
          <w:lang w:val="it-IT"/>
        </w:rPr>
        <w:tab/>
        <w:t>“</w:t>
      </w:r>
    </w:p>
    <w:p w:rsidR="00832A59" w:rsidRDefault="00832A59" w:rsidP="00BA063D">
      <w:pPr>
        <w:pStyle w:val="Paragrafi"/>
        <w:rPr>
          <w:lang w:val="it-IT"/>
        </w:rPr>
      </w:pPr>
      <w:r w:rsidRPr="00832A59">
        <w:rPr>
          <w:lang w:val="it-IT"/>
        </w:rPr>
        <w:t>F</w:t>
      </w:r>
      <w:r w:rsidR="00D82CF8">
        <w:rPr>
          <w:lang w:val="it-IT"/>
        </w:rPr>
        <w:t>ehmi Abdiu</w:t>
      </w:r>
      <w:r w:rsidRPr="00832A59">
        <w:rPr>
          <w:lang w:val="it-IT"/>
        </w:rPr>
        <w:tab/>
      </w:r>
      <w:r w:rsidRPr="00832A59">
        <w:rPr>
          <w:lang w:val="it-IT"/>
        </w:rPr>
        <w:tab/>
        <w:t>Anëtar    i</w:t>
      </w:r>
      <w:r w:rsidRPr="00832A59">
        <w:rPr>
          <w:lang w:val="it-IT"/>
        </w:rPr>
        <w:tab/>
        <w:t>“</w:t>
      </w:r>
      <w:r w:rsidRPr="00832A59">
        <w:rPr>
          <w:lang w:val="it-IT"/>
        </w:rPr>
        <w:tab/>
        <w:t>“</w:t>
      </w:r>
    </w:p>
    <w:p w:rsidR="00D82CF8" w:rsidRPr="00832A59" w:rsidRDefault="00D82CF8" w:rsidP="00BA063D">
      <w:pPr>
        <w:pStyle w:val="Paragrafi"/>
        <w:rPr>
          <w:lang w:val="it-IT"/>
        </w:rPr>
      </w:pPr>
    </w:p>
    <w:p w:rsidR="00832A59" w:rsidRDefault="00832A59" w:rsidP="00BA063D">
      <w:pPr>
        <w:pStyle w:val="Paragrafi"/>
        <w:rPr>
          <w:lang w:val="it-IT"/>
        </w:rPr>
      </w:pPr>
      <w:r w:rsidRPr="00832A59">
        <w:rPr>
          <w:lang w:val="it-IT"/>
        </w:rPr>
        <w:t>me sekreta</w:t>
      </w:r>
      <w:r w:rsidR="00D82CF8">
        <w:rPr>
          <w:lang w:val="it-IT"/>
        </w:rPr>
        <w:t>re Arbenka Lalica, në datat 31.1.2005 dhe 14.</w:t>
      </w:r>
      <w:r w:rsidRPr="00832A59">
        <w:rPr>
          <w:lang w:val="it-IT"/>
        </w:rPr>
        <w:t>2.2005, mori në shqyrtim në seancë gjyqësore me dyer të hapura çështjen nr.32/12 Akti që i përket:</w:t>
      </w:r>
    </w:p>
    <w:p w:rsidR="00D82CF8" w:rsidRPr="00832A59" w:rsidRDefault="00D82CF8" w:rsidP="00BA063D">
      <w:pPr>
        <w:pStyle w:val="Paragrafi"/>
        <w:rPr>
          <w:lang w:val="it-IT"/>
        </w:rPr>
      </w:pPr>
    </w:p>
    <w:p w:rsidR="00832A59" w:rsidRPr="00832A59" w:rsidRDefault="00D82CF8" w:rsidP="00BA063D">
      <w:pPr>
        <w:pStyle w:val="Paragrafi"/>
        <w:rPr>
          <w:lang w:val="it-IT"/>
        </w:rPr>
      </w:pPr>
      <w:r>
        <w:rPr>
          <w:lang w:val="it-IT"/>
        </w:rPr>
        <w:t xml:space="preserve">KËRKUES: </w:t>
      </w:r>
      <w:r w:rsidR="001232AF">
        <w:rPr>
          <w:lang w:val="it-IT"/>
        </w:rPr>
        <w:t>SKË</w:t>
      </w:r>
      <w:r w:rsidR="00832A59" w:rsidRPr="00832A59">
        <w:rPr>
          <w:lang w:val="it-IT"/>
        </w:rPr>
        <w:t xml:space="preserve">NDER LUZATI, përfaqësuar nga avokat Avni Shehu, me prokurë.   </w:t>
      </w:r>
    </w:p>
    <w:p w:rsidR="00832A59" w:rsidRPr="00832A59" w:rsidRDefault="00D82CF8" w:rsidP="00BA063D">
      <w:pPr>
        <w:pStyle w:val="Paragrafi"/>
        <w:rPr>
          <w:lang w:val="it-IT"/>
        </w:rPr>
      </w:pPr>
      <w:r>
        <w:rPr>
          <w:lang w:val="it-IT"/>
        </w:rPr>
        <w:t xml:space="preserve">SUBJEKTE TË INTERESUARA: </w:t>
      </w:r>
      <w:r w:rsidR="00832A59" w:rsidRPr="00832A59">
        <w:rPr>
          <w:lang w:val="it-IT"/>
        </w:rPr>
        <w:t>ENVER E QEMAL HOXHOLLI, përfaqësuar nga avokat Dashamir Kore, me prokurë.</w:t>
      </w:r>
      <w:r w:rsidR="00832A59" w:rsidRPr="00832A59">
        <w:rPr>
          <w:lang w:val="it-IT"/>
        </w:rPr>
        <w:tab/>
      </w:r>
    </w:p>
    <w:p w:rsidR="00832A59" w:rsidRPr="00832A59" w:rsidRDefault="00D82CF8" w:rsidP="00BA063D">
      <w:pPr>
        <w:pStyle w:val="Paragrafi"/>
        <w:rPr>
          <w:lang w:val="it-IT"/>
        </w:rPr>
      </w:pPr>
      <w:r>
        <w:rPr>
          <w:lang w:val="it-IT"/>
        </w:rPr>
        <w:t xml:space="preserve">OBJEKTI: </w:t>
      </w:r>
      <w:r w:rsidR="00832A59" w:rsidRPr="00832A59">
        <w:rPr>
          <w:lang w:val="it-IT"/>
        </w:rPr>
        <w:t>Shfuqizimi si antikushtetue</w:t>
      </w:r>
      <w:r>
        <w:rPr>
          <w:lang w:val="it-IT"/>
        </w:rPr>
        <w:t>s</w:t>
      </w:r>
      <w:r w:rsidR="00FF2D22">
        <w:rPr>
          <w:lang w:val="it-IT"/>
        </w:rPr>
        <w:t>e</w:t>
      </w:r>
      <w:r>
        <w:rPr>
          <w:lang w:val="it-IT"/>
        </w:rPr>
        <w:t xml:space="preserve"> i vendimeve nr.2352, datë 26.</w:t>
      </w:r>
      <w:r w:rsidR="00832A59" w:rsidRPr="00832A59">
        <w:rPr>
          <w:lang w:val="it-IT"/>
        </w:rPr>
        <w:t>5.2002 të Gjykatës së Rrethit Gj</w:t>
      </w:r>
      <w:r>
        <w:rPr>
          <w:lang w:val="it-IT"/>
        </w:rPr>
        <w:t>yqësor Tiranë; nr.663, datë 26.</w:t>
      </w:r>
      <w:r w:rsidR="00832A59" w:rsidRPr="00832A59">
        <w:rPr>
          <w:lang w:val="it-IT"/>
        </w:rPr>
        <w:t>5.2003 të Gjykatës së Apel</w:t>
      </w:r>
      <w:r>
        <w:rPr>
          <w:lang w:val="it-IT"/>
        </w:rPr>
        <w:t>it Tiranë dhe nr.1286, datë 17.</w:t>
      </w:r>
      <w:r w:rsidR="00832A59" w:rsidRPr="00832A59">
        <w:rPr>
          <w:lang w:val="it-IT"/>
        </w:rPr>
        <w:t>6.2004 të Kolegjit Civil të Gjykatës së Lartë.</w:t>
      </w:r>
    </w:p>
    <w:p w:rsidR="00832A59" w:rsidRPr="00832A59" w:rsidRDefault="00D82CF8" w:rsidP="00BA063D">
      <w:pPr>
        <w:pStyle w:val="Paragrafi"/>
        <w:rPr>
          <w:lang w:val="it-IT"/>
        </w:rPr>
      </w:pPr>
      <w:r>
        <w:rPr>
          <w:lang w:val="it-IT"/>
        </w:rPr>
        <w:t xml:space="preserve">BAZA LIGJORE: </w:t>
      </w:r>
      <w:r w:rsidR="00832A59" w:rsidRPr="00832A59">
        <w:rPr>
          <w:lang w:val="it-IT"/>
        </w:rPr>
        <w:t>Nenet</w:t>
      </w:r>
      <w:r w:rsidR="001232AF">
        <w:rPr>
          <w:lang w:val="it-IT"/>
        </w:rPr>
        <w:t xml:space="preserve"> 41, 42 e 131/f të Kushtetutës së Republikës t</w:t>
      </w:r>
      <w:r w:rsidR="00832A59" w:rsidRPr="00832A59">
        <w:rPr>
          <w:lang w:val="it-IT"/>
        </w:rPr>
        <w:t>ë Shqipërisë.</w:t>
      </w:r>
    </w:p>
    <w:p w:rsidR="00832A59" w:rsidRPr="00832A59" w:rsidRDefault="00832A59" w:rsidP="00BA063D">
      <w:pPr>
        <w:pStyle w:val="Paragrafi"/>
        <w:rPr>
          <w:lang w:val="it-IT"/>
        </w:rPr>
      </w:pPr>
    </w:p>
    <w:p w:rsidR="00832A59" w:rsidRPr="00832A59" w:rsidRDefault="00832A59" w:rsidP="00BA063D">
      <w:pPr>
        <w:pStyle w:val="Paragrafi"/>
        <w:rPr>
          <w:lang w:val="it-IT"/>
        </w:rPr>
      </w:pPr>
      <w:r w:rsidRPr="00832A59">
        <w:rPr>
          <w:lang w:val="it-IT"/>
        </w:rPr>
        <w:t xml:space="preserve">Kërkuesi ka parashtruar se gjykatat kanë zhvilluar një proces të parregullt që, sipas tij, ka konsistuar: </w:t>
      </w:r>
    </w:p>
    <w:p w:rsidR="00832A59" w:rsidRPr="00832A59" w:rsidRDefault="00832A59" w:rsidP="00BA063D">
      <w:pPr>
        <w:pStyle w:val="Paragrafi"/>
        <w:rPr>
          <w:lang w:val="it-IT"/>
        </w:rPr>
      </w:pPr>
      <w:r w:rsidRPr="00832A59">
        <w:rPr>
          <w:lang w:val="it-IT"/>
        </w:rPr>
        <w:t>- Gjykimi i çështjes në gjykatën e rrethit është bërë nga një gjyqtar i vetëm, ndërkohë që duhej të bëhej nga një trup gjykues me tre gjyqtarë, sepse nuk është përcaktuar drejt vlera e padisë</w:t>
      </w:r>
      <w:r w:rsidR="001232AF">
        <w:rPr>
          <w:lang w:val="it-IT"/>
        </w:rPr>
        <w:t>,</w:t>
      </w:r>
      <w:r w:rsidRPr="00832A59">
        <w:rPr>
          <w:lang w:val="it-IT"/>
        </w:rPr>
        <w:t xml:space="preserve"> pasi vlera e truallit të kërkuar është mbi 10 milion</w:t>
      </w:r>
      <w:r w:rsidR="001232AF">
        <w:rPr>
          <w:lang w:val="it-IT"/>
        </w:rPr>
        <w:t>ë lekë.</w:t>
      </w:r>
    </w:p>
    <w:p w:rsidR="00832A59" w:rsidRPr="00832A59" w:rsidRDefault="00832A59" w:rsidP="00BA063D">
      <w:pPr>
        <w:pStyle w:val="Paragrafi"/>
        <w:rPr>
          <w:lang w:val="it-IT"/>
        </w:rPr>
      </w:pPr>
      <w:r w:rsidRPr="00832A59">
        <w:rPr>
          <w:lang w:val="it-IT"/>
        </w:rPr>
        <w:t>- Gjykata e rrethit ka pranuar e thirrur ekspertë jo kompetentë që janë topografë e jo ekspertë për vlerë</w:t>
      </w:r>
      <w:r w:rsidR="00103500">
        <w:rPr>
          <w:lang w:val="it-IT"/>
        </w:rPr>
        <w:t>simin e pasurisë s</w:t>
      </w:r>
      <w:r w:rsidR="001232AF">
        <w:rPr>
          <w:lang w:val="it-IT"/>
        </w:rPr>
        <w:t>ë paluajtshme.</w:t>
      </w:r>
    </w:p>
    <w:p w:rsidR="00832A59" w:rsidRPr="00832A59" w:rsidRDefault="00832A59" w:rsidP="00BA063D">
      <w:pPr>
        <w:pStyle w:val="Paragrafi"/>
        <w:rPr>
          <w:lang w:val="it-IT"/>
        </w:rPr>
      </w:pPr>
      <w:r w:rsidRPr="00832A59">
        <w:rPr>
          <w:lang w:val="it-IT"/>
        </w:rPr>
        <w:t>- Gjykata e rrethit dhe Gjykata e Lartë, nuk kanë vlerësuar si duhet provat që janë administruar. Gjykata e Lartë ka vepruar në kundërshtim me nenin 472 të Kodit të Procedurës Civile dhe nenin 141 të Kushtetutës, sepse ka bërë një vlerësim të ndryshëm të provave të administruara dhe e ka ndryshuar vendimin e gj</w:t>
      </w:r>
      <w:r w:rsidR="001232AF">
        <w:rPr>
          <w:lang w:val="it-IT"/>
        </w:rPr>
        <w:t>ykatës së apelit për këtë shkak.</w:t>
      </w:r>
    </w:p>
    <w:p w:rsidR="00832A59" w:rsidRPr="00832A59" w:rsidRDefault="00832A59" w:rsidP="00BA063D">
      <w:pPr>
        <w:pStyle w:val="Paragrafi"/>
        <w:rPr>
          <w:lang w:val="it-IT"/>
        </w:rPr>
      </w:pPr>
      <w:r w:rsidRPr="00832A59">
        <w:rPr>
          <w:lang w:val="it-IT"/>
        </w:rPr>
        <w:t>- Gjykata e Lartë ka gabuar</w:t>
      </w:r>
      <w:r w:rsidR="00103500">
        <w:rPr>
          <w:lang w:val="it-IT"/>
        </w:rPr>
        <w:t>,</w:t>
      </w:r>
      <w:r w:rsidRPr="00832A59">
        <w:rPr>
          <w:lang w:val="it-IT"/>
        </w:rPr>
        <w:t xml:space="preserve"> sepse e ka gjykuar çështjen në fakt ndryshe nga sa lejohet sipas nenit 485 të Kodit të Procedurës Civile.</w:t>
      </w:r>
    </w:p>
    <w:p w:rsidR="00832A59" w:rsidRPr="00832A59" w:rsidRDefault="00832A59" w:rsidP="00BA063D">
      <w:pPr>
        <w:pStyle w:val="Paragrafi"/>
        <w:rPr>
          <w:lang w:val="it-IT"/>
        </w:rPr>
      </w:pPr>
      <w:r w:rsidRPr="00832A59">
        <w:rPr>
          <w:lang w:val="it-IT"/>
        </w:rPr>
        <w:t>Përfaqësuesi i subjekteve të interesuara ka parashtruar:</w:t>
      </w:r>
    </w:p>
    <w:p w:rsidR="00832A59" w:rsidRPr="00832A59" w:rsidRDefault="00832A59" w:rsidP="00BA063D">
      <w:pPr>
        <w:pStyle w:val="Paragrafi"/>
        <w:rPr>
          <w:lang w:val="it-IT"/>
        </w:rPr>
      </w:pPr>
      <w:r w:rsidRPr="00832A59">
        <w:rPr>
          <w:lang w:val="it-IT"/>
        </w:rPr>
        <w:t>- Gjykata e Lartë ka pr</w:t>
      </w:r>
      <w:r w:rsidR="0017188A">
        <w:rPr>
          <w:lang w:val="it-IT"/>
        </w:rPr>
        <w:t>ishur vendimin nr.663, datë 26.</w:t>
      </w:r>
      <w:r w:rsidRPr="00832A59">
        <w:rPr>
          <w:lang w:val="it-IT"/>
        </w:rPr>
        <w:t>5.2003 të gjykatës së apelit jo për shkaqet që parashtron kërkuesi, por për shkak se ajo ka v</w:t>
      </w:r>
      <w:r w:rsidR="00463998">
        <w:rPr>
          <w:lang w:val="it-IT"/>
        </w:rPr>
        <w:t>epruar në kundërshtim me ligjin.</w:t>
      </w:r>
    </w:p>
    <w:p w:rsidR="00832A59" w:rsidRPr="00832A59" w:rsidRDefault="00832A59" w:rsidP="00BA063D">
      <w:pPr>
        <w:pStyle w:val="Paragrafi"/>
        <w:rPr>
          <w:lang w:val="it-IT"/>
        </w:rPr>
      </w:pPr>
      <w:r w:rsidRPr="00832A59">
        <w:rPr>
          <w:lang w:val="it-IT"/>
        </w:rPr>
        <w:t>- Pretendimet e parashtruara se përcaktimi i vlerës së padisë dhe i gjykatës kompetente janë bërë në kundërshtim me ligjin, nuk është parashtruar para gjykatave me juridiksion gjyqësor, prandaj për atë ai nuk mund t’i drejtohet Gjykatës Kushtetuese.</w:t>
      </w:r>
    </w:p>
    <w:p w:rsidR="00832A59" w:rsidRPr="00832A59" w:rsidRDefault="00832A59" w:rsidP="00BA063D">
      <w:pPr>
        <w:pStyle w:val="Paragrafi"/>
        <w:rPr>
          <w:lang w:val="it-IT"/>
        </w:rPr>
      </w:pPr>
    </w:p>
    <w:p w:rsidR="00832A59" w:rsidRDefault="00832A59" w:rsidP="00BA063D">
      <w:pPr>
        <w:pStyle w:val="VENDOSI"/>
        <w:keepNext w:val="0"/>
      </w:pPr>
      <w:r w:rsidRPr="00832A59">
        <w:t xml:space="preserve">GJYKATA KUSHTETUESE, </w:t>
      </w:r>
    </w:p>
    <w:p w:rsidR="0017188A" w:rsidRPr="00832A59" w:rsidRDefault="0017188A" w:rsidP="00BA063D">
      <w:pPr>
        <w:pStyle w:val="Paragrafi"/>
        <w:rPr>
          <w:lang w:val="it-IT"/>
        </w:rPr>
      </w:pPr>
    </w:p>
    <w:p w:rsidR="00832A59" w:rsidRPr="00832A59" w:rsidRDefault="00832A59" w:rsidP="00BA063D">
      <w:pPr>
        <w:pStyle w:val="Paragrafi"/>
        <w:rPr>
          <w:lang w:val="it-IT"/>
        </w:rPr>
      </w:pPr>
      <w:r w:rsidRPr="00832A59">
        <w:rPr>
          <w:lang w:val="it-IT"/>
        </w:rPr>
        <w:t>pasi dëgjoi relatorin e çështjes Fehmi Abdiu, përfaqësuesit e kërkuesit, të subjekteve të interesuara</w:t>
      </w:r>
      <w:r w:rsidR="00F02C2F">
        <w:rPr>
          <w:lang w:val="it-IT"/>
        </w:rPr>
        <w:t>,</w:t>
      </w:r>
      <w:r w:rsidRPr="00832A59">
        <w:rPr>
          <w:lang w:val="it-IT"/>
        </w:rPr>
        <w:t xml:space="preserve"> si dhe bisedoi çështjen në tërësi,</w:t>
      </w:r>
    </w:p>
    <w:p w:rsidR="00832A59" w:rsidRPr="00832A59" w:rsidRDefault="00832A59" w:rsidP="00BA063D">
      <w:pPr>
        <w:pStyle w:val="Paragrafi"/>
        <w:rPr>
          <w:lang w:val="it-IT"/>
        </w:rPr>
      </w:pPr>
    </w:p>
    <w:p w:rsidR="00832A59" w:rsidRDefault="0017188A" w:rsidP="00BA063D">
      <w:pPr>
        <w:pStyle w:val="VENDOSI"/>
        <w:keepNext w:val="0"/>
      </w:pPr>
      <w:r>
        <w:t>VËRE</w:t>
      </w:r>
      <w:r w:rsidR="00832A59" w:rsidRPr="00832A59">
        <w:t>N:</w:t>
      </w:r>
    </w:p>
    <w:p w:rsidR="0017188A" w:rsidRPr="00832A59" w:rsidRDefault="0017188A" w:rsidP="00BA063D">
      <w:pPr>
        <w:pStyle w:val="Paragrafi"/>
        <w:rPr>
          <w:lang w:val="it-IT"/>
        </w:rPr>
      </w:pPr>
    </w:p>
    <w:p w:rsidR="00832A59" w:rsidRPr="00832A59" w:rsidRDefault="00832A59" w:rsidP="00BA063D">
      <w:pPr>
        <w:pStyle w:val="Paragrafi"/>
        <w:rPr>
          <w:lang w:val="it-IT"/>
        </w:rPr>
      </w:pPr>
      <w:r w:rsidRPr="00832A59">
        <w:rPr>
          <w:lang w:val="it-IT"/>
        </w:rPr>
        <w:t xml:space="preserve"> Gjykata e Rrethit Gjyqësor Tir</w:t>
      </w:r>
      <w:r w:rsidR="0017188A">
        <w:rPr>
          <w:lang w:val="it-IT"/>
        </w:rPr>
        <w:t>anë, me vendimin nr.2352, datë 3.</w:t>
      </w:r>
      <w:r w:rsidRPr="00832A59">
        <w:rPr>
          <w:lang w:val="it-IT"/>
        </w:rPr>
        <w:t>6.2002, ka vendosur rrëzimin e padisë së kërkuesit si të pabazuar në ligj dhe në prova.</w:t>
      </w:r>
    </w:p>
    <w:p w:rsidR="00832A59" w:rsidRPr="00832A59" w:rsidRDefault="00832A59" w:rsidP="00BA063D">
      <w:pPr>
        <w:pStyle w:val="Paragrafi"/>
        <w:rPr>
          <w:lang w:val="it-IT"/>
        </w:rPr>
      </w:pPr>
      <w:r w:rsidRPr="00832A59">
        <w:rPr>
          <w:lang w:val="it-IT"/>
        </w:rPr>
        <w:t>Gjykata e Apelit Tiran</w:t>
      </w:r>
      <w:r w:rsidR="00103500">
        <w:rPr>
          <w:lang w:val="it-IT"/>
        </w:rPr>
        <w:t>ë, me vendimin nr.663, datë 26.</w:t>
      </w:r>
      <w:r w:rsidRPr="00832A59">
        <w:rPr>
          <w:lang w:val="it-IT"/>
        </w:rPr>
        <w:t>5.2003, ka vendosur ndryshimin e vendimit dhe pranimin e padisë.</w:t>
      </w:r>
    </w:p>
    <w:p w:rsidR="00832A59" w:rsidRPr="00832A59" w:rsidRDefault="00832A59" w:rsidP="00BA063D">
      <w:pPr>
        <w:pStyle w:val="Paragrafi"/>
        <w:rPr>
          <w:lang w:val="it-IT"/>
        </w:rPr>
      </w:pPr>
      <w:r w:rsidRPr="00832A59">
        <w:rPr>
          <w:lang w:val="it-IT"/>
        </w:rPr>
        <w:t>Kolegji Civil i Gjykatës së Lartë</w:t>
      </w:r>
      <w:r w:rsidR="0017188A">
        <w:rPr>
          <w:lang w:val="it-IT"/>
        </w:rPr>
        <w:t>, me vendimin nr.1288, datë 17.</w:t>
      </w:r>
      <w:r w:rsidRPr="00832A59">
        <w:rPr>
          <w:lang w:val="it-IT"/>
        </w:rPr>
        <w:t>6.2004, ka prishur vendimin e Gjykatës së Apelit Tiranë dhe ka lënë në fuqi vendimin e Gjykatës së Rrethit Gjyqësor Tiranë.</w:t>
      </w:r>
    </w:p>
    <w:p w:rsidR="00832A59" w:rsidRPr="00832A59" w:rsidRDefault="00832A59" w:rsidP="00BA063D">
      <w:pPr>
        <w:pStyle w:val="Paragrafi"/>
        <w:rPr>
          <w:lang w:val="it-IT"/>
        </w:rPr>
      </w:pPr>
      <w:r w:rsidRPr="00832A59">
        <w:rPr>
          <w:lang w:val="it-IT"/>
        </w:rPr>
        <w:t>Gjatë shqyrtimit të kërkesës së paraqitur nga kërkuesi, Gjykata Kushtetuese konstaton se ai ka parashtruar pretendime të natyrave të ndryshme, prandaj ajo çmon se ato duhen analizuar veç e veç, duke filluar me atë që ka të bëjë me gjykatën kompetente, e të lidhur ngushtë me të, edhe pretendimin e parashtruar para kësaj Gjykate në lidhje me përcaktimin e vlerës së padisë.</w:t>
      </w:r>
    </w:p>
    <w:p w:rsidR="00832A59" w:rsidRPr="00832A59" w:rsidRDefault="00832A59" w:rsidP="00BA063D">
      <w:pPr>
        <w:pStyle w:val="Paragrafi"/>
        <w:rPr>
          <w:lang w:val="it-IT"/>
        </w:rPr>
      </w:pPr>
      <w:r w:rsidRPr="00832A59">
        <w:rPr>
          <w:lang w:val="it-IT"/>
        </w:rPr>
        <w:t>Sipas nenit 131/f të Kushtetutës, Gjykata Kushtetuese vendos për gjykimin përfundimtar të ankesave të individëve për shkeljen e të drejtave të tyre kushtetuese për një proces të rregullt ligjor, pasi të jenë shterur të gjitha mjetet juridike për mbrojtjen e këtyre të drejtave.</w:t>
      </w:r>
    </w:p>
    <w:p w:rsidR="00832A59" w:rsidRPr="00832A59" w:rsidRDefault="00832A59" w:rsidP="00BA063D">
      <w:pPr>
        <w:pStyle w:val="Paragrafi"/>
        <w:rPr>
          <w:lang w:val="it-IT"/>
        </w:rPr>
      </w:pPr>
      <w:r w:rsidRPr="00832A59">
        <w:rPr>
          <w:lang w:val="it-IT"/>
        </w:rPr>
        <w:t>Lidhur me sa sipër, Gjykata Kushtetuese konfirmon edhe një herë qëndrimin e saj të sh</w:t>
      </w:r>
      <w:r w:rsidR="0017188A">
        <w:rPr>
          <w:lang w:val="it-IT"/>
        </w:rPr>
        <w:t>prehur në vendimin nr.10, datë 2.</w:t>
      </w:r>
      <w:r w:rsidRPr="00832A59">
        <w:rPr>
          <w:lang w:val="it-IT"/>
        </w:rPr>
        <w:t>4.2003 se</w:t>
      </w:r>
      <w:r w:rsidR="00724DAB">
        <w:rPr>
          <w:lang w:val="it-IT"/>
        </w:rPr>
        <w:t>,</w:t>
      </w:r>
      <w:r w:rsidRPr="00832A59">
        <w:rPr>
          <w:lang w:val="it-IT"/>
        </w:rPr>
        <w:t xml:space="preserve"> sipas kuptimit të nenit 131/f të Kushtetutës, “Mbrojtja kushtetuese ka një funksion përfundimtar që do të thotë se mund të aplikohet vetëm në lidhje me vendime për të cilat kanë marrë fund procedurat gjyqësore”. Prandaj, shkelja e të drejtave kushtetuese për një proces të rregullt ligjor mund të pretendohet në këtë gjykatë vetëm pas ezaurimit të të gjitha mundësive që ofron sistemi i padive dhe i apelimeve.</w:t>
      </w:r>
    </w:p>
    <w:p w:rsidR="00832A59" w:rsidRPr="00832A59" w:rsidRDefault="00832A59" w:rsidP="00BA063D">
      <w:pPr>
        <w:pStyle w:val="Paragrafi"/>
        <w:rPr>
          <w:lang w:val="it-IT"/>
        </w:rPr>
      </w:pPr>
      <w:r w:rsidRPr="00832A59">
        <w:rPr>
          <w:lang w:val="it-IT"/>
        </w:rPr>
        <w:t>Në rastin në shqyrtim, sikundër rezulton nga aktet e dosjes gjyqësore dhe sikundër pranoi edhe vetë kërkuesi, ky i fundit, pretendimin e parashtruar në kërkesën drejtuar Gjykatës Kushtetuese se trupi gjykues që e ka gjykuar çështjen nuk është formuar sipas ligjit (neni 35 i Kodit të Procedurës Civile), nuk e ka ngritur në asnjë instancë të gjykimit, dhe për rrjedhojë, asnjëra nga gjykatat nuk është shprehur për këtë pretendim.</w:t>
      </w:r>
    </w:p>
    <w:p w:rsidR="00832A59" w:rsidRPr="00832A59" w:rsidRDefault="00832A59" w:rsidP="00BA063D">
      <w:pPr>
        <w:pStyle w:val="Paragrafi"/>
        <w:rPr>
          <w:lang w:val="it-IT"/>
        </w:rPr>
      </w:pPr>
      <w:r w:rsidRPr="00832A59">
        <w:rPr>
          <w:lang w:val="it-IT"/>
        </w:rPr>
        <w:t>Ndodhur para këtij fakti, Gjykata Kushtetuese vlerëson se në kuptim të nenit 131/f të Kushtetutës, mbrojtja kushtetuese për një proces të rregullt ligjor, nënkupton jo vetëm ezaurimin e të gjitha mundësive që ofron sistemi i padive dhe i aplikimeve, por edhe konsumimin, si rregull, para gjykatave të sistemit gjyqësor të çdo pretendimi ligjor që parashtrohet si shkak shfuqizimi në kërkesën drejtuar Gjykatës Kushtetuese. Përjashtim nga ky rregull mund të bëhet në rastet kur Gjykata Kushtetuese gjen shkaqe të arsyeshme në përputhje</w:t>
      </w:r>
      <w:r w:rsidR="00724DAB">
        <w:rPr>
          <w:lang w:val="it-IT"/>
        </w:rPr>
        <w:t xml:space="preserve"> me Kushtetutën dhe Konventën Eu</w:t>
      </w:r>
      <w:r w:rsidRPr="00832A59">
        <w:rPr>
          <w:lang w:val="it-IT"/>
        </w:rPr>
        <w:t>ropiane të të Drejtave të Njeriut.</w:t>
      </w:r>
    </w:p>
    <w:p w:rsidR="00832A59" w:rsidRPr="00832A59" w:rsidRDefault="00832A59" w:rsidP="00BA063D">
      <w:pPr>
        <w:pStyle w:val="Paragrafi"/>
        <w:rPr>
          <w:lang w:val="it-IT"/>
        </w:rPr>
      </w:pPr>
      <w:r w:rsidRPr="00832A59">
        <w:rPr>
          <w:lang w:val="it-IT"/>
        </w:rPr>
        <w:t>Nisur nga ky kuptim</w:t>
      </w:r>
      <w:r w:rsidR="009B19FE">
        <w:rPr>
          <w:lang w:val="it-IT"/>
        </w:rPr>
        <w:t>,</w:t>
      </w:r>
      <w:r w:rsidRPr="00832A59">
        <w:rPr>
          <w:lang w:val="it-IT"/>
        </w:rPr>
        <w:t xml:space="preserve"> si dhe nga rasti konkret ku ev</w:t>
      </w:r>
      <w:r w:rsidR="009B19FE">
        <w:rPr>
          <w:lang w:val="it-IT"/>
        </w:rPr>
        <w:t>identohet që kërkuesi nuk ka pas</w:t>
      </w:r>
      <w:r w:rsidRPr="00832A59">
        <w:rPr>
          <w:lang w:val="it-IT"/>
        </w:rPr>
        <w:t>ur asnjë pengesë për të parashtruar pretendimin mbi përbërjen e trupit gjykues në gjykatat e sistemit gjyqësor, Gjykata Kushtetuese arrin në përfundimin se ky pretendim i ngritur vetëm para kësaj Gjykate nuk mund të shqyrtohet e për pasojë, nuk mund të shërbejë si shkak për shfuqizimin e vendimeve gjyqësore të atakuara në kërkesë.</w:t>
      </w:r>
    </w:p>
    <w:p w:rsidR="00832A59" w:rsidRPr="00832A59" w:rsidRDefault="00832A59" w:rsidP="00BA063D">
      <w:pPr>
        <w:pStyle w:val="Paragrafi"/>
        <w:rPr>
          <w:lang w:val="it-IT"/>
        </w:rPr>
      </w:pPr>
      <w:r w:rsidRPr="00832A59">
        <w:rPr>
          <w:lang w:val="it-IT"/>
        </w:rPr>
        <w:t>Kërkuesi ka pretenduar se Gjykata e Lartë</w:t>
      </w:r>
      <w:r w:rsidR="009B19FE">
        <w:rPr>
          <w:lang w:val="it-IT"/>
        </w:rPr>
        <w:t>,</w:t>
      </w:r>
      <w:r w:rsidRPr="00832A59">
        <w:rPr>
          <w:lang w:val="it-IT"/>
        </w:rPr>
        <w:t xml:space="preserve"> duke prishur vendimin e gjykatës së apelit, ka vepruar në shkelje të nenit 472 të Kodit të Procedurës Civile, pasi shkaqet e parashtruara në rekurs nuk kishin të bënin as me zbatimin e ligjit material, as me zbatimin e ligjit procedural, por vetëm me vlerësimin e provave. Gjykata Kushtetuese, gjatë shqyrtimit të çështjes, konstaton se Gjykata e Lartë e ka prishur vendimin e gjykatës së apelit</w:t>
      </w:r>
      <w:r w:rsidR="00103500">
        <w:rPr>
          <w:lang w:val="it-IT"/>
        </w:rPr>
        <w:t>,</w:t>
      </w:r>
      <w:r w:rsidRPr="00832A59">
        <w:rPr>
          <w:lang w:val="it-IT"/>
        </w:rPr>
        <w:t xml:space="preserve"> pasi ka arritur në përfundimin se ka zbatuar gabim ligjin si në aspektin material</w:t>
      </w:r>
      <w:r w:rsidR="00103500">
        <w:rPr>
          <w:lang w:val="it-IT"/>
        </w:rPr>
        <w:t>,</w:t>
      </w:r>
      <w:r w:rsidRPr="00832A59">
        <w:rPr>
          <w:lang w:val="it-IT"/>
        </w:rPr>
        <w:t xml:space="preserve"> ashtu dhe atë procedural. </w:t>
      </w:r>
    </w:p>
    <w:p w:rsidR="00832A59" w:rsidRPr="00832A59" w:rsidRDefault="00832A59" w:rsidP="00BA063D">
      <w:pPr>
        <w:pStyle w:val="Paragrafi"/>
        <w:rPr>
          <w:lang w:val="it-IT"/>
        </w:rPr>
      </w:pPr>
      <w:r w:rsidRPr="00832A59">
        <w:rPr>
          <w:lang w:val="it-IT"/>
        </w:rPr>
        <w:t>Kolegji Civil i Gjykatës së Lartë</w:t>
      </w:r>
      <w:r w:rsidR="009B19FE">
        <w:rPr>
          <w:lang w:val="it-IT"/>
        </w:rPr>
        <w:t>,</w:t>
      </w:r>
      <w:r w:rsidRPr="00832A59">
        <w:rPr>
          <w:lang w:val="it-IT"/>
        </w:rPr>
        <w:t xml:space="preserve"> duke arsyetuar rreth qëndrimit të gabuar të mbajtur nga gjykata e apelit, ka pranuar se kjo gjykatë ka vepruar në kundërshtim me parimin bazë të parashikuar nga neni 20/2 i Kodit të Procedurës Civile, sepse nuk e ka mbështetur vendimin e saj në të gjitha provat e administruara gjatë gjykimit. Po ashtu, ajo ka pranuar se gjykata e apelit ka gabuar dhe për faktin se nuk e ka mbështetur vendimin e saj në vendimin gjyqësor të datës 29.12.1956, me të cilin kërkuesi pretendon se e ka fituar pronësinë. Veç këtyre, Ko</w:t>
      </w:r>
      <w:r w:rsidR="009B19FE">
        <w:rPr>
          <w:lang w:val="it-IT"/>
        </w:rPr>
        <w:t>legji Civil i Gjykatës së Lartë</w:t>
      </w:r>
      <w:r w:rsidRPr="00832A59">
        <w:rPr>
          <w:lang w:val="it-IT"/>
        </w:rPr>
        <w:t xml:space="preserve"> ka vënë në dukje, me të drejtë, se gjykata e apelit nuk ka arsyetuar qëndrimin e kundërt për provat e administruara në gjykimin e shkallës së parë para se të rrëzonte pretendimin e të paditurve. </w:t>
      </w:r>
    </w:p>
    <w:p w:rsidR="00832A59" w:rsidRPr="00832A59" w:rsidRDefault="00832A59" w:rsidP="00BA063D">
      <w:pPr>
        <w:pStyle w:val="Paragrafi"/>
        <w:rPr>
          <w:lang w:val="it-IT"/>
        </w:rPr>
      </w:pPr>
      <w:r w:rsidRPr="00832A59">
        <w:rPr>
          <w:lang w:val="it-IT"/>
        </w:rPr>
        <w:t>Pra, nga këto dhe në të tjera argumente që gjejnë pasqyrim në vendimin e Gjykatës së Lartë, Gjykata Kushtetuese nuk konstaton që Kolegji Civil i Gjykatës së Lartë në dhënien e vendimit të tij të jetë bazuar në vlerësimin apo rivlerësimin e provave të administruara.</w:t>
      </w:r>
    </w:p>
    <w:p w:rsidR="00832A59" w:rsidRPr="00832A59" w:rsidRDefault="00832A59" w:rsidP="00BA063D">
      <w:pPr>
        <w:pStyle w:val="Paragrafi"/>
        <w:rPr>
          <w:lang w:val="it-IT"/>
        </w:rPr>
      </w:pPr>
      <w:r w:rsidRPr="00832A59">
        <w:rPr>
          <w:lang w:val="it-IT"/>
        </w:rPr>
        <w:t>Duke vendosur prishjen</w:t>
      </w:r>
      <w:r w:rsidR="0017188A">
        <w:rPr>
          <w:lang w:val="it-IT"/>
        </w:rPr>
        <w:t xml:space="preserve"> e vendimit nr.663, datë 26.</w:t>
      </w:r>
      <w:r w:rsidRPr="00832A59">
        <w:rPr>
          <w:lang w:val="it-IT"/>
        </w:rPr>
        <w:t xml:space="preserve">5.2003 të Gjykatës së Apelit Tiranë dhe duke lënë në </w:t>
      </w:r>
      <w:r w:rsidR="0017188A">
        <w:rPr>
          <w:lang w:val="it-IT"/>
        </w:rPr>
        <w:t>fuqi vendimin nr.2352, datë 26.</w:t>
      </w:r>
      <w:r w:rsidRPr="00832A59">
        <w:rPr>
          <w:lang w:val="it-IT"/>
        </w:rPr>
        <w:t>5.2002 të Gjykatës së Rrethit Gjyqësor Tiranë, Kolegji Civil i Gjykatës së Lartë, nuk ka gjykuar çështjen në fakt. Ai ka vepruar konform shkronjës “b” të nenit 485 të Kodit të Pr</w:t>
      </w:r>
      <w:r w:rsidR="009B19FE">
        <w:rPr>
          <w:lang w:val="it-IT"/>
        </w:rPr>
        <w:t>ocedurës Civile, sipas të cilit</w:t>
      </w:r>
      <w:r w:rsidRPr="00832A59">
        <w:rPr>
          <w:lang w:val="it-IT"/>
        </w:rPr>
        <w:t xml:space="preserve"> Kolegji Civil apo Kolegjet e</w:t>
      </w:r>
      <w:r w:rsidR="009B19FE">
        <w:rPr>
          <w:lang w:val="it-IT"/>
        </w:rPr>
        <w:t xml:space="preserve"> Bashkuara të Gjykatës së Lartë</w:t>
      </w:r>
      <w:r w:rsidRPr="00832A59">
        <w:rPr>
          <w:lang w:val="it-IT"/>
        </w:rPr>
        <w:t xml:space="preserve"> kanë të drejtë të vendosin prishjen e vendimit të gjykatës së apelit dhe lënien në fuqi të vendimit të gjykatës së rrethit. Ky qëndrim nuk ka asgjë të përbashkët me praktikën e kolegjit civil që kërkuesi i është referuar</w:t>
      </w:r>
      <w:r w:rsidR="009B19FE">
        <w:rPr>
          <w:lang w:val="it-IT"/>
        </w:rPr>
        <w:t>, sepse në atë rast</w:t>
      </w:r>
      <w:r w:rsidRPr="00832A59">
        <w:rPr>
          <w:lang w:val="it-IT"/>
        </w:rPr>
        <w:t xml:space="preserve"> Kolegji Civil i Gjykatës së Lartë ka vendosur prishjen e vendimit të gjykatës së apelit dhe gjykimin e çështjes në fakt. Gjykata Kushtetuese nuk konstaton që Gjykata e Lartë të ketë zhvilluar një proces të parregullt ligjor dhe ç</w:t>
      </w:r>
      <w:r w:rsidR="009B19FE">
        <w:rPr>
          <w:lang w:val="it-IT"/>
        </w:rPr>
        <w:t>mon kështu se edhe ky pretendim</w:t>
      </w:r>
      <w:r w:rsidRPr="00832A59">
        <w:rPr>
          <w:lang w:val="it-IT"/>
        </w:rPr>
        <w:t xml:space="preserve"> nuk mund të merret parasysh.</w:t>
      </w:r>
    </w:p>
    <w:p w:rsidR="00832A59" w:rsidRPr="00832A59" w:rsidRDefault="00832A59" w:rsidP="00BA063D">
      <w:pPr>
        <w:pStyle w:val="Paragrafi"/>
        <w:rPr>
          <w:lang w:val="it-IT"/>
        </w:rPr>
      </w:pPr>
    </w:p>
    <w:p w:rsidR="00832A59" w:rsidRDefault="005A123B" w:rsidP="00BA063D">
      <w:pPr>
        <w:pStyle w:val="VENDOSI"/>
        <w:keepNext w:val="0"/>
      </w:pPr>
      <w:r>
        <w:t>PËR KË</w:t>
      </w:r>
      <w:r w:rsidR="0017188A">
        <w:t>TO ARSYE</w:t>
      </w:r>
      <w:r w:rsidR="00103500">
        <w:t>,</w:t>
      </w:r>
    </w:p>
    <w:p w:rsidR="0017188A" w:rsidRPr="00832A59" w:rsidRDefault="0017188A" w:rsidP="00BA063D">
      <w:pPr>
        <w:pStyle w:val="Paragrafi"/>
        <w:rPr>
          <w:lang w:val="it-IT"/>
        </w:rPr>
      </w:pPr>
    </w:p>
    <w:p w:rsidR="00832A59" w:rsidRPr="00832A59" w:rsidRDefault="00832A59" w:rsidP="00BA063D">
      <w:pPr>
        <w:pStyle w:val="Paragrafi"/>
        <w:rPr>
          <w:lang w:val="it-IT"/>
        </w:rPr>
      </w:pPr>
      <w:r w:rsidRPr="00832A59">
        <w:rPr>
          <w:lang w:val="it-IT"/>
        </w:rPr>
        <w:t>Gjykata Kushtetuese e Republikës së Shqipërisë, në bazë të neneve 131/f e 134 të Kushtetutës</w:t>
      </w:r>
      <w:r w:rsidR="009B19FE">
        <w:rPr>
          <w:lang w:val="it-IT"/>
        </w:rPr>
        <w:t>,</w:t>
      </w:r>
      <w:r w:rsidRPr="00832A59">
        <w:rPr>
          <w:lang w:val="it-IT"/>
        </w:rPr>
        <w:t xml:space="preserve"> si dhe neneve 72 e vijues të ligjit</w:t>
      </w:r>
      <w:r w:rsidR="005A123B">
        <w:rPr>
          <w:lang w:val="it-IT"/>
        </w:rPr>
        <w:t xml:space="preserve"> nr.8577, datë 10.</w:t>
      </w:r>
      <w:r w:rsidRPr="00832A59">
        <w:rPr>
          <w:lang w:val="it-IT"/>
        </w:rPr>
        <w:t xml:space="preserve">2.2000 “Për organizimin dhe funksionimin e Gjykatës Kushtetuese të Republikës së Shqipërisë”, me shumicë votash, </w:t>
      </w:r>
    </w:p>
    <w:p w:rsidR="00832A59" w:rsidRPr="00832A59" w:rsidRDefault="00832A59" w:rsidP="00BA063D">
      <w:pPr>
        <w:pStyle w:val="Paragrafi"/>
        <w:rPr>
          <w:lang w:val="it-IT"/>
        </w:rPr>
      </w:pPr>
    </w:p>
    <w:p w:rsidR="00832A59" w:rsidRDefault="005A123B" w:rsidP="00BA063D">
      <w:pPr>
        <w:pStyle w:val="VENDOSI"/>
        <w:keepNext w:val="0"/>
      </w:pPr>
      <w:r>
        <w:t>VENDOS</w:t>
      </w:r>
      <w:r w:rsidR="00832A59" w:rsidRPr="00832A59">
        <w:t>I:</w:t>
      </w:r>
    </w:p>
    <w:p w:rsidR="005A123B" w:rsidRPr="00832A59" w:rsidRDefault="005A123B" w:rsidP="00BA063D">
      <w:pPr>
        <w:pStyle w:val="Paragrafi"/>
        <w:rPr>
          <w:lang w:val="it-IT"/>
        </w:rPr>
      </w:pPr>
    </w:p>
    <w:p w:rsidR="00832A59" w:rsidRPr="00832A59" w:rsidRDefault="00832A59" w:rsidP="00BA063D">
      <w:pPr>
        <w:pStyle w:val="Paragrafi"/>
        <w:rPr>
          <w:lang w:val="it-IT"/>
        </w:rPr>
      </w:pPr>
      <w:r w:rsidRPr="00832A59">
        <w:rPr>
          <w:lang w:val="it-IT"/>
        </w:rPr>
        <w:t>- Rrëzimin e kërkesës.</w:t>
      </w:r>
    </w:p>
    <w:p w:rsidR="00832A59" w:rsidRDefault="00832A59" w:rsidP="00BA063D">
      <w:pPr>
        <w:pStyle w:val="Paragrafi"/>
        <w:rPr>
          <w:lang w:val="it-IT"/>
        </w:rPr>
      </w:pPr>
      <w:r w:rsidRPr="00832A59">
        <w:rPr>
          <w:lang w:val="it-IT"/>
        </w:rPr>
        <w:t>- Ky vendim është përfundimtar, i formës së prerë dhe hyn në fuqi ditën e botimit në Fletoren Zyrtare.</w:t>
      </w:r>
    </w:p>
    <w:p w:rsidR="005A123B" w:rsidRPr="00832A59" w:rsidRDefault="005A123B" w:rsidP="00BA063D">
      <w:pPr>
        <w:pStyle w:val="Paragrafi"/>
        <w:rPr>
          <w:lang w:val="it-IT"/>
        </w:rPr>
      </w:pPr>
    </w:p>
    <w:p w:rsidR="0077006B" w:rsidRDefault="0077006B" w:rsidP="00BA063D">
      <w:pPr>
        <w:pStyle w:val="Paragrafi"/>
        <w:ind w:firstLine="0"/>
      </w:pPr>
    </w:p>
    <w:p w:rsidR="0077006B" w:rsidRDefault="00C86E34" w:rsidP="00BA063D">
      <w:pPr>
        <w:pStyle w:val="Akti"/>
        <w:keepNext w:val="0"/>
      </w:pPr>
      <w:r>
        <w:t>VENDI</w:t>
      </w:r>
      <w:r w:rsidR="0077006B" w:rsidRPr="0077006B">
        <w:t>M</w:t>
      </w:r>
    </w:p>
    <w:p w:rsidR="00C86E34" w:rsidRDefault="00BA063D" w:rsidP="00BA063D">
      <w:pPr>
        <w:pStyle w:val="NumriData"/>
      </w:pPr>
      <w:r>
        <w:t>Nr.10, datë 9.</w:t>
      </w:r>
      <w:r w:rsidRPr="0077006B">
        <w:t>5.2005</w:t>
      </w:r>
    </w:p>
    <w:p w:rsidR="00EA7F21" w:rsidRPr="00EA7F21" w:rsidRDefault="00EA7F21" w:rsidP="0081336B">
      <w:pPr>
        <w:pStyle w:val="Paragrafi"/>
        <w:rPr>
          <w:lang w:val="en-GB"/>
        </w:rPr>
      </w:pPr>
    </w:p>
    <w:p w:rsidR="0077006B" w:rsidRPr="0077006B" w:rsidRDefault="00C86E34" w:rsidP="00BA063D">
      <w:pPr>
        <w:pStyle w:val="TitulliTitull"/>
        <w:keepNext w:val="0"/>
      </w:pPr>
      <w:r>
        <w:t>NË EMËR TË REPUBLIKËS SË SHQIPËRISË</w:t>
      </w:r>
    </w:p>
    <w:p w:rsidR="0077006B" w:rsidRPr="0077006B" w:rsidRDefault="0077006B" w:rsidP="00BA063D">
      <w:pPr>
        <w:pStyle w:val="Paragrafi"/>
        <w:rPr>
          <w:lang w:val="it-IT"/>
        </w:rPr>
      </w:pPr>
    </w:p>
    <w:p w:rsidR="0077006B" w:rsidRDefault="0077006B" w:rsidP="00BA063D">
      <w:pPr>
        <w:pStyle w:val="Paragrafi"/>
        <w:rPr>
          <w:lang w:val="it-IT"/>
        </w:rPr>
      </w:pPr>
      <w:r w:rsidRPr="0077006B">
        <w:rPr>
          <w:lang w:val="it-IT"/>
        </w:rPr>
        <w:t>Gjykata Kushtetuese e Republikës së Shqipërisë, e përbërë nga:</w:t>
      </w:r>
    </w:p>
    <w:p w:rsidR="00C86E34" w:rsidRPr="0077006B" w:rsidRDefault="00C86E34" w:rsidP="00BA063D">
      <w:pPr>
        <w:pStyle w:val="Paragrafi"/>
        <w:rPr>
          <w:lang w:val="it-IT"/>
        </w:rPr>
      </w:pPr>
    </w:p>
    <w:p w:rsidR="0077006B" w:rsidRPr="0077006B" w:rsidRDefault="00C86E34" w:rsidP="00BA063D">
      <w:pPr>
        <w:pStyle w:val="Paragrafi"/>
        <w:rPr>
          <w:lang w:val="it-IT"/>
        </w:rPr>
      </w:pPr>
      <w:r>
        <w:rPr>
          <w:lang w:val="it-IT"/>
        </w:rPr>
        <w:t>Gjergj Sauli</w:t>
      </w:r>
      <w:r w:rsidR="0077006B" w:rsidRPr="0077006B">
        <w:rPr>
          <w:lang w:val="it-IT"/>
        </w:rPr>
        <w:tab/>
      </w:r>
      <w:r w:rsidR="0077006B" w:rsidRPr="0077006B">
        <w:rPr>
          <w:lang w:val="it-IT"/>
        </w:rPr>
        <w:tab/>
        <w:t xml:space="preserve">Kryetar  i Gjykatës Kushtetuese </w:t>
      </w:r>
    </w:p>
    <w:p w:rsidR="0077006B" w:rsidRPr="0077006B" w:rsidRDefault="00C86E34" w:rsidP="00BA063D">
      <w:pPr>
        <w:pStyle w:val="Paragrafi"/>
        <w:rPr>
          <w:lang w:val="it-IT"/>
        </w:rPr>
      </w:pPr>
      <w:r>
        <w:rPr>
          <w:lang w:val="it-IT"/>
        </w:rPr>
        <w:t>Alfred Karamuço</w:t>
      </w:r>
      <w:r w:rsidR="0077006B" w:rsidRPr="0077006B">
        <w:rPr>
          <w:lang w:val="it-IT"/>
        </w:rPr>
        <w:tab/>
        <w:t>Anëtar    i</w:t>
      </w:r>
      <w:r w:rsidR="0077006B" w:rsidRPr="0077006B">
        <w:rPr>
          <w:lang w:val="it-IT"/>
        </w:rPr>
        <w:tab/>
        <w:t>“</w:t>
      </w:r>
      <w:r w:rsidR="0077006B" w:rsidRPr="0077006B">
        <w:rPr>
          <w:lang w:val="it-IT"/>
        </w:rPr>
        <w:tab/>
        <w:t xml:space="preserve">“   </w:t>
      </w:r>
    </w:p>
    <w:p w:rsidR="0077006B" w:rsidRPr="0077006B" w:rsidRDefault="00C86E34" w:rsidP="00BA063D">
      <w:pPr>
        <w:pStyle w:val="Paragrafi"/>
        <w:rPr>
          <w:lang w:val="it-IT"/>
        </w:rPr>
      </w:pPr>
      <w:r>
        <w:rPr>
          <w:lang w:val="it-IT"/>
        </w:rPr>
        <w:t>Kristofor Peçi</w:t>
      </w:r>
      <w:r w:rsidR="0077006B" w:rsidRPr="0077006B">
        <w:rPr>
          <w:lang w:val="it-IT"/>
        </w:rPr>
        <w:tab/>
      </w:r>
      <w:r w:rsidR="0077006B" w:rsidRPr="0077006B">
        <w:rPr>
          <w:lang w:val="it-IT"/>
        </w:rPr>
        <w:tab/>
        <w:t>Anëtar    i</w:t>
      </w:r>
      <w:r w:rsidR="0077006B" w:rsidRPr="0077006B">
        <w:rPr>
          <w:lang w:val="it-IT"/>
        </w:rPr>
        <w:tab/>
        <w:t>“</w:t>
      </w:r>
      <w:r w:rsidR="0077006B" w:rsidRPr="0077006B">
        <w:rPr>
          <w:lang w:val="it-IT"/>
        </w:rPr>
        <w:tab/>
        <w:t>“</w:t>
      </w:r>
    </w:p>
    <w:p w:rsidR="0077006B" w:rsidRPr="0077006B" w:rsidRDefault="00C86E34" w:rsidP="00BA063D">
      <w:pPr>
        <w:pStyle w:val="Paragrafi"/>
        <w:rPr>
          <w:lang w:val="it-IT"/>
        </w:rPr>
      </w:pPr>
      <w:r>
        <w:rPr>
          <w:lang w:val="it-IT"/>
        </w:rPr>
        <w:t>Kujtim Puto</w:t>
      </w:r>
      <w:r w:rsidR="0077006B" w:rsidRPr="0077006B">
        <w:rPr>
          <w:lang w:val="it-IT"/>
        </w:rPr>
        <w:t xml:space="preserve">               </w:t>
      </w:r>
      <w:r w:rsidR="0077006B" w:rsidRPr="0077006B">
        <w:rPr>
          <w:lang w:val="it-IT"/>
        </w:rPr>
        <w:tab/>
        <w:t xml:space="preserve">Anëtar    i </w:t>
      </w:r>
      <w:r w:rsidR="0077006B" w:rsidRPr="0077006B">
        <w:rPr>
          <w:lang w:val="it-IT"/>
        </w:rPr>
        <w:tab/>
        <w:t>“</w:t>
      </w:r>
      <w:r w:rsidR="0077006B" w:rsidRPr="0077006B">
        <w:rPr>
          <w:lang w:val="it-IT"/>
        </w:rPr>
        <w:tab/>
        <w:t xml:space="preserve">“ </w:t>
      </w:r>
    </w:p>
    <w:p w:rsidR="0077006B" w:rsidRPr="0077006B" w:rsidRDefault="00C86E34" w:rsidP="00BA063D">
      <w:pPr>
        <w:pStyle w:val="Paragrafi"/>
        <w:rPr>
          <w:lang w:val="it-IT"/>
        </w:rPr>
      </w:pPr>
      <w:r>
        <w:rPr>
          <w:lang w:val="it-IT"/>
        </w:rPr>
        <w:t>Vjollca Meçaj</w:t>
      </w:r>
      <w:r w:rsidR="0077006B" w:rsidRPr="0077006B">
        <w:rPr>
          <w:lang w:val="it-IT"/>
        </w:rPr>
        <w:tab/>
      </w:r>
      <w:r w:rsidR="0077006B" w:rsidRPr="0077006B">
        <w:rPr>
          <w:lang w:val="it-IT"/>
        </w:rPr>
        <w:tab/>
        <w:t>Anëtare  e</w:t>
      </w:r>
      <w:r w:rsidR="0077006B" w:rsidRPr="0077006B">
        <w:rPr>
          <w:lang w:val="it-IT"/>
        </w:rPr>
        <w:tab/>
        <w:t>“</w:t>
      </w:r>
      <w:r w:rsidR="0077006B" w:rsidRPr="0077006B">
        <w:rPr>
          <w:lang w:val="it-IT"/>
        </w:rPr>
        <w:tab/>
        <w:t>“</w:t>
      </w:r>
    </w:p>
    <w:p w:rsidR="0077006B" w:rsidRPr="0077006B" w:rsidRDefault="00C86E34" w:rsidP="00BA063D">
      <w:pPr>
        <w:pStyle w:val="Paragrafi"/>
        <w:rPr>
          <w:lang w:val="it-IT"/>
        </w:rPr>
      </w:pPr>
      <w:r>
        <w:rPr>
          <w:lang w:val="it-IT"/>
        </w:rPr>
        <w:t>Xhezair Zaganjori</w:t>
      </w:r>
      <w:r w:rsidR="0077006B" w:rsidRPr="0077006B">
        <w:rPr>
          <w:lang w:val="it-IT"/>
        </w:rPr>
        <w:t xml:space="preserve">     </w:t>
      </w:r>
      <w:r w:rsidR="0077006B" w:rsidRPr="0077006B">
        <w:rPr>
          <w:lang w:val="it-IT"/>
        </w:rPr>
        <w:tab/>
        <w:t>Anëtar    i</w:t>
      </w:r>
      <w:r w:rsidR="0077006B" w:rsidRPr="0077006B">
        <w:rPr>
          <w:lang w:val="it-IT"/>
        </w:rPr>
        <w:tab/>
        <w:t>“</w:t>
      </w:r>
      <w:r w:rsidR="0077006B" w:rsidRPr="0077006B">
        <w:rPr>
          <w:lang w:val="it-IT"/>
        </w:rPr>
        <w:tab/>
        <w:t xml:space="preserve">“   </w:t>
      </w:r>
    </w:p>
    <w:p w:rsidR="0077006B" w:rsidRPr="0077006B" w:rsidRDefault="00C86E34" w:rsidP="00BA063D">
      <w:pPr>
        <w:pStyle w:val="Paragrafi"/>
        <w:rPr>
          <w:lang w:val="it-IT"/>
        </w:rPr>
      </w:pPr>
      <w:r>
        <w:rPr>
          <w:lang w:val="it-IT"/>
        </w:rPr>
        <w:t>Petrit Plloçi</w:t>
      </w:r>
      <w:r w:rsidR="0077006B" w:rsidRPr="0077006B">
        <w:rPr>
          <w:lang w:val="it-IT"/>
        </w:rPr>
        <w:tab/>
      </w:r>
      <w:r w:rsidR="0077006B" w:rsidRPr="0077006B">
        <w:rPr>
          <w:lang w:val="it-IT"/>
        </w:rPr>
        <w:tab/>
        <w:t>Anëtar    i</w:t>
      </w:r>
      <w:r w:rsidR="0077006B" w:rsidRPr="0077006B">
        <w:rPr>
          <w:lang w:val="it-IT"/>
        </w:rPr>
        <w:tab/>
        <w:t>“</w:t>
      </w:r>
      <w:r w:rsidR="0077006B" w:rsidRPr="0077006B">
        <w:rPr>
          <w:lang w:val="it-IT"/>
        </w:rPr>
        <w:tab/>
        <w:t xml:space="preserve">“  </w:t>
      </w:r>
    </w:p>
    <w:p w:rsidR="0077006B" w:rsidRPr="0077006B" w:rsidRDefault="00C86E34" w:rsidP="00BA063D">
      <w:pPr>
        <w:pStyle w:val="Paragrafi"/>
        <w:rPr>
          <w:lang w:val="it-IT"/>
        </w:rPr>
      </w:pPr>
      <w:r>
        <w:rPr>
          <w:lang w:val="it-IT"/>
        </w:rPr>
        <w:t>Sokol Sadushi</w:t>
      </w:r>
      <w:r w:rsidR="0077006B" w:rsidRPr="0077006B">
        <w:rPr>
          <w:lang w:val="it-IT"/>
        </w:rPr>
        <w:tab/>
      </w:r>
      <w:r>
        <w:rPr>
          <w:lang w:val="it-IT"/>
        </w:rPr>
        <w:tab/>
      </w:r>
      <w:r w:rsidR="0077006B" w:rsidRPr="0077006B">
        <w:rPr>
          <w:lang w:val="it-IT"/>
        </w:rPr>
        <w:t>Anëtar    i</w:t>
      </w:r>
      <w:r w:rsidR="0077006B" w:rsidRPr="0077006B">
        <w:rPr>
          <w:lang w:val="it-IT"/>
        </w:rPr>
        <w:tab/>
        <w:t>“</w:t>
      </w:r>
      <w:r w:rsidR="0077006B" w:rsidRPr="0077006B">
        <w:rPr>
          <w:lang w:val="it-IT"/>
        </w:rPr>
        <w:tab/>
        <w:t>“</w:t>
      </w:r>
    </w:p>
    <w:p w:rsidR="0077006B" w:rsidRDefault="00C86E34" w:rsidP="00BA063D">
      <w:pPr>
        <w:pStyle w:val="Paragrafi"/>
        <w:rPr>
          <w:lang w:val="it-IT"/>
        </w:rPr>
      </w:pPr>
      <w:r>
        <w:rPr>
          <w:lang w:val="it-IT"/>
        </w:rPr>
        <w:t>Fehmi Abdiu</w:t>
      </w:r>
      <w:r w:rsidR="0077006B" w:rsidRPr="0077006B">
        <w:rPr>
          <w:lang w:val="it-IT"/>
        </w:rPr>
        <w:tab/>
      </w:r>
      <w:r w:rsidR="0077006B" w:rsidRPr="0077006B">
        <w:rPr>
          <w:lang w:val="it-IT"/>
        </w:rPr>
        <w:tab/>
        <w:t>Anëtar    i</w:t>
      </w:r>
      <w:r w:rsidR="0077006B" w:rsidRPr="0077006B">
        <w:rPr>
          <w:lang w:val="it-IT"/>
        </w:rPr>
        <w:tab/>
        <w:t>“</w:t>
      </w:r>
      <w:r w:rsidR="0077006B" w:rsidRPr="0077006B">
        <w:rPr>
          <w:lang w:val="it-IT"/>
        </w:rPr>
        <w:tab/>
        <w:t>“</w:t>
      </w:r>
    </w:p>
    <w:p w:rsidR="00C86E34" w:rsidRPr="0077006B" w:rsidRDefault="00C86E34" w:rsidP="00BA063D">
      <w:pPr>
        <w:pStyle w:val="Paragrafi"/>
        <w:rPr>
          <w:lang w:val="it-IT"/>
        </w:rPr>
      </w:pPr>
    </w:p>
    <w:p w:rsidR="0077006B" w:rsidRDefault="0077006B" w:rsidP="00BA063D">
      <w:pPr>
        <w:pStyle w:val="Paragrafi"/>
        <w:rPr>
          <w:lang w:val="it-IT"/>
        </w:rPr>
      </w:pPr>
      <w:r w:rsidRPr="0077006B">
        <w:rPr>
          <w:lang w:val="it-IT"/>
        </w:rPr>
        <w:t>me sekretare Arbenka Lalic</w:t>
      </w:r>
      <w:r w:rsidR="00C86E34">
        <w:rPr>
          <w:lang w:val="it-IT"/>
        </w:rPr>
        <w:t>a, në datën 9.</w:t>
      </w:r>
      <w:r w:rsidRPr="0077006B">
        <w:rPr>
          <w:lang w:val="it-IT"/>
        </w:rPr>
        <w:t>2.2005, mori në shqyrtim në seancë gjyqësore me dyer të hapura çështjen nr.15 Akti që i përket:</w:t>
      </w:r>
    </w:p>
    <w:p w:rsidR="00C86E34" w:rsidRPr="0077006B" w:rsidRDefault="00C86E34" w:rsidP="00103500">
      <w:pPr>
        <w:pStyle w:val="Paragrafi"/>
        <w:ind w:firstLine="0"/>
        <w:rPr>
          <w:lang w:val="it-IT"/>
        </w:rPr>
      </w:pPr>
    </w:p>
    <w:p w:rsidR="0077006B" w:rsidRPr="0077006B" w:rsidRDefault="00C86E34" w:rsidP="00BA063D">
      <w:pPr>
        <w:pStyle w:val="Paragrafi"/>
        <w:rPr>
          <w:lang w:val="it-IT"/>
        </w:rPr>
      </w:pPr>
      <w:r>
        <w:rPr>
          <w:lang w:val="it-IT"/>
        </w:rPr>
        <w:t xml:space="preserve">KËRKUES:  </w:t>
      </w:r>
      <w:r w:rsidR="0077006B" w:rsidRPr="0077006B">
        <w:rPr>
          <w:lang w:val="it-IT"/>
        </w:rPr>
        <w:t xml:space="preserve">ILIR E NAFIJE NOGA, përfaqësuar nga avokat Baftjar Rusi, me prokurë.   </w:t>
      </w:r>
    </w:p>
    <w:p w:rsidR="0077006B" w:rsidRPr="0077006B" w:rsidRDefault="00C86E34" w:rsidP="00BA063D">
      <w:pPr>
        <w:pStyle w:val="Paragrafi"/>
        <w:rPr>
          <w:lang w:val="it-IT"/>
        </w:rPr>
      </w:pPr>
      <w:r>
        <w:rPr>
          <w:lang w:val="it-IT"/>
        </w:rPr>
        <w:t>SUBJEKT</w:t>
      </w:r>
      <w:r w:rsidR="00103500">
        <w:rPr>
          <w:lang w:val="it-IT"/>
        </w:rPr>
        <w:t>I</w:t>
      </w:r>
      <w:r>
        <w:rPr>
          <w:lang w:val="it-IT"/>
        </w:rPr>
        <w:t xml:space="preserve"> I INTERESUAR: </w:t>
      </w:r>
      <w:r w:rsidR="0077006B" w:rsidRPr="0077006B">
        <w:rPr>
          <w:lang w:val="it-IT"/>
        </w:rPr>
        <w:t>HANE TOLA, përfaqësuar nga avokat Vladimir Gërmenji, me prokurë.</w:t>
      </w:r>
      <w:r w:rsidR="0077006B" w:rsidRPr="0077006B">
        <w:rPr>
          <w:lang w:val="it-IT"/>
        </w:rPr>
        <w:tab/>
      </w:r>
    </w:p>
    <w:p w:rsidR="0077006B" w:rsidRPr="0077006B" w:rsidRDefault="00C86E34" w:rsidP="00C663A4">
      <w:pPr>
        <w:pStyle w:val="Paragrafi"/>
        <w:rPr>
          <w:lang w:val="it-IT"/>
        </w:rPr>
      </w:pPr>
      <w:r>
        <w:rPr>
          <w:lang w:val="it-IT"/>
        </w:rPr>
        <w:t xml:space="preserve">OBJEKTI: </w:t>
      </w:r>
      <w:r w:rsidR="0077006B" w:rsidRPr="0077006B">
        <w:rPr>
          <w:lang w:val="it-IT"/>
        </w:rPr>
        <w:t>Shfuqizimi si antikushtetues</w:t>
      </w:r>
      <w:r w:rsidR="00103500">
        <w:rPr>
          <w:lang w:val="it-IT"/>
        </w:rPr>
        <w:t>e</w:t>
      </w:r>
      <w:r w:rsidR="0077006B" w:rsidRPr="0077006B">
        <w:rPr>
          <w:lang w:val="it-IT"/>
        </w:rPr>
        <w:t xml:space="preserve"> i vendimeve nr.557, datë 22.10.2002 të Gjykatës së Rrethit G</w:t>
      </w:r>
      <w:r>
        <w:rPr>
          <w:lang w:val="it-IT"/>
        </w:rPr>
        <w:t>jyqësor Krujë; nr.556, datë 30.</w:t>
      </w:r>
      <w:r w:rsidR="0077006B" w:rsidRPr="0077006B">
        <w:rPr>
          <w:lang w:val="it-IT"/>
        </w:rPr>
        <w:t>4.2003 të Gjykatës së Ape</w:t>
      </w:r>
      <w:r w:rsidR="009B19FE">
        <w:rPr>
          <w:lang w:val="it-IT"/>
        </w:rPr>
        <w:t xml:space="preserve">lit Tiranë dhe nr.689, datë </w:t>
      </w:r>
      <w:r>
        <w:rPr>
          <w:lang w:val="it-IT"/>
        </w:rPr>
        <w:t>2.</w:t>
      </w:r>
      <w:r w:rsidR="0077006B" w:rsidRPr="0077006B">
        <w:rPr>
          <w:lang w:val="it-IT"/>
        </w:rPr>
        <w:t>4.2004 të Kolegjit Civil të Gjykatës së Lartë.</w:t>
      </w:r>
    </w:p>
    <w:p w:rsidR="0077006B" w:rsidRPr="0077006B" w:rsidRDefault="0077006B" w:rsidP="00BA063D">
      <w:pPr>
        <w:pStyle w:val="Paragrafi"/>
        <w:rPr>
          <w:lang w:val="it-IT"/>
        </w:rPr>
      </w:pPr>
      <w:r w:rsidRPr="0077006B">
        <w:rPr>
          <w:lang w:val="it-IT"/>
        </w:rPr>
        <w:t xml:space="preserve">Kërkuesit kanë pretenduar se vendimet e lartpërmendura janë rezultat i zhvillimit të një procesi të parregullt ligjor, që konsiston në këto drejtime: </w:t>
      </w:r>
    </w:p>
    <w:p w:rsidR="0077006B" w:rsidRPr="0077006B" w:rsidRDefault="0077006B" w:rsidP="00BA063D">
      <w:pPr>
        <w:pStyle w:val="Paragrafi"/>
        <w:rPr>
          <w:lang w:val="it-IT"/>
        </w:rPr>
      </w:pPr>
      <w:r w:rsidRPr="0077006B">
        <w:rPr>
          <w:lang w:val="it-IT"/>
        </w:rPr>
        <w:t>- Procesi gjyqësor nuk është zhvilluar nga një gjykatë kompetente me trup gjykues, por nga një gjyqtar i vetëm. Në këtë mënyrë janë shkelur paragrafi i parë i nenit 42 të Kushtetutës së Republikës së Shqi</w:t>
      </w:r>
      <w:r w:rsidR="009B19FE">
        <w:rPr>
          <w:lang w:val="it-IT"/>
        </w:rPr>
        <w:t>përisë dhe neni 6 i Konventës Eu</w:t>
      </w:r>
      <w:r w:rsidRPr="0077006B">
        <w:rPr>
          <w:lang w:val="it-IT"/>
        </w:rPr>
        <w:t xml:space="preserve">ropiane të të </w:t>
      </w:r>
      <w:r w:rsidR="009B19FE">
        <w:rPr>
          <w:lang w:val="it-IT"/>
        </w:rPr>
        <w:t>Drejtave të Njeriut.</w:t>
      </w:r>
    </w:p>
    <w:p w:rsidR="0077006B" w:rsidRPr="0077006B" w:rsidRDefault="0077006B" w:rsidP="00BA063D">
      <w:pPr>
        <w:pStyle w:val="Paragrafi"/>
        <w:rPr>
          <w:lang w:val="it-IT"/>
        </w:rPr>
      </w:pPr>
      <w:r w:rsidRPr="0077006B">
        <w:rPr>
          <w:lang w:val="it-IT"/>
        </w:rPr>
        <w:t>- Gjykata e rrethit ka vepruar në kundërshtim me nenin 35 shkronja “a” të Kodit të Procedurës Civile sepse nuk ka bërë vlerësimin e padisë. Nëse do të kishte përcaktuar atë sipas përmbajtjes së ligjit, çështja duhej gjykuar nga një gjykat</w:t>
      </w:r>
      <w:r w:rsidR="009B19FE">
        <w:rPr>
          <w:lang w:val="it-IT"/>
        </w:rPr>
        <w:t>ë e përbërë me një trup gjykues.</w:t>
      </w:r>
    </w:p>
    <w:p w:rsidR="0077006B" w:rsidRPr="0077006B" w:rsidRDefault="0077006B" w:rsidP="00BA063D">
      <w:pPr>
        <w:pStyle w:val="Paragrafi"/>
        <w:rPr>
          <w:lang w:val="it-IT"/>
        </w:rPr>
      </w:pPr>
      <w:r w:rsidRPr="0077006B">
        <w:rPr>
          <w:lang w:val="it-IT"/>
        </w:rPr>
        <w:t>- Gjykata nuk ka përcaktuar drejt ndërgjyqësinë duke mos thirrur në gjykim të gjithë personat madhorë, pasi kemi të bëjmë me një pasuri të fituar nga ligji nr.7501, datë 1</w:t>
      </w:r>
      <w:r w:rsidR="00103500">
        <w:rPr>
          <w:lang w:val="it-IT"/>
        </w:rPr>
        <w:t>9.</w:t>
      </w:r>
      <w:r w:rsidR="009B19FE">
        <w:rPr>
          <w:lang w:val="it-IT"/>
        </w:rPr>
        <w:t>7.1991 “Për tokën bujqësore”.</w:t>
      </w:r>
    </w:p>
    <w:p w:rsidR="0077006B" w:rsidRPr="0077006B" w:rsidRDefault="0077006B" w:rsidP="00BA063D">
      <w:pPr>
        <w:pStyle w:val="Paragrafi"/>
        <w:rPr>
          <w:lang w:val="it-IT"/>
        </w:rPr>
      </w:pPr>
      <w:r w:rsidRPr="0077006B">
        <w:rPr>
          <w:lang w:val="it-IT"/>
        </w:rPr>
        <w:t>- Gjykata e apelit, që ka riçelur shqyrtimin gjyqësor me kërkesë të paditësit, nuk ka krijuar mundësinë për të kun</w:t>
      </w:r>
      <w:r w:rsidR="009B19FE">
        <w:rPr>
          <w:lang w:val="it-IT"/>
        </w:rPr>
        <w:t>dërshtuar provat që paraqiti ai.</w:t>
      </w:r>
    </w:p>
    <w:p w:rsidR="0077006B" w:rsidRDefault="0077006B" w:rsidP="00BA063D">
      <w:pPr>
        <w:pStyle w:val="Paragrafi"/>
        <w:rPr>
          <w:lang w:val="it-IT"/>
        </w:rPr>
      </w:pPr>
      <w:r w:rsidRPr="0077006B">
        <w:rPr>
          <w:lang w:val="it-IT"/>
        </w:rPr>
        <w:t>- Gjykata e Lartë duhej ta kalonte çështjen për gjykim</w:t>
      </w:r>
      <w:r w:rsidR="00103500">
        <w:rPr>
          <w:lang w:val="it-IT"/>
        </w:rPr>
        <w:t>,</w:t>
      </w:r>
      <w:r w:rsidRPr="0077006B">
        <w:rPr>
          <w:lang w:val="it-IT"/>
        </w:rPr>
        <w:t xml:space="preserve"> pasi i kemi parashtruar disa probleme ligjore.</w:t>
      </w:r>
    </w:p>
    <w:p w:rsidR="00BA063D" w:rsidRPr="0077006B" w:rsidRDefault="00BA063D" w:rsidP="00BA063D">
      <w:pPr>
        <w:pStyle w:val="Paragrafi"/>
        <w:rPr>
          <w:lang w:val="it-IT"/>
        </w:rPr>
      </w:pPr>
    </w:p>
    <w:p w:rsidR="00BA063D" w:rsidRDefault="0077006B" w:rsidP="00BA063D">
      <w:pPr>
        <w:pStyle w:val="Institucioni"/>
      </w:pPr>
      <w:r w:rsidRPr="0077006B">
        <w:t>GJYKATA KUSHTETUESE,</w:t>
      </w:r>
    </w:p>
    <w:p w:rsidR="0077006B" w:rsidRPr="0077006B" w:rsidRDefault="0077006B" w:rsidP="00BA063D">
      <w:pPr>
        <w:pStyle w:val="Paragrafi"/>
        <w:rPr>
          <w:lang w:val="it-IT"/>
        </w:rPr>
      </w:pPr>
      <w:r w:rsidRPr="0077006B">
        <w:rPr>
          <w:lang w:val="it-IT"/>
        </w:rPr>
        <w:t xml:space="preserve"> </w:t>
      </w:r>
    </w:p>
    <w:p w:rsidR="0077006B" w:rsidRPr="0077006B" w:rsidRDefault="0077006B" w:rsidP="00BA063D">
      <w:pPr>
        <w:pStyle w:val="Paragrafi"/>
        <w:rPr>
          <w:lang w:val="it-IT"/>
        </w:rPr>
      </w:pPr>
      <w:r w:rsidRPr="0077006B">
        <w:rPr>
          <w:lang w:val="it-IT"/>
        </w:rPr>
        <w:t>pasi dëgjoi relatorin e çështjes Fehmi Abdiu, përfaqësuesin e kërkuesve që kërkoi pranimin e kërkesës, përfaqësuesin e subjektit të interesuar që kërkoi rrëzimin e saj, si dhe bisedoi çështjen në tërësi,</w:t>
      </w:r>
    </w:p>
    <w:p w:rsidR="0077006B" w:rsidRPr="0077006B" w:rsidRDefault="0077006B" w:rsidP="00BA063D">
      <w:pPr>
        <w:pStyle w:val="Paragrafi"/>
        <w:rPr>
          <w:lang w:val="it-IT"/>
        </w:rPr>
      </w:pPr>
    </w:p>
    <w:p w:rsidR="0077006B" w:rsidRDefault="00BA063D" w:rsidP="00BA063D">
      <w:pPr>
        <w:pStyle w:val="VENDOSI"/>
      </w:pPr>
      <w:r>
        <w:t>VËRE</w:t>
      </w:r>
      <w:r w:rsidR="0077006B" w:rsidRPr="0077006B">
        <w:t>N:</w:t>
      </w:r>
    </w:p>
    <w:p w:rsidR="00BA063D" w:rsidRPr="0077006B" w:rsidRDefault="00BA063D" w:rsidP="00BA063D">
      <w:pPr>
        <w:pStyle w:val="Paragrafi"/>
        <w:rPr>
          <w:lang w:val="it-IT"/>
        </w:rPr>
      </w:pPr>
    </w:p>
    <w:p w:rsidR="0077006B" w:rsidRPr="0077006B" w:rsidRDefault="0077006B" w:rsidP="00BA063D">
      <w:pPr>
        <w:pStyle w:val="Paragrafi"/>
        <w:rPr>
          <w:lang w:val="it-IT"/>
        </w:rPr>
      </w:pPr>
      <w:r w:rsidRPr="0077006B">
        <w:rPr>
          <w:lang w:val="it-IT"/>
        </w:rPr>
        <w:t xml:space="preserve"> Gjykata e Rrethit Gjyqësor Krujë</w:t>
      </w:r>
      <w:r w:rsidR="009B19FE">
        <w:rPr>
          <w:lang w:val="it-IT"/>
        </w:rPr>
        <w:t>,</w:t>
      </w:r>
      <w:r w:rsidRPr="0077006B">
        <w:rPr>
          <w:lang w:val="it-IT"/>
        </w:rPr>
        <w:t xml:space="preserve"> me vendimin nr.557, datë 22.10.2002, ka rrëzuar kërkesën e paditëses Hane Tola</w:t>
      </w:r>
      <w:r w:rsidR="009B19FE">
        <w:rPr>
          <w:lang w:val="it-IT"/>
        </w:rPr>
        <w:t>, me objekt</w:t>
      </w:r>
      <w:r w:rsidRPr="0077006B">
        <w:rPr>
          <w:lang w:val="it-IT"/>
        </w:rPr>
        <w:t xml:space="preserve"> pjes</w:t>
      </w:r>
      <w:r w:rsidR="009B19FE">
        <w:rPr>
          <w:lang w:val="it-IT"/>
        </w:rPr>
        <w:t>ë</w:t>
      </w:r>
      <w:r w:rsidRPr="0077006B">
        <w:rPr>
          <w:lang w:val="it-IT"/>
        </w:rPr>
        <w:t>tim të pasurisë trashëgimore.</w:t>
      </w:r>
    </w:p>
    <w:p w:rsidR="0077006B" w:rsidRPr="0077006B" w:rsidRDefault="0077006B" w:rsidP="00BA063D">
      <w:pPr>
        <w:pStyle w:val="Paragrafi"/>
        <w:rPr>
          <w:lang w:val="it-IT"/>
        </w:rPr>
      </w:pPr>
      <w:r w:rsidRPr="0077006B">
        <w:rPr>
          <w:lang w:val="it-IT"/>
        </w:rPr>
        <w:t>Mbi ankimin e saj, Gjykata e Apelit Tiran</w:t>
      </w:r>
      <w:r w:rsidR="00BA063D">
        <w:rPr>
          <w:lang w:val="it-IT"/>
        </w:rPr>
        <w:t>ë, me vendimin nr.556, datë 30.</w:t>
      </w:r>
      <w:r w:rsidRPr="0077006B">
        <w:rPr>
          <w:lang w:val="it-IT"/>
        </w:rPr>
        <w:t>4.2003, duke vendosur ndryshimin e vendimit të gjykatës së rrethit, ka pranuar padinë dhe ka lejuar pjes</w:t>
      </w:r>
      <w:r w:rsidR="009B19FE">
        <w:rPr>
          <w:lang w:val="it-IT"/>
        </w:rPr>
        <w:t>ë</w:t>
      </w:r>
      <w:r w:rsidRPr="0077006B">
        <w:rPr>
          <w:lang w:val="it-IT"/>
        </w:rPr>
        <w:t>timin e sipërfaqes së tokës prej 13.644 m</w:t>
      </w:r>
      <w:r w:rsidRPr="009B19FE">
        <w:rPr>
          <w:vertAlign w:val="superscript"/>
          <w:lang w:val="it-IT"/>
        </w:rPr>
        <w:t>2</w:t>
      </w:r>
      <w:r w:rsidRPr="0077006B">
        <w:rPr>
          <w:lang w:val="it-IT"/>
        </w:rPr>
        <w:t xml:space="preserve"> </w:t>
      </w:r>
      <w:r w:rsidR="00103500">
        <w:rPr>
          <w:lang w:val="it-IT"/>
        </w:rPr>
        <w:t xml:space="preserve">ndërmjet </w:t>
      </w:r>
      <w:r w:rsidRPr="0077006B">
        <w:rPr>
          <w:lang w:val="it-IT"/>
        </w:rPr>
        <w:t>paditëses Hane Tola dhe të paditurve Nafije e Ilir Noga, duke marrë e para ½ pjesë dhe të paditurit nga ¼ pjesë.</w:t>
      </w:r>
    </w:p>
    <w:p w:rsidR="0077006B" w:rsidRPr="0077006B" w:rsidRDefault="0077006B" w:rsidP="00BA063D">
      <w:pPr>
        <w:pStyle w:val="Paragrafi"/>
        <w:rPr>
          <w:lang w:val="it-IT"/>
        </w:rPr>
      </w:pPr>
      <w:r w:rsidRPr="0077006B">
        <w:rPr>
          <w:lang w:val="it-IT"/>
        </w:rPr>
        <w:t>Mbi rekursin e bërë nga të paditurit, Kolegji Civil i Gjykatës së Lartë (dhoma e këshilli</w:t>
      </w:r>
      <w:r w:rsidR="00BA063D">
        <w:rPr>
          <w:lang w:val="it-IT"/>
        </w:rPr>
        <w:t>mit), me vendimin nr.689, datë 2.</w:t>
      </w:r>
      <w:r w:rsidRPr="0077006B">
        <w:rPr>
          <w:lang w:val="it-IT"/>
        </w:rPr>
        <w:t>4.2004, ka vendosur mospranimin e tij.</w:t>
      </w:r>
    </w:p>
    <w:p w:rsidR="0077006B" w:rsidRPr="0077006B" w:rsidRDefault="0077006B" w:rsidP="00BA063D">
      <w:pPr>
        <w:pStyle w:val="Paragrafi"/>
        <w:rPr>
          <w:lang w:val="it-IT"/>
        </w:rPr>
      </w:pPr>
      <w:r w:rsidRPr="0077006B">
        <w:rPr>
          <w:lang w:val="it-IT"/>
        </w:rPr>
        <w:t>Në kundërshtim me sa kanë pretenduar kërkuesit gjatë shqyrtimit të çështjes në Gjykatën Kushtetuese, është konstatuar se ata nuk i kanë shterur, sipas ligjit, të gjitha mjetet ligjore në interes të tyre. Nga materialet e ndodhura në dosjen gjyqësore, gjatë shqyrtimit të kërkesës, ka rezultuar se kërkuesit, megjithëse kanë ushtruar rekurs përpara Kolegjit Civil të Gjykatës së Lartë, në të vërtetë, në të nuk kanë parashtruar asnjërin nga pretendimet e paraqitura në ankimin kushtetues drejtuar Gjykatës Kushtetuese. Ndryshe nga sa kanë parashtruar para kësaj Gjykate, në rekursin drejtuar Gjykatës së Lartë, kërkuesit kanë pretenduar se gjykata e apelit ka keqinterpretuar aktet ligjore dhe nënligjore lidhur me tokën bujqësore e se ka zbatuar në mënyrë të gabuar vendimin nr.452, datë 17.10.1992 t</w:t>
      </w:r>
      <w:r w:rsidR="009B19FE">
        <w:rPr>
          <w:lang w:val="it-IT"/>
        </w:rPr>
        <w:t>ë Këshillit të Ministrave “Për ristrukturimin e ndërmarrjeve b</w:t>
      </w:r>
      <w:r w:rsidRPr="0077006B">
        <w:rPr>
          <w:lang w:val="it-IT"/>
        </w:rPr>
        <w:t xml:space="preserve">ujqësore”. </w:t>
      </w:r>
    </w:p>
    <w:p w:rsidR="0077006B" w:rsidRPr="0077006B" w:rsidRDefault="0077006B" w:rsidP="00BA063D">
      <w:pPr>
        <w:pStyle w:val="Paragrafi"/>
        <w:rPr>
          <w:lang w:val="it-IT"/>
        </w:rPr>
      </w:pPr>
      <w:r w:rsidRPr="0077006B">
        <w:rPr>
          <w:lang w:val="it-IT"/>
        </w:rPr>
        <w:t>Nga përmbajtja e akteve të gjykimit në gjykatën e rrethit, të apelit dhe në rekursin e paraqitur përpara Gjykatës së Lartë, është konstatuar se kërkuesit, pretendimet për përcaktimin e drejtë të vlerës së objekteve të padisë, për gjykatën kompetente dhe për formimin e ndërgjyqësisë, nuk i kanë ngritur para gjykatës së apelit dhe as para Kolegjit Civil të Gjykatës së Lartë, e për rrjedhojë, asnjëra prej tyre nuk është shprehur për këto pretendime.</w:t>
      </w:r>
    </w:p>
    <w:p w:rsidR="0077006B" w:rsidRPr="0077006B" w:rsidRDefault="0077006B" w:rsidP="00BA063D">
      <w:pPr>
        <w:pStyle w:val="Paragrafi"/>
        <w:rPr>
          <w:lang w:val="it-IT"/>
        </w:rPr>
      </w:pPr>
      <w:r w:rsidRPr="0077006B">
        <w:rPr>
          <w:lang w:val="it-IT"/>
        </w:rPr>
        <w:t xml:space="preserve">Sipas nenit 131/f të Kushtetutës, individi mund të paraqesë ankim para Gjykatës Kushtetuese për shkeljen e të drejtave kushtetuese për një proces të rregullt ligjor, pasi të jenë shterur të gjitha mjetet juridike për mbrojtjen e tyre. </w:t>
      </w:r>
    </w:p>
    <w:p w:rsidR="0077006B" w:rsidRPr="0077006B" w:rsidRDefault="0077006B" w:rsidP="00BA063D">
      <w:pPr>
        <w:pStyle w:val="Paragrafi"/>
        <w:rPr>
          <w:lang w:val="it-IT"/>
        </w:rPr>
      </w:pPr>
      <w:r w:rsidRPr="0077006B">
        <w:rPr>
          <w:lang w:val="it-IT"/>
        </w:rPr>
        <w:t>Lidhur me këtë, Gjykata Kushtetuese</w:t>
      </w:r>
      <w:r w:rsidR="009B19FE">
        <w:rPr>
          <w:lang w:val="it-IT"/>
        </w:rPr>
        <w:t>, në vendimin e saj nr.10, datë 2.</w:t>
      </w:r>
      <w:r w:rsidRPr="0077006B">
        <w:rPr>
          <w:lang w:val="it-IT"/>
        </w:rPr>
        <w:t>4.2003, ka pranuar se “Sipas kuptimit të nenit 131/f të Kushtetutës, mbrojtja kushtetuese ka një funksion përfundimtar që do të thotë se mund të aplokohet vetë në lidhje me vendime për të cilat kanë marrë fund procedurat gjyqësore. Prandaj, shkelja e të drejtave kushtetuese për një proces të rregullt ligjor mund të pretendohet në këtë Gjykatë vetëm pas ezaurimit të të gjitha mundësive që ofron sistemi i padive dhe i aplikimeve”.</w:t>
      </w:r>
      <w:r w:rsidRPr="009B19FE">
        <w:rPr>
          <w:vertAlign w:val="superscript"/>
        </w:rPr>
        <w:footnoteReference w:id="1"/>
      </w:r>
    </w:p>
    <w:p w:rsidR="0077006B" w:rsidRPr="0077006B" w:rsidRDefault="0077006B" w:rsidP="00BA063D">
      <w:pPr>
        <w:pStyle w:val="Paragrafi"/>
        <w:rPr>
          <w:lang w:val="it-IT"/>
        </w:rPr>
      </w:pPr>
      <w:r w:rsidRPr="0077006B">
        <w:rPr>
          <w:lang w:val="it-IT"/>
        </w:rPr>
        <w:t>Veç kësaj, në kuptim të nenit 131/f të Kushtetutës, mbrojtja kushtetuese për një proces të rregullt ligjor, nënkupton jo vetëm ezaurimin e të gjitha mundësive që ofron sistemi i padive dhe i aplikimeve, por edhe konsumimin si rregull para gjykatave të sistemit gjyqësor të çdo pretendimi ligjor që parashtrohet si shkak shfuqizimi në kërkesën drejtuar Gjykatës Kushtetuese. Përjashtimi nga ky rregull mund të bëhet në ato raste kur Gjykata Kushtetuese, gjatë shqyrtimit të çështjes, gjen shkaqe të arsyeshme në përputhje</w:t>
      </w:r>
      <w:r w:rsidR="009B19FE">
        <w:rPr>
          <w:lang w:val="it-IT"/>
        </w:rPr>
        <w:t xml:space="preserve"> me Kushtetutën dhe Konventën Eu</w:t>
      </w:r>
      <w:r w:rsidRPr="0077006B">
        <w:rPr>
          <w:lang w:val="it-IT"/>
        </w:rPr>
        <w:t>ropiane për të Drejtat e Njeriut.</w:t>
      </w:r>
    </w:p>
    <w:p w:rsidR="0077006B" w:rsidRPr="0077006B" w:rsidRDefault="0077006B" w:rsidP="00BA063D">
      <w:pPr>
        <w:pStyle w:val="Paragrafi"/>
        <w:rPr>
          <w:lang w:val="it-IT"/>
        </w:rPr>
      </w:pPr>
      <w:r w:rsidRPr="0077006B">
        <w:rPr>
          <w:lang w:val="it-IT"/>
        </w:rPr>
        <w:t>Nisur nga ky kuptim</w:t>
      </w:r>
      <w:r w:rsidR="009B19FE">
        <w:rPr>
          <w:lang w:val="it-IT"/>
        </w:rPr>
        <w:t>,</w:t>
      </w:r>
      <w:r w:rsidRPr="0077006B">
        <w:rPr>
          <w:lang w:val="it-IT"/>
        </w:rPr>
        <w:t xml:space="preserve"> si dhe nga rrethanat e rastit konkret që k</w:t>
      </w:r>
      <w:r w:rsidR="009B19FE">
        <w:rPr>
          <w:lang w:val="it-IT"/>
        </w:rPr>
        <w:t>ërkuesit nuk kanë pas</w:t>
      </w:r>
      <w:r w:rsidRPr="0077006B">
        <w:rPr>
          <w:lang w:val="it-IT"/>
        </w:rPr>
        <w:t>ur asnjë pengesë për të parashtruar pretendimet e lartpërmendura në gjykatat e sistemit gjyqësor, Gjykata Kushtetuese arrin në përfundimin se ky pretendim, i ngritur vetëm para kësaj gjykate, nuk mund të shërbejë si shkak për shfuqizimin e vendimeve të atakuara në kërkesë.</w:t>
      </w:r>
    </w:p>
    <w:p w:rsidR="0077006B" w:rsidRPr="0077006B" w:rsidRDefault="0077006B" w:rsidP="00BA063D">
      <w:pPr>
        <w:pStyle w:val="Paragrafi"/>
        <w:rPr>
          <w:lang w:val="it-IT"/>
        </w:rPr>
      </w:pPr>
      <w:r w:rsidRPr="0077006B">
        <w:rPr>
          <w:lang w:val="it-IT"/>
        </w:rPr>
        <w:t>Përsa sipër, kërkesa e kërkuesve duhet të rrëzohet si e pabazuar.</w:t>
      </w:r>
    </w:p>
    <w:p w:rsidR="0077006B" w:rsidRPr="0077006B" w:rsidRDefault="0077006B" w:rsidP="00BA063D">
      <w:pPr>
        <w:pStyle w:val="Paragrafi"/>
        <w:rPr>
          <w:lang w:val="it-IT"/>
        </w:rPr>
      </w:pPr>
    </w:p>
    <w:p w:rsidR="0077006B" w:rsidRDefault="009B19FE" w:rsidP="00BA063D">
      <w:pPr>
        <w:pStyle w:val="VENDOSI"/>
      </w:pPr>
      <w:r>
        <w:t>PËR KË</w:t>
      </w:r>
      <w:r w:rsidR="0077006B" w:rsidRPr="00B019D9">
        <w:t>TO ARSY</w:t>
      </w:r>
      <w:r w:rsidR="00DD0EF3">
        <w:t>E,</w:t>
      </w:r>
    </w:p>
    <w:p w:rsidR="00BA063D" w:rsidRPr="00B019D9" w:rsidRDefault="00BA063D" w:rsidP="00BA063D">
      <w:pPr>
        <w:pStyle w:val="Paragrafi"/>
      </w:pPr>
    </w:p>
    <w:p w:rsidR="0077006B" w:rsidRPr="00B019D9" w:rsidRDefault="0077006B" w:rsidP="00BA063D">
      <w:pPr>
        <w:pStyle w:val="Paragrafi"/>
      </w:pPr>
      <w:r w:rsidRPr="00B019D9">
        <w:t>Gjykata Kushtetuese e Republikës së Shqipërisë, në bazë të nenit 131/f të Kushtetutës</w:t>
      </w:r>
      <w:r w:rsidR="009B19FE">
        <w:t>,</w:t>
      </w:r>
      <w:r w:rsidRPr="00B019D9">
        <w:t xml:space="preserve"> si dhe neneve 72 e vij</w:t>
      </w:r>
      <w:r w:rsidR="00BA063D">
        <w:t>ues të ligjit nr.8577, datë 10.</w:t>
      </w:r>
      <w:r w:rsidRPr="00B019D9">
        <w:t xml:space="preserve">2.2000 “Për organizimin dhe funksionimin e Gjykatës Kushtetuese të Republikës së Shqipërisë”, njëzëri, </w:t>
      </w:r>
    </w:p>
    <w:p w:rsidR="0077006B" w:rsidRPr="00B019D9" w:rsidRDefault="0077006B" w:rsidP="00BA063D">
      <w:pPr>
        <w:pStyle w:val="Paragrafi"/>
      </w:pPr>
    </w:p>
    <w:p w:rsidR="0077006B" w:rsidRDefault="00BA063D" w:rsidP="00BA063D">
      <w:pPr>
        <w:pStyle w:val="VENDOSI"/>
      </w:pPr>
      <w:r>
        <w:t>VENDOS</w:t>
      </w:r>
      <w:r w:rsidR="0077006B" w:rsidRPr="0077006B">
        <w:t>I:</w:t>
      </w:r>
    </w:p>
    <w:p w:rsidR="00BA063D" w:rsidRPr="0077006B" w:rsidRDefault="00BA063D" w:rsidP="00BA063D">
      <w:pPr>
        <w:pStyle w:val="Paragrafi"/>
        <w:rPr>
          <w:lang w:val="it-IT"/>
        </w:rPr>
      </w:pPr>
    </w:p>
    <w:p w:rsidR="0077006B" w:rsidRPr="0077006B" w:rsidRDefault="0077006B" w:rsidP="00BA063D">
      <w:pPr>
        <w:pStyle w:val="Paragrafi"/>
        <w:rPr>
          <w:lang w:val="it-IT"/>
        </w:rPr>
      </w:pPr>
      <w:r w:rsidRPr="0077006B">
        <w:rPr>
          <w:lang w:val="it-IT"/>
        </w:rPr>
        <w:t>- Rrëzimin e kërkesës.</w:t>
      </w:r>
    </w:p>
    <w:p w:rsidR="0077006B" w:rsidRDefault="0077006B" w:rsidP="00BA063D">
      <w:pPr>
        <w:pStyle w:val="Paragrafi"/>
        <w:rPr>
          <w:lang w:val="it-IT"/>
        </w:rPr>
      </w:pPr>
      <w:r w:rsidRPr="0077006B">
        <w:rPr>
          <w:lang w:val="it-IT"/>
        </w:rPr>
        <w:t>- Ky vendim është përfundimtar, i formës së prerë dhe hyn në fuqi ditën e botimit në Fletoren Zyrtare.</w:t>
      </w:r>
    </w:p>
    <w:p w:rsidR="00BA063D" w:rsidRPr="0077006B" w:rsidRDefault="00BA063D" w:rsidP="00BA063D">
      <w:pPr>
        <w:pStyle w:val="Paragrafi"/>
        <w:rPr>
          <w:lang w:val="it-IT"/>
        </w:rPr>
      </w:pPr>
    </w:p>
    <w:p w:rsidR="003D3068" w:rsidRDefault="003D3068" w:rsidP="00D660AD">
      <w:pPr>
        <w:pStyle w:val="Paragrafi"/>
        <w:ind w:firstLine="0"/>
      </w:pPr>
    </w:p>
    <w:p w:rsidR="00CE0A82" w:rsidRDefault="00CE0A82" w:rsidP="00D660AD">
      <w:pPr>
        <w:pStyle w:val="Paragrafi"/>
        <w:ind w:firstLine="0"/>
      </w:pPr>
    </w:p>
    <w:p w:rsidR="00CE0A82" w:rsidRDefault="00CE0A82" w:rsidP="00D660AD">
      <w:pPr>
        <w:pStyle w:val="Paragrafi"/>
        <w:ind w:firstLine="0"/>
      </w:pPr>
    </w:p>
    <w:p w:rsidR="00CE0A82" w:rsidRDefault="00CE0A82" w:rsidP="00D660AD">
      <w:pPr>
        <w:pStyle w:val="Paragrafi"/>
        <w:ind w:firstLine="0"/>
      </w:pPr>
    </w:p>
    <w:p w:rsidR="00CE0A82" w:rsidRDefault="00CE0A82" w:rsidP="00D660AD">
      <w:pPr>
        <w:pStyle w:val="Paragrafi"/>
        <w:ind w:firstLine="0"/>
      </w:pPr>
    </w:p>
    <w:p w:rsidR="00CE0A82" w:rsidRDefault="00CE0A82" w:rsidP="00D660AD">
      <w:pPr>
        <w:pStyle w:val="Paragrafi"/>
        <w:ind w:firstLine="0"/>
      </w:pPr>
    </w:p>
    <w:p w:rsidR="00CE0A82" w:rsidRDefault="00CE0A82" w:rsidP="00D660AD">
      <w:pPr>
        <w:pStyle w:val="Paragrafi"/>
        <w:ind w:firstLine="0"/>
      </w:pPr>
    </w:p>
    <w:p w:rsidR="00CE0A82" w:rsidRDefault="00CE0A82" w:rsidP="00D660AD">
      <w:pPr>
        <w:pStyle w:val="Paragrafi"/>
        <w:ind w:firstLine="0"/>
      </w:pPr>
    </w:p>
    <w:p w:rsidR="00CE0A82" w:rsidRDefault="00CE0A82" w:rsidP="00D660AD">
      <w:pPr>
        <w:pStyle w:val="Paragrafi"/>
        <w:ind w:firstLine="0"/>
      </w:pPr>
    </w:p>
    <w:p w:rsidR="00CE0A82" w:rsidRDefault="00CE0A82" w:rsidP="00D660AD">
      <w:pPr>
        <w:pStyle w:val="Paragrafi"/>
        <w:ind w:firstLine="0"/>
      </w:pPr>
    </w:p>
    <w:p w:rsidR="00CE0A82" w:rsidRDefault="00CE0A82" w:rsidP="00D660AD">
      <w:pPr>
        <w:pStyle w:val="Paragrafi"/>
        <w:ind w:firstLine="0"/>
      </w:pPr>
    </w:p>
    <w:p w:rsidR="00DD0EF3" w:rsidRDefault="00DD0EF3" w:rsidP="00D660AD">
      <w:pPr>
        <w:pStyle w:val="Paragrafi"/>
        <w:ind w:firstLine="0"/>
      </w:pPr>
    </w:p>
    <w:p w:rsidR="00DD0EF3" w:rsidRDefault="00DD0EF3" w:rsidP="00D660AD">
      <w:pPr>
        <w:pStyle w:val="Paragrafi"/>
        <w:ind w:firstLine="0"/>
      </w:pPr>
    </w:p>
    <w:p w:rsidR="00CE0A82" w:rsidRDefault="00CE0A82" w:rsidP="00D660AD">
      <w:pPr>
        <w:pStyle w:val="Paragrafi"/>
        <w:ind w:firstLine="0"/>
      </w:pPr>
    </w:p>
    <w:p w:rsidR="003D3068" w:rsidRPr="003D3068" w:rsidRDefault="00D660AD" w:rsidP="003F402E">
      <w:pPr>
        <w:pStyle w:val="Akti"/>
      </w:pPr>
      <w:r>
        <w:t>VENDI</w:t>
      </w:r>
      <w:r w:rsidR="003D3068" w:rsidRPr="003D3068">
        <w:t>M</w:t>
      </w:r>
    </w:p>
    <w:p w:rsidR="003D3068" w:rsidRPr="003D3068" w:rsidRDefault="00D660AD" w:rsidP="003F402E">
      <w:pPr>
        <w:pStyle w:val="NumriData"/>
      </w:pPr>
      <w:r>
        <w:t>Nr.</w:t>
      </w:r>
      <w:r w:rsidR="003D3068" w:rsidRPr="003D3068">
        <w:t>22</w:t>
      </w:r>
      <w:r>
        <w:t>, d</w:t>
      </w:r>
      <w:r w:rsidR="003F402E">
        <w:t>atë  4.</w:t>
      </w:r>
      <w:r w:rsidR="003D3068" w:rsidRPr="003D3068">
        <w:t>5.2005</w:t>
      </w:r>
    </w:p>
    <w:p w:rsidR="003D3068" w:rsidRPr="003D3068" w:rsidRDefault="003D3068" w:rsidP="00BA063D">
      <w:pPr>
        <w:pStyle w:val="Paragrafi"/>
        <w:rPr>
          <w:lang w:val="it-IT"/>
        </w:rPr>
      </w:pPr>
    </w:p>
    <w:p w:rsidR="003D3068" w:rsidRPr="003D3068" w:rsidRDefault="003D3068" w:rsidP="003F402E">
      <w:pPr>
        <w:pStyle w:val="Titulli"/>
      </w:pPr>
      <w:r w:rsidRPr="003D3068">
        <w:t>PËR PËRCAKTIMIN E ÇMIMIT TË SHITJES SË ENERGJISË ELEKTRIKE, N</w:t>
      </w:r>
      <w:r w:rsidR="009B19FE">
        <w:t>GA SHOQËRIA “WONDER - POWER” SHA</w:t>
      </w:r>
    </w:p>
    <w:p w:rsidR="003D3068" w:rsidRPr="003D3068" w:rsidRDefault="003D3068" w:rsidP="00BA063D">
      <w:pPr>
        <w:pStyle w:val="Paragrafi"/>
        <w:rPr>
          <w:lang w:val="it-IT"/>
        </w:rPr>
      </w:pPr>
    </w:p>
    <w:p w:rsidR="003D3068" w:rsidRPr="003D3068" w:rsidRDefault="009B19FE" w:rsidP="00BA063D">
      <w:pPr>
        <w:pStyle w:val="Paragrafi"/>
        <w:rPr>
          <w:lang w:val="it-IT"/>
        </w:rPr>
      </w:pPr>
      <w:r>
        <w:rPr>
          <w:lang w:val="it-IT"/>
        </w:rPr>
        <w:t>Në mbështetje të neneve 9, 8, pika 2 ge</w:t>
      </w:r>
      <w:r w:rsidR="003D3068" w:rsidRPr="003D3068">
        <w:rPr>
          <w:lang w:val="it-IT"/>
        </w:rPr>
        <w:t>rma b</w:t>
      </w:r>
      <w:r>
        <w:rPr>
          <w:lang w:val="it-IT"/>
        </w:rPr>
        <w:t>, dhe 26 të ligjit n</w:t>
      </w:r>
      <w:r w:rsidR="003D3068" w:rsidRPr="003D3068">
        <w:rPr>
          <w:lang w:val="it-IT"/>
        </w:rPr>
        <w:t>r.9072</w:t>
      </w:r>
      <w:r>
        <w:rPr>
          <w:lang w:val="it-IT"/>
        </w:rPr>
        <w:t>,</w:t>
      </w:r>
      <w:r w:rsidR="003D3068" w:rsidRPr="003D3068">
        <w:rPr>
          <w:lang w:val="it-IT"/>
        </w:rPr>
        <w:t xml:space="preserve"> dat</w:t>
      </w:r>
      <w:r w:rsidR="003D3068" w:rsidRPr="00692C6D">
        <w:rPr>
          <w:rFonts w:ascii="Times New Roman" w:hAnsi="Times New Roman"/>
        </w:rPr>
        <w:t>ё</w:t>
      </w:r>
      <w:r>
        <w:rPr>
          <w:lang w:val="it-IT"/>
        </w:rPr>
        <w:t xml:space="preserve"> 22.</w:t>
      </w:r>
      <w:r w:rsidR="003D3068" w:rsidRPr="003D3068">
        <w:rPr>
          <w:lang w:val="it-IT"/>
        </w:rPr>
        <w:t>5.2003 “P</w:t>
      </w:r>
      <w:r w:rsidR="003D3068" w:rsidRPr="00692C6D">
        <w:rPr>
          <w:rFonts w:ascii="Times New Roman" w:hAnsi="Times New Roman"/>
        </w:rPr>
        <w:t>ё</w:t>
      </w:r>
      <w:r>
        <w:rPr>
          <w:lang w:val="it-IT"/>
        </w:rPr>
        <w:t>r sektorin e e</w:t>
      </w:r>
      <w:r w:rsidR="003D3068" w:rsidRPr="003D3068">
        <w:rPr>
          <w:lang w:val="it-IT"/>
        </w:rPr>
        <w:t>nergjis</w:t>
      </w:r>
      <w:r w:rsidR="003D3068" w:rsidRPr="00692C6D">
        <w:rPr>
          <w:rFonts w:ascii="Times New Roman" w:hAnsi="Times New Roman"/>
        </w:rPr>
        <w:t>ё</w:t>
      </w:r>
      <w:r>
        <w:rPr>
          <w:lang w:val="it-IT"/>
        </w:rPr>
        <w:t xml:space="preserve"> e</w:t>
      </w:r>
      <w:r w:rsidR="00DD0EF3">
        <w:rPr>
          <w:lang w:val="it-IT"/>
        </w:rPr>
        <w:t>lektrike</w:t>
      </w:r>
      <w:r w:rsidR="003D3068" w:rsidRPr="003D3068">
        <w:rPr>
          <w:lang w:val="it-IT"/>
        </w:rPr>
        <w:t xml:space="preserve">”, Bordi </w:t>
      </w:r>
      <w:r w:rsidR="00382181">
        <w:rPr>
          <w:lang w:val="it-IT"/>
        </w:rPr>
        <w:t xml:space="preserve">i </w:t>
      </w:r>
      <w:r w:rsidR="003D3068" w:rsidRPr="003D3068">
        <w:rPr>
          <w:lang w:val="it-IT"/>
        </w:rPr>
        <w:t>Komisioner</w:t>
      </w:r>
      <w:r w:rsidR="003D3068" w:rsidRPr="00692C6D">
        <w:rPr>
          <w:rFonts w:ascii="Times New Roman" w:hAnsi="Times New Roman"/>
        </w:rPr>
        <w:t>ё</w:t>
      </w:r>
      <w:r w:rsidR="003D3068" w:rsidRPr="003D3068">
        <w:rPr>
          <w:lang w:val="it-IT"/>
        </w:rPr>
        <w:t>ve t</w:t>
      </w:r>
      <w:r w:rsidR="003D3068" w:rsidRPr="00692C6D">
        <w:rPr>
          <w:rFonts w:ascii="Times New Roman" w:hAnsi="Times New Roman"/>
        </w:rPr>
        <w:t>ё</w:t>
      </w:r>
      <w:r>
        <w:rPr>
          <w:lang w:val="it-IT"/>
        </w:rPr>
        <w:t xml:space="preserve"> ERE</w:t>
      </w:r>
      <w:r w:rsidR="003F402E">
        <w:rPr>
          <w:lang w:val="it-IT"/>
        </w:rPr>
        <w:t>–</w:t>
      </w:r>
      <w:r w:rsidR="00DD0EF3">
        <w:rPr>
          <w:lang w:val="it-IT"/>
        </w:rPr>
        <w:t>s, në mbledhjen e tij të datës 4.</w:t>
      </w:r>
      <w:r w:rsidR="003D3068" w:rsidRPr="003D3068">
        <w:rPr>
          <w:lang w:val="it-IT"/>
        </w:rPr>
        <w:t>5.2005, pasi shqyrtoi aplikimin e paraqit</w:t>
      </w:r>
      <w:r>
        <w:rPr>
          <w:lang w:val="it-IT"/>
        </w:rPr>
        <w:t>ur nga shoqëria “WONDER – POWER”</w:t>
      </w:r>
      <w:r w:rsidR="003D3068" w:rsidRPr="003D3068">
        <w:rPr>
          <w:lang w:val="it-IT"/>
        </w:rPr>
        <w:t xml:space="preserve"> sh.a</w:t>
      </w:r>
      <w:r>
        <w:rPr>
          <w:lang w:val="it-IT"/>
        </w:rPr>
        <w:t>.</w:t>
      </w:r>
      <w:r w:rsidR="003D3068" w:rsidRPr="003D3068">
        <w:rPr>
          <w:lang w:val="it-IT"/>
        </w:rPr>
        <w:t xml:space="preserve">,  për përcaktimin e çmimit të shitjes së energjisë elektrike për HEC-in Bogovë, </w:t>
      </w:r>
    </w:p>
    <w:p w:rsidR="003D3068" w:rsidRPr="003D3068" w:rsidRDefault="003D3068" w:rsidP="00BA063D">
      <w:pPr>
        <w:pStyle w:val="Paragrafi"/>
        <w:rPr>
          <w:lang w:val="it-IT"/>
        </w:rPr>
      </w:pPr>
    </w:p>
    <w:p w:rsidR="003D3068" w:rsidRPr="00CE0A82" w:rsidRDefault="003F402E" w:rsidP="00CE0A82">
      <w:pPr>
        <w:pStyle w:val="VENDOSI"/>
      </w:pPr>
      <w:r>
        <w:t>Vendosi</w:t>
      </w:r>
      <w:r w:rsidR="003D3068" w:rsidRPr="00692C6D">
        <w:t>:</w:t>
      </w:r>
    </w:p>
    <w:p w:rsidR="003D3068" w:rsidRPr="00692C6D" w:rsidRDefault="003D3068" w:rsidP="00BA063D">
      <w:pPr>
        <w:pStyle w:val="Paragrafi"/>
        <w:rPr>
          <w:rFonts w:eastAsia="Batang"/>
        </w:rPr>
      </w:pPr>
    </w:p>
    <w:p w:rsidR="003D3068" w:rsidRPr="00692C6D" w:rsidRDefault="009B19FE" w:rsidP="00BA063D">
      <w:pPr>
        <w:pStyle w:val="Paragrafi"/>
      </w:pPr>
      <w:r>
        <w:rPr>
          <w:rFonts w:eastAsia="Batang"/>
        </w:rPr>
        <w:t xml:space="preserve">1. </w:t>
      </w:r>
      <w:r w:rsidR="003D3068" w:rsidRPr="00692C6D">
        <w:rPr>
          <w:rFonts w:eastAsia="Batang"/>
        </w:rPr>
        <w:t>Çmimi i shitjes së energjisë elektrike të prodhuar nga shoqëria “WONDER - POWER” sh.a</w:t>
      </w:r>
      <w:r>
        <w:rPr>
          <w:rFonts w:eastAsia="Batang"/>
        </w:rPr>
        <w:t>.</w:t>
      </w:r>
      <w:r w:rsidR="003D3068" w:rsidRPr="00692C6D">
        <w:rPr>
          <w:rFonts w:eastAsia="Batang"/>
        </w:rPr>
        <w:t xml:space="preserve">, për HEC-in </w:t>
      </w:r>
      <w:r>
        <w:rPr>
          <w:rFonts w:eastAsia="Batang"/>
        </w:rPr>
        <w:t>Bogovë, për periudhën 1.1.2005–</w:t>
      </w:r>
      <w:r w:rsidR="003D3068" w:rsidRPr="00692C6D">
        <w:rPr>
          <w:rFonts w:eastAsia="Batang"/>
        </w:rPr>
        <w:t>31.12.2005, të jetë 5,85 lekë/kWh.</w:t>
      </w:r>
    </w:p>
    <w:p w:rsidR="003D3068" w:rsidRPr="00692C6D" w:rsidRDefault="003D3068" w:rsidP="00CE0A82">
      <w:pPr>
        <w:pStyle w:val="Paragrafi"/>
      </w:pPr>
      <w:r w:rsidRPr="00692C6D">
        <w:rPr>
          <w:rFonts w:eastAsia="Batang"/>
        </w:rPr>
        <w:t>Ngarkohet shoqëria “WONDER - POWER” sh.a</w:t>
      </w:r>
      <w:r w:rsidR="009B19FE">
        <w:rPr>
          <w:rFonts w:eastAsia="Batang"/>
        </w:rPr>
        <w:t>.</w:t>
      </w:r>
      <w:r w:rsidRPr="00692C6D">
        <w:rPr>
          <w:rFonts w:eastAsia="Batang"/>
        </w:rPr>
        <w:t xml:space="preserve"> për zbatimin e këtij vendimi.</w:t>
      </w:r>
    </w:p>
    <w:p w:rsidR="003D3068" w:rsidRPr="00692C6D" w:rsidRDefault="003D3068" w:rsidP="00BA063D">
      <w:pPr>
        <w:pStyle w:val="Paragrafi"/>
      </w:pPr>
      <w:r w:rsidRPr="00692C6D">
        <w:t>Ky vendim hyn në fuqi menjëherë dhe botohet në Fletoren Zyrtare.</w:t>
      </w:r>
    </w:p>
    <w:p w:rsidR="003D3068" w:rsidRPr="00692C6D" w:rsidRDefault="003D3068" w:rsidP="003F402E">
      <w:pPr>
        <w:pStyle w:val="Paragrafi"/>
        <w:ind w:firstLine="0"/>
      </w:pPr>
    </w:p>
    <w:p w:rsidR="003D3068" w:rsidRPr="00692C6D" w:rsidRDefault="003D3068" w:rsidP="003F402E">
      <w:pPr>
        <w:pStyle w:val="Autoriteti"/>
      </w:pPr>
      <w:r w:rsidRPr="00692C6D">
        <w:t>KRYETARI I ERE-S</w:t>
      </w:r>
    </w:p>
    <w:p w:rsidR="003D3068" w:rsidRPr="00692C6D" w:rsidRDefault="003F402E" w:rsidP="003F402E">
      <w:pPr>
        <w:pStyle w:val="AutoritetiEmer"/>
      </w:pPr>
      <w:r w:rsidRPr="00692C6D">
        <w:t>Pjetër Dema</w:t>
      </w:r>
    </w:p>
    <w:p w:rsidR="003D3068" w:rsidRDefault="003D3068" w:rsidP="0081336B">
      <w:pPr>
        <w:pStyle w:val="Paragrafi"/>
      </w:pPr>
    </w:p>
    <w:p w:rsidR="00702D79" w:rsidRPr="00526A1A" w:rsidRDefault="00702D79" w:rsidP="0081336B">
      <w:pPr>
        <w:pStyle w:val="Paragrafi"/>
      </w:pPr>
    </w:p>
    <w:p w:rsidR="00702D79" w:rsidRPr="00702D79" w:rsidRDefault="003F402E" w:rsidP="003F402E">
      <w:pPr>
        <w:pStyle w:val="Akti"/>
      </w:pPr>
      <w:r>
        <w:t>VENDI</w:t>
      </w:r>
      <w:r w:rsidR="00702D79" w:rsidRPr="00702D79">
        <w:t>M</w:t>
      </w:r>
    </w:p>
    <w:p w:rsidR="00702D79" w:rsidRDefault="003F402E" w:rsidP="003F402E">
      <w:pPr>
        <w:pStyle w:val="NumriData"/>
      </w:pPr>
      <w:r>
        <w:t>Nr.</w:t>
      </w:r>
      <w:r w:rsidR="00702D79" w:rsidRPr="00702D79">
        <w:t>23</w:t>
      </w:r>
      <w:r w:rsidR="001A3533">
        <w:t xml:space="preserve">, </w:t>
      </w:r>
      <w:r>
        <w:t>datë  4.</w:t>
      </w:r>
      <w:r w:rsidR="00702D79" w:rsidRPr="00702D79">
        <w:t>5.2005</w:t>
      </w:r>
    </w:p>
    <w:p w:rsidR="003F402E" w:rsidRPr="003F402E" w:rsidRDefault="003F402E" w:rsidP="0081336B">
      <w:pPr>
        <w:pStyle w:val="Paragrafi"/>
        <w:rPr>
          <w:lang w:val="en-GB"/>
        </w:rPr>
      </w:pPr>
    </w:p>
    <w:p w:rsidR="00702D79" w:rsidRDefault="00702D79" w:rsidP="003F402E">
      <w:pPr>
        <w:pStyle w:val="Titulli"/>
      </w:pPr>
      <w:r w:rsidRPr="00702D79">
        <w:t>PËR</w:t>
      </w:r>
      <w:r w:rsidR="003F402E">
        <w:t xml:space="preserve"> </w:t>
      </w:r>
      <w:r w:rsidRPr="00702D79">
        <w:t>VEND</w:t>
      </w:r>
      <w:r w:rsidR="003F402E">
        <w:t>OSJEN E GJOBËS NDAJ SHOQËRIVE “</w:t>
      </w:r>
      <w:r w:rsidR="009B19FE">
        <w:t>ESSEGEI- SHQIPËRI-SMOKTHINA” SHP</w:t>
      </w:r>
      <w:r w:rsidRPr="00702D79">
        <w:t xml:space="preserve">K DHE “HYDROELECTRIC COMPANY OF </w:t>
      </w:r>
      <w:smartTag w:uri="urn:schemas-microsoft-com:office:smarttags" w:element="country-region">
        <w:smartTag w:uri="urn:schemas-microsoft-com:office:smarttags" w:element="place">
          <w:r w:rsidRPr="00702D79">
            <w:t>ALBANIA</w:t>
          </w:r>
        </w:smartTag>
      </w:smartTag>
      <w:r w:rsidR="009B19FE">
        <w:t>” SHP</w:t>
      </w:r>
      <w:r w:rsidRPr="00702D79">
        <w:t>K</w:t>
      </w:r>
    </w:p>
    <w:p w:rsidR="00702D79" w:rsidRPr="00702D79" w:rsidRDefault="00702D79" w:rsidP="00BA063D">
      <w:pPr>
        <w:pStyle w:val="Paragrafi"/>
        <w:rPr>
          <w:lang w:val="it-IT"/>
        </w:rPr>
      </w:pPr>
    </w:p>
    <w:p w:rsidR="00702D79" w:rsidRPr="00F824BF" w:rsidRDefault="00702D79" w:rsidP="00BA063D">
      <w:pPr>
        <w:pStyle w:val="Paragrafi"/>
        <w:rPr>
          <w:lang w:val="it-IT"/>
        </w:rPr>
      </w:pPr>
      <w:r w:rsidRPr="00F824BF">
        <w:rPr>
          <w:lang w:val="it-IT"/>
        </w:rPr>
        <w:t>Në mbë</w:t>
      </w:r>
      <w:r w:rsidR="009B19FE">
        <w:rPr>
          <w:lang w:val="it-IT"/>
        </w:rPr>
        <w:t>shtetje të nenit 9 dhe nenit 64 pika 1 ge</w:t>
      </w:r>
      <w:r w:rsidRPr="00F824BF">
        <w:rPr>
          <w:lang w:val="it-IT"/>
        </w:rPr>
        <w:t>rm</w:t>
      </w:r>
      <w:r w:rsidR="009B19FE">
        <w:rPr>
          <w:lang w:val="it-IT"/>
        </w:rPr>
        <w:t>a a të ligjit n</w:t>
      </w:r>
      <w:r w:rsidRPr="00F824BF">
        <w:rPr>
          <w:lang w:val="it-IT"/>
        </w:rPr>
        <w:t>r.9072</w:t>
      </w:r>
      <w:r w:rsidR="00382181">
        <w:rPr>
          <w:lang w:val="it-IT"/>
        </w:rPr>
        <w:t>,</w:t>
      </w:r>
      <w:r w:rsidRPr="00F824BF">
        <w:rPr>
          <w:lang w:val="it-IT"/>
        </w:rPr>
        <w:t xml:space="preserve"> dat</w:t>
      </w:r>
      <w:r w:rsidRPr="00526A1A">
        <w:rPr>
          <w:rFonts w:ascii="Times New Roman" w:hAnsi="Times New Roman"/>
        </w:rPr>
        <w:t>ё</w:t>
      </w:r>
      <w:r w:rsidR="009B19FE">
        <w:rPr>
          <w:rFonts w:cs="CG Times"/>
          <w:lang w:val="it-IT"/>
        </w:rPr>
        <w:t xml:space="preserve"> 22.</w:t>
      </w:r>
      <w:r w:rsidRPr="00F824BF">
        <w:rPr>
          <w:rFonts w:cs="CG Times"/>
          <w:lang w:val="it-IT"/>
        </w:rPr>
        <w:t>5.2003 “</w:t>
      </w:r>
      <w:r w:rsidRPr="00F824BF">
        <w:rPr>
          <w:lang w:val="it-IT"/>
        </w:rPr>
        <w:t>P</w:t>
      </w:r>
      <w:r w:rsidRPr="00526A1A">
        <w:rPr>
          <w:rFonts w:ascii="Times New Roman" w:hAnsi="Times New Roman"/>
        </w:rPr>
        <w:t>ё</w:t>
      </w:r>
      <w:r w:rsidRPr="00F824BF">
        <w:rPr>
          <w:rFonts w:cs="CG Times"/>
          <w:lang w:val="it-IT"/>
        </w:rPr>
        <w:t>r</w:t>
      </w:r>
      <w:r w:rsidR="009B19FE">
        <w:rPr>
          <w:lang w:val="it-IT"/>
        </w:rPr>
        <w:t xml:space="preserve"> sektorin e e</w:t>
      </w:r>
      <w:r w:rsidRPr="00F824BF">
        <w:rPr>
          <w:lang w:val="it-IT"/>
        </w:rPr>
        <w:t>nergjis</w:t>
      </w:r>
      <w:r w:rsidRPr="00526A1A">
        <w:rPr>
          <w:rFonts w:ascii="Times New Roman" w:hAnsi="Times New Roman"/>
        </w:rPr>
        <w:t>ё</w:t>
      </w:r>
      <w:r w:rsidR="009B19FE">
        <w:rPr>
          <w:rFonts w:cs="CG Times"/>
          <w:lang w:val="it-IT"/>
        </w:rPr>
        <w:t xml:space="preserve"> e</w:t>
      </w:r>
      <w:r w:rsidR="00382181">
        <w:rPr>
          <w:rFonts w:cs="CG Times"/>
          <w:lang w:val="it-IT"/>
        </w:rPr>
        <w:t>lektrike</w:t>
      </w:r>
      <w:r w:rsidRPr="00F824BF">
        <w:rPr>
          <w:lang w:val="it-IT"/>
        </w:rPr>
        <w:t xml:space="preserve">”, </w:t>
      </w:r>
      <w:r w:rsidR="00382181">
        <w:rPr>
          <w:lang w:val="it-IT"/>
        </w:rPr>
        <w:t xml:space="preserve">i </w:t>
      </w:r>
      <w:r w:rsidRPr="00F824BF">
        <w:rPr>
          <w:lang w:val="it-IT"/>
        </w:rPr>
        <w:t>Bordi Komisioner</w:t>
      </w:r>
      <w:r w:rsidRPr="00526A1A">
        <w:rPr>
          <w:rFonts w:ascii="Times New Roman" w:hAnsi="Times New Roman"/>
        </w:rPr>
        <w:t>ё</w:t>
      </w:r>
      <w:r w:rsidRPr="00F824BF">
        <w:rPr>
          <w:rFonts w:cs="CG Times"/>
          <w:lang w:val="it-IT"/>
        </w:rPr>
        <w:t>ve t</w:t>
      </w:r>
      <w:r w:rsidRPr="00526A1A">
        <w:rPr>
          <w:rFonts w:ascii="Times New Roman" w:hAnsi="Times New Roman"/>
        </w:rPr>
        <w:t>ё</w:t>
      </w:r>
      <w:r w:rsidR="009B19FE">
        <w:rPr>
          <w:rFonts w:cs="CG Times"/>
          <w:lang w:val="it-IT"/>
        </w:rPr>
        <w:t xml:space="preserve"> ERE</w:t>
      </w:r>
      <w:r w:rsidR="001C3E53">
        <w:rPr>
          <w:rFonts w:cs="CG Times"/>
          <w:lang w:val="it-IT"/>
        </w:rPr>
        <w:t>–</w:t>
      </w:r>
      <w:r w:rsidR="009B19FE">
        <w:rPr>
          <w:rFonts w:cs="CG Times"/>
          <w:lang w:val="it-IT"/>
        </w:rPr>
        <w:t>s, në mbledhjen e tij të datës 4.</w:t>
      </w:r>
      <w:r w:rsidRPr="00F824BF">
        <w:rPr>
          <w:rFonts w:cs="CG Times"/>
          <w:lang w:val="it-IT"/>
        </w:rPr>
        <w:t xml:space="preserve">5.2005, pasi shqyrtoi relacionin e </w:t>
      </w:r>
      <w:r w:rsidR="001C3E53">
        <w:rPr>
          <w:rFonts w:cs="CG Times"/>
          <w:lang w:val="it-IT"/>
        </w:rPr>
        <w:t>paraqitur nga Departamenti i Licenc</w:t>
      </w:r>
      <w:r w:rsidRPr="00F824BF">
        <w:rPr>
          <w:rFonts w:cs="CG Times"/>
          <w:lang w:val="it-IT"/>
        </w:rPr>
        <w:t xml:space="preserve">ave dhe </w:t>
      </w:r>
      <w:r w:rsidR="009B19FE">
        <w:rPr>
          <w:rFonts w:cs="CG Times"/>
          <w:lang w:val="it-IT"/>
        </w:rPr>
        <w:t xml:space="preserve">i </w:t>
      </w:r>
      <w:r w:rsidRPr="00F824BF">
        <w:rPr>
          <w:rFonts w:cs="CG Times"/>
          <w:lang w:val="it-IT"/>
        </w:rPr>
        <w:t xml:space="preserve">Monitorimit dhe Departamenti i Tarifave dhe </w:t>
      </w:r>
      <w:r w:rsidR="009B19FE">
        <w:rPr>
          <w:rFonts w:cs="CG Times"/>
          <w:lang w:val="it-IT"/>
        </w:rPr>
        <w:t xml:space="preserve">i </w:t>
      </w:r>
      <w:r w:rsidRPr="00F824BF">
        <w:rPr>
          <w:rFonts w:cs="CG Times"/>
          <w:lang w:val="it-IT"/>
        </w:rPr>
        <w:t>Çmimeve, lidhur me mospërmbushje</w:t>
      </w:r>
      <w:r w:rsidRPr="00F824BF">
        <w:rPr>
          <w:lang w:val="it-IT"/>
        </w:rPr>
        <w:t>n e detyrimeve ligjore nga ana e kompanive gjeneruese “Essegei- Shqipëri-Smokthina”  dhe  “Hydroelectric Company of Albania”  sh.p.k</w:t>
      </w:r>
      <w:r w:rsidR="009B19FE">
        <w:rPr>
          <w:lang w:val="it-IT"/>
        </w:rPr>
        <w:t>.</w:t>
      </w:r>
      <w:r w:rsidR="00382181">
        <w:rPr>
          <w:lang w:val="it-IT"/>
        </w:rPr>
        <w:t>,</w:t>
      </w:r>
    </w:p>
    <w:p w:rsidR="00702D79" w:rsidRPr="00F824BF" w:rsidRDefault="00702D79" w:rsidP="00BA063D">
      <w:pPr>
        <w:pStyle w:val="Paragrafi"/>
        <w:rPr>
          <w:lang w:val="it-IT"/>
        </w:rPr>
      </w:pPr>
    </w:p>
    <w:p w:rsidR="00702D79" w:rsidRDefault="009B19FE" w:rsidP="001C3E53">
      <w:pPr>
        <w:pStyle w:val="VENDOSI"/>
      </w:pPr>
      <w:r>
        <w:t>Vendosi</w:t>
      </w:r>
      <w:r w:rsidR="00702D79" w:rsidRPr="00526A1A">
        <w:t>:</w:t>
      </w:r>
    </w:p>
    <w:p w:rsidR="009B19FE" w:rsidRPr="009B19FE" w:rsidRDefault="009B19FE" w:rsidP="0081336B">
      <w:pPr>
        <w:pStyle w:val="Paragrafi"/>
        <w:rPr>
          <w:lang w:val="en-GB"/>
        </w:rPr>
      </w:pPr>
    </w:p>
    <w:p w:rsidR="00702D79" w:rsidRPr="00526A1A" w:rsidRDefault="009B19FE" w:rsidP="00BA063D">
      <w:pPr>
        <w:pStyle w:val="Paragrafi"/>
        <w:rPr>
          <w:rFonts w:eastAsia="Batang"/>
        </w:rPr>
      </w:pPr>
      <w:r>
        <w:rPr>
          <w:rFonts w:eastAsia="Batang"/>
        </w:rPr>
        <w:t xml:space="preserve">1. </w:t>
      </w:r>
      <w:r w:rsidR="00702D79" w:rsidRPr="00526A1A">
        <w:rPr>
          <w:rFonts w:eastAsia="Batang"/>
        </w:rPr>
        <w:t xml:space="preserve">Të dënojë me gjobë shoqërinë  </w:t>
      </w:r>
      <w:r w:rsidR="001C3E53">
        <w:t>“Essegei-</w:t>
      </w:r>
      <w:r w:rsidR="00702D79" w:rsidRPr="00526A1A">
        <w:t>Shqipëri-Smokthina” sh.p.k</w:t>
      </w:r>
      <w:r>
        <w:t>.</w:t>
      </w:r>
      <w:r w:rsidR="00382181">
        <w:rPr>
          <w:rFonts w:eastAsia="Batang"/>
        </w:rPr>
        <w:t>, në shumën prej 150 000 (një</w:t>
      </w:r>
      <w:r w:rsidR="00702D79" w:rsidRPr="00526A1A">
        <w:rPr>
          <w:rFonts w:eastAsia="Batang"/>
        </w:rPr>
        <w:t xml:space="preserve">qind e pesëdhjetë mijë) lekë. </w:t>
      </w:r>
    </w:p>
    <w:p w:rsidR="00702D79" w:rsidRPr="00526A1A" w:rsidRDefault="009B19FE" w:rsidP="00BA063D">
      <w:pPr>
        <w:pStyle w:val="Paragrafi"/>
        <w:rPr>
          <w:rFonts w:eastAsia="Batang"/>
        </w:rPr>
      </w:pPr>
      <w:r>
        <w:rPr>
          <w:rFonts w:eastAsia="Batang"/>
        </w:rPr>
        <w:t xml:space="preserve">2. </w:t>
      </w:r>
      <w:r w:rsidR="00702D79" w:rsidRPr="00526A1A">
        <w:rPr>
          <w:rFonts w:eastAsia="Batang"/>
        </w:rPr>
        <w:t xml:space="preserve">Të dënojë me gjobë shoqërinë  </w:t>
      </w:r>
      <w:r w:rsidR="00702D79" w:rsidRPr="00526A1A">
        <w:t xml:space="preserve">“Hydroelectric Company of </w:t>
      </w:r>
      <w:smartTag w:uri="urn:schemas-microsoft-com:office:smarttags" w:element="country-region">
        <w:smartTag w:uri="urn:schemas-microsoft-com:office:smarttags" w:element="place">
          <w:r w:rsidR="00702D79" w:rsidRPr="00526A1A">
            <w:t>Albania</w:t>
          </w:r>
        </w:smartTag>
      </w:smartTag>
      <w:r w:rsidR="00702D79" w:rsidRPr="00526A1A">
        <w:t>”  sh.p.k</w:t>
      </w:r>
      <w:r>
        <w:t>.,</w:t>
      </w:r>
      <w:r w:rsidR="00702D79" w:rsidRPr="00526A1A">
        <w:t xml:space="preserve"> </w:t>
      </w:r>
      <w:r>
        <w:rPr>
          <w:rFonts w:eastAsia="Batang"/>
        </w:rPr>
        <w:t xml:space="preserve">në shumën prej 150 </w:t>
      </w:r>
      <w:r w:rsidR="00382181">
        <w:rPr>
          <w:rFonts w:eastAsia="Batang"/>
        </w:rPr>
        <w:t>000 (një</w:t>
      </w:r>
      <w:r w:rsidR="00702D79" w:rsidRPr="00526A1A">
        <w:rPr>
          <w:rFonts w:eastAsia="Batang"/>
        </w:rPr>
        <w:t>qind e pesëdhjetë mijë) lekë.</w:t>
      </w:r>
    </w:p>
    <w:p w:rsidR="00702D79" w:rsidRPr="00526A1A" w:rsidRDefault="009B19FE" w:rsidP="00BA063D">
      <w:pPr>
        <w:pStyle w:val="Paragrafi"/>
      </w:pPr>
      <w:r>
        <w:rPr>
          <w:rFonts w:eastAsia="Batang"/>
        </w:rPr>
        <w:t xml:space="preserve">3. </w:t>
      </w:r>
      <w:r w:rsidR="00702D79" w:rsidRPr="00526A1A">
        <w:rPr>
          <w:rFonts w:eastAsia="Batang"/>
        </w:rPr>
        <w:t xml:space="preserve">Ngarkohen Departamenti </w:t>
      </w:r>
      <w:r>
        <w:rPr>
          <w:rFonts w:eastAsia="Batang"/>
        </w:rPr>
        <w:t xml:space="preserve">i </w:t>
      </w:r>
      <w:r w:rsidR="00702D79" w:rsidRPr="00526A1A">
        <w:rPr>
          <w:rFonts w:eastAsia="Batang"/>
        </w:rPr>
        <w:t>Administrimit</w:t>
      </w:r>
      <w:r>
        <w:rPr>
          <w:rFonts w:eastAsia="Batang"/>
        </w:rPr>
        <w:t>,</w:t>
      </w:r>
      <w:r w:rsidR="00702D79" w:rsidRPr="00526A1A">
        <w:rPr>
          <w:rFonts w:eastAsia="Batang"/>
        </w:rPr>
        <w:t xml:space="preserve"> </w:t>
      </w:r>
      <w:r w:rsidR="00BB64E9">
        <w:rPr>
          <w:rFonts w:eastAsia="Batang"/>
        </w:rPr>
        <w:t xml:space="preserve">i </w:t>
      </w:r>
      <w:r w:rsidR="00702D79" w:rsidRPr="00526A1A">
        <w:rPr>
          <w:rFonts w:eastAsia="Batang"/>
        </w:rPr>
        <w:t xml:space="preserve">Financës dhe </w:t>
      </w:r>
      <w:r w:rsidR="00BB64E9">
        <w:rPr>
          <w:rFonts w:eastAsia="Batang"/>
        </w:rPr>
        <w:t xml:space="preserve">i </w:t>
      </w:r>
      <w:r w:rsidR="00702D79" w:rsidRPr="00526A1A">
        <w:rPr>
          <w:rFonts w:eastAsia="Batang"/>
        </w:rPr>
        <w:t>Burimeve Njerëzore</w:t>
      </w:r>
      <w:r>
        <w:rPr>
          <w:rFonts w:eastAsia="Batang"/>
        </w:rPr>
        <w:t>,</w:t>
      </w:r>
      <w:r w:rsidR="00702D79" w:rsidRPr="00526A1A">
        <w:rPr>
          <w:rFonts w:eastAsia="Batang"/>
        </w:rPr>
        <w:t xml:space="preserve"> si dhe Departamenti i </w:t>
      </w:r>
      <w:r w:rsidR="001C3E53">
        <w:rPr>
          <w:rFonts w:eastAsia="Batang"/>
        </w:rPr>
        <w:t>Lic</w:t>
      </w:r>
      <w:r>
        <w:rPr>
          <w:rFonts w:eastAsia="Batang"/>
        </w:rPr>
        <w:t>enc</w:t>
      </w:r>
      <w:r w:rsidR="00702D79" w:rsidRPr="00526A1A">
        <w:rPr>
          <w:rFonts w:eastAsia="Batang"/>
        </w:rPr>
        <w:t xml:space="preserve">ave dhe </w:t>
      </w:r>
      <w:r>
        <w:rPr>
          <w:rFonts w:eastAsia="Batang"/>
        </w:rPr>
        <w:t xml:space="preserve">i </w:t>
      </w:r>
      <w:r w:rsidR="00702D79" w:rsidRPr="00526A1A">
        <w:rPr>
          <w:rFonts w:eastAsia="Batang"/>
        </w:rPr>
        <w:t>Monitorimit për ndjekjen e ekzekutimit të këtij vendimi.</w:t>
      </w:r>
    </w:p>
    <w:p w:rsidR="00702D79" w:rsidRPr="00526A1A" w:rsidRDefault="00702D79" w:rsidP="00BA063D">
      <w:pPr>
        <w:pStyle w:val="Paragrafi"/>
      </w:pPr>
      <w:r w:rsidRPr="00526A1A">
        <w:t>Ky vendim hyn në fuqi pas botimit në Fletoren Zyrtare.</w:t>
      </w:r>
    </w:p>
    <w:p w:rsidR="00702D79" w:rsidRPr="00526A1A" w:rsidRDefault="00702D79" w:rsidP="00BA063D">
      <w:pPr>
        <w:pStyle w:val="Paragrafi"/>
      </w:pPr>
    </w:p>
    <w:p w:rsidR="00702D79" w:rsidRPr="004C6892" w:rsidRDefault="00702D79" w:rsidP="001C3E53">
      <w:pPr>
        <w:pStyle w:val="Autoriteti"/>
      </w:pPr>
      <w:r w:rsidRPr="004C6892">
        <w:t>KRYETARI I ERE-S</w:t>
      </w:r>
    </w:p>
    <w:p w:rsidR="00702D79" w:rsidRPr="004C6892" w:rsidRDefault="001C3E53" w:rsidP="001C3E53">
      <w:pPr>
        <w:pStyle w:val="AutoritetiEmer"/>
      </w:pPr>
      <w:r w:rsidRPr="004C6892">
        <w:t>Pjetër Dema</w:t>
      </w:r>
    </w:p>
    <w:p w:rsidR="00702D79" w:rsidRPr="004C6892" w:rsidRDefault="00702D79" w:rsidP="0081336B">
      <w:pPr>
        <w:pStyle w:val="Paragrafi"/>
        <w:rPr>
          <w:lang w:val="it-IT"/>
        </w:rPr>
      </w:pPr>
    </w:p>
    <w:p w:rsidR="001C3E53" w:rsidRDefault="001C3E53" w:rsidP="00BA063D">
      <w:pPr>
        <w:pStyle w:val="Paragrafi"/>
      </w:pPr>
    </w:p>
    <w:p w:rsidR="00CE0A82" w:rsidRDefault="00CE0A82" w:rsidP="00BA063D">
      <w:pPr>
        <w:pStyle w:val="Paragrafi"/>
      </w:pPr>
    </w:p>
    <w:p w:rsidR="00CE0A82" w:rsidRDefault="00CE0A82" w:rsidP="00BA063D">
      <w:pPr>
        <w:pStyle w:val="Paragrafi"/>
      </w:pPr>
    </w:p>
    <w:p w:rsidR="003D3068" w:rsidRDefault="00B61C1B" w:rsidP="001C3E53">
      <w:pPr>
        <w:pStyle w:val="TitulliTitull"/>
      </w:pPr>
      <w:r w:rsidRPr="00B61C1B">
        <w:t>Shpallje k</w:t>
      </w:r>
      <w:r w:rsidR="00D82CF8">
        <w:t>ë</w:t>
      </w:r>
      <w:r w:rsidRPr="00B61C1B">
        <w:t>rkese p</w:t>
      </w:r>
      <w:r w:rsidR="00D82CF8">
        <w:t>ë</w:t>
      </w:r>
      <w:r w:rsidRPr="00B61C1B">
        <w:t>r shpron</w:t>
      </w:r>
      <w:r w:rsidR="00D82CF8">
        <w:t>ë</w:t>
      </w:r>
      <w:r w:rsidRPr="00B61C1B">
        <w:t>sim</w:t>
      </w:r>
    </w:p>
    <w:p w:rsidR="00DD0EF7" w:rsidRDefault="00DD0EF7" w:rsidP="00BA063D">
      <w:pPr>
        <w:pStyle w:val="Paragrafi"/>
      </w:pPr>
    </w:p>
    <w:p w:rsidR="00DD0EF7" w:rsidRDefault="00DD0EF7" w:rsidP="00BA063D">
      <w:pPr>
        <w:pStyle w:val="Paragrafi"/>
      </w:pPr>
      <w:r>
        <w:t xml:space="preserve">Ministria e Transportit dhe </w:t>
      </w:r>
      <w:r w:rsidR="009B19FE">
        <w:t xml:space="preserve">e </w:t>
      </w:r>
      <w:r>
        <w:t>Telekomunikacionit shpall kërkesën “Për shpronësimin e pronarëve</w:t>
      </w:r>
      <w:r w:rsidR="00BB64E9">
        <w:t>,</w:t>
      </w:r>
      <w:r>
        <w:t xml:space="preserve"> pasuritë pronë private të të cilëve preken nga ndërtimi i segmentit rrugor Qafë-Kashar-Rinas”.</w:t>
      </w:r>
    </w:p>
    <w:p w:rsidR="00DD0EF7" w:rsidRDefault="00DD0EF7" w:rsidP="00BA063D">
      <w:pPr>
        <w:pStyle w:val="Paragrafi"/>
      </w:pPr>
      <w:r>
        <w:t>Subjekti kërkues i këtij</w:t>
      </w:r>
      <w:r w:rsidR="009B19FE">
        <w:t xml:space="preserve"> shpronësimi është Drejtoria e Përgjithshme e Rrugëve</w:t>
      </w:r>
      <w:r>
        <w:t>.</w:t>
      </w:r>
    </w:p>
    <w:p w:rsidR="00DD0EF7" w:rsidRDefault="00DD0EF7" w:rsidP="00BA063D">
      <w:pPr>
        <w:pStyle w:val="Paragrafi"/>
      </w:pPr>
      <w:r>
        <w:t>Me anë të këtij pu</w:t>
      </w:r>
      <w:r w:rsidR="00BB64E9">
        <w:t>blikimi në shtyp, kërkojmë të vë</w:t>
      </w:r>
      <w:r>
        <w:t>më në dijeni personat që preken nga ky shpronësim.</w:t>
      </w:r>
    </w:p>
    <w:p w:rsidR="00DD0EF7" w:rsidRPr="00B61C1B" w:rsidRDefault="00DD0EF7" w:rsidP="00BA063D">
      <w:pPr>
        <w:pStyle w:val="Paragrafi"/>
      </w:pPr>
      <w:r>
        <w:t xml:space="preserve">Vënia në dijeni konsiston në sipërfaqen që shpronësohet dhe masën e vlerësimit </w:t>
      </w:r>
      <w:r w:rsidR="009B19FE">
        <w:t>të llogaritur nga Komisioni i P</w:t>
      </w:r>
      <w:r>
        <w:t xml:space="preserve">osaçëm i Shpronësimit pranë Ministrisë së Transportit dhe </w:t>
      </w:r>
      <w:r w:rsidR="001C3E67">
        <w:t xml:space="preserve">të </w:t>
      </w:r>
      <w:r>
        <w:t>Telekomunikacionit, për personat sipas listës emërore të mëposhtme.</w:t>
      </w:r>
    </w:p>
    <w:p w:rsidR="00DF28DA" w:rsidRDefault="00DF28DA" w:rsidP="00BA063D">
      <w:pPr>
        <w:pStyle w:val="Figure"/>
      </w:pPr>
    </w:p>
    <w:p w:rsidR="00832A59" w:rsidRPr="003D08FC" w:rsidRDefault="007C52D5" w:rsidP="00BA063D">
      <w:pPr>
        <w:pStyle w:val="Figure"/>
      </w:pPr>
      <w:r>
        <w:rPr>
          <w:noProof/>
          <w:lang w:val="en-GB" w:eastAsia="en-GB"/>
        </w:rPr>
        <w:drawing>
          <wp:inline distT="0" distB="0" distL="0" distR="0">
            <wp:extent cx="3668395" cy="5752465"/>
            <wp:effectExtent l="0" t="0" r="825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8395" cy="5752465"/>
                    </a:xfrm>
                    <a:prstGeom prst="rect">
                      <a:avLst/>
                    </a:prstGeom>
                    <a:noFill/>
                    <a:ln>
                      <a:noFill/>
                    </a:ln>
                  </pic:spPr>
                </pic:pic>
              </a:graphicData>
            </a:graphic>
          </wp:inline>
        </w:drawing>
      </w:r>
    </w:p>
    <w:p w:rsidR="00832A59" w:rsidRPr="003D08FC" w:rsidRDefault="00832A59" w:rsidP="0081336B">
      <w:pPr>
        <w:pStyle w:val="Paragrafi"/>
      </w:pPr>
    </w:p>
    <w:p w:rsidR="00832A59" w:rsidRDefault="00832A59" w:rsidP="00BA063D">
      <w:pPr>
        <w:pStyle w:val="Paragrafi"/>
      </w:pPr>
    </w:p>
    <w:p w:rsidR="004C6892" w:rsidRDefault="007C52D5" w:rsidP="00BA063D">
      <w:pPr>
        <w:pStyle w:val="Figure"/>
      </w:pPr>
      <w:r>
        <w:rPr>
          <w:noProof/>
          <w:lang w:val="en-GB" w:eastAsia="en-GB"/>
        </w:rPr>
        <w:drawing>
          <wp:inline distT="0" distB="0" distL="0" distR="0">
            <wp:extent cx="3753485" cy="57524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3485" cy="5752465"/>
                    </a:xfrm>
                    <a:prstGeom prst="rect">
                      <a:avLst/>
                    </a:prstGeom>
                    <a:noFill/>
                    <a:ln>
                      <a:noFill/>
                    </a:ln>
                  </pic:spPr>
                </pic:pic>
              </a:graphicData>
            </a:graphic>
          </wp:inline>
        </w:drawing>
      </w: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7C52D5" w:rsidP="00BA063D">
      <w:pPr>
        <w:pStyle w:val="Figure"/>
      </w:pPr>
      <w:r>
        <w:rPr>
          <w:noProof/>
          <w:lang w:val="en-GB" w:eastAsia="en-GB"/>
        </w:rPr>
        <w:drawing>
          <wp:inline distT="0" distB="0" distL="0" distR="0">
            <wp:extent cx="3731895" cy="5752465"/>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31895" cy="5752465"/>
                    </a:xfrm>
                    <a:prstGeom prst="rect">
                      <a:avLst/>
                    </a:prstGeom>
                    <a:noFill/>
                    <a:ln>
                      <a:noFill/>
                    </a:ln>
                  </pic:spPr>
                </pic:pic>
              </a:graphicData>
            </a:graphic>
          </wp:inline>
        </w:drawing>
      </w: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7C52D5" w:rsidP="00BA063D">
      <w:pPr>
        <w:pStyle w:val="Figure"/>
      </w:pPr>
      <w:r>
        <w:rPr>
          <w:noProof/>
          <w:lang w:val="en-GB" w:eastAsia="en-GB"/>
        </w:rPr>
        <w:drawing>
          <wp:inline distT="0" distB="0" distL="0" distR="0">
            <wp:extent cx="3763645" cy="5752465"/>
            <wp:effectExtent l="0" t="0" r="825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3645" cy="5752465"/>
                    </a:xfrm>
                    <a:prstGeom prst="rect">
                      <a:avLst/>
                    </a:prstGeom>
                    <a:noFill/>
                    <a:ln>
                      <a:noFill/>
                    </a:ln>
                  </pic:spPr>
                </pic:pic>
              </a:graphicData>
            </a:graphic>
          </wp:inline>
        </w:drawing>
      </w: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4C6892" w:rsidP="0081336B">
      <w:pPr>
        <w:pStyle w:val="Paragrafi"/>
      </w:pPr>
    </w:p>
    <w:p w:rsidR="004C6892" w:rsidRDefault="007C52D5" w:rsidP="00BA063D">
      <w:pPr>
        <w:pStyle w:val="Figure"/>
      </w:pPr>
      <w:r>
        <w:rPr>
          <w:noProof/>
          <w:lang w:val="en-GB" w:eastAsia="en-GB"/>
        </w:rPr>
        <w:drawing>
          <wp:inline distT="0" distB="0" distL="0" distR="0">
            <wp:extent cx="2400300" cy="57524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0300" cy="5752465"/>
                    </a:xfrm>
                    <a:prstGeom prst="rect">
                      <a:avLst/>
                    </a:prstGeom>
                    <a:noFill/>
                    <a:ln>
                      <a:noFill/>
                    </a:ln>
                  </pic:spPr>
                </pic:pic>
              </a:graphicData>
            </a:graphic>
          </wp:inline>
        </w:drawing>
      </w:r>
    </w:p>
    <w:p w:rsidR="00DF28DA" w:rsidRDefault="00DF28DA" w:rsidP="0081336B">
      <w:pPr>
        <w:pStyle w:val="Paragrafi"/>
      </w:pPr>
    </w:p>
    <w:p w:rsidR="00DF28DA" w:rsidRDefault="00DF28DA" w:rsidP="0081336B">
      <w:pPr>
        <w:pStyle w:val="Paragrafi"/>
      </w:pPr>
    </w:p>
    <w:p w:rsidR="005E54FD" w:rsidRDefault="005E54FD" w:rsidP="0081336B">
      <w:pPr>
        <w:pStyle w:val="Paragrafi"/>
      </w:pPr>
    </w:p>
    <w:p w:rsidR="005E54FD" w:rsidRDefault="005E54FD" w:rsidP="0081336B">
      <w:pPr>
        <w:pStyle w:val="Paragrafi"/>
      </w:pPr>
    </w:p>
    <w:p w:rsidR="00DF28DA" w:rsidRPr="007F63B7" w:rsidRDefault="007F63B7" w:rsidP="007F63B7">
      <w:pPr>
        <w:pStyle w:val="Akti"/>
      </w:pPr>
      <w:r w:rsidRPr="007F63B7">
        <w:t xml:space="preserve">KËRKESË </w:t>
      </w:r>
    </w:p>
    <w:p w:rsidR="007F63B7" w:rsidRPr="007F63B7" w:rsidRDefault="007F63B7" w:rsidP="007F63B7">
      <w:pPr>
        <w:pStyle w:val="Paragrafi"/>
      </w:pPr>
    </w:p>
    <w:p w:rsidR="007F63B7" w:rsidRPr="007F63B7" w:rsidRDefault="007F63B7" w:rsidP="007F63B7">
      <w:pPr>
        <w:pStyle w:val="Paragrafi"/>
      </w:pPr>
      <w:r w:rsidRPr="007F63B7">
        <w:t xml:space="preserve">Shtetësja </w:t>
      </w:r>
      <w:r>
        <w:t>Nexhm</w:t>
      </w:r>
      <w:r w:rsidRPr="007F63B7">
        <w:t>ije Sopoti (Cakrri)</w:t>
      </w:r>
      <w:r>
        <w:t xml:space="preserve"> </w:t>
      </w:r>
      <w:r w:rsidR="00A819EF">
        <w:t>banuese në fshatin Brezhdan të Komunës Qendër Tomin, kërkon shpalljen të vdekur të babait të saj Ali Cakrri i datëlindjes 1928.</w:t>
      </w:r>
    </w:p>
    <w:p w:rsidR="007F63B7" w:rsidRPr="007F63B7" w:rsidRDefault="007F63B7" w:rsidP="007F63B7">
      <w:pPr>
        <w:pStyle w:val="Autoriteti"/>
      </w:pPr>
      <w:r w:rsidRPr="007F63B7">
        <w:t xml:space="preserve">KËRKUESE </w:t>
      </w:r>
    </w:p>
    <w:p w:rsidR="007F63B7" w:rsidRDefault="007B39FC" w:rsidP="007F63B7">
      <w:pPr>
        <w:pStyle w:val="AutoritetiEmer"/>
      </w:pPr>
      <w:r>
        <w:t>Nexhmije Sopoti (Cakr</w:t>
      </w:r>
      <w:r w:rsidR="00B623C4">
        <w:t>r</w:t>
      </w:r>
      <w:r w:rsidR="007F63B7" w:rsidRPr="007F63B7">
        <w:t>i)</w:t>
      </w:r>
    </w:p>
    <w:p w:rsidR="00C663A4" w:rsidRDefault="00C663A4" w:rsidP="0081336B">
      <w:pPr>
        <w:pStyle w:val="Paragrafi"/>
        <w:rPr>
          <w:lang w:val="en-GB"/>
        </w:rPr>
      </w:pPr>
    </w:p>
    <w:p w:rsidR="00C663A4" w:rsidRDefault="00C663A4" w:rsidP="0081336B">
      <w:pPr>
        <w:pStyle w:val="Paragrafi"/>
        <w:rPr>
          <w:lang w:val="en-GB"/>
        </w:rPr>
      </w:pPr>
    </w:p>
    <w:p w:rsidR="00C663A4" w:rsidRDefault="00C663A4" w:rsidP="0081336B">
      <w:pPr>
        <w:pStyle w:val="Paragrafi"/>
        <w:rPr>
          <w:lang w:val="en-GB"/>
        </w:rPr>
      </w:pPr>
    </w:p>
    <w:p w:rsidR="0017689A" w:rsidRDefault="0017689A" w:rsidP="0081336B">
      <w:pPr>
        <w:pStyle w:val="Paragrafi"/>
        <w:rPr>
          <w:lang w:val="en-GB"/>
        </w:rPr>
      </w:pPr>
    </w:p>
    <w:p w:rsidR="005D40F9" w:rsidRDefault="005D40F9" w:rsidP="0081336B">
      <w:pPr>
        <w:pStyle w:val="Paragrafi"/>
        <w:rPr>
          <w:lang w:val="en-GB"/>
        </w:rPr>
      </w:pPr>
    </w:p>
    <w:p w:rsidR="005D40F9" w:rsidRDefault="005D40F9" w:rsidP="0081336B">
      <w:pPr>
        <w:pStyle w:val="Paragrafi"/>
        <w:rPr>
          <w:lang w:val="en-GB"/>
        </w:rPr>
      </w:pPr>
    </w:p>
    <w:p w:rsidR="005D40F9" w:rsidRDefault="005D40F9" w:rsidP="0081336B">
      <w:pPr>
        <w:pStyle w:val="Paragrafi"/>
        <w:rPr>
          <w:lang w:val="en-GB"/>
        </w:rPr>
      </w:pPr>
    </w:p>
    <w:p w:rsidR="005D40F9" w:rsidRDefault="005D40F9" w:rsidP="0081336B">
      <w:pPr>
        <w:pStyle w:val="Paragrafi"/>
        <w:rPr>
          <w:lang w:val="en-GB"/>
        </w:rPr>
      </w:pPr>
    </w:p>
    <w:p w:rsidR="0017689A" w:rsidRDefault="0017689A" w:rsidP="0081336B">
      <w:pPr>
        <w:pStyle w:val="Paragrafi"/>
        <w:rPr>
          <w:lang w:val="en-GB"/>
        </w:rPr>
      </w:pPr>
    </w:p>
    <w:p w:rsidR="00C663A4" w:rsidRPr="00C663A4" w:rsidRDefault="0017689A" w:rsidP="009B7924">
      <w:pPr>
        <w:pStyle w:val="KreuTitull"/>
      </w:pPr>
      <w:r>
        <w:rPr>
          <w:caps w:val="0"/>
        </w:rPr>
        <w:t>N</w:t>
      </w:r>
      <w:r w:rsidR="009B7924">
        <w:rPr>
          <w:caps w:val="0"/>
        </w:rPr>
        <w:t>dreqje g</w:t>
      </w:r>
      <w:r w:rsidR="009B7924" w:rsidRPr="00C663A4">
        <w:rPr>
          <w:caps w:val="0"/>
        </w:rPr>
        <w:t>abimi</w:t>
      </w:r>
    </w:p>
    <w:p w:rsidR="00C663A4" w:rsidRPr="00C663A4" w:rsidRDefault="00C663A4" w:rsidP="00C663A4">
      <w:pPr>
        <w:pStyle w:val="Paragrafi"/>
      </w:pPr>
    </w:p>
    <w:p w:rsidR="00C663A4" w:rsidRPr="00C663A4" w:rsidRDefault="00C663A4" w:rsidP="00C663A4">
      <w:pPr>
        <w:pStyle w:val="Paragrafi"/>
      </w:pPr>
      <w:r w:rsidRPr="00C663A4">
        <w:t>“N</w:t>
      </w:r>
      <w:r w:rsidR="005C08DB">
        <w:t>ë</w:t>
      </w:r>
      <w:r w:rsidR="00345316">
        <w:t xml:space="preserve"> nenin </w:t>
      </w:r>
      <w:r w:rsidR="0050167A">
        <w:t>80</w:t>
      </w:r>
      <w:r w:rsidR="00345316">
        <w:t xml:space="preserve"> të</w:t>
      </w:r>
      <w:r w:rsidRPr="00C663A4">
        <w:t xml:space="preserve"> ligjit nr.9341, dat</w:t>
      </w:r>
      <w:r w:rsidR="005C08DB">
        <w:t>ë</w:t>
      </w:r>
      <w:r w:rsidRPr="00C663A4">
        <w:t xml:space="preserve"> 10.1.2005 (botuar n</w:t>
      </w:r>
      <w:r w:rsidR="005C08DB">
        <w:t>ë</w:t>
      </w:r>
      <w:r w:rsidRPr="00C663A4">
        <w:t xml:space="preserve"> Fletoren Zyrt</w:t>
      </w:r>
      <w:r w:rsidR="007D7B9D">
        <w:t>a</w:t>
      </w:r>
      <w:r w:rsidRPr="00C663A4">
        <w:t>re nr.1 janar 20</w:t>
      </w:r>
      <w:r w:rsidR="007C15CF">
        <w:t>05)</w:t>
      </w:r>
      <w:r w:rsidR="0050167A">
        <w:t xml:space="preserve">, në nenin e shtuar 109/5 </w:t>
      </w:r>
      <w:r w:rsidR="007C15CF">
        <w:t xml:space="preserve"> hiqet numërtimi “2” dhe numë</w:t>
      </w:r>
      <w:r w:rsidRPr="00C663A4">
        <w:t>rtimi “3” ndryshohet në “2”.</w:t>
      </w:r>
    </w:p>
    <w:sectPr w:rsidR="00C663A4" w:rsidRPr="00C663A4" w:rsidSect="00531A1C">
      <w:footerReference w:type="even" r:id="rId13"/>
      <w:footerReference w:type="default" r:id="rId14"/>
      <w:pgSz w:w="11906" w:h="16838" w:code="9"/>
      <w:pgMar w:top="1418" w:right="1418" w:bottom="1418" w:left="1418" w:header="0" w:footer="1134" w:gutter="0"/>
      <w:pgNumType w:start="125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C52D5">
      <w:r>
        <w:separator/>
      </w:r>
    </w:p>
  </w:endnote>
  <w:endnote w:type="continuationSeparator" w:id="0">
    <w:p w:rsidR="00000000" w:rsidRDefault="007C5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9EF" w:rsidRDefault="00A819EF" w:rsidP="007B39F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819EF" w:rsidRDefault="00A819EF" w:rsidP="007B39F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9EF" w:rsidRPr="00984F29" w:rsidRDefault="00A819EF" w:rsidP="007B39FC">
    <w:pPr>
      <w:pStyle w:val="Footer"/>
      <w:framePr w:wrap="around" w:vAnchor="text" w:hAnchor="margin" w:xAlign="outside" w:y="1"/>
      <w:rPr>
        <w:rStyle w:val="PageNumber"/>
        <w:rFonts w:ascii="CG Times" w:hAnsi="CG Times"/>
        <w:sz w:val="22"/>
        <w:szCs w:val="22"/>
      </w:rPr>
    </w:pPr>
    <w:r w:rsidRPr="00984F29">
      <w:rPr>
        <w:rStyle w:val="PageNumber"/>
        <w:rFonts w:ascii="CG Times" w:hAnsi="CG Times"/>
        <w:sz w:val="22"/>
        <w:szCs w:val="22"/>
      </w:rPr>
      <w:fldChar w:fldCharType="begin"/>
    </w:r>
    <w:r w:rsidRPr="00984F29">
      <w:rPr>
        <w:rStyle w:val="PageNumber"/>
        <w:rFonts w:ascii="CG Times" w:hAnsi="CG Times"/>
        <w:sz w:val="22"/>
        <w:szCs w:val="22"/>
      </w:rPr>
      <w:instrText xml:space="preserve">PAGE  </w:instrText>
    </w:r>
    <w:r w:rsidRPr="00984F29">
      <w:rPr>
        <w:rStyle w:val="PageNumber"/>
        <w:rFonts w:ascii="CG Times" w:hAnsi="CG Times"/>
        <w:sz w:val="22"/>
        <w:szCs w:val="22"/>
      </w:rPr>
      <w:fldChar w:fldCharType="separate"/>
    </w:r>
    <w:r w:rsidR="007C52D5">
      <w:rPr>
        <w:rStyle w:val="PageNumber"/>
        <w:rFonts w:ascii="CG Times" w:hAnsi="CG Times"/>
        <w:noProof/>
        <w:sz w:val="22"/>
        <w:szCs w:val="22"/>
      </w:rPr>
      <w:t>1263</w:t>
    </w:r>
    <w:r w:rsidRPr="00984F29">
      <w:rPr>
        <w:rStyle w:val="PageNumber"/>
        <w:rFonts w:ascii="CG Times" w:hAnsi="CG Times"/>
        <w:sz w:val="22"/>
        <w:szCs w:val="22"/>
      </w:rPr>
      <w:fldChar w:fldCharType="end"/>
    </w:r>
  </w:p>
  <w:p w:rsidR="00A819EF" w:rsidRDefault="00A819EF" w:rsidP="007B39F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C52D5">
      <w:r>
        <w:separator/>
      </w:r>
    </w:p>
  </w:footnote>
  <w:footnote w:type="continuationSeparator" w:id="0">
    <w:p w:rsidR="00000000" w:rsidRDefault="007C52D5">
      <w:r>
        <w:continuationSeparator/>
      </w:r>
    </w:p>
  </w:footnote>
  <w:footnote w:id="1">
    <w:p w:rsidR="00A819EF" w:rsidRDefault="00A819EF" w:rsidP="0077006B">
      <w:pPr>
        <w:pStyle w:val="FootnoteText"/>
        <w:rPr>
          <w:lang w:val="sq-AL"/>
        </w:rPr>
      </w:pPr>
      <w:r>
        <w:rPr>
          <w:rStyle w:val="FootnoteReference"/>
        </w:rPr>
        <w:footnoteRef/>
      </w:r>
      <w:r w:rsidRPr="0077006B">
        <w:rPr>
          <w:lang w:val="it-IT"/>
        </w:rPr>
        <w:t xml:space="preserve"> </w:t>
      </w:r>
      <w:r>
        <w:rPr>
          <w:lang w:val="sq-AL"/>
        </w:rPr>
        <w:t>Vendimi i</w:t>
      </w:r>
      <w:r w:rsidRPr="0077006B">
        <w:rPr>
          <w:lang w:val="it-IT"/>
        </w:rPr>
        <w:t xml:space="preserve"> </w:t>
      </w:r>
      <w:r>
        <w:rPr>
          <w:lang w:val="sq-AL"/>
        </w:rPr>
        <w:t>Gjykatës Kushtetuese nr.10, datë 2.4.2003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2A59"/>
    <w:rsid w:val="000176B9"/>
    <w:rsid w:val="00024586"/>
    <w:rsid w:val="00040F76"/>
    <w:rsid w:val="00046FF9"/>
    <w:rsid w:val="00053A33"/>
    <w:rsid w:val="000637B6"/>
    <w:rsid w:val="00074162"/>
    <w:rsid w:val="00075BF5"/>
    <w:rsid w:val="00081BE7"/>
    <w:rsid w:val="0008744D"/>
    <w:rsid w:val="000B24AC"/>
    <w:rsid w:val="000B29AB"/>
    <w:rsid w:val="000B524A"/>
    <w:rsid w:val="000D3D90"/>
    <w:rsid w:val="00100645"/>
    <w:rsid w:val="00103500"/>
    <w:rsid w:val="00116978"/>
    <w:rsid w:val="001232AF"/>
    <w:rsid w:val="0013445C"/>
    <w:rsid w:val="00134ADF"/>
    <w:rsid w:val="00142866"/>
    <w:rsid w:val="00162221"/>
    <w:rsid w:val="0017188A"/>
    <w:rsid w:val="0017689A"/>
    <w:rsid w:val="00187855"/>
    <w:rsid w:val="001A3533"/>
    <w:rsid w:val="001A58B2"/>
    <w:rsid w:val="001C3E53"/>
    <w:rsid w:val="001C3E67"/>
    <w:rsid w:val="001C7978"/>
    <w:rsid w:val="001D263B"/>
    <w:rsid w:val="002043DE"/>
    <w:rsid w:val="0022170D"/>
    <w:rsid w:val="00225B8D"/>
    <w:rsid w:val="0026425F"/>
    <w:rsid w:val="002661B5"/>
    <w:rsid w:val="00273218"/>
    <w:rsid w:val="0027722D"/>
    <w:rsid w:val="00292ABD"/>
    <w:rsid w:val="00293B22"/>
    <w:rsid w:val="002A4AE8"/>
    <w:rsid w:val="002B47BC"/>
    <w:rsid w:val="002B6DD8"/>
    <w:rsid w:val="002C5C63"/>
    <w:rsid w:val="002C6BAB"/>
    <w:rsid w:val="002D3DB7"/>
    <w:rsid w:val="002F4E51"/>
    <w:rsid w:val="0030341B"/>
    <w:rsid w:val="00304413"/>
    <w:rsid w:val="0031570E"/>
    <w:rsid w:val="00315B41"/>
    <w:rsid w:val="00316DE8"/>
    <w:rsid w:val="00325FBD"/>
    <w:rsid w:val="003355CF"/>
    <w:rsid w:val="00345316"/>
    <w:rsid w:val="00352E8B"/>
    <w:rsid w:val="00382181"/>
    <w:rsid w:val="00383FD5"/>
    <w:rsid w:val="00387F70"/>
    <w:rsid w:val="003D3068"/>
    <w:rsid w:val="003E06F6"/>
    <w:rsid w:val="003F043A"/>
    <w:rsid w:val="003F37DF"/>
    <w:rsid w:val="003F402E"/>
    <w:rsid w:val="00407CD0"/>
    <w:rsid w:val="004107B9"/>
    <w:rsid w:val="004563F7"/>
    <w:rsid w:val="00457BFF"/>
    <w:rsid w:val="00463998"/>
    <w:rsid w:val="004675D6"/>
    <w:rsid w:val="00470F9C"/>
    <w:rsid w:val="00481C48"/>
    <w:rsid w:val="004C3E63"/>
    <w:rsid w:val="004C5218"/>
    <w:rsid w:val="004C6892"/>
    <w:rsid w:val="0050167A"/>
    <w:rsid w:val="0050367C"/>
    <w:rsid w:val="005043C9"/>
    <w:rsid w:val="00504A56"/>
    <w:rsid w:val="00507AF2"/>
    <w:rsid w:val="00515FAE"/>
    <w:rsid w:val="00520D34"/>
    <w:rsid w:val="0052190B"/>
    <w:rsid w:val="00523F47"/>
    <w:rsid w:val="00531A1C"/>
    <w:rsid w:val="00536C41"/>
    <w:rsid w:val="00542D7C"/>
    <w:rsid w:val="00543147"/>
    <w:rsid w:val="00544065"/>
    <w:rsid w:val="00545117"/>
    <w:rsid w:val="00551EC8"/>
    <w:rsid w:val="00577C4B"/>
    <w:rsid w:val="0058563C"/>
    <w:rsid w:val="005A123B"/>
    <w:rsid w:val="005A40D7"/>
    <w:rsid w:val="005A53C5"/>
    <w:rsid w:val="005C08DB"/>
    <w:rsid w:val="005D40F9"/>
    <w:rsid w:val="005D4BA8"/>
    <w:rsid w:val="005E2C71"/>
    <w:rsid w:val="005E54FD"/>
    <w:rsid w:val="0060500F"/>
    <w:rsid w:val="00605E6D"/>
    <w:rsid w:val="00605FE9"/>
    <w:rsid w:val="006170EF"/>
    <w:rsid w:val="00663D0F"/>
    <w:rsid w:val="00671B6E"/>
    <w:rsid w:val="006828EA"/>
    <w:rsid w:val="006878A9"/>
    <w:rsid w:val="006A37D8"/>
    <w:rsid w:val="006B2FF6"/>
    <w:rsid w:val="006B34BC"/>
    <w:rsid w:val="006B694A"/>
    <w:rsid w:val="006C3EDD"/>
    <w:rsid w:val="006C49CA"/>
    <w:rsid w:val="006E4198"/>
    <w:rsid w:val="00702D79"/>
    <w:rsid w:val="00702F71"/>
    <w:rsid w:val="00705463"/>
    <w:rsid w:val="007139CD"/>
    <w:rsid w:val="00724DAB"/>
    <w:rsid w:val="00736A77"/>
    <w:rsid w:val="0074183C"/>
    <w:rsid w:val="007470D2"/>
    <w:rsid w:val="00767527"/>
    <w:rsid w:val="0077006B"/>
    <w:rsid w:val="00777AEE"/>
    <w:rsid w:val="00794E75"/>
    <w:rsid w:val="00795664"/>
    <w:rsid w:val="007A20F2"/>
    <w:rsid w:val="007B0B5A"/>
    <w:rsid w:val="007B39FC"/>
    <w:rsid w:val="007C15CF"/>
    <w:rsid w:val="007C18B5"/>
    <w:rsid w:val="007C52D5"/>
    <w:rsid w:val="007D0C3E"/>
    <w:rsid w:val="007D7B9D"/>
    <w:rsid w:val="007E5DB8"/>
    <w:rsid w:val="007F63B7"/>
    <w:rsid w:val="0080475E"/>
    <w:rsid w:val="008072B9"/>
    <w:rsid w:val="008120C3"/>
    <w:rsid w:val="0081336B"/>
    <w:rsid w:val="00832A59"/>
    <w:rsid w:val="00841EC5"/>
    <w:rsid w:val="008521B4"/>
    <w:rsid w:val="00872000"/>
    <w:rsid w:val="0087649F"/>
    <w:rsid w:val="00881600"/>
    <w:rsid w:val="008F094E"/>
    <w:rsid w:val="008F1604"/>
    <w:rsid w:val="00912961"/>
    <w:rsid w:val="009563C1"/>
    <w:rsid w:val="0097620F"/>
    <w:rsid w:val="00982E94"/>
    <w:rsid w:val="00984F29"/>
    <w:rsid w:val="00987CD1"/>
    <w:rsid w:val="009A789A"/>
    <w:rsid w:val="009B19FE"/>
    <w:rsid w:val="009B7924"/>
    <w:rsid w:val="009C29DF"/>
    <w:rsid w:val="009C337F"/>
    <w:rsid w:val="009E5C1D"/>
    <w:rsid w:val="009F72BC"/>
    <w:rsid w:val="00A0784B"/>
    <w:rsid w:val="00A206DB"/>
    <w:rsid w:val="00A246D1"/>
    <w:rsid w:val="00A33493"/>
    <w:rsid w:val="00A54613"/>
    <w:rsid w:val="00A65071"/>
    <w:rsid w:val="00A819EF"/>
    <w:rsid w:val="00A823A9"/>
    <w:rsid w:val="00A8529B"/>
    <w:rsid w:val="00A8675D"/>
    <w:rsid w:val="00A9062D"/>
    <w:rsid w:val="00A923BE"/>
    <w:rsid w:val="00A95A44"/>
    <w:rsid w:val="00A96916"/>
    <w:rsid w:val="00A97195"/>
    <w:rsid w:val="00AA3124"/>
    <w:rsid w:val="00AA4D4B"/>
    <w:rsid w:val="00AA5B50"/>
    <w:rsid w:val="00AC0AE3"/>
    <w:rsid w:val="00AE28B4"/>
    <w:rsid w:val="00AE297F"/>
    <w:rsid w:val="00B00D78"/>
    <w:rsid w:val="00B23361"/>
    <w:rsid w:val="00B533E4"/>
    <w:rsid w:val="00B559D0"/>
    <w:rsid w:val="00B61C1B"/>
    <w:rsid w:val="00B623C4"/>
    <w:rsid w:val="00B70562"/>
    <w:rsid w:val="00B76F97"/>
    <w:rsid w:val="00B811C5"/>
    <w:rsid w:val="00B86FD1"/>
    <w:rsid w:val="00B925CA"/>
    <w:rsid w:val="00BA063D"/>
    <w:rsid w:val="00BB5AB5"/>
    <w:rsid w:val="00BB64E9"/>
    <w:rsid w:val="00BC4141"/>
    <w:rsid w:val="00BC6B73"/>
    <w:rsid w:val="00BC75C9"/>
    <w:rsid w:val="00BE0411"/>
    <w:rsid w:val="00BF5BDA"/>
    <w:rsid w:val="00C0013E"/>
    <w:rsid w:val="00C025C2"/>
    <w:rsid w:val="00C22BA7"/>
    <w:rsid w:val="00C35575"/>
    <w:rsid w:val="00C36B40"/>
    <w:rsid w:val="00C46F43"/>
    <w:rsid w:val="00C52B5C"/>
    <w:rsid w:val="00C56E22"/>
    <w:rsid w:val="00C65E4D"/>
    <w:rsid w:val="00C663A4"/>
    <w:rsid w:val="00C76FF8"/>
    <w:rsid w:val="00C7710C"/>
    <w:rsid w:val="00C85246"/>
    <w:rsid w:val="00C86E34"/>
    <w:rsid w:val="00C9667C"/>
    <w:rsid w:val="00CC625D"/>
    <w:rsid w:val="00CE0A82"/>
    <w:rsid w:val="00CF26D7"/>
    <w:rsid w:val="00D047EE"/>
    <w:rsid w:val="00D063FA"/>
    <w:rsid w:val="00D1319A"/>
    <w:rsid w:val="00D4060F"/>
    <w:rsid w:val="00D63C7A"/>
    <w:rsid w:val="00D660AD"/>
    <w:rsid w:val="00D825C4"/>
    <w:rsid w:val="00D82CF8"/>
    <w:rsid w:val="00D832BF"/>
    <w:rsid w:val="00D92AC6"/>
    <w:rsid w:val="00DC64E5"/>
    <w:rsid w:val="00DD0EF3"/>
    <w:rsid w:val="00DD0EF7"/>
    <w:rsid w:val="00DE35B5"/>
    <w:rsid w:val="00DF28DA"/>
    <w:rsid w:val="00E00404"/>
    <w:rsid w:val="00E01FD5"/>
    <w:rsid w:val="00E06AA7"/>
    <w:rsid w:val="00E43C62"/>
    <w:rsid w:val="00E56EB3"/>
    <w:rsid w:val="00E624E2"/>
    <w:rsid w:val="00E645E3"/>
    <w:rsid w:val="00E8284E"/>
    <w:rsid w:val="00EA206E"/>
    <w:rsid w:val="00EA7F21"/>
    <w:rsid w:val="00EC73A7"/>
    <w:rsid w:val="00EE2805"/>
    <w:rsid w:val="00EF189D"/>
    <w:rsid w:val="00F02C2F"/>
    <w:rsid w:val="00F115B5"/>
    <w:rsid w:val="00F15D98"/>
    <w:rsid w:val="00F2245A"/>
    <w:rsid w:val="00F26AF7"/>
    <w:rsid w:val="00F30FD9"/>
    <w:rsid w:val="00F52BF2"/>
    <w:rsid w:val="00F55282"/>
    <w:rsid w:val="00F67480"/>
    <w:rsid w:val="00F67772"/>
    <w:rsid w:val="00F824BF"/>
    <w:rsid w:val="00F847DD"/>
    <w:rsid w:val="00F95181"/>
    <w:rsid w:val="00FB705B"/>
    <w:rsid w:val="00FC60BE"/>
    <w:rsid w:val="00FC7634"/>
    <w:rsid w:val="00FD4FC8"/>
    <w:rsid w:val="00FF2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DDBFC748-91C0-4C7A-81FB-BDE882B4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A59"/>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77006B"/>
    <w:rPr>
      <w:sz w:val="20"/>
      <w:szCs w:val="20"/>
    </w:rPr>
  </w:style>
  <w:style w:type="character" w:styleId="FootnoteReference">
    <w:name w:val="footnote reference"/>
    <w:basedOn w:val="DefaultParagraphFont"/>
    <w:semiHidden/>
    <w:rsid w:val="0077006B"/>
    <w:rPr>
      <w:vertAlign w:val="superscript"/>
    </w:rPr>
  </w:style>
  <w:style w:type="paragraph" w:styleId="Footer">
    <w:name w:val="footer"/>
    <w:basedOn w:val="Normal"/>
    <w:rsid w:val="006E4198"/>
    <w:pPr>
      <w:tabs>
        <w:tab w:val="center" w:pos="4320"/>
        <w:tab w:val="right" w:pos="8640"/>
      </w:tabs>
    </w:pPr>
  </w:style>
  <w:style w:type="character" w:styleId="PageNumber">
    <w:name w:val="page number"/>
    <w:basedOn w:val="DefaultParagraphFont"/>
    <w:rsid w:val="006E4198"/>
  </w:style>
  <w:style w:type="paragraph" w:styleId="Header">
    <w:name w:val="header"/>
    <w:basedOn w:val="Normal"/>
    <w:rsid w:val="00984F2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06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7917</Words>
  <Characters>45131</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2005-05-24T08:57:00Z</cp:lastPrinted>
  <dcterms:created xsi:type="dcterms:W3CDTF">2019-02-15T10:31:00Z</dcterms:created>
  <dcterms:modified xsi:type="dcterms:W3CDTF">2019-02-15T10:31:00Z</dcterms:modified>
</cp:coreProperties>
</file>