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184" w:rsidRPr="00F157F1" w:rsidRDefault="00BF47DF" w:rsidP="00214D46">
      <w:pPr>
        <w:pStyle w:val="Akti"/>
      </w:pPr>
      <w:bookmarkStart w:id="0" w:name="_GoBack"/>
      <w:bookmarkEnd w:id="0"/>
      <w:r>
        <w:t>LI</w:t>
      </w:r>
      <w:r w:rsidR="00E31184" w:rsidRPr="00F157F1">
        <w:t>GJ</w:t>
      </w:r>
    </w:p>
    <w:p w:rsidR="00E31184" w:rsidRPr="00F157F1" w:rsidRDefault="00E31184" w:rsidP="00214D46">
      <w:pPr>
        <w:pStyle w:val="NumriData"/>
      </w:pPr>
      <w:r w:rsidRPr="00F157F1">
        <w:t>Nr.9379, datë 28.4.2005</w:t>
      </w:r>
    </w:p>
    <w:p w:rsidR="00E31184" w:rsidRPr="00F157F1" w:rsidRDefault="00E31184" w:rsidP="00BF47DF">
      <w:pPr>
        <w:pStyle w:val="Paragrafi"/>
      </w:pPr>
    </w:p>
    <w:p w:rsidR="00E31184" w:rsidRPr="00F157F1" w:rsidRDefault="00E31184" w:rsidP="00214D46">
      <w:pPr>
        <w:pStyle w:val="Titulli"/>
      </w:pPr>
      <w:r w:rsidRPr="00F157F1">
        <w:t>PËR EFIÇENCËN E ENERGJISË</w:t>
      </w:r>
    </w:p>
    <w:p w:rsidR="00E31184" w:rsidRPr="00F157F1" w:rsidRDefault="00E31184" w:rsidP="00BF47DF">
      <w:pPr>
        <w:pStyle w:val="Paragrafi"/>
        <w:ind w:firstLine="0"/>
      </w:pPr>
    </w:p>
    <w:p w:rsidR="00E31184" w:rsidRPr="00F157F1" w:rsidRDefault="00E31184" w:rsidP="00BF47DF">
      <w:pPr>
        <w:pStyle w:val="Paragrafi"/>
      </w:pPr>
      <w:r w:rsidRPr="00F157F1">
        <w:t xml:space="preserve">Në mbështetje të neneve 78 dhe 83 pika 1 të Kushtetutës, me propozimin e Këshillit të Ministrave, </w:t>
      </w:r>
    </w:p>
    <w:p w:rsidR="00E31184" w:rsidRPr="00F157F1" w:rsidRDefault="00E31184" w:rsidP="00BF47DF">
      <w:pPr>
        <w:pStyle w:val="Paragrafi"/>
        <w:ind w:firstLine="0"/>
      </w:pPr>
    </w:p>
    <w:p w:rsidR="00E31184" w:rsidRPr="00F157F1" w:rsidRDefault="00BF47DF" w:rsidP="00214D46">
      <w:pPr>
        <w:pStyle w:val="Institucioni"/>
      </w:pPr>
      <w:r>
        <w:t>KUVEND</w:t>
      </w:r>
      <w:r w:rsidR="00E31184" w:rsidRPr="00F157F1">
        <w:t xml:space="preserve">I </w:t>
      </w:r>
    </w:p>
    <w:p w:rsidR="00E31184" w:rsidRPr="00F157F1" w:rsidRDefault="00E31184" w:rsidP="00214D46">
      <w:pPr>
        <w:pStyle w:val="Institucioni"/>
      </w:pPr>
      <w:r w:rsidRPr="00F157F1">
        <w:t>I REPUBLIKËS SË SHQIPËRISË</w:t>
      </w:r>
    </w:p>
    <w:p w:rsidR="00E31184" w:rsidRPr="00F157F1" w:rsidRDefault="00E31184" w:rsidP="00BF47DF">
      <w:pPr>
        <w:pStyle w:val="Paragrafi"/>
      </w:pPr>
    </w:p>
    <w:p w:rsidR="00E31184" w:rsidRPr="00F157F1" w:rsidRDefault="00BF47DF" w:rsidP="00214D46">
      <w:pPr>
        <w:pStyle w:val="VENDOSI"/>
      </w:pPr>
      <w:r>
        <w:t>VENDOS</w:t>
      </w:r>
      <w:r w:rsidR="00E31184" w:rsidRPr="00F157F1">
        <w:t>I:</w:t>
      </w:r>
    </w:p>
    <w:p w:rsidR="00E31184" w:rsidRPr="00F157F1" w:rsidRDefault="00E31184" w:rsidP="00BF47DF">
      <w:pPr>
        <w:pStyle w:val="Paragrafi"/>
      </w:pPr>
    </w:p>
    <w:p w:rsidR="00E31184" w:rsidRPr="00F157F1" w:rsidRDefault="00E31184" w:rsidP="00214D46">
      <w:pPr>
        <w:pStyle w:val="KreuNr"/>
      </w:pPr>
      <w:r w:rsidRPr="00F157F1">
        <w:t>KREU  I</w:t>
      </w:r>
    </w:p>
    <w:p w:rsidR="00E31184" w:rsidRPr="00F157F1" w:rsidRDefault="00E31184" w:rsidP="00214D46">
      <w:pPr>
        <w:pStyle w:val="KreuTitull"/>
      </w:pPr>
      <w:r w:rsidRPr="00F157F1">
        <w:t>DISPOZITA TË PËRGJITHSHME</w:t>
      </w:r>
    </w:p>
    <w:p w:rsidR="00E31184" w:rsidRPr="00F157F1" w:rsidRDefault="00E31184" w:rsidP="00BF47DF">
      <w:pPr>
        <w:pStyle w:val="Paragrafi"/>
      </w:pPr>
    </w:p>
    <w:p w:rsidR="00E31184" w:rsidRPr="00F157F1" w:rsidRDefault="00E31184" w:rsidP="00214D46">
      <w:pPr>
        <w:pStyle w:val="NeniNr"/>
      </w:pPr>
      <w:r w:rsidRPr="00F157F1">
        <w:t>Neni 1</w:t>
      </w:r>
    </w:p>
    <w:p w:rsidR="00E31184" w:rsidRPr="00F157F1" w:rsidRDefault="00E31184" w:rsidP="00214D46">
      <w:pPr>
        <w:pStyle w:val="NeniTitull"/>
      </w:pPr>
      <w:r w:rsidRPr="00F157F1">
        <w:t>Qëllimi</w:t>
      </w:r>
    </w:p>
    <w:p w:rsidR="00E31184" w:rsidRPr="00F157F1" w:rsidRDefault="00E31184" w:rsidP="00BF47DF">
      <w:pPr>
        <w:pStyle w:val="Paragrafi"/>
      </w:pPr>
    </w:p>
    <w:p w:rsidR="00E31184" w:rsidRPr="00F157F1" w:rsidRDefault="00E31184" w:rsidP="00BF47DF">
      <w:pPr>
        <w:pStyle w:val="Paragrafi"/>
      </w:pPr>
      <w:r w:rsidRPr="00F157F1">
        <w:t>Qëllimi i këtij ligji është hartimi i kuadrit ligjor të nevojshëm për nxitjen dhe përmirësimin e efiçencës së përdorimit të energjisë gjatë gjithë ciklit.</w:t>
      </w:r>
    </w:p>
    <w:p w:rsidR="00E31184" w:rsidRPr="00F157F1" w:rsidRDefault="00E31184" w:rsidP="00BF47DF">
      <w:pPr>
        <w:pStyle w:val="Paragrafi"/>
      </w:pPr>
    </w:p>
    <w:p w:rsidR="00E31184" w:rsidRPr="00F157F1" w:rsidRDefault="00E31184" w:rsidP="00214D46">
      <w:pPr>
        <w:pStyle w:val="NeniNr"/>
      </w:pPr>
      <w:r w:rsidRPr="00F157F1">
        <w:t xml:space="preserve">Neni 2 </w:t>
      </w:r>
    </w:p>
    <w:p w:rsidR="00E31184" w:rsidRPr="00F157F1" w:rsidRDefault="00E31184" w:rsidP="00214D46">
      <w:pPr>
        <w:pStyle w:val="NeniTitull"/>
      </w:pPr>
      <w:r w:rsidRPr="00F157F1">
        <w:t>Objekti</w:t>
      </w:r>
    </w:p>
    <w:p w:rsidR="00E31184" w:rsidRPr="00F157F1" w:rsidRDefault="00E31184" w:rsidP="00BF47DF">
      <w:pPr>
        <w:pStyle w:val="Paragrafi"/>
      </w:pPr>
    </w:p>
    <w:p w:rsidR="00E31184" w:rsidRPr="00F157F1" w:rsidRDefault="00E31184" w:rsidP="00BF47DF">
      <w:pPr>
        <w:pStyle w:val="Paragrafi"/>
      </w:pPr>
      <w:r w:rsidRPr="00F157F1">
        <w:t>Ky ligj përcakton mënyrën e përdorimit ekonomik të burimeve të energjisë, krijimin e kushteve të qëndrueshme të furnizimit me energji, si dhe uljen e ndikimit të dëmshëm në mjedis.</w:t>
      </w:r>
    </w:p>
    <w:p w:rsidR="00E31184" w:rsidRPr="00F157F1" w:rsidRDefault="00E31184" w:rsidP="00BF47DF">
      <w:pPr>
        <w:pStyle w:val="Paragrafi"/>
        <w:ind w:firstLine="0"/>
      </w:pPr>
    </w:p>
    <w:p w:rsidR="00E31184" w:rsidRPr="00F157F1" w:rsidRDefault="00E31184" w:rsidP="00214D46">
      <w:pPr>
        <w:pStyle w:val="NeniNr"/>
      </w:pPr>
      <w:r w:rsidRPr="00F157F1">
        <w:t>Neni 3</w:t>
      </w:r>
    </w:p>
    <w:p w:rsidR="00E31184" w:rsidRPr="00F157F1" w:rsidRDefault="00E31184" w:rsidP="00214D46">
      <w:pPr>
        <w:pStyle w:val="NeniTitull"/>
      </w:pPr>
      <w:r w:rsidRPr="00F157F1">
        <w:t>Përkufizime</w:t>
      </w:r>
    </w:p>
    <w:p w:rsidR="00E31184" w:rsidRPr="00F157F1" w:rsidRDefault="00E31184" w:rsidP="00BF47DF">
      <w:pPr>
        <w:pStyle w:val="Paragrafi"/>
      </w:pPr>
    </w:p>
    <w:p w:rsidR="00E31184" w:rsidRPr="00F157F1" w:rsidRDefault="00E31184" w:rsidP="00BF47DF">
      <w:pPr>
        <w:pStyle w:val="Paragrafi"/>
      </w:pPr>
      <w:r w:rsidRPr="00F157F1">
        <w:t>Në kuptim të këtij ligji, termat e mëposhtëm kanë këtë kuptim:</w:t>
      </w:r>
    </w:p>
    <w:p w:rsidR="00E31184" w:rsidRPr="00F157F1" w:rsidRDefault="00E27CE5" w:rsidP="00BF47DF">
      <w:pPr>
        <w:pStyle w:val="Paragrafi"/>
      </w:pPr>
      <w:r>
        <w:t xml:space="preserve">1. </w:t>
      </w:r>
      <w:r w:rsidR="00E31184" w:rsidRPr="00F157F1">
        <w:t>“Efiçenca e përdorimit të energjisë” është raporti në përqindje i energjisë në dalje me energjinë në hyrje, në të njëjtin sistem energjetik.</w:t>
      </w:r>
    </w:p>
    <w:p w:rsidR="00E31184" w:rsidRPr="00F157F1" w:rsidRDefault="00E27CE5" w:rsidP="00BF47DF">
      <w:pPr>
        <w:pStyle w:val="Paragrafi"/>
      </w:pPr>
      <w:r>
        <w:t xml:space="preserve">2. </w:t>
      </w:r>
      <w:r w:rsidR="00E31184" w:rsidRPr="00F157F1">
        <w:t>“Ministri” është Ministri i Industrisë dhe i Energjetikës ose ministri përgjegjës për energjinë.</w:t>
      </w:r>
    </w:p>
    <w:p w:rsidR="00E31184" w:rsidRPr="00F157F1" w:rsidRDefault="00E27CE5" w:rsidP="00BF47DF">
      <w:pPr>
        <w:pStyle w:val="Paragrafi"/>
      </w:pPr>
      <w:r>
        <w:t xml:space="preserve">3. </w:t>
      </w:r>
      <w:r w:rsidR="00E31184" w:rsidRPr="00F157F1">
        <w:t>“Agjencia Kombëtare e Energjisë” është struktura përkatëse e ngritur sipas legjislacionit në fuqi.</w:t>
      </w:r>
    </w:p>
    <w:p w:rsidR="00E31184" w:rsidRPr="00F157F1" w:rsidRDefault="00E27CE5" w:rsidP="00BF47DF">
      <w:pPr>
        <w:pStyle w:val="Paragrafi"/>
      </w:pPr>
      <w:r>
        <w:t xml:space="preserve">4. </w:t>
      </w:r>
      <w:r w:rsidR="00E31184" w:rsidRPr="00F157F1">
        <w:t>“Konsumator i madh i  energjisë” është konsumatori që ka konsum vjetor të energjisë më të madh se 1 GWh energji elektrike dhe/ose 36 toe qymyr dhe/ose 150 tonë nënprodukte nafte dhe/ose 100 000 m3  N gaz natyror dhe/ose që e ka konsumin e përgjithshëm të energjisë më shumë se 36 toe.</w:t>
      </w:r>
    </w:p>
    <w:p w:rsidR="00E31184" w:rsidRPr="00F157F1" w:rsidRDefault="00E27CE5" w:rsidP="00BF47DF">
      <w:pPr>
        <w:pStyle w:val="Paragrafi"/>
      </w:pPr>
      <w:r>
        <w:t xml:space="preserve">5. </w:t>
      </w:r>
      <w:r w:rsidR="00E31184" w:rsidRPr="00F157F1">
        <w:t>“Zyra vendore e energjisë” është struktura që merret me çështjet e efiçencës së energjisë, në varësi të Agjencisë Kombëtare të Energjisë (AKE).</w:t>
      </w:r>
    </w:p>
    <w:p w:rsidR="00E31184" w:rsidRPr="00F157F1" w:rsidRDefault="00E27CE5" w:rsidP="00BF47DF">
      <w:pPr>
        <w:pStyle w:val="Paragrafi"/>
      </w:pPr>
      <w:r>
        <w:t xml:space="preserve">6. </w:t>
      </w:r>
      <w:r w:rsidR="00E31184" w:rsidRPr="00F157F1">
        <w:t>“Fondi i Efiçencës së Energjisë” është fondi i krijuar sipas nenit 10 të këtij ligji, për financimin e programeve të efiçencës dhe të ruajtjes së energjisë.</w:t>
      </w:r>
    </w:p>
    <w:p w:rsidR="00E31184" w:rsidRDefault="00E27CE5" w:rsidP="00BF47DF">
      <w:pPr>
        <w:pStyle w:val="Paragrafi"/>
      </w:pPr>
      <w:r>
        <w:t xml:space="preserve">7. </w:t>
      </w:r>
      <w:r w:rsidR="00E31184" w:rsidRPr="00F157F1">
        <w:t>“Energji” është çdo burim primar energjetik: nafta dhe nënproduktet e saj, gazi natyror, qymyri, drutë e zjarrit, hidroenergjia, biomasat, energjia diellore, energjia e erës, energjia gjeotermike, energjia nga mbetjet urbane, si dhe energjitë dytësore elektrike dhe termike.</w:t>
      </w:r>
    </w:p>
    <w:p w:rsidR="007235F6" w:rsidRDefault="007235F6" w:rsidP="00BF47DF">
      <w:pPr>
        <w:pStyle w:val="Paragrafi"/>
      </w:pPr>
    </w:p>
    <w:p w:rsidR="007235F6" w:rsidRDefault="007235F6" w:rsidP="00BF47DF">
      <w:pPr>
        <w:pStyle w:val="Paragrafi"/>
      </w:pPr>
    </w:p>
    <w:p w:rsidR="007235F6" w:rsidRPr="00F157F1" w:rsidRDefault="007235F6" w:rsidP="00BF47DF">
      <w:pPr>
        <w:pStyle w:val="Paragrafi"/>
      </w:pPr>
    </w:p>
    <w:p w:rsidR="00214D46" w:rsidRPr="00F157F1" w:rsidRDefault="00E27CE5" w:rsidP="007235F6">
      <w:pPr>
        <w:pStyle w:val="Paragrafi"/>
      </w:pPr>
      <w:r>
        <w:t xml:space="preserve">8. </w:t>
      </w:r>
      <w:r w:rsidR="00E31184" w:rsidRPr="00F157F1">
        <w:t>“Ruajtje energjie” është ulja e përdorimit të energjisë, por duke  përmbushur të njëjtat nevoja.</w:t>
      </w:r>
    </w:p>
    <w:p w:rsidR="00E31184" w:rsidRPr="00F157F1" w:rsidRDefault="00E27CE5" w:rsidP="00BF47DF">
      <w:pPr>
        <w:pStyle w:val="Paragrafi"/>
      </w:pPr>
      <w:r>
        <w:t xml:space="preserve">9. </w:t>
      </w:r>
      <w:r w:rsidR="00E31184" w:rsidRPr="00F157F1">
        <w:t xml:space="preserve">“Impiantet e energjisë” janë tërësia e pajisjeve teknike, që prodhojnë dhe/ose konsumojnë </w:t>
      </w:r>
      <w:r w:rsidR="00E31184" w:rsidRPr="00F157F1">
        <w:lastRenderedPageBreak/>
        <w:t>energji.</w:t>
      </w:r>
    </w:p>
    <w:p w:rsidR="00E31184" w:rsidRPr="00F157F1" w:rsidRDefault="00E31184" w:rsidP="00BF47DF">
      <w:pPr>
        <w:pStyle w:val="Paragrafi"/>
      </w:pPr>
      <w:r w:rsidRPr="00F157F1">
        <w:t xml:space="preserve"> </w:t>
      </w:r>
      <w:r w:rsidR="00E27CE5">
        <w:t xml:space="preserve">10. </w:t>
      </w:r>
      <w:r w:rsidRPr="00F157F1">
        <w:t>“Auditim energjie” është veprimtaria, me anë të së cilës realizohet kontrolli dhe verifikimi i konsumit dhe i nivelit të efiçencës së energjisë, në secilin sistem energjetik.</w:t>
      </w:r>
    </w:p>
    <w:p w:rsidR="00E31184" w:rsidRPr="00F157F1" w:rsidRDefault="00E27CE5" w:rsidP="00BF47DF">
      <w:pPr>
        <w:pStyle w:val="Paragrafi"/>
      </w:pPr>
      <w:r>
        <w:t xml:space="preserve">11. </w:t>
      </w:r>
      <w:r w:rsidR="00E31184" w:rsidRPr="00F157F1">
        <w:t>“Auditues energjie” është personi fizik ose juridik i licencuar për të realizuar auditimin e energjisë.</w:t>
      </w:r>
    </w:p>
    <w:p w:rsidR="00E31184" w:rsidRPr="00F157F1" w:rsidRDefault="00E27CE5" w:rsidP="00BF47DF">
      <w:pPr>
        <w:pStyle w:val="Paragrafi"/>
      </w:pPr>
      <w:r>
        <w:t xml:space="preserve">12. </w:t>
      </w:r>
      <w:r w:rsidR="00E31184" w:rsidRPr="00F157F1">
        <w:t>“Siguruesi i shërbimit për konservimin e energjisë (ESCO)” është personi fizik ose juridik i licencuar, që merret me zbatimin e masave për rritjen e efiçencës së energjisë.</w:t>
      </w:r>
    </w:p>
    <w:p w:rsidR="00E31184" w:rsidRPr="00F157F1" w:rsidRDefault="00E31184" w:rsidP="00BF47DF">
      <w:pPr>
        <w:pStyle w:val="Paragrafi"/>
      </w:pPr>
    </w:p>
    <w:p w:rsidR="00E31184" w:rsidRPr="00F157F1" w:rsidRDefault="00E31184" w:rsidP="00214D46">
      <w:pPr>
        <w:pStyle w:val="KreuNr"/>
      </w:pPr>
      <w:r w:rsidRPr="00F157F1">
        <w:t>KREU II</w:t>
      </w:r>
    </w:p>
    <w:p w:rsidR="00E31184" w:rsidRPr="00F157F1" w:rsidRDefault="00E31184" w:rsidP="00214D46">
      <w:pPr>
        <w:pStyle w:val="KreuTitull"/>
      </w:pPr>
      <w:r w:rsidRPr="00F157F1">
        <w:t>POLITIKA E EFIÇENCËS SË ENERGJISË</w:t>
      </w:r>
    </w:p>
    <w:p w:rsidR="00E31184" w:rsidRPr="00F157F1" w:rsidRDefault="00E31184" w:rsidP="00BF47DF">
      <w:pPr>
        <w:pStyle w:val="Paragrafi"/>
      </w:pPr>
    </w:p>
    <w:p w:rsidR="00E31184" w:rsidRPr="00F157F1" w:rsidRDefault="00E31184" w:rsidP="00214D46">
      <w:pPr>
        <w:pStyle w:val="NeniNr"/>
      </w:pPr>
      <w:r w:rsidRPr="00F157F1">
        <w:t>Neni 4</w:t>
      </w:r>
    </w:p>
    <w:p w:rsidR="00E31184" w:rsidRPr="00F157F1" w:rsidRDefault="00E31184" w:rsidP="00214D46">
      <w:pPr>
        <w:pStyle w:val="NeniTitull"/>
      </w:pPr>
      <w:r w:rsidRPr="00F157F1">
        <w:t>Objektivat e nxitjes së efiçencës së energjisë</w:t>
      </w:r>
    </w:p>
    <w:p w:rsidR="00E31184" w:rsidRPr="00F157F1" w:rsidRDefault="00E31184" w:rsidP="00BF47DF">
      <w:pPr>
        <w:pStyle w:val="Paragrafi"/>
      </w:pPr>
    </w:p>
    <w:p w:rsidR="00E31184" w:rsidRPr="00F157F1" w:rsidRDefault="00E31184" w:rsidP="00BF47DF">
      <w:pPr>
        <w:pStyle w:val="Paragrafi"/>
      </w:pPr>
      <w:r w:rsidRPr="00F157F1">
        <w:t>Objektivat e politikës për përdorimin me efiçencë të energjisë, si pjesë përbërëse e gjithë politikës së energjisë, kanë të bëjnë, kryesisht, me rritjen e sigurisë së furnizimit me energji, nëpërmjet uljes të konsumit të burimeve energjetike dhe të ndotjes së mjedisit.</w:t>
      </w:r>
    </w:p>
    <w:p w:rsidR="00E31184" w:rsidRPr="00F157F1" w:rsidRDefault="00E31184" w:rsidP="00BF47DF">
      <w:pPr>
        <w:pStyle w:val="Paragrafi"/>
      </w:pPr>
      <w:r w:rsidRPr="00F157F1">
        <w:t>Arritja e këtij objektivi realizohet nëpërmjet:</w:t>
      </w:r>
    </w:p>
    <w:p w:rsidR="00E31184" w:rsidRPr="00F157F1" w:rsidRDefault="00E31184" w:rsidP="00BF47DF">
      <w:pPr>
        <w:pStyle w:val="Paragrafi"/>
      </w:pPr>
      <w:r w:rsidRPr="00F157F1">
        <w:t>a) nxitjes së efiçencës së energjisë dhe investimeve;</w:t>
      </w:r>
    </w:p>
    <w:p w:rsidR="00E31184" w:rsidRPr="00F157F1" w:rsidRDefault="00E31184" w:rsidP="00BF47DF">
      <w:pPr>
        <w:pStyle w:val="Paragrafi"/>
      </w:pPr>
      <w:r w:rsidRPr="00F157F1">
        <w:t>b) nxitjes së zgjidhjeve financiare për nismat, që synojnë efiçencën e energjisë;</w:t>
      </w:r>
    </w:p>
    <w:p w:rsidR="00E31184" w:rsidRPr="00F157F1" w:rsidRDefault="00E31184" w:rsidP="00BF47DF">
      <w:pPr>
        <w:pStyle w:val="Paragrafi"/>
      </w:pPr>
      <w:r w:rsidRPr="00F157F1">
        <w:t>c) sigurimit të bashkëpunimit ndërmjet konsumatorëve, prodhuesve, furnizuesve të energjisë dhe autoriteteve publike e private, për të arritur objektivat e efiçencës së energjisë, të përcaktuara në programin kombëtar për efiçencën e energjisë;</w:t>
      </w:r>
    </w:p>
    <w:p w:rsidR="00E31184" w:rsidRPr="00F157F1" w:rsidRDefault="00E31184" w:rsidP="00BF47DF">
      <w:pPr>
        <w:pStyle w:val="Paragrafi"/>
      </w:pPr>
      <w:r w:rsidRPr="00F157F1">
        <w:t>ç)  mbështetjes së kërkimeve në fushën e efiçencës së energjisë;</w:t>
      </w:r>
    </w:p>
    <w:p w:rsidR="00E31184" w:rsidRPr="00F157F1" w:rsidRDefault="00E31184" w:rsidP="00BF47DF">
      <w:pPr>
        <w:pStyle w:val="Paragrafi"/>
      </w:pPr>
      <w:r w:rsidRPr="00F157F1">
        <w:t xml:space="preserve">d) detyrimit të konsumatorëve të energjisë, për nevojën dhe për përfitimet e uljes së konsumit jo të frytshëm dhe joekonomik të energjisë, sipas zgjidhjeve teknike që do t’i japë audituesi i energjisë; </w:t>
      </w:r>
    </w:p>
    <w:p w:rsidR="00E31184" w:rsidRPr="00F157F1" w:rsidRDefault="00E31184" w:rsidP="00BF47DF">
      <w:pPr>
        <w:pStyle w:val="Paragrafi"/>
      </w:pPr>
      <w:r w:rsidRPr="00F157F1">
        <w:t>dh) nxitjes së nismave private për zhvillimin e shërbimeve të ruajtjes së energjisë;</w:t>
      </w:r>
    </w:p>
    <w:p w:rsidR="00E31184" w:rsidRPr="00F157F1" w:rsidRDefault="00E31184" w:rsidP="00BF47DF">
      <w:pPr>
        <w:pStyle w:val="Paragrafi"/>
      </w:pPr>
      <w:r w:rsidRPr="00F157F1">
        <w:t>e) detyrimit të konsumatorëve të mëdhenj për zbatimin e masave për reduktimin e konsumit joefiçent, sipas zgjidhjeve teknike që do të japë raporti i auditimit të energjisë.</w:t>
      </w:r>
    </w:p>
    <w:p w:rsidR="00E31184" w:rsidRPr="00F157F1" w:rsidRDefault="00E31184" w:rsidP="00BF47DF">
      <w:pPr>
        <w:pStyle w:val="Paragrafi"/>
      </w:pPr>
      <w:r w:rsidRPr="00F157F1">
        <w:t>ë) bashkëpunimit me vende të tjera në fushën e efiçencës së energjisë dhe respektimit të traktateve dhe konventave ndërkombëtare, në të cilat Republika e Shqipërisë është palë.</w:t>
      </w:r>
    </w:p>
    <w:p w:rsidR="00E31184" w:rsidRPr="00F157F1" w:rsidRDefault="00E31184" w:rsidP="00BF47DF">
      <w:pPr>
        <w:pStyle w:val="Paragrafi"/>
        <w:ind w:firstLine="0"/>
      </w:pPr>
    </w:p>
    <w:p w:rsidR="00E31184" w:rsidRPr="00F157F1" w:rsidRDefault="00E31184" w:rsidP="00214D46">
      <w:pPr>
        <w:pStyle w:val="NeniNr"/>
      </w:pPr>
      <w:r w:rsidRPr="00F157F1">
        <w:t xml:space="preserve">Neni 5 </w:t>
      </w:r>
    </w:p>
    <w:p w:rsidR="00E31184" w:rsidRPr="00F157F1" w:rsidRDefault="00E31184" w:rsidP="00214D46">
      <w:pPr>
        <w:pStyle w:val="NeniTitull"/>
      </w:pPr>
      <w:r w:rsidRPr="00F157F1">
        <w:t xml:space="preserve">Programi kombëtar për efiçencën e energjisë </w:t>
      </w:r>
    </w:p>
    <w:p w:rsidR="00E31184" w:rsidRPr="00F157F1" w:rsidRDefault="00E31184" w:rsidP="00BF47DF">
      <w:pPr>
        <w:pStyle w:val="Paragrafi"/>
      </w:pPr>
    </w:p>
    <w:p w:rsidR="00E31184" w:rsidRPr="00F157F1" w:rsidRDefault="00E31184" w:rsidP="00BF47DF">
      <w:pPr>
        <w:pStyle w:val="Paragrafi"/>
      </w:pPr>
      <w:r w:rsidRPr="00F157F1">
        <w:t>Ministri çdo dy vjet paraqet për miratim në Këshillin e Ministrave një program kombëtar për efiçencën e energjisë. Në program përfshihet vlerësimi i hollësishëm ekonomik i kursimeve të mundshme dhe financiare të energjisë, i hartuar nga Agjencia Kombëtare e Energjisë.</w:t>
      </w:r>
    </w:p>
    <w:p w:rsidR="00E31184" w:rsidRPr="00F157F1" w:rsidRDefault="00E31184" w:rsidP="00BF47DF">
      <w:pPr>
        <w:pStyle w:val="Paragrafi"/>
      </w:pPr>
    </w:p>
    <w:p w:rsidR="00E31184" w:rsidRPr="00F157F1" w:rsidRDefault="00E31184" w:rsidP="00214D46">
      <w:pPr>
        <w:pStyle w:val="NeniNr"/>
      </w:pPr>
      <w:r w:rsidRPr="00F157F1">
        <w:t>Neni 6</w:t>
      </w:r>
    </w:p>
    <w:p w:rsidR="00E31184" w:rsidRPr="00F157F1" w:rsidRDefault="00E31184" w:rsidP="00214D46">
      <w:pPr>
        <w:pStyle w:val="NeniTitull"/>
      </w:pPr>
      <w:r w:rsidRPr="00F157F1">
        <w:t>Zyrat vendore të energjisë</w:t>
      </w:r>
    </w:p>
    <w:p w:rsidR="00E31184" w:rsidRPr="00F157F1" w:rsidRDefault="00E31184" w:rsidP="00BF47DF">
      <w:pPr>
        <w:pStyle w:val="Paragrafi"/>
      </w:pPr>
    </w:p>
    <w:p w:rsidR="00E31184" w:rsidRPr="00F157F1" w:rsidRDefault="007D63D1" w:rsidP="00BF47DF">
      <w:pPr>
        <w:pStyle w:val="Paragrafi"/>
      </w:pPr>
      <w:r>
        <w:t xml:space="preserve">1. </w:t>
      </w:r>
      <w:r w:rsidR="00E31184" w:rsidRPr="00F157F1">
        <w:t>Në çdo qark, me vendim të Këshillit të Ministrave, me propozimin e ministrit, ngrihen zyrat vendore të energjisë, të cilat janë në varësi të Agjencisë Kombëtare të Energjisë.</w:t>
      </w:r>
    </w:p>
    <w:p w:rsidR="00E31184" w:rsidRDefault="007D63D1" w:rsidP="00BF47DF">
      <w:pPr>
        <w:pStyle w:val="Paragrafi"/>
      </w:pPr>
      <w:r>
        <w:t xml:space="preserve">2. </w:t>
      </w:r>
      <w:r w:rsidR="00E31184" w:rsidRPr="00F157F1">
        <w:t>Zyrat vendore të energjisë krijojnë dhe përditësojnë bazën e të dhënave të konsumit dhe të burimeve të mundshme të energjisë në nivel vendor, në zbatim të monitorimit të programit kombëtar për efiçencën e energjisë.</w:t>
      </w:r>
    </w:p>
    <w:p w:rsidR="00BA7EFE" w:rsidRDefault="00BA7EFE" w:rsidP="00BF47DF">
      <w:pPr>
        <w:pStyle w:val="Paragrafi"/>
      </w:pPr>
    </w:p>
    <w:p w:rsidR="00E31184" w:rsidRPr="00F157F1" w:rsidRDefault="007D63D1" w:rsidP="00BF47DF">
      <w:pPr>
        <w:pStyle w:val="Paragrafi"/>
      </w:pPr>
      <w:r>
        <w:t xml:space="preserve">3. </w:t>
      </w:r>
      <w:r w:rsidR="00E31184" w:rsidRPr="00F157F1">
        <w:t>Konsumatorët e mëdhenj të energjisë janë të detyruar të paraqesin, jo më vonë se data 31 mars e çdo viti, në zyrën vendore të energjisë, të vendosur në zonën e tyre, raportin për konsumin e energjisë për vitin e fundit.</w:t>
      </w:r>
    </w:p>
    <w:p w:rsidR="00E31184" w:rsidRPr="00F157F1" w:rsidRDefault="007D63D1" w:rsidP="00BF47DF">
      <w:pPr>
        <w:pStyle w:val="Paragrafi"/>
      </w:pPr>
      <w:r>
        <w:t xml:space="preserve">4. </w:t>
      </w:r>
      <w:r w:rsidR="00E31184" w:rsidRPr="00F157F1">
        <w:t xml:space="preserve">Konsumatorët e tjerë të energjisë janë të detyruar të paraqesin, jo më vonë se data 31 mars e çdo viti, në zyrën vendore të energjisë, të vendosur në zonën e tyre, raportin për konsumin e tyre </w:t>
      </w:r>
      <w:r w:rsidR="00E31184" w:rsidRPr="00F157F1">
        <w:lastRenderedPageBreak/>
        <w:t>aktual të energjisë, vetëm nëse kërkohet.</w:t>
      </w:r>
    </w:p>
    <w:p w:rsidR="00E31184" w:rsidRPr="00F157F1" w:rsidRDefault="007D63D1" w:rsidP="00BF47DF">
      <w:pPr>
        <w:pStyle w:val="Paragrafi"/>
      </w:pPr>
      <w:r>
        <w:t xml:space="preserve">5. </w:t>
      </w:r>
      <w:r w:rsidR="00E31184" w:rsidRPr="00F157F1">
        <w:t>Për sektorët rezidencialë, bujqësorë dhe të transportit zyrat vendore të energjisë kryejnë vëzhgime për mbledhjen e të dhënave për konsumin e energjisë. Këta konsumatorë janë të detyruar të paraqesin, jo më vonë se data 31 mars e çdo viti, në zyrën vendore të energjisë, të vendosur në zonën e tyre, raportin për konsumin e energjisë për vitin e fundit.</w:t>
      </w:r>
    </w:p>
    <w:p w:rsidR="00E31184" w:rsidRPr="00F157F1" w:rsidRDefault="007D63D1" w:rsidP="00BF47DF">
      <w:pPr>
        <w:pStyle w:val="Paragrafi"/>
      </w:pPr>
      <w:r>
        <w:t xml:space="preserve">6. </w:t>
      </w:r>
      <w:r w:rsidR="00E31184" w:rsidRPr="00F157F1">
        <w:t>Ministri miraton një rregullore për përmbajtjen dhe mënyrën e paraqitjes së raporteve të energjisë nga furnizuesit e lëndës djegëse, furnizuesit e energjisë elektrike dhe nga konsumatorët e energjisë, sipas këtij neni.</w:t>
      </w:r>
    </w:p>
    <w:p w:rsidR="00E31184" w:rsidRPr="00F157F1" w:rsidRDefault="00E31184" w:rsidP="00BF47DF">
      <w:pPr>
        <w:pStyle w:val="Paragrafi"/>
      </w:pPr>
    </w:p>
    <w:p w:rsidR="00E31184" w:rsidRPr="00F157F1" w:rsidRDefault="00E31184" w:rsidP="00214D46">
      <w:pPr>
        <w:pStyle w:val="NeniNr"/>
      </w:pPr>
      <w:r w:rsidRPr="00F157F1">
        <w:t>Neni 7</w:t>
      </w:r>
    </w:p>
    <w:p w:rsidR="00E31184" w:rsidRPr="00F157F1" w:rsidRDefault="00E31184" w:rsidP="00214D46">
      <w:pPr>
        <w:pStyle w:val="NeniTitull"/>
      </w:pPr>
      <w:r w:rsidRPr="00F157F1">
        <w:t>Etiketimi i pajisjeve,  që konsumojnë energji elektrike</w:t>
      </w:r>
    </w:p>
    <w:p w:rsidR="00E31184" w:rsidRPr="00F157F1" w:rsidRDefault="00E31184" w:rsidP="00BF47DF">
      <w:pPr>
        <w:pStyle w:val="Paragrafi"/>
      </w:pPr>
    </w:p>
    <w:p w:rsidR="00E31184" w:rsidRPr="00F157F1" w:rsidRDefault="000843A9" w:rsidP="00BF47DF">
      <w:pPr>
        <w:pStyle w:val="Paragrafi"/>
      </w:pPr>
      <w:r>
        <w:t xml:space="preserve">1. </w:t>
      </w:r>
      <w:r w:rsidR="00E31184" w:rsidRPr="00F157F1">
        <w:t>Çdo person juridik ose fizik, që prodhon ose importon pajisje elektrike shtëpiake, nuk mund t’i shesë ato, pa plotësuar standardet dhe pa siguruar etiketat e energjisë për këto pajisje. Të dhënat në etiketë duhet të jenë në gjuhën shqipe.</w:t>
      </w:r>
    </w:p>
    <w:p w:rsidR="00E31184" w:rsidRPr="00F157F1" w:rsidRDefault="000843A9" w:rsidP="00BF47DF">
      <w:pPr>
        <w:pStyle w:val="Paragrafi"/>
      </w:pPr>
      <w:r>
        <w:t xml:space="preserve">2. </w:t>
      </w:r>
      <w:r w:rsidR="00E31184" w:rsidRPr="00F157F1">
        <w:t>Procedurat e standardizimit për pajisjet elektroshtëpiake përcaktohen me vendim të Këshillit të Ministrave.</w:t>
      </w:r>
    </w:p>
    <w:p w:rsidR="00E31184" w:rsidRPr="00F157F1" w:rsidRDefault="000843A9" w:rsidP="00BF47DF">
      <w:pPr>
        <w:pStyle w:val="Paragrafi"/>
      </w:pPr>
      <w:r>
        <w:t xml:space="preserve">3. </w:t>
      </w:r>
      <w:r w:rsidR="00E31184" w:rsidRPr="00F157F1">
        <w:t>Në etiketë shënohen të dhënat për konsumin specifik të energjisë së pajisjes elektrike, efiçencën e energjisë, në vlerat më të ulëta dhe më të larta të saj për llojin e pajisjes elektrike, si dhe për ndikimet negative, që mund të shkaktohen nga vënia në përdorim e pajisjes, mbi mjedisin dhe shëndetin e njerëzve.</w:t>
      </w:r>
    </w:p>
    <w:p w:rsidR="00E31184" w:rsidRPr="00F157F1" w:rsidRDefault="000843A9" w:rsidP="00BF47DF">
      <w:pPr>
        <w:pStyle w:val="Paragrafi"/>
      </w:pPr>
      <w:r>
        <w:t xml:space="preserve">4. </w:t>
      </w:r>
      <w:r w:rsidR="00E31184" w:rsidRPr="00F157F1">
        <w:t>Etiketa vendoset në mënyrë të dukshme mbi pajisjet.</w:t>
      </w:r>
    </w:p>
    <w:p w:rsidR="00E31184" w:rsidRPr="00F157F1" w:rsidRDefault="000843A9" w:rsidP="00BF47DF">
      <w:pPr>
        <w:pStyle w:val="Paragrafi"/>
      </w:pPr>
      <w:r>
        <w:t xml:space="preserve">5. </w:t>
      </w:r>
      <w:r w:rsidR="00E31184" w:rsidRPr="00F157F1">
        <w:t>Prodhuesi ose importuesi i këtyre pajisjeve është përgjegjës për saktësinë e të dhënave në etiketë.</w:t>
      </w:r>
    </w:p>
    <w:p w:rsidR="00E31184" w:rsidRPr="00F157F1" w:rsidRDefault="000843A9" w:rsidP="00BF47DF">
      <w:pPr>
        <w:pStyle w:val="Paragrafi"/>
      </w:pPr>
      <w:r>
        <w:t xml:space="preserve">6. </w:t>
      </w:r>
      <w:r w:rsidR="00E31184" w:rsidRPr="00F157F1">
        <w:t>Procedurat për etiketimin e pajisjeve elektroshtëpiake përcaktohen në një rregullore, të miratuar nga ministri.</w:t>
      </w:r>
    </w:p>
    <w:p w:rsidR="00E31184" w:rsidRPr="00F157F1" w:rsidRDefault="000843A9" w:rsidP="00BF47DF">
      <w:pPr>
        <w:pStyle w:val="Paragrafi"/>
      </w:pPr>
      <w:r>
        <w:t xml:space="preserve">7. </w:t>
      </w:r>
      <w:r w:rsidR="00E31184" w:rsidRPr="00F157F1">
        <w:t>Kontrolli i etiketimit të pajisjeve, që konsumojnë energji elektrike, kryhet nga organet e specializuara, sipas ligjeve në fuqi.</w:t>
      </w:r>
    </w:p>
    <w:p w:rsidR="00E31184" w:rsidRPr="00F157F1" w:rsidRDefault="00E31184" w:rsidP="00BF47DF">
      <w:pPr>
        <w:pStyle w:val="Paragrafi"/>
      </w:pPr>
    </w:p>
    <w:p w:rsidR="00E31184" w:rsidRPr="00F157F1" w:rsidRDefault="00E31184" w:rsidP="00214D46">
      <w:pPr>
        <w:pStyle w:val="KreuNr"/>
      </w:pPr>
      <w:r w:rsidRPr="00F157F1">
        <w:t>KREU  III</w:t>
      </w:r>
    </w:p>
    <w:p w:rsidR="00E31184" w:rsidRPr="00F157F1" w:rsidRDefault="00E31184" w:rsidP="00214D46">
      <w:pPr>
        <w:pStyle w:val="KreuTitull"/>
      </w:pPr>
      <w:r w:rsidRPr="00F157F1">
        <w:t>AUDITIMI I ENERGJISË</w:t>
      </w:r>
    </w:p>
    <w:p w:rsidR="00E31184" w:rsidRPr="00F157F1" w:rsidRDefault="00E31184" w:rsidP="00BF47DF">
      <w:pPr>
        <w:pStyle w:val="Paragrafi"/>
      </w:pPr>
    </w:p>
    <w:p w:rsidR="00E31184" w:rsidRPr="00F157F1" w:rsidRDefault="00E31184" w:rsidP="00214D46">
      <w:pPr>
        <w:pStyle w:val="NeniNr"/>
      </w:pPr>
      <w:r w:rsidRPr="00F157F1">
        <w:t>Neni 8</w:t>
      </w:r>
    </w:p>
    <w:p w:rsidR="00E31184" w:rsidRPr="00F157F1" w:rsidRDefault="00E31184" w:rsidP="00214D46">
      <w:pPr>
        <w:pStyle w:val="NeniTitull"/>
      </w:pPr>
      <w:r w:rsidRPr="00F157F1">
        <w:t>Detyrat e audituesit të energjisë dhe të subjekteve që auditohen</w:t>
      </w:r>
    </w:p>
    <w:p w:rsidR="00E31184" w:rsidRPr="00F157F1" w:rsidRDefault="00E31184" w:rsidP="00BF47DF">
      <w:pPr>
        <w:pStyle w:val="Paragrafi"/>
      </w:pPr>
    </w:p>
    <w:p w:rsidR="00E31184" w:rsidRPr="00F157F1" w:rsidRDefault="00E1337C" w:rsidP="00BF47DF">
      <w:pPr>
        <w:pStyle w:val="Paragrafi"/>
      </w:pPr>
      <w:r>
        <w:t xml:space="preserve">1. </w:t>
      </w:r>
      <w:r w:rsidR="00E31184" w:rsidRPr="00F157F1">
        <w:t>Audituesi i energjisë e ushtron veprimtarinë në përputhje me këtë ligj.</w:t>
      </w:r>
    </w:p>
    <w:p w:rsidR="00E31184" w:rsidRPr="00F157F1" w:rsidRDefault="00E1337C" w:rsidP="00BF47DF">
      <w:pPr>
        <w:pStyle w:val="Paragrafi"/>
      </w:pPr>
      <w:r>
        <w:t xml:space="preserve">2. </w:t>
      </w:r>
      <w:r w:rsidR="00E31184" w:rsidRPr="00F157F1">
        <w:t>Audituesi i energjisë kryen matjen e saktë të nivelit të konsumit specifik të impianteve të energjisë, për rritjen e efiçencës së tyre.</w:t>
      </w:r>
    </w:p>
    <w:p w:rsidR="00E31184" w:rsidRPr="00F157F1" w:rsidRDefault="00E1337C" w:rsidP="00BF47DF">
      <w:pPr>
        <w:pStyle w:val="Paragrafi"/>
      </w:pPr>
      <w:r>
        <w:t xml:space="preserve">3. </w:t>
      </w:r>
      <w:r w:rsidR="00E31184" w:rsidRPr="00F157F1">
        <w:t>Auditimi i energjisë pasqyrohet  në një raport me shkrim që përmban:</w:t>
      </w:r>
    </w:p>
    <w:p w:rsidR="00E31184" w:rsidRPr="00F157F1" w:rsidRDefault="00E31184" w:rsidP="00BF47DF">
      <w:pPr>
        <w:pStyle w:val="Paragrafi"/>
      </w:pPr>
      <w:r w:rsidRPr="00F157F1">
        <w:t>a) vlerësimin e nivelit të konsumit të energjisë në impiantet përkatëse;</w:t>
      </w:r>
    </w:p>
    <w:p w:rsidR="00E31184" w:rsidRPr="00F157F1" w:rsidRDefault="00E31184" w:rsidP="00BF47DF">
      <w:pPr>
        <w:pStyle w:val="Paragrafi"/>
      </w:pPr>
      <w:r w:rsidRPr="00F157F1">
        <w:t>b) propozimin për masat që duhen zbatuar për ruajtjen e energjisë, përfshirë analizën e tyre ekonomike;</w:t>
      </w:r>
    </w:p>
    <w:p w:rsidR="00E31184" w:rsidRPr="00F157F1" w:rsidRDefault="00E31184" w:rsidP="00BF47DF">
      <w:pPr>
        <w:pStyle w:val="Paragrafi"/>
      </w:pPr>
      <w:r w:rsidRPr="00F157F1">
        <w:t>c) mendimin përfundimtar të audituesit të energjisë, për mundësitë për rritjen e efiçencës së energjisë, si dhe të zgjidhjes teknike përkatëse.</w:t>
      </w:r>
    </w:p>
    <w:p w:rsidR="00E31184" w:rsidRPr="00F157F1" w:rsidRDefault="00E1337C" w:rsidP="00BF47DF">
      <w:pPr>
        <w:pStyle w:val="Paragrafi"/>
      </w:pPr>
      <w:r>
        <w:t xml:space="preserve">4. </w:t>
      </w:r>
      <w:r w:rsidR="00E31184" w:rsidRPr="00F157F1">
        <w:t>Audituesi i paraqet një kopje të raportit të auditimit të energjisë, si dhe të zgjidhjes teknike Agjencisë Kombëtare të Energjisë dhe zyrës vendore të energjisë, për subjektet për të cilat auditimi është i detyrueshëm ose kur auditimi është financuar nga Fondi për Efiçencën e Energjisë.</w:t>
      </w:r>
    </w:p>
    <w:p w:rsidR="00E31184" w:rsidRPr="00F157F1" w:rsidRDefault="00E1337C" w:rsidP="00BF47DF">
      <w:pPr>
        <w:pStyle w:val="Paragrafi"/>
      </w:pPr>
      <w:r>
        <w:t xml:space="preserve">5. </w:t>
      </w:r>
      <w:r w:rsidR="00E31184" w:rsidRPr="00F157F1">
        <w:t>Auditimi i energjisë është i detyrueshëm për:</w:t>
      </w:r>
    </w:p>
    <w:p w:rsidR="00E31184" w:rsidRPr="00F157F1" w:rsidRDefault="00E31184" w:rsidP="00BF47DF">
      <w:pPr>
        <w:pStyle w:val="Paragrafi"/>
      </w:pPr>
      <w:r w:rsidRPr="00F157F1">
        <w:t>a) personat fizikë ose juridikë, që aplikojnë për financim nga Fondi për Efiçencën e Energjisë;</w:t>
      </w:r>
    </w:p>
    <w:p w:rsidR="00E31184" w:rsidRPr="00F157F1" w:rsidRDefault="00E31184" w:rsidP="00BF47DF">
      <w:pPr>
        <w:pStyle w:val="Paragrafi"/>
      </w:pPr>
      <w:r w:rsidRPr="00F157F1">
        <w:t>b) institucionet shtetërore ose shoqëritë, që janë konsumatorë të mëdhenj të energjisë dhe janë, tërësisht ose pjesërisht, të financuar nga Buxheti i Shtetit;</w:t>
      </w:r>
    </w:p>
    <w:p w:rsidR="00E31184" w:rsidRPr="00F157F1" w:rsidRDefault="00E31184" w:rsidP="00BF47DF">
      <w:pPr>
        <w:pStyle w:val="Paragrafi"/>
      </w:pPr>
      <w:r w:rsidRPr="00F157F1">
        <w:t xml:space="preserve">c) personat fizikë ose juridikë, që nuk janë përfshirë në shkronjën “b” të kësaj pike, me konsum të përgjithshëm vjetor energjie më të madh se  1 GWh energji elektrike dhe/ose 36 toe qymyr dhe/ose 150 tonë nënprodukte nafte dhe/ose 100 000 m3 N gaz natyror dhe/ose që e kanë konsumin e </w:t>
      </w:r>
      <w:r w:rsidRPr="00F157F1">
        <w:lastRenderedPageBreak/>
        <w:t>përgjithshëm të energjisë më shumë se 36 toe.</w:t>
      </w:r>
    </w:p>
    <w:p w:rsidR="00E31184" w:rsidRPr="00F157F1" w:rsidRDefault="00E31184" w:rsidP="00BF47DF">
      <w:pPr>
        <w:pStyle w:val="Paragrafi"/>
      </w:pPr>
      <w:r w:rsidRPr="00F157F1">
        <w:t xml:space="preserve"> </w:t>
      </w:r>
      <w:r w:rsidR="001F3EC6">
        <w:t xml:space="preserve">6. </w:t>
      </w:r>
      <w:r w:rsidRPr="00F157F1">
        <w:t>Auditimet e detyrueshme të energjisë, për subjektet e përcaktuara në   pikën 5 të këtij neni, kryhen çdo tre 3 vjet dhe çdo herë para vënies në punë të çdo objekti.</w:t>
      </w:r>
    </w:p>
    <w:p w:rsidR="00E31184" w:rsidRPr="00F157F1" w:rsidRDefault="001F3EC6" w:rsidP="00BF47DF">
      <w:pPr>
        <w:pStyle w:val="Paragrafi"/>
      </w:pPr>
      <w:r>
        <w:t xml:space="preserve">7. </w:t>
      </w:r>
      <w:r w:rsidR="00E31184" w:rsidRPr="00F157F1">
        <w:t>Personat fizikë ose juridikë, subjekte të auditimeve të energjisë, i mbulojnë vetë shpenzimet e auditimit dhe të realizimit të zgjidhjeve teknike që jep audituesi për kursimin dhe konservimin e energjisë.</w:t>
      </w:r>
    </w:p>
    <w:p w:rsidR="00E31184" w:rsidRPr="00F157F1" w:rsidRDefault="001F3EC6" w:rsidP="00BF47DF">
      <w:pPr>
        <w:pStyle w:val="Paragrafi"/>
      </w:pPr>
      <w:r>
        <w:t xml:space="preserve">8. </w:t>
      </w:r>
      <w:r w:rsidR="00E31184" w:rsidRPr="00F157F1">
        <w:t>Përmbajtja e hollësishme e raportit të auditimit të energjisë përcaktohet me  rregullore, të miratuar nga ministri.</w:t>
      </w:r>
    </w:p>
    <w:p w:rsidR="00E31184" w:rsidRPr="00F157F1" w:rsidRDefault="00E31184" w:rsidP="00BF47DF">
      <w:pPr>
        <w:pStyle w:val="Paragrafi"/>
      </w:pPr>
    </w:p>
    <w:p w:rsidR="00E31184" w:rsidRPr="00F157F1" w:rsidRDefault="00E31184" w:rsidP="00214D46">
      <w:pPr>
        <w:pStyle w:val="NeniNr"/>
      </w:pPr>
      <w:r w:rsidRPr="00F157F1">
        <w:t>Neni 9</w:t>
      </w:r>
    </w:p>
    <w:p w:rsidR="00E31184" w:rsidRPr="00F157F1" w:rsidRDefault="00E31184" w:rsidP="00214D46">
      <w:pPr>
        <w:pStyle w:val="NeniTitull"/>
      </w:pPr>
      <w:r w:rsidRPr="00F157F1">
        <w:t>Licencimi i audituesit të energjisë</w:t>
      </w:r>
    </w:p>
    <w:p w:rsidR="00E31184" w:rsidRPr="00F157F1" w:rsidRDefault="00E31184" w:rsidP="00BF47DF">
      <w:pPr>
        <w:pStyle w:val="Paragrafi"/>
      </w:pPr>
    </w:p>
    <w:p w:rsidR="00E31184" w:rsidRPr="00F157F1" w:rsidRDefault="002D32D9" w:rsidP="00BF47DF">
      <w:pPr>
        <w:pStyle w:val="Paragrafi"/>
      </w:pPr>
      <w:r>
        <w:t xml:space="preserve">1. </w:t>
      </w:r>
      <w:r w:rsidR="00E31184" w:rsidRPr="00F157F1">
        <w:t>Audituesi i energjisë licencohet nga ministri.</w:t>
      </w:r>
    </w:p>
    <w:p w:rsidR="00E31184" w:rsidRPr="00F157F1" w:rsidRDefault="002D32D9" w:rsidP="00BF47DF">
      <w:pPr>
        <w:pStyle w:val="Paragrafi"/>
      </w:pPr>
      <w:r>
        <w:t xml:space="preserve">2. </w:t>
      </w:r>
      <w:r w:rsidR="00E31184" w:rsidRPr="00F157F1">
        <w:t>Personi licencohet si auditues energjie, kur:</w:t>
      </w:r>
    </w:p>
    <w:p w:rsidR="00E31184" w:rsidRPr="00F157F1" w:rsidRDefault="00E31184" w:rsidP="00BF47DF">
      <w:pPr>
        <w:pStyle w:val="Paragrafi"/>
      </w:pPr>
      <w:r w:rsidRPr="00F157F1">
        <w:t>a) ka kryer arsimin e lartë për shkencat teknike në fushën e energjisë dhe ka një përvojë pune 5-vjeçare në shfrytëzimin e energjisë ose ka kryer një kurs trajnimi të njohur për teknikat e auditimit;</w:t>
      </w:r>
    </w:p>
    <w:p w:rsidR="00E31184" w:rsidRPr="00F157F1" w:rsidRDefault="00E31184" w:rsidP="00BF47DF">
      <w:pPr>
        <w:pStyle w:val="Paragrafi"/>
      </w:pPr>
      <w:r w:rsidRPr="00F157F1">
        <w:t>b) nuk është dënuar për vepra penale, të kryera në lidhje me ushtrimin e detyrës;</w:t>
      </w:r>
    </w:p>
    <w:p w:rsidR="00E31184" w:rsidRPr="00F157F1" w:rsidRDefault="00E31184" w:rsidP="00BF47DF">
      <w:pPr>
        <w:pStyle w:val="Paragrafi"/>
      </w:pPr>
      <w:r w:rsidRPr="00F157F1">
        <w:t>c) ka kaluar testimin e ekspertit, sipas pikës 3 të këtij neni.</w:t>
      </w:r>
    </w:p>
    <w:p w:rsidR="00E31184" w:rsidRPr="00F157F1" w:rsidRDefault="002D32D9" w:rsidP="00BF47DF">
      <w:pPr>
        <w:pStyle w:val="Paragrafi"/>
      </w:pPr>
      <w:r>
        <w:t xml:space="preserve">3. </w:t>
      </w:r>
      <w:r w:rsidR="00E31184" w:rsidRPr="00F157F1">
        <w:t>Testimi i ekspertit kryhet para një bordi testues, anëtarët e të cilit emërohen nga Kryetari i AKE-së. Numri i anëtarëve të bordit testues, veprimtaria dhe shpërblimi i tyre përcaktohen me rregullore, që miratohet nga ministri.</w:t>
      </w:r>
    </w:p>
    <w:p w:rsidR="00E31184" w:rsidRPr="00F157F1" w:rsidRDefault="00E31184" w:rsidP="00BF47DF">
      <w:pPr>
        <w:pStyle w:val="Paragrafi"/>
      </w:pPr>
      <w:r w:rsidRPr="00F157F1">
        <w:t xml:space="preserve"> </w:t>
      </w:r>
      <w:r w:rsidR="002D32D9">
        <w:t xml:space="preserve">4. </w:t>
      </w:r>
      <w:r w:rsidRPr="00F157F1">
        <w:t>Aplikimi për licencë për auditim energjie paraqitet me shkrim në AKE. Forma e aplikimit përcaktohet me rregullore, e cila miratohet nga ministri.</w:t>
      </w:r>
    </w:p>
    <w:p w:rsidR="00E31184" w:rsidRPr="00F157F1" w:rsidRDefault="002D32D9" w:rsidP="00BF47DF">
      <w:pPr>
        <w:pStyle w:val="Paragrafi"/>
      </w:pPr>
      <w:r>
        <w:t xml:space="preserve">5. </w:t>
      </w:r>
      <w:r w:rsidR="00E31184" w:rsidRPr="00F157F1">
        <w:t>Aplikimit për licencë për auditim energjie, sipas pikës 4 të këtij neni, i bashkëlidhen dokumentet e mëposhtme:</w:t>
      </w:r>
    </w:p>
    <w:p w:rsidR="00E31184" w:rsidRPr="00F157F1" w:rsidRDefault="00E31184" w:rsidP="00BF47DF">
      <w:pPr>
        <w:pStyle w:val="Paragrafi"/>
      </w:pPr>
      <w:r w:rsidRPr="00F157F1">
        <w:t>a) diploma e shkollës së lartë për shkencat teknike ose ekonomike;</w:t>
      </w:r>
    </w:p>
    <w:p w:rsidR="00E31184" w:rsidRPr="00F157F1" w:rsidRDefault="00E31184" w:rsidP="00BF47DF">
      <w:pPr>
        <w:pStyle w:val="Paragrafi"/>
      </w:pPr>
      <w:r w:rsidRPr="00F157F1">
        <w:t>b) dëshmia e penalitetit, e lëshuar jo më parë se tre muaj nga data e aplikimit;</w:t>
      </w:r>
    </w:p>
    <w:p w:rsidR="00E31184" w:rsidRPr="00F157F1" w:rsidRDefault="00E31184" w:rsidP="00BF47DF">
      <w:pPr>
        <w:pStyle w:val="Paragrafi"/>
      </w:pPr>
      <w:r w:rsidRPr="00F157F1">
        <w:t>c) vërtetim për përvojë pune pesëvjeçare në fushën e shfrytëzimit të energjisë dhe dëshmia e kursit të trajnimit për auditim;</w:t>
      </w:r>
    </w:p>
    <w:p w:rsidR="00E31184" w:rsidRPr="00F157F1" w:rsidRDefault="00E31184" w:rsidP="00BF47DF">
      <w:pPr>
        <w:pStyle w:val="Paragrafi"/>
      </w:pPr>
      <w:r w:rsidRPr="00F157F1">
        <w:t>ç) certifikatë e testimit të ekspertit të AKE-së;</w:t>
      </w:r>
    </w:p>
    <w:p w:rsidR="00E31184" w:rsidRPr="00F157F1" w:rsidRDefault="002D32D9" w:rsidP="00BF47DF">
      <w:pPr>
        <w:pStyle w:val="Paragrafi"/>
      </w:pPr>
      <w:r>
        <w:t xml:space="preserve">6. </w:t>
      </w:r>
      <w:r w:rsidR="00E31184" w:rsidRPr="00F157F1">
        <w:t>Audituesi i energjisë është i detyruar të ruajë konfidencialitetin e të gjitha të dhënave për personin fizik ose juridik dhe për impiantet, të cilat kanë qenë objekt i auditimit të energjisë. Audituesi i energjisë nuk duhet të përfitojë në asnjë mënyrë nga këto të dhëna dhe nuk duhet t’i përdorë ato në favor ose në dëm të një pale të tretë. Detyrimi për ruajtjen e konfidencialitetit shuhet vetëm pas miratimit nga personat fizikë ose juridikë, impiantet e të cilëve kanë qenë objekte të auditimit të energjisë ose kur kjo parashikohet me ligj.</w:t>
      </w:r>
    </w:p>
    <w:p w:rsidR="00E31184" w:rsidRPr="00F157F1" w:rsidRDefault="00E31184" w:rsidP="00BF47DF">
      <w:pPr>
        <w:pStyle w:val="Paragrafi"/>
      </w:pPr>
    </w:p>
    <w:p w:rsidR="00BA7EFE" w:rsidRDefault="00BA7EFE" w:rsidP="00BA7EFE">
      <w:pPr>
        <w:pStyle w:val="KreuNr"/>
        <w:keepNext w:val="0"/>
      </w:pPr>
    </w:p>
    <w:p w:rsidR="00BA7EFE" w:rsidRDefault="00BA7EFE" w:rsidP="00BA7EFE">
      <w:pPr>
        <w:pStyle w:val="KreuNr"/>
        <w:keepNext w:val="0"/>
      </w:pPr>
    </w:p>
    <w:p w:rsidR="00BA7EFE" w:rsidRDefault="00BA7EFE" w:rsidP="00BA7EFE">
      <w:pPr>
        <w:pStyle w:val="KreuNr"/>
        <w:keepNext w:val="0"/>
      </w:pPr>
    </w:p>
    <w:p w:rsidR="00BA7EFE" w:rsidRDefault="00BA7EFE" w:rsidP="00BA7EFE">
      <w:pPr>
        <w:pStyle w:val="KreuNr"/>
        <w:keepNext w:val="0"/>
      </w:pPr>
    </w:p>
    <w:p w:rsidR="00BA7EFE" w:rsidRDefault="00BA7EFE" w:rsidP="00BA7EFE">
      <w:pPr>
        <w:pStyle w:val="KreuNr"/>
        <w:keepNext w:val="0"/>
      </w:pPr>
    </w:p>
    <w:p w:rsidR="00E31184" w:rsidRPr="00F157F1" w:rsidRDefault="00E31184" w:rsidP="00214D46">
      <w:pPr>
        <w:pStyle w:val="KreuNr"/>
      </w:pPr>
      <w:r w:rsidRPr="00F157F1">
        <w:t>KREU  IV</w:t>
      </w:r>
    </w:p>
    <w:p w:rsidR="00E31184" w:rsidRPr="00F157F1" w:rsidRDefault="00E31184" w:rsidP="00214D46">
      <w:pPr>
        <w:pStyle w:val="KreuTitull"/>
      </w:pPr>
      <w:r w:rsidRPr="00F157F1">
        <w:t>FONDI PËR EFIÇENCËN E ENERGJISË</w:t>
      </w:r>
    </w:p>
    <w:p w:rsidR="00E31184" w:rsidRPr="00F157F1" w:rsidRDefault="00E31184" w:rsidP="00BF47DF">
      <w:pPr>
        <w:pStyle w:val="Paragrafi"/>
      </w:pPr>
    </w:p>
    <w:p w:rsidR="00E31184" w:rsidRPr="00F157F1" w:rsidRDefault="00E31184" w:rsidP="00214D46">
      <w:pPr>
        <w:pStyle w:val="NeniNr"/>
      </w:pPr>
      <w:r w:rsidRPr="00F157F1">
        <w:t>Neni 10</w:t>
      </w:r>
    </w:p>
    <w:p w:rsidR="00E31184" w:rsidRPr="00F157F1" w:rsidRDefault="00E31184" w:rsidP="00214D46">
      <w:pPr>
        <w:pStyle w:val="NeniTitull"/>
      </w:pPr>
      <w:r w:rsidRPr="00F157F1">
        <w:t>Ngritja dhe financimi i fondit</w:t>
      </w:r>
    </w:p>
    <w:p w:rsidR="00E31184" w:rsidRPr="00F157F1" w:rsidRDefault="00E31184" w:rsidP="00BF47DF">
      <w:pPr>
        <w:pStyle w:val="Paragrafi"/>
      </w:pPr>
    </w:p>
    <w:p w:rsidR="00E31184" w:rsidRPr="00F157F1" w:rsidRDefault="00E31184" w:rsidP="00BF47DF">
      <w:pPr>
        <w:pStyle w:val="Paragrafi"/>
      </w:pPr>
      <w:r w:rsidRPr="00F157F1">
        <w:t>Burimet financiare për realizimin e programit kombëtar të efiçencës së energjisë, të përcaktuara në nenin 5 të këtij ligji, janë:</w:t>
      </w:r>
    </w:p>
    <w:p w:rsidR="00E31184" w:rsidRPr="00F157F1" w:rsidRDefault="00E31184" w:rsidP="00BF47DF">
      <w:pPr>
        <w:pStyle w:val="Paragrafi"/>
      </w:pPr>
      <w:r w:rsidRPr="00F157F1">
        <w:t>1. Fondi i krijuar nga Këshilli i Ministrave, i cili përdoret vetëm për efiçencën dhe ruajtjen e energjisë.</w:t>
      </w:r>
    </w:p>
    <w:p w:rsidR="00E31184" w:rsidRPr="00F157F1" w:rsidRDefault="00E31184" w:rsidP="00BF47DF">
      <w:pPr>
        <w:pStyle w:val="Paragrafi"/>
      </w:pPr>
      <w:r w:rsidRPr="00F157F1">
        <w:t>2. Fondi për Efiçencën e Energjisë, i cili mund të financohet nga:</w:t>
      </w:r>
    </w:p>
    <w:p w:rsidR="00E31184" w:rsidRPr="00F157F1" w:rsidRDefault="00E31184" w:rsidP="00BF47DF">
      <w:pPr>
        <w:pStyle w:val="Paragrafi"/>
      </w:pPr>
      <w:r w:rsidRPr="00F157F1">
        <w:t xml:space="preserve">a) fondet vjetore të Buxhetit të Shtetit, të planifikuara për ministrinë përgjegjëse për energjinë, </w:t>
      </w:r>
      <w:r w:rsidRPr="00F157F1">
        <w:lastRenderedPageBreak/>
        <w:t>të cilat duhet të përdoren brenda vitit buxhetor;</w:t>
      </w:r>
    </w:p>
    <w:p w:rsidR="00E31184" w:rsidRPr="00F157F1" w:rsidRDefault="00E31184" w:rsidP="00BF47DF">
      <w:pPr>
        <w:pStyle w:val="Paragrafi"/>
      </w:pPr>
      <w:r w:rsidRPr="00F157F1">
        <w:t>b) grantet e burimeve ndërkombëtare financiare;</w:t>
      </w:r>
    </w:p>
    <w:p w:rsidR="00E31184" w:rsidRPr="00F157F1" w:rsidRDefault="00E31184" w:rsidP="00BF47DF">
      <w:pPr>
        <w:pStyle w:val="Paragrafi"/>
      </w:pPr>
      <w:r w:rsidRPr="00F157F1">
        <w:t>c) burimet private;</w:t>
      </w:r>
    </w:p>
    <w:p w:rsidR="00E31184" w:rsidRPr="00F157F1" w:rsidRDefault="00E31184" w:rsidP="00BF47DF">
      <w:pPr>
        <w:pStyle w:val="Paragrafi"/>
      </w:pPr>
      <w:r w:rsidRPr="00F157F1">
        <w:t>ç) fondi i Entit Rregullator të Energjisë Elektrike, në ato raste kur Enti vendos të zbatojë programet e ruajtjes së energjisë, sipas neneve 8 pika 2 shkronja “e” dhe 28 pika 2 shkronja “gj” të ligjit nr.9072, datë 22.5.2003 “Për sektorin e energjisë elektrike”, për kategori të ndryshme konsumatorësh të energjisë.</w:t>
      </w:r>
    </w:p>
    <w:p w:rsidR="00E31184" w:rsidRPr="00F157F1" w:rsidRDefault="00E31184" w:rsidP="00BF47DF">
      <w:pPr>
        <w:pStyle w:val="Paragrafi"/>
      </w:pPr>
      <w:r w:rsidRPr="00F157F1">
        <w:t>Fondet e pashpenzuara në një vit fiskal mbeten për t’u përdorur për programet e ardhshme të efiçencës dhe të ruajtjes së energjisë.</w:t>
      </w:r>
    </w:p>
    <w:p w:rsidR="00E31184" w:rsidRPr="00F157F1" w:rsidRDefault="00E31184" w:rsidP="00BF47DF">
      <w:pPr>
        <w:pStyle w:val="Paragrafi"/>
      </w:pPr>
    </w:p>
    <w:p w:rsidR="00E31184" w:rsidRPr="00F157F1" w:rsidRDefault="00E31184" w:rsidP="00214D46">
      <w:pPr>
        <w:pStyle w:val="NeniNr"/>
      </w:pPr>
      <w:r w:rsidRPr="00F157F1">
        <w:t>Neni 11</w:t>
      </w:r>
    </w:p>
    <w:p w:rsidR="00E31184" w:rsidRPr="00F157F1" w:rsidRDefault="00E31184" w:rsidP="00214D46">
      <w:pPr>
        <w:pStyle w:val="NeniTitull"/>
      </w:pPr>
      <w:r w:rsidRPr="00F157F1">
        <w:t>Administrimi i Fondit për Efiçencën e Energjisë</w:t>
      </w:r>
    </w:p>
    <w:p w:rsidR="00E31184" w:rsidRPr="00F157F1" w:rsidRDefault="00E31184" w:rsidP="00BF47DF">
      <w:pPr>
        <w:pStyle w:val="Paragrafi"/>
      </w:pPr>
    </w:p>
    <w:p w:rsidR="00E31184" w:rsidRPr="00F157F1" w:rsidRDefault="003D488F" w:rsidP="00BF47DF">
      <w:pPr>
        <w:pStyle w:val="Paragrafi"/>
      </w:pPr>
      <w:r>
        <w:t xml:space="preserve">1. </w:t>
      </w:r>
      <w:r w:rsidR="00E31184" w:rsidRPr="00F157F1">
        <w:t>Administrimi i Fondit për Efiçencën e Energjisë, të krijuar sipas nenit 10 të këtij ligji, bëhet nga Agjencia Kombëtare e Energjisë, e cila kërkon dhe përcakton shpërndarjen e programeve të zbatimit për efiçencën e energjisë në të gjitha rajonet e vendit.</w:t>
      </w:r>
    </w:p>
    <w:p w:rsidR="00E31184" w:rsidRPr="00F157F1" w:rsidRDefault="003D488F" w:rsidP="00BF47DF">
      <w:pPr>
        <w:pStyle w:val="Paragrafi"/>
      </w:pPr>
      <w:r>
        <w:t xml:space="preserve">2. </w:t>
      </w:r>
      <w:r w:rsidR="00E31184" w:rsidRPr="00F157F1">
        <w:t>Ministri miraton për programet e efiçencës së energjisë, kontratat me siguruesit e shërbimit të konservimit të energjisë, sipas pikës 3 të këtij neni.</w:t>
      </w:r>
    </w:p>
    <w:p w:rsidR="00E31184" w:rsidRPr="00F157F1" w:rsidRDefault="003D488F" w:rsidP="00BF47DF">
      <w:pPr>
        <w:pStyle w:val="Paragrafi"/>
      </w:pPr>
      <w:r>
        <w:t xml:space="preserve">3. </w:t>
      </w:r>
      <w:r w:rsidR="00E31184" w:rsidRPr="00F157F1">
        <w:t>Ministri, nëpërmjet Agjencisë Kombëtare të Energjisë, zgjedh  siguruesit e shërbimit të konservimit të energjisë, pas një procesi konkurrues tenderimi, në zbatim të dispozitave ligjore në fuqi.</w:t>
      </w:r>
    </w:p>
    <w:p w:rsidR="00E31184" w:rsidRPr="00F157F1" w:rsidRDefault="00E31184" w:rsidP="00BF47DF">
      <w:pPr>
        <w:pStyle w:val="Paragrafi"/>
      </w:pPr>
    </w:p>
    <w:p w:rsidR="00E31184" w:rsidRPr="00F157F1" w:rsidRDefault="00E31184" w:rsidP="00214D46">
      <w:pPr>
        <w:pStyle w:val="NeniNr"/>
      </w:pPr>
      <w:r w:rsidRPr="00F157F1">
        <w:t>Neni 12</w:t>
      </w:r>
    </w:p>
    <w:p w:rsidR="00E31184" w:rsidRPr="00F157F1" w:rsidRDefault="00E31184" w:rsidP="00214D46">
      <w:pPr>
        <w:pStyle w:val="NeniTitull"/>
      </w:pPr>
      <w:r w:rsidRPr="00F157F1">
        <w:t>Veprimtaritë dhe programet e financuara nga Fondi për Efiçencën e Energjisë</w:t>
      </w:r>
    </w:p>
    <w:p w:rsidR="00E31184" w:rsidRPr="00F157F1" w:rsidRDefault="00E31184" w:rsidP="00BF47DF">
      <w:pPr>
        <w:pStyle w:val="Paragrafi"/>
      </w:pPr>
    </w:p>
    <w:p w:rsidR="00E31184" w:rsidRPr="00F157F1" w:rsidRDefault="00E31184" w:rsidP="00BF47DF">
      <w:pPr>
        <w:pStyle w:val="Paragrafi"/>
      </w:pPr>
      <w:r w:rsidRPr="00F157F1">
        <w:t>Fondi për Efiçencën e Energjisë  përdoret për financimin e  këtyre veprimtarive:</w:t>
      </w:r>
    </w:p>
    <w:p w:rsidR="00E31184" w:rsidRPr="00F157F1" w:rsidRDefault="00E31184" w:rsidP="00BF47DF">
      <w:pPr>
        <w:pStyle w:val="Paragrafi"/>
      </w:pPr>
      <w:r w:rsidRPr="00F157F1">
        <w:t>a) investimeve, që synojnë përmirësimin e efiçencës së energjisë në ndërtesa publike dhe private, në ndërmarrje industriale dhe në sektorin e transportit;</w:t>
      </w:r>
    </w:p>
    <w:p w:rsidR="00E31184" w:rsidRPr="00F157F1" w:rsidRDefault="00E31184" w:rsidP="00BF47DF">
      <w:pPr>
        <w:pStyle w:val="Paragrafi"/>
      </w:pPr>
      <w:r w:rsidRPr="00F157F1">
        <w:t>b) investimeve, që synojnë përmirësimin e efiçencës së energjisë në nxjerrjen, prodhimin  dhe transportin ose transmetimin  e energjisë;</w:t>
      </w:r>
    </w:p>
    <w:p w:rsidR="00E31184" w:rsidRPr="00F157F1" w:rsidRDefault="00E31184" w:rsidP="00BF47DF">
      <w:pPr>
        <w:pStyle w:val="Paragrafi"/>
      </w:pPr>
      <w:r w:rsidRPr="00F157F1">
        <w:t>c) veprimtarive të kërkimit dhe të zhvillimit për rritjen e efiçencës së energjisë;</w:t>
      </w:r>
    </w:p>
    <w:p w:rsidR="00E31184" w:rsidRPr="00F157F1" w:rsidRDefault="00E31184" w:rsidP="00BF47DF">
      <w:pPr>
        <w:pStyle w:val="Paragrafi"/>
      </w:pPr>
      <w:r w:rsidRPr="00F157F1">
        <w:t>ç) hartimit të projekteve demonstruese, me qëllim kërkimin dhe testimin e teknologjive të reja ose gjetjen e zgjidhjeve të reja organizative për sektorin e energjisë;</w:t>
      </w:r>
    </w:p>
    <w:p w:rsidR="00E31184" w:rsidRPr="00F157F1" w:rsidRDefault="00E31184" w:rsidP="00BF47DF">
      <w:pPr>
        <w:pStyle w:val="Paragrafi"/>
      </w:pPr>
      <w:r w:rsidRPr="00F157F1">
        <w:t>d) auditimeve të energjisë, sipas nenit 8 të këtij ligji.</w:t>
      </w:r>
    </w:p>
    <w:p w:rsidR="00E31184" w:rsidRDefault="00E31184" w:rsidP="00BF47DF">
      <w:pPr>
        <w:pStyle w:val="Paragrafi"/>
      </w:pPr>
    </w:p>
    <w:p w:rsidR="00BA7EFE" w:rsidRDefault="00BA7EFE" w:rsidP="00BF47DF">
      <w:pPr>
        <w:pStyle w:val="Paragrafi"/>
      </w:pPr>
    </w:p>
    <w:p w:rsidR="00BA7EFE" w:rsidRDefault="00BA7EFE" w:rsidP="00BF47DF">
      <w:pPr>
        <w:pStyle w:val="Paragrafi"/>
      </w:pPr>
    </w:p>
    <w:p w:rsidR="00BA7EFE" w:rsidRDefault="00BA7EFE" w:rsidP="00BF47DF">
      <w:pPr>
        <w:pStyle w:val="Paragrafi"/>
      </w:pPr>
    </w:p>
    <w:p w:rsidR="00BA7EFE" w:rsidRPr="00F157F1" w:rsidRDefault="00BA7EFE" w:rsidP="00BF47DF">
      <w:pPr>
        <w:pStyle w:val="Paragrafi"/>
      </w:pPr>
    </w:p>
    <w:p w:rsidR="00E31184" w:rsidRPr="00F157F1" w:rsidRDefault="00E31184" w:rsidP="00214D46">
      <w:pPr>
        <w:pStyle w:val="KreuNr"/>
      </w:pPr>
      <w:r w:rsidRPr="00F157F1">
        <w:t>KREU  V</w:t>
      </w:r>
    </w:p>
    <w:p w:rsidR="00E31184" w:rsidRPr="00F157F1" w:rsidRDefault="00E31184" w:rsidP="00214D46">
      <w:pPr>
        <w:pStyle w:val="KreuTitull"/>
      </w:pPr>
      <w:r w:rsidRPr="00F157F1">
        <w:t>DISPOZITA TË TJERA</w:t>
      </w:r>
    </w:p>
    <w:p w:rsidR="00E31184" w:rsidRPr="00F157F1" w:rsidRDefault="00E31184" w:rsidP="00BF47DF">
      <w:pPr>
        <w:pStyle w:val="Paragrafi"/>
      </w:pPr>
    </w:p>
    <w:p w:rsidR="00E31184" w:rsidRPr="00F157F1" w:rsidRDefault="00E31184" w:rsidP="00214D46">
      <w:pPr>
        <w:pStyle w:val="NeniNr"/>
      </w:pPr>
      <w:r w:rsidRPr="00F157F1">
        <w:t>Neni 13</w:t>
      </w:r>
    </w:p>
    <w:p w:rsidR="00E31184" w:rsidRPr="00F157F1" w:rsidRDefault="00E31184" w:rsidP="00214D46">
      <w:pPr>
        <w:pStyle w:val="NeniTitull"/>
      </w:pPr>
      <w:r w:rsidRPr="00F157F1">
        <w:t>Sanksionet</w:t>
      </w:r>
    </w:p>
    <w:p w:rsidR="00E31184" w:rsidRPr="00F157F1" w:rsidRDefault="00E31184" w:rsidP="00BF47DF">
      <w:pPr>
        <w:pStyle w:val="Paragrafi"/>
      </w:pPr>
    </w:p>
    <w:p w:rsidR="00E31184" w:rsidRPr="00F157F1" w:rsidRDefault="00BF47DF" w:rsidP="00BF47DF">
      <w:pPr>
        <w:pStyle w:val="Paragrafi"/>
      </w:pPr>
      <w:r>
        <w:t xml:space="preserve">1. </w:t>
      </w:r>
      <w:r w:rsidR="00E31184" w:rsidRPr="00F157F1">
        <w:t>Çdo person, që nuk ka raportuar ose që ka paraqitur një raport të rremë, që nuk është në përputhje me dispozitat e pikës 3 të nenit 6 të këtij ligji, kryen kundërvajtje administrative dhe ndëshkohet nga zyra vendore e energjisë, e vendosur në zonën e tij, me gjobë 100 000 lekë.</w:t>
      </w:r>
    </w:p>
    <w:p w:rsidR="00E31184" w:rsidRPr="00F157F1" w:rsidRDefault="00E31184" w:rsidP="00BF47DF">
      <w:pPr>
        <w:pStyle w:val="Paragrafi"/>
      </w:pPr>
      <w:r w:rsidRPr="00F157F1">
        <w:t>2. Çdo person, që nuk ka raportuar ose që ka paraqitur një raport të rremë, që nuk është në përputhje me dispozitat e pikës 4 të nenit 6 të këtij ligji, kryen kundërvajtje administrative dhe ndëshkohet nga zyra vendore e energjisë, e vendosur në zonën e tij, me gjobë 50 000 lekë.</w:t>
      </w:r>
    </w:p>
    <w:p w:rsidR="00E31184" w:rsidRPr="00F157F1" w:rsidRDefault="00E31184" w:rsidP="00BF47DF">
      <w:pPr>
        <w:pStyle w:val="Paragrafi"/>
      </w:pPr>
      <w:r w:rsidRPr="00F157F1">
        <w:t>3. Çdo person që pas kërkesës nuk ka raportuar ose që ka paraqitur një raport të rremë, që nuk është në përputhje me dispozitat e pikës 5 të nenit 6 të këtij ligji, kryen kundërvajtje administrative dhe ndëshkohet nga zyra vendore e energjisë, e vendosur në zonën e tij, me gjobë 5 000 lekë.</w:t>
      </w:r>
    </w:p>
    <w:p w:rsidR="00E31184" w:rsidRPr="00F157F1" w:rsidRDefault="00E31184" w:rsidP="00BF47DF">
      <w:pPr>
        <w:pStyle w:val="Paragrafi"/>
      </w:pPr>
      <w:r w:rsidRPr="00F157F1">
        <w:lastRenderedPageBreak/>
        <w:t>4. Çdo person që shkel dispozitat e nenit 7 të këtij ligji, gjobitet nga Inspektorati i Pajisjeve dhe Instalimeve Elektrike me gjobë 100 000 lekë.</w:t>
      </w:r>
    </w:p>
    <w:p w:rsidR="00E31184" w:rsidRPr="00F157F1" w:rsidRDefault="00E31184" w:rsidP="00BF47DF">
      <w:pPr>
        <w:pStyle w:val="Paragrafi"/>
      </w:pPr>
      <w:r w:rsidRPr="00F157F1">
        <w:t>5. Gjobat e vendosura sipas pikave 1, 2, 3 dhe 4 të këtij neni derdhen në Buxhetin e Shtetit.</w:t>
      </w:r>
    </w:p>
    <w:p w:rsidR="00E31184" w:rsidRPr="00F157F1" w:rsidRDefault="00E31184" w:rsidP="00BF47DF">
      <w:pPr>
        <w:pStyle w:val="Paragrafi"/>
      </w:pPr>
    </w:p>
    <w:p w:rsidR="00E31184" w:rsidRPr="00F157F1" w:rsidRDefault="00E31184" w:rsidP="00214D46">
      <w:pPr>
        <w:pStyle w:val="NeniNr"/>
      </w:pPr>
      <w:r w:rsidRPr="00F157F1">
        <w:t>Neni 14</w:t>
      </w:r>
    </w:p>
    <w:p w:rsidR="00E31184" w:rsidRPr="00F157F1" w:rsidRDefault="00E31184" w:rsidP="00BF47DF">
      <w:pPr>
        <w:pStyle w:val="Paragrafi"/>
      </w:pPr>
    </w:p>
    <w:p w:rsidR="00E31184" w:rsidRPr="00F157F1" w:rsidRDefault="00E31184" w:rsidP="00BF47DF">
      <w:pPr>
        <w:pStyle w:val="Paragrafi"/>
      </w:pPr>
      <w:r w:rsidRPr="00F157F1">
        <w:t>Ky ligj hyn në fuqi 15 ditë pas botimit në Fletoren Zyrtare.</w:t>
      </w:r>
    </w:p>
    <w:p w:rsidR="00E31184" w:rsidRPr="00F157F1" w:rsidRDefault="00E31184" w:rsidP="0048591E">
      <w:pPr>
        <w:pStyle w:val="Paragrafi"/>
        <w:ind w:firstLine="0"/>
      </w:pPr>
    </w:p>
    <w:p w:rsidR="00182BE0" w:rsidRPr="00030976" w:rsidRDefault="00BF47DF" w:rsidP="00182BE0">
      <w:pPr>
        <w:pStyle w:val="Shpallja"/>
        <w:rPr>
          <w:sz w:val="23"/>
          <w:szCs w:val="23"/>
        </w:rPr>
      </w:pPr>
      <w:r>
        <w:rPr>
          <w:sz w:val="23"/>
          <w:szCs w:val="23"/>
        </w:rPr>
        <w:t>S</w:t>
      </w:r>
      <w:r w:rsidR="00182BE0" w:rsidRPr="00030976">
        <w:rPr>
          <w:sz w:val="23"/>
          <w:szCs w:val="23"/>
        </w:rPr>
        <w:t>hpallur me dekretin nr.4571, datë 12.5.2005 të Presidentit të Republikës së Shqipërisë Alfred Moisiu</w:t>
      </w:r>
    </w:p>
    <w:p w:rsidR="00182BE0" w:rsidRPr="00A4476E" w:rsidRDefault="00182BE0" w:rsidP="007C4E21">
      <w:pPr>
        <w:pStyle w:val="Paragrafi"/>
        <w:ind w:firstLine="0"/>
        <w:rPr>
          <w:szCs w:val="22"/>
          <w:lang w:val="it-IT"/>
        </w:rPr>
      </w:pPr>
    </w:p>
    <w:p w:rsidR="00182BE0" w:rsidRDefault="00182BE0" w:rsidP="00E22F18">
      <w:pPr>
        <w:pStyle w:val="Akti"/>
        <w:keepNext w:val="0"/>
        <w:rPr>
          <w:lang w:val="it-IT"/>
        </w:rPr>
      </w:pPr>
    </w:p>
    <w:p w:rsidR="00794209" w:rsidRPr="00667967" w:rsidRDefault="00A40856" w:rsidP="00E22F18">
      <w:pPr>
        <w:pStyle w:val="Akti"/>
        <w:keepNext w:val="0"/>
        <w:rPr>
          <w:lang w:val="it-IT"/>
        </w:rPr>
      </w:pPr>
      <w:r w:rsidRPr="00667967">
        <w:rPr>
          <w:lang w:val="it-IT"/>
        </w:rPr>
        <w:t>VENDI</w:t>
      </w:r>
      <w:r w:rsidR="00794209" w:rsidRPr="00667967">
        <w:rPr>
          <w:lang w:val="it-IT"/>
        </w:rPr>
        <w:t>M</w:t>
      </w:r>
    </w:p>
    <w:p w:rsidR="00794209" w:rsidRPr="00667967" w:rsidRDefault="00794209" w:rsidP="00E22F18">
      <w:pPr>
        <w:pStyle w:val="NumriData"/>
        <w:keepNext w:val="0"/>
        <w:rPr>
          <w:lang w:val="it-IT"/>
        </w:rPr>
      </w:pPr>
      <w:r w:rsidRPr="00667967">
        <w:rPr>
          <w:lang w:val="it-IT"/>
        </w:rPr>
        <w:t>Nr.186, datë 12.5.2005</w:t>
      </w:r>
    </w:p>
    <w:p w:rsidR="00794209" w:rsidRPr="00667967" w:rsidRDefault="00794209" w:rsidP="00E22F18">
      <w:pPr>
        <w:pStyle w:val="Paragrafi"/>
        <w:rPr>
          <w:lang w:val="it-IT"/>
        </w:rPr>
      </w:pPr>
    </w:p>
    <w:p w:rsidR="00794209" w:rsidRPr="00667967" w:rsidRDefault="00794209" w:rsidP="00E22F18">
      <w:pPr>
        <w:pStyle w:val="Titulli"/>
        <w:keepNext w:val="0"/>
        <w:rPr>
          <w:lang w:val="it-IT"/>
        </w:rPr>
      </w:pPr>
      <w:r w:rsidRPr="00667967">
        <w:rPr>
          <w:lang w:val="it-IT"/>
        </w:rPr>
        <w:t xml:space="preserve">PËR ZGJEDHJEN E NJË ANËTARI TË KËSHILLIT KOMBËTAR TË RADIOS </w:t>
      </w:r>
    </w:p>
    <w:p w:rsidR="00794209" w:rsidRPr="00667967" w:rsidRDefault="00794209" w:rsidP="00E22F18">
      <w:pPr>
        <w:pStyle w:val="Titulli"/>
        <w:keepNext w:val="0"/>
        <w:rPr>
          <w:lang w:val="it-IT"/>
        </w:rPr>
      </w:pPr>
      <w:r w:rsidRPr="00667967">
        <w:rPr>
          <w:lang w:val="it-IT"/>
        </w:rPr>
        <w:t xml:space="preserve">DHE TELEVIZIONIT </w:t>
      </w:r>
    </w:p>
    <w:p w:rsidR="00794209" w:rsidRPr="00667967" w:rsidRDefault="00794209" w:rsidP="00E22F18">
      <w:pPr>
        <w:pStyle w:val="Paragrafi"/>
        <w:rPr>
          <w:lang w:val="it-IT"/>
        </w:rPr>
      </w:pPr>
    </w:p>
    <w:p w:rsidR="00794209" w:rsidRPr="00667967" w:rsidRDefault="00794209" w:rsidP="00E22F18">
      <w:pPr>
        <w:pStyle w:val="Paragrafi"/>
        <w:rPr>
          <w:lang w:val="it-IT"/>
        </w:rPr>
      </w:pPr>
      <w:r w:rsidRPr="00667967">
        <w:rPr>
          <w:lang w:val="it-IT"/>
        </w:rPr>
        <w:t xml:space="preserve">Në mbështetje të nenit 77 të Kushtetutës dhe të ligjit nr.8410, datë 30.9.1998 "Për radion dhe televizionin publik dhe privat në Republikën e Shqipërisë”, të ndryshuar, me propozimin e Komisionit për Edukimin dhe Mjetet e Informimit Publik, </w:t>
      </w:r>
    </w:p>
    <w:p w:rsidR="00794209" w:rsidRPr="00667967" w:rsidRDefault="00794209" w:rsidP="00E22F18">
      <w:pPr>
        <w:pStyle w:val="Paragrafi"/>
        <w:rPr>
          <w:lang w:val="it-IT"/>
        </w:rPr>
      </w:pPr>
    </w:p>
    <w:p w:rsidR="00794209" w:rsidRPr="00667967" w:rsidRDefault="00A40856" w:rsidP="00E22F18">
      <w:pPr>
        <w:pStyle w:val="Institucioni"/>
        <w:keepNext w:val="0"/>
        <w:rPr>
          <w:lang w:val="it-IT"/>
        </w:rPr>
      </w:pPr>
      <w:r w:rsidRPr="00667967">
        <w:rPr>
          <w:lang w:val="it-IT"/>
        </w:rPr>
        <w:t>KUVEND</w:t>
      </w:r>
      <w:r w:rsidR="00794209" w:rsidRPr="00667967">
        <w:rPr>
          <w:lang w:val="it-IT"/>
        </w:rPr>
        <w:t>I</w:t>
      </w:r>
    </w:p>
    <w:p w:rsidR="00794209" w:rsidRPr="00667967" w:rsidRDefault="00794209" w:rsidP="00E22F18">
      <w:pPr>
        <w:pStyle w:val="Institucioni"/>
        <w:keepNext w:val="0"/>
        <w:rPr>
          <w:lang w:val="it-IT"/>
        </w:rPr>
      </w:pPr>
      <w:r w:rsidRPr="00667967">
        <w:rPr>
          <w:lang w:val="it-IT"/>
        </w:rPr>
        <w:t>I REPUBLIKËS SË SHQIPËRISË</w:t>
      </w:r>
    </w:p>
    <w:p w:rsidR="00794209" w:rsidRPr="00667967" w:rsidRDefault="00794209" w:rsidP="00E22F18">
      <w:pPr>
        <w:pStyle w:val="Paragrafi"/>
        <w:rPr>
          <w:lang w:val="it-IT"/>
        </w:rPr>
      </w:pPr>
    </w:p>
    <w:p w:rsidR="00794209" w:rsidRPr="00667967" w:rsidRDefault="00A40856" w:rsidP="00E22F18">
      <w:pPr>
        <w:pStyle w:val="VENDOSI"/>
        <w:keepNext w:val="0"/>
        <w:rPr>
          <w:lang w:val="it-IT"/>
        </w:rPr>
      </w:pPr>
      <w:r w:rsidRPr="00667967">
        <w:rPr>
          <w:lang w:val="it-IT"/>
        </w:rPr>
        <w:t>VENDOS</w:t>
      </w:r>
      <w:r w:rsidR="00794209" w:rsidRPr="00667967">
        <w:rPr>
          <w:lang w:val="it-IT"/>
        </w:rPr>
        <w:t>I:</w:t>
      </w:r>
    </w:p>
    <w:p w:rsidR="00794209" w:rsidRPr="00667967" w:rsidRDefault="00794209" w:rsidP="00E22F18">
      <w:pPr>
        <w:pStyle w:val="Paragrafi"/>
        <w:rPr>
          <w:lang w:val="it-IT"/>
        </w:rPr>
      </w:pPr>
    </w:p>
    <w:p w:rsidR="00794209" w:rsidRPr="00667967" w:rsidRDefault="009D3B33" w:rsidP="00E22F18">
      <w:pPr>
        <w:pStyle w:val="Paragrafi"/>
        <w:rPr>
          <w:lang w:val="it-IT"/>
        </w:rPr>
      </w:pPr>
      <w:r>
        <w:rPr>
          <w:lang w:val="it-IT"/>
        </w:rPr>
        <w:t xml:space="preserve">I. </w:t>
      </w:r>
      <w:r w:rsidR="00794209" w:rsidRPr="00667967">
        <w:rPr>
          <w:lang w:val="it-IT"/>
        </w:rPr>
        <w:t>Zoti Albert Minga zgjidhet në detyrën e anëtarit të Këshillit Kombëtar të Radios dhe Televizionit (KKRT).</w:t>
      </w:r>
    </w:p>
    <w:p w:rsidR="00794209" w:rsidRPr="00667967" w:rsidRDefault="00794209" w:rsidP="00E22F18">
      <w:pPr>
        <w:pStyle w:val="Paragrafi"/>
        <w:rPr>
          <w:lang w:val="it-IT"/>
        </w:rPr>
      </w:pPr>
      <w:r w:rsidRPr="00667967">
        <w:rPr>
          <w:lang w:val="it-IT"/>
        </w:rPr>
        <w:t xml:space="preserve"> </w:t>
      </w:r>
      <w:r w:rsidR="009D3B33">
        <w:rPr>
          <w:lang w:val="it-IT"/>
        </w:rPr>
        <w:t xml:space="preserve">II. </w:t>
      </w:r>
      <w:r w:rsidRPr="00667967">
        <w:rPr>
          <w:lang w:val="it-IT"/>
        </w:rPr>
        <w:t>Ky vendim hyn në fuqi në datën 30.6.2005.</w:t>
      </w:r>
    </w:p>
    <w:p w:rsidR="00794209" w:rsidRPr="00667967" w:rsidRDefault="00794209" w:rsidP="00E22F18">
      <w:pPr>
        <w:pStyle w:val="Paragrafi"/>
        <w:ind w:firstLine="0"/>
        <w:rPr>
          <w:lang w:val="it-IT"/>
        </w:rPr>
      </w:pPr>
    </w:p>
    <w:p w:rsidR="00794209" w:rsidRPr="00667967" w:rsidRDefault="00A40856" w:rsidP="00E22F18">
      <w:pPr>
        <w:pStyle w:val="Autoriteti"/>
        <w:keepNext w:val="0"/>
        <w:rPr>
          <w:lang w:val="it-IT"/>
        </w:rPr>
      </w:pPr>
      <w:r w:rsidRPr="00667967">
        <w:rPr>
          <w:lang w:val="it-IT"/>
        </w:rPr>
        <w:t>KRYETAR</w:t>
      </w:r>
      <w:r w:rsidR="00794209" w:rsidRPr="00667967">
        <w:rPr>
          <w:lang w:val="it-IT"/>
        </w:rPr>
        <w:t>I</w:t>
      </w:r>
    </w:p>
    <w:p w:rsidR="000C782D" w:rsidRDefault="00794209" w:rsidP="00B25D75">
      <w:pPr>
        <w:pStyle w:val="AutoritetiEmer"/>
        <w:rPr>
          <w:lang w:val="it-IT"/>
        </w:rPr>
      </w:pPr>
      <w:r w:rsidRPr="00667967">
        <w:rPr>
          <w:lang w:val="it-IT"/>
        </w:rPr>
        <w:t>Servet Pëllumbi</w:t>
      </w:r>
    </w:p>
    <w:p w:rsidR="00444B16" w:rsidRPr="00667967" w:rsidRDefault="00444B16" w:rsidP="00E22F18">
      <w:pPr>
        <w:pStyle w:val="Paragrafi"/>
        <w:ind w:firstLine="0"/>
        <w:rPr>
          <w:lang w:val="it-IT"/>
        </w:rPr>
      </w:pPr>
    </w:p>
    <w:p w:rsidR="007C4E21" w:rsidRDefault="007C4E21" w:rsidP="00E22F18">
      <w:pPr>
        <w:pStyle w:val="Akti"/>
        <w:keepNext w:val="0"/>
        <w:rPr>
          <w:lang w:val="it-IT"/>
        </w:rPr>
      </w:pPr>
    </w:p>
    <w:p w:rsidR="000C782D" w:rsidRPr="00667967" w:rsidRDefault="00A40856" w:rsidP="00E22F18">
      <w:pPr>
        <w:pStyle w:val="Akti"/>
        <w:keepNext w:val="0"/>
        <w:rPr>
          <w:lang w:val="it-IT"/>
        </w:rPr>
      </w:pPr>
      <w:r w:rsidRPr="00667967">
        <w:rPr>
          <w:lang w:val="it-IT"/>
        </w:rPr>
        <w:t>VENDIM</w:t>
      </w:r>
    </w:p>
    <w:p w:rsidR="000C782D" w:rsidRPr="00667967" w:rsidRDefault="00A40856" w:rsidP="00E22F18">
      <w:pPr>
        <w:pStyle w:val="NumriData"/>
        <w:keepNext w:val="0"/>
        <w:rPr>
          <w:lang w:val="it-IT"/>
        </w:rPr>
      </w:pPr>
      <w:r w:rsidRPr="00667967">
        <w:rPr>
          <w:lang w:val="it-IT"/>
        </w:rPr>
        <w:t>Nr.</w:t>
      </w:r>
      <w:r w:rsidR="000C782D" w:rsidRPr="00667967">
        <w:rPr>
          <w:lang w:val="it-IT"/>
        </w:rPr>
        <w:t>188, datë 19.5.2005</w:t>
      </w:r>
    </w:p>
    <w:p w:rsidR="000C782D" w:rsidRPr="00667967" w:rsidRDefault="000C782D" w:rsidP="00E22F18">
      <w:pPr>
        <w:pStyle w:val="Paragrafi"/>
        <w:rPr>
          <w:lang w:val="it-IT"/>
        </w:rPr>
      </w:pPr>
    </w:p>
    <w:p w:rsidR="000C782D" w:rsidRPr="00667967" w:rsidRDefault="000C782D" w:rsidP="00E22F18">
      <w:pPr>
        <w:pStyle w:val="Titulli"/>
        <w:keepNext w:val="0"/>
        <w:rPr>
          <w:lang w:val="it-IT"/>
        </w:rPr>
      </w:pPr>
      <w:r w:rsidRPr="00667967">
        <w:rPr>
          <w:lang w:val="it-IT"/>
        </w:rPr>
        <w:t>PËR NGRITJEN E KOMPLEKSIT TË RI PARLAMENTAR</w:t>
      </w:r>
    </w:p>
    <w:p w:rsidR="000C782D" w:rsidRPr="00667967" w:rsidRDefault="000C782D" w:rsidP="00E22F18">
      <w:pPr>
        <w:pStyle w:val="Paragrafi"/>
        <w:ind w:firstLine="0"/>
        <w:rPr>
          <w:lang w:val="it-IT"/>
        </w:rPr>
      </w:pPr>
    </w:p>
    <w:p w:rsidR="000C782D" w:rsidRPr="00667967" w:rsidRDefault="000C782D" w:rsidP="00E22F18">
      <w:pPr>
        <w:pStyle w:val="Paragrafi"/>
        <w:rPr>
          <w:lang w:val="it-IT"/>
        </w:rPr>
      </w:pPr>
      <w:r w:rsidRPr="00667967">
        <w:rPr>
          <w:lang w:val="it-IT"/>
        </w:rPr>
        <w:t>Në mbështetje të nenit 78 të Kushtetutës, me propozim të Kryetarit të Kuvendit,</w:t>
      </w:r>
    </w:p>
    <w:p w:rsidR="000C782D" w:rsidRPr="00667967" w:rsidRDefault="000C782D" w:rsidP="00E22F18">
      <w:pPr>
        <w:pStyle w:val="Paragrafi"/>
        <w:rPr>
          <w:lang w:val="it-IT"/>
        </w:rPr>
      </w:pPr>
    </w:p>
    <w:p w:rsidR="000C782D" w:rsidRPr="00667967" w:rsidRDefault="00A40856" w:rsidP="00E22F18">
      <w:pPr>
        <w:pStyle w:val="Institucioni"/>
        <w:keepNext w:val="0"/>
        <w:rPr>
          <w:lang w:val="it-IT"/>
        </w:rPr>
      </w:pPr>
      <w:r w:rsidRPr="00667967">
        <w:rPr>
          <w:lang w:val="it-IT"/>
        </w:rPr>
        <w:t>KUVEND</w:t>
      </w:r>
      <w:r w:rsidR="000C782D" w:rsidRPr="00667967">
        <w:rPr>
          <w:lang w:val="it-IT"/>
        </w:rPr>
        <w:t>I</w:t>
      </w:r>
    </w:p>
    <w:p w:rsidR="000C782D" w:rsidRPr="00667967" w:rsidRDefault="000C782D" w:rsidP="00E22F18">
      <w:pPr>
        <w:pStyle w:val="Institucioni"/>
        <w:keepNext w:val="0"/>
        <w:rPr>
          <w:lang w:val="it-IT"/>
        </w:rPr>
      </w:pPr>
      <w:r w:rsidRPr="00667967">
        <w:rPr>
          <w:lang w:val="it-IT"/>
        </w:rPr>
        <w:t>I REPUBLIKËS SË SHQIPËRISË</w:t>
      </w:r>
    </w:p>
    <w:p w:rsidR="000C782D" w:rsidRPr="00667967" w:rsidRDefault="000C782D" w:rsidP="00E22F18">
      <w:pPr>
        <w:pStyle w:val="Paragrafi"/>
        <w:rPr>
          <w:lang w:val="it-IT"/>
        </w:rPr>
      </w:pPr>
    </w:p>
    <w:p w:rsidR="000C782D" w:rsidRPr="00667967" w:rsidRDefault="00A40856" w:rsidP="00E22F18">
      <w:pPr>
        <w:pStyle w:val="VENDOSI"/>
        <w:keepNext w:val="0"/>
        <w:rPr>
          <w:lang w:val="it-IT"/>
        </w:rPr>
      </w:pPr>
      <w:r w:rsidRPr="00667967">
        <w:rPr>
          <w:lang w:val="it-IT"/>
        </w:rPr>
        <w:t>VENDOS</w:t>
      </w:r>
      <w:r w:rsidR="000C782D" w:rsidRPr="00667967">
        <w:rPr>
          <w:lang w:val="it-IT"/>
        </w:rPr>
        <w:t>I:</w:t>
      </w:r>
    </w:p>
    <w:p w:rsidR="000C782D" w:rsidRPr="00667967" w:rsidRDefault="000C782D" w:rsidP="00E22F18">
      <w:pPr>
        <w:pStyle w:val="Paragrafi"/>
        <w:rPr>
          <w:lang w:val="it-IT"/>
        </w:rPr>
      </w:pPr>
    </w:p>
    <w:p w:rsidR="000C782D" w:rsidRPr="00667967" w:rsidRDefault="000C782D" w:rsidP="00E22F18">
      <w:pPr>
        <w:pStyle w:val="Paragrafi"/>
        <w:rPr>
          <w:lang w:val="it-IT"/>
        </w:rPr>
      </w:pPr>
      <w:r w:rsidRPr="00667967">
        <w:rPr>
          <w:lang w:val="it-IT"/>
        </w:rPr>
        <w:t>I. Ndërtimin e Kompleksit të ri Parlamentar në shërbim të veprimtarisë së Kuvendit të Republikës së Shqipërisë, sipas Detyrës së Projektimit bashkëngjitur këtij vendimi, në sheshin e ndërtimit të përcaktuar sipas Vendimit të Këshillit të Rregullimit të Territorit të Republikës së Shqipërisë.</w:t>
      </w:r>
    </w:p>
    <w:p w:rsidR="000C782D" w:rsidRPr="00667967" w:rsidRDefault="000C782D" w:rsidP="00E22F18">
      <w:pPr>
        <w:pStyle w:val="Paragrafi"/>
        <w:rPr>
          <w:lang w:val="it-IT"/>
        </w:rPr>
      </w:pPr>
      <w:r w:rsidRPr="00667967">
        <w:rPr>
          <w:lang w:val="it-IT"/>
        </w:rPr>
        <w:t>II. Projekti i Kompleksit të ri Parlamentar realizohet me anë të konkursit ndërkombëtar.</w:t>
      </w:r>
    </w:p>
    <w:p w:rsidR="000C782D" w:rsidRPr="00667967" w:rsidRDefault="000C782D" w:rsidP="00E22F18">
      <w:pPr>
        <w:pStyle w:val="Paragrafi"/>
        <w:rPr>
          <w:lang w:val="it-IT"/>
        </w:rPr>
      </w:pPr>
      <w:r w:rsidRPr="00667967">
        <w:rPr>
          <w:lang w:val="it-IT"/>
        </w:rPr>
        <w:t>III. Kompleksi Parlamentar ndërtohet për një periudhë deri në pesë vjet nga data e hyrjes në fuqi të këtij vendimi. Buxheti i Kuvendit planifikon, vit pas viti, fondet e nevojshme, sipas grafikëve të punimeve.</w:t>
      </w:r>
    </w:p>
    <w:p w:rsidR="000C782D" w:rsidRPr="00667967" w:rsidRDefault="000C782D" w:rsidP="00E22F18">
      <w:pPr>
        <w:pStyle w:val="Paragrafi"/>
        <w:rPr>
          <w:lang w:val="it-IT"/>
        </w:rPr>
      </w:pPr>
      <w:r w:rsidRPr="00667967">
        <w:rPr>
          <w:lang w:val="it-IT"/>
        </w:rPr>
        <w:t>IV. Për ndjekjen e zbatimit të këtij vendimi krijohet një Komision i Posaçëm Shtetëror, i përbërë nga:</w:t>
      </w:r>
      <w:r w:rsidRPr="00667967">
        <w:rPr>
          <w:lang w:val="it-IT"/>
        </w:rPr>
        <w:tab/>
      </w:r>
    </w:p>
    <w:p w:rsidR="000C782D" w:rsidRPr="00667967" w:rsidRDefault="000C782D" w:rsidP="00E22F18">
      <w:pPr>
        <w:pStyle w:val="Paragrafi"/>
        <w:rPr>
          <w:lang w:val="it-IT"/>
        </w:rPr>
      </w:pPr>
      <w:r w:rsidRPr="00667967">
        <w:rPr>
          <w:lang w:val="it-IT"/>
        </w:rPr>
        <w:t>- Kryetari i Kuvendit;</w:t>
      </w:r>
    </w:p>
    <w:p w:rsidR="000C782D" w:rsidRPr="00667967" w:rsidRDefault="000C782D" w:rsidP="00E22F18">
      <w:pPr>
        <w:pStyle w:val="Paragrafi"/>
        <w:rPr>
          <w:lang w:val="it-IT"/>
        </w:rPr>
      </w:pPr>
      <w:r w:rsidRPr="00667967">
        <w:rPr>
          <w:lang w:val="it-IT"/>
        </w:rPr>
        <w:t>- Kryetari i Këshillit të Ministrave;</w:t>
      </w:r>
    </w:p>
    <w:p w:rsidR="000C782D" w:rsidRPr="00667967" w:rsidRDefault="000C782D" w:rsidP="00E22F18">
      <w:pPr>
        <w:pStyle w:val="Paragrafi"/>
        <w:rPr>
          <w:lang w:val="it-IT"/>
        </w:rPr>
      </w:pPr>
      <w:r w:rsidRPr="00667967">
        <w:rPr>
          <w:lang w:val="it-IT"/>
        </w:rPr>
        <w:t xml:space="preserve">- Ministri i Rregullimit të Territorit dhe Turizmit; </w:t>
      </w:r>
    </w:p>
    <w:p w:rsidR="000C782D" w:rsidRPr="00667967" w:rsidRDefault="000C782D" w:rsidP="00E22F18">
      <w:pPr>
        <w:pStyle w:val="Paragrafi"/>
        <w:rPr>
          <w:lang w:val="it-IT"/>
        </w:rPr>
      </w:pPr>
      <w:r w:rsidRPr="00667967">
        <w:rPr>
          <w:lang w:val="it-IT"/>
        </w:rPr>
        <w:t>- Ministri i Financave;</w:t>
      </w:r>
    </w:p>
    <w:p w:rsidR="000C782D" w:rsidRPr="00667967" w:rsidRDefault="000C782D" w:rsidP="00E22F18">
      <w:pPr>
        <w:pStyle w:val="Paragrafi"/>
        <w:rPr>
          <w:lang w:val="it-IT"/>
        </w:rPr>
      </w:pPr>
      <w:r w:rsidRPr="00667967">
        <w:rPr>
          <w:lang w:val="it-IT"/>
        </w:rPr>
        <w:t>- Kryetari i Bashkisë së Tiranës;</w:t>
      </w:r>
    </w:p>
    <w:p w:rsidR="000C782D" w:rsidRPr="00667967" w:rsidRDefault="000C782D" w:rsidP="00E22F18">
      <w:pPr>
        <w:pStyle w:val="Paragrafi"/>
        <w:rPr>
          <w:lang w:val="it-IT"/>
        </w:rPr>
      </w:pPr>
      <w:r w:rsidRPr="00667967">
        <w:rPr>
          <w:lang w:val="it-IT"/>
        </w:rPr>
        <w:t xml:space="preserve">- Kryetarët e dy grupeve më të mëdha parlamentare në Kuvend; </w:t>
      </w:r>
    </w:p>
    <w:p w:rsidR="000C782D" w:rsidRPr="00667967" w:rsidRDefault="000C782D" w:rsidP="00E22F18">
      <w:pPr>
        <w:pStyle w:val="Paragrafi"/>
        <w:rPr>
          <w:lang w:val="it-IT"/>
        </w:rPr>
      </w:pPr>
      <w:r w:rsidRPr="00667967">
        <w:rPr>
          <w:lang w:val="it-IT"/>
        </w:rPr>
        <w:t>- Sekretari i Përgjithshëm i Kuvendit.</w:t>
      </w:r>
    </w:p>
    <w:p w:rsidR="000C782D" w:rsidRPr="00667967" w:rsidRDefault="000C782D" w:rsidP="00E22F18">
      <w:pPr>
        <w:pStyle w:val="Paragrafi"/>
        <w:rPr>
          <w:lang w:val="it-IT"/>
        </w:rPr>
      </w:pPr>
      <w:r w:rsidRPr="00667967">
        <w:rPr>
          <w:lang w:val="it-IT"/>
        </w:rPr>
        <w:t>V. Pranë Komisionit të Posaçëm Shtetëror ngrihet një sekretari teknike për ndihmë dhe asistencë të këtij Komisioni.</w:t>
      </w:r>
    </w:p>
    <w:p w:rsidR="000C782D" w:rsidRPr="00667967" w:rsidRDefault="000C782D" w:rsidP="00E22F18">
      <w:pPr>
        <w:pStyle w:val="Paragrafi"/>
        <w:rPr>
          <w:lang w:val="it-IT"/>
        </w:rPr>
      </w:pPr>
      <w:r w:rsidRPr="00667967">
        <w:rPr>
          <w:lang w:val="it-IT"/>
        </w:rPr>
        <w:t>VI. Ky vendim hyn në fuqi menjëherë.</w:t>
      </w:r>
    </w:p>
    <w:p w:rsidR="000C782D" w:rsidRPr="00667967" w:rsidRDefault="000C782D" w:rsidP="00E22F18">
      <w:pPr>
        <w:pStyle w:val="Paragrafi"/>
        <w:ind w:firstLine="0"/>
        <w:rPr>
          <w:lang w:val="it-IT"/>
        </w:rPr>
      </w:pPr>
    </w:p>
    <w:p w:rsidR="000C782D" w:rsidRPr="00667967" w:rsidRDefault="00A40856" w:rsidP="00E22F18">
      <w:pPr>
        <w:pStyle w:val="Autoriteti"/>
        <w:keepNext w:val="0"/>
        <w:rPr>
          <w:lang w:val="it-IT"/>
        </w:rPr>
      </w:pPr>
      <w:r w:rsidRPr="00667967">
        <w:rPr>
          <w:lang w:val="it-IT"/>
        </w:rPr>
        <w:t>KRYETAR</w:t>
      </w:r>
      <w:r w:rsidR="000C782D" w:rsidRPr="00667967">
        <w:rPr>
          <w:lang w:val="it-IT"/>
        </w:rPr>
        <w:t>I</w:t>
      </w:r>
    </w:p>
    <w:p w:rsidR="000C782D" w:rsidRPr="00667967" w:rsidRDefault="000C782D" w:rsidP="00E22F18">
      <w:pPr>
        <w:pStyle w:val="AutoritetiEmer"/>
        <w:rPr>
          <w:lang w:val="it-IT"/>
        </w:rPr>
      </w:pPr>
      <w:r w:rsidRPr="00667967">
        <w:rPr>
          <w:lang w:val="it-IT"/>
        </w:rPr>
        <w:t>Servet Pëllumbi</w:t>
      </w:r>
    </w:p>
    <w:p w:rsidR="000C782D" w:rsidRPr="00667967" w:rsidRDefault="000C782D" w:rsidP="00E22F18">
      <w:pPr>
        <w:pStyle w:val="Paragrafi"/>
        <w:rPr>
          <w:lang w:val="it-IT"/>
        </w:rPr>
      </w:pPr>
    </w:p>
    <w:p w:rsidR="00B07E9E" w:rsidRPr="00667967" w:rsidRDefault="00B07E9E" w:rsidP="00E22F18">
      <w:pPr>
        <w:pStyle w:val="Paragrafi"/>
        <w:rPr>
          <w:lang w:val="it-IT"/>
        </w:rPr>
      </w:pPr>
    </w:p>
    <w:p w:rsidR="009958B5" w:rsidRPr="00667967" w:rsidRDefault="009958B5" w:rsidP="002C63DD">
      <w:pPr>
        <w:pStyle w:val="Paragrafi"/>
        <w:ind w:firstLine="0"/>
        <w:rPr>
          <w:lang w:val="it-IT"/>
        </w:rPr>
      </w:pPr>
    </w:p>
    <w:p w:rsidR="009958B5" w:rsidRPr="00667967" w:rsidRDefault="00A40856" w:rsidP="00E22F18">
      <w:pPr>
        <w:pStyle w:val="Akti"/>
        <w:keepNext w:val="0"/>
        <w:rPr>
          <w:lang w:val="it-IT"/>
        </w:rPr>
      </w:pPr>
      <w:r w:rsidRPr="00667967">
        <w:rPr>
          <w:lang w:val="it-IT"/>
        </w:rPr>
        <w:t>VENDI</w:t>
      </w:r>
      <w:r w:rsidR="009958B5" w:rsidRPr="00667967">
        <w:rPr>
          <w:lang w:val="it-IT"/>
        </w:rPr>
        <w:t>M</w:t>
      </w:r>
    </w:p>
    <w:p w:rsidR="009958B5" w:rsidRPr="00667967" w:rsidRDefault="00A40856" w:rsidP="00E22F18">
      <w:pPr>
        <w:pStyle w:val="NumriData"/>
        <w:keepNext w:val="0"/>
        <w:rPr>
          <w:lang w:val="it-IT"/>
        </w:rPr>
      </w:pPr>
      <w:r w:rsidRPr="00667967">
        <w:rPr>
          <w:lang w:val="it-IT"/>
        </w:rPr>
        <w:t>Nr.</w:t>
      </w:r>
      <w:r w:rsidR="009958B5" w:rsidRPr="00667967">
        <w:rPr>
          <w:lang w:val="it-IT"/>
        </w:rPr>
        <w:t>189, datë 19.5.2005</w:t>
      </w:r>
    </w:p>
    <w:p w:rsidR="009958B5" w:rsidRPr="00667967" w:rsidRDefault="009958B5" w:rsidP="00E22F18">
      <w:pPr>
        <w:pStyle w:val="Paragrafi"/>
        <w:rPr>
          <w:lang w:val="it-IT"/>
        </w:rPr>
      </w:pPr>
    </w:p>
    <w:p w:rsidR="009958B5" w:rsidRPr="00667967" w:rsidRDefault="009958B5" w:rsidP="00E22F18">
      <w:pPr>
        <w:pStyle w:val="Titulli"/>
        <w:keepNext w:val="0"/>
        <w:rPr>
          <w:lang w:val="it-IT"/>
        </w:rPr>
      </w:pPr>
      <w:r w:rsidRPr="00667967">
        <w:rPr>
          <w:lang w:val="it-IT"/>
        </w:rPr>
        <w:t>PËR DISA SHTESA DHE NDRYSHIME NË VENDIMIN NR.88, DATË 8.9.2003 TË KUVENDIT TË SHQIPËRISË "PËR MIRATIMIN E NUMRIT TË PUNONJËSVE DHE PAGAVE TË INSPEKTORATIT TË LARTË TË DEKLARIMIT DHE KONTROLLIT TË PASURIVE"</w:t>
      </w:r>
    </w:p>
    <w:p w:rsidR="009958B5" w:rsidRPr="00667967" w:rsidRDefault="009958B5" w:rsidP="00E22F18">
      <w:pPr>
        <w:pStyle w:val="Paragrafi"/>
        <w:rPr>
          <w:lang w:val="it-IT"/>
        </w:rPr>
      </w:pPr>
    </w:p>
    <w:p w:rsidR="009958B5" w:rsidRPr="00667967" w:rsidRDefault="009958B5" w:rsidP="00E22F18">
      <w:pPr>
        <w:pStyle w:val="Paragrafi"/>
        <w:rPr>
          <w:lang w:val="it-IT"/>
        </w:rPr>
      </w:pPr>
      <w:r w:rsidRPr="00667967">
        <w:rPr>
          <w:lang w:val="it-IT"/>
        </w:rPr>
        <w:t>Në mbështetje të nenit 16 pika 4 të ligjit nr.9049, datë 10.4.2003 "Për deklarimin dhe kontrollin e pasurive, të detyrimeve financiare të të zgjedhurve dhe të disa nëpunësve publikë", dhe të nenit 88 të rregullores së Kuvendit,</w:t>
      </w:r>
    </w:p>
    <w:p w:rsidR="009958B5" w:rsidRDefault="009958B5" w:rsidP="00E22F18">
      <w:pPr>
        <w:pStyle w:val="Paragrafi"/>
        <w:rPr>
          <w:lang w:val="it-IT"/>
        </w:rPr>
      </w:pPr>
    </w:p>
    <w:p w:rsidR="00444B16" w:rsidRDefault="00444B16" w:rsidP="00E22F18">
      <w:pPr>
        <w:pStyle w:val="Paragrafi"/>
        <w:rPr>
          <w:lang w:val="it-IT"/>
        </w:rPr>
      </w:pPr>
    </w:p>
    <w:p w:rsidR="002C63DD" w:rsidRPr="00667967" w:rsidRDefault="002C63DD" w:rsidP="00E22F18">
      <w:pPr>
        <w:pStyle w:val="Paragrafi"/>
        <w:rPr>
          <w:lang w:val="it-IT"/>
        </w:rPr>
      </w:pPr>
    </w:p>
    <w:p w:rsidR="009958B5" w:rsidRPr="00667967" w:rsidRDefault="00A40856" w:rsidP="00E22F18">
      <w:pPr>
        <w:pStyle w:val="Institucioni"/>
        <w:keepNext w:val="0"/>
        <w:rPr>
          <w:lang w:val="it-IT"/>
        </w:rPr>
      </w:pPr>
      <w:r w:rsidRPr="00667967">
        <w:rPr>
          <w:lang w:val="it-IT"/>
        </w:rPr>
        <w:t>KUVEND</w:t>
      </w:r>
      <w:r w:rsidR="009958B5" w:rsidRPr="00667967">
        <w:rPr>
          <w:lang w:val="it-IT"/>
        </w:rPr>
        <w:t>I</w:t>
      </w:r>
    </w:p>
    <w:p w:rsidR="009958B5" w:rsidRPr="00667967" w:rsidRDefault="009958B5" w:rsidP="00E22F18">
      <w:pPr>
        <w:pStyle w:val="Institucioni"/>
        <w:keepNext w:val="0"/>
        <w:rPr>
          <w:lang w:val="it-IT"/>
        </w:rPr>
      </w:pPr>
      <w:r w:rsidRPr="00667967">
        <w:rPr>
          <w:lang w:val="it-IT"/>
        </w:rPr>
        <w:t>I REPUBLIKËS SË SHQIPËRISË</w:t>
      </w:r>
    </w:p>
    <w:p w:rsidR="009958B5" w:rsidRPr="00667967" w:rsidRDefault="009958B5" w:rsidP="00E22F18">
      <w:pPr>
        <w:pStyle w:val="Paragrafi"/>
        <w:rPr>
          <w:lang w:val="it-IT"/>
        </w:rPr>
      </w:pPr>
    </w:p>
    <w:p w:rsidR="009958B5" w:rsidRPr="00667967" w:rsidRDefault="00A40856" w:rsidP="00E22F18">
      <w:pPr>
        <w:pStyle w:val="VENDOSI"/>
        <w:keepNext w:val="0"/>
        <w:rPr>
          <w:lang w:val="it-IT"/>
        </w:rPr>
      </w:pPr>
      <w:r w:rsidRPr="00667967">
        <w:rPr>
          <w:lang w:val="it-IT"/>
        </w:rPr>
        <w:t>VENDOS</w:t>
      </w:r>
      <w:r w:rsidR="009958B5" w:rsidRPr="00667967">
        <w:rPr>
          <w:lang w:val="it-IT"/>
        </w:rPr>
        <w:t>I:</w:t>
      </w:r>
    </w:p>
    <w:p w:rsidR="009958B5" w:rsidRPr="00667967" w:rsidRDefault="009958B5" w:rsidP="00E22F18">
      <w:pPr>
        <w:pStyle w:val="Paragrafi"/>
        <w:rPr>
          <w:lang w:val="it-IT"/>
        </w:rPr>
      </w:pPr>
    </w:p>
    <w:p w:rsidR="009958B5" w:rsidRPr="00667967" w:rsidRDefault="009958B5" w:rsidP="00E22F18">
      <w:pPr>
        <w:pStyle w:val="Paragrafi"/>
        <w:rPr>
          <w:lang w:val="it-IT"/>
        </w:rPr>
      </w:pPr>
      <w:r w:rsidRPr="00667967">
        <w:rPr>
          <w:lang w:val="it-IT"/>
        </w:rPr>
        <w:t>Në vendimin nr.88, datë 8.9.2003 të Kuvendit të Shqipërisë, bëhen këto shtesa dhe ndryshime:</w:t>
      </w:r>
    </w:p>
    <w:p w:rsidR="009958B5" w:rsidRPr="00667967" w:rsidRDefault="009958B5" w:rsidP="00E22F18">
      <w:pPr>
        <w:pStyle w:val="Paragrafi"/>
        <w:rPr>
          <w:lang w:val="it-IT"/>
        </w:rPr>
      </w:pPr>
      <w:r w:rsidRPr="00667967">
        <w:rPr>
          <w:lang w:val="it-IT"/>
        </w:rPr>
        <w:t>I. Në pikën I, fjalët "prej 30 vetësh" zëvendësohen me fjalët "prej 35 vetësh".</w:t>
      </w:r>
    </w:p>
    <w:p w:rsidR="009958B5" w:rsidRPr="00667967" w:rsidRDefault="009958B5" w:rsidP="00E22F18">
      <w:pPr>
        <w:pStyle w:val="Paragrafi"/>
        <w:rPr>
          <w:lang w:val="it-IT"/>
        </w:rPr>
      </w:pPr>
      <w:r w:rsidRPr="00667967">
        <w:rPr>
          <w:lang w:val="it-IT"/>
        </w:rPr>
        <w:t>II. Në tabelën e pagave të punonjësve të Inspektoratit të Lartë të Deklarimit dhe Kontrollit të Pasurisë, e cila i bashkëlidhet këtij vendimi, pas pikës 3 shtohet pika 3/1 me emërtimin "specialist", me pagë sipas kategorisë IV-a.</w:t>
      </w:r>
    </w:p>
    <w:p w:rsidR="009958B5" w:rsidRPr="00667967" w:rsidRDefault="009958B5" w:rsidP="00E22F18">
      <w:pPr>
        <w:pStyle w:val="Paragrafi"/>
        <w:rPr>
          <w:lang w:val="it-IT"/>
        </w:rPr>
      </w:pPr>
      <w:r w:rsidRPr="00667967">
        <w:rPr>
          <w:lang w:val="it-IT"/>
        </w:rPr>
        <w:t>III. Ky vendim hyn në fuqi menjëherë.</w:t>
      </w:r>
    </w:p>
    <w:p w:rsidR="009958B5" w:rsidRPr="00667967" w:rsidRDefault="009958B5" w:rsidP="00E22F18">
      <w:pPr>
        <w:pStyle w:val="Paragrafi"/>
        <w:rPr>
          <w:lang w:val="it-IT"/>
        </w:rPr>
      </w:pPr>
    </w:p>
    <w:p w:rsidR="009958B5" w:rsidRPr="00667967" w:rsidRDefault="00A40856" w:rsidP="00E22F18">
      <w:pPr>
        <w:pStyle w:val="Autoriteti"/>
        <w:keepNext w:val="0"/>
        <w:rPr>
          <w:lang w:val="it-IT"/>
        </w:rPr>
      </w:pPr>
      <w:r w:rsidRPr="00667967">
        <w:rPr>
          <w:lang w:val="it-IT"/>
        </w:rPr>
        <w:t>KRYETA</w:t>
      </w:r>
      <w:r w:rsidR="009958B5" w:rsidRPr="00667967">
        <w:rPr>
          <w:lang w:val="it-IT"/>
        </w:rPr>
        <w:t>RI</w:t>
      </w:r>
    </w:p>
    <w:p w:rsidR="009958B5" w:rsidRDefault="009958B5" w:rsidP="00E22F18">
      <w:pPr>
        <w:pStyle w:val="AutoritetiEmer"/>
        <w:rPr>
          <w:lang w:val="it-IT"/>
        </w:rPr>
      </w:pPr>
      <w:r w:rsidRPr="00667967">
        <w:rPr>
          <w:lang w:val="it-IT"/>
        </w:rPr>
        <w:t>Servet Pëllumbi</w:t>
      </w:r>
    </w:p>
    <w:p w:rsidR="00BA7EFE" w:rsidRDefault="00BA7EFE" w:rsidP="000B5DB5">
      <w:pPr>
        <w:pStyle w:val="Akti"/>
        <w:rPr>
          <w:lang w:val="it-IT"/>
        </w:rPr>
      </w:pPr>
    </w:p>
    <w:p w:rsidR="00BA7EFE" w:rsidRDefault="00BA7EFE" w:rsidP="000B5DB5">
      <w:pPr>
        <w:pStyle w:val="Akti"/>
        <w:rPr>
          <w:lang w:val="it-IT"/>
        </w:rPr>
      </w:pPr>
    </w:p>
    <w:p w:rsidR="00204413" w:rsidRPr="00A4476E" w:rsidRDefault="00683211" w:rsidP="000B5DB5">
      <w:pPr>
        <w:pStyle w:val="Akti"/>
        <w:rPr>
          <w:lang w:val="it-IT"/>
        </w:rPr>
      </w:pPr>
      <w:r w:rsidRPr="00A4476E">
        <w:rPr>
          <w:lang w:val="it-IT"/>
        </w:rPr>
        <w:t>VENDI</w:t>
      </w:r>
      <w:r w:rsidR="00204413" w:rsidRPr="00A4476E">
        <w:rPr>
          <w:lang w:val="it-IT"/>
        </w:rPr>
        <w:t>M</w:t>
      </w:r>
    </w:p>
    <w:p w:rsidR="00204413" w:rsidRPr="00A4476E" w:rsidRDefault="00683211" w:rsidP="000B5DB5">
      <w:pPr>
        <w:pStyle w:val="NumriData"/>
        <w:rPr>
          <w:lang w:val="it-IT"/>
        </w:rPr>
      </w:pPr>
      <w:r w:rsidRPr="00A4476E">
        <w:rPr>
          <w:lang w:val="it-IT"/>
        </w:rPr>
        <w:t>Nr.</w:t>
      </w:r>
      <w:r w:rsidR="00204413" w:rsidRPr="00A4476E">
        <w:rPr>
          <w:lang w:val="it-IT"/>
        </w:rPr>
        <w:t>190, datë 20.5.2005</w:t>
      </w:r>
    </w:p>
    <w:p w:rsidR="00204413" w:rsidRPr="00A4476E" w:rsidRDefault="00204413" w:rsidP="00683211">
      <w:pPr>
        <w:pStyle w:val="Paragrafi"/>
        <w:rPr>
          <w:lang w:val="it-IT"/>
        </w:rPr>
      </w:pPr>
    </w:p>
    <w:p w:rsidR="000B5DB5" w:rsidRPr="00A4476E" w:rsidRDefault="00204413" w:rsidP="000B5DB5">
      <w:pPr>
        <w:pStyle w:val="Titulli"/>
        <w:rPr>
          <w:lang w:val="it-IT"/>
        </w:rPr>
      </w:pPr>
      <w:r w:rsidRPr="00A4476E">
        <w:rPr>
          <w:lang w:val="it-IT"/>
        </w:rPr>
        <w:t xml:space="preserve">PËR SHPËRNDARJEN E LEGJISLATURËS XVI TË KUVENDIT </w:t>
      </w:r>
    </w:p>
    <w:p w:rsidR="00204413" w:rsidRPr="00A4476E" w:rsidRDefault="00204413" w:rsidP="000B5DB5">
      <w:pPr>
        <w:pStyle w:val="Titulli"/>
        <w:rPr>
          <w:lang w:val="it-IT"/>
        </w:rPr>
      </w:pPr>
      <w:r w:rsidRPr="00A4476E">
        <w:rPr>
          <w:lang w:val="it-IT"/>
        </w:rPr>
        <w:t>TË REPUBLIKËS SË SHQIPËRISË</w:t>
      </w:r>
    </w:p>
    <w:p w:rsidR="00204413" w:rsidRPr="00A4476E" w:rsidRDefault="00204413" w:rsidP="00683211">
      <w:pPr>
        <w:pStyle w:val="Paragrafi"/>
        <w:rPr>
          <w:lang w:val="it-IT"/>
        </w:rPr>
      </w:pPr>
    </w:p>
    <w:p w:rsidR="00204413" w:rsidRPr="00A4476E" w:rsidRDefault="00204413" w:rsidP="000B5DB5">
      <w:pPr>
        <w:pStyle w:val="BazLigjPropozues"/>
        <w:rPr>
          <w:lang w:val="it-IT"/>
        </w:rPr>
      </w:pPr>
      <w:r w:rsidRPr="00A4476E">
        <w:rPr>
          <w:lang w:val="it-IT"/>
        </w:rPr>
        <w:t>Në mbështetje të neneve 65 dhe 78 të Kushtetutës, si dhe të nenit 7 pika 3 të ligjit nr.9087, datë 19.6.2003 “Kodi Zgjedhor i Republikës së Shqipërisë”, të ndryshuar, me propozimin e Konferencës së Kryetarëve,</w:t>
      </w:r>
    </w:p>
    <w:p w:rsidR="00204413" w:rsidRPr="00A4476E" w:rsidRDefault="00204413" w:rsidP="00683211">
      <w:pPr>
        <w:pStyle w:val="Paragrafi"/>
        <w:rPr>
          <w:lang w:val="it-IT"/>
        </w:rPr>
      </w:pPr>
    </w:p>
    <w:p w:rsidR="00204413" w:rsidRPr="00A4476E" w:rsidRDefault="00683211" w:rsidP="000B5DB5">
      <w:pPr>
        <w:pStyle w:val="Institucioni"/>
        <w:rPr>
          <w:lang w:val="it-IT"/>
        </w:rPr>
      </w:pPr>
      <w:r w:rsidRPr="00A4476E">
        <w:rPr>
          <w:lang w:val="it-IT"/>
        </w:rPr>
        <w:t>KUVEND</w:t>
      </w:r>
      <w:r w:rsidR="00204413" w:rsidRPr="00A4476E">
        <w:rPr>
          <w:lang w:val="it-IT"/>
        </w:rPr>
        <w:t>I</w:t>
      </w:r>
    </w:p>
    <w:p w:rsidR="00204413" w:rsidRPr="00A4476E" w:rsidRDefault="00204413" w:rsidP="000B5DB5">
      <w:pPr>
        <w:pStyle w:val="Institucioni"/>
        <w:rPr>
          <w:lang w:val="it-IT"/>
        </w:rPr>
      </w:pPr>
      <w:r w:rsidRPr="00A4476E">
        <w:rPr>
          <w:lang w:val="it-IT"/>
        </w:rPr>
        <w:t>I REPUBLIKËS SË SHQIPËRISË</w:t>
      </w:r>
    </w:p>
    <w:p w:rsidR="00204413" w:rsidRPr="00A4476E" w:rsidRDefault="00204413" w:rsidP="00683211">
      <w:pPr>
        <w:pStyle w:val="Paragrafi"/>
        <w:rPr>
          <w:lang w:val="it-IT"/>
        </w:rPr>
      </w:pPr>
    </w:p>
    <w:p w:rsidR="00204413" w:rsidRPr="00A4476E" w:rsidRDefault="00683211" w:rsidP="000B5DB5">
      <w:pPr>
        <w:pStyle w:val="VENDOSI"/>
        <w:rPr>
          <w:lang w:val="it-IT"/>
        </w:rPr>
      </w:pPr>
      <w:r w:rsidRPr="00A4476E">
        <w:rPr>
          <w:lang w:val="it-IT"/>
        </w:rPr>
        <w:t>VENDOS</w:t>
      </w:r>
      <w:r w:rsidR="00204413" w:rsidRPr="00A4476E">
        <w:rPr>
          <w:lang w:val="it-IT"/>
        </w:rPr>
        <w:t>I:</w:t>
      </w:r>
    </w:p>
    <w:p w:rsidR="00204413" w:rsidRPr="00A4476E" w:rsidRDefault="00204413" w:rsidP="00683211">
      <w:pPr>
        <w:pStyle w:val="Paragrafi"/>
        <w:rPr>
          <w:lang w:val="it-IT"/>
        </w:rPr>
      </w:pPr>
    </w:p>
    <w:p w:rsidR="00204413" w:rsidRPr="00A4476E" w:rsidRDefault="00204413" w:rsidP="000B5DB5">
      <w:pPr>
        <w:pStyle w:val="Paragrafi"/>
        <w:rPr>
          <w:lang w:val="it-IT"/>
        </w:rPr>
      </w:pPr>
      <w:r w:rsidRPr="00A4476E">
        <w:rPr>
          <w:lang w:val="it-IT"/>
        </w:rPr>
        <w:t>I. Shpërndarja e Legjislaturës XVI të Kuvendit të Republikës së Shqipërisë, për efekt të zgjedhjeve për Kuvendin e ri, bëhet në datën 20 maj 2005.</w:t>
      </w:r>
    </w:p>
    <w:p w:rsidR="00204413" w:rsidRPr="00A4476E" w:rsidRDefault="00204413" w:rsidP="00683211">
      <w:pPr>
        <w:pStyle w:val="Paragrafi"/>
        <w:rPr>
          <w:lang w:val="it-IT"/>
        </w:rPr>
      </w:pPr>
      <w:r w:rsidRPr="00A4476E">
        <w:rPr>
          <w:lang w:val="it-IT"/>
        </w:rPr>
        <w:t>II. Ky vendim hyn në fuqi menjëherë.</w:t>
      </w:r>
    </w:p>
    <w:p w:rsidR="00204413" w:rsidRPr="00A4476E" w:rsidRDefault="00204413" w:rsidP="00683211">
      <w:pPr>
        <w:pStyle w:val="Paragrafi"/>
        <w:rPr>
          <w:lang w:val="it-IT"/>
        </w:rPr>
      </w:pPr>
    </w:p>
    <w:p w:rsidR="00204413" w:rsidRPr="00A4476E" w:rsidRDefault="000B5DB5" w:rsidP="000B5DB5">
      <w:pPr>
        <w:pStyle w:val="Autoriteti"/>
        <w:rPr>
          <w:lang w:val="it-IT"/>
        </w:rPr>
      </w:pPr>
      <w:r w:rsidRPr="00A4476E">
        <w:rPr>
          <w:lang w:val="it-IT"/>
        </w:rPr>
        <w:t>KRYETA</w:t>
      </w:r>
      <w:r w:rsidR="00204413" w:rsidRPr="00A4476E">
        <w:rPr>
          <w:lang w:val="it-IT"/>
        </w:rPr>
        <w:t>RI</w:t>
      </w:r>
    </w:p>
    <w:p w:rsidR="00204413" w:rsidRPr="00A4476E" w:rsidRDefault="00204413" w:rsidP="000B5DB5">
      <w:pPr>
        <w:pStyle w:val="AutoritetiEmer"/>
        <w:rPr>
          <w:lang w:val="it-IT"/>
        </w:rPr>
      </w:pPr>
      <w:r w:rsidRPr="00A4476E">
        <w:rPr>
          <w:lang w:val="it-IT"/>
        </w:rPr>
        <w:t>Servet Pëllumbi</w:t>
      </w:r>
    </w:p>
    <w:p w:rsidR="00204413" w:rsidRPr="00A4476E" w:rsidRDefault="00204413" w:rsidP="00D208AE">
      <w:pPr>
        <w:pStyle w:val="Paragrafi"/>
      </w:pPr>
    </w:p>
    <w:p w:rsidR="00F75ABD" w:rsidRDefault="00F75ABD" w:rsidP="00D208AE">
      <w:pPr>
        <w:pStyle w:val="Paragrafi"/>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BA7EFE" w:rsidRDefault="00BA7EFE" w:rsidP="00BA7EFE">
      <w:pPr>
        <w:pStyle w:val="Akti"/>
        <w:keepNext w:val="0"/>
        <w:rPr>
          <w:lang w:val="it-IT"/>
        </w:rPr>
      </w:pPr>
    </w:p>
    <w:p w:rsidR="007E07B0" w:rsidRDefault="007E07B0" w:rsidP="007E07B0">
      <w:pPr>
        <w:pStyle w:val="Paragrafi"/>
        <w:jc w:val="right"/>
        <w:rPr>
          <w:lang w:val="it-IT"/>
        </w:rPr>
      </w:pPr>
    </w:p>
    <w:p w:rsidR="00C67EA2" w:rsidRDefault="00C67EA2" w:rsidP="007E07B0">
      <w:pPr>
        <w:pStyle w:val="Paragrafi"/>
        <w:jc w:val="right"/>
        <w:rPr>
          <w:lang w:val="it-IT"/>
        </w:rPr>
      </w:pPr>
    </w:p>
    <w:p w:rsidR="007E07B0" w:rsidRPr="00667967" w:rsidRDefault="007E07B0" w:rsidP="007E07B0">
      <w:pPr>
        <w:pStyle w:val="Paragrafi"/>
        <w:jc w:val="right"/>
        <w:rPr>
          <w:lang w:val="it-IT"/>
        </w:rPr>
      </w:pPr>
      <w:r w:rsidRPr="00667967">
        <w:rPr>
          <w:lang w:val="it-IT"/>
        </w:rPr>
        <w:t>Tiranë më 12.5.2005</w:t>
      </w:r>
    </w:p>
    <w:p w:rsidR="007E07B0" w:rsidRPr="00A4476E" w:rsidRDefault="007E07B0" w:rsidP="007E07B0">
      <w:pPr>
        <w:pStyle w:val="Paragrafi"/>
        <w:ind w:firstLine="0"/>
      </w:pPr>
    </w:p>
    <w:p w:rsidR="007E07B0" w:rsidRPr="00D964CF" w:rsidRDefault="007E07B0" w:rsidP="007E07B0">
      <w:pPr>
        <w:pStyle w:val="TitulliTitull"/>
        <w:keepNext w:val="0"/>
        <w:rPr>
          <w:b/>
          <w:lang w:val="en-US"/>
        </w:rPr>
      </w:pPr>
      <w:r w:rsidRPr="00D964CF">
        <w:rPr>
          <w:b/>
          <w:lang w:val="en-US"/>
        </w:rPr>
        <w:t xml:space="preserve">REZOLUTË </w:t>
      </w:r>
    </w:p>
    <w:p w:rsidR="007E07B0" w:rsidRPr="00A4476E" w:rsidRDefault="007E07B0" w:rsidP="007E07B0">
      <w:pPr>
        <w:pStyle w:val="Paragrafi"/>
        <w:ind w:firstLine="0"/>
      </w:pPr>
    </w:p>
    <w:p w:rsidR="007E07B0" w:rsidRPr="00A4476E" w:rsidRDefault="007E07B0" w:rsidP="007E07B0">
      <w:pPr>
        <w:pStyle w:val="TitulliTitull"/>
        <w:keepNext w:val="0"/>
        <w:rPr>
          <w:lang w:val="en-US"/>
        </w:rPr>
      </w:pPr>
      <w:r w:rsidRPr="00A4476E">
        <w:rPr>
          <w:lang w:val="en-US"/>
        </w:rPr>
        <w:t>PËR VLERËSIMIN E VEPRIMTARISË SË INSTITUCIONIT TË BANKËS SË SHQIPËRISË PËR VITIN 2004</w:t>
      </w:r>
    </w:p>
    <w:p w:rsidR="007E07B0" w:rsidRPr="00A4476E" w:rsidRDefault="007E07B0" w:rsidP="007E07B0">
      <w:pPr>
        <w:pStyle w:val="Paragrafi"/>
        <w:ind w:firstLine="0"/>
      </w:pPr>
    </w:p>
    <w:p w:rsidR="007E07B0" w:rsidRPr="00A4476E" w:rsidRDefault="007E07B0" w:rsidP="007E07B0">
      <w:pPr>
        <w:pStyle w:val="Paragrafi"/>
      </w:pPr>
      <w:r w:rsidRPr="00A4476E">
        <w:t>Pasi u njoh me Raportin për Veprimtarinë e Bankës së Shqipërisë për Vitin 2004, bazuar në nenin 103 pika 2 të Rregullores së Kuvendit,</w:t>
      </w:r>
    </w:p>
    <w:p w:rsidR="007E07B0" w:rsidRPr="00A4476E" w:rsidRDefault="007E07B0" w:rsidP="007E07B0">
      <w:pPr>
        <w:pStyle w:val="Paragrafi"/>
      </w:pPr>
      <w:r w:rsidRPr="00A4476E">
        <w:t>Kuvendi konstaton se:</w:t>
      </w:r>
    </w:p>
    <w:p w:rsidR="007E07B0" w:rsidRPr="00A4476E" w:rsidRDefault="007E07B0" w:rsidP="007E07B0">
      <w:pPr>
        <w:pStyle w:val="Paragrafi"/>
      </w:pPr>
      <w:r w:rsidRPr="00A4476E">
        <w:t>Veprimtaria e Bankës së Shqipërisë është në përputhje me kërkesat e nenit 161 t</w:t>
      </w:r>
      <w:r>
        <w:t>ë Kushtetutës dhe me ligjin nr.</w:t>
      </w:r>
      <w:r w:rsidRPr="00A4476E">
        <w:t>8269, datë 23.12.1997 "Për Bankën e Shqipër</w:t>
      </w:r>
      <w:r>
        <w:t>isë", i ndryshuar me ligjin nr.8384, datë 29.</w:t>
      </w:r>
      <w:r w:rsidRPr="00A4476E">
        <w:t>7.1998 "Për shtimin e një dis</w:t>
      </w:r>
      <w:r>
        <w:t>pozite tranzitore në ligjin nr.</w:t>
      </w:r>
      <w:r w:rsidRPr="00A4476E">
        <w:t>8269, datë 23.12.1997 "Për Bankën e Shqipërisë"".</w:t>
      </w:r>
    </w:p>
    <w:p w:rsidR="007E07B0" w:rsidRPr="00A4476E" w:rsidRDefault="007E07B0" w:rsidP="007E07B0">
      <w:pPr>
        <w:pStyle w:val="Paragrafi"/>
      </w:pPr>
      <w:r w:rsidRPr="00A4476E">
        <w:t>Kuvendi i Shqipërisë,</w:t>
      </w:r>
    </w:p>
    <w:p w:rsidR="007E07B0" w:rsidRPr="00A4476E" w:rsidRDefault="007E07B0" w:rsidP="007E07B0">
      <w:pPr>
        <w:pStyle w:val="Paragrafi"/>
      </w:pPr>
      <w:r w:rsidRPr="00A4476E">
        <w:t>Vlerëson si të suksesshme veprimtarinë e Bankës së Shqipërisë nisur nga rezultatet konkrete që ky institucion ka pasur gjatë vitit të kaluar. Në përputhje me objektivat e vënë që në fillim të vitit, ndryshimi 12-mujor i indeksit të çmimeve të konsumit regjistroi vlerën 2,1 për qind, duke qenë brenda intervalit objektiv 2-4 për qind. Objektivat e ndërmjetëm të programit monetar, pjesë e kushtëzimeve të marrëveshjes së nënshkruar nga ana e autoriteteve shqiptare me FMN-në, janë përmbushur në mënyrë të kënaqshme. Sistemi bankar u zgjerua më tej gjatë vitit të kaluar, ndërkohë që vazhdoi konsolidimi i mëtejshëm i tij. Zhvillime pozitive janë regjistruar në drejtim të përmirësimit të infrastrukturës së pagesave, si dhe në drejtim të reduktimit të përdorimit të parasë cash në ekonomi.</w:t>
      </w:r>
    </w:p>
    <w:p w:rsidR="007E07B0" w:rsidRPr="00A4476E" w:rsidRDefault="007E07B0" w:rsidP="007E07B0">
      <w:pPr>
        <w:pStyle w:val="Paragrafi"/>
      </w:pPr>
      <w:r w:rsidRPr="00A4476E">
        <w:t>Kuvendi i Shqipërisë inkurajon Bankën e Shqipërisë në të gjitha nismat e saj të kohëve të fundit dhe shpreh bindjen se ajo do të vazhdojë të konsolidohet më tej si në aspektin institucional, ashtu edhe në atë profesional.</w:t>
      </w:r>
    </w:p>
    <w:p w:rsidR="007E07B0" w:rsidRPr="00A4476E" w:rsidRDefault="007E07B0" w:rsidP="007E07B0">
      <w:pPr>
        <w:pStyle w:val="Paragrafi"/>
      </w:pPr>
      <w:r w:rsidRPr="00A4476E">
        <w:t>Kuvendi kërkon që për vitin 2005, t'i kushtohet vëmendje më e madhe punës për të:</w:t>
      </w:r>
    </w:p>
    <w:p w:rsidR="007E07B0" w:rsidRPr="00A4476E" w:rsidRDefault="007E07B0" w:rsidP="007E07B0">
      <w:pPr>
        <w:pStyle w:val="Paragrafi"/>
      </w:pPr>
      <w:r w:rsidRPr="00A4476E">
        <w:t>-  forcuar më tej pavarësinë e institucionit në të gjitha përmasat e saj në aspektin institucional, funksional, organizativ dhe financiar;</w:t>
      </w:r>
    </w:p>
    <w:p w:rsidR="007E07B0" w:rsidRPr="00A4476E" w:rsidRDefault="007E07B0" w:rsidP="007E07B0">
      <w:pPr>
        <w:pStyle w:val="Paragrafi"/>
      </w:pPr>
      <w:r w:rsidRPr="00A4476E">
        <w:t>- rritur më tej besueshmërinë e publikut ndaj saj, nëpërmjet ideimit dhe zbatimit të politikave monetare sa më të përshtatshme dhe sa më transparente, duke rritur më tej shpjegimin e vendimmarrjes së saj politike për arritjen e stabilitetit të çmimeve;</w:t>
      </w:r>
    </w:p>
    <w:p w:rsidR="007E07B0" w:rsidRPr="00A4476E" w:rsidRDefault="007E07B0" w:rsidP="007E07B0">
      <w:pPr>
        <w:pStyle w:val="Paragrafi"/>
      </w:pPr>
      <w:r w:rsidRPr="00A4476E">
        <w:t>- rritur më tej besueshmërinë e publikut ndaj sistemit bankar, nëpërmjet ushtrimit të standardeve bashkëkohore në fushën e licencimit dhe të mbikëqyrjes bankare;</w:t>
      </w:r>
    </w:p>
    <w:p w:rsidR="007E07B0" w:rsidRPr="00A4476E" w:rsidRDefault="007E07B0" w:rsidP="007E07B0">
      <w:pPr>
        <w:pStyle w:val="Paragrafi"/>
      </w:pPr>
      <w:r w:rsidRPr="00A4476E">
        <w:t>- rritur më tej bashkëpunimin me institucionet e tjera të rëndësishme, me qëllim harmonizimin sa më të madh të politikës monetare me politikat e tjera ekonomike, veçanërisht me politikën fiskale;</w:t>
      </w:r>
    </w:p>
    <w:p w:rsidR="007E07B0" w:rsidRPr="00A4476E" w:rsidRDefault="007E07B0" w:rsidP="007E07B0">
      <w:pPr>
        <w:pStyle w:val="Paragrafi"/>
      </w:pPr>
      <w:r w:rsidRPr="00A4476E">
        <w:t>- përmirësuar më tej kushtet që lidhen me financimin e ekonomisë me kredi nga ana e sistemit bankar, duke synuar kryesisht një mbulim sektorial më proporcional, përfshirë dhe prodhimin bujqësor;</w:t>
      </w:r>
    </w:p>
    <w:p w:rsidR="007E07B0" w:rsidRPr="00A4476E" w:rsidRDefault="007E07B0" w:rsidP="007E07B0">
      <w:pPr>
        <w:pStyle w:val="Paragrafi"/>
      </w:pPr>
      <w:r w:rsidRPr="00A4476E">
        <w:t>- kontribuar në përshpejtimin e integrimit të vendit në fushën e bankave, të financave, të politikave ekonomike, pa përjashtuar edhe përafrimin e kuadrit ligjor, rregullativ dhe të atij operacional me modelet e përparuara të Bashkimit Europian.</w:t>
      </w:r>
    </w:p>
    <w:p w:rsidR="007E07B0" w:rsidRPr="00A4476E" w:rsidRDefault="007E07B0" w:rsidP="007E07B0">
      <w:pPr>
        <w:pStyle w:val="Paragrafi"/>
      </w:pPr>
      <w:r w:rsidRPr="00A4476E">
        <w:t>Kuvendi i kërkon Bankës së Shqipërisë që të thellojë kontributin e saj pozitiv në drejtim të:</w:t>
      </w:r>
    </w:p>
    <w:p w:rsidR="007E07B0" w:rsidRPr="00A4476E" w:rsidRDefault="007E07B0" w:rsidP="007E07B0">
      <w:pPr>
        <w:pStyle w:val="Paragrafi"/>
      </w:pPr>
      <w:r w:rsidRPr="00A4476E">
        <w:t xml:space="preserve">- konsolidimit të mëtejshëm të stabilitetit makroekonomik të vendit. Për këtë qëllim </w:t>
      </w:r>
      <w:smartTag w:uri="urn:schemas-microsoft-com:office:smarttags" w:element="place">
        <w:r w:rsidRPr="00A4476E">
          <w:t>Banka</w:t>
        </w:r>
      </w:smartTag>
      <w:r w:rsidRPr="00A4476E">
        <w:t xml:space="preserve"> e Shqipërisë duhet t’u përmbahet angazhimeve të marra në Memorandumin e Politikave Ekonomike, të hartuar në bashkëpunim me Ministrinë e Financave dhe të miratuar nga Bordi i Drejtorëve të FMN-së në datën 28 shkurt 2005;</w:t>
      </w:r>
    </w:p>
    <w:p w:rsidR="007E07B0" w:rsidRPr="00A4476E" w:rsidRDefault="007E07B0" w:rsidP="007E07B0">
      <w:pPr>
        <w:pStyle w:val="Paragrafi"/>
      </w:pPr>
      <w:r w:rsidRPr="00A4476E">
        <w:t>- dhënies së ekspertizës në fushën e stabilitetit financiar, duke përmbushur në vazhdimësi detyrimin e saj ligjor për të dalë në publik me deklarata për kërcënime ose shqetësime të ndryshme, që karakterizojnë stabilitetin financiar të vendit;</w:t>
      </w:r>
    </w:p>
    <w:p w:rsidR="007E07B0" w:rsidRPr="00A4476E" w:rsidRDefault="007E07B0" w:rsidP="007E07B0">
      <w:pPr>
        <w:pStyle w:val="Paragrafi"/>
      </w:pPr>
      <w:r w:rsidRPr="00A4476E">
        <w:t>- përmbushjes së funksionit të këshilltarit të Qeverisë në lidhje me vendimmarrjen e politikave ekonomike të kësaj të fundit, përfshirë dhe këshillimin në procesin e ideimit, të hartimit dhe të zbatimit të strategjive kombëtare të zhvillimit të vendit;</w:t>
      </w:r>
    </w:p>
    <w:p w:rsidR="007E07B0" w:rsidRPr="00A4476E" w:rsidRDefault="007E07B0" w:rsidP="007E07B0">
      <w:pPr>
        <w:pStyle w:val="Paragrafi"/>
      </w:pPr>
      <w:r w:rsidRPr="00A4476E">
        <w:t>- studimit të kuadrit ligjor dhe atij rregullator, duke vlerësuar përshtatshmërinë e tij në lidhje me zhvillimet më të fundit nëpër segmente të ndryshme të tregut financiar, duke synuar një gjallërim më të madh të kredisë për ekonominë, të tregut të parasë dhe të atij valutor;</w:t>
      </w:r>
    </w:p>
    <w:p w:rsidR="007E07B0" w:rsidRPr="00A4476E" w:rsidRDefault="007E07B0" w:rsidP="007E07B0">
      <w:pPr>
        <w:pStyle w:val="Paragrafi"/>
      </w:pPr>
      <w:r w:rsidRPr="00A4476E">
        <w:t>- përfundimit të projektit të kryqëzimit të pagesave në vlerë të vogël dhe të vlerësimit të mundësive për një bashkëpunim të ri me Bankën Botërore në krijimin e Byrosë së Regjistrimit të Kredive;</w:t>
      </w:r>
    </w:p>
    <w:p w:rsidR="007E07B0" w:rsidRPr="00A4476E" w:rsidRDefault="007E07B0" w:rsidP="007E07B0">
      <w:pPr>
        <w:pStyle w:val="Paragrafi"/>
      </w:pPr>
      <w:r w:rsidRPr="00A4476E">
        <w:t>- përmbushjes së të gjitha rekomandimeve që do të rrjedhin nga raporti i ekspertëve të FMN-së dhe BB-së në vlerësimin e fundit që ata i bënë sektorit financiar të vendit (FSAP). Parësore në këtë drejtim mbetet përsosja e mëtejshme e transparencës së politikës monetare dhe ridimensionimi i procesit të llogaridhënies së institucionit.</w:t>
      </w:r>
    </w:p>
    <w:p w:rsidR="007E07B0" w:rsidRPr="00667967" w:rsidRDefault="007E07B0" w:rsidP="007E07B0">
      <w:pPr>
        <w:pStyle w:val="Paragrafi"/>
        <w:rPr>
          <w:lang w:val="it-IT"/>
        </w:rPr>
      </w:pPr>
      <w:r w:rsidRPr="00667967">
        <w:rPr>
          <w:lang w:val="it-IT"/>
        </w:rPr>
        <w:t>Kuvendi i kërkon Këshillit të Ministrave që të:</w:t>
      </w:r>
    </w:p>
    <w:p w:rsidR="007E07B0" w:rsidRPr="00667967" w:rsidRDefault="007E07B0" w:rsidP="007E07B0">
      <w:pPr>
        <w:pStyle w:val="Paragrafi"/>
        <w:rPr>
          <w:lang w:val="it-IT"/>
        </w:rPr>
      </w:pPr>
      <w:r w:rsidRPr="00667967">
        <w:rPr>
          <w:lang w:val="it-IT"/>
        </w:rPr>
        <w:t>- formulojë qëndrimin e tij në lidhje me të ardhmen e afërt dhe të largët të marrëdhënieve financiare të huadhënies midis Bankës së Shqipërisë dhe Ministrisë së Financave;</w:t>
      </w:r>
    </w:p>
    <w:p w:rsidR="007E07B0" w:rsidRPr="00667967" w:rsidRDefault="007E07B0" w:rsidP="007E07B0">
      <w:pPr>
        <w:pStyle w:val="Paragrafi"/>
        <w:rPr>
          <w:lang w:val="it-IT"/>
        </w:rPr>
      </w:pPr>
      <w:r w:rsidRPr="00667967">
        <w:rPr>
          <w:lang w:val="it-IT"/>
        </w:rPr>
        <w:t>- rrisë më shumë bashkëpunimin dhe thithjen e ekspertizës nga ana e Bankës së Shqipërisë.</w:t>
      </w:r>
    </w:p>
    <w:p w:rsidR="007E07B0" w:rsidRPr="00667967" w:rsidRDefault="007E07B0" w:rsidP="007E07B0">
      <w:pPr>
        <w:pStyle w:val="Paragrafi"/>
        <w:rPr>
          <w:lang w:val="it-IT"/>
        </w:rPr>
      </w:pPr>
      <w:r w:rsidRPr="00667967">
        <w:rPr>
          <w:lang w:val="it-IT"/>
        </w:rPr>
        <w:t>Në përfundim, Kuvendi i Shqipërisë shpreh besimin e tij se Banka e Shqipërisë, edhe gjatë vitit 2005, do të vazhdojë të jetë një institucion i përgjegjshëm në fushën e hartimit dhe zbatimit të politikave ekonomike dhe të konsolidimit të mëtejshëm të stabilitetit financiar të vendit.</w:t>
      </w:r>
    </w:p>
    <w:p w:rsidR="007E07B0" w:rsidRDefault="007E07B0" w:rsidP="00D208AE">
      <w:pPr>
        <w:pStyle w:val="Paragrafi"/>
      </w:pPr>
    </w:p>
    <w:p w:rsidR="007E07B0" w:rsidRDefault="007E07B0" w:rsidP="00F75ABD">
      <w:pPr>
        <w:pStyle w:val="Akti"/>
        <w:rPr>
          <w:lang w:val="it-IT"/>
        </w:rPr>
      </w:pPr>
    </w:p>
    <w:p w:rsidR="00F75ABD" w:rsidRPr="00A4476E" w:rsidRDefault="00F75ABD" w:rsidP="00F75ABD">
      <w:pPr>
        <w:pStyle w:val="Akti"/>
        <w:rPr>
          <w:lang w:val="it-IT"/>
        </w:rPr>
      </w:pPr>
      <w:r w:rsidRPr="00A4476E">
        <w:rPr>
          <w:lang w:val="it-IT"/>
        </w:rPr>
        <w:t>DEKRET</w:t>
      </w:r>
    </w:p>
    <w:p w:rsidR="00F75ABD" w:rsidRPr="00A4476E" w:rsidRDefault="00F75ABD" w:rsidP="00F75ABD">
      <w:pPr>
        <w:pStyle w:val="NumriData"/>
        <w:rPr>
          <w:lang w:val="it-IT"/>
        </w:rPr>
      </w:pPr>
      <w:r w:rsidRPr="00A4476E">
        <w:rPr>
          <w:lang w:val="it-IT"/>
        </w:rPr>
        <w:t>Nr.4577, datë 26.5.2005</w:t>
      </w:r>
    </w:p>
    <w:p w:rsidR="00F75ABD" w:rsidRPr="00A4476E" w:rsidRDefault="00F75ABD" w:rsidP="00F75ABD">
      <w:pPr>
        <w:pStyle w:val="Paragrafi"/>
        <w:rPr>
          <w:lang w:val="it-IT"/>
        </w:rPr>
      </w:pPr>
    </w:p>
    <w:p w:rsidR="00F75ABD" w:rsidRPr="00A4476E" w:rsidRDefault="00F75ABD" w:rsidP="00F75ABD">
      <w:pPr>
        <w:pStyle w:val="Titulli"/>
        <w:rPr>
          <w:lang w:val="it-IT"/>
        </w:rPr>
      </w:pPr>
      <w:r w:rsidRPr="00A4476E">
        <w:rPr>
          <w:lang w:val="it-IT"/>
        </w:rPr>
        <w:t>PËR LEJIM LËNIE TË SHTETËSISË SHQIPTARE</w:t>
      </w:r>
    </w:p>
    <w:p w:rsidR="00F75ABD" w:rsidRPr="00A4476E" w:rsidRDefault="00F75ABD" w:rsidP="00F75ABD">
      <w:pPr>
        <w:pStyle w:val="Paragrafi"/>
        <w:rPr>
          <w:lang w:val="it-IT"/>
        </w:rPr>
      </w:pPr>
    </w:p>
    <w:p w:rsidR="00F75ABD" w:rsidRPr="00A4476E" w:rsidRDefault="007F0B1E" w:rsidP="00F75ABD">
      <w:pPr>
        <w:pStyle w:val="BazLigjPropozues"/>
        <w:rPr>
          <w:lang w:val="it-IT"/>
        </w:rPr>
      </w:pPr>
      <w:r>
        <w:rPr>
          <w:lang w:val="it-IT"/>
        </w:rPr>
        <w:t>Në mbështetje të nenit 92 pika “c”</w:t>
      </w:r>
      <w:r w:rsidR="00F75ABD" w:rsidRPr="00A4476E">
        <w:rPr>
          <w:lang w:val="it-IT"/>
        </w:rPr>
        <w:t xml:space="preserve"> të Kushtetutës, të neneve 15, 19 dhe 20 të ligjit nr.8389, datë 5.8.1998 “Për shtetësinë shqiptare”, bazuar edhe në propozimin e Ministrit të Rendit Publik,</w:t>
      </w:r>
    </w:p>
    <w:p w:rsidR="00F75ABD" w:rsidRPr="00A4476E" w:rsidRDefault="00F75ABD" w:rsidP="00F75ABD">
      <w:pPr>
        <w:pStyle w:val="Paragrafi"/>
        <w:rPr>
          <w:lang w:val="it-IT"/>
        </w:rPr>
      </w:pPr>
    </w:p>
    <w:p w:rsidR="00F75ABD" w:rsidRPr="00A4476E" w:rsidRDefault="00F75ABD" w:rsidP="00F75ABD">
      <w:pPr>
        <w:pStyle w:val="VENDOSI"/>
        <w:rPr>
          <w:lang w:val="it-IT"/>
        </w:rPr>
      </w:pPr>
      <w:r w:rsidRPr="00A4476E">
        <w:rPr>
          <w:lang w:val="it-IT"/>
        </w:rPr>
        <w:t>DEKRETOJ</w:t>
      </w:r>
    </w:p>
    <w:p w:rsidR="00F75ABD" w:rsidRPr="00A4476E" w:rsidRDefault="00F75ABD" w:rsidP="00F75ABD">
      <w:pPr>
        <w:pStyle w:val="Paragrafi"/>
        <w:rPr>
          <w:lang w:val="it-IT"/>
        </w:rPr>
      </w:pPr>
    </w:p>
    <w:p w:rsidR="00F75ABD" w:rsidRPr="00A4476E" w:rsidRDefault="00F75ABD" w:rsidP="00F75ABD">
      <w:pPr>
        <w:pStyle w:val="NeniNr"/>
        <w:rPr>
          <w:lang w:val="it-IT"/>
        </w:rPr>
      </w:pPr>
      <w:r w:rsidRPr="00A4476E">
        <w:rPr>
          <w:lang w:val="it-IT"/>
        </w:rPr>
        <w:t>Neni 1</w:t>
      </w:r>
    </w:p>
    <w:p w:rsidR="00F75ABD" w:rsidRPr="00A4476E" w:rsidRDefault="00F75ABD" w:rsidP="00F75ABD">
      <w:pPr>
        <w:pStyle w:val="Paragrafi"/>
        <w:rPr>
          <w:lang w:val="it-IT"/>
        </w:rPr>
      </w:pPr>
    </w:p>
    <w:p w:rsidR="00F75ABD" w:rsidRPr="00A4476E" w:rsidRDefault="00F75ABD" w:rsidP="00F75ABD">
      <w:pPr>
        <w:pStyle w:val="Paragrafi"/>
        <w:rPr>
          <w:lang w:val="it-IT"/>
        </w:rPr>
      </w:pPr>
      <w:r w:rsidRPr="00A4476E">
        <w:rPr>
          <w:lang w:val="it-IT"/>
        </w:rPr>
        <w:t>U lejohet lënia e shtetësisë shqiptare me kërkesë të tyre personave të mëposhtëm:</w:t>
      </w:r>
    </w:p>
    <w:p w:rsidR="00F75ABD" w:rsidRPr="00A4476E" w:rsidRDefault="00F75ABD" w:rsidP="00F75ABD">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F75ABD">
        <w:tc>
          <w:tcPr>
            <w:tcW w:w="4643" w:type="dxa"/>
          </w:tcPr>
          <w:p w:rsidR="00F75ABD" w:rsidRDefault="00F75ABD" w:rsidP="00C142D6">
            <w:pPr>
              <w:pStyle w:val="Paragrafi"/>
              <w:ind w:firstLine="0"/>
            </w:pPr>
            <w:r>
              <w:t>1. Suela Kujtim Zhegu</w:t>
            </w:r>
          </w:p>
        </w:tc>
        <w:tc>
          <w:tcPr>
            <w:tcW w:w="4644" w:type="dxa"/>
          </w:tcPr>
          <w:p w:rsidR="00F75ABD" w:rsidRPr="00BE2027" w:rsidRDefault="00F75ABD" w:rsidP="00C142D6">
            <w:pPr>
              <w:pStyle w:val="Paragrafi"/>
              <w:ind w:firstLine="0"/>
              <w:rPr>
                <w:lang w:val="it-IT"/>
              </w:rPr>
            </w:pPr>
            <w:r w:rsidRPr="00667967">
              <w:rPr>
                <w:lang w:val="it-IT"/>
              </w:rPr>
              <w:t>20.</w:t>
            </w:r>
            <w:r>
              <w:rPr>
                <w:lang w:val="it-IT"/>
              </w:rPr>
              <w:t xml:space="preserve"> </w:t>
            </w:r>
            <w:r w:rsidRPr="00667967">
              <w:rPr>
                <w:lang w:val="it-IT"/>
              </w:rPr>
              <w:t>Elda Ferit Shabani</w:t>
            </w:r>
          </w:p>
        </w:tc>
      </w:tr>
      <w:tr w:rsidR="00F75ABD">
        <w:tc>
          <w:tcPr>
            <w:tcW w:w="4643" w:type="dxa"/>
          </w:tcPr>
          <w:p w:rsidR="00F75ABD" w:rsidRDefault="00F75ABD" w:rsidP="00C142D6">
            <w:pPr>
              <w:pStyle w:val="Paragrafi"/>
              <w:ind w:firstLine="0"/>
            </w:pPr>
            <w:r>
              <w:t>2. Xhoana</w:t>
            </w:r>
            <w:r w:rsidR="00C142D6">
              <w:t xml:space="preserve"> </w:t>
            </w:r>
            <w:r>
              <w:t>Dede</w:t>
            </w:r>
            <w:r w:rsidR="00C142D6">
              <w:t xml:space="preserve"> </w:t>
            </w:r>
            <w:r>
              <w:t>Zhegu</w:t>
            </w:r>
          </w:p>
        </w:tc>
        <w:tc>
          <w:tcPr>
            <w:tcW w:w="4644" w:type="dxa"/>
          </w:tcPr>
          <w:p w:rsidR="00F75ABD" w:rsidRPr="00BE2027" w:rsidRDefault="00F75ABD" w:rsidP="00C142D6">
            <w:pPr>
              <w:pStyle w:val="Paragrafi"/>
              <w:ind w:firstLine="0"/>
            </w:pPr>
            <w:r w:rsidRPr="00BE2027">
              <w:t>21. Hasan Gzim Shabani (Mehmeti)</w:t>
            </w:r>
          </w:p>
        </w:tc>
      </w:tr>
      <w:tr w:rsidR="00F75ABD">
        <w:tc>
          <w:tcPr>
            <w:tcW w:w="4643" w:type="dxa"/>
          </w:tcPr>
          <w:p w:rsidR="00F75ABD" w:rsidRDefault="00F75ABD" w:rsidP="00C142D6">
            <w:pPr>
              <w:pStyle w:val="Paragrafi"/>
              <w:ind w:firstLine="0"/>
            </w:pPr>
            <w:r>
              <w:t>3. Ekaterini Filip Fellenberg (Petani)</w:t>
            </w:r>
          </w:p>
        </w:tc>
        <w:tc>
          <w:tcPr>
            <w:tcW w:w="4644" w:type="dxa"/>
          </w:tcPr>
          <w:p w:rsidR="00F75ABD" w:rsidRPr="00BE2027" w:rsidRDefault="00F75ABD" w:rsidP="00C142D6">
            <w:pPr>
              <w:pStyle w:val="Paragrafi"/>
              <w:ind w:firstLine="0"/>
            </w:pPr>
            <w:r w:rsidRPr="00BE2027">
              <w:t>22. Ardiana Ahmet Kapidani (</w:t>
            </w:r>
            <w:smartTag w:uri="urn:schemas-microsoft-com:office:smarttags" w:element="place">
              <w:r w:rsidRPr="00BE2027">
                <w:t>Bali</w:t>
              </w:r>
            </w:smartTag>
            <w:r w:rsidRPr="00BE2027">
              <w:t>)</w:t>
            </w:r>
          </w:p>
        </w:tc>
      </w:tr>
      <w:tr w:rsidR="00F75ABD">
        <w:tc>
          <w:tcPr>
            <w:tcW w:w="4643" w:type="dxa"/>
          </w:tcPr>
          <w:p w:rsidR="00F75ABD" w:rsidRPr="00BE2027" w:rsidRDefault="00F75ABD" w:rsidP="00C142D6">
            <w:pPr>
              <w:pStyle w:val="Paragrafi"/>
              <w:ind w:firstLine="0"/>
            </w:pPr>
            <w:r w:rsidRPr="00BE2027">
              <w:t>4. Antonella Heiko Fellenberg</w:t>
            </w:r>
          </w:p>
        </w:tc>
        <w:tc>
          <w:tcPr>
            <w:tcW w:w="4644" w:type="dxa"/>
          </w:tcPr>
          <w:p w:rsidR="00F75ABD" w:rsidRPr="00BE2027" w:rsidRDefault="00F75ABD" w:rsidP="00C142D6">
            <w:pPr>
              <w:pStyle w:val="Paragrafi"/>
              <w:ind w:firstLine="0"/>
              <w:rPr>
                <w:lang w:val="it-IT"/>
              </w:rPr>
            </w:pPr>
            <w:r w:rsidRPr="00BE2027">
              <w:t>23. Feride Shaban Enar</w:t>
            </w:r>
            <w:r w:rsidRPr="00667967">
              <w:rPr>
                <w:lang w:val="it-IT"/>
              </w:rPr>
              <w:t>d (Gjongecaj)</w:t>
            </w:r>
          </w:p>
        </w:tc>
      </w:tr>
      <w:tr w:rsidR="00F75ABD">
        <w:tc>
          <w:tcPr>
            <w:tcW w:w="4643" w:type="dxa"/>
          </w:tcPr>
          <w:p w:rsidR="00F75ABD" w:rsidRPr="00BE2027" w:rsidRDefault="00F75ABD" w:rsidP="00C142D6">
            <w:pPr>
              <w:pStyle w:val="Paragrafi"/>
              <w:ind w:firstLine="0"/>
              <w:rPr>
                <w:lang w:val="it-IT"/>
              </w:rPr>
            </w:pPr>
            <w:r w:rsidRPr="00667967">
              <w:rPr>
                <w:lang w:val="it-IT"/>
              </w:rPr>
              <w:t>5. Erando Muharrem Rustemi</w:t>
            </w:r>
          </w:p>
        </w:tc>
        <w:tc>
          <w:tcPr>
            <w:tcW w:w="4644" w:type="dxa"/>
          </w:tcPr>
          <w:p w:rsidR="00F75ABD" w:rsidRPr="00BE2027" w:rsidRDefault="00F75ABD" w:rsidP="00C142D6">
            <w:pPr>
              <w:pStyle w:val="Paragrafi"/>
              <w:ind w:firstLine="0"/>
              <w:rPr>
                <w:lang w:val="it-IT"/>
              </w:rPr>
            </w:pPr>
            <w:r w:rsidRPr="00667967">
              <w:rPr>
                <w:lang w:val="it-IT"/>
              </w:rPr>
              <w:t>24. Erika Ndoc Luka (Jakaj)</w:t>
            </w:r>
          </w:p>
        </w:tc>
      </w:tr>
      <w:tr w:rsidR="00F75ABD">
        <w:tc>
          <w:tcPr>
            <w:tcW w:w="4643" w:type="dxa"/>
          </w:tcPr>
          <w:p w:rsidR="00F75ABD" w:rsidRDefault="00F75ABD" w:rsidP="00C142D6">
            <w:pPr>
              <w:pStyle w:val="Paragrafi"/>
              <w:ind w:firstLine="0"/>
            </w:pPr>
            <w:r>
              <w:t>6. Bajram Shaban Toska</w:t>
            </w:r>
          </w:p>
        </w:tc>
        <w:tc>
          <w:tcPr>
            <w:tcW w:w="4644" w:type="dxa"/>
          </w:tcPr>
          <w:p w:rsidR="00F75ABD" w:rsidRPr="00BE2027" w:rsidRDefault="00F75ABD" w:rsidP="00C142D6">
            <w:pPr>
              <w:pStyle w:val="Paragrafi"/>
              <w:ind w:firstLine="0"/>
              <w:rPr>
                <w:lang w:val="it-IT"/>
              </w:rPr>
            </w:pPr>
            <w:r w:rsidRPr="00667967">
              <w:rPr>
                <w:lang w:val="it-IT"/>
              </w:rPr>
              <w:t>25.</w:t>
            </w:r>
            <w:r>
              <w:rPr>
                <w:lang w:val="it-IT"/>
              </w:rPr>
              <w:t xml:space="preserve"> </w:t>
            </w:r>
            <w:r w:rsidRPr="00667967">
              <w:rPr>
                <w:lang w:val="it-IT"/>
              </w:rPr>
              <w:t>Erhard Tonin Luka</w:t>
            </w:r>
          </w:p>
        </w:tc>
      </w:tr>
      <w:tr w:rsidR="00F75ABD">
        <w:tc>
          <w:tcPr>
            <w:tcW w:w="4643" w:type="dxa"/>
          </w:tcPr>
          <w:p w:rsidR="00F75ABD" w:rsidRDefault="007F0B1E" w:rsidP="00C142D6">
            <w:pPr>
              <w:pStyle w:val="Paragrafi"/>
              <w:ind w:firstLine="0"/>
            </w:pPr>
            <w:r>
              <w:t>7. Teodor Koç</w:t>
            </w:r>
            <w:r w:rsidR="00F75ABD">
              <w:t>i Stroni</w:t>
            </w:r>
          </w:p>
        </w:tc>
        <w:tc>
          <w:tcPr>
            <w:tcW w:w="4644" w:type="dxa"/>
          </w:tcPr>
          <w:p w:rsidR="00F75ABD" w:rsidRPr="00BE2027" w:rsidRDefault="00F75ABD" w:rsidP="00C142D6">
            <w:pPr>
              <w:pStyle w:val="Paragrafi"/>
              <w:ind w:firstLine="0"/>
              <w:rPr>
                <w:lang w:val="it-IT"/>
              </w:rPr>
            </w:pPr>
            <w:r w:rsidRPr="00667967">
              <w:rPr>
                <w:lang w:val="it-IT"/>
              </w:rPr>
              <w:t>26.</w:t>
            </w:r>
            <w:r>
              <w:rPr>
                <w:lang w:val="it-IT"/>
              </w:rPr>
              <w:t xml:space="preserve"> </w:t>
            </w:r>
            <w:r w:rsidRPr="00667967">
              <w:rPr>
                <w:lang w:val="it-IT"/>
              </w:rPr>
              <w:t>Gon Ram Qelia</w:t>
            </w:r>
          </w:p>
        </w:tc>
      </w:tr>
      <w:tr w:rsidR="00F75ABD">
        <w:tc>
          <w:tcPr>
            <w:tcW w:w="4643" w:type="dxa"/>
          </w:tcPr>
          <w:p w:rsidR="00F75ABD" w:rsidRPr="00BE2027" w:rsidRDefault="007F0B1E" w:rsidP="00C142D6">
            <w:pPr>
              <w:pStyle w:val="Paragrafi"/>
              <w:ind w:firstLine="0"/>
              <w:rPr>
                <w:lang w:val="it-IT"/>
              </w:rPr>
            </w:pPr>
            <w:r>
              <w:rPr>
                <w:lang w:val="it-IT"/>
              </w:rPr>
              <w:t>8. Armando Bari</w:t>
            </w:r>
            <w:r w:rsidR="00F75ABD" w:rsidRPr="00667967">
              <w:rPr>
                <w:lang w:val="it-IT"/>
              </w:rPr>
              <w:t xml:space="preserve"> Zani</w:t>
            </w:r>
          </w:p>
        </w:tc>
        <w:tc>
          <w:tcPr>
            <w:tcW w:w="4644" w:type="dxa"/>
          </w:tcPr>
          <w:p w:rsidR="00F75ABD" w:rsidRPr="00BE2027" w:rsidRDefault="00F75ABD" w:rsidP="00C142D6">
            <w:pPr>
              <w:pStyle w:val="Paragrafi"/>
              <w:ind w:firstLine="0"/>
              <w:rPr>
                <w:lang w:val="it-IT"/>
              </w:rPr>
            </w:pPr>
            <w:r w:rsidRPr="00667967">
              <w:rPr>
                <w:lang w:val="it-IT"/>
              </w:rPr>
              <w:t>27.</w:t>
            </w:r>
            <w:r>
              <w:rPr>
                <w:lang w:val="it-IT"/>
              </w:rPr>
              <w:t xml:space="preserve"> </w:t>
            </w:r>
            <w:r w:rsidRPr="00667967">
              <w:rPr>
                <w:lang w:val="it-IT"/>
              </w:rPr>
              <w:t>Teodor Shyqyri Stafa</w:t>
            </w:r>
          </w:p>
        </w:tc>
      </w:tr>
      <w:tr w:rsidR="00F75ABD">
        <w:tc>
          <w:tcPr>
            <w:tcW w:w="4643" w:type="dxa"/>
          </w:tcPr>
          <w:p w:rsidR="00F75ABD" w:rsidRPr="00BE2027" w:rsidRDefault="00F75ABD" w:rsidP="00C142D6">
            <w:pPr>
              <w:pStyle w:val="Paragrafi"/>
              <w:ind w:firstLine="0"/>
              <w:rPr>
                <w:lang w:val="it-IT"/>
              </w:rPr>
            </w:pPr>
            <w:r w:rsidRPr="00667967">
              <w:rPr>
                <w:lang w:val="it-IT"/>
              </w:rPr>
              <w:t>9. Dritan Dilaver Karalliu</w:t>
            </w:r>
          </w:p>
        </w:tc>
        <w:tc>
          <w:tcPr>
            <w:tcW w:w="4644" w:type="dxa"/>
          </w:tcPr>
          <w:p w:rsidR="00F75ABD" w:rsidRPr="00BE2027" w:rsidRDefault="00F75ABD" w:rsidP="00C142D6">
            <w:pPr>
              <w:pStyle w:val="Paragrafi"/>
              <w:ind w:firstLine="0"/>
              <w:rPr>
                <w:lang w:val="it-IT"/>
              </w:rPr>
            </w:pPr>
            <w:r w:rsidRPr="00667967">
              <w:rPr>
                <w:lang w:val="it-IT"/>
              </w:rPr>
              <w:t>28.</w:t>
            </w:r>
            <w:r>
              <w:rPr>
                <w:lang w:val="it-IT"/>
              </w:rPr>
              <w:t xml:space="preserve"> </w:t>
            </w:r>
            <w:r w:rsidRPr="00667967">
              <w:rPr>
                <w:lang w:val="it-IT"/>
              </w:rPr>
              <w:t>Ervin Petrit Zela</w:t>
            </w:r>
          </w:p>
        </w:tc>
      </w:tr>
      <w:tr w:rsidR="00F75ABD">
        <w:tc>
          <w:tcPr>
            <w:tcW w:w="4643" w:type="dxa"/>
          </w:tcPr>
          <w:p w:rsidR="00F75ABD" w:rsidRPr="00BE2027" w:rsidRDefault="00F75ABD" w:rsidP="00C142D6">
            <w:pPr>
              <w:pStyle w:val="Paragrafi"/>
              <w:ind w:firstLine="0"/>
              <w:rPr>
                <w:lang w:val="it-IT"/>
              </w:rPr>
            </w:pPr>
            <w:r>
              <w:rPr>
                <w:lang w:val="it-IT"/>
              </w:rPr>
              <w:t>10</w:t>
            </w:r>
            <w:r w:rsidRPr="00667967">
              <w:rPr>
                <w:lang w:val="it-IT"/>
              </w:rPr>
              <w:t>.</w:t>
            </w:r>
            <w:r>
              <w:rPr>
                <w:lang w:val="it-IT"/>
              </w:rPr>
              <w:t xml:space="preserve"> </w:t>
            </w:r>
            <w:r w:rsidRPr="00667967">
              <w:rPr>
                <w:lang w:val="it-IT"/>
              </w:rPr>
              <w:t>Oliver Dritan Karalliu</w:t>
            </w:r>
          </w:p>
        </w:tc>
        <w:tc>
          <w:tcPr>
            <w:tcW w:w="4644" w:type="dxa"/>
          </w:tcPr>
          <w:p w:rsidR="00F75ABD" w:rsidRPr="00BE2027" w:rsidRDefault="00762E1B" w:rsidP="00C142D6">
            <w:pPr>
              <w:pStyle w:val="Paragrafi"/>
              <w:ind w:firstLine="0"/>
              <w:rPr>
                <w:lang w:val="it-IT"/>
              </w:rPr>
            </w:pPr>
            <w:r>
              <w:rPr>
                <w:lang w:val="it-IT"/>
              </w:rPr>
              <w:t>29. Shaqir Zeqir Matmuj</w:t>
            </w:r>
            <w:r w:rsidR="00F75ABD" w:rsidRPr="00667967">
              <w:rPr>
                <w:lang w:val="it-IT"/>
              </w:rPr>
              <w:t>a</w:t>
            </w:r>
          </w:p>
        </w:tc>
      </w:tr>
      <w:tr w:rsidR="00F75ABD">
        <w:tc>
          <w:tcPr>
            <w:tcW w:w="4643" w:type="dxa"/>
          </w:tcPr>
          <w:p w:rsidR="00F75ABD" w:rsidRPr="00BE2027" w:rsidRDefault="00F75ABD" w:rsidP="00C142D6">
            <w:pPr>
              <w:pStyle w:val="Paragrafi"/>
              <w:ind w:firstLine="0"/>
              <w:rPr>
                <w:lang w:val="it-IT"/>
              </w:rPr>
            </w:pPr>
            <w:r w:rsidRPr="00667967">
              <w:rPr>
                <w:lang w:val="it-IT"/>
              </w:rPr>
              <w:t>11 .Lorenz Dritan Karalliu</w:t>
            </w:r>
          </w:p>
        </w:tc>
        <w:tc>
          <w:tcPr>
            <w:tcW w:w="4644" w:type="dxa"/>
          </w:tcPr>
          <w:p w:rsidR="00F75ABD" w:rsidRPr="00BE2027" w:rsidRDefault="00F75ABD" w:rsidP="00C142D6">
            <w:pPr>
              <w:pStyle w:val="Paragrafi"/>
              <w:ind w:firstLine="0"/>
              <w:rPr>
                <w:lang w:val="it-IT"/>
              </w:rPr>
            </w:pPr>
            <w:r w:rsidRPr="00667967">
              <w:rPr>
                <w:lang w:val="it-IT"/>
              </w:rPr>
              <w:t>30.</w:t>
            </w:r>
            <w:r>
              <w:rPr>
                <w:lang w:val="it-IT"/>
              </w:rPr>
              <w:t xml:space="preserve"> </w:t>
            </w:r>
            <w:r w:rsidRPr="00667967">
              <w:rPr>
                <w:lang w:val="it-IT"/>
              </w:rPr>
              <w:t>Anila Isuf Agimgostivari (Mesiti)</w:t>
            </w:r>
          </w:p>
        </w:tc>
      </w:tr>
      <w:tr w:rsidR="00F75ABD">
        <w:tc>
          <w:tcPr>
            <w:tcW w:w="4643" w:type="dxa"/>
          </w:tcPr>
          <w:p w:rsidR="00F75ABD" w:rsidRPr="00BE2027" w:rsidRDefault="00F75ABD" w:rsidP="00C142D6">
            <w:pPr>
              <w:pStyle w:val="Paragrafi"/>
              <w:ind w:firstLine="0"/>
              <w:rPr>
                <w:lang w:val="it-IT"/>
              </w:rPr>
            </w:pPr>
            <w:r>
              <w:rPr>
                <w:lang w:val="it-IT"/>
              </w:rPr>
              <w:t>1</w:t>
            </w:r>
            <w:r w:rsidRPr="00667967">
              <w:rPr>
                <w:lang w:val="it-IT"/>
              </w:rPr>
              <w:t>2.</w:t>
            </w:r>
            <w:r>
              <w:rPr>
                <w:lang w:val="it-IT"/>
              </w:rPr>
              <w:t xml:space="preserve"> </w:t>
            </w:r>
            <w:r w:rsidRPr="00667967">
              <w:rPr>
                <w:lang w:val="it-IT"/>
              </w:rPr>
              <w:t>Manjola Ilir Karalliu (Hotova)</w:t>
            </w:r>
          </w:p>
        </w:tc>
        <w:tc>
          <w:tcPr>
            <w:tcW w:w="4644" w:type="dxa"/>
          </w:tcPr>
          <w:p w:rsidR="00F75ABD" w:rsidRDefault="00F75ABD" w:rsidP="00C142D6">
            <w:pPr>
              <w:pStyle w:val="Paragrafi"/>
              <w:ind w:firstLine="0"/>
            </w:pPr>
            <w:r>
              <w:rPr>
                <w:lang w:val="it-IT"/>
              </w:rPr>
              <w:t>31</w:t>
            </w:r>
            <w:r w:rsidRPr="00667967">
              <w:rPr>
                <w:lang w:val="it-IT"/>
              </w:rPr>
              <w:t>.</w:t>
            </w:r>
            <w:r>
              <w:rPr>
                <w:lang w:val="it-IT"/>
              </w:rPr>
              <w:t xml:space="preserve"> Jaeisi Lul</w:t>
            </w:r>
            <w:r w:rsidRPr="00667967">
              <w:rPr>
                <w:lang w:val="it-IT"/>
              </w:rPr>
              <w:t>zim Agimgostivari</w:t>
            </w:r>
          </w:p>
        </w:tc>
      </w:tr>
      <w:tr w:rsidR="00F75ABD">
        <w:tc>
          <w:tcPr>
            <w:tcW w:w="4643" w:type="dxa"/>
          </w:tcPr>
          <w:p w:rsidR="00F75ABD" w:rsidRPr="00BE2027" w:rsidRDefault="00F75ABD" w:rsidP="00C142D6">
            <w:pPr>
              <w:pStyle w:val="Paragrafi"/>
              <w:ind w:firstLine="0"/>
              <w:rPr>
                <w:lang w:val="it-IT"/>
              </w:rPr>
            </w:pPr>
            <w:r w:rsidRPr="00667967">
              <w:rPr>
                <w:lang w:val="it-IT"/>
              </w:rPr>
              <w:t>13.</w:t>
            </w:r>
            <w:r>
              <w:rPr>
                <w:lang w:val="it-IT"/>
              </w:rPr>
              <w:t xml:space="preserve"> </w:t>
            </w:r>
            <w:r w:rsidRPr="00667967">
              <w:rPr>
                <w:lang w:val="it-IT"/>
              </w:rPr>
              <w:t>Elisabeta Sali Pleqi (Kacabanaj)</w:t>
            </w:r>
          </w:p>
        </w:tc>
        <w:tc>
          <w:tcPr>
            <w:tcW w:w="4644" w:type="dxa"/>
          </w:tcPr>
          <w:p w:rsidR="00F75ABD" w:rsidRPr="00BE2027" w:rsidRDefault="00F75ABD" w:rsidP="00C142D6">
            <w:pPr>
              <w:pStyle w:val="Paragrafi"/>
              <w:ind w:firstLine="0"/>
              <w:rPr>
                <w:lang w:val="it-IT"/>
              </w:rPr>
            </w:pPr>
            <w:r w:rsidRPr="00667967">
              <w:rPr>
                <w:lang w:val="it-IT"/>
              </w:rPr>
              <w:t>32.</w:t>
            </w:r>
            <w:r>
              <w:rPr>
                <w:lang w:val="it-IT"/>
              </w:rPr>
              <w:t xml:space="preserve"> </w:t>
            </w:r>
            <w:r w:rsidRPr="00667967">
              <w:rPr>
                <w:lang w:val="it-IT"/>
              </w:rPr>
              <w:t>Mehrije Lulzim Agimgostivari</w:t>
            </w:r>
          </w:p>
        </w:tc>
      </w:tr>
      <w:tr w:rsidR="00F75ABD">
        <w:tc>
          <w:tcPr>
            <w:tcW w:w="4643" w:type="dxa"/>
          </w:tcPr>
          <w:p w:rsidR="00F75ABD" w:rsidRPr="00BE2027" w:rsidRDefault="00F75ABD" w:rsidP="00C142D6">
            <w:pPr>
              <w:pStyle w:val="Paragrafi"/>
              <w:ind w:firstLine="0"/>
              <w:rPr>
                <w:lang w:val="it-IT"/>
              </w:rPr>
            </w:pPr>
            <w:r w:rsidRPr="00667967">
              <w:rPr>
                <w:lang w:val="it-IT"/>
              </w:rPr>
              <w:t>14. Seibi Gerond Alimehmeti</w:t>
            </w:r>
          </w:p>
        </w:tc>
        <w:tc>
          <w:tcPr>
            <w:tcW w:w="4644" w:type="dxa"/>
          </w:tcPr>
          <w:p w:rsidR="00F75ABD" w:rsidRPr="00BE2027" w:rsidRDefault="007D5667" w:rsidP="00C142D6">
            <w:pPr>
              <w:pStyle w:val="Paragrafi"/>
              <w:ind w:firstLine="0"/>
              <w:rPr>
                <w:lang w:val="it-IT"/>
              </w:rPr>
            </w:pPr>
            <w:r>
              <w:rPr>
                <w:lang w:val="it-IT"/>
              </w:rPr>
              <w:t>33. Ana Lul</w:t>
            </w:r>
            <w:r w:rsidR="00F75ABD" w:rsidRPr="00667967">
              <w:rPr>
                <w:lang w:val="it-IT"/>
              </w:rPr>
              <w:t>zim Agim</w:t>
            </w:r>
            <w:r w:rsidR="00247BEE">
              <w:rPr>
                <w:lang w:val="it-IT"/>
              </w:rPr>
              <w:t>g</w:t>
            </w:r>
            <w:r w:rsidR="00F75ABD" w:rsidRPr="00667967">
              <w:rPr>
                <w:lang w:val="it-IT"/>
              </w:rPr>
              <w:t>ostivari</w:t>
            </w:r>
          </w:p>
        </w:tc>
      </w:tr>
      <w:tr w:rsidR="00F75ABD">
        <w:tc>
          <w:tcPr>
            <w:tcW w:w="4643" w:type="dxa"/>
          </w:tcPr>
          <w:p w:rsidR="00F75ABD" w:rsidRDefault="00F75ABD" w:rsidP="00C142D6">
            <w:pPr>
              <w:pStyle w:val="Paragrafi"/>
              <w:ind w:firstLine="0"/>
            </w:pPr>
            <w:r>
              <w:t>15. Sokol Sherif Vasili</w:t>
            </w:r>
          </w:p>
        </w:tc>
        <w:tc>
          <w:tcPr>
            <w:tcW w:w="4644" w:type="dxa"/>
          </w:tcPr>
          <w:p w:rsidR="00F75ABD" w:rsidRPr="00BE2027" w:rsidRDefault="00F75ABD" w:rsidP="00C142D6">
            <w:pPr>
              <w:pStyle w:val="Paragrafi"/>
              <w:ind w:firstLine="0"/>
              <w:rPr>
                <w:lang w:val="it-IT"/>
              </w:rPr>
            </w:pPr>
            <w:r w:rsidRPr="00667967">
              <w:rPr>
                <w:lang w:val="it-IT"/>
              </w:rPr>
              <w:t>34.</w:t>
            </w:r>
            <w:r>
              <w:rPr>
                <w:lang w:val="it-IT"/>
              </w:rPr>
              <w:t xml:space="preserve"> </w:t>
            </w:r>
            <w:r w:rsidRPr="00667967">
              <w:rPr>
                <w:lang w:val="it-IT"/>
              </w:rPr>
              <w:t>Donika Kadri Santo (Zahaj)</w:t>
            </w:r>
          </w:p>
        </w:tc>
      </w:tr>
      <w:tr w:rsidR="00F75ABD">
        <w:tc>
          <w:tcPr>
            <w:tcW w:w="4643" w:type="dxa"/>
          </w:tcPr>
          <w:p w:rsidR="00F75ABD" w:rsidRDefault="00F75ABD" w:rsidP="00C142D6">
            <w:pPr>
              <w:pStyle w:val="Paragrafi"/>
              <w:ind w:firstLine="0"/>
            </w:pPr>
            <w:r>
              <w:t>1 6. Drita Hysen Michaelis (Tanushi)</w:t>
            </w:r>
          </w:p>
        </w:tc>
        <w:tc>
          <w:tcPr>
            <w:tcW w:w="4644" w:type="dxa"/>
          </w:tcPr>
          <w:p w:rsidR="00F75ABD" w:rsidRPr="00BE2027" w:rsidRDefault="00F75ABD" w:rsidP="00C142D6">
            <w:pPr>
              <w:pStyle w:val="Paragrafi"/>
              <w:ind w:firstLine="0"/>
              <w:rPr>
                <w:lang w:val="it-IT"/>
              </w:rPr>
            </w:pPr>
            <w:r w:rsidRPr="00667967">
              <w:rPr>
                <w:lang w:val="it-IT"/>
              </w:rPr>
              <w:t>35.</w:t>
            </w:r>
            <w:r>
              <w:rPr>
                <w:lang w:val="it-IT"/>
              </w:rPr>
              <w:t xml:space="preserve"> </w:t>
            </w:r>
            <w:r w:rsidRPr="00667967">
              <w:rPr>
                <w:lang w:val="it-IT"/>
              </w:rPr>
              <w:t>Lumturie Nexhmedin Osmani</w:t>
            </w:r>
          </w:p>
        </w:tc>
      </w:tr>
      <w:tr w:rsidR="00F75ABD">
        <w:tc>
          <w:tcPr>
            <w:tcW w:w="4643" w:type="dxa"/>
          </w:tcPr>
          <w:p w:rsidR="00F75ABD" w:rsidRPr="00BE2027" w:rsidRDefault="00F75ABD" w:rsidP="00C142D6">
            <w:pPr>
              <w:pStyle w:val="Paragrafi"/>
              <w:ind w:firstLine="0"/>
              <w:rPr>
                <w:lang w:val="it-IT"/>
              </w:rPr>
            </w:pPr>
            <w:r w:rsidRPr="00667967">
              <w:rPr>
                <w:lang w:val="it-IT"/>
              </w:rPr>
              <w:t>17.</w:t>
            </w:r>
            <w:r>
              <w:rPr>
                <w:lang w:val="it-IT"/>
              </w:rPr>
              <w:t xml:space="preserve"> </w:t>
            </w:r>
            <w:r w:rsidRPr="00667967">
              <w:rPr>
                <w:lang w:val="it-IT"/>
              </w:rPr>
              <w:t>Greta Man Teta (Buci)</w:t>
            </w:r>
          </w:p>
        </w:tc>
        <w:tc>
          <w:tcPr>
            <w:tcW w:w="4644" w:type="dxa"/>
          </w:tcPr>
          <w:p w:rsidR="00F75ABD" w:rsidRPr="00BE2027" w:rsidRDefault="00F75ABD" w:rsidP="00C142D6">
            <w:pPr>
              <w:pStyle w:val="Paragrafi"/>
              <w:ind w:firstLine="0"/>
              <w:rPr>
                <w:lang w:val="it-IT"/>
              </w:rPr>
            </w:pPr>
            <w:r w:rsidRPr="00667967">
              <w:rPr>
                <w:lang w:val="it-IT"/>
              </w:rPr>
              <w:t>36. Marlend Mustafa Osmani</w:t>
            </w:r>
          </w:p>
        </w:tc>
      </w:tr>
      <w:tr w:rsidR="00F75ABD">
        <w:tc>
          <w:tcPr>
            <w:tcW w:w="4643" w:type="dxa"/>
          </w:tcPr>
          <w:p w:rsidR="00F75ABD" w:rsidRPr="00BE2027" w:rsidRDefault="00F75ABD" w:rsidP="00C142D6">
            <w:pPr>
              <w:pStyle w:val="Paragrafi"/>
              <w:ind w:firstLine="0"/>
              <w:rPr>
                <w:lang w:val="en-GB"/>
              </w:rPr>
            </w:pPr>
            <w:r w:rsidRPr="00BE2027">
              <w:rPr>
                <w:lang w:val="en-GB"/>
              </w:rPr>
              <w:t>18. Cindy-Lucia Adrian Teta</w:t>
            </w:r>
          </w:p>
        </w:tc>
        <w:tc>
          <w:tcPr>
            <w:tcW w:w="4644" w:type="dxa"/>
          </w:tcPr>
          <w:p w:rsidR="00F75ABD" w:rsidRPr="00BE2027" w:rsidRDefault="00F75ABD" w:rsidP="00C142D6">
            <w:pPr>
              <w:pStyle w:val="Paragrafi"/>
              <w:ind w:firstLine="0"/>
              <w:rPr>
                <w:lang w:val="en-GB"/>
              </w:rPr>
            </w:pPr>
            <w:r w:rsidRPr="00BE2027">
              <w:rPr>
                <w:lang w:val="en-GB"/>
              </w:rPr>
              <w:t>37. Ermir Muharrem Dautaj</w:t>
            </w:r>
          </w:p>
        </w:tc>
      </w:tr>
      <w:tr w:rsidR="00F75ABD">
        <w:tc>
          <w:tcPr>
            <w:tcW w:w="4643" w:type="dxa"/>
          </w:tcPr>
          <w:p w:rsidR="00F75ABD" w:rsidRDefault="00F75ABD" w:rsidP="00C142D6">
            <w:pPr>
              <w:pStyle w:val="Paragrafi"/>
              <w:ind w:firstLine="0"/>
            </w:pPr>
            <w:r>
              <w:t>19. Fjoralba Hasan Duka</w:t>
            </w:r>
          </w:p>
        </w:tc>
        <w:tc>
          <w:tcPr>
            <w:tcW w:w="4644" w:type="dxa"/>
          </w:tcPr>
          <w:p w:rsidR="00F75ABD" w:rsidRPr="00BE2027" w:rsidRDefault="00F75ABD" w:rsidP="00C142D6">
            <w:pPr>
              <w:pStyle w:val="Paragrafi"/>
              <w:ind w:firstLine="0"/>
              <w:rPr>
                <w:lang w:val="en-GB"/>
              </w:rPr>
            </w:pPr>
            <w:r w:rsidRPr="00BE2027">
              <w:rPr>
                <w:lang w:val="en-GB"/>
              </w:rPr>
              <w:t>38. Norges Nisi Vangjeli</w:t>
            </w:r>
          </w:p>
        </w:tc>
      </w:tr>
    </w:tbl>
    <w:p w:rsidR="00F75ABD" w:rsidRPr="00BE2027" w:rsidRDefault="00F75ABD" w:rsidP="00F75ABD">
      <w:pPr>
        <w:pStyle w:val="Paragrafi"/>
        <w:rPr>
          <w:lang w:val="en-GB"/>
        </w:rPr>
      </w:pPr>
    </w:p>
    <w:p w:rsidR="00F75ABD" w:rsidRDefault="00F75ABD" w:rsidP="00F75ABD">
      <w:pPr>
        <w:pStyle w:val="NeniNr"/>
      </w:pPr>
      <w:r>
        <w:t>Neni 2</w:t>
      </w:r>
    </w:p>
    <w:p w:rsidR="00F75ABD" w:rsidRDefault="00F75ABD" w:rsidP="00F75ABD">
      <w:pPr>
        <w:pStyle w:val="Paragrafi"/>
      </w:pPr>
    </w:p>
    <w:p w:rsidR="00F75ABD" w:rsidRDefault="00F75ABD" w:rsidP="00F75ABD">
      <w:pPr>
        <w:pStyle w:val="Paragrafi"/>
      </w:pPr>
      <w:r>
        <w:t>Ky dekret hyn në fuqi menjëherë.</w:t>
      </w:r>
    </w:p>
    <w:p w:rsidR="00F75ABD" w:rsidRPr="00BE2027" w:rsidRDefault="00F75ABD" w:rsidP="00F75ABD">
      <w:pPr>
        <w:pStyle w:val="Paragrafi"/>
      </w:pPr>
    </w:p>
    <w:p w:rsidR="00F75ABD" w:rsidRDefault="00F75ABD" w:rsidP="00F75ABD">
      <w:pPr>
        <w:pStyle w:val="Autoriteti"/>
      </w:pPr>
      <w:r>
        <w:t>PRESIDEN</w:t>
      </w:r>
      <w:r w:rsidR="000269A8">
        <w:t>T</w:t>
      </w:r>
      <w:r>
        <w:t>I I REPUBLIKËS SË SHQIPËRISË</w:t>
      </w:r>
    </w:p>
    <w:p w:rsidR="00F75ABD" w:rsidRDefault="00F75ABD" w:rsidP="00F75ABD">
      <w:pPr>
        <w:pStyle w:val="AutoritetiEmer"/>
      </w:pPr>
      <w:r>
        <w:t>Alfred Moisiu</w:t>
      </w:r>
    </w:p>
    <w:p w:rsidR="00F75ABD" w:rsidRDefault="00F75ABD" w:rsidP="00F75ABD">
      <w:pPr>
        <w:pStyle w:val="Paragrafi"/>
      </w:pPr>
    </w:p>
    <w:p w:rsidR="00F75ABD" w:rsidRPr="00A4476E" w:rsidRDefault="00F75ABD" w:rsidP="00D208AE">
      <w:pPr>
        <w:pStyle w:val="Paragrafi"/>
      </w:pPr>
    </w:p>
    <w:p w:rsidR="00B25D75" w:rsidRDefault="00B25D75" w:rsidP="00E22F18">
      <w:pPr>
        <w:pStyle w:val="Paragrafi"/>
        <w:rPr>
          <w:lang w:val="it-IT"/>
        </w:rPr>
      </w:pPr>
    </w:p>
    <w:p w:rsidR="0041537F" w:rsidRDefault="0041537F" w:rsidP="00471BD3">
      <w:pPr>
        <w:pStyle w:val="Akti"/>
        <w:rPr>
          <w:lang w:val="it-IT"/>
        </w:rPr>
      </w:pPr>
      <w:r>
        <w:rPr>
          <w:lang w:val="it-IT"/>
        </w:rPr>
        <w:t>VENDIM</w:t>
      </w:r>
    </w:p>
    <w:p w:rsidR="0041537F" w:rsidRDefault="0041537F" w:rsidP="00471BD3">
      <w:pPr>
        <w:pStyle w:val="NumriData"/>
        <w:rPr>
          <w:lang w:val="it-IT"/>
        </w:rPr>
      </w:pPr>
      <w:r>
        <w:rPr>
          <w:lang w:val="it-IT"/>
        </w:rPr>
        <w:t>Nr.387, datë 31.5.2005</w:t>
      </w:r>
    </w:p>
    <w:p w:rsidR="0041537F" w:rsidRDefault="0041537F" w:rsidP="00E22F18">
      <w:pPr>
        <w:pStyle w:val="Paragrafi"/>
        <w:rPr>
          <w:lang w:val="it-IT"/>
        </w:rPr>
      </w:pPr>
    </w:p>
    <w:p w:rsidR="0041537F" w:rsidRDefault="0041537F" w:rsidP="00471BD3">
      <w:pPr>
        <w:pStyle w:val="Titulli"/>
        <w:rPr>
          <w:lang w:val="it-IT"/>
        </w:rPr>
      </w:pPr>
      <w:r>
        <w:rPr>
          <w:lang w:val="it-IT"/>
        </w:rPr>
        <w:t>PËR KALIMIN E PËRGJEGJËSISË SË ADMINISTRIMIT TË OBJEKTEVE TË INSTITUTIT TË SIGURIMEVE TË</w:t>
      </w:r>
      <w:r w:rsidR="000B49E3">
        <w:rPr>
          <w:lang w:val="it-IT"/>
        </w:rPr>
        <w:t xml:space="preserve"> KUJDESIT</w:t>
      </w:r>
      <w:r>
        <w:rPr>
          <w:lang w:val="it-IT"/>
        </w:rPr>
        <w:t xml:space="preserve"> SHËNDETËSOR, N</w:t>
      </w:r>
      <w:r w:rsidR="00B11AFD">
        <w:rPr>
          <w:lang w:val="it-IT"/>
        </w:rPr>
        <w:t>GA MINISTRIA E SHËNDETËSISË MIN</w:t>
      </w:r>
      <w:r>
        <w:rPr>
          <w:lang w:val="it-IT"/>
        </w:rPr>
        <w:t>ISTRISË SË</w:t>
      </w:r>
      <w:r w:rsidR="00B25D75">
        <w:rPr>
          <w:lang w:val="it-IT"/>
        </w:rPr>
        <w:t xml:space="preserve"> DR</w:t>
      </w:r>
      <w:r>
        <w:rPr>
          <w:lang w:val="it-IT"/>
        </w:rPr>
        <w:t>EJTËSISë, PËR DREJTORINË E PËRGJITHSHME TË PËRMBARIMIT GJYQËSOR, ZYRA E PËRMBARIMIT, VLORË</w:t>
      </w:r>
    </w:p>
    <w:p w:rsidR="0041537F" w:rsidRDefault="0041537F" w:rsidP="00E22F18">
      <w:pPr>
        <w:pStyle w:val="Paragrafi"/>
        <w:rPr>
          <w:lang w:val="it-IT"/>
        </w:rPr>
      </w:pPr>
    </w:p>
    <w:p w:rsidR="0041537F" w:rsidRDefault="00BA3405" w:rsidP="00471BD3">
      <w:pPr>
        <w:pStyle w:val="BazLigjPropozues"/>
        <w:rPr>
          <w:lang w:val="it-IT"/>
        </w:rPr>
      </w:pPr>
      <w:r>
        <w:rPr>
          <w:lang w:val="it-IT"/>
        </w:rPr>
        <w:t>Në mbështetje t</w:t>
      </w:r>
      <w:r w:rsidR="0041537F">
        <w:rPr>
          <w:lang w:val="it-IT"/>
        </w:rPr>
        <w:t>ë nenit 100 të Kushtetutës dhe</w:t>
      </w:r>
      <w:r w:rsidR="00B11AFD">
        <w:rPr>
          <w:lang w:val="it-IT"/>
        </w:rPr>
        <w:t xml:space="preserve"> të neneve 13 e 15 shkronja “c”</w:t>
      </w:r>
      <w:r w:rsidR="0041537F">
        <w:rPr>
          <w:lang w:val="it-IT"/>
        </w:rPr>
        <w:t xml:space="preserve"> të</w:t>
      </w:r>
      <w:r w:rsidR="00762BC5">
        <w:rPr>
          <w:lang w:val="it-IT"/>
        </w:rPr>
        <w:t xml:space="preserve"> ligjit nr.8743, datë 22.2.2001</w:t>
      </w:r>
      <w:r w:rsidR="0041537F">
        <w:rPr>
          <w:lang w:val="it-IT"/>
        </w:rPr>
        <w:t xml:space="preserve"> “Për pronat e paluajtshme të shte</w:t>
      </w:r>
      <w:r w:rsidR="00035599">
        <w:rPr>
          <w:lang w:val="it-IT"/>
        </w:rPr>
        <w:t>t</w:t>
      </w:r>
      <w:r w:rsidR="0041537F">
        <w:rPr>
          <w:lang w:val="it-IT"/>
        </w:rPr>
        <w:t>it”, me propozimin e Ministrit të Drejtësisë dhe të Ministrit të</w:t>
      </w:r>
      <w:r w:rsidR="00035599">
        <w:rPr>
          <w:lang w:val="it-IT"/>
        </w:rPr>
        <w:t xml:space="preserve"> Shë</w:t>
      </w:r>
      <w:r w:rsidR="0041537F">
        <w:rPr>
          <w:lang w:val="it-IT"/>
        </w:rPr>
        <w:t>ndetësisë, Këshilli i Ministrave</w:t>
      </w:r>
    </w:p>
    <w:p w:rsidR="0041537F" w:rsidRDefault="0041537F" w:rsidP="00E22F18">
      <w:pPr>
        <w:pStyle w:val="Paragrafi"/>
        <w:rPr>
          <w:lang w:val="it-IT"/>
        </w:rPr>
      </w:pPr>
    </w:p>
    <w:p w:rsidR="0041537F" w:rsidRDefault="0041537F" w:rsidP="00471BD3">
      <w:pPr>
        <w:pStyle w:val="VENDOSI"/>
        <w:rPr>
          <w:lang w:val="it-IT"/>
        </w:rPr>
      </w:pPr>
      <w:r>
        <w:rPr>
          <w:lang w:val="it-IT"/>
        </w:rPr>
        <w:t>VENDOSI:</w:t>
      </w:r>
    </w:p>
    <w:p w:rsidR="0041537F" w:rsidRDefault="0041537F" w:rsidP="00E22F18">
      <w:pPr>
        <w:pStyle w:val="Paragrafi"/>
        <w:rPr>
          <w:lang w:val="it-IT"/>
        </w:rPr>
      </w:pPr>
    </w:p>
    <w:p w:rsidR="0041537F" w:rsidRDefault="0041537F" w:rsidP="00E22F18">
      <w:pPr>
        <w:pStyle w:val="Paragrafi"/>
        <w:rPr>
          <w:lang w:val="it-IT"/>
        </w:rPr>
      </w:pPr>
      <w:r>
        <w:rPr>
          <w:lang w:val="it-IT"/>
        </w:rPr>
        <w:t>1.</w:t>
      </w:r>
      <w:r w:rsidR="00B11AFD">
        <w:rPr>
          <w:lang w:val="it-IT"/>
        </w:rPr>
        <w:t xml:space="preserve"> Kalimin e përgjegjësisë së</w:t>
      </w:r>
      <w:r>
        <w:rPr>
          <w:lang w:val="it-IT"/>
        </w:rPr>
        <w:t xml:space="preserve"> administrimit të objekteve të Institutit të Sigurimeve të Kujdesit Shëndetësor, dega Vlorë, nga Ministr</w:t>
      </w:r>
      <w:r w:rsidR="00035599">
        <w:rPr>
          <w:lang w:val="it-IT"/>
        </w:rPr>
        <w:t>ia</w:t>
      </w:r>
      <w:r>
        <w:rPr>
          <w:lang w:val="it-IT"/>
        </w:rPr>
        <w:t xml:space="preserve"> e Shëndetësisë M</w:t>
      </w:r>
      <w:r w:rsidR="00BA3405">
        <w:rPr>
          <w:lang w:val="it-IT"/>
        </w:rPr>
        <w:t>inistrisë së Drejtësisë, për Dre</w:t>
      </w:r>
      <w:r>
        <w:rPr>
          <w:lang w:val="it-IT"/>
        </w:rPr>
        <w:t>jtorinë e Përgjithshme të Përmbarimit Gjyqësor, zyra e përmbarimit, Vlorë, të përcaktuara në formularin nr.1, me numër rendor 1 dhe sipas planimetrisë, që i bashkëlidhet këtij vendimi.</w:t>
      </w:r>
    </w:p>
    <w:p w:rsidR="0041537F" w:rsidRDefault="0041537F" w:rsidP="00E22F18">
      <w:pPr>
        <w:pStyle w:val="Paragrafi"/>
        <w:rPr>
          <w:lang w:val="it-IT"/>
        </w:rPr>
      </w:pPr>
      <w:r>
        <w:rPr>
          <w:lang w:val="it-IT"/>
        </w:rPr>
        <w:t>2. Drejtorisë së Pë</w:t>
      </w:r>
      <w:r w:rsidR="00035599">
        <w:rPr>
          <w:lang w:val="it-IT"/>
        </w:rPr>
        <w:t>rgjithsh</w:t>
      </w:r>
      <w:r>
        <w:rPr>
          <w:lang w:val="it-IT"/>
        </w:rPr>
        <w:t>me të Përmbarimit Gjyqësor, zyrës së përmbarimit, Vlorë i ndalohet ta ndryshojë destinacionin, ta tjetërsojë ose t’ua japë në përdorim të tretëve pronën e caktuar në këtë</w:t>
      </w:r>
      <w:r w:rsidR="00035599">
        <w:rPr>
          <w:lang w:val="it-IT"/>
        </w:rPr>
        <w:t xml:space="preserve"> vendim</w:t>
      </w:r>
      <w:r>
        <w:rPr>
          <w:lang w:val="it-IT"/>
        </w:rPr>
        <w:t>.</w:t>
      </w:r>
    </w:p>
    <w:p w:rsidR="0041537F" w:rsidRDefault="0041537F" w:rsidP="00E22F18">
      <w:pPr>
        <w:pStyle w:val="Paragrafi"/>
        <w:rPr>
          <w:lang w:val="it-IT"/>
        </w:rPr>
      </w:pPr>
      <w:r>
        <w:rPr>
          <w:lang w:val="it-IT"/>
        </w:rPr>
        <w:t xml:space="preserve">3. Ngarkohen Drejtori i Përgjithshëm i Institutit të Sigurimeve të Kujdesit Shëndetësor, </w:t>
      </w:r>
      <w:r w:rsidR="00C031F6">
        <w:rPr>
          <w:lang w:val="it-IT"/>
        </w:rPr>
        <w:t>Drejtori i Drejtorisë së Përgjith</w:t>
      </w:r>
      <w:r>
        <w:rPr>
          <w:lang w:val="it-IT"/>
        </w:rPr>
        <w:t>shme të Përmbarimit Gjyqësor dhe kryregjistruesi i Pasurive të Paluajtshme të Republikës së Shqipërisë, të</w:t>
      </w:r>
      <w:r w:rsidR="00035599">
        <w:rPr>
          <w:lang w:val="it-IT"/>
        </w:rPr>
        <w:t xml:space="preserve"> ndjekin procedurat e nevoj</w:t>
      </w:r>
      <w:r>
        <w:rPr>
          <w:lang w:val="it-IT"/>
        </w:rPr>
        <w:t>shme për zbatimin e këtij vendimi.</w:t>
      </w:r>
    </w:p>
    <w:p w:rsidR="0041537F" w:rsidRDefault="0041537F" w:rsidP="00E22F18">
      <w:pPr>
        <w:pStyle w:val="Paragrafi"/>
        <w:rPr>
          <w:lang w:val="it-IT"/>
        </w:rPr>
      </w:pPr>
      <w:r>
        <w:rPr>
          <w:lang w:val="it-IT"/>
        </w:rPr>
        <w:t>Ky vendim hyn në fuqi pas botimit në</w:t>
      </w:r>
      <w:r w:rsidR="00776BFB">
        <w:rPr>
          <w:lang w:val="it-IT"/>
        </w:rPr>
        <w:t xml:space="preserve"> Fletoren Zyrta</w:t>
      </w:r>
      <w:r>
        <w:rPr>
          <w:lang w:val="it-IT"/>
        </w:rPr>
        <w:t>re.</w:t>
      </w:r>
    </w:p>
    <w:p w:rsidR="0041537F" w:rsidRDefault="0041537F" w:rsidP="00E22F18">
      <w:pPr>
        <w:pStyle w:val="Paragrafi"/>
        <w:rPr>
          <w:lang w:val="it-IT"/>
        </w:rPr>
      </w:pPr>
    </w:p>
    <w:p w:rsidR="0041537F" w:rsidRDefault="0041537F" w:rsidP="00471BD3">
      <w:pPr>
        <w:pStyle w:val="Autoriteti"/>
        <w:rPr>
          <w:lang w:val="it-IT"/>
        </w:rPr>
      </w:pPr>
      <w:r>
        <w:rPr>
          <w:lang w:val="it-IT"/>
        </w:rPr>
        <w:t>KRYEMINISTRI</w:t>
      </w:r>
    </w:p>
    <w:p w:rsidR="0041537F" w:rsidRPr="00667967" w:rsidRDefault="0041537F" w:rsidP="00471BD3">
      <w:pPr>
        <w:pStyle w:val="AutoritetiEmer"/>
        <w:rPr>
          <w:lang w:val="it-IT"/>
        </w:rPr>
      </w:pPr>
      <w:r>
        <w:rPr>
          <w:lang w:val="it-IT"/>
        </w:rPr>
        <w:t>Fatos Nano</w:t>
      </w:r>
    </w:p>
    <w:p w:rsidR="00CB436C" w:rsidRPr="00667967" w:rsidRDefault="00CB436C" w:rsidP="00E22F18">
      <w:pPr>
        <w:pStyle w:val="Paragrafi"/>
        <w:rPr>
          <w:lang w:val="it-IT"/>
        </w:rPr>
      </w:pPr>
    </w:p>
    <w:p w:rsidR="00BC5680" w:rsidRDefault="00BC5680" w:rsidP="00E22F18">
      <w:pPr>
        <w:pStyle w:val="Akti"/>
        <w:keepNext w:val="0"/>
        <w:rPr>
          <w:lang w:val="it-IT"/>
        </w:rPr>
      </w:pPr>
    </w:p>
    <w:p w:rsidR="00A4476E" w:rsidRDefault="00CF2ACC" w:rsidP="00A4476E">
      <w:pPr>
        <w:pStyle w:val="Figure"/>
      </w:pPr>
      <w:r>
        <w:rPr>
          <w:noProof/>
          <w:lang w:val="en-GB" w:eastAsia="en-GB"/>
        </w:rPr>
        <w:drawing>
          <wp:inline distT="0" distB="0" distL="0" distR="0">
            <wp:extent cx="5029200" cy="777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772400"/>
                    </a:xfrm>
                    <a:prstGeom prst="rect">
                      <a:avLst/>
                    </a:prstGeom>
                    <a:noFill/>
                    <a:ln>
                      <a:noFill/>
                    </a:ln>
                  </pic:spPr>
                </pic:pic>
              </a:graphicData>
            </a:graphic>
          </wp:inline>
        </w:drawing>
      </w:r>
    </w:p>
    <w:p w:rsidR="00A4476E" w:rsidRDefault="00A4476E" w:rsidP="00E22F18">
      <w:pPr>
        <w:pStyle w:val="Akti"/>
        <w:keepNext w:val="0"/>
        <w:rPr>
          <w:lang w:val="it-IT"/>
        </w:rPr>
      </w:pPr>
    </w:p>
    <w:p w:rsidR="00A4476E" w:rsidRDefault="00A4476E" w:rsidP="00E22F18">
      <w:pPr>
        <w:pStyle w:val="Akti"/>
        <w:keepNext w:val="0"/>
        <w:rPr>
          <w:lang w:val="it-IT"/>
        </w:rPr>
      </w:pPr>
    </w:p>
    <w:p w:rsidR="00A4476E" w:rsidRDefault="00A4476E" w:rsidP="00E22F18">
      <w:pPr>
        <w:pStyle w:val="Akti"/>
        <w:keepNext w:val="0"/>
        <w:rPr>
          <w:lang w:val="it-IT"/>
        </w:rPr>
      </w:pPr>
    </w:p>
    <w:p w:rsidR="00A4476E" w:rsidRDefault="00A4476E" w:rsidP="00E22F18">
      <w:pPr>
        <w:pStyle w:val="Akti"/>
        <w:keepNext w:val="0"/>
        <w:rPr>
          <w:lang w:val="it-IT"/>
        </w:rPr>
      </w:pPr>
    </w:p>
    <w:p w:rsidR="00582CEA" w:rsidRDefault="00582CEA" w:rsidP="00E22F18">
      <w:pPr>
        <w:pStyle w:val="Akti"/>
        <w:keepNext w:val="0"/>
        <w:rPr>
          <w:lang w:val="it-IT"/>
        </w:rPr>
      </w:pPr>
    </w:p>
    <w:p w:rsidR="00390D07" w:rsidRPr="00667967" w:rsidRDefault="00505D71" w:rsidP="00E22F18">
      <w:pPr>
        <w:pStyle w:val="Akti"/>
        <w:keepNext w:val="0"/>
        <w:rPr>
          <w:lang w:val="it-IT"/>
        </w:rPr>
      </w:pPr>
      <w:r w:rsidRPr="00667967">
        <w:rPr>
          <w:lang w:val="it-IT"/>
        </w:rPr>
        <w:t>URDHËR</w:t>
      </w:r>
    </w:p>
    <w:p w:rsidR="00505D71" w:rsidRPr="00667967" w:rsidRDefault="00505D71" w:rsidP="00E22F18">
      <w:pPr>
        <w:pStyle w:val="NumriData"/>
        <w:keepNext w:val="0"/>
        <w:rPr>
          <w:lang w:val="it-IT"/>
        </w:rPr>
      </w:pPr>
      <w:r w:rsidRPr="00667967">
        <w:rPr>
          <w:lang w:val="it-IT"/>
        </w:rPr>
        <w:t>Nr.63, dat</w:t>
      </w:r>
      <w:r w:rsidR="00D85985" w:rsidRPr="00667967">
        <w:rPr>
          <w:lang w:val="it-IT"/>
        </w:rPr>
        <w:t>ë</w:t>
      </w:r>
      <w:r w:rsidRPr="00667967">
        <w:rPr>
          <w:lang w:val="it-IT"/>
        </w:rPr>
        <w:t xml:space="preserve"> 27.5.2005</w:t>
      </w:r>
    </w:p>
    <w:p w:rsidR="00505D71" w:rsidRPr="00667967" w:rsidRDefault="00505D71" w:rsidP="00E22F18">
      <w:pPr>
        <w:pStyle w:val="Paragrafi"/>
        <w:rPr>
          <w:lang w:val="it-IT"/>
        </w:rPr>
      </w:pPr>
    </w:p>
    <w:p w:rsidR="003B132A" w:rsidRDefault="00505D71" w:rsidP="00E22F18">
      <w:pPr>
        <w:pStyle w:val="Titulli"/>
        <w:keepNext w:val="0"/>
        <w:rPr>
          <w:lang w:val="it-IT"/>
        </w:rPr>
      </w:pPr>
      <w:r w:rsidRPr="00667967">
        <w:rPr>
          <w:lang w:val="it-IT"/>
        </w:rPr>
        <w:t xml:space="preserve">PËR </w:t>
      </w:r>
      <w:r w:rsidR="00D85985" w:rsidRPr="00667967">
        <w:rPr>
          <w:lang w:val="it-IT"/>
        </w:rPr>
        <w:t>K</w:t>
      </w:r>
      <w:r w:rsidRPr="00667967">
        <w:rPr>
          <w:lang w:val="it-IT"/>
        </w:rPr>
        <w:t>RIJIMIN E GRUPIT QENDROR PËR MONITORIMIN E ZBATIMIT TË REFORMËS</w:t>
      </w:r>
      <w:r w:rsidR="00273700" w:rsidRPr="00667967">
        <w:rPr>
          <w:lang w:val="it-IT"/>
        </w:rPr>
        <w:t>, PËR HEQJEN E PENGESAVE ADMINISTR</w:t>
      </w:r>
      <w:r w:rsidR="00B42B0B" w:rsidRPr="00667967">
        <w:rPr>
          <w:lang w:val="it-IT"/>
        </w:rPr>
        <w:t>A</w:t>
      </w:r>
      <w:r w:rsidR="00273700" w:rsidRPr="00667967">
        <w:rPr>
          <w:lang w:val="it-IT"/>
        </w:rPr>
        <w:t xml:space="preserve">TIVE, NË FUSHËN </w:t>
      </w:r>
    </w:p>
    <w:p w:rsidR="00505D71" w:rsidRPr="00667967" w:rsidRDefault="00273700" w:rsidP="00E22F18">
      <w:pPr>
        <w:pStyle w:val="Titulli"/>
        <w:keepNext w:val="0"/>
        <w:rPr>
          <w:lang w:val="it-IT"/>
        </w:rPr>
      </w:pPr>
      <w:r w:rsidRPr="00667967">
        <w:rPr>
          <w:lang w:val="it-IT"/>
        </w:rPr>
        <w:t>E INVESTIMEVE</w:t>
      </w:r>
    </w:p>
    <w:p w:rsidR="00273700" w:rsidRPr="00667967" w:rsidRDefault="00273700" w:rsidP="00E22F18">
      <w:pPr>
        <w:pStyle w:val="Paragrafi"/>
        <w:rPr>
          <w:lang w:val="it-IT"/>
        </w:rPr>
      </w:pPr>
    </w:p>
    <w:p w:rsidR="00273700" w:rsidRPr="00667967" w:rsidRDefault="00273700" w:rsidP="00E22F18">
      <w:pPr>
        <w:pStyle w:val="Paragrafi"/>
        <w:rPr>
          <w:lang w:val="it-IT"/>
        </w:rPr>
      </w:pPr>
      <w:r w:rsidRPr="00667967">
        <w:rPr>
          <w:lang w:val="it-IT"/>
        </w:rPr>
        <w:t>N</w:t>
      </w:r>
      <w:r w:rsidR="00D85985" w:rsidRPr="00667967">
        <w:rPr>
          <w:lang w:val="it-IT"/>
        </w:rPr>
        <w:t>ë</w:t>
      </w:r>
      <w:r w:rsidRPr="00667967">
        <w:rPr>
          <w:lang w:val="it-IT"/>
        </w:rPr>
        <w:t xml:space="preserve"> mb</w:t>
      </w:r>
      <w:r w:rsidR="00D85985" w:rsidRPr="00667967">
        <w:rPr>
          <w:lang w:val="it-IT"/>
        </w:rPr>
        <w:t>ë</w:t>
      </w:r>
      <w:r w:rsidRPr="00667967">
        <w:rPr>
          <w:lang w:val="it-IT"/>
        </w:rPr>
        <w:t>shtetje</w:t>
      </w:r>
      <w:r w:rsidR="00B42B0B" w:rsidRPr="00667967">
        <w:rPr>
          <w:lang w:val="it-IT"/>
        </w:rPr>
        <w:t xml:space="preserve"> t</w:t>
      </w:r>
      <w:r w:rsidR="00D85985" w:rsidRPr="00667967">
        <w:rPr>
          <w:lang w:val="it-IT"/>
        </w:rPr>
        <w:t>ë</w:t>
      </w:r>
      <w:r w:rsidR="00B42B0B" w:rsidRPr="00667967">
        <w:rPr>
          <w:lang w:val="it-IT"/>
        </w:rPr>
        <w:t xml:space="preserve"> pik</w:t>
      </w:r>
      <w:r w:rsidR="00D85985" w:rsidRPr="00667967">
        <w:rPr>
          <w:lang w:val="it-IT"/>
        </w:rPr>
        <w:t>ë</w:t>
      </w:r>
      <w:r w:rsidR="00262210">
        <w:rPr>
          <w:lang w:val="it-IT"/>
        </w:rPr>
        <w:t>s 3</w:t>
      </w:r>
      <w:r w:rsidR="00B42B0B" w:rsidRPr="00667967">
        <w:rPr>
          <w:lang w:val="it-IT"/>
        </w:rPr>
        <w:t xml:space="preserve"> t</w:t>
      </w:r>
      <w:r w:rsidR="00D85985" w:rsidRPr="00667967">
        <w:rPr>
          <w:lang w:val="it-IT"/>
        </w:rPr>
        <w:t>ë</w:t>
      </w:r>
      <w:r w:rsidR="00262210">
        <w:rPr>
          <w:lang w:val="it-IT"/>
        </w:rPr>
        <w:t xml:space="preserve"> nenit 102</w:t>
      </w:r>
      <w:r w:rsidR="00B42B0B" w:rsidRPr="00667967">
        <w:rPr>
          <w:lang w:val="it-IT"/>
        </w:rPr>
        <w:t xml:space="preserve"> t</w:t>
      </w:r>
      <w:r w:rsidR="00D85985" w:rsidRPr="00667967">
        <w:rPr>
          <w:lang w:val="it-IT"/>
        </w:rPr>
        <w:t>ë</w:t>
      </w:r>
      <w:r w:rsidR="00B42B0B" w:rsidRPr="00667967">
        <w:rPr>
          <w:lang w:val="it-IT"/>
        </w:rPr>
        <w:t xml:space="preserve"> Kushtetut</w:t>
      </w:r>
      <w:r w:rsidR="00D85985" w:rsidRPr="00667967">
        <w:rPr>
          <w:lang w:val="it-IT"/>
        </w:rPr>
        <w:t>ë</w:t>
      </w:r>
      <w:r w:rsidR="00B42B0B" w:rsidRPr="00667967">
        <w:rPr>
          <w:lang w:val="it-IT"/>
        </w:rPr>
        <w:t>s,</w:t>
      </w:r>
    </w:p>
    <w:p w:rsidR="00B42B0B" w:rsidRPr="00667967" w:rsidRDefault="00B42B0B" w:rsidP="00E22F18">
      <w:pPr>
        <w:pStyle w:val="Paragrafi"/>
        <w:rPr>
          <w:lang w:val="it-IT"/>
        </w:rPr>
      </w:pPr>
    </w:p>
    <w:p w:rsidR="00B42B0B" w:rsidRPr="00667967" w:rsidRDefault="00B42B0B" w:rsidP="00E22F18">
      <w:pPr>
        <w:pStyle w:val="VENDOSI"/>
        <w:keepNext w:val="0"/>
        <w:rPr>
          <w:lang w:val="it-IT"/>
        </w:rPr>
      </w:pPr>
      <w:r w:rsidRPr="00667967">
        <w:rPr>
          <w:lang w:val="it-IT"/>
        </w:rPr>
        <w:t>URDHËROJ:</w:t>
      </w:r>
    </w:p>
    <w:p w:rsidR="00BC5680" w:rsidRDefault="00BC5680" w:rsidP="00242275">
      <w:pPr>
        <w:pStyle w:val="Paragrafi"/>
        <w:ind w:firstLine="0"/>
        <w:rPr>
          <w:lang w:val="it-IT"/>
        </w:rPr>
      </w:pPr>
    </w:p>
    <w:p w:rsidR="00B42B0B" w:rsidRPr="00667967" w:rsidRDefault="00B42B0B" w:rsidP="00E22F18">
      <w:pPr>
        <w:pStyle w:val="Paragrafi"/>
        <w:rPr>
          <w:lang w:val="it-IT"/>
        </w:rPr>
      </w:pPr>
      <w:r w:rsidRPr="00667967">
        <w:rPr>
          <w:lang w:val="it-IT"/>
        </w:rPr>
        <w:t>1.</w:t>
      </w:r>
      <w:r w:rsidR="00374784" w:rsidRPr="00667967">
        <w:rPr>
          <w:lang w:val="it-IT"/>
        </w:rPr>
        <w:t xml:space="preserve"> </w:t>
      </w:r>
      <w:r w:rsidRPr="00667967">
        <w:rPr>
          <w:lang w:val="it-IT"/>
        </w:rPr>
        <w:t>Krijimin e grupit qendror p</w:t>
      </w:r>
      <w:r w:rsidR="00D85985" w:rsidRPr="00667967">
        <w:rPr>
          <w:lang w:val="it-IT"/>
        </w:rPr>
        <w:t>ë</w:t>
      </w:r>
      <w:r w:rsidRPr="00667967">
        <w:rPr>
          <w:lang w:val="it-IT"/>
        </w:rPr>
        <w:t>r monitorimin e zbatimit t</w:t>
      </w:r>
      <w:r w:rsidR="00D85985" w:rsidRPr="00667967">
        <w:rPr>
          <w:lang w:val="it-IT"/>
        </w:rPr>
        <w:t>ë</w:t>
      </w:r>
      <w:r w:rsidRPr="00667967">
        <w:rPr>
          <w:lang w:val="it-IT"/>
        </w:rPr>
        <w:t xml:space="preserve"> reform</w:t>
      </w:r>
      <w:r w:rsidR="00D85985" w:rsidRPr="00667967">
        <w:rPr>
          <w:lang w:val="it-IT"/>
        </w:rPr>
        <w:t>ës</w:t>
      </w:r>
      <w:r w:rsidRPr="00667967">
        <w:rPr>
          <w:lang w:val="it-IT"/>
        </w:rPr>
        <w:t>, p</w:t>
      </w:r>
      <w:r w:rsidR="00D85985" w:rsidRPr="00667967">
        <w:rPr>
          <w:lang w:val="it-IT"/>
        </w:rPr>
        <w:t>ë</w:t>
      </w:r>
      <w:r w:rsidRPr="00667967">
        <w:rPr>
          <w:lang w:val="it-IT"/>
        </w:rPr>
        <w:t>r heqjen e pengesave administr</w:t>
      </w:r>
      <w:r w:rsidR="00D85985" w:rsidRPr="00667967">
        <w:rPr>
          <w:lang w:val="it-IT"/>
        </w:rPr>
        <w:t>a</w:t>
      </w:r>
      <w:r w:rsidRPr="00667967">
        <w:rPr>
          <w:lang w:val="it-IT"/>
        </w:rPr>
        <w:t>tive, n</w:t>
      </w:r>
      <w:r w:rsidR="00D85985" w:rsidRPr="00667967">
        <w:rPr>
          <w:lang w:val="it-IT"/>
        </w:rPr>
        <w:t>ë</w:t>
      </w:r>
      <w:r w:rsidRPr="00667967">
        <w:rPr>
          <w:lang w:val="it-IT"/>
        </w:rPr>
        <w:t xml:space="preserve"> fush</w:t>
      </w:r>
      <w:r w:rsidR="00D85985" w:rsidRPr="00667967">
        <w:rPr>
          <w:lang w:val="it-IT"/>
        </w:rPr>
        <w:t>ë</w:t>
      </w:r>
      <w:r w:rsidRPr="00667967">
        <w:rPr>
          <w:lang w:val="it-IT"/>
        </w:rPr>
        <w:t>n e investimeve.</w:t>
      </w:r>
    </w:p>
    <w:p w:rsidR="00B42B0B" w:rsidRPr="00667967" w:rsidRDefault="00B42B0B" w:rsidP="00E22F18">
      <w:pPr>
        <w:pStyle w:val="Paragrafi"/>
        <w:rPr>
          <w:lang w:val="it-IT"/>
        </w:rPr>
      </w:pPr>
      <w:r w:rsidRPr="00667967">
        <w:rPr>
          <w:lang w:val="it-IT"/>
        </w:rPr>
        <w:t>2.</w:t>
      </w:r>
      <w:r w:rsidR="00374784" w:rsidRPr="00667967">
        <w:rPr>
          <w:lang w:val="it-IT"/>
        </w:rPr>
        <w:t xml:space="preserve"> </w:t>
      </w:r>
      <w:r w:rsidRPr="00667967">
        <w:rPr>
          <w:lang w:val="it-IT"/>
        </w:rPr>
        <w:t>Ky grup t</w:t>
      </w:r>
      <w:r w:rsidR="00D85985" w:rsidRPr="00667967">
        <w:rPr>
          <w:lang w:val="it-IT"/>
        </w:rPr>
        <w:t>ë</w:t>
      </w:r>
      <w:r w:rsidR="00262210">
        <w:rPr>
          <w:lang w:val="it-IT"/>
        </w:rPr>
        <w:t xml:space="preserve"> kryesohet nga Ministri i E</w:t>
      </w:r>
      <w:r w:rsidRPr="00667967">
        <w:rPr>
          <w:lang w:val="it-IT"/>
        </w:rPr>
        <w:t>konomis</w:t>
      </w:r>
      <w:r w:rsidR="00D85985" w:rsidRPr="00667967">
        <w:rPr>
          <w:lang w:val="it-IT"/>
        </w:rPr>
        <w:t>ë</w:t>
      </w:r>
      <w:r w:rsidRPr="00667967">
        <w:rPr>
          <w:lang w:val="it-IT"/>
        </w:rPr>
        <w:t xml:space="preserve"> dhe n</w:t>
      </w:r>
      <w:r w:rsidR="00D85985" w:rsidRPr="00667967">
        <w:rPr>
          <w:lang w:val="it-IT"/>
        </w:rPr>
        <w:t>ë</w:t>
      </w:r>
      <w:r w:rsidRPr="00667967">
        <w:rPr>
          <w:lang w:val="it-IT"/>
        </w:rPr>
        <w:t xml:space="preserve"> p</w:t>
      </w:r>
      <w:r w:rsidR="00D85985" w:rsidRPr="00667967">
        <w:rPr>
          <w:lang w:val="it-IT"/>
        </w:rPr>
        <w:t>ë</w:t>
      </w:r>
      <w:r w:rsidRPr="00667967">
        <w:rPr>
          <w:lang w:val="it-IT"/>
        </w:rPr>
        <w:t>rb</w:t>
      </w:r>
      <w:r w:rsidR="00D85985" w:rsidRPr="00667967">
        <w:rPr>
          <w:lang w:val="it-IT"/>
        </w:rPr>
        <w:t>ë</w:t>
      </w:r>
      <w:r w:rsidRPr="00667967">
        <w:rPr>
          <w:lang w:val="it-IT"/>
        </w:rPr>
        <w:t>rje t</w:t>
      </w:r>
      <w:r w:rsidR="00D85985" w:rsidRPr="00667967">
        <w:rPr>
          <w:lang w:val="it-IT"/>
        </w:rPr>
        <w:t>ë</w:t>
      </w:r>
      <w:r w:rsidRPr="00667967">
        <w:rPr>
          <w:lang w:val="it-IT"/>
        </w:rPr>
        <w:t xml:space="preserve"> ket</w:t>
      </w:r>
      <w:r w:rsidR="00D85985" w:rsidRPr="00667967">
        <w:rPr>
          <w:lang w:val="it-IT"/>
        </w:rPr>
        <w:t>ë</w:t>
      </w:r>
      <w:r w:rsidRPr="00667967">
        <w:rPr>
          <w:lang w:val="it-IT"/>
        </w:rPr>
        <w:t>:</w:t>
      </w:r>
    </w:p>
    <w:p w:rsidR="00386C2B" w:rsidRPr="00667967" w:rsidRDefault="00386C2B" w:rsidP="00E22F18">
      <w:pPr>
        <w:pStyle w:val="Paragrafi"/>
        <w:rPr>
          <w:lang w:val="it-IT"/>
        </w:rPr>
      </w:pPr>
      <w:r w:rsidRPr="00667967">
        <w:rPr>
          <w:lang w:val="it-IT"/>
        </w:rPr>
        <w:t>- Z</w:t>
      </w:r>
      <w:r w:rsidR="00D85985" w:rsidRPr="00667967">
        <w:rPr>
          <w:lang w:val="it-IT"/>
        </w:rPr>
        <w:t>ë</w:t>
      </w:r>
      <w:r w:rsidRPr="00667967">
        <w:rPr>
          <w:lang w:val="it-IT"/>
        </w:rPr>
        <w:t>vend</w:t>
      </w:r>
      <w:r w:rsidR="00D85985" w:rsidRPr="00667967">
        <w:rPr>
          <w:lang w:val="it-IT"/>
        </w:rPr>
        <w:t>ë</w:t>
      </w:r>
      <w:r w:rsidRPr="00667967">
        <w:rPr>
          <w:lang w:val="it-IT"/>
        </w:rPr>
        <w:t>sministrin e Financave</w:t>
      </w:r>
      <w:r w:rsidRPr="00667967">
        <w:rPr>
          <w:lang w:val="it-IT"/>
        </w:rPr>
        <w:tab/>
      </w:r>
      <w:r w:rsidRPr="00667967">
        <w:rPr>
          <w:lang w:val="it-IT"/>
        </w:rPr>
        <w:tab/>
      </w:r>
      <w:r w:rsidRPr="00667967">
        <w:rPr>
          <w:lang w:val="it-IT"/>
        </w:rPr>
        <w:tab/>
      </w:r>
      <w:r w:rsidRPr="00667967">
        <w:rPr>
          <w:lang w:val="it-IT"/>
        </w:rPr>
        <w:tab/>
      </w:r>
      <w:r w:rsidRPr="00667967">
        <w:rPr>
          <w:lang w:val="it-IT"/>
        </w:rPr>
        <w:tab/>
      </w:r>
      <w:r w:rsidR="003B24E0">
        <w:rPr>
          <w:lang w:val="it-IT"/>
        </w:rPr>
        <w:tab/>
      </w:r>
      <w:r w:rsidRPr="00667967">
        <w:rPr>
          <w:lang w:val="it-IT"/>
        </w:rPr>
        <w:t>an</w:t>
      </w:r>
      <w:r w:rsidR="00D85985" w:rsidRPr="00667967">
        <w:rPr>
          <w:lang w:val="it-IT"/>
        </w:rPr>
        <w:t>ë</w:t>
      </w:r>
      <w:r w:rsidRPr="00667967">
        <w:rPr>
          <w:lang w:val="it-IT"/>
        </w:rPr>
        <w:t>tar;</w:t>
      </w:r>
    </w:p>
    <w:p w:rsidR="00794CA7" w:rsidRPr="00667967" w:rsidRDefault="00386C2B" w:rsidP="00E22F18">
      <w:pPr>
        <w:pStyle w:val="Paragrafi"/>
        <w:rPr>
          <w:lang w:val="it-IT"/>
        </w:rPr>
      </w:pPr>
      <w:r w:rsidRPr="00667967">
        <w:rPr>
          <w:lang w:val="it-IT"/>
        </w:rPr>
        <w:t>-</w:t>
      </w:r>
      <w:r w:rsidR="00794CA7" w:rsidRPr="00667967">
        <w:rPr>
          <w:lang w:val="it-IT"/>
        </w:rPr>
        <w:t xml:space="preserve"> Z</w:t>
      </w:r>
      <w:r w:rsidR="00D85985" w:rsidRPr="00667967">
        <w:rPr>
          <w:lang w:val="it-IT"/>
        </w:rPr>
        <w:t>ë</w:t>
      </w:r>
      <w:r w:rsidR="00794CA7" w:rsidRPr="00667967">
        <w:rPr>
          <w:lang w:val="it-IT"/>
        </w:rPr>
        <w:t>vend</w:t>
      </w:r>
      <w:r w:rsidR="00D85985" w:rsidRPr="00667967">
        <w:rPr>
          <w:lang w:val="it-IT"/>
        </w:rPr>
        <w:t>ë</w:t>
      </w:r>
      <w:r w:rsidR="00794CA7" w:rsidRPr="00667967">
        <w:rPr>
          <w:lang w:val="it-IT"/>
        </w:rPr>
        <w:t>sministrin e Rregullimit t</w:t>
      </w:r>
      <w:r w:rsidR="00D85985" w:rsidRPr="00667967">
        <w:rPr>
          <w:lang w:val="it-IT"/>
        </w:rPr>
        <w:t>ë</w:t>
      </w:r>
      <w:r w:rsidR="00794CA7" w:rsidRPr="00667967">
        <w:rPr>
          <w:lang w:val="it-IT"/>
        </w:rPr>
        <w:t xml:space="preserve"> Territorit dhe t</w:t>
      </w:r>
      <w:r w:rsidR="00D85985" w:rsidRPr="00667967">
        <w:rPr>
          <w:lang w:val="it-IT"/>
        </w:rPr>
        <w:t>ë</w:t>
      </w:r>
      <w:r w:rsidR="00794CA7" w:rsidRPr="00667967">
        <w:rPr>
          <w:lang w:val="it-IT"/>
        </w:rPr>
        <w:t xml:space="preserve"> Turizmit</w:t>
      </w:r>
      <w:r w:rsidR="00794CA7" w:rsidRPr="00667967">
        <w:rPr>
          <w:lang w:val="it-IT"/>
        </w:rPr>
        <w:tab/>
      </w:r>
      <w:r w:rsidR="00794CA7" w:rsidRPr="00667967">
        <w:rPr>
          <w:lang w:val="it-IT"/>
        </w:rPr>
        <w:tab/>
      </w:r>
      <w:r w:rsidR="00794CA7" w:rsidRPr="00667967">
        <w:rPr>
          <w:lang w:val="it-IT"/>
        </w:rPr>
        <w:tab/>
        <w:t>an</w:t>
      </w:r>
      <w:r w:rsidR="00D85985" w:rsidRPr="00667967">
        <w:rPr>
          <w:lang w:val="it-IT"/>
        </w:rPr>
        <w:t>ë</w:t>
      </w:r>
      <w:r w:rsidR="00794CA7" w:rsidRPr="00667967">
        <w:rPr>
          <w:lang w:val="it-IT"/>
        </w:rPr>
        <w:t>tar;</w:t>
      </w:r>
    </w:p>
    <w:p w:rsidR="00794CA7" w:rsidRPr="00667967" w:rsidRDefault="00794CA7" w:rsidP="00E22F18">
      <w:pPr>
        <w:pStyle w:val="Paragrafi"/>
        <w:rPr>
          <w:lang w:val="it-IT"/>
        </w:rPr>
      </w:pPr>
      <w:r w:rsidRPr="00667967">
        <w:rPr>
          <w:lang w:val="it-IT"/>
        </w:rPr>
        <w:t>- Z</w:t>
      </w:r>
      <w:r w:rsidR="00D85985" w:rsidRPr="00667967">
        <w:rPr>
          <w:lang w:val="it-IT"/>
        </w:rPr>
        <w:t>ë</w:t>
      </w:r>
      <w:r w:rsidRPr="00667967">
        <w:rPr>
          <w:lang w:val="it-IT"/>
        </w:rPr>
        <w:t>vend</w:t>
      </w:r>
      <w:r w:rsidR="00D85985" w:rsidRPr="00667967">
        <w:rPr>
          <w:lang w:val="it-IT"/>
        </w:rPr>
        <w:t>ë</w:t>
      </w:r>
      <w:r w:rsidRPr="00667967">
        <w:rPr>
          <w:lang w:val="it-IT"/>
        </w:rPr>
        <w:t>sministrin e Drejt</w:t>
      </w:r>
      <w:r w:rsidR="00D85985" w:rsidRPr="00667967">
        <w:rPr>
          <w:lang w:val="it-IT"/>
        </w:rPr>
        <w:t>ë</w:t>
      </w:r>
      <w:r w:rsidRPr="00667967">
        <w:rPr>
          <w:lang w:val="it-IT"/>
        </w:rPr>
        <w:t>sis</w:t>
      </w:r>
      <w:r w:rsidR="00D85985" w:rsidRPr="00667967">
        <w:rPr>
          <w:lang w:val="it-IT"/>
        </w:rPr>
        <w:t>ë</w:t>
      </w:r>
      <w:r w:rsidR="00262210">
        <w:rPr>
          <w:lang w:val="it-IT"/>
        </w:rPr>
        <w:tab/>
      </w:r>
      <w:r w:rsidR="00262210">
        <w:rPr>
          <w:lang w:val="it-IT"/>
        </w:rPr>
        <w:tab/>
      </w:r>
      <w:r w:rsidR="00262210">
        <w:rPr>
          <w:lang w:val="it-IT"/>
        </w:rPr>
        <w:tab/>
      </w:r>
      <w:r w:rsidR="00262210">
        <w:rPr>
          <w:lang w:val="it-IT"/>
        </w:rPr>
        <w:tab/>
      </w:r>
      <w:r w:rsidR="00262210">
        <w:rPr>
          <w:lang w:val="it-IT"/>
        </w:rPr>
        <w:tab/>
      </w:r>
      <w:r w:rsidR="00262210">
        <w:rPr>
          <w:lang w:val="it-IT"/>
        </w:rPr>
        <w:tab/>
      </w:r>
      <w:r w:rsidRPr="00667967">
        <w:rPr>
          <w:lang w:val="it-IT"/>
        </w:rPr>
        <w:t>an</w:t>
      </w:r>
      <w:r w:rsidR="00D85985" w:rsidRPr="00667967">
        <w:rPr>
          <w:lang w:val="it-IT"/>
        </w:rPr>
        <w:t>ë</w:t>
      </w:r>
      <w:r w:rsidRPr="00667967">
        <w:rPr>
          <w:lang w:val="it-IT"/>
        </w:rPr>
        <w:t>tar;</w:t>
      </w:r>
    </w:p>
    <w:p w:rsidR="00794CA7" w:rsidRPr="00667967" w:rsidRDefault="00794CA7" w:rsidP="00E22F18">
      <w:pPr>
        <w:pStyle w:val="Paragrafi"/>
        <w:rPr>
          <w:lang w:val="it-IT"/>
        </w:rPr>
      </w:pPr>
      <w:r w:rsidRPr="00667967">
        <w:rPr>
          <w:lang w:val="it-IT"/>
        </w:rPr>
        <w:t>- Drejtorin e P</w:t>
      </w:r>
      <w:r w:rsidR="00D85985" w:rsidRPr="00667967">
        <w:rPr>
          <w:lang w:val="it-IT"/>
        </w:rPr>
        <w:t>ë</w:t>
      </w:r>
      <w:r w:rsidRPr="00667967">
        <w:rPr>
          <w:lang w:val="it-IT"/>
        </w:rPr>
        <w:t>rgjithsh</w:t>
      </w:r>
      <w:r w:rsidR="00D85985" w:rsidRPr="00667967">
        <w:rPr>
          <w:lang w:val="it-IT"/>
        </w:rPr>
        <w:t>ë</w:t>
      </w:r>
      <w:r w:rsidRPr="00667967">
        <w:rPr>
          <w:lang w:val="it-IT"/>
        </w:rPr>
        <w:t>m t</w:t>
      </w:r>
      <w:r w:rsidR="00D85985" w:rsidRPr="00667967">
        <w:rPr>
          <w:lang w:val="it-IT"/>
        </w:rPr>
        <w:t>ë</w:t>
      </w:r>
      <w:r w:rsidRPr="00667967">
        <w:rPr>
          <w:lang w:val="it-IT"/>
        </w:rPr>
        <w:t xml:space="preserve"> Tatimeve</w:t>
      </w:r>
      <w:r w:rsidRPr="00667967">
        <w:rPr>
          <w:lang w:val="it-IT"/>
        </w:rPr>
        <w:tab/>
      </w:r>
      <w:r w:rsidRPr="00667967">
        <w:rPr>
          <w:lang w:val="it-IT"/>
        </w:rPr>
        <w:tab/>
      </w:r>
      <w:r w:rsidRPr="00667967">
        <w:rPr>
          <w:lang w:val="it-IT"/>
        </w:rPr>
        <w:tab/>
      </w:r>
      <w:r w:rsidRPr="00667967">
        <w:rPr>
          <w:lang w:val="it-IT"/>
        </w:rPr>
        <w:tab/>
      </w:r>
      <w:r w:rsidRPr="00667967">
        <w:rPr>
          <w:lang w:val="it-IT"/>
        </w:rPr>
        <w:tab/>
      </w:r>
      <w:r w:rsidRPr="00667967">
        <w:rPr>
          <w:lang w:val="it-IT"/>
        </w:rPr>
        <w:tab/>
        <w:t>an</w:t>
      </w:r>
      <w:r w:rsidR="00D85985" w:rsidRPr="00667967">
        <w:rPr>
          <w:lang w:val="it-IT"/>
        </w:rPr>
        <w:t>ë</w:t>
      </w:r>
      <w:r w:rsidRPr="00667967">
        <w:rPr>
          <w:lang w:val="it-IT"/>
        </w:rPr>
        <w:t>tar;</w:t>
      </w:r>
    </w:p>
    <w:p w:rsidR="00794CA7" w:rsidRPr="00667967" w:rsidRDefault="00794CA7" w:rsidP="00E22F18">
      <w:pPr>
        <w:pStyle w:val="Paragrafi"/>
        <w:rPr>
          <w:lang w:val="it-IT"/>
        </w:rPr>
      </w:pPr>
      <w:r w:rsidRPr="00667967">
        <w:rPr>
          <w:lang w:val="it-IT"/>
        </w:rPr>
        <w:t>- Drejtorin e P</w:t>
      </w:r>
      <w:r w:rsidR="00D85985" w:rsidRPr="00667967">
        <w:rPr>
          <w:lang w:val="it-IT"/>
        </w:rPr>
        <w:t>ë</w:t>
      </w:r>
      <w:r w:rsidRPr="00667967">
        <w:rPr>
          <w:lang w:val="it-IT"/>
        </w:rPr>
        <w:t>rgjithsh</w:t>
      </w:r>
      <w:r w:rsidR="00D85985" w:rsidRPr="00667967">
        <w:rPr>
          <w:lang w:val="it-IT"/>
        </w:rPr>
        <w:t>ë</w:t>
      </w:r>
      <w:r w:rsidRPr="00667967">
        <w:rPr>
          <w:lang w:val="it-IT"/>
        </w:rPr>
        <w:t>m t</w:t>
      </w:r>
      <w:r w:rsidR="00D85985" w:rsidRPr="00667967">
        <w:rPr>
          <w:lang w:val="it-IT"/>
        </w:rPr>
        <w:t>ë</w:t>
      </w:r>
      <w:r w:rsidRPr="00667967">
        <w:rPr>
          <w:lang w:val="it-IT"/>
        </w:rPr>
        <w:t xml:space="preserve"> Doganave</w:t>
      </w:r>
      <w:r w:rsidRPr="00667967">
        <w:rPr>
          <w:lang w:val="it-IT"/>
        </w:rPr>
        <w:tab/>
      </w:r>
      <w:r w:rsidRPr="00667967">
        <w:rPr>
          <w:lang w:val="it-IT"/>
        </w:rPr>
        <w:tab/>
      </w:r>
      <w:r w:rsidRPr="00667967">
        <w:rPr>
          <w:lang w:val="it-IT"/>
        </w:rPr>
        <w:tab/>
      </w:r>
      <w:r w:rsidRPr="00667967">
        <w:rPr>
          <w:lang w:val="it-IT"/>
        </w:rPr>
        <w:tab/>
      </w:r>
      <w:r w:rsidRPr="00667967">
        <w:rPr>
          <w:lang w:val="it-IT"/>
        </w:rPr>
        <w:tab/>
      </w:r>
      <w:r w:rsidRPr="00667967">
        <w:rPr>
          <w:lang w:val="it-IT"/>
        </w:rPr>
        <w:tab/>
        <w:t>an</w:t>
      </w:r>
      <w:r w:rsidR="00D85985" w:rsidRPr="00667967">
        <w:rPr>
          <w:lang w:val="it-IT"/>
        </w:rPr>
        <w:t>ë</w:t>
      </w:r>
      <w:r w:rsidRPr="00667967">
        <w:rPr>
          <w:lang w:val="it-IT"/>
        </w:rPr>
        <w:t>tar;</w:t>
      </w:r>
    </w:p>
    <w:p w:rsidR="00794CA7" w:rsidRPr="00667967" w:rsidRDefault="00794CA7" w:rsidP="00E22F18">
      <w:pPr>
        <w:pStyle w:val="Paragrafi"/>
        <w:rPr>
          <w:lang w:val="it-IT"/>
        </w:rPr>
      </w:pPr>
      <w:r w:rsidRPr="00667967">
        <w:rPr>
          <w:lang w:val="it-IT"/>
        </w:rPr>
        <w:t>- N</w:t>
      </w:r>
      <w:r w:rsidR="00D85985" w:rsidRPr="00667967">
        <w:rPr>
          <w:lang w:val="it-IT"/>
        </w:rPr>
        <w:t>ë</w:t>
      </w:r>
      <w:r w:rsidR="00A02555">
        <w:rPr>
          <w:lang w:val="it-IT"/>
        </w:rPr>
        <w:t>nkryetarin e B</w:t>
      </w:r>
      <w:r w:rsidRPr="00667967">
        <w:rPr>
          <w:lang w:val="it-IT"/>
        </w:rPr>
        <w:t>ashkis</w:t>
      </w:r>
      <w:r w:rsidR="00D85985" w:rsidRPr="00667967">
        <w:rPr>
          <w:lang w:val="it-IT"/>
        </w:rPr>
        <w:t>ë</w:t>
      </w:r>
      <w:r w:rsidRPr="00667967">
        <w:rPr>
          <w:lang w:val="it-IT"/>
        </w:rPr>
        <w:t xml:space="preserve"> s</w:t>
      </w:r>
      <w:r w:rsidR="00D85985" w:rsidRPr="00667967">
        <w:rPr>
          <w:lang w:val="it-IT"/>
        </w:rPr>
        <w:t>ë</w:t>
      </w:r>
      <w:r w:rsidR="00A02555">
        <w:rPr>
          <w:lang w:val="it-IT"/>
        </w:rPr>
        <w:t xml:space="preserve"> T</w:t>
      </w:r>
      <w:r w:rsidRPr="00667967">
        <w:rPr>
          <w:lang w:val="it-IT"/>
        </w:rPr>
        <w:t>iran</w:t>
      </w:r>
      <w:r w:rsidR="00D85985" w:rsidRPr="00667967">
        <w:rPr>
          <w:lang w:val="it-IT"/>
        </w:rPr>
        <w:t>ë</w:t>
      </w:r>
      <w:r w:rsidRPr="00667967">
        <w:rPr>
          <w:lang w:val="it-IT"/>
        </w:rPr>
        <w:t>s</w:t>
      </w:r>
      <w:r w:rsidRPr="00667967">
        <w:rPr>
          <w:lang w:val="it-IT"/>
        </w:rPr>
        <w:tab/>
      </w:r>
      <w:r w:rsidRPr="00667967">
        <w:rPr>
          <w:lang w:val="it-IT"/>
        </w:rPr>
        <w:tab/>
      </w:r>
      <w:r w:rsidRPr="00667967">
        <w:rPr>
          <w:lang w:val="it-IT"/>
        </w:rPr>
        <w:tab/>
      </w:r>
      <w:r w:rsidRPr="00667967">
        <w:rPr>
          <w:lang w:val="it-IT"/>
        </w:rPr>
        <w:tab/>
      </w:r>
      <w:r w:rsidRPr="00667967">
        <w:rPr>
          <w:lang w:val="it-IT"/>
        </w:rPr>
        <w:tab/>
      </w:r>
      <w:r w:rsidRPr="00667967">
        <w:rPr>
          <w:lang w:val="it-IT"/>
        </w:rPr>
        <w:tab/>
        <w:t>an</w:t>
      </w:r>
      <w:r w:rsidR="00D85985" w:rsidRPr="00667967">
        <w:rPr>
          <w:lang w:val="it-IT"/>
        </w:rPr>
        <w:t>ë</w:t>
      </w:r>
      <w:r w:rsidRPr="00667967">
        <w:rPr>
          <w:lang w:val="it-IT"/>
        </w:rPr>
        <w:t>tar;</w:t>
      </w:r>
    </w:p>
    <w:p w:rsidR="0024525C" w:rsidRPr="00667967" w:rsidRDefault="00794CA7" w:rsidP="00E22F18">
      <w:pPr>
        <w:pStyle w:val="Paragrafi"/>
        <w:rPr>
          <w:lang w:val="it-IT"/>
        </w:rPr>
      </w:pPr>
      <w:r w:rsidRPr="00667967">
        <w:rPr>
          <w:lang w:val="it-IT"/>
        </w:rPr>
        <w:t>- Drejtorin e Nj</w:t>
      </w:r>
      <w:r w:rsidR="00D85985" w:rsidRPr="00667967">
        <w:rPr>
          <w:lang w:val="it-IT"/>
        </w:rPr>
        <w:t>ë</w:t>
      </w:r>
      <w:r w:rsidRPr="00667967">
        <w:rPr>
          <w:lang w:val="it-IT"/>
        </w:rPr>
        <w:t>sis</w:t>
      </w:r>
      <w:r w:rsidR="00D85985" w:rsidRPr="00667967">
        <w:rPr>
          <w:lang w:val="it-IT"/>
        </w:rPr>
        <w:t>ë</w:t>
      </w:r>
      <w:r w:rsidRPr="00667967">
        <w:rPr>
          <w:lang w:val="it-IT"/>
        </w:rPr>
        <w:t xml:space="preserve"> Antikorrupsion, pran</w:t>
      </w:r>
      <w:r w:rsidR="00D85985" w:rsidRPr="00667967">
        <w:rPr>
          <w:lang w:val="it-IT"/>
        </w:rPr>
        <w:t>ë</w:t>
      </w:r>
      <w:r w:rsidRPr="00667967">
        <w:rPr>
          <w:lang w:val="it-IT"/>
        </w:rPr>
        <w:t xml:space="preserve"> Ministrit t</w:t>
      </w:r>
      <w:r w:rsidR="00D85985" w:rsidRPr="00667967">
        <w:rPr>
          <w:lang w:val="it-IT"/>
        </w:rPr>
        <w:t>ë</w:t>
      </w:r>
      <w:r w:rsidRPr="00667967">
        <w:rPr>
          <w:lang w:val="it-IT"/>
        </w:rPr>
        <w:t xml:space="preserve"> Shtetit p</w:t>
      </w:r>
      <w:r w:rsidR="00D85985" w:rsidRPr="00667967">
        <w:rPr>
          <w:lang w:val="it-IT"/>
        </w:rPr>
        <w:t>ë</w:t>
      </w:r>
      <w:r w:rsidRPr="00667967">
        <w:rPr>
          <w:lang w:val="it-IT"/>
        </w:rPr>
        <w:t>r Koordinimin</w:t>
      </w:r>
      <w:r w:rsidR="0024525C" w:rsidRPr="00667967">
        <w:rPr>
          <w:lang w:val="it-IT"/>
        </w:rPr>
        <w:tab/>
        <w:t>an</w:t>
      </w:r>
      <w:r w:rsidR="00D85985" w:rsidRPr="00667967">
        <w:rPr>
          <w:lang w:val="it-IT"/>
        </w:rPr>
        <w:t>ë</w:t>
      </w:r>
      <w:r w:rsidR="0024525C" w:rsidRPr="00667967">
        <w:rPr>
          <w:lang w:val="it-IT"/>
        </w:rPr>
        <w:t>tar;</w:t>
      </w:r>
    </w:p>
    <w:p w:rsidR="0024525C" w:rsidRPr="00667967" w:rsidRDefault="0024525C" w:rsidP="00E22F18">
      <w:pPr>
        <w:pStyle w:val="Paragrafi"/>
        <w:rPr>
          <w:lang w:val="it-IT"/>
        </w:rPr>
      </w:pPr>
      <w:r w:rsidRPr="00667967">
        <w:rPr>
          <w:lang w:val="it-IT"/>
        </w:rPr>
        <w:t>3. Grupi qendror ka k</w:t>
      </w:r>
      <w:r w:rsidR="00D85985" w:rsidRPr="00667967">
        <w:rPr>
          <w:lang w:val="it-IT"/>
        </w:rPr>
        <w:t>ë</w:t>
      </w:r>
      <w:r w:rsidRPr="00667967">
        <w:rPr>
          <w:lang w:val="it-IT"/>
        </w:rPr>
        <w:t>to detyra:</w:t>
      </w:r>
    </w:p>
    <w:p w:rsidR="0024525C" w:rsidRPr="00667967" w:rsidRDefault="0024525C" w:rsidP="00E22F18">
      <w:pPr>
        <w:pStyle w:val="Paragrafi"/>
        <w:rPr>
          <w:lang w:val="it-IT"/>
        </w:rPr>
      </w:pPr>
      <w:r w:rsidRPr="00667967">
        <w:rPr>
          <w:lang w:val="it-IT"/>
        </w:rPr>
        <w:t>i) T</w:t>
      </w:r>
      <w:r w:rsidR="00D85985" w:rsidRPr="00667967">
        <w:rPr>
          <w:lang w:val="it-IT"/>
        </w:rPr>
        <w:t>ë</w:t>
      </w:r>
      <w:r w:rsidRPr="00667967">
        <w:rPr>
          <w:lang w:val="it-IT"/>
        </w:rPr>
        <w:t xml:space="preserve"> hartoj</w:t>
      </w:r>
      <w:r w:rsidR="00D85985" w:rsidRPr="00667967">
        <w:rPr>
          <w:lang w:val="it-IT"/>
        </w:rPr>
        <w:t>ë</w:t>
      </w:r>
      <w:r w:rsidRPr="00667967">
        <w:rPr>
          <w:lang w:val="it-IT"/>
        </w:rPr>
        <w:t xml:space="preserve"> planveprimin p</w:t>
      </w:r>
      <w:r w:rsidR="00D85985" w:rsidRPr="00667967">
        <w:rPr>
          <w:lang w:val="it-IT"/>
        </w:rPr>
        <w:t>ë</w:t>
      </w:r>
      <w:r w:rsidRPr="00667967">
        <w:rPr>
          <w:lang w:val="it-IT"/>
        </w:rPr>
        <w:t>r heqjen e pengesave administrative, n</w:t>
      </w:r>
      <w:r w:rsidR="00D85985" w:rsidRPr="00667967">
        <w:rPr>
          <w:lang w:val="it-IT"/>
        </w:rPr>
        <w:t>ë</w:t>
      </w:r>
      <w:r w:rsidRPr="00667967">
        <w:rPr>
          <w:lang w:val="it-IT"/>
        </w:rPr>
        <w:t xml:space="preserve"> p</w:t>
      </w:r>
      <w:r w:rsidR="00D85985" w:rsidRPr="00667967">
        <w:rPr>
          <w:lang w:val="it-IT"/>
        </w:rPr>
        <w:t>ë</w:t>
      </w:r>
      <w:r w:rsidRPr="00667967">
        <w:rPr>
          <w:lang w:val="it-IT"/>
        </w:rPr>
        <w:t>rputhje me rekomandimet e raportit t</w:t>
      </w:r>
      <w:r w:rsidR="00D85985" w:rsidRPr="00667967">
        <w:rPr>
          <w:lang w:val="it-IT"/>
        </w:rPr>
        <w:t>ë</w:t>
      </w:r>
      <w:r w:rsidRPr="00667967">
        <w:rPr>
          <w:lang w:val="it-IT"/>
        </w:rPr>
        <w:t xml:space="preserve"> vet</w:t>
      </w:r>
      <w:r w:rsidR="00D85985" w:rsidRPr="00667967">
        <w:rPr>
          <w:lang w:val="it-IT"/>
        </w:rPr>
        <w:t>ë</w:t>
      </w:r>
      <w:r w:rsidRPr="00667967">
        <w:rPr>
          <w:lang w:val="it-IT"/>
        </w:rPr>
        <w:t>vler</w:t>
      </w:r>
      <w:r w:rsidR="00D85985" w:rsidRPr="00667967">
        <w:rPr>
          <w:lang w:val="it-IT"/>
        </w:rPr>
        <w:t>ë</w:t>
      </w:r>
      <w:r w:rsidRPr="00667967">
        <w:rPr>
          <w:lang w:val="it-IT"/>
        </w:rPr>
        <w:t>simit t</w:t>
      </w:r>
      <w:r w:rsidR="00D85985" w:rsidRPr="00667967">
        <w:rPr>
          <w:lang w:val="it-IT"/>
        </w:rPr>
        <w:t>ë</w:t>
      </w:r>
      <w:r w:rsidRPr="00667967">
        <w:rPr>
          <w:lang w:val="it-IT"/>
        </w:rPr>
        <w:t xml:space="preserve"> K</w:t>
      </w:r>
      <w:r w:rsidR="00D85985" w:rsidRPr="00667967">
        <w:rPr>
          <w:lang w:val="it-IT"/>
        </w:rPr>
        <w:t>ë</w:t>
      </w:r>
      <w:r w:rsidRPr="00667967">
        <w:rPr>
          <w:lang w:val="it-IT"/>
        </w:rPr>
        <w:t>shillit t</w:t>
      </w:r>
      <w:r w:rsidR="00D85985" w:rsidRPr="00667967">
        <w:rPr>
          <w:lang w:val="it-IT"/>
        </w:rPr>
        <w:t>ë</w:t>
      </w:r>
      <w:r w:rsidRPr="00667967">
        <w:rPr>
          <w:lang w:val="it-IT"/>
        </w:rPr>
        <w:t xml:space="preserve"> Ministrave;</w:t>
      </w:r>
    </w:p>
    <w:p w:rsidR="0024525C" w:rsidRPr="00667967" w:rsidRDefault="0024525C" w:rsidP="00E22F18">
      <w:pPr>
        <w:pStyle w:val="Paragrafi"/>
        <w:rPr>
          <w:lang w:val="it-IT"/>
        </w:rPr>
      </w:pPr>
      <w:r w:rsidRPr="00667967">
        <w:rPr>
          <w:lang w:val="it-IT"/>
        </w:rPr>
        <w:t>ii) T</w:t>
      </w:r>
      <w:r w:rsidR="00D85985" w:rsidRPr="00667967">
        <w:rPr>
          <w:lang w:val="it-IT"/>
        </w:rPr>
        <w:t>ë</w:t>
      </w:r>
      <w:r w:rsidRPr="00667967">
        <w:rPr>
          <w:lang w:val="it-IT"/>
        </w:rPr>
        <w:t xml:space="preserve"> drejtoj</w:t>
      </w:r>
      <w:r w:rsidR="00D85985" w:rsidRPr="00667967">
        <w:rPr>
          <w:lang w:val="it-IT"/>
        </w:rPr>
        <w:t>ë</w:t>
      </w:r>
      <w:r w:rsidRPr="00667967">
        <w:rPr>
          <w:lang w:val="it-IT"/>
        </w:rPr>
        <w:t xml:space="preserve"> grupet teknike, sipas fushave t</w:t>
      </w:r>
      <w:r w:rsidR="00D85985" w:rsidRPr="00667967">
        <w:rPr>
          <w:lang w:val="it-IT"/>
        </w:rPr>
        <w:t>ë</w:t>
      </w:r>
      <w:r w:rsidRPr="00667967">
        <w:rPr>
          <w:lang w:val="it-IT"/>
        </w:rPr>
        <w:t xml:space="preserve"> analizuara n</w:t>
      </w:r>
      <w:r w:rsidR="00D85985" w:rsidRPr="00667967">
        <w:rPr>
          <w:lang w:val="it-IT"/>
        </w:rPr>
        <w:t>ë</w:t>
      </w:r>
      <w:r w:rsidRPr="00667967">
        <w:rPr>
          <w:lang w:val="it-IT"/>
        </w:rPr>
        <w:t xml:space="preserve"> raportin e vet</w:t>
      </w:r>
      <w:r w:rsidR="00D85985" w:rsidRPr="00667967">
        <w:rPr>
          <w:lang w:val="it-IT"/>
        </w:rPr>
        <w:t>ë</w:t>
      </w:r>
      <w:r w:rsidRPr="00667967">
        <w:rPr>
          <w:lang w:val="it-IT"/>
        </w:rPr>
        <w:t>vler</w:t>
      </w:r>
      <w:r w:rsidR="00D85985" w:rsidRPr="00667967">
        <w:rPr>
          <w:lang w:val="it-IT"/>
        </w:rPr>
        <w:t>ë</w:t>
      </w:r>
      <w:r w:rsidRPr="00667967">
        <w:rPr>
          <w:lang w:val="it-IT"/>
        </w:rPr>
        <w:t>simit dhe n</w:t>
      </w:r>
      <w:r w:rsidR="00D85985" w:rsidRPr="00667967">
        <w:rPr>
          <w:lang w:val="it-IT"/>
        </w:rPr>
        <w:t>ë</w:t>
      </w:r>
      <w:r w:rsidRPr="00667967">
        <w:rPr>
          <w:lang w:val="it-IT"/>
        </w:rPr>
        <w:t xml:space="preserve"> p</w:t>
      </w:r>
      <w:r w:rsidR="00D85985" w:rsidRPr="00667967">
        <w:rPr>
          <w:lang w:val="it-IT"/>
        </w:rPr>
        <w:t>ë</w:t>
      </w:r>
      <w:r w:rsidRPr="00667967">
        <w:rPr>
          <w:lang w:val="it-IT"/>
        </w:rPr>
        <w:t>rputhje me fush</w:t>
      </w:r>
      <w:r w:rsidR="00D85985" w:rsidRPr="00667967">
        <w:rPr>
          <w:lang w:val="it-IT"/>
        </w:rPr>
        <w:t>ë</w:t>
      </w:r>
      <w:r w:rsidRPr="00667967">
        <w:rPr>
          <w:lang w:val="it-IT"/>
        </w:rPr>
        <w:t>n e veprimtaris</w:t>
      </w:r>
      <w:r w:rsidR="00D85985" w:rsidRPr="00667967">
        <w:rPr>
          <w:lang w:val="it-IT"/>
        </w:rPr>
        <w:t>ë</w:t>
      </w:r>
      <w:r w:rsidRPr="00667967">
        <w:rPr>
          <w:lang w:val="it-IT"/>
        </w:rPr>
        <w:t>;</w:t>
      </w:r>
    </w:p>
    <w:p w:rsidR="0024525C" w:rsidRPr="00667967" w:rsidRDefault="0024525C" w:rsidP="00E22F18">
      <w:pPr>
        <w:pStyle w:val="Paragrafi"/>
        <w:rPr>
          <w:lang w:val="it-IT"/>
        </w:rPr>
      </w:pPr>
      <w:r w:rsidRPr="00667967">
        <w:rPr>
          <w:lang w:val="it-IT"/>
        </w:rPr>
        <w:t>iii) t</w:t>
      </w:r>
      <w:r w:rsidR="00D85985" w:rsidRPr="00667967">
        <w:rPr>
          <w:lang w:val="it-IT"/>
        </w:rPr>
        <w:t>ë</w:t>
      </w:r>
      <w:r w:rsidRPr="00667967">
        <w:rPr>
          <w:lang w:val="it-IT"/>
        </w:rPr>
        <w:t xml:space="preserve"> dr</w:t>
      </w:r>
      <w:r w:rsidR="00AF5C58">
        <w:rPr>
          <w:lang w:val="it-IT"/>
        </w:rPr>
        <w:t>e</w:t>
      </w:r>
      <w:r w:rsidRPr="00667967">
        <w:rPr>
          <w:lang w:val="it-IT"/>
        </w:rPr>
        <w:t>jtoj</w:t>
      </w:r>
      <w:r w:rsidR="00D85985" w:rsidRPr="00667967">
        <w:rPr>
          <w:lang w:val="it-IT"/>
        </w:rPr>
        <w:t>ë</w:t>
      </w:r>
      <w:r w:rsidRPr="00667967">
        <w:rPr>
          <w:lang w:val="it-IT"/>
        </w:rPr>
        <w:t xml:space="preserve"> procesin e vler</w:t>
      </w:r>
      <w:r w:rsidR="00D85985" w:rsidRPr="00667967">
        <w:rPr>
          <w:lang w:val="it-IT"/>
        </w:rPr>
        <w:t>ë</w:t>
      </w:r>
      <w:r w:rsidRPr="00667967">
        <w:rPr>
          <w:lang w:val="it-IT"/>
        </w:rPr>
        <w:t>simit dhe t</w:t>
      </w:r>
      <w:r w:rsidR="00D85985" w:rsidRPr="00667967">
        <w:rPr>
          <w:lang w:val="it-IT"/>
        </w:rPr>
        <w:t>ë</w:t>
      </w:r>
      <w:r w:rsidRPr="00667967">
        <w:rPr>
          <w:lang w:val="it-IT"/>
        </w:rPr>
        <w:t xml:space="preserve"> monitorimit t</w:t>
      </w:r>
      <w:r w:rsidR="00D85985" w:rsidRPr="00667967">
        <w:rPr>
          <w:lang w:val="it-IT"/>
        </w:rPr>
        <w:t>ë</w:t>
      </w:r>
      <w:r w:rsidRPr="00667967">
        <w:rPr>
          <w:lang w:val="it-IT"/>
        </w:rPr>
        <w:t xml:space="preserve"> vazhduesh</w:t>
      </w:r>
      <w:r w:rsidR="00D85985" w:rsidRPr="00667967">
        <w:rPr>
          <w:lang w:val="it-IT"/>
        </w:rPr>
        <w:t>ë</w:t>
      </w:r>
      <w:r w:rsidRPr="00667967">
        <w:rPr>
          <w:lang w:val="it-IT"/>
        </w:rPr>
        <w:t>m t</w:t>
      </w:r>
      <w:r w:rsidR="00D85985" w:rsidRPr="00667967">
        <w:rPr>
          <w:lang w:val="it-IT"/>
        </w:rPr>
        <w:t>ë</w:t>
      </w:r>
      <w:r w:rsidRPr="00667967">
        <w:rPr>
          <w:lang w:val="it-IT"/>
        </w:rPr>
        <w:t xml:space="preserve"> planveprimit;</w:t>
      </w:r>
    </w:p>
    <w:p w:rsidR="0024525C" w:rsidRPr="00667967" w:rsidRDefault="0024525C" w:rsidP="00E22F18">
      <w:pPr>
        <w:pStyle w:val="Paragrafi"/>
        <w:rPr>
          <w:lang w:val="it-IT"/>
        </w:rPr>
      </w:pPr>
      <w:r w:rsidRPr="00667967">
        <w:rPr>
          <w:lang w:val="it-IT"/>
        </w:rPr>
        <w:t>iv) t</w:t>
      </w:r>
      <w:r w:rsidR="00D85985" w:rsidRPr="00667967">
        <w:rPr>
          <w:lang w:val="it-IT"/>
        </w:rPr>
        <w:t>ë</w:t>
      </w:r>
      <w:r w:rsidRPr="00667967">
        <w:rPr>
          <w:lang w:val="it-IT"/>
        </w:rPr>
        <w:t xml:space="preserve"> raportoj</w:t>
      </w:r>
      <w:r w:rsidR="00D85985" w:rsidRPr="00667967">
        <w:rPr>
          <w:lang w:val="it-IT"/>
        </w:rPr>
        <w:t>ë</w:t>
      </w:r>
      <w:r w:rsidRPr="00667967">
        <w:rPr>
          <w:lang w:val="it-IT"/>
        </w:rPr>
        <w:t>, n</w:t>
      </w:r>
      <w:r w:rsidR="00D85985" w:rsidRPr="00667967">
        <w:rPr>
          <w:lang w:val="it-IT"/>
        </w:rPr>
        <w:t>ë</w:t>
      </w:r>
      <w:r w:rsidRPr="00667967">
        <w:rPr>
          <w:lang w:val="it-IT"/>
        </w:rPr>
        <w:t xml:space="preserve"> m</w:t>
      </w:r>
      <w:r w:rsidR="00D85985" w:rsidRPr="00667967">
        <w:rPr>
          <w:lang w:val="it-IT"/>
        </w:rPr>
        <w:t>ë</w:t>
      </w:r>
      <w:r w:rsidRPr="00667967">
        <w:rPr>
          <w:lang w:val="it-IT"/>
        </w:rPr>
        <w:t>nyr</w:t>
      </w:r>
      <w:r w:rsidR="00D85985" w:rsidRPr="00667967">
        <w:rPr>
          <w:lang w:val="it-IT"/>
        </w:rPr>
        <w:t>ë</w:t>
      </w:r>
      <w:r w:rsidRPr="00667967">
        <w:rPr>
          <w:lang w:val="it-IT"/>
        </w:rPr>
        <w:t xml:space="preserve"> periodike, pran</w:t>
      </w:r>
      <w:r w:rsidR="00D85985" w:rsidRPr="00667967">
        <w:rPr>
          <w:lang w:val="it-IT"/>
        </w:rPr>
        <w:t>ë</w:t>
      </w:r>
      <w:r w:rsidRPr="00667967">
        <w:rPr>
          <w:lang w:val="it-IT"/>
        </w:rPr>
        <w:t xml:space="preserve"> Kryeministrit, p</w:t>
      </w:r>
      <w:r w:rsidR="00D85985" w:rsidRPr="00667967">
        <w:rPr>
          <w:lang w:val="it-IT"/>
        </w:rPr>
        <w:t>ë</w:t>
      </w:r>
      <w:r w:rsidRPr="00667967">
        <w:rPr>
          <w:lang w:val="it-IT"/>
        </w:rPr>
        <w:t>r ecurin</w:t>
      </w:r>
      <w:r w:rsidR="00D85985" w:rsidRPr="00667967">
        <w:rPr>
          <w:lang w:val="it-IT"/>
        </w:rPr>
        <w:t>ë</w:t>
      </w:r>
      <w:r w:rsidRPr="00667967">
        <w:rPr>
          <w:lang w:val="it-IT"/>
        </w:rPr>
        <w:t xml:space="preserve"> e procesit.</w:t>
      </w:r>
    </w:p>
    <w:p w:rsidR="0024525C" w:rsidRPr="00667967" w:rsidRDefault="0024525C" w:rsidP="00E22F18">
      <w:pPr>
        <w:pStyle w:val="Paragrafi"/>
        <w:rPr>
          <w:lang w:val="it-IT"/>
        </w:rPr>
      </w:pPr>
      <w:r w:rsidRPr="00667967">
        <w:rPr>
          <w:lang w:val="it-IT"/>
        </w:rPr>
        <w:t>4.</w:t>
      </w:r>
      <w:r w:rsidR="00374784" w:rsidRPr="00667967">
        <w:rPr>
          <w:lang w:val="it-IT"/>
        </w:rPr>
        <w:t xml:space="preserve"> </w:t>
      </w:r>
      <w:r w:rsidRPr="00667967">
        <w:rPr>
          <w:lang w:val="it-IT"/>
        </w:rPr>
        <w:t>P</w:t>
      </w:r>
      <w:r w:rsidR="00D85985" w:rsidRPr="00667967">
        <w:rPr>
          <w:lang w:val="it-IT"/>
        </w:rPr>
        <w:t>ë</w:t>
      </w:r>
      <w:r w:rsidRPr="00667967">
        <w:rPr>
          <w:lang w:val="it-IT"/>
        </w:rPr>
        <w:t>r realizimin e detyrave t</w:t>
      </w:r>
      <w:r w:rsidR="00D85985" w:rsidRPr="00667967">
        <w:rPr>
          <w:lang w:val="it-IT"/>
        </w:rPr>
        <w:t>ë</w:t>
      </w:r>
      <w:r w:rsidRPr="00667967">
        <w:rPr>
          <w:lang w:val="it-IT"/>
        </w:rPr>
        <w:t xml:space="preserve"> p</w:t>
      </w:r>
      <w:r w:rsidR="00D85985" w:rsidRPr="00667967">
        <w:rPr>
          <w:lang w:val="it-IT"/>
        </w:rPr>
        <w:t>ë</w:t>
      </w:r>
      <w:r w:rsidRPr="00667967">
        <w:rPr>
          <w:lang w:val="it-IT"/>
        </w:rPr>
        <w:t>rcaktuara n</w:t>
      </w:r>
      <w:r w:rsidR="00D85985" w:rsidRPr="00667967">
        <w:rPr>
          <w:lang w:val="it-IT"/>
        </w:rPr>
        <w:t>ë</w:t>
      </w:r>
      <w:r w:rsidRPr="00667967">
        <w:rPr>
          <w:lang w:val="it-IT"/>
        </w:rPr>
        <w:t xml:space="preserve"> pik</w:t>
      </w:r>
      <w:r w:rsidR="00D85985" w:rsidRPr="00667967">
        <w:rPr>
          <w:lang w:val="it-IT"/>
        </w:rPr>
        <w:t>ë</w:t>
      </w:r>
      <w:r w:rsidRPr="00667967">
        <w:rPr>
          <w:lang w:val="it-IT"/>
        </w:rPr>
        <w:t>n 3, grupi i pun</w:t>
      </w:r>
      <w:r w:rsidR="00D85985" w:rsidRPr="00667967">
        <w:rPr>
          <w:lang w:val="it-IT"/>
        </w:rPr>
        <w:t>ë</w:t>
      </w:r>
      <w:r w:rsidR="00AF5C58">
        <w:rPr>
          <w:lang w:val="it-IT"/>
        </w:rPr>
        <w:t>s të</w:t>
      </w:r>
      <w:r w:rsidRPr="00667967">
        <w:rPr>
          <w:lang w:val="it-IT"/>
        </w:rPr>
        <w:t xml:space="preserve"> mb</w:t>
      </w:r>
      <w:r w:rsidR="00D85985" w:rsidRPr="00667967">
        <w:rPr>
          <w:lang w:val="it-IT"/>
        </w:rPr>
        <w:t>ë</w:t>
      </w:r>
      <w:r w:rsidRPr="00667967">
        <w:rPr>
          <w:lang w:val="it-IT"/>
        </w:rPr>
        <w:t>shtetet nga grupet teknike, me k</w:t>
      </w:r>
      <w:r w:rsidR="00D85985" w:rsidRPr="00667967">
        <w:rPr>
          <w:lang w:val="it-IT"/>
        </w:rPr>
        <w:t>ë</w:t>
      </w:r>
      <w:r w:rsidRPr="00667967">
        <w:rPr>
          <w:lang w:val="it-IT"/>
        </w:rPr>
        <w:t>to p</w:t>
      </w:r>
      <w:r w:rsidR="00D85985" w:rsidRPr="00667967">
        <w:rPr>
          <w:lang w:val="it-IT"/>
        </w:rPr>
        <w:t>ë</w:t>
      </w:r>
      <w:r w:rsidRPr="00667967">
        <w:rPr>
          <w:lang w:val="it-IT"/>
        </w:rPr>
        <w:t>rb</w:t>
      </w:r>
      <w:r w:rsidR="00D85985" w:rsidRPr="00667967">
        <w:rPr>
          <w:lang w:val="it-IT"/>
        </w:rPr>
        <w:t>ë</w:t>
      </w:r>
      <w:r w:rsidRPr="00667967">
        <w:rPr>
          <w:lang w:val="it-IT"/>
        </w:rPr>
        <w:t>rje:</w:t>
      </w:r>
    </w:p>
    <w:p w:rsidR="0024525C" w:rsidRPr="00667967" w:rsidRDefault="0024525C" w:rsidP="00E22F18">
      <w:pPr>
        <w:pStyle w:val="Paragrafi"/>
        <w:rPr>
          <w:b/>
          <w:lang w:val="it-IT"/>
        </w:rPr>
      </w:pPr>
      <w:r w:rsidRPr="00667967">
        <w:rPr>
          <w:b/>
          <w:lang w:val="it-IT"/>
        </w:rPr>
        <w:t>a)</w:t>
      </w:r>
      <w:r w:rsidR="00787867">
        <w:rPr>
          <w:b/>
          <w:lang w:val="it-IT"/>
        </w:rPr>
        <w:t xml:space="preserve"> </w:t>
      </w:r>
      <w:r w:rsidRPr="00667967">
        <w:rPr>
          <w:b/>
          <w:lang w:val="it-IT"/>
        </w:rPr>
        <w:t>Grupi teknik p</w:t>
      </w:r>
      <w:r w:rsidR="00D85985" w:rsidRPr="00667967">
        <w:rPr>
          <w:b/>
          <w:lang w:val="it-IT"/>
        </w:rPr>
        <w:t>ë</w:t>
      </w:r>
      <w:r w:rsidRPr="00667967">
        <w:rPr>
          <w:b/>
          <w:lang w:val="it-IT"/>
        </w:rPr>
        <w:t>r sistemin e taksave:</w:t>
      </w:r>
    </w:p>
    <w:p w:rsidR="0024525C" w:rsidRPr="00667967" w:rsidRDefault="0024525C" w:rsidP="00E22F18">
      <w:pPr>
        <w:pStyle w:val="Paragrafi"/>
        <w:rPr>
          <w:lang w:val="it-IT"/>
        </w:rPr>
      </w:pPr>
      <w:r w:rsidRPr="00667967">
        <w:rPr>
          <w:lang w:val="it-IT"/>
        </w:rPr>
        <w:t>-</w:t>
      </w:r>
      <w:r w:rsidR="00AF5C58">
        <w:rPr>
          <w:lang w:val="it-IT"/>
        </w:rPr>
        <w:t xml:space="preserve"> </w:t>
      </w:r>
      <w:r w:rsidRPr="00667967">
        <w:rPr>
          <w:lang w:val="it-IT"/>
        </w:rPr>
        <w:t>Drejtori</w:t>
      </w:r>
      <w:r w:rsidR="007D0EC9" w:rsidRPr="00667967">
        <w:rPr>
          <w:lang w:val="it-IT"/>
        </w:rPr>
        <w:t xml:space="preserve"> i P</w:t>
      </w:r>
      <w:r w:rsidR="00D85985" w:rsidRPr="00667967">
        <w:rPr>
          <w:lang w:val="it-IT"/>
        </w:rPr>
        <w:t>ë</w:t>
      </w:r>
      <w:r w:rsidR="007D0EC9" w:rsidRPr="00667967">
        <w:rPr>
          <w:lang w:val="it-IT"/>
        </w:rPr>
        <w:t>rgjithsh</w:t>
      </w:r>
      <w:r w:rsidR="00D85985" w:rsidRPr="00667967">
        <w:rPr>
          <w:lang w:val="it-IT"/>
        </w:rPr>
        <w:t>ë</w:t>
      </w:r>
      <w:r w:rsidR="007D0EC9" w:rsidRPr="00667967">
        <w:rPr>
          <w:lang w:val="it-IT"/>
        </w:rPr>
        <w:t>m i Tatimeve;</w:t>
      </w:r>
    </w:p>
    <w:p w:rsidR="007D0EC9" w:rsidRPr="00667967" w:rsidRDefault="007D0EC9" w:rsidP="00E22F18">
      <w:pPr>
        <w:pStyle w:val="Paragrafi"/>
        <w:rPr>
          <w:lang w:val="it-IT"/>
        </w:rPr>
      </w:pPr>
      <w:r w:rsidRPr="00667967">
        <w:rPr>
          <w:lang w:val="it-IT"/>
        </w:rPr>
        <w:t>-</w:t>
      </w:r>
      <w:r w:rsidR="00AF5C58">
        <w:rPr>
          <w:lang w:val="it-IT"/>
        </w:rPr>
        <w:t xml:space="preserve"> </w:t>
      </w:r>
      <w:r w:rsidRPr="00667967">
        <w:rPr>
          <w:lang w:val="it-IT"/>
        </w:rPr>
        <w:t>Nj</w:t>
      </w:r>
      <w:r w:rsidR="00D85985" w:rsidRPr="00667967">
        <w:rPr>
          <w:lang w:val="it-IT"/>
        </w:rPr>
        <w:t>ë</w:t>
      </w:r>
      <w:r w:rsidRPr="00667967">
        <w:rPr>
          <w:lang w:val="it-IT"/>
        </w:rPr>
        <w:t xml:space="preserve"> specialist nga Ministria e Ekonomis</w:t>
      </w:r>
      <w:r w:rsidR="00D85985" w:rsidRPr="00667967">
        <w:rPr>
          <w:lang w:val="it-IT"/>
        </w:rPr>
        <w:t>ë</w:t>
      </w:r>
      <w:r w:rsidRPr="00667967">
        <w:rPr>
          <w:lang w:val="it-IT"/>
        </w:rPr>
        <w:t>;</w:t>
      </w:r>
    </w:p>
    <w:p w:rsidR="007D0EC9" w:rsidRPr="00667967" w:rsidRDefault="007D0EC9" w:rsidP="00E22F18">
      <w:pPr>
        <w:pStyle w:val="Paragrafi"/>
        <w:rPr>
          <w:lang w:val="it-IT"/>
        </w:rPr>
      </w:pPr>
      <w:r w:rsidRPr="00667967">
        <w:rPr>
          <w:lang w:val="it-IT"/>
        </w:rPr>
        <w:t>-</w:t>
      </w:r>
      <w:r w:rsidR="00AF5C58">
        <w:rPr>
          <w:lang w:val="it-IT"/>
        </w:rPr>
        <w:t xml:space="preserve"> </w:t>
      </w:r>
      <w:r w:rsidRPr="00667967">
        <w:rPr>
          <w:lang w:val="it-IT"/>
        </w:rPr>
        <w:t>Nj</w:t>
      </w:r>
      <w:r w:rsidR="00D85985" w:rsidRPr="00667967">
        <w:rPr>
          <w:lang w:val="it-IT"/>
        </w:rPr>
        <w:t>ë</w:t>
      </w:r>
      <w:r w:rsidRPr="00667967">
        <w:rPr>
          <w:lang w:val="it-IT"/>
        </w:rPr>
        <w:t xml:space="preserve"> specialist nga </w:t>
      </w:r>
      <w:r w:rsidR="00AF5C58">
        <w:rPr>
          <w:lang w:val="it-IT"/>
        </w:rPr>
        <w:t>a</w:t>
      </w:r>
      <w:r w:rsidRPr="00667967">
        <w:rPr>
          <w:lang w:val="it-IT"/>
        </w:rPr>
        <w:t>dministrata tatimore;</w:t>
      </w:r>
    </w:p>
    <w:p w:rsidR="007D0EC9" w:rsidRPr="00667967" w:rsidRDefault="007D0EC9" w:rsidP="00E22F18">
      <w:pPr>
        <w:pStyle w:val="Paragrafi"/>
        <w:rPr>
          <w:lang w:val="it-IT"/>
        </w:rPr>
      </w:pPr>
      <w:r w:rsidRPr="00667967">
        <w:rPr>
          <w:lang w:val="it-IT"/>
        </w:rPr>
        <w:t>-</w:t>
      </w:r>
      <w:r w:rsidR="00AF5C58">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Fakulteti Ekonomik;</w:t>
      </w:r>
    </w:p>
    <w:p w:rsidR="007D0EC9" w:rsidRPr="00667967" w:rsidRDefault="007D0EC9" w:rsidP="00E22F18">
      <w:pPr>
        <w:pStyle w:val="Paragrafi"/>
        <w:rPr>
          <w:lang w:val="it-IT"/>
        </w:rPr>
      </w:pPr>
      <w:r w:rsidRPr="00667967">
        <w:rPr>
          <w:lang w:val="it-IT"/>
        </w:rPr>
        <w:t>-</w:t>
      </w:r>
      <w:r w:rsidR="00AF5C58">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004A7830">
        <w:rPr>
          <w:lang w:val="it-IT"/>
        </w:rPr>
        <w:t>sues nga B</w:t>
      </w:r>
      <w:r w:rsidRPr="00667967">
        <w:rPr>
          <w:lang w:val="it-IT"/>
        </w:rPr>
        <w:t>ashkia e Tiran</w:t>
      </w:r>
      <w:r w:rsidR="00D85985" w:rsidRPr="00667967">
        <w:rPr>
          <w:lang w:val="it-IT"/>
        </w:rPr>
        <w:t>ë</w:t>
      </w:r>
      <w:r w:rsidRPr="00667967">
        <w:rPr>
          <w:lang w:val="it-IT"/>
        </w:rPr>
        <w:t>s;</w:t>
      </w:r>
    </w:p>
    <w:p w:rsidR="007D0EC9" w:rsidRPr="00667967" w:rsidRDefault="007D0EC9" w:rsidP="00E22F18">
      <w:pPr>
        <w:pStyle w:val="Paragrafi"/>
        <w:rPr>
          <w:lang w:val="it-IT"/>
        </w:rPr>
      </w:pPr>
      <w:r w:rsidRPr="00667967">
        <w:rPr>
          <w:lang w:val="it-IT"/>
        </w:rPr>
        <w:t>-</w:t>
      </w:r>
      <w:r w:rsidR="00AF5C58">
        <w:rPr>
          <w:lang w:val="it-IT"/>
        </w:rPr>
        <w:t xml:space="preserve"> </w:t>
      </w:r>
      <w:r w:rsidRPr="00667967">
        <w:rPr>
          <w:lang w:val="it-IT"/>
        </w:rPr>
        <w:t>Nj</w:t>
      </w:r>
      <w:r w:rsidR="00D85985" w:rsidRPr="00667967">
        <w:rPr>
          <w:lang w:val="it-IT"/>
        </w:rPr>
        <w:t>ë</w:t>
      </w:r>
      <w:r w:rsidR="004A7830">
        <w:rPr>
          <w:lang w:val="it-IT"/>
        </w:rPr>
        <w:t xml:space="preserve"> p</w:t>
      </w:r>
      <w:r w:rsidR="00D85985" w:rsidRPr="00667967">
        <w:rPr>
          <w:lang w:val="it-IT"/>
        </w:rPr>
        <w:t>ë</w:t>
      </w:r>
      <w:r w:rsidR="004A7830">
        <w:rPr>
          <w:lang w:val="it-IT"/>
        </w:rPr>
        <w:t>r</w:t>
      </w:r>
      <w:r w:rsidRPr="00667967">
        <w:rPr>
          <w:lang w:val="it-IT"/>
        </w:rPr>
        <w:t>faq</w:t>
      </w:r>
      <w:r w:rsidR="00D85985" w:rsidRPr="00667967">
        <w:rPr>
          <w:lang w:val="it-IT"/>
        </w:rPr>
        <w:t>ë</w:t>
      </w:r>
      <w:r w:rsidRPr="00667967">
        <w:rPr>
          <w:lang w:val="it-IT"/>
        </w:rPr>
        <w:t>sues nga komuniteti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Konsultativ t</w:t>
      </w:r>
      <w:r w:rsidR="00D85985" w:rsidRPr="00667967">
        <w:rPr>
          <w:lang w:val="it-IT"/>
        </w:rPr>
        <w:t>ë</w:t>
      </w:r>
      <w:r w:rsidRPr="00667967">
        <w:rPr>
          <w:lang w:val="it-IT"/>
        </w:rPr>
        <w:t xml:space="preserve"> Biznesit</w:t>
      </w:r>
      <w:r w:rsidR="00BF0EEC" w:rsidRPr="00667967">
        <w:rPr>
          <w:lang w:val="it-IT"/>
        </w:rPr>
        <w:t>.</w:t>
      </w:r>
    </w:p>
    <w:p w:rsidR="00BF0EEC" w:rsidRPr="00667967" w:rsidRDefault="00BF0EEC" w:rsidP="00E22F18">
      <w:pPr>
        <w:pStyle w:val="Paragrafi"/>
        <w:rPr>
          <w:b/>
          <w:lang w:val="it-IT"/>
        </w:rPr>
      </w:pPr>
      <w:r w:rsidRPr="00667967">
        <w:rPr>
          <w:b/>
          <w:lang w:val="it-IT"/>
        </w:rPr>
        <w:t>b)</w:t>
      </w:r>
      <w:r w:rsidR="00787867">
        <w:rPr>
          <w:b/>
          <w:lang w:val="it-IT"/>
        </w:rPr>
        <w:t xml:space="preserve"> </w:t>
      </w:r>
      <w:r w:rsidRPr="00667967">
        <w:rPr>
          <w:b/>
          <w:lang w:val="it-IT"/>
        </w:rPr>
        <w:t>Grupi teknik p</w:t>
      </w:r>
      <w:r w:rsidR="00D85985" w:rsidRPr="00667967">
        <w:rPr>
          <w:b/>
          <w:lang w:val="it-IT"/>
        </w:rPr>
        <w:t>ë</w:t>
      </w:r>
      <w:r w:rsidRPr="00667967">
        <w:rPr>
          <w:b/>
          <w:lang w:val="it-IT"/>
        </w:rPr>
        <w:t>r sistemikn e doganave</w:t>
      </w:r>
    </w:p>
    <w:p w:rsidR="00BF0EEC" w:rsidRPr="00667967" w:rsidRDefault="00BF0EEC" w:rsidP="00E22F18">
      <w:pPr>
        <w:pStyle w:val="Paragrafi"/>
        <w:rPr>
          <w:lang w:val="it-IT"/>
        </w:rPr>
      </w:pPr>
      <w:r w:rsidRPr="00667967">
        <w:rPr>
          <w:lang w:val="it-IT"/>
        </w:rPr>
        <w:t>-</w:t>
      </w:r>
      <w:r w:rsidR="001C4D9B">
        <w:rPr>
          <w:lang w:val="it-IT"/>
        </w:rPr>
        <w:t xml:space="preserve"> </w:t>
      </w:r>
      <w:r w:rsidRPr="00667967">
        <w:rPr>
          <w:lang w:val="it-IT"/>
        </w:rPr>
        <w:t>Drejtori i P</w:t>
      </w:r>
      <w:r w:rsidR="00D85985" w:rsidRPr="00667967">
        <w:rPr>
          <w:lang w:val="it-IT"/>
        </w:rPr>
        <w:t>ë</w:t>
      </w:r>
      <w:r w:rsidRPr="00667967">
        <w:rPr>
          <w:lang w:val="it-IT"/>
        </w:rPr>
        <w:t>rgjithsh</w:t>
      </w:r>
      <w:r w:rsidR="00D85985" w:rsidRPr="00667967">
        <w:rPr>
          <w:lang w:val="it-IT"/>
        </w:rPr>
        <w:t>ë</w:t>
      </w:r>
      <w:r w:rsidRPr="00667967">
        <w:rPr>
          <w:lang w:val="it-IT"/>
        </w:rPr>
        <w:t>m i Doganave;</w:t>
      </w:r>
    </w:p>
    <w:p w:rsidR="00BF0EEC" w:rsidRPr="00667967" w:rsidRDefault="00BF0EEC" w:rsidP="00E22F18">
      <w:pPr>
        <w:pStyle w:val="Paragrafi"/>
        <w:rPr>
          <w:lang w:val="it-IT"/>
        </w:rPr>
      </w:pPr>
      <w:r w:rsidRPr="00667967">
        <w:rPr>
          <w:lang w:val="it-IT"/>
        </w:rPr>
        <w:t>-</w:t>
      </w:r>
      <w:r w:rsidR="001C4D9B">
        <w:rPr>
          <w:lang w:val="it-IT"/>
        </w:rPr>
        <w:t xml:space="preserve"> </w:t>
      </w:r>
      <w:r w:rsidRPr="00667967">
        <w:rPr>
          <w:lang w:val="it-IT"/>
        </w:rPr>
        <w:t>Nj</w:t>
      </w:r>
      <w:r w:rsidR="00D85985" w:rsidRPr="00667967">
        <w:rPr>
          <w:lang w:val="it-IT"/>
        </w:rPr>
        <w:t>ë</w:t>
      </w:r>
      <w:r w:rsidRPr="00667967">
        <w:rPr>
          <w:lang w:val="it-IT"/>
        </w:rPr>
        <w:t xml:space="preserve"> specialist nga Ministria e Ekonomis</w:t>
      </w:r>
      <w:r w:rsidR="00D85985" w:rsidRPr="00667967">
        <w:rPr>
          <w:lang w:val="it-IT"/>
        </w:rPr>
        <w:t>ë</w:t>
      </w:r>
      <w:r w:rsidRPr="00667967">
        <w:rPr>
          <w:lang w:val="it-IT"/>
        </w:rPr>
        <w:t>;</w:t>
      </w:r>
    </w:p>
    <w:p w:rsidR="00BF0EEC" w:rsidRPr="00667967" w:rsidRDefault="00BF0EEC" w:rsidP="00E22F18">
      <w:pPr>
        <w:pStyle w:val="Paragrafi"/>
        <w:rPr>
          <w:lang w:val="it-IT"/>
        </w:rPr>
      </w:pPr>
      <w:r w:rsidRPr="00667967">
        <w:rPr>
          <w:lang w:val="it-IT"/>
        </w:rPr>
        <w:t>-</w:t>
      </w:r>
      <w:r w:rsidR="001C4D9B">
        <w:rPr>
          <w:lang w:val="it-IT"/>
        </w:rPr>
        <w:t xml:space="preserve"> </w:t>
      </w:r>
      <w:r w:rsidRPr="00667967">
        <w:rPr>
          <w:lang w:val="it-IT"/>
        </w:rPr>
        <w:t>Nj</w:t>
      </w:r>
      <w:r w:rsidR="00D85985" w:rsidRPr="00667967">
        <w:rPr>
          <w:lang w:val="it-IT"/>
        </w:rPr>
        <w:t>ë</w:t>
      </w:r>
      <w:r w:rsidRPr="00667967">
        <w:rPr>
          <w:lang w:val="it-IT"/>
        </w:rPr>
        <w:t xml:space="preserve"> specialist nga administrata doganore;</w:t>
      </w:r>
    </w:p>
    <w:p w:rsidR="00BF0EEC" w:rsidRPr="00667967" w:rsidRDefault="00BF0EEC" w:rsidP="00E22F18">
      <w:pPr>
        <w:pStyle w:val="Paragrafi"/>
        <w:rPr>
          <w:lang w:val="it-IT"/>
        </w:rPr>
      </w:pPr>
      <w:r w:rsidRPr="00667967">
        <w:rPr>
          <w:lang w:val="it-IT"/>
        </w:rPr>
        <w:t>-</w:t>
      </w:r>
      <w:r w:rsidR="001C4D9B">
        <w:rPr>
          <w:lang w:val="it-IT"/>
        </w:rPr>
        <w:t xml:space="preserve"> N</w:t>
      </w:r>
      <w:r w:rsidRPr="00667967">
        <w:rPr>
          <w:lang w:val="it-IT"/>
        </w:rPr>
        <w:t>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Fakulteti Ekonomik;</w:t>
      </w:r>
    </w:p>
    <w:p w:rsidR="00BF0EEC" w:rsidRPr="00667967" w:rsidRDefault="00BF0EEC" w:rsidP="00E22F18">
      <w:pPr>
        <w:pStyle w:val="Paragrafi"/>
        <w:rPr>
          <w:lang w:val="it-IT"/>
        </w:rPr>
      </w:pPr>
      <w:r w:rsidRPr="00667967">
        <w:rPr>
          <w:lang w:val="it-IT"/>
        </w:rPr>
        <w:t>-</w:t>
      </w:r>
      <w:r w:rsidR="001C4D9B">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komuniteti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Konsulttiv t</w:t>
      </w:r>
      <w:r w:rsidR="00D85985" w:rsidRPr="00667967">
        <w:rPr>
          <w:lang w:val="it-IT"/>
        </w:rPr>
        <w:t>ë</w:t>
      </w:r>
      <w:r w:rsidRPr="00667967">
        <w:rPr>
          <w:lang w:val="it-IT"/>
        </w:rPr>
        <w:t xml:space="preserve"> Biznesit.</w:t>
      </w:r>
    </w:p>
    <w:p w:rsidR="00BF0EEC" w:rsidRPr="00667967" w:rsidRDefault="00BF0EEC" w:rsidP="00E22F18">
      <w:pPr>
        <w:pStyle w:val="Paragrafi"/>
        <w:rPr>
          <w:b/>
          <w:lang w:val="it-IT"/>
        </w:rPr>
      </w:pPr>
      <w:r w:rsidRPr="00667967">
        <w:rPr>
          <w:b/>
          <w:lang w:val="it-IT"/>
        </w:rPr>
        <w:t>c)</w:t>
      </w:r>
      <w:r w:rsidR="00787867">
        <w:rPr>
          <w:b/>
          <w:lang w:val="it-IT"/>
        </w:rPr>
        <w:t xml:space="preserve"> </w:t>
      </w:r>
      <w:r w:rsidRPr="00667967">
        <w:rPr>
          <w:b/>
          <w:lang w:val="it-IT"/>
        </w:rPr>
        <w:t>Grupi teknik p</w:t>
      </w:r>
      <w:r w:rsidR="00D85985" w:rsidRPr="00667967">
        <w:rPr>
          <w:b/>
          <w:lang w:val="it-IT"/>
        </w:rPr>
        <w:t>ë</w:t>
      </w:r>
      <w:r w:rsidRPr="00667967">
        <w:rPr>
          <w:b/>
          <w:lang w:val="it-IT"/>
        </w:rPr>
        <w:t>r problemet</w:t>
      </w:r>
      <w:r w:rsidR="004D5B83" w:rsidRPr="00667967">
        <w:rPr>
          <w:b/>
          <w:lang w:val="it-IT"/>
        </w:rPr>
        <w:t xml:space="preserve"> e tok</w:t>
      </w:r>
      <w:r w:rsidR="00D85985" w:rsidRPr="00667967">
        <w:rPr>
          <w:b/>
          <w:lang w:val="it-IT"/>
        </w:rPr>
        <w:t>ë</w:t>
      </w:r>
      <w:r w:rsidR="004D5B83" w:rsidRPr="00667967">
        <w:rPr>
          <w:b/>
          <w:lang w:val="it-IT"/>
        </w:rPr>
        <w:t>s dhe t</w:t>
      </w:r>
      <w:r w:rsidR="00D85985" w:rsidRPr="00667967">
        <w:rPr>
          <w:b/>
          <w:lang w:val="it-IT"/>
        </w:rPr>
        <w:t>ë</w:t>
      </w:r>
      <w:r w:rsidR="004D5B83" w:rsidRPr="00667967">
        <w:rPr>
          <w:b/>
          <w:lang w:val="it-IT"/>
        </w:rPr>
        <w:t xml:space="preserve"> lejeve t</w:t>
      </w:r>
      <w:r w:rsidR="00D85985" w:rsidRPr="00667967">
        <w:rPr>
          <w:b/>
          <w:lang w:val="it-IT"/>
        </w:rPr>
        <w:t>ë</w:t>
      </w:r>
      <w:r w:rsidR="004D5B83" w:rsidRPr="00667967">
        <w:rPr>
          <w:b/>
          <w:lang w:val="it-IT"/>
        </w:rPr>
        <w:t xml:space="preserve"> nd</w:t>
      </w:r>
      <w:r w:rsidR="00D85985" w:rsidRPr="00667967">
        <w:rPr>
          <w:b/>
          <w:lang w:val="it-IT"/>
        </w:rPr>
        <w:t>ë</w:t>
      </w:r>
      <w:r w:rsidR="004D5B83" w:rsidRPr="00667967">
        <w:rPr>
          <w:b/>
          <w:lang w:val="it-IT"/>
        </w:rPr>
        <w:t>rtimit: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Z</w:t>
      </w:r>
      <w:r w:rsidR="00D85985" w:rsidRPr="00667967">
        <w:rPr>
          <w:lang w:val="it-IT"/>
        </w:rPr>
        <w:t>ë</w:t>
      </w:r>
      <w:r w:rsidRPr="00667967">
        <w:rPr>
          <w:lang w:val="it-IT"/>
        </w:rPr>
        <w:t>vend</w:t>
      </w:r>
      <w:r w:rsidR="00D85985" w:rsidRPr="00667967">
        <w:rPr>
          <w:lang w:val="it-IT"/>
        </w:rPr>
        <w:t>ë</w:t>
      </w:r>
      <w:r w:rsidRPr="00667967">
        <w:rPr>
          <w:lang w:val="it-IT"/>
        </w:rPr>
        <w:t>sministri i Rregullimit t</w:t>
      </w:r>
      <w:r w:rsidR="00D85985" w:rsidRPr="00667967">
        <w:rPr>
          <w:lang w:val="it-IT"/>
        </w:rPr>
        <w:t>ë</w:t>
      </w:r>
      <w:r w:rsidRPr="00667967">
        <w:rPr>
          <w:lang w:val="it-IT"/>
        </w:rPr>
        <w:t xml:space="preserve"> Teritorit dhe i Turizmit;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w:t>
      </w:r>
      <w:r w:rsidR="00D85985" w:rsidRPr="00667967">
        <w:rPr>
          <w:lang w:val="it-IT"/>
        </w:rPr>
        <w:t>ë</w:t>
      </w:r>
      <w:r w:rsidR="00757C05">
        <w:rPr>
          <w:lang w:val="it-IT"/>
        </w:rPr>
        <w:t>nkryetari i B</w:t>
      </w:r>
      <w:r w:rsidRPr="00667967">
        <w:rPr>
          <w:lang w:val="it-IT"/>
        </w:rPr>
        <w:t>ashkis</w:t>
      </w:r>
      <w:r w:rsidR="00D85985" w:rsidRPr="00667967">
        <w:rPr>
          <w:lang w:val="it-IT"/>
        </w:rPr>
        <w:t>ë</w:t>
      </w:r>
      <w:r w:rsidRPr="00667967">
        <w:rPr>
          <w:lang w:val="it-IT"/>
        </w:rPr>
        <w:t xml:space="preserve"> s</w:t>
      </w:r>
      <w:r w:rsidR="00D85985" w:rsidRPr="00667967">
        <w:rPr>
          <w:lang w:val="it-IT"/>
        </w:rPr>
        <w:t>ë</w:t>
      </w:r>
      <w:r w:rsidR="00787867">
        <w:rPr>
          <w:lang w:val="it-IT"/>
        </w:rPr>
        <w:t xml:space="preserve"> T</w:t>
      </w:r>
      <w:r w:rsidRPr="00667967">
        <w:rPr>
          <w:lang w:val="it-IT"/>
        </w:rPr>
        <w:t>iran</w:t>
      </w:r>
      <w:r w:rsidR="00D85985" w:rsidRPr="00667967">
        <w:rPr>
          <w:lang w:val="it-IT"/>
        </w:rPr>
        <w:t>ë</w:t>
      </w:r>
      <w:r w:rsidRPr="00667967">
        <w:rPr>
          <w:lang w:val="it-IT"/>
        </w:rPr>
        <w:t>s;</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specialist nga Min</w:t>
      </w:r>
      <w:r w:rsidR="00757C05">
        <w:rPr>
          <w:lang w:val="it-IT"/>
        </w:rPr>
        <w:t>i</w:t>
      </w:r>
      <w:r w:rsidRPr="00667967">
        <w:rPr>
          <w:lang w:val="it-IT"/>
        </w:rPr>
        <w:t>stria e Rregullimit t</w:t>
      </w:r>
      <w:r w:rsidR="00D85985" w:rsidRPr="00667967">
        <w:rPr>
          <w:lang w:val="it-IT"/>
        </w:rPr>
        <w:t>ë</w:t>
      </w:r>
      <w:r w:rsidRPr="00667967">
        <w:rPr>
          <w:lang w:val="it-IT"/>
        </w:rPr>
        <w:t xml:space="preserve"> Territorit dhe e Turizmit;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specialist nga Ministria e Ekonomis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00DA093C">
        <w:rPr>
          <w:lang w:val="it-IT"/>
        </w:rPr>
        <w:t>sues i B</w:t>
      </w:r>
      <w:r w:rsidRPr="00667967">
        <w:rPr>
          <w:lang w:val="it-IT"/>
        </w:rPr>
        <w:t>ashkia e Tiran</w:t>
      </w:r>
      <w:r w:rsidR="00D85985" w:rsidRPr="00667967">
        <w:rPr>
          <w:lang w:val="it-IT"/>
        </w:rPr>
        <w:t>ë</w:t>
      </w:r>
      <w:r w:rsidRPr="00667967">
        <w:rPr>
          <w:lang w:val="it-IT"/>
        </w:rPr>
        <w:t>s;</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Zyra Qendrore e Regjistrimit t</w:t>
      </w:r>
      <w:r w:rsidR="00D85985" w:rsidRPr="00667967">
        <w:rPr>
          <w:lang w:val="it-IT"/>
        </w:rPr>
        <w:t>ë</w:t>
      </w:r>
      <w:r w:rsidRPr="00667967">
        <w:rPr>
          <w:lang w:val="it-IT"/>
        </w:rPr>
        <w:t xml:space="preserve"> Pasurive t</w:t>
      </w:r>
      <w:r w:rsidR="00D85985" w:rsidRPr="00667967">
        <w:rPr>
          <w:lang w:val="it-IT"/>
        </w:rPr>
        <w:t>ë</w:t>
      </w:r>
      <w:r w:rsidRPr="00667967">
        <w:rPr>
          <w:lang w:val="it-IT"/>
        </w:rPr>
        <w:t xml:space="preserve"> Paluajtshme;</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007D366B">
        <w:rPr>
          <w:lang w:val="it-IT"/>
        </w:rPr>
        <w:t xml:space="preserve"> p</w:t>
      </w:r>
      <w:r w:rsidR="00D85985" w:rsidRPr="00667967">
        <w:rPr>
          <w:lang w:val="it-IT"/>
        </w:rPr>
        <w:t>ë</w:t>
      </w:r>
      <w:r w:rsidR="007D366B">
        <w:rPr>
          <w:lang w:val="it-IT"/>
        </w:rPr>
        <w:t>r</w:t>
      </w:r>
      <w:r w:rsidRPr="00667967">
        <w:rPr>
          <w:lang w:val="it-IT"/>
        </w:rPr>
        <w:t>faq</w:t>
      </w:r>
      <w:r w:rsidR="00D85985" w:rsidRPr="00667967">
        <w:rPr>
          <w:lang w:val="it-IT"/>
        </w:rPr>
        <w:t>ë</w:t>
      </w:r>
      <w:r w:rsidRPr="00667967">
        <w:rPr>
          <w:lang w:val="it-IT"/>
        </w:rPr>
        <w:t>sues nga Komiteti Shtet</w:t>
      </w:r>
      <w:r w:rsidR="00D85985" w:rsidRPr="00667967">
        <w:rPr>
          <w:lang w:val="it-IT"/>
        </w:rPr>
        <w:t>ë</w:t>
      </w:r>
      <w:r w:rsidR="00C9526A">
        <w:rPr>
          <w:lang w:val="it-IT"/>
        </w:rPr>
        <w:t>ror i K</w:t>
      </w:r>
      <w:r w:rsidRPr="00667967">
        <w:rPr>
          <w:lang w:val="it-IT"/>
        </w:rPr>
        <w:t>thimit dhe i Kompens</w:t>
      </w:r>
      <w:r w:rsidR="00F95F56">
        <w:rPr>
          <w:lang w:val="it-IT"/>
        </w:rPr>
        <w:t>i</w:t>
      </w:r>
      <w:r w:rsidRPr="00667967">
        <w:rPr>
          <w:lang w:val="it-IT"/>
        </w:rPr>
        <w:t>mit t</w:t>
      </w:r>
      <w:r w:rsidR="00D85985" w:rsidRPr="00667967">
        <w:rPr>
          <w:lang w:val="it-IT"/>
        </w:rPr>
        <w:t>ë</w:t>
      </w:r>
      <w:r w:rsidRPr="00667967">
        <w:rPr>
          <w:lang w:val="it-IT"/>
        </w:rPr>
        <w:t xml:space="preserve"> Pronave;</w:t>
      </w:r>
    </w:p>
    <w:p w:rsidR="009949AD" w:rsidRDefault="009949AD" w:rsidP="00E22F18">
      <w:pPr>
        <w:pStyle w:val="Paragrafi"/>
        <w:rPr>
          <w:lang w:val="it-IT"/>
        </w:rPr>
      </w:pP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007D366B">
        <w:rPr>
          <w:lang w:val="it-IT"/>
        </w:rPr>
        <w:t xml:space="preserve"> p</w:t>
      </w:r>
      <w:r w:rsidR="00D85985" w:rsidRPr="00667967">
        <w:rPr>
          <w:lang w:val="it-IT"/>
        </w:rPr>
        <w:t>ë</w:t>
      </w:r>
      <w:r w:rsidR="007D366B">
        <w:rPr>
          <w:lang w:val="it-IT"/>
        </w:rPr>
        <w:t>r</w:t>
      </w:r>
      <w:r w:rsidRPr="00667967">
        <w:rPr>
          <w:lang w:val="it-IT"/>
        </w:rPr>
        <w:t>faq</w:t>
      </w:r>
      <w:r w:rsidR="00D85985" w:rsidRPr="00667967">
        <w:rPr>
          <w:lang w:val="it-IT"/>
        </w:rPr>
        <w:t>ë</w:t>
      </w:r>
      <w:r w:rsidRPr="00667967">
        <w:rPr>
          <w:lang w:val="it-IT"/>
        </w:rPr>
        <w:t>sues nga Fakulteti i Inxhinieris</w:t>
      </w:r>
      <w:r w:rsidR="00D85985" w:rsidRPr="00667967">
        <w:rPr>
          <w:lang w:val="it-IT"/>
        </w:rPr>
        <w:t>ë</w:t>
      </w:r>
      <w:r w:rsidRPr="00667967">
        <w:rPr>
          <w:lang w:val="it-IT"/>
        </w:rPr>
        <w:t xml:space="preserve"> s</w:t>
      </w:r>
      <w:r w:rsidR="00D85985" w:rsidRPr="00667967">
        <w:rPr>
          <w:lang w:val="it-IT"/>
        </w:rPr>
        <w:t>ë</w:t>
      </w:r>
      <w:r w:rsidRPr="00667967">
        <w:rPr>
          <w:lang w:val="it-IT"/>
        </w:rPr>
        <w:t xml:space="preserve"> Nd</w:t>
      </w:r>
      <w:r w:rsidR="00D85985" w:rsidRPr="00667967">
        <w:rPr>
          <w:lang w:val="it-IT"/>
        </w:rPr>
        <w:t>ë</w:t>
      </w:r>
      <w:r w:rsidRPr="00667967">
        <w:rPr>
          <w:lang w:val="it-IT"/>
        </w:rPr>
        <w:t>rtimit;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komuniteti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w:t>
      </w:r>
      <w:r w:rsidR="00F95F56">
        <w:rPr>
          <w:lang w:val="it-IT"/>
        </w:rPr>
        <w:t>a</w:t>
      </w:r>
      <w:r w:rsidRPr="00667967">
        <w:rPr>
          <w:lang w:val="it-IT"/>
        </w:rPr>
        <w:t>tiv t</w:t>
      </w:r>
      <w:r w:rsidR="00D85985" w:rsidRPr="00667967">
        <w:rPr>
          <w:lang w:val="it-IT"/>
        </w:rPr>
        <w:t>ë</w:t>
      </w:r>
      <w:r w:rsidRPr="00667967">
        <w:rPr>
          <w:lang w:val="it-IT"/>
        </w:rPr>
        <w:t xml:space="preserve"> Biznesit;</w:t>
      </w:r>
    </w:p>
    <w:p w:rsidR="004D5B83" w:rsidRPr="00667967" w:rsidRDefault="004D5B83" w:rsidP="00E22F18">
      <w:pPr>
        <w:pStyle w:val="Paragrafi"/>
        <w:rPr>
          <w:b/>
          <w:lang w:val="it-IT"/>
        </w:rPr>
      </w:pPr>
      <w:r w:rsidRPr="00667967">
        <w:rPr>
          <w:b/>
          <w:lang w:val="it-IT"/>
        </w:rPr>
        <w:t>ç)</w:t>
      </w:r>
      <w:r w:rsidR="00787867">
        <w:rPr>
          <w:b/>
          <w:lang w:val="it-IT"/>
        </w:rPr>
        <w:t xml:space="preserve"> </w:t>
      </w:r>
      <w:r w:rsidRPr="00667967">
        <w:rPr>
          <w:b/>
          <w:lang w:val="it-IT"/>
        </w:rPr>
        <w:t>Grupi teknik p</w:t>
      </w:r>
      <w:r w:rsidR="00D85985" w:rsidRPr="00667967">
        <w:rPr>
          <w:b/>
          <w:lang w:val="it-IT"/>
        </w:rPr>
        <w:t>ë</w:t>
      </w:r>
      <w:r w:rsidRPr="00667967">
        <w:rPr>
          <w:b/>
          <w:lang w:val="it-IT"/>
        </w:rPr>
        <w:t>r problemet e licencimit: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Drejtori i Nj</w:t>
      </w:r>
      <w:r w:rsidR="00D85985" w:rsidRPr="00667967">
        <w:rPr>
          <w:lang w:val="it-IT"/>
        </w:rPr>
        <w:t>ë</w:t>
      </w:r>
      <w:r w:rsidRPr="00667967">
        <w:rPr>
          <w:lang w:val="it-IT"/>
        </w:rPr>
        <w:t>sis</w:t>
      </w:r>
      <w:r w:rsidR="00D85985" w:rsidRPr="00667967">
        <w:rPr>
          <w:lang w:val="it-IT"/>
        </w:rPr>
        <w:t>ë</w:t>
      </w:r>
      <w:r w:rsidRPr="00667967">
        <w:rPr>
          <w:lang w:val="it-IT"/>
        </w:rPr>
        <w:t xml:space="preserve"> Antikorrupsion;</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Drejtori i Dr</w:t>
      </w:r>
      <w:r w:rsidR="00DA093C">
        <w:rPr>
          <w:lang w:val="it-IT"/>
        </w:rPr>
        <w:t>e</w:t>
      </w:r>
      <w:r w:rsidRPr="00667967">
        <w:rPr>
          <w:lang w:val="it-IT"/>
        </w:rPr>
        <w:t>jtoris</w:t>
      </w:r>
      <w:r w:rsidR="00D85985" w:rsidRPr="00667967">
        <w:rPr>
          <w:lang w:val="it-IT"/>
        </w:rPr>
        <w:t>ë</w:t>
      </w:r>
      <w:r w:rsidRPr="00667967">
        <w:rPr>
          <w:lang w:val="it-IT"/>
        </w:rPr>
        <w:t xml:space="preserve"> s</w:t>
      </w:r>
      <w:r w:rsidR="00D85985" w:rsidRPr="00667967">
        <w:rPr>
          <w:lang w:val="it-IT"/>
        </w:rPr>
        <w:t>ë</w:t>
      </w:r>
      <w:r w:rsidRPr="00667967">
        <w:rPr>
          <w:lang w:val="it-IT"/>
        </w:rPr>
        <w:t xml:space="preserve"> Nxitjes s</w:t>
      </w:r>
      <w:r w:rsidR="00D85985" w:rsidRPr="00667967">
        <w:rPr>
          <w:lang w:val="it-IT"/>
        </w:rPr>
        <w:t>ë</w:t>
      </w:r>
      <w:r w:rsidRPr="00667967">
        <w:rPr>
          <w:lang w:val="it-IT"/>
        </w:rPr>
        <w:t xml:space="preserve"> Biznesit, n</w:t>
      </w:r>
      <w:r w:rsidR="00D85985" w:rsidRPr="00667967">
        <w:rPr>
          <w:lang w:val="it-IT"/>
        </w:rPr>
        <w:t>ë</w:t>
      </w:r>
      <w:r w:rsidRPr="00667967">
        <w:rPr>
          <w:lang w:val="it-IT"/>
        </w:rPr>
        <w:t xml:space="preserve"> Ministrin</w:t>
      </w:r>
      <w:r w:rsidR="00D85985" w:rsidRPr="00667967">
        <w:rPr>
          <w:lang w:val="it-IT"/>
        </w:rPr>
        <w:t>ë</w:t>
      </w:r>
      <w:r w:rsidR="00787867">
        <w:rPr>
          <w:lang w:val="it-IT"/>
        </w:rPr>
        <w:t xml:space="preserve"> e E</w:t>
      </w:r>
      <w:r w:rsidRPr="00667967">
        <w:rPr>
          <w:lang w:val="it-IT"/>
        </w:rPr>
        <w:t>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specialist nga Ministria e Ekonomis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Fakulteti Ekonomik;</w:t>
      </w:r>
    </w:p>
    <w:p w:rsidR="004D5B83" w:rsidRPr="00667967" w:rsidRDefault="004D5B83" w:rsidP="00E22F18">
      <w:pPr>
        <w:pStyle w:val="Paragrafi"/>
        <w:rPr>
          <w:lang w:val="it-IT"/>
        </w:rPr>
      </w:pPr>
      <w:r w:rsidRPr="00667967">
        <w:rPr>
          <w:lang w:val="it-IT"/>
        </w:rPr>
        <w:t>-</w:t>
      </w:r>
      <w:r w:rsidR="00787867">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komuniteti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w:t>
      </w:r>
      <w:r w:rsidR="00C9526A">
        <w:rPr>
          <w:lang w:val="it-IT"/>
        </w:rPr>
        <w:t>a</w:t>
      </w:r>
      <w:r w:rsidRPr="00667967">
        <w:rPr>
          <w:lang w:val="it-IT"/>
        </w:rPr>
        <w:t>tiv t</w:t>
      </w:r>
      <w:r w:rsidR="00D85985" w:rsidRPr="00667967">
        <w:rPr>
          <w:lang w:val="it-IT"/>
        </w:rPr>
        <w:t>ë</w:t>
      </w:r>
      <w:r w:rsidRPr="00667967">
        <w:rPr>
          <w:lang w:val="it-IT"/>
        </w:rPr>
        <w:t xml:space="preserve"> Biznesit.</w:t>
      </w:r>
    </w:p>
    <w:p w:rsidR="004D5B83" w:rsidRPr="00D839BF" w:rsidRDefault="004D5B83" w:rsidP="00E22F18">
      <w:pPr>
        <w:pStyle w:val="Paragrafi"/>
        <w:rPr>
          <w:b/>
          <w:lang w:val="it-IT"/>
        </w:rPr>
      </w:pPr>
      <w:r w:rsidRPr="00D839BF">
        <w:rPr>
          <w:b/>
          <w:lang w:val="it-IT"/>
        </w:rPr>
        <w:t>d) Grupi tekn</w:t>
      </w:r>
      <w:r w:rsidR="00C9526A" w:rsidRPr="00D839BF">
        <w:rPr>
          <w:b/>
          <w:lang w:val="it-IT"/>
        </w:rPr>
        <w:t>i</w:t>
      </w:r>
      <w:r w:rsidRPr="00D839BF">
        <w:rPr>
          <w:b/>
          <w:lang w:val="it-IT"/>
        </w:rPr>
        <w:t>k p</w:t>
      </w:r>
      <w:r w:rsidR="00D85985" w:rsidRPr="00D839BF">
        <w:rPr>
          <w:b/>
          <w:lang w:val="it-IT"/>
        </w:rPr>
        <w:t>ë</w:t>
      </w:r>
      <w:r w:rsidRPr="00D839BF">
        <w:rPr>
          <w:b/>
          <w:lang w:val="it-IT"/>
        </w:rPr>
        <w:t>r problemet n</w:t>
      </w:r>
      <w:r w:rsidR="00D85985" w:rsidRPr="00D839BF">
        <w:rPr>
          <w:b/>
          <w:lang w:val="it-IT"/>
        </w:rPr>
        <w:t>ë</w:t>
      </w:r>
      <w:r w:rsidRPr="00D839BF">
        <w:rPr>
          <w:b/>
          <w:lang w:val="it-IT"/>
        </w:rPr>
        <w:t xml:space="preserve"> sistemin administrativ t</w:t>
      </w:r>
      <w:r w:rsidR="00D85985" w:rsidRPr="00D839BF">
        <w:rPr>
          <w:b/>
          <w:lang w:val="it-IT"/>
        </w:rPr>
        <w:t>ë</w:t>
      </w:r>
      <w:r w:rsidRPr="00D839BF">
        <w:rPr>
          <w:b/>
          <w:lang w:val="it-IT"/>
        </w:rPr>
        <w:t xml:space="preserve"> apelimit:</w:t>
      </w:r>
    </w:p>
    <w:p w:rsidR="004D5B83" w:rsidRPr="00667967" w:rsidRDefault="004D5B83" w:rsidP="00E22F18">
      <w:pPr>
        <w:pStyle w:val="Paragrafi"/>
        <w:rPr>
          <w:lang w:val="it-IT"/>
        </w:rPr>
      </w:pPr>
      <w:r w:rsidRPr="00667967">
        <w:rPr>
          <w:lang w:val="it-IT"/>
        </w:rPr>
        <w:t>-</w:t>
      </w:r>
      <w:r w:rsidR="00487CA1">
        <w:rPr>
          <w:lang w:val="it-IT"/>
        </w:rPr>
        <w:t xml:space="preserve"> </w:t>
      </w:r>
      <w:r w:rsidRPr="00667967">
        <w:rPr>
          <w:lang w:val="it-IT"/>
        </w:rPr>
        <w:t>Z</w:t>
      </w:r>
      <w:r w:rsidR="00D85985" w:rsidRPr="00667967">
        <w:rPr>
          <w:lang w:val="it-IT"/>
        </w:rPr>
        <w:t>ë</w:t>
      </w:r>
      <w:r w:rsidRPr="00667967">
        <w:rPr>
          <w:lang w:val="it-IT"/>
        </w:rPr>
        <w:t>vend</w:t>
      </w:r>
      <w:r w:rsidR="00D85985" w:rsidRPr="00667967">
        <w:rPr>
          <w:lang w:val="it-IT"/>
        </w:rPr>
        <w:t>ë</w:t>
      </w:r>
      <w:r w:rsidRPr="00667967">
        <w:rPr>
          <w:lang w:val="it-IT"/>
        </w:rPr>
        <w:t>sministri i Drejt</w:t>
      </w:r>
      <w:r w:rsidR="00D85985" w:rsidRPr="00667967">
        <w:rPr>
          <w:lang w:val="it-IT"/>
        </w:rPr>
        <w:t>ë</w:t>
      </w:r>
      <w:r w:rsidRPr="00667967">
        <w:rPr>
          <w:lang w:val="it-IT"/>
        </w:rPr>
        <w:t>sis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specialist nga Ministria e Drejt</w:t>
      </w:r>
      <w:r w:rsidR="00D85985" w:rsidRPr="00667967">
        <w:rPr>
          <w:lang w:val="it-IT"/>
        </w:rPr>
        <w:t>ë</w:t>
      </w:r>
      <w:r w:rsidRPr="00667967">
        <w:rPr>
          <w:lang w:val="it-IT"/>
        </w:rPr>
        <w:t>sis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00487CA1">
        <w:rPr>
          <w:lang w:val="it-IT"/>
        </w:rPr>
        <w:t xml:space="preserve"> specialist nga Mini</w:t>
      </w:r>
      <w:r w:rsidRPr="00667967">
        <w:rPr>
          <w:lang w:val="it-IT"/>
        </w:rPr>
        <w:t>stria e Ekonomis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Fakulteti i Drejt</w:t>
      </w:r>
      <w:r w:rsidR="00D85985" w:rsidRPr="00667967">
        <w:rPr>
          <w:lang w:val="it-IT"/>
        </w:rPr>
        <w:t>ë</w:t>
      </w:r>
      <w:r w:rsidRPr="00667967">
        <w:rPr>
          <w:lang w:val="it-IT"/>
        </w:rPr>
        <w:t>sis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komuniteti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Konsultativ t</w:t>
      </w:r>
      <w:r w:rsidR="00D85985" w:rsidRPr="00667967">
        <w:rPr>
          <w:lang w:val="it-IT"/>
        </w:rPr>
        <w:t>ë</w:t>
      </w:r>
      <w:r w:rsidRPr="00667967">
        <w:rPr>
          <w:lang w:val="it-IT"/>
        </w:rPr>
        <w:t xml:space="preserve"> Biznesit.</w:t>
      </w:r>
    </w:p>
    <w:p w:rsidR="004D5B83" w:rsidRPr="00D839BF" w:rsidRDefault="004D5B83" w:rsidP="00E22F18">
      <w:pPr>
        <w:pStyle w:val="Paragrafi"/>
        <w:rPr>
          <w:b/>
          <w:lang w:val="it-IT"/>
        </w:rPr>
      </w:pPr>
      <w:r w:rsidRPr="00D839BF">
        <w:rPr>
          <w:b/>
          <w:lang w:val="it-IT"/>
        </w:rPr>
        <w:t>dh)</w:t>
      </w:r>
      <w:r w:rsidR="00C9526A" w:rsidRPr="00D839BF">
        <w:rPr>
          <w:b/>
          <w:lang w:val="it-IT"/>
        </w:rPr>
        <w:t xml:space="preserve"> </w:t>
      </w:r>
      <w:r w:rsidRPr="00D839BF">
        <w:rPr>
          <w:b/>
          <w:lang w:val="it-IT"/>
        </w:rPr>
        <w:t>grupi teknik p</w:t>
      </w:r>
      <w:r w:rsidR="00D85985" w:rsidRPr="00D839BF">
        <w:rPr>
          <w:b/>
          <w:lang w:val="it-IT"/>
        </w:rPr>
        <w:t>ë</w:t>
      </w:r>
      <w:r w:rsidRPr="00D839BF">
        <w:rPr>
          <w:b/>
          <w:lang w:val="it-IT"/>
        </w:rPr>
        <w:t>r problemet e regjistrimit t</w:t>
      </w:r>
      <w:r w:rsidR="00D85985" w:rsidRPr="00D839BF">
        <w:rPr>
          <w:b/>
          <w:lang w:val="it-IT"/>
        </w:rPr>
        <w:t>ë</w:t>
      </w:r>
      <w:r w:rsidRPr="00D839BF">
        <w:rPr>
          <w:b/>
          <w:lang w:val="it-IT"/>
        </w:rPr>
        <w:t xml:space="preserve"> biznesit: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Z</w:t>
      </w:r>
      <w:r w:rsidR="00D85985" w:rsidRPr="00667967">
        <w:rPr>
          <w:lang w:val="it-IT"/>
        </w:rPr>
        <w:t>ë</w:t>
      </w:r>
      <w:r w:rsidRPr="00667967">
        <w:rPr>
          <w:lang w:val="it-IT"/>
        </w:rPr>
        <w:t>vend</w:t>
      </w:r>
      <w:r w:rsidR="00D85985" w:rsidRPr="00667967">
        <w:rPr>
          <w:lang w:val="it-IT"/>
        </w:rPr>
        <w:t>ë</w:t>
      </w:r>
      <w:r w:rsidRPr="00667967">
        <w:rPr>
          <w:lang w:val="it-IT"/>
        </w:rPr>
        <w:t>sministri i Drejt</w:t>
      </w:r>
      <w:r w:rsidR="00D85985" w:rsidRPr="00667967">
        <w:rPr>
          <w:lang w:val="it-IT"/>
        </w:rPr>
        <w:t>ë</w:t>
      </w:r>
      <w:r w:rsidRPr="00667967">
        <w:rPr>
          <w:lang w:val="it-IT"/>
        </w:rPr>
        <w:t>sis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specialist nga Ministria e Drejt</w:t>
      </w:r>
      <w:r w:rsidR="00D85985" w:rsidRPr="00667967">
        <w:rPr>
          <w:lang w:val="it-IT"/>
        </w:rPr>
        <w:t>ë</w:t>
      </w:r>
      <w:r w:rsidRPr="00667967">
        <w:rPr>
          <w:lang w:val="it-IT"/>
        </w:rPr>
        <w:t>sis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specialist nga Ministria e Ekonomis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specialist nga administrata tatimore;</w:t>
      </w:r>
    </w:p>
    <w:p w:rsidR="004D5B83" w:rsidRPr="00667967" w:rsidRDefault="004D5B83" w:rsidP="00E22F18">
      <w:pPr>
        <w:pStyle w:val="Paragrafi"/>
        <w:rPr>
          <w:lang w:val="it-IT"/>
        </w:rPr>
      </w:pPr>
      <w:r w:rsidRPr="00667967">
        <w:rPr>
          <w:lang w:val="it-IT"/>
        </w:rPr>
        <w:t>-</w:t>
      </w:r>
      <w:r w:rsidR="00C9526A">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00D839BF">
        <w:rPr>
          <w:lang w:val="it-IT"/>
        </w:rPr>
        <w:t>sues nga B</w:t>
      </w:r>
      <w:r w:rsidRPr="00667967">
        <w:rPr>
          <w:lang w:val="it-IT"/>
        </w:rPr>
        <w:t>ashkia e Tiran</w:t>
      </w:r>
      <w:r w:rsidR="00D85985" w:rsidRPr="00667967">
        <w:rPr>
          <w:lang w:val="it-IT"/>
        </w:rPr>
        <w:t>ë</w:t>
      </w:r>
      <w:r w:rsidRPr="00667967">
        <w:rPr>
          <w:lang w:val="it-IT"/>
        </w:rPr>
        <w:t>s;</w:t>
      </w:r>
    </w:p>
    <w:p w:rsidR="004D5B83" w:rsidRPr="00667967" w:rsidRDefault="004D5B83"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sues nga Zyra e Regjistrit Tregtar;</w:t>
      </w:r>
    </w:p>
    <w:p w:rsidR="004D5B83" w:rsidRPr="00667967" w:rsidRDefault="004D5B83"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Pr="00667967">
        <w:rPr>
          <w:lang w:val="it-IT"/>
        </w:rPr>
        <w:t>su</w:t>
      </w:r>
      <w:r w:rsidR="00D93BAE">
        <w:rPr>
          <w:lang w:val="it-IT"/>
        </w:rPr>
        <w:t>es nga komuniteti i biznesit a</w:t>
      </w:r>
      <w:r w:rsidRPr="00667967">
        <w:rPr>
          <w:lang w:val="it-IT"/>
        </w:rPr>
        <w:t>n</w:t>
      </w:r>
      <w:r w:rsidR="00D85985" w:rsidRPr="00667967">
        <w:rPr>
          <w:lang w:val="it-IT"/>
        </w:rPr>
        <w:t>ë</w:t>
      </w:r>
      <w:r w:rsidR="00D93BAE">
        <w:rPr>
          <w:lang w:val="it-IT"/>
        </w:rPr>
        <w:t>t</w:t>
      </w:r>
      <w:r w:rsidRPr="00667967">
        <w:rPr>
          <w:lang w:val="it-IT"/>
        </w:rPr>
        <w:t>ar i K</w:t>
      </w:r>
      <w:r w:rsidR="00D85985" w:rsidRPr="00667967">
        <w:rPr>
          <w:lang w:val="it-IT"/>
        </w:rPr>
        <w:t>ë</w:t>
      </w:r>
      <w:r w:rsidRPr="00667967">
        <w:rPr>
          <w:lang w:val="it-IT"/>
        </w:rPr>
        <w:t>shillit Konsult</w:t>
      </w:r>
      <w:r w:rsidR="00BE452E">
        <w:rPr>
          <w:lang w:val="it-IT"/>
        </w:rPr>
        <w:t>a</w:t>
      </w:r>
      <w:r w:rsidRPr="00667967">
        <w:rPr>
          <w:lang w:val="it-IT"/>
        </w:rPr>
        <w:t>tiv t</w:t>
      </w:r>
      <w:r w:rsidR="00D85985" w:rsidRPr="00667967">
        <w:rPr>
          <w:lang w:val="it-IT"/>
        </w:rPr>
        <w:t>ë</w:t>
      </w:r>
      <w:r w:rsidRPr="00667967">
        <w:rPr>
          <w:lang w:val="it-IT"/>
        </w:rPr>
        <w:t xml:space="preserve"> Biznesit.</w:t>
      </w:r>
    </w:p>
    <w:p w:rsidR="004D5B83" w:rsidRPr="00667967" w:rsidRDefault="004D5B83" w:rsidP="00E22F18">
      <w:pPr>
        <w:pStyle w:val="Paragrafi"/>
        <w:rPr>
          <w:b/>
          <w:lang w:val="it-IT"/>
        </w:rPr>
      </w:pPr>
      <w:r w:rsidRPr="00667967">
        <w:rPr>
          <w:b/>
          <w:lang w:val="it-IT"/>
        </w:rPr>
        <w:t>e)</w:t>
      </w:r>
      <w:r w:rsidR="00D93BAE">
        <w:rPr>
          <w:b/>
          <w:lang w:val="it-IT"/>
        </w:rPr>
        <w:t xml:space="preserve"> </w:t>
      </w:r>
      <w:r w:rsidRPr="00667967">
        <w:rPr>
          <w:b/>
          <w:lang w:val="it-IT"/>
        </w:rPr>
        <w:t>Grupi teknik p</w:t>
      </w:r>
      <w:r w:rsidR="00D85985" w:rsidRPr="00667967">
        <w:rPr>
          <w:b/>
          <w:lang w:val="it-IT"/>
        </w:rPr>
        <w:t>ë</w:t>
      </w:r>
      <w:r w:rsidRPr="00667967">
        <w:rPr>
          <w:b/>
          <w:lang w:val="it-IT"/>
        </w:rPr>
        <w:t>r problemet e inspektimit t</w:t>
      </w:r>
      <w:r w:rsidR="00D85985" w:rsidRPr="00667967">
        <w:rPr>
          <w:b/>
          <w:lang w:val="it-IT"/>
        </w:rPr>
        <w:t>ë</w:t>
      </w:r>
      <w:r w:rsidRPr="00667967">
        <w:rPr>
          <w:b/>
          <w:lang w:val="it-IT"/>
        </w:rPr>
        <w:t xml:space="preserve"> biznesit:</w:t>
      </w:r>
    </w:p>
    <w:p w:rsidR="004D5B83" w:rsidRPr="00667967" w:rsidRDefault="004D5B83" w:rsidP="00E22F18">
      <w:pPr>
        <w:pStyle w:val="Paragrafi"/>
        <w:rPr>
          <w:lang w:val="it-IT"/>
        </w:rPr>
      </w:pPr>
      <w:r w:rsidRPr="00667967">
        <w:rPr>
          <w:lang w:val="it-IT"/>
        </w:rPr>
        <w:t>-</w:t>
      </w:r>
      <w:r w:rsidR="00487CA1">
        <w:rPr>
          <w:lang w:val="it-IT"/>
        </w:rPr>
        <w:t xml:space="preserve"> </w:t>
      </w:r>
      <w:r w:rsidRPr="00667967">
        <w:rPr>
          <w:lang w:val="it-IT"/>
        </w:rPr>
        <w:t>Drejtori i Drejtoris</w:t>
      </w:r>
      <w:r w:rsidR="00D85985" w:rsidRPr="00667967">
        <w:rPr>
          <w:lang w:val="it-IT"/>
        </w:rPr>
        <w:t>ë</w:t>
      </w:r>
      <w:r w:rsidRPr="00667967">
        <w:rPr>
          <w:lang w:val="it-IT"/>
        </w:rPr>
        <w:t xml:space="preserve"> s</w:t>
      </w:r>
      <w:r w:rsidR="00D85985" w:rsidRPr="00667967">
        <w:rPr>
          <w:lang w:val="it-IT"/>
        </w:rPr>
        <w:t>ë</w:t>
      </w:r>
      <w:r w:rsidRPr="00667967">
        <w:rPr>
          <w:lang w:val="it-IT"/>
        </w:rPr>
        <w:t xml:space="preserve"> Nxitjes s</w:t>
      </w:r>
      <w:r w:rsidR="00D85985" w:rsidRPr="00667967">
        <w:rPr>
          <w:lang w:val="it-IT"/>
        </w:rPr>
        <w:t>ë</w:t>
      </w:r>
      <w:r w:rsidR="00D93BAE">
        <w:rPr>
          <w:lang w:val="it-IT"/>
        </w:rPr>
        <w:t xml:space="preserve"> Biznesit</w:t>
      </w:r>
      <w:r w:rsidRPr="00667967">
        <w:rPr>
          <w:lang w:val="it-IT"/>
        </w:rPr>
        <w:t xml:space="preserve"> n</w:t>
      </w:r>
      <w:r w:rsidR="00D85985" w:rsidRPr="00667967">
        <w:rPr>
          <w:lang w:val="it-IT"/>
        </w:rPr>
        <w:t>ë</w:t>
      </w:r>
      <w:r w:rsidRPr="00667967">
        <w:rPr>
          <w:lang w:val="it-IT"/>
        </w:rPr>
        <w:t xml:space="preserve"> Min</w:t>
      </w:r>
      <w:r w:rsidR="00A03EA3">
        <w:rPr>
          <w:lang w:val="it-IT"/>
        </w:rPr>
        <w:t>i</w:t>
      </w:r>
      <w:r w:rsidRPr="00667967">
        <w:rPr>
          <w:lang w:val="it-IT"/>
        </w:rPr>
        <w:t>strin</w:t>
      </w:r>
      <w:r w:rsidR="00D85985" w:rsidRPr="00667967">
        <w:rPr>
          <w:lang w:val="it-IT"/>
        </w:rPr>
        <w:t>ë</w:t>
      </w:r>
      <w:r w:rsidRPr="00667967">
        <w:rPr>
          <w:lang w:val="it-IT"/>
        </w:rPr>
        <w:t xml:space="preserve"> e Ekonomis</w:t>
      </w:r>
      <w:r w:rsidR="00D85985" w:rsidRPr="00667967">
        <w:rPr>
          <w:lang w:val="it-IT"/>
        </w:rPr>
        <w:t>ë</w:t>
      </w:r>
      <w:r w:rsidRPr="00667967">
        <w:rPr>
          <w:lang w:val="it-IT"/>
        </w:rPr>
        <w:t>;</w:t>
      </w:r>
    </w:p>
    <w:p w:rsidR="004D5B83" w:rsidRPr="00667967" w:rsidRDefault="004D5B83"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00D93BAE">
        <w:rPr>
          <w:lang w:val="it-IT"/>
        </w:rPr>
        <w:t xml:space="preserve"> specialist nga Min</w:t>
      </w:r>
      <w:r w:rsidRPr="00667967">
        <w:rPr>
          <w:lang w:val="it-IT"/>
        </w:rPr>
        <w:t>istria e Ekonomis</w:t>
      </w:r>
      <w:r w:rsidR="00D85985" w:rsidRPr="00667967">
        <w:rPr>
          <w:lang w:val="it-IT"/>
        </w:rPr>
        <w:t>ë</w:t>
      </w:r>
      <w:r w:rsidRPr="00667967">
        <w:rPr>
          <w:lang w:val="it-IT"/>
        </w:rPr>
        <w:t>;</w:t>
      </w:r>
    </w:p>
    <w:p w:rsidR="00377E95" w:rsidRPr="00667967" w:rsidRDefault="00377E95"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specialist nga Ministria e Bujq</w:t>
      </w:r>
      <w:r w:rsidR="00D85985" w:rsidRPr="00667967">
        <w:rPr>
          <w:lang w:val="it-IT"/>
        </w:rPr>
        <w:t>ë</w:t>
      </w:r>
      <w:r w:rsidRPr="00667967">
        <w:rPr>
          <w:lang w:val="it-IT"/>
        </w:rPr>
        <w:t>sis</w:t>
      </w:r>
      <w:r w:rsidR="00D85985" w:rsidRPr="00667967">
        <w:rPr>
          <w:lang w:val="it-IT"/>
        </w:rPr>
        <w:t>ë</w:t>
      </w:r>
      <w:r w:rsidRPr="00667967">
        <w:rPr>
          <w:lang w:val="it-IT"/>
        </w:rPr>
        <w:t xml:space="preserve"> dhe e Ushqimit;</w:t>
      </w:r>
    </w:p>
    <w:p w:rsidR="00377E95" w:rsidRPr="00667967" w:rsidRDefault="00377E95"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00487CA1">
        <w:rPr>
          <w:lang w:val="it-IT"/>
        </w:rPr>
        <w:t xml:space="preserve"> specialist nga Ministria e S</w:t>
      </w:r>
      <w:r w:rsidRPr="00667967">
        <w:rPr>
          <w:lang w:val="it-IT"/>
        </w:rPr>
        <w:t>h</w:t>
      </w:r>
      <w:r w:rsidR="00D85985" w:rsidRPr="00667967">
        <w:rPr>
          <w:lang w:val="it-IT"/>
        </w:rPr>
        <w:t>ë</w:t>
      </w:r>
      <w:r w:rsidRPr="00667967">
        <w:rPr>
          <w:lang w:val="it-IT"/>
        </w:rPr>
        <w:t>ndet</w:t>
      </w:r>
      <w:r w:rsidR="00D85985" w:rsidRPr="00667967">
        <w:rPr>
          <w:lang w:val="it-IT"/>
        </w:rPr>
        <w:t>ë</w:t>
      </w:r>
      <w:r w:rsidRPr="00667967">
        <w:rPr>
          <w:lang w:val="it-IT"/>
        </w:rPr>
        <w:t>sis</w:t>
      </w:r>
      <w:r w:rsidR="00D85985" w:rsidRPr="00667967">
        <w:rPr>
          <w:lang w:val="it-IT"/>
        </w:rPr>
        <w:t>ë</w:t>
      </w:r>
      <w:r w:rsidRPr="00667967">
        <w:rPr>
          <w:lang w:val="it-IT"/>
        </w:rPr>
        <w:t>;</w:t>
      </w:r>
    </w:p>
    <w:p w:rsidR="00377E95" w:rsidRPr="00667967" w:rsidRDefault="00377E95"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specialist nga administrata tatimore;</w:t>
      </w:r>
    </w:p>
    <w:p w:rsidR="00377E95" w:rsidRPr="00667967" w:rsidRDefault="00377E95"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përfaq</w:t>
      </w:r>
      <w:r w:rsidR="00D85985" w:rsidRPr="00667967">
        <w:rPr>
          <w:lang w:val="it-IT"/>
        </w:rPr>
        <w:t>ë</w:t>
      </w:r>
      <w:r w:rsidR="00487CA1">
        <w:rPr>
          <w:lang w:val="it-IT"/>
        </w:rPr>
        <w:t>sues nga B</w:t>
      </w:r>
      <w:r w:rsidRPr="00667967">
        <w:rPr>
          <w:lang w:val="it-IT"/>
        </w:rPr>
        <w:t>ashkia e Tiran</w:t>
      </w:r>
      <w:r w:rsidR="00D85985" w:rsidRPr="00667967">
        <w:rPr>
          <w:lang w:val="it-IT"/>
        </w:rPr>
        <w:t>ë</w:t>
      </w:r>
      <w:r w:rsidRPr="00667967">
        <w:rPr>
          <w:lang w:val="it-IT"/>
        </w:rPr>
        <w:t>s;</w:t>
      </w:r>
    </w:p>
    <w:p w:rsidR="00377E95" w:rsidRPr="00667967" w:rsidRDefault="00377E95" w:rsidP="00E22F18">
      <w:pPr>
        <w:pStyle w:val="Paragrafi"/>
        <w:rPr>
          <w:lang w:val="it-IT"/>
        </w:rPr>
      </w:pPr>
      <w:r w:rsidRPr="00667967">
        <w:rPr>
          <w:lang w:val="it-IT"/>
        </w:rPr>
        <w:t>-</w:t>
      </w:r>
      <w:r w:rsidR="00487CA1">
        <w:rPr>
          <w:lang w:val="it-IT"/>
        </w:rPr>
        <w:t xml:space="preserve"> </w:t>
      </w:r>
      <w:r w:rsidRPr="00667967">
        <w:rPr>
          <w:lang w:val="it-IT"/>
        </w:rPr>
        <w:t>Nj</w:t>
      </w:r>
      <w:r w:rsidR="00D85985" w:rsidRPr="00667967">
        <w:rPr>
          <w:lang w:val="it-IT"/>
        </w:rPr>
        <w:t>ë</w:t>
      </w:r>
      <w:r w:rsidRPr="00667967">
        <w:rPr>
          <w:lang w:val="it-IT"/>
        </w:rPr>
        <w:t xml:space="preserve"> p</w:t>
      </w:r>
      <w:r w:rsidR="00D93BAE">
        <w:rPr>
          <w:lang w:val="it-IT"/>
        </w:rPr>
        <w:t>ë</w:t>
      </w:r>
      <w:r w:rsidRPr="00667967">
        <w:rPr>
          <w:lang w:val="it-IT"/>
        </w:rPr>
        <w:t>rfaq</w:t>
      </w:r>
      <w:r w:rsidR="00D85985" w:rsidRPr="00667967">
        <w:rPr>
          <w:lang w:val="it-IT"/>
        </w:rPr>
        <w:t>ë</w:t>
      </w:r>
      <w:r w:rsidRPr="00667967">
        <w:rPr>
          <w:lang w:val="it-IT"/>
        </w:rPr>
        <w:t>sues nga komunitei i biznesit, an</w:t>
      </w:r>
      <w:r w:rsidR="00D85985" w:rsidRPr="00667967">
        <w:rPr>
          <w:lang w:val="it-IT"/>
        </w:rPr>
        <w:t>ë</w:t>
      </w:r>
      <w:r w:rsidRPr="00667967">
        <w:rPr>
          <w:lang w:val="it-IT"/>
        </w:rPr>
        <w:t>tar i K</w:t>
      </w:r>
      <w:r w:rsidR="00D85985" w:rsidRPr="00667967">
        <w:rPr>
          <w:lang w:val="it-IT"/>
        </w:rPr>
        <w:t>ë</w:t>
      </w:r>
      <w:r w:rsidRPr="00667967">
        <w:rPr>
          <w:lang w:val="it-IT"/>
        </w:rPr>
        <w:t>shillit Konsult</w:t>
      </w:r>
      <w:r w:rsidR="00D93BAE">
        <w:rPr>
          <w:lang w:val="it-IT"/>
        </w:rPr>
        <w:t>a</w:t>
      </w:r>
      <w:r w:rsidRPr="00667967">
        <w:rPr>
          <w:lang w:val="it-IT"/>
        </w:rPr>
        <w:t>tiv t</w:t>
      </w:r>
      <w:r w:rsidR="00D85985" w:rsidRPr="00667967">
        <w:rPr>
          <w:lang w:val="it-IT"/>
        </w:rPr>
        <w:t>ë</w:t>
      </w:r>
      <w:r w:rsidRPr="00667967">
        <w:rPr>
          <w:lang w:val="it-IT"/>
        </w:rPr>
        <w:t xml:space="preserve"> Biznesit.</w:t>
      </w:r>
    </w:p>
    <w:p w:rsidR="00377E95" w:rsidRPr="00667967" w:rsidRDefault="00741BD0" w:rsidP="00E22F18">
      <w:pPr>
        <w:pStyle w:val="Paragrafi"/>
        <w:rPr>
          <w:lang w:val="it-IT"/>
        </w:rPr>
      </w:pPr>
      <w:r w:rsidRPr="00667967">
        <w:rPr>
          <w:lang w:val="it-IT"/>
        </w:rPr>
        <w:t>5.</w:t>
      </w:r>
      <w:r w:rsidR="00A62686" w:rsidRPr="00667967">
        <w:rPr>
          <w:lang w:val="it-IT"/>
        </w:rPr>
        <w:t xml:space="preserve"> </w:t>
      </w:r>
      <w:r w:rsidRPr="00667967">
        <w:rPr>
          <w:lang w:val="it-IT"/>
        </w:rPr>
        <w:t>Titullar</w:t>
      </w:r>
      <w:r w:rsidR="00D85985" w:rsidRPr="00667967">
        <w:rPr>
          <w:lang w:val="it-IT"/>
        </w:rPr>
        <w:t>ë</w:t>
      </w:r>
      <w:r w:rsidRPr="00667967">
        <w:rPr>
          <w:lang w:val="it-IT"/>
        </w:rPr>
        <w:t>t e ministrive dhe t</w:t>
      </w:r>
      <w:r w:rsidR="00D85985" w:rsidRPr="00667967">
        <w:rPr>
          <w:lang w:val="it-IT"/>
        </w:rPr>
        <w:t>ë</w:t>
      </w:r>
      <w:r w:rsidR="009A568D">
        <w:rPr>
          <w:lang w:val="it-IT"/>
        </w:rPr>
        <w:t xml:space="preserve"> institucionev</w:t>
      </w:r>
      <w:r w:rsidRPr="00667967">
        <w:rPr>
          <w:lang w:val="it-IT"/>
        </w:rPr>
        <w:t>e t</w:t>
      </w:r>
      <w:r w:rsidR="00D85985" w:rsidRPr="00667967">
        <w:rPr>
          <w:lang w:val="it-IT"/>
        </w:rPr>
        <w:t>ë</w:t>
      </w:r>
      <w:r w:rsidRPr="00667967">
        <w:rPr>
          <w:lang w:val="it-IT"/>
        </w:rPr>
        <w:t xml:space="preserve"> p</w:t>
      </w:r>
      <w:r w:rsidR="00D85985" w:rsidRPr="00667967">
        <w:rPr>
          <w:lang w:val="it-IT"/>
        </w:rPr>
        <w:t>ë</w:t>
      </w:r>
      <w:r w:rsidRPr="00667967">
        <w:rPr>
          <w:lang w:val="it-IT"/>
        </w:rPr>
        <w:t>rmendura n</w:t>
      </w:r>
      <w:r w:rsidR="00D85985" w:rsidRPr="00667967">
        <w:rPr>
          <w:lang w:val="it-IT"/>
        </w:rPr>
        <w:t>ë</w:t>
      </w:r>
      <w:r w:rsidRPr="00667967">
        <w:rPr>
          <w:lang w:val="it-IT"/>
        </w:rPr>
        <w:t xml:space="preserve"> pikat 2 e 4, brenda tre dit</w:t>
      </w:r>
      <w:r w:rsidR="00D85985" w:rsidRPr="00667967">
        <w:rPr>
          <w:lang w:val="it-IT"/>
        </w:rPr>
        <w:t>ë</w:t>
      </w:r>
      <w:r w:rsidR="0015324A">
        <w:rPr>
          <w:lang w:val="it-IT"/>
        </w:rPr>
        <w:t>ve nga hy</w:t>
      </w:r>
      <w:r w:rsidRPr="00667967">
        <w:rPr>
          <w:lang w:val="it-IT"/>
        </w:rPr>
        <w:t>rja n</w:t>
      </w:r>
      <w:r w:rsidR="00D85985" w:rsidRPr="00667967">
        <w:rPr>
          <w:lang w:val="it-IT"/>
        </w:rPr>
        <w:t>ë</w:t>
      </w:r>
      <w:r w:rsidRPr="00667967">
        <w:rPr>
          <w:lang w:val="it-IT"/>
        </w:rPr>
        <w:t xml:space="preserve"> fuqi e k</w:t>
      </w:r>
      <w:r w:rsidR="00D85985" w:rsidRPr="00667967">
        <w:rPr>
          <w:lang w:val="it-IT"/>
        </w:rPr>
        <w:t>ë</w:t>
      </w:r>
      <w:r w:rsidRPr="00667967">
        <w:rPr>
          <w:lang w:val="it-IT"/>
        </w:rPr>
        <w:t>tij urdhri, t</w:t>
      </w:r>
      <w:r w:rsidR="00D85985" w:rsidRPr="00667967">
        <w:rPr>
          <w:lang w:val="it-IT"/>
        </w:rPr>
        <w:t>ë</w:t>
      </w:r>
      <w:r w:rsidRPr="00667967">
        <w:rPr>
          <w:lang w:val="it-IT"/>
        </w:rPr>
        <w:t xml:space="preserve"> caktojn</w:t>
      </w:r>
      <w:r w:rsidR="00D85985" w:rsidRPr="00667967">
        <w:rPr>
          <w:lang w:val="it-IT"/>
        </w:rPr>
        <w:t>ë</w:t>
      </w:r>
      <w:r w:rsidRPr="00667967">
        <w:rPr>
          <w:lang w:val="it-IT"/>
        </w:rPr>
        <w:t xml:space="preserve"> p</w:t>
      </w:r>
      <w:r w:rsidR="00D85985" w:rsidRPr="00667967">
        <w:rPr>
          <w:lang w:val="it-IT"/>
        </w:rPr>
        <w:t>ë</w:t>
      </w:r>
      <w:r w:rsidRPr="00667967">
        <w:rPr>
          <w:lang w:val="it-IT"/>
        </w:rPr>
        <w:t>rfaq</w:t>
      </w:r>
      <w:r w:rsidR="00D85985" w:rsidRPr="00667967">
        <w:rPr>
          <w:lang w:val="it-IT"/>
        </w:rPr>
        <w:t>ë</w:t>
      </w:r>
      <w:r w:rsidR="00D93BAE">
        <w:rPr>
          <w:lang w:val="it-IT"/>
        </w:rPr>
        <w:t>s</w:t>
      </w:r>
      <w:r w:rsidRPr="00667967">
        <w:rPr>
          <w:lang w:val="it-IT"/>
        </w:rPr>
        <w:t>uesit e tyre n</w:t>
      </w:r>
      <w:r w:rsidR="00D85985" w:rsidRPr="00667967">
        <w:rPr>
          <w:lang w:val="it-IT"/>
        </w:rPr>
        <w:t>ë</w:t>
      </w:r>
      <w:r w:rsidRPr="00667967">
        <w:rPr>
          <w:lang w:val="it-IT"/>
        </w:rPr>
        <w:t xml:space="preserve"> grupin qendror dhe n</w:t>
      </w:r>
      <w:r w:rsidR="00D85985" w:rsidRPr="00667967">
        <w:rPr>
          <w:lang w:val="it-IT"/>
        </w:rPr>
        <w:t>ë</w:t>
      </w:r>
      <w:r w:rsidRPr="00667967">
        <w:rPr>
          <w:lang w:val="it-IT"/>
        </w:rPr>
        <w:t xml:space="preserve"> grupet teknike.</w:t>
      </w:r>
    </w:p>
    <w:p w:rsidR="00741BD0" w:rsidRPr="00667967" w:rsidRDefault="00741BD0" w:rsidP="00E22F18">
      <w:pPr>
        <w:pStyle w:val="Paragrafi"/>
        <w:rPr>
          <w:lang w:val="it-IT"/>
        </w:rPr>
      </w:pPr>
      <w:r w:rsidRPr="00667967">
        <w:rPr>
          <w:lang w:val="it-IT"/>
        </w:rPr>
        <w:t>6.</w:t>
      </w:r>
      <w:r w:rsidR="00A62686" w:rsidRPr="00667967">
        <w:rPr>
          <w:lang w:val="it-IT"/>
        </w:rPr>
        <w:t xml:space="preserve"> </w:t>
      </w:r>
      <w:r w:rsidRPr="00667967">
        <w:rPr>
          <w:lang w:val="it-IT"/>
        </w:rPr>
        <w:t>Grupi qendror, brenda dat</w:t>
      </w:r>
      <w:r w:rsidR="00D85985" w:rsidRPr="00667967">
        <w:rPr>
          <w:lang w:val="it-IT"/>
        </w:rPr>
        <w:t>ë</w:t>
      </w:r>
      <w:r w:rsidRPr="00667967">
        <w:rPr>
          <w:lang w:val="it-IT"/>
        </w:rPr>
        <w:t>s 30 qershor 2005, t</w:t>
      </w:r>
      <w:r w:rsidR="00D85985" w:rsidRPr="00667967">
        <w:rPr>
          <w:lang w:val="it-IT"/>
        </w:rPr>
        <w:t>ë</w:t>
      </w:r>
      <w:r w:rsidRPr="00667967">
        <w:rPr>
          <w:lang w:val="it-IT"/>
        </w:rPr>
        <w:t xml:space="preserve"> paraqes</w:t>
      </w:r>
      <w:r w:rsidR="00D85985" w:rsidRPr="00667967">
        <w:rPr>
          <w:lang w:val="it-IT"/>
        </w:rPr>
        <w:t>ë</w:t>
      </w:r>
      <w:r w:rsidRPr="00667967">
        <w:rPr>
          <w:lang w:val="it-IT"/>
        </w:rPr>
        <w:t xml:space="preserve"> planin e holl</w:t>
      </w:r>
      <w:r w:rsidR="00D85985" w:rsidRPr="00667967">
        <w:rPr>
          <w:lang w:val="it-IT"/>
        </w:rPr>
        <w:t>ë</w:t>
      </w:r>
      <w:r w:rsidRPr="00667967">
        <w:rPr>
          <w:lang w:val="it-IT"/>
        </w:rPr>
        <w:t>sish</w:t>
      </w:r>
      <w:r w:rsidR="00D85985" w:rsidRPr="00667967">
        <w:rPr>
          <w:lang w:val="it-IT"/>
        </w:rPr>
        <w:t>ë</w:t>
      </w:r>
      <w:r w:rsidRPr="00667967">
        <w:rPr>
          <w:lang w:val="it-IT"/>
        </w:rPr>
        <w:t>m t</w:t>
      </w:r>
      <w:r w:rsidR="00D85985" w:rsidRPr="00667967">
        <w:rPr>
          <w:lang w:val="it-IT"/>
        </w:rPr>
        <w:t>ë</w:t>
      </w:r>
      <w:r w:rsidRPr="00667967">
        <w:rPr>
          <w:lang w:val="it-IT"/>
        </w:rPr>
        <w:t xml:space="preserve"> veprimit, p</w:t>
      </w:r>
      <w:r w:rsidR="00D85985" w:rsidRPr="00667967">
        <w:rPr>
          <w:lang w:val="it-IT"/>
        </w:rPr>
        <w:t>ë</w:t>
      </w:r>
      <w:r w:rsidRPr="00667967">
        <w:rPr>
          <w:lang w:val="it-IT"/>
        </w:rPr>
        <w:t>r miratim n</w:t>
      </w:r>
      <w:r w:rsidR="00D85985" w:rsidRPr="00667967">
        <w:rPr>
          <w:lang w:val="it-IT"/>
        </w:rPr>
        <w:t>ë</w:t>
      </w:r>
      <w:r w:rsidRPr="00667967">
        <w:rPr>
          <w:lang w:val="it-IT"/>
        </w:rPr>
        <w:t xml:space="preserve"> K</w:t>
      </w:r>
      <w:r w:rsidR="00D85985" w:rsidRPr="00667967">
        <w:rPr>
          <w:lang w:val="it-IT"/>
        </w:rPr>
        <w:t>ë</w:t>
      </w:r>
      <w:r w:rsidRPr="00667967">
        <w:rPr>
          <w:lang w:val="it-IT"/>
        </w:rPr>
        <w:t>shillin e Ministrave.</w:t>
      </w:r>
    </w:p>
    <w:p w:rsidR="00741BD0" w:rsidRPr="00667967" w:rsidRDefault="00741BD0" w:rsidP="00E22F18">
      <w:pPr>
        <w:pStyle w:val="Paragrafi"/>
        <w:rPr>
          <w:lang w:val="it-IT"/>
        </w:rPr>
      </w:pPr>
      <w:r w:rsidRPr="00667967">
        <w:rPr>
          <w:lang w:val="it-IT"/>
        </w:rPr>
        <w:t>7.</w:t>
      </w:r>
      <w:r w:rsidR="00A62686" w:rsidRPr="00667967">
        <w:rPr>
          <w:lang w:val="it-IT"/>
        </w:rPr>
        <w:t xml:space="preserve"> </w:t>
      </w:r>
      <w:r w:rsidRPr="00667967">
        <w:rPr>
          <w:lang w:val="it-IT"/>
        </w:rPr>
        <w:t>Ngarkohet Drejtoria e Nxitjes s</w:t>
      </w:r>
      <w:r w:rsidR="00D85985" w:rsidRPr="00667967">
        <w:rPr>
          <w:lang w:val="it-IT"/>
        </w:rPr>
        <w:t>ë</w:t>
      </w:r>
      <w:r w:rsidRPr="00667967">
        <w:rPr>
          <w:lang w:val="it-IT"/>
        </w:rPr>
        <w:t xml:space="preserve"> Biznesit, sektori i leht</w:t>
      </w:r>
      <w:r w:rsidR="00D85985" w:rsidRPr="00667967">
        <w:rPr>
          <w:lang w:val="it-IT"/>
        </w:rPr>
        <w:t>ë</w:t>
      </w:r>
      <w:r w:rsidRPr="00667967">
        <w:rPr>
          <w:lang w:val="it-IT"/>
        </w:rPr>
        <w:t>simit t</w:t>
      </w:r>
      <w:r w:rsidR="00D85985" w:rsidRPr="00667967">
        <w:rPr>
          <w:lang w:val="it-IT"/>
        </w:rPr>
        <w:t>ë</w:t>
      </w:r>
      <w:r w:rsidRPr="00667967">
        <w:rPr>
          <w:lang w:val="it-IT"/>
        </w:rPr>
        <w:t xml:space="preserve"> tregtis</w:t>
      </w:r>
      <w:r w:rsidR="00D85985" w:rsidRPr="00667967">
        <w:rPr>
          <w:lang w:val="it-IT"/>
        </w:rPr>
        <w:t>ë</w:t>
      </w:r>
      <w:r w:rsidRPr="00667967">
        <w:rPr>
          <w:lang w:val="it-IT"/>
        </w:rPr>
        <w:t>, n</w:t>
      </w:r>
      <w:r w:rsidR="00D85985" w:rsidRPr="00667967">
        <w:rPr>
          <w:lang w:val="it-IT"/>
        </w:rPr>
        <w:t>ë</w:t>
      </w:r>
      <w:r w:rsidRPr="00667967">
        <w:rPr>
          <w:lang w:val="it-IT"/>
        </w:rPr>
        <w:t xml:space="preserve"> Ministrin</w:t>
      </w:r>
      <w:r w:rsidR="00D85985" w:rsidRPr="00667967">
        <w:rPr>
          <w:lang w:val="it-IT"/>
        </w:rPr>
        <w:t>ë</w:t>
      </w:r>
      <w:r w:rsidRPr="00667967">
        <w:rPr>
          <w:lang w:val="it-IT"/>
        </w:rPr>
        <w:t xml:space="preserve"> e Ekonomis</w:t>
      </w:r>
      <w:r w:rsidR="00D85985" w:rsidRPr="00667967">
        <w:rPr>
          <w:lang w:val="it-IT"/>
        </w:rPr>
        <w:t>ë</w:t>
      </w:r>
      <w:r w:rsidRPr="00667967">
        <w:rPr>
          <w:lang w:val="it-IT"/>
        </w:rPr>
        <w:t>, p</w:t>
      </w:r>
      <w:r w:rsidR="00D85985" w:rsidRPr="00667967">
        <w:rPr>
          <w:lang w:val="it-IT"/>
        </w:rPr>
        <w:t>ë</w:t>
      </w:r>
      <w:r w:rsidRPr="00667967">
        <w:rPr>
          <w:lang w:val="it-IT"/>
        </w:rPr>
        <w:t>r bashk</w:t>
      </w:r>
      <w:r w:rsidR="00D85985" w:rsidRPr="00667967">
        <w:rPr>
          <w:lang w:val="it-IT"/>
        </w:rPr>
        <w:t>ë</w:t>
      </w:r>
      <w:r w:rsidRPr="00667967">
        <w:rPr>
          <w:lang w:val="it-IT"/>
        </w:rPr>
        <w:t>rendimin e pun</w:t>
      </w:r>
      <w:r w:rsidR="00D85985" w:rsidRPr="00667967">
        <w:rPr>
          <w:lang w:val="it-IT"/>
        </w:rPr>
        <w:t>ë</w:t>
      </w:r>
      <w:r w:rsidRPr="00667967">
        <w:rPr>
          <w:lang w:val="it-IT"/>
        </w:rPr>
        <w:t>s nd</w:t>
      </w:r>
      <w:r w:rsidR="00D85985" w:rsidRPr="00667967">
        <w:rPr>
          <w:lang w:val="it-IT"/>
        </w:rPr>
        <w:t>ë</w:t>
      </w:r>
      <w:r w:rsidRPr="00667967">
        <w:rPr>
          <w:lang w:val="it-IT"/>
        </w:rPr>
        <w:t>rmjet grupit qendror dhe grupeve teknike, si dhe p</w:t>
      </w:r>
      <w:r w:rsidR="00D85985" w:rsidRPr="00667967">
        <w:rPr>
          <w:lang w:val="it-IT"/>
        </w:rPr>
        <w:t>ë</w:t>
      </w:r>
      <w:r w:rsidRPr="00667967">
        <w:rPr>
          <w:lang w:val="it-IT"/>
        </w:rPr>
        <w:t>r monitorimin e vazhduesh</w:t>
      </w:r>
      <w:r w:rsidR="00D85985" w:rsidRPr="00667967">
        <w:rPr>
          <w:lang w:val="it-IT"/>
        </w:rPr>
        <w:t>ë</w:t>
      </w:r>
      <w:r w:rsidRPr="00667967">
        <w:rPr>
          <w:lang w:val="it-IT"/>
        </w:rPr>
        <w:t>m t</w:t>
      </w:r>
      <w:r w:rsidR="00D85985" w:rsidRPr="00667967">
        <w:rPr>
          <w:lang w:val="it-IT"/>
        </w:rPr>
        <w:t>ë</w:t>
      </w:r>
      <w:r w:rsidRPr="00667967">
        <w:rPr>
          <w:lang w:val="it-IT"/>
        </w:rPr>
        <w:t xml:space="preserve"> ecuris</w:t>
      </w:r>
      <w:r w:rsidR="00D85985" w:rsidRPr="00667967">
        <w:rPr>
          <w:lang w:val="it-IT"/>
        </w:rPr>
        <w:t>ë</w:t>
      </w:r>
      <w:r w:rsidRPr="00667967">
        <w:rPr>
          <w:lang w:val="it-IT"/>
        </w:rPr>
        <w:t xml:space="preserve"> s</w:t>
      </w:r>
      <w:r w:rsidR="00D85985" w:rsidRPr="00667967">
        <w:rPr>
          <w:lang w:val="it-IT"/>
        </w:rPr>
        <w:t>ë</w:t>
      </w:r>
      <w:r w:rsidRPr="00667967">
        <w:rPr>
          <w:lang w:val="it-IT"/>
        </w:rPr>
        <w:t xml:space="preserve"> k</w:t>
      </w:r>
      <w:r w:rsidR="00D85985" w:rsidRPr="00667967">
        <w:rPr>
          <w:lang w:val="it-IT"/>
        </w:rPr>
        <w:t>ë</w:t>
      </w:r>
      <w:r w:rsidRPr="00667967">
        <w:rPr>
          <w:lang w:val="it-IT"/>
        </w:rPr>
        <w:t>tij procesi.</w:t>
      </w:r>
    </w:p>
    <w:p w:rsidR="00741BD0" w:rsidRPr="00667967" w:rsidRDefault="00741BD0" w:rsidP="00E22F18">
      <w:pPr>
        <w:pStyle w:val="Paragrafi"/>
        <w:rPr>
          <w:lang w:val="it-IT"/>
        </w:rPr>
      </w:pPr>
      <w:r w:rsidRPr="00667967">
        <w:rPr>
          <w:lang w:val="it-IT"/>
        </w:rPr>
        <w:t>8.</w:t>
      </w:r>
      <w:r w:rsidR="00A62686" w:rsidRPr="00667967">
        <w:rPr>
          <w:lang w:val="it-IT"/>
        </w:rPr>
        <w:t xml:space="preserve"> </w:t>
      </w:r>
      <w:r w:rsidR="0015324A">
        <w:rPr>
          <w:lang w:val="it-IT"/>
        </w:rPr>
        <w:t>Urdhri nr.66, da</w:t>
      </w:r>
      <w:r w:rsidRPr="00667967">
        <w:rPr>
          <w:lang w:val="it-IT"/>
        </w:rPr>
        <w:t>t</w:t>
      </w:r>
      <w:r w:rsidR="00D85985" w:rsidRPr="00667967">
        <w:rPr>
          <w:lang w:val="it-IT"/>
        </w:rPr>
        <w:t>ë</w:t>
      </w:r>
      <w:r w:rsidR="0015324A">
        <w:rPr>
          <w:lang w:val="it-IT"/>
        </w:rPr>
        <w:t xml:space="preserve"> 6.5.2003 i Kryeministrit</w:t>
      </w:r>
      <w:r w:rsidRPr="00667967">
        <w:rPr>
          <w:lang w:val="it-IT"/>
        </w:rPr>
        <w:t xml:space="preserve"> “P</w:t>
      </w:r>
      <w:r w:rsidR="00D85985" w:rsidRPr="00667967">
        <w:rPr>
          <w:lang w:val="it-IT"/>
        </w:rPr>
        <w:t>ë</w:t>
      </w:r>
      <w:r w:rsidRPr="00667967">
        <w:rPr>
          <w:lang w:val="it-IT"/>
        </w:rPr>
        <w:t>r krijimin e grupit qendror p</w:t>
      </w:r>
      <w:r w:rsidR="00D85985" w:rsidRPr="00667967">
        <w:rPr>
          <w:lang w:val="it-IT"/>
        </w:rPr>
        <w:t>ë</w:t>
      </w:r>
      <w:r w:rsidRPr="00667967">
        <w:rPr>
          <w:lang w:val="it-IT"/>
        </w:rPr>
        <w:t>r hartimin dhe zbatimin e planit t</w:t>
      </w:r>
      <w:r w:rsidR="00D85985" w:rsidRPr="00667967">
        <w:rPr>
          <w:lang w:val="it-IT"/>
        </w:rPr>
        <w:t>ë</w:t>
      </w:r>
      <w:r w:rsidRPr="00667967">
        <w:rPr>
          <w:lang w:val="it-IT"/>
        </w:rPr>
        <w:t xml:space="preserve"> veprimit p</w:t>
      </w:r>
      <w:r w:rsidR="00D85985" w:rsidRPr="00667967">
        <w:rPr>
          <w:lang w:val="it-IT"/>
        </w:rPr>
        <w:t>ë</w:t>
      </w:r>
      <w:r w:rsidRPr="00667967">
        <w:rPr>
          <w:lang w:val="it-IT"/>
        </w:rPr>
        <w:t>r heqjen e pengesave administrative n</w:t>
      </w:r>
      <w:r w:rsidR="00D85985" w:rsidRPr="00667967">
        <w:rPr>
          <w:lang w:val="it-IT"/>
        </w:rPr>
        <w:t>ë</w:t>
      </w:r>
      <w:r w:rsidRPr="00667967">
        <w:rPr>
          <w:lang w:val="it-IT"/>
        </w:rPr>
        <w:t xml:space="preserve"> fush</w:t>
      </w:r>
      <w:r w:rsidR="00D85985" w:rsidRPr="00667967">
        <w:rPr>
          <w:lang w:val="it-IT"/>
        </w:rPr>
        <w:t>ë</w:t>
      </w:r>
      <w:r w:rsidRPr="00667967">
        <w:rPr>
          <w:lang w:val="it-IT"/>
        </w:rPr>
        <w:t>n e investimeve”, shfuqizohet.</w:t>
      </w:r>
    </w:p>
    <w:p w:rsidR="00741BD0" w:rsidRPr="00667967" w:rsidRDefault="00741BD0" w:rsidP="00E22F18">
      <w:pPr>
        <w:pStyle w:val="Paragrafi"/>
        <w:rPr>
          <w:lang w:val="it-IT"/>
        </w:rPr>
      </w:pPr>
      <w:r w:rsidRPr="00667967">
        <w:rPr>
          <w:lang w:val="it-IT"/>
        </w:rPr>
        <w:t>9.</w:t>
      </w:r>
      <w:r w:rsidR="00A62686" w:rsidRPr="00667967">
        <w:rPr>
          <w:lang w:val="it-IT"/>
        </w:rPr>
        <w:t xml:space="preserve"> </w:t>
      </w:r>
      <w:r w:rsidRPr="00667967">
        <w:rPr>
          <w:lang w:val="it-IT"/>
        </w:rPr>
        <w:t>Ngarkohet Ministri i Ekonomis</w:t>
      </w:r>
      <w:r w:rsidR="00D85985" w:rsidRPr="00667967">
        <w:rPr>
          <w:lang w:val="it-IT"/>
        </w:rPr>
        <w:t>ë</w:t>
      </w:r>
      <w:r w:rsidRPr="00667967">
        <w:rPr>
          <w:lang w:val="it-IT"/>
        </w:rPr>
        <w:t xml:space="preserve"> p</w:t>
      </w:r>
      <w:r w:rsidR="00D85985" w:rsidRPr="00667967">
        <w:rPr>
          <w:lang w:val="it-IT"/>
        </w:rPr>
        <w:t>ë</w:t>
      </w:r>
      <w:r w:rsidRPr="00667967">
        <w:rPr>
          <w:lang w:val="it-IT"/>
        </w:rPr>
        <w:t>r zbatimin e k</w:t>
      </w:r>
      <w:r w:rsidR="00D85985" w:rsidRPr="00667967">
        <w:rPr>
          <w:lang w:val="it-IT"/>
        </w:rPr>
        <w:t>ë</w:t>
      </w:r>
      <w:r w:rsidRPr="00667967">
        <w:rPr>
          <w:lang w:val="it-IT"/>
        </w:rPr>
        <w:t>tij urdhri.</w:t>
      </w:r>
    </w:p>
    <w:p w:rsidR="00741BD0" w:rsidRPr="00667967" w:rsidRDefault="00741BD0" w:rsidP="00E22F18">
      <w:pPr>
        <w:pStyle w:val="Paragrafi"/>
        <w:rPr>
          <w:lang w:val="it-IT"/>
        </w:rPr>
      </w:pPr>
      <w:r w:rsidRPr="00667967">
        <w:rPr>
          <w:lang w:val="it-IT"/>
        </w:rPr>
        <w:t>Ky urdh</w:t>
      </w:r>
      <w:r w:rsidR="00D85985" w:rsidRPr="00667967">
        <w:rPr>
          <w:lang w:val="it-IT"/>
        </w:rPr>
        <w:t>ë</w:t>
      </w:r>
      <w:r w:rsidRPr="00667967">
        <w:rPr>
          <w:lang w:val="it-IT"/>
        </w:rPr>
        <w:t>r hyn n</w:t>
      </w:r>
      <w:r w:rsidR="00D85985" w:rsidRPr="00667967">
        <w:rPr>
          <w:lang w:val="it-IT"/>
        </w:rPr>
        <w:t>ë</w:t>
      </w:r>
      <w:r w:rsidRPr="00667967">
        <w:rPr>
          <w:lang w:val="it-IT"/>
        </w:rPr>
        <w:t xml:space="preserve"> fuqi menj</w:t>
      </w:r>
      <w:r w:rsidR="00D85985" w:rsidRPr="00667967">
        <w:rPr>
          <w:lang w:val="it-IT"/>
        </w:rPr>
        <w:t>ë</w:t>
      </w:r>
      <w:r w:rsidRPr="00667967">
        <w:rPr>
          <w:lang w:val="it-IT"/>
        </w:rPr>
        <w:t>her</w:t>
      </w:r>
      <w:r w:rsidR="00D85985" w:rsidRPr="00667967">
        <w:rPr>
          <w:lang w:val="it-IT"/>
        </w:rPr>
        <w:t>ë</w:t>
      </w:r>
      <w:r w:rsidRPr="00667967">
        <w:rPr>
          <w:lang w:val="it-IT"/>
        </w:rPr>
        <w:t>.</w:t>
      </w:r>
    </w:p>
    <w:p w:rsidR="00741BD0" w:rsidRPr="00667967" w:rsidRDefault="00741BD0" w:rsidP="00E22F18">
      <w:pPr>
        <w:pStyle w:val="Paragrafi"/>
        <w:rPr>
          <w:lang w:val="it-IT"/>
        </w:rPr>
      </w:pPr>
    </w:p>
    <w:p w:rsidR="00741BD0" w:rsidRPr="00A4476E" w:rsidRDefault="00741BD0" w:rsidP="00E22F18">
      <w:pPr>
        <w:pStyle w:val="Autoriteti"/>
        <w:keepNext w:val="0"/>
        <w:rPr>
          <w:lang w:val="it-IT"/>
        </w:rPr>
      </w:pPr>
      <w:r w:rsidRPr="00A4476E">
        <w:rPr>
          <w:lang w:val="it-IT"/>
        </w:rPr>
        <w:t>KRYEMINISTRI</w:t>
      </w:r>
    </w:p>
    <w:p w:rsidR="00741BD0" w:rsidRPr="00A4476E" w:rsidRDefault="00741BD0" w:rsidP="00E22F18">
      <w:pPr>
        <w:pStyle w:val="AutoritetiEmer"/>
        <w:rPr>
          <w:lang w:val="it-IT"/>
        </w:rPr>
      </w:pPr>
      <w:r w:rsidRPr="00A4476E">
        <w:rPr>
          <w:lang w:val="it-IT"/>
        </w:rPr>
        <w:t>Fatos Nano</w:t>
      </w:r>
    </w:p>
    <w:p w:rsidR="004D5B83" w:rsidRPr="00A4476E" w:rsidRDefault="004D5B83" w:rsidP="00E22F18">
      <w:pPr>
        <w:pStyle w:val="Paragrafi"/>
        <w:rPr>
          <w:lang w:val="it-IT"/>
        </w:rPr>
      </w:pPr>
    </w:p>
    <w:p w:rsidR="004D5B83" w:rsidRDefault="004D5B83" w:rsidP="00E22F18">
      <w:pPr>
        <w:pStyle w:val="Paragrafi"/>
        <w:rPr>
          <w:lang w:val="it-IT"/>
        </w:rPr>
      </w:pPr>
    </w:p>
    <w:p w:rsidR="004A325B" w:rsidRDefault="004A325B" w:rsidP="00E22F18">
      <w:pPr>
        <w:pStyle w:val="Paragrafi"/>
        <w:rPr>
          <w:lang w:val="it-IT"/>
        </w:rPr>
      </w:pPr>
    </w:p>
    <w:p w:rsidR="004A325B" w:rsidRDefault="004A325B" w:rsidP="00E22F18">
      <w:pPr>
        <w:pStyle w:val="Paragrafi"/>
        <w:rPr>
          <w:lang w:val="it-IT"/>
        </w:rPr>
      </w:pPr>
    </w:p>
    <w:p w:rsidR="004A325B" w:rsidRPr="00A4476E" w:rsidRDefault="004A325B" w:rsidP="00E22F18">
      <w:pPr>
        <w:pStyle w:val="Paragrafi"/>
        <w:rPr>
          <w:lang w:val="it-IT"/>
        </w:rPr>
      </w:pPr>
    </w:p>
    <w:p w:rsidR="00AA24ED" w:rsidRDefault="00AA24ED" w:rsidP="00AA24ED">
      <w:pPr>
        <w:pStyle w:val="Paragrafi"/>
      </w:pPr>
    </w:p>
    <w:p w:rsidR="00AA24ED" w:rsidRPr="00C54E0D" w:rsidRDefault="00AA24ED" w:rsidP="00AA24ED">
      <w:pPr>
        <w:pStyle w:val="Akti"/>
      </w:pPr>
      <w:r>
        <w:t>VENDI</w:t>
      </w:r>
      <w:r w:rsidRPr="00C54E0D">
        <w:t>M</w:t>
      </w:r>
    </w:p>
    <w:p w:rsidR="00AA24ED" w:rsidRPr="00C54E0D" w:rsidRDefault="00AA24ED" w:rsidP="00AA24ED">
      <w:pPr>
        <w:pStyle w:val="NumriData"/>
      </w:pPr>
      <w:r>
        <w:t>Nr.</w:t>
      </w:r>
      <w:r w:rsidRPr="00C54E0D">
        <w:t>25</w:t>
      </w:r>
      <w:r>
        <w:t>, datë 27.</w:t>
      </w:r>
      <w:r w:rsidRPr="00C54E0D">
        <w:t>5.2005</w:t>
      </w:r>
    </w:p>
    <w:p w:rsidR="00AA24ED" w:rsidRPr="00C54E0D" w:rsidRDefault="00AA24ED" w:rsidP="00AA24ED">
      <w:pPr>
        <w:pStyle w:val="Paragrafi"/>
      </w:pPr>
    </w:p>
    <w:p w:rsidR="002C63DD" w:rsidRDefault="00AA24ED" w:rsidP="00AA24ED">
      <w:pPr>
        <w:pStyle w:val="Titulli"/>
      </w:pPr>
      <w:r w:rsidRPr="00C54E0D">
        <w:t>PËR</w:t>
      </w:r>
      <w:r>
        <w:t xml:space="preserve"> </w:t>
      </w:r>
      <w:r w:rsidRPr="00C54E0D">
        <w:t xml:space="preserve">DISA NDRYSHIME DHE SHTESA NË VENDIMIN NR.26,  DATë 13.05.2004 </w:t>
      </w:r>
    </w:p>
    <w:p w:rsidR="00AA24ED" w:rsidRDefault="00AA24ED" w:rsidP="00AA24ED">
      <w:pPr>
        <w:pStyle w:val="Titulli"/>
      </w:pPr>
      <w:r w:rsidRPr="00C54E0D">
        <w:t>TË BO</w:t>
      </w:r>
      <w:r>
        <w:t xml:space="preserve">RDIT TË KOMISIONERËVE TË ERE-s </w:t>
      </w:r>
      <w:r w:rsidRPr="00C54E0D">
        <w:t xml:space="preserve">“RREGULLAT E PRAKTIKËS </w:t>
      </w:r>
    </w:p>
    <w:p w:rsidR="00AA24ED" w:rsidRPr="00C54E0D" w:rsidRDefault="006023E8" w:rsidP="00AA24ED">
      <w:pPr>
        <w:pStyle w:val="Titulli"/>
      </w:pPr>
      <w:r>
        <w:t>DHE PROC</w:t>
      </w:r>
      <w:r w:rsidR="00AA24ED" w:rsidRPr="00C54E0D">
        <w:t>EDURAVE TË ERE-s”</w:t>
      </w:r>
    </w:p>
    <w:p w:rsidR="00AA24ED" w:rsidRPr="00C54E0D" w:rsidRDefault="00AA24ED" w:rsidP="002A4729">
      <w:pPr>
        <w:pStyle w:val="Paragrafi"/>
        <w:ind w:firstLine="0"/>
      </w:pPr>
    </w:p>
    <w:p w:rsidR="002A4729" w:rsidRDefault="00AA24ED" w:rsidP="00AA24ED">
      <w:pPr>
        <w:pStyle w:val="Paragrafi"/>
      </w:pPr>
      <w:r w:rsidRPr="00C54E0D">
        <w:t>Në mbë</w:t>
      </w:r>
      <w:r w:rsidR="00046096">
        <w:t>shtetje të nenit 9 pika 3</w:t>
      </w:r>
      <w:r w:rsidR="002A4729">
        <w:t xml:space="preserve"> të l</w:t>
      </w:r>
      <w:r w:rsidR="00046096">
        <w:t>igjit nr.9072, d</w:t>
      </w:r>
      <w:r w:rsidR="00F20DBE">
        <w:t>at</w:t>
      </w:r>
      <w:r w:rsidR="00046096">
        <w:t>ë</w:t>
      </w:r>
      <w:r w:rsidRPr="00C54E0D">
        <w:t xml:space="preserve"> 22</w:t>
      </w:r>
      <w:r w:rsidR="002A4729">
        <w:t>.</w:t>
      </w:r>
      <w:r w:rsidR="00F20DBE">
        <w:t>5.2003</w:t>
      </w:r>
      <w:r w:rsidRPr="00C54E0D">
        <w:t xml:space="preserve"> “</w:t>
      </w:r>
      <w:r w:rsidR="00F20DBE">
        <w:t>Për sektorin e energjisë e</w:t>
      </w:r>
      <w:r w:rsidRPr="00C54E0D">
        <w:t>lektrike</w:t>
      </w:r>
      <w:r w:rsidR="00F20DBE">
        <w:t>”, të v</w:t>
      </w:r>
      <w:r w:rsidR="002A4729">
        <w:t>endimit nr.26</w:t>
      </w:r>
      <w:r w:rsidR="00F20DBE">
        <w:t>,</w:t>
      </w:r>
      <w:r w:rsidR="002A4729">
        <w:t xml:space="preserve"> datë 13.</w:t>
      </w:r>
      <w:r w:rsidR="00F20DBE">
        <w:t>5.2004</w:t>
      </w:r>
      <w:r w:rsidRPr="00C54E0D">
        <w:t xml:space="preserve"> të Bordit të Komisi</w:t>
      </w:r>
      <w:r w:rsidR="00F20DBE">
        <w:t>onerëve të ERE-s  “Rregullat e praktikës dhe proc</w:t>
      </w:r>
      <w:r w:rsidRPr="00C54E0D">
        <w:t>edurave të ERE-s”, neni 37, Bordi i Komisionerëve të Entit Rregullator të Sektorit të Energjisë Elektrike</w:t>
      </w:r>
      <w:r w:rsidR="00F20DBE">
        <w:t xml:space="preserve"> (ER</w:t>
      </w:r>
      <w:r w:rsidRPr="00C54E0D">
        <w:t>E)</w:t>
      </w:r>
      <w:r w:rsidR="002A4729">
        <w:t>, në mbledhjen e tij të datë</w:t>
      </w:r>
      <w:r w:rsidR="00F20DBE">
        <w:t>s</w:t>
      </w:r>
      <w:r w:rsidR="002A4729">
        <w:t xml:space="preserve"> 27.</w:t>
      </w:r>
      <w:r w:rsidR="00F20DBE">
        <w:t>5.2005 p</w:t>
      </w:r>
      <w:r w:rsidRPr="00C54E0D">
        <w:t>asi shqyrtoi propozimin e paraqitur nga Departamenti i Çështjeve Ligjore dhe Marrëdhënieve me Publikun, pë</w:t>
      </w:r>
      <w:r w:rsidR="00F20DBE">
        <w:t>r disa shtesa dhe ndryshime në rregullat e praktikës dhe proc</w:t>
      </w:r>
      <w:r w:rsidRPr="00C54E0D">
        <w:t>edurave të ERE-s,</w:t>
      </w:r>
    </w:p>
    <w:p w:rsidR="00AA24ED" w:rsidRPr="00C54E0D" w:rsidRDefault="00AA24ED" w:rsidP="00AA24ED">
      <w:pPr>
        <w:pStyle w:val="Paragrafi"/>
      </w:pPr>
      <w:r w:rsidRPr="00C54E0D">
        <w:t xml:space="preserve"> </w:t>
      </w:r>
    </w:p>
    <w:p w:rsidR="00AA24ED" w:rsidRPr="00C54E0D" w:rsidRDefault="002A4729" w:rsidP="002A4729">
      <w:pPr>
        <w:pStyle w:val="VENDOSI"/>
      </w:pPr>
      <w:r>
        <w:t>Vendosi</w:t>
      </w:r>
      <w:r w:rsidR="00AA24ED" w:rsidRPr="00C54E0D">
        <w:t>:</w:t>
      </w:r>
    </w:p>
    <w:p w:rsidR="00AA24ED" w:rsidRPr="00C54E0D" w:rsidRDefault="00AA24ED" w:rsidP="00AA24ED">
      <w:pPr>
        <w:pStyle w:val="Paragrafi"/>
      </w:pPr>
      <w:r w:rsidRPr="00C54E0D">
        <w:t xml:space="preserve">  </w:t>
      </w:r>
    </w:p>
    <w:p w:rsidR="00AA24ED" w:rsidRPr="00C54E0D" w:rsidRDefault="00AA24ED" w:rsidP="00AA24ED">
      <w:pPr>
        <w:pStyle w:val="Paragrafi"/>
      </w:pPr>
      <w:r w:rsidRPr="00C54E0D">
        <w:t>Në vendi</w:t>
      </w:r>
      <w:r w:rsidR="002A4729">
        <w:t>min nr.26 datë 13.</w:t>
      </w:r>
      <w:r w:rsidRPr="00C54E0D">
        <w:t>5.2004 të B</w:t>
      </w:r>
      <w:r w:rsidR="00F20DBE">
        <w:t>ordit të Komisionerëve të ERE-s</w:t>
      </w:r>
      <w:r w:rsidRPr="00C54E0D">
        <w:t xml:space="preserve"> </w:t>
      </w:r>
      <w:r w:rsidR="00F20DBE">
        <w:t>“Rregullat e praktikës dhe proc</w:t>
      </w:r>
      <w:r w:rsidRPr="00C54E0D">
        <w:t>edurave të ERE-s</w:t>
      </w:r>
      <w:r w:rsidR="00F20DBE">
        <w:t>”</w:t>
      </w:r>
      <w:r w:rsidRPr="00C54E0D">
        <w:t>, të bëhen këto ndryshime:</w:t>
      </w:r>
    </w:p>
    <w:p w:rsidR="00AA24ED" w:rsidRPr="00C54E0D" w:rsidRDefault="00AA24ED" w:rsidP="00AA24ED">
      <w:pPr>
        <w:pStyle w:val="Paragrafi"/>
      </w:pPr>
      <w:r w:rsidRPr="00C54E0D">
        <w:t>1.</w:t>
      </w:r>
      <w:r w:rsidR="00F20DBE">
        <w:t xml:space="preserve"> </w:t>
      </w:r>
      <w:r w:rsidR="00E92022">
        <w:t xml:space="preserve"> </w:t>
      </w:r>
      <w:r w:rsidR="00032FE7">
        <w:t>Neni</w:t>
      </w:r>
      <w:r w:rsidR="002A4729">
        <w:t xml:space="preserve"> 8 ge</w:t>
      </w:r>
      <w:r w:rsidRPr="00C54E0D">
        <w:t xml:space="preserve">rma A ndryshohet si më poshtë vijon: </w:t>
      </w:r>
    </w:p>
    <w:p w:rsidR="00AA24ED" w:rsidRPr="00C54E0D" w:rsidRDefault="00AA24ED" w:rsidP="00AA24ED">
      <w:pPr>
        <w:pStyle w:val="Paragrafi"/>
      </w:pPr>
      <w:r w:rsidRPr="00C54E0D">
        <w:t xml:space="preserve">A. </w:t>
      </w:r>
      <w:r w:rsidR="00F20DBE">
        <w:t>Pë</w:t>
      </w:r>
      <w:r w:rsidRPr="00C54E0D">
        <w:t>rveç problemeve që janë objekt i çështjeve të brendshme të ERE</w:t>
      </w:r>
      <w:r w:rsidR="0082590B">
        <w:t>-s, të gjitha mbledhjet, proc</w:t>
      </w:r>
      <w:r w:rsidRPr="00C54E0D">
        <w:t>edimet publike dhe sesionet vendimmarrëse të Bordit do të</w:t>
      </w:r>
      <w:r w:rsidR="002A4729">
        <w:t xml:space="preserve"> jenë të hapura për publikun.</w:t>
      </w:r>
      <w:r w:rsidR="00F20DBE">
        <w:t xml:space="preserve"> </w:t>
      </w:r>
      <w:r w:rsidRPr="00C54E0D">
        <w:t>Si rregull</w:t>
      </w:r>
      <w:r w:rsidR="00F20DBE">
        <w:t>,</w:t>
      </w:r>
      <w:r w:rsidRPr="00C54E0D">
        <w:t xml:space="preserve"> mbledhjet mbahen në zyrat e ERE-s.  Në rast se mbledhjet mbahen në vend tjetër, ky tregohet në njoftimin e mbledhjes. Zhvillimi i mbledhjeve të hapura bëhet sipas n</w:t>
      </w:r>
      <w:r w:rsidR="00F20DBE">
        <w:t>jë procedure të caktuar në një r</w:t>
      </w:r>
      <w:r w:rsidRPr="00C54E0D">
        <w:t>regullore të miratuar nga Bordi i Komisionerëve</w:t>
      </w:r>
      <w:r w:rsidR="00F20DBE">
        <w:t>,</w:t>
      </w:r>
      <w:r w:rsidRPr="00C54E0D">
        <w:t xml:space="preserve"> e cila u bëhet e njohur pjesëmarësve në momentin e hapjes së m</w:t>
      </w:r>
      <w:r w:rsidR="00F20DBE">
        <w:t>bledhjes nëpërmjet leximit nga s</w:t>
      </w:r>
      <w:r w:rsidRPr="00C54E0D">
        <w:t xml:space="preserve">ekretarja e Bordit të Komisionerëve. </w:t>
      </w:r>
    </w:p>
    <w:p w:rsidR="00AA24ED" w:rsidRPr="00C54E0D" w:rsidRDefault="002A4729" w:rsidP="00AA24ED">
      <w:pPr>
        <w:pStyle w:val="Paragrafi"/>
      </w:pPr>
      <w:r>
        <w:t xml:space="preserve">2. </w:t>
      </w:r>
      <w:r w:rsidR="00F20DBE">
        <w:t>Në n</w:t>
      </w:r>
      <w:r w:rsidR="00AA24ED" w:rsidRPr="00C54E0D">
        <w:t>eni</w:t>
      </w:r>
      <w:r w:rsidR="0037546B">
        <w:t>n</w:t>
      </w:r>
      <w:r w:rsidR="00AA24ED" w:rsidRPr="00C54E0D">
        <w:t xml:space="preserve"> 11 bëhen ndryshimet si më poshtë vijon:</w:t>
      </w:r>
    </w:p>
    <w:p w:rsidR="00AA24ED" w:rsidRPr="00C54E0D" w:rsidRDefault="002A4729" w:rsidP="00AA24ED">
      <w:pPr>
        <w:pStyle w:val="Paragrafi"/>
      </w:pPr>
      <w:r>
        <w:t xml:space="preserve">A. </w:t>
      </w:r>
      <w:r w:rsidR="00AA24ED" w:rsidRPr="00C54E0D">
        <w:t>Pas marrjes së një aplikimi, peticioni, ankese ose kërkese, Kryetari i ERE–s, brenda 5 (pesë) ditëve ia paraqet Bordit të Komisionerëve për vlerësim. Brenda 7 ditëve Bordi i Komisionerëve do të shprehet për vazhdimin e mëtejs</w:t>
      </w:r>
      <w:r w:rsidR="00F20DBE">
        <w:t>hëm të procedurës s</w:t>
      </w:r>
      <w:r w:rsidR="00AA24ED" w:rsidRPr="00C54E0D">
        <w:t>ë aplikimit, peticionit, ankesës ose kërkesës dhe përcakton departamentet përgjegjës</w:t>
      </w:r>
      <w:r w:rsidR="00F20DBE">
        <w:t>e</w:t>
      </w:r>
      <w:r w:rsidR="00AA24ED" w:rsidRPr="00C54E0D">
        <w:t xml:space="preserve"> për trajtimin e aplikimit, peticionit, ankesës ose kërkesës. </w:t>
      </w:r>
    </w:p>
    <w:p w:rsidR="00AA24ED" w:rsidRPr="00C54E0D" w:rsidRDefault="00AA24ED" w:rsidP="002A4729">
      <w:pPr>
        <w:pStyle w:val="Paragrafi"/>
      </w:pPr>
      <w:r w:rsidRPr="00C54E0D">
        <w:t>Nëse departamentet konstatojnë se kërkesat janë plotësuar gjerësisht</w:t>
      </w:r>
      <w:r w:rsidR="00F20DBE">
        <w:t>,</w:t>
      </w:r>
      <w:r w:rsidRPr="00C54E0D">
        <w:t xml:space="preserve"> por mungojnë disa inf</w:t>
      </w:r>
      <w:r w:rsidR="00F20DBE">
        <w:t>ormacione të kërkuara, në konsultim me k</w:t>
      </w:r>
      <w:r w:rsidRPr="00C54E0D">
        <w:t>ryetarin e Bordit, do të njoftojnë palën kërkuese për sigurimin e informacionit brenda 10 ditëve të rregullta pune. Nëse pala kërkuese siguron informacion</w:t>
      </w:r>
      <w:r w:rsidR="00F20DBE">
        <w:t>in brenda kohës së caktuar, proc</w:t>
      </w:r>
      <w:r w:rsidRPr="00C54E0D">
        <w:t xml:space="preserve">edimi do të konsiderohet se ka filluar në kohën e kërkesës fillestare.    </w:t>
      </w:r>
    </w:p>
    <w:p w:rsidR="00AA24ED" w:rsidRPr="00C54E0D" w:rsidRDefault="002A4729" w:rsidP="002A4729">
      <w:pPr>
        <w:pStyle w:val="Paragrafi"/>
      </w:pPr>
      <w:r>
        <w:t>B. Në ge</w:t>
      </w:r>
      <w:r w:rsidR="00F20DBE">
        <w:t>rmën B) fjala s</w:t>
      </w:r>
      <w:r w:rsidR="00AA24ED" w:rsidRPr="00C54E0D">
        <w:t xml:space="preserve">ekretare zëvedësohet me fjalën ERE.  </w:t>
      </w:r>
    </w:p>
    <w:p w:rsidR="00AA24ED" w:rsidRPr="00C54E0D" w:rsidRDefault="00AA24ED" w:rsidP="002A4729">
      <w:pPr>
        <w:pStyle w:val="Paragrafi"/>
      </w:pPr>
      <w:r w:rsidRPr="00C54E0D">
        <w:t>Pas pikës C) shtohet pika D) me përmbajtjen si më poshtë:</w:t>
      </w:r>
    </w:p>
    <w:p w:rsidR="00AA24ED" w:rsidRPr="00C54E0D" w:rsidRDefault="00AA24ED" w:rsidP="002A4729">
      <w:pPr>
        <w:pStyle w:val="Paragrafi"/>
      </w:pPr>
      <w:r w:rsidRPr="00C54E0D">
        <w:t>D. Në përfundim të afateve sipa</w:t>
      </w:r>
      <w:r w:rsidR="00F20DBE">
        <w:t>s tipit të kërkesës për një proc</w:t>
      </w:r>
      <w:r w:rsidRPr="00C54E0D">
        <w:t xml:space="preserve">edim të nisur,  departamentet </w:t>
      </w:r>
      <w:r w:rsidR="00F20DBE">
        <w:t>do të paraqesin në Bord projekt</w:t>
      </w:r>
      <w:r w:rsidRPr="00C54E0D">
        <w:t>ve</w:t>
      </w:r>
      <w:r w:rsidR="00F20DBE">
        <w:t>ndimin ose një relacion mbi proc</w:t>
      </w:r>
      <w:r w:rsidRPr="00C54E0D">
        <w:t xml:space="preserve">edurën e ndjekur. </w:t>
      </w:r>
    </w:p>
    <w:p w:rsidR="00AA24ED" w:rsidRPr="00C54E0D" w:rsidRDefault="00F20DBE" w:rsidP="00AA24ED">
      <w:pPr>
        <w:pStyle w:val="Paragrafi"/>
      </w:pPr>
      <w:r>
        <w:t>3. Neni 14</w:t>
      </w:r>
      <w:r w:rsidR="00AA24ED" w:rsidRPr="00C54E0D">
        <w:t xml:space="preserve"> gërma B) ndryshohet si më poshtë vijon:</w:t>
      </w:r>
    </w:p>
    <w:p w:rsidR="00AA24ED" w:rsidRPr="00C54E0D" w:rsidRDefault="00AA24ED" w:rsidP="002A4729">
      <w:pPr>
        <w:pStyle w:val="Paragrafi"/>
      </w:pPr>
      <w:r w:rsidRPr="00C54E0D">
        <w:t>B. “Çdo person, përpara se të paraqes</w:t>
      </w:r>
      <w:r w:rsidR="00F20DBE">
        <w:t>ë</w:t>
      </w:r>
      <w:r w:rsidRPr="00C54E0D">
        <w:t xml:space="preserve"> një ankesë në lidhje me një shoqëri shpërndarje</w:t>
      </w:r>
      <w:r w:rsidR="00F20DBE">
        <w:t>je</w:t>
      </w:r>
      <w:r w:rsidRPr="00C54E0D">
        <w:t>, duhet të bëj</w:t>
      </w:r>
      <w:r w:rsidR="00F20DBE">
        <w:t>ë</w:t>
      </w:r>
      <w:r w:rsidRPr="00C54E0D">
        <w:t xml:space="preserve"> përpjekje që të zgjidh</w:t>
      </w:r>
      <w:r w:rsidR="00F20DBE">
        <w:t>ë</w:t>
      </w:r>
      <w:r w:rsidRPr="00C54E0D">
        <w:t xml:space="preserve"> mosmarrëveshjen me shoqërinë shpërndarëse</w:t>
      </w:r>
      <w:r w:rsidR="00F20DBE">
        <w:t>,</w:t>
      </w:r>
      <w:r w:rsidRPr="00C54E0D">
        <w:t xml:space="preserve"> por kjo nuk përbën kusht për të penguar paraqitjen e ankesës në ERE”.   </w:t>
      </w:r>
    </w:p>
    <w:p w:rsidR="00AA24ED" w:rsidRPr="00C54E0D" w:rsidRDefault="002A4729" w:rsidP="00AA24ED">
      <w:pPr>
        <w:pStyle w:val="Paragrafi"/>
      </w:pPr>
      <w:r>
        <w:t xml:space="preserve">4. </w:t>
      </w:r>
      <w:r w:rsidR="00F20DBE">
        <w:t>Neni 19</w:t>
      </w:r>
      <w:r w:rsidR="00AA24ED" w:rsidRPr="00C54E0D">
        <w:t xml:space="preserve"> pika 4) ndryshohet si më poshtë vijon:</w:t>
      </w:r>
    </w:p>
    <w:p w:rsidR="00E24510" w:rsidRDefault="00AA24ED" w:rsidP="002A4729">
      <w:pPr>
        <w:pStyle w:val="Paragrafi"/>
      </w:pPr>
      <w:r w:rsidRPr="00C54E0D">
        <w:t xml:space="preserve">4. Mbas miratimit nga Bordi i Komisionerëve të një rregulli, rregulloreje ose çdo akti tjetër nënligjor sipas pikës 1, ERE do të njoftojë të gjitha palët e prekura që kanë dërguar komente brenda një afati 5 (pesë) ditë të rregullta pune, nëse komentet e tyre janë pranuar ose kundërshtuar. </w:t>
      </w:r>
    </w:p>
    <w:p w:rsidR="00E24510" w:rsidRDefault="00E24510" w:rsidP="002A4729">
      <w:pPr>
        <w:pStyle w:val="Paragrafi"/>
      </w:pPr>
    </w:p>
    <w:p w:rsidR="00E24510" w:rsidRDefault="00E24510" w:rsidP="002A4729">
      <w:pPr>
        <w:pStyle w:val="Paragrafi"/>
      </w:pPr>
    </w:p>
    <w:p w:rsidR="00AA24ED" w:rsidRPr="00C54E0D" w:rsidRDefault="00AA24ED" w:rsidP="002A4729">
      <w:pPr>
        <w:pStyle w:val="Paragrafi"/>
      </w:pPr>
      <w:r w:rsidRPr="00C54E0D">
        <w:t xml:space="preserve"> </w:t>
      </w:r>
    </w:p>
    <w:p w:rsidR="00582CEA" w:rsidRPr="00C54E0D" w:rsidRDefault="002A4729" w:rsidP="0035110C">
      <w:pPr>
        <w:pStyle w:val="Paragrafi"/>
      </w:pPr>
      <w:r>
        <w:t xml:space="preserve">5. </w:t>
      </w:r>
      <w:r w:rsidR="00F20DBE">
        <w:t>Neni 21</w:t>
      </w:r>
      <w:r w:rsidR="00AA24ED" w:rsidRPr="00C54E0D">
        <w:t xml:space="preserve"> pika 2 ndryshohet si më poshtë vijon:</w:t>
      </w:r>
    </w:p>
    <w:p w:rsidR="00AA24ED" w:rsidRPr="00C54E0D" w:rsidRDefault="00AA24ED" w:rsidP="002A4729">
      <w:pPr>
        <w:pStyle w:val="Paragrafi"/>
      </w:pPr>
      <w:r w:rsidRPr="00C54E0D">
        <w:t>2.</w:t>
      </w:r>
      <w:r w:rsidR="00F20DBE">
        <w:t xml:space="preserve"> </w:t>
      </w:r>
      <w:r w:rsidRPr="00C54E0D">
        <w:t>Një shqyrtim paraprak nga ana e Bordit të Komisionerëve të ERE-s i kërkesës formale të paraqitur sipas para</w:t>
      </w:r>
      <w:r w:rsidR="00F20DBE">
        <w:t>grafit (1) dhe njoftimi i të licenc</w:t>
      </w:r>
      <w:r w:rsidRPr="00C54E0D">
        <w:t>uarit brenda 15 (pesëmbëdhjetë) ditëve kalendarike, për marrjen ose jo në shqyrtim nga ana e Bordit të Komisionerëve të ERE-s, të aplikimit për tarifat e propozuara.</w:t>
      </w:r>
    </w:p>
    <w:p w:rsidR="00AA24ED" w:rsidRPr="00C54E0D" w:rsidRDefault="002A4729" w:rsidP="00AA24ED">
      <w:pPr>
        <w:pStyle w:val="Paragrafi"/>
      </w:pPr>
      <w:r>
        <w:t xml:space="preserve">6. </w:t>
      </w:r>
      <w:r w:rsidR="00AA24ED" w:rsidRPr="00C54E0D">
        <w:t>Në neni</w:t>
      </w:r>
      <w:r w:rsidR="00F20DBE">
        <w:t>n</w:t>
      </w:r>
      <w:r w:rsidR="00AA24ED" w:rsidRPr="00C54E0D">
        <w:t xml:space="preserve"> 22 shtohet paragrafi me përmbajtjen:</w:t>
      </w:r>
    </w:p>
    <w:p w:rsidR="00AA24ED" w:rsidRPr="00C54E0D" w:rsidRDefault="00AA24ED" w:rsidP="002A4729">
      <w:pPr>
        <w:pStyle w:val="Paragrafi"/>
      </w:pPr>
      <w:r w:rsidRPr="00C54E0D">
        <w:t>-Çdo aplikues që paraqet në ERE një propozim për vendosjen apo rishikimin e një çmimi apo tarife, duhet të zbatojë metodologjitë përkatëse të miratuara nga ERE për hartimin dhe llogaritjen  e  çmimeve dhe tarifave. Në mënyrë më specifike, propozimet duhet të shoq</w:t>
      </w:r>
      <w:r w:rsidR="00F20DBE">
        <w:t>ërohen nga dokumentet e mëposht</w:t>
      </w:r>
      <w:r w:rsidRPr="00C54E0D">
        <w:t xml:space="preserve">me:       </w:t>
      </w:r>
    </w:p>
    <w:p w:rsidR="00AA24ED" w:rsidRPr="00C54E0D" w:rsidRDefault="002A4729" w:rsidP="00AA24ED">
      <w:pPr>
        <w:pStyle w:val="Paragrafi"/>
      </w:pPr>
      <w:r>
        <w:t>7. Në ge</w:t>
      </w:r>
      <w:r w:rsidR="00AA24ED" w:rsidRPr="00C54E0D">
        <w:t xml:space="preserve">rmën G të nenit 22 shtohet fjalia me përmbajtjen: </w:t>
      </w:r>
    </w:p>
    <w:p w:rsidR="00AA24ED" w:rsidRPr="00C54E0D" w:rsidRDefault="00AA24ED" w:rsidP="002A4729">
      <w:pPr>
        <w:pStyle w:val="Paragrafi"/>
      </w:pPr>
      <w:r w:rsidRPr="00C54E0D">
        <w:t xml:space="preserve">G- e miratuara nga ERE për hartimin dhe llogaritjen e çmimeve dhe tarifave. </w:t>
      </w:r>
    </w:p>
    <w:p w:rsidR="00AA24ED" w:rsidRPr="00C54E0D" w:rsidRDefault="00F20DBE" w:rsidP="00AA24ED">
      <w:pPr>
        <w:pStyle w:val="Paragrafi"/>
      </w:pPr>
      <w:r>
        <w:t>8. Neni 23</w:t>
      </w:r>
      <w:r w:rsidR="00AA24ED" w:rsidRPr="00C54E0D">
        <w:t xml:space="preserve"> ndryshohet si më poshtë vijon:</w:t>
      </w:r>
    </w:p>
    <w:p w:rsidR="00AA24ED" w:rsidRPr="00C54E0D" w:rsidRDefault="00AA24ED" w:rsidP="002A4729">
      <w:pPr>
        <w:pStyle w:val="Paragrafi"/>
      </w:pPr>
      <w:r w:rsidRPr="00C54E0D">
        <w:t xml:space="preserve">Çdo paraqitje e tarifave që nuk është në përputhje </w:t>
      </w:r>
      <w:r w:rsidR="00F20DBE">
        <w:t>me kërkesat e nenit 22 dhe 25 ge</w:t>
      </w:r>
      <w:r w:rsidRPr="00C54E0D">
        <w:t>rma A), është një paraqitje e mangët. Brenda 15 ditëve kalendarike nga marrja e propozimit të mangët, ERE duhet të njoftojë aplikuesin për mangësitë dhe nëse propozimi është në përgjithësi në p</w:t>
      </w:r>
      <w:r w:rsidR="00F20DBE">
        <w:t xml:space="preserve">ërputhje me kërkesat e nenit 22 dhe 25 germa A) </w:t>
      </w:r>
      <w:r w:rsidRPr="00C54E0D">
        <w:t>pavar</w:t>
      </w:r>
      <w:r w:rsidR="00F20DBE">
        <w:t>ë</w:t>
      </w:r>
      <w:r w:rsidRPr="00C54E0D">
        <w:t>sisht mangësive, ERE mund të lejojë aplikuesin të ndreq</w:t>
      </w:r>
      <w:r w:rsidR="00F20DBE">
        <w:t>ë</w:t>
      </w:r>
      <w:r w:rsidRPr="00C54E0D">
        <w:t xml:space="preserve"> mangësitë, brenda 15 ditëve kalendarike nga dita e njoftimit.</w:t>
      </w:r>
    </w:p>
    <w:p w:rsidR="00AA24ED" w:rsidRPr="00C54E0D" w:rsidRDefault="00F20DBE" w:rsidP="00AA24ED">
      <w:pPr>
        <w:pStyle w:val="Paragrafi"/>
      </w:pPr>
      <w:r>
        <w:t>9. Në nenin 25 ge</w:t>
      </w:r>
      <w:r w:rsidR="00AA24ED" w:rsidRPr="00C54E0D">
        <w:t>rma A), në fund të paragrafit të  parë</w:t>
      </w:r>
      <w:r>
        <w:t>,</w:t>
      </w:r>
      <w:r w:rsidR="00AA24ED" w:rsidRPr="00C54E0D">
        <w:t xml:space="preserve"> pas fjalëve “duhet të njoftojë” shtohen fjalët me këtë përmbajtje:</w:t>
      </w:r>
    </w:p>
    <w:p w:rsidR="00AA24ED" w:rsidRPr="00C54E0D" w:rsidRDefault="00AA24ED" w:rsidP="002A4729">
      <w:pPr>
        <w:pStyle w:val="Paragrafi"/>
      </w:pPr>
      <w:r w:rsidRPr="00C54E0D">
        <w:t xml:space="preserve">“brenda 5 ditëve nga depozitimi i propozimit”. </w:t>
      </w:r>
    </w:p>
    <w:p w:rsidR="00AA24ED" w:rsidRPr="00C54E0D" w:rsidRDefault="00AA24ED" w:rsidP="00AA24ED">
      <w:pPr>
        <w:pStyle w:val="Paragrafi"/>
      </w:pPr>
      <w:r w:rsidRPr="00C54E0D">
        <w:t>10.</w:t>
      </w:r>
      <w:r w:rsidR="00F20DBE">
        <w:t xml:space="preserve"> </w:t>
      </w:r>
      <w:r w:rsidRPr="00C54E0D">
        <w:t xml:space="preserve">Në nenin 29, në fund të pikës 5 shtohen fjalët me këtë përmbajtje: </w:t>
      </w:r>
    </w:p>
    <w:p w:rsidR="002A4729" w:rsidRDefault="00AA24ED" w:rsidP="002A4729">
      <w:pPr>
        <w:pStyle w:val="Paragrafi"/>
      </w:pPr>
      <w:r w:rsidRPr="00C54E0D">
        <w:t>“kur nuk arrih</w:t>
      </w:r>
      <w:r w:rsidR="00F20DBE">
        <w:t>et mirëkuptimi nga palët në proc</w:t>
      </w:r>
      <w:r w:rsidRPr="00C54E0D">
        <w:t>e</w:t>
      </w:r>
      <w:r w:rsidR="00F20DBE">
        <w:t>s, të cilat kërkojnë një vendim</w:t>
      </w:r>
      <w:r w:rsidRPr="00C54E0D">
        <w:t>marrje nga ERE” .</w:t>
      </w:r>
    </w:p>
    <w:p w:rsidR="00AA24ED" w:rsidRPr="00C54E0D" w:rsidRDefault="002A4729" w:rsidP="002A4729">
      <w:pPr>
        <w:pStyle w:val="Paragrafi"/>
      </w:pPr>
      <w:r>
        <w:t>11. Ge</w:t>
      </w:r>
      <w:r w:rsidR="00AA24ED" w:rsidRPr="00C54E0D">
        <w:t>rma B e nenit 29 ndryshohet si më poshtë:</w:t>
      </w:r>
    </w:p>
    <w:p w:rsidR="002A4729" w:rsidRDefault="00F20DBE" w:rsidP="002A4729">
      <w:pPr>
        <w:pStyle w:val="Paragrafi"/>
      </w:pPr>
      <w:r>
        <w:t>Përveç</w:t>
      </w:r>
      <w:r w:rsidR="00AA24ED" w:rsidRPr="00C54E0D">
        <w:t>se kur vendoset ndryshe nga Bordi ose parashikohet ndryshe nga aktet nënligjore të miratuara nga ERE, personi drejtues mund:</w:t>
      </w:r>
    </w:p>
    <w:p w:rsidR="00AA24ED" w:rsidRPr="00C54E0D" w:rsidRDefault="00AA24ED" w:rsidP="002A4729">
      <w:pPr>
        <w:pStyle w:val="Paragrafi"/>
      </w:pPr>
      <w:r w:rsidRPr="00C54E0D">
        <w:t>12. Neni 33 ndryshohet si më poshtë vijon:</w:t>
      </w:r>
    </w:p>
    <w:p w:rsidR="00AA24ED" w:rsidRPr="00C54E0D" w:rsidRDefault="00AA24ED" w:rsidP="002A4729">
      <w:pPr>
        <w:pStyle w:val="Paragrafi"/>
      </w:pPr>
      <w:r w:rsidRPr="00C54E0D">
        <w:t>ERE do t</w:t>
      </w:r>
      <w:r w:rsidR="0035110C">
        <w:t>’u dë</w:t>
      </w:r>
      <w:r w:rsidR="00F20DBE">
        <w:t>rgojë</w:t>
      </w:r>
      <w:r w:rsidRPr="00C54E0D">
        <w:t xml:space="preserve"> brenda 5 (pesë) ditëve njoftim me shkrim të gjitha palëve të interesuara për vendimet përfundimtare të Bordit. Teksti i plotë i të gjitha vendimeve pë</w:t>
      </w:r>
      <w:r w:rsidR="00F20DBE">
        <w:t xml:space="preserve">rfundimtare, do të vendoset në </w:t>
      </w:r>
      <w:r w:rsidRPr="00C54E0D">
        <w:t>regjis</w:t>
      </w:r>
      <w:r w:rsidR="00F20DBE">
        <w:t>trin zyrtar të vendimeve dhe licenc</w:t>
      </w:r>
      <w:r w:rsidRPr="00C54E0D">
        <w:t xml:space="preserve">ave dhe do të bëhet i disponueshëm për shqyrtim nga publiku. </w:t>
      </w:r>
    </w:p>
    <w:p w:rsidR="00AA24ED" w:rsidRPr="00C54E0D" w:rsidRDefault="00AA24ED" w:rsidP="00AA24ED">
      <w:pPr>
        <w:pStyle w:val="Paragrafi"/>
      </w:pPr>
      <w:r w:rsidRPr="00C54E0D">
        <w:t>13. Neni 35  ndryshohet si më poshtë vijon:</w:t>
      </w:r>
    </w:p>
    <w:p w:rsidR="00AA24ED" w:rsidRPr="00C54E0D" w:rsidRDefault="00AA24ED" w:rsidP="002A4729">
      <w:pPr>
        <w:pStyle w:val="Paragrafi"/>
      </w:pPr>
      <w:r w:rsidRPr="00C54E0D">
        <w:t>Vendimet përfundimtare të Bordit të ERE-s mund të ankimohen në Gjykatën e Shkallës së Parë Tiranë</w:t>
      </w:r>
      <w:r w:rsidR="00F20DBE">
        <w:t xml:space="preserve"> brenda 30 ditëve nga botimi i v</w:t>
      </w:r>
      <w:r w:rsidRPr="00C54E0D">
        <w:t xml:space="preserve">endimit të Bordit në Fletoren Zyrtare. </w:t>
      </w:r>
    </w:p>
    <w:p w:rsidR="00AA24ED" w:rsidRPr="00C54E0D" w:rsidRDefault="00AA24ED" w:rsidP="00AA24ED">
      <w:pPr>
        <w:pStyle w:val="Paragrafi"/>
      </w:pPr>
      <w:r w:rsidRPr="00C54E0D">
        <w:t>14. Neni 36 ndryshohet si më poshtë vijon:</w:t>
      </w:r>
    </w:p>
    <w:p w:rsidR="002A4729" w:rsidRDefault="00AA24ED" w:rsidP="002A4729">
      <w:pPr>
        <w:pStyle w:val="Paragrafi"/>
      </w:pPr>
      <w:r w:rsidRPr="00C54E0D">
        <w:t>Vendimet e Bordit të ERE-s lidhur me çështjet me interes të gjerë publik, siç përcaktohet nga Bordi, do të dorëzohen nga ERE për publikim në Fletoren Zyrtare të Republikës së Shqipërisë</w:t>
      </w:r>
      <w:r w:rsidR="00F20DBE">
        <w:t>,</w:t>
      </w:r>
      <w:r w:rsidRPr="00C54E0D">
        <w:t xml:space="preserve"> si d</w:t>
      </w:r>
      <w:r w:rsidR="00F20DBE">
        <w:t>he në faqen e ERE-s në i</w:t>
      </w:r>
      <w:r w:rsidR="002A4729">
        <w:t>nternet.</w:t>
      </w:r>
    </w:p>
    <w:p w:rsidR="00AA24ED" w:rsidRPr="00C54E0D" w:rsidRDefault="00AA24ED" w:rsidP="002A4729">
      <w:pPr>
        <w:pStyle w:val="Paragrafi"/>
      </w:pPr>
      <w:r w:rsidRPr="00C54E0D">
        <w:t xml:space="preserve">Ky vendim hyn në fuqi pas botimit në Fletoren Zyrtare. </w:t>
      </w:r>
    </w:p>
    <w:p w:rsidR="00AA24ED" w:rsidRPr="00C54E0D" w:rsidRDefault="00AA24ED" w:rsidP="008D7D2D">
      <w:pPr>
        <w:pStyle w:val="Paragrafi"/>
        <w:ind w:firstLine="0"/>
      </w:pPr>
    </w:p>
    <w:p w:rsidR="00AA24ED" w:rsidRPr="00C54E0D" w:rsidRDefault="00AA24ED" w:rsidP="008D7D2D">
      <w:pPr>
        <w:pStyle w:val="Autoriteti"/>
      </w:pPr>
      <w:r w:rsidRPr="00C54E0D">
        <w:t>Kryetari i ERE-s</w:t>
      </w:r>
    </w:p>
    <w:p w:rsidR="00AA24ED" w:rsidRPr="00C54E0D" w:rsidRDefault="00AA24ED" w:rsidP="008D7D2D">
      <w:pPr>
        <w:pStyle w:val="AutoritetiEmer"/>
      </w:pPr>
      <w:r w:rsidRPr="00C54E0D">
        <w:t>Pjetër Dema</w:t>
      </w:r>
    </w:p>
    <w:p w:rsidR="00AA24ED" w:rsidRPr="00C54E0D" w:rsidRDefault="00AA24ED" w:rsidP="00D208AE">
      <w:pPr>
        <w:pStyle w:val="Paragrafi"/>
      </w:pPr>
    </w:p>
    <w:p w:rsidR="00AA24ED" w:rsidRPr="00C54E0D" w:rsidRDefault="00AA24ED" w:rsidP="00D208AE">
      <w:pPr>
        <w:pStyle w:val="Paragrafi"/>
      </w:pPr>
    </w:p>
    <w:p w:rsidR="00AA24ED" w:rsidRPr="00C54E0D" w:rsidRDefault="00AA24ED" w:rsidP="00D208AE">
      <w:pPr>
        <w:pStyle w:val="Paragrafi"/>
      </w:pPr>
    </w:p>
    <w:p w:rsidR="00AA24ED" w:rsidRDefault="00AA24ED" w:rsidP="00D208AE">
      <w:pPr>
        <w:pStyle w:val="Paragrafi"/>
        <w:rPr>
          <w:rFonts w:eastAsia="MS Mincho"/>
        </w:rPr>
      </w:pPr>
    </w:p>
    <w:p w:rsidR="008D7D2D" w:rsidRDefault="008D7D2D" w:rsidP="00D208AE">
      <w:pPr>
        <w:pStyle w:val="Paragrafi"/>
        <w:rPr>
          <w:rFonts w:eastAsia="MS Mincho"/>
        </w:rPr>
      </w:pPr>
    </w:p>
    <w:p w:rsidR="008D7D2D" w:rsidRDefault="008D7D2D" w:rsidP="00D208AE">
      <w:pPr>
        <w:pStyle w:val="Paragrafi"/>
        <w:rPr>
          <w:rFonts w:eastAsia="MS Mincho"/>
        </w:rPr>
      </w:pPr>
    </w:p>
    <w:p w:rsidR="008D7D2D" w:rsidRDefault="008D7D2D" w:rsidP="00D208AE">
      <w:pPr>
        <w:pStyle w:val="Paragrafi"/>
        <w:rPr>
          <w:rFonts w:eastAsia="MS Mincho"/>
        </w:rPr>
      </w:pPr>
    </w:p>
    <w:p w:rsidR="008D7D2D" w:rsidRDefault="008D7D2D" w:rsidP="00D208AE">
      <w:pPr>
        <w:pStyle w:val="Paragrafi"/>
        <w:rPr>
          <w:rFonts w:eastAsia="MS Mincho"/>
        </w:rPr>
      </w:pPr>
    </w:p>
    <w:p w:rsidR="008D7D2D" w:rsidRDefault="008D7D2D" w:rsidP="00D208AE">
      <w:pPr>
        <w:pStyle w:val="Paragrafi"/>
        <w:rPr>
          <w:rFonts w:eastAsia="MS Mincho"/>
        </w:rPr>
      </w:pPr>
    </w:p>
    <w:p w:rsidR="008D7D2D" w:rsidRDefault="008D7D2D" w:rsidP="00D208AE">
      <w:pPr>
        <w:pStyle w:val="Paragrafi"/>
        <w:rPr>
          <w:rFonts w:eastAsia="MS Mincho"/>
        </w:rPr>
      </w:pPr>
    </w:p>
    <w:p w:rsidR="004D5B83" w:rsidRPr="00D208AE" w:rsidRDefault="00AB249D" w:rsidP="00D208AE">
      <w:pPr>
        <w:pStyle w:val="Titulli"/>
        <w:rPr>
          <w:b w:val="0"/>
          <w:lang w:val="it-IT"/>
        </w:rPr>
      </w:pPr>
      <w:r w:rsidRPr="00D208AE">
        <w:rPr>
          <w:b w:val="0"/>
          <w:lang w:val="it-IT"/>
        </w:rPr>
        <w:t>Shpallje kërkese p</w:t>
      </w:r>
      <w:r w:rsidR="009A568D" w:rsidRPr="00D208AE">
        <w:rPr>
          <w:b w:val="0"/>
          <w:lang w:val="it-IT"/>
        </w:rPr>
        <w:t>ë</w:t>
      </w:r>
      <w:r w:rsidRPr="00D208AE">
        <w:rPr>
          <w:b w:val="0"/>
          <w:lang w:val="it-IT"/>
        </w:rPr>
        <w:t>r shpron</w:t>
      </w:r>
      <w:r w:rsidR="009A568D" w:rsidRPr="00D208AE">
        <w:rPr>
          <w:b w:val="0"/>
          <w:lang w:val="it-IT"/>
        </w:rPr>
        <w:t>ë</w:t>
      </w:r>
      <w:r w:rsidRPr="00D208AE">
        <w:rPr>
          <w:b w:val="0"/>
          <w:lang w:val="it-IT"/>
        </w:rPr>
        <w:t>sim</w:t>
      </w:r>
    </w:p>
    <w:p w:rsidR="00AB249D" w:rsidRPr="00A4476E" w:rsidRDefault="00AB249D" w:rsidP="00E22F18">
      <w:pPr>
        <w:pStyle w:val="Paragrafi"/>
        <w:rPr>
          <w:lang w:val="it-IT"/>
        </w:rPr>
      </w:pPr>
    </w:p>
    <w:p w:rsidR="00AB249D" w:rsidRPr="00A4476E" w:rsidRDefault="00AB249D" w:rsidP="00E22F18">
      <w:pPr>
        <w:pStyle w:val="Paragrafi"/>
        <w:rPr>
          <w:lang w:val="it-IT"/>
        </w:rPr>
      </w:pPr>
      <w:r w:rsidRPr="00A4476E">
        <w:rPr>
          <w:lang w:val="it-IT"/>
        </w:rPr>
        <w:t>Ministria e Rregullimit t</w:t>
      </w:r>
      <w:r w:rsidR="009A568D" w:rsidRPr="00A4476E">
        <w:rPr>
          <w:lang w:val="it-IT"/>
        </w:rPr>
        <w:t>ë</w:t>
      </w:r>
      <w:r w:rsidRPr="00A4476E">
        <w:rPr>
          <w:lang w:val="it-IT"/>
        </w:rPr>
        <w:t xml:space="preserve"> Territorit</w:t>
      </w:r>
      <w:r w:rsidR="00BF2D28" w:rsidRPr="00A4476E">
        <w:rPr>
          <w:lang w:val="it-IT"/>
        </w:rPr>
        <w:t xml:space="preserve"> dhe </w:t>
      </w:r>
      <w:r w:rsidR="006D1237">
        <w:rPr>
          <w:lang w:val="it-IT"/>
        </w:rPr>
        <w:t xml:space="preserve">e </w:t>
      </w:r>
      <w:r w:rsidR="00BF2D28" w:rsidRPr="00A4476E">
        <w:rPr>
          <w:lang w:val="it-IT"/>
        </w:rPr>
        <w:t>Turizmit shpall k</w:t>
      </w:r>
      <w:r w:rsidR="009A568D" w:rsidRPr="00A4476E">
        <w:rPr>
          <w:lang w:val="it-IT"/>
        </w:rPr>
        <w:t>ë</w:t>
      </w:r>
      <w:r w:rsidR="00BF2D28" w:rsidRPr="00A4476E">
        <w:rPr>
          <w:lang w:val="it-IT"/>
        </w:rPr>
        <w:t>rkes</w:t>
      </w:r>
      <w:r w:rsidR="009A568D" w:rsidRPr="00A4476E">
        <w:rPr>
          <w:lang w:val="it-IT"/>
        </w:rPr>
        <w:t>ë</w:t>
      </w:r>
      <w:r w:rsidR="00BF2D28" w:rsidRPr="00A4476E">
        <w:rPr>
          <w:lang w:val="it-IT"/>
        </w:rPr>
        <w:t>n “P</w:t>
      </w:r>
      <w:r w:rsidR="009A568D" w:rsidRPr="00A4476E">
        <w:rPr>
          <w:lang w:val="it-IT"/>
        </w:rPr>
        <w:t>ë</w:t>
      </w:r>
      <w:r w:rsidR="00BF2D28" w:rsidRPr="00A4476E">
        <w:rPr>
          <w:lang w:val="it-IT"/>
        </w:rPr>
        <w:t>r shpron</w:t>
      </w:r>
      <w:r w:rsidR="009A568D" w:rsidRPr="00A4476E">
        <w:rPr>
          <w:lang w:val="it-IT"/>
        </w:rPr>
        <w:t>ë</w:t>
      </w:r>
      <w:r w:rsidR="00BF2D28" w:rsidRPr="00A4476E">
        <w:rPr>
          <w:lang w:val="it-IT"/>
        </w:rPr>
        <w:t>sim</w:t>
      </w:r>
      <w:r w:rsidR="006D1237">
        <w:rPr>
          <w:lang w:val="it-IT"/>
        </w:rPr>
        <w:t>in</w:t>
      </w:r>
      <w:r w:rsidR="00BF2D28" w:rsidRPr="00A4476E">
        <w:rPr>
          <w:lang w:val="it-IT"/>
        </w:rPr>
        <w:t xml:space="preserve"> p</w:t>
      </w:r>
      <w:r w:rsidR="009A568D" w:rsidRPr="00A4476E">
        <w:rPr>
          <w:lang w:val="it-IT"/>
        </w:rPr>
        <w:t>ë</w:t>
      </w:r>
      <w:r w:rsidR="00BF2D28" w:rsidRPr="00A4476E">
        <w:rPr>
          <w:lang w:val="it-IT"/>
        </w:rPr>
        <w:t>r interes publik t</w:t>
      </w:r>
      <w:r w:rsidR="009A568D" w:rsidRPr="00A4476E">
        <w:rPr>
          <w:lang w:val="it-IT"/>
        </w:rPr>
        <w:t>ë</w:t>
      </w:r>
      <w:r w:rsidR="00BF2D28" w:rsidRPr="00A4476E">
        <w:rPr>
          <w:lang w:val="it-IT"/>
        </w:rPr>
        <w:t xml:space="preserve"> pasuris</w:t>
      </w:r>
      <w:r w:rsidR="009A568D" w:rsidRPr="00A4476E">
        <w:rPr>
          <w:lang w:val="it-IT"/>
        </w:rPr>
        <w:t>ë</w:t>
      </w:r>
      <w:r w:rsidR="00BF2D28" w:rsidRPr="00A4476E">
        <w:rPr>
          <w:lang w:val="it-IT"/>
        </w:rPr>
        <w:t xml:space="preserve"> s</w:t>
      </w:r>
      <w:r w:rsidR="009A568D" w:rsidRPr="00A4476E">
        <w:rPr>
          <w:lang w:val="it-IT"/>
        </w:rPr>
        <w:t>ë</w:t>
      </w:r>
      <w:r w:rsidR="00BF2D28" w:rsidRPr="00A4476E">
        <w:rPr>
          <w:lang w:val="it-IT"/>
        </w:rPr>
        <w:t xml:space="preserve"> paluajtshme, pron</w:t>
      </w:r>
      <w:r w:rsidR="009A568D" w:rsidRPr="00A4476E">
        <w:rPr>
          <w:lang w:val="it-IT"/>
        </w:rPr>
        <w:t>ë</w:t>
      </w:r>
      <w:r w:rsidR="00BF2D28" w:rsidRPr="00A4476E">
        <w:rPr>
          <w:lang w:val="it-IT"/>
        </w:rPr>
        <w:t xml:space="preserve"> private (tok</w:t>
      </w:r>
      <w:r w:rsidR="009A568D" w:rsidRPr="00A4476E">
        <w:rPr>
          <w:lang w:val="it-IT"/>
        </w:rPr>
        <w:t>ë</w:t>
      </w:r>
      <w:r w:rsidR="00BF2D28" w:rsidRPr="00A4476E">
        <w:rPr>
          <w:lang w:val="it-IT"/>
        </w:rPr>
        <w:t xml:space="preserve"> ar</w:t>
      </w:r>
      <w:r w:rsidR="009A568D" w:rsidRPr="00A4476E">
        <w:rPr>
          <w:lang w:val="it-IT"/>
        </w:rPr>
        <w:t>ë</w:t>
      </w:r>
      <w:r w:rsidR="00BF2D28" w:rsidRPr="00A4476E">
        <w:rPr>
          <w:lang w:val="it-IT"/>
        </w:rPr>
        <w:t>) p</w:t>
      </w:r>
      <w:r w:rsidR="009A568D" w:rsidRPr="00A4476E">
        <w:rPr>
          <w:lang w:val="it-IT"/>
        </w:rPr>
        <w:t>ë</w:t>
      </w:r>
      <w:r w:rsidR="006D1237">
        <w:rPr>
          <w:lang w:val="it-IT"/>
        </w:rPr>
        <w:t>r n</w:t>
      </w:r>
      <w:r w:rsidR="00BF2D28" w:rsidRPr="00A4476E">
        <w:rPr>
          <w:lang w:val="it-IT"/>
        </w:rPr>
        <w:t>d</w:t>
      </w:r>
      <w:r w:rsidR="009A568D" w:rsidRPr="00A4476E">
        <w:rPr>
          <w:lang w:val="it-IT"/>
        </w:rPr>
        <w:t>ë</w:t>
      </w:r>
      <w:r w:rsidR="006D1237">
        <w:rPr>
          <w:lang w:val="it-IT"/>
        </w:rPr>
        <w:t>rtimin e u</w:t>
      </w:r>
      <w:r w:rsidR="00BF2D28" w:rsidRPr="00A4476E">
        <w:rPr>
          <w:lang w:val="it-IT"/>
        </w:rPr>
        <w:t>j</w:t>
      </w:r>
      <w:r w:rsidR="009A568D" w:rsidRPr="00A4476E">
        <w:rPr>
          <w:lang w:val="it-IT"/>
        </w:rPr>
        <w:t>ë</w:t>
      </w:r>
      <w:r w:rsidR="00BF2D28" w:rsidRPr="00A4476E">
        <w:rPr>
          <w:lang w:val="it-IT"/>
        </w:rPr>
        <w:t>sjell</w:t>
      </w:r>
      <w:r w:rsidR="009A568D" w:rsidRPr="00A4476E">
        <w:rPr>
          <w:lang w:val="it-IT"/>
        </w:rPr>
        <w:t>ë</w:t>
      </w:r>
      <w:r w:rsidR="00BF2D28" w:rsidRPr="00A4476E">
        <w:rPr>
          <w:lang w:val="it-IT"/>
        </w:rPr>
        <w:t>sit t</w:t>
      </w:r>
      <w:r w:rsidR="009A568D" w:rsidRPr="00A4476E">
        <w:rPr>
          <w:lang w:val="it-IT"/>
        </w:rPr>
        <w:t>ë</w:t>
      </w:r>
      <w:r w:rsidR="006D1237">
        <w:rPr>
          <w:lang w:val="it-IT"/>
        </w:rPr>
        <w:t xml:space="preserve"> fshatit Shelegar</w:t>
      </w:r>
      <w:r w:rsidR="00BF2D28" w:rsidRPr="00A4476E">
        <w:rPr>
          <w:lang w:val="it-IT"/>
        </w:rPr>
        <w:t xml:space="preserve"> n</w:t>
      </w:r>
      <w:r w:rsidR="009A568D" w:rsidRPr="00A4476E">
        <w:rPr>
          <w:lang w:val="it-IT"/>
        </w:rPr>
        <w:t>ë</w:t>
      </w:r>
      <w:r w:rsidR="00BF2D28" w:rsidRPr="00A4476E">
        <w:rPr>
          <w:lang w:val="it-IT"/>
        </w:rPr>
        <w:t xml:space="preserve"> qytetin e Sarand</w:t>
      </w:r>
      <w:r w:rsidR="009A568D" w:rsidRPr="00A4476E">
        <w:rPr>
          <w:lang w:val="it-IT"/>
        </w:rPr>
        <w:t>ë</w:t>
      </w:r>
      <w:r w:rsidR="00BF2D28" w:rsidRPr="00A4476E">
        <w:rPr>
          <w:lang w:val="it-IT"/>
        </w:rPr>
        <w:t xml:space="preserve">s”. </w:t>
      </w:r>
    </w:p>
    <w:p w:rsidR="00BF2D28" w:rsidRPr="00A4476E" w:rsidRDefault="00BF2D28" w:rsidP="00E22F18">
      <w:pPr>
        <w:pStyle w:val="Paragrafi"/>
        <w:rPr>
          <w:lang w:val="it-IT"/>
        </w:rPr>
      </w:pPr>
      <w:r w:rsidRPr="00A4476E">
        <w:rPr>
          <w:lang w:val="it-IT"/>
        </w:rPr>
        <w:t>Subjekti k</w:t>
      </w:r>
      <w:r w:rsidR="009A568D" w:rsidRPr="00A4476E">
        <w:rPr>
          <w:lang w:val="it-IT"/>
        </w:rPr>
        <w:t>ë</w:t>
      </w:r>
      <w:r w:rsidRPr="00A4476E">
        <w:rPr>
          <w:lang w:val="it-IT"/>
        </w:rPr>
        <w:t>rkues i k</w:t>
      </w:r>
      <w:r w:rsidR="009A568D" w:rsidRPr="00A4476E">
        <w:rPr>
          <w:lang w:val="it-IT"/>
        </w:rPr>
        <w:t>ë</w:t>
      </w:r>
      <w:r w:rsidRPr="00A4476E">
        <w:rPr>
          <w:lang w:val="it-IT"/>
        </w:rPr>
        <w:t xml:space="preserve">tij objekti </w:t>
      </w:r>
      <w:r w:rsidR="009A568D" w:rsidRPr="00A4476E">
        <w:rPr>
          <w:lang w:val="it-IT"/>
        </w:rPr>
        <w:t>ë</w:t>
      </w:r>
      <w:r w:rsidRPr="00A4476E">
        <w:rPr>
          <w:lang w:val="it-IT"/>
        </w:rPr>
        <w:t>sht</w:t>
      </w:r>
      <w:r w:rsidR="009A568D" w:rsidRPr="00A4476E">
        <w:rPr>
          <w:lang w:val="it-IT"/>
        </w:rPr>
        <w:t>ë</w:t>
      </w:r>
      <w:r w:rsidR="006D1237">
        <w:rPr>
          <w:lang w:val="it-IT"/>
        </w:rPr>
        <w:t xml:space="preserve"> b</w:t>
      </w:r>
      <w:r w:rsidRPr="00A4476E">
        <w:rPr>
          <w:lang w:val="it-IT"/>
        </w:rPr>
        <w:t>ashkia Sarand</w:t>
      </w:r>
      <w:r w:rsidR="009A568D" w:rsidRPr="00A4476E">
        <w:rPr>
          <w:lang w:val="it-IT"/>
        </w:rPr>
        <w:t>ë</w:t>
      </w:r>
      <w:r w:rsidRPr="00A4476E">
        <w:rPr>
          <w:lang w:val="it-IT"/>
        </w:rPr>
        <w:t>. Me an</w:t>
      </w:r>
      <w:r w:rsidR="009A568D" w:rsidRPr="00A4476E">
        <w:rPr>
          <w:lang w:val="it-IT"/>
        </w:rPr>
        <w:t>ë</w:t>
      </w:r>
      <w:r w:rsidRPr="00A4476E">
        <w:rPr>
          <w:lang w:val="it-IT"/>
        </w:rPr>
        <w:t xml:space="preserve"> t</w:t>
      </w:r>
      <w:r w:rsidR="009A568D" w:rsidRPr="00A4476E">
        <w:rPr>
          <w:lang w:val="it-IT"/>
        </w:rPr>
        <w:t>ë</w:t>
      </w:r>
      <w:r w:rsidRPr="00A4476E">
        <w:rPr>
          <w:lang w:val="it-IT"/>
        </w:rPr>
        <w:t xml:space="preserve"> k</w:t>
      </w:r>
      <w:r w:rsidR="009A568D" w:rsidRPr="00A4476E">
        <w:rPr>
          <w:lang w:val="it-IT"/>
        </w:rPr>
        <w:t>ë</w:t>
      </w:r>
      <w:r w:rsidRPr="00A4476E">
        <w:rPr>
          <w:lang w:val="it-IT"/>
        </w:rPr>
        <w:t>tij publikimi n</w:t>
      </w:r>
      <w:r w:rsidR="009A568D" w:rsidRPr="00A4476E">
        <w:rPr>
          <w:lang w:val="it-IT"/>
        </w:rPr>
        <w:t>ë</w:t>
      </w:r>
      <w:r w:rsidRPr="00A4476E">
        <w:rPr>
          <w:lang w:val="it-IT"/>
        </w:rPr>
        <w:t xml:space="preserve"> shtyp k</w:t>
      </w:r>
      <w:r w:rsidR="009A568D" w:rsidRPr="00A4476E">
        <w:rPr>
          <w:lang w:val="it-IT"/>
        </w:rPr>
        <w:t>ë</w:t>
      </w:r>
      <w:r w:rsidRPr="00A4476E">
        <w:rPr>
          <w:lang w:val="it-IT"/>
        </w:rPr>
        <w:t>rkojm</w:t>
      </w:r>
      <w:r w:rsidR="009A568D" w:rsidRPr="00A4476E">
        <w:rPr>
          <w:lang w:val="it-IT"/>
        </w:rPr>
        <w:t>ë</w:t>
      </w:r>
      <w:r w:rsidRPr="00A4476E">
        <w:rPr>
          <w:lang w:val="it-IT"/>
        </w:rPr>
        <w:t xml:space="preserve"> t</w:t>
      </w:r>
      <w:r w:rsidR="009A568D" w:rsidRPr="00A4476E">
        <w:rPr>
          <w:lang w:val="it-IT"/>
        </w:rPr>
        <w:t>ë</w:t>
      </w:r>
      <w:r w:rsidRPr="00A4476E">
        <w:rPr>
          <w:lang w:val="it-IT"/>
        </w:rPr>
        <w:t xml:space="preserve"> v</w:t>
      </w:r>
      <w:r w:rsidR="009A568D" w:rsidRPr="00A4476E">
        <w:rPr>
          <w:lang w:val="it-IT"/>
        </w:rPr>
        <w:t>ë</w:t>
      </w:r>
      <w:r w:rsidRPr="00A4476E">
        <w:rPr>
          <w:lang w:val="it-IT"/>
        </w:rPr>
        <w:t>m</w:t>
      </w:r>
      <w:r w:rsidR="009A568D" w:rsidRPr="00A4476E">
        <w:rPr>
          <w:lang w:val="it-IT"/>
        </w:rPr>
        <w:t>ë</w:t>
      </w:r>
      <w:r w:rsidRPr="00A4476E">
        <w:rPr>
          <w:lang w:val="it-IT"/>
        </w:rPr>
        <w:t xml:space="preserve"> n</w:t>
      </w:r>
      <w:r w:rsidR="009A568D" w:rsidRPr="00A4476E">
        <w:rPr>
          <w:lang w:val="it-IT"/>
        </w:rPr>
        <w:t>ë</w:t>
      </w:r>
      <w:r w:rsidRPr="00A4476E">
        <w:rPr>
          <w:lang w:val="it-IT"/>
        </w:rPr>
        <w:t xml:space="preserve"> dijeni personin i cili preket nga ku shpron</w:t>
      </w:r>
      <w:r w:rsidR="009A568D" w:rsidRPr="00A4476E">
        <w:rPr>
          <w:lang w:val="it-IT"/>
        </w:rPr>
        <w:t>ë</w:t>
      </w:r>
      <w:r w:rsidR="006D1237">
        <w:rPr>
          <w:lang w:val="it-IT"/>
        </w:rPr>
        <w:t>s</w:t>
      </w:r>
      <w:r w:rsidRPr="00A4476E">
        <w:rPr>
          <w:lang w:val="it-IT"/>
        </w:rPr>
        <w:t>im. V</w:t>
      </w:r>
      <w:r w:rsidR="009A568D" w:rsidRPr="00A4476E">
        <w:rPr>
          <w:lang w:val="it-IT"/>
        </w:rPr>
        <w:t>ë</w:t>
      </w:r>
      <w:r w:rsidRPr="00A4476E">
        <w:rPr>
          <w:lang w:val="it-IT"/>
        </w:rPr>
        <w:t>nia n</w:t>
      </w:r>
      <w:r w:rsidR="009A568D" w:rsidRPr="00A4476E">
        <w:rPr>
          <w:lang w:val="it-IT"/>
        </w:rPr>
        <w:t>ë</w:t>
      </w:r>
      <w:r w:rsidRPr="00A4476E">
        <w:rPr>
          <w:lang w:val="it-IT"/>
        </w:rPr>
        <w:t xml:space="preserve"> dijeni konsiston n</w:t>
      </w:r>
      <w:r w:rsidR="009A568D" w:rsidRPr="00A4476E">
        <w:rPr>
          <w:lang w:val="it-IT"/>
        </w:rPr>
        <w:t>ë</w:t>
      </w:r>
      <w:r w:rsidRPr="00A4476E">
        <w:rPr>
          <w:lang w:val="it-IT"/>
        </w:rPr>
        <w:t xml:space="preserve"> mas</w:t>
      </w:r>
      <w:r w:rsidR="009A568D" w:rsidRPr="00A4476E">
        <w:rPr>
          <w:lang w:val="it-IT"/>
        </w:rPr>
        <w:t>ë</w:t>
      </w:r>
      <w:r w:rsidRPr="00A4476E">
        <w:rPr>
          <w:lang w:val="it-IT"/>
        </w:rPr>
        <w:t>n e vler</w:t>
      </w:r>
      <w:r w:rsidR="009A568D" w:rsidRPr="00A4476E">
        <w:rPr>
          <w:lang w:val="it-IT"/>
        </w:rPr>
        <w:t>ë</w:t>
      </w:r>
      <w:r w:rsidRPr="00A4476E">
        <w:rPr>
          <w:lang w:val="it-IT"/>
        </w:rPr>
        <w:t>simit t</w:t>
      </w:r>
      <w:r w:rsidR="009A568D" w:rsidRPr="00A4476E">
        <w:rPr>
          <w:lang w:val="it-IT"/>
        </w:rPr>
        <w:t>ë</w:t>
      </w:r>
      <w:r w:rsidRPr="00A4476E">
        <w:rPr>
          <w:lang w:val="it-IT"/>
        </w:rPr>
        <w:t xml:space="preserve"> llogaritur nga komisioni i shpron</w:t>
      </w:r>
      <w:r w:rsidR="009A568D" w:rsidRPr="00A4476E">
        <w:rPr>
          <w:lang w:val="it-IT"/>
        </w:rPr>
        <w:t>ë</w:t>
      </w:r>
      <w:r w:rsidRPr="00A4476E">
        <w:rPr>
          <w:lang w:val="it-IT"/>
        </w:rPr>
        <w:t>simit pran</w:t>
      </w:r>
      <w:r w:rsidR="009A568D" w:rsidRPr="00A4476E">
        <w:rPr>
          <w:lang w:val="it-IT"/>
        </w:rPr>
        <w:t>ë</w:t>
      </w:r>
      <w:r w:rsidRPr="00A4476E">
        <w:rPr>
          <w:lang w:val="it-IT"/>
        </w:rPr>
        <w:t xml:space="preserve"> Ministris</w:t>
      </w:r>
      <w:r w:rsidR="009A568D" w:rsidRPr="00A4476E">
        <w:rPr>
          <w:lang w:val="it-IT"/>
        </w:rPr>
        <w:t>ë</w:t>
      </w:r>
      <w:r w:rsidRPr="00A4476E">
        <w:rPr>
          <w:lang w:val="it-IT"/>
        </w:rPr>
        <w:t xml:space="preserve"> s</w:t>
      </w:r>
      <w:r w:rsidR="009A568D" w:rsidRPr="00A4476E">
        <w:rPr>
          <w:lang w:val="it-IT"/>
        </w:rPr>
        <w:t>ë</w:t>
      </w:r>
      <w:r w:rsidRPr="00A4476E">
        <w:rPr>
          <w:lang w:val="it-IT"/>
        </w:rPr>
        <w:t xml:space="preserve"> Rregullimit t</w:t>
      </w:r>
      <w:r w:rsidR="009A568D" w:rsidRPr="00A4476E">
        <w:rPr>
          <w:lang w:val="it-IT"/>
        </w:rPr>
        <w:t>ë</w:t>
      </w:r>
      <w:r w:rsidRPr="00A4476E">
        <w:rPr>
          <w:lang w:val="it-IT"/>
        </w:rPr>
        <w:t xml:space="preserve"> Territorit dhe Tu</w:t>
      </w:r>
      <w:r w:rsidR="00DC1445">
        <w:rPr>
          <w:lang w:val="it-IT"/>
        </w:rPr>
        <w:t>r</w:t>
      </w:r>
      <w:r w:rsidRPr="00A4476E">
        <w:rPr>
          <w:lang w:val="it-IT"/>
        </w:rPr>
        <w:t>izmit, p</w:t>
      </w:r>
      <w:r w:rsidR="009A568D" w:rsidRPr="00A4476E">
        <w:rPr>
          <w:lang w:val="it-IT"/>
        </w:rPr>
        <w:t>ë</w:t>
      </w:r>
      <w:r w:rsidRPr="00A4476E">
        <w:rPr>
          <w:lang w:val="it-IT"/>
        </w:rPr>
        <w:t>r pronarin sipas list</w:t>
      </w:r>
      <w:r w:rsidR="009A568D" w:rsidRPr="00A4476E">
        <w:rPr>
          <w:lang w:val="it-IT"/>
        </w:rPr>
        <w:t>ë</w:t>
      </w:r>
      <w:r w:rsidRPr="00A4476E">
        <w:rPr>
          <w:lang w:val="it-IT"/>
        </w:rPr>
        <w:t>s em</w:t>
      </w:r>
      <w:r w:rsidR="009A568D" w:rsidRPr="00A4476E">
        <w:rPr>
          <w:lang w:val="it-IT"/>
        </w:rPr>
        <w:t>ë</w:t>
      </w:r>
      <w:r w:rsidRPr="00A4476E">
        <w:rPr>
          <w:lang w:val="it-IT"/>
        </w:rPr>
        <w:t>rore t</w:t>
      </w:r>
      <w:r w:rsidR="009A568D" w:rsidRPr="00A4476E">
        <w:rPr>
          <w:lang w:val="it-IT"/>
        </w:rPr>
        <w:t>ë</w:t>
      </w:r>
      <w:r w:rsidRPr="00A4476E">
        <w:rPr>
          <w:lang w:val="it-IT"/>
        </w:rPr>
        <w:t xml:space="preserve"> m</w:t>
      </w:r>
      <w:r w:rsidR="009A568D" w:rsidRPr="00A4476E">
        <w:rPr>
          <w:lang w:val="it-IT"/>
        </w:rPr>
        <w:t>ë</w:t>
      </w:r>
      <w:r w:rsidRPr="00A4476E">
        <w:rPr>
          <w:lang w:val="it-IT"/>
        </w:rPr>
        <w:t>poshtme.</w:t>
      </w:r>
    </w:p>
    <w:p w:rsidR="00BF2D28" w:rsidRPr="00A4476E" w:rsidRDefault="00BF2D28" w:rsidP="002C5EB2">
      <w:pPr>
        <w:pStyle w:val="Paragrafi"/>
        <w:ind w:firstLine="0"/>
        <w:rPr>
          <w:lang w:val="it-IT"/>
        </w:rPr>
      </w:pPr>
    </w:p>
    <w:p w:rsidR="00BF2D28" w:rsidRPr="00A4476E" w:rsidRDefault="00BF2D28" w:rsidP="00C6770C">
      <w:pPr>
        <w:pStyle w:val="TitulliTitull"/>
        <w:rPr>
          <w:lang w:val="it-IT"/>
        </w:rPr>
      </w:pPr>
      <w:r w:rsidRPr="00A4476E">
        <w:rPr>
          <w:lang w:val="it-IT"/>
        </w:rPr>
        <w:t>PRONARI QË DO TË SHPRONËSOHET NGA NDËRTIMI I UJËSJELLËSIT TË</w:t>
      </w:r>
      <w:r w:rsidR="00695A88">
        <w:rPr>
          <w:lang w:val="it-IT"/>
        </w:rPr>
        <w:t xml:space="preserve"> FS</w:t>
      </w:r>
      <w:r w:rsidRPr="00A4476E">
        <w:rPr>
          <w:lang w:val="it-IT"/>
        </w:rPr>
        <w:t>HATIT SHELEGAR, NË QYTETIN E SARANDËS</w:t>
      </w:r>
    </w:p>
    <w:p w:rsidR="00BF2D28" w:rsidRPr="00A4476E" w:rsidRDefault="00BF2D28" w:rsidP="00E22F18">
      <w:pPr>
        <w:pStyle w:val="Paragrafi"/>
        <w:rPr>
          <w:lang w:val="it-IT"/>
        </w:rPr>
      </w:pPr>
    </w:p>
    <w:tbl>
      <w:tblPr>
        <w:tblStyle w:val="TableGrid"/>
        <w:tblW w:w="0" w:type="auto"/>
        <w:tblLook w:val="01E0" w:firstRow="1" w:lastRow="1" w:firstColumn="1" w:lastColumn="1" w:noHBand="0" w:noVBand="0"/>
      </w:tblPr>
      <w:tblGrid>
        <w:gridCol w:w="648"/>
        <w:gridCol w:w="1980"/>
        <w:gridCol w:w="2160"/>
        <w:gridCol w:w="2641"/>
        <w:gridCol w:w="1858"/>
      </w:tblGrid>
      <w:tr w:rsidR="00BF2D28">
        <w:tc>
          <w:tcPr>
            <w:tcW w:w="648" w:type="dxa"/>
          </w:tcPr>
          <w:p w:rsidR="00BF2D28" w:rsidRDefault="00BF2D28" w:rsidP="002C5EB2">
            <w:pPr>
              <w:pStyle w:val="Paragrafi"/>
              <w:ind w:firstLine="0"/>
              <w:jc w:val="center"/>
            </w:pPr>
            <w:r>
              <w:t>Nr.</w:t>
            </w:r>
          </w:p>
        </w:tc>
        <w:tc>
          <w:tcPr>
            <w:tcW w:w="1980" w:type="dxa"/>
          </w:tcPr>
          <w:p w:rsidR="00BF2D28" w:rsidRDefault="00BF2D28" w:rsidP="002C5EB2">
            <w:pPr>
              <w:pStyle w:val="Paragrafi"/>
              <w:ind w:firstLine="0"/>
              <w:jc w:val="center"/>
            </w:pPr>
            <w:r>
              <w:t>Emri</w:t>
            </w:r>
            <w:r w:rsidR="00DD74A6">
              <w:t>,</w:t>
            </w:r>
            <w:r>
              <w:t xml:space="preserve"> mbiemri</w:t>
            </w:r>
          </w:p>
        </w:tc>
        <w:tc>
          <w:tcPr>
            <w:tcW w:w="2160" w:type="dxa"/>
          </w:tcPr>
          <w:p w:rsidR="00BF2D28" w:rsidRDefault="00BF2D28" w:rsidP="002C5EB2">
            <w:pPr>
              <w:pStyle w:val="Paragrafi"/>
              <w:ind w:firstLine="0"/>
              <w:jc w:val="center"/>
            </w:pPr>
            <w:r>
              <w:t>Sip/tok</w:t>
            </w:r>
            <w:r w:rsidR="009A568D">
              <w:t>ë</w:t>
            </w:r>
            <w:r>
              <w:t xml:space="preserve"> are</w:t>
            </w:r>
          </w:p>
        </w:tc>
        <w:tc>
          <w:tcPr>
            <w:tcW w:w="2641" w:type="dxa"/>
          </w:tcPr>
          <w:p w:rsidR="00BF2D28" w:rsidRDefault="00BF2D28" w:rsidP="002C5EB2">
            <w:pPr>
              <w:pStyle w:val="Paragrafi"/>
              <w:ind w:firstLine="0"/>
              <w:jc w:val="center"/>
            </w:pPr>
            <w:r>
              <w:t>Çmimi i objektit m</w:t>
            </w:r>
            <w:r w:rsidRPr="00BF2D28">
              <w:rPr>
                <w:vertAlign w:val="superscript"/>
              </w:rPr>
              <w:t>2</w:t>
            </w:r>
            <w:r>
              <w:t xml:space="preserve"> (lek</w:t>
            </w:r>
            <w:r w:rsidR="009A568D">
              <w:t>ë</w:t>
            </w:r>
            <w:r>
              <w:t>)</w:t>
            </w:r>
          </w:p>
        </w:tc>
        <w:tc>
          <w:tcPr>
            <w:tcW w:w="1858" w:type="dxa"/>
          </w:tcPr>
          <w:p w:rsidR="00BF2D28" w:rsidRDefault="00BF2D28" w:rsidP="002C5EB2">
            <w:pPr>
              <w:pStyle w:val="Paragrafi"/>
              <w:ind w:firstLine="0"/>
              <w:jc w:val="center"/>
            </w:pPr>
            <w:r>
              <w:t>Vlera në (lek</w:t>
            </w:r>
            <w:r w:rsidR="009A568D">
              <w:t>ë</w:t>
            </w:r>
            <w:r>
              <w:t>)</w:t>
            </w:r>
          </w:p>
        </w:tc>
      </w:tr>
      <w:tr w:rsidR="00BF2D28">
        <w:tc>
          <w:tcPr>
            <w:tcW w:w="648" w:type="dxa"/>
          </w:tcPr>
          <w:p w:rsidR="00BF2D28" w:rsidRDefault="00BF2D28" w:rsidP="004A325B">
            <w:pPr>
              <w:pStyle w:val="Paragrafi"/>
              <w:ind w:firstLine="0"/>
              <w:jc w:val="center"/>
            </w:pPr>
            <w:r>
              <w:t>1.</w:t>
            </w:r>
          </w:p>
        </w:tc>
        <w:tc>
          <w:tcPr>
            <w:tcW w:w="1980" w:type="dxa"/>
          </w:tcPr>
          <w:p w:rsidR="00BF2D28" w:rsidRDefault="00BF2D28" w:rsidP="004A325B">
            <w:pPr>
              <w:pStyle w:val="Paragrafi"/>
              <w:ind w:firstLine="0"/>
              <w:jc w:val="center"/>
            </w:pPr>
            <w:r>
              <w:t>Theodhori Cato</w:t>
            </w:r>
          </w:p>
        </w:tc>
        <w:tc>
          <w:tcPr>
            <w:tcW w:w="2160" w:type="dxa"/>
          </w:tcPr>
          <w:p w:rsidR="00BF2D28" w:rsidRPr="00CF7161" w:rsidRDefault="00BF2D28" w:rsidP="004A325B">
            <w:pPr>
              <w:pStyle w:val="Paragrafi"/>
              <w:ind w:firstLine="0"/>
              <w:jc w:val="center"/>
              <w:rPr>
                <w:vertAlign w:val="superscript"/>
              </w:rPr>
            </w:pPr>
            <w:r>
              <w:t>50 m</w:t>
            </w:r>
            <w:r w:rsidRPr="00FF6709">
              <w:rPr>
                <w:vertAlign w:val="superscript"/>
              </w:rPr>
              <w:t>2</w:t>
            </w:r>
          </w:p>
        </w:tc>
        <w:tc>
          <w:tcPr>
            <w:tcW w:w="2641" w:type="dxa"/>
          </w:tcPr>
          <w:p w:rsidR="00BF2D28" w:rsidRDefault="00BF2D28" w:rsidP="004A325B">
            <w:pPr>
              <w:pStyle w:val="Paragrafi"/>
              <w:ind w:firstLine="0"/>
              <w:jc w:val="center"/>
            </w:pPr>
            <w:r>
              <w:t>1000</w:t>
            </w:r>
          </w:p>
        </w:tc>
        <w:tc>
          <w:tcPr>
            <w:tcW w:w="1858" w:type="dxa"/>
          </w:tcPr>
          <w:p w:rsidR="00BF2D28" w:rsidRDefault="00BF2D28" w:rsidP="004A325B">
            <w:pPr>
              <w:pStyle w:val="Paragrafi"/>
              <w:ind w:firstLine="0"/>
              <w:jc w:val="center"/>
            </w:pPr>
            <w:r>
              <w:t>50 000</w:t>
            </w:r>
          </w:p>
        </w:tc>
      </w:tr>
    </w:tbl>
    <w:p w:rsidR="00BF2D28" w:rsidRDefault="00BF2D28" w:rsidP="00E22F18">
      <w:pPr>
        <w:pStyle w:val="Paragrafi"/>
      </w:pPr>
    </w:p>
    <w:p w:rsidR="00BF2D28" w:rsidRDefault="00BF2D28" w:rsidP="00E22F18">
      <w:pPr>
        <w:pStyle w:val="Paragrafi"/>
      </w:pPr>
      <w:r>
        <w:t>Vlera totale e shpron</w:t>
      </w:r>
      <w:r w:rsidR="009A568D">
        <w:t>ë</w:t>
      </w:r>
      <w:r w:rsidR="00036B8B">
        <w:t xml:space="preserve">simit </w:t>
      </w:r>
      <w:r w:rsidR="009A568D">
        <w:t>ë</w:t>
      </w:r>
      <w:r w:rsidR="00036B8B">
        <w:t>sht</w:t>
      </w:r>
      <w:r w:rsidR="009A568D">
        <w:t>ë</w:t>
      </w:r>
      <w:r w:rsidR="00036B8B">
        <w:t xml:space="preserve"> 50 000 (pes</w:t>
      </w:r>
      <w:r w:rsidR="009A568D">
        <w:t>ë</w:t>
      </w:r>
      <w:r w:rsidR="00036B8B">
        <w:t>dhjet</w:t>
      </w:r>
      <w:r w:rsidR="009A568D">
        <w:t>ë</w:t>
      </w:r>
      <w:r>
        <w:t xml:space="preserve"> mij</w:t>
      </w:r>
      <w:r w:rsidR="009A568D">
        <w:t>ë</w:t>
      </w:r>
      <w:r>
        <w:t>) lek</w:t>
      </w:r>
      <w:r w:rsidR="009A568D">
        <w:t>ë</w:t>
      </w:r>
      <w:r>
        <w:t>.</w:t>
      </w:r>
    </w:p>
    <w:p w:rsidR="00BF2D28" w:rsidRDefault="00BF2D28" w:rsidP="00E22F18">
      <w:pPr>
        <w:pStyle w:val="Paragrafi"/>
      </w:pPr>
      <w:r>
        <w:t>Bazuar n</w:t>
      </w:r>
      <w:r w:rsidR="009A568D">
        <w:t>ë</w:t>
      </w:r>
      <w:r>
        <w:t xml:space="preserve"> nenin 21 t</w:t>
      </w:r>
      <w:r w:rsidR="009A568D">
        <w:t>ë</w:t>
      </w:r>
      <w:r>
        <w:t xml:space="preserve"> ligjit nr.8561, dat</w:t>
      </w:r>
      <w:r w:rsidR="009A568D">
        <w:t>ë</w:t>
      </w:r>
      <w:r>
        <w:t xml:space="preserve"> 22.12.1999 “P</w:t>
      </w:r>
      <w:r w:rsidR="009A568D">
        <w:t>ë</w:t>
      </w:r>
      <w:r>
        <w:t>r shpron</w:t>
      </w:r>
      <w:r w:rsidR="009A568D">
        <w:t>ë</w:t>
      </w:r>
      <w:r>
        <w:t>simet dhe marrjen n</w:t>
      </w:r>
      <w:r w:rsidR="009A568D">
        <w:t>ë</w:t>
      </w:r>
      <w:r>
        <w:t xml:space="preserve"> p</w:t>
      </w:r>
      <w:r w:rsidR="009A568D">
        <w:t>ë</w:t>
      </w:r>
      <w:r>
        <w:t>rdorim t</w:t>
      </w:r>
      <w:r w:rsidR="009A568D">
        <w:t>ë</w:t>
      </w:r>
      <w:r>
        <w:t xml:space="preserve"> p</w:t>
      </w:r>
      <w:r w:rsidR="009A568D">
        <w:t>ë</w:t>
      </w:r>
      <w:r>
        <w:t>rkohsh</w:t>
      </w:r>
      <w:r w:rsidR="009A568D">
        <w:t>ë</w:t>
      </w:r>
      <w:r>
        <w:t>n t</w:t>
      </w:r>
      <w:r w:rsidR="009A568D">
        <w:t>ë</w:t>
      </w:r>
      <w:r>
        <w:t xml:space="preserve"> pasuris</w:t>
      </w:r>
      <w:r w:rsidR="009A568D">
        <w:t>ë</w:t>
      </w:r>
      <w:r>
        <w:t xml:space="preserve"> pron</w:t>
      </w:r>
      <w:r w:rsidR="009A568D">
        <w:t>ë</w:t>
      </w:r>
      <w:r>
        <w:t xml:space="preserve"> private p</w:t>
      </w:r>
      <w:r w:rsidR="009A568D">
        <w:t>ë</w:t>
      </w:r>
      <w:r w:rsidR="00DD74A6">
        <w:t>r interes pu</w:t>
      </w:r>
      <w:r>
        <w:t>blik”, vlera e shpenzimeve t</w:t>
      </w:r>
      <w:r w:rsidR="009A568D">
        <w:t>ë</w:t>
      </w:r>
      <w:r>
        <w:t xml:space="preserve"> procedur</w:t>
      </w:r>
      <w:r w:rsidR="009A568D">
        <w:t>ë</w:t>
      </w:r>
      <w:r>
        <w:t>s s</w:t>
      </w:r>
      <w:r w:rsidR="009A568D">
        <w:t>ë</w:t>
      </w:r>
      <w:r>
        <w:t xml:space="preserve"> shpron</w:t>
      </w:r>
      <w:r w:rsidR="009A568D">
        <w:t>ë</w:t>
      </w:r>
      <w:r>
        <w:t>simit do t</w:t>
      </w:r>
      <w:r w:rsidR="009A568D">
        <w:t>ë</w:t>
      </w:r>
      <w:r>
        <w:t xml:space="preserve"> p</w:t>
      </w:r>
      <w:r w:rsidR="009A568D">
        <w:t>ë</w:t>
      </w:r>
      <w:r>
        <w:t>rballohet nga subjekti k</w:t>
      </w:r>
      <w:r w:rsidR="009A568D">
        <w:t>ë</w:t>
      </w:r>
      <w:r>
        <w:t>rkues i shpron</w:t>
      </w:r>
      <w:r w:rsidR="009A568D">
        <w:t>ë</w:t>
      </w:r>
      <w:r>
        <w:t>simit q</w:t>
      </w:r>
      <w:r w:rsidR="009A568D">
        <w:t>ë</w:t>
      </w:r>
      <w:r>
        <w:t xml:space="preserve"> </w:t>
      </w:r>
      <w:r w:rsidR="009A568D">
        <w:t>ë</w:t>
      </w:r>
      <w:r>
        <w:t>sht</w:t>
      </w:r>
      <w:r w:rsidR="009A568D">
        <w:t>ë</w:t>
      </w:r>
      <w:r w:rsidR="00DD74A6">
        <w:t xml:space="preserve"> b</w:t>
      </w:r>
      <w:r>
        <w:t>ashkia Sarand</w:t>
      </w:r>
      <w:r w:rsidR="009A568D">
        <w:t>ë</w:t>
      </w:r>
      <w:r>
        <w:t>.</w:t>
      </w:r>
    </w:p>
    <w:p w:rsidR="00CF7161" w:rsidRDefault="00CF7161" w:rsidP="00E22F18">
      <w:pPr>
        <w:pStyle w:val="Paragrafi"/>
      </w:pPr>
    </w:p>
    <w:p w:rsidR="00CF7161" w:rsidRDefault="00CF7161" w:rsidP="00E22F18">
      <w:pPr>
        <w:pStyle w:val="Paragrafi"/>
      </w:pPr>
    </w:p>
    <w:p w:rsidR="00CF7161" w:rsidRDefault="00CF7161" w:rsidP="002C5EB2">
      <w:pPr>
        <w:pStyle w:val="TitulliTitull"/>
      </w:pPr>
      <w:r>
        <w:t>KËRKESË</w:t>
      </w:r>
    </w:p>
    <w:p w:rsidR="00CF7161" w:rsidRDefault="00CF7161" w:rsidP="00E22F18">
      <w:pPr>
        <w:pStyle w:val="Paragrafi"/>
      </w:pPr>
    </w:p>
    <w:p w:rsidR="00CF7161" w:rsidRDefault="00CF7161" w:rsidP="00E22F18">
      <w:pPr>
        <w:pStyle w:val="Paragrafi"/>
      </w:pPr>
      <w:r>
        <w:t>Shtet</w:t>
      </w:r>
      <w:r w:rsidR="009A568D">
        <w:t>ë</w:t>
      </w:r>
      <w:r>
        <w:t xml:space="preserve">sja Arsino Nushi </w:t>
      </w:r>
      <w:r w:rsidR="00DD74A6">
        <w:t xml:space="preserve">banuese në Marinëz </w:t>
      </w:r>
      <w:r>
        <w:t>k</w:t>
      </w:r>
      <w:r w:rsidR="009A568D">
        <w:t>ë</w:t>
      </w:r>
      <w:r>
        <w:t>rkon shpalljen t</w:t>
      </w:r>
      <w:r w:rsidR="009A568D">
        <w:t>ë</w:t>
      </w:r>
      <w:r>
        <w:t xml:space="preserve"> vdekur t</w:t>
      </w:r>
      <w:r w:rsidR="009A568D">
        <w:t>ë</w:t>
      </w:r>
      <w:r>
        <w:t xml:space="preserve"> v</w:t>
      </w:r>
      <w:r w:rsidR="009A568D">
        <w:t>ë</w:t>
      </w:r>
      <w:r>
        <w:t>llait t</w:t>
      </w:r>
      <w:r w:rsidR="009A568D">
        <w:t>ë</w:t>
      </w:r>
      <w:r>
        <w:t xml:space="preserve"> saj, shtetasit Stalin Konomit.</w:t>
      </w:r>
    </w:p>
    <w:p w:rsidR="00CF7161" w:rsidRDefault="00CF7161" w:rsidP="00E22F18">
      <w:pPr>
        <w:pStyle w:val="Paragrafi"/>
      </w:pPr>
    </w:p>
    <w:p w:rsidR="00CF7161" w:rsidRDefault="00CF7161" w:rsidP="00DD74A6">
      <w:pPr>
        <w:pStyle w:val="Autoriteti"/>
      </w:pPr>
      <w:r>
        <w:t>KËRKUESE</w:t>
      </w:r>
    </w:p>
    <w:p w:rsidR="00CF7161" w:rsidRDefault="00CF7161" w:rsidP="00DD74A6">
      <w:pPr>
        <w:pStyle w:val="AutoritetiEmer"/>
      </w:pPr>
      <w:r>
        <w:t>Arsino Nushi</w:t>
      </w:r>
    </w:p>
    <w:p w:rsidR="00733EE2" w:rsidRDefault="00733EE2" w:rsidP="00E22F18">
      <w:pPr>
        <w:pStyle w:val="Paragrafi"/>
      </w:pPr>
    </w:p>
    <w:p w:rsidR="00733EE2" w:rsidRDefault="00733EE2" w:rsidP="002C5EB2">
      <w:pPr>
        <w:pStyle w:val="TitulliTitull"/>
      </w:pPr>
      <w:r>
        <w:t>KËRKESË</w:t>
      </w:r>
    </w:p>
    <w:p w:rsidR="00733EE2" w:rsidRDefault="00733EE2" w:rsidP="00E22F18">
      <w:pPr>
        <w:pStyle w:val="Paragrafi"/>
      </w:pPr>
    </w:p>
    <w:p w:rsidR="00733EE2" w:rsidRDefault="00733EE2" w:rsidP="00E22F18">
      <w:pPr>
        <w:pStyle w:val="Paragrafi"/>
      </w:pPr>
      <w:r>
        <w:t>Shtet</w:t>
      </w:r>
      <w:r w:rsidR="003B31C8">
        <w:t>ësja Z</w:t>
      </w:r>
      <w:r>
        <w:t xml:space="preserve">oica Nasi </w:t>
      </w:r>
      <w:r w:rsidR="00C36309">
        <w:t xml:space="preserve">banuese në Berat </w:t>
      </w:r>
      <w:r>
        <w:t>k</w:t>
      </w:r>
      <w:r w:rsidR="003B31C8">
        <w:t>ë</w:t>
      </w:r>
      <w:r>
        <w:t>rkon shpalljen t</w:t>
      </w:r>
      <w:r w:rsidR="003B31C8">
        <w:t>ë</w:t>
      </w:r>
      <w:r>
        <w:t xml:space="preserve"> zhdukur t</w:t>
      </w:r>
      <w:r w:rsidR="003B31C8">
        <w:t>ë</w:t>
      </w:r>
      <w:r>
        <w:t xml:space="preserve"> motr</w:t>
      </w:r>
      <w:r w:rsidR="003B31C8">
        <w:t>ë</w:t>
      </w:r>
      <w:r>
        <w:t>s s</w:t>
      </w:r>
      <w:r w:rsidR="003B31C8">
        <w:t>ë</w:t>
      </w:r>
      <w:r>
        <w:t xml:space="preserve"> saj, shtetases Mirela Nasi.</w:t>
      </w:r>
    </w:p>
    <w:p w:rsidR="00DB09B2" w:rsidRDefault="00DB09B2" w:rsidP="00E22F18">
      <w:pPr>
        <w:pStyle w:val="Paragrafi"/>
      </w:pPr>
    </w:p>
    <w:p w:rsidR="00DB09B2" w:rsidRDefault="00DB09B2" w:rsidP="00DB09B2">
      <w:pPr>
        <w:pStyle w:val="Autoriteti"/>
      </w:pPr>
      <w:r>
        <w:t>KËRKUESE</w:t>
      </w:r>
    </w:p>
    <w:p w:rsidR="00DB09B2" w:rsidRDefault="00DB09B2" w:rsidP="00DB09B2">
      <w:pPr>
        <w:pStyle w:val="AutoritetiEmer"/>
      </w:pPr>
      <w:r>
        <w:t>Zoica Nasi</w:t>
      </w:r>
    </w:p>
    <w:sectPr w:rsidR="00DB09B2" w:rsidSect="00996A1C">
      <w:footerReference w:type="even" r:id="rId7"/>
      <w:footerReference w:type="default" r:id="rId8"/>
      <w:pgSz w:w="11907" w:h="16840" w:code="9"/>
      <w:pgMar w:top="1418" w:right="1418" w:bottom="1418" w:left="1418" w:header="1304" w:footer="1134" w:gutter="0"/>
      <w:pgNumType w:start="14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F2ACC">
      <w:r>
        <w:separator/>
      </w:r>
    </w:p>
  </w:endnote>
  <w:endnote w:type="continuationSeparator" w:id="0">
    <w:p w:rsidR="00000000" w:rsidRDefault="00CF2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DBE" w:rsidRDefault="00F20DBE" w:rsidP="005872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20DBE" w:rsidRDefault="00F20DBE" w:rsidP="005872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DBE" w:rsidRPr="00BA7EFE" w:rsidRDefault="00F20DBE" w:rsidP="006933E0">
    <w:pPr>
      <w:pStyle w:val="Footer"/>
      <w:framePr w:wrap="around" w:vAnchor="text" w:hAnchor="margin" w:xAlign="outside" w:y="1"/>
      <w:rPr>
        <w:rStyle w:val="PageNumber"/>
        <w:rFonts w:ascii="CG Times" w:hAnsi="CG Times"/>
        <w:sz w:val="22"/>
        <w:szCs w:val="22"/>
      </w:rPr>
    </w:pPr>
    <w:r w:rsidRPr="00BA7EFE">
      <w:rPr>
        <w:rStyle w:val="PageNumber"/>
        <w:rFonts w:ascii="CG Times" w:hAnsi="CG Times"/>
        <w:sz w:val="22"/>
        <w:szCs w:val="22"/>
      </w:rPr>
      <w:fldChar w:fldCharType="begin"/>
    </w:r>
    <w:r w:rsidRPr="00BA7EFE">
      <w:rPr>
        <w:rStyle w:val="PageNumber"/>
        <w:rFonts w:ascii="CG Times" w:hAnsi="CG Times"/>
        <w:sz w:val="22"/>
        <w:szCs w:val="22"/>
      </w:rPr>
      <w:instrText xml:space="preserve">PAGE  </w:instrText>
    </w:r>
    <w:r w:rsidRPr="00BA7EFE">
      <w:rPr>
        <w:rStyle w:val="PageNumber"/>
        <w:rFonts w:ascii="CG Times" w:hAnsi="CG Times"/>
        <w:sz w:val="22"/>
        <w:szCs w:val="22"/>
      </w:rPr>
      <w:fldChar w:fldCharType="separate"/>
    </w:r>
    <w:r w:rsidR="00CF2ACC">
      <w:rPr>
        <w:rStyle w:val="PageNumber"/>
        <w:rFonts w:ascii="CG Times" w:hAnsi="CG Times"/>
        <w:noProof/>
        <w:sz w:val="22"/>
        <w:szCs w:val="22"/>
      </w:rPr>
      <w:t>1415</w:t>
    </w:r>
    <w:r w:rsidRPr="00BA7EFE">
      <w:rPr>
        <w:rStyle w:val="PageNumber"/>
        <w:rFonts w:ascii="CG Times" w:hAnsi="CG Times"/>
        <w:sz w:val="22"/>
        <w:szCs w:val="22"/>
      </w:rPr>
      <w:fldChar w:fldCharType="end"/>
    </w:r>
  </w:p>
  <w:p w:rsidR="00F20DBE" w:rsidRDefault="00F20DBE" w:rsidP="00587231">
    <w:pPr>
      <w:pStyle w:val="Footer"/>
      <w:ind w:right="360" w:firstLine="360"/>
      <w:rPr>
        <w:lang w:val="it-IT"/>
      </w:rPr>
    </w:pPr>
  </w:p>
  <w:p w:rsidR="00F20DBE" w:rsidRDefault="00F20DBE">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F2ACC">
      <w:r>
        <w:separator/>
      </w:r>
    </w:p>
  </w:footnote>
  <w:footnote w:type="continuationSeparator" w:id="0">
    <w:p w:rsidR="00000000" w:rsidRDefault="00CF2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69A8"/>
    <w:rsid w:val="00032FE7"/>
    <w:rsid w:val="00035599"/>
    <w:rsid w:val="00036B8B"/>
    <w:rsid w:val="00040F76"/>
    <w:rsid w:val="00046096"/>
    <w:rsid w:val="00046FF9"/>
    <w:rsid w:val="000637B6"/>
    <w:rsid w:val="00074162"/>
    <w:rsid w:val="00075BF5"/>
    <w:rsid w:val="000843A9"/>
    <w:rsid w:val="000A72E0"/>
    <w:rsid w:val="000B29AB"/>
    <w:rsid w:val="000B49E3"/>
    <w:rsid w:val="000B5DB5"/>
    <w:rsid w:val="000C782D"/>
    <w:rsid w:val="00116978"/>
    <w:rsid w:val="00122018"/>
    <w:rsid w:val="00134ADF"/>
    <w:rsid w:val="0015324A"/>
    <w:rsid w:val="00175B54"/>
    <w:rsid w:val="00182BE0"/>
    <w:rsid w:val="00185903"/>
    <w:rsid w:val="00187855"/>
    <w:rsid w:val="001A58B2"/>
    <w:rsid w:val="001A70A5"/>
    <w:rsid w:val="001C4D9B"/>
    <w:rsid w:val="001C7978"/>
    <w:rsid w:val="001F3A0A"/>
    <w:rsid w:val="001F3EC6"/>
    <w:rsid w:val="00204413"/>
    <w:rsid w:val="00205B56"/>
    <w:rsid w:val="00214D46"/>
    <w:rsid w:val="00215F3D"/>
    <w:rsid w:val="0022170D"/>
    <w:rsid w:val="00242275"/>
    <w:rsid w:val="0024525C"/>
    <w:rsid w:val="002473A3"/>
    <w:rsid w:val="00247BEE"/>
    <w:rsid w:val="00262210"/>
    <w:rsid w:val="00273700"/>
    <w:rsid w:val="002A2D23"/>
    <w:rsid w:val="002A4729"/>
    <w:rsid w:val="002B4196"/>
    <w:rsid w:val="002B54C1"/>
    <w:rsid w:val="002C5EB2"/>
    <w:rsid w:val="002C63DD"/>
    <w:rsid w:val="002C6BAB"/>
    <w:rsid w:val="002D1703"/>
    <w:rsid w:val="002D32D9"/>
    <w:rsid w:val="002F3B77"/>
    <w:rsid w:val="00304413"/>
    <w:rsid w:val="0035110C"/>
    <w:rsid w:val="003513C2"/>
    <w:rsid w:val="00351BD4"/>
    <w:rsid w:val="00374784"/>
    <w:rsid w:val="0037546B"/>
    <w:rsid w:val="00377E95"/>
    <w:rsid w:val="00383FD5"/>
    <w:rsid w:val="00386C2B"/>
    <w:rsid w:val="00390D07"/>
    <w:rsid w:val="003A403A"/>
    <w:rsid w:val="003B132A"/>
    <w:rsid w:val="003B24E0"/>
    <w:rsid w:val="003B31C8"/>
    <w:rsid w:val="003D488F"/>
    <w:rsid w:val="003D7604"/>
    <w:rsid w:val="003E06F6"/>
    <w:rsid w:val="003F043A"/>
    <w:rsid w:val="003F1078"/>
    <w:rsid w:val="004107B9"/>
    <w:rsid w:val="0041537F"/>
    <w:rsid w:val="0042097A"/>
    <w:rsid w:val="00442B22"/>
    <w:rsid w:val="00442B58"/>
    <w:rsid w:val="00444B16"/>
    <w:rsid w:val="004620F7"/>
    <w:rsid w:val="00470F9C"/>
    <w:rsid w:val="00471BD3"/>
    <w:rsid w:val="0048591E"/>
    <w:rsid w:val="00487CA1"/>
    <w:rsid w:val="004A325B"/>
    <w:rsid w:val="004A7830"/>
    <w:rsid w:val="004B6351"/>
    <w:rsid w:val="004C0042"/>
    <w:rsid w:val="004C46A0"/>
    <w:rsid w:val="004D5B83"/>
    <w:rsid w:val="0050367C"/>
    <w:rsid w:val="00504A56"/>
    <w:rsid w:val="00504FC0"/>
    <w:rsid w:val="00505D71"/>
    <w:rsid w:val="00506337"/>
    <w:rsid w:val="00507AF2"/>
    <w:rsid w:val="00514C8C"/>
    <w:rsid w:val="00543147"/>
    <w:rsid w:val="005439B7"/>
    <w:rsid w:val="00544065"/>
    <w:rsid w:val="00545117"/>
    <w:rsid w:val="00581EA8"/>
    <w:rsid w:val="00582CEA"/>
    <w:rsid w:val="005840D0"/>
    <w:rsid w:val="0058563C"/>
    <w:rsid w:val="00587231"/>
    <w:rsid w:val="005A4CA5"/>
    <w:rsid w:val="005A53C5"/>
    <w:rsid w:val="005B24B8"/>
    <w:rsid w:val="005D4BA8"/>
    <w:rsid w:val="005D6FBC"/>
    <w:rsid w:val="005F049D"/>
    <w:rsid w:val="006023E8"/>
    <w:rsid w:val="00651228"/>
    <w:rsid w:val="006675DD"/>
    <w:rsid w:val="00667967"/>
    <w:rsid w:val="00683211"/>
    <w:rsid w:val="00683854"/>
    <w:rsid w:val="006933E0"/>
    <w:rsid w:val="00695A88"/>
    <w:rsid w:val="00697179"/>
    <w:rsid w:val="006A37D8"/>
    <w:rsid w:val="006A5877"/>
    <w:rsid w:val="006B1AFB"/>
    <w:rsid w:val="006D1237"/>
    <w:rsid w:val="00700B1F"/>
    <w:rsid w:val="00705463"/>
    <w:rsid w:val="007235F6"/>
    <w:rsid w:val="00733EE2"/>
    <w:rsid w:val="0074183C"/>
    <w:rsid w:val="00741BD0"/>
    <w:rsid w:val="00746306"/>
    <w:rsid w:val="00747F99"/>
    <w:rsid w:val="00757C05"/>
    <w:rsid w:val="00762BC5"/>
    <w:rsid w:val="00762E1B"/>
    <w:rsid w:val="00767527"/>
    <w:rsid w:val="007756DE"/>
    <w:rsid w:val="00776BFB"/>
    <w:rsid w:val="00787867"/>
    <w:rsid w:val="00794209"/>
    <w:rsid w:val="00794CA7"/>
    <w:rsid w:val="007A0FA8"/>
    <w:rsid w:val="007B0B5A"/>
    <w:rsid w:val="007B4FD7"/>
    <w:rsid w:val="007C4E21"/>
    <w:rsid w:val="007D0EC9"/>
    <w:rsid w:val="007D366B"/>
    <w:rsid w:val="007D5667"/>
    <w:rsid w:val="007D63D1"/>
    <w:rsid w:val="007E07B0"/>
    <w:rsid w:val="007F0B1E"/>
    <w:rsid w:val="0080475E"/>
    <w:rsid w:val="0080609F"/>
    <w:rsid w:val="008072B9"/>
    <w:rsid w:val="008106DF"/>
    <w:rsid w:val="00817CF5"/>
    <w:rsid w:val="00820598"/>
    <w:rsid w:val="0082590B"/>
    <w:rsid w:val="00841EC5"/>
    <w:rsid w:val="008521B4"/>
    <w:rsid w:val="00872000"/>
    <w:rsid w:val="008754F1"/>
    <w:rsid w:val="00881600"/>
    <w:rsid w:val="00883A57"/>
    <w:rsid w:val="008C02A9"/>
    <w:rsid w:val="008C305C"/>
    <w:rsid w:val="008D7D2D"/>
    <w:rsid w:val="00912961"/>
    <w:rsid w:val="00950CBD"/>
    <w:rsid w:val="00960FFF"/>
    <w:rsid w:val="00994359"/>
    <w:rsid w:val="009949AD"/>
    <w:rsid w:val="009958B5"/>
    <w:rsid w:val="00996A1C"/>
    <w:rsid w:val="009A568D"/>
    <w:rsid w:val="009C29DF"/>
    <w:rsid w:val="009C6B1F"/>
    <w:rsid w:val="009D0BA7"/>
    <w:rsid w:val="009D3B33"/>
    <w:rsid w:val="009F72BC"/>
    <w:rsid w:val="00A02555"/>
    <w:rsid w:val="00A03EA3"/>
    <w:rsid w:val="00A05F0A"/>
    <w:rsid w:val="00A0784B"/>
    <w:rsid w:val="00A246D1"/>
    <w:rsid w:val="00A33493"/>
    <w:rsid w:val="00A40856"/>
    <w:rsid w:val="00A4476E"/>
    <w:rsid w:val="00A52484"/>
    <w:rsid w:val="00A62686"/>
    <w:rsid w:val="00A774CE"/>
    <w:rsid w:val="00A923BE"/>
    <w:rsid w:val="00AA24ED"/>
    <w:rsid w:val="00AA3124"/>
    <w:rsid w:val="00AA4D4B"/>
    <w:rsid w:val="00AA5B50"/>
    <w:rsid w:val="00AB249D"/>
    <w:rsid w:val="00AC073F"/>
    <w:rsid w:val="00AF02AF"/>
    <w:rsid w:val="00AF5C58"/>
    <w:rsid w:val="00B07E9E"/>
    <w:rsid w:val="00B11AFD"/>
    <w:rsid w:val="00B25D75"/>
    <w:rsid w:val="00B37A85"/>
    <w:rsid w:val="00B42962"/>
    <w:rsid w:val="00B42B0B"/>
    <w:rsid w:val="00B533E4"/>
    <w:rsid w:val="00B74595"/>
    <w:rsid w:val="00B76053"/>
    <w:rsid w:val="00B8417C"/>
    <w:rsid w:val="00BA3405"/>
    <w:rsid w:val="00BA7EFE"/>
    <w:rsid w:val="00BB5AB5"/>
    <w:rsid w:val="00BC5680"/>
    <w:rsid w:val="00BC6B73"/>
    <w:rsid w:val="00BE2027"/>
    <w:rsid w:val="00BE452E"/>
    <w:rsid w:val="00BF0EEC"/>
    <w:rsid w:val="00BF121A"/>
    <w:rsid w:val="00BF2D28"/>
    <w:rsid w:val="00BF47DF"/>
    <w:rsid w:val="00BF49D1"/>
    <w:rsid w:val="00C030DB"/>
    <w:rsid w:val="00C031F6"/>
    <w:rsid w:val="00C142D6"/>
    <w:rsid w:val="00C2000B"/>
    <w:rsid w:val="00C22BA7"/>
    <w:rsid w:val="00C36309"/>
    <w:rsid w:val="00C36B40"/>
    <w:rsid w:val="00C64B24"/>
    <w:rsid w:val="00C6770C"/>
    <w:rsid w:val="00C67EA2"/>
    <w:rsid w:val="00C76FF8"/>
    <w:rsid w:val="00C7710C"/>
    <w:rsid w:val="00C9526A"/>
    <w:rsid w:val="00CA192E"/>
    <w:rsid w:val="00CB436C"/>
    <w:rsid w:val="00CF2ACC"/>
    <w:rsid w:val="00CF7161"/>
    <w:rsid w:val="00D04310"/>
    <w:rsid w:val="00D1319A"/>
    <w:rsid w:val="00D208AE"/>
    <w:rsid w:val="00D668C4"/>
    <w:rsid w:val="00D839BF"/>
    <w:rsid w:val="00D85985"/>
    <w:rsid w:val="00D92AC6"/>
    <w:rsid w:val="00D93BAE"/>
    <w:rsid w:val="00D964CF"/>
    <w:rsid w:val="00DA093C"/>
    <w:rsid w:val="00DB09B2"/>
    <w:rsid w:val="00DB2BE5"/>
    <w:rsid w:val="00DC1445"/>
    <w:rsid w:val="00DC64E5"/>
    <w:rsid w:val="00DD74A6"/>
    <w:rsid w:val="00E06AA7"/>
    <w:rsid w:val="00E1337C"/>
    <w:rsid w:val="00E150E9"/>
    <w:rsid w:val="00E22F18"/>
    <w:rsid w:val="00E24510"/>
    <w:rsid w:val="00E27CE5"/>
    <w:rsid w:val="00E31184"/>
    <w:rsid w:val="00E41517"/>
    <w:rsid w:val="00E624E2"/>
    <w:rsid w:val="00E645E3"/>
    <w:rsid w:val="00E721E7"/>
    <w:rsid w:val="00E76575"/>
    <w:rsid w:val="00E92022"/>
    <w:rsid w:val="00EA206E"/>
    <w:rsid w:val="00EE2805"/>
    <w:rsid w:val="00F15D98"/>
    <w:rsid w:val="00F20DBE"/>
    <w:rsid w:val="00F2399B"/>
    <w:rsid w:val="00F52BF2"/>
    <w:rsid w:val="00F55282"/>
    <w:rsid w:val="00F75ABD"/>
    <w:rsid w:val="00F804A8"/>
    <w:rsid w:val="00F85011"/>
    <w:rsid w:val="00F95181"/>
    <w:rsid w:val="00F95F56"/>
    <w:rsid w:val="00F976ED"/>
    <w:rsid w:val="00F97E1D"/>
    <w:rsid w:val="00FB705B"/>
    <w:rsid w:val="00FD4FC8"/>
    <w:rsid w:val="00FF6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6AD800D-74A3-4C94-8CAF-EC199EEB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54"/>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83854"/>
    <w:pPr>
      <w:tabs>
        <w:tab w:val="center" w:pos="4320"/>
        <w:tab w:val="right" w:pos="8640"/>
      </w:tabs>
    </w:pPr>
  </w:style>
  <w:style w:type="character" w:styleId="PageNumber">
    <w:name w:val="page number"/>
    <w:basedOn w:val="DefaultParagraphFont"/>
    <w:rsid w:val="00683854"/>
  </w:style>
  <w:style w:type="paragraph" w:styleId="BalloonText">
    <w:name w:val="Balloon Text"/>
    <w:basedOn w:val="Normal"/>
    <w:semiHidden/>
    <w:rsid w:val="00683854"/>
    <w:rPr>
      <w:rFonts w:ascii="Tahoma" w:hAnsi="Tahoma" w:cs="Tahoma"/>
      <w:sz w:val="16"/>
      <w:szCs w:val="16"/>
    </w:rPr>
  </w:style>
  <w:style w:type="character" w:customStyle="1" w:styleId="VENDOSIChar">
    <w:name w:val="VENDOSI Char"/>
    <w:basedOn w:val="DefaultParagraphFont"/>
    <w:link w:val="VENDOSI"/>
    <w:rsid w:val="002D1703"/>
    <w:rPr>
      <w:rFonts w:ascii="CG Times" w:hAnsi="CG Times"/>
      <w:caps/>
      <w:sz w:val="22"/>
      <w:szCs w:val="22"/>
      <w:lang w:val="en-GB" w:eastAsia="en-US" w:bidi="ar-SA"/>
    </w:rPr>
  </w:style>
  <w:style w:type="paragraph" w:styleId="Header">
    <w:name w:val="header"/>
    <w:basedOn w:val="Normal"/>
    <w:rsid w:val="00587231"/>
    <w:pPr>
      <w:tabs>
        <w:tab w:val="center" w:pos="4320"/>
        <w:tab w:val="right" w:pos="8640"/>
      </w:tabs>
    </w:pPr>
  </w:style>
  <w:style w:type="table" w:styleId="TableGrid">
    <w:name w:val="Table Grid"/>
    <w:basedOn w:val="TableNormal"/>
    <w:rsid w:val="00BE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327074">
      <w:bodyDiv w:val="1"/>
      <w:marLeft w:val="0"/>
      <w:marRight w:val="0"/>
      <w:marTop w:val="0"/>
      <w:marBottom w:val="0"/>
      <w:divBdr>
        <w:top w:val="none" w:sz="0" w:space="0" w:color="auto"/>
        <w:left w:val="none" w:sz="0" w:space="0" w:color="auto"/>
        <w:bottom w:val="none" w:sz="0" w:space="0" w:color="auto"/>
        <w:right w:val="none" w:sz="0" w:space="0" w:color="auto"/>
      </w:divBdr>
    </w:div>
    <w:div w:id="610749874">
      <w:bodyDiv w:val="1"/>
      <w:marLeft w:val="0"/>
      <w:marRight w:val="0"/>
      <w:marTop w:val="0"/>
      <w:marBottom w:val="0"/>
      <w:divBdr>
        <w:top w:val="none" w:sz="0" w:space="0" w:color="auto"/>
        <w:left w:val="none" w:sz="0" w:space="0" w:color="auto"/>
        <w:bottom w:val="none" w:sz="0" w:space="0" w:color="auto"/>
        <w:right w:val="none" w:sz="0" w:space="0" w:color="auto"/>
      </w:divBdr>
    </w:div>
    <w:div w:id="1727681385">
      <w:bodyDiv w:val="1"/>
      <w:marLeft w:val="0"/>
      <w:marRight w:val="0"/>
      <w:marTop w:val="0"/>
      <w:marBottom w:val="0"/>
      <w:divBdr>
        <w:top w:val="none" w:sz="0" w:space="0" w:color="auto"/>
        <w:left w:val="none" w:sz="0" w:space="0" w:color="auto"/>
        <w:bottom w:val="none" w:sz="0" w:space="0" w:color="auto"/>
        <w:right w:val="none" w:sz="0" w:space="0" w:color="auto"/>
      </w:divBdr>
    </w:div>
    <w:div w:id="1984846711">
      <w:bodyDiv w:val="1"/>
      <w:marLeft w:val="0"/>
      <w:marRight w:val="0"/>
      <w:marTop w:val="0"/>
      <w:marBottom w:val="0"/>
      <w:divBdr>
        <w:top w:val="none" w:sz="0" w:space="0" w:color="auto"/>
        <w:left w:val="none" w:sz="0" w:space="0" w:color="auto"/>
        <w:bottom w:val="none" w:sz="0" w:space="0" w:color="auto"/>
        <w:right w:val="none" w:sz="0" w:space="0" w:color="auto"/>
      </w:divBdr>
    </w:div>
    <w:div w:id="208649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5862</Words>
  <Characters>33417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2005-06-06T15:00:00Z</cp:lastPrinted>
  <dcterms:created xsi:type="dcterms:W3CDTF">2019-02-15T10:31:00Z</dcterms:created>
  <dcterms:modified xsi:type="dcterms:W3CDTF">2019-02-15T10:31:00Z</dcterms:modified>
</cp:coreProperties>
</file>