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E4A" w:rsidRDefault="001D5E4A" w:rsidP="001D5E4A">
      <w:pPr>
        <w:pStyle w:val="Titulli"/>
      </w:pPr>
      <w:bookmarkStart w:id="0" w:name="_GoBack"/>
      <w:bookmarkEnd w:id="0"/>
      <w:r>
        <w:t>RREGULLOR</w:t>
      </w:r>
      <w:r w:rsidRPr="004D2035">
        <w:t>E</w:t>
      </w:r>
    </w:p>
    <w:p w:rsidR="001D5E4A" w:rsidRPr="004D2035" w:rsidRDefault="001D5E4A" w:rsidP="001D5E4A">
      <w:pPr>
        <w:pStyle w:val="Paragrafi"/>
      </w:pPr>
    </w:p>
    <w:p w:rsidR="000D1FD5" w:rsidRDefault="001D5E4A" w:rsidP="001010AB">
      <w:pPr>
        <w:pStyle w:val="Titulli"/>
      </w:pPr>
      <w:r>
        <w:t>Pë</w:t>
      </w:r>
      <w:r w:rsidRPr="004D2035">
        <w:t>R</w:t>
      </w:r>
      <w:r>
        <w:t xml:space="preserve"> PROCEDURAT DHE KRITERET E LICENCIMIT </w:t>
      </w:r>
      <w:r w:rsidRPr="004D2035">
        <w:t>T</w:t>
      </w:r>
      <w:r w:rsidRPr="004D2035">
        <w:rPr>
          <w:rFonts w:cs="Sylfaen"/>
        </w:rPr>
        <w:t>ë</w:t>
      </w:r>
      <w:r w:rsidRPr="004D2035">
        <w:t xml:space="preserve"> PERSON</w:t>
      </w:r>
      <w:r>
        <w:t xml:space="preserve">AVE FIZIKË </w:t>
      </w:r>
    </w:p>
    <w:p w:rsidR="001D5E4A" w:rsidRDefault="001D5E4A" w:rsidP="001010AB">
      <w:pPr>
        <w:pStyle w:val="Titulli"/>
      </w:pPr>
      <w:r>
        <w:t>DHE JURIDIKË</w:t>
      </w:r>
      <w:r w:rsidR="00195235">
        <w:t>,</w:t>
      </w:r>
      <w:r>
        <w:t xml:space="preserve"> SI VLERëSUES Të PASURIVE Të</w:t>
      </w:r>
      <w:r w:rsidRPr="004D2035">
        <w:t xml:space="preserve"> PALUAJT</w:t>
      </w:r>
      <w:r>
        <w:t>SHME</w:t>
      </w:r>
    </w:p>
    <w:p w:rsidR="007B0F85" w:rsidRPr="007B0F85" w:rsidRDefault="007B0F85" w:rsidP="00ED23A1">
      <w:pPr>
        <w:pStyle w:val="Paragrafi"/>
      </w:pPr>
    </w:p>
    <w:p w:rsidR="007B0F85" w:rsidRPr="001F4D53" w:rsidRDefault="007B0F85" w:rsidP="007B0F85">
      <w:pPr>
        <w:pStyle w:val="Titulli"/>
      </w:pPr>
      <w:r>
        <w:rPr>
          <w:caps w:val="0"/>
        </w:rPr>
        <w:t xml:space="preserve">Miratuar me urdhër të Ministrit të Rregullimit të Territorit dhe </w:t>
      </w:r>
      <w:r w:rsidR="000158F0">
        <w:rPr>
          <w:caps w:val="0"/>
        </w:rPr>
        <w:t xml:space="preserve">të </w:t>
      </w:r>
      <w:r>
        <w:rPr>
          <w:caps w:val="0"/>
        </w:rPr>
        <w:t>Turizmit</w:t>
      </w:r>
    </w:p>
    <w:p w:rsidR="007B0F85" w:rsidRPr="001F4D53" w:rsidRDefault="00F54B38" w:rsidP="007B0F85">
      <w:pPr>
        <w:pStyle w:val="NumriData"/>
      </w:pPr>
      <w:r>
        <w:t>n</w:t>
      </w:r>
      <w:r w:rsidR="007B0F85">
        <w:t>r.103, datë 23.5.2005</w:t>
      </w:r>
    </w:p>
    <w:p w:rsidR="001D5E4A" w:rsidRPr="004D2035" w:rsidRDefault="001D5E4A" w:rsidP="001D5E4A">
      <w:pPr>
        <w:pStyle w:val="Paragrafi"/>
      </w:pPr>
    </w:p>
    <w:p w:rsidR="001D5E4A" w:rsidRPr="004D2035" w:rsidRDefault="001D5E4A" w:rsidP="001D5E4A">
      <w:pPr>
        <w:pStyle w:val="KreuNr"/>
        <w:keepNext w:val="0"/>
      </w:pPr>
      <w:r w:rsidRPr="004D2035">
        <w:t>Kreu I</w:t>
      </w:r>
    </w:p>
    <w:p w:rsidR="001D5E4A" w:rsidRPr="004D2035" w:rsidRDefault="001D5E4A" w:rsidP="001D5E4A">
      <w:pPr>
        <w:pStyle w:val="KreuTitull"/>
        <w:keepNext w:val="0"/>
      </w:pPr>
      <w:r w:rsidRPr="004D2035">
        <w:t xml:space="preserve">Objekti </w:t>
      </w:r>
    </w:p>
    <w:p w:rsidR="001D5E4A" w:rsidRPr="004D2035" w:rsidRDefault="001D5E4A" w:rsidP="001D5E4A">
      <w:pPr>
        <w:pStyle w:val="Paragrafi"/>
      </w:pPr>
    </w:p>
    <w:p w:rsidR="001D5E4A" w:rsidRPr="004D2035" w:rsidRDefault="001D5E4A" w:rsidP="001D5E4A">
      <w:pPr>
        <w:pStyle w:val="NeniNr"/>
        <w:keepNext w:val="0"/>
      </w:pPr>
      <w:r w:rsidRPr="004D2035">
        <w:t>Neni 1</w:t>
      </w:r>
    </w:p>
    <w:p w:rsidR="001D5E4A" w:rsidRPr="004D2035" w:rsidRDefault="001D5E4A" w:rsidP="001D5E4A">
      <w:pPr>
        <w:pStyle w:val="Paragrafi"/>
      </w:pPr>
      <w:r w:rsidRPr="004D2035">
        <w:t>Kjo rregullore ka për objekt:</w:t>
      </w:r>
    </w:p>
    <w:p w:rsidR="001D5E4A" w:rsidRPr="004D2035" w:rsidRDefault="001D5E4A" w:rsidP="001D5E4A">
      <w:pPr>
        <w:pStyle w:val="Paragrafi"/>
      </w:pPr>
      <w:r>
        <w:t xml:space="preserve">- </w:t>
      </w:r>
      <w:r w:rsidRPr="004D2035">
        <w:t>Organizimin e strukturav</w:t>
      </w:r>
      <w:r>
        <w:t>e, përcaktimin e kritereve, proc</w:t>
      </w:r>
      <w:r w:rsidRPr="004D2035">
        <w:t>edurave dhe komp</w:t>
      </w:r>
      <w:r>
        <w:t>etencave ligjore në fushën e licencimit të personave fizikë dhe juridikë</w:t>
      </w:r>
      <w:r w:rsidRPr="004D2035">
        <w:t xml:space="preserve"> për vlerësim</w:t>
      </w:r>
      <w:r>
        <w:t>in e pasurive të paluajt</w:t>
      </w:r>
      <w:r w:rsidRPr="004D2035">
        <w:t>shme.</w:t>
      </w:r>
    </w:p>
    <w:p w:rsidR="001D5E4A" w:rsidRPr="004D2035" w:rsidRDefault="001D5E4A" w:rsidP="001D5E4A">
      <w:pPr>
        <w:pStyle w:val="Paragrafi"/>
      </w:pPr>
      <w:r>
        <w:t>- Mënyrë</w:t>
      </w:r>
      <w:r w:rsidRPr="004D2035">
        <w:t>n e realizimit të të drejtave që kanë personat fizik</w:t>
      </w:r>
      <w:r>
        <w:t>ë</w:t>
      </w:r>
      <w:r w:rsidRPr="004D2035">
        <w:t xml:space="preserve"> dhe juridik</w:t>
      </w:r>
      <w:r>
        <w:t>ë</w:t>
      </w:r>
      <w:r w:rsidRPr="004D2035">
        <w:t xml:space="preserve">, </w:t>
      </w:r>
      <w:smartTag w:uri="urn:schemas-microsoft-com:office:smarttags" w:element="country-region">
        <w:smartTag w:uri="urn:schemas-microsoft-com:office:smarttags" w:element="place">
          <w:r w:rsidRPr="004D2035">
            <w:t>vendas</w:t>
          </w:r>
        </w:smartTag>
      </w:smartTag>
      <w:r w:rsidRPr="004D2035">
        <w:t xml:space="preserve"> apo t</w:t>
      </w:r>
      <w:r>
        <w:t>ë huaj për t’u pajisur me licenc</w:t>
      </w:r>
      <w:r w:rsidRPr="004D2035">
        <w:t>a profesionale në fushën e vl</w:t>
      </w:r>
      <w:r>
        <w:t>erësimit të pasurive të paluajt</w:t>
      </w:r>
      <w:r w:rsidRPr="004D2035">
        <w:t>shme, si dhe ndryshi</w:t>
      </w:r>
      <w:r>
        <w:t>met që u bëhen më pas këtyre licenc</w:t>
      </w:r>
      <w:r w:rsidRPr="004D2035">
        <w:t>ave.</w:t>
      </w:r>
    </w:p>
    <w:p w:rsidR="001D5E4A" w:rsidRPr="004D2035" w:rsidRDefault="001D5E4A" w:rsidP="001D5E4A">
      <w:pPr>
        <w:pStyle w:val="Paragrafi"/>
      </w:pPr>
    </w:p>
    <w:p w:rsidR="001D5E4A" w:rsidRPr="00214786" w:rsidRDefault="001D5E4A" w:rsidP="001D5E4A">
      <w:pPr>
        <w:pStyle w:val="KreuNr"/>
        <w:keepNext w:val="0"/>
        <w:rPr>
          <w:lang w:val="it-IT"/>
        </w:rPr>
      </w:pPr>
      <w:r w:rsidRPr="00214786">
        <w:rPr>
          <w:lang w:val="it-IT"/>
        </w:rPr>
        <w:t>Kreu II</w:t>
      </w:r>
    </w:p>
    <w:p w:rsidR="001D5E4A" w:rsidRPr="00214786" w:rsidRDefault="001D5E4A" w:rsidP="001D5E4A">
      <w:pPr>
        <w:pStyle w:val="KreuTitull"/>
        <w:keepNext w:val="0"/>
        <w:rPr>
          <w:lang w:val="it-IT"/>
        </w:rPr>
      </w:pPr>
      <w:r w:rsidRPr="00214786">
        <w:rPr>
          <w:lang w:val="it-IT"/>
        </w:rPr>
        <w:t>Komi</w:t>
      </w:r>
      <w:r>
        <w:rPr>
          <w:lang w:val="it-IT"/>
        </w:rPr>
        <w:t>sioni i Posaçëm i Dhënies së LiCenC</w:t>
      </w:r>
      <w:r w:rsidRPr="00214786">
        <w:rPr>
          <w:lang w:val="it-IT"/>
        </w:rPr>
        <w:t>ave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2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Licenc</w:t>
      </w:r>
      <w:r w:rsidRPr="00214786">
        <w:rPr>
          <w:lang w:val="it-IT"/>
        </w:rPr>
        <w:t>at profesionale për</w:t>
      </w:r>
      <w:r>
        <w:rPr>
          <w:lang w:val="it-IT"/>
        </w:rPr>
        <w:t xml:space="preserve"> veprimtarinë e personave fizikë dhe juridikë</w:t>
      </w:r>
      <w:r w:rsidRPr="00214786">
        <w:rPr>
          <w:lang w:val="it-IT"/>
        </w:rPr>
        <w:t xml:space="preserve">  në v</w:t>
      </w:r>
      <w:r>
        <w:rPr>
          <w:lang w:val="it-IT"/>
        </w:rPr>
        <w:t>lerësimin e pasurive të paluajt</w:t>
      </w:r>
      <w:r w:rsidRPr="00214786">
        <w:rPr>
          <w:lang w:val="it-IT"/>
        </w:rPr>
        <w:t>shme, jepen nga Ministria e Rregullimi</w:t>
      </w:r>
      <w:r>
        <w:rPr>
          <w:lang w:val="it-IT"/>
        </w:rPr>
        <w:t>t të Territorit dhe e Turizmit, në</w:t>
      </w:r>
      <w:r w:rsidRPr="00214786">
        <w:rPr>
          <w:lang w:val="it-IT"/>
        </w:rPr>
        <w:t xml:space="preserve"> mb</w:t>
      </w:r>
      <w:r>
        <w:rPr>
          <w:lang w:val="it-IT"/>
        </w:rPr>
        <w:t>ë</w:t>
      </w:r>
      <w:r w:rsidRPr="00214786">
        <w:rPr>
          <w:lang w:val="it-IT"/>
        </w:rPr>
        <w:t xml:space="preserve">shtetje të </w:t>
      </w:r>
      <w:r>
        <w:rPr>
          <w:lang w:val="it-IT"/>
        </w:rPr>
        <w:t>vendimit të Këshillit të Ministrave nr.259, datë 28.4.2005 “Për lic</w:t>
      </w:r>
      <w:r w:rsidRPr="00214786">
        <w:rPr>
          <w:lang w:val="it-IT"/>
        </w:rPr>
        <w:t>encimin e personave fizikë e juridikë, si v</w:t>
      </w:r>
      <w:r>
        <w:rPr>
          <w:lang w:val="it-IT"/>
        </w:rPr>
        <w:t>lerësues të pasurive të paluajtshme”</w:t>
      </w:r>
      <w:r w:rsidRPr="00214786">
        <w:rPr>
          <w:lang w:val="it-IT"/>
        </w:rPr>
        <w:t>.</w:t>
      </w:r>
    </w:p>
    <w:p w:rsidR="001D5E4A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Komis</w:t>
      </w:r>
      <w:r>
        <w:rPr>
          <w:lang w:val="it-IT"/>
        </w:rPr>
        <w:t>ioni i Posaçëm për Dhënien e Licenc</w:t>
      </w:r>
      <w:r w:rsidRPr="00214786">
        <w:rPr>
          <w:lang w:val="it-IT"/>
        </w:rPr>
        <w:t>ave Profesionale për V</w:t>
      </w:r>
      <w:r>
        <w:rPr>
          <w:lang w:val="it-IT"/>
        </w:rPr>
        <w:t>lerësimin e Pasurive të Paluajt</w:t>
      </w:r>
      <w:r w:rsidRPr="00214786">
        <w:rPr>
          <w:lang w:val="it-IT"/>
        </w:rPr>
        <w:t>shme është organi i vetëm në territorin e Republikës së Shqipërisë q</w:t>
      </w:r>
      <w:r>
        <w:rPr>
          <w:lang w:val="it-IT"/>
        </w:rPr>
        <w:t>ë ka të drejtën e dhënies së licenc</w:t>
      </w:r>
      <w:r w:rsidRPr="00214786">
        <w:rPr>
          <w:lang w:val="it-IT"/>
        </w:rPr>
        <w:t>ave për ushtrimin e veprimtarisë në këtë fushë</w:t>
      </w:r>
      <w:r>
        <w:rPr>
          <w:lang w:val="it-IT"/>
        </w:rPr>
        <w:t>.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Default="001D5E4A" w:rsidP="001D5E4A">
      <w:pPr>
        <w:pStyle w:val="TitulliTitull"/>
        <w:rPr>
          <w:lang w:val="it-IT"/>
        </w:rPr>
      </w:pPr>
      <w:r w:rsidRPr="00214786">
        <w:rPr>
          <w:lang w:val="it-IT"/>
        </w:rPr>
        <w:t>Organizimi dhe f</w:t>
      </w:r>
      <w:r>
        <w:rPr>
          <w:lang w:val="it-IT"/>
        </w:rPr>
        <w:t>unksionimi i Komisionit të Posaç</w:t>
      </w:r>
      <w:r w:rsidRPr="00214786">
        <w:rPr>
          <w:lang w:val="it-IT"/>
        </w:rPr>
        <w:t>ëm</w:t>
      </w:r>
    </w:p>
    <w:p w:rsidR="001D5E4A" w:rsidRPr="008B349D" w:rsidRDefault="001D5E4A" w:rsidP="001D5E4A">
      <w:pPr>
        <w:pStyle w:val="Titull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3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Komis</w:t>
      </w:r>
      <w:r>
        <w:rPr>
          <w:lang w:val="it-IT"/>
        </w:rPr>
        <w:t>ioni i Posaçëm për Dhënien e Licenc</w:t>
      </w:r>
      <w:r w:rsidRPr="00214786">
        <w:rPr>
          <w:lang w:val="it-IT"/>
        </w:rPr>
        <w:t>ave Profesionale për Vlerësimin e Pa</w:t>
      </w:r>
      <w:r>
        <w:rPr>
          <w:lang w:val="it-IT"/>
        </w:rPr>
        <w:t>surive të Paluajt</w:t>
      </w:r>
      <w:r w:rsidRPr="00214786">
        <w:rPr>
          <w:lang w:val="it-IT"/>
        </w:rPr>
        <w:t>shm</w:t>
      </w:r>
      <w:r>
        <w:rPr>
          <w:lang w:val="it-IT"/>
        </w:rPr>
        <w:t>e dhe shpërblimi, miratohet me u</w:t>
      </w:r>
      <w:r w:rsidRPr="00214786">
        <w:rPr>
          <w:lang w:val="it-IT"/>
        </w:rPr>
        <w:t xml:space="preserve">rdhër të Ministrit të Rregullimit të Territorit dhe </w:t>
      </w:r>
      <w:r>
        <w:rPr>
          <w:lang w:val="it-IT"/>
        </w:rPr>
        <w:t xml:space="preserve">të </w:t>
      </w:r>
      <w:r w:rsidRPr="00214786">
        <w:rPr>
          <w:lang w:val="it-IT"/>
        </w:rPr>
        <w:t xml:space="preserve">Turizmit. </w:t>
      </w:r>
      <w:r>
        <w:rPr>
          <w:iCs/>
          <w:lang w:val="it-IT"/>
        </w:rPr>
        <w:t>Në këtë Komision marrin pjesë si anëtarë:</w:t>
      </w:r>
    </w:p>
    <w:p w:rsidR="001D5E4A" w:rsidRPr="00214786" w:rsidRDefault="001D5E4A" w:rsidP="001D5E4A">
      <w:pPr>
        <w:pStyle w:val="Paragrafi"/>
        <w:rPr>
          <w:iCs/>
          <w:lang w:val="it-IT"/>
        </w:rPr>
      </w:pPr>
      <w:r>
        <w:rPr>
          <w:iCs/>
          <w:lang w:val="it-IT"/>
        </w:rPr>
        <w:t>- 4 përfaqë</w:t>
      </w:r>
      <w:r w:rsidRPr="00214786">
        <w:rPr>
          <w:iCs/>
          <w:lang w:val="it-IT"/>
        </w:rPr>
        <w:t xml:space="preserve">sues nga Ministria e Rregullimit të Territorit dhe </w:t>
      </w:r>
      <w:r>
        <w:rPr>
          <w:iCs/>
          <w:lang w:val="it-IT"/>
        </w:rPr>
        <w:t xml:space="preserve">e </w:t>
      </w:r>
      <w:r w:rsidRPr="00214786">
        <w:rPr>
          <w:iCs/>
          <w:lang w:val="it-IT"/>
        </w:rPr>
        <w:t>Turizmit</w:t>
      </w:r>
      <w:r>
        <w:rPr>
          <w:iCs/>
          <w:lang w:val="it-IT"/>
        </w:rPr>
        <w:t>;</w:t>
      </w:r>
    </w:p>
    <w:p w:rsidR="001D5E4A" w:rsidRPr="00214786" w:rsidRDefault="001D5E4A" w:rsidP="001D5E4A">
      <w:pPr>
        <w:pStyle w:val="Paragrafi"/>
        <w:rPr>
          <w:iCs/>
          <w:lang w:val="it-IT"/>
        </w:rPr>
      </w:pPr>
      <w:r>
        <w:rPr>
          <w:iCs/>
          <w:lang w:val="it-IT"/>
        </w:rPr>
        <w:t>- 1 përfaqë</w:t>
      </w:r>
      <w:r w:rsidRPr="00214786">
        <w:rPr>
          <w:iCs/>
          <w:lang w:val="it-IT"/>
        </w:rPr>
        <w:t>sues nga Ministria e Ekonomisë</w:t>
      </w:r>
      <w:r>
        <w:rPr>
          <w:iCs/>
          <w:lang w:val="it-IT"/>
        </w:rPr>
        <w:t>;</w:t>
      </w:r>
    </w:p>
    <w:p w:rsidR="001D5E4A" w:rsidRPr="00214786" w:rsidRDefault="001D5E4A" w:rsidP="001D5E4A">
      <w:pPr>
        <w:pStyle w:val="Paragrafi"/>
        <w:rPr>
          <w:iCs/>
          <w:lang w:val="it-IT"/>
        </w:rPr>
      </w:pPr>
      <w:r>
        <w:rPr>
          <w:iCs/>
          <w:lang w:val="it-IT"/>
        </w:rPr>
        <w:t>- 1 përfaqësues nga Ministria e Bujqë</w:t>
      </w:r>
      <w:r w:rsidRPr="00214786">
        <w:rPr>
          <w:iCs/>
          <w:lang w:val="it-IT"/>
        </w:rPr>
        <w:t>sisë</w:t>
      </w:r>
      <w:r>
        <w:rPr>
          <w:iCs/>
          <w:lang w:val="it-IT"/>
        </w:rPr>
        <w:t>;</w:t>
      </w:r>
    </w:p>
    <w:p w:rsidR="001D5E4A" w:rsidRPr="00214786" w:rsidRDefault="001D5E4A" w:rsidP="001D5E4A">
      <w:pPr>
        <w:pStyle w:val="Paragrafi"/>
        <w:rPr>
          <w:iCs/>
          <w:lang w:val="it-IT"/>
        </w:rPr>
      </w:pPr>
      <w:r>
        <w:rPr>
          <w:iCs/>
          <w:lang w:val="it-IT"/>
        </w:rPr>
        <w:t>- 1 përfaqë</w:t>
      </w:r>
      <w:r w:rsidRPr="00214786">
        <w:rPr>
          <w:iCs/>
          <w:lang w:val="it-IT"/>
        </w:rPr>
        <w:t>sues nga Zyra Qendrore e Regjistrimit të Pasurive të Paluajtshme</w:t>
      </w:r>
      <w:r>
        <w:rPr>
          <w:iCs/>
          <w:lang w:val="it-IT"/>
        </w:rPr>
        <w:t>;</w:t>
      </w:r>
    </w:p>
    <w:p w:rsidR="001D5E4A" w:rsidRPr="00214786" w:rsidRDefault="001D5E4A" w:rsidP="001D5E4A">
      <w:pPr>
        <w:pStyle w:val="Paragrafi"/>
        <w:rPr>
          <w:iCs/>
          <w:lang w:val="it-IT"/>
        </w:rPr>
      </w:pPr>
      <w:r w:rsidRPr="00214786">
        <w:rPr>
          <w:iCs/>
          <w:lang w:val="it-IT"/>
        </w:rPr>
        <w:t>-</w:t>
      </w:r>
      <w:r>
        <w:rPr>
          <w:iCs/>
          <w:lang w:val="it-IT"/>
        </w:rPr>
        <w:t xml:space="preserve"> </w:t>
      </w:r>
      <w:r w:rsidRPr="00214786">
        <w:rPr>
          <w:iCs/>
          <w:lang w:val="it-IT"/>
        </w:rPr>
        <w:t>1</w:t>
      </w:r>
      <w:r>
        <w:rPr>
          <w:iCs/>
          <w:lang w:val="it-IT"/>
        </w:rPr>
        <w:t xml:space="preserve"> përfaqë</w:t>
      </w:r>
      <w:r w:rsidRPr="00214786">
        <w:rPr>
          <w:iCs/>
          <w:lang w:val="it-IT"/>
        </w:rPr>
        <w:t>sues nga Shoqata e Vlerësuesve të Pasurive të Paluajtshme</w:t>
      </w:r>
      <w:r>
        <w:rPr>
          <w:iCs/>
          <w:lang w:val="it-IT"/>
        </w:rPr>
        <w:t>;</w:t>
      </w:r>
    </w:p>
    <w:p w:rsidR="001D5E4A" w:rsidRPr="00214786" w:rsidRDefault="001D5E4A" w:rsidP="001D5E4A">
      <w:pPr>
        <w:pStyle w:val="Paragrafi"/>
        <w:rPr>
          <w:iCs/>
          <w:lang w:val="it-IT"/>
        </w:rPr>
      </w:pPr>
      <w:r>
        <w:rPr>
          <w:iCs/>
          <w:lang w:val="it-IT"/>
        </w:rPr>
        <w:t>- 1 përfaqë</w:t>
      </w:r>
      <w:r w:rsidRPr="00214786">
        <w:rPr>
          <w:iCs/>
          <w:lang w:val="it-IT"/>
        </w:rPr>
        <w:t>sues nga Fakulteti i Inxhinierisë së Ndërtimit</w:t>
      </w:r>
      <w:r>
        <w:rPr>
          <w:iCs/>
          <w:lang w:val="it-IT"/>
        </w:rPr>
        <w:t>.</w:t>
      </w:r>
    </w:p>
    <w:p w:rsidR="001D5E4A" w:rsidRPr="00214786" w:rsidRDefault="001D5E4A" w:rsidP="001D5E4A">
      <w:pPr>
        <w:pStyle w:val="Paragrafi"/>
        <w:rPr>
          <w:bCs/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4</w:t>
      </w:r>
    </w:p>
    <w:p w:rsidR="001D5E4A" w:rsidRPr="00214786" w:rsidRDefault="001D5E4A" w:rsidP="001D5E4A">
      <w:pPr>
        <w:pStyle w:val="Paragrafi"/>
        <w:rPr>
          <w:bCs/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Kom</w:t>
      </w:r>
      <w:r>
        <w:rPr>
          <w:lang w:val="it-IT"/>
        </w:rPr>
        <w:t>isioni përbëhet nga kryetari, zëvendëskryetari, anëtarët dhe sekretaria e K</w:t>
      </w:r>
      <w:r w:rsidRPr="00214786">
        <w:rPr>
          <w:lang w:val="it-IT"/>
        </w:rPr>
        <w:t>omisionit.</w:t>
      </w:r>
    </w:p>
    <w:p w:rsidR="001D5E4A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Komisioni kryesohet nga kryetari dhe</w:t>
      </w:r>
      <w:r w:rsidR="007E1F92">
        <w:rPr>
          <w:lang w:val="it-IT"/>
        </w:rPr>
        <w:t>,</w:t>
      </w:r>
      <w:r w:rsidRPr="00214786">
        <w:rPr>
          <w:lang w:val="it-IT"/>
        </w:rPr>
        <w:t xml:space="preserve"> në munges</w:t>
      </w:r>
      <w:r>
        <w:rPr>
          <w:lang w:val="it-IT"/>
        </w:rPr>
        <w:t>ë e me porosi të tij, nga zëvendëskryetari i K</w:t>
      </w:r>
      <w:r w:rsidRPr="00214786">
        <w:rPr>
          <w:lang w:val="it-IT"/>
        </w:rPr>
        <w:t>omisionit.</w:t>
      </w:r>
    </w:p>
    <w:p w:rsidR="003C1C9E" w:rsidRPr="00214786" w:rsidRDefault="003C1C9E" w:rsidP="001D5E4A">
      <w:pPr>
        <w:pStyle w:val="Paragrafi"/>
        <w:rPr>
          <w:lang w:val="it-IT"/>
        </w:rPr>
      </w:pPr>
    </w:p>
    <w:p w:rsidR="008A44F8" w:rsidRPr="00214786" w:rsidRDefault="001D5E4A" w:rsidP="003C1C9E">
      <w:pPr>
        <w:pStyle w:val="Paragrafi"/>
        <w:rPr>
          <w:lang w:val="it-IT"/>
        </w:rPr>
      </w:pPr>
      <w:r w:rsidRPr="00214786">
        <w:rPr>
          <w:lang w:val="it-IT"/>
        </w:rPr>
        <w:t>Komisioni</w:t>
      </w:r>
      <w:r>
        <w:rPr>
          <w:lang w:val="it-IT"/>
        </w:rPr>
        <w:t>,</w:t>
      </w:r>
      <w:r w:rsidRPr="00214786">
        <w:rPr>
          <w:lang w:val="it-IT"/>
        </w:rPr>
        <w:t xml:space="preserve"> si rregull</w:t>
      </w:r>
      <w:r>
        <w:rPr>
          <w:lang w:val="it-IT"/>
        </w:rPr>
        <w:t>, mblidhet</w:t>
      </w:r>
      <w:r w:rsidRPr="00214786">
        <w:rPr>
          <w:lang w:val="it-IT"/>
        </w:rPr>
        <w:t xml:space="preserve"> një herë në dy muaj në vartësi të kërkesave dhe problematikës së paraqitur. Data e mbledhjes dhe rendi i ditës bëhen të ditur  të paktën 3 ditë përpara.  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Në rastet kur shihet e ars</w:t>
      </w:r>
      <w:r>
        <w:rPr>
          <w:lang w:val="it-IT"/>
        </w:rPr>
        <w:t xml:space="preserve">yeshme, kryetari mund të mbledhë Komisionin jashtë </w:t>
      </w:r>
      <w:r w:rsidRPr="00214786">
        <w:rPr>
          <w:lang w:val="it-IT"/>
        </w:rPr>
        <w:t xml:space="preserve">radhës. 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lastRenderedPageBreak/>
        <w:t>Komisioni merr vendime që ka të bë</w:t>
      </w:r>
      <w:r>
        <w:rPr>
          <w:lang w:val="it-IT"/>
        </w:rPr>
        <w:t>jë me lic</w:t>
      </w:r>
      <w:r w:rsidRPr="00214786">
        <w:rPr>
          <w:lang w:val="it-IT"/>
        </w:rPr>
        <w:t>encimin e subjekteve që plotë</w:t>
      </w:r>
      <w:r>
        <w:rPr>
          <w:lang w:val="it-IT"/>
        </w:rPr>
        <w:t>sojnë kërkesat për marrjen e licenc</w:t>
      </w:r>
      <w:r w:rsidRPr="00214786">
        <w:rPr>
          <w:lang w:val="it-IT"/>
        </w:rPr>
        <w:t>ës profesionale, konform kësaj rregullor</w:t>
      </w:r>
      <w:r>
        <w:rPr>
          <w:lang w:val="it-IT"/>
        </w:rPr>
        <w:t>e</w:t>
      </w:r>
      <w:r w:rsidRPr="00214786">
        <w:rPr>
          <w:lang w:val="it-IT"/>
        </w:rPr>
        <w:t>je.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Vendimet merren në mbledhjen e K</w:t>
      </w:r>
      <w:r w:rsidRPr="00214786">
        <w:rPr>
          <w:lang w:val="it-IT"/>
        </w:rPr>
        <w:t>omisionit me votim. Në rastin e n</w:t>
      </w:r>
      <w:r>
        <w:rPr>
          <w:lang w:val="it-IT"/>
        </w:rPr>
        <w:t>jë votimi të barabartë, vota e kryetarit të K</w:t>
      </w:r>
      <w:r w:rsidRPr="00214786">
        <w:rPr>
          <w:lang w:val="it-IT"/>
        </w:rPr>
        <w:t>omisionit është përcaktuese.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Proces</w:t>
      </w:r>
      <w:r w:rsidRPr="00214786">
        <w:rPr>
          <w:lang w:val="it-IT"/>
        </w:rPr>
        <w:t>ver</w:t>
      </w:r>
      <w:r>
        <w:rPr>
          <w:lang w:val="it-IT"/>
        </w:rPr>
        <w:t>bali i mbledhjes dhe vendimi i Komisionit hartohet dhe miratohet sipas përcaktimit në nenin 10</w:t>
      </w:r>
      <w:r w:rsidRPr="00214786">
        <w:rPr>
          <w:lang w:val="it-IT"/>
        </w:rPr>
        <w:t xml:space="preserve"> të kësaj rregullor</w:t>
      </w:r>
      <w:r>
        <w:rPr>
          <w:lang w:val="it-IT"/>
        </w:rPr>
        <w:t>e</w:t>
      </w:r>
      <w:r w:rsidRPr="00214786">
        <w:rPr>
          <w:lang w:val="it-IT"/>
        </w:rPr>
        <w:t>je.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5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Komisioni</w:t>
      </w:r>
      <w:r>
        <w:rPr>
          <w:lang w:val="it-IT"/>
        </w:rPr>
        <w:t>,</w:t>
      </w:r>
      <w:r w:rsidRPr="00214786">
        <w:rPr>
          <w:lang w:val="it-IT"/>
        </w:rPr>
        <w:t xml:space="preserve"> në mbledhjen e tij</w:t>
      </w:r>
      <w:r>
        <w:rPr>
          <w:lang w:val="it-IT"/>
        </w:rPr>
        <w:t>,</w:t>
      </w:r>
      <w:r w:rsidRPr="00214786">
        <w:rPr>
          <w:lang w:val="it-IT"/>
        </w:rPr>
        <w:t xml:space="preserve"> shqyrton dhe materialet e ndryshme të ardhura</w:t>
      </w:r>
      <w:r>
        <w:rPr>
          <w:lang w:val="it-IT"/>
        </w:rPr>
        <w:t>,</w:t>
      </w:r>
      <w:r w:rsidRPr="00214786">
        <w:rPr>
          <w:lang w:val="it-IT"/>
        </w:rPr>
        <w:t xml:space="preserve"> zyrtarisht, në Ministrinë e Rregullimit të Territorit dhe </w:t>
      </w:r>
      <w:r>
        <w:rPr>
          <w:lang w:val="it-IT"/>
        </w:rPr>
        <w:t>të Turizmit</w:t>
      </w:r>
      <w:r w:rsidRPr="00214786">
        <w:rPr>
          <w:lang w:val="it-IT"/>
        </w:rPr>
        <w:t xml:space="preserve"> nga gjykatat, bankat, zyrat e regj</w:t>
      </w:r>
      <w:r>
        <w:rPr>
          <w:lang w:val="it-IT"/>
        </w:rPr>
        <w:t>istrimit të pasurive të paluajt</w:t>
      </w:r>
      <w:r w:rsidRPr="00214786">
        <w:rPr>
          <w:lang w:val="it-IT"/>
        </w:rPr>
        <w:t xml:space="preserve">shme e institucione të tjera. 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Komisioni</w:t>
      </w:r>
      <w:r>
        <w:rPr>
          <w:lang w:val="it-IT"/>
        </w:rPr>
        <w:t>,</w:t>
      </w:r>
      <w:r w:rsidRPr="00214786">
        <w:rPr>
          <w:lang w:val="it-IT"/>
        </w:rPr>
        <w:t xml:space="preserve"> pas </w:t>
      </w:r>
      <w:r>
        <w:rPr>
          <w:lang w:val="it-IT"/>
        </w:rPr>
        <w:t>shqyrtimit të problemeve të bëra</w:t>
      </w:r>
      <w:r w:rsidRPr="00214786">
        <w:rPr>
          <w:lang w:val="it-IT"/>
        </w:rPr>
        <w:t xml:space="preserve"> prezent</w:t>
      </w:r>
      <w:r w:rsidR="00E60804">
        <w:rPr>
          <w:lang w:val="it-IT"/>
        </w:rPr>
        <w:t>,</w:t>
      </w:r>
      <w:r w:rsidRPr="00214786">
        <w:rPr>
          <w:lang w:val="it-IT"/>
        </w:rPr>
        <w:t xml:space="preserve"> merr vendime dhe bën propozime për masa konkrete ndaj shkeljeve të konstatuara dhe</w:t>
      </w:r>
      <w:r>
        <w:rPr>
          <w:lang w:val="it-IT"/>
        </w:rPr>
        <w:t>,</w:t>
      </w:r>
      <w:r w:rsidRPr="00214786">
        <w:rPr>
          <w:lang w:val="it-IT"/>
        </w:rPr>
        <w:t xml:space="preserve"> sipas rastit</w:t>
      </w:r>
      <w:r>
        <w:rPr>
          <w:lang w:val="it-IT"/>
        </w:rPr>
        <w:t>,</w:t>
      </w:r>
      <w:r w:rsidRPr="00214786">
        <w:rPr>
          <w:lang w:val="it-IT"/>
        </w:rPr>
        <w:t xml:space="preserve"> bëhen verifikime për problemin e paraqitur.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Proc</w:t>
      </w:r>
      <w:r w:rsidRPr="00214786">
        <w:rPr>
          <w:lang w:val="it-IT"/>
        </w:rPr>
        <w:t xml:space="preserve">edurat për vendosjen </w:t>
      </w:r>
      <w:r>
        <w:rPr>
          <w:lang w:val="it-IT"/>
        </w:rPr>
        <w:t>e masës, lloji i masës së marrë</w:t>
      </w:r>
      <w:r w:rsidRPr="00214786">
        <w:rPr>
          <w:lang w:val="it-IT"/>
        </w:rPr>
        <w:t xml:space="preserve"> ndaj subjektit dhe afatet përcaktohen në nenin 27 të kësaj rregulloreje.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6</w:t>
      </w:r>
    </w:p>
    <w:p w:rsidR="001D5E4A" w:rsidRPr="00904948" w:rsidRDefault="001D5E4A" w:rsidP="001D5E4A">
      <w:pPr>
        <w:pStyle w:val="Paragrafi"/>
      </w:pP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Për punën e kryer</w:t>
      </w:r>
      <w:r>
        <w:rPr>
          <w:lang w:val="it-IT"/>
        </w:rPr>
        <w:t>, kryetari i Komisionit shpë</w:t>
      </w:r>
      <w:r w:rsidRPr="00214786">
        <w:rPr>
          <w:lang w:val="it-IT"/>
        </w:rPr>
        <w:t>rblehet m</w:t>
      </w:r>
      <w:r>
        <w:rPr>
          <w:lang w:val="it-IT"/>
        </w:rPr>
        <w:t>e shumën 20 000 (njëzet mijë) lekë</w:t>
      </w:r>
      <w:r w:rsidRPr="00214786">
        <w:rPr>
          <w:lang w:val="it-IT"/>
        </w:rPr>
        <w:t xml:space="preserve"> dhe an</w:t>
      </w:r>
      <w:r>
        <w:rPr>
          <w:lang w:val="it-IT"/>
        </w:rPr>
        <w:t>ëtarët e K</w:t>
      </w:r>
      <w:r w:rsidRPr="00214786">
        <w:rPr>
          <w:lang w:val="it-IT"/>
        </w:rPr>
        <w:t>omisionit dhe të s</w:t>
      </w:r>
      <w:r>
        <w:rPr>
          <w:lang w:val="it-IT"/>
        </w:rPr>
        <w:t>ekretarisë shpërblehen në shumën 15 000 (pesëmbëdhjetë mijë) lekë secili, për ç</w:t>
      </w:r>
      <w:r w:rsidRPr="00214786">
        <w:rPr>
          <w:lang w:val="it-IT"/>
        </w:rPr>
        <w:t>do mbledhje.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7</w:t>
      </w:r>
    </w:p>
    <w:p w:rsidR="001D5E4A" w:rsidRPr="00214786" w:rsidRDefault="001D5E4A" w:rsidP="001D5E4A">
      <w:pPr>
        <w:pStyle w:val="Paragrafi"/>
        <w:rPr>
          <w:sz w:val="26"/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Komisioni, për çë</w:t>
      </w:r>
      <w:r w:rsidRPr="00214786">
        <w:rPr>
          <w:lang w:val="it-IT"/>
        </w:rPr>
        <w:t>shtje që do të shqyrtohen, sipas objektit dhe materialit, të cilat k</w:t>
      </w:r>
      <w:r>
        <w:rPr>
          <w:lang w:val="it-IT"/>
        </w:rPr>
        <w:t>anë nevojë për informacion të mëtejshë</w:t>
      </w:r>
      <w:r w:rsidRPr="00214786">
        <w:rPr>
          <w:lang w:val="it-IT"/>
        </w:rPr>
        <w:t>m apo verifikim</w:t>
      </w:r>
      <w:r>
        <w:rPr>
          <w:lang w:val="it-IT"/>
        </w:rPr>
        <w:t>, fton specialistë të fushës (ekspertë</w:t>
      </w:r>
      <w:r w:rsidRPr="00214786">
        <w:rPr>
          <w:lang w:val="it-IT"/>
        </w:rPr>
        <w:t>).</w:t>
      </w:r>
    </w:p>
    <w:p w:rsidR="001D5E4A" w:rsidRPr="00EC0974" w:rsidRDefault="001D5E4A" w:rsidP="001D5E4A">
      <w:pPr>
        <w:pStyle w:val="Paragrafi"/>
      </w:pPr>
      <w:r>
        <w:t>Përbërja e grupit të ekspertë</w:t>
      </w:r>
      <w:r w:rsidRPr="00EC0974">
        <w:t xml:space="preserve">ve dhe masa e shpërblimit të tyre përcaktohet me urdhër të Ministrit, sipas rastit. </w:t>
      </w:r>
    </w:p>
    <w:p w:rsidR="001D5E4A" w:rsidRPr="00EC0974" w:rsidRDefault="001D5E4A" w:rsidP="001D5E4A">
      <w:pPr>
        <w:pStyle w:val="Paragrafi"/>
      </w:pPr>
      <w:r>
        <w:t>Specialistët pë</w:t>
      </w:r>
      <w:r w:rsidRPr="00EC0974">
        <w:t>rgatisin mendimin me shkrim dhe do</w:t>
      </w:r>
      <w:r>
        <w:t>rëzohet në sekretarinë e Komisionit, e cila i</w:t>
      </w:r>
      <w:r w:rsidRPr="00EC0974">
        <w:t>a paraqet</w:t>
      </w:r>
      <w:r>
        <w:t xml:space="preserve"> Komisionit në mbledhjen e radhë</w:t>
      </w:r>
      <w:r w:rsidRPr="00EC0974">
        <w:t>s, për të marrë vendimet përkatëse.</w:t>
      </w:r>
    </w:p>
    <w:p w:rsidR="001D5E4A" w:rsidRPr="00214786" w:rsidRDefault="001D5E4A" w:rsidP="001D5E4A">
      <w:pPr>
        <w:pStyle w:val="Paragrafi"/>
        <w:rPr>
          <w:sz w:val="26"/>
          <w:lang w:val="it-IT"/>
        </w:rPr>
      </w:pPr>
    </w:p>
    <w:p w:rsidR="001D5E4A" w:rsidRPr="00214786" w:rsidRDefault="001D5E4A" w:rsidP="001D5E4A">
      <w:pPr>
        <w:pStyle w:val="KreuNr"/>
        <w:keepNext w:val="0"/>
        <w:rPr>
          <w:lang w:val="it-IT"/>
        </w:rPr>
      </w:pPr>
      <w:r w:rsidRPr="00214786">
        <w:rPr>
          <w:lang w:val="it-IT"/>
        </w:rPr>
        <w:t>Kreu III</w:t>
      </w:r>
    </w:p>
    <w:p w:rsidR="001D5E4A" w:rsidRPr="00214786" w:rsidRDefault="001D5E4A" w:rsidP="001D5E4A">
      <w:pPr>
        <w:pStyle w:val="KreuTitull"/>
        <w:keepNext w:val="0"/>
        <w:rPr>
          <w:lang w:val="it-IT"/>
        </w:rPr>
      </w:pPr>
      <w:r w:rsidRPr="00214786">
        <w:rPr>
          <w:lang w:val="it-IT"/>
        </w:rPr>
        <w:t xml:space="preserve">Organizimi dhe funksionimi i Sekretarisë së Komisionit </w:t>
      </w:r>
    </w:p>
    <w:p w:rsidR="001D5E4A" w:rsidRPr="00904948" w:rsidRDefault="001D5E4A" w:rsidP="001D5E4A">
      <w:pPr>
        <w:pStyle w:val="Paragrafi"/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 8</w:t>
      </w:r>
    </w:p>
    <w:p w:rsidR="001D5E4A" w:rsidRPr="00904948" w:rsidRDefault="001D5E4A" w:rsidP="001D5E4A">
      <w:pPr>
        <w:pStyle w:val="Paragrafi"/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Funksionin e sekretarisë së Komisionit të Licencave për V</w:t>
      </w:r>
      <w:r w:rsidRPr="00214786">
        <w:rPr>
          <w:lang w:val="it-IT"/>
        </w:rPr>
        <w:t>l</w:t>
      </w:r>
      <w:r>
        <w:rPr>
          <w:lang w:val="it-IT"/>
        </w:rPr>
        <w:t>erësimin e Pasurive të Paluajtshme e kryen përgjegjesi i sektorit të lejeve të veprimtarive të n</w:t>
      </w:r>
      <w:r w:rsidRPr="00214786">
        <w:rPr>
          <w:lang w:val="it-IT"/>
        </w:rPr>
        <w:t xml:space="preserve">dërtimit në Ministrinë e Rregullimit të Territorit dhe </w:t>
      </w:r>
      <w:r>
        <w:rPr>
          <w:lang w:val="it-IT"/>
        </w:rPr>
        <w:t xml:space="preserve">të </w:t>
      </w:r>
      <w:r w:rsidRPr="00214786">
        <w:rPr>
          <w:lang w:val="it-IT"/>
        </w:rPr>
        <w:t>Turizmit</w:t>
      </w:r>
      <w:r w:rsidR="008B3923">
        <w:rPr>
          <w:lang w:val="it-IT"/>
        </w:rPr>
        <w:t xml:space="preserve"> </w:t>
      </w:r>
      <w:r w:rsidRPr="00214786">
        <w:rPr>
          <w:lang w:val="it-IT"/>
        </w:rPr>
        <w:t xml:space="preserve">dhe një specialist i këtij sektori. 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Kërkes</w:t>
      </w:r>
      <w:r>
        <w:rPr>
          <w:lang w:val="it-IT"/>
        </w:rPr>
        <w:t>at dhe dokumentacioni i nevojshë</w:t>
      </w:r>
      <w:r w:rsidRPr="00214786">
        <w:rPr>
          <w:lang w:val="it-IT"/>
        </w:rPr>
        <w:t>m, i subjekteve të in</w:t>
      </w:r>
      <w:r>
        <w:rPr>
          <w:lang w:val="it-IT"/>
        </w:rPr>
        <w:t>teresuara, dërgohen në rrugë postare pranë sekretarisë së Komisionit, nëpërmjet Zyrë</w:t>
      </w:r>
      <w:r w:rsidRPr="00214786">
        <w:rPr>
          <w:lang w:val="it-IT"/>
        </w:rPr>
        <w:t>s së Protokollit, në M</w:t>
      </w:r>
      <w:r>
        <w:rPr>
          <w:lang w:val="it-IT"/>
        </w:rPr>
        <w:t xml:space="preserve">inistrinë e </w:t>
      </w:r>
      <w:r w:rsidRPr="00214786">
        <w:rPr>
          <w:lang w:val="it-IT"/>
        </w:rPr>
        <w:t>Rr</w:t>
      </w:r>
      <w:r>
        <w:rPr>
          <w:lang w:val="it-IT"/>
        </w:rPr>
        <w:t xml:space="preserve">egullimit të Territorit dhe të </w:t>
      </w:r>
      <w:r w:rsidRPr="00214786">
        <w:rPr>
          <w:lang w:val="it-IT"/>
        </w:rPr>
        <w:t xml:space="preserve">Turizmit. </w:t>
      </w:r>
    </w:p>
    <w:p w:rsidR="001D5E4A" w:rsidRDefault="001D5E4A" w:rsidP="001D5E4A">
      <w:pPr>
        <w:pStyle w:val="Paragrafi"/>
        <w:rPr>
          <w:lang w:val="it-IT"/>
        </w:rPr>
      </w:pPr>
    </w:p>
    <w:p w:rsidR="001F4D53" w:rsidRDefault="001F4D53" w:rsidP="001D5E4A">
      <w:pPr>
        <w:pStyle w:val="Paragrafi"/>
        <w:rPr>
          <w:lang w:val="it-IT"/>
        </w:rPr>
      </w:pPr>
    </w:p>
    <w:p w:rsidR="00F22AA2" w:rsidRDefault="00F22AA2" w:rsidP="001D5E4A">
      <w:pPr>
        <w:pStyle w:val="Paragrafi"/>
        <w:rPr>
          <w:lang w:val="it-IT"/>
        </w:rPr>
      </w:pPr>
    </w:p>
    <w:p w:rsidR="00F22AA2" w:rsidRDefault="00F22AA2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9</w:t>
      </w:r>
    </w:p>
    <w:p w:rsidR="001D5E4A" w:rsidRPr="00904948" w:rsidRDefault="001D5E4A" w:rsidP="001D5E4A">
      <w:pPr>
        <w:pStyle w:val="Paragrafi"/>
      </w:pPr>
    </w:p>
    <w:p w:rsidR="001D5E4A" w:rsidRDefault="001D5E4A" w:rsidP="001D5E4A">
      <w:pPr>
        <w:pStyle w:val="Paragrafi"/>
        <w:rPr>
          <w:lang w:val="it-IT"/>
        </w:rPr>
      </w:pPr>
      <w:r>
        <w:rPr>
          <w:lang w:val="it-IT"/>
        </w:rPr>
        <w:t>Sekretaria</w:t>
      </w:r>
      <w:r w:rsidRPr="00214786">
        <w:rPr>
          <w:lang w:val="it-IT"/>
        </w:rPr>
        <w:t xml:space="preserve"> verifikon rregullshmërinë ligjore të dokumentacionit të paraqitur, sipas  kësaj regulloreje</w:t>
      </w:r>
      <w:r>
        <w:rPr>
          <w:lang w:val="it-IT"/>
        </w:rPr>
        <w:t>,</w:t>
      </w:r>
      <w:r w:rsidRPr="00214786">
        <w:rPr>
          <w:lang w:val="it-IT"/>
        </w:rPr>
        <w:t xml:space="preserve"> dhe përgatit materiali</w:t>
      </w:r>
      <w:r>
        <w:rPr>
          <w:lang w:val="it-IT"/>
        </w:rPr>
        <w:t>n për mbledhjen e K</w:t>
      </w:r>
      <w:r w:rsidRPr="00214786">
        <w:rPr>
          <w:lang w:val="it-IT"/>
        </w:rPr>
        <w:t>omis</w:t>
      </w:r>
      <w:r>
        <w:rPr>
          <w:lang w:val="it-IT"/>
        </w:rPr>
        <w:t>ionit, duke dhënë edhe mendimin</w:t>
      </w:r>
      <w:r w:rsidRPr="00214786">
        <w:rPr>
          <w:lang w:val="it-IT"/>
        </w:rPr>
        <w:t xml:space="preserve"> </w:t>
      </w:r>
      <w:r>
        <w:rPr>
          <w:lang w:val="it-IT"/>
        </w:rPr>
        <w:t>për vendimin që duhet të marrë K</w:t>
      </w:r>
      <w:r w:rsidRPr="00214786">
        <w:rPr>
          <w:lang w:val="it-IT"/>
        </w:rPr>
        <w:t>omisioni.</w:t>
      </w:r>
    </w:p>
    <w:p w:rsidR="001D5E4A" w:rsidRDefault="001D5E4A" w:rsidP="001D5E4A">
      <w:pPr>
        <w:pStyle w:val="Paragrafi"/>
        <w:rPr>
          <w:lang w:val="it-IT"/>
        </w:rPr>
      </w:pPr>
    </w:p>
    <w:p w:rsidR="001D5E4A" w:rsidRPr="00EC0974" w:rsidRDefault="001D5E4A" w:rsidP="001D5E4A">
      <w:pPr>
        <w:pStyle w:val="Paragrafi"/>
      </w:pPr>
      <w:r>
        <w:lastRenderedPageBreak/>
        <w:t>Sekretaria e K</w:t>
      </w:r>
      <w:r w:rsidRPr="00EC0974">
        <w:t>omisionit ka të drejtën e komunikimit zyrtar</w:t>
      </w:r>
      <w:r>
        <w:t xml:space="preserve"> me subjektin që ka paraqitur kë</w:t>
      </w:r>
      <w:r w:rsidRPr="00EC0974">
        <w:t xml:space="preserve">rkesën, për plotësimin e dokumentacionit, sipas kësaj rregulloreje, </w:t>
      </w:r>
      <w:r>
        <w:t>deri në marrjen e licenc</w:t>
      </w:r>
      <w:r w:rsidRPr="00EC0974">
        <w:t>ës.</w:t>
      </w:r>
    </w:p>
    <w:p w:rsidR="001D5E4A" w:rsidRPr="00EC0974" w:rsidRDefault="001D5E4A" w:rsidP="001D5E4A">
      <w:pPr>
        <w:pStyle w:val="Paragrafi"/>
      </w:pPr>
      <w:r w:rsidRPr="00EC0974">
        <w:t>Sekr</w:t>
      </w:r>
      <w:r>
        <w:t>etaria, materialin përfundimtar</w:t>
      </w:r>
      <w:r w:rsidRPr="00EC0974">
        <w:t xml:space="preserve"> duhet ta vërë</w:t>
      </w:r>
      <w:r>
        <w:t xml:space="preserve"> në dispozicion të antarëve të K</w:t>
      </w:r>
      <w:r w:rsidRPr="00EC0974">
        <w:t>omisionit, j</w:t>
      </w:r>
      <w:r>
        <w:t>o më vonë se 3 ditë përpara ditës së mbledhjes së K</w:t>
      </w:r>
      <w:r w:rsidRPr="00EC0974">
        <w:t xml:space="preserve">omisionit. </w:t>
      </w:r>
    </w:p>
    <w:p w:rsidR="001D5E4A" w:rsidRPr="00EC0974" w:rsidRDefault="001D5E4A" w:rsidP="001D5E4A">
      <w:pPr>
        <w:pStyle w:val="Paragrafi"/>
      </w:pPr>
    </w:p>
    <w:p w:rsidR="001D5E4A" w:rsidRPr="00EC0974" w:rsidRDefault="001D5E4A" w:rsidP="001D5E4A">
      <w:pPr>
        <w:pStyle w:val="NeniNr"/>
        <w:keepNext w:val="0"/>
      </w:pPr>
      <w:r w:rsidRPr="00EC0974">
        <w:t>Neni 10</w:t>
      </w:r>
    </w:p>
    <w:p w:rsidR="001D5E4A" w:rsidRPr="00EC0974" w:rsidRDefault="001D5E4A" w:rsidP="001D5E4A">
      <w:pPr>
        <w:pStyle w:val="Paragrafi"/>
      </w:pPr>
    </w:p>
    <w:p w:rsidR="001D5E4A" w:rsidRPr="00EC0974" w:rsidRDefault="001D5E4A" w:rsidP="001D5E4A">
      <w:pPr>
        <w:pStyle w:val="Paragrafi"/>
      </w:pPr>
      <w:r w:rsidRPr="00EC0974">
        <w:t>Sekretaria e Komisionit mba</w:t>
      </w:r>
      <w:r>
        <w:t>n lidhje të vazhdueshme zyrtare</w:t>
      </w:r>
      <w:r w:rsidRPr="00EC0974">
        <w:t xml:space="preserve"> m</w:t>
      </w:r>
      <w:r>
        <w:t>e të gjitha</w:t>
      </w:r>
      <w:r w:rsidRPr="00EC0974">
        <w:t xml:space="preserve"> institucionet dhe subjektet që kanë të bëjnë me aktivitetin e subjekteve në fushën e vl</w:t>
      </w:r>
      <w:r>
        <w:t>erësimit të pasurive të paluajt</w:t>
      </w:r>
      <w:r w:rsidRPr="00EC0974">
        <w:t>s</w:t>
      </w:r>
      <w:r>
        <w:t>hme, duke relatuar me shkrim te kryetari i K</w:t>
      </w:r>
      <w:r w:rsidRPr="00EC0974">
        <w:t>omisionit për këto probleme.</w:t>
      </w:r>
    </w:p>
    <w:p w:rsidR="001D5E4A" w:rsidRPr="00214786" w:rsidRDefault="001D5E4A" w:rsidP="001D5E4A">
      <w:pPr>
        <w:pStyle w:val="Paragrafi"/>
        <w:rPr>
          <w:sz w:val="26"/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11</w:t>
      </w:r>
    </w:p>
    <w:p w:rsidR="001D5E4A" w:rsidRPr="00904948" w:rsidRDefault="001D5E4A" w:rsidP="001D5E4A">
      <w:pPr>
        <w:pStyle w:val="Paragrafi"/>
      </w:pP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Sipas vendim</w:t>
      </w:r>
      <w:r>
        <w:rPr>
          <w:lang w:val="it-IT"/>
        </w:rPr>
        <w:t>eve të marra nga Komisioni i licencave të dokumentuara në procesverbalin e mbledhjes, sekretaria</w:t>
      </w:r>
      <w:r w:rsidRPr="00214786">
        <w:rPr>
          <w:lang w:val="it-IT"/>
        </w:rPr>
        <w:t xml:space="preserve"> përgatit vendimin përkatës</w:t>
      </w:r>
      <w:r>
        <w:rPr>
          <w:lang w:val="it-IT"/>
        </w:rPr>
        <w:t>,</w:t>
      </w:r>
      <w:r w:rsidRPr="00214786">
        <w:rPr>
          <w:lang w:val="it-IT"/>
        </w:rPr>
        <w:t xml:space="preserve"> që fir</w:t>
      </w:r>
      <w:r>
        <w:rPr>
          <w:lang w:val="it-IT"/>
        </w:rPr>
        <w:t>moset nga të gjithë anëtarët e K</w:t>
      </w:r>
      <w:r w:rsidRPr="00214786">
        <w:rPr>
          <w:lang w:val="it-IT"/>
        </w:rPr>
        <w:t xml:space="preserve">omisionit prezent në ditën e mbledhjes. 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Vendimi i Komisionit miratohet me u</w:t>
      </w:r>
      <w:r w:rsidRPr="00214786">
        <w:rPr>
          <w:lang w:val="it-IT"/>
        </w:rPr>
        <w:t>rdhër të Ministrit të Rregullimit të Territorit dhe Turizmit.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12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Mbi bazën e vendimeve të miratuara të Komisionit, s</w:t>
      </w:r>
      <w:r w:rsidRPr="00214786">
        <w:rPr>
          <w:lang w:val="it-IT"/>
        </w:rPr>
        <w:t>ekretaria përgatit l</w:t>
      </w:r>
      <w:r>
        <w:rPr>
          <w:lang w:val="it-IT"/>
        </w:rPr>
        <w:t>icenc</w:t>
      </w:r>
      <w:r w:rsidRPr="00214786">
        <w:rPr>
          <w:lang w:val="it-IT"/>
        </w:rPr>
        <w:t>at profesionale në 2 (dy) kopje origjinale, sipas formatit të miratuar.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Njëra nga lic</w:t>
      </w:r>
      <w:r w:rsidRPr="00214786">
        <w:rPr>
          <w:lang w:val="it-IT"/>
        </w:rPr>
        <w:t>encat</w:t>
      </w:r>
      <w:r>
        <w:rPr>
          <w:lang w:val="it-IT"/>
        </w:rPr>
        <w:t>, që mbahet në arkivën e sekretarisë, kundërfirmohet nga s</w:t>
      </w:r>
      <w:r w:rsidRPr="00214786">
        <w:rPr>
          <w:lang w:val="it-IT"/>
        </w:rPr>
        <w:t>ekre</w:t>
      </w:r>
      <w:r>
        <w:rPr>
          <w:lang w:val="it-IT"/>
        </w:rPr>
        <w:t>taria e Komisionit. Pas nënshkrimit nga kryetari Komisionit të licencave, kopja origjinale e licencë</w:t>
      </w:r>
      <w:r w:rsidRPr="00214786">
        <w:rPr>
          <w:lang w:val="it-IT"/>
        </w:rPr>
        <w:t>s i dorëz</w:t>
      </w:r>
      <w:r>
        <w:rPr>
          <w:lang w:val="it-IT"/>
        </w:rPr>
        <w:t>ohet personit fizik apo përfaqë</w:t>
      </w:r>
      <w:r w:rsidRPr="00214786">
        <w:rPr>
          <w:lang w:val="it-IT"/>
        </w:rPr>
        <w:t xml:space="preserve">suesit të autorizuar të subjektit juridik, </w:t>
      </w:r>
      <w:r>
        <w:rPr>
          <w:lang w:val="it-IT"/>
        </w:rPr>
        <w:t>pasi të ketë bërë më parë pagesën e tarifës përkatë</w:t>
      </w:r>
      <w:r w:rsidRPr="00214786">
        <w:rPr>
          <w:lang w:val="it-IT"/>
        </w:rPr>
        <w:t>se.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13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Për paj</w:t>
      </w:r>
      <w:r>
        <w:rPr>
          <w:lang w:val="it-IT"/>
        </w:rPr>
        <w:t>isjen me licencë në fushë</w:t>
      </w:r>
      <w:r w:rsidRPr="00214786">
        <w:rPr>
          <w:lang w:val="it-IT"/>
        </w:rPr>
        <w:t>n e vlerësimit të pasurive  të paluajtshme profesionale, subjektet paguajnë tarifën e pakthyeshme</w:t>
      </w:r>
      <w:r>
        <w:rPr>
          <w:lang w:val="it-IT"/>
        </w:rPr>
        <w:t>, sipas lidhjes 1, bashkëlidhur</w:t>
      </w:r>
      <w:r w:rsidRPr="00214786">
        <w:rPr>
          <w:lang w:val="it-IT"/>
        </w:rPr>
        <w:t xml:space="preserve"> kësaj rregulloreje.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 xml:space="preserve">Lista e subjekteve që licencohen i vihet në dispozicion </w:t>
      </w:r>
      <w:r w:rsidRPr="00214786">
        <w:rPr>
          <w:lang w:val="it-IT"/>
        </w:rPr>
        <w:t>Shoqatës së Vlerësuesve</w:t>
      </w:r>
      <w:r>
        <w:rPr>
          <w:lang w:val="it-IT"/>
        </w:rPr>
        <w:t xml:space="preserve"> të Pasurive të Paluajtshme</w:t>
      </w:r>
      <w:r w:rsidRPr="00214786">
        <w:rPr>
          <w:lang w:val="it-IT"/>
        </w:rPr>
        <w:t>.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14</w:t>
      </w:r>
    </w:p>
    <w:p w:rsidR="001D5E4A" w:rsidRPr="00214786" w:rsidRDefault="001D5E4A" w:rsidP="001D5E4A">
      <w:pPr>
        <w:pStyle w:val="NeniNr"/>
        <w:keepNext w:val="0"/>
        <w:rPr>
          <w:lang w:val="it-IT"/>
        </w:rPr>
      </w:pPr>
    </w:p>
    <w:p w:rsidR="001D5E4A" w:rsidRPr="00214786" w:rsidRDefault="001D5E4A" w:rsidP="001D5E4A">
      <w:pPr>
        <w:pStyle w:val="Paragrafi"/>
        <w:rPr>
          <w:i/>
          <w:lang w:val="it-IT"/>
        </w:rPr>
      </w:pPr>
      <w:r>
        <w:rPr>
          <w:lang w:val="it-IT"/>
        </w:rPr>
        <w:t>Në mbledhjen e radhës të Komisionit, nga s</w:t>
      </w:r>
      <w:r w:rsidRPr="00214786">
        <w:rPr>
          <w:lang w:val="it-IT"/>
        </w:rPr>
        <w:t>e</w:t>
      </w:r>
      <w:r>
        <w:rPr>
          <w:lang w:val="it-IT"/>
        </w:rPr>
        <w:t>kretaria, paraqiten për shqyrtim dokumente</w:t>
      </w:r>
      <w:r w:rsidRPr="00214786">
        <w:rPr>
          <w:lang w:val="it-IT"/>
        </w:rPr>
        <w:t>t e pranuara deri 20 ditë para datës së mbledhjes.</w:t>
      </w:r>
      <w:r w:rsidRPr="00214786">
        <w:rPr>
          <w:i/>
          <w:lang w:val="it-IT"/>
        </w:rPr>
        <w:t xml:space="preserve"> 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Përgjigjet për miratimin e licencave nga K</w:t>
      </w:r>
      <w:r w:rsidRPr="00214786">
        <w:rPr>
          <w:lang w:val="it-IT"/>
        </w:rPr>
        <w:t>omisioni, jepen nga sekretaria pas z</w:t>
      </w:r>
      <w:r>
        <w:rPr>
          <w:lang w:val="it-IT"/>
        </w:rPr>
        <w:t>bardhjes së v</w:t>
      </w:r>
      <w:r w:rsidRPr="00214786">
        <w:rPr>
          <w:lang w:val="it-IT"/>
        </w:rPr>
        <w:t>endimit.</w:t>
      </w:r>
    </w:p>
    <w:p w:rsidR="001D5E4A" w:rsidRDefault="001D5E4A" w:rsidP="001D5E4A">
      <w:pPr>
        <w:pStyle w:val="Paragrafi"/>
        <w:ind w:firstLine="0"/>
        <w:rPr>
          <w:u w:val="single"/>
          <w:lang w:val="it-IT"/>
        </w:rPr>
      </w:pPr>
    </w:p>
    <w:p w:rsidR="003B6C7B" w:rsidRDefault="003B6C7B" w:rsidP="001D5E4A">
      <w:pPr>
        <w:pStyle w:val="Paragrafi"/>
        <w:ind w:firstLine="0"/>
        <w:rPr>
          <w:u w:val="single"/>
          <w:lang w:val="it-IT"/>
        </w:rPr>
      </w:pPr>
    </w:p>
    <w:p w:rsidR="003B6C7B" w:rsidRDefault="003B6C7B" w:rsidP="001D5E4A">
      <w:pPr>
        <w:pStyle w:val="Paragrafi"/>
        <w:ind w:firstLine="0"/>
        <w:rPr>
          <w:u w:val="single"/>
          <w:lang w:val="it-IT"/>
        </w:rPr>
      </w:pPr>
    </w:p>
    <w:p w:rsidR="003B6C7B" w:rsidRDefault="003B6C7B" w:rsidP="001D5E4A">
      <w:pPr>
        <w:pStyle w:val="Paragrafi"/>
        <w:ind w:firstLine="0"/>
        <w:rPr>
          <w:u w:val="single"/>
          <w:lang w:val="it-IT"/>
        </w:rPr>
      </w:pPr>
    </w:p>
    <w:p w:rsidR="00FC1618" w:rsidRPr="00214786" w:rsidRDefault="00FC1618" w:rsidP="001D5E4A">
      <w:pPr>
        <w:pStyle w:val="Paragrafi"/>
        <w:ind w:firstLine="0"/>
        <w:rPr>
          <w:u w:val="single"/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15</w:t>
      </w:r>
    </w:p>
    <w:p w:rsidR="001D5E4A" w:rsidRPr="00214786" w:rsidRDefault="001D5E4A" w:rsidP="001D5E4A">
      <w:pPr>
        <w:pStyle w:val="NeniTitull"/>
        <w:keepNext w:val="0"/>
        <w:rPr>
          <w:lang w:val="it-IT"/>
        </w:rPr>
      </w:pPr>
      <w:r w:rsidRPr="00214786">
        <w:rPr>
          <w:lang w:val="it-IT"/>
        </w:rPr>
        <w:t>Veprimet që kryh</w:t>
      </w:r>
      <w:r>
        <w:rPr>
          <w:lang w:val="it-IT"/>
        </w:rPr>
        <w:t>en nga sekretaria pa kaluar në K</w:t>
      </w:r>
      <w:r w:rsidRPr="00214786">
        <w:rPr>
          <w:lang w:val="it-IT"/>
        </w:rPr>
        <w:t>omision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Default="001D5E4A" w:rsidP="003B6C7B">
      <w:pPr>
        <w:pStyle w:val="Paragrafi"/>
        <w:rPr>
          <w:lang w:val="it-IT"/>
        </w:rPr>
      </w:pPr>
      <w:r>
        <w:rPr>
          <w:lang w:val="it-IT"/>
        </w:rPr>
        <w:t>Sekretaria e K</w:t>
      </w:r>
      <w:r w:rsidRPr="00214786">
        <w:rPr>
          <w:lang w:val="it-IT"/>
        </w:rPr>
        <w:t xml:space="preserve">omisionit ka të drejtë që të shqyrtojë dhe të vendosë </w:t>
      </w:r>
      <w:r>
        <w:rPr>
          <w:lang w:val="it-IT"/>
        </w:rPr>
        <w:t>për kërkesat e subjekteve, që kë</w:t>
      </w:r>
      <w:r w:rsidRPr="00214786">
        <w:rPr>
          <w:lang w:val="it-IT"/>
        </w:rPr>
        <w:t>rkojnë të ndryshojnë emërtimin e subjektit, selinë, drejtuesin ligjo</w:t>
      </w:r>
      <w:r>
        <w:rPr>
          <w:lang w:val="it-IT"/>
        </w:rPr>
        <w:t>r dhe ç</w:t>
      </w:r>
      <w:r w:rsidRPr="00214786">
        <w:rPr>
          <w:lang w:val="it-IT"/>
        </w:rPr>
        <w:t>regjistr</w:t>
      </w:r>
      <w:r>
        <w:rPr>
          <w:lang w:val="it-IT"/>
        </w:rPr>
        <w:t>imin e subjektit, pa kaluar në k</w:t>
      </w:r>
      <w:r w:rsidRPr="00214786">
        <w:rPr>
          <w:lang w:val="it-IT"/>
        </w:rPr>
        <w:t>omision, d</w:t>
      </w:r>
      <w:r>
        <w:rPr>
          <w:lang w:val="it-IT"/>
        </w:rPr>
        <w:t>uke hartuar për këtë një proces</w:t>
      </w:r>
      <w:r w:rsidRPr="00214786">
        <w:rPr>
          <w:lang w:val="it-IT"/>
        </w:rPr>
        <w:t>verbal të veçantë.</w:t>
      </w:r>
    </w:p>
    <w:p w:rsidR="003B6C7B" w:rsidRPr="003B6C7B" w:rsidRDefault="003B6C7B" w:rsidP="003B6C7B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KreuNr"/>
        <w:keepNext w:val="0"/>
        <w:rPr>
          <w:lang w:val="it-IT"/>
        </w:rPr>
      </w:pPr>
      <w:r w:rsidRPr="00214786">
        <w:rPr>
          <w:lang w:val="it-IT"/>
        </w:rPr>
        <w:t>Kreu IV</w:t>
      </w:r>
    </w:p>
    <w:p w:rsidR="001D5E4A" w:rsidRPr="00214786" w:rsidRDefault="001D5E4A" w:rsidP="001D5E4A">
      <w:pPr>
        <w:pStyle w:val="KreuTitull"/>
        <w:keepNext w:val="0"/>
        <w:rPr>
          <w:lang w:val="it-IT"/>
        </w:rPr>
      </w:pPr>
      <w:r>
        <w:rPr>
          <w:lang w:val="it-IT"/>
        </w:rPr>
        <w:t>LiCenC</w:t>
      </w:r>
      <w:r w:rsidRPr="00214786">
        <w:rPr>
          <w:lang w:val="it-IT"/>
        </w:rPr>
        <w:t>at</w:t>
      </w:r>
    </w:p>
    <w:p w:rsidR="001D5E4A" w:rsidRPr="00214786" w:rsidRDefault="001D5E4A" w:rsidP="001D5E4A">
      <w:pPr>
        <w:pStyle w:val="Paragrafi"/>
        <w:rPr>
          <w:sz w:val="26"/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16</w:t>
      </w:r>
    </w:p>
    <w:p w:rsidR="001D5E4A" w:rsidRPr="00904948" w:rsidRDefault="001D5E4A" w:rsidP="001D5E4A">
      <w:pPr>
        <w:pStyle w:val="Paragrafi"/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Licenc</w:t>
      </w:r>
      <w:r w:rsidRPr="00214786">
        <w:rPr>
          <w:lang w:val="it-IT"/>
        </w:rPr>
        <w:t>a është një dokument juridik, profesional, e cila e lejon disponuesin e saj të ushtrojë veprimtari në fushën e vl</w:t>
      </w:r>
      <w:r>
        <w:rPr>
          <w:lang w:val="it-IT"/>
        </w:rPr>
        <w:t>erësimit të pasurive të paluajt</w:t>
      </w:r>
      <w:r w:rsidRPr="00214786">
        <w:rPr>
          <w:lang w:val="it-IT"/>
        </w:rPr>
        <w:t>shme. Ko</w:t>
      </w:r>
      <w:r>
        <w:rPr>
          <w:lang w:val="it-IT"/>
        </w:rPr>
        <w:t>misioni jep dy lloje licencash: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- Licencë</w:t>
      </w:r>
      <w:r w:rsidRPr="00214786">
        <w:rPr>
          <w:lang w:val="it-IT"/>
        </w:rPr>
        <w:t xml:space="preserve"> personale e personit fizik</w:t>
      </w:r>
      <w:r>
        <w:rPr>
          <w:lang w:val="it-IT"/>
        </w:rPr>
        <w:t>,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- Licenca për një shoqëri si person juridik, e cila jepet në bazë të licencës personale të personit fizik.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17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Licenc</w:t>
      </w:r>
      <w:r w:rsidRPr="00214786">
        <w:rPr>
          <w:lang w:val="it-IT"/>
        </w:rPr>
        <w:t>a përmban këto element</w:t>
      </w:r>
      <w:r>
        <w:rPr>
          <w:lang w:val="it-IT"/>
        </w:rPr>
        <w:t>e</w:t>
      </w:r>
      <w:r w:rsidRPr="00214786">
        <w:rPr>
          <w:lang w:val="it-IT"/>
        </w:rPr>
        <w:t>: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a) Numrin e regjistrimit në regjistrin themeltar</w:t>
      </w:r>
      <w:r>
        <w:rPr>
          <w:lang w:val="it-IT"/>
        </w:rPr>
        <w:t>;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b) Emri</w:t>
      </w:r>
      <w:r>
        <w:rPr>
          <w:lang w:val="it-IT"/>
        </w:rPr>
        <w:t>n e personit fizik kur licenca është personale si vlerësues;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c) Emrin e personit juridik, drejtuesit ligjor dhe drejtuesi</w:t>
      </w:r>
      <w:r>
        <w:rPr>
          <w:lang w:val="it-IT"/>
        </w:rPr>
        <w:t>t</w:t>
      </w:r>
      <w:r w:rsidRPr="00214786">
        <w:rPr>
          <w:lang w:val="it-IT"/>
        </w:rPr>
        <w:t xml:space="preserve"> teknik, që është personi fizik, i licencuar si vlerësues të pasurive të palu</w:t>
      </w:r>
      <w:r>
        <w:rPr>
          <w:lang w:val="it-IT"/>
        </w:rPr>
        <w:t>ajtshme;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d) Numrin dhe</w:t>
      </w:r>
      <w:r>
        <w:rPr>
          <w:lang w:val="it-IT"/>
        </w:rPr>
        <w:t xml:space="preserve"> datën e vendimit të Komisionit;</w:t>
      </w:r>
      <w:r w:rsidRPr="00214786">
        <w:rPr>
          <w:lang w:val="it-IT"/>
        </w:rPr>
        <w:t xml:space="preserve"> 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e) Shkallën e vlerësimit që i j</w:t>
      </w:r>
      <w:r>
        <w:rPr>
          <w:lang w:val="it-IT"/>
        </w:rPr>
        <w:t>epet personit fizik dhe juridik;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f) Afatin për lic</w:t>
      </w:r>
      <w:r w:rsidRPr="00214786">
        <w:rPr>
          <w:lang w:val="it-IT"/>
        </w:rPr>
        <w:t>encat e shoqërive</w:t>
      </w:r>
      <w:r>
        <w:rPr>
          <w:lang w:val="it-IT"/>
        </w:rPr>
        <w:t>;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g) Fotografinë e personit që licencohet;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h) Elementet e sigurisë</w:t>
      </w:r>
      <w:r>
        <w:rPr>
          <w:lang w:val="it-IT"/>
        </w:rPr>
        <w:t>;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i) Numrin dhe datën e mandatarkë</w:t>
      </w:r>
      <w:r w:rsidRPr="00214786">
        <w:rPr>
          <w:lang w:val="it-IT"/>
        </w:rPr>
        <w:t>tim</w:t>
      </w:r>
      <w:r>
        <w:rPr>
          <w:lang w:val="it-IT"/>
        </w:rPr>
        <w:t>it të tarifë</w:t>
      </w:r>
      <w:r w:rsidRPr="00214786">
        <w:rPr>
          <w:lang w:val="it-IT"/>
        </w:rPr>
        <w:t>s</w:t>
      </w:r>
      <w:r>
        <w:rPr>
          <w:lang w:val="it-IT"/>
        </w:rPr>
        <w:t>;</w:t>
      </w:r>
      <w:r w:rsidRPr="00214786">
        <w:rPr>
          <w:lang w:val="it-IT"/>
        </w:rPr>
        <w:t xml:space="preserve"> </w:t>
      </w:r>
    </w:p>
    <w:p w:rsidR="001D5E4A" w:rsidRPr="00214786" w:rsidRDefault="001D5E4A" w:rsidP="001D5E4A">
      <w:pPr>
        <w:pStyle w:val="Paragrafi"/>
        <w:rPr>
          <w:iCs/>
          <w:lang w:val="it-IT"/>
        </w:rPr>
      </w:pPr>
      <w:r>
        <w:rPr>
          <w:lang w:val="it-IT"/>
        </w:rPr>
        <w:t>Lic</w:t>
      </w:r>
      <w:r w:rsidRPr="00214786">
        <w:rPr>
          <w:lang w:val="it-IT"/>
        </w:rPr>
        <w:t>encat e personave fizik</w:t>
      </w:r>
      <w:r>
        <w:rPr>
          <w:lang w:val="it-IT"/>
        </w:rPr>
        <w:t>ë</w:t>
      </w:r>
      <w:r w:rsidRPr="00214786">
        <w:rPr>
          <w:lang w:val="it-IT"/>
        </w:rPr>
        <w:t xml:space="preserve"> dhe juridik</w:t>
      </w:r>
      <w:r>
        <w:rPr>
          <w:lang w:val="it-IT"/>
        </w:rPr>
        <w:t>ë, në fushën e vlerë</w:t>
      </w:r>
      <w:r w:rsidRPr="00214786">
        <w:rPr>
          <w:lang w:val="it-IT"/>
        </w:rPr>
        <w:t>simit të pasurive të paluajtshme</w:t>
      </w:r>
      <w:r>
        <w:rPr>
          <w:lang w:val="it-IT"/>
        </w:rPr>
        <w:t>,</w:t>
      </w:r>
      <w:r w:rsidRPr="00214786">
        <w:rPr>
          <w:lang w:val="it-IT"/>
        </w:rPr>
        <w:t xml:space="preserve"> </w:t>
      </w:r>
      <w:r>
        <w:rPr>
          <w:iCs/>
          <w:lang w:val="it-IT"/>
        </w:rPr>
        <w:t>jepet për kë</w:t>
      </w:r>
      <w:r w:rsidRPr="00214786">
        <w:rPr>
          <w:iCs/>
          <w:lang w:val="it-IT"/>
        </w:rPr>
        <w:t>to sende të paluajtshme:</w:t>
      </w:r>
    </w:p>
    <w:p w:rsidR="001D5E4A" w:rsidRPr="004D2035" w:rsidRDefault="001D5E4A" w:rsidP="001D5E4A">
      <w:pPr>
        <w:pStyle w:val="Paragrafi"/>
        <w:rPr>
          <w:iCs/>
        </w:rPr>
      </w:pPr>
      <w:r w:rsidRPr="004D2035">
        <w:rPr>
          <w:iCs/>
        </w:rPr>
        <w:t>a</w:t>
      </w:r>
      <w:r>
        <w:rPr>
          <w:iCs/>
        </w:rPr>
        <w:t>) Për ndërtesat dhe tokë truall;</w:t>
      </w:r>
      <w:r w:rsidRPr="004D2035">
        <w:rPr>
          <w:iCs/>
        </w:rPr>
        <w:t xml:space="preserve"> </w:t>
      </w:r>
    </w:p>
    <w:p w:rsidR="001D5E4A" w:rsidRPr="004D2035" w:rsidRDefault="001D5E4A" w:rsidP="001D5E4A">
      <w:pPr>
        <w:pStyle w:val="Paragrafi"/>
        <w:rPr>
          <w:iCs/>
        </w:rPr>
      </w:pPr>
      <w:r w:rsidRPr="004D2035">
        <w:rPr>
          <w:iCs/>
        </w:rPr>
        <w:t xml:space="preserve">b) Për tokë bujqësore, tokë pyjore, kullotë, livadh dhe tokë të pafrutshme.  </w:t>
      </w:r>
    </w:p>
    <w:p w:rsidR="001D5E4A" w:rsidRPr="004D2035" w:rsidRDefault="001D5E4A" w:rsidP="001D5E4A">
      <w:pPr>
        <w:pStyle w:val="Paragrafi"/>
        <w:rPr>
          <w:iCs/>
        </w:rPr>
      </w:pPr>
      <w:r>
        <w:rPr>
          <w:iCs/>
        </w:rPr>
        <w:t>Licencat e subjekteve për secilën fushë të vlerë</w:t>
      </w:r>
      <w:r w:rsidRPr="004D2035">
        <w:rPr>
          <w:iCs/>
        </w:rPr>
        <w:t>simit</w:t>
      </w:r>
      <w:r>
        <w:rPr>
          <w:iCs/>
        </w:rPr>
        <w:t xml:space="preserve"> të pasurive të paluajtshme jepen në</w:t>
      </w:r>
      <w:r w:rsidRPr="004D2035">
        <w:rPr>
          <w:iCs/>
        </w:rPr>
        <w:t xml:space="preserve"> dy </w:t>
      </w:r>
      <w:r>
        <w:rPr>
          <w:iCs/>
        </w:rPr>
        <w:t>shkallë:</w:t>
      </w:r>
    </w:p>
    <w:p w:rsidR="001D5E4A" w:rsidRPr="004D2035" w:rsidRDefault="001D5E4A" w:rsidP="001D5E4A">
      <w:pPr>
        <w:pStyle w:val="Paragrafi"/>
        <w:rPr>
          <w:iCs/>
        </w:rPr>
      </w:pPr>
      <w:r>
        <w:rPr>
          <w:iCs/>
        </w:rPr>
        <w:t>Shkalla  e parë ka të drejtë të ushtrojë aktivitetin e vlerë</w:t>
      </w:r>
      <w:r w:rsidRPr="004D2035">
        <w:rPr>
          <w:iCs/>
        </w:rPr>
        <w:t>simit pa asnjë kufizim.</w:t>
      </w:r>
    </w:p>
    <w:p w:rsidR="001D5E4A" w:rsidRPr="004D2035" w:rsidRDefault="001D5E4A" w:rsidP="001D5E4A">
      <w:pPr>
        <w:pStyle w:val="Paragrafi"/>
      </w:pPr>
      <w:r>
        <w:rPr>
          <w:iCs/>
        </w:rPr>
        <w:t>Shkalla dytë</w:t>
      </w:r>
      <w:r w:rsidRPr="004D2035">
        <w:rPr>
          <w:iCs/>
        </w:rPr>
        <w:t xml:space="preserve"> ka</w:t>
      </w:r>
      <w:r>
        <w:rPr>
          <w:iCs/>
        </w:rPr>
        <w:t xml:space="preserve"> të drejtë të ushtrojë aktivitetin e vlerë</w:t>
      </w:r>
      <w:r w:rsidRPr="004D2035">
        <w:rPr>
          <w:iCs/>
        </w:rPr>
        <w:t>simit ose du</w:t>
      </w:r>
      <w:r>
        <w:rPr>
          <w:iCs/>
        </w:rPr>
        <w:t>ke punuar pranë një shoqë</w:t>
      </w:r>
      <w:r w:rsidRPr="004D2035">
        <w:rPr>
          <w:iCs/>
        </w:rPr>
        <w:t>rie</w:t>
      </w:r>
      <w:r>
        <w:rPr>
          <w:iCs/>
        </w:rPr>
        <w:t xml:space="preserve"> që </w:t>
      </w:r>
      <w:r w:rsidRPr="004D2035">
        <w:rPr>
          <w:iCs/>
        </w:rPr>
        <w:t>ka vler</w:t>
      </w:r>
      <w:r>
        <w:rPr>
          <w:iCs/>
        </w:rPr>
        <w:t>ë</w:t>
      </w:r>
      <w:r w:rsidRPr="004D2035">
        <w:rPr>
          <w:iCs/>
        </w:rPr>
        <w:t>sues</w:t>
      </w:r>
      <w:r>
        <w:rPr>
          <w:iCs/>
        </w:rPr>
        <w:t xml:space="preserve"> të shkallës së parë të punësuar ose nën mbikë</w:t>
      </w:r>
      <w:r w:rsidRPr="004D2035">
        <w:rPr>
          <w:iCs/>
        </w:rPr>
        <w:t>qyrjen e</w:t>
      </w:r>
      <w:r>
        <w:rPr>
          <w:iCs/>
        </w:rPr>
        <w:t xml:space="preserve"> një vlerë</w:t>
      </w:r>
      <w:r w:rsidRPr="004D2035">
        <w:rPr>
          <w:iCs/>
        </w:rPr>
        <w:t>suesi</w:t>
      </w:r>
      <w:r>
        <w:rPr>
          <w:iCs/>
        </w:rPr>
        <w:t xml:space="preserve"> të shkallës së parë.</w:t>
      </w:r>
      <w:r w:rsidRPr="004D2035">
        <w:rPr>
          <w:iCs/>
        </w:rPr>
        <w:t xml:space="preserve"> </w:t>
      </w:r>
    </w:p>
    <w:p w:rsidR="001D5E4A" w:rsidRPr="004D2035" w:rsidRDefault="001D5E4A" w:rsidP="001D5E4A">
      <w:pPr>
        <w:pStyle w:val="Paragrafi"/>
      </w:pPr>
      <w:r>
        <w:t>Ç</w:t>
      </w:r>
      <w:r w:rsidRPr="004D2035">
        <w:t>do person fizik dhe juridik i</w:t>
      </w:r>
      <w:r>
        <w:t xml:space="preserve"> fiton shkallët në licencë</w:t>
      </w:r>
      <w:r w:rsidRPr="004D2035">
        <w:t xml:space="preserve"> në baz</w:t>
      </w:r>
      <w:r>
        <w:t>ë të rezultateve të arritura, përvojës në punë</w:t>
      </w:r>
      <w:r w:rsidRPr="004D2035">
        <w:t xml:space="preserve"> etj</w:t>
      </w:r>
      <w:r>
        <w:t>.</w:t>
      </w:r>
      <w:r w:rsidRPr="004D2035">
        <w:t>, sipas përcaktimeve në këtë rregullore.</w:t>
      </w:r>
    </w:p>
    <w:p w:rsidR="001D5E4A" w:rsidRPr="004D2035" w:rsidRDefault="001D5E4A" w:rsidP="001D5E4A">
      <w:pPr>
        <w:pStyle w:val="Paragrafi"/>
      </w:pPr>
      <w:r>
        <w:t>Lic</w:t>
      </w:r>
      <w:r w:rsidRPr="004D2035">
        <w:t>enca e shkallës së parë fitohet kur:</w:t>
      </w:r>
    </w:p>
    <w:p w:rsidR="001D5E4A" w:rsidRPr="004D2035" w:rsidRDefault="001D5E4A" w:rsidP="001D5E4A">
      <w:pPr>
        <w:pStyle w:val="Paragrafi"/>
      </w:pPr>
      <w:r>
        <w:t>- p</w:t>
      </w:r>
      <w:r w:rsidRPr="004D2035">
        <w:t xml:space="preserve">ersoni </w:t>
      </w:r>
      <w:r>
        <w:t>që kërkon të licencohet ka një</w:t>
      </w:r>
      <w:r w:rsidRPr="004D2035">
        <w:t xml:space="preserve"> </w:t>
      </w:r>
      <w:r>
        <w:t>përvojë</w:t>
      </w:r>
      <w:r w:rsidRPr="004D2035">
        <w:t xml:space="preserve"> n</w:t>
      </w:r>
      <w:r>
        <w:t>ë profesion mbi 10 vjet nga dip</w:t>
      </w:r>
      <w:r w:rsidRPr="004D2035">
        <w:t xml:space="preserve">lomimi </w:t>
      </w:r>
      <w:r>
        <w:t>dhe jo më pak se 3-5 vjet nga pë</w:t>
      </w:r>
      <w:r w:rsidRPr="004D2035">
        <w:t>rfun</w:t>
      </w:r>
      <w:r>
        <w:t>dimi i kursit të kualifikimit për vlerësim të pasurive të</w:t>
      </w:r>
      <w:r w:rsidRPr="004D2035">
        <w:t xml:space="preserve"> paluajtshme. </w:t>
      </w:r>
    </w:p>
    <w:p w:rsidR="001D5E4A" w:rsidRPr="004D2035" w:rsidRDefault="001D5E4A" w:rsidP="001D5E4A">
      <w:pPr>
        <w:pStyle w:val="Paragrafi"/>
      </w:pPr>
      <w:r>
        <w:t>Lic</w:t>
      </w:r>
      <w:r w:rsidRPr="004D2035">
        <w:t xml:space="preserve">enca e shkallës së dytë </w:t>
      </w:r>
      <w:r>
        <w:t>pë</w:t>
      </w:r>
      <w:r w:rsidRPr="004D2035">
        <w:t>rfitohet kur:</w:t>
      </w:r>
    </w:p>
    <w:p w:rsidR="001D5E4A" w:rsidRPr="004D2035" w:rsidRDefault="001D5E4A" w:rsidP="001D5E4A">
      <w:pPr>
        <w:pStyle w:val="Paragrafi"/>
      </w:pPr>
      <w:r>
        <w:t xml:space="preserve">- </w:t>
      </w:r>
      <w:r w:rsidRPr="004D2035">
        <w:t>person</w:t>
      </w:r>
      <w:r>
        <w:t>i që kërkon të lic</w:t>
      </w:r>
      <w:r w:rsidRPr="004D2035">
        <w:t xml:space="preserve">encohet ka </w:t>
      </w:r>
      <w:r>
        <w:t>një përvoje mbi 5 vjet nga dip</w:t>
      </w:r>
      <w:r w:rsidRPr="004D2035">
        <w:t>lomimi.</w:t>
      </w:r>
    </w:p>
    <w:p w:rsidR="001D5E4A" w:rsidRDefault="001D5E4A" w:rsidP="001D5E4A">
      <w:pPr>
        <w:pStyle w:val="Paragrafi"/>
      </w:pPr>
      <w:r>
        <w:t>Formati i licencë</w:t>
      </w:r>
      <w:r w:rsidRPr="004D2035">
        <w:t>s miratohet nga Ministri Rregullimit</w:t>
      </w:r>
      <w:r>
        <w:t xml:space="preserve"> të </w:t>
      </w:r>
      <w:r w:rsidRPr="004D2035">
        <w:t xml:space="preserve">Territorit dhe Turizmit dhe i </w:t>
      </w:r>
      <w:r>
        <w:t>bashkë</w:t>
      </w:r>
      <w:r w:rsidRPr="004D2035">
        <w:t>ngjitet kësaj rregulloreje.</w:t>
      </w:r>
    </w:p>
    <w:p w:rsidR="003B6C7B" w:rsidRDefault="003B6C7B" w:rsidP="001D5E4A">
      <w:pPr>
        <w:pStyle w:val="Paragrafi"/>
      </w:pPr>
    </w:p>
    <w:p w:rsidR="003B6C7B" w:rsidRPr="004D2035" w:rsidRDefault="003B6C7B" w:rsidP="001D5E4A">
      <w:pPr>
        <w:pStyle w:val="Paragrafi"/>
      </w:pPr>
    </w:p>
    <w:p w:rsidR="001D5E4A" w:rsidRPr="004D2035" w:rsidRDefault="001D5E4A" w:rsidP="001D5E4A">
      <w:pPr>
        <w:pStyle w:val="NeniNr"/>
        <w:keepNext w:val="0"/>
      </w:pPr>
      <w:r w:rsidRPr="004D2035">
        <w:t>Neni 18</w:t>
      </w:r>
    </w:p>
    <w:p w:rsidR="001D5E4A" w:rsidRDefault="001D5E4A" w:rsidP="001D5E4A">
      <w:pPr>
        <w:pStyle w:val="Paragrafi"/>
      </w:pPr>
    </w:p>
    <w:p w:rsidR="001D5E4A" w:rsidRPr="004D2035" w:rsidRDefault="001D5E4A" w:rsidP="001D5E4A">
      <w:pPr>
        <w:pStyle w:val="Paragrafi"/>
      </w:pPr>
      <w:r>
        <w:t>Lic</w:t>
      </w:r>
      <w:r w:rsidRPr="004D2035">
        <w:t>enca nuk lejohet të transferohet ng</w:t>
      </w:r>
      <w:r>
        <w:t>a një person fizik a juridik te</w:t>
      </w:r>
      <w:r w:rsidRPr="004D2035">
        <w:t xml:space="preserve"> tjetri.</w:t>
      </w:r>
    </w:p>
    <w:p w:rsidR="001D5E4A" w:rsidRPr="004D2035" w:rsidRDefault="001D5E4A" w:rsidP="001D5E4A">
      <w:pPr>
        <w:pStyle w:val="Paragrafi"/>
        <w:rPr>
          <w:iCs/>
        </w:rPr>
      </w:pPr>
      <w:r>
        <w:rPr>
          <w:iCs/>
        </w:rPr>
        <w:t>Lic</w:t>
      </w:r>
      <w:r w:rsidRPr="004D2035">
        <w:rPr>
          <w:iCs/>
        </w:rPr>
        <w:t>enca për personat juridik jepet për një afat 5</w:t>
      </w:r>
      <w:r>
        <w:rPr>
          <w:iCs/>
        </w:rPr>
        <w:t>-</w:t>
      </w:r>
      <w:r w:rsidRPr="004D2035">
        <w:rPr>
          <w:iCs/>
        </w:rPr>
        <w:t>vjeçar, me të drejtë rinovimi</w:t>
      </w:r>
      <w:r>
        <w:rPr>
          <w:iCs/>
        </w:rPr>
        <w:t>, ndërsa për personat fizikë lic</w:t>
      </w:r>
      <w:r w:rsidRPr="004D2035">
        <w:rPr>
          <w:iCs/>
        </w:rPr>
        <w:t>enca është e përhershme.</w:t>
      </w:r>
    </w:p>
    <w:p w:rsidR="001D5E4A" w:rsidRDefault="001D5E4A" w:rsidP="001D5E4A">
      <w:pPr>
        <w:pStyle w:val="Paragrafi"/>
        <w:rPr>
          <w:iCs/>
        </w:rPr>
      </w:pPr>
      <w:r w:rsidRPr="004D2035">
        <w:rPr>
          <w:iCs/>
        </w:rPr>
        <w:t>Pajisja e personave</w:t>
      </w:r>
      <w:r>
        <w:rPr>
          <w:iCs/>
        </w:rPr>
        <w:t>,</w:t>
      </w:r>
      <w:r w:rsidRPr="004D2035">
        <w:rPr>
          <w:iCs/>
        </w:rPr>
        <w:t xml:space="preserve"> juridik</w:t>
      </w:r>
      <w:r>
        <w:rPr>
          <w:iCs/>
        </w:rPr>
        <w:t>ë</w:t>
      </w:r>
      <w:r w:rsidRPr="004D2035">
        <w:rPr>
          <w:iCs/>
        </w:rPr>
        <w:t xml:space="preserve"> e fizi</w:t>
      </w:r>
      <w:r>
        <w:rPr>
          <w:iCs/>
        </w:rPr>
        <w:t>kë, me licencë profesionale të bëhet brenda 60 ditëve</w:t>
      </w:r>
      <w:r w:rsidRPr="004D2035">
        <w:rPr>
          <w:iCs/>
        </w:rPr>
        <w:t xml:space="preserve"> nga data e paraqitjes së dokumentacioni</w:t>
      </w:r>
      <w:r>
        <w:rPr>
          <w:iCs/>
        </w:rPr>
        <w:t>t të plotë, të pë</w:t>
      </w:r>
      <w:r w:rsidRPr="004D2035">
        <w:rPr>
          <w:iCs/>
        </w:rPr>
        <w:t>rcaktuar në këtë rregullore.</w:t>
      </w:r>
    </w:p>
    <w:p w:rsidR="001D5E4A" w:rsidRPr="004D2035" w:rsidRDefault="001D5E4A" w:rsidP="001D5E4A">
      <w:pPr>
        <w:pStyle w:val="Paragrafi"/>
        <w:rPr>
          <w:iCs/>
        </w:rPr>
      </w:pPr>
    </w:p>
    <w:p w:rsidR="001D5E4A" w:rsidRPr="004D2035" w:rsidRDefault="001D5E4A" w:rsidP="001D5E4A">
      <w:pPr>
        <w:pStyle w:val="KreuNr"/>
        <w:keepNext w:val="0"/>
      </w:pPr>
      <w:r w:rsidRPr="004D2035">
        <w:t>Kreu V</w:t>
      </w:r>
    </w:p>
    <w:p w:rsidR="001D5E4A" w:rsidRPr="004D2035" w:rsidRDefault="001D5E4A" w:rsidP="001D5E4A">
      <w:pPr>
        <w:pStyle w:val="KreuTitull"/>
        <w:keepNext w:val="0"/>
      </w:pPr>
      <w:r w:rsidRPr="004D2035">
        <w:t>Kriteret që duhet të përmbushin personat fizik</w:t>
      </w:r>
      <w:r>
        <w:t>Ë</w:t>
      </w:r>
      <w:r w:rsidRPr="004D2035">
        <w:t xml:space="preserve"> ose juridik</w:t>
      </w:r>
      <w:r>
        <w:t>Ë për t’u pajisur me liCenC</w:t>
      </w:r>
      <w:r w:rsidRPr="004D2035">
        <w:t>ë profesionale</w:t>
      </w:r>
    </w:p>
    <w:p w:rsidR="001D5E4A" w:rsidRPr="004D2035" w:rsidRDefault="001D5E4A" w:rsidP="001D5E4A">
      <w:pPr>
        <w:pStyle w:val="Paragrafi"/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19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Licencë</w:t>
      </w:r>
      <w:r w:rsidRPr="00214786">
        <w:rPr>
          <w:lang w:val="it-IT"/>
        </w:rPr>
        <w:t xml:space="preserve"> profesionale individuale (personale)</w:t>
      </w:r>
      <w:r w:rsidRPr="00214786">
        <w:rPr>
          <w:iCs/>
          <w:lang w:val="it-IT"/>
        </w:rPr>
        <w:t>: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Të drejtë</w:t>
      </w:r>
      <w:r>
        <w:rPr>
          <w:lang w:val="it-IT"/>
        </w:rPr>
        <w:t>n për të kërkuar pajisjen me licenc</w:t>
      </w:r>
      <w:r w:rsidRPr="00214786">
        <w:rPr>
          <w:lang w:val="it-IT"/>
        </w:rPr>
        <w:t>ë për ushtrim profesioni për vlerësimin e pasurive të pal</w:t>
      </w:r>
      <w:r>
        <w:rPr>
          <w:lang w:val="it-IT"/>
        </w:rPr>
        <w:t>uajtshme e kanë personat që kanë</w:t>
      </w:r>
      <w:r w:rsidRPr="00214786">
        <w:rPr>
          <w:lang w:val="it-IT"/>
        </w:rPr>
        <w:t xml:space="preserve"> kryer kurse </w:t>
      </w:r>
      <w:r>
        <w:rPr>
          <w:lang w:val="it-IT"/>
        </w:rPr>
        <w:t>të njohura kualifikimi për këtë fushë, në përputhje me standardet europiane dhe praktikat ndërkombë</w:t>
      </w:r>
      <w:r w:rsidRPr="00214786">
        <w:rPr>
          <w:lang w:val="it-IT"/>
        </w:rPr>
        <w:t>tare për vlerësimin e pasurive të paluajtshme, të miratuara nga organet kopetente</w:t>
      </w:r>
      <w:r>
        <w:rPr>
          <w:lang w:val="it-IT"/>
        </w:rPr>
        <w:t>, dhe që plotësojnë kushtet e mëposht</w:t>
      </w:r>
      <w:r w:rsidRPr="00214786">
        <w:rPr>
          <w:lang w:val="it-IT"/>
        </w:rPr>
        <w:t>me:</w:t>
      </w:r>
    </w:p>
    <w:p w:rsidR="001D5E4A" w:rsidRPr="00214786" w:rsidRDefault="001D5E4A" w:rsidP="001D5E4A">
      <w:pPr>
        <w:pStyle w:val="Paragrafi"/>
        <w:rPr>
          <w:bCs/>
          <w:lang w:val="it-IT"/>
        </w:rPr>
      </w:pPr>
      <w:r w:rsidRPr="00214786">
        <w:rPr>
          <w:lang w:val="it-IT"/>
        </w:rPr>
        <w:t xml:space="preserve">- Personi fizik që kërkon të pajiset me licencë profesionale personale, </w:t>
      </w:r>
      <w:r w:rsidRPr="00214786">
        <w:rPr>
          <w:iCs/>
          <w:lang w:val="it-IT"/>
        </w:rPr>
        <w:t xml:space="preserve">si vlerësues të </w:t>
      </w:r>
      <w:r>
        <w:rPr>
          <w:i/>
          <w:iCs/>
          <w:lang w:val="it-IT"/>
        </w:rPr>
        <w:t>ndërtesave dhe tokë</w:t>
      </w:r>
      <w:r w:rsidRPr="00214786">
        <w:rPr>
          <w:i/>
          <w:iCs/>
          <w:lang w:val="it-IT"/>
        </w:rPr>
        <w:t>s truall</w:t>
      </w:r>
      <w:r>
        <w:rPr>
          <w:i/>
          <w:iCs/>
          <w:lang w:val="it-IT"/>
        </w:rPr>
        <w:t>,</w:t>
      </w:r>
      <w:r>
        <w:rPr>
          <w:iCs/>
          <w:lang w:val="it-IT"/>
        </w:rPr>
        <w:t xml:space="preserve"> duhet të jetë</w:t>
      </w:r>
      <w:r w:rsidRPr="00214786">
        <w:rPr>
          <w:iCs/>
          <w:lang w:val="it-IT"/>
        </w:rPr>
        <w:t xml:space="preserve"> i </w:t>
      </w:r>
      <w:r>
        <w:rPr>
          <w:bCs/>
          <w:lang w:val="it-IT"/>
        </w:rPr>
        <w:t>diplomuar në degë</w:t>
      </w:r>
      <w:r w:rsidRPr="00214786">
        <w:rPr>
          <w:bCs/>
          <w:lang w:val="it-IT"/>
        </w:rPr>
        <w:t>t e f</w:t>
      </w:r>
      <w:r>
        <w:rPr>
          <w:bCs/>
          <w:lang w:val="it-IT"/>
        </w:rPr>
        <w:t>akultetit të Inxhinierisë së Ndërtimit, në degët e F</w:t>
      </w:r>
      <w:r w:rsidRPr="00214786">
        <w:rPr>
          <w:bCs/>
          <w:lang w:val="it-IT"/>
        </w:rPr>
        <w:t>akultetit t</w:t>
      </w:r>
      <w:r w:rsidRPr="00214786">
        <w:rPr>
          <w:bCs/>
          <w:lang w:val="it-IT" w:eastAsia="ja-JP"/>
        </w:rPr>
        <w:t>ë</w:t>
      </w:r>
      <w:r w:rsidRPr="00214786">
        <w:rPr>
          <w:bCs/>
          <w:lang w:val="it-IT"/>
        </w:rPr>
        <w:t xml:space="preserve"> Ekonomisë.</w:t>
      </w:r>
    </w:p>
    <w:p w:rsidR="001D5E4A" w:rsidRPr="00214786" w:rsidRDefault="001D5E4A" w:rsidP="001D5E4A">
      <w:pPr>
        <w:pStyle w:val="Paragrafi"/>
        <w:rPr>
          <w:bCs/>
          <w:lang w:val="it-IT"/>
        </w:rPr>
      </w:pPr>
      <w:r>
        <w:rPr>
          <w:lang w:val="it-IT"/>
        </w:rPr>
        <w:t>- Personi fizik që kë</w:t>
      </w:r>
      <w:r w:rsidRPr="00214786">
        <w:rPr>
          <w:lang w:val="it-IT"/>
        </w:rPr>
        <w:t xml:space="preserve">rkon të pajiset me licencë profesionale personale, </w:t>
      </w:r>
      <w:r w:rsidRPr="00214786">
        <w:rPr>
          <w:iCs/>
          <w:lang w:val="it-IT"/>
        </w:rPr>
        <w:t xml:space="preserve">si vlerësues të </w:t>
      </w:r>
      <w:r w:rsidRPr="00214786">
        <w:rPr>
          <w:i/>
          <w:iCs/>
          <w:lang w:val="it-IT"/>
        </w:rPr>
        <w:t>tokës bujqësore</w:t>
      </w:r>
      <w:r>
        <w:rPr>
          <w:iCs/>
          <w:lang w:val="it-IT"/>
        </w:rPr>
        <w:t>, duhet të jetë</w:t>
      </w:r>
      <w:r w:rsidRPr="00214786">
        <w:rPr>
          <w:iCs/>
          <w:lang w:val="it-IT"/>
        </w:rPr>
        <w:t xml:space="preserve"> i</w:t>
      </w:r>
      <w:r>
        <w:rPr>
          <w:bCs/>
          <w:lang w:val="it-IT"/>
        </w:rPr>
        <w:t xml:space="preserve"> diplomuar në Fakultetin e Agronomisë ose në degët e Fakultetit të Ekonomisë</w:t>
      </w:r>
      <w:r w:rsidRPr="00214786">
        <w:rPr>
          <w:bCs/>
          <w:lang w:val="it-IT"/>
        </w:rPr>
        <w:t xml:space="preserve"> Agrare. </w:t>
      </w:r>
    </w:p>
    <w:p w:rsidR="001D5E4A" w:rsidRPr="00214786" w:rsidRDefault="001D5E4A" w:rsidP="001D5E4A">
      <w:pPr>
        <w:pStyle w:val="Paragrafi"/>
        <w:rPr>
          <w:bCs/>
          <w:lang w:val="it-IT"/>
        </w:rPr>
      </w:pPr>
      <w:r w:rsidRPr="00214786">
        <w:rPr>
          <w:lang w:val="it-IT"/>
        </w:rPr>
        <w:t xml:space="preserve">- Personi fizik që kërkon të pajiset me licencë profesionale personale, </w:t>
      </w:r>
      <w:r>
        <w:rPr>
          <w:iCs/>
          <w:lang w:val="it-IT"/>
        </w:rPr>
        <w:t>si vlerësues i</w:t>
      </w:r>
      <w:r w:rsidRPr="00214786">
        <w:rPr>
          <w:iCs/>
          <w:lang w:val="it-IT"/>
        </w:rPr>
        <w:t xml:space="preserve"> </w:t>
      </w:r>
      <w:r>
        <w:rPr>
          <w:i/>
          <w:iCs/>
          <w:lang w:val="it-IT"/>
        </w:rPr>
        <w:t>tokës pyjore, tokë</w:t>
      </w:r>
      <w:r w:rsidRPr="00214786">
        <w:rPr>
          <w:i/>
          <w:iCs/>
          <w:lang w:val="it-IT"/>
        </w:rPr>
        <w:t xml:space="preserve">s </w:t>
      </w:r>
      <w:r>
        <w:rPr>
          <w:i/>
          <w:iCs/>
          <w:lang w:val="it-IT"/>
        </w:rPr>
        <w:t>kullotë, tokë</w:t>
      </w:r>
      <w:r w:rsidRPr="00214786">
        <w:rPr>
          <w:i/>
          <w:iCs/>
          <w:lang w:val="it-IT"/>
        </w:rPr>
        <w:t>s livadh</w:t>
      </w:r>
      <w:r w:rsidRPr="00214786">
        <w:rPr>
          <w:iCs/>
          <w:lang w:val="it-IT"/>
        </w:rPr>
        <w:t xml:space="preserve"> dhe të </w:t>
      </w:r>
      <w:r>
        <w:rPr>
          <w:i/>
          <w:iCs/>
          <w:lang w:val="it-IT"/>
        </w:rPr>
        <w:t>tokës së</w:t>
      </w:r>
      <w:r w:rsidRPr="00214786">
        <w:rPr>
          <w:i/>
          <w:iCs/>
          <w:lang w:val="it-IT"/>
        </w:rPr>
        <w:t xml:space="preserve"> pafrutshme</w:t>
      </w:r>
      <w:r w:rsidRPr="00214786">
        <w:rPr>
          <w:iCs/>
          <w:lang w:val="it-IT"/>
        </w:rPr>
        <w:t xml:space="preserve"> duhet të jetë i</w:t>
      </w:r>
      <w:r>
        <w:rPr>
          <w:bCs/>
          <w:lang w:val="it-IT"/>
        </w:rPr>
        <w:t xml:space="preserve"> diplomuar në Fakultetin e Agronomisë</w:t>
      </w:r>
      <w:r w:rsidRPr="00214786">
        <w:rPr>
          <w:bCs/>
          <w:lang w:val="it-IT"/>
        </w:rPr>
        <w:t>,</w:t>
      </w:r>
      <w:r>
        <w:rPr>
          <w:iCs/>
          <w:lang w:val="it-IT"/>
        </w:rPr>
        <w:t xml:space="preserve"> Inxhinierisë P</w:t>
      </w:r>
      <w:r w:rsidRPr="00214786">
        <w:rPr>
          <w:iCs/>
          <w:lang w:val="it-IT"/>
        </w:rPr>
        <w:t xml:space="preserve">yjore ose </w:t>
      </w:r>
      <w:r>
        <w:rPr>
          <w:bCs/>
          <w:lang w:val="it-IT"/>
        </w:rPr>
        <w:t>në degët e Fakultetit të Ekonomisë</w:t>
      </w:r>
      <w:r w:rsidRPr="00214786">
        <w:rPr>
          <w:bCs/>
          <w:lang w:val="it-IT"/>
        </w:rPr>
        <w:t xml:space="preserve"> Agrare. 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Personat fizikë që kërkojnë</w:t>
      </w:r>
      <w:r w:rsidRPr="00214786">
        <w:rPr>
          <w:lang w:val="it-IT"/>
        </w:rPr>
        <w:t xml:space="preserve"> të pajisen me l</w:t>
      </w:r>
      <w:r>
        <w:rPr>
          <w:lang w:val="it-IT"/>
        </w:rPr>
        <w:t>icenca profesionale personale pë</w:t>
      </w:r>
      <w:r w:rsidRPr="00214786">
        <w:rPr>
          <w:lang w:val="it-IT"/>
        </w:rPr>
        <w:t xml:space="preserve">r vlerësimin e pasurive të </w:t>
      </w:r>
      <w:r>
        <w:rPr>
          <w:lang w:val="it-IT"/>
        </w:rPr>
        <w:t>paluajtshme që nuk janë të diplomuar në degë</w:t>
      </w:r>
      <w:r w:rsidRPr="00214786">
        <w:rPr>
          <w:lang w:val="it-IT"/>
        </w:rPr>
        <w:t xml:space="preserve">t e </w:t>
      </w:r>
      <w:r>
        <w:rPr>
          <w:iCs/>
          <w:lang w:val="it-IT"/>
        </w:rPr>
        <w:t>përcaktuara më</w:t>
      </w:r>
      <w:r w:rsidRPr="00214786">
        <w:rPr>
          <w:iCs/>
          <w:lang w:val="it-IT"/>
        </w:rPr>
        <w:t xml:space="preserve"> lart, mund t</w:t>
      </w:r>
      <w:r>
        <w:rPr>
          <w:iCs/>
          <w:lang w:val="it-IT" w:eastAsia="ja-JP"/>
        </w:rPr>
        <w:t>ë licencohen në</w:t>
      </w:r>
      <w:r w:rsidRPr="00214786">
        <w:rPr>
          <w:iCs/>
          <w:lang w:val="it-IT" w:eastAsia="ja-JP"/>
        </w:rPr>
        <w:t xml:space="preserve"> rast se</w:t>
      </w:r>
      <w:r w:rsidRPr="00214786">
        <w:rPr>
          <w:iCs/>
          <w:lang w:val="it-IT"/>
        </w:rPr>
        <w:t xml:space="preserve"> kan</w:t>
      </w:r>
      <w:r w:rsidRPr="00214786">
        <w:rPr>
          <w:lang w:val="it-IT"/>
        </w:rPr>
        <w:t>ë fituar gradë</w:t>
      </w:r>
      <w:r>
        <w:rPr>
          <w:lang w:val="it-IT"/>
        </w:rPr>
        <w:t>n përkatëse apo kualifikim pas</w:t>
      </w:r>
      <w:r w:rsidRPr="00214786">
        <w:rPr>
          <w:lang w:val="it-IT"/>
        </w:rPr>
        <w:t>universitar të organizuar nga institucione ar</w:t>
      </w:r>
      <w:r>
        <w:rPr>
          <w:lang w:val="it-IT"/>
        </w:rPr>
        <w:t>simore publike e jopublik</w:t>
      </w:r>
      <w:r w:rsidR="00014B8E">
        <w:rPr>
          <w:lang w:val="it-IT"/>
        </w:rPr>
        <w:t>e</w:t>
      </w:r>
      <w:r>
        <w:rPr>
          <w:lang w:val="it-IT"/>
        </w:rPr>
        <w:t xml:space="preserve"> në pë</w:t>
      </w:r>
      <w:r w:rsidRPr="00214786">
        <w:rPr>
          <w:lang w:val="it-IT"/>
        </w:rPr>
        <w:t xml:space="preserve">rputhje me dispozitat ligjore në fuqi. </w:t>
      </w:r>
    </w:p>
    <w:p w:rsidR="001D5E4A" w:rsidRPr="00214786" w:rsidRDefault="001D5E4A" w:rsidP="001D5E4A">
      <w:pPr>
        <w:pStyle w:val="Paragrafi"/>
        <w:rPr>
          <w:iCs/>
          <w:lang w:val="it-IT"/>
        </w:rPr>
      </w:pPr>
      <w:r>
        <w:rPr>
          <w:lang w:val="it-IT"/>
        </w:rPr>
        <w:t>Personat fizikë që kërkojnë</w:t>
      </w:r>
      <w:r w:rsidRPr="00214786">
        <w:rPr>
          <w:lang w:val="it-IT"/>
        </w:rPr>
        <w:t xml:space="preserve"> të pajisen me licenca profesionale personale për vlerësimin e pasu</w:t>
      </w:r>
      <w:r>
        <w:rPr>
          <w:lang w:val="it-IT"/>
        </w:rPr>
        <w:t>rive të paluajtshme, krahas plotësimit të kë</w:t>
      </w:r>
      <w:r w:rsidRPr="00214786">
        <w:rPr>
          <w:lang w:val="it-IT"/>
        </w:rPr>
        <w:t xml:space="preserve">rkesave të veçanta të </w:t>
      </w:r>
      <w:r>
        <w:rPr>
          <w:iCs/>
          <w:lang w:val="it-IT"/>
        </w:rPr>
        <w:t>përcaktuara më</w:t>
      </w:r>
      <w:r w:rsidRPr="00214786">
        <w:rPr>
          <w:iCs/>
          <w:lang w:val="it-IT"/>
        </w:rPr>
        <w:t xml:space="preserve"> lart</w:t>
      </w:r>
      <w:r>
        <w:rPr>
          <w:iCs/>
          <w:lang w:val="it-IT"/>
        </w:rPr>
        <w:t>,</w:t>
      </w:r>
      <w:r w:rsidRPr="00214786">
        <w:rPr>
          <w:iCs/>
          <w:lang w:val="it-IT"/>
        </w:rPr>
        <w:t xml:space="preserve"> duhet të plotësojnë edhe këto kushte të përgjithshm</w:t>
      </w:r>
      <w:r>
        <w:rPr>
          <w:iCs/>
          <w:lang w:val="it-IT"/>
        </w:rPr>
        <w:t>e: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- Të mos jenë drejtues teknik</w:t>
      </w:r>
      <w:r w:rsidR="00014B8E">
        <w:rPr>
          <w:lang w:val="it-IT"/>
        </w:rPr>
        <w:t>ë</w:t>
      </w:r>
      <w:r>
        <w:rPr>
          <w:lang w:val="it-IT"/>
        </w:rPr>
        <w:t xml:space="preserve"> në shoqëri të licencuara pë</w:t>
      </w:r>
      <w:r w:rsidRPr="00214786">
        <w:rPr>
          <w:lang w:val="it-IT"/>
        </w:rPr>
        <w:t>r zbatim, projektim, mbik</w:t>
      </w:r>
      <w:r>
        <w:rPr>
          <w:lang w:val="it-IT"/>
        </w:rPr>
        <w:t>ë</w:t>
      </w:r>
      <w:r w:rsidRPr="00214786">
        <w:rPr>
          <w:lang w:val="it-IT"/>
        </w:rPr>
        <w:t>qyrje, kolaudim dhe shërbime publike.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- Të mos jenë të dënuar apo të mos jetë në proc</w:t>
      </w:r>
      <w:r w:rsidRPr="00214786">
        <w:rPr>
          <w:lang w:val="it-IT"/>
        </w:rPr>
        <w:t>es ndjekje</w:t>
      </w:r>
      <w:r>
        <w:rPr>
          <w:lang w:val="it-IT"/>
        </w:rPr>
        <w:t>je</w:t>
      </w:r>
      <w:r w:rsidRPr="00214786">
        <w:rPr>
          <w:lang w:val="it-IT"/>
        </w:rPr>
        <w:t xml:space="preserve"> ligjore, për shkak të </w:t>
      </w:r>
      <w:r>
        <w:rPr>
          <w:lang w:val="it-IT"/>
        </w:rPr>
        <w:t>ushtrimit të aktivitetit të tij</w:t>
      </w:r>
      <w:r w:rsidRPr="00214786">
        <w:rPr>
          <w:lang w:val="it-IT"/>
        </w:rPr>
        <w:t xml:space="preserve"> si vlerësues.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- Të pranojnë, të njohin dhe të zbatojnë legjislacionin shqiptar n</w:t>
      </w:r>
      <w:r>
        <w:rPr>
          <w:lang w:val="it-IT"/>
        </w:rPr>
        <w:t>ë fuqi dhe standardet europiane (ose ato ndërkombë</w:t>
      </w:r>
      <w:r w:rsidR="00014B8E">
        <w:rPr>
          <w:lang w:val="it-IT"/>
        </w:rPr>
        <w:t>tare) të aprovuara kë</w:t>
      </w:r>
      <w:r w:rsidRPr="00214786">
        <w:rPr>
          <w:lang w:val="it-IT"/>
        </w:rPr>
        <w:t>to nga organet ko</w:t>
      </w:r>
      <w:r>
        <w:rPr>
          <w:lang w:val="it-IT"/>
        </w:rPr>
        <w:t>m</w:t>
      </w:r>
      <w:r w:rsidRPr="00214786">
        <w:rPr>
          <w:lang w:val="it-IT"/>
        </w:rPr>
        <w:t>petente, për vlerësimin e sendeve të p</w:t>
      </w:r>
      <w:r w:rsidR="00014B8E">
        <w:rPr>
          <w:lang w:val="it-IT"/>
        </w:rPr>
        <w:t>aluajt</w:t>
      </w:r>
      <w:r w:rsidRPr="00214786">
        <w:rPr>
          <w:lang w:val="it-IT"/>
        </w:rPr>
        <w:t>shme, nëpërmjet një deklarate noteriale.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Për personat që janë diplomuar jash</w:t>
      </w:r>
      <w:r>
        <w:rPr>
          <w:lang w:val="it-IT"/>
        </w:rPr>
        <w:t>të vendit ndiqet procedura e një</w:t>
      </w:r>
      <w:r w:rsidRPr="00214786">
        <w:rPr>
          <w:lang w:val="it-IT"/>
        </w:rPr>
        <w:t>simit të diplom</w:t>
      </w:r>
      <w:r>
        <w:rPr>
          <w:lang w:val="it-IT"/>
        </w:rPr>
        <w:t>ave të tyre sipas dispozitave në</w:t>
      </w:r>
      <w:r w:rsidRPr="00214786">
        <w:rPr>
          <w:lang w:val="it-IT"/>
        </w:rPr>
        <w:t xml:space="preserve"> fuqi.</w:t>
      </w:r>
    </w:p>
    <w:p w:rsidR="001D5E4A" w:rsidRPr="00436031" w:rsidRDefault="001D5E4A" w:rsidP="001D5E4A">
      <w:pPr>
        <w:pStyle w:val="Paragrafi"/>
        <w:rPr>
          <w:lang w:val="it-IT"/>
        </w:rPr>
      </w:pPr>
      <w:r w:rsidRPr="00436031">
        <w:rPr>
          <w:lang w:val="it-IT"/>
        </w:rPr>
        <w:t xml:space="preserve">Licencë profesionale shoqërie, </w:t>
      </w:r>
      <w:r w:rsidRPr="00436031">
        <w:rPr>
          <w:iCs/>
          <w:lang w:val="it-IT"/>
        </w:rPr>
        <w:t>si person juridik: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Personat juridik</w:t>
      </w:r>
      <w:r>
        <w:rPr>
          <w:lang w:val="it-IT"/>
        </w:rPr>
        <w:t>ë, vendas</w:t>
      </w:r>
      <w:r w:rsidRPr="00214786">
        <w:rPr>
          <w:lang w:val="it-IT"/>
        </w:rPr>
        <w:t xml:space="preserve"> apo të huaj</w:t>
      </w:r>
      <w:r>
        <w:rPr>
          <w:lang w:val="it-IT"/>
        </w:rPr>
        <w:t>, që kërkojnë të pajisen me licencë profesionale shoqë</w:t>
      </w:r>
      <w:r w:rsidRPr="00214786">
        <w:rPr>
          <w:lang w:val="it-IT"/>
        </w:rPr>
        <w:t>rie, duhet të plotësojnë këto kushte: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a) Të jenë shoqëri të themeluara e të regjistruara sipas legjislacionit shqiptar.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b) Të kenë në përbërjen e tyre të paktën nj</w:t>
      </w:r>
      <w:r>
        <w:rPr>
          <w:lang w:val="it-IT"/>
        </w:rPr>
        <w:t>ë vlerësues, person fizik të licenc</w:t>
      </w:r>
      <w:r w:rsidRPr="00214786">
        <w:rPr>
          <w:lang w:val="it-IT"/>
        </w:rPr>
        <w:t>uar, sipas kësaj rregulloreje.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Shoqëria përfiton shkallën e vlerësimit që k</w:t>
      </w:r>
      <w:r>
        <w:rPr>
          <w:lang w:val="it-IT"/>
        </w:rPr>
        <w:t>a vlerësuesi apo vlerësuesit me shkallën më</w:t>
      </w:r>
      <w:r w:rsidRPr="00214786">
        <w:rPr>
          <w:lang w:val="it-IT"/>
        </w:rPr>
        <w:t xml:space="preserve"> të lartë të përfshirë në shoqëri.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 20</w:t>
      </w:r>
    </w:p>
    <w:p w:rsidR="001D5E4A" w:rsidRPr="00214786" w:rsidRDefault="001D5E4A" w:rsidP="001D5E4A">
      <w:pPr>
        <w:pStyle w:val="NeniTitull"/>
        <w:keepNext w:val="0"/>
        <w:rPr>
          <w:lang w:val="it-IT"/>
        </w:rPr>
      </w:pPr>
      <w:r>
        <w:rPr>
          <w:lang w:val="it-IT"/>
        </w:rPr>
        <w:t>Dokumente</w:t>
      </w:r>
      <w:r w:rsidRPr="00214786">
        <w:rPr>
          <w:lang w:val="it-IT"/>
        </w:rPr>
        <w:t>t që duhet të shoqërojnë kërkesën per pajisjen e personave fizik</w:t>
      </w:r>
      <w:r>
        <w:rPr>
          <w:lang w:val="it-IT"/>
        </w:rPr>
        <w:t>ë me licenc</w:t>
      </w:r>
      <w:r w:rsidRPr="00214786">
        <w:rPr>
          <w:lang w:val="it-IT"/>
        </w:rPr>
        <w:t>ë profesionale, personale</w:t>
      </w:r>
    </w:p>
    <w:p w:rsidR="001D5E4A" w:rsidRPr="00CA32EB" w:rsidRDefault="001D5E4A" w:rsidP="001D5E4A">
      <w:pPr>
        <w:pStyle w:val="Paragrafi"/>
        <w:rPr>
          <w:sz w:val="14"/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Kërkesa për miratimin e licenc</w:t>
      </w:r>
      <w:r w:rsidRPr="00214786">
        <w:rPr>
          <w:lang w:val="it-IT"/>
        </w:rPr>
        <w:t>ës profesionale personale duhet të përmbajë: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1. Kërkesa me shkrim në formë autobiografie</w:t>
      </w:r>
      <w:r>
        <w:rPr>
          <w:lang w:val="it-IT"/>
        </w:rPr>
        <w:t>,</w:t>
      </w:r>
      <w:r w:rsidRPr="00214786">
        <w:rPr>
          <w:lang w:val="it-IT"/>
        </w:rPr>
        <w:t xml:space="preserve"> me këto të dhëna: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a) Emri, atësia, mbie</w:t>
      </w:r>
      <w:r>
        <w:rPr>
          <w:lang w:val="it-IT"/>
        </w:rPr>
        <w:t>mri, kombësia, datëlindja, vend</w:t>
      </w:r>
      <w:r w:rsidRPr="00214786">
        <w:rPr>
          <w:lang w:val="it-IT"/>
        </w:rPr>
        <w:t>lindja, adresa, vendi i punës dhe puna që kryen, numri i telefoni</w:t>
      </w:r>
      <w:r>
        <w:rPr>
          <w:lang w:val="it-IT"/>
        </w:rPr>
        <w:t>t dhe dy kopje fotografi 3x4 cm;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b) Llojet e veprimtarisë që k</w:t>
      </w:r>
      <w:r>
        <w:rPr>
          <w:lang w:val="it-IT"/>
        </w:rPr>
        <w:t>ërkon të kryejë sipas shkallëve;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c) Aktiviteti i punës së kryer që nga marrja e diplomës.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2. Kopje të diplomës.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3. C</w:t>
      </w:r>
      <w:r w:rsidRPr="00214786">
        <w:rPr>
          <w:lang w:val="it-IT"/>
        </w:rPr>
        <w:t>ertifikatë lindje</w:t>
      </w:r>
      <w:r>
        <w:rPr>
          <w:lang w:val="it-IT"/>
        </w:rPr>
        <w:t>je</w:t>
      </w:r>
      <w:r w:rsidRPr="00214786">
        <w:rPr>
          <w:lang w:val="it-IT"/>
        </w:rPr>
        <w:t xml:space="preserve"> me fotografi.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4. Deklaratë noteriale që njeh dhe do të zbatojë kushtet</w:t>
      </w:r>
      <w:r>
        <w:rPr>
          <w:lang w:val="it-IT"/>
        </w:rPr>
        <w:t>,</w:t>
      </w:r>
      <w:r w:rsidRPr="00214786">
        <w:rPr>
          <w:lang w:val="it-IT"/>
        </w:rPr>
        <w:t xml:space="preserve"> rregullat</w:t>
      </w:r>
      <w:r>
        <w:rPr>
          <w:lang w:val="it-IT"/>
        </w:rPr>
        <w:t xml:space="preserve"> e kodit të veprimit të standardeve e</w:t>
      </w:r>
      <w:r w:rsidRPr="00214786">
        <w:rPr>
          <w:lang w:val="it-IT"/>
        </w:rPr>
        <w:t>uropiane të aprovuara për vlerësimin e pasurive(sendeve) të pal</w:t>
      </w:r>
      <w:r>
        <w:rPr>
          <w:lang w:val="it-IT"/>
        </w:rPr>
        <w:t>uajt</w:t>
      </w:r>
      <w:r w:rsidRPr="00214786">
        <w:rPr>
          <w:lang w:val="it-IT"/>
        </w:rPr>
        <w:t>shme nga organet kopetente.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lastRenderedPageBreak/>
        <w:t>5. Deklaratë noteriale për mosqe</w:t>
      </w:r>
      <w:r w:rsidRPr="00214786">
        <w:rPr>
          <w:lang w:val="it-IT"/>
        </w:rPr>
        <w:t>nien si d</w:t>
      </w:r>
      <w:r>
        <w:rPr>
          <w:lang w:val="it-IT"/>
        </w:rPr>
        <w:t>rejtues teknik në shoqëri të licenc</w:t>
      </w:r>
      <w:r w:rsidRPr="00214786">
        <w:rPr>
          <w:lang w:val="it-IT"/>
        </w:rPr>
        <w:t>uar për zbatim, projektim, mbik</w:t>
      </w:r>
      <w:r>
        <w:rPr>
          <w:lang w:val="it-IT"/>
        </w:rPr>
        <w:t>ë</w:t>
      </w:r>
      <w:r w:rsidRPr="00214786">
        <w:rPr>
          <w:lang w:val="it-IT"/>
        </w:rPr>
        <w:t>qyrje kolaudim dhe shërbime publike.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6. Dë</w:t>
      </w:r>
      <w:r w:rsidRPr="00214786">
        <w:rPr>
          <w:lang w:val="it-IT"/>
        </w:rPr>
        <w:t>shmi kualifi</w:t>
      </w:r>
      <w:r>
        <w:rPr>
          <w:lang w:val="it-IT"/>
        </w:rPr>
        <w:t>kimi në fushën e vlerë</w:t>
      </w:r>
      <w:r w:rsidRPr="00214786">
        <w:rPr>
          <w:lang w:val="it-IT"/>
        </w:rPr>
        <w:t xml:space="preserve">simit të pasurive të paluajtshme, për rastet e parashikuara në </w:t>
      </w:r>
      <w:r w:rsidRPr="00436031">
        <w:rPr>
          <w:lang w:val="it-IT"/>
        </w:rPr>
        <w:t>nenin 19</w:t>
      </w:r>
      <w:r w:rsidRPr="00447FF7">
        <w:rPr>
          <w:i/>
          <w:lang w:val="it-IT"/>
        </w:rPr>
        <w:t>,</w:t>
      </w:r>
      <w:r w:rsidRPr="00214786">
        <w:rPr>
          <w:lang w:val="it-IT"/>
        </w:rPr>
        <w:t xml:space="preserve"> të kësaj rregullorje.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7. Vërtetim nga gjykata që nuk është në proces gjyqësor për pro</w:t>
      </w:r>
      <w:r>
        <w:rPr>
          <w:lang w:val="it-IT"/>
        </w:rPr>
        <w:t>blemet e fushës ku kërkon të licenc</w:t>
      </w:r>
      <w:r w:rsidRPr="00214786">
        <w:rPr>
          <w:lang w:val="it-IT"/>
        </w:rPr>
        <w:t>ohet.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  <w:r>
        <w:rPr>
          <w:lang w:val="it-IT"/>
        </w:rPr>
        <w:t>8. Vë</w:t>
      </w:r>
      <w:r w:rsidRPr="00214786">
        <w:rPr>
          <w:lang w:val="it-IT"/>
        </w:rPr>
        <w:t xml:space="preserve">rtetim nga prokuroria ku të vërtetohet se nuk është në ndjekje penale. </w:t>
      </w:r>
    </w:p>
    <w:p w:rsidR="001D5E4A" w:rsidRPr="00CA32EB" w:rsidRDefault="001D5E4A" w:rsidP="001D5E4A">
      <w:pPr>
        <w:pStyle w:val="Paragrafi"/>
        <w:ind w:firstLine="0"/>
        <w:rPr>
          <w:sz w:val="18"/>
          <w:u w:val="single"/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 21</w:t>
      </w:r>
    </w:p>
    <w:p w:rsidR="00CA32EB" w:rsidRDefault="001D5E4A" w:rsidP="001D5E4A">
      <w:pPr>
        <w:pStyle w:val="NeniTitull"/>
        <w:keepNext w:val="0"/>
        <w:rPr>
          <w:lang w:val="it-IT"/>
        </w:rPr>
      </w:pPr>
      <w:r>
        <w:rPr>
          <w:lang w:val="it-IT"/>
        </w:rPr>
        <w:t>Dokumente</w:t>
      </w:r>
      <w:r w:rsidRPr="00214786">
        <w:rPr>
          <w:lang w:val="it-IT"/>
        </w:rPr>
        <w:t>t që duhet të shoqërojnë kërkesën për pajisjen e shoqërive, persona juridik</w:t>
      </w:r>
      <w:r>
        <w:rPr>
          <w:lang w:val="it-IT"/>
        </w:rPr>
        <w:t xml:space="preserve">ë </w:t>
      </w:r>
    </w:p>
    <w:p w:rsidR="001D5E4A" w:rsidRPr="00214786" w:rsidRDefault="001D5E4A" w:rsidP="001D5E4A">
      <w:pPr>
        <w:pStyle w:val="NeniTitull"/>
        <w:keepNext w:val="0"/>
        <w:rPr>
          <w:lang w:val="it-IT"/>
        </w:rPr>
      </w:pPr>
      <w:r>
        <w:rPr>
          <w:lang w:val="it-IT"/>
        </w:rPr>
        <w:t>me licenc</w:t>
      </w:r>
      <w:r w:rsidRPr="00214786">
        <w:rPr>
          <w:lang w:val="it-IT"/>
        </w:rPr>
        <w:t>ë profesionale</w:t>
      </w:r>
    </w:p>
    <w:p w:rsidR="001D5E4A" w:rsidRPr="00CA32EB" w:rsidRDefault="001D5E4A" w:rsidP="001D5E4A">
      <w:pPr>
        <w:pStyle w:val="Paragrafi"/>
        <w:rPr>
          <w:sz w:val="18"/>
          <w:lang w:val="it-IT"/>
        </w:rPr>
      </w:pPr>
      <w:r w:rsidRPr="00214786">
        <w:rPr>
          <w:lang w:val="it-IT"/>
        </w:rPr>
        <w:t xml:space="preserve">   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Kërkesa për pa</w:t>
      </w:r>
      <w:r>
        <w:rPr>
          <w:lang w:val="it-IT"/>
        </w:rPr>
        <w:t>jisjen me licenc</w:t>
      </w:r>
      <w:r w:rsidRPr="00214786">
        <w:rPr>
          <w:lang w:val="it-IT"/>
        </w:rPr>
        <w:t>ë profesionale të shoqërive, duhet të përmbajë: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 xml:space="preserve">1. Kërkesë me shkrim e </w:t>
      </w:r>
      <w:r>
        <w:rPr>
          <w:lang w:val="it-IT"/>
        </w:rPr>
        <w:t xml:space="preserve">të </w:t>
      </w:r>
      <w:r w:rsidRPr="00214786">
        <w:rPr>
          <w:lang w:val="it-IT"/>
        </w:rPr>
        <w:t>drejtues ligjor ku të jepen këto të dhëna: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a) Emri, atësia, mbiemri, kombësia, datël</w:t>
      </w:r>
      <w:r>
        <w:rPr>
          <w:lang w:val="it-IT"/>
        </w:rPr>
        <w:t>indja, vendlindja, adresa, vend</w:t>
      </w:r>
      <w:r w:rsidRPr="00214786">
        <w:rPr>
          <w:lang w:val="it-IT"/>
        </w:rPr>
        <w:t>ndodhja e</w:t>
      </w:r>
      <w:r>
        <w:rPr>
          <w:lang w:val="it-IT"/>
        </w:rPr>
        <w:t xml:space="preserve"> drejtuesit ligjor të shoqërisë</w:t>
      </w:r>
      <w:r w:rsidRPr="00214786">
        <w:rPr>
          <w:lang w:val="it-IT"/>
        </w:rPr>
        <w:t xml:space="preserve"> dhe një autobiografi të shkurtër të shoqërisë dhe aktivitetin që do të ushtrojë shoqëria.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 xml:space="preserve">2. </w:t>
      </w:r>
      <w:r>
        <w:rPr>
          <w:lang w:val="it-IT"/>
        </w:rPr>
        <w:t>Vendimin e regjistrimit të shoqë</w:t>
      </w:r>
      <w:r w:rsidRPr="00214786">
        <w:rPr>
          <w:lang w:val="it-IT"/>
        </w:rPr>
        <w:t>risë në gjykatë me</w:t>
      </w:r>
      <w:r>
        <w:rPr>
          <w:lang w:val="it-IT"/>
        </w:rPr>
        <w:t xml:space="preserve"> objekt ushtrimin e veprimtarisë në</w:t>
      </w:r>
      <w:r w:rsidRPr="00214786">
        <w:rPr>
          <w:lang w:val="it-IT"/>
        </w:rPr>
        <w:t xml:space="preserve"> fushën e vlerësimit të pasurive (sendeve) të paluajtshme.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3. Kopje e lic</w:t>
      </w:r>
      <w:r w:rsidRPr="00214786">
        <w:rPr>
          <w:lang w:val="it-IT"/>
        </w:rPr>
        <w:t>encës profesionale</w:t>
      </w:r>
      <w:r>
        <w:rPr>
          <w:lang w:val="it-IT"/>
        </w:rPr>
        <w:t xml:space="preserve"> të vlerësuesit, personit fizik</w:t>
      </w:r>
      <w:r w:rsidRPr="00214786">
        <w:rPr>
          <w:lang w:val="it-IT"/>
        </w:rPr>
        <w:t xml:space="preserve"> ose të të punësuarve në shoqëri si vlerësues, e noterizuar.</w:t>
      </w:r>
    </w:p>
    <w:p w:rsidR="001D5E4A" w:rsidRPr="004D2035" w:rsidRDefault="001D5E4A" w:rsidP="001D5E4A">
      <w:pPr>
        <w:pStyle w:val="Paragrafi"/>
      </w:pPr>
      <w:r>
        <w:t>4. Statutin dhe aktin e themelimit të shoqë</w:t>
      </w:r>
      <w:r w:rsidRPr="004D2035">
        <w:t>risë.</w:t>
      </w:r>
    </w:p>
    <w:p w:rsidR="001D5E4A" w:rsidRPr="004D2035" w:rsidRDefault="001D5E4A" w:rsidP="001D5E4A">
      <w:pPr>
        <w:pStyle w:val="Paragrafi"/>
      </w:pPr>
      <w:r>
        <w:t>5. Kontratën e punë</w:t>
      </w:r>
      <w:r w:rsidRPr="004D2035">
        <w:t>s</w:t>
      </w:r>
      <w:r>
        <w:t xml:space="preserve">, të </w:t>
      </w:r>
      <w:r w:rsidRPr="004D2035">
        <w:t>lidhur para noterit midis drejtuesit ligjor të shoqërisë dhe vlerësuesve që punësohen pranë saj.</w:t>
      </w:r>
    </w:p>
    <w:p w:rsidR="001D5E4A" w:rsidRPr="004D2035" w:rsidRDefault="001D5E4A" w:rsidP="001D5E4A">
      <w:pPr>
        <w:pStyle w:val="Paragrafi"/>
      </w:pPr>
      <w:r>
        <w:t>6. Deklaratë</w:t>
      </w:r>
      <w:r w:rsidRPr="004D2035">
        <w:t>n noteriale të vlerësuesve që punësohen pranë shoqërisë që nuk janë të punësuar si të tillë, apo dhe si drejtues tek</w:t>
      </w:r>
      <w:r>
        <w:t>nik në shoqëri të licenc</w:t>
      </w:r>
      <w:r w:rsidRPr="004D2035">
        <w:t>uar për zbatim, projektim, mbik</w:t>
      </w:r>
      <w:r>
        <w:t>ë</w:t>
      </w:r>
      <w:r w:rsidRPr="004D2035">
        <w:t>qyrje kolaudim dhe shërbime publike, në shoqëri të tjera.</w:t>
      </w:r>
    </w:p>
    <w:p w:rsidR="001D5E4A" w:rsidRPr="004D2035" w:rsidRDefault="001D5E4A" w:rsidP="001D5E4A">
      <w:pPr>
        <w:pStyle w:val="Paragrafi"/>
      </w:pPr>
      <w:r>
        <w:t>7. Vë</w:t>
      </w:r>
      <w:r w:rsidRPr="004D2035">
        <w:t>rteti</w:t>
      </w:r>
      <w:r>
        <w:t>m nga gjykata dhe prokuroria pë</w:t>
      </w:r>
      <w:r w:rsidRPr="004D2035">
        <w:t>r drejtuesin ligjor.</w:t>
      </w:r>
    </w:p>
    <w:p w:rsidR="001D5E4A" w:rsidRPr="00CA32EB" w:rsidRDefault="001D5E4A" w:rsidP="001D5E4A">
      <w:pPr>
        <w:pStyle w:val="Paragrafi"/>
        <w:rPr>
          <w:sz w:val="16"/>
        </w:rPr>
      </w:pPr>
    </w:p>
    <w:p w:rsidR="001D5E4A" w:rsidRPr="004D2035" w:rsidRDefault="001D5E4A" w:rsidP="001D5E4A">
      <w:pPr>
        <w:pStyle w:val="NeniNr"/>
        <w:keepNext w:val="0"/>
      </w:pPr>
      <w:r w:rsidRPr="004D2035">
        <w:t>Neni  22</w:t>
      </w:r>
    </w:p>
    <w:p w:rsidR="001D5E4A" w:rsidRPr="004D2035" w:rsidRDefault="001D5E4A" w:rsidP="001D5E4A">
      <w:pPr>
        <w:pStyle w:val="NeniTitull"/>
        <w:keepNext w:val="0"/>
      </w:pPr>
      <w:r>
        <w:t>Dokumente</w:t>
      </w:r>
      <w:r w:rsidRPr="004D2035">
        <w:t>t që duhen për ndryshimin e emërtimit të shoqërisë</w:t>
      </w:r>
    </w:p>
    <w:p w:rsidR="001D5E4A" w:rsidRPr="00CA32EB" w:rsidRDefault="001D5E4A" w:rsidP="001D5E4A">
      <w:pPr>
        <w:pStyle w:val="Paragrafi"/>
        <w:rPr>
          <w:sz w:val="16"/>
          <w:u w:val="single"/>
        </w:rPr>
      </w:pPr>
    </w:p>
    <w:p w:rsidR="001D5E4A" w:rsidRPr="004D2035" w:rsidRDefault="001D5E4A" w:rsidP="001D5E4A">
      <w:pPr>
        <w:pStyle w:val="Paragrafi"/>
      </w:pPr>
      <w:r w:rsidRPr="004D2035">
        <w:t>Kërkesa për ndryshimin e emërtimit të shoqërisë duhet të përmbajë:</w:t>
      </w:r>
    </w:p>
    <w:p w:rsidR="001D5E4A" w:rsidRPr="004D2035" w:rsidRDefault="001D5E4A" w:rsidP="001D5E4A">
      <w:pPr>
        <w:pStyle w:val="Paragrafi"/>
      </w:pPr>
      <w:r>
        <w:t xml:space="preserve">1. </w:t>
      </w:r>
      <w:r w:rsidRPr="004D2035">
        <w:t>Kërkesë me shkrim nga drejtuesi ligjor për arsyen e këtij ndryshimi.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2. Vendimin e regjistrimi</w:t>
      </w:r>
      <w:r>
        <w:rPr>
          <w:lang w:val="it-IT"/>
        </w:rPr>
        <w:t>t</w:t>
      </w:r>
      <w:r w:rsidRPr="00214786">
        <w:rPr>
          <w:lang w:val="it-IT"/>
        </w:rPr>
        <w:t xml:space="preserve"> në gjykatë mbi këtë ndryshim.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3. Vë</w:t>
      </w:r>
      <w:r w:rsidRPr="00214786">
        <w:rPr>
          <w:lang w:val="it-IT"/>
        </w:rPr>
        <w:t>rtetim i degës së tatim-taksave dhe organit të qeverisjes vendore, ku subjekti është rezident, për shlyerjen e detyrimeve fiskale.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4. Kontra</w:t>
      </w:r>
      <w:r>
        <w:rPr>
          <w:lang w:val="it-IT"/>
        </w:rPr>
        <w:t>të e lidhur para noterit e vlerësuesit, apo vlerësuesve të shoqë</w:t>
      </w:r>
      <w:r w:rsidRPr="00214786">
        <w:rPr>
          <w:lang w:val="it-IT"/>
        </w:rPr>
        <w:t>risë, për vazhdimin e aktivitetit me shoqërinë me emërtim të ndryshuar.</w:t>
      </w: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 23</w:t>
      </w:r>
    </w:p>
    <w:p w:rsidR="001D5E4A" w:rsidRPr="00214786" w:rsidRDefault="001D5E4A" w:rsidP="001D5E4A">
      <w:pPr>
        <w:pStyle w:val="NeniTitull"/>
        <w:keepNext w:val="0"/>
        <w:rPr>
          <w:lang w:val="it-IT"/>
        </w:rPr>
      </w:pPr>
      <w:r>
        <w:rPr>
          <w:lang w:val="it-IT"/>
        </w:rPr>
        <w:t>Dokumente</w:t>
      </w:r>
      <w:r w:rsidRPr="00214786">
        <w:rPr>
          <w:lang w:val="it-IT"/>
        </w:rPr>
        <w:t>t</w:t>
      </w:r>
      <w:r>
        <w:rPr>
          <w:lang w:val="it-IT"/>
        </w:rPr>
        <w:t xml:space="preserve"> që duhen për rinovimin e licencë</w:t>
      </w:r>
      <w:r w:rsidRPr="00214786">
        <w:rPr>
          <w:lang w:val="it-IT"/>
        </w:rPr>
        <w:t>s të personave juridik</w:t>
      </w:r>
      <w:r>
        <w:rPr>
          <w:lang w:val="it-IT"/>
        </w:rPr>
        <w:t>ë</w:t>
      </w:r>
    </w:p>
    <w:p w:rsidR="001D5E4A" w:rsidRPr="00214786" w:rsidRDefault="001D5E4A" w:rsidP="001D5E4A">
      <w:pPr>
        <w:pStyle w:val="Paragrafi"/>
        <w:tabs>
          <w:tab w:val="left" w:pos="1731"/>
        </w:tabs>
        <w:rPr>
          <w:lang w:val="it-IT"/>
        </w:rPr>
      </w:pPr>
      <w:r w:rsidRPr="00214786">
        <w:rPr>
          <w:lang w:val="it-IT"/>
        </w:rPr>
        <w:tab/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Kërkesa për rinovimin e licencës s</w:t>
      </w:r>
      <w:r w:rsidRPr="00214786">
        <w:rPr>
          <w:lang w:val="it-IT"/>
        </w:rPr>
        <w:t>ë shoqërisë duhet të përmbajë: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1. Kërkesë me shkrim</w:t>
      </w:r>
      <w:r>
        <w:rPr>
          <w:lang w:val="it-IT"/>
        </w:rPr>
        <w:t>,</w:t>
      </w:r>
      <w:r w:rsidRPr="00214786">
        <w:rPr>
          <w:lang w:val="it-IT"/>
        </w:rPr>
        <w:t xml:space="preserve"> ku të paraqitet akti</w:t>
      </w:r>
      <w:r>
        <w:rPr>
          <w:lang w:val="it-IT"/>
        </w:rPr>
        <w:t>viteti i ushtruar gjatë periudhës së vlefshmë</w:t>
      </w:r>
      <w:r w:rsidRPr="00214786">
        <w:rPr>
          <w:lang w:val="it-IT"/>
        </w:rPr>
        <w:t>risë së li</w:t>
      </w:r>
      <w:r>
        <w:rPr>
          <w:lang w:val="it-IT"/>
        </w:rPr>
        <w:t>cencë</w:t>
      </w:r>
      <w:r w:rsidRPr="00214786">
        <w:rPr>
          <w:lang w:val="it-IT"/>
        </w:rPr>
        <w:t xml:space="preserve">s. 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2. Kontrata e rinovuar</w:t>
      </w:r>
      <w:r>
        <w:rPr>
          <w:lang w:val="it-IT"/>
        </w:rPr>
        <w:t>,</w:t>
      </w:r>
      <w:r w:rsidRPr="00214786">
        <w:rPr>
          <w:lang w:val="it-IT"/>
        </w:rPr>
        <w:t xml:space="preserve"> e lidhur para noterit me vler</w:t>
      </w:r>
      <w:r>
        <w:rPr>
          <w:lang w:val="it-IT"/>
        </w:rPr>
        <w:t>ësuesin/it  të licencuar të shoqë</w:t>
      </w:r>
      <w:r w:rsidRPr="00214786">
        <w:rPr>
          <w:lang w:val="it-IT"/>
        </w:rPr>
        <w:t>risë.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3. Vë</w:t>
      </w:r>
      <w:r w:rsidRPr="00214786">
        <w:rPr>
          <w:lang w:val="it-IT"/>
        </w:rPr>
        <w:t>rtetim për shlyerjen e detyrimeve fiskale</w:t>
      </w:r>
      <w:r>
        <w:rPr>
          <w:lang w:val="it-IT"/>
        </w:rPr>
        <w:t>,</w:t>
      </w:r>
      <w:r w:rsidR="00FC1618">
        <w:rPr>
          <w:lang w:val="it-IT"/>
        </w:rPr>
        <w:t xml:space="preserve"> lë</w:t>
      </w:r>
      <w:r>
        <w:rPr>
          <w:lang w:val="it-IT"/>
        </w:rPr>
        <w:t>shuar nga degë</w:t>
      </w:r>
      <w:r w:rsidRPr="00214786">
        <w:rPr>
          <w:lang w:val="it-IT"/>
        </w:rPr>
        <w:t>t e tatim</w:t>
      </w:r>
      <w:r>
        <w:rPr>
          <w:lang w:val="it-IT"/>
        </w:rPr>
        <w:t>-taksave dhe një</w:t>
      </w:r>
      <w:r w:rsidRPr="00214786">
        <w:rPr>
          <w:lang w:val="it-IT"/>
        </w:rPr>
        <w:t>sitë e qeverisjes vendore ku subjekti është rezident.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Lic</w:t>
      </w:r>
      <w:r w:rsidRPr="00214786">
        <w:rPr>
          <w:lang w:val="it-IT"/>
        </w:rPr>
        <w:t>en</w:t>
      </w:r>
      <w:r>
        <w:rPr>
          <w:lang w:val="it-IT"/>
        </w:rPr>
        <w:t>ca e rinovuar do t’i jepet shoqërisë</w:t>
      </w:r>
      <w:r w:rsidRPr="00214786">
        <w:rPr>
          <w:lang w:val="it-IT"/>
        </w:rPr>
        <w:t>, person juridik</w:t>
      </w:r>
      <w:r>
        <w:rPr>
          <w:lang w:val="it-IT"/>
        </w:rPr>
        <w:t>, vetëm pasi të dorëzojë licencë</w:t>
      </w:r>
      <w:r w:rsidRPr="00214786">
        <w:rPr>
          <w:lang w:val="it-IT"/>
        </w:rPr>
        <w:t>n origjinale të mëparshme</w:t>
      </w:r>
      <w:r>
        <w:rPr>
          <w:lang w:val="it-IT"/>
        </w:rPr>
        <w:t>, në momentin e tërheqjes së licencë</w:t>
      </w:r>
      <w:r w:rsidRPr="00214786">
        <w:rPr>
          <w:lang w:val="it-IT"/>
        </w:rPr>
        <w:t>s së re.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24</w:t>
      </w:r>
    </w:p>
    <w:p w:rsidR="001D5E4A" w:rsidRPr="00214786" w:rsidRDefault="001D5E4A" w:rsidP="001D5E4A">
      <w:pPr>
        <w:pStyle w:val="NeniTitull"/>
        <w:keepNext w:val="0"/>
        <w:rPr>
          <w:lang w:val="it-IT"/>
        </w:rPr>
      </w:pPr>
      <w:r>
        <w:rPr>
          <w:lang w:val="it-IT"/>
        </w:rPr>
        <w:t>Kriteret dhe dokumente</w:t>
      </w:r>
      <w:r w:rsidRPr="00214786">
        <w:rPr>
          <w:lang w:val="it-IT"/>
        </w:rPr>
        <w:t>t q</w:t>
      </w:r>
      <w:r>
        <w:rPr>
          <w:lang w:val="it-IT"/>
        </w:rPr>
        <w:t>ë duhen për ndryshimin e shkallës së vlerë</w:t>
      </w:r>
      <w:r w:rsidRPr="00214786">
        <w:rPr>
          <w:lang w:val="it-IT"/>
        </w:rPr>
        <w:t>simit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Përsonat fizikë</w:t>
      </w:r>
      <w:r w:rsidRPr="00214786">
        <w:rPr>
          <w:lang w:val="it-IT"/>
        </w:rPr>
        <w:t xml:space="preserve"> dhe juridik</w:t>
      </w:r>
      <w:r>
        <w:rPr>
          <w:lang w:val="it-IT"/>
        </w:rPr>
        <w:t>ë kanë të drejtë të kë</w:t>
      </w:r>
      <w:r w:rsidRPr="00214786">
        <w:rPr>
          <w:lang w:val="it-IT"/>
        </w:rPr>
        <w:t>rkojnë ndrysh</w:t>
      </w:r>
      <w:r>
        <w:rPr>
          <w:lang w:val="it-IT"/>
        </w:rPr>
        <w:t>im nga shkalla e dytë në shkallë</w:t>
      </w:r>
      <w:r w:rsidRPr="00214786">
        <w:rPr>
          <w:lang w:val="it-IT"/>
        </w:rPr>
        <w:t>n e pa</w:t>
      </w:r>
      <w:r>
        <w:rPr>
          <w:lang w:val="it-IT"/>
        </w:rPr>
        <w:t>rë pas një periudhe prej 5 vjetësh si vlerësues të shkallë</w:t>
      </w:r>
      <w:r w:rsidRPr="00214786">
        <w:rPr>
          <w:lang w:val="it-IT"/>
        </w:rPr>
        <w:t>s së dytë.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Kërkesa për ndryshimin e shkallë</w:t>
      </w:r>
      <w:r w:rsidRPr="00214786">
        <w:rPr>
          <w:lang w:val="it-IT"/>
        </w:rPr>
        <w:t>s së vlerësimit, duhet të përmbajë: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1. Kërkesë me shkrim</w:t>
      </w:r>
      <w:r>
        <w:rPr>
          <w:lang w:val="it-IT"/>
        </w:rPr>
        <w:t>,</w:t>
      </w:r>
      <w:r w:rsidRPr="00214786">
        <w:rPr>
          <w:lang w:val="it-IT"/>
        </w:rPr>
        <w:t xml:space="preserve"> ku të paraqitet aktiviteti i ushtruar gjatë </w:t>
      </w:r>
      <w:r>
        <w:rPr>
          <w:lang w:val="it-IT"/>
        </w:rPr>
        <w:t>periudhës së vlefshmërisë së lic</w:t>
      </w:r>
      <w:r w:rsidRPr="00214786">
        <w:rPr>
          <w:lang w:val="it-IT"/>
        </w:rPr>
        <w:t>encës.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2. Një listë me objektet e vlerësuara</w:t>
      </w:r>
      <w:r>
        <w:rPr>
          <w:lang w:val="it-IT"/>
        </w:rPr>
        <w:t>,</w:t>
      </w:r>
      <w:r w:rsidRPr="00214786">
        <w:rPr>
          <w:lang w:val="it-IT"/>
        </w:rPr>
        <w:t xml:space="preserve"> shoqëruar me vërtetimet e institucioneve, apo personave fizik</w:t>
      </w:r>
      <w:r>
        <w:rPr>
          <w:lang w:val="it-IT"/>
        </w:rPr>
        <w:t>ë</w:t>
      </w:r>
      <w:r w:rsidRPr="00214786">
        <w:rPr>
          <w:lang w:val="it-IT"/>
        </w:rPr>
        <w:t xml:space="preserve"> (për këto të fundit përpara noterit) për llogari të të cilëve janë kryer këto vlerësime.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3. Vërtetim për shlyerjen e detyrimeve fiskale</w:t>
      </w:r>
      <w:r>
        <w:rPr>
          <w:lang w:val="it-IT"/>
        </w:rPr>
        <w:t>,</w:t>
      </w:r>
      <w:r w:rsidRPr="00214786">
        <w:rPr>
          <w:lang w:val="it-IT"/>
        </w:rPr>
        <w:t xml:space="preserve"> i lëshuar nga dega e tatim</w:t>
      </w:r>
      <w:r>
        <w:rPr>
          <w:lang w:val="it-IT"/>
        </w:rPr>
        <w:t>-taksave dhe një</w:t>
      </w:r>
      <w:r w:rsidRPr="00214786">
        <w:rPr>
          <w:lang w:val="it-IT"/>
        </w:rPr>
        <w:t>sitë e qeverisjes vendore ku subjekti është rezident.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4. Vë</w:t>
      </w:r>
      <w:r w:rsidRPr="00214786">
        <w:rPr>
          <w:lang w:val="it-IT"/>
        </w:rPr>
        <w:t>rtetim nga gjykata dhe prokuroria.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Licenc</w:t>
      </w:r>
      <w:r w:rsidRPr="00214786">
        <w:rPr>
          <w:lang w:val="it-IT"/>
        </w:rPr>
        <w:t>a e mëparshme do të dorëzohe</w:t>
      </w:r>
      <w:r>
        <w:rPr>
          <w:lang w:val="it-IT"/>
        </w:rPr>
        <w:t>t në momentin e tërheqjes së lic</w:t>
      </w:r>
      <w:r w:rsidRPr="00214786">
        <w:rPr>
          <w:lang w:val="it-IT"/>
        </w:rPr>
        <w:t>encës së re.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25</w:t>
      </w:r>
    </w:p>
    <w:p w:rsidR="001D5E4A" w:rsidRPr="00214786" w:rsidRDefault="001D5E4A" w:rsidP="001D5E4A">
      <w:pPr>
        <w:pStyle w:val="NeniTitull"/>
        <w:keepNext w:val="0"/>
        <w:rPr>
          <w:lang w:val="it-IT"/>
        </w:rPr>
      </w:pPr>
      <w:r>
        <w:rPr>
          <w:lang w:val="it-IT"/>
        </w:rPr>
        <w:t>Dokumente</w:t>
      </w:r>
      <w:r w:rsidRPr="00214786">
        <w:rPr>
          <w:lang w:val="it-IT"/>
        </w:rPr>
        <w:t>t që duhen për mbyl</w:t>
      </w:r>
      <w:r>
        <w:rPr>
          <w:lang w:val="it-IT"/>
        </w:rPr>
        <w:t>ljen e aktivitetit të shoqërisë (ç</w:t>
      </w:r>
      <w:r w:rsidRPr="00214786">
        <w:rPr>
          <w:lang w:val="it-IT"/>
        </w:rPr>
        <w:t>regjistrimi)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Kërkesa për mbylljen e aktivitetit të shoqërisë duhet të përmbajë: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1. Kë</w:t>
      </w:r>
      <w:r w:rsidRPr="00214786">
        <w:rPr>
          <w:lang w:val="it-IT"/>
        </w:rPr>
        <w:t>rkesë me shkrim nga drejtuesi ligjor apo pers</w:t>
      </w:r>
      <w:r>
        <w:rPr>
          <w:lang w:val="it-IT"/>
        </w:rPr>
        <w:t>oni i autorizuar prej tij për ç</w:t>
      </w:r>
      <w:r w:rsidRPr="00214786">
        <w:rPr>
          <w:lang w:val="it-IT"/>
        </w:rPr>
        <w:t>regjistrimin e shoqërisë</w:t>
      </w:r>
      <w:r>
        <w:rPr>
          <w:lang w:val="it-IT"/>
        </w:rPr>
        <w:t xml:space="preserve"> nga libri themeltar i r</w:t>
      </w:r>
      <w:r w:rsidRPr="00214786">
        <w:rPr>
          <w:lang w:val="it-IT"/>
        </w:rPr>
        <w:t>egjistrimit.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2. Licencë</w:t>
      </w:r>
      <w:r w:rsidRPr="00214786">
        <w:rPr>
          <w:lang w:val="it-IT"/>
        </w:rPr>
        <w:t>n origjinale që disponon subjekti.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3. Vendimin e gjykatë</w:t>
      </w:r>
      <w:r w:rsidRPr="00214786">
        <w:rPr>
          <w:lang w:val="it-IT"/>
        </w:rPr>
        <w:t>s për</w:t>
      </w:r>
      <w:r>
        <w:rPr>
          <w:lang w:val="it-IT"/>
        </w:rPr>
        <w:t xml:space="preserve"> mbylljen e aktivitetit në fushë</w:t>
      </w:r>
      <w:r w:rsidRPr="00214786">
        <w:rPr>
          <w:lang w:val="it-IT"/>
        </w:rPr>
        <w:t xml:space="preserve">n e vlerësimit të pasurive të paluajtshme. 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4. Vë</w:t>
      </w:r>
      <w:r w:rsidRPr="00214786">
        <w:rPr>
          <w:lang w:val="it-IT"/>
        </w:rPr>
        <w:t>rtetim për shlyerjen e detyrimeve ndaj shtetit</w:t>
      </w:r>
      <w:r>
        <w:rPr>
          <w:lang w:val="it-IT"/>
        </w:rPr>
        <w:t>,</w:t>
      </w:r>
      <w:r w:rsidRPr="00214786">
        <w:rPr>
          <w:lang w:val="it-IT"/>
        </w:rPr>
        <w:t xml:space="preserve"> i lëshuar nga dega e tatim</w:t>
      </w:r>
      <w:r>
        <w:rPr>
          <w:lang w:val="it-IT"/>
        </w:rPr>
        <w:t>-taksave dhe një</w:t>
      </w:r>
      <w:r w:rsidRPr="00214786">
        <w:rPr>
          <w:lang w:val="it-IT"/>
        </w:rPr>
        <w:t>sitë e qeverisjes vendore, ku subjekti është rezident.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Sekretaria kryen veprimet për ç</w:t>
      </w:r>
      <w:r w:rsidRPr="00214786">
        <w:rPr>
          <w:lang w:val="it-IT"/>
        </w:rPr>
        <w:t>regjistrimin e subjektit,</w:t>
      </w:r>
      <w:r>
        <w:rPr>
          <w:lang w:val="it-IT"/>
        </w:rPr>
        <w:t xml:space="preserve"> duke vënë në dijeni për këtë Komisionin, në mbledhjen e radhës, si dhe njofton zyrtarisht Shoqatën e Vlerë</w:t>
      </w:r>
      <w:r w:rsidRPr="00214786">
        <w:rPr>
          <w:lang w:val="it-IT"/>
        </w:rPr>
        <w:t>suesve të Pas</w:t>
      </w:r>
      <w:r>
        <w:rPr>
          <w:lang w:val="it-IT"/>
        </w:rPr>
        <w:t>urive të Paluajtshme</w:t>
      </w:r>
      <w:r w:rsidRPr="00214786">
        <w:rPr>
          <w:lang w:val="it-IT"/>
        </w:rPr>
        <w:t xml:space="preserve">. 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KreuNr"/>
        <w:keepNext w:val="0"/>
        <w:rPr>
          <w:lang w:val="it-IT"/>
        </w:rPr>
      </w:pPr>
      <w:r w:rsidRPr="00214786">
        <w:rPr>
          <w:lang w:val="it-IT"/>
        </w:rPr>
        <w:t>Kreu VI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26</w:t>
      </w:r>
    </w:p>
    <w:p w:rsidR="001D5E4A" w:rsidRPr="00214786" w:rsidRDefault="001D5E4A" w:rsidP="001D5E4A">
      <w:pPr>
        <w:pStyle w:val="NeniTitull"/>
        <w:keepNext w:val="0"/>
        <w:rPr>
          <w:lang w:val="it-IT"/>
        </w:rPr>
      </w:pPr>
      <w:r>
        <w:rPr>
          <w:lang w:val="it-IT"/>
        </w:rPr>
        <w:t>Regjistrimi i licenc</w:t>
      </w:r>
      <w:r w:rsidRPr="00214786">
        <w:rPr>
          <w:lang w:val="it-IT"/>
        </w:rPr>
        <w:t>ave</w:t>
      </w:r>
      <w:r w:rsidRPr="00214786">
        <w:rPr>
          <w:lang w:val="it-IT"/>
        </w:rPr>
        <w:tab/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Të gjitha të dhënat për lic</w:t>
      </w:r>
      <w:r w:rsidRPr="00214786">
        <w:rPr>
          <w:lang w:val="it-IT"/>
        </w:rPr>
        <w:t xml:space="preserve">encat </w:t>
      </w:r>
      <w:r>
        <w:rPr>
          <w:lang w:val="it-IT"/>
        </w:rPr>
        <w:t>që u janë dhënë personave fizikë dhe juridikë, regjistrohen në një  regjistër të veçantë  i</w:t>
      </w:r>
      <w:r w:rsidRPr="00214786">
        <w:rPr>
          <w:lang w:val="it-IT"/>
        </w:rPr>
        <w:t xml:space="preserve"> cili mbahet ne sektorin e licencave.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Sekretaria ruan në arkivë licenc</w:t>
      </w:r>
      <w:r w:rsidRPr="00214786">
        <w:rPr>
          <w:lang w:val="it-IT"/>
        </w:rPr>
        <w:t>ën profesionale, së bashku me praktikat shkresore.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Ç</w:t>
      </w:r>
      <w:r w:rsidRPr="00214786">
        <w:rPr>
          <w:lang w:val="it-IT"/>
        </w:rPr>
        <w:t xml:space="preserve">do subjekt ka të drejtë të konsultohet </w:t>
      </w:r>
      <w:r>
        <w:rPr>
          <w:lang w:val="it-IT"/>
        </w:rPr>
        <w:t>me të dhënat e regjistrit të veçantë</w:t>
      </w:r>
      <w:r w:rsidRPr="00214786">
        <w:rPr>
          <w:lang w:val="it-IT"/>
        </w:rPr>
        <w:t>.</w:t>
      </w:r>
    </w:p>
    <w:p w:rsidR="001D5E4A" w:rsidRDefault="001D5E4A" w:rsidP="001D5E4A">
      <w:pPr>
        <w:pStyle w:val="Paragrafi"/>
        <w:rPr>
          <w:lang w:val="it-IT"/>
        </w:rPr>
      </w:pPr>
    </w:p>
    <w:p w:rsidR="001D5E4A" w:rsidRDefault="001D5E4A" w:rsidP="001D5E4A">
      <w:pPr>
        <w:pStyle w:val="Paragrafi"/>
        <w:rPr>
          <w:lang w:val="it-IT"/>
        </w:rPr>
      </w:pPr>
    </w:p>
    <w:p w:rsidR="001D5E4A" w:rsidRPr="004D2035" w:rsidRDefault="001D5E4A" w:rsidP="001D5E4A">
      <w:pPr>
        <w:pStyle w:val="KreuNr"/>
        <w:keepNext w:val="0"/>
      </w:pPr>
      <w:r w:rsidRPr="004D2035">
        <w:t>Kreu VII</w:t>
      </w:r>
    </w:p>
    <w:p w:rsidR="001D5E4A" w:rsidRPr="004D2035" w:rsidRDefault="001D5E4A" w:rsidP="001D5E4A">
      <w:pPr>
        <w:pStyle w:val="Paragrafi"/>
      </w:pPr>
    </w:p>
    <w:p w:rsidR="001D5E4A" w:rsidRPr="004D2035" w:rsidRDefault="001D5E4A" w:rsidP="001D5E4A">
      <w:pPr>
        <w:pStyle w:val="NeniNr"/>
        <w:keepNext w:val="0"/>
      </w:pPr>
      <w:r w:rsidRPr="004D2035">
        <w:t>Neni 27</w:t>
      </w:r>
    </w:p>
    <w:p w:rsidR="001D5E4A" w:rsidRPr="00904948" w:rsidRDefault="001D5E4A" w:rsidP="001D5E4A">
      <w:pPr>
        <w:pStyle w:val="NeniTitull"/>
        <w:keepNext w:val="0"/>
      </w:pPr>
      <w:r w:rsidRPr="004D2035">
        <w:t>Masat që do të merren në raste shkeljesh</w:t>
      </w:r>
    </w:p>
    <w:p w:rsidR="001D5E4A" w:rsidRPr="004D2035" w:rsidRDefault="001D5E4A" w:rsidP="001D5E4A">
      <w:pPr>
        <w:pStyle w:val="Paragrafi"/>
      </w:pPr>
    </w:p>
    <w:p w:rsidR="001D5E4A" w:rsidRPr="004D2035" w:rsidRDefault="001D5E4A" w:rsidP="001D5E4A">
      <w:pPr>
        <w:pStyle w:val="Paragrafi"/>
      </w:pPr>
      <w:r>
        <w:t>Komisioni i Posaçëm shqyrton në</w:t>
      </w:r>
      <w:r w:rsidRPr="004D2035">
        <w:t xml:space="preserve"> mbledhjet e tij</w:t>
      </w:r>
      <w:r>
        <w:t xml:space="preserve"> të </w:t>
      </w:r>
      <w:r w:rsidRPr="004D2035">
        <w:t>gjitha rastet e konstatuara dhe</w:t>
      </w:r>
      <w:r>
        <w:t xml:space="preserve"> të </w:t>
      </w:r>
      <w:r w:rsidRPr="004D2035">
        <w:t>njoftuara nga institucione</w:t>
      </w:r>
      <w:r>
        <w:t xml:space="preserve"> të ndryshme për kundër</w:t>
      </w:r>
      <w:r w:rsidRPr="004D2035">
        <w:t>vajtje administrative</w:t>
      </w:r>
      <w:r>
        <w:t xml:space="preserve"> të </w:t>
      </w:r>
      <w:r w:rsidRPr="004D2035">
        <w:t>personave fizik</w:t>
      </w:r>
      <w:r>
        <w:t>ë</w:t>
      </w:r>
      <w:r w:rsidRPr="004D2035">
        <w:t xml:space="preserve"> e juridik</w:t>
      </w:r>
      <w:r>
        <w:t>ë, të licencuar, gjatë</w:t>
      </w:r>
      <w:r w:rsidRPr="004D2035">
        <w:t xml:space="preserve"> ushtrimit</w:t>
      </w:r>
      <w:r>
        <w:t xml:space="preserve"> të </w:t>
      </w:r>
      <w:r w:rsidRPr="004D2035">
        <w:t>aktivitetit</w:t>
      </w:r>
      <w:r>
        <w:t xml:space="preserve"> të vlerë</w:t>
      </w:r>
      <w:r w:rsidRPr="004D2035">
        <w:t>suesve</w:t>
      </w:r>
      <w:r>
        <w:t xml:space="preserve"> të </w:t>
      </w:r>
      <w:r w:rsidRPr="004D2035">
        <w:t>pasurive(sende)</w:t>
      </w:r>
      <w:r>
        <w:t xml:space="preserve"> të </w:t>
      </w:r>
      <w:r w:rsidRPr="004D2035">
        <w:t>paluajtshme.</w:t>
      </w:r>
    </w:p>
    <w:p w:rsidR="001D5E4A" w:rsidRPr="004D2035" w:rsidRDefault="001D5E4A" w:rsidP="001D5E4A">
      <w:pPr>
        <w:pStyle w:val="Paragrafi"/>
      </w:pPr>
      <w:r w:rsidRPr="004D2035">
        <w:t>Komisioni</w:t>
      </w:r>
      <w:r>
        <w:t>,</w:t>
      </w:r>
      <w:r w:rsidRPr="004D2035">
        <w:t xml:space="preserve"> pas shqyrtimit dhe verifikimit lidhur me shke</w:t>
      </w:r>
      <w:r>
        <w:t>ljet e konstatuara dhe duke marrë parasysh edhe shkallë</w:t>
      </w:r>
      <w:r w:rsidRPr="004D2035">
        <w:t>n e shkeljes</w:t>
      </w:r>
      <w:r>
        <w:t>,</w:t>
      </w:r>
      <w:r w:rsidRPr="004D2035">
        <w:t xml:space="preserve"> merr vendime ndaj  personave fizik</w:t>
      </w:r>
      <w:r>
        <w:t>ë</w:t>
      </w:r>
      <w:r w:rsidRPr="004D2035">
        <w:t xml:space="preserve"> e personave juridik</w:t>
      </w:r>
      <w:r>
        <w:t xml:space="preserve">ë të </w:t>
      </w:r>
      <w:r w:rsidRPr="004D2035">
        <w:t>licencuar duke</w:t>
      </w:r>
      <w:r>
        <w:t xml:space="preserve"> vendosur sanksione si më poshtë:</w:t>
      </w:r>
    </w:p>
    <w:p w:rsidR="001D5E4A" w:rsidRPr="004D2035" w:rsidRDefault="001D5E4A" w:rsidP="001D5E4A">
      <w:pPr>
        <w:pStyle w:val="Paragrafi"/>
      </w:pPr>
      <w:r>
        <w:t xml:space="preserve">- </w:t>
      </w:r>
      <w:r w:rsidRPr="004D2035">
        <w:t>Ulje</w:t>
      </w:r>
      <w:r>
        <w:t xml:space="preserve"> të shkallës së licencës së vlerë</w:t>
      </w:r>
      <w:r w:rsidRPr="004D2035">
        <w:t xml:space="preserve">simit në shkallë më të </w:t>
      </w:r>
      <w:r>
        <w:t>ulët;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- Pezullim të përdorimit të licencë</w:t>
      </w:r>
      <w:r w:rsidRPr="00214786">
        <w:rPr>
          <w:lang w:val="it-IT"/>
        </w:rPr>
        <w:t>s</w:t>
      </w:r>
      <w:r>
        <w:rPr>
          <w:lang w:val="it-IT"/>
        </w:rPr>
        <w:t xml:space="preserve"> për një afat nga 6 muaj deri në</w:t>
      </w:r>
      <w:r w:rsidRPr="00214786">
        <w:rPr>
          <w:lang w:val="it-IT"/>
        </w:rPr>
        <w:t xml:space="preserve"> 2 vjet.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- Heqje e licencës: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kur: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- k</w:t>
      </w:r>
      <w:r w:rsidRPr="00214786">
        <w:rPr>
          <w:lang w:val="it-IT"/>
        </w:rPr>
        <w:t>a njoftime të përsëritura nga subjektet publike e jopublike për vlerësim t</w:t>
      </w:r>
      <w:r>
        <w:rPr>
          <w:lang w:val="it-IT"/>
        </w:rPr>
        <w:t>ë gabuar të pasurive të paluajt</w:t>
      </w:r>
      <w:r w:rsidRPr="00214786">
        <w:rPr>
          <w:lang w:val="it-IT"/>
        </w:rPr>
        <w:t>shme.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 xml:space="preserve">- Gjatë kryerjes së verifikimeve </w:t>
      </w:r>
      <w:r>
        <w:rPr>
          <w:lang w:val="it-IT"/>
        </w:rPr>
        <w:t>nga ekspertët e caktuar të</w:t>
      </w:r>
      <w:r w:rsidRPr="00214786">
        <w:rPr>
          <w:lang w:val="it-IT"/>
        </w:rPr>
        <w:t xml:space="preserve"> kontrolleve nga institucionet shtetërore, konstatohen shkelje të dispozitave ligjore, profesional</w:t>
      </w:r>
      <w:r>
        <w:rPr>
          <w:lang w:val="it-IT"/>
        </w:rPr>
        <w:t>e, rregullave dhe kodit të etikës së vlerësuesve të pasurive të paluajt</w:t>
      </w:r>
      <w:r w:rsidRPr="00214786">
        <w:rPr>
          <w:lang w:val="it-IT"/>
        </w:rPr>
        <w:t>shme.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- Personi i licencuar bëhet i pa</w:t>
      </w:r>
      <w:r w:rsidRPr="00214786">
        <w:rPr>
          <w:lang w:val="it-IT"/>
        </w:rPr>
        <w:t>aftë nga ana shëndetësore, vërtetuar me raport mjekësor.</w:t>
      </w: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- Për të gjitha rastet ku</w:t>
      </w:r>
      <w:r>
        <w:rPr>
          <w:lang w:val="it-IT"/>
        </w:rPr>
        <w:t>r Komisioni vendos sanksionet e mësipë</w:t>
      </w:r>
      <w:r w:rsidRPr="00214786">
        <w:rPr>
          <w:lang w:val="it-IT"/>
        </w:rPr>
        <w:t>rme ndaj personave fizik</w:t>
      </w:r>
      <w:r>
        <w:rPr>
          <w:lang w:val="it-IT"/>
        </w:rPr>
        <w:t>ë</w:t>
      </w:r>
      <w:r w:rsidRPr="00214786">
        <w:rPr>
          <w:lang w:val="it-IT"/>
        </w:rPr>
        <w:t xml:space="preserve"> e juridik</w:t>
      </w:r>
      <w:r>
        <w:rPr>
          <w:lang w:val="it-IT"/>
        </w:rPr>
        <w:t>ë të licencuar bë</w:t>
      </w:r>
      <w:r w:rsidRPr="00214786">
        <w:rPr>
          <w:lang w:val="it-IT"/>
        </w:rPr>
        <w:t>hen nj</w:t>
      </w:r>
      <w:r>
        <w:rPr>
          <w:lang w:val="it-IT"/>
        </w:rPr>
        <w:t>oftimet në institucionet përkatë</w:t>
      </w:r>
      <w:r w:rsidRPr="00214786">
        <w:rPr>
          <w:lang w:val="it-IT"/>
        </w:rPr>
        <w:t>se.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28</w:t>
      </w:r>
    </w:p>
    <w:p w:rsidR="001D5E4A" w:rsidRPr="00214786" w:rsidRDefault="001D5E4A" w:rsidP="001D5E4A">
      <w:pPr>
        <w:pStyle w:val="NeniTitull"/>
        <w:keepNext w:val="0"/>
        <w:rPr>
          <w:lang w:val="it-IT"/>
        </w:rPr>
      </w:pPr>
      <w:r w:rsidRPr="00214786">
        <w:rPr>
          <w:lang w:val="it-IT"/>
        </w:rPr>
        <w:t>Ankimimi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Ç</w:t>
      </w:r>
      <w:r w:rsidRPr="00214786">
        <w:rPr>
          <w:lang w:val="it-IT"/>
        </w:rPr>
        <w:t>do person fizik e jurdik</w:t>
      </w:r>
      <w:r>
        <w:rPr>
          <w:lang w:val="it-IT"/>
        </w:rPr>
        <w:t>,</w:t>
      </w:r>
      <w:r w:rsidRPr="00214786">
        <w:rPr>
          <w:lang w:val="it-IT"/>
        </w:rPr>
        <w:t xml:space="preserve"> ka të drejten e ank</w:t>
      </w:r>
      <w:r>
        <w:rPr>
          <w:lang w:val="it-IT"/>
        </w:rPr>
        <w:t>imit te t</w:t>
      </w:r>
      <w:r w:rsidRPr="00214786">
        <w:rPr>
          <w:lang w:val="it-IT"/>
        </w:rPr>
        <w:t>itullari i Ministrisë së Rregullimi</w:t>
      </w:r>
      <w:r>
        <w:rPr>
          <w:lang w:val="it-IT"/>
        </w:rPr>
        <w:t>t të Territorit dhe Turizmit, për këto raste: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1. Kur refuzohet kërkesa për pajisje me licencë ndaj personit fizik e juridik;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214786">
        <w:rPr>
          <w:lang w:val="it-IT"/>
        </w:rPr>
        <w:t>Kur</w:t>
      </w:r>
      <w:r>
        <w:rPr>
          <w:lang w:val="it-IT"/>
        </w:rPr>
        <w:t xml:space="preserve"> ndaj personit fizik e juridik është marrë një vendim nga komisioni për rastet e pë</w:t>
      </w:r>
      <w:r w:rsidRPr="00214786">
        <w:rPr>
          <w:lang w:val="it-IT"/>
        </w:rPr>
        <w:t>rme</w:t>
      </w:r>
      <w:r>
        <w:rPr>
          <w:lang w:val="it-IT"/>
        </w:rPr>
        <w:t>ndura më</w:t>
      </w:r>
      <w:r w:rsidRPr="00214786">
        <w:rPr>
          <w:lang w:val="it-IT"/>
        </w:rPr>
        <w:t xml:space="preserve"> lart.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Ankimi për pikën 1 dhe 2 bëhet bre</w:t>
      </w:r>
      <w:r w:rsidRPr="00214786">
        <w:rPr>
          <w:lang w:val="it-IT"/>
        </w:rPr>
        <w:t xml:space="preserve">nda </w:t>
      </w:r>
      <w:r>
        <w:rPr>
          <w:lang w:val="it-IT"/>
        </w:rPr>
        <w:t>5 ditëve nga marrja e njoftimit dhe i drejtohet, me shkrim, t</w:t>
      </w:r>
      <w:r w:rsidRPr="00214786">
        <w:rPr>
          <w:lang w:val="it-IT"/>
        </w:rPr>
        <w:t xml:space="preserve">itullarit të Ministrisë së Rregullimit të Territorit dhe </w:t>
      </w:r>
      <w:r>
        <w:rPr>
          <w:lang w:val="it-IT"/>
        </w:rPr>
        <w:t xml:space="preserve">të </w:t>
      </w:r>
      <w:r w:rsidRPr="00214786">
        <w:rPr>
          <w:lang w:val="it-IT"/>
        </w:rPr>
        <w:t>Turizmit. Titullari i institucionit duhet të s</w:t>
      </w:r>
      <w:r>
        <w:rPr>
          <w:lang w:val="it-IT"/>
        </w:rPr>
        <w:t>hprehet me shkrim brenda 10 ditë</w:t>
      </w:r>
      <w:r w:rsidRPr="00214786">
        <w:rPr>
          <w:lang w:val="it-IT"/>
        </w:rPr>
        <w:t xml:space="preserve">ve nga </w:t>
      </w:r>
      <w:r>
        <w:rPr>
          <w:lang w:val="it-IT"/>
        </w:rPr>
        <w:t>data e paraqitjes se ankesë</w:t>
      </w:r>
      <w:r w:rsidRPr="00214786">
        <w:rPr>
          <w:lang w:val="it-IT"/>
        </w:rPr>
        <w:t>s.</w:t>
      </w: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Ndaj vendimit të Ministrit, në</w:t>
      </w:r>
      <w:r w:rsidRPr="00214786">
        <w:rPr>
          <w:lang w:val="it-IT"/>
        </w:rPr>
        <w:t xml:space="preserve"> rast </w:t>
      </w:r>
      <w:r>
        <w:rPr>
          <w:lang w:val="it-IT"/>
        </w:rPr>
        <w:t>se personi fizik e juridik nuk është dakord,</w:t>
      </w:r>
      <w:r w:rsidRPr="00214786">
        <w:rPr>
          <w:lang w:val="it-IT"/>
        </w:rPr>
        <w:t xml:space="preserve"> i lind e drejta, që brenda 30 ditëve nga data e njoftimit të Ministrit, të bëjë ankim në gjykatë.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Pr="00214786" w:rsidRDefault="001D5E4A" w:rsidP="001D5E4A">
      <w:pPr>
        <w:pStyle w:val="KreuNr"/>
        <w:keepNext w:val="0"/>
        <w:rPr>
          <w:lang w:val="it-IT"/>
        </w:rPr>
      </w:pPr>
      <w:r w:rsidRPr="00214786">
        <w:rPr>
          <w:lang w:val="it-IT"/>
        </w:rPr>
        <w:t>Kreu VIII</w:t>
      </w:r>
    </w:p>
    <w:p w:rsidR="001D5E4A" w:rsidRPr="00214786" w:rsidRDefault="001D5E4A" w:rsidP="001D5E4A">
      <w:pPr>
        <w:pStyle w:val="KreuTitull"/>
        <w:keepNext w:val="0"/>
        <w:rPr>
          <w:lang w:val="it-IT"/>
        </w:rPr>
      </w:pPr>
      <w:r w:rsidRPr="00214786">
        <w:rPr>
          <w:lang w:val="it-IT"/>
        </w:rPr>
        <w:t>Dispozita të fundit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 29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 w:rsidRPr="00214786">
        <w:rPr>
          <w:lang w:val="it-IT"/>
        </w:rPr>
        <w:t>Dokume</w:t>
      </w:r>
      <w:r>
        <w:rPr>
          <w:lang w:val="it-IT"/>
        </w:rPr>
        <w:t>ntet që kë</w:t>
      </w:r>
      <w:r w:rsidRPr="00214786">
        <w:rPr>
          <w:lang w:val="it-IT"/>
        </w:rPr>
        <w:t>rkohen sipas kësaj rregullor</w:t>
      </w:r>
      <w:r>
        <w:rPr>
          <w:lang w:val="it-IT"/>
        </w:rPr>
        <w:t>e</w:t>
      </w:r>
      <w:r w:rsidRPr="00214786">
        <w:rPr>
          <w:lang w:val="it-IT"/>
        </w:rPr>
        <w:t>je paraqiten të daktilo</w:t>
      </w:r>
      <w:r>
        <w:rPr>
          <w:lang w:val="it-IT"/>
        </w:rPr>
        <w:t>grafuara në origjinal, dokumente</w:t>
      </w:r>
      <w:r w:rsidRPr="00214786">
        <w:rPr>
          <w:lang w:val="it-IT"/>
        </w:rPr>
        <w:t>t fo</w:t>
      </w:r>
      <w:r>
        <w:rPr>
          <w:lang w:val="it-IT"/>
        </w:rPr>
        <w:t>tokopje duhet të paraqiten të vë</w:t>
      </w:r>
      <w:r w:rsidRPr="00214786">
        <w:rPr>
          <w:lang w:val="it-IT"/>
        </w:rPr>
        <w:t>rtetuara nga noteri.</w:t>
      </w:r>
    </w:p>
    <w:p w:rsidR="001D5E4A" w:rsidRPr="00214786" w:rsidRDefault="001D5E4A" w:rsidP="001D5E4A">
      <w:pPr>
        <w:pStyle w:val="Paragrafi"/>
        <w:ind w:firstLine="0"/>
        <w:rPr>
          <w:u w:val="single"/>
          <w:lang w:val="it-IT"/>
        </w:rPr>
      </w:pP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30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Default="001D5E4A" w:rsidP="001D5E4A">
      <w:pPr>
        <w:pStyle w:val="Paragrafi"/>
        <w:rPr>
          <w:sz w:val="26"/>
          <w:lang w:val="it-IT"/>
        </w:rPr>
      </w:pPr>
      <w:r w:rsidRPr="00214786">
        <w:rPr>
          <w:szCs w:val="22"/>
          <w:lang w:val="it-IT"/>
        </w:rPr>
        <w:t>Rregullor</w:t>
      </w:r>
      <w:r>
        <w:rPr>
          <w:szCs w:val="22"/>
          <w:lang w:val="it-IT"/>
        </w:rPr>
        <w:t>ja nr.1, datë 4.2.2005 “Për proc</w:t>
      </w:r>
      <w:r w:rsidRPr="00214786">
        <w:rPr>
          <w:szCs w:val="22"/>
          <w:lang w:val="it-IT"/>
        </w:rPr>
        <w:t xml:space="preserve">edurat e kriteret që </w:t>
      </w:r>
      <w:r>
        <w:rPr>
          <w:szCs w:val="22"/>
          <w:lang w:val="it-IT"/>
        </w:rPr>
        <w:t>do të zbatohen për dhënien e licencave profesionale për vlerë</w:t>
      </w:r>
      <w:r w:rsidRPr="00214786">
        <w:rPr>
          <w:szCs w:val="22"/>
          <w:lang w:val="it-IT"/>
        </w:rPr>
        <w:t>simin e pasurive të paluajtshme”,</w:t>
      </w:r>
      <w:r>
        <w:rPr>
          <w:szCs w:val="22"/>
          <w:lang w:val="it-IT"/>
        </w:rPr>
        <w:t xml:space="preserve"> miratuar me urdh</w:t>
      </w:r>
      <w:r w:rsidRPr="00214786">
        <w:rPr>
          <w:szCs w:val="22"/>
          <w:lang w:val="it-IT"/>
        </w:rPr>
        <w:t>rin e M</w:t>
      </w:r>
      <w:r>
        <w:rPr>
          <w:szCs w:val="22"/>
          <w:lang w:val="it-IT"/>
        </w:rPr>
        <w:t xml:space="preserve">inistrisë së </w:t>
      </w:r>
      <w:r w:rsidRPr="00214786">
        <w:rPr>
          <w:szCs w:val="22"/>
          <w:lang w:val="it-IT"/>
        </w:rPr>
        <w:t>Rr</w:t>
      </w:r>
      <w:r>
        <w:rPr>
          <w:szCs w:val="22"/>
          <w:lang w:val="it-IT"/>
        </w:rPr>
        <w:t xml:space="preserve">egullimit të Territorit dhe të </w:t>
      </w:r>
      <w:r w:rsidRPr="00214786">
        <w:rPr>
          <w:szCs w:val="22"/>
          <w:lang w:val="it-IT"/>
        </w:rPr>
        <w:t>Turizmit nr.39, datë 4.2.2005, shfuqizohet</w:t>
      </w:r>
      <w:r w:rsidRPr="00214786">
        <w:rPr>
          <w:sz w:val="26"/>
          <w:lang w:val="it-IT"/>
        </w:rPr>
        <w:t>.</w:t>
      </w:r>
    </w:p>
    <w:p w:rsidR="001D5E4A" w:rsidRPr="00214786" w:rsidRDefault="001D5E4A" w:rsidP="001D5E4A">
      <w:pPr>
        <w:pStyle w:val="Paragrafi"/>
        <w:rPr>
          <w:sz w:val="26"/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Lic</w:t>
      </w:r>
      <w:r w:rsidRPr="00214786">
        <w:rPr>
          <w:lang w:val="it-IT"/>
        </w:rPr>
        <w:t>encat e dhëna s</w:t>
      </w:r>
      <w:r>
        <w:rPr>
          <w:lang w:val="it-IT"/>
        </w:rPr>
        <w:t>ubjekteve sipas rregullores nr.4171, datë 6.8.2001 “Për proc</w:t>
      </w:r>
      <w:r w:rsidRPr="00214786">
        <w:rPr>
          <w:lang w:val="it-IT"/>
        </w:rPr>
        <w:t>edurat e kriteret që do të zbatohen për dh</w:t>
      </w:r>
      <w:r>
        <w:rPr>
          <w:lang w:val="it-IT"/>
        </w:rPr>
        <w:t>ënien e licencave profesionale për vlerë</w:t>
      </w:r>
      <w:r w:rsidRPr="00214786">
        <w:rPr>
          <w:lang w:val="it-IT"/>
        </w:rPr>
        <w:t>simin e pasuriv</w:t>
      </w:r>
      <w:r>
        <w:rPr>
          <w:lang w:val="it-IT"/>
        </w:rPr>
        <w:t>e të paluajtshme”, miratuar me urdh</w:t>
      </w:r>
      <w:r w:rsidRPr="00214786">
        <w:rPr>
          <w:lang w:val="it-IT"/>
        </w:rPr>
        <w:t xml:space="preserve">rin e </w:t>
      </w:r>
      <w:r w:rsidRPr="00214786">
        <w:rPr>
          <w:szCs w:val="22"/>
          <w:lang w:val="it-IT"/>
        </w:rPr>
        <w:t>M</w:t>
      </w:r>
      <w:r>
        <w:rPr>
          <w:szCs w:val="22"/>
          <w:lang w:val="it-IT"/>
        </w:rPr>
        <w:t xml:space="preserve">inistrisë së </w:t>
      </w:r>
      <w:r w:rsidRPr="00214786">
        <w:rPr>
          <w:szCs w:val="22"/>
          <w:lang w:val="it-IT"/>
        </w:rPr>
        <w:t>Rr</w:t>
      </w:r>
      <w:r>
        <w:rPr>
          <w:szCs w:val="22"/>
          <w:lang w:val="it-IT"/>
        </w:rPr>
        <w:t xml:space="preserve">egullimit të Territorit dhe </w:t>
      </w:r>
      <w:r w:rsidRPr="00214786">
        <w:rPr>
          <w:szCs w:val="22"/>
          <w:lang w:val="it-IT"/>
        </w:rPr>
        <w:t>Turizmit</w:t>
      </w:r>
      <w:r w:rsidRPr="00214786">
        <w:rPr>
          <w:lang w:val="it-IT"/>
        </w:rPr>
        <w:t xml:space="preserve"> nr.</w:t>
      </w:r>
      <w:r>
        <w:rPr>
          <w:lang w:val="it-IT"/>
        </w:rPr>
        <w:t>156, datë 16.12.2003, janë të pa</w:t>
      </w:r>
      <w:r w:rsidRPr="00214786">
        <w:rPr>
          <w:lang w:val="it-IT"/>
        </w:rPr>
        <w:t>vlefshme. Subjekte</w:t>
      </w:r>
      <w:r>
        <w:rPr>
          <w:lang w:val="it-IT"/>
        </w:rPr>
        <w:t>t e pajisura me licencë</w:t>
      </w:r>
      <w:r w:rsidRPr="00214786">
        <w:rPr>
          <w:lang w:val="it-IT"/>
        </w:rPr>
        <w:t xml:space="preserve"> sipas kësaj rregulloreje, duhet </w:t>
      </w:r>
      <w:r>
        <w:rPr>
          <w:lang w:val="it-IT"/>
        </w:rPr>
        <w:t>të paraqesin, në Sekretarinë e K</w:t>
      </w:r>
      <w:r w:rsidRPr="00214786">
        <w:rPr>
          <w:lang w:val="it-IT"/>
        </w:rPr>
        <w:t>omisionit në</w:t>
      </w:r>
      <w:r>
        <w:rPr>
          <w:lang w:val="it-IT"/>
        </w:rPr>
        <w:t xml:space="preserve"> </w:t>
      </w:r>
      <w:r w:rsidRPr="00214786">
        <w:rPr>
          <w:szCs w:val="22"/>
          <w:lang w:val="it-IT"/>
        </w:rPr>
        <w:t>M</w:t>
      </w:r>
      <w:r>
        <w:rPr>
          <w:szCs w:val="22"/>
          <w:lang w:val="it-IT"/>
        </w:rPr>
        <w:t xml:space="preserve">inistrinë së </w:t>
      </w:r>
      <w:r w:rsidRPr="00214786">
        <w:rPr>
          <w:szCs w:val="22"/>
          <w:lang w:val="it-IT"/>
        </w:rPr>
        <w:t>Rr</w:t>
      </w:r>
      <w:r>
        <w:rPr>
          <w:szCs w:val="22"/>
          <w:lang w:val="it-IT"/>
        </w:rPr>
        <w:t xml:space="preserve">egullimit të Territorit dhe të </w:t>
      </w:r>
      <w:r w:rsidRPr="00214786">
        <w:rPr>
          <w:szCs w:val="22"/>
          <w:lang w:val="it-IT"/>
        </w:rPr>
        <w:t>Turizmit</w:t>
      </w:r>
      <w:r>
        <w:rPr>
          <w:lang w:val="it-IT"/>
        </w:rPr>
        <w:t>, dokumentacionin për rilic</w:t>
      </w:r>
      <w:r w:rsidRPr="00214786">
        <w:rPr>
          <w:lang w:val="it-IT"/>
        </w:rPr>
        <w:t>encim.</w:t>
      </w:r>
    </w:p>
    <w:p w:rsidR="001D5E4A" w:rsidRPr="00214786" w:rsidRDefault="001D5E4A" w:rsidP="001D5E4A">
      <w:pPr>
        <w:pStyle w:val="NeniNr"/>
        <w:keepNext w:val="0"/>
        <w:rPr>
          <w:lang w:val="it-IT"/>
        </w:rPr>
      </w:pPr>
      <w:r w:rsidRPr="00214786">
        <w:rPr>
          <w:lang w:val="it-IT"/>
        </w:rPr>
        <w:t>Neni 31</w:t>
      </w:r>
    </w:p>
    <w:p w:rsidR="001D5E4A" w:rsidRPr="00214786" w:rsidRDefault="001D5E4A" w:rsidP="001D5E4A">
      <w:pPr>
        <w:pStyle w:val="Paragrafi"/>
        <w:rPr>
          <w:lang w:val="it-IT"/>
        </w:rPr>
      </w:pPr>
    </w:p>
    <w:p w:rsidR="001D5E4A" w:rsidRPr="00214786" w:rsidRDefault="001D5E4A" w:rsidP="001D5E4A">
      <w:pPr>
        <w:pStyle w:val="Paragrafi"/>
        <w:rPr>
          <w:lang w:val="it-IT"/>
        </w:rPr>
      </w:pPr>
      <w:r>
        <w:rPr>
          <w:lang w:val="it-IT"/>
        </w:rPr>
        <w:t>Kjo rregullore hyn në fuqi</w:t>
      </w:r>
      <w:r w:rsidRPr="00214786">
        <w:rPr>
          <w:lang w:val="it-IT"/>
        </w:rPr>
        <w:t xml:space="preserve"> me miratimin nga Ministri i Rregullimit të Territorit dhe Turizmit.</w:t>
      </w:r>
    </w:p>
    <w:p w:rsidR="001D5E4A" w:rsidRPr="00752611" w:rsidRDefault="001D5E4A" w:rsidP="001D5E4A">
      <w:pPr>
        <w:pStyle w:val="Paragrafi"/>
        <w:rPr>
          <w:lang w:val="it-IT"/>
        </w:rPr>
      </w:pPr>
      <w:r>
        <w:t>Miratuar me u</w:t>
      </w:r>
      <w:r w:rsidRPr="00214786">
        <w:t>rdh</w:t>
      </w:r>
      <w:r>
        <w:t>ërin e Ministrit nr.103, datë 23.</w:t>
      </w:r>
      <w:r w:rsidRPr="00214786">
        <w:t>5.2005</w:t>
      </w:r>
      <w:r>
        <w:t>.</w:t>
      </w:r>
    </w:p>
    <w:p w:rsidR="001D5E4A" w:rsidRPr="00214786" w:rsidRDefault="001D5E4A" w:rsidP="001D5E4A">
      <w:pPr>
        <w:pStyle w:val="TitulliNr"/>
        <w:keepNext w:val="0"/>
        <w:rPr>
          <w:lang w:val="it-IT"/>
        </w:rPr>
      </w:pPr>
    </w:p>
    <w:p w:rsidR="001D5E4A" w:rsidRPr="00214786" w:rsidRDefault="001D5E4A" w:rsidP="001D5E4A">
      <w:pPr>
        <w:pStyle w:val="NeniTitull"/>
        <w:keepNext w:val="0"/>
        <w:jc w:val="right"/>
        <w:rPr>
          <w:i/>
          <w:lang w:val="it-IT"/>
        </w:rPr>
      </w:pPr>
      <w:r w:rsidRPr="00214786">
        <w:rPr>
          <w:i/>
          <w:lang w:val="it-IT"/>
        </w:rPr>
        <w:t>Lidhja 1</w:t>
      </w:r>
    </w:p>
    <w:p w:rsidR="001D5E4A" w:rsidRPr="00214786" w:rsidRDefault="001D5E4A" w:rsidP="001D5E4A">
      <w:pPr>
        <w:pStyle w:val="TitulliTitull"/>
        <w:keepNext w:val="0"/>
        <w:rPr>
          <w:lang w:val="it-IT"/>
        </w:rPr>
      </w:pPr>
    </w:p>
    <w:p w:rsidR="001D5E4A" w:rsidRPr="00984D43" w:rsidRDefault="001D5E4A" w:rsidP="001D5E4A">
      <w:pPr>
        <w:pStyle w:val="TitulliTitull"/>
      </w:pPr>
      <w:r w:rsidRPr="00984D43">
        <w:t>TARIFAT E PAGESAVE PËR DHËNIEN E LICENCAVE PËR VLERËSIMIN E PASURIVE TË PALUAJTSHME</w:t>
      </w: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p w:rsidR="001D5E4A" w:rsidRPr="00214786" w:rsidRDefault="001D5E4A" w:rsidP="001D5E4A">
      <w:pPr>
        <w:pStyle w:val="Paragrafi"/>
        <w:rPr>
          <w:u w:val="single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5850"/>
        <w:gridCol w:w="2340"/>
      </w:tblGrid>
      <w:tr w:rsidR="001D5E4A" w:rsidRPr="004D203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1D5E4A" w:rsidRPr="00214786" w:rsidRDefault="001D5E4A" w:rsidP="00A455E5">
            <w:pPr>
              <w:pStyle w:val="Tabele"/>
              <w:widowControl w:val="0"/>
              <w:rPr>
                <w:lang w:val="it-IT"/>
              </w:rPr>
            </w:pPr>
          </w:p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Nr</w:t>
            </w:r>
          </w:p>
        </w:tc>
        <w:tc>
          <w:tcPr>
            <w:tcW w:w="5850" w:type="dxa"/>
          </w:tcPr>
          <w:p w:rsidR="001D5E4A" w:rsidRPr="004D2035" w:rsidRDefault="001D5E4A" w:rsidP="00A455E5">
            <w:pPr>
              <w:pStyle w:val="Tabele"/>
              <w:widowControl w:val="0"/>
            </w:pPr>
          </w:p>
          <w:p w:rsidR="001D5E4A" w:rsidRPr="004D2035" w:rsidRDefault="001D5E4A" w:rsidP="00A455E5">
            <w:pPr>
              <w:pStyle w:val="Tabele"/>
              <w:widowControl w:val="0"/>
            </w:pPr>
            <w:r>
              <w:t>Lloji licencë</w:t>
            </w:r>
            <w:r w:rsidRPr="004D2035">
              <w:t>s</w:t>
            </w:r>
          </w:p>
        </w:tc>
        <w:tc>
          <w:tcPr>
            <w:tcW w:w="2340" w:type="dxa"/>
          </w:tcPr>
          <w:p w:rsidR="001D5E4A" w:rsidRPr="004D2035" w:rsidRDefault="001D5E4A" w:rsidP="00A455E5">
            <w:pPr>
              <w:pStyle w:val="Tabele"/>
              <w:widowControl w:val="0"/>
            </w:pPr>
          </w:p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Tarifa e pagesës</w:t>
            </w:r>
          </w:p>
          <w:p w:rsidR="001D5E4A" w:rsidRPr="004D2035" w:rsidRDefault="001D5E4A" w:rsidP="00A455E5">
            <w:pPr>
              <w:pStyle w:val="Tabele"/>
              <w:widowControl w:val="0"/>
            </w:pPr>
          </w:p>
        </w:tc>
      </w:tr>
      <w:tr w:rsidR="001D5E4A" w:rsidRPr="004D203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1</w:t>
            </w:r>
          </w:p>
        </w:tc>
        <w:tc>
          <w:tcPr>
            <w:tcW w:w="5850" w:type="dxa"/>
          </w:tcPr>
          <w:p w:rsidR="001D5E4A" w:rsidRPr="00214786" w:rsidRDefault="001D5E4A" w:rsidP="00A455E5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Licenca personale e shkallë</w:t>
            </w:r>
            <w:r w:rsidRPr="00214786">
              <w:rPr>
                <w:lang w:val="it-IT"/>
              </w:rPr>
              <w:t>s së parë</w:t>
            </w:r>
          </w:p>
        </w:tc>
        <w:tc>
          <w:tcPr>
            <w:tcW w:w="2340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15 000 lekë</w:t>
            </w:r>
          </w:p>
        </w:tc>
      </w:tr>
      <w:tr w:rsidR="001D5E4A" w:rsidRPr="004D203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2</w:t>
            </w:r>
          </w:p>
        </w:tc>
        <w:tc>
          <w:tcPr>
            <w:tcW w:w="5850" w:type="dxa"/>
          </w:tcPr>
          <w:p w:rsidR="001D5E4A" w:rsidRPr="00214786" w:rsidRDefault="001D5E4A" w:rsidP="00A455E5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Lic</w:t>
            </w:r>
            <w:r w:rsidRPr="00214786">
              <w:rPr>
                <w:lang w:val="it-IT"/>
              </w:rPr>
              <w:t>enc</w:t>
            </w:r>
            <w:r>
              <w:rPr>
                <w:lang w:val="it-IT"/>
              </w:rPr>
              <w:t>a personale e shkallë</w:t>
            </w:r>
            <w:r w:rsidRPr="00214786">
              <w:rPr>
                <w:lang w:val="it-IT"/>
              </w:rPr>
              <w:t>s së dytë</w:t>
            </w:r>
          </w:p>
        </w:tc>
        <w:tc>
          <w:tcPr>
            <w:tcW w:w="2340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10 000 lekë</w:t>
            </w:r>
          </w:p>
        </w:tc>
      </w:tr>
      <w:tr w:rsidR="001D5E4A" w:rsidRPr="004D203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4</w:t>
            </w:r>
          </w:p>
        </w:tc>
        <w:tc>
          <w:tcPr>
            <w:tcW w:w="5850" w:type="dxa"/>
          </w:tcPr>
          <w:p w:rsidR="001D5E4A" w:rsidRPr="00214786" w:rsidRDefault="001D5E4A" w:rsidP="00A455E5">
            <w:pPr>
              <w:pStyle w:val="Tabele"/>
              <w:widowControl w:val="0"/>
              <w:rPr>
                <w:lang w:val="it-IT"/>
              </w:rPr>
            </w:pPr>
            <w:r>
              <w:rPr>
                <w:lang w:val="it-IT"/>
              </w:rPr>
              <w:t>Ndryshim shkalle vlerësimi për lic</w:t>
            </w:r>
            <w:r w:rsidRPr="00214786">
              <w:rPr>
                <w:lang w:val="it-IT"/>
              </w:rPr>
              <w:t xml:space="preserve">enca personale </w:t>
            </w:r>
          </w:p>
        </w:tc>
        <w:tc>
          <w:tcPr>
            <w:tcW w:w="2340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7 000 lekë</w:t>
            </w:r>
          </w:p>
        </w:tc>
      </w:tr>
      <w:tr w:rsidR="001D5E4A" w:rsidRPr="004D203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5</w:t>
            </w:r>
          </w:p>
        </w:tc>
        <w:tc>
          <w:tcPr>
            <w:tcW w:w="5850" w:type="dxa"/>
          </w:tcPr>
          <w:p w:rsidR="001D5E4A" w:rsidRPr="004D2035" w:rsidRDefault="001D5E4A" w:rsidP="00A455E5">
            <w:pPr>
              <w:pStyle w:val="Tabele"/>
              <w:widowControl w:val="0"/>
            </w:pPr>
            <w:r>
              <w:t>Licenca shoqërie të shkallë</w:t>
            </w:r>
            <w:r w:rsidRPr="004D2035">
              <w:t>s së parë</w:t>
            </w:r>
          </w:p>
        </w:tc>
        <w:tc>
          <w:tcPr>
            <w:tcW w:w="2340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40 000 lekë</w:t>
            </w:r>
          </w:p>
        </w:tc>
      </w:tr>
      <w:tr w:rsidR="001D5E4A" w:rsidRPr="004D203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6</w:t>
            </w:r>
          </w:p>
        </w:tc>
        <w:tc>
          <w:tcPr>
            <w:tcW w:w="5850" w:type="dxa"/>
          </w:tcPr>
          <w:p w:rsidR="001D5E4A" w:rsidRPr="004D2035" w:rsidRDefault="001D5E4A" w:rsidP="00A455E5">
            <w:pPr>
              <w:pStyle w:val="Tabele"/>
              <w:widowControl w:val="0"/>
            </w:pPr>
            <w:r>
              <w:t>Licenca shoqërie të shkallë</w:t>
            </w:r>
            <w:r w:rsidRPr="004D2035">
              <w:t>s së dytë</w:t>
            </w:r>
          </w:p>
        </w:tc>
        <w:tc>
          <w:tcPr>
            <w:tcW w:w="2340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30 000 lekë</w:t>
            </w:r>
          </w:p>
        </w:tc>
      </w:tr>
      <w:tr w:rsidR="001D5E4A" w:rsidRPr="004D203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8</w:t>
            </w:r>
          </w:p>
        </w:tc>
        <w:tc>
          <w:tcPr>
            <w:tcW w:w="5850" w:type="dxa"/>
          </w:tcPr>
          <w:p w:rsidR="001D5E4A" w:rsidRPr="004D2035" w:rsidRDefault="001D5E4A" w:rsidP="00A455E5">
            <w:pPr>
              <w:pStyle w:val="Tabele"/>
              <w:widowControl w:val="0"/>
            </w:pPr>
            <w:r>
              <w:t>Rinovim licence shoqë</w:t>
            </w:r>
            <w:r w:rsidRPr="004D2035">
              <w:t xml:space="preserve">rie </w:t>
            </w:r>
          </w:p>
        </w:tc>
        <w:tc>
          <w:tcPr>
            <w:tcW w:w="2340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15 000 lekë</w:t>
            </w:r>
          </w:p>
        </w:tc>
      </w:tr>
      <w:tr w:rsidR="001D5E4A" w:rsidRPr="004D203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9</w:t>
            </w:r>
          </w:p>
        </w:tc>
        <w:tc>
          <w:tcPr>
            <w:tcW w:w="5850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N</w:t>
            </w:r>
            <w:r>
              <w:t>dryshim shkalle vlerësimi licenca shoqë</w:t>
            </w:r>
            <w:r w:rsidRPr="004D2035">
              <w:t xml:space="preserve">rie </w:t>
            </w:r>
          </w:p>
        </w:tc>
        <w:tc>
          <w:tcPr>
            <w:tcW w:w="2340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20 000 lekë</w:t>
            </w:r>
          </w:p>
        </w:tc>
      </w:tr>
      <w:tr w:rsidR="001D5E4A" w:rsidRPr="004D2035">
        <w:tblPrEx>
          <w:tblCellMar>
            <w:top w:w="0" w:type="dxa"/>
            <w:bottom w:w="0" w:type="dxa"/>
          </w:tblCellMar>
        </w:tblPrEx>
        <w:tc>
          <w:tcPr>
            <w:tcW w:w="738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10</w:t>
            </w:r>
          </w:p>
        </w:tc>
        <w:tc>
          <w:tcPr>
            <w:tcW w:w="5850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Nd</w:t>
            </w:r>
            <w:r>
              <w:t>ryshim formati dhe dublikatë lic</w:t>
            </w:r>
            <w:r w:rsidRPr="004D2035">
              <w:t xml:space="preserve">ence </w:t>
            </w:r>
          </w:p>
        </w:tc>
        <w:tc>
          <w:tcPr>
            <w:tcW w:w="2340" w:type="dxa"/>
          </w:tcPr>
          <w:p w:rsidR="001D5E4A" w:rsidRPr="004D2035" w:rsidRDefault="001D5E4A" w:rsidP="00A455E5">
            <w:pPr>
              <w:pStyle w:val="Tabele"/>
              <w:widowControl w:val="0"/>
            </w:pPr>
            <w:r w:rsidRPr="004D2035">
              <w:t>2 000 lekë</w:t>
            </w:r>
          </w:p>
        </w:tc>
      </w:tr>
    </w:tbl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p w:rsidR="001D5E4A" w:rsidRPr="004D2035" w:rsidRDefault="001D5E4A" w:rsidP="001D5E4A">
      <w:pPr>
        <w:pStyle w:val="Paragrafi"/>
        <w:rPr>
          <w:u w:val="single"/>
        </w:rPr>
      </w:pPr>
    </w:p>
    <w:tbl>
      <w:tblPr>
        <w:tblW w:w="0" w:type="auto"/>
        <w:tblBorders>
          <w:top w:val="thinThickSmallGap" w:sz="24" w:space="0" w:color="800000"/>
          <w:left w:val="thinThickSmallGap" w:sz="24" w:space="0" w:color="800000"/>
          <w:bottom w:val="thickThinSmallGap" w:sz="24" w:space="0" w:color="800000"/>
          <w:right w:val="thickThinSmallGap" w:sz="24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8862"/>
      </w:tblGrid>
      <w:tr w:rsidR="001D5E4A" w:rsidRPr="004D2035">
        <w:tblPrEx>
          <w:tblCellMar>
            <w:top w:w="0" w:type="dxa"/>
            <w:bottom w:w="0" w:type="dxa"/>
          </w:tblCellMar>
        </w:tblPrEx>
        <w:trPr>
          <w:trHeight w:val="13203"/>
        </w:trPr>
        <w:tc>
          <w:tcPr>
            <w:tcW w:w="8862" w:type="dxa"/>
          </w:tcPr>
          <w:p w:rsidR="001D5E4A" w:rsidRPr="00904948" w:rsidRDefault="00970A57" w:rsidP="00A455E5">
            <w:pPr>
              <w:pStyle w:val="Paragrafi"/>
              <w:jc w:val="center"/>
            </w:pPr>
            <w:r w:rsidRPr="007C75BF">
              <w:rPr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5168265</wp:posOffset>
                      </wp:positionH>
                      <wp:positionV relativeFrom="paragraph">
                        <wp:posOffset>2377440</wp:posOffset>
                      </wp:positionV>
                      <wp:extent cx="114300" cy="228600"/>
                      <wp:effectExtent l="5715" t="5715" r="13335" b="13335"/>
                      <wp:wrapNone/>
                      <wp:docPr id="1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F706E5" id="Line 2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95pt,187.2pt" to="415.95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" o:allowincell="f"/>
                  </w:pict>
                </mc:Fallback>
              </mc:AlternateContent>
            </w:r>
            <w:r w:rsidRPr="007C75BF">
              <w:rPr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5259705</wp:posOffset>
                      </wp:positionH>
                      <wp:positionV relativeFrom="paragraph">
                        <wp:posOffset>2468880</wp:posOffset>
                      </wp:positionV>
                      <wp:extent cx="800100" cy="457200"/>
                      <wp:effectExtent l="11430" t="11430" r="7620" b="7620"/>
                      <wp:wrapNone/>
                      <wp:docPr id="1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5E4A" w:rsidRPr="00ED23A1" w:rsidRDefault="001D5E4A" w:rsidP="00ED23A1">
                                  <w:pPr>
                                    <w:pStyle w:val="Figure"/>
                                    <w:rPr>
                                      <w:sz w:val="20"/>
                                    </w:rPr>
                                  </w:pPr>
                                  <w:r w:rsidRPr="00ED23A1">
                                    <w:rPr>
                                      <w:rStyle w:val="ParagrafiChar"/>
                                      <w:sz w:val="20"/>
                                    </w:rPr>
                                    <w:t xml:space="preserve">ELEMENT </w:t>
                                  </w:r>
                                  <w:r w:rsidRPr="00ED23A1">
                                    <w:rPr>
                                      <w:sz w:val="20"/>
                                    </w:rPr>
                                    <w:t>SIGURIE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left:0;text-align:left;margin-left:414.15pt;margin-top:194.4pt;width:63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" o:allowincell="f">
                      <v:textbox>
                        <w:txbxContent>
                          <w:p w:rsidR="001D5E4A" w:rsidRPr="00ED23A1" w:rsidRDefault="001D5E4A" w:rsidP="00ED23A1">
                            <w:pPr>
                              <w:pStyle w:val="Figure"/>
                              <w:rPr>
                                <w:sz w:val="20"/>
                              </w:rPr>
                            </w:pPr>
                            <w:r w:rsidRPr="00ED23A1">
                              <w:rPr>
                                <w:rStyle w:val="ParagrafiChar"/>
                                <w:sz w:val="20"/>
                              </w:rPr>
                              <w:t xml:space="preserve">ELEMENT </w:t>
                            </w:r>
                            <w:r w:rsidRPr="00ED23A1">
                              <w:rPr>
                                <w:sz w:val="20"/>
                              </w:rPr>
                              <w:t>SIGURIE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75BF">
              <w:rPr>
                <w:b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>
                      <wp:simplePos x="0" y="0"/>
                      <wp:positionH relativeFrom="column">
                        <wp:posOffset>4070985</wp:posOffset>
                      </wp:positionH>
                      <wp:positionV relativeFrom="paragraph">
                        <wp:posOffset>1463040</wp:posOffset>
                      </wp:positionV>
                      <wp:extent cx="1143000" cy="914400"/>
                      <wp:effectExtent l="13335" t="5715" r="5715" b="13335"/>
                      <wp:wrapNone/>
                      <wp:docPr id="1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5E4A" w:rsidRDefault="00970A57" w:rsidP="00ED23A1">
                                  <w:pPr>
                                    <w:pStyle w:val="Figure"/>
                                  </w:pPr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914400" cy="866775"/>
                                        <wp:effectExtent l="0" t="0" r="0" b="9525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400" cy="86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7" type="#_x0000_t202" style="position:absolute;left:0;text-align:left;margin-left:320.55pt;margin-top:115.2pt;width:90pt;height:1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" o:allowincell="f">
                      <v:textbox>
                        <w:txbxContent>
                          <w:p w:rsidR="001D5E4A" w:rsidRDefault="00970A57" w:rsidP="00ED23A1">
                            <w:pPr>
                              <w:pStyle w:val="Figure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914400" cy="86677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75BF">
              <w:rPr>
                <w:b/>
                <w:noProof/>
                <w:lang w:val="en-GB" w:eastAsia="en-GB"/>
              </w:rPr>
              <w:drawing>
                <wp:inline distT="0" distB="0" distL="0" distR="0">
                  <wp:extent cx="200025" cy="2571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lang w:val="it-IT"/>
              </w:rPr>
            </w:pPr>
            <w:r w:rsidRPr="00214786">
              <w:rPr>
                <w:b/>
                <w:lang w:val="it-IT"/>
              </w:rPr>
              <w:t>REPUBLIKA E SHQIPËRISË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lang w:val="it-IT"/>
              </w:rPr>
            </w:pPr>
            <w:r w:rsidRPr="00214786">
              <w:rPr>
                <w:b/>
                <w:lang w:val="it-IT"/>
              </w:rPr>
              <w:t>MINISTRIA E RREGULLIMIT TË TERRITORIT DHE TURIZMIT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lang w:val="it-IT"/>
              </w:rPr>
            </w:pPr>
            <w:r w:rsidRPr="00214786">
              <w:rPr>
                <w:b/>
                <w:lang w:val="it-IT"/>
              </w:rPr>
              <w:t>Komisioni i Posaçëm i Dhenies së Liçensave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lang w:val="it-IT"/>
              </w:rPr>
            </w:pPr>
            <w:r w:rsidRPr="00214786">
              <w:rPr>
                <w:b/>
                <w:lang w:val="it-IT"/>
              </w:rPr>
              <w:t>për Vlerësimin e Pasurive të Paluajtshme</w:t>
            </w:r>
          </w:p>
          <w:p w:rsidR="001D5E4A" w:rsidRPr="00214786" w:rsidRDefault="00970A57" w:rsidP="00A455E5">
            <w:pPr>
              <w:pStyle w:val="Paragrafi"/>
              <w:rPr>
                <w:lang w:val="it-IT"/>
              </w:rPr>
            </w:pPr>
            <w:r w:rsidRPr="004D2035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133350</wp:posOffset>
                      </wp:positionV>
                      <wp:extent cx="1257300" cy="1257300"/>
                      <wp:effectExtent l="19050" t="19050" r="19050" b="19050"/>
                      <wp:wrapNone/>
                      <wp:docPr id="9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5E4A" w:rsidRPr="00ED23A1" w:rsidRDefault="001D5E4A" w:rsidP="00ED23A1">
                                  <w:pPr>
                                    <w:pStyle w:val="NeniTitull"/>
                                    <w:rPr>
                                      <w:b w:val="0"/>
                                    </w:rPr>
                                  </w:pPr>
                                </w:p>
                                <w:p w:rsidR="001D5E4A" w:rsidRPr="00ED23A1" w:rsidRDefault="001D5E4A" w:rsidP="00ED23A1">
                                  <w:pPr>
                                    <w:pStyle w:val="NeniTitull"/>
                                    <w:rPr>
                                      <w:b w:val="0"/>
                                    </w:rPr>
                                  </w:pPr>
                                </w:p>
                                <w:p w:rsidR="001D5E4A" w:rsidRPr="00ED23A1" w:rsidRDefault="001D5E4A" w:rsidP="00ED23A1">
                                  <w:pPr>
                                    <w:pStyle w:val="NeniTitull"/>
                                    <w:rPr>
                                      <w:b w:val="0"/>
                                    </w:rPr>
                                  </w:pPr>
                                </w:p>
                                <w:p w:rsidR="001D5E4A" w:rsidRPr="00ED23A1" w:rsidRDefault="001D5E4A" w:rsidP="00ED23A1">
                                  <w:pPr>
                                    <w:pStyle w:val="NeniTitull"/>
                                    <w:rPr>
                                      <w:b w:val="0"/>
                                    </w:rPr>
                                  </w:pPr>
                                </w:p>
                                <w:p w:rsidR="001D5E4A" w:rsidRPr="00ED23A1" w:rsidRDefault="001D5E4A" w:rsidP="00ED23A1">
                                  <w:pPr>
                                    <w:pStyle w:val="NeniTitull"/>
                                    <w:rPr>
                                      <w:b w:val="0"/>
                                    </w:rPr>
                                  </w:pPr>
                                  <w:r w:rsidRPr="00ED23A1">
                                    <w:rPr>
                                      <w:b w:val="0"/>
                                    </w:rPr>
                                    <w:t>FOTO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28" type="#_x0000_t202" style="position:absolute;left:0;text-align:left;margin-left:36pt;margin-top:10.5pt;width:99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" strokeweight="3pt">
                      <v:stroke linestyle="thinThin"/>
                      <v:textbox>
                        <w:txbxContent>
                          <w:p w:rsidR="001D5E4A" w:rsidRPr="00ED23A1" w:rsidRDefault="001D5E4A" w:rsidP="00ED23A1">
                            <w:pPr>
                              <w:pStyle w:val="NeniTitull"/>
                              <w:rPr>
                                <w:b w:val="0"/>
                              </w:rPr>
                            </w:pPr>
                          </w:p>
                          <w:p w:rsidR="001D5E4A" w:rsidRPr="00ED23A1" w:rsidRDefault="001D5E4A" w:rsidP="00ED23A1">
                            <w:pPr>
                              <w:pStyle w:val="NeniTitull"/>
                              <w:rPr>
                                <w:b w:val="0"/>
                              </w:rPr>
                            </w:pPr>
                          </w:p>
                          <w:p w:rsidR="001D5E4A" w:rsidRPr="00ED23A1" w:rsidRDefault="001D5E4A" w:rsidP="00ED23A1">
                            <w:pPr>
                              <w:pStyle w:val="NeniTitull"/>
                              <w:rPr>
                                <w:b w:val="0"/>
                              </w:rPr>
                            </w:pPr>
                          </w:p>
                          <w:p w:rsidR="001D5E4A" w:rsidRPr="00ED23A1" w:rsidRDefault="001D5E4A" w:rsidP="00ED23A1">
                            <w:pPr>
                              <w:pStyle w:val="NeniTitull"/>
                              <w:rPr>
                                <w:b w:val="0"/>
                              </w:rPr>
                            </w:pPr>
                          </w:p>
                          <w:p w:rsidR="001D5E4A" w:rsidRPr="00ED23A1" w:rsidRDefault="001D5E4A" w:rsidP="00ED23A1">
                            <w:pPr>
                              <w:pStyle w:val="NeniTitull"/>
                              <w:rPr>
                                <w:b w:val="0"/>
                              </w:rPr>
                            </w:pPr>
                            <w:r w:rsidRPr="00ED23A1">
                              <w:rPr>
                                <w:b w:val="0"/>
                              </w:rPr>
                              <w:t>FOTO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5E4A" w:rsidRPr="00214786" w:rsidRDefault="001D5E4A" w:rsidP="00A455E5">
            <w:pPr>
              <w:pStyle w:val="Paragrafi"/>
              <w:rPr>
                <w:lang w:val="it-IT"/>
              </w:rPr>
            </w:pPr>
            <w:r w:rsidRPr="00214786">
              <w:rPr>
                <w:lang w:val="it-IT"/>
              </w:rPr>
              <w:t xml:space="preserve">                                                                                       </w:t>
            </w:r>
          </w:p>
          <w:p w:rsidR="001D5E4A" w:rsidRPr="00214786" w:rsidRDefault="001D5E4A" w:rsidP="00A455E5">
            <w:pPr>
              <w:pStyle w:val="Paragrafi"/>
              <w:rPr>
                <w:sz w:val="40"/>
                <w:u w:val="single"/>
                <w:lang w:val="it-IT"/>
              </w:rPr>
            </w:pPr>
            <w:r w:rsidRPr="00214786">
              <w:rPr>
                <w:lang w:val="it-IT"/>
              </w:rPr>
              <w:t xml:space="preserve">                                 Nr. regj. </w:t>
            </w:r>
            <w:r w:rsidRPr="00214786">
              <w:rPr>
                <w:sz w:val="40"/>
                <w:u w:val="single"/>
                <w:lang w:val="it-IT"/>
              </w:rPr>
              <w:t>Vp. 0001</w:t>
            </w:r>
          </w:p>
          <w:p w:rsidR="001D5E4A" w:rsidRPr="00214786" w:rsidRDefault="001D5E4A" w:rsidP="00A455E5">
            <w:pPr>
              <w:pStyle w:val="Paragrafi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rPr>
                <w:rFonts w:ascii="Lucida Console" w:hAnsi="Lucida Console"/>
                <w:sz w:val="36"/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rPr>
                <w:rFonts w:ascii="Lucida Console" w:hAnsi="Lucida Console"/>
                <w:sz w:val="36"/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jc w:val="center"/>
              <w:rPr>
                <w:rFonts w:ascii="Lucida Console" w:hAnsi="Lucida Console"/>
                <w:sz w:val="36"/>
                <w:lang w:val="it-IT"/>
              </w:rPr>
            </w:pPr>
            <w:r w:rsidRPr="00214786">
              <w:rPr>
                <w:rFonts w:ascii="Lucida Console" w:hAnsi="Lucida Console"/>
                <w:sz w:val="36"/>
                <w:lang w:val="it-IT"/>
              </w:rPr>
              <w:t>L I Ç E N S Ë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rFonts w:ascii="Lucida Console" w:hAnsi="Lucida Console"/>
                <w:sz w:val="36"/>
                <w:lang w:val="it-IT"/>
              </w:rPr>
            </w:pPr>
            <w:r w:rsidRPr="00214786">
              <w:rPr>
                <w:rFonts w:ascii="Lucida Console" w:hAnsi="Lucida Console"/>
                <w:sz w:val="36"/>
                <w:lang w:val="it-IT"/>
              </w:rPr>
              <w:t>Profesionale Individuale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rFonts w:ascii="Lucida Calligraphy" w:hAnsi="Lucida Calligraphy"/>
                <w:sz w:val="24"/>
                <w:szCs w:val="24"/>
                <w:lang w:val="it-IT"/>
              </w:rPr>
            </w:pPr>
            <w:r w:rsidRPr="00214786">
              <w:rPr>
                <w:rFonts w:ascii="Lucida Calligraphy" w:hAnsi="Lucida Calligraphy"/>
                <w:sz w:val="24"/>
                <w:szCs w:val="24"/>
                <w:lang w:val="it-IT"/>
              </w:rPr>
              <w:t>(Person fizik)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sz w:val="24"/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jc w:val="center"/>
              <w:rPr>
                <w:lang w:val="it-IT"/>
              </w:rPr>
            </w:pPr>
            <w:r w:rsidRPr="00214786">
              <w:rPr>
                <w:lang w:val="it-IT"/>
              </w:rPr>
              <w:t>Miratuar me Vendimin e Komisionit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lang w:val="it-IT"/>
              </w:rPr>
            </w:pPr>
            <w:r w:rsidRPr="00214786">
              <w:rPr>
                <w:lang w:val="it-IT"/>
              </w:rPr>
              <w:t>Nr ______ Date ______200_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i/>
                <w:lang w:val="it-IT"/>
              </w:rPr>
            </w:pPr>
            <w:r w:rsidRPr="00214786">
              <w:rPr>
                <w:b/>
                <w:i/>
                <w:lang w:val="it-IT"/>
              </w:rPr>
              <w:t>PËR USHTRIM PROFESIONI NË VLERËSIMIN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i/>
                <w:lang w:val="it-IT"/>
              </w:rPr>
            </w:pPr>
            <w:r w:rsidRPr="00214786">
              <w:rPr>
                <w:b/>
                <w:i/>
                <w:lang w:val="it-IT"/>
              </w:rPr>
              <w:t>E PASURIVE TË PALUAJTSHME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lang w:val="it-IT"/>
              </w:rPr>
            </w:pPr>
            <w:r w:rsidRPr="00214786">
              <w:rPr>
                <w:b/>
                <w:i/>
                <w:lang w:val="it-IT"/>
              </w:rPr>
              <w:t>Shkalla e___________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rPr>
                <w:lang w:val="it-IT"/>
              </w:rPr>
            </w:pPr>
          </w:p>
          <w:p w:rsidR="001D5E4A" w:rsidRPr="00214786" w:rsidRDefault="001D5E4A" w:rsidP="00904948">
            <w:pPr>
              <w:rPr>
                <w:lang w:val="it-IT"/>
              </w:rPr>
            </w:pPr>
            <w:r w:rsidRPr="00214786">
              <w:rPr>
                <w:lang w:val="it-IT"/>
              </w:rPr>
              <w:t>Znj/Z ____________________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jc w:val="center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jc w:val="center"/>
              <w:rPr>
                <w:lang w:val="it-IT"/>
              </w:rPr>
            </w:pPr>
            <w:r w:rsidRPr="00214786">
              <w:rPr>
                <w:lang w:val="it-IT"/>
              </w:rPr>
              <w:t>LEJOHET TË USHTROJE AKTIVITETIN E</w:t>
            </w:r>
          </w:p>
          <w:p w:rsidR="001D5E4A" w:rsidRPr="004D2035" w:rsidRDefault="001D5E4A" w:rsidP="00A455E5">
            <w:pPr>
              <w:pStyle w:val="Paragrafi"/>
              <w:jc w:val="center"/>
            </w:pPr>
            <w:r w:rsidRPr="004D2035">
              <w:t>VLERESUESIT PËR FUSHAT:</w:t>
            </w:r>
          </w:p>
          <w:p w:rsidR="001D5E4A" w:rsidRPr="004D2035" w:rsidRDefault="001D5E4A" w:rsidP="00A455E5">
            <w:pPr>
              <w:pStyle w:val="Paragrafi"/>
            </w:pPr>
            <w:r w:rsidRPr="004D2035">
              <w:t xml:space="preserve"> “______________________________________________________________________________________________________________________</w:t>
            </w:r>
            <w:r>
              <w:t>___________________________________</w:t>
            </w:r>
            <w:r w:rsidRPr="004D2035">
              <w:t>”</w:t>
            </w:r>
          </w:p>
          <w:p w:rsidR="001D5E4A" w:rsidRPr="004D2035" w:rsidRDefault="001D5E4A" w:rsidP="00A455E5">
            <w:pPr>
              <w:pStyle w:val="Paragrafi"/>
            </w:pPr>
          </w:p>
          <w:p w:rsidR="001D5E4A" w:rsidRPr="00A5605F" w:rsidRDefault="001D5E4A" w:rsidP="00A455E5">
            <w:pPr>
              <w:pStyle w:val="Paragrafi"/>
              <w:jc w:val="center"/>
              <w:rPr>
                <w:b/>
              </w:rPr>
            </w:pPr>
            <w:r w:rsidRPr="00A5605F">
              <w:rPr>
                <w:b/>
                <w:sz w:val="28"/>
              </w:rPr>
              <w:t>K R Y E T A R I</w:t>
            </w:r>
          </w:p>
          <w:p w:rsidR="001D5E4A" w:rsidRPr="00A5605F" w:rsidRDefault="001D5E4A" w:rsidP="00A455E5">
            <w:pPr>
              <w:pStyle w:val="Paragrafi"/>
              <w:jc w:val="center"/>
              <w:rPr>
                <w:b/>
              </w:rPr>
            </w:pPr>
          </w:p>
          <w:p w:rsidR="001D5E4A" w:rsidRPr="00A5605F" w:rsidRDefault="001D5E4A" w:rsidP="00A455E5">
            <w:pPr>
              <w:pStyle w:val="Paragrafi"/>
              <w:jc w:val="center"/>
              <w:rPr>
                <w:b/>
              </w:rPr>
            </w:pPr>
            <w:r w:rsidRPr="00A5605F">
              <w:rPr>
                <w:b/>
              </w:rPr>
              <w:t>Bashkim    FINO</w:t>
            </w:r>
          </w:p>
          <w:p w:rsidR="001D5E4A" w:rsidRPr="00A5605F" w:rsidRDefault="001D5E4A" w:rsidP="00A455E5">
            <w:pPr>
              <w:pStyle w:val="Paragrafi"/>
              <w:jc w:val="center"/>
              <w:rPr>
                <w:b/>
              </w:rPr>
            </w:pP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  <w:r w:rsidRPr="004D2035">
              <w:t>M.Arketimi Nr___datë_____</w:t>
            </w:r>
          </w:p>
        </w:tc>
      </w:tr>
    </w:tbl>
    <w:p w:rsidR="001D5E4A" w:rsidRPr="004D2035" w:rsidRDefault="001D5E4A" w:rsidP="001D5E4A">
      <w:pPr>
        <w:pStyle w:val="Paragrafi"/>
      </w:pPr>
    </w:p>
    <w:tbl>
      <w:tblPr>
        <w:tblW w:w="0" w:type="auto"/>
        <w:tblBorders>
          <w:top w:val="thinThickSmallGap" w:sz="24" w:space="0" w:color="800000"/>
          <w:left w:val="thinThickSmallGap" w:sz="24" w:space="0" w:color="800000"/>
          <w:bottom w:val="thickThinSmallGap" w:sz="24" w:space="0" w:color="800000"/>
          <w:right w:val="thickThinSmallGap" w:sz="24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8862"/>
      </w:tblGrid>
      <w:tr w:rsidR="001D5E4A" w:rsidRPr="004D2035">
        <w:tblPrEx>
          <w:tblCellMar>
            <w:top w:w="0" w:type="dxa"/>
            <w:bottom w:w="0" w:type="dxa"/>
          </w:tblCellMar>
        </w:tblPrEx>
        <w:trPr>
          <w:trHeight w:val="13153"/>
        </w:trPr>
        <w:tc>
          <w:tcPr>
            <w:tcW w:w="8862" w:type="dxa"/>
          </w:tcPr>
          <w:p w:rsidR="001D5E4A" w:rsidRPr="004D2035" w:rsidRDefault="00970A57" w:rsidP="00A455E5">
            <w:pPr>
              <w:pStyle w:val="Paragrafi"/>
              <w:jc w:val="center"/>
              <w:rPr>
                <w:sz w:val="26"/>
              </w:rPr>
            </w:pPr>
            <w:r w:rsidRPr="004D2035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5168265</wp:posOffset>
                      </wp:positionH>
                      <wp:positionV relativeFrom="paragraph">
                        <wp:posOffset>2377440</wp:posOffset>
                      </wp:positionV>
                      <wp:extent cx="114300" cy="228600"/>
                      <wp:effectExtent l="5715" t="5715" r="13335" b="13335"/>
                      <wp:wrapNone/>
                      <wp:docPr id="8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7D48A2" id="Line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95pt,187.2pt" to="415.95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" o:allowincell="f"/>
                  </w:pict>
                </mc:Fallback>
              </mc:AlternateContent>
            </w:r>
            <w:r w:rsidRPr="004D2035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5259705</wp:posOffset>
                      </wp:positionH>
                      <wp:positionV relativeFrom="paragraph">
                        <wp:posOffset>2468880</wp:posOffset>
                      </wp:positionV>
                      <wp:extent cx="800100" cy="457200"/>
                      <wp:effectExtent l="11430" t="11430" r="7620" b="7620"/>
                      <wp:wrapNone/>
                      <wp:docPr id="7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5E4A" w:rsidRPr="00904948" w:rsidRDefault="001D5E4A" w:rsidP="00904948">
                                  <w:pPr>
                                    <w:pStyle w:val="Figure"/>
                                    <w:rPr>
                                      <w:sz w:val="20"/>
                                    </w:rPr>
                                  </w:pPr>
                                  <w:r w:rsidRPr="00904948">
                                    <w:rPr>
                                      <w:rStyle w:val="ParagrafiChar"/>
                                      <w:sz w:val="20"/>
                                    </w:rPr>
                                    <w:t xml:space="preserve">ELEMENT </w:t>
                                  </w:r>
                                  <w:r w:rsidRPr="00904948">
                                    <w:rPr>
                                      <w:sz w:val="20"/>
                                    </w:rPr>
                                    <w:t>SIGURIE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29" type="#_x0000_t202" style="position:absolute;left:0;text-align:left;margin-left:414.15pt;margin-top:194.4pt;width:63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" o:allowincell="f">
                      <v:textbox>
                        <w:txbxContent>
                          <w:p w:rsidR="001D5E4A" w:rsidRPr="00904948" w:rsidRDefault="001D5E4A" w:rsidP="00904948">
                            <w:pPr>
                              <w:pStyle w:val="Figure"/>
                              <w:rPr>
                                <w:sz w:val="20"/>
                              </w:rPr>
                            </w:pPr>
                            <w:r w:rsidRPr="00904948">
                              <w:rPr>
                                <w:rStyle w:val="ParagrafiChar"/>
                                <w:sz w:val="20"/>
                              </w:rPr>
                              <w:t xml:space="preserve">ELEMENT </w:t>
                            </w:r>
                            <w:r w:rsidRPr="00904948">
                              <w:rPr>
                                <w:sz w:val="20"/>
                              </w:rPr>
                              <w:t>SIGURIE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D2035"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4070985</wp:posOffset>
                      </wp:positionH>
                      <wp:positionV relativeFrom="paragraph">
                        <wp:posOffset>1463040</wp:posOffset>
                      </wp:positionV>
                      <wp:extent cx="1143000" cy="914400"/>
                      <wp:effectExtent l="13335" t="5715" r="5715" b="13335"/>
                      <wp:wrapNone/>
                      <wp:docPr id="6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5E4A" w:rsidRDefault="00970A57" w:rsidP="00904948">
                                  <w:pPr>
                                    <w:pStyle w:val="Figure"/>
                                  </w:pPr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drawing>
                                      <wp:inline distT="0" distB="0" distL="0" distR="0">
                                        <wp:extent cx="914400" cy="866775"/>
                                        <wp:effectExtent l="0" t="0" r="0" b="9525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400" cy="866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0" type="#_x0000_t202" style="position:absolute;left:0;text-align:left;margin-left:320.55pt;margin-top:115.2pt;width:90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" o:allowincell="f">
                      <v:textbox>
                        <w:txbxContent>
                          <w:p w:rsidR="001D5E4A" w:rsidRDefault="00970A57" w:rsidP="00904948">
                            <w:pPr>
                              <w:pStyle w:val="Figure"/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914400" cy="866775"/>
                                  <wp:effectExtent l="0" t="0" r="0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D2035">
              <w:rPr>
                <w:noProof/>
                <w:lang w:val="en-GB" w:eastAsia="en-GB"/>
              </w:rPr>
              <w:drawing>
                <wp:inline distT="0" distB="0" distL="0" distR="0">
                  <wp:extent cx="200025" cy="2571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lang w:val="it-IT"/>
              </w:rPr>
            </w:pPr>
            <w:r w:rsidRPr="00214786">
              <w:rPr>
                <w:b/>
                <w:lang w:val="it-IT"/>
              </w:rPr>
              <w:t>REPUBLIKA E SHQIPËRISË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lang w:val="it-IT"/>
              </w:rPr>
            </w:pPr>
            <w:r w:rsidRPr="00214786">
              <w:rPr>
                <w:b/>
                <w:lang w:val="it-IT"/>
              </w:rPr>
              <w:t>MINISTRIA E RREGULLIMIT TË TERRITORIT DHE TURIZMIT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lang w:val="it-IT"/>
              </w:rPr>
            </w:pPr>
            <w:r w:rsidRPr="00214786">
              <w:rPr>
                <w:b/>
                <w:lang w:val="it-IT"/>
              </w:rPr>
              <w:t>Komisioni i Posaçëm i Dhenies së Liçensave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lang w:val="it-IT"/>
              </w:rPr>
            </w:pPr>
            <w:r w:rsidRPr="00214786">
              <w:rPr>
                <w:b/>
                <w:lang w:val="it-IT"/>
              </w:rPr>
              <w:t>për Vlerësimin e Pasurive të Paluajtshme</w:t>
            </w:r>
          </w:p>
          <w:p w:rsidR="001D5E4A" w:rsidRPr="00214786" w:rsidRDefault="001D5E4A" w:rsidP="00A455E5">
            <w:pPr>
              <w:pStyle w:val="Paragrafi"/>
              <w:rPr>
                <w:lang w:val="it-IT"/>
              </w:rPr>
            </w:pPr>
            <w:r w:rsidRPr="00214786">
              <w:rPr>
                <w:lang w:val="it-IT"/>
              </w:rPr>
              <w:t xml:space="preserve">                                                                               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sz w:val="40"/>
                <w:u w:val="single"/>
                <w:lang w:val="it-IT"/>
              </w:rPr>
            </w:pPr>
            <w:r w:rsidRPr="00214786">
              <w:rPr>
                <w:lang w:val="it-IT"/>
              </w:rPr>
              <w:t xml:space="preserve">Nr. regj. </w:t>
            </w:r>
            <w:r w:rsidRPr="00214786">
              <w:rPr>
                <w:b/>
                <w:sz w:val="40"/>
                <w:u w:val="single"/>
                <w:lang w:val="it-IT"/>
              </w:rPr>
              <w:t>Vsh. 0001</w:t>
            </w:r>
          </w:p>
          <w:p w:rsidR="001D5E4A" w:rsidRPr="00214786" w:rsidRDefault="001D5E4A" w:rsidP="00A455E5">
            <w:pPr>
              <w:pStyle w:val="Paragrafi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jc w:val="center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jc w:val="center"/>
              <w:rPr>
                <w:rFonts w:ascii="Lucida Console" w:hAnsi="Lucida Console"/>
                <w:sz w:val="36"/>
                <w:lang w:val="it-IT"/>
              </w:rPr>
            </w:pPr>
            <w:r w:rsidRPr="00214786">
              <w:rPr>
                <w:rFonts w:ascii="Lucida Console" w:hAnsi="Lucida Console"/>
                <w:sz w:val="36"/>
                <w:lang w:val="it-IT"/>
              </w:rPr>
              <w:t>L I Ç E N S Ë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rFonts w:ascii="Lucida Console" w:hAnsi="Lucida Console"/>
                <w:sz w:val="36"/>
                <w:lang w:val="it-IT"/>
              </w:rPr>
            </w:pPr>
            <w:r w:rsidRPr="00214786">
              <w:rPr>
                <w:rFonts w:ascii="Lucida Console" w:hAnsi="Lucida Console"/>
                <w:sz w:val="36"/>
                <w:lang w:val="it-IT"/>
              </w:rPr>
              <w:t>Profesioanle Shoqerie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sz w:val="36"/>
                <w:lang w:val="it-IT"/>
              </w:rPr>
            </w:pPr>
            <w:r w:rsidRPr="00214786">
              <w:rPr>
                <w:rFonts w:ascii="Lucida Calligraphy" w:hAnsi="Lucida Calligraphy"/>
                <w:sz w:val="24"/>
                <w:lang w:val="it-IT"/>
              </w:rPr>
              <w:t>(Person Juridik</w:t>
            </w:r>
            <w:r w:rsidRPr="00214786">
              <w:rPr>
                <w:sz w:val="24"/>
                <w:lang w:val="it-IT"/>
              </w:rPr>
              <w:t>)</w:t>
            </w:r>
          </w:p>
          <w:p w:rsidR="001D5E4A" w:rsidRPr="00214786" w:rsidRDefault="001D5E4A" w:rsidP="00A455E5">
            <w:pPr>
              <w:pStyle w:val="Paragrafi"/>
              <w:rPr>
                <w:sz w:val="24"/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jc w:val="center"/>
              <w:rPr>
                <w:lang w:val="it-IT"/>
              </w:rPr>
            </w:pPr>
            <w:r w:rsidRPr="00214786">
              <w:rPr>
                <w:lang w:val="it-IT"/>
              </w:rPr>
              <w:t>Miratuar me Vendimin e Komisionit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lang w:val="it-IT"/>
              </w:rPr>
            </w:pPr>
            <w:r w:rsidRPr="00214786">
              <w:rPr>
                <w:lang w:val="it-IT"/>
              </w:rPr>
              <w:t>Nr ______ Date ______200_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i/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jc w:val="center"/>
              <w:rPr>
                <w:i/>
                <w:lang w:val="it-IT"/>
              </w:rPr>
            </w:pPr>
            <w:r w:rsidRPr="00214786">
              <w:rPr>
                <w:i/>
                <w:lang w:val="it-IT"/>
              </w:rPr>
              <w:t>PËR USHTRIM PROFESIONI NË VLERËSIMIN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i/>
                <w:lang w:val="it-IT"/>
              </w:rPr>
            </w:pPr>
            <w:r w:rsidRPr="00214786">
              <w:rPr>
                <w:i/>
                <w:lang w:val="it-IT"/>
              </w:rPr>
              <w:t>E PASURIVE TË PALUAJTSHME</w:t>
            </w:r>
          </w:p>
          <w:p w:rsidR="001D5E4A" w:rsidRPr="004D2035" w:rsidRDefault="001D5E4A" w:rsidP="00A455E5">
            <w:pPr>
              <w:pStyle w:val="Paragrafi"/>
              <w:jc w:val="center"/>
              <w:rPr>
                <w:i/>
              </w:rPr>
            </w:pPr>
            <w:r w:rsidRPr="004D2035">
              <w:rPr>
                <w:i/>
              </w:rPr>
              <w:t>Shkalla _________</w:t>
            </w:r>
          </w:p>
          <w:p w:rsidR="001D5E4A" w:rsidRPr="004D2035" w:rsidRDefault="001D5E4A" w:rsidP="00A455E5">
            <w:pPr>
              <w:pStyle w:val="Paragrafi"/>
              <w:jc w:val="center"/>
            </w:pPr>
          </w:p>
          <w:p w:rsidR="001D5E4A" w:rsidRPr="004D2035" w:rsidRDefault="001D5E4A" w:rsidP="00904948">
            <w:r w:rsidRPr="004D2035">
              <w:t>Subjekti:______________________</w:t>
            </w:r>
          </w:p>
          <w:p w:rsidR="001D5E4A" w:rsidRPr="004D2035" w:rsidRDefault="001D5E4A" w:rsidP="00904948"/>
          <w:p w:rsidR="001D5E4A" w:rsidRPr="004D2035" w:rsidRDefault="001D5E4A" w:rsidP="00A455E5">
            <w:pPr>
              <w:pStyle w:val="Paragrafi"/>
              <w:jc w:val="center"/>
            </w:pPr>
            <w:r w:rsidRPr="004D2035">
              <w:t>Me administrator ligjor:___________</w:t>
            </w:r>
          </w:p>
          <w:p w:rsidR="001D5E4A" w:rsidRPr="004D2035" w:rsidRDefault="001D5E4A" w:rsidP="00A455E5">
            <w:pPr>
              <w:pStyle w:val="Paragrafi"/>
              <w:jc w:val="center"/>
            </w:pPr>
            <w:r w:rsidRPr="004D2035">
              <w:t>Me vleresues të liçencuar:____________________</w:t>
            </w:r>
          </w:p>
          <w:p w:rsidR="001D5E4A" w:rsidRPr="004D2035" w:rsidRDefault="001D5E4A" w:rsidP="00A455E5">
            <w:pPr>
              <w:pStyle w:val="Paragrafi"/>
              <w:jc w:val="center"/>
            </w:pPr>
            <w:r>
              <w:t xml:space="preserve">                                        </w:t>
            </w:r>
            <w:r w:rsidRPr="004D2035">
              <w:t>______________________</w:t>
            </w:r>
          </w:p>
          <w:p w:rsidR="001D5E4A" w:rsidRPr="004D2035" w:rsidRDefault="001D5E4A" w:rsidP="00A455E5">
            <w:pPr>
              <w:pStyle w:val="Paragrafi"/>
              <w:jc w:val="center"/>
            </w:pPr>
            <w:r>
              <w:t xml:space="preserve">                                       </w:t>
            </w:r>
            <w:r w:rsidRPr="004D2035">
              <w:t>______________________</w:t>
            </w:r>
          </w:p>
          <w:p w:rsidR="001D5E4A" w:rsidRPr="004D2035" w:rsidRDefault="001D5E4A" w:rsidP="00A455E5">
            <w:pPr>
              <w:pStyle w:val="Paragrafi"/>
              <w:jc w:val="center"/>
            </w:pPr>
          </w:p>
          <w:p w:rsidR="001D5E4A" w:rsidRPr="004D2035" w:rsidRDefault="001D5E4A" w:rsidP="00A455E5">
            <w:pPr>
              <w:pStyle w:val="Paragrafi"/>
              <w:jc w:val="center"/>
            </w:pPr>
            <w:r w:rsidRPr="004D2035">
              <w:t>LEJOHET</w:t>
            </w:r>
            <w:r>
              <w:t xml:space="preserve"> TË </w:t>
            </w:r>
            <w:r w:rsidRPr="004D2035">
              <w:t>USHTROJE AKTIVITETIN E</w:t>
            </w:r>
          </w:p>
          <w:p w:rsidR="001D5E4A" w:rsidRPr="004D2035" w:rsidRDefault="001D5E4A" w:rsidP="00A455E5">
            <w:pPr>
              <w:pStyle w:val="Paragrafi"/>
              <w:jc w:val="center"/>
            </w:pPr>
            <w:r w:rsidRPr="004D2035">
              <w:t>VLERESIMIT</w:t>
            </w:r>
            <w:r>
              <w:t xml:space="preserve"> TË </w:t>
            </w:r>
            <w:r w:rsidRPr="004D2035">
              <w:t>PASURIVE</w:t>
            </w:r>
            <w:r>
              <w:t xml:space="preserve"> TË </w:t>
            </w:r>
            <w:r w:rsidRPr="004D2035">
              <w:t>PALUAJTSHME PËR FUSHAT:</w:t>
            </w:r>
          </w:p>
          <w:p w:rsidR="001D5E4A" w:rsidRPr="00214786" w:rsidRDefault="001D5E4A" w:rsidP="00A455E5">
            <w:pPr>
              <w:pStyle w:val="Paragrafi"/>
              <w:rPr>
                <w:lang w:val="it-IT"/>
              </w:rPr>
            </w:pPr>
            <w:r w:rsidRPr="004D2035">
              <w:t xml:space="preserve"> </w:t>
            </w:r>
            <w:r w:rsidRPr="00214786">
              <w:rPr>
                <w:lang w:val="it-IT"/>
              </w:rPr>
              <w:t>“____________________________________________________________________________________________________________________________________________________”</w:t>
            </w:r>
          </w:p>
          <w:p w:rsidR="001D5E4A" w:rsidRPr="00214786" w:rsidRDefault="001D5E4A" w:rsidP="00A455E5">
            <w:pPr>
              <w:pStyle w:val="Paragrafi"/>
              <w:ind w:firstLine="0"/>
              <w:jc w:val="center"/>
              <w:rPr>
                <w:lang w:val="it-IT"/>
              </w:rPr>
            </w:pPr>
            <w:r w:rsidRPr="00214786">
              <w:rPr>
                <w:lang w:val="it-IT"/>
              </w:rPr>
              <w:t>E vlefshme deri me____.___._____.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lang w:val="it-IT"/>
              </w:rPr>
            </w:pP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lang w:val="it-IT"/>
              </w:rPr>
            </w:pPr>
            <w:r w:rsidRPr="00214786">
              <w:rPr>
                <w:b/>
                <w:sz w:val="28"/>
                <w:lang w:val="it-IT"/>
              </w:rPr>
              <w:t>K R Y E T A R I</w:t>
            </w:r>
          </w:p>
          <w:p w:rsidR="001D5E4A" w:rsidRPr="00214786" w:rsidRDefault="001D5E4A" w:rsidP="00A455E5">
            <w:pPr>
              <w:pStyle w:val="Paragrafi"/>
              <w:jc w:val="center"/>
              <w:rPr>
                <w:b/>
                <w:lang w:val="it-IT"/>
              </w:rPr>
            </w:pPr>
          </w:p>
          <w:p w:rsidR="001D5E4A" w:rsidRPr="00FC353A" w:rsidRDefault="001D5E4A" w:rsidP="00A455E5">
            <w:pPr>
              <w:pStyle w:val="Paragrafi"/>
              <w:jc w:val="center"/>
              <w:rPr>
                <w:b/>
              </w:rPr>
            </w:pPr>
            <w:r w:rsidRPr="00FC353A">
              <w:rPr>
                <w:b/>
              </w:rPr>
              <w:t>Bashkim    FINO</w:t>
            </w: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</w:p>
          <w:p w:rsidR="001D5E4A" w:rsidRDefault="001D5E4A" w:rsidP="00A455E5">
            <w:pPr>
              <w:pStyle w:val="Paragrafi"/>
            </w:pPr>
          </w:p>
          <w:p w:rsidR="001D5E4A" w:rsidRDefault="001D5E4A" w:rsidP="00A455E5">
            <w:pPr>
              <w:pStyle w:val="Paragrafi"/>
            </w:pPr>
          </w:p>
          <w:p w:rsidR="001D5E4A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  <w:r w:rsidRPr="004D2035">
              <w:t xml:space="preserve">M.Arketimi Nr___datë_____ </w:t>
            </w:r>
          </w:p>
        </w:tc>
      </w:tr>
    </w:tbl>
    <w:p w:rsidR="001D5E4A" w:rsidRPr="004D2035" w:rsidRDefault="001D5E4A" w:rsidP="001D5E4A">
      <w:pPr>
        <w:pStyle w:val="Paragrafi"/>
      </w:pPr>
    </w:p>
    <w:p w:rsidR="001D5E4A" w:rsidRPr="004D2035" w:rsidRDefault="001D5E4A" w:rsidP="001D5E4A">
      <w:pPr>
        <w:pStyle w:val="Paragrafi"/>
      </w:pPr>
    </w:p>
    <w:p w:rsidR="001D5E4A" w:rsidRPr="004D2035" w:rsidRDefault="001D5E4A" w:rsidP="001D5E4A">
      <w:pPr>
        <w:pStyle w:val="Paragrafi"/>
      </w:pPr>
      <w:r>
        <w:t>FAQJA E DYTË</w:t>
      </w:r>
    </w:p>
    <w:p w:rsidR="001D5E4A" w:rsidRPr="004D2035" w:rsidRDefault="001D5E4A" w:rsidP="001D5E4A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2"/>
      </w:tblGrid>
      <w:tr w:rsidR="001D5E4A" w:rsidRPr="004D2035">
        <w:tblPrEx>
          <w:tblCellMar>
            <w:top w:w="0" w:type="dxa"/>
            <w:bottom w:w="0" w:type="dxa"/>
          </w:tblCellMar>
        </w:tblPrEx>
        <w:tc>
          <w:tcPr>
            <w:tcW w:w="8862" w:type="dxa"/>
          </w:tcPr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  <w:r>
              <w:t>Lic</w:t>
            </w:r>
            <w:r w:rsidRPr="004D2035">
              <w:t>encat e subjekteve në</w:t>
            </w:r>
            <w:r>
              <w:t xml:space="preserve"> fushën e vlerë</w:t>
            </w:r>
            <w:r w:rsidRPr="004D2035">
              <w:t xml:space="preserve">simit të </w:t>
            </w:r>
            <w:r>
              <w:t>pasurive të paluajtshme jepet për kë</w:t>
            </w:r>
            <w:r w:rsidRPr="004D2035">
              <w:t>to pasuri</w:t>
            </w:r>
            <w:r>
              <w:t xml:space="preserve"> të </w:t>
            </w:r>
            <w:r w:rsidRPr="004D2035">
              <w:t>paluajtshme:</w:t>
            </w: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  <w:r>
              <w:t>a)</w:t>
            </w:r>
            <w:r w:rsidRPr="004D2035">
              <w:t xml:space="preserve"> Për ndërtesat dhe tokë truall. </w:t>
            </w: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  <w:r>
              <w:t xml:space="preserve">b) </w:t>
            </w:r>
            <w:r w:rsidRPr="004D2035">
              <w:t xml:space="preserve">Për tokë bujqësore, tokë pyjore, kullotë, livadh dhe tokë të pafrutshme. </w:t>
            </w: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  <w:rPr>
                <w:iCs/>
              </w:rPr>
            </w:pPr>
            <w:r w:rsidRPr="004D2035">
              <w:rPr>
                <w:iCs/>
                <w:u w:val="single"/>
              </w:rPr>
              <w:t>Shkalla  e par</w:t>
            </w:r>
            <w:r>
              <w:rPr>
                <w:iCs/>
                <w:u w:val="single"/>
              </w:rPr>
              <w:t>ë</w:t>
            </w:r>
            <w:r w:rsidRPr="004D2035">
              <w:rPr>
                <w:iCs/>
              </w:rPr>
              <w:t xml:space="preserve"> ka</w:t>
            </w:r>
            <w:r>
              <w:rPr>
                <w:iCs/>
              </w:rPr>
              <w:t xml:space="preserve"> të drejtë të ushtrojë aktivitetin e vlerë</w:t>
            </w:r>
            <w:r w:rsidRPr="004D2035">
              <w:rPr>
                <w:iCs/>
              </w:rPr>
              <w:t>simit pa asnjë kufizim.</w:t>
            </w:r>
          </w:p>
          <w:p w:rsidR="001D5E4A" w:rsidRPr="004D2035" w:rsidRDefault="001D5E4A" w:rsidP="00A455E5">
            <w:pPr>
              <w:pStyle w:val="Paragrafi"/>
              <w:rPr>
                <w:iCs/>
              </w:rPr>
            </w:pPr>
          </w:p>
          <w:p w:rsidR="001D5E4A" w:rsidRPr="004D2035" w:rsidRDefault="001D5E4A" w:rsidP="00A455E5">
            <w:pPr>
              <w:pStyle w:val="Paragrafi"/>
            </w:pPr>
            <w:r w:rsidRPr="004D2035">
              <w:rPr>
                <w:iCs/>
                <w:u w:val="single"/>
              </w:rPr>
              <w:t>Shkalla dyt</w:t>
            </w:r>
            <w:r>
              <w:rPr>
                <w:iCs/>
                <w:u w:val="single"/>
              </w:rPr>
              <w:t>ë</w:t>
            </w:r>
            <w:r w:rsidRPr="004D2035">
              <w:rPr>
                <w:iCs/>
              </w:rPr>
              <w:t xml:space="preserve"> ka</w:t>
            </w:r>
            <w:r>
              <w:rPr>
                <w:iCs/>
              </w:rPr>
              <w:t xml:space="preserve"> të drejtë të ushtrojë aktivitetin e vlerësimit ose duke punuar pranë një shoqë</w:t>
            </w:r>
            <w:r w:rsidRPr="004D2035">
              <w:rPr>
                <w:iCs/>
              </w:rPr>
              <w:t>rie</w:t>
            </w:r>
            <w:r>
              <w:rPr>
                <w:iCs/>
              </w:rPr>
              <w:t xml:space="preserve"> që ka vlerë</w:t>
            </w:r>
            <w:r w:rsidRPr="004D2035">
              <w:rPr>
                <w:iCs/>
              </w:rPr>
              <w:t>sues</w:t>
            </w:r>
            <w:r>
              <w:rPr>
                <w:iCs/>
              </w:rPr>
              <w:t xml:space="preserve"> të shkallës së parë të punësuar, ose nën mbikë</w:t>
            </w:r>
            <w:r w:rsidRPr="004D2035">
              <w:rPr>
                <w:iCs/>
              </w:rPr>
              <w:t>qyrjen e</w:t>
            </w:r>
            <w:r>
              <w:rPr>
                <w:iCs/>
              </w:rPr>
              <w:t xml:space="preserve"> një vlerë</w:t>
            </w:r>
            <w:r w:rsidRPr="004D2035">
              <w:rPr>
                <w:iCs/>
              </w:rPr>
              <w:t>suesi</w:t>
            </w:r>
            <w:r>
              <w:rPr>
                <w:iCs/>
              </w:rPr>
              <w:t xml:space="preserve"> të shkallës së parë</w:t>
            </w:r>
            <w:r w:rsidRPr="004D2035">
              <w:rPr>
                <w:iCs/>
              </w:rPr>
              <w:t xml:space="preserve">.  </w:t>
            </w:r>
          </w:p>
          <w:p w:rsidR="001D5E4A" w:rsidRPr="004D2035" w:rsidRDefault="001D5E4A" w:rsidP="00A455E5">
            <w:pPr>
              <w:pStyle w:val="Paragrafi"/>
              <w:ind w:firstLine="0"/>
            </w:pPr>
          </w:p>
          <w:p w:rsidR="001D5E4A" w:rsidRPr="004D2035" w:rsidRDefault="001D5E4A" w:rsidP="00A455E5">
            <w:pPr>
              <w:pStyle w:val="Paragrafi"/>
            </w:pPr>
            <w:r>
              <w:t>Kjo licenc</w:t>
            </w:r>
            <w:r w:rsidRPr="004D2035">
              <w:t>ë është dhënë në përp</w:t>
            </w:r>
            <w:r>
              <w:t>uthje me vendimin e Këshillit të Ministrave nr.259, datë 28.4.2005 “Për lic</w:t>
            </w:r>
            <w:r w:rsidRPr="004D2035">
              <w:t>encimi</w:t>
            </w:r>
            <w:r>
              <w:t>n e personave fizikë e juridikë</w:t>
            </w:r>
            <w:r w:rsidRPr="004D2035">
              <w:t>, si vler</w:t>
            </w:r>
            <w:r>
              <w:t>ë</w:t>
            </w:r>
            <w:r w:rsidRPr="004D2035">
              <w:t>sues</w:t>
            </w:r>
            <w:r>
              <w:t xml:space="preserve"> të </w:t>
            </w:r>
            <w:r w:rsidRPr="004D2035">
              <w:t>pasurive të paluajtshme”.</w:t>
            </w: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  <w:r>
              <w:t>Kjo lic</w:t>
            </w:r>
            <w:r w:rsidRPr="004D2035">
              <w:t>e</w:t>
            </w:r>
            <w:r>
              <w:t>ncë është pronë e shtetit shqip</w:t>
            </w:r>
            <w:r w:rsidRPr="004D2035">
              <w:t xml:space="preserve">tar dhe pas përfundimit të afatit të përdorimit dorëzohet në Ministrinë e Rregullimit të Territorit dhe Turizmit. </w:t>
            </w: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  <w:r>
              <w:t>Asnjë person fizik</w:t>
            </w:r>
            <w:r w:rsidRPr="004D2035">
              <w:t xml:space="preserve"> apo juridik nuk</w:t>
            </w:r>
            <w:r>
              <w:t xml:space="preserve"> ka të drejtë ta shesë, ta tjetërsojë, apo ta trashëgojë këtë licencë nga një person apo subjekt te</w:t>
            </w:r>
            <w:r w:rsidRPr="004D2035">
              <w:t xml:space="preserve"> një tjeter.</w:t>
            </w: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  <w:r>
              <w:t>Çdo pe</w:t>
            </w:r>
            <w:r w:rsidRPr="004D2035">
              <w:t>rson</w:t>
            </w:r>
            <w:r>
              <w:t>,</w:t>
            </w:r>
            <w:r w:rsidRPr="004D2035">
              <w:t xml:space="preserve"> fizik a juridik</w:t>
            </w:r>
            <w:r>
              <w:t>,</w:t>
            </w:r>
            <w:r w:rsidRPr="004D2035">
              <w:t xml:space="preserve"> që kryen shkelje të dispozitave ligjore gjatë us</w:t>
            </w:r>
            <w:r>
              <w:t>htrimit të aktivitetit për vlerë</w:t>
            </w:r>
            <w:r w:rsidRPr="004D2035">
              <w:t xml:space="preserve">simin e pasurive të paluajtshme ndëshkohet sipas ligjeve në fuqi. </w:t>
            </w: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</w:pPr>
          </w:p>
          <w:p w:rsidR="001D5E4A" w:rsidRPr="004D2035" w:rsidRDefault="001D5E4A" w:rsidP="00A455E5">
            <w:pPr>
              <w:pStyle w:val="Paragrafi"/>
              <w:rPr>
                <w:sz w:val="20"/>
              </w:rPr>
            </w:pPr>
          </w:p>
        </w:tc>
      </w:tr>
    </w:tbl>
    <w:p w:rsidR="001D5E4A" w:rsidRDefault="001D5E4A" w:rsidP="00904948">
      <w:pPr>
        <w:pStyle w:val="Paragrafi"/>
      </w:pPr>
    </w:p>
    <w:p w:rsidR="001D5E4A" w:rsidRDefault="001D5E4A" w:rsidP="00F83CF2">
      <w:pPr>
        <w:pStyle w:val="Akti"/>
        <w:keepNext w:val="0"/>
      </w:pPr>
    </w:p>
    <w:p w:rsidR="001D5E4A" w:rsidRDefault="001D5E4A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CA1111" w:rsidRDefault="00CA1111" w:rsidP="00904948">
      <w:pPr>
        <w:pStyle w:val="Paragrafi"/>
      </w:pPr>
    </w:p>
    <w:p w:rsidR="00DC02A6" w:rsidRDefault="00DC02A6" w:rsidP="00F83CF2">
      <w:pPr>
        <w:pStyle w:val="Akti"/>
        <w:keepNext w:val="0"/>
      </w:pPr>
      <w:r w:rsidRPr="00DC02A6">
        <w:t>VENDIM</w:t>
      </w:r>
    </w:p>
    <w:p w:rsidR="00942953" w:rsidRDefault="00942953" w:rsidP="00F83CF2">
      <w:pPr>
        <w:pStyle w:val="NumriData"/>
        <w:keepNext w:val="0"/>
      </w:pPr>
      <w:r>
        <w:t>Nr.7, datë 24.3.2005</w:t>
      </w:r>
    </w:p>
    <w:p w:rsidR="00942953" w:rsidRPr="00DC02A6" w:rsidRDefault="00942953" w:rsidP="00F83CF2">
      <w:pPr>
        <w:pStyle w:val="Paragrafi"/>
      </w:pPr>
    </w:p>
    <w:p w:rsidR="00DC02A6" w:rsidRPr="00DC02A6" w:rsidRDefault="00F93447" w:rsidP="00F83CF2">
      <w:pPr>
        <w:pStyle w:val="TitulliTitull"/>
        <w:keepNext w:val="0"/>
      </w:pPr>
      <w:r>
        <w:t>NË EMËR TË REPUBLIKË</w:t>
      </w:r>
      <w:r w:rsidR="00DC02A6" w:rsidRPr="00DC02A6">
        <w:t>S</w:t>
      </w:r>
    </w:p>
    <w:p w:rsidR="00DC02A6" w:rsidRPr="00DC02A6" w:rsidRDefault="00DC02A6" w:rsidP="00F83CF2">
      <w:pPr>
        <w:pStyle w:val="Paragrafi"/>
      </w:pPr>
    </w:p>
    <w:p w:rsidR="00DC02A6" w:rsidRDefault="00DC02A6" w:rsidP="00F83CF2">
      <w:pPr>
        <w:pStyle w:val="Paragrafi"/>
      </w:pPr>
      <w:r w:rsidRPr="006D3DB0">
        <w:t>Kolegjet e Bashkuara t</w:t>
      </w:r>
      <w:r w:rsidR="006D3DB0" w:rsidRPr="006D3DB0">
        <w:t>ë</w:t>
      </w:r>
      <w:r w:rsidRPr="006D3DB0">
        <w:t xml:space="preserve"> Gjykat</w:t>
      </w:r>
      <w:r w:rsidR="006D3DB0" w:rsidRPr="006D3DB0">
        <w:t>ë</w:t>
      </w:r>
      <w:r w:rsidRPr="006D3DB0">
        <w:t>s s</w:t>
      </w:r>
      <w:r w:rsidR="006D3DB0" w:rsidRPr="006D3DB0">
        <w:t>ë</w:t>
      </w:r>
      <w:r w:rsidRPr="006D3DB0">
        <w:t xml:space="preserve"> Lart</w:t>
      </w:r>
      <w:r w:rsidR="006D3DB0" w:rsidRPr="006D3DB0">
        <w:t>ë</w:t>
      </w:r>
      <w:r w:rsidR="00F93447">
        <w:t>,</w:t>
      </w:r>
      <w:r w:rsidRPr="006D3DB0">
        <w:t xml:space="preserve"> t</w:t>
      </w:r>
      <w:r w:rsidR="006D3DB0">
        <w:t>ë</w:t>
      </w:r>
      <w:r w:rsidRPr="006D3DB0">
        <w:t xml:space="preserve"> p</w:t>
      </w:r>
      <w:r w:rsidR="006D3DB0">
        <w:t>ë</w:t>
      </w:r>
      <w:r w:rsidRPr="006D3DB0">
        <w:t>rb</w:t>
      </w:r>
      <w:r w:rsidR="006D3DB0">
        <w:t>ë</w:t>
      </w:r>
      <w:r w:rsidRPr="006D3DB0">
        <w:t>r</w:t>
      </w:r>
      <w:r w:rsidR="00142589">
        <w:t>a</w:t>
      </w:r>
      <w:r w:rsidRPr="006D3DB0">
        <w:t xml:space="preserve"> nga:</w:t>
      </w:r>
    </w:p>
    <w:p w:rsidR="00F93447" w:rsidRPr="006D3DB0" w:rsidRDefault="00F93447" w:rsidP="00F83CF2">
      <w:pPr>
        <w:pStyle w:val="Paragrafi"/>
      </w:pPr>
    </w:p>
    <w:p w:rsidR="00DC02A6" w:rsidRPr="00DC02A6" w:rsidRDefault="00DC02A6" w:rsidP="00F83CF2">
      <w:pPr>
        <w:pStyle w:val="Paragrafi"/>
      </w:pPr>
      <w:r w:rsidRPr="00DC02A6">
        <w:t>Thimjo Kondi</w:t>
      </w:r>
      <w:r w:rsidRPr="00DC02A6">
        <w:tab/>
      </w:r>
      <w:r w:rsidRPr="00DC02A6">
        <w:tab/>
        <w:t>Kryetar</w:t>
      </w:r>
    </w:p>
    <w:p w:rsidR="00DC02A6" w:rsidRPr="00DC02A6" w:rsidRDefault="00942953" w:rsidP="00F83CF2">
      <w:pPr>
        <w:pStyle w:val="Paragrafi"/>
      </w:pPr>
      <w:r>
        <w:t>Zamir Poda</w:t>
      </w:r>
      <w:r>
        <w:tab/>
      </w:r>
      <w:r>
        <w:tab/>
      </w:r>
      <w:r w:rsidR="00DC02A6" w:rsidRPr="00DC02A6">
        <w:t>An</w:t>
      </w:r>
      <w:r w:rsidR="006D3DB0">
        <w:t>ë</w:t>
      </w:r>
      <w:r w:rsidR="00DC02A6" w:rsidRPr="00DC02A6">
        <w:t>tar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Kristaq Ngjela</w:t>
      </w:r>
      <w:r w:rsidRPr="006D3DB0">
        <w:rPr>
          <w:lang w:val="it-IT"/>
        </w:rPr>
        <w:tab/>
      </w:r>
      <w:r w:rsidRPr="006D3DB0">
        <w:rPr>
          <w:lang w:val="it-IT"/>
        </w:rPr>
        <w:tab/>
        <w:t>An</w:t>
      </w:r>
      <w:r w:rsidR="006D3DB0" w:rsidRPr="006D3DB0">
        <w:rPr>
          <w:lang w:val="it-IT"/>
        </w:rPr>
        <w:t>ë</w:t>
      </w:r>
      <w:r w:rsidRPr="006D3DB0">
        <w:rPr>
          <w:lang w:val="it-IT"/>
        </w:rPr>
        <w:t>tar</w:t>
      </w:r>
    </w:p>
    <w:p w:rsidR="00DC02A6" w:rsidRPr="006D3DB0" w:rsidRDefault="00942953" w:rsidP="00F83CF2">
      <w:pPr>
        <w:pStyle w:val="Paragrafi"/>
        <w:rPr>
          <w:lang w:val="it-IT"/>
        </w:rPr>
      </w:pPr>
      <w:r w:rsidRPr="006D3DB0">
        <w:rPr>
          <w:lang w:val="it-IT"/>
        </w:rPr>
        <w:t>Spiro Spiro</w:t>
      </w:r>
      <w:r w:rsidRPr="006D3DB0">
        <w:rPr>
          <w:lang w:val="it-IT"/>
        </w:rPr>
        <w:tab/>
      </w:r>
      <w:r w:rsidRPr="006D3DB0">
        <w:rPr>
          <w:lang w:val="it-IT"/>
        </w:rPr>
        <w:tab/>
      </w:r>
      <w:r w:rsidR="00DC02A6" w:rsidRPr="006D3DB0">
        <w:rPr>
          <w:lang w:val="it-IT"/>
        </w:rPr>
        <w:t>An</w:t>
      </w:r>
      <w:r w:rsidR="006D3DB0" w:rsidRPr="006D3DB0">
        <w:rPr>
          <w:lang w:val="it-IT"/>
        </w:rPr>
        <w:t>ë</w:t>
      </w:r>
      <w:r w:rsidR="00DC02A6" w:rsidRPr="006D3DB0">
        <w:rPr>
          <w:lang w:val="it-IT"/>
        </w:rPr>
        <w:t>tar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Perikli Zaharia</w:t>
      </w:r>
      <w:r w:rsidRPr="006D3DB0">
        <w:rPr>
          <w:lang w:val="it-IT"/>
        </w:rPr>
        <w:tab/>
      </w:r>
      <w:r w:rsidRPr="006D3DB0">
        <w:rPr>
          <w:lang w:val="it-IT"/>
        </w:rPr>
        <w:tab/>
        <w:t>An</w:t>
      </w:r>
      <w:r w:rsidR="006D3DB0" w:rsidRPr="006D3DB0">
        <w:rPr>
          <w:lang w:val="it-IT"/>
        </w:rPr>
        <w:t>ë</w:t>
      </w:r>
      <w:r w:rsidRPr="006D3DB0">
        <w:rPr>
          <w:lang w:val="it-IT"/>
        </w:rPr>
        <w:t>tar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Agron Lamaj</w:t>
      </w:r>
      <w:r w:rsidRPr="006D3DB0">
        <w:rPr>
          <w:lang w:val="it-IT"/>
        </w:rPr>
        <w:tab/>
      </w:r>
      <w:r w:rsidRPr="006D3DB0">
        <w:rPr>
          <w:lang w:val="it-IT"/>
        </w:rPr>
        <w:tab/>
        <w:t>An</w:t>
      </w:r>
      <w:r w:rsidR="006D3DB0" w:rsidRPr="006D3DB0">
        <w:rPr>
          <w:lang w:val="it-IT"/>
        </w:rPr>
        <w:t>ë</w:t>
      </w:r>
      <w:r w:rsidRPr="006D3DB0">
        <w:rPr>
          <w:lang w:val="it-IT"/>
        </w:rPr>
        <w:t>tar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Artan Hoxha</w:t>
      </w:r>
      <w:r w:rsidRPr="006D3DB0">
        <w:rPr>
          <w:lang w:val="it-IT"/>
        </w:rPr>
        <w:tab/>
      </w:r>
      <w:r w:rsidRPr="006D3DB0">
        <w:rPr>
          <w:lang w:val="it-IT"/>
        </w:rPr>
        <w:tab/>
        <w:t>An</w:t>
      </w:r>
      <w:r w:rsidR="006D3DB0" w:rsidRPr="006D3DB0">
        <w:rPr>
          <w:lang w:val="it-IT"/>
        </w:rPr>
        <w:t>ë</w:t>
      </w:r>
      <w:r w:rsidRPr="006D3DB0">
        <w:rPr>
          <w:lang w:val="it-IT"/>
        </w:rPr>
        <w:t>tar</w:t>
      </w:r>
    </w:p>
    <w:p w:rsidR="00DC02A6" w:rsidRPr="00942953" w:rsidRDefault="00942953" w:rsidP="00F83CF2">
      <w:pPr>
        <w:pStyle w:val="Paragrafi"/>
        <w:rPr>
          <w:lang w:val="it-IT"/>
        </w:rPr>
      </w:pPr>
      <w:r w:rsidRPr="00942953">
        <w:rPr>
          <w:lang w:val="it-IT"/>
        </w:rPr>
        <w:t>Ylvi Myrtja</w:t>
      </w:r>
      <w:r w:rsidRPr="00942953">
        <w:rPr>
          <w:lang w:val="it-IT"/>
        </w:rPr>
        <w:tab/>
      </w:r>
      <w:r w:rsidRPr="00942953">
        <w:rPr>
          <w:lang w:val="it-IT"/>
        </w:rPr>
        <w:tab/>
      </w:r>
      <w:r w:rsidR="00DC02A6" w:rsidRPr="00942953">
        <w:rPr>
          <w:lang w:val="it-IT"/>
        </w:rPr>
        <w:t>An</w:t>
      </w:r>
      <w:r w:rsidR="006D3DB0">
        <w:rPr>
          <w:lang w:val="it-IT"/>
        </w:rPr>
        <w:t>ë</w:t>
      </w:r>
      <w:r w:rsidR="00DC02A6" w:rsidRPr="00942953">
        <w:rPr>
          <w:lang w:val="it-IT"/>
        </w:rPr>
        <w:t>tar</w:t>
      </w:r>
    </w:p>
    <w:p w:rsidR="00DC02A6" w:rsidRPr="00942953" w:rsidRDefault="00942953" w:rsidP="00F83CF2">
      <w:pPr>
        <w:pStyle w:val="Paragrafi"/>
        <w:rPr>
          <w:lang w:val="it-IT"/>
        </w:rPr>
      </w:pPr>
      <w:r w:rsidRPr="00942953">
        <w:rPr>
          <w:lang w:val="it-IT"/>
        </w:rPr>
        <w:t>Vladimir Metani</w:t>
      </w:r>
      <w:r w:rsidRPr="00942953">
        <w:rPr>
          <w:lang w:val="it-IT"/>
        </w:rPr>
        <w:tab/>
      </w:r>
      <w:r w:rsidR="00DC02A6" w:rsidRPr="00942953">
        <w:rPr>
          <w:lang w:val="it-IT"/>
        </w:rPr>
        <w:t>An</w:t>
      </w:r>
      <w:r w:rsidR="006D3DB0">
        <w:rPr>
          <w:lang w:val="it-IT"/>
        </w:rPr>
        <w:t>ë</w:t>
      </w:r>
      <w:r w:rsidR="00DC02A6" w:rsidRPr="00942953">
        <w:rPr>
          <w:lang w:val="it-IT"/>
        </w:rPr>
        <w:t>tar</w:t>
      </w:r>
    </w:p>
    <w:p w:rsidR="00DC02A6" w:rsidRPr="00942953" w:rsidRDefault="00DC02A6" w:rsidP="00F83CF2">
      <w:pPr>
        <w:pStyle w:val="Paragrafi"/>
        <w:rPr>
          <w:lang w:val="it-IT"/>
        </w:rPr>
      </w:pPr>
      <w:r w:rsidRPr="00942953">
        <w:rPr>
          <w:lang w:val="it-IT"/>
        </w:rPr>
        <w:t>Vladimir Bineri</w:t>
      </w:r>
      <w:r w:rsidRPr="00942953">
        <w:rPr>
          <w:lang w:val="it-IT"/>
        </w:rPr>
        <w:tab/>
      </w:r>
      <w:r w:rsidRPr="00942953">
        <w:rPr>
          <w:lang w:val="it-IT"/>
        </w:rPr>
        <w:tab/>
        <w:t>An</w:t>
      </w:r>
      <w:r w:rsidR="006D3DB0">
        <w:rPr>
          <w:lang w:val="it-IT"/>
        </w:rPr>
        <w:t>ë</w:t>
      </w:r>
      <w:r w:rsidRPr="00942953">
        <w:rPr>
          <w:lang w:val="it-IT"/>
        </w:rPr>
        <w:t>tar</w:t>
      </w:r>
    </w:p>
    <w:p w:rsidR="00DC02A6" w:rsidRPr="00942953" w:rsidRDefault="00DC02A6" w:rsidP="00F83CF2">
      <w:pPr>
        <w:pStyle w:val="Paragrafi"/>
        <w:rPr>
          <w:lang w:val="it-IT"/>
        </w:rPr>
      </w:pPr>
      <w:r w:rsidRPr="00942953">
        <w:rPr>
          <w:lang w:val="it-IT"/>
        </w:rPr>
        <w:t>Nikoleta Kita</w:t>
      </w:r>
      <w:r w:rsidRPr="00942953">
        <w:rPr>
          <w:lang w:val="it-IT"/>
        </w:rPr>
        <w:tab/>
      </w:r>
      <w:r w:rsidRPr="00942953">
        <w:rPr>
          <w:lang w:val="it-IT"/>
        </w:rPr>
        <w:tab/>
        <w:t>An</w:t>
      </w:r>
      <w:r w:rsidR="006D3DB0">
        <w:rPr>
          <w:lang w:val="it-IT"/>
        </w:rPr>
        <w:t>ë</w:t>
      </w:r>
      <w:r w:rsidRPr="00942953">
        <w:rPr>
          <w:lang w:val="it-IT"/>
        </w:rPr>
        <w:t>tare</w:t>
      </w:r>
      <w:r w:rsidRPr="00942953">
        <w:rPr>
          <w:lang w:val="it-IT"/>
        </w:rPr>
        <w:tab/>
      </w:r>
    </w:p>
    <w:p w:rsidR="00DC02A6" w:rsidRPr="00942953" w:rsidRDefault="00942953" w:rsidP="00F83CF2">
      <w:pPr>
        <w:pStyle w:val="Paragrafi"/>
        <w:rPr>
          <w:lang w:val="it-IT"/>
        </w:rPr>
      </w:pPr>
      <w:r>
        <w:rPr>
          <w:lang w:val="it-IT"/>
        </w:rPr>
        <w:t>Evgjeni Sinoimeri</w:t>
      </w:r>
      <w:r>
        <w:rPr>
          <w:lang w:val="it-IT"/>
        </w:rPr>
        <w:tab/>
      </w:r>
      <w:r w:rsidR="00DC02A6" w:rsidRPr="00942953">
        <w:rPr>
          <w:lang w:val="it-IT"/>
        </w:rPr>
        <w:t>An</w:t>
      </w:r>
      <w:r w:rsidR="006D3DB0">
        <w:rPr>
          <w:lang w:val="it-IT"/>
        </w:rPr>
        <w:t>ë</w:t>
      </w:r>
      <w:r w:rsidR="00DC02A6" w:rsidRPr="00942953">
        <w:rPr>
          <w:lang w:val="it-IT"/>
        </w:rPr>
        <w:t>tare</w:t>
      </w:r>
    </w:p>
    <w:p w:rsidR="00DC02A6" w:rsidRPr="00942953" w:rsidRDefault="00942953" w:rsidP="00F83CF2">
      <w:pPr>
        <w:pStyle w:val="Paragrafi"/>
        <w:rPr>
          <w:lang w:val="it-IT"/>
        </w:rPr>
      </w:pPr>
      <w:r>
        <w:rPr>
          <w:lang w:val="it-IT"/>
        </w:rPr>
        <w:t>Irma Bala</w:t>
      </w:r>
      <w:r>
        <w:rPr>
          <w:lang w:val="it-IT"/>
        </w:rPr>
        <w:tab/>
      </w:r>
      <w:r>
        <w:rPr>
          <w:lang w:val="it-IT"/>
        </w:rPr>
        <w:tab/>
      </w:r>
      <w:r w:rsidR="00DC02A6" w:rsidRPr="00942953">
        <w:rPr>
          <w:lang w:val="it-IT"/>
        </w:rPr>
        <w:t>An</w:t>
      </w:r>
      <w:r w:rsidR="006D3DB0">
        <w:rPr>
          <w:lang w:val="it-IT"/>
        </w:rPr>
        <w:t>ë</w:t>
      </w:r>
      <w:r w:rsidR="00DC02A6" w:rsidRPr="00942953">
        <w:rPr>
          <w:lang w:val="it-IT"/>
        </w:rPr>
        <w:t>tare</w:t>
      </w:r>
    </w:p>
    <w:p w:rsidR="00DC02A6" w:rsidRPr="00942953" w:rsidRDefault="00DC02A6" w:rsidP="00F83CF2">
      <w:pPr>
        <w:pStyle w:val="Paragrafi"/>
        <w:rPr>
          <w:lang w:val="it-IT"/>
        </w:rPr>
      </w:pPr>
      <w:r w:rsidRPr="00942953">
        <w:rPr>
          <w:lang w:val="it-IT"/>
        </w:rPr>
        <w:t>Shpresa Beçaj</w:t>
      </w:r>
      <w:r w:rsidRPr="00942953">
        <w:rPr>
          <w:lang w:val="it-IT"/>
        </w:rPr>
        <w:tab/>
      </w:r>
      <w:r w:rsidRPr="00942953">
        <w:rPr>
          <w:lang w:val="it-IT"/>
        </w:rPr>
        <w:tab/>
        <w:t>An</w:t>
      </w:r>
      <w:r w:rsidR="006D3DB0">
        <w:rPr>
          <w:lang w:val="it-IT"/>
        </w:rPr>
        <w:t>ë</w:t>
      </w:r>
      <w:r w:rsidRPr="00942953">
        <w:rPr>
          <w:lang w:val="it-IT"/>
        </w:rPr>
        <w:t>tare</w:t>
      </w:r>
    </w:p>
    <w:p w:rsidR="00DC02A6" w:rsidRPr="00942953" w:rsidRDefault="00DC02A6" w:rsidP="00F83CF2">
      <w:pPr>
        <w:pStyle w:val="Paragrafi"/>
        <w:rPr>
          <w:lang w:val="it-IT"/>
        </w:rPr>
      </w:pPr>
      <w:r w:rsidRPr="00942953">
        <w:rPr>
          <w:lang w:val="it-IT"/>
        </w:rPr>
        <w:t>Besnik Imeraj</w:t>
      </w:r>
      <w:r w:rsidRPr="00942953">
        <w:rPr>
          <w:lang w:val="it-IT"/>
        </w:rPr>
        <w:tab/>
      </w:r>
      <w:r w:rsidRPr="00942953">
        <w:rPr>
          <w:lang w:val="it-IT"/>
        </w:rPr>
        <w:tab/>
        <w:t>An</w:t>
      </w:r>
      <w:r w:rsidR="006D3DB0">
        <w:rPr>
          <w:lang w:val="it-IT"/>
        </w:rPr>
        <w:t>ë</w:t>
      </w:r>
      <w:r w:rsidRPr="00942953">
        <w:rPr>
          <w:lang w:val="it-IT"/>
        </w:rPr>
        <w:t>tar</w:t>
      </w:r>
    </w:p>
    <w:p w:rsidR="00DC02A6" w:rsidRPr="00942953" w:rsidRDefault="00DC02A6" w:rsidP="00F83CF2">
      <w:pPr>
        <w:pStyle w:val="Paragrafi"/>
        <w:rPr>
          <w:lang w:val="it-IT"/>
        </w:rPr>
      </w:pPr>
      <w:r w:rsidRPr="00942953">
        <w:rPr>
          <w:lang w:val="it-IT"/>
        </w:rPr>
        <w:t>Ardian Dvorani</w:t>
      </w:r>
      <w:r w:rsidRPr="00942953">
        <w:rPr>
          <w:lang w:val="it-IT"/>
        </w:rPr>
        <w:tab/>
      </w:r>
      <w:r w:rsidRPr="00942953">
        <w:rPr>
          <w:lang w:val="it-IT"/>
        </w:rPr>
        <w:tab/>
        <w:t>An</w:t>
      </w:r>
      <w:r w:rsidR="006D3DB0">
        <w:rPr>
          <w:lang w:val="it-IT"/>
        </w:rPr>
        <w:t>ë</w:t>
      </w:r>
      <w:r w:rsidRPr="00942953">
        <w:rPr>
          <w:lang w:val="it-IT"/>
        </w:rPr>
        <w:t>tar</w:t>
      </w:r>
    </w:p>
    <w:p w:rsidR="00DC02A6" w:rsidRPr="00942953" w:rsidRDefault="00DC02A6" w:rsidP="00F83CF2">
      <w:pPr>
        <w:pStyle w:val="Paragrafi"/>
        <w:rPr>
          <w:lang w:val="it-IT"/>
        </w:rPr>
      </w:pPr>
    </w:p>
    <w:p w:rsidR="00DC02A6" w:rsidRPr="006D3DB0" w:rsidRDefault="00DC02A6" w:rsidP="00F83CF2">
      <w:pPr>
        <w:pStyle w:val="Paragrafi"/>
        <w:rPr>
          <w:lang w:val="it-IT"/>
        </w:rPr>
      </w:pPr>
      <w:r w:rsidRPr="00942953">
        <w:rPr>
          <w:lang w:val="it-IT"/>
        </w:rPr>
        <w:t>n</w:t>
      </w:r>
      <w:r w:rsidR="006D3DB0">
        <w:rPr>
          <w:lang w:val="it-IT"/>
        </w:rPr>
        <w:t>ë</w:t>
      </w:r>
      <w:r w:rsidRPr="00942953">
        <w:rPr>
          <w:lang w:val="it-IT"/>
        </w:rPr>
        <w:t xml:space="preserve"> seanc</w:t>
      </w:r>
      <w:r w:rsidR="006D3DB0">
        <w:rPr>
          <w:lang w:val="it-IT"/>
        </w:rPr>
        <w:t>ë</w:t>
      </w:r>
      <w:r w:rsidRPr="00942953">
        <w:rPr>
          <w:lang w:val="it-IT"/>
        </w:rPr>
        <w:t>n gjyq</w:t>
      </w:r>
      <w:r w:rsidR="006D3DB0">
        <w:rPr>
          <w:lang w:val="it-IT"/>
        </w:rPr>
        <w:t>ë</w:t>
      </w:r>
      <w:r w:rsidRPr="00942953">
        <w:rPr>
          <w:lang w:val="it-IT"/>
        </w:rPr>
        <w:t>sore t</w:t>
      </w:r>
      <w:r w:rsidR="006D3DB0">
        <w:rPr>
          <w:lang w:val="it-IT"/>
        </w:rPr>
        <w:t>ë</w:t>
      </w:r>
      <w:r w:rsidRPr="00942953">
        <w:rPr>
          <w:lang w:val="it-IT"/>
        </w:rPr>
        <w:t xml:space="preserve"> dat</w:t>
      </w:r>
      <w:r w:rsidR="006D3DB0">
        <w:rPr>
          <w:lang w:val="it-IT"/>
        </w:rPr>
        <w:t>ës 24.</w:t>
      </w:r>
      <w:r w:rsidRPr="00942953">
        <w:rPr>
          <w:lang w:val="it-IT"/>
        </w:rPr>
        <w:t>3.2005, mor</w:t>
      </w:r>
      <w:r w:rsidR="006D3DB0">
        <w:rPr>
          <w:lang w:val="it-IT"/>
        </w:rPr>
        <w:t>ë</w:t>
      </w:r>
      <w:r w:rsidRPr="00942953">
        <w:rPr>
          <w:lang w:val="it-IT"/>
        </w:rPr>
        <w:t xml:space="preserve">n </w:t>
      </w:r>
      <w:r w:rsidRPr="006D3DB0">
        <w:rPr>
          <w:lang w:val="it-IT"/>
        </w:rPr>
        <w:t>n</w:t>
      </w:r>
      <w:r w:rsidR="006D3DB0">
        <w:rPr>
          <w:lang w:val="it-IT"/>
        </w:rPr>
        <w:t>ë</w:t>
      </w:r>
      <w:r w:rsidRPr="006D3DB0">
        <w:rPr>
          <w:lang w:val="it-IT"/>
        </w:rPr>
        <w:t xml:space="preserve"> shqyrtim ç</w:t>
      </w:r>
      <w:r w:rsidR="006D3DB0">
        <w:rPr>
          <w:lang w:val="it-IT"/>
        </w:rPr>
        <w:t>ë</w:t>
      </w:r>
      <w:r w:rsidRPr="006D3DB0">
        <w:rPr>
          <w:lang w:val="it-IT"/>
        </w:rPr>
        <w:t>shtjen civile me pal</w:t>
      </w:r>
      <w:r w:rsidR="006D3DB0">
        <w:rPr>
          <w:lang w:val="it-IT"/>
        </w:rPr>
        <w:t>ë</w:t>
      </w:r>
      <w:r w:rsidRPr="006D3DB0">
        <w:rPr>
          <w:lang w:val="it-IT"/>
        </w:rPr>
        <w:t>:</w:t>
      </w:r>
    </w:p>
    <w:p w:rsidR="00DC02A6" w:rsidRPr="006D3DB0" w:rsidRDefault="00DC02A6" w:rsidP="00F83CF2">
      <w:pPr>
        <w:pStyle w:val="Paragrafi"/>
        <w:rPr>
          <w:lang w:val="it-IT"/>
        </w:rPr>
      </w:pP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PADITËSE:</w:t>
      </w:r>
      <w:r w:rsidRPr="006D3DB0">
        <w:rPr>
          <w:lang w:val="it-IT"/>
        </w:rPr>
        <w:tab/>
      </w:r>
      <w:r w:rsidRPr="006D3DB0">
        <w:rPr>
          <w:lang w:val="it-IT"/>
        </w:rPr>
        <w:tab/>
      </w:r>
      <w:r w:rsidRPr="006D3DB0">
        <w:rPr>
          <w:lang w:val="it-IT"/>
        </w:rPr>
        <w:tab/>
      </w:r>
      <w:r w:rsidR="00B26423" w:rsidRPr="006D3DB0">
        <w:rPr>
          <w:lang w:val="it-IT"/>
        </w:rPr>
        <w:t>Hakile Bedini</w:t>
      </w:r>
      <w:r w:rsidRPr="006D3DB0">
        <w:rPr>
          <w:lang w:val="it-IT"/>
        </w:rPr>
        <w:t>, n</w:t>
      </w:r>
      <w:r w:rsidR="006D3DB0" w:rsidRPr="006D3DB0">
        <w:rPr>
          <w:lang w:val="it-IT"/>
        </w:rPr>
        <w:t>ë</w:t>
      </w:r>
      <w:r w:rsidRPr="006D3DB0">
        <w:rPr>
          <w:lang w:val="it-IT"/>
        </w:rPr>
        <w:t xml:space="preserve"> munges</w:t>
      </w:r>
      <w:r w:rsidR="006D3DB0">
        <w:rPr>
          <w:lang w:val="it-IT"/>
        </w:rPr>
        <w:t>ë</w:t>
      </w:r>
      <w:r w:rsidRPr="006D3DB0">
        <w:rPr>
          <w:lang w:val="it-IT"/>
        </w:rPr>
        <w:t>.</w:t>
      </w:r>
      <w:r w:rsidRPr="006D3DB0">
        <w:rPr>
          <w:lang w:val="it-IT"/>
        </w:rPr>
        <w:tab/>
      </w:r>
      <w:r w:rsidRPr="006D3DB0">
        <w:rPr>
          <w:lang w:val="it-IT"/>
        </w:rPr>
        <w:tab/>
      </w:r>
    </w:p>
    <w:p w:rsidR="00DC02A6" w:rsidRPr="006D3DB0" w:rsidRDefault="00F93447" w:rsidP="00F83CF2">
      <w:pPr>
        <w:pStyle w:val="Paragrafi"/>
        <w:rPr>
          <w:lang w:val="it-IT"/>
        </w:rPr>
      </w:pPr>
      <w:r>
        <w:rPr>
          <w:lang w:val="it-IT"/>
        </w:rPr>
        <w:t>I</w:t>
      </w:r>
      <w:r w:rsidR="00DC02A6" w:rsidRPr="006D3DB0">
        <w:rPr>
          <w:lang w:val="it-IT"/>
        </w:rPr>
        <w:t xml:space="preserve"> PADITUR:</w:t>
      </w:r>
      <w:r w:rsidR="00DC02A6" w:rsidRPr="006D3DB0">
        <w:rPr>
          <w:lang w:val="it-IT"/>
        </w:rPr>
        <w:tab/>
      </w:r>
      <w:r w:rsidR="00DC02A6" w:rsidRPr="006D3DB0">
        <w:rPr>
          <w:lang w:val="it-IT"/>
        </w:rPr>
        <w:tab/>
      </w:r>
      <w:r w:rsidR="00DC02A6" w:rsidRPr="006D3DB0">
        <w:rPr>
          <w:lang w:val="it-IT"/>
        </w:rPr>
        <w:tab/>
      </w:r>
      <w:r w:rsidR="00F83CF2">
        <w:rPr>
          <w:lang w:val="it-IT"/>
        </w:rPr>
        <w:t>K</w:t>
      </w:r>
      <w:r w:rsidR="00B26423">
        <w:rPr>
          <w:lang w:val="it-IT"/>
        </w:rPr>
        <w:t xml:space="preserve"> </w:t>
      </w:r>
      <w:r w:rsidR="00F83CF2">
        <w:rPr>
          <w:lang w:val="it-IT"/>
        </w:rPr>
        <w:t>K</w:t>
      </w:r>
      <w:r w:rsidR="00B26423">
        <w:rPr>
          <w:lang w:val="it-IT"/>
        </w:rPr>
        <w:t xml:space="preserve"> </w:t>
      </w:r>
      <w:r w:rsidR="00F83CF2">
        <w:rPr>
          <w:lang w:val="it-IT"/>
        </w:rPr>
        <w:t xml:space="preserve">K </w:t>
      </w:r>
      <w:r w:rsidR="00B26423" w:rsidRPr="006D3DB0">
        <w:rPr>
          <w:lang w:val="it-IT"/>
        </w:rPr>
        <w:t>Pronave</w:t>
      </w:r>
      <w:r w:rsidR="00DC02A6" w:rsidRPr="006D3DB0">
        <w:rPr>
          <w:lang w:val="it-IT"/>
        </w:rPr>
        <w:t>, n</w:t>
      </w:r>
      <w:r w:rsidR="006D3DB0" w:rsidRPr="006D3DB0">
        <w:rPr>
          <w:lang w:val="it-IT"/>
        </w:rPr>
        <w:t>ë</w:t>
      </w:r>
      <w:r w:rsidR="00DC02A6" w:rsidRPr="006D3DB0">
        <w:rPr>
          <w:lang w:val="it-IT"/>
        </w:rPr>
        <w:t xml:space="preserve"> munges</w:t>
      </w:r>
      <w:r w:rsidR="006D3DB0">
        <w:rPr>
          <w:lang w:val="it-IT"/>
        </w:rPr>
        <w:t>ë</w:t>
      </w:r>
      <w:r w:rsidR="00DC02A6" w:rsidRPr="006D3DB0">
        <w:rPr>
          <w:lang w:val="it-IT"/>
        </w:rPr>
        <w:t>.</w:t>
      </w:r>
      <w:r w:rsidR="00DC02A6" w:rsidRPr="006D3DB0">
        <w:rPr>
          <w:lang w:val="it-IT"/>
        </w:rPr>
        <w:tab/>
      </w:r>
      <w:r w:rsidR="00DC02A6" w:rsidRPr="006D3DB0">
        <w:rPr>
          <w:lang w:val="it-IT"/>
        </w:rPr>
        <w:tab/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PERSONA TË TRETË:</w:t>
      </w:r>
      <w:r w:rsidRPr="006D3DB0">
        <w:rPr>
          <w:lang w:val="it-IT"/>
        </w:rPr>
        <w:tab/>
        <w:t>1.</w:t>
      </w:r>
      <w:r w:rsidR="00B26423" w:rsidRPr="006D3DB0">
        <w:rPr>
          <w:lang w:val="it-IT"/>
        </w:rPr>
        <w:t>Thimio Llavdaniti</w:t>
      </w:r>
      <w:r w:rsidRPr="006D3DB0">
        <w:rPr>
          <w:lang w:val="it-IT"/>
        </w:rPr>
        <w:t>,</w:t>
      </w:r>
    </w:p>
    <w:p w:rsidR="00DC02A6" w:rsidRPr="006D3DB0" w:rsidRDefault="00942953" w:rsidP="00F83CF2">
      <w:pPr>
        <w:pStyle w:val="Paragrafi"/>
        <w:rPr>
          <w:lang w:val="it-IT"/>
        </w:rPr>
      </w:pPr>
      <w:r w:rsidRPr="006D3DB0">
        <w:rPr>
          <w:lang w:val="it-IT"/>
        </w:rPr>
        <w:tab/>
      </w:r>
      <w:r w:rsidRPr="006D3DB0">
        <w:rPr>
          <w:lang w:val="it-IT"/>
        </w:rPr>
        <w:tab/>
      </w:r>
      <w:r w:rsidRPr="006D3DB0">
        <w:rPr>
          <w:lang w:val="it-IT"/>
        </w:rPr>
        <w:tab/>
      </w:r>
      <w:r w:rsidRPr="006D3DB0">
        <w:rPr>
          <w:lang w:val="it-IT"/>
        </w:rPr>
        <w:tab/>
      </w:r>
      <w:r w:rsidR="00DC02A6" w:rsidRPr="006D3DB0">
        <w:rPr>
          <w:lang w:val="it-IT"/>
        </w:rPr>
        <w:t xml:space="preserve">2. </w:t>
      </w:r>
      <w:r w:rsidR="00B26423" w:rsidRPr="006D3DB0">
        <w:rPr>
          <w:lang w:val="it-IT"/>
        </w:rPr>
        <w:t>Sami Kapllani</w:t>
      </w:r>
      <w:r w:rsidR="00DC02A6" w:rsidRPr="006D3DB0">
        <w:rPr>
          <w:lang w:val="it-IT"/>
        </w:rPr>
        <w:t>, n</w:t>
      </w:r>
      <w:r w:rsidR="006D3DB0" w:rsidRPr="006D3DB0">
        <w:rPr>
          <w:lang w:val="it-IT"/>
        </w:rPr>
        <w:t>ë</w:t>
      </w:r>
      <w:r w:rsidR="00DC02A6" w:rsidRPr="006D3DB0">
        <w:rPr>
          <w:lang w:val="it-IT"/>
        </w:rPr>
        <w:t xml:space="preserve"> munges</w:t>
      </w:r>
      <w:r w:rsidR="006D3DB0" w:rsidRPr="006D3DB0">
        <w:rPr>
          <w:lang w:val="it-IT"/>
        </w:rPr>
        <w:t>ë</w:t>
      </w:r>
      <w:r w:rsidR="00DC02A6" w:rsidRPr="006D3DB0">
        <w:rPr>
          <w:lang w:val="it-IT"/>
        </w:rPr>
        <w:t>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OBJEKTI I PADISË:</w:t>
      </w:r>
      <w:r w:rsidR="0045372E">
        <w:rPr>
          <w:lang w:val="it-IT"/>
        </w:rPr>
        <w:t xml:space="preserve"> </w:t>
      </w:r>
      <w:r w:rsidRPr="006D3DB0">
        <w:rPr>
          <w:lang w:val="it-IT"/>
        </w:rPr>
        <w:t>Kund</w:t>
      </w:r>
      <w:r w:rsidR="006D3DB0" w:rsidRPr="006D3DB0">
        <w:rPr>
          <w:lang w:val="it-IT"/>
        </w:rPr>
        <w:t>ërshtim i vendimit n</w:t>
      </w:r>
      <w:r w:rsidRPr="006D3DB0">
        <w:rPr>
          <w:lang w:val="it-IT"/>
        </w:rPr>
        <w:t>r.159, dat</w:t>
      </w:r>
      <w:r w:rsidR="006D3DB0" w:rsidRPr="006D3DB0">
        <w:rPr>
          <w:lang w:val="it-IT"/>
        </w:rPr>
        <w:t>ë</w:t>
      </w:r>
      <w:r w:rsidRPr="006D3DB0">
        <w:rPr>
          <w:lang w:val="it-IT"/>
        </w:rPr>
        <w:t xml:space="preserve"> 26.11.2003 t</w:t>
      </w:r>
      <w:r w:rsidR="006D3DB0" w:rsidRPr="006D3DB0">
        <w:rPr>
          <w:lang w:val="it-IT"/>
        </w:rPr>
        <w:t>ë</w:t>
      </w:r>
      <w:r w:rsidR="00F93447">
        <w:rPr>
          <w:lang w:val="it-IT"/>
        </w:rPr>
        <w:t xml:space="preserve"> K</w:t>
      </w:r>
      <w:r w:rsidR="00617764">
        <w:rPr>
          <w:lang w:val="it-IT"/>
        </w:rPr>
        <w:t xml:space="preserve"> </w:t>
      </w:r>
      <w:r w:rsidR="00F93447">
        <w:rPr>
          <w:lang w:val="it-IT"/>
        </w:rPr>
        <w:t>K</w:t>
      </w:r>
      <w:r w:rsidR="00617764">
        <w:rPr>
          <w:lang w:val="it-IT"/>
        </w:rPr>
        <w:t xml:space="preserve"> </w:t>
      </w:r>
      <w:r w:rsidR="00F93447">
        <w:rPr>
          <w:lang w:val="it-IT"/>
        </w:rPr>
        <w:t>K</w:t>
      </w:r>
      <w:r w:rsidR="00617764">
        <w:rPr>
          <w:lang w:val="it-IT"/>
        </w:rPr>
        <w:t xml:space="preserve"> </w:t>
      </w:r>
      <w:r w:rsidRPr="006D3DB0">
        <w:rPr>
          <w:lang w:val="it-IT"/>
        </w:rPr>
        <w:t>Pronave, Vlor</w:t>
      </w:r>
      <w:r w:rsidR="006D3DB0" w:rsidRPr="006D3DB0">
        <w:rPr>
          <w:lang w:val="it-IT"/>
        </w:rPr>
        <w:t>ë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ab/>
      </w:r>
      <w:r w:rsidRPr="006D3DB0">
        <w:rPr>
          <w:lang w:val="it-IT"/>
        </w:rPr>
        <w:tab/>
      </w:r>
      <w:r w:rsidRPr="006D3DB0">
        <w:rPr>
          <w:lang w:val="it-IT"/>
        </w:rPr>
        <w:tab/>
      </w:r>
    </w:p>
    <w:p w:rsidR="00DC02A6" w:rsidRPr="006D3DB0" w:rsidRDefault="00B26423" w:rsidP="00F83CF2">
      <w:pPr>
        <w:pStyle w:val="Paragrafi"/>
        <w:rPr>
          <w:lang w:val="it-IT"/>
        </w:rPr>
      </w:pPr>
      <w:r>
        <w:rPr>
          <w:b/>
          <w:lang w:val="it-IT"/>
        </w:rPr>
        <w:t>Gjykata e Rrethit G</w:t>
      </w:r>
      <w:r w:rsidR="00DC02A6" w:rsidRPr="00F93447">
        <w:rPr>
          <w:b/>
          <w:lang w:val="it-IT"/>
        </w:rPr>
        <w:t>jyq</w:t>
      </w:r>
      <w:r w:rsidR="006D3DB0" w:rsidRPr="00F93447">
        <w:rPr>
          <w:b/>
          <w:lang w:val="it-IT"/>
        </w:rPr>
        <w:t>ë</w:t>
      </w:r>
      <w:r w:rsidR="00DC02A6" w:rsidRPr="00F93447">
        <w:rPr>
          <w:b/>
          <w:lang w:val="it-IT"/>
        </w:rPr>
        <w:t>sor Vlor</w:t>
      </w:r>
      <w:r w:rsidR="006D3DB0" w:rsidRPr="00F93447">
        <w:rPr>
          <w:b/>
          <w:lang w:val="it-IT"/>
        </w:rPr>
        <w:t>ë</w:t>
      </w:r>
      <w:r w:rsidR="006D3DB0">
        <w:rPr>
          <w:lang w:val="it-IT"/>
        </w:rPr>
        <w:t>, me vendimin n</w:t>
      </w:r>
      <w:r w:rsidR="00DC02A6" w:rsidRPr="006D3DB0">
        <w:rPr>
          <w:lang w:val="it-IT"/>
        </w:rPr>
        <w:t>r.1854, dat</w:t>
      </w:r>
      <w:r w:rsidR="006D3DB0">
        <w:rPr>
          <w:lang w:val="it-IT"/>
        </w:rPr>
        <w:t xml:space="preserve">ë </w:t>
      </w:r>
      <w:r w:rsidR="00DC02A6" w:rsidRPr="006D3DB0">
        <w:rPr>
          <w:lang w:val="it-IT"/>
        </w:rPr>
        <w:t>2.11.2004 ka vendosur:</w:t>
      </w:r>
    </w:p>
    <w:p w:rsidR="00DC02A6" w:rsidRDefault="00F93447" w:rsidP="00F83CF2">
      <w:pPr>
        <w:pStyle w:val="Paragrafi"/>
        <w:rPr>
          <w:i/>
          <w:lang w:val="it-IT"/>
        </w:rPr>
      </w:pPr>
      <w:r>
        <w:rPr>
          <w:i/>
          <w:lang w:val="it-IT"/>
        </w:rPr>
        <w:t xml:space="preserve">- </w:t>
      </w:r>
      <w:r w:rsidR="00DC02A6" w:rsidRPr="006D3DB0">
        <w:rPr>
          <w:i/>
          <w:lang w:val="it-IT"/>
        </w:rPr>
        <w:t>T</w:t>
      </w:r>
      <w:r w:rsidR="006D3DB0" w:rsidRP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deklaroj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munges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n e juridiksionit gjyq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sor 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ç</w:t>
      </w:r>
      <w:r w:rsidR="006D3DB0">
        <w:rPr>
          <w:i/>
          <w:lang w:val="it-IT"/>
        </w:rPr>
        <w:t>ë</w:t>
      </w:r>
      <w:r>
        <w:rPr>
          <w:i/>
          <w:lang w:val="it-IT"/>
        </w:rPr>
        <w:t>shtjes civile n</w:t>
      </w:r>
      <w:r w:rsidR="00DC02A6" w:rsidRPr="006D3DB0">
        <w:rPr>
          <w:i/>
          <w:lang w:val="it-IT"/>
        </w:rPr>
        <w:t>r.640, dat</w:t>
      </w:r>
      <w:r w:rsidR="006D3DB0">
        <w:rPr>
          <w:i/>
          <w:lang w:val="it-IT"/>
        </w:rPr>
        <w:t>ë 23.</w:t>
      </w:r>
      <w:r w:rsidR="00DC02A6" w:rsidRPr="006D3DB0">
        <w:rPr>
          <w:i/>
          <w:lang w:val="it-IT"/>
        </w:rPr>
        <w:t>2.2004 q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i p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rket padit</w:t>
      </w:r>
      <w:r w:rsidR="006D3DB0">
        <w:rPr>
          <w:i/>
          <w:lang w:val="it-IT"/>
        </w:rPr>
        <w:t>ë</w:t>
      </w:r>
      <w:r>
        <w:rPr>
          <w:i/>
          <w:lang w:val="it-IT"/>
        </w:rPr>
        <w:t>ses Hakile Bedin</w:t>
      </w:r>
      <w:r w:rsidR="00387009">
        <w:rPr>
          <w:i/>
          <w:lang w:val="it-IT"/>
        </w:rPr>
        <w:t>i</w:t>
      </w:r>
      <w:r>
        <w:rPr>
          <w:i/>
          <w:lang w:val="it-IT"/>
        </w:rPr>
        <w:t>,  i paditur K</w:t>
      </w:r>
      <w:r w:rsidR="0073363A">
        <w:rPr>
          <w:i/>
          <w:lang w:val="it-IT"/>
        </w:rPr>
        <w:t xml:space="preserve"> </w:t>
      </w:r>
      <w:r>
        <w:rPr>
          <w:i/>
          <w:lang w:val="it-IT"/>
        </w:rPr>
        <w:t>K</w:t>
      </w:r>
      <w:r w:rsidR="0073363A">
        <w:rPr>
          <w:i/>
          <w:lang w:val="it-IT"/>
        </w:rPr>
        <w:t xml:space="preserve"> </w:t>
      </w:r>
      <w:r>
        <w:rPr>
          <w:i/>
          <w:lang w:val="it-IT"/>
        </w:rPr>
        <w:t>K</w:t>
      </w:r>
      <w:r w:rsidR="0073363A">
        <w:rPr>
          <w:i/>
          <w:lang w:val="it-IT"/>
        </w:rPr>
        <w:t xml:space="preserve"> </w:t>
      </w:r>
      <w:r w:rsidR="00DC02A6" w:rsidRPr="006D3DB0">
        <w:rPr>
          <w:i/>
          <w:lang w:val="it-IT"/>
        </w:rPr>
        <w:t>Pronave Vlor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, persona 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tret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Thimio Llavdaniti e Sami Kapllani, me objekt kund</w:t>
      </w:r>
      <w:r w:rsidR="006D3DB0">
        <w:rPr>
          <w:i/>
          <w:lang w:val="it-IT"/>
        </w:rPr>
        <w:t>ërshtim i vendimit n</w:t>
      </w:r>
      <w:r w:rsidR="00DC02A6" w:rsidRPr="006D3DB0">
        <w:rPr>
          <w:i/>
          <w:lang w:val="it-IT"/>
        </w:rPr>
        <w:t>r.159</w:t>
      </w:r>
      <w:r w:rsidR="0045697F">
        <w:rPr>
          <w:i/>
          <w:lang w:val="it-IT"/>
        </w:rPr>
        <w:t>,</w:t>
      </w:r>
      <w:r w:rsidR="00DC02A6" w:rsidRPr="006D3DB0">
        <w:rPr>
          <w:i/>
          <w:lang w:val="it-IT"/>
        </w:rPr>
        <w:t xml:space="preserve"> dat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26.11.2003 t</w:t>
      </w:r>
      <w:r w:rsidR="006D3DB0">
        <w:rPr>
          <w:i/>
          <w:lang w:val="it-IT"/>
        </w:rPr>
        <w:t>ë</w:t>
      </w:r>
      <w:r w:rsidR="0045697F">
        <w:rPr>
          <w:i/>
          <w:lang w:val="it-IT"/>
        </w:rPr>
        <w:t xml:space="preserve"> KKK </w:t>
      </w:r>
      <w:r w:rsidR="00DC02A6" w:rsidRPr="006D3DB0">
        <w:rPr>
          <w:i/>
          <w:lang w:val="it-IT"/>
        </w:rPr>
        <w:t>Pronave Vlor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, pasi ç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shtja hyn n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juridiksionin administrativ.</w:t>
      </w:r>
    </w:p>
    <w:p w:rsidR="009C6474" w:rsidRPr="006D3DB0" w:rsidRDefault="009C6474" w:rsidP="00F83CF2">
      <w:pPr>
        <w:pStyle w:val="Paragrafi"/>
        <w:rPr>
          <w:i/>
          <w:lang w:val="it-IT"/>
        </w:rPr>
      </w:pP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Kund</w:t>
      </w:r>
      <w:r w:rsidR="006D3DB0" w:rsidRPr="006D3DB0">
        <w:rPr>
          <w:lang w:val="it-IT"/>
        </w:rPr>
        <w:t>ë</w:t>
      </w:r>
      <w:r w:rsidR="009C6474">
        <w:rPr>
          <w:lang w:val="it-IT"/>
        </w:rPr>
        <w:t>r kë</w:t>
      </w:r>
      <w:r w:rsidRPr="006D3DB0">
        <w:rPr>
          <w:lang w:val="it-IT"/>
        </w:rPr>
        <w:t>tij vendimi ka ushtruar rekurs padit</w:t>
      </w:r>
      <w:r w:rsidR="006D3DB0">
        <w:rPr>
          <w:lang w:val="it-IT"/>
        </w:rPr>
        <w:t>ë</w:t>
      </w:r>
      <w:r w:rsidRPr="006D3DB0">
        <w:rPr>
          <w:lang w:val="it-IT"/>
        </w:rPr>
        <w:t>sja Hakile Bedini, e cila parashtron si m</w:t>
      </w:r>
      <w:r w:rsidR="006D3DB0">
        <w:rPr>
          <w:lang w:val="it-IT"/>
        </w:rPr>
        <w:t>ë</w:t>
      </w:r>
      <w:r w:rsidRPr="006D3DB0">
        <w:rPr>
          <w:lang w:val="it-IT"/>
        </w:rPr>
        <w:t xml:space="preserve"> posht</w:t>
      </w:r>
      <w:r w:rsidR="006D3DB0">
        <w:rPr>
          <w:lang w:val="it-IT"/>
        </w:rPr>
        <w:t>ë</w:t>
      </w:r>
      <w:r w:rsidRPr="006D3DB0">
        <w:rPr>
          <w:lang w:val="it-IT"/>
        </w:rPr>
        <w:t>:</w:t>
      </w:r>
    </w:p>
    <w:p w:rsidR="00DC02A6" w:rsidRPr="006D3DB0" w:rsidRDefault="0045697F" w:rsidP="00F83CF2">
      <w:pPr>
        <w:pStyle w:val="Paragrafi"/>
        <w:rPr>
          <w:i/>
          <w:lang w:val="it-IT"/>
        </w:rPr>
      </w:pPr>
      <w:r>
        <w:rPr>
          <w:i/>
          <w:lang w:val="it-IT"/>
        </w:rPr>
        <w:t xml:space="preserve">- </w:t>
      </w:r>
      <w:r w:rsidR="00DC02A6" w:rsidRPr="006D3DB0">
        <w:rPr>
          <w:i/>
          <w:lang w:val="it-IT"/>
        </w:rPr>
        <w:t>Vendimi p</w:t>
      </w:r>
      <w:r w:rsidR="006D3DB0" w:rsidRP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r nxjerrjen e ç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shtjes jasht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juridiksionit gjyq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sor 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sht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rrjedhoj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e kuptimit e zbatimit 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gabuar t</w:t>
      </w:r>
      <w:r>
        <w:rPr>
          <w:i/>
          <w:lang w:val="it-IT"/>
        </w:rPr>
        <w:t>ë ligjit nr.9235, datë</w:t>
      </w:r>
      <w:r w:rsidR="006D3DB0">
        <w:rPr>
          <w:i/>
          <w:lang w:val="it-IT"/>
        </w:rPr>
        <w:t xml:space="preserve"> 29.</w:t>
      </w:r>
      <w:r w:rsidR="00DC02A6" w:rsidRPr="006D3DB0">
        <w:rPr>
          <w:i/>
          <w:lang w:val="it-IT"/>
        </w:rPr>
        <w:t>7.2004 "P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r kthimin dhe kompensimin e pron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s". Nga p</w:t>
      </w:r>
      <w:r w:rsidR="006D3DB0" w:rsidRP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rmbajtja e neneve 20 dhe 22 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k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tij ligji dallohet qart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q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ky ligj, n</w:t>
      </w:r>
      <w:r w:rsidR="006D3DB0">
        <w:rPr>
          <w:i/>
          <w:lang w:val="it-IT"/>
        </w:rPr>
        <w:t>ë harmoni me Kodin e Proc</w:t>
      </w:r>
      <w:r>
        <w:rPr>
          <w:i/>
          <w:lang w:val="it-IT"/>
        </w:rPr>
        <w:t>edurë</w:t>
      </w:r>
      <w:r w:rsidR="00DC02A6" w:rsidRPr="006D3DB0">
        <w:rPr>
          <w:i/>
          <w:lang w:val="it-IT"/>
        </w:rPr>
        <w:t>s Civile dhe institutin e fuqis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s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ligjit n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koh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, nuk ka fuqi prapavepruese n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lidhje me 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drejt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n e ankimit, 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ushtruar para daljes s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ligjit 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ri, si dhe p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r ankimet t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cilat jan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duke u shqyrtuar nga gjykatat.</w:t>
      </w:r>
    </w:p>
    <w:p w:rsidR="00DC02A6" w:rsidRPr="006D3DB0" w:rsidRDefault="0045697F" w:rsidP="00F83CF2">
      <w:pPr>
        <w:pStyle w:val="Paragrafi"/>
        <w:rPr>
          <w:i/>
          <w:lang w:val="it-IT"/>
        </w:rPr>
      </w:pPr>
      <w:r>
        <w:rPr>
          <w:i/>
          <w:lang w:val="it-IT"/>
        </w:rPr>
        <w:t xml:space="preserve">- </w:t>
      </w:r>
      <w:r w:rsidR="00DC02A6" w:rsidRPr="006D3DB0">
        <w:rPr>
          <w:i/>
          <w:lang w:val="it-IT"/>
        </w:rPr>
        <w:t>Gjykata ka zbatuar ke</w:t>
      </w:r>
      <w:r w:rsidR="006D3DB0">
        <w:rPr>
          <w:i/>
          <w:lang w:val="it-IT"/>
        </w:rPr>
        <w:t>q ligjin proc</w:t>
      </w:r>
      <w:r w:rsidR="00DC02A6" w:rsidRPr="006D3DB0">
        <w:rPr>
          <w:i/>
          <w:lang w:val="it-IT"/>
        </w:rPr>
        <w:t>edural n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lidhje me fuqin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e ligjit n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koh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, si dhe juridiksionin e kompetenc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n.</w:t>
      </w:r>
    </w:p>
    <w:p w:rsidR="00DC02A6" w:rsidRPr="006D3DB0" w:rsidRDefault="00801EFF" w:rsidP="00F83CF2">
      <w:pPr>
        <w:pStyle w:val="Paragrafi"/>
        <w:rPr>
          <w:i/>
          <w:lang w:val="it-IT"/>
        </w:rPr>
      </w:pPr>
      <w:r>
        <w:rPr>
          <w:i/>
          <w:lang w:val="it-IT"/>
        </w:rPr>
        <w:t xml:space="preserve">- </w:t>
      </w:r>
      <w:r w:rsidR="0045697F">
        <w:rPr>
          <w:i/>
          <w:lang w:val="it-IT"/>
        </w:rPr>
        <w:t>Ligji n</w:t>
      </w:r>
      <w:r w:rsidR="00DC02A6" w:rsidRPr="006D3DB0">
        <w:rPr>
          <w:i/>
          <w:lang w:val="it-IT"/>
        </w:rPr>
        <w:t>r.9235, dat</w:t>
      </w:r>
      <w:r w:rsidR="006D3DB0">
        <w:rPr>
          <w:i/>
          <w:lang w:val="it-IT"/>
        </w:rPr>
        <w:t>ë 27.</w:t>
      </w:r>
      <w:r w:rsidR="00DC02A6" w:rsidRPr="006D3DB0">
        <w:rPr>
          <w:i/>
          <w:lang w:val="it-IT"/>
        </w:rPr>
        <w:t>9.2004 nuk ka fuqi prapavepruese n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 xml:space="preserve"> l</w:t>
      </w:r>
      <w:r w:rsidR="006D3DB0">
        <w:rPr>
          <w:i/>
          <w:lang w:val="it-IT"/>
        </w:rPr>
        <w:t>ë</w:t>
      </w:r>
      <w:r w:rsidR="00DC02A6" w:rsidRPr="006D3DB0">
        <w:rPr>
          <w:i/>
          <w:lang w:val="it-IT"/>
        </w:rPr>
        <w:t>nd</w:t>
      </w:r>
      <w:r w:rsidR="006D3DB0">
        <w:rPr>
          <w:i/>
          <w:lang w:val="it-IT"/>
        </w:rPr>
        <w:t>ë proc</w:t>
      </w:r>
      <w:r w:rsidR="00DC02A6" w:rsidRPr="006D3DB0">
        <w:rPr>
          <w:i/>
          <w:lang w:val="it-IT"/>
        </w:rPr>
        <w:t>edurale.</w:t>
      </w:r>
    </w:p>
    <w:p w:rsidR="00DC02A6" w:rsidRDefault="00DC02A6" w:rsidP="00F83CF2">
      <w:pPr>
        <w:pStyle w:val="Paragrafi"/>
        <w:rPr>
          <w:lang w:val="it-IT"/>
        </w:rPr>
      </w:pPr>
    </w:p>
    <w:p w:rsidR="00147618" w:rsidRDefault="00147618" w:rsidP="00F83CF2">
      <w:pPr>
        <w:pStyle w:val="Paragrafi"/>
        <w:rPr>
          <w:lang w:val="it-IT"/>
        </w:rPr>
      </w:pPr>
    </w:p>
    <w:p w:rsidR="00147618" w:rsidRDefault="00147618" w:rsidP="00F83CF2">
      <w:pPr>
        <w:pStyle w:val="Paragrafi"/>
        <w:rPr>
          <w:lang w:val="it-IT"/>
        </w:rPr>
      </w:pPr>
    </w:p>
    <w:p w:rsidR="00DC02A6" w:rsidRPr="006D3DB0" w:rsidRDefault="00DC02A6" w:rsidP="00F83CF2">
      <w:pPr>
        <w:pStyle w:val="Paragrafi"/>
        <w:rPr>
          <w:lang w:val="it-IT"/>
        </w:rPr>
      </w:pPr>
      <w:r w:rsidRPr="0045697F">
        <w:rPr>
          <w:b/>
          <w:lang w:val="it-IT"/>
        </w:rPr>
        <w:t>Kolegji Civil i Gjykat</w:t>
      </w:r>
      <w:r w:rsidR="003041DA" w:rsidRPr="0045697F">
        <w:rPr>
          <w:b/>
          <w:lang w:val="it-IT"/>
        </w:rPr>
        <w:t>ë</w:t>
      </w:r>
      <w:r w:rsidRPr="0045697F">
        <w:rPr>
          <w:b/>
          <w:lang w:val="it-IT"/>
        </w:rPr>
        <w:t>s s</w:t>
      </w:r>
      <w:r w:rsidR="003041DA" w:rsidRPr="0045697F">
        <w:rPr>
          <w:b/>
          <w:lang w:val="it-IT"/>
        </w:rPr>
        <w:t>ë</w:t>
      </w:r>
      <w:r w:rsidRPr="0045697F">
        <w:rPr>
          <w:b/>
          <w:lang w:val="it-IT"/>
        </w:rPr>
        <w:t xml:space="preserve"> Lart</w:t>
      </w:r>
      <w:r w:rsidR="003041DA" w:rsidRPr="0045697F">
        <w:rPr>
          <w:b/>
          <w:lang w:val="it-IT"/>
        </w:rPr>
        <w:t>ë</w:t>
      </w:r>
      <w:r w:rsidRPr="006D3DB0">
        <w:rPr>
          <w:lang w:val="it-IT"/>
        </w:rPr>
        <w:t xml:space="preserve">, me vendimin </w:t>
      </w:r>
      <w:r w:rsidR="0045697F">
        <w:rPr>
          <w:lang w:val="it-IT"/>
        </w:rPr>
        <w:t xml:space="preserve">e </w:t>
      </w:r>
      <w:r w:rsidRPr="006D3DB0">
        <w:rPr>
          <w:lang w:val="it-IT"/>
        </w:rPr>
        <w:t>dat</w:t>
      </w:r>
      <w:r w:rsidR="003041DA">
        <w:rPr>
          <w:lang w:val="it-IT"/>
        </w:rPr>
        <w:t>ë</w:t>
      </w:r>
      <w:r w:rsidR="0045697F">
        <w:rPr>
          <w:lang w:val="it-IT"/>
        </w:rPr>
        <w:t>s</w:t>
      </w:r>
      <w:r w:rsidR="003041DA">
        <w:rPr>
          <w:lang w:val="it-IT"/>
        </w:rPr>
        <w:t xml:space="preserve"> 27.</w:t>
      </w:r>
      <w:r w:rsidRPr="006D3DB0">
        <w:rPr>
          <w:lang w:val="it-IT"/>
        </w:rPr>
        <w:t>1.2005 ka vendosur: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 xml:space="preserve">- </w:t>
      </w:r>
      <w:r w:rsidRPr="00801EFF">
        <w:rPr>
          <w:i/>
          <w:lang w:val="it-IT"/>
        </w:rPr>
        <w:t>D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>rgimin e ç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>shtjes p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>r shqyrtim n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 xml:space="preserve"> Kolegjet e Bashkuara t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 xml:space="preserve"> Gjykat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>s s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 xml:space="preserve"> Lart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>, p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>r t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 xml:space="preserve"> unifikuar praktik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 xml:space="preserve"> gjyq</w:t>
      </w:r>
      <w:r w:rsidR="003041DA" w:rsidRPr="00801EFF">
        <w:rPr>
          <w:i/>
          <w:lang w:val="it-IT"/>
        </w:rPr>
        <w:t>ë</w:t>
      </w:r>
      <w:r w:rsidRPr="00801EFF">
        <w:rPr>
          <w:i/>
          <w:lang w:val="it-IT"/>
        </w:rPr>
        <w:t>sore.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 xml:space="preserve"> </w:t>
      </w:r>
    </w:p>
    <w:p w:rsidR="00DC02A6" w:rsidRPr="0045697F" w:rsidRDefault="00DC02A6" w:rsidP="00F83CF2">
      <w:pPr>
        <w:pStyle w:val="Institucioni"/>
        <w:keepNext w:val="0"/>
        <w:rPr>
          <w:b/>
          <w:lang w:val="it-IT"/>
        </w:rPr>
      </w:pPr>
      <w:r w:rsidRPr="0045697F">
        <w:rPr>
          <w:b/>
          <w:lang w:val="it-IT"/>
        </w:rPr>
        <w:t>KOLEGJET E BASHKUARA TË GJYKATËS SË LARTË</w:t>
      </w:r>
      <w:r w:rsidR="0045697F">
        <w:rPr>
          <w:b/>
          <w:lang w:val="it-IT"/>
        </w:rPr>
        <w:t>,</w:t>
      </w:r>
    </w:p>
    <w:p w:rsidR="00C12A99" w:rsidRPr="006D3DB0" w:rsidRDefault="00C12A99" w:rsidP="00F83CF2">
      <w:pPr>
        <w:pStyle w:val="Paragrafi"/>
        <w:rPr>
          <w:lang w:val="it-IT"/>
        </w:rPr>
      </w:pPr>
    </w:p>
    <w:p w:rsidR="00DC02A6" w:rsidRPr="00C12A99" w:rsidRDefault="00DC02A6" w:rsidP="00F83CF2">
      <w:pPr>
        <w:pStyle w:val="Paragrafi"/>
        <w:rPr>
          <w:lang w:val="it-IT"/>
        </w:rPr>
      </w:pPr>
      <w:r w:rsidRPr="00C12A99">
        <w:rPr>
          <w:lang w:val="it-IT"/>
        </w:rPr>
        <w:t>pasi d</w:t>
      </w:r>
      <w:r w:rsidR="003041DA">
        <w:rPr>
          <w:lang w:val="it-IT"/>
        </w:rPr>
        <w:t>ë</w:t>
      </w:r>
      <w:r w:rsidRPr="00C12A99">
        <w:rPr>
          <w:lang w:val="it-IT"/>
        </w:rPr>
        <w:t>gjuan relatimin e ç</w:t>
      </w:r>
      <w:r w:rsidR="003041DA">
        <w:rPr>
          <w:lang w:val="it-IT"/>
        </w:rPr>
        <w:t>ë</w:t>
      </w:r>
      <w:r w:rsidRPr="00C12A99">
        <w:rPr>
          <w:lang w:val="it-IT"/>
        </w:rPr>
        <w:t>shtjes nga gjyqta</w:t>
      </w:r>
      <w:r w:rsidR="0045697F">
        <w:rPr>
          <w:lang w:val="it-IT"/>
        </w:rPr>
        <w:t>rë</w:t>
      </w:r>
      <w:r w:rsidRPr="00C12A99">
        <w:rPr>
          <w:lang w:val="it-IT"/>
        </w:rPr>
        <w:t>t Thimjo Kondi e Irma Bala e pasi e biseduan at</w:t>
      </w:r>
      <w:r w:rsidR="003041DA">
        <w:rPr>
          <w:lang w:val="it-IT"/>
        </w:rPr>
        <w:t>ë</w:t>
      </w:r>
      <w:r w:rsidRPr="00C12A99">
        <w:rPr>
          <w:lang w:val="it-IT"/>
        </w:rPr>
        <w:t xml:space="preserve"> n</w:t>
      </w:r>
      <w:r w:rsidR="003041DA">
        <w:rPr>
          <w:lang w:val="it-IT"/>
        </w:rPr>
        <w:t>ë</w:t>
      </w:r>
      <w:r w:rsidRPr="00C12A99">
        <w:rPr>
          <w:lang w:val="it-IT"/>
        </w:rPr>
        <w:t xml:space="preserve"> t</w:t>
      </w:r>
      <w:r w:rsidR="003041DA">
        <w:rPr>
          <w:lang w:val="it-IT"/>
        </w:rPr>
        <w:t>ë</w:t>
      </w:r>
      <w:r w:rsidRPr="00C12A99">
        <w:rPr>
          <w:lang w:val="it-IT"/>
        </w:rPr>
        <w:t>r</w:t>
      </w:r>
      <w:r w:rsidR="003041DA">
        <w:rPr>
          <w:lang w:val="it-IT"/>
        </w:rPr>
        <w:t>ë</w:t>
      </w:r>
      <w:r w:rsidRPr="00C12A99">
        <w:rPr>
          <w:lang w:val="it-IT"/>
        </w:rPr>
        <w:t>si,</w:t>
      </w:r>
    </w:p>
    <w:p w:rsidR="00DC02A6" w:rsidRPr="00C12A99" w:rsidRDefault="00DC02A6" w:rsidP="00F83CF2">
      <w:pPr>
        <w:pStyle w:val="Paragrafi"/>
        <w:rPr>
          <w:lang w:val="it-IT"/>
        </w:rPr>
      </w:pPr>
    </w:p>
    <w:p w:rsidR="00DC02A6" w:rsidRPr="006D3DB0" w:rsidRDefault="00EC0974" w:rsidP="00F83CF2">
      <w:pPr>
        <w:pStyle w:val="VENDOSI"/>
        <w:keepNext w:val="0"/>
        <w:rPr>
          <w:lang w:val="it-IT"/>
        </w:rPr>
      </w:pPr>
      <w:r>
        <w:rPr>
          <w:lang w:val="it-IT"/>
        </w:rPr>
        <w:t>VËREJN</w:t>
      </w:r>
      <w:r w:rsidR="00DC02A6" w:rsidRPr="006D3DB0">
        <w:rPr>
          <w:lang w:val="it-IT"/>
        </w:rPr>
        <w:t>Ë</w:t>
      </w:r>
      <w:r>
        <w:rPr>
          <w:lang w:val="it-IT"/>
        </w:rPr>
        <w:t>:</w:t>
      </w:r>
    </w:p>
    <w:p w:rsidR="009B3816" w:rsidRPr="006D3DB0" w:rsidRDefault="009B3816" w:rsidP="00F83CF2">
      <w:pPr>
        <w:pStyle w:val="Paragrafi"/>
        <w:rPr>
          <w:lang w:val="it-IT"/>
        </w:rPr>
      </w:pPr>
    </w:p>
    <w:p w:rsidR="00DC02A6" w:rsidRPr="006D3DB0" w:rsidRDefault="003041DA" w:rsidP="00F83CF2">
      <w:pPr>
        <w:pStyle w:val="Paragrafi"/>
        <w:rPr>
          <w:lang w:val="it-IT"/>
        </w:rPr>
      </w:pPr>
      <w:r>
        <w:rPr>
          <w:lang w:val="it-IT"/>
        </w:rPr>
        <w:t>Vendimi n</w:t>
      </w:r>
      <w:r w:rsidR="00DC02A6" w:rsidRPr="006D3DB0">
        <w:rPr>
          <w:lang w:val="it-IT"/>
        </w:rPr>
        <w:t>r.1854, dat</w:t>
      </w:r>
      <w:r>
        <w:rPr>
          <w:lang w:val="it-IT"/>
        </w:rPr>
        <w:t xml:space="preserve">ë </w:t>
      </w:r>
      <w:r w:rsidR="00DC02A6" w:rsidRPr="006D3DB0">
        <w:rPr>
          <w:lang w:val="it-IT"/>
        </w:rPr>
        <w:t>2.11.2004 i Gjykat</w:t>
      </w:r>
      <w:r>
        <w:rPr>
          <w:lang w:val="it-IT"/>
        </w:rPr>
        <w:t>ë</w:t>
      </w:r>
      <w:r w:rsidR="00DC02A6" w:rsidRPr="006D3DB0">
        <w:rPr>
          <w:lang w:val="it-IT"/>
        </w:rPr>
        <w:t>s s</w:t>
      </w:r>
      <w:r>
        <w:rPr>
          <w:lang w:val="it-IT"/>
        </w:rPr>
        <w:t>ë</w:t>
      </w:r>
      <w:r w:rsidR="0045697F">
        <w:rPr>
          <w:lang w:val="it-IT"/>
        </w:rPr>
        <w:t xml:space="preserve"> Rrethit Gj</w:t>
      </w:r>
      <w:r w:rsidR="00DC02A6" w:rsidRPr="006D3DB0">
        <w:rPr>
          <w:lang w:val="it-IT"/>
        </w:rPr>
        <w:t>yq</w:t>
      </w:r>
      <w:r>
        <w:rPr>
          <w:lang w:val="it-IT"/>
        </w:rPr>
        <w:t>ë</w:t>
      </w:r>
      <w:r w:rsidR="00DC02A6" w:rsidRPr="006D3DB0">
        <w:rPr>
          <w:lang w:val="it-IT"/>
        </w:rPr>
        <w:t>sor Vlor</w:t>
      </w:r>
      <w:r>
        <w:rPr>
          <w:lang w:val="it-IT"/>
        </w:rPr>
        <w:t>ë</w:t>
      </w:r>
      <w:r w:rsidR="00DC02A6" w:rsidRPr="006D3DB0">
        <w:rPr>
          <w:lang w:val="it-IT"/>
        </w:rPr>
        <w:t>, me 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cilin </w:t>
      </w:r>
      <w:r>
        <w:rPr>
          <w:lang w:val="it-IT"/>
        </w:rPr>
        <w:t>ë</w:t>
      </w:r>
      <w:r w:rsidR="00DC02A6" w:rsidRPr="006D3DB0">
        <w:rPr>
          <w:lang w:val="it-IT"/>
        </w:rPr>
        <w:t>sht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vendosur 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deklarohet mungesa e juridiksionit gjyq</w:t>
      </w:r>
      <w:r>
        <w:rPr>
          <w:lang w:val="it-IT"/>
        </w:rPr>
        <w:t>ë</w:t>
      </w:r>
      <w:r w:rsidR="00DC02A6" w:rsidRPr="006D3DB0">
        <w:rPr>
          <w:lang w:val="it-IT"/>
        </w:rPr>
        <w:t>sor 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ç</w:t>
      </w:r>
      <w:r>
        <w:rPr>
          <w:lang w:val="it-IT"/>
        </w:rPr>
        <w:t>ë</w:t>
      </w:r>
      <w:r w:rsidR="00DC02A6" w:rsidRPr="006D3DB0">
        <w:rPr>
          <w:lang w:val="it-IT"/>
        </w:rPr>
        <w:t>shtjes me padit</w:t>
      </w:r>
      <w:r>
        <w:rPr>
          <w:lang w:val="it-IT"/>
        </w:rPr>
        <w:t>ë</w:t>
      </w:r>
      <w:r w:rsidR="00DC02A6" w:rsidRPr="006D3DB0">
        <w:rPr>
          <w:lang w:val="it-IT"/>
        </w:rPr>
        <w:t>se Hakile Bedini</w:t>
      </w:r>
      <w:r w:rsidR="0066295E">
        <w:rPr>
          <w:lang w:val="it-IT"/>
        </w:rPr>
        <w:t>n</w:t>
      </w:r>
      <w:r w:rsidR="00DC02A6" w:rsidRPr="006D3DB0">
        <w:rPr>
          <w:lang w:val="it-IT"/>
        </w:rPr>
        <w:t>, 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paditur Komisioni i Kthimit e Kompensimit 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Pronave</w:t>
      </w:r>
      <w:r w:rsidR="00B203D1">
        <w:rPr>
          <w:lang w:val="it-IT"/>
        </w:rPr>
        <w:t>,</w:t>
      </w:r>
      <w:r w:rsidR="00DC02A6" w:rsidRPr="006D3DB0">
        <w:rPr>
          <w:lang w:val="it-IT"/>
        </w:rPr>
        <w:t xml:space="preserve"> Vlor</w:t>
      </w:r>
      <w:r>
        <w:rPr>
          <w:lang w:val="it-IT"/>
        </w:rPr>
        <w:t>ë</w:t>
      </w:r>
      <w:r w:rsidR="00DC02A6" w:rsidRPr="006D3DB0">
        <w:rPr>
          <w:lang w:val="it-IT"/>
        </w:rPr>
        <w:t>, me objekt kund</w:t>
      </w:r>
      <w:r>
        <w:rPr>
          <w:lang w:val="it-IT"/>
        </w:rPr>
        <w:t>ë</w:t>
      </w:r>
      <w:r w:rsidR="00DC02A6" w:rsidRPr="006D3DB0">
        <w:rPr>
          <w:lang w:val="it-IT"/>
        </w:rPr>
        <w:t>rshtim</w:t>
      </w:r>
      <w:r w:rsidR="0066295E">
        <w:rPr>
          <w:lang w:val="it-IT"/>
        </w:rPr>
        <w:t>in e</w:t>
      </w:r>
      <w:r w:rsidR="00F365FF">
        <w:rPr>
          <w:lang w:val="it-IT"/>
        </w:rPr>
        <w:t xml:space="preserve"> vendimit n</w:t>
      </w:r>
      <w:r w:rsidR="00DC02A6" w:rsidRPr="006D3DB0">
        <w:rPr>
          <w:lang w:val="it-IT"/>
        </w:rPr>
        <w:t>r.159, dat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26.11.2003 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tij, 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>sht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i pabazuar n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ligj, prandaj duhet 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prishet dhe ç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>shtja 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d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>rgohet n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at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gjykat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p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>r vazhdimin e gjykimit.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Nga materialet e ç</w:t>
      </w:r>
      <w:r w:rsidR="00F365FF">
        <w:rPr>
          <w:lang w:val="it-IT"/>
        </w:rPr>
        <w:t>ë</w:t>
      </w:r>
      <w:r w:rsidR="00B203D1">
        <w:rPr>
          <w:lang w:val="it-IT"/>
        </w:rPr>
        <w:t>shtjes rezulton si më</w:t>
      </w:r>
      <w:r w:rsidR="0066295E">
        <w:rPr>
          <w:lang w:val="it-IT"/>
        </w:rPr>
        <w:t xml:space="preserve"> poshtë</w:t>
      </w:r>
      <w:r w:rsidRPr="006D3DB0">
        <w:rPr>
          <w:lang w:val="it-IT"/>
        </w:rPr>
        <w:t>:</w:t>
      </w:r>
    </w:p>
    <w:p w:rsidR="00DC02A6" w:rsidRPr="00F365FF" w:rsidRDefault="0066295E" w:rsidP="00F83CF2">
      <w:pPr>
        <w:pStyle w:val="Paragrafi"/>
        <w:rPr>
          <w:lang w:val="it-IT"/>
        </w:rPr>
      </w:pPr>
      <w:r>
        <w:rPr>
          <w:lang w:val="it-IT"/>
        </w:rPr>
        <w:t>Me padinë e datë</w:t>
      </w:r>
      <w:r w:rsidR="00F365FF">
        <w:rPr>
          <w:lang w:val="it-IT"/>
        </w:rPr>
        <w:t>s 6.</w:t>
      </w:r>
      <w:r w:rsidR="00DC02A6" w:rsidRPr="006D3DB0">
        <w:rPr>
          <w:lang w:val="it-IT"/>
        </w:rPr>
        <w:t>2.2004, Hakile Bedini ka kund</w:t>
      </w:r>
      <w:r w:rsidR="00F365FF">
        <w:rPr>
          <w:lang w:val="it-IT"/>
        </w:rPr>
        <w:t>ërshtuar vendimin n</w:t>
      </w:r>
      <w:r w:rsidR="00DC02A6" w:rsidRPr="006D3DB0">
        <w:rPr>
          <w:lang w:val="it-IT"/>
        </w:rPr>
        <w:t>r.159, dat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26.11.2003 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Komisionit 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Kthimit e Kompensimit 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Pronave</w:t>
      </w:r>
      <w:r w:rsidR="00B203D1">
        <w:rPr>
          <w:lang w:val="it-IT"/>
        </w:rPr>
        <w:t>,</w:t>
      </w:r>
      <w:r w:rsidR="00DC02A6" w:rsidRPr="006D3DB0">
        <w:rPr>
          <w:lang w:val="it-IT"/>
        </w:rPr>
        <w:t xml:space="preserve"> Vlor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me 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cilin i 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>sht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refuzuar k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>rkesa p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>r njohjen e pron</w:t>
      </w:r>
      <w:r w:rsidR="00F365FF">
        <w:rPr>
          <w:lang w:val="it-IT"/>
        </w:rPr>
        <w:t>ë</w:t>
      </w:r>
      <w:r w:rsidR="00B203D1">
        <w:rPr>
          <w:lang w:val="it-IT"/>
        </w:rPr>
        <w:t>sis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dhe kthimin e nj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sht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>pie banimi me p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>rb</w:t>
      </w:r>
      <w:r w:rsidR="00F365FF">
        <w:rPr>
          <w:lang w:val="it-IT"/>
        </w:rPr>
        <w:t>ë</w:t>
      </w:r>
      <w:r w:rsidR="00B203D1">
        <w:rPr>
          <w:lang w:val="it-IT"/>
        </w:rPr>
        <w:t>rje dhe kufi</w:t>
      </w:r>
      <w:r w:rsidR="00DC02A6" w:rsidRPr="006D3DB0">
        <w:rPr>
          <w:lang w:val="it-IT"/>
        </w:rPr>
        <w:t>j t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 p</w:t>
      </w:r>
      <w:r w:rsidR="00F365FF">
        <w:rPr>
          <w:lang w:val="it-IT"/>
        </w:rPr>
        <w:t>ë</w:t>
      </w:r>
      <w:r w:rsidR="00DC02A6" w:rsidRPr="006D3DB0">
        <w:rPr>
          <w:lang w:val="it-IT"/>
        </w:rPr>
        <w:t xml:space="preserve">rcaktuar. </w:t>
      </w:r>
      <w:r w:rsidR="00DC02A6" w:rsidRPr="00F365FF">
        <w:rPr>
          <w:lang w:val="it-IT"/>
        </w:rPr>
        <w:t xml:space="preserve">Padia </w:t>
      </w:r>
      <w:r w:rsidR="00F365FF" w:rsidRPr="00F365FF">
        <w:rPr>
          <w:lang w:val="it-IT"/>
        </w:rPr>
        <w:t>ë</w:t>
      </w:r>
      <w:r w:rsidR="00DC02A6" w:rsidRPr="00F365FF">
        <w:rPr>
          <w:lang w:val="it-IT"/>
        </w:rPr>
        <w:t>sht</w:t>
      </w:r>
      <w:r w:rsidR="00F365FF" w:rsidRPr="00F365FF">
        <w:rPr>
          <w:lang w:val="it-IT"/>
        </w:rPr>
        <w:t>ë</w:t>
      </w:r>
      <w:r w:rsidR="00DC02A6" w:rsidRPr="00F365FF">
        <w:rPr>
          <w:lang w:val="it-IT"/>
        </w:rPr>
        <w:t xml:space="preserve"> bazuar n</w:t>
      </w:r>
      <w:r w:rsidR="00F365FF" w:rsidRPr="00F365FF">
        <w:rPr>
          <w:lang w:val="it-IT"/>
        </w:rPr>
        <w:t>ë</w:t>
      </w:r>
      <w:r w:rsidR="00DC02A6" w:rsidRPr="00F365FF">
        <w:rPr>
          <w:lang w:val="it-IT"/>
        </w:rPr>
        <w:t xml:space="preserve"> nenin 27 t</w:t>
      </w:r>
      <w:r w:rsidR="00F365FF" w:rsidRPr="00F365FF">
        <w:rPr>
          <w:lang w:val="it-IT"/>
        </w:rPr>
        <w:t>ë</w:t>
      </w:r>
      <w:r w:rsidR="00B203D1">
        <w:rPr>
          <w:lang w:val="it-IT"/>
        </w:rPr>
        <w:t xml:space="preserve"> ligjit n</w:t>
      </w:r>
      <w:r w:rsidR="00DC02A6" w:rsidRPr="00F365FF">
        <w:rPr>
          <w:lang w:val="it-IT"/>
        </w:rPr>
        <w:t>r.7698, dat</w:t>
      </w:r>
      <w:r w:rsidR="00F365FF">
        <w:rPr>
          <w:lang w:val="it-IT"/>
        </w:rPr>
        <w:t>ë</w:t>
      </w:r>
      <w:r w:rsidR="00DC02A6" w:rsidRPr="00F365FF">
        <w:rPr>
          <w:lang w:val="it-IT"/>
        </w:rPr>
        <w:t xml:space="preserve"> 15.</w:t>
      </w:r>
      <w:r w:rsidR="00F365FF">
        <w:rPr>
          <w:lang w:val="it-IT"/>
        </w:rPr>
        <w:t>4.1993 dhe u</w:t>
      </w:r>
      <w:r w:rsidR="00DC02A6" w:rsidRPr="00F365FF">
        <w:rPr>
          <w:lang w:val="it-IT"/>
        </w:rPr>
        <w:t>dh</w:t>
      </w:r>
      <w:r w:rsidR="00B203D1">
        <w:rPr>
          <w:lang w:val="it-IT"/>
        </w:rPr>
        <w:t>ëzimit nr.3, datë</w:t>
      </w:r>
      <w:r w:rsidR="00F365FF">
        <w:rPr>
          <w:lang w:val="it-IT"/>
        </w:rPr>
        <w:t xml:space="preserve"> 21.</w:t>
      </w:r>
      <w:r w:rsidR="00DC02A6" w:rsidRPr="00F365FF">
        <w:rPr>
          <w:lang w:val="it-IT"/>
        </w:rPr>
        <w:t>6.1993 t</w:t>
      </w:r>
      <w:r w:rsidR="00F365FF">
        <w:rPr>
          <w:lang w:val="it-IT"/>
        </w:rPr>
        <w:t>ë</w:t>
      </w:r>
      <w:r w:rsidR="00DC02A6" w:rsidRPr="00F365FF">
        <w:rPr>
          <w:lang w:val="it-IT"/>
        </w:rPr>
        <w:t xml:space="preserve"> K</w:t>
      </w:r>
      <w:r w:rsidR="00F365FF">
        <w:rPr>
          <w:lang w:val="it-IT"/>
        </w:rPr>
        <w:t>ë</w:t>
      </w:r>
      <w:r w:rsidR="00DC02A6" w:rsidRPr="00F365FF">
        <w:rPr>
          <w:lang w:val="it-IT"/>
        </w:rPr>
        <w:t>shillit t</w:t>
      </w:r>
      <w:r w:rsidR="00F365FF">
        <w:rPr>
          <w:lang w:val="it-IT"/>
        </w:rPr>
        <w:t>ë</w:t>
      </w:r>
      <w:r w:rsidR="00DC02A6" w:rsidRPr="00F365FF">
        <w:rPr>
          <w:lang w:val="it-IT"/>
        </w:rPr>
        <w:t xml:space="preserve"> Ministrave.</w:t>
      </w:r>
    </w:p>
    <w:p w:rsidR="00DC02A6" w:rsidRPr="00F365FF" w:rsidRDefault="00DC02A6" w:rsidP="00F83CF2">
      <w:pPr>
        <w:pStyle w:val="Paragrafi"/>
        <w:rPr>
          <w:lang w:val="it-IT"/>
        </w:rPr>
      </w:pPr>
      <w:r w:rsidRPr="00F365FF">
        <w:rPr>
          <w:lang w:val="it-IT"/>
        </w:rPr>
        <w:t>Pasi jan</w:t>
      </w:r>
      <w:r w:rsidR="00F365FF" w:rsidRPr="00F365FF">
        <w:rPr>
          <w:lang w:val="it-IT"/>
        </w:rPr>
        <w:t>ë</w:t>
      </w:r>
      <w:r w:rsidRPr="00F365FF">
        <w:rPr>
          <w:lang w:val="it-IT"/>
        </w:rPr>
        <w:t xml:space="preserve"> zhvilluar disa seanca gjyq</w:t>
      </w:r>
      <w:r w:rsidR="00F365FF">
        <w:rPr>
          <w:lang w:val="it-IT"/>
        </w:rPr>
        <w:t>ë</w:t>
      </w:r>
      <w:r w:rsidRPr="00F365FF">
        <w:rPr>
          <w:lang w:val="it-IT"/>
        </w:rPr>
        <w:t>sore, 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s</w:t>
      </w:r>
      <w:r w:rsidR="00F365FF">
        <w:rPr>
          <w:lang w:val="it-IT"/>
        </w:rPr>
        <w:t>e</w:t>
      </w:r>
      <w:r w:rsidRPr="00F365FF">
        <w:rPr>
          <w:lang w:val="it-IT"/>
        </w:rPr>
        <w:t>anc</w:t>
      </w:r>
      <w:r w:rsidR="00F365FF">
        <w:rPr>
          <w:lang w:val="it-IT"/>
        </w:rPr>
        <w:t>ë</w:t>
      </w:r>
      <w:r w:rsidRPr="00F365FF">
        <w:rPr>
          <w:lang w:val="it-IT"/>
        </w:rPr>
        <w:t>n e dat</w:t>
      </w:r>
      <w:r w:rsidR="00F365FF">
        <w:rPr>
          <w:lang w:val="it-IT"/>
        </w:rPr>
        <w:t>ë</w:t>
      </w:r>
      <w:r w:rsidRPr="00F365FF">
        <w:rPr>
          <w:lang w:val="it-IT"/>
        </w:rPr>
        <w:t>s</w:t>
      </w:r>
      <w:r w:rsidR="00F365FF">
        <w:rPr>
          <w:lang w:val="it-IT"/>
        </w:rPr>
        <w:t xml:space="preserve"> </w:t>
      </w:r>
      <w:r w:rsidRPr="00F365FF">
        <w:rPr>
          <w:lang w:val="it-IT"/>
        </w:rPr>
        <w:t>2.11.</w:t>
      </w:r>
      <w:r w:rsidR="00B203D1">
        <w:rPr>
          <w:lang w:val="it-IT"/>
        </w:rPr>
        <w:t>2004, Gjykata e Rrethit G</w:t>
      </w:r>
      <w:r w:rsidRPr="00F365FF">
        <w:rPr>
          <w:lang w:val="it-IT"/>
        </w:rPr>
        <w:t>jyq</w:t>
      </w:r>
      <w:r w:rsidR="00F365FF">
        <w:rPr>
          <w:lang w:val="it-IT"/>
        </w:rPr>
        <w:t>ë</w:t>
      </w:r>
      <w:r w:rsidRPr="00F365FF">
        <w:rPr>
          <w:lang w:val="it-IT"/>
        </w:rPr>
        <w:t>sor Vlor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ka vendosur nxjerrjen e ç</w:t>
      </w:r>
      <w:r w:rsidR="00F365FF">
        <w:rPr>
          <w:lang w:val="it-IT"/>
        </w:rPr>
        <w:t>ë</w:t>
      </w:r>
      <w:r w:rsidRPr="00F365FF">
        <w:rPr>
          <w:lang w:val="it-IT"/>
        </w:rPr>
        <w:t>shtjes jasht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juridiksionit gjyq</w:t>
      </w:r>
      <w:r w:rsidR="00F365FF">
        <w:rPr>
          <w:lang w:val="it-IT"/>
        </w:rPr>
        <w:t>ë</w:t>
      </w:r>
      <w:r w:rsidRPr="00F365FF">
        <w:rPr>
          <w:lang w:val="it-IT"/>
        </w:rPr>
        <w:t>sor, duke arsyetuar se ajo duhet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shqyrtohet paraprakisht 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rrug</w:t>
      </w:r>
      <w:r w:rsidR="00F365FF">
        <w:rPr>
          <w:lang w:val="it-IT"/>
        </w:rPr>
        <w:t>ë</w:t>
      </w:r>
      <w:r w:rsidR="00B203D1">
        <w:rPr>
          <w:lang w:val="it-IT"/>
        </w:rPr>
        <w:t xml:space="preserve"> administrative duke i</w:t>
      </w:r>
      <w:r w:rsidRPr="00F365FF">
        <w:rPr>
          <w:lang w:val="it-IT"/>
        </w:rPr>
        <w:t>u drejtuar me k</w:t>
      </w:r>
      <w:r w:rsidR="00F365FF">
        <w:rPr>
          <w:lang w:val="it-IT"/>
        </w:rPr>
        <w:t>ë</w:t>
      </w:r>
      <w:r w:rsidRPr="00F365FF">
        <w:rPr>
          <w:lang w:val="it-IT"/>
        </w:rPr>
        <w:t>rkes</w:t>
      </w:r>
      <w:r w:rsidR="00F365FF">
        <w:rPr>
          <w:lang w:val="it-IT"/>
        </w:rPr>
        <w:t>ë</w:t>
      </w:r>
      <w:r w:rsidR="00B203D1">
        <w:rPr>
          <w:lang w:val="it-IT"/>
        </w:rPr>
        <w:t xml:space="preserve"> Komitetit Shtetë</w:t>
      </w:r>
      <w:r w:rsidRPr="00F365FF">
        <w:rPr>
          <w:lang w:val="it-IT"/>
        </w:rPr>
        <w:t>ror p</w:t>
      </w:r>
      <w:r w:rsidR="00F365FF">
        <w:rPr>
          <w:lang w:val="it-IT"/>
        </w:rPr>
        <w:t>ë</w:t>
      </w:r>
      <w:r w:rsidRPr="00F365FF">
        <w:rPr>
          <w:lang w:val="it-IT"/>
        </w:rPr>
        <w:t>r Kthimin e Kompensimin e Pronave, bazuar n</w:t>
      </w:r>
      <w:r w:rsidR="00F365FF">
        <w:rPr>
          <w:lang w:val="it-IT"/>
        </w:rPr>
        <w:t>ë</w:t>
      </w:r>
      <w:r w:rsidR="00B203D1">
        <w:rPr>
          <w:lang w:val="it-IT"/>
        </w:rPr>
        <w:t xml:space="preserve"> ligjin n</w:t>
      </w:r>
      <w:r w:rsidRPr="00F365FF">
        <w:rPr>
          <w:lang w:val="it-IT"/>
        </w:rPr>
        <w:t>r.9235, dat</w:t>
      </w:r>
      <w:r w:rsidR="00F365FF">
        <w:rPr>
          <w:lang w:val="it-IT"/>
        </w:rPr>
        <w:t>ë 29.</w:t>
      </w:r>
      <w:r w:rsidRPr="00F365FF">
        <w:rPr>
          <w:lang w:val="it-IT"/>
        </w:rPr>
        <w:t>7.2004, i cili, pas hyrjes 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fuqi 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dat</w:t>
      </w:r>
      <w:r w:rsidR="00F365FF">
        <w:rPr>
          <w:lang w:val="it-IT"/>
        </w:rPr>
        <w:t>ën 16.</w:t>
      </w:r>
      <w:r w:rsidR="00B203D1">
        <w:rPr>
          <w:lang w:val="it-IT"/>
        </w:rPr>
        <w:t>9.2004, ka shfuqizuar ligjin n</w:t>
      </w:r>
      <w:r w:rsidRPr="00F365FF">
        <w:rPr>
          <w:lang w:val="it-IT"/>
        </w:rPr>
        <w:t>r.7698, dat</w:t>
      </w:r>
      <w:r w:rsidR="00F365FF">
        <w:rPr>
          <w:lang w:val="it-IT"/>
        </w:rPr>
        <w:t>ë 15.</w:t>
      </w:r>
      <w:r w:rsidRPr="00F365FF">
        <w:rPr>
          <w:lang w:val="it-IT"/>
        </w:rPr>
        <w:t>4.1993.</w:t>
      </w:r>
    </w:p>
    <w:p w:rsidR="00DC02A6" w:rsidRPr="00F365FF" w:rsidRDefault="0066295E" w:rsidP="00F83CF2">
      <w:pPr>
        <w:pStyle w:val="Paragrafi"/>
        <w:rPr>
          <w:i/>
          <w:lang w:val="it-IT"/>
        </w:rPr>
      </w:pPr>
      <w:r>
        <w:rPr>
          <w:lang w:val="it-IT"/>
        </w:rPr>
        <w:t>Gjykata e S</w:t>
      </w:r>
      <w:r w:rsidR="00DC02A6" w:rsidRPr="00B203D1">
        <w:rPr>
          <w:lang w:val="it-IT"/>
        </w:rPr>
        <w:t>hkall</w:t>
      </w:r>
      <w:r w:rsidR="00F365FF" w:rsidRPr="00B203D1">
        <w:rPr>
          <w:lang w:val="it-IT"/>
        </w:rPr>
        <w:t>ë</w:t>
      </w:r>
      <w:r w:rsidR="00DC02A6" w:rsidRPr="00B203D1">
        <w:rPr>
          <w:lang w:val="it-IT"/>
        </w:rPr>
        <w:t>s s</w:t>
      </w:r>
      <w:r w:rsidR="00F365FF" w:rsidRPr="00B203D1">
        <w:rPr>
          <w:lang w:val="it-IT"/>
        </w:rPr>
        <w:t>ë</w:t>
      </w:r>
      <w:r>
        <w:rPr>
          <w:lang w:val="it-IT"/>
        </w:rPr>
        <w:t xml:space="preserve"> P</w:t>
      </w:r>
      <w:r w:rsidR="00DC02A6" w:rsidRPr="00B203D1">
        <w:rPr>
          <w:lang w:val="it-IT"/>
        </w:rPr>
        <w:t>ar</w:t>
      </w:r>
      <w:r w:rsidR="00F365FF" w:rsidRPr="00B203D1">
        <w:rPr>
          <w:lang w:val="it-IT"/>
        </w:rPr>
        <w:t>ë</w:t>
      </w:r>
      <w:r w:rsidR="00DC02A6" w:rsidRPr="00B203D1">
        <w:rPr>
          <w:lang w:val="it-IT"/>
        </w:rPr>
        <w:t xml:space="preserve"> Vlor</w:t>
      </w:r>
      <w:r w:rsidR="00F365FF" w:rsidRPr="00B203D1">
        <w:rPr>
          <w:lang w:val="it-IT"/>
        </w:rPr>
        <w:t>ë</w:t>
      </w:r>
      <w:r w:rsidR="00DC02A6" w:rsidRPr="00B203D1">
        <w:rPr>
          <w:lang w:val="it-IT"/>
        </w:rPr>
        <w:t xml:space="preserve"> n</w:t>
      </w:r>
      <w:r w:rsidR="00F365FF" w:rsidRPr="00B203D1">
        <w:rPr>
          <w:lang w:val="it-IT"/>
        </w:rPr>
        <w:t>ë</w:t>
      </w:r>
      <w:r w:rsidR="00DC02A6" w:rsidRPr="00B203D1">
        <w:rPr>
          <w:lang w:val="it-IT"/>
        </w:rPr>
        <w:t xml:space="preserve"> marrjen e k</w:t>
      </w:r>
      <w:r w:rsidR="00F365FF" w:rsidRPr="00B203D1">
        <w:rPr>
          <w:lang w:val="it-IT"/>
        </w:rPr>
        <w:t>ë</w:t>
      </w:r>
      <w:r w:rsidR="00DC02A6" w:rsidRPr="00B203D1">
        <w:rPr>
          <w:lang w:val="it-IT"/>
        </w:rPr>
        <w:t>tij vendimi ka pasur parasysh nenin 16/2 t</w:t>
      </w:r>
      <w:r w:rsidR="00F365FF" w:rsidRPr="00B203D1">
        <w:rPr>
          <w:lang w:val="it-IT"/>
        </w:rPr>
        <w:t>ë</w:t>
      </w:r>
      <w:r w:rsidR="00B203D1" w:rsidRPr="00B203D1">
        <w:rPr>
          <w:lang w:val="it-IT"/>
        </w:rPr>
        <w:t xml:space="preserve"> l</w:t>
      </w:r>
      <w:r w:rsidR="00B203D1">
        <w:rPr>
          <w:lang w:val="it-IT"/>
        </w:rPr>
        <w:t>igjit n</w:t>
      </w:r>
      <w:r w:rsidR="00DC02A6" w:rsidRPr="00B203D1">
        <w:rPr>
          <w:lang w:val="it-IT"/>
        </w:rPr>
        <w:t>r.9235, dat</w:t>
      </w:r>
      <w:r w:rsidR="00F365FF" w:rsidRPr="00B203D1">
        <w:rPr>
          <w:lang w:val="it-IT"/>
        </w:rPr>
        <w:t>ë 29.</w:t>
      </w:r>
      <w:r w:rsidR="00DC02A6" w:rsidRPr="00B203D1">
        <w:rPr>
          <w:lang w:val="it-IT"/>
        </w:rPr>
        <w:t>7.2004, sipas t</w:t>
      </w:r>
      <w:r w:rsidR="00F365FF" w:rsidRPr="00B203D1">
        <w:rPr>
          <w:lang w:val="it-IT"/>
        </w:rPr>
        <w:t>ë</w:t>
      </w:r>
      <w:r w:rsidR="00DC02A6" w:rsidRPr="00B203D1">
        <w:rPr>
          <w:lang w:val="it-IT"/>
        </w:rPr>
        <w:t xml:space="preserve"> cilit</w:t>
      </w:r>
      <w:r w:rsidR="00DC02A6" w:rsidRPr="00F365FF">
        <w:rPr>
          <w:i/>
          <w:lang w:val="it-IT"/>
        </w:rPr>
        <w:t>: "…. 2. Komiteti Shtet</w:t>
      </w:r>
      <w:r w:rsidR="00F365FF" w:rsidRP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>ror i Kthimit dhe Kompensimit t</w:t>
      </w:r>
      <w:r w:rsidR="00F365FF">
        <w:rPr>
          <w:i/>
          <w:lang w:val="it-IT"/>
        </w:rPr>
        <w:t>ë</w:t>
      </w:r>
      <w:r>
        <w:rPr>
          <w:i/>
          <w:lang w:val="it-IT"/>
        </w:rPr>
        <w:t xml:space="preserve"> Pronave verifikon vendimet e k</w:t>
      </w:r>
      <w:r w:rsidR="00DC02A6" w:rsidRPr="00F365FF">
        <w:rPr>
          <w:i/>
          <w:lang w:val="it-IT"/>
        </w:rPr>
        <w:t>omisioneve t</w:t>
      </w:r>
      <w:r w:rsidR="00F365FF">
        <w:rPr>
          <w:i/>
          <w:lang w:val="it-IT"/>
        </w:rPr>
        <w:t>ë</w:t>
      </w:r>
      <w:r>
        <w:rPr>
          <w:i/>
          <w:lang w:val="it-IT"/>
        </w:rPr>
        <w:t xml:space="preserve"> kthimit dhe k</w:t>
      </w:r>
      <w:r w:rsidR="00DC02A6" w:rsidRPr="00F365FF">
        <w:rPr>
          <w:i/>
          <w:lang w:val="it-IT"/>
        </w:rPr>
        <w:t>ompensimit t</w:t>
      </w:r>
      <w:r w:rsidR="00F365FF">
        <w:rPr>
          <w:i/>
          <w:lang w:val="it-IT"/>
        </w:rPr>
        <w:t>ë</w:t>
      </w:r>
      <w:r>
        <w:rPr>
          <w:i/>
          <w:lang w:val="it-IT"/>
        </w:rPr>
        <w:t xml:space="preserve"> p</w:t>
      </w:r>
      <w:r w:rsidR="00DC02A6" w:rsidRPr="00F365FF">
        <w:rPr>
          <w:i/>
          <w:lang w:val="it-IT"/>
        </w:rPr>
        <w:t>ronave, t</w:t>
      </w:r>
      <w:r w:rsidR="00F365FF">
        <w:rPr>
          <w:i/>
          <w:lang w:val="it-IT"/>
        </w:rPr>
        <w:t>ë</w:t>
      </w:r>
      <w:r w:rsidR="00B203D1">
        <w:rPr>
          <w:i/>
          <w:lang w:val="it-IT"/>
        </w:rPr>
        <w:t xml:space="preserve"> ngritura sipas ligjit n</w:t>
      </w:r>
      <w:r w:rsidR="00DC02A6" w:rsidRPr="00F365FF">
        <w:rPr>
          <w:i/>
          <w:lang w:val="it-IT"/>
        </w:rPr>
        <w:t>r.7698, dat</w:t>
      </w:r>
      <w:r w:rsidR="00F365FF">
        <w:rPr>
          <w:i/>
          <w:lang w:val="it-IT"/>
        </w:rPr>
        <w:t>ë 15.</w:t>
      </w:r>
      <w:r w:rsidR="00DC02A6" w:rsidRPr="00F365FF">
        <w:rPr>
          <w:i/>
          <w:lang w:val="it-IT"/>
        </w:rPr>
        <w:t>4.1993 "P</w:t>
      </w:r>
      <w:r w:rsidR="00F365FF">
        <w:rPr>
          <w:i/>
          <w:lang w:val="it-IT"/>
        </w:rPr>
        <w:t>ë</w:t>
      </w:r>
      <w:r w:rsidR="00B203D1">
        <w:rPr>
          <w:i/>
          <w:lang w:val="it-IT"/>
        </w:rPr>
        <w:t>r kthimin dhe kompensimin e p</w:t>
      </w:r>
      <w:r w:rsidR="00DC02A6" w:rsidRPr="00F365FF">
        <w:rPr>
          <w:i/>
          <w:lang w:val="it-IT"/>
        </w:rPr>
        <w:t>ronave ish-pronar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>ve". K</w:t>
      </w:r>
      <w:r w:rsidR="00F365FF" w:rsidRP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>rkesa p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>r verifikimin e vendimeve t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dh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>na paraqitet n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m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>nyr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t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motivuar nga organet e qeverisjes vendore ose subjektet e shpron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>su</w:t>
      </w:r>
      <w:r w:rsidR="00B203D1">
        <w:rPr>
          <w:i/>
          <w:lang w:val="it-IT"/>
        </w:rPr>
        <w:t>ara brenda 6 muajve nga hyrja në</w:t>
      </w:r>
      <w:r w:rsidR="00DC02A6" w:rsidRPr="00F365FF">
        <w:rPr>
          <w:i/>
          <w:lang w:val="it-IT"/>
        </w:rPr>
        <w:t xml:space="preserve"> fuqi e k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>tij ligji. Komisioni ka t</w:t>
      </w:r>
      <w:r w:rsidR="00F365FF" w:rsidRP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drejt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t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shfuqizoj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vendimin administrativ t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dh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>n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os</w:t>
      </w:r>
      <w:r w:rsidR="00F365FF">
        <w:rPr>
          <w:i/>
          <w:lang w:val="it-IT"/>
        </w:rPr>
        <w:t>e</w:t>
      </w:r>
      <w:r w:rsidR="00DC02A6" w:rsidRPr="00F365FF">
        <w:rPr>
          <w:i/>
          <w:lang w:val="it-IT"/>
        </w:rPr>
        <w:t xml:space="preserve"> t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k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>rkoj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shfuqizimin e tij n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rrug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 xml:space="preserve"> gjyq</w:t>
      </w:r>
      <w:r w:rsidR="00F365FF">
        <w:rPr>
          <w:i/>
          <w:lang w:val="it-IT"/>
        </w:rPr>
        <w:t>ë</w:t>
      </w:r>
      <w:r w:rsidR="00DC02A6" w:rsidRPr="00F365FF">
        <w:rPr>
          <w:i/>
          <w:lang w:val="it-IT"/>
        </w:rPr>
        <w:t>sore".</w:t>
      </w:r>
    </w:p>
    <w:p w:rsidR="00DC02A6" w:rsidRPr="00F365FF" w:rsidRDefault="00DC02A6" w:rsidP="00F83CF2">
      <w:pPr>
        <w:pStyle w:val="Paragrafi"/>
        <w:rPr>
          <w:lang w:val="it-IT"/>
        </w:rPr>
      </w:pPr>
      <w:r w:rsidRPr="00F365FF">
        <w:rPr>
          <w:lang w:val="it-IT"/>
        </w:rPr>
        <w:t>Lidhur me problemin n</w:t>
      </w:r>
      <w:r w:rsidR="00F365FF" w:rsidRPr="00F365FF">
        <w:rPr>
          <w:lang w:val="it-IT"/>
        </w:rPr>
        <w:t>ë</w:t>
      </w:r>
      <w:r w:rsidRPr="00F365FF">
        <w:rPr>
          <w:lang w:val="it-IT"/>
        </w:rPr>
        <w:t>se shqyrtimi i k</w:t>
      </w:r>
      <w:r w:rsidR="00F365FF">
        <w:rPr>
          <w:lang w:val="it-IT"/>
        </w:rPr>
        <w:t>ë</w:t>
      </w:r>
      <w:r w:rsidRPr="00F365FF">
        <w:rPr>
          <w:lang w:val="it-IT"/>
        </w:rPr>
        <w:t>rkesave kund</w:t>
      </w:r>
      <w:r w:rsidR="00F365FF">
        <w:rPr>
          <w:lang w:val="it-IT"/>
        </w:rPr>
        <w:t>ë</w:t>
      </w:r>
      <w:r w:rsidRPr="00F365FF">
        <w:rPr>
          <w:lang w:val="it-IT"/>
        </w:rPr>
        <w:t>r vendimeve t</w:t>
      </w:r>
      <w:r w:rsidR="00F365FF">
        <w:rPr>
          <w:lang w:val="it-IT"/>
        </w:rPr>
        <w:t>ë</w:t>
      </w:r>
      <w:r w:rsidR="0066295E">
        <w:rPr>
          <w:lang w:val="it-IT"/>
        </w:rPr>
        <w:t xml:space="preserve"> k</w:t>
      </w:r>
      <w:r w:rsidRPr="00F365FF">
        <w:rPr>
          <w:lang w:val="it-IT"/>
        </w:rPr>
        <w:t>omisioneve t</w:t>
      </w:r>
      <w:r w:rsidR="00F365FF">
        <w:rPr>
          <w:lang w:val="it-IT"/>
        </w:rPr>
        <w:t>ë</w:t>
      </w:r>
      <w:r w:rsidR="0066295E">
        <w:rPr>
          <w:lang w:val="it-IT"/>
        </w:rPr>
        <w:t xml:space="preserve"> p</w:t>
      </w:r>
      <w:r w:rsidRPr="00F365FF">
        <w:rPr>
          <w:lang w:val="it-IT"/>
        </w:rPr>
        <w:t>ronave,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marra 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baz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t</w:t>
      </w:r>
      <w:r w:rsidR="00F365FF">
        <w:rPr>
          <w:lang w:val="it-IT"/>
        </w:rPr>
        <w:t>ë</w:t>
      </w:r>
      <w:r w:rsidR="00B203D1">
        <w:rPr>
          <w:lang w:val="it-IT"/>
        </w:rPr>
        <w:t xml:space="preserve"> ligjit n</w:t>
      </w:r>
      <w:r w:rsidRPr="00F365FF">
        <w:rPr>
          <w:lang w:val="it-IT"/>
        </w:rPr>
        <w:t>r.7698, dat</w:t>
      </w:r>
      <w:r w:rsidR="00F365FF">
        <w:rPr>
          <w:lang w:val="it-IT"/>
        </w:rPr>
        <w:t>ë 15.</w:t>
      </w:r>
      <w:r w:rsidRPr="00F365FF">
        <w:rPr>
          <w:lang w:val="it-IT"/>
        </w:rPr>
        <w:t>4.1993, do t</w:t>
      </w:r>
      <w:r w:rsidR="00F365FF">
        <w:rPr>
          <w:lang w:val="it-IT"/>
        </w:rPr>
        <w:t>ë</w:t>
      </w:r>
      <w:r w:rsidR="00B203D1">
        <w:rPr>
          <w:lang w:val="it-IT"/>
        </w:rPr>
        <w:t xml:space="preserve"> bë</w:t>
      </w:r>
      <w:r w:rsidRPr="00F365FF">
        <w:rPr>
          <w:lang w:val="it-IT"/>
        </w:rPr>
        <w:t>het nga gjykatat apo Komiteti Shtet</w:t>
      </w:r>
      <w:r w:rsidR="00F365FF">
        <w:rPr>
          <w:lang w:val="it-IT"/>
        </w:rPr>
        <w:t>ë</w:t>
      </w:r>
      <w:r w:rsidRPr="00F365FF">
        <w:rPr>
          <w:lang w:val="it-IT"/>
        </w:rPr>
        <w:t>ror i Kthimit dhe Kompensimit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Pronave, 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praktik</w:t>
      </w:r>
      <w:r w:rsidR="00F365FF">
        <w:rPr>
          <w:lang w:val="it-IT"/>
        </w:rPr>
        <w:t>ë</w:t>
      </w:r>
      <w:r w:rsidRPr="00F365FF">
        <w:rPr>
          <w:lang w:val="it-IT"/>
        </w:rPr>
        <w:t>n gjyq</w:t>
      </w:r>
      <w:r w:rsidR="00F365FF">
        <w:rPr>
          <w:lang w:val="it-IT"/>
        </w:rPr>
        <w:t>ë</w:t>
      </w:r>
      <w:r w:rsidRPr="00F365FF">
        <w:rPr>
          <w:lang w:val="it-IT"/>
        </w:rPr>
        <w:t>sore jan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mbajtur q</w:t>
      </w:r>
      <w:r w:rsidR="00F365FF">
        <w:rPr>
          <w:lang w:val="it-IT"/>
        </w:rPr>
        <w:t>ë</w:t>
      </w:r>
      <w:r w:rsidRPr="00F365FF">
        <w:rPr>
          <w:lang w:val="it-IT"/>
        </w:rPr>
        <w:t>ndrime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ndryshme. N</w:t>
      </w:r>
      <w:r w:rsidR="00F365FF" w:rsidRPr="00F365FF">
        <w:rPr>
          <w:lang w:val="it-IT"/>
        </w:rPr>
        <w:t>ë</w:t>
      </w:r>
      <w:r w:rsidRPr="00F365FF">
        <w:rPr>
          <w:lang w:val="it-IT"/>
        </w:rPr>
        <w:t xml:space="preserve"> rastet kur padia </w:t>
      </w:r>
      <w:r w:rsidR="00F365FF">
        <w:rPr>
          <w:lang w:val="it-IT"/>
        </w:rPr>
        <w:t>ë</w:t>
      </w:r>
      <w:r w:rsidRPr="00F365FF">
        <w:rPr>
          <w:lang w:val="it-IT"/>
        </w:rPr>
        <w:t>sht</w:t>
      </w:r>
      <w:r w:rsidR="00F365FF">
        <w:rPr>
          <w:lang w:val="it-IT"/>
        </w:rPr>
        <w:t>ë</w:t>
      </w:r>
      <w:r w:rsidR="00B203D1">
        <w:rPr>
          <w:lang w:val="it-IT"/>
        </w:rPr>
        <w:t xml:space="preserve"> r</w:t>
      </w:r>
      <w:r w:rsidRPr="00F365FF">
        <w:rPr>
          <w:lang w:val="it-IT"/>
        </w:rPr>
        <w:t>egjistruar p</w:t>
      </w:r>
      <w:r w:rsidR="00F365FF">
        <w:rPr>
          <w:lang w:val="it-IT"/>
        </w:rPr>
        <w:t>ë</w:t>
      </w:r>
      <w:r w:rsidRPr="00F365FF">
        <w:rPr>
          <w:lang w:val="it-IT"/>
        </w:rPr>
        <w:t>r gjykim pas hyrjes 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fuqi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ligjit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ri, Kolegji Civil i Gjykat</w:t>
      </w:r>
      <w:r w:rsidR="00F365FF">
        <w:rPr>
          <w:lang w:val="it-IT"/>
        </w:rPr>
        <w:t>ë</w:t>
      </w:r>
      <w:r w:rsidRPr="00F365FF">
        <w:rPr>
          <w:lang w:val="it-IT"/>
        </w:rPr>
        <w:t>s s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Lart</w:t>
      </w:r>
      <w:r w:rsidR="00F365FF">
        <w:rPr>
          <w:lang w:val="it-IT"/>
        </w:rPr>
        <w:t>ë</w:t>
      </w:r>
      <w:r w:rsidRPr="00F365FF">
        <w:rPr>
          <w:lang w:val="it-IT"/>
        </w:rPr>
        <w:t>, si rregull, ka zbatuar nenin 16/2 duke vendosur nxjerrjen e ç</w:t>
      </w:r>
      <w:r w:rsidR="00F365FF">
        <w:rPr>
          <w:lang w:val="it-IT"/>
        </w:rPr>
        <w:t>ë</w:t>
      </w:r>
      <w:r w:rsidRPr="00F365FF">
        <w:rPr>
          <w:lang w:val="it-IT"/>
        </w:rPr>
        <w:t>shtjes jasht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juridiksionit gjyq</w:t>
      </w:r>
      <w:r w:rsidR="00F365FF">
        <w:rPr>
          <w:lang w:val="it-IT"/>
        </w:rPr>
        <w:t>ë</w:t>
      </w:r>
      <w:r w:rsidRPr="00F365FF">
        <w:rPr>
          <w:lang w:val="it-IT"/>
        </w:rPr>
        <w:t>sor. Nd</w:t>
      </w:r>
      <w:r w:rsidR="00F365FF" w:rsidRPr="00F365FF">
        <w:rPr>
          <w:lang w:val="it-IT"/>
        </w:rPr>
        <w:t>ë</w:t>
      </w:r>
      <w:r w:rsidRPr="00F365FF">
        <w:rPr>
          <w:lang w:val="it-IT"/>
        </w:rPr>
        <w:t>rsa p</w:t>
      </w:r>
      <w:r w:rsidR="00F365FF">
        <w:rPr>
          <w:lang w:val="it-IT"/>
        </w:rPr>
        <w:t>ë</w:t>
      </w:r>
      <w:r w:rsidRPr="00F365FF">
        <w:rPr>
          <w:lang w:val="it-IT"/>
        </w:rPr>
        <w:t>r ç</w:t>
      </w:r>
      <w:r w:rsidR="00F365FF">
        <w:rPr>
          <w:lang w:val="it-IT"/>
        </w:rPr>
        <w:t>ë</w:t>
      </w:r>
      <w:r w:rsidRPr="00F365FF">
        <w:rPr>
          <w:lang w:val="it-IT"/>
        </w:rPr>
        <w:t>shtjet q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kan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filluar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gjykohen dhe jan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shqyrtim para hyrjes 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fuqi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ligjit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ri, jan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parashtruar mendime dhe jan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mbajtur q</w:t>
      </w:r>
      <w:r w:rsidR="00F365FF">
        <w:rPr>
          <w:lang w:val="it-IT"/>
        </w:rPr>
        <w:t>ë</w:t>
      </w:r>
      <w:r w:rsidRPr="00F365FF">
        <w:rPr>
          <w:lang w:val="it-IT"/>
        </w:rPr>
        <w:t>ndrime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ndryshm</w:t>
      </w:r>
      <w:r w:rsidR="00F365FF">
        <w:rPr>
          <w:lang w:val="it-IT"/>
        </w:rPr>
        <w:t>e</w:t>
      </w:r>
      <w:r w:rsidRPr="00F365FF">
        <w:rPr>
          <w:lang w:val="it-IT"/>
        </w:rPr>
        <w:t>,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cilat duhet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unifikohen prej Kolegjeve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Bashkuara.</w:t>
      </w:r>
    </w:p>
    <w:p w:rsidR="00DC02A6" w:rsidRPr="00F365FF" w:rsidRDefault="00DC02A6" w:rsidP="00F83CF2">
      <w:pPr>
        <w:pStyle w:val="Paragrafi"/>
        <w:rPr>
          <w:lang w:val="it-IT"/>
        </w:rPr>
      </w:pPr>
      <w:r w:rsidRPr="00F365FF">
        <w:rPr>
          <w:lang w:val="it-IT"/>
        </w:rPr>
        <w:t>Kolegji Civil, gjat</w:t>
      </w:r>
      <w:r w:rsidR="00F365FF" w:rsidRPr="00F365FF">
        <w:rPr>
          <w:lang w:val="it-IT"/>
        </w:rPr>
        <w:t>ë</w:t>
      </w:r>
      <w:r w:rsidRPr="00F365FF">
        <w:rPr>
          <w:lang w:val="it-IT"/>
        </w:rPr>
        <w:t xml:space="preserve"> shqyrtimit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k</w:t>
      </w:r>
      <w:r w:rsidR="00F365FF">
        <w:rPr>
          <w:lang w:val="it-IT"/>
        </w:rPr>
        <w:t>ë</w:t>
      </w:r>
      <w:r w:rsidR="00B203D1">
        <w:rPr>
          <w:lang w:val="it-IT"/>
        </w:rPr>
        <w:t>saj çë</w:t>
      </w:r>
      <w:r w:rsidRPr="00F365FF">
        <w:rPr>
          <w:lang w:val="it-IT"/>
        </w:rPr>
        <w:t>s</w:t>
      </w:r>
      <w:r w:rsidR="00B203D1">
        <w:rPr>
          <w:lang w:val="it-IT"/>
        </w:rPr>
        <w:t>htjeje, me vendimin e datë</w:t>
      </w:r>
      <w:r w:rsidR="00F365FF">
        <w:rPr>
          <w:lang w:val="it-IT"/>
        </w:rPr>
        <w:t>s 27.</w:t>
      </w:r>
      <w:r w:rsidRPr="00F365FF">
        <w:rPr>
          <w:lang w:val="it-IT"/>
        </w:rPr>
        <w:t>1.2005, ka d</w:t>
      </w:r>
      <w:r w:rsidR="00F365FF">
        <w:rPr>
          <w:lang w:val="it-IT"/>
        </w:rPr>
        <w:t>ë</w:t>
      </w:r>
      <w:r w:rsidRPr="00F365FF">
        <w:rPr>
          <w:lang w:val="it-IT"/>
        </w:rPr>
        <w:t>rguar ç</w:t>
      </w:r>
      <w:r w:rsidR="00F365FF">
        <w:rPr>
          <w:lang w:val="it-IT"/>
        </w:rPr>
        <w:t>ë</w:t>
      </w:r>
      <w:r w:rsidRPr="00F365FF">
        <w:rPr>
          <w:lang w:val="it-IT"/>
        </w:rPr>
        <w:t>shtjen 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Kolegjet e Bashkuara, p</w:t>
      </w:r>
      <w:r w:rsidR="00F365FF">
        <w:rPr>
          <w:lang w:val="it-IT"/>
        </w:rPr>
        <w:t>ë</w:t>
      </w:r>
      <w:r w:rsidRPr="00F365FF">
        <w:rPr>
          <w:lang w:val="it-IT"/>
        </w:rPr>
        <w:t>r t’u dh</w:t>
      </w:r>
      <w:r w:rsidR="00F365FF">
        <w:rPr>
          <w:lang w:val="it-IT"/>
        </w:rPr>
        <w:t>ë</w:t>
      </w:r>
      <w:r w:rsidRPr="00F365FF">
        <w:rPr>
          <w:lang w:val="it-IT"/>
        </w:rPr>
        <w:t>n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p</w:t>
      </w:r>
      <w:r w:rsidR="00F365FF">
        <w:rPr>
          <w:lang w:val="it-IT"/>
        </w:rPr>
        <w:t>ë</w:t>
      </w:r>
      <w:r w:rsidRPr="00F365FF">
        <w:rPr>
          <w:lang w:val="it-IT"/>
        </w:rPr>
        <w:t>rgjigj</w:t>
      </w:r>
      <w:r w:rsidR="00B203D1">
        <w:rPr>
          <w:lang w:val="it-IT"/>
        </w:rPr>
        <w:t>e</w:t>
      </w:r>
      <w:r w:rsidRPr="00F365FF">
        <w:rPr>
          <w:lang w:val="it-IT"/>
        </w:rPr>
        <w:t xml:space="preserve"> pyetjeve t</w:t>
      </w:r>
      <w:r w:rsidR="00F365FF">
        <w:rPr>
          <w:lang w:val="it-IT"/>
        </w:rPr>
        <w:t>ë</w:t>
      </w:r>
      <w:r w:rsidRPr="00F365FF">
        <w:rPr>
          <w:lang w:val="it-IT"/>
        </w:rPr>
        <w:t xml:space="preserve"> m</w:t>
      </w:r>
      <w:r w:rsidR="00F365FF">
        <w:rPr>
          <w:lang w:val="it-IT"/>
        </w:rPr>
        <w:t>ë</w:t>
      </w:r>
      <w:r w:rsidRPr="00F365FF">
        <w:rPr>
          <w:lang w:val="it-IT"/>
        </w:rPr>
        <w:t>poshtme:</w:t>
      </w:r>
    </w:p>
    <w:p w:rsidR="00DC02A6" w:rsidRPr="00F365FF" w:rsidRDefault="00DC02A6" w:rsidP="00F83CF2">
      <w:pPr>
        <w:pStyle w:val="Paragrafi"/>
        <w:rPr>
          <w:i/>
          <w:lang w:val="it-IT"/>
        </w:rPr>
      </w:pPr>
      <w:r w:rsidRPr="00F365FF">
        <w:rPr>
          <w:i/>
          <w:lang w:val="it-IT"/>
        </w:rPr>
        <w:t>1. N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qoft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se nj</w:t>
      </w:r>
      <w:r w:rsidR="00F365FF">
        <w:rPr>
          <w:i/>
          <w:lang w:val="it-IT"/>
        </w:rPr>
        <w:t>ë</w:t>
      </w:r>
      <w:r w:rsidR="00B203D1">
        <w:rPr>
          <w:i/>
          <w:lang w:val="it-IT"/>
        </w:rPr>
        <w:t xml:space="preserve"> çë</w:t>
      </w:r>
      <w:r w:rsidRPr="00F365FF">
        <w:rPr>
          <w:i/>
          <w:lang w:val="it-IT"/>
        </w:rPr>
        <w:t>shtj</w:t>
      </w:r>
      <w:r w:rsidR="00F365FF">
        <w:rPr>
          <w:i/>
          <w:lang w:val="it-IT"/>
        </w:rPr>
        <w:t>e</w:t>
      </w:r>
      <w:r w:rsidRPr="00F365FF">
        <w:rPr>
          <w:i/>
          <w:lang w:val="it-IT"/>
        </w:rPr>
        <w:t xml:space="preserve"> p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>r kund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>rshtimin e nj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vendimi t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Komisionit t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Kthimit t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Pronave t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dh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>n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n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baz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t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ligjit t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m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>parsh</w:t>
      </w:r>
      <w:r w:rsidR="00F365FF">
        <w:rPr>
          <w:i/>
          <w:lang w:val="it-IT"/>
        </w:rPr>
        <w:t>ë</w:t>
      </w:r>
      <w:r w:rsidR="00B203D1">
        <w:rPr>
          <w:i/>
          <w:lang w:val="it-IT"/>
        </w:rPr>
        <w:t>m n</w:t>
      </w:r>
      <w:r w:rsidRPr="00F365FF">
        <w:rPr>
          <w:i/>
          <w:lang w:val="it-IT"/>
        </w:rPr>
        <w:t>r.7698, dat</w:t>
      </w:r>
      <w:r w:rsidR="00F365FF">
        <w:rPr>
          <w:i/>
          <w:lang w:val="it-IT"/>
        </w:rPr>
        <w:t>ë 15.</w:t>
      </w:r>
      <w:r w:rsidRPr="00F365FF">
        <w:rPr>
          <w:i/>
          <w:lang w:val="it-IT"/>
        </w:rPr>
        <w:t>4.1993, ka filluar t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shqyrtohet n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gjykat</w:t>
      </w:r>
      <w:r w:rsidR="00F365FF">
        <w:rPr>
          <w:i/>
          <w:lang w:val="it-IT"/>
        </w:rPr>
        <w:t>ë</w:t>
      </w:r>
      <w:r w:rsidRPr="00F365FF">
        <w:rPr>
          <w:i/>
          <w:lang w:val="it-IT"/>
        </w:rPr>
        <w:t xml:space="preserve"> </w:t>
      </w:r>
      <w:r w:rsidR="0066295E">
        <w:rPr>
          <w:i/>
          <w:lang w:val="it-IT"/>
        </w:rPr>
        <w:t>para hyrjes në fuqi të</w:t>
      </w:r>
      <w:r w:rsidR="00B13C77">
        <w:rPr>
          <w:i/>
          <w:lang w:val="it-IT"/>
        </w:rPr>
        <w:t xml:space="preserve"> </w:t>
      </w:r>
      <w:r w:rsidR="00B203D1">
        <w:rPr>
          <w:i/>
          <w:lang w:val="it-IT"/>
        </w:rPr>
        <w:t>ligjit të ri nr.9235, datë</w:t>
      </w:r>
      <w:r w:rsidR="00F365FF">
        <w:rPr>
          <w:i/>
          <w:lang w:val="it-IT"/>
        </w:rPr>
        <w:t xml:space="preserve"> 29.</w:t>
      </w:r>
      <w:r w:rsidR="00B203D1">
        <w:rPr>
          <w:i/>
          <w:lang w:val="it-IT"/>
        </w:rPr>
        <w:t>7.2004, çë</w:t>
      </w:r>
      <w:r w:rsidRPr="00F365FF">
        <w:rPr>
          <w:i/>
          <w:lang w:val="it-IT"/>
        </w:rPr>
        <w:t>shtja vazhdon 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jet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n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juridiksionin gjyq</w:t>
      </w:r>
      <w:r w:rsidR="000A15D4">
        <w:rPr>
          <w:i/>
          <w:lang w:val="it-IT"/>
        </w:rPr>
        <w:t>ë</w:t>
      </w:r>
      <w:r w:rsidR="00B13C77">
        <w:rPr>
          <w:i/>
          <w:lang w:val="it-IT"/>
        </w:rPr>
        <w:t>sor,</w:t>
      </w:r>
      <w:r w:rsidRPr="00F365FF">
        <w:rPr>
          <w:i/>
          <w:lang w:val="it-IT"/>
        </w:rPr>
        <w:t xml:space="preserve"> apo gjykata duhet 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shpall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munges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>n e juridiksionit 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vet dhe 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p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>rcaktoj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juridiksionin administrativ 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Komitetit Shtet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>ror 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Kthimit e Kompensimit 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Pronave?</w:t>
      </w:r>
    </w:p>
    <w:p w:rsidR="00DC02A6" w:rsidRDefault="00DC02A6" w:rsidP="00F83CF2">
      <w:pPr>
        <w:pStyle w:val="Paragrafi"/>
        <w:rPr>
          <w:i/>
          <w:lang w:val="it-IT"/>
        </w:rPr>
      </w:pPr>
      <w:r w:rsidRPr="00F365FF">
        <w:rPr>
          <w:i/>
          <w:lang w:val="it-IT"/>
        </w:rPr>
        <w:t>2. Si duhet 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veprohet lidhur me juridiksionin n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rastet kur ç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>shtja p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>r kund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>rshtimin e vendimit 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Komisionit 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Pronave 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dh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>n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n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zbatim t</w:t>
      </w:r>
      <w:r w:rsidR="000A15D4">
        <w:rPr>
          <w:i/>
          <w:lang w:val="it-IT"/>
        </w:rPr>
        <w:t>ë</w:t>
      </w:r>
      <w:r w:rsidR="00B203D1">
        <w:rPr>
          <w:i/>
          <w:lang w:val="it-IT"/>
        </w:rPr>
        <w:t xml:space="preserve"> ligjit n</w:t>
      </w:r>
      <w:r w:rsidRPr="00F365FF">
        <w:rPr>
          <w:i/>
          <w:lang w:val="it-IT"/>
        </w:rPr>
        <w:t>r.7698, dat</w:t>
      </w:r>
      <w:r w:rsidR="000A15D4">
        <w:rPr>
          <w:i/>
          <w:lang w:val="it-IT"/>
        </w:rPr>
        <w:t>ë</w:t>
      </w:r>
      <w:r w:rsidR="00B203D1">
        <w:rPr>
          <w:i/>
          <w:lang w:val="it-IT"/>
        </w:rPr>
        <w:t xml:space="preserve"> 15.</w:t>
      </w:r>
      <w:r w:rsidRPr="00F365FF">
        <w:rPr>
          <w:i/>
          <w:lang w:val="it-IT"/>
        </w:rPr>
        <w:t xml:space="preserve">4.1993 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>sht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duke u shqyrtuar n</w:t>
      </w:r>
      <w:r w:rsidR="000A15D4">
        <w:rPr>
          <w:i/>
          <w:lang w:val="it-IT"/>
        </w:rPr>
        <w:t>ë</w:t>
      </w:r>
      <w:r w:rsidR="00B203D1">
        <w:rPr>
          <w:i/>
          <w:lang w:val="it-IT"/>
        </w:rPr>
        <w:t xml:space="preserve"> G</w:t>
      </w:r>
      <w:r w:rsidRPr="00F365FF">
        <w:rPr>
          <w:i/>
          <w:lang w:val="it-IT"/>
        </w:rPr>
        <w:t>jykat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>n e Apelit apo n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 xml:space="preserve"> Gjykat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>n e Lart</w:t>
      </w:r>
      <w:r w:rsidR="000A15D4">
        <w:rPr>
          <w:i/>
          <w:lang w:val="it-IT"/>
        </w:rPr>
        <w:t>ë</w:t>
      </w:r>
      <w:r w:rsidRPr="00F365FF">
        <w:rPr>
          <w:i/>
          <w:lang w:val="it-IT"/>
        </w:rPr>
        <w:t>?</w:t>
      </w:r>
    </w:p>
    <w:p w:rsidR="00E33275" w:rsidRPr="00F365FF" w:rsidRDefault="00E33275" w:rsidP="00F83CF2">
      <w:pPr>
        <w:pStyle w:val="Paragrafi"/>
        <w:rPr>
          <w:i/>
          <w:lang w:val="it-IT"/>
        </w:rPr>
      </w:pPr>
    </w:p>
    <w:p w:rsidR="00DC02A6" w:rsidRPr="00F365FF" w:rsidRDefault="00DC02A6" w:rsidP="00F83CF2">
      <w:pPr>
        <w:pStyle w:val="Paragrafi"/>
        <w:rPr>
          <w:lang w:val="it-IT"/>
        </w:rPr>
      </w:pPr>
      <w:r w:rsidRPr="00F365FF">
        <w:rPr>
          <w:lang w:val="it-IT"/>
        </w:rPr>
        <w:t>Lidhur me sa parashtrohet n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pik</w:t>
      </w:r>
      <w:r w:rsidR="000A15D4">
        <w:rPr>
          <w:lang w:val="it-IT"/>
        </w:rPr>
        <w:t>ë</w:t>
      </w:r>
      <w:r w:rsidRPr="00F365FF">
        <w:rPr>
          <w:lang w:val="it-IT"/>
        </w:rPr>
        <w:t>n e par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dhe referuar ç</w:t>
      </w:r>
      <w:r w:rsidR="000A15D4">
        <w:rPr>
          <w:lang w:val="it-IT"/>
        </w:rPr>
        <w:t>ë</w:t>
      </w:r>
      <w:r w:rsidRPr="00F365FF">
        <w:rPr>
          <w:lang w:val="it-IT"/>
        </w:rPr>
        <w:t>shtjes n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shqyrtim, Kolegjet e Bashkuara t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Gjykat</w:t>
      </w:r>
      <w:r w:rsidR="000A15D4">
        <w:rPr>
          <w:lang w:val="it-IT"/>
        </w:rPr>
        <w:t>ë</w:t>
      </w:r>
      <w:r w:rsidRPr="00F365FF">
        <w:rPr>
          <w:lang w:val="it-IT"/>
        </w:rPr>
        <w:t>s s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Lart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arrijn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n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p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rfundimin se ajo </w:t>
      </w:r>
      <w:r w:rsidR="000A15D4">
        <w:rPr>
          <w:lang w:val="it-IT"/>
        </w:rPr>
        <w:t>ë</w:t>
      </w:r>
      <w:r w:rsidRPr="00F365FF">
        <w:rPr>
          <w:lang w:val="it-IT"/>
        </w:rPr>
        <w:t>sht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n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juridiksionin gjyq</w:t>
      </w:r>
      <w:r w:rsidR="000A15D4">
        <w:rPr>
          <w:lang w:val="it-IT"/>
        </w:rPr>
        <w:t>ë</w:t>
      </w:r>
      <w:r w:rsidRPr="00F365FF">
        <w:rPr>
          <w:lang w:val="it-IT"/>
        </w:rPr>
        <w:t>sor. Padit</w:t>
      </w:r>
      <w:r w:rsidR="000A15D4">
        <w:rPr>
          <w:lang w:val="it-IT"/>
        </w:rPr>
        <w:t>ë</w:t>
      </w:r>
      <w:r w:rsidRPr="00F365FF">
        <w:rPr>
          <w:lang w:val="it-IT"/>
        </w:rPr>
        <w:t>sja ka b</w:t>
      </w:r>
      <w:r w:rsidR="000A15D4">
        <w:rPr>
          <w:lang w:val="it-IT"/>
        </w:rPr>
        <w:t>ë</w:t>
      </w:r>
      <w:r w:rsidRPr="00F365FF">
        <w:rPr>
          <w:lang w:val="it-IT"/>
        </w:rPr>
        <w:t>r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ankim kund</w:t>
      </w:r>
      <w:r w:rsidR="000A15D4">
        <w:rPr>
          <w:lang w:val="it-IT"/>
        </w:rPr>
        <w:t>ë</w:t>
      </w:r>
      <w:r w:rsidR="00B203D1">
        <w:rPr>
          <w:lang w:val="it-IT"/>
        </w:rPr>
        <w:t>r vendimit n</w:t>
      </w:r>
      <w:r w:rsidRPr="00F365FF">
        <w:rPr>
          <w:lang w:val="it-IT"/>
        </w:rPr>
        <w:t>r.159, dat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26.12.2003 t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Komisionit t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Kthimit e Kompensimit t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Pronave ish</w:t>
      </w:r>
      <w:r w:rsidR="00DD5FF2">
        <w:rPr>
          <w:lang w:val="it-IT"/>
        </w:rPr>
        <w:t>-</w:t>
      </w:r>
      <w:r w:rsidR="00B13C77">
        <w:rPr>
          <w:lang w:val="it-IT"/>
        </w:rPr>
        <w:t>p</w:t>
      </w:r>
      <w:r w:rsidRPr="00F365FF">
        <w:rPr>
          <w:lang w:val="it-IT"/>
        </w:rPr>
        <w:t>ronar</w:t>
      </w:r>
      <w:r w:rsidR="000A15D4">
        <w:rPr>
          <w:lang w:val="it-IT"/>
        </w:rPr>
        <w:t>ë</w:t>
      </w:r>
      <w:r w:rsidRPr="00F365FF">
        <w:rPr>
          <w:lang w:val="it-IT"/>
        </w:rPr>
        <w:t>ve n</w:t>
      </w:r>
      <w:r w:rsidR="000A15D4">
        <w:rPr>
          <w:lang w:val="it-IT"/>
        </w:rPr>
        <w:t>ë</w:t>
      </w:r>
      <w:r w:rsidRPr="00F365FF">
        <w:rPr>
          <w:lang w:val="it-IT"/>
        </w:rPr>
        <w:t xml:space="preserve"> dat</w:t>
      </w:r>
      <w:r w:rsidR="000A15D4">
        <w:rPr>
          <w:lang w:val="it-IT"/>
        </w:rPr>
        <w:t>ën 6.2</w:t>
      </w:r>
      <w:r w:rsidRPr="00F365FF">
        <w:rPr>
          <w:lang w:val="it-IT"/>
        </w:rPr>
        <w:t xml:space="preserve">.2004 dhe </w:t>
      </w:r>
      <w:r w:rsidR="00AE0056">
        <w:rPr>
          <w:lang w:val="it-IT"/>
        </w:rPr>
        <w:t>ë</w:t>
      </w:r>
      <w:r w:rsidRPr="00F365FF">
        <w:rPr>
          <w:lang w:val="it-IT"/>
        </w:rPr>
        <w:t>sht</w:t>
      </w:r>
      <w:r w:rsidR="00AE0056">
        <w:rPr>
          <w:lang w:val="it-IT"/>
        </w:rPr>
        <w:t>ë</w:t>
      </w:r>
      <w:r w:rsidR="00DD5FF2">
        <w:rPr>
          <w:lang w:val="it-IT"/>
        </w:rPr>
        <w:t xml:space="preserve"> </w:t>
      </w:r>
      <w:r w:rsidRPr="00F365FF">
        <w:rPr>
          <w:lang w:val="it-IT"/>
        </w:rPr>
        <w:t>regjistruar n</w:t>
      </w:r>
      <w:r w:rsidR="00AE0056">
        <w:rPr>
          <w:lang w:val="it-IT"/>
        </w:rPr>
        <w:t>ë</w:t>
      </w:r>
      <w:r w:rsidRPr="00F365FF">
        <w:rPr>
          <w:lang w:val="it-IT"/>
        </w:rPr>
        <w:t xml:space="preserve"> gjykat</w:t>
      </w:r>
      <w:r w:rsidR="00AE0056">
        <w:rPr>
          <w:lang w:val="it-IT"/>
        </w:rPr>
        <w:t>ë</w:t>
      </w:r>
      <w:r w:rsidRPr="00F365FF">
        <w:rPr>
          <w:lang w:val="it-IT"/>
        </w:rPr>
        <w:t xml:space="preserve"> n</w:t>
      </w:r>
      <w:r w:rsidR="00AE0056">
        <w:rPr>
          <w:lang w:val="it-IT"/>
        </w:rPr>
        <w:t>ë</w:t>
      </w:r>
      <w:r w:rsidRPr="00F365FF">
        <w:rPr>
          <w:lang w:val="it-IT"/>
        </w:rPr>
        <w:t xml:space="preserve"> dat</w:t>
      </w:r>
      <w:r w:rsidR="00AE0056">
        <w:rPr>
          <w:lang w:val="it-IT"/>
        </w:rPr>
        <w:t>ën 12.</w:t>
      </w:r>
      <w:r w:rsidR="00DD5FF2">
        <w:rPr>
          <w:lang w:val="it-IT"/>
        </w:rPr>
        <w:t>2.2004. Nëpë</w:t>
      </w:r>
      <w:r w:rsidRPr="00F365FF">
        <w:rPr>
          <w:lang w:val="it-IT"/>
        </w:rPr>
        <w:t>rmjet k</w:t>
      </w:r>
      <w:r w:rsidR="00AE0056">
        <w:rPr>
          <w:lang w:val="it-IT"/>
        </w:rPr>
        <w:t>ë</w:t>
      </w:r>
      <w:r w:rsidRPr="00F365FF">
        <w:rPr>
          <w:lang w:val="it-IT"/>
        </w:rPr>
        <w:t>rkes</w:t>
      </w:r>
      <w:r w:rsidR="00DD5FF2">
        <w:rPr>
          <w:lang w:val="it-IT"/>
        </w:rPr>
        <w:t>ë</w:t>
      </w:r>
      <w:r w:rsidRPr="00F365FF">
        <w:rPr>
          <w:lang w:val="it-IT"/>
        </w:rPr>
        <w:t>padis</w:t>
      </w:r>
      <w:r w:rsidR="00AE0056">
        <w:rPr>
          <w:lang w:val="it-IT"/>
        </w:rPr>
        <w:t>ë</w:t>
      </w:r>
      <w:r w:rsidRPr="00F365FF">
        <w:rPr>
          <w:lang w:val="it-IT"/>
        </w:rPr>
        <w:t>, padit</w:t>
      </w:r>
      <w:r w:rsidR="00AE0056">
        <w:rPr>
          <w:lang w:val="it-IT"/>
        </w:rPr>
        <w:t>ë</w:t>
      </w:r>
      <w:r w:rsidRPr="00F365FF">
        <w:rPr>
          <w:lang w:val="it-IT"/>
        </w:rPr>
        <w:t>sja ka kund</w:t>
      </w:r>
      <w:r w:rsidR="00AE0056">
        <w:rPr>
          <w:lang w:val="it-IT"/>
        </w:rPr>
        <w:t>ë</w:t>
      </w:r>
      <w:r w:rsidR="00DD5FF2">
        <w:rPr>
          <w:lang w:val="it-IT"/>
        </w:rPr>
        <w:t xml:space="preserve">rshtuar vendimin e KKK </w:t>
      </w:r>
      <w:r w:rsidRPr="00F365FF">
        <w:rPr>
          <w:lang w:val="it-IT"/>
        </w:rPr>
        <w:t>Pronave 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gjykat</w:t>
      </w:r>
      <w:r w:rsidR="00790602">
        <w:rPr>
          <w:lang w:val="it-IT"/>
        </w:rPr>
        <w:t>ë</w:t>
      </w:r>
      <w:r w:rsidR="00DD5FF2">
        <w:rPr>
          <w:lang w:val="it-IT"/>
        </w:rPr>
        <w:t xml:space="preserve"> duke i</w:t>
      </w:r>
      <w:r w:rsidRPr="00F365FF">
        <w:rPr>
          <w:lang w:val="it-IT"/>
        </w:rPr>
        <w:t>u referuar ligjit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koh</w:t>
      </w:r>
      <w:r w:rsidR="00790602">
        <w:rPr>
          <w:lang w:val="it-IT"/>
        </w:rPr>
        <w:t>ë</w:t>
      </w:r>
      <w:r w:rsidRPr="00F365FF">
        <w:rPr>
          <w:lang w:val="it-IT"/>
        </w:rPr>
        <w:t>s 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fuqi 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momentin e ngritjes s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padis</w:t>
      </w:r>
      <w:r w:rsidR="00790602">
        <w:rPr>
          <w:lang w:val="it-IT"/>
        </w:rPr>
        <w:t>ë</w:t>
      </w:r>
      <w:r w:rsidRPr="00F365FF">
        <w:rPr>
          <w:lang w:val="it-IT"/>
        </w:rPr>
        <w:t>, ligj, 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cilin ka bazuar vendimin e tij Komisioni i Kthimit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Pronave si nga pik</w:t>
      </w:r>
      <w:r w:rsidR="00790602">
        <w:rPr>
          <w:lang w:val="it-IT"/>
        </w:rPr>
        <w:t>ë</w:t>
      </w:r>
      <w:r w:rsidRPr="00F365FF">
        <w:rPr>
          <w:lang w:val="it-IT"/>
        </w:rPr>
        <w:t>pamja materiale, ashtu edhe</w:t>
      </w:r>
      <w:r w:rsidR="00790602">
        <w:rPr>
          <w:lang w:val="it-IT"/>
        </w:rPr>
        <w:t xml:space="preserve"> proc</w:t>
      </w:r>
      <w:r w:rsidRPr="00F365FF">
        <w:rPr>
          <w:lang w:val="it-IT"/>
        </w:rPr>
        <w:t>edurale. Pra k</w:t>
      </w:r>
      <w:r w:rsidR="00790602">
        <w:rPr>
          <w:lang w:val="it-IT"/>
        </w:rPr>
        <w:t>ë</w:t>
      </w:r>
      <w:r w:rsidRPr="00F365FF">
        <w:rPr>
          <w:lang w:val="it-IT"/>
        </w:rPr>
        <w:t>rkimi i padit</w:t>
      </w:r>
      <w:r w:rsidR="00790602">
        <w:rPr>
          <w:lang w:val="it-IT"/>
        </w:rPr>
        <w:t>ë</w:t>
      </w:r>
      <w:r w:rsidR="00DD5FF2">
        <w:rPr>
          <w:lang w:val="it-IT"/>
        </w:rPr>
        <w:t>ses Hakile Bedini</w:t>
      </w:r>
      <w:r w:rsidR="00B13C77">
        <w:rPr>
          <w:lang w:val="it-IT"/>
        </w:rPr>
        <w:t>,</w:t>
      </w:r>
      <w:r w:rsidR="00DD5FF2">
        <w:rPr>
          <w:lang w:val="it-IT"/>
        </w:rPr>
        <w:t xml:space="preserve"> drejtuar K</w:t>
      </w:r>
      <w:r w:rsidR="00B13C77">
        <w:rPr>
          <w:lang w:val="it-IT"/>
        </w:rPr>
        <w:t xml:space="preserve"> </w:t>
      </w:r>
      <w:r w:rsidR="00DD5FF2">
        <w:rPr>
          <w:lang w:val="it-IT"/>
        </w:rPr>
        <w:t>K</w:t>
      </w:r>
      <w:r w:rsidR="00B13C77">
        <w:rPr>
          <w:lang w:val="it-IT"/>
        </w:rPr>
        <w:t xml:space="preserve"> </w:t>
      </w:r>
      <w:r w:rsidR="00DD5FF2">
        <w:rPr>
          <w:lang w:val="it-IT"/>
        </w:rPr>
        <w:t xml:space="preserve">K </w:t>
      </w:r>
      <w:r w:rsidRPr="00F365FF">
        <w:rPr>
          <w:lang w:val="it-IT"/>
        </w:rPr>
        <w:t>Pronave p</w:t>
      </w:r>
      <w:r w:rsidR="00790602">
        <w:rPr>
          <w:lang w:val="it-IT"/>
        </w:rPr>
        <w:t>ë</w:t>
      </w:r>
      <w:r w:rsidRPr="00F365FF">
        <w:rPr>
          <w:lang w:val="it-IT"/>
        </w:rPr>
        <w:t>r kthimin e pron</w:t>
      </w:r>
      <w:r w:rsidR="00790602">
        <w:rPr>
          <w:lang w:val="it-IT"/>
        </w:rPr>
        <w:t>ë</w:t>
      </w:r>
      <w:r w:rsidRPr="00F365FF">
        <w:rPr>
          <w:lang w:val="it-IT"/>
        </w:rPr>
        <w:t>s</w:t>
      </w:r>
      <w:r w:rsidR="00DD5FF2">
        <w:rPr>
          <w:lang w:val="it-IT"/>
        </w:rPr>
        <w:t>,</w:t>
      </w:r>
      <w:r w:rsidRPr="00F365FF">
        <w:rPr>
          <w:lang w:val="it-IT"/>
        </w:rPr>
        <w:t xml:space="preserve"> ashtu edhe vendimi i k</w:t>
      </w:r>
      <w:r w:rsidR="00790602">
        <w:rPr>
          <w:lang w:val="it-IT"/>
        </w:rPr>
        <w:t>ë</w:t>
      </w:r>
      <w:r w:rsidRPr="00F365FF">
        <w:rPr>
          <w:lang w:val="it-IT"/>
        </w:rPr>
        <w:t>tij komisioni q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ja ka rr</w:t>
      </w:r>
      <w:r w:rsidR="00790602">
        <w:rPr>
          <w:lang w:val="it-IT"/>
        </w:rPr>
        <w:t>ë</w:t>
      </w:r>
      <w:r w:rsidRPr="00F365FF">
        <w:rPr>
          <w:lang w:val="it-IT"/>
        </w:rPr>
        <w:t>zuar k</w:t>
      </w:r>
      <w:r w:rsidR="00790602">
        <w:rPr>
          <w:lang w:val="it-IT"/>
        </w:rPr>
        <w:t>ë</w:t>
      </w:r>
      <w:r w:rsidRPr="00F365FF">
        <w:rPr>
          <w:lang w:val="it-IT"/>
        </w:rPr>
        <w:t>rkes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n, </w:t>
      </w:r>
      <w:r w:rsidR="00790602">
        <w:rPr>
          <w:lang w:val="it-IT"/>
        </w:rPr>
        <w:t>ë</w:t>
      </w:r>
      <w:r w:rsidRPr="00F365FF">
        <w:rPr>
          <w:lang w:val="it-IT"/>
        </w:rPr>
        <w:t>sht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b</w:t>
      </w:r>
      <w:r w:rsidR="00790602">
        <w:rPr>
          <w:lang w:val="it-IT"/>
        </w:rPr>
        <w:t>ë</w:t>
      </w:r>
      <w:r w:rsidRPr="00F365FF">
        <w:rPr>
          <w:lang w:val="it-IT"/>
        </w:rPr>
        <w:t>r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zbatim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ligjit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koh</w:t>
      </w:r>
      <w:r w:rsidR="00790602">
        <w:rPr>
          <w:lang w:val="it-IT"/>
        </w:rPr>
        <w:t>ë</w:t>
      </w:r>
      <w:r w:rsidRPr="00F365FF">
        <w:rPr>
          <w:lang w:val="it-IT"/>
        </w:rPr>
        <w:t>s. Po 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at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ligj, padit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sja </w:t>
      </w:r>
      <w:r w:rsidR="00790602">
        <w:rPr>
          <w:lang w:val="it-IT"/>
        </w:rPr>
        <w:t>ë</w:t>
      </w:r>
      <w:r w:rsidRPr="00F365FF">
        <w:rPr>
          <w:lang w:val="it-IT"/>
        </w:rPr>
        <w:t>sht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mb</w:t>
      </w:r>
      <w:r w:rsidR="00790602">
        <w:rPr>
          <w:lang w:val="it-IT"/>
        </w:rPr>
        <w:t>ë</w:t>
      </w:r>
      <w:r w:rsidRPr="00F365FF">
        <w:rPr>
          <w:lang w:val="it-IT"/>
        </w:rPr>
        <w:t>shtetur 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k</w:t>
      </w:r>
      <w:r w:rsidR="00790602">
        <w:rPr>
          <w:lang w:val="it-IT"/>
        </w:rPr>
        <w:t>ë</w:t>
      </w:r>
      <w:r w:rsidRPr="00F365FF">
        <w:rPr>
          <w:lang w:val="it-IT"/>
        </w:rPr>
        <w:t>rkimin e saj para gjykat</w:t>
      </w:r>
      <w:r w:rsidR="00790602">
        <w:rPr>
          <w:lang w:val="it-IT"/>
        </w:rPr>
        <w:t>ë</w:t>
      </w:r>
      <w:r w:rsidRPr="00F365FF">
        <w:rPr>
          <w:lang w:val="it-IT"/>
        </w:rPr>
        <w:t>s</w:t>
      </w:r>
      <w:r w:rsidR="00DD5FF2">
        <w:rPr>
          <w:lang w:val="it-IT"/>
        </w:rPr>
        <w:t>,</w:t>
      </w:r>
      <w:r w:rsidRPr="00F365FF">
        <w:rPr>
          <w:lang w:val="it-IT"/>
        </w:rPr>
        <w:t xml:space="preserve"> e cila, sipas nenit 27 t</w:t>
      </w:r>
      <w:r w:rsidR="00790602">
        <w:rPr>
          <w:lang w:val="it-IT"/>
        </w:rPr>
        <w:t>ë</w:t>
      </w:r>
      <w:r w:rsidR="00DD5FF2">
        <w:rPr>
          <w:lang w:val="it-IT"/>
        </w:rPr>
        <w:t xml:space="preserve"> ligjit n</w:t>
      </w:r>
      <w:r w:rsidRPr="00F365FF">
        <w:rPr>
          <w:lang w:val="it-IT"/>
        </w:rPr>
        <w:t>r.7698, dat</w:t>
      </w:r>
      <w:r w:rsidR="00790602">
        <w:rPr>
          <w:lang w:val="it-IT"/>
        </w:rPr>
        <w:t>ë</w:t>
      </w:r>
      <w:r w:rsidR="00DD5FF2">
        <w:rPr>
          <w:lang w:val="it-IT"/>
        </w:rPr>
        <w:t xml:space="preserve"> 1993</w:t>
      </w:r>
      <w:r w:rsidRPr="00F365FF">
        <w:rPr>
          <w:lang w:val="it-IT"/>
        </w:rPr>
        <w:t xml:space="preserve"> ka qen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organi kompetent p</w:t>
      </w:r>
      <w:r w:rsidR="00790602">
        <w:rPr>
          <w:lang w:val="it-IT"/>
        </w:rPr>
        <w:t>ë</w:t>
      </w:r>
      <w:r w:rsidRPr="00F365FF">
        <w:rPr>
          <w:lang w:val="it-IT"/>
        </w:rPr>
        <w:t>r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verifikuar bazueshm</w:t>
      </w:r>
      <w:r w:rsidR="00790602">
        <w:rPr>
          <w:lang w:val="it-IT"/>
        </w:rPr>
        <w:t>ë</w:t>
      </w:r>
      <w:r w:rsidRPr="00F365FF">
        <w:rPr>
          <w:lang w:val="it-IT"/>
        </w:rPr>
        <w:t>rin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ligj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vendimit t</w:t>
      </w:r>
      <w:r w:rsidR="00790602">
        <w:rPr>
          <w:lang w:val="it-IT"/>
        </w:rPr>
        <w:t>ë</w:t>
      </w:r>
      <w:r w:rsidR="00DD5FF2">
        <w:rPr>
          <w:lang w:val="it-IT"/>
        </w:rPr>
        <w:t xml:space="preserve"> K</w:t>
      </w:r>
      <w:r w:rsidR="00B13C77">
        <w:rPr>
          <w:lang w:val="it-IT"/>
        </w:rPr>
        <w:t xml:space="preserve"> </w:t>
      </w:r>
      <w:r w:rsidR="00DD5FF2">
        <w:rPr>
          <w:lang w:val="it-IT"/>
        </w:rPr>
        <w:t>K</w:t>
      </w:r>
      <w:r w:rsidR="00B13C77">
        <w:rPr>
          <w:lang w:val="it-IT"/>
        </w:rPr>
        <w:t xml:space="preserve"> </w:t>
      </w:r>
      <w:r w:rsidR="00DD5FF2">
        <w:rPr>
          <w:lang w:val="it-IT"/>
        </w:rPr>
        <w:t xml:space="preserve">K </w:t>
      </w:r>
      <w:r w:rsidRPr="00F365FF">
        <w:rPr>
          <w:lang w:val="it-IT"/>
        </w:rPr>
        <w:t>Pronave.</w:t>
      </w:r>
    </w:p>
    <w:p w:rsidR="00DC02A6" w:rsidRPr="00F365FF" w:rsidRDefault="00B13C77" w:rsidP="00F83CF2">
      <w:pPr>
        <w:pStyle w:val="Paragrafi"/>
        <w:rPr>
          <w:lang w:val="it-IT"/>
        </w:rPr>
      </w:pPr>
      <w:r>
        <w:rPr>
          <w:lang w:val="it-IT"/>
        </w:rPr>
        <w:t>Gjykata e rrethit, duke i</w:t>
      </w:r>
      <w:r w:rsidR="00DC02A6" w:rsidRPr="00F365FF">
        <w:rPr>
          <w:lang w:val="it-IT"/>
        </w:rPr>
        <w:t>u referuar faktit se gjat</w:t>
      </w:r>
      <w:r w:rsidR="00790602">
        <w:rPr>
          <w:lang w:val="it-IT"/>
        </w:rPr>
        <w:t>ë</w:t>
      </w:r>
      <w:r w:rsidR="00DC02A6" w:rsidRPr="00F365FF">
        <w:rPr>
          <w:lang w:val="it-IT"/>
        </w:rPr>
        <w:t xml:space="preserve"> gjykimit t</w:t>
      </w:r>
      <w:r w:rsidR="00790602">
        <w:rPr>
          <w:lang w:val="it-IT"/>
        </w:rPr>
        <w:t>ë</w:t>
      </w:r>
      <w:r w:rsidR="00DC02A6" w:rsidRPr="00F365FF">
        <w:rPr>
          <w:lang w:val="it-IT"/>
        </w:rPr>
        <w:t xml:space="preserve"> ç</w:t>
      </w:r>
      <w:r w:rsidR="00790602">
        <w:rPr>
          <w:lang w:val="it-IT"/>
        </w:rPr>
        <w:t>ë</w:t>
      </w:r>
      <w:r w:rsidR="00DC02A6" w:rsidRPr="00F365FF">
        <w:rPr>
          <w:lang w:val="it-IT"/>
        </w:rPr>
        <w:t>shtjes ka dal</w:t>
      </w:r>
      <w:r w:rsidR="00790602">
        <w:rPr>
          <w:lang w:val="it-IT"/>
        </w:rPr>
        <w:t>ë</w:t>
      </w:r>
      <w:r w:rsidR="00DC02A6" w:rsidRPr="00F365FF">
        <w:rPr>
          <w:lang w:val="it-IT"/>
        </w:rPr>
        <w:t xml:space="preserve"> nj</w:t>
      </w:r>
      <w:r w:rsidR="00790602">
        <w:rPr>
          <w:lang w:val="it-IT"/>
        </w:rPr>
        <w:t>ë</w:t>
      </w:r>
      <w:r w:rsidR="00DC02A6" w:rsidRPr="00F365FF">
        <w:rPr>
          <w:lang w:val="it-IT"/>
        </w:rPr>
        <w:t xml:space="preserve"> ligj i ri</w:t>
      </w:r>
      <w:r w:rsidR="00DD5FF2">
        <w:rPr>
          <w:lang w:val="it-IT"/>
        </w:rPr>
        <w:t>,</w:t>
      </w:r>
      <w:r w:rsidR="00DC02A6" w:rsidRPr="00F365FF">
        <w:rPr>
          <w:lang w:val="it-IT"/>
        </w:rPr>
        <w:t xml:space="preserve"> i cili shfuqizon t</w:t>
      </w:r>
      <w:r w:rsidR="00790602">
        <w:rPr>
          <w:lang w:val="it-IT"/>
        </w:rPr>
        <w:t>ë</w:t>
      </w:r>
      <w:r w:rsidR="00DC02A6" w:rsidRPr="00F365FF">
        <w:rPr>
          <w:lang w:val="it-IT"/>
        </w:rPr>
        <w:t xml:space="preserve"> parin, vler</w:t>
      </w:r>
      <w:r w:rsidR="00790602">
        <w:rPr>
          <w:lang w:val="it-IT"/>
        </w:rPr>
        <w:t>ë</w:t>
      </w:r>
      <w:r w:rsidR="00DC02A6" w:rsidRPr="00F365FF">
        <w:rPr>
          <w:lang w:val="it-IT"/>
        </w:rPr>
        <w:t>son se ç</w:t>
      </w:r>
      <w:r w:rsidR="00790602">
        <w:rPr>
          <w:lang w:val="it-IT"/>
        </w:rPr>
        <w:t>ë</w:t>
      </w:r>
      <w:r w:rsidR="00DC02A6" w:rsidRPr="00F365FF">
        <w:rPr>
          <w:lang w:val="it-IT"/>
        </w:rPr>
        <w:t>shtja nuk i p</w:t>
      </w:r>
      <w:r w:rsidR="00790602">
        <w:rPr>
          <w:lang w:val="it-IT"/>
        </w:rPr>
        <w:t>ë</w:t>
      </w:r>
      <w:r w:rsidR="00DC02A6" w:rsidRPr="00F365FF">
        <w:rPr>
          <w:lang w:val="it-IT"/>
        </w:rPr>
        <w:t>rket m</w:t>
      </w:r>
      <w:r w:rsidR="00790602">
        <w:rPr>
          <w:lang w:val="it-IT"/>
        </w:rPr>
        <w:t>ë</w:t>
      </w:r>
      <w:r w:rsidR="00DC02A6" w:rsidRPr="00F365FF">
        <w:rPr>
          <w:lang w:val="it-IT"/>
        </w:rPr>
        <w:t xml:space="preserve"> asaj p</w:t>
      </w:r>
      <w:r w:rsidR="00790602">
        <w:rPr>
          <w:lang w:val="it-IT"/>
        </w:rPr>
        <w:t>ë</w:t>
      </w:r>
      <w:r w:rsidR="00DC02A6" w:rsidRPr="00F365FF">
        <w:rPr>
          <w:lang w:val="it-IT"/>
        </w:rPr>
        <w:t>r gjykim.</w:t>
      </w:r>
    </w:p>
    <w:p w:rsidR="00DC02A6" w:rsidRPr="00F365FF" w:rsidRDefault="00DC02A6" w:rsidP="00F83CF2">
      <w:pPr>
        <w:pStyle w:val="Paragrafi"/>
        <w:rPr>
          <w:lang w:val="it-IT"/>
        </w:rPr>
      </w:pPr>
      <w:r w:rsidRPr="00F365FF">
        <w:rPr>
          <w:lang w:val="it-IT"/>
        </w:rPr>
        <w:t>Ky vendim i gjykat</w:t>
      </w:r>
      <w:r w:rsidR="00790602">
        <w:rPr>
          <w:lang w:val="it-IT"/>
        </w:rPr>
        <w:t>ë</w:t>
      </w:r>
      <w:r w:rsidRPr="00F365FF">
        <w:rPr>
          <w:lang w:val="it-IT"/>
        </w:rPr>
        <w:t>s ka ardhur si rezultat i nj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gjykimi sip</w:t>
      </w:r>
      <w:r w:rsidR="00790602">
        <w:rPr>
          <w:lang w:val="it-IT"/>
        </w:rPr>
        <w:t>ë</w:t>
      </w:r>
      <w:r w:rsidRPr="00F365FF">
        <w:rPr>
          <w:lang w:val="it-IT"/>
        </w:rPr>
        <w:t>rfaq</w:t>
      </w:r>
      <w:r w:rsidR="00790602">
        <w:rPr>
          <w:lang w:val="it-IT"/>
        </w:rPr>
        <w:t>ë</w:t>
      </w:r>
      <w:r w:rsidRPr="00F365FF">
        <w:rPr>
          <w:lang w:val="it-IT"/>
        </w:rPr>
        <w:t>sor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raportit mes ligjit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ri</w:t>
      </w:r>
      <w:r w:rsidR="00DD5FF2">
        <w:rPr>
          <w:lang w:val="it-IT"/>
        </w:rPr>
        <w:t>,</w:t>
      </w:r>
      <w:r w:rsidRPr="00F365FF">
        <w:rPr>
          <w:lang w:val="it-IT"/>
        </w:rPr>
        <w:t xml:space="preserve"> q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shfuqizon ligjin e vitit 1993 dhe pasojave q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vijn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prej saj.</w:t>
      </w:r>
    </w:p>
    <w:p w:rsidR="00DC02A6" w:rsidRPr="00F365FF" w:rsidRDefault="00DC02A6" w:rsidP="00F83CF2">
      <w:pPr>
        <w:pStyle w:val="Paragrafi"/>
        <w:rPr>
          <w:lang w:val="it-IT"/>
        </w:rPr>
      </w:pPr>
      <w:r w:rsidRPr="00F365FF">
        <w:rPr>
          <w:lang w:val="it-IT"/>
        </w:rPr>
        <w:t>Kolegjet e Bashkuara çmojn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se </w:t>
      </w:r>
      <w:r w:rsidR="00790602">
        <w:rPr>
          <w:lang w:val="it-IT"/>
        </w:rPr>
        <w:t>ë</w:t>
      </w:r>
      <w:r w:rsidRPr="00F365FF">
        <w:rPr>
          <w:lang w:val="it-IT"/>
        </w:rPr>
        <w:t>sht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e r</w:t>
      </w:r>
      <w:r w:rsidR="00790602">
        <w:rPr>
          <w:lang w:val="it-IT"/>
        </w:rPr>
        <w:t>ë</w:t>
      </w:r>
      <w:r w:rsidRPr="00F365FF">
        <w:rPr>
          <w:lang w:val="it-IT"/>
        </w:rPr>
        <w:t>nd</w:t>
      </w:r>
      <w:r w:rsidR="00790602">
        <w:rPr>
          <w:lang w:val="it-IT"/>
        </w:rPr>
        <w:t>ë</w:t>
      </w:r>
      <w:r w:rsidRPr="00F365FF">
        <w:rPr>
          <w:lang w:val="it-IT"/>
        </w:rPr>
        <w:t>sishme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kuptohet drejt q</w:t>
      </w:r>
      <w:r w:rsidR="00790602">
        <w:rPr>
          <w:lang w:val="it-IT"/>
        </w:rPr>
        <w:t>ë</w:t>
      </w:r>
      <w:r w:rsidRPr="00F365FF">
        <w:rPr>
          <w:lang w:val="it-IT"/>
        </w:rPr>
        <w:t>llimi i ligjv</w:t>
      </w:r>
      <w:r w:rsidR="00790602">
        <w:rPr>
          <w:lang w:val="it-IT"/>
        </w:rPr>
        <w:t>ë</w:t>
      </w:r>
      <w:r w:rsidRPr="00F365FF">
        <w:rPr>
          <w:lang w:val="it-IT"/>
        </w:rPr>
        <w:t>n</w:t>
      </w:r>
      <w:r w:rsidR="00790602">
        <w:rPr>
          <w:lang w:val="it-IT"/>
        </w:rPr>
        <w:t>ë</w:t>
      </w:r>
      <w:r w:rsidRPr="00F365FF">
        <w:rPr>
          <w:lang w:val="it-IT"/>
        </w:rPr>
        <w:t>sit kur n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nenin 30 t</w:t>
      </w:r>
      <w:r w:rsidR="00790602">
        <w:rPr>
          <w:lang w:val="it-IT"/>
        </w:rPr>
        <w:t>ë</w:t>
      </w:r>
      <w:r w:rsidR="00DD5FF2">
        <w:rPr>
          <w:lang w:val="it-IT"/>
        </w:rPr>
        <w:t xml:space="preserve"> ligjit n</w:t>
      </w:r>
      <w:r w:rsidRPr="00F365FF">
        <w:rPr>
          <w:lang w:val="it-IT"/>
        </w:rPr>
        <w:t>r.9235, dat</w:t>
      </w:r>
      <w:r w:rsidR="00790602">
        <w:rPr>
          <w:lang w:val="it-IT"/>
        </w:rPr>
        <w:t>ë 29.</w:t>
      </w:r>
      <w:r w:rsidRPr="00F365FF">
        <w:rPr>
          <w:lang w:val="it-IT"/>
        </w:rPr>
        <w:t>7.2004, ka p</w:t>
      </w:r>
      <w:r w:rsidR="00790602">
        <w:rPr>
          <w:lang w:val="it-IT"/>
        </w:rPr>
        <w:t>ë</w:t>
      </w:r>
      <w:r w:rsidRPr="00F365FF">
        <w:rPr>
          <w:lang w:val="it-IT"/>
        </w:rPr>
        <w:t>rcaktuar se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gjitha ligjet e m</w:t>
      </w:r>
      <w:r w:rsidR="00790602">
        <w:rPr>
          <w:lang w:val="it-IT"/>
        </w:rPr>
        <w:t>ë</w:t>
      </w:r>
      <w:r w:rsidRPr="00F365FF">
        <w:rPr>
          <w:lang w:val="it-IT"/>
        </w:rPr>
        <w:t>parshme q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lidh</w:t>
      </w:r>
      <w:r w:rsidR="00790602">
        <w:rPr>
          <w:lang w:val="it-IT"/>
        </w:rPr>
        <w:t>e</w:t>
      </w:r>
      <w:r w:rsidRPr="00F365FF">
        <w:rPr>
          <w:lang w:val="it-IT"/>
        </w:rPr>
        <w:t>n me kthimin e kompensimin e pronave ish</w:t>
      </w:r>
      <w:r w:rsidR="00DD5FF2">
        <w:rPr>
          <w:lang w:val="it-IT"/>
        </w:rPr>
        <w:t>-</w:t>
      </w:r>
      <w:r w:rsidRPr="00F365FF">
        <w:rPr>
          <w:lang w:val="it-IT"/>
        </w:rPr>
        <w:t>pronar</w:t>
      </w:r>
      <w:r w:rsidR="00790602">
        <w:rPr>
          <w:lang w:val="it-IT"/>
        </w:rPr>
        <w:t>ë</w:t>
      </w:r>
      <w:r w:rsidRPr="00F365FF">
        <w:rPr>
          <w:lang w:val="it-IT"/>
        </w:rPr>
        <w:t>ve, shfuqizohen. Me miratimin e ligjit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ri, ligjv</w:t>
      </w:r>
      <w:r w:rsidR="00790602">
        <w:rPr>
          <w:lang w:val="it-IT"/>
        </w:rPr>
        <w:t>ë</w:t>
      </w:r>
      <w:r w:rsidRPr="00F365FF">
        <w:rPr>
          <w:lang w:val="it-IT"/>
        </w:rPr>
        <w:t>n</w:t>
      </w:r>
      <w:r w:rsidR="00790602">
        <w:rPr>
          <w:lang w:val="it-IT"/>
        </w:rPr>
        <w:t>ë</w:t>
      </w:r>
      <w:r w:rsidR="00DD5FF2">
        <w:rPr>
          <w:lang w:val="it-IT"/>
        </w:rPr>
        <w:t>si s’ka pas</w:t>
      </w:r>
      <w:r w:rsidRPr="00F365FF">
        <w:rPr>
          <w:lang w:val="it-IT"/>
        </w:rPr>
        <w:t>ur p</w:t>
      </w:r>
      <w:r w:rsidR="00790602">
        <w:rPr>
          <w:lang w:val="it-IT"/>
        </w:rPr>
        <w:t>ë</w:t>
      </w:r>
      <w:r w:rsidRPr="00F365FF">
        <w:rPr>
          <w:lang w:val="it-IT"/>
        </w:rPr>
        <w:t>r q</w:t>
      </w:r>
      <w:r w:rsidR="00790602">
        <w:rPr>
          <w:lang w:val="it-IT"/>
        </w:rPr>
        <w:t>ë</w:t>
      </w:r>
      <w:r w:rsidRPr="00F365FF">
        <w:rPr>
          <w:lang w:val="it-IT"/>
        </w:rPr>
        <w:t>llim t</w:t>
      </w:r>
      <w:r w:rsidR="00790602">
        <w:rPr>
          <w:lang w:val="it-IT"/>
        </w:rPr>
        <w:t>ë</w:t>
      </w:r>
      <w:r w:rsidRPr="00F365FF">
        <w:rPr>
          <w:lang w:val="it-IT"/>
        </w:rPr>
        <w:t xml:space="preserve"> çvler</w:t>
      </w:r>
      <w:r w:rsidR="003A7F88">
        <w:rPr>
          <w:lang w:val="it-IT"/>
        </w:rPr>
        <w:t>ë</w:t>
      </w:r>
      <w:r w:rsidRPr="00F365FF">
        <w:rPr>
          <w:lang w:val="it-IT"/>
        </w:rPr>
        <w:t>soj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pasojat q</w:t>
      </w:r>
      <w:r w:rsidR="003A7F88">
        <w:rPr>
          <w:lang w:val="it-IT"/>
        </w:rPr>
        <w:t>ë</w:t>
      </w:r>
      <w:r w:rsidR="00B13C77">
        <w:rPr>
          <w:lang w:val="it-IT"/>
        </w:rPr>
        <w:t xml:space="preserve"> ka sjellë</w:t>
      </w:r>
      <w:r w:rsidRPr="00F365FF">
        <w:rPr>
          <w:lang w:val="it-IT"/>
        </w:rPr>
        <w:t xml:space="preserve"> zbatimi i ligjit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vitit 1993</w:t>
      </w:r>
      <w:r w:rsidR="00DD5FF2">
        <w:rPr>
          <w:lang w:val="it-IT"/>
        </w:rPr>
        <w:t>,</w:t>
      </w:r>
      <w:r w:rsidR="00B13C77">
        <w:rPr>
          <w:lang w:val="it-IT"/>
        </w:rPr>
        <w:t xml:space="preserve"> por t</w:t>
      </w:r>
      <w:r w:rsidRPr="00F365FF">
        <w:rPr>
          <w:lang w:val="it-IT"/>
        </w:rPr>
        <w:t>a plot</w:t>
      </w:r>
      <w:r w:rsidR="003A7F88">
        <w:rPr>
          <w:lang w:val="it-IT"/>
        </w:rPr>
        <w:t>ë</w:t>
      </w:r>
      <w:r w:rsidRPr="00F365FF">
        <w:rPr>
          <w:lang w:val="it-IT"/>
        </w:rPr>
        <w:t>sonte at</w:t>
      </w:r>
      <w:r w:rsidR="003A7F88">
        <w:rPr>
          <w:lang w:val="it-IT"/>
        </w:rPr>
        <w:t>ë</w:t>
      </w:r>
      <w:r w:rsidRPr="00F365FF">
        <w:rPr>
          <w:lang w:val="it-IT"/>
        </w:rPr>
        <w:t>, p</w:t>
      </w:r>
      <w:r w:rsidR="003A7F88">
        <w:rPr>
          <w:lang w:val="it-IT"/>
        </w:rPr>
        <w:t>ë</w:t>
      </w:r>
      <w:r w:rsidRPr="00F365FF">
        <w:rPr>
          <w:lang w:val="it-IT"/>
        </w:rPr>
        <w:t>r efekte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krijimit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mund</w:t>
      </w:r>
      <w:r w:rsidR="003A7F88">
        <w:rPr>
          <w:lang w:val="it-IT"/>
        </w:rPr>
        <w:t>ë</w:t>
      </w:r>
      <w:r w:rsidRPr="00F365FF">
        <w:rPr>
          <w:lang w:val="it-IT"/>
        </w:rPr>
        <w:t>sive maksimale p</w:t>
      </w:r>
      <w:r w:rsidR="003A7F88">
        <w:rPr>
          <w:lang w:val="it-IT"/>
        </w:rPr>
        <w:t>ë</w:t>
      </w:r>
      <w:r w:rsidRPr="00F365FF">
        <w:rPr>
          <w:lang w:val="it-IT"/>
        </w:rPr>
        <w:t>r kthimin apo kompe</w:t>
      </w:r>
      <w:r w:rsidR="00B13C77">
        <w:rPr>
          <w:lang w:val="it-IT"/>
        </w:rPr>
        <w:t>n</w:t>
      </w:r>
      <w:r w:rsidRPr="00F365FF">
        <w:rPr>
          <w:lang w:val="it-IT"/>
        </w:rPr>
        <w:t>simin e plot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pronave ish</w:t>
      </w:r>
      <w:r w:rsidR="00DD5FF2">
        <w:rPr>
          <w:lang w:val="it-IT"/>
        </w:rPr>
        <w:t>-</w:t>
      </w:r>
      <w:r w:rsidRPr="00F365FF">
        <w:rPr>
          <w:lang w:val="it-IT"/>
        </w:rPr>
        <w:t>pronar</w:t>
      </w:r>
      <w:r w:rsidR="003A7F88">
        <w:rPr>
          <w:lang w:val="it-IT"/>
        </w:rPr>
        <w:t>ë</w:t>
      </w:r>
      <w:r w:rsidRPr="00F365FF">
        <w:rPr>
          <w:lang w:val="it-IT"/>
        </w:rPr>
        <w:t>ve, pa kufizimet q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kishte ligji i vjet</w:t>
      </w:r>
      <w:r w:rsidR="003A7F88">
        <w:rPr>
          <w:lang w:val="it-IT"/>
        </w:rPr>
        <w:t>ë</w:t>
      </w:r>
      <w:r w:rsidRPr="00F365FF">
        <w:rPr>
          <w:lang w:val="it-IT"/>
        </w:rPr>
        <w:t>r dhe ta plot</w:t>
      </w:r>
      <w:r w:rsidR="003A7F88">
        <w:rPr>
          <w:lang w:val="it-IT"/>
        </w:rPr>
        <w:t>ë</w:t>
      </w:r>
      <w:r w:rsidRPr="00F365FF">
        <w:rPr>
          <w:lang w:val="it-IT"/>
        </w:rPr>
        <w:t>sonte m</w:t>
      </w:r>
      <w:r w:rsidR="003A7F88">
        <w:rPr>
          <w:lang w:val="it-IT"/>
        </w:rPr>
        <w:t>ë</w:t>
      </w:r>
      <w:r w:rsidR="001D236F">
        <w:rPr>
          <w:lang w:val="it-IT"/>
        </w:rPr>
        <w:t xml:space="preserve"> tej atë</w:t>
      </w:r>
      <w:r w:rsidRPr="00F365FF">
        <w:rPr>
          <w:lang w:val="it-IT"/>
        </w:rPr>
        <w:t xml:space="preserve"> edhe lidhur me verifikimin e dyfisht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mosmarr</w:t>
      </w:r>
      <w:r w:rsidR="003A7F88">
        <w:rPr>
          <w:lang w:val="it-IT"/>
        </w:rPr>
        <w:t>ë</w:t>
      </w:r>
      <w:r w:rsidRPr="00F365FF">
        <w:rPr>
          <w:lang w:val="it-IT"/>
        </w:rPr>
        <w:t>veshjev</w:t>
      </w:r>
      <w:r w:rsidR="003A7F88">
        <w:rPr>
          <w:lang w:val="it-IT"/>
        </w:rPr>
        <w:t>e</w:t>
      </w:r>
      <w:r w:rsidRPr="00F365FF">
        <w:rPr>
          <w:lang w:val="it-IT"/>
        </w:rPr>
        <w:t xml:space="preserve">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lindura m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par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apo q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do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lindin pas hyrjes 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fuqi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k</w:t>
      </w:r>
      <w:r w:rsidR="003A7F88">
        <w:rPr>
          <w:lang w:val="it-IT"/>
        </w:rPr>
        <w:t>ë</w:t>
      </w:r>
      <w:r w:rsidRPr="00F365FF">
        <w:rPr>
          <w:lang w:val="it-IT"/>
        </w:rPr>
        <w:t>tij ligji. Sa sip</w:t>
      </w:r>
      <w:r w:rsidR="003A7F88">
        <w:rPr>
          <w:lang w:val="it-IT"/>
        </w:rPr>
        <w:t>ë</w:t>
      </w:r>
      <w:r w:rsidRPr="00F365FF">
        <w:rPr>
          <w:lang w:val="it-IT"/>
        </w:rPr>
        <w:t>r, ka qen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detyrim kushtetues p</w:t>
      </w:r>
      <w:r w:rsidR="003A7F88">
        <w:rPr>
          <w:lang w:val="it-IT"/>
        </w:rPr>
        <w:t>ë</w:t>
      </w:r>
      <w:r w:rsidRPr="00F365FF">
        <w:rPr>
          <w:lang w:val="it-IT"/>
        </w:rPr>
        <w:t>r Kuvendin</w:t>
      </w:r>
      <w:r w:rsidR="001D236F">
        <w:rPr>
          <w:lang w:val="it-IT"/>
        </w:rPr>
        <w:t>,</w:t>
      </w:r>
      <w:r w:rsidRPr="00F365FF">
        <w:rPr>
          <w:lang w:val="it-IT"/>
        </w:rPr>
        <w:t xml:space="preserve"> i cili, sipas nenit 181 t</w:t>
      </w:r>
      <w:r w:rsidR="003A7F88">
        <w:rPr>
          <w:lang w:val="it-IT"/>
        </w:rPr>
        <w:t>ë</w:t>
      </w:r>
      <w:r w:rsidR="001D236F">
        <w:rPr>
          <w:lang w:val="it-IT"/>
        </w:rPr>
        <w:t xml:space="preserve"> Kushtetutë</w:t>
      </w:r>
      <w:r w:rsidRPr="00F365FF">
        <w:rPr>
          <w:lang w:val="it-IT"/>
        </w:rPr>
        <w:t>s, duhet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plot</w:t>
      </w:r>
      <w:r w:rsidR="003A7F88">
        <w:rPr>
          <w:lang w:val="it-IT"/>
        </w:rPr>
        <w:t>ë</w:t>
      </w:r>
      <w:r w:rsidR="00B13C77">
        <w:rPr>
          <w:lang w:val="it-IT"/>
        </w:rPr>
        <w:t>sonte</w:t>
      </w:r>
      <w:r w:rsidRPr="00F365FF">
        <w:rPr>
          <w:lang w:val="it-IT"/>
        </w:rPr>
        <w:t xml:space="preserve"> legjislacionin p</w:t>
      </w:r>
      <w:r w:rsidR="003A7F88">
        <w:rPr>
          <w:lang w:val="it-IT"/>
        </w:rPr>
        <w:t>ë</w:t>
      </w:r>
      <w:r w:rsidRPr="00F365FF">
        <w:rPr>
          <w:lang w:val="it-IT"/>
        </w:rPr>
        <w:t>r ç</w:t>
      </w:r>
      <w:r w:rsidR="003A7F88">
        <w:rPr>
          <w:lang w:val="it-IT"/>
        </w:rPr>
        <w:t>ë</w:t>
      </w:r>
      <w:r w:rsidRPr="00F365FF">
        <w:rPr>
          <w:lang w:val="it-IT"/>
        </w:rPr>
        <w:t>shtjet q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lidhen me shtet</w:t>
      </w:r>
      <w:r w:rsidR="003A7F88">
        <w:rPr>
          <w:lang w:val="it-IT"/>
        </w:rPr>
        <w:t>ë</w:t>
      </w:r>
      <w:r w:rsidRPr="00F365FF">
        <w:rPr>
          <w:lang w:val="it-IT"/>
        </w:rPr>
        <w:t>zimin e konfiskimin e pronave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kryera para hyrjes 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fuqi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Kushtetut</w:t>
      </w:r>
      <w:r w:rsidR="003A7F88">
        <w:rPr>
          <w:lang w:val="it-IT"/>
        </w:rPr>
        <w:t>ë</w:t>
      </w:r>
      <w:r w:rsidRPr="00F365FF">
        <w:rPr>
          <w:lang w:val="it-IT"/>
        </w:rPr>
        <w:t>s.</w:t>
      </w:r>
    </w:p>
    <w:p w:rsidR="00DC02A6" w:rsidRPr="00F365FF" w:rsidRDefault="003A7F88" w:rsidP="00F83CF2">
      <w:pPr>
        <w:pStyle w:val="Paragrafi"/>
        <w:rPr>
          <w:lang w:val="it-IT"/>
        </w:rPr>
      </w:pPr>
      <w:r>
        <w:rPr>
          <w:lang w:val="it-IT"/>
        </w:rPr>
        <w:t>Ë</w:t>
      </w:r>
      <w:r w:rsidR="00DC02A6" w:rsidRPr="00F365FF">
        <w:rPr>
          <w:lang w:val="it-IT"/>
        </w:rPr>
        <w:t>sht</w:t>
      </w:r>
      <w:r>
        <w:rPr>
          <w:lang w:val="it-IT"/>
        </w:rPr>
        <w:t>ë</w:t>
      </w:r>
      <w:r w:rsidR="00DC02A6" w:rsidRPr="00F365FF">
        <w:rPr>
          <w:lang w:val="it-IT"/>
        </w:rPr>
        <w:t xml:space="preserve"> konceptualisht e gabuar</w:t>
      </w:r>
      <w:r w:rsidR="001D236F">
        <w:rPr>
          <w:lang w:val="it-IT"/>
        </w:rPr>
        <w:t>,</w:t>
      </w:r>
      <w:r w:rsidR="00DC02A6" w:rsidRPr="00F365FF">
        <w:rPr>
          <w:lang w:val="it-IT"/>
        </w:rPr>
        <w:t xml:space="preserve"> marr</w:t>
      </w:r>
      <w:r>
        <w:rPr>
          <w:lang w:val="it-IT"/>
        </w:rPr>
        <w:t>ë</w:t>
      </w:r>
      <w:r w:rsidR="00DC02A6" w:rsidRPr="00F365FF">
        <w:rPr>
          <w:lang w:val="it-IT"/>
        </w:rPr>
        <w:t xml:space="preserve"> p</w:t>
      </w:r>
      <w:r>
        <w:rPr>
          <w:lang w:val="it-IT"/>
        </w:rPr>
        <w:t>ë</w:t>
      </w:r>
      <w:r w:rsidR="00DC02A6" w:rsidRPr="00F365FF">
        <w:rPr>
          <w:lang w:val="it-IT"/>
        </w:rPr>
        <w:t>r baz</w:t>
      </w:r>
      <w:r>
        <w:rPr>
          <w:lang w:val="it-IT"/>
        </w:rPr>
        <w:t>ë</w:t>
      </w:r>
      <w:r w:rsidR="00DC02A6" w:rsidRPr="00F365FF">
        <w:rPr>
          <w:lang w:val="it-IT"/>
        </w:rPr>
        <w:t xml:space="preserve"> sa m</w:t>
      </w:r>
      <w:r>
        <w:rPr>
          <w:lang w:val="it-IT"/>
        </w:rPr>
        <w:t>ë</w:t>
      </w:r>
      <w:r w:rsidR="00DC02A6" w:rsidRPr="00F365FF">
        <w:rPr>
          <w:lang w:val="it-IT"/>
        </w:rPr>
        <w:t xml:space="preserve"> sip</w:t>
      </w:r>
      <w:r>
        <w:rPr>
          <w:lang w:val="it-IT"/>
        </w:rPr>
        <w:t>ë</w:t>
      </w:r>
      <w:r w:rsidR="00DC02A6" w:rsidRPr="00F365FF">
        <w:rPr>
          <w:lang w:val="it-IT"/>
        </w:rPr>
        <w:t>r</w:t>
      </w:r>
      <w:r w:rsidR="001D236F">
        <w:rPr>
          <w:lang w:val="it-IT"/>
        </w:rPr>
        <w:t>,</w:t>
      </w:r>
      <w:r w:rsidR="00DC02A6" w:rsidRPr="00F365FF">
        <w:rPr>
          <w:lang w:val="it-IT"/>
        </w:rPr>
        <w:t xml:space="preserve"> jo thjesht nga pik</w:t>
      </w:r>
      <w:r>
        <w:rPr>
          <w:lang w:val="it-IT"/>
        </w:rPr>
        <w:t>ë</w:t>
      </w:r>
      <w:r w:rsidR="00DC02A6" w:rsidRPr="00F365FF">
        <w:rPr>
          <w:lang w:val="it-IT"/>
        </w:rPr>
        <w:t>pamja procedurale</w:t>
      </w:r>
      <w:r w:rsidR="001D236F">
        <w:rPr>
          <w:lang w:val="it-IT"/>
        </w:rPr>
        <w:t>,</w:t>
      </w:r>
      <w:r w:rsidR="00DC02A6" w:rsidRPr="00F365FF">
        <w:rPr>
          <w:lang w:val="it-IT"/>
        </w:rPr>
        <w:t xml:space="preserve"> por edhe n</w:t>
      </w:r>
      <w:r>
        <w:rPr>
          <w:lang w:val="it-IT"/>
        </w:rPr>
        <w:t>ë</w:t>
      </w:r>
      <w:r w:rsidR="00DC02A6" w:rsidRPr="00F365FF">
        <w:rPr>
          <w:lang w:val="it-IT"/>
        </w:rPr>
        <w:t xml:space="preserve"> p</w:t>
      </w:r>
      <w:r>
        <w:rPr>
          <w:lang w:val="it-IT"/>
        </w:rPr>
        <w:t>ë</w:t>
      </w:r>
      <w:r w:rsidR="001D236F">
        <w:rPr>
          <w:lang w:val="it-IT"/>
        </w:rPr>
        <w:t>rmbajtje</w:t>
      </w:r>
      <w:r w:rsidR="00DC02A6" w:rsidRPr="00F365FF">
        <w:rPr>
          <w:lang w:val="it-IT"/>
        </w:rPr>
        <w:t xml:space="preserve"> t</w:t>
      </w:r>
      <w:r>
        <w:rPr>
          <w:lang w:val="it-IT"/>
        </w:rPr>
        <w:t>ë</w:t>
      </w:r>
      <w:r w:rsidR="00DC02A6" w:rsidRPr="00F365FF">
        <w:rPr>
          <w:lang w:val="it-IT"/>
        </w:rPr>
        <w:t xml:space="preserve"> pranohet sikurse ka vendosur Gjykata e Rrethit Gjyq</w:t>
      </w:r>
      <w:r>
        <w:rPr>
          <w:lang w:val="it-IT"/>
        </w:rPr>
        <w:t>ë</w:t>
      </w:r>
      <w:r w:rsidR="00DC02A6" w:rsidRPr="00F365FF">
        <w:rPr>
          <w:lang w:val="it-IT"/>
        </w:rPr>
        <w:t>sor Vlor</w:t>
      </w:r>
      <w:r>
        <w:rPr>
          <w:lang w:val="it-IT"/>
        </w:rPr>
        <w:t>ë</w:t>
      </w:r>
      <w:r w:rsidR="00DC02A6" w:rsidRPr="00F365FF">
        <w:rPr>
          <w:lang w:val="it-IT"/>
        </w:rPr>
        <w:t xml:space="preserve"> se, fakti q</w:t>
      </w:r>
      <w:r>
        <w:rPr>
          <w:lang w:val="it-IT"/>
        </w:rPr>
        <w:t>ë</w:t>
      </w:r>
      <w:r w:rsidR="00DC02A6" w:rsidRPr="00F365FF">
        <w:rPr>
          <w:lang w:val="it-IT"/>
        </w:rPr>
        <w:t xml:space="preserve"> ligji i vitit 1993 u shfuqizua me at</w:t>
      </w:r>
      <w:r>
        <w:rPr>
          <w:lang w:val="it-IT"/>
        </w:rPr>
        <w:t>ë</w:t>
      </w:r>
      <w:r w:rsidR="00DC02A6" w:rsidRPr="00F365FF">
        <w:rPr>
          <w:lang w:val="it-IT"/>
        </w:rPr>
        <w:t xml:space="preserve"> t</w:t>
      </w:r>
      <w:r>
        <w:rPr>
          <w:lang w:val="it-IT"/>
        </w:rPr>
        <w:t>ë</w:t>
      </w:r>
      <w:r w:rsidR="00DC02A6" w:rsidRPr="00F365FF">
        <w:rPr>
          <w:lang w:val="it-IT"/>
        </w:rPr>
        <w:t xml:space="preserve"> vitit 2004, e b</w:t>
      </w:r>
      <w:r>
        <w:rPr>
          <w:lang w:val="it-IT"/>
        </w:rPr>
        <w:t>ë</w:t>
      </w:r>
      <w:r w:rsidR="00DC02A6" w:rsidRPr="00F365FF">
        <w:rPr>
          <w:lang w:val="it-IT"/>
        </w:rPr>
        <w:t>n gjykat</w:t>
      </w:r>
      <w:r>
        <w:rPr>
          <w:lang w:val="it-IT"/>
        </w:rPr>
        <w:t>ë</w:t>
      </w:r>
      <w:r w:rsidR="00DC02A6" w:rsidRPr="00F365FF">
        <w:rPr>
          <w:lang w:val="it-IT"/>
        </w:rPr>
        <w:t>n jo kompetente.</w:t>
      </w:r>
    </w:p>
    <w:p w:rsidR="00DC02A6" w:rsidRPr="00F365FF" w:rsidRDefault="00DC02A6" w:rsidP="00F83CF2">
      <w:pPr>
        <w:pStyle w:val="Paragrafi"/>
        <w:rPr>
          <w:lang w:val="it-IT"/>
        </w:rPr>
      </w:pPr>
      <w:r w:rsidRPr="00F365FF">
        <w:rPr>
          <w:lang w:val="it-IT"/>
        </w:rPr>
        <w:t>Nga aktet e ndodhura 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dosje rezulton se gjykata 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zbatim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ligjit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koh</w:t>
      </w:r>
      <w:r w:rsidR="003A7F88">
        <w:rPr>
          <w:lang w:val="it-IT"/>
        </w:rPr>
        <w:t>ë</w:t>
      </w:r>
      <w:r w:rsidRPr="00F365FF">
        <w:rPr>
          <w:lang w:val="it-IT"/>
        </w:rPr>
        <w:t>s, ka marr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ç</w:t>
      </w:r>
      <w:r w:rsidR="003A7F88">
        <w:rPr>
          <w:lang w:val="it-IT"/>
        </w:rPr>
        <w:t>ë</w:t>
      </w:r>
      <w:r w:rsidRPr="00F365FF">
        <w:rPr>
          <w:lang w:val="it-IT"/>
        </w:rPr>
        <w:t>shtjen 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shqyrtim 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p</w:t>
      </w:r>
      <w:r w:rsidR="003A7F88">
        <w:rPr>
          <w:lang w:val="it-IT"/>
        </w:rPr>
        <w:t>ë</w:t>
      </w:r>
      <w:r w:rsidRPr="00F365FF">
        <w:rPr>
          <w:lang w:val="it-IT"/>
        </w:rPr>
        <w:t>rputhje me kompetencat dhe juridiksionin e saj dhe ka qen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ushtrim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funksioneve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saj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ligjshme mb</w:t>
      </w:r>
      <w:r w:rsidR="003A7F88">
        <w:rPr>
          <w:lang w:val="it-IT"/>
        </w:rPr>
        <w:t>ë</w:t>
      </w:r>
      <w:r w:rsidRPr="00F365FF">
        <w:rPr>
          <w:lang w:val="it-IT"/>
        </w:rPr>
        <w:t>shtetur n</w:t>
      </w:r>
      <w:r w:rsidR="00B13C77">
        <w:rPr>
          <w:lang w:val="it-IT"/>
        </w:rPr>
        <w:t>ë nenin 36 të</w:t>
      </w:r>
      <w:r w:rsidR="003A7F88">
        <w:rPr>
          <w:lang w:val="it-IT"/>
        </w:rPr>
        <w:t xml:space="preserve"> Kodit të </w:t>
      </w:r>
      <w:r w:rsidRPr="00F365FF">
        <w:rPr>
          <w:lang w:val="it-IT"/>
        </w:rPr>
        <w:t>Pr</w:t>
      </w:r>
      <w:r w:rsidR="003A7F88">
        <w:rPr>
          <w:lang w:val="it-IT"/>
        </w:rPr>
        <w:t xml:space="preserve">ocedurës </w:t>
      </w:r>
      <w:r w:rsidRPr="00F365FF">
        <w:rPr>
          <w:lang w:val="it-IT"/>
        </w:rPr>
        <w:t xml:space="preserve">Civile dhe dispozitat e tjera ligjore. Edhe se ligji i vitit 1993 </w:t>
      </w:r>
      <w:r w:rsidR="003A7F88">
        <w:rPr>
          <w:lang w:val="it-IT"/>
        </w:rPr>
        <w:t>ë</w:t>
      </w:r>
      <w:r w:rsidRPr="00F365FF">
        <w:rPr>
          <w:lang w:val="it-IT"/>
        </w:rPr>
        <w:t>sht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shfuqizuar, ai </w:t>
      </w:r>
      <w:r w:rsidR="003A7F88">
        <w:rPr>
          <w:lang w:val="it-IT"/>
        </w:rPr>
        <w:t>ë</w:t>
      </w:r>
      <w:r w:rsidRPr="00F365FF">
        <w:rPr>
          <w:lang w:val="it-IT"/>
        </w:rPr>
        <w:t>sht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ligj i aplikuesh</w:t>
      </w:r>
      <w:r w:rsidR="003A7F88">
        <w:rPr>
          <w:lang w:val="it-IT"/>
        </w:rPr>
        <w:t>ë</w:t>
      </w:r>
      <w:r w:rsidRPr="00F365FF">
        <w:rPr>
          <w:lang w:val="it-IT"/>
        </w:rPr>
        <w:t>m p</w:t>
      </w:r>
      <w:r w:rsidR="003A7F88">
        <w:rPr>
          <w:lang w:val="it-IT"/>
        </w:rPr>
        <w:t>ë</w:t>
      </w:r>
      <w:r w:rsidRPr="00F365FF">
        <w:rPr>
          <w:lang w:val="it-IT"/>
        </w:rPr>
        <w:t>r pasojat q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ka sjell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p</w:t>
      </w:r>
      <w:r w:rsidR="003A7F88">
        <w:rPr>
          <w:lang w:val="it-IT"/>
        </w:rPr>
        <w:t>ë</w:t>
      </w:r>
      <w:r w:rsidRPr="00F365FF">
        <w:rPr>
          <w:lang w:val="it-IT"/>
        </w:rPr>
        <w:t>r aq sa nuk vijn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kund</w:t>
      </w:r>
      <w:r w:rsidR="003A7F88">
        <w:rPr>
          <w:lang w:val="it-IT"/>
        </w:rPr>
        <w:t>ë</w:t>
      </w:r>
      <w:r w:rsidRPr="00F365FF">
        <w:rPr>
          <w:lang w:val="it-IT"/>
        </w:rPr>
        <w:t>rshtim me ligjin e vitit 2004.</w:t>
      </w:r>
    </w:p>
    <w:p w:rsidR="00DC02A6" w:rsidRPr="00F365FF" w:rsidRDefault="00DC02A6" w:rsidP="00F83CF2">
      <w:pPr>
        <w:pStyle w:val="Paragrafi"/>
        <w:rPr>
          <w:lang w:val="it-IT"/>
        </w:rPr>
      </w:pPr>
      <w:r w:rsidRPr="00F365FF">
        <w:rPr>
          <w:lang w:val="it-IT"/>
        </w:rPr>
        <w:t>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k</w:t>
      </w:r>
      <w:r w:rsidR="003A7F88">
        <w:rPr>
          <w:lang w:val="it-IT"/>
        </w:rPr>
        <w:t>ë</w:t>
      </w:r>
      <w:r w:rsidRPr="00F365FF">
        <w:rPr>
          <w:lang w:val="it-IT"/>
        </w:rPr>
        <w:t>to kushte, Kolegjet e Bashkuara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Gjykat</w:t>
      </w:r>
      <w:r w:rsidR="003A7F88">
        <w:rPr>
          <w:lang w:val="it-IT"/>
        </w:rPr>
        <w:t>ë</w:t>
      </w:r>
      <w:r w:rsidRPr="00F365FF">
        <w:rPr>
          <w:lang w:val="it-IT"/>
        </w:rPr>
        <w:t>s s</w:t>
      </w:r>
      <w:r w:rsidR="003A7F88">
        <w:rPr>
          <w:lang w:val="it-IT"/>
        </w:rPr>
        <w:t>ë</w:t>
      </w:r>
      <w:r w:rsidR="001D236F">
        <w:rPr>
          <w:lang w:val="it-IT"/>
        </w:rPr>
        <w:t xml:space="preserve"> Lartë</w:t>
      </w:r>
      <w:r w:rsidRPr="00F365FF">
        <w:rPr>
          <w:lang w:val="it-IT"/>
        </w:rPr>
        <w:t xml:space="preserve"> arrijn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n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p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rfundimin unifikues </w:t>
      </w:r>
      <w:r w:rsidRPr="00B13C77">
        <w:rPr>
          <w:u w:val="single"/>
          <w:lang w:val="it-IT"/>
        </w:rPr>
        <w:t>se t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gjitha ç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>shtjet</w:t>
      </w:r>
      <w:r w:rsidR="00B13C77" w:rsidRPr="00B13C77">
        <w:rPr>
          <w:u w:val="single"/>
          <w:lang w:val="it-IT"/>
        </w:rPr>
        <w:t xml:space="preserve">, </w:t>
      </w:r>
      <w:r w:rsidRPr="00B13C77">
        <w:rPr>
          <w:u w:val="single"/>
          <w:lang w:val="it-IT"/>
        </w:rPr>
        <w:t>t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cilat kan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t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b</w:t>
      </w:r>
      <w:r w:rsidR="003A7F88" w:rsidRPr="00B13C77">
        <w:rPr>
          <w:u w:val="single"/>
          <w:lang w:val="it-IT"/>
        </w:rPr>
        <w:t>ë</w:t>
      </w:r>
      <w:r w:rsidR="00B13C77" w:rsidRPr="00B13C77">
        <w:rPr>
          <w:u w:val="single"/>
          <w:lang w:val="it-IT"/>
        </w:rPr>
        <w:t>jnë me kundë</w:t>
      </w:r>
      <w:r w:rsidRPr="00B13C77">
        <w:rPr>
          <w:u w:val="single"/>
          <w:lang w:val="it-IT"/>
        </w:rPr>
        <w:t>rshtimin e vendimeve t</w:t>
      </w:r>
      <w:r w:rsidR="003A7F88" w:rsidRPr="00B13C77">
        <w:rPr>
          <w:u w:val="single"/>
          <w:lang w:val="it-IT"/>
        </w:rPr>
        <w:t>ë</w:t>
      </w:r>
      <w:r w:rsidR="00B13C77" w:rsidRPr="00B13C77">
        <w:rPr>
          <w:u w:val="single"/>
          <w:lang w:val="it-IT"/>
        </w:rPr>
        <w:t xml:space="preserve"> k</w:t>
      </w:r>
      <w:r w:rsidRPr="00B13C77">
        <w:rPr>
          <w:u w:val="single"/>
          <w:lang w:val="it-IT"/>
        </w:rPr>
        <w:t>omisioneve t</w:t>
      </w:r>
      <w:r w:rsidR="003A7F88" w:rsidRPr="00B13C77">
        <w:rPr>
          <w:u w:val="single"/>
          <w:lang w:val="it-IT"/>
        </w:rPr>
        <w:t>ë</w:t>
      </w:r>
      <w:r w:rsidR="00B13C77" w:rsidRPr="00B13C77">
        <w:rPr>
          <w:u w:val="single"/>
          <w:lang w:val="it-IT"/>
        </w:rPr>
        <w:t xml:space="preserve"> kthimit e k</w:t>
      </w:r>
      <w:r w:rsidRPr="00B13C77">
        <w:rPr>
          <w:u w:val="single"/>
          <w:lang w:val="it-IT"/>
        </w:rPr>
        <w:t>ompensimit t</w:t>
      </w:r>
      <w:r w:rsidR="003A7F88" w:rsidRPr="00B13C77">
        <w:rPr>
          <w:u w:val="single"/>
          <w:lang w:val="it-IT"/>
        </w:rPr>
        <w:t>ë</w:t>
      </w:r>
      <w:r w:rsidR="00B13C77" w:rsidRPr="00B13C77">
        <w:rPr>
          <w:u w:val="single"/>
          <w:lang w:val="it-IT"/>
        </w:rPr>
        <w:t xml:space="preserve"> p</w:t>
      </w:r>
      <w:r w:rsidRPr="00B13C77">
        <w:rPr>
          <w:u w:val="single"/>
          <w:lang w:val="it-IT"/>
        </w:rPr>
        <w:t>ronave ish</w:t>
      </w:r>
      <w:r w:rsidR="001D236F" w:rsidRPr="00B13C77">
        <w:rPr>
          <w:u w:val="single"/>
          <w:lang w:val="it-IT"/>
        </w:rPr>
        <w:t>-p</w:t>
      </w:r>
      <w:r w:rsidRPr="00B13C77">
        <w:rPr>
          <w:u w:val="single"/>
          <w:lang w:val="it-IT"/>
        </w:rPr>
        <w:t>ronar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>ve q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jan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marr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n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zbatim t</w:t>
      </w:r>
      <w:r w:rsidR="003A7F88" w:rsidRPr="00B13C77">
        <w:rPr>
          <w:u w:val="single"/>
          <w:lang w:val="it-IT"/>
        </w:rPr>
        <w:t>ë</w:t>
      </w:r>
      <w:r w:rsidR="001D236F" w:rsidRPr="00B13C77">
        <w:rPr>
          <w:u w:val="single"/>
          <w:lang w:val="it-IT"/>
        </w:rPr>
        <w:t xml:space="preserve"> ligjit n</w:t>
      </w:r>
      <w:r w:rsidRPr="00B13C77">
        <w:rPr>
          <w:u w:val="single"/>
          <w:lang w:val="it-IT"/>
        </w:rPr>
        <w:t>r.7698, dat</w:t>
      </w:r>
      <w:r w:rsidR="003A7F88" w:rsidRPr="00B13C77">
        <w:rPr>
          <w:u w:val="single"/>
          <w:lang w:val="it-IT"/>
        </w:rPr>
        <w:t>ë 15.</w:t>
      </w:r>
      <w:r w:rsidRPr="00B13C77">
        <w:rPr>
          <w:u w:val="single"/>
          <w:lang w:val="it-IT"/>
        </w:rPr>
        <w:t>4.1993 dhe q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jan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kund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>rshtuar n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gjykat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p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>rpara hyrjes n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fuqi t</w:t>
      </w:r>
      <w:r w:rsidR="003A7F88" w:rsidRPr="00B13C77">
        <w:rPr>
          <w:u w:val="single"/>
          <w:lang w:val="it-IT"/>
        </w:rPr>
        <w:t>ë</w:t>
      </w:r>
      <w:r w:rsidR="001D236F" w:rsidRPr="00B13C77">
        <w:rPr>
          <w:u w:val="single"/>
          <w:lang w:val="it-IT"/>
        </w:rPr>
        <w:t xml:space="preserve"> ligjit n</w:t>
      </w:r>
      <w:r w:rsidRPr="00B13C77">
        <w:rPr>
          <w:u w:val="single"/>
          <w:lang w:val="it-IT"/>
        </w:rPr>
        <w:t>r.9235, dat</w:t>
      </w:r>
      <w:r w:rsidR="003A7F88" w:rsidRPr="00B13C77">
        <w:rPr>
          <w:u w:val="single"/>
          <w:lang w:val="it-IT"/>
        </w:rPr>
        <w:t>ë</w:t>
      </w:r>
      <w:r w:rsidR="001D236F" w:rsidRPr="00B13C77">
        <w:rPr>
          <w:u w:val="single"/>
          <w:lang w:val="it-IT"/>
        </w:rPr>
        <w:t xml:space="preserve"> 29.</w:t>
      </w:r>
      <w:r w:rsidRPr="00B13C77">
        <w:rPr>
          <w:u w:val="single"/>
          <w:lang w:val="it-IT"/>
        </w:rPr>
        <w:t>7.2004 "P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>r kthimin dhe kompensimin e pron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>s", jan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n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juridiksionin gjyq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>sor dhe jo n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at</w:t>
      </w:r>
      <w:r w:rsidR="003A7F88" w:rsidRPr="00B13C77">
        <w:rPr>
          <w:u w:val="single"/>
          <w:lang w:val="it-IT"/>
        </w:rPr>
        <w:t>ë</w:t>
      </w:r>
      <w:r w:rsidRPr="00B13C77">
        <w:rPr>
          <w:u w:val="single"/>
          <w:lang w:val="it-IT"/>
        </w:rPr>
        <w:t xml:space="preserve"> administrativ</w:t>
      </w:r>
      <w:r w:rsidRPr="00F365FF">
        <w:rPr>
          <w:lang w:val="it-IT"/>
        </w:rPr>
        <w:t>. Gjykatat k</w:t>
      </w:r>
      <w:r w:rsidR="003A7F88">
        <w:rPr>
          <w:lang w:val="it-IT"/>
        </w:rPr>
        <w:t>ë</w:t>
      </w:r>
      <w:r w:rsidRPr="00F365FF">
        <w:rPr>
          <w:lang w:val="it-IT"/>
        </w:rPr>
        <w:t>to ç</w:t>
      </w:r>
      <w:r w:rsidR="003A7F88">
        <w:rPr>
          <w:lang w:val="it-IT"/>
        </w:rPr>
        <w:t>ë</w:t>
      </w:r>
      <w:r w:rsidRPr="00F365FF">
        <w:rPr>
          <w:lang w:val="it-IT"/>
        </w:rPr>
        <w:t>sh</w:t>
      </w:r>
      <w:r w:rsidR="00E76EE6">
        <w:rPr>
          <w:lang w:val="it-IT"/>
        </w:rPr>
        <w:t>tje nuk mund t’i nxjerrin jashtë</w:t>
      </w:r>
      <w:r w:rsidRPr="00F365FF">
        <w:rPr>
          <w:lang w:val="it-IT"/>
        </w:rPr>
        <w:t xml:space="preserve"> juridiksionit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tyre</w:t>
      </w:r>
      <w:r w:rsidR="001D236F">
        <w:rPr>
          <w:lang w:val="it-IT"/>
        </w:rPr>
        <w:t>,</w:t>
      </w:r>
      <w:r w:rsidRPr="00F365FF">
        <w:rPr>
          <w:lang w:val="it-IT"/>
        </w:rPr>
        <w:t xml:space="preserve"> por duhet t’i p</w:t>
      </w:r>
      <w:r w:rsidR="003A7F88">
        <w:rPr>
          <w:lang w:val="it-IT"/>
        </w:rPr>
        <w:t>ë</w:t>
      </w:r>
      <w:r w:rsidRPr="00F365FF">
        <w:rPr>
          <w:lang w:val="it-IT"/>
        </w:rPr>
        <w:t>rfundojn</w:t>
      </w:r>
      <w:r w:rsidR="003A7F88">
        <w:rPr>
          <w:lang w:val="it-IT"/>
        </w:rPr>
        <w:t>ë</w:t>
      </w:r>
      <w:r w:rsidR="001D236F">
        <w:rPr>
          <w:lang w:val="it-IT"/>
        </w:rPr>
        <w:t xml:space="preserve"> ato duke i</w:t>
      </w:r>
      <w:r w:rsidRPr="00F365FF">
        <w:rPr>
          <w:lang w:val="it-IT"/>
        </w:rPr>
        <w:t>u referuar ligjit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m</w:t>
      </w:r>
      <w:r w:rsidR="003A7F88">
        <w:rPr>
          <w:lang w:val="it-IT"/>
        </w:rPr>
        <w:t>ë</w:t>
      </w:r>
      <w:r w:rsidRPr="00F365FF">
        <w:rPr>
          <w:lang w:val="it-IT"/>
        </w:rPr>
        <w:t>parsh</w:t>
      </w:r>
      <w:r w:rsidR="003A7F88">
        <w:rPr>
          <w:lang w:val="it-IT"/>
        </w:rPr>
        <w:t>ë</w:t>
      </w:r>
      <w:r w:rsidRPr="00F365FF">
        <w:rPr>
          <w:lang w:val="it-IT"/>
        </w:rPr>
        <w:t>m ose 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dy ligjeve p</w:t>
      </w:r>
      <w:r w:rsidR="003A7F88">
        <w:rPr>
          <w:lang w:val="it-IT"/>
        </w:rPr>
        <w:t>ë</w:t>
      </w:r>
      <w:r w:rsidRPr="00F365FF">
        <w:rPr>
          <w:lang w:val="it-IT"/>
        </w:rPr>
        <w:t>r zgjidhjen e mosmarr</w:t>
      </w:r>
      <w:r w:rsidR="003A7F88">
        <w:rPr>
          <w:lang w:val="it-IT"/>
        </w:rPr>
        <w:t>ë</w:t>
      </w:r>
      <w:r w:rsidRPr="00F365FF">
        <w:rPr>
          <w:lang w:val="it-IT"/>
        </w:rPr>
        <w:t>veshjeve.</w:t>
      </w:r>
    </w:p>
    <w:p w:rsidR="00DC02A6" w:rsidRPr="00F365FF" w:rsidRDefault="00DC02A6" w:rsidP="00F83CF2">
      <w:pPr>
        <w:pStyle w:val="Paragrafi"/>
        <w:rPr>
          <w:lang w:val="it-IT"/>
        </w:rPr>
      </w:pPr>
      <w:r w:rsidRPr="00F365FF">
        <w:rPr>
          <w:lang w:val="it-IT"/>
        </w:rPr>
        <w:t>Me k</w:t>
      </w:r>
      <w:r w:rsidR="003A7F88">
        <w:rPr>
          <w:lang w:val="it-IT"/>
        </w:rPr>
        <w:t>ë</w:t>
      </w:r>
      <w:r w:rsidRPr="00F365FF">
        <w:rPr>
          <w:lang w:val="it-IT"/>
        </w:rPr>
        <w:t>t</w:t>
      </w:r>
      <w:r w:rsidR="003A7F88">
        <w:rPr>
          <w:lang w:val="it-IT"/>
        </w:rPr>
        <w:t>ë</w:t>
      </w:r>
      <w:r w:rsidRPr="00F365FF">
        <w:rPr>
          <w:lang w:val="it-IT"/>
        </w:rPr>
        <w:t xml:space="preserve"> zgjidhje i jepet p</w:t>
      </w:r>
      <w:r w:rsidR="003A7F88">
        <w:rPr>
          <w:lang w:val="it-IT"/>
        </w:rPr>
        <w:t>ë</w:t>
      </w:r>
      <w:r w:rsidRPr="00F365FF">
        <w:rPr>
          <w:lang w:val="it-IT"/>
        </w:rPr>
        <w:t>rgjigje edhe problemit t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dyt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ngritur p</w:t>
      </w:r>
      <w:r w:rsidR="00977211">
        <w:rPr>
          <w:lang w:val="it-IT"/>
        </w:rPr>
        <w:t>ë</w:t>
      </w:r>
      <w:r w:rsidRPr="00F365FF">
        <w:rPr>
          <w:lang w:val="it-IT"/>
        </w:rPr>
        <w:t>r unifikim n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rastin kur ç</w:t>
      </w:r>
      <w:r w:rsidR="00977211">
        <w:rPr>
          <w:lang w:val="it-IT"/>
        </w:rPr>
        <w:t>ë</w:t>
      </w:r>
      <w:r w:rsidRPr="00F365FF">
        <w:rPr>
          <w:lang w:val="it-IT"/>
        </w:rPr>
        <w:t>shtjet jan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p</w:t>
      </w:r>
      <w:r w:rsidR="00977211">
        <w:rPr>
          <w:lang w:val="it-IT"/>
        </w:rPr>
        <w:t>ë</w:t>
      </w:r>
      <w:r w:rsidRPr="00F365FF">
        <w:rPr>
          <w:lang w:val="it-IT"/>
        </w:rPr>
        <w:t>r shqyrtim n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gjykat</w:t>
      </w:r>
      <w:r w:rsidR="00977211">
        <w:rPr>
          <w:lang w:val="it-IT"/>
        </w:rPr>
        <w:t>ë</w:t>
      </w:r>
      <w:r w:rsidRPr="00F365FF">
        <w:rPr>
          <w:lang w:val="it-IT"/>
        </w:rPr>
        <w:t>n e apelit apo n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Gjykat</w:t>
      </w:r>
      <w:r w:rsidR="00977211">
        <w:rPr>
          <w:lang w:val="it-IT"/>
        </w:rPr>
        <w:t>ë</w:t>
      </w:r>
      <w:r w:rsidRPr="00F365FF">
        <w:rPr>
          <w:lang w:val="it-IT"/>
        </w:rPr>
        <w:t>n e Lart</w:t>
      </w:r>
      <w:r w:rsidR="00977211">
        <w:rPr>
          <w:lang w:val="it-IT"/>
        </w:rPr>
        <w:t>ë</w:t>
      </w:r>
      <w:r w:rsidRPr="00F365FF">
        <w:rPr>
          <w:lang w:val="it-IT"/>
        </w:rPr>
        <w:t>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F365FF">
        <w:rPr>
          <w:lang w:val="it-IT"/>
        </w:rPr>
        <w:t>Veç sa arsyetohet m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sip</w:t>
      </w:r>
      <w:r w:rsidR="00977211">
        <w:rPr>
          <w:lang w:val="it-IT"/>
        </w:rPr>
        <w:t>ë</w:t>
      </w:r>
      <w:r w:rsidRPr="00F365FF">
        <w:rPr>
          <w:lang w:val="it-IT"/>
        </w:rPr>
        <w:t>r, p</w:t>
      </w:r>
      <w:r w:rsidR="00977211">
        <w:rPr>
          <w:lang w:val="it-IT"/>
        </w:rPr>
        <w:t>ë</w:t>
      </w:r>
      <w:r w:rsidRPr="00F365FF">
        <w:rPr>
          <w:lang w:val="it-IT"/>
        </w:rPr>
        <w:t>r t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a</w:t>
      </w:r>
      <w:r w:rsidR="001D236F">
        <w:rPr>
          <w:lang w:val="it-IT"/>
        </w:rPr>
        <w:t>r</w:t>
      </w:r>
      <w:r w:rsidRPr="00F365FF">
        <w:rPr>
          <w:lang w:val="it-IT"/>
        </w:rPr>
        <w:t>ritur n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k</w:t>
      </w:r>
      <w:r w:rsidR="00977211">
        <w:rPr>
          <w:lang w:val="it-IT"/>
        </w:rPr>
        <w:t>ë</w:t>
      </w:r>
      <w:r w:rsidRPr="00F365FF">
        <w:rPr>
          <w:lang w:val="it-IT"/>
        </w:rPr>
        <w:t>t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p</w:t>
      </w:r>
      <w:r w:rsidR="00977211">
        <w:rPr>
          <w:lang w:val="it-IT"/>
        </w:rPr>
        <w:t>ë</w:t>
      </w:r>
      <w:r w:rsidRPr="00F365FF">
        <w:rPr>
          <w:lang w:val="it-IT"/>
        </w:rPr>
        <w:t>rfundim unifikues, Kolegjet e Bashkuara pranojn</w:t>
      </w:r>
      <w:r w:rsidR="00977211">
        <w:rPr>
          <w:lang w:val="it-IT"/>
        </w:rPr>
        <w:t>ë</w:t>
      </w:r>
      <w:r w:rsidR="00E249AF">
        <w:rPr>
          <w:lang w:val="it-IT"/>
        </w:rPr>
        <w:t xml:space="preserve"> se</w:t>
      </w:r>
      <w:r w:rsidRPr="00F365FF">
        <w:rPr>
          <w:lang w:val="it-IT"/>
        </w:rPr>
        <w:t xml:space="preserve"> fuqia prapavepruese e ligjit </w:t>
      </w:r>
      <w:r w:rsidR="00977211">
        <w:rPr>
          <w:lang w:val="it-IT"/>
        </w:rPr>
        <w:t>ë</w:t>
      </w:r>
      <w:r w:rsidRPr="00F365FF">
        <w:rPr>
          <w:lang w:val="it-IT"/>
        </w:rPr>
        <w:t>sht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lidhur kryesisht me ligjin material dhe ajo nuk </w:t>
      </w:r>
      <w:r w:rsidR="00977211">
        <w:rPr>
          <w:lang w:val="it-IT"/>
        </w:rPr>
        <w:t>ë</w:t>
      </w:r>
      <w:r w:rsidRPr="00F365FF">
        <w:rPr>
          <w:lang w:val="it-IT"/>
        </w:rPr>
        <w:t>sht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n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 natyr</w:t>
      </w:r>
      <w:r w:rsidR="00977211">
        <w:rPr>
          <w:lang w:val="it-IT"/>
        </w:rPr>
        <w:t>ë</w:t>
      </w:r>
      <w:r w:rsidRPr="00F365FF">
        <w:rPr>
          <w:lang w:val="it-IT"/>
        </w:rPr>
        <w:t xml:space="preserve">n e ligjit procedural. </w:t>
      </w:r>
      <w:r w:rsidR="00977211">
        <w:rPr>
          <w:lang w:val="it-IT"/>
        </w:rPr>
        <w:t>Ë</w:t>
      </w:r>
      <w:r w:rsidRPr="006D3DB0">
        <w:rPr>
          <w:lang w:val="it-IT"/>
        </w:rPr>
        <w:t>sht</w:t>
      </w:r>
      <w:r w:rsidR="00977211">
        <w:rPr>
          <w:lang w:val="it-IT"/>
        </w:rPr>
        <w:t>ë</w:t>
      </w:r>
      <w:r w:rsidRPr="006D3DB0">
        <w:rPr>
          <w:lang w:val="it-IT"/>
        </w:rPr>
        <w:t xml:space="preserve"> vet</w:t>
      </w:r>
      <w:r w:rsidR="00977211">
        <w:rPr>
          <w:lang w:val="it-IT"/>
        </w:rPr>
        <w:t>ë</w:t>
      </w:r>
      <w:r w:rsidR="001D236F">
        <w:rPr>
          <w:lang w:val="it-IT"/>
        </w:rPr>
        <w:t xml:space="preserve"> ligji procedur</w:t>
      </w:r>
      <w:r w:rsidRPr="006D3DB0">
        <w:rPr>
          <w:lang w:val="it-IT"/>
        </w:rPr>
        <w:t>al ai q</w:t>
      </w:r>
      <w:r w:rsidR="00977211">
        <w:rPr>
          <w:lang w:val="it-IT"/>
        </w:rPr>
        <w:t>ë</w:t>
      </w:r>
      <w:r w:rsidRPr="006D3DB0">
        <w:rPr>
          <w:lang w:val="it-IT"/>
        </w:rPr>
        <w:t xml:space="preserve"> duhet t</w:t>
      </w:r>
      <w:r w:rsidR="00977211">
        <w:rPr>
          <w:lang w:val="it-IT"/>
        </w:rPr>
        <w:t>ë</w:t>
      </w:r>
      <w:r w:rsidRPr="006D3DB0">
        <w:rPr>
          <w:lang w:val="it-IT"/>
        </w:rPr>
        <w:t xml:space="preserve"> p</w:t>
      </w:r>
      <w:r w:rsidR="00977211">
        <w:rPr>
          <w:lang w:val="it-IT"/>
        </w:rPr>
        <w:t>ë</w:t>
      </w:r>
      <w:r w:rsidRPr="006D3DB0">
        <w:rPr>
          <w:lang w:val="it-IT"/>
        </w:rPr>
        <w:t>rcaktoj</w:t>
      </w:r>
      <w:r w:rsidR="00977211">
        <w:rPr>
          <w:lang w:val="it-IT"/>
        </w:rPr>
        <w:t>ë</w:t>
      </w:r>
      <w:r w:rsidRPr="006D3DB0">
        <w:rPr>
          <w:lang w:val="it-IT"/>
        </w:rPr>
        <w:t xml:space="preserve"> se si duhet vepruar me rastin e hyrjes n</w:t>
      </w:r>
      <w:r w:rsidR="00977211">
        <w:rPr>
          <w:lang w:val="it-IT"/>
        </w:rPr>
        <w:t>ë</w:t>
      </w:r>
      <w:r w:rsidRPr="006D3DB0">
        <w:rPr>
          <w:lang w:val="it-IT"/>
        </w:rPr>
        <w:t xml:space="preserve"> fuqi t</w:t>
      </w:r>
      <w:r w:rsidR="00977211">
        <w:rPr>
          <w:lang w:val="it-IT"/>
        </w:rPr>
        <w:t>ë</w:t>
      </w:r>
      <w:r w:rsidRPr="006D3DB0">
        <w:rPr>
          <w:lang w:val="it-IT"/>
        </w:rPr>
        <w:t xml:space="preserve"> tij. Nisur nga fakti q</w:t>
      </w:r>
      <w:r w:rsidR="00977211">
        <w:rPr>
          <w:lang w:val="it-IT"/>
        </w:rPr>
        <w:t>ë</w:t>
      </w:r>
      <w:r w:rsidRPr="006D3DB0">
        <w:rPr>
          <w:lang w:val="it-IT"/>
        </w:rPr>
        <w:t xml:space="preserve"> nuk ka nj</w:t>
      </w:r>
      <w:r w:rsidR="00977211">
        <w:rPr>
          <w:lang w:val="it-IT"/>
        </w:rPr>
        <w:t>ë</w:t>
      </w:r>
      <w:r w:rsidRPr="006D3DB0">
        <w:rPr>
          <w:lang w:val="it-IT"/>
        </w:rPr>
        <w:t xml:space="preserve"> dispozit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kalimtare n</w:t>
      </w:r>
      <w:r w:rsidR="00977211">
        <w:rPr>
          <w:lang w:val="it-IT"/>
        </w:rPr>
        <w:t>ë</w:t>
      </w:r>
      <w:r w:rsidRPr="006D3DB0">
        <w:rPr>
          <w:lang w:val="it-IT"/>
        </w:rPr>
        <w:t xml:space="preserve"> ligjin</w:t>
      </w:r>
      <w:r w:rsidR="001D236F">
        <w:rPr>
          <w:lang w:val="it-IT"/>
        </w:rPr>
        <w:t>,</w:t>
      </w:r>
      <w:r w:rsidRPr="006D3DB0">
        <w:rPr>
          <w:lang w:val="it-IT"/>
        </w:rPr>
        <w:t xml:space="preserve"> 9235, dat</w:t>
      </w:r>
      <w:r w:rsidR="00D440C8">
        <w:rPr>
          <w:lang w:val="it-IT"/>
        </w:rPr>
        <w:t>ë 29.</w:t>
      </w:r>
      <w:r w:rsidRPr="006D3DB0">
        <w:rPr>
          <w:lang w:val="it-IT"/>
        </w:rPr>
        <w:t>7.2004, i cili n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vetvete </w:t>
      </w:r>
      <w:r w:rsidR="00D440C8">
        <w:rPr>
          <w:lang w:val="it-IT"/>
        </w:rPr>
        <w:t>ë</w:t>
      </w:r>
      <w:r w:rsidRPr="006D3DB0">
        <w:rPr>
          <w:lang w:val="it-IT"/>
        </w:rPr>
        <w:t>sht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nj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ligj q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p</w:t>
      </w:r>
      <w:r w:rsidR="00D440C8">
        <w:rPr>
          <w:lang w:val="it-IT"/>
        </w:rPr>
        <w:t>ë</w:t>
      </w:r>
      <w:r w:rsidR="00E249AF">
        <w:rPr>
          <w:lang w:val="it-IT"/>
        </w:rPr>
        <w:t>rmban dispozita ma</w:t>
      </w:r>
      <w:r w:rsidRPr="006D3DB0">
        <w:rPr>
          <w:lang w:val="it-IT"/>
        </w:rPr>
        <w:t>teriale dhe procedurale</w:t>
      </w:r>
      <w:r w:rsidR="001D236F">
        <w:rPr>
          <w:lang w:val="it-IT"/>
        </w:rPr>
        <w:t>,</w:t>
      </w:r>
      <w:r w:rsidRPr="006D3DB0">
        <w:rPr>
          <w:lang w:val="it-IT"/>
        </w:rPr>
        <w:t xml:space="preserve"> si dhe fakti q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marr</w:t>
      </w:r>
      <w:r w:rsidR="00D440C8">
        <w:rPr>
          <w:lang w:val="it-IT"/>
        </w:rPr>
        <w:t>ë</w:t>
      </w:r>
      <w:r w:rsidR="00E249AF">
        <w:rPr>
          <w:lang w:val="it-IT"/>
        </w:rPr>
        <w:t>dhë</w:t>
      </w:r>
      <w:r w:rsidRPr="006D3DB0">
        <w:rPr>
          <w:lang w:val="it-IT"/>
        </w:rPr>
        <w:t>niet juridike dhe mosmarr</w:t>
      </w:r>
      <w:r w:rsidR="00D440C8">
        <w:rPr>
          <w:lang w:val="it-IT"/>
        </w:rPr>
        <w:t>ë</w:t>
      </w:r>
      <w:r w:rsidRPr="006D3DB0">
        <w:rPr>
          <w:lang w:val="it-IT"/>
        </w:rPr>
        <w:t>veshjet p</w:t>
      </w:r>
      <w:r w:rsidR="00D440C8">
        <w:rPr>
          <w:lang w:val="it-IT"/>
        </w:rPr>
        <w:t>ë</w:t>
      </w:r>
      <w:r w:rsidRPr="006D3DB0">
        <w:rPr>
          <w:lang w:val="it-IT"/>
        </w:rPr>
        <w:t>r to kan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lindur para hyrjes n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fuqi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tij, ligji i aplikuesh</w:t>
      </w:r>
      <w:r w:rsidR="00D440C8">
        <w:rPr>
          <w:lang w:val="it-IT"/>
        </w:rPr>
        <w:t>ë</w:t>
      </w:r>
      <w:r w:rsidRPr="006D3DB0">
        <w:rPr>
          <w:lang w:val="it-IT"/>
        </w:rPr>
        <w:t>m duhet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jet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ligji i koh</w:t>
      </w:r>
      <w:r w:rsidR="00D440C8">
        <w:rPr>
          <w:lang w:val="it-IT"/>
        </w:rPr>
        <w:t>ë</w:t>
      </w:r>
      <w:r w:rsidRPr="006D3DB0">
        <w:rPr>
          <w:lang w:val="it-IT"/>
        </w:rPr>
        <w:t>s. Pal</w:t>
      </w:r>
      <w:r w:rsidR="00D440C8">
        <w:rPr>
          <w:lang w:val="it-IT"/>
        </w:rPr>
        <w:t>ë</w:t>
      </w:r>
      <w:r w:rsidRPr="006D3DB0">
        <w:rPr>
          <w:lang w:val="it-IT"/>
        </w:rPr>
        <w:t>t nuk mund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parashikonin se ligji do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ndryshonte dhe se rregullat e vendosura do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ndryshonin pasi organet kompetente kishin nd</w:t>
      </w:r>
      <w:r w:rsidR="00D440C8">
        <w:rPr>
          <w:lang w:val="it-IT"/>
        </w:rPr>
        <w:t>ë</w:t>
      </w:r>
      <w:r w:rsidRPr="006D3DB0">
        <w:rPr>
          <w:lang w:val="it-IT"/>
        </w:rPr>
        <w:t>rruar funksionet e tyre.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pranosh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kund</w:t>
      </w:r>
      <w:r w:rsidR="00D440C8">
        <w:rPr>
          <w:lang w:val="it-IT"/>
        </w:rPr>
        <w:t>ë</w:t>
      </w:r>
      <w:r w:rsidRPr="006D3DB0">
        <w:rPr>
          <w:lang w:val="it-IT"/>
        </w:rPr>
        <w:t>rt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n, </w:t>
      </w:r>
      <w:r w:rsidR="00D440C8">
        <w:rPr>
          <w:lang w:val="it-IT"/>
        </w:rPr>
        <w:t>ë</w:t>
      </w:r>
      <w:r w:rsidRPr="006D3DB0">
        <w:rPr>
          <w:lang w:val="it-IT"/>
        </w:rPr>
        <w:t>sht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me pasoja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r</w:t>
      </w:r>
      <w:r w:rsidR="00D440C8">
        <w:rPr>
          <w:lang w:val="it-IT"/>
        </w:rPr>
        <w:t>ë</w:t>
      </w:r>
      <w:r w:rsidRPr="006D3DB0">
        <w:rPr>
          <w:lang w:val="it-IT"/>
        </w:rPr>
        <w:t>nda jo vet</w:t>
      </w:r>
      <w:r w:rsidR="00D440C8">
        <w:rPr>
          <w:lang w:val="it-IT"/>
        </w:rPr>
        <w:t>ë</w:t>
      </w:r>
      <w:r w:rsidRPr="006D3DB0">
        <w:rPr>
          <w:lang w:val="it-IT"/>
        </w:rPr>
        <w:t>m p</w:t>
      </w:r>
      <w:r w:rsidR="00D440C8">
        <w:rPr>
          <w:lang w:val="it-IT"/>
        </w:rPr>
        <w:t>ë</w:t>
      </w:r>
      <w:r w:rsidRPr="006D3DB0">
        <w:rPr>
          <w:lang w:val="it-IT"/>
        </w:rPr>
        <w:t>r pal</w:t>
      </w:r>
      <w:r w:rsidR="00D440C8">
        <w:rPr>
          <w:lang w:val="it-IT"/>
        </w:rPr>
        <w:t>ë</w:t>
      </w:r>
      <w:r w:rsidRPr="006D3DB0">
        <w:rPr>
          <w:lang w:val="it-IT"/>
        </w:rPr>
        <w:t>t</w:t>
      </w:r>
      <w:r w:rsidR="001D236F">
        <w:rPr>
          <w:lang w:val="it-IT"/>
        </w:rPr>
        <w:t>,</w:t>
      </w:r>
      <w:r w:rsidRPr="006D3DB0">
        <w:rPr>
          <w:lang w:val="it-IT"/>
        </w:rPr>
        <w:t xml:space="preserve"> t</w:t>
      </w:r>
      <w:r w:rsidR="00D440C8">
        <w:rPr>
          <w:lang w:val="it-IT"/>
        </w:rPr>
        <w:t>ë</w:t>
      </w:r>
      <w:r w:rsidR="00E249AF">
        <w:rPr>
          <w:lang w:val="it-IT"/>
        </w:rPr>
        <w:t xml:space="preserve"> cilat </w:t>
      </w:r>
      <w:r w:rsidRPr="006D3DB0">
        <w:rPr>
          <w:lang w:val="it-IT"/>
        </w:rPr>
        <w:t>gjat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apo n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p</w:t>
      </w:r>
      <w:r w:rsidR="00D440C8">
        <w:rPr>
          <w:lang w:val="it-IT"/>
        </w:rPr>
        <w:t>ë</w:t>
      </w:r>
      <w:r w:rsidRPr="006D3DB0">
        <w:rPr>
          <w:lang w:val="it-IT"/>
        </w:rPr>
        <w:t>rfundim t</w:t>
      </w:r>
      <w:r w:rsidR="00E249AF">
        <w:rPr>
          <w:lang w:val="it-IT"/>
        </w:rPr>
        <w:t>ë ndjekjes së</w:t>
      </w:r>
      <w:r w:rsidR="00D440C8">
        <w:rPr>
          <w:lang w:val="it-IT"/>
        </w:rPr>
        <w:t xml:space="preserve"> proc</w:t>
      </w:r>
      <w:r w:rsidRPr="006D3DB0">
        <w:rPr>
          <w:lang w:val="it-IT"/>
        </w:rPr>
        <w:t>edurave ligjore,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detyrohen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ndjekin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tjera. Do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krijohej nj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precedent i rreziksh</w:t>
      </w:r>
      <w:r w:rsidR="00D440C8">
        <w:rPr>
          <w:lang w:val="it-IT"/>
        </w:rPr>
        <w:t>ë</w:t>
      </w:r>
      <w:r w:rsidRPr="006D3DB0">
        <w:rPr>
          <w:lang w:val="it-IT"/>
        </w:rPr>
        <w:t>m q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me akte normative,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zgjidhen ç</w:t>
      </w:r>
      <w:r w:rsidR="00D440C8">
        <w:rPr>
          <w:lang w:val="it-IT"/>
        </w:rPr>
        <w:t>ë</w:t>
      </w:r>
      <w:r w:rsidRPr="006D3DB0">
        <w:rPr>
          <w:lang w:val="it-IT"/>
        </w:rPr>
        <w:t>shtjet, tashm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n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juridiksionin gjyq</w:t>
      </w:r>
      <w:r w:rsidR="00D440C8">
        <w:rPr>
          <w:lang w:val="it-IT"/>
        </w:rPr>
        <w:t>ë</w:t>
      </w:r>
      <w:r w:rsidRPr="006D3DB0">
        <w:rPr>
          <w:lang w:val="it-IT"/>
        </w:rPr>
        <w:t>sor nga organe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tjera jasht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k</w:t>
      </w:r>
      <w:r w:rsidR="00D440C8">
        <w:rPr>
          <w:lang w:val="it-IT"/>
        </w:rPr>
        <w:t>ë</w:t>
      </w:r>
      <w:r w:rsidRPr="006D3DB0">
        <w:rPr>
          <w:lang w:val="it-IT"/>
        </w:rPr>
        <w:t>tij juridiksioni.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Derisa ç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shtja </w:t>
      </w:r>
      <w:r w:rsidR="00D440C8">
        <w:rPr>
          <w:lang w:val="it-IT"/>
        </w:rPr>
        <w:t>ë</w:t>
      </w:r>
      <w:r w:rsidRPr="006D3DB0">
        <w:rPr>
          <w:lang w:val="it-IT"/>
        </w:rPr>
        <w:t>sht</w:t>
      </w:r>
      <w:r w:rsidR="00D440C8">
        <w:rPr>
          <w:lang w:val="it-IT"/>
        </w:rPr>
        <w:t>ë</w:t>
      </w:r>
      <w:r w:rsidR="001D236F">
        <w:rPr>
          <w:lang w:val="it-IT"/>
        </w:rPr>
        <w:t xml:space="preserve"> </w:t>
      </w:r>
      <w:r w:rsidRPr="006D3DB0">
        <w:rPr>
          <w:lang w:val="it-IT"/>
        </w:rPr>
        <w:t>regjistruar n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gjykat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para se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hynte n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fuqi ligji i ri e automatikisht e drejta e ankimit kund</w:t>
      </w:r>
      <w:r w:rsidR="00D440C8">
        <w:rPr>
          <w:lang w:val="it-IT"/>
        </w:rPr>
        <w:t>ë</w:t>
      </w:r>
      <w:r w:rsidRPr="006D3DB0">
        <w:rPr>
          <w:lang w:val="it-IT"/>
        </w:rPr>
        <w:t>r vendimeve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komisioneve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kthimit e kompensimit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pronave mund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b</w:t>
      </w:r>
      <w:r w:rsidR="00D440C8">
        <w:rPr>
          <w:lang w:val="it-IT"/>
        </w:rPr>
        <w:t>ë</w:t>
      </w:r>
      <w:r w:rsidRPr="006D3DB0">
        <w:rPr>
          <w:lang w:val="it-IT"/>
        </w:rPr>
        <w:t>hej n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gjykat</w:t>
      </w:r>
      <w:r w:rsidR="00D440C8">
        <w:rPr>
          <w:lang w:val="it-IT"/>
        </w:rPr>
        <w:t>ë</w:t>
      </w:r>
      <w:r w:rsidRPr="006D3DB0">
        <w:rPr>
          <w:lang w:val="it-IT"/>
        </w:rPr>
        <w:t>, tregon se p</w:t>
      </w:r>
      <w:r w:rsidR="00D440C8">
        <w:rPr>
          <w:lang w:val="it-IT"/>
        </w:rPr>
        <w:t>ë</w:t>
      </w:r>
      <w:r w:rsidRPr="006D3DB0">
        <w:rPr>
          <w:lang w:val="it-IT"/>
        </w:rPr>
        <w:t>r k</w:t>
      </w:r>
      <w:r w:rsidR="00D440C8">
        <w:rPr>
          <w:lang w:val="it-IT"/>
        </w:rPr>
        <w:t>ë</w:t>
      </w:r>
      <w:r w:rsidRPr="006D3DB0">
        <w:rPr>
          <w:lang w:val="it-IT"/>
        </w:rPr>
        <w:t>to ç</w:t>
      </w:r>
      <w:r w:rsidR="00D440C8">
        <w:rPr>
          <w:lang w:val="it-IT"/>
        </w:rPr>
        <w:t>ë</w:t>
      </w:r>
      <w:r w:rsidRPr="006D3DB0">
        <w:rPr>
          <w:lang w:val="it-IT"/>
        </w:rPr>
        <w:t>shtje ishte p</w:t>
      </w:r>
      <w:r w:rsidR="00D440C8">
        <w:rPr>
          <w:lang w:val="it-IT"/>
        </w:rPr>
        <w:t>ë</w:t>
      </w:r>
      <w:r w:rsidRPr="006D3DB0">
        <w:rPr>
          <w:lang w:val="it-IT"/>
        </w:rPr>
        <w:t>rcaktuar juridiksioni gjyq</w:t>
      </w:r>
      <w:r w:rsidR="00D440C8">
        <w:rPr>
          <w:lang w:val="it-IT"/>
        </w:rPr>
        <w:t>ë</w:t>
      </w:r>
      <w:r w:rsidRPr="006D3DB0">
        <w:rPr>
          <w:lang w:val="it-IT"/>
        </w:rPr>
        <w:t>sor. N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rastet e tjera edhe se marr</w:t>
      </w:r>
      <w:r w:rsidR="00D440C8">
        <w:rPr>
          <w:lang w:val="it-IT"/>
        </w:rPr>
        <w:t>ë</w:t>
      </w:r>
      <w:r w:rsidR="00E249AF">
        <w:rPr>
          <w:lang w:val="it-IT"/>
        </w:rPr>
        <w:t>dhë</w:t>
      </w:r>
      <w:r w:rsidRPr="006D3DB0">
        <w:rPr>
          <w:lang w:val="it-IT"/>
        </w:rPr>
        <w:t>nia juridike ka lindur mbi baz</w:t>
      </w:r>
      <w:r w:rsidR="00D440C8">
        <w:rPr>
          <w:lang w:val="it-IT"/>
        </w:rPr>
        <w:t>ë</w:t>
      </w:r>
      <w:r w:rsidRPr="006D3DB0">
        <w:rPr>
          <w:lang w:val="it-IT"/>
        </w:rPr>
        <w:t>n e ligjit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vitit 1993</w:t>
      </w:r>
      <w:r w:rsidR="001D236F">
        <w:rPr>
          <w:lang w:val="it-IT"/>
        </w:rPr>
        <w:t>, por nuk ka pas</w:t>
      </w:r>
      <w:r w:rsidRPr="006D3DB0">
        <w:rPr>
          <w:lang w:val="it-IT"/>
        </w:rPr>
        <w:t>ur mosmarr</w:t>
      </w:r>
      <w:r w:rsidR="00D440C8">
        <w:rPr>
          <w:lang w:val="it-IT"/>
        </w:rPr>
        <w:t>ë</w:t>
      </w:r>
      <w:r w:rsidRPr="006D3DB0">
        <w:rPr>
          <w:lang w:val="it-IT"/>
        </w:rPr>
        <w:t>veshje deri n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hyrjen n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fuqi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ligjit t</w:t>
      </w:r>
      <w:r w:rsidR="00D440C8">
        <w:rPr>
          <w:lang w:val="it-IT"/>
        </w:rPr>
        <w:t>ë</w:t>
      </w:r>
      <w:r w:rsidRPr="006D3DB0">
        <w:rPr>
          <w:lang w:val="it-IT"/>
        </w:rPr>
        <w:t xml:space="preserve"> ri (pra nuk </w:t>
      </w:r>
      <w:r w:rsidR="00C840A7">
        <w:rPr>
          <w:lang w:val="it-IT"/>
        </w:rPr>
        <w:t>ë</w:t>
      </w:r>
      <w:r w:rsidRPr="006D3DB0">
        <w:rPr>
          <w:lang w:val="it-IT"/>
        </w:rPr>
        <w:t>sht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paraqitur padi n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gjykat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p</w:t>
      </w:r>
      <w:r w:rsidR="00C840A7">
        <w:rPr>
          <w:lang w:val="it-IT"/>
        </w:rPr>
        <w:t>ë</w:t>
      </w:r>
      <w:r w:rsidRPr="006D3DB0">
        <w:rPr>
          <w:lang w:val="it-IT"/>
        </w:rPr>
        <w:t>r 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kund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rshtuar vendimin e komisionit), juridiksioni </w:t>
      </w:r>
      <w:r w:rsidR="00C840A7">
        <w:rPr>
          <w:lang w:val="it-IT"/>
        </w:rPr>
        <w:t>ë</w:t>
      </w:r>
      <w:r w:rsidRPr="006D3DB0">
        <w:rPr>
          <w:lang w:val="it-IT"/>
        </w:rPr>
        <w:t>sht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p</w:t>
      </w:r>
      <w:r w:rsidR="00C840A7">
        <w:rPr>
          <w:lang w:val="it-IT"/>
        </w:rPr>
        <w:t>ë</w:t>
      </w:r>
      <w:r w:rsidRPr="006D3DB0">
        <w:rPr>
          <w:lang w:val="it-IT"/>
        </w:rPr>
        <w:t>rcaktuar</w:t>
      </w:r>
      <w:r w:rsidR="001D236F">
        <w:rPr>
          <w:lang w:val="it-IT"/>
        </w:rPr>
        <w:t>,</w:t>
      </w:r>
      <w:r w:rsidRPr="006D3DB0">
        <w:rPr>
          <w:lang w:val="it-IT"/>
        </w:rPr>
        <w:t xml:space="preserve"> ai administrativ dhe ankimi p</w:t>
      </w:r>
      <w:r w:rsidR="00C840A7">
        <w:rPr>
          <w:lang w:val="it-IT"/>
        </w:rPr>
        <w:t>ë</w:t>
      </w:r>
      <w:r w:rsidRPr="006D3DB0">
        <w:rPr>
          <w:lang w:val="it-IT"/>
        </w:rPr>
        <w:t>r pasoj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do 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drejtohet n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Komitetin Shtet</w:t>
      </w:r>
      <w:r w:rsidR="00C840A7">
        <w:rPr>
          <w:lang w:val="it-IT"/>
        </w:rPr>
        <w:t>ë</w:t>
      </w:r>
      <w:r w:rsidRPr="006D3DB0">
        <w:rPr>
          <w:lang w:val="it-IT"/>
        </w:rPr>
        <w:t>ror p</w:t>
      </w:r>
      <w:r w:rsidR="00C840A7">
        <w:rPr>
          <w:lang w:val="it-IT"/>
        </w:rPr>
        <w:t>ë</w:t>
      </w:r>
      <w:r w:rsidR="001D236F">
        <w:rPr>
          <w:lang w:val="it-IT"/>
        </w:rPr>
        <w:t>r Kthimin dhe Kompensimin e P</w:t>
      </w:r>
      <w:r w:rsidRPr="006D3DB0">
        <w:rPr>
          <w:lang w:val="it-IT"/>
        </w:rPr>
        <w:t>ronave.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Nj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p</w:t>
      </w:r>
      <w:r w:rsidR="00C840A7">
        <w:rPr>
          <w:lang w:val="it-IT"/>
        </w:rPr>
        <w:t>ë</w:t>
      </w:r>
      <w:r w:rsidRPr="006D3DB0">
        <w:rPr>
          <w:lang w:val="it-IT"/>
        </w:rPr>
        <w:t>rfundim i till</w:t>
      </w:r>
      <w:r w:rsidR="00C840A7">
        <w:rPr>
          <w:lang w:val="it-IT"/>
        </w:rPr>
        <w:t>ë</w:t>
      </w:r>
      <w:r w:rsidR="006A1597">
        <w:rPr>
          <w:lang w:val="it-IT"/>
        </w:rPr>
        <w:t xml:space="preserve"> vjen</w:t>
      </w:r>
      <w:r w:rsidRPr="006D3DB0">
        <w:rPr>
          <w:lang w:val="it-IT"/>
        </w:rPr>
        <w:t xml:space="preserve"> p</w:t>
      </w:r>
      <w:r w:rsidR="00C840A7">
        <w:rPr>
          <w:lang w:val="it-IT"/>
        </w:rPr>
        <w:t>ë</w:t>
      </w:r>
      <w:r w:rsidRPr="006D3DB0">
        <w:rPr>
          <w:lang w:val="it-IT"/>
        </w:rPr>
        <w:t>r shkak 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int</w:t>
      </w:r>
      <w:r w:rsidR="001D236F">
        <w:rPr>
          <w:lang w:val="it-IT"/>
        </w:rPr>
        <w:t>e</w:t>
      </w:r>
      <w:r w:rsidRPr="006D3DB0">
        <w:rPr>
          <w:lang w:val="it-IT"/>
        </w:rPr>
        <w:t>rpretimit gramatikor e logjik 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nenit 16/2 t</w:t>
      </w:r>
      <w:r w:rsidR="00C840A7">
        <w:rPr>
          <w:lang w:val="it-IT"/>
        </w:rPr>
        <w:t>ë</w:t>
      </w:r>
      <w:r w:rsidR="001D236F">
        <w:rPr>
          <w:lang w:val="it-IT"/>
        </w:rPr>
        <w:t xml:space="preserve"> ligjit n</w:t>
      </w:r>
      <w:r w:rsidRPr="006D3DB0">
        <w:rPr>
          <w:lang w:val="it-IT"/>
        </w:rPr>
        <w:t>r.9235, dat</w:t>
      </w:r>
      <w:r w:rsidR="001D236F">
        <w:rPr>
          <w:lang w:val="it-IT"/>
        </w:rPr>
        <w:t xml:space="preserve">ë </w:t>
      </w:r>
      <w:r w:rsidR="00C840A7">
        <w:rPr>
          <w:lang w:val="it-IT"/>
        </w:rPr>
        <w:t>29.</w:t>
      </w:r>
      <w:r w:rsidRPr="006D3DB0">
        <w:rPr>
          <w:lang w:val="it-IT"/>
        </w:rPr>
        <w:t>7.2004 ku thuhet se komisioni ka 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drejt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shfuqizoj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vendimet administra</w:t>
      </w:r>
      <w:r w:rsidR="001D236F">
        <w:rPr>
          <w:lang w:val="it-IT"/>
        </w:rPr>
        <w:t>tive</w:t>
      </w:r>
      <w:r w:rsidRPr="006D3DB0">
        <w:rPr>
          <w:lang w:val="it-IT"/>
        </w:rPr>
        <w:t xml:space="preserve"> 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dh</w:t>
      </w:r>
      <w:r w:rsidR="00C840A7">
        <w:rPr>
          <w:lang w:val="it-IT"/>
        </w:rPr>
        <w:t>ë</w:t>
      </w:r>
      <w:r w:rsidRPr="006D3DB0">
        <w:rPr>
          <w:lang w:val="it-IT"/>
        </w:rPr>
        <w:t>na ose 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k</w:t>
      </w:r>
      <w:r w:rsidR="00C840A7">
        <w:rPr>
          <w:lang w:val="it-IT"/>
        </w:rPr>
        <w:t>ë</w:t>
      </w:r>
      <w:r w:rsidRPr="006D3DB0">
        <w:rPr>
          <w:lang w:val="it-IT"/>
        </w:rPr>
        <w:t>rkoj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shfuqizimin e tyre n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rrug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gjyq</w:t>
      </w:r>
      <w:r w:rsidR="00C840A7">
        <w:rPr>
          <w:lang w:val="it-IT"/>
        </w:rPr>
        <w:t>ë</w:t>
      </w:r>
      <w:r w:rsidRPr="006D3DB0">
        <w:rPr>
          <w:lang w:val="it-IT"/>
        </w:rPr>
        <w:t>sore.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Jo pa q</w:t>
      </w:r>
      <w:r w:rsidR="00C840A7">
        <w:rPr>
          <w:lang w:val="it-IT"/>
        </w:rPr>
        <w:t>ë</w:t>
      </w:r>
      <w:r w:rsidR="001D236F">
        <w:rPr>
          <w:lang w:val="it-IT"/>
        </w:rPr>
        <w:t>llim ligjvënë</w:t>
      </w:r>
      <w:r w:rsidRPr="006D3DB0">
        <w:rPr>
          <w:lang w:val="it-IT"/>
        </w:rPr>
        <w:t>si ka p</w:t>
      </w:r>
      <w:r w:rsidR="00C840A7">
        <w:rPr>
          <w:lang w:val="it-IT"/>
        </w:rPr>
        <w:t>ë</w:t>
      </w:r>
      <w:r w:rsidRPr="006D3DB0">
        <w:rPr>
          <w:lang w:val="it-IT"/>
        </w:rPr>
        <w:t>rcaktuar dy alternativa t</w:t>
      </w:r>
      <w:r w:rsidR="00C840A7">
        <w:rPr>
          <w:lang w:val="it-IT"/>
        </w:rPr>
        <w:t>ë</w:t>
      </w:r>
      <w:r w:rsidR="001D236F">
        <w:rPr>
          <w:lang w:val="it-IT"/>
        </w:rPr>
        <w:t xml:space="preserve"> zgjidhjes së</w:t>
      </w:r>
      <w:r w:rsidRPr="006D3DB0">
        <w:rPr>
          <w:lang w:val="it-IT"/>
        </w:rPr>
        <w:t xml:space="preserve"> mosmarr</w:t>
      </w:r>
      <w:r w:rsidR="00C840A7">
        <w:rPr>
          <w:lang w:val="it-IT"/>
        </w:rPr>
        <w:t>ë</w:t>
      </w:r>
      <w:r w:rsidR="001D236F">
        <w:rPr>
          <w:lang w:val="it-IT"/>
        </w:rPr>
        <w:t>veshjeve. E para, si kompetencë</w:t>
      </w:r>
      <w:r w:rsidRPr="006D3DB0">
        <w:rPr>
          <w:lang w:val="it-IT"/>
        </w:rPr>
        <w:t xml:space="preserve"> e komisionit kur atij i drejtohet p</w:t>
      </w:r>
      <w:r w:rsidR="00C840A7">
        <w:rPr>
          <w:lang w:val="it-IT"/>
        </w:rPr>
        <w:t>ë</w:t>
      </w:r>
      <w:r w:rsidRPr="006D3DB0">
        <w:rPr>
          <w:lang w:val="it-IT"/>
        </w:rPr>
        <w:t>r her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par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k</w:t>
      </w:r>
      <w:r w:rsidR="00C840A7">
        <w:rPr>
          <w:lang w:val="it-IT"/>
        </w:rPr>
        <w:t>ë</w:t>
      </w:r>
      <w:r w:rsidRPr="006D3DB0">
        <w:rPr>
          <w:lang w:val="it-IT"/>
        </w:rPr>
        <w:t>rkesa pa filluar procedurat gjyq</w:t>
      </w:r>
      <w:r w:rsidR="00C840A7">
        <w:rPr>
          <w:lang w:val="it-IT"/>
        </w:rPr>
        <w:t>ë</w:t>
      </w:r>
      <w:r w:rsidRPr="006D3DB0">
        <w:rPr>
          <w:lang w:val="it-IT"/>
        </w:rPr>
        <w:t>sore</w:t>
      </w:r>
      <w:r w:rsidR="00E249AF">
        <w:rPr>
          <w:lang w:val="it-IT"/>
        </w:rPr>
        <w:t>,</w:t>
      </w:r>
      <w:r w:rsidRPr="006D3DB0">
        <w:rPr>
          <w:lang w:val="it-IT"/>
        </w:rPr>
        <w:t xml:space="preserve"> duke njohur n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k</w:t>
      </w:r>
      <w:r w:rsidR="00C840A7">
        <w:rPr>
          <w:lang w:val="it-IT"/>
        </w:rPr>
        <w:t>ë</w:t>
      </w:r>
      <w:r w:rsidRPr="006D3DB0">
        <w:rPr>
          <w:lang w:val="it-IT"/>
        </w:rPr>
        <w:t>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rast juridiksionin administrativ t</w:t>
      </w:r>
      <w:r w:rsidR="00C840A7">
        <w:rPr>
          <w:lang w:val="it-IT"/>
        </w:rPr>
        <w:t>ë</w:t>
      </w:r>
      <w:r w:rsidR="00E249AF">
        <w:rPr>
          <w:lang w:val="it-IT"/>
        </w:rPr>
        <w:t xml:space="preserve"> zgjidhjes së</w:t>
      </w:r>
      <w:r w:rsidRPr="006D3DB0">
        <w:rPr>
          <w:lang w:val="it-IT"/>
        </w:rPr>
        <w:t xml:space="preserve"> mosmarr</w:t>
      </w:r>
      <w:r w:rsidR="00C840A7">
        <w:rPr>
          <w:lang w:val="it-IT"/>
        </w:rPr>
        <w:t>ë</w:t>
      </w:r>
      <w:r w:rsidRPr="006D3DB0">
        <w:rPr>
          <w:lang w:val="it-IT"/>
        </w:rPr>
        <w:t>veshjes. Nga ana tjet</w:t>
      </w:r>
      <w:r w:rsidR="00C840A7">
        <w:rPr>
          <w:lang w:val="it-IT"/>
        </w:rPr>
        <w:t>ë</w:t>
      </w:r>
      <w:r w:rsidRPr="006D3DB0">
        <w:rPr>
          <w:lang w:val="it-IT"/>
        </w:rPr>
        <w:t>r, kur ç</w:t>
      </w:r>
      <w:r w:rsidR="00C840A7">
        <w:rPr>
          <w:lang w:val="it-IT"/>
        </w:rPr>
        <w:t>ë</w:t>
      </w:r>
      <w:r w:rsidRPr="006D3DB0">
        <w:rPr>
          <w:lang w:val="it-IT"/>
        </w:rPr>
        <w:t>shtja ka hyr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n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juridiksionin gjyq</w:t>
      </w:r>
      <w:r w:rsidR="00C840A7">
        <w:rPr>
          <w:lang w:val="it-IT"/>
        </w:rPr>
        <w:t>ë</w:t>
      </w:r>
      <w:r w:rsidRPr="006D3DB0">
        <w:rPr>
          <w:lang w:val="it-IT"/>
        </w:rPr>
        <w:t>sor p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r shkak se </w:t>
      </w:r>
      <w:r w:rsidR="00C840A7">
        <w:rPr>
          <w:lang w:val="it-IT"/>
        </w:rPr>
        <w:t>ë</w:t>
      </w:r>
      <w:r w:rsidRPr="006D3DB0">
        <w:rPr>
          <w:lang w:val="it-IT"/>
        </w:rPr>
        <w:t>sht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b</w:t>
      </w:r>
      <w:r w:rsidR="00C840A7">
        <w:rPr>
          <w:lang w:val="it-IT"/>
        </w:rPr>
        <w:t>ë</w:t>
      </w:r>
      <w:r w:rsidRPr="006D3DB0">
        <w:rPr>
          <w:lang w:val="it-IT"/>
        </w:rPr>
        <w:t>r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konflikt para hyrjes n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fuqi t</w:t>
      </w:r>
      <w:r w:rsidR="00C840A7">
        <w:rPr>
          <w:lang w:val="it-IT"/>
        </w:rPr>
        <w:t>ë</w:t>
      </w:r>
      <w:r w:rsidRPr="006D3DB0">
        <w:rPr>
          <w:lang w:val="it-IT"/>
        </w:rPr>
        <w:t xml:space="preserve"> ligjit 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ri, komisioni e ushtron funksionin e tij n</w:t>
      </w:r>
      <w:r w:rsidR="00021905">
        <w:rPr>
          <w:lang w:val="it-IT"/>
        </w:rPr>
        <w:t>ë</w:t>
      </w:r>
      <w:r w:rsidRPr="006D3DB0">
        <w:rPr>
          <w:lang w:val="it-IT"/>
        </w:rPr>
        <w:t>p</w:t>
      </w:r>
      <w:r w:rsidR="00021905">
        <w:rPr>
          <w:lang w:val="it-IT"/>
        </w:rPr>
        <w:t>ë</w:t>
      </w:r>
      <w:r w:rsidRPr="006D3DB0">
        <w:rPr>
          <w:lang w:val="it-IT"/>
        </w:rPr>
        <w:t>rmjet k</w:t>
      </w:r>
      <w:r w:rsidR="00021905">
        <w:rPr>
          <w:lang w:val="it-IT"/>
        </w:rPr>
        <w:t>ë</w:t>
      </w:r>
      <w:r w:rsidRPr="006D3DB0">
        <w:rPr>
          <w:lang w:val="it-IT"/>
        </w:rPr>
        <w:t>rkimit n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gjykat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shfuqizimit 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vendimit t</w:t>
      </w:r>
      <w:r w:rsidR="00021905">
        <w:rPr>
          <w:lang w:val="it-IT"/>
        </w:rPr>
        <w:t>ë</w:t>
      </w:r>
      <w:r w:rsidR="001D236F">
        <w:rPr>
          <w:lang w:val="it-IT"/>
        </w:rPr>
        <w:t xml:space="preserve"> ankimuar</w:t>
      </w:r>
      <w:r w:rsidRPr="006D3DB0">
        <w:rPr>
          <w:lang w:val="it-IT"/>
        </w:rPr>
        <w:t xml:space="preserve">, kur </w:t>
      </w:r>
      <w:r w:rsidR="00021905">
        <w:rPr>
          <w:lang w:val="it-IT"/>
        </w:rPr>
        <w:t>ë</w:t>
      </w:r>
      <w:r w:rsidRPr="006D3DB0">
        <w:rPr>
          <w:lang w:val="it-IT"/>
        </w:rPr>
        <w:t>sht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rasti, pasi ç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shtja </w:t>
      </w:r>
      <w:r w:rsidR="00021905">
        <w:rPr>
          <w:lang w:val="it-IT"/>
        </w:rPr>
        <w:t>ë</w:t>
      </w:r>
      <w:r w:rsidRPr="006D3DB0">
        <w:rPr>
          <w:lang w:val="it-IT"/>
        </w:rPr>
        <w:t>sht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n</w:t>
      </w:r>
      <w:r w:rsidR="00021905">
        <w:rPr>
          <w:lang w:val="it-IT"/>
        </w:rPr>
        <w:t>ë</w:t>
      </w:r>
      <w:r w:rsidRPr="006D3DB0">
        <w:rPr>
          <w:lang w:val="it-IT"/>
        </w:rPr>
        <w:t>n autoritetin e juridiksionin e nj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organi tjet</w:t>
      </w:r>
      <w:r w:rsidR="00021905">
        <w:rPr>
          <w:lang w:val="it-IT"/>
        </w:rPr>
        <w:t>ë</w:t>
      </w:r>
      <w:r w:rsidRPr="006D3DB0">
        <w:rPr>
          <w:lang w:val="it-IT"/>
        </w:rPr>
        <w:t>r, gjykat</w:t>
      </w:r>
      <w:r w:rsidR="00021905">
        <w:rPr>
          <w:lang w:val="it-IT"/>
        </w:rPr>
        <w:t>ë</w:t>
      </w:r>
      <w:r w:rsidRPr="006D3DB0">
        <w:rPr>
          <w:lang w:val="it-IT"/>
        </w:rPr>
        <w:t>s.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Lidhur me problemet e shtruara p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r diskutim, ka mendim se </w:t>
      </w:r>
      <w:r w:rsidR="00021905">
        <w:rPr>
          <w:lang w:val="it-IT"/>
        </w:rPr>
        <w:t>ë</w:t>
      </w:r>
      <w:r w:rsidRPr="006D3DB0">
        <w:rPr>
          <w:lang w:val="it-IT"/>
        </w:rPr>
        <w:t>sht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vet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gjykata e jo ligji q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ç</w:t>
      </w:r>
      <w:r w:rsidR="00021905">
        <w:rPr>
          <w:lang w:val="it-IT"/>
        </w:rPr>
        <w:t>ë</w:t>
      </w:r>
      <w:r w:rsidRPr="006D3DB0">
        <w:rPr>
          <w:lang w:val="it-IT"/>
        </w:rPr>
        <w:t>shtjen e nxjerr jasht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juridiksionit gjyq</w:t>
      </w:r>
      <w:r w:rsidR="00021905">
        <w:rPr>
          <w:lang w:val="it-IT"/>
        </w:rPr>
        <w:t>ë</w:t>
      </w:r>
      <w:r w:rsidRPr="006D3DB0">
        <w:rPr>
          <w:lang w:val="it-IT"/>
        </w:rPr>
        <w:t>sor, se ligji nuk aplikohet automatikisht</w:t>
      </w:r>
      <w:r w:rsidR="001D236F">
        <w:rPr>
          <w:lang w:val="it-IT"/>
        </w:rPr>
        <w:t>,</w:t>
      </w:r>
      <w:r w:rsidRPr="006D3DB0">
        <w:rPr>
          <w:lang w:val="it-IT"/>
        </w:rPr>
        <w:t xml:space="preserve"> por gjykatat n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baz</w:t>
      </w:r>
      <w:r w:rsidR="00021905">
        <w:rPr>
          <w:lang w:val="it-IT"/>
        </w:rPr>
        <w:t>ë</w:t>
      </w:r>
      <w:r w:rsidR="001D236F">
        <w:rPr>
          <w:lang w:val="it-IT"/>
        </w:rPr>
        <w:t xml:space="preserve"> të nenit 59 të</w:t>
      </w:r>
      <w:r w:rsidRPr="006D3DB0">
        <w:rPr>
          <w:lang w:val="it-IT"/>
        </w:rPr>
        <w:t xml:space="preserve"> K</w:t>
      </w:r>
      <w:r w:rsidR="00021905">
        <w:rPr>
          <w:lang w:val="it-IT"/>
        </w:rPr>
        <w:t xml:space="preserve">odit të Procedurës </w:t>
      </w:r>
      <w:r w:rsidRPr="006D3DB0">
        <w:rPr>
          <w:lang w:val="it-IT"/>
        </w:rPr>
        <w:t>Civile, vendosin vet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nxjerrin ç</w:t>
      </w:r>
      <w:r w:rsidR="00021905">
        <w:rPr>
          <w:lang w:val="it-IT"/>
        </w:rPr>
        <w:t>ë</w:t>
      </w:r>
      <w:r w:rsidRPr="006D3DB0">
        <w:rPr>
          <w:lang w:val="it-IT"/>
        </w:rPr>
        <w:t>shtjen jasht</w:t>
      </w:r>
      <w:r w:rsidR="00021905">
        <w:rPr>
          <w:lang w:val="it-IT"/>
        </w:rPr>
        <w:t>ë</w:t>
      </w:r>
      <w:r w:rsidRPr="006D3DB0">
        <w:rPr>
          <w:lang w:val="it-IT"/>
        </w:rPr>
        <w:t xml:space="preserve"> juridiksionit t</w:t>
      </w:r>
      <w:r w:rsidR="00021905">
        <w:rPr>
          <w:lang w:val="it-IT"/>
        </w:rPr>
        <w:t>ë</w:t>
      </w:r>
      <w:r w:rsidR="00E249AF">
        <w:rPr>
          <w:lang w:val="it-IT"/>
        </w:rPr>
        <w:t xml:space="preserve"> tyre</w:t>
      </w:r>
      <w:r w:rsidRPr="006D3DB0">
        <w:rPr>
          <w:lang w:val="it-IT"/>
        </w:rPr>
        <w:t>. Po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pranohej ky arsyetim lind pyetja se si do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veprohet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ato raste kur gjykatat nuk e nxjerrin jasht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juridiksionit ç</w:t>
      </w:r>
      <w:r w:rsidR="00055750">
        <w:rPr>
          <w:lang w:val="it-IT"/>
        </w:rPr>
        <w:t>ë</w:t>
      </w:r>
      <w:r w:rsidRPr="006D3DB0">
        <w:rPr>
          <w:lang w:val="it-IT"/>
        </w:rPr>
        <w:t>shtjen</w:t>
      </w:r>
      <w:r w:rsidR="001D236F">
        <w:rPr>
          <w:lang w:val="it-IT"/>
        </w:rPr>
        <w:t>,</w:t>
      </w:r>
      <w:r w:rsidRPr="006D3DB0">
        <w:rPr>
          <w:lang w:val="it-IT"/>
        </w:rPr>
        <w:t xml:space="preserve"> por e konsiderojn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at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juridiksionin e tyre dhe do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vazhdonin gjykimin? Do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ndodheshim para nj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situat</w:t>
      </w:r>
      <w:r w:rsidR="001D236F">
        <w:rPr>
          <w:lang w:val="it-IT"/>
        </w:rPr>
        <w:t>e</w:t>
      </w:r>
      <w:r w:rsidRPr="006D3DB0">
        <w:rPr>
          <w:lang w:val="it-IT"/>
        </w:rPr>
        <w:t xml:space="preserve"> anormale q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ç</w:t>
      </w:r>
      <w:r w:rsidR="00055750">
        <w:rPr>
          <w:lang w:val="it-IT"/>
        </w:rPr>
        <w:t>ë</w:t>
      </w:r>
      <w:r w:rsidRPr="006D3DB0">
        <w:rPr>
          <w:lang w:val="it-IT"/>
        </w:rPr>
        <w:t>shtje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nj</w:t>
      </w:r>
      <w:r w:rsidR="00055750">
        <w:rPr>
          <w:lang w:val="it-IT"/>
        </w:rPr>
        <w:t>ë</w:t>
      </w:r>
      <w:r w:rsidRPr="006D3DB0">
        <w:rPr>
          <w:lang w:val="it-IT"/>
        </w:rPr>
        <w:t>jta por p</w:t>
      </w:r>
      <w:r w:rsidR="00055750">
        <w:rPr>
          <w:lang w:val="it-IT"/>
        </w:rPr>
        <w:t>ë</w:t>
      </w:r>
      <w:r w:rsidRPr="006D3DB0">
        <w:rPr>
          <w:lang w:val="it-IT"/>
        </w:rPr>
        <w:t>r nga natyra e mosmarr</w:t>
      </w:r>
      <w:r w:rsidR="00055750">
        <w:rPr>
          <w:lang w:val="it-IT"/>
        </w:rPr>
        <w:t>ë</w:t>
      </w:r>
      <w:r w:rsidRPr="006D3DB0">
        <w:rPr>
          <w:lang w:val="it-IT"/>
        </w:rPr>
        <w:t>veshjes dhe ligjit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aplikuar, e p</w:t>
      </w:r>
      <w:r w:rsidR="00055750">
        <w:rPr>
          <w:lang w:val="it-IT"/>
        </w:rPr>
        <w:t>ë</w:t>
      </w:r>
      <w:r w:rsidRPr="006D3DB0">
        <w:rPr>
          <w:lang w:val="it-IT"/>
        </w:rPr>
        <w:t>r shkak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disponimeve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ndryshme gjyq</w:t>
      </w:r>
      <w:r w:rsidR="00055750">
        <w:rPr>
          <w:lang w:val="it-IT"/>
        </w:rPr>
        <w:t>ë</w:t>
      </w:r>
      <w:r w:rsidRPr="006D3DB0">
        <w:rPr>
          <w:lang w:val="it-IT"/>
        </w:rPr>
        <w:t>sore, t’u n</w:t>
      </w:r>
      <w:r w:rsidR="00055750">
        <w:rPr>
          <w:lang w:val="it-IT"/>
        </w:rPr>
        <w:t>ën</w:t>
      </w:r>
      <w:r w:rsidRPr="006D3DB0">
        <w:rPr>
          <w:lang w:val="it-IT"/>
        </w:rPr>
        <w:t>shtroheshin juridiksioneve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ndryshme.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k</w:t>
      </w:r>
      <w:r w:rsidR="00055750">
        <w:rPr>
          <w:lang w:val="it-IT"/>
        </w:rPr>
        <w:t>ë</w:t>
      </w:r>
      <w:r w:rsidRPr="006D3DB0">
        <w:rPr>
          <w:lang w:val="it-IT"/>
        </w:rPr>
        <w:t>to kushte, vendimi i Gjykat</w:t>
      </w:r>
      <w:r w:rsidR="00055750">
        <w:rPr>
          <w:lang w:val="it-IT"/>
        </w:rPr>
        <w:t>ë</w:t>
      </w:r>
      <w:r w:rsidRPr="006D3DB0">
        <w:rPr>
          <w:lang w:val="it-IT"/>
        </w:rPr>
        <w:t>s s</w:t>
      </w:r>
      <w:r w:rsidR="00055750">
        <w:rPr>
          <w:lang w:val="it-IT"/>
        </w:rPr>
        <w:t>ë</w:t>
      </w:r>
      <w:r w:rsidR="001D236F">
        <w:rPr>
          <w:lang w:val="it-IT"/>
        </w:rPr>
        <w:t xml:space="preserve"> Rrethit Gjyqë</w:t>
      </w:r>
      <w:r w:rsidRPr="006D3DB0">
        <w:rPr>
          <w:lang w:val="it-IT"/>
        </w:rPr>
        <w:t>sor Vlor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q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ka nxjerr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ç</w:t>
      </w:r>
      <w:r w:rsidR="00055750">
        <w:rPr>
          <w:lang w:val="it-IT"/>
        </w:rPr>
        <w:t>ë</w:t>
      </w:r>
      <w:r w:rsidRPr="006D3DB0">
        <w:rPr>
          <w:lang w:val="it-IT"/>
        </w:rPr>
        <w:t>shtjen jasht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juridiksionit gjyq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sor, </w:t>
      </w:r>
      <w:r w:rsidR="00055750">
        <w:rPr>
          <w:lang w:val="it-IT"/>
        </w:rPr>
        <w:t>ë</w:t>
      </w:r>
      <w:r w:rsidRPr="006D3DB0">
        <w:rPr>
          <w:lang w:val="it-IT"/>
        </w:rPr>
        <w:t>sht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rezultat</w:t>
      </w:r>
      <w:r w:rsidR="001D236F">
        <w:rPr>
          <w:lang w:val="it-IT"/>
        </w:rPr>
        <w:t>i</w:t>
      </w:r>
      <w:r w:rsidRPr="006D3DB0">
        <w:rPr>
          <w:lang w:val="it-IT"/>
        </w:rPr>
        <w:t xml:space="preserve"> i aplikimit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gabuar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ligjit e p</w:t>
      </w:r>
      <w:r w:rsidR="00055750">
        <w:rPr>
          <w:lang w:val="it-IT"/>
        </w:rPr>
        <w:t>ë</w:t>
      </w:r>
      <w:r w:rsidRPr="006D3DB0">
        <w:rPr>
          <w:lang w:val="it-IT"/>
        </w:rPr>
        <w:t>r k</w:t>
      </w:r>
      <w:r w:rsidR="00055750">
        <w:rPr>
          <w:lang w:val="it-IT"/>
        </w:rPr>
        <w:t>ë</w:t>
      </w:r>
      <w:r w:rsidRPr="006D3DB0">
        <w:rPr>
          <w:lang w:val="it-IT"/>
        </w:rPr>
        <w:t>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shkak, vendimi duhet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prishet dhe ç</w:t>
      </w:r>
      <w:r w:rsidR="00055750">
        <w:rPr>
          <w:lang w:val="it-IT"/>
        </w:rPr>
        <w:t>ë</w:t>
      </w:r>
      <w:r w:rsidRPr="006D3DB0">
        <w:rPr>
          <w:lang w:val="it-IT"/>
        </w:rPr>
        <w:t>shtja t’i d</w:t>
      </w:r>
      <w:r w:rsidR="00055750">
        <w:rPr>
          <w:lang w:val="it-IT"/>
        </w:rPr>
        <w:t>ë</w:t>
      </w:r>
      <w:r w:rsidRPr="006D3DB0">
        <w:rPr>
          <w:lang w:val="it-IT"/>
        </w:rPr>
        <w:t>rgohet asaj gjykate p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r vazhdimin e gjykimit.        </w:t>
      </w:r>
    </w:p>
    <w:p w:rsidR="00DC02A6" w:rsidRPr="006D3DB0" w:rsidRDefault="00DC02A6" w:rsidP="00F83CF2">
      <w:pPr>
        <w:pStyle w:val="Paragrafi"/>
        <w:rPr>
          <w:lang w:val="it-IT"/>
        </w:rPr>
      </w:pPr>
    </w:p>
    <w:p w:rsidR="00DC02A6" w:rsidRDefault="00DC02A6" w:rsidP="00F83CF2">
      <w:pPr>
        <w:pStyle w:val="VENDOSI"/>
        <w:keepNext w:val="0"/>
        <w:rPr>
          <w:lang w:val="it-IT"/>
        </w:rPr>
      </w:pPr>
      <w:r w:rsidRPr="006D3DB0">
        <w:rPr>
          <w:lang w:val="it-IT"/>
        </w:rPr>
        <w:t>PËR KËTO ARSYE</w:t>
      </w:r>
      <w:r w:rsidR="00E249AF">
        <w:rPr>
          <w:lang w:val="it-IT"/>
        </w:rPr>
        <w:t>,</w:t>
      </w:r>
    </w:p>
    <w:p w:rsidR="00055750" w:rsidRPr="006D3DB0" w:rsidRDefault="00055750" w:rsidP="00F83CF2">
      <w:pPr>
        <w:pStyle w:val="Paragrafi"/>
        <w:rPr>
          <w:lang w:val="it-IT"/>
        </w:rPr>
      </w:pP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Kolegjet e Bashkuara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Gjykat</w:t>
      </w:r>
      <w:r w:rsidR="00055750">
        <w:rPr>
          <w:lang w:val="it-IT"/>
        </w:rPr>
        <w:t>ë</w:t>
      </w:r>
      <w:r w:rsidRPr="006D3DB0">
        <w:rPr>
          <w:lang w:val="it-IT"/>
        </w:rPr>
        <w:t>s s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Lart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, </w:t>
      </w:r>
      <w:r w:rsidR="00252AC9">
        <w:rPr>
          <w:lang w:val="it-IT"/>
        </w:rPr>
        <w:t>në bazë të nenit 17 të ligjit nr.8588, datë 15.3.200</w:t>
      </w:r>
      <w:r w:rsidR="002368EF">
        <w:rPr>
          <w:lang w:val="it-IT"/>
        </w:rPr>
        <w:t>0</w:t>
      </w:r>
      <w:r w:rsidR="00252AC9">
        <w:rPr>
          <w:lang w:val="it-IT"/>
        </w:rPr>
        <w:t xml:space="preserve"> “P</w:t>
      </w:r>
      <w:r w:rsidR="008314D0">
        <w:rPr>
          <w:lang w:val="it-IT"/>
        </w:rPr>
        <w:t>ë</w:t>
      </w:r>
      <w:r w:rsidR="00252AC9">
        <w:rPr>
          <w:lang w:val="it-IT"/>
        </w:rPr>
        <w:t xml:space="preserve">r </w:t>
      </w:r>
      <w:r w:rsidR="008314D0">
        <w:rPr>
          <w:lang w:val="it-IT"/>
        </w:rPr>
        <w:t>organizimin dhe funksionimin e Gjykatës së Lartë</w:t>
      </w:r>
      <w:r w:rsidR="006C39D7">
        <w:rPr>
          <w:lang w:val="it-IT"/>
        </w:rPr>
        <w:t xml:space="preserve"> t</w:t>
      </w:r>
      <w:r w:rsidR="008314D0">
        <w:rPr>
          <w:lang w:val="it-IT"/>
        </w:rPr>
        <w:t>ë Shqipërisë</w:t>
      </w:r>
      <w:r w:rsidR="006C39D7">
        <w:rPr>
          <w:lang w:val="it-IT"/>
        </w:rPr>
        <w:t>”,</w:t>
      </w:r>
    </w:p>
    <w:p w:rsidR="00DC02A6" w:rsidRPr="006D3DB0" w:rsidRDefault="00DC02A6" w:rsidP="00F83CF2">
      <w:pPr>
        <w:pStyle w:val="Paragrafi"/>
        <w:rPr>
          <w:lang w:val="it-IT"/>
        </w:rPr>
      </w:pPr>
    </w:p>
    <w:p w:rsidR="00DC02A6" w:rsidRDefault="00EC0974" w:rsidP="00F83CF2">
      <w:pPr>
        <w:pStyle w:val="VENDOSI"/>
        <w:keepNext w:val="0"/>
        <w:rPr>
          <w:lang w:val="it-IT"/>
        </w:rPr>
      </w:pPr>
      <w:r>
        <w:rPr>
          <w:lang w:val="it-IT"/>
        </w:rPr>
        <w:t>VENDOSË</w:t>
      </w:r>
      <w:r w:rsidR="00DC02A6" w:rsidRPr="006D3DB0">
        <w:rPr>
          <w:lang w:val="it-IT"/>
        </w:rPr>
        <w:t>N</w:t>
      </w:r>
      <w:r>
        <w:rPr>
          <w:lang w:val="it-IT"/>
        </w:rPr>
        <w:t>:</w:t>
      </w:r>
    </w:p>
    <w:p w:rsidR="00055750" w:rsidRPr="006D3DB0" w:rsidRDefault="00055750" w:rsidP="00F83CF2">
      <w:pPr>
        <w:pStyle w:val="Paragrafi"/>
        <w:rPr>
          <w:lang w:val="it-IT"/>
        </w:rPr>
      </w:pPr>
    </w:p>
    <w:p w:rsidR="00DC02A6" w:rsidRPr="006D3DB0" w:rsidRDefault="00055750" w:rsidP="00F83CF2">
      <w:pPr>
        <w:pStyle w:val="Paragrafi"/>
        <w:rPr>
          <w:lang w:val="it-IT"/>
        </w:rPr>
      </w:pPr>
      <w:r>
        <w:rPr>
          <w:lang w:val="it-IT"/>
        </w:rPr>
        <w:t>Prishjen e vendimit n</w:t>
      </w:r>
      <w:r w:rsidR="001D236F">
        <w:rPr>
          <w:lang w:val="it-IT"/>
        </w:rPr>
        <w:t>r.1854, datë</w:t>
      </w:r>
      <w:r>
        <w:rPr>
          <w:lang w:val="it-IT"/>
        </w:rPr>
        <w:t xml:space="preserve"> </w:t>
      </w:r>
      <w:r w:rsidR="00DC02A6" w:rsidRPr="006D3DB0">
        <w:rPr>
          <w:lang w:val="it-IT"/>
        </w:rPr>
        <w:t>2.11.2004 t</w:t>
      </w:r>
      <w:r>
        <w:rPr>
          <w:lang w:val="it-IT"/>
        </w:rPr>
        <w:t>ë</w:t>
      </w:r>
      <w:r w:rsidR="008314D0">
        <w:rPr>
          <w:lang w:val="it-IT"/>
        </w:rPr>
        <w:t xml:space="preserve"> G</w:t>
      </w:r>
      <w:r w:rsidR="00DC02A6" w:rsidRPr="006D3DB0">
        <w:rPr>
          <w:lang w:val="it-IT"/>
        </w:rPr>
        <w:t>jykat</w:t>
      </w:r>
      <w:r>
        <w:rPr>
          <w:lang w:val="it-IT"/>
        </w:rPr>
        <w:t>ë</w:t>
      </w:r>
      <w:r w:rsidR="00DC02A6" w:rsidRPr="006D3DB0">
        <w:rPr>
          <w:lang w:val="it-IT"/>
        </w:rPr>
        <w:t>s s</w:t>
      </w:r>
      <w:r>
        <w:rPr>
          <w:lang w:val="it-IT"/>
        </w:rPr>
        <w:t>ë</w:t>
      </w:r>
      <w:r w:rsidR="008314D0">
        <w:rPr>
          <w:lang w:val="it-IT"/>
        </w:rPr>
        <w:t xml:space="preserve"> S</w:t>
      </w:r>
      <w:r w:rsidR="00DC02A6" w:rsidRPr="006D3DB0">
        <w:rPr>
          <w:lang w:val="it-IT"/>
        </w:rPr>
        <w:t>hkall</w:t>
      </w:r>
      <w:r>
        <w:rPr>
          <w:lang w:val="it-IT"/>
        </w:rPr>
        <w:t>ë</w:t>
      </w:r>
      <w:r w:rsidR="00DC02A6" w:rsidRPr="006D3DB0">
        <w:rPr>
          <w:lang w:val="it-IT"/>
        </w:rPr>
        <w:t>s s</w:t>
      </w:r>
      <w:r>
        <w:rPr>
          <w:lang w:val="it-IT"/>
        </w:rPr>
        <w:t>ë</w:t>
      </w:r>
      <w:r w:rsidR="008314D0">
        <w:rPr>
          <w:lang w:val="it-IT"/>
        </w:rPr>
        <w:t xml:space="preserve"> P</w:t>
      </w:r>
      <w:r w:rsidR="00DC02A6" w:rsidRPr="006D3DB0">
        <w:rPr>
          <w:lang w:val="it-IT"/>
        </w:rPr>
        <w:t>ar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dhe d</w:t>
      </w:r>
      <w:r>
        <w:rPr>
          <w:lang w:val="it-IT"/>
        </w:rPr>
        <w:t>ë</w:t>
      </w:r>
      <w:r w:rsidR="00DC02A6" w:rsidRPr="006D3DB0">
        <w:rPr>
          <w:lang w:val="it-IT"/>
        </w:rPr>
        <w:t>rgimin e ç</w:t>
      </w:r>
      <w:r>
        <w:rPr>
          <w:lang w:val="it-IT"/>
        </w:rPr>
        <w:t>ë</w:t>
      </w:r>
      <w:r w:rsidR="00DC02A6" w:rsidRPr="006D3DB0">
        <w:rPr>
          <w:lang w:val="it-IT"/>
        </w:rPr>
        <w:t>shtjes p</w:t>
      </w:r>
      <w:r>
        <w:rPr>
          <w:lang w:val="it-IT"/>
        </w:rPr>
        <w:t>ë</w:t>
      </w:r>
      <w:r w:rsidR="00DC02A6" w:rsidRPr="006D3DB0">
        <w:rPr>
          <w:lang w:val="it-IT"/>
        </w:rPr>
        <w:t>r gjykim n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po at</w:t>
      </w:r>
      <w:r>
        <w:rPr>
          <w:lang w:val="it-IT"/>
        </w:rPr>
        <w:t>ë</w:t>
      </w:r>
      <w:r w:rsidR="001D236F">
        <w:rPr>
          <w:lang w:val="it-IT"/>
        </w:rPr>
        <w:t xml:space="preserve"> gjykatë</w:t>
      </w:r>
      <w:r w:rsidR="00DC02A6" w:rsidRPr="006D3DB0">
        <w:rPr>
          <w:lang w:val="it-IT"/>
        </w:rPr>
        <w:t>.</w:t>
      </w:r>
    </w:p>
    <w:p w:rsidR="00DC02A6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 xml:space="preserve">Ky vendim </w:t>
      </w:r>
      <w:r w:rsidR="00055750">
        <w:rPr>
          <w:lang w:val="it-IT"/>
        </w:rPr>
        <w:t>ë</w:t>
      </w:r>
      <w:r w:rsidRPr="006D3DB0">
        <w:rPr>
          <w:lang w:val="it-IT"/>
        </w:rPr>
        <w:t>sht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unifikues p</w:t>
      </w:r>
      <w:r w:rsidR="00055750">
        <w:rPr>
          <w:lang w:val="it-IT"/>
        </w:rPr>
        <w:t>ë</w:t>
      </w:r>
      <w:r w:rsidRPr="006D3DB0">
        <w:rPr>
          <w:lang w:val="it-IT"/>
        </w:rPr>
        <w:t>r praktik</w:t>
      </w:r>
      <w:r w:rsidR="00055750">
        <w:rPr>
          <w:lang w:val="it-IT"/>
        </w:rPr>
        <w:t>ë</w:t>
      </w:r>
      <w:r w:rsidRPr="006D3DB0">
        <w:rPr>
          <w:lang w:val="it-IT"/>
        </w:rPr>
        <w:t>n gjyq</w:t>
      </w:r>
      <w:r w:rsidR="00055750">
        <w:rPr>
          <w:lang w:val="it-IT"/>
        </w:rPr>
        <w:t>ë</w:t>
      </w:r>
      <w:r w:rsidRPr="006D3DB0">
        <w:rPr>
          <w:lang w:val="it-IT"/>
        </w:rPr>
        <w:t>sore e d</w:t>
      </w:r>
      <w:r w:rsidR="00055750">
        <w:rPr>
          <w:lang w:val="it-IT"/>
        </w:rPr>
        <w:t>ë</w:t>
      </w:r>
      <w:r w:rsidRPr="006D3DB0">
        <w:rPr>
          <w:lang w:val="it-IT"/>
        </w:rPr>
        <w:t>rgohet p</w:t>
      </w:r>
      <w:r w:rsidR="00055750">
        <w:rPr>
          <w:lang w:val="it-IT"/>
        </w:rPr>
        <w:t>ë</w:t>
      </w:r>
      <w:r w:rsidRPr="006D3DB0">
        <w:rPr>
          <w:lang w:val="it-IT"/>
        </w:rPr>
        <w:t>r botim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Fletoren Zyrtare.</w:t>
      </w:r>
    </w:p>
    <w:p w:rsidR="00B643F4" w:rsidRDefault="00B643F4" w:rsidP="00F83CF2">
      <w:pPr>
        <w:pStyle w:val="Paragrafi"/>
        <w:rPr>
          <w:lang w:val="it-IT"/>
        </w:rPr>
      </w:pPr>
    </w:p>
    <w:p w:rsidR="00B643F4" w:rsidRDefault="00B643F4" w:rsidP="00F83CF2">
      <w:pPr>
        <w:pStyle w:val="Paragrafi"/>
        <w:rPr>
          <w:lang w:val="it-IT"/>
        </w:rPr>
      </w:pPr>
    </w:p>
    <w:p w:rsidR="001E0615" w:rsidRDefault="001E0615" w:rsidP="00F83CF2">
      <w:pPr>
        <w:pStyle w:val="Paragrafi"/>
        <w:rPr>
          <w:lang w:val="it-IT"/>
        </w:rPr>
      </w:pPr>
      <w:r>
        <w:rPr>
          <w:lang w:val="it-IT"/>
        </w:rPr>
        <w:t>Anëtarë: Kristaq Ngjela, Spiro Spiro, Perikli Zaharia, Agron A.Lamaj, Artan Hoxha, Vladimir Bineri, Evgjeni Sinoimeri, Shpresa Beçaj, Ardian Dvorani.</w:t>
      </w:r>
    </w:p>
    <w:p w:rsidR="00E249AF" w:rsidRDefault="00E249AF" w:rsidP="00F83CF2">
      <w:pPr>
        <w:pStyle w:val="Paragrafi"/>
        <w:rPr>
          <w:lang w:val="it-IT"/>
        </w:rPr>
      </w:pPr>
    </w:p>
    <w:p w:rsidR="00E4345F" w:rsidRDefault="00E4345F" w:rsidP="00F83CF2">
      <w:pPr>
        <w:pStyle w:val="Paragrafi"/>
        <w:rPr>
          <w:lang w:val="it-IT"/>
        </w:rPr>
      </w:pPr>
    </w:p>
    <w:p w:rsidR="00E4345F" w:rsidRDefault="00E4345F" w:rsidP="00F83CF2">
      <w:pPr>
        <w:pStyle w:val="Paragrafi"/>
        <w:rPr>
          <w:lang w:val="it-IT"/>
        </w:rPr>
      </w:pPr>
    </w:p>
    <w:p w:rsidR="00F83CF2" w:rsidRPr="006D3DB0" w:rsidRDefault="00F83CF2" w:rsidP="00F83CF2">
      <w:pPr>
        <w:pStyle w:val="Paragrafi"/>
        <w:rPr>
          <w:lang w:val="it-IT"/>
        </w:rPr>
      </w:pPr>
    </w:p>
    <w:p w:rsidR="00DC02A6" w:rsidRPr="006D3DB0" w:rsidRDefault="00DC02A6" w:rsidP="00F83CF2">
      <w:pPr>
        <w:pStyle w:val="Paragrafi"/>
        <w:rPr>
          <w:lang w:val="it-IT"/>
        </w:rPr>
      </w:pPr>
    </w:p>
    <w:p w:rsidR="00DC02A6" w:rsidRDefault="00DC02A6" w:rsidP="00F83CF2">
      <w:pPr>
        <w:pStyle w:val="Paragrafi"/>
        <w:rPr>
          <w:lang w:val="it-IT"/>
        </w:rPr>
      </w:pPr>
    </w:p>
    <w:p w:rsidR="00E4345F" w:rsidRDefault="00E4345F" w:rsidP="00F83CF2">
      <w:pPr>
        <w:pStyle w:val="Paragrafi"/>
        <w:rPr>
          <w:lang w:val="it-IT"/>
        </w:rPr>
      </w:pPr>
    </w:p>
    <w:p w:rsidR="00DC02A6" w:rsidRDefault="00DC02A6" w:rsidP="00F83CF2">
      <w:pPr>
        <w:pStyle w:val="TitulliTitull"/>
        <w:keepNext w:val="0"/>
        <w:rPr>
          <w:lang w:val="it-IT"/>
        </w:rPr>
      </w:pPr>
      <w:r w:rsidRPr="006D3DB0">
        <w:rPr>
          <w:lang w:val="it-IT"/>
        </w:rPr>
        <w:t>MENDIMI I PAKIC</w:t>
      </w:r>
      <w:r w:rsidR="00055750">
        <w:rPr>
          <w:lang w:val="it-IT"/>
        </w:rPr>
        <w:t>Ë</w:t>
      </w:r>
      <w:r w:rsidRPr="006D3DB0">
        <w:rPr>
          <w:lang w:val="it-IT"/>
        </w:rPr>
        <w:t>S</w:t>
      </w:r>
    </w:p>
    <w:p w:rsidR="00055750" w:rsidRPr="006D3DB0" w:rsidRDefault="00055750" w:rsidP="00F83CF2">
      <w:pPr>
        <w:pStyle w:val="Paragrafi"/>
        <w:rPr>
          <w:lang w:val="it-IT"/>
        </w:rPr>
      </w:pP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 xml:space="preserve">Pakica </w:t>
      </w:r>
      <w:r w:rsidR="00055750">
        <w:rPr>
          <w:lang w:val="it-IT"/>
        </w:rPr>
        <w:t>ë</w:t>
      </w:r>
      <w:r w:rsidRPr="006D3DB0">
        <w:rPr>
          <w:lang w:val="it-IT"/>
        </w:rPr>
        <w:t>sht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e mendimit se zgjidhja e drejt</w:t>
      </w:r>
      <w:r w:rsidR="00055750">
        <w:rPr>
          <w:lang w:val="it-IT"/>
        </w:rPr>
        <w:t>ë e çë</w:t>
      </w:r>
      <w:r w:rsidRPr="006D3DB0">
        <w:rPr>
          <w:lang w:val="it-IT"/>
        </w:rPr>
        <w:t>shtjes do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ishte l</w:t>
      </w:r>
      <w:r w:rsidR="00055750">
        <w:rPr>
          <w:lang w:val="it-IT"/>
        </w:rPr>
        <w:t>ë</w:t>
      </w:r>
      <w:r w:rsidRPr="006D3DB0">
        <w:rPr>
          <w:lang w:val="it-IT"/>
        </w:rPr>
        <w:t>nia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fuqi e vendimit nr.1854, dat</w:t>
      </w:r>
      <w:r w:rsidR="00055750">
        <w:rPr>
          <w:lang w:val="it-IT"/>
        </w:rPr>
        <w:t xml:space="preserve">ë </w:t>
      </w:r>
      <w:r w:rsidRPr="006D3DB0">
        <w:rPr>
          <w:lang w:val="it-IT"/>
        </w:rPr>
        <w:t>2.11.2004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Gjykat</w:t>
      </w:r>
      <w:r w:rsidR="00055750">
        <w:rPr>
          <w:lang w:val="it-IT"/>
        </w:rPr>
        <w:t>ë</w:t>
      </w:r>
      <w:r w:rsidRPr="006D3DB0">
        <w:rPr>
          <w:lang w:val="it-IT"/>
        </w:rPr>
        <w:t>s s</w:t>
      </w:r>
      <w:r w:rsidR="00055750">
        <w:rPr>
          <w:lang w:val="it-IT"/>
        </w:rPr>
        <w:t>ë</w:t>
      </w:r>
      <w:r w:rsidR="00900E6D">
        <w:rPr>
          <w:lang w:val="it-IT"/>
        </w:rPr>
        <w:t xml:space="preserve"> Rrethit G</w:t>
      </w:r>
      <w:r w:rsidRPr="006D3DB0">
        <w:rPr>
          <w:lang w:val="it-IT"/>
        </w:rPr>
        <w:t>jyq</w:t>
      </w:r>
      <w:r w:rsidR="00055750">
        <w:rPr>
          <w:lang w:val="it-IT"/>
        </w:rPr>
        <w:t>ë</w:t>
      </w:r>
      <w:r w:rsidRPr="006D3DB0">
        <w:rPr>
          <w:lang w:val="it-IT"/>
        </w:rPr>
        <w:t>sor Vlor</w:t>
      </w:r>
      <w:r w:rsidR="00055750">
        <w:rPr>
          <w:lang w:val="it-IT"/>
        </w:rPr>
        <w:t>ë</w:t>
      </w:r>
      <w:r w:rsidRPr="006D3DB0">
        <w:rPr>
          <w:lang w:val="it-IT"/>
        </w:rPr>
        <w:t>, q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ka deklaruar munges</w:t>
      </w:r>
      <w:r w:rsidR="00055750">
        <w:rPr>
          <w:lang w:val="it-IT"/>
        </w:rPr>
        <w:t>ë</w:t>
      </w:r>
      <w:r w:rsidRPr="006D3DB0">
        <w:rPr>
          <w:lang w:val="it-IT"/>
        </w:rPr>
        <w:t>n e juridiksionit gjyq</w:t>
      </w:r>
      <w:r w:rsidR="00055750">
        <w:rPr>
          <w:lang w:val="it-IT"/>
        </w:rPr>
        <w:t>ë</w:t>
      </w:r>
      <w:r w:rsidRPr="006D3DB0">
        <w:rPr>
          <w:lang w:val="it-IT"/>
        </w:rPr>
        <w:t>sor t</w:t>
      </w:r>
      <w:r w:rsidR="00055750">
        <w:rPr>
          <w:lang w:val="it-IT"/>
        </w:rPr>
        <w:t>ë çë</w:t>
      </w:r>
      <w:r w:rsidRPr="006D3DB0">
        <w:rPr>
          <w:lang w:val="it-IT"/>
        </w:rPr>
        <w:t>shtjes, pa u ezauruar shqyrtimi paraprak i saj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rrug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administrative n</w:t>
      </w:r>
      <w:r w:rsidR="00055750">
        <w:rPr>
          <w:lang w:val="it-IT"/>
        </w:rPr>
        <w:t>ë</w:t>
      </w:r>
      <w:r w:rsidRPr="006D3DB0">
        <w:rPr>
          <w:lang w:val="it-IT"/>
        </w:rPr>
        <w:t>p</w:t>
      </w:r>
      <w:r w:rsidR="00055750">
        <w:rPr>
          <w:lang w:val="it-IT"/>
        </w:rPr>
        <w:t>ë</w:t>
      </w:r>
      <w:r w:rsidRPr="006D3DB0">
        <w:rPr>
          <w:lang w:val="it-IT"/>
        </w:rPr>
        <w:t>rmjet ankimit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Komitetin Shtet</w:t>
      </w:r>
      <w:r w:rsidR="00055750">
        <w:rPr>
          <w:lang w:val="it-IT"/>
        </w:rPr>
        <w:t>ë</w:t>
      </w:r>
      <w:r w:rsidRPr="006D3DB0">
        <w:rPr>
          <w:lang w:val="it-IT"/>
        </w:rPr>
        <w:t>ror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Kthimit e Kompensimit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Pronave.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 xml:space="preserve">Pakica </w:t>
      </w:r>
      <w:r w:rsidR="00055750">
        <w:rPr>
          <w:lang w:val="it-IT"/>
        </w:rPr>
        <w:t>ë</w:t>
      </w:r>
      <w:r w:rsidRPr="006D3DB0">
        <w:rPr>
          <w:lang w:val="it-IT"/>
        </w:rPr>
        <w:t>sht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e mendimit se t</w:t>
      </w:r>
      <w:r w:rsidR="00055750">
        <w:rPr>
          <w:lang w:val="it-IT"/>
        </w:rPr>
        <w:t>ë gjitha çë</w:t>
      </w:r>
      <w:r w:rsidRPr="006D3DB0">
        <w:rPr>
          <w:lang w:val="it-IT"/>
        </w:rPr>
        <w:t>shtjet q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kan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b</w:t>
      </w:r>
      <w:r w:rsidR="00055750">
        <w:rPr>
          <w:lang w:val="it-IT"/>
        </w:rPr>
        <w:t>ë</w:t>
      </w:r>
      <w:r w:rsidRPr="006D3DB0">
        <w:rPr>
          <w:lang w:val="it-IT"/>
        </w:rPr>
        <w:t>jn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me kund</w:t>
      </w:r>
      <w:r w:rsidR="00055750">
        <w:rPr>
          <w:lang w:val="it-IT"/>
        </w:rPr>
        <w:t>ë</w:t>
      </w:r>
      <w:r w:rsidRPr="006D3DB0">
        <w:rPr>
          <w:lang w:val="it-IT"/>
        </w:rPr>
        <w:t>rshtimin e vendimeve t</w:t>
      </w:r>
      <w:r w:rsidR="00055750">
        <w:rPr>
          <w:lang w:val="it-IT"/>
        </w:rPr>
        <w:t>ë</w:t>
      </w:r>
      <w:r w:rsidR="00900E6D">
        <w:rPr>
          <w:lang w:val="it-IT"/>
        </w:rPr>
        <w:t xml:space="preserve"> k</w:t>
      </w:r>
      <w:r w:rsidRPr="006D3DB0">
        <w:rPr>
          <w:lang w:val="it-IT"/>
        </w:rPr>
        <w:t>omisioneve t</w:t>
      </w:r>
      <w:r w:rsidR="00055750">
        <w:rPr>
          <w:lang w:val="it-IT"/>
        </w:rPr>
        <w:t>ë</w:t>
      </w:r>
      <w:r w:rsidR="004E48F4">
        <w:rPr>
          <w:lang w:val="it-IT"/>
        </w:rPr>
        <w:t xml:space="preserve"> </w:t>
      </w:r>
      <w:r w:rsidR="00FA0C73">
        <w:rPr>
          <w:lang w:val="it-IT"/>
        </w:rPr>
        <w:t>K</w:t>
      </w:r>
      <w:r w:rsidR="004E48F4">
        <w:rPr>
          <w:lang w:val="it-IT"/>
        </w:rPr>
        <w:t xml:space="preserve">thimit e </w:t>
      </w:r>
      <w:r w:rsidR="00FA0C73">
        <w:rPr>
          <w:lang w:val="it-IT"/>
        </w:rPr>
        <w:t>K</w:t>
      </w:r>
      <w:r w:rsidRPr="006D3DB0">
        <w:rPr>
          <w:lang w:val="it-IT"/>
        </w:rPr>
        <w:t>ompensimit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pronav</w:t>
      </w:r>
      <w:r w:rsidR="00055750">
        <w:rPr>
          <w:lang w:val="it-IT"/>
        </w:rPr>
        <w:t>e</w:t>
      </w:r>
      <w:r w:rsidR="00900E6D">
        <w:rPr>
          <w:lang w:val="it-IT"/>
        </w:rPr>
        <w:t xml:space="preserve"> ish</w:t>
      </w:r>
      <w:r w:rsidR="004E48F4">
        <w:rPr>
          <w:lang w:val="it-IT"/>
        </w:rPr>
        <w:t>-</w:t>
      </w:r>
      <w:r w:rsidR="00FA0C73">
        <w:rPr>
          <w:lang w:val="it-IT"/>
        </w:rPr>
        <w:t>P</w:t>
      </w:r>
      <w:r w:rsidR="00900E6D">
        <w:rPr>
          <w:lang w:val="it-IT"/>
        </w:rPr>
        <w:t>ronarë</w:t>
      </w:r>
      <w:r w:rsidRPr="006D3DB0">
        <w:rPr>
          <w:lang w:val="it-IT"/>
        </w:rPr>
        <w:t>ve</w:t>
      </w:r>
      <w:r w:rsidR="004E48F4">
        <w:rPr>
          <w:lang w:val="it-IT"/>
        </w:rPr>
        <w:t>,</w:t>
      </w:r>
      <w:r w:rsidRPr="006D3DB0">
        <w:rPr>
          <w:lang w:val="it-IT"/>
        </w:rPr>
        <w:t xml:space="preserve"> q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jan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marr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zbatim t</w:t>
      </w:r>
      <w:r w:rsidR="00055750">
        <w:rPr>
          <w:lang w:val="it-IT"/>
        </w:rPr>
        <w:t>ë</w:t>
      </w:r>
      <w:r w:rsidR="00900E6D">
        <w:rPr>
          <w:lang w:val="it-IT"/>
        </w:rPr>
        <w:t xml:space="preserve"> l</w:t>
      </w:r>
      <w:r w:rsidRPr="006D3DB0">
        <w:rPr>
          <w:lang w:val="it-IT"/>
        </w:rPr>
        <w:t>igjit nr.7698, dat</w:t>
      </w:r>
      <w:r w:rsidR="00055750">
        <w:rPr>
          <w:lang w:val="it-IT"/>
        </w:rPr>
        <w:t>ë 15.</w:t>
      </w:r>
      <w:r w:rsidRPr="006D3DB0">
        <w:rPr>
          <w:lang w:val="it-IT"/>
        </w:rPr>
        <w:t>4.1993 dhe q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jan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kund</w:t>
      </w:r>
      <w:r w:rsidR="00055750">
        <w:rPr>
          <w:lang w:val="it-IT"/>
        </w:rPr>
        <w:t>ë</w:t>
      </w:r>
      <w:r w:rsidRPr="006D3DB0">
        <w:rPr>
          <w:lang w:val="it-IT"/>
        </w:rPr>
        <w:t>rshtuar dhe jan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shqyrtim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gjykat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p</w:t>
      </w:r>
      <w:r w:rsidR="00055750">
        <w:rPr>
          <w:lang w:val="it-IT"/>
        </w:rPr>
        <w:t>ë</w:t>
      </w:r>
      <w:r w:rsidRPr="006D3DB0">
        <w:rPr>
          <w:lang w:val="it-IT"/>
        </w:rPr>
        <w:t>rpara hyrjes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fuqi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ligjit nr.9235, dat</w:t>
      </w:r>
      <w:r w:rsidR="00055750">
        <w:rPr>
          <w:lang w:val="it-IT"/>
        </w:rPr>
        <w:t>ë 29.</w:t>
      </w:r>
      <w:r w:rsidRPr="006D3DB0">
        <w:rPr>
          <w:lang w:val="it-IT"/>
        </w:rPr>
        <w:t>7.2004 “P</w:t>
      </w:r>
      <w:r w:rsidR="00055750">
        <w:rPr>
          <w:lang w:val="it-IT"/>
        </w:rPr>
        <w:t>ë</w:t>
      </w:r>
      <w:r w:rsidR="00900E6D">
        <w:rPr>
          <w:lang w:val="it-IT"/>
        </w:rPr>
        <w:t>r kthimin dhe kompensimin e p</w:t>
      </w:r>
      <w:r w:rsidRPr="006D3DB0">
        <w:rPr>
          <w:lang w:val="it-IT"/>
        </w:rPr>
        <w:t>ron</w:t>
      </w:r>
      <w:r w:rsidR="00055750">
        <w:rPr>
          <w:lang w:val="it-IT"/>
        </w:rPr>
        <w:t>ë</w:t>
      </w:r>
      <w:r w:rsidRPr="006D3DB0">
        <w:rPr>
          <w:lang w:val="it-IT"/>
        </w:rPr>
        <w:t>s”, jan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juridiksionin administrativ dhe se, pa u ezauruar ankimi dhe shqyrtimi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rrug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administrative, </w:t>
      </w:r>
      <w:r w:rsidR="00055750">
        <w:rPr>
          <w:lang w:val="it-IT"/>
        </w:rPr>
        <w:t>çë</w:t>
      </w:r>
      <w:r w:rsidRPr="006D3DB0">
        <w:rPr>
          <w:lang w:val="it-IT"/>
        </w:rPr>
        <w:t>shtjet nuk mund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vazhdojn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shqyrtohen nga gjykatat.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Kjo vlen p</w:t>
      </w:r>
      <w:r w:rsidR="00055750">
        <w:rPr>
          <w:lang w:val="it-IT"/>
        </w:rPr>
        <w:t>ër çë</w:t>
      </w:r>
      <w:r w:rsidRPr="006D3DB0">
        <w:rPr>
          <w:lang w:val="it-IT"/>
        </w:rPr>
        <w:t>shtjet q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jan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shqyrtim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gjykata deri sa nuk </w:t>
      </w:r>
      <w:r w:rsidR="00055750">
        <w:rPr>
          <w:lang w:val="it-IT"/>
        </w:rPr>
        <w:t>ë</w:t>
      </w:r>
      <w:r w:rsidRPr="006D3DB0">
        <w:rPr>
          <w:lang w:val="it-IT"/>
        </w:rPr>
        <w:t>sht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marr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nj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v</w:t>
      </w:r>
      <w:r w:rsidR="00055750">
        <w:rPr>
          <w:lang w:val="it-IT"/>
        </w:rPr>
        <w:t>e</w:t>
      </w:r>
      <w:r w:rsidRPr="006D3DB0">
        <w:rPr>
          <w:lang w:val="it-IT"/>
        </w:rPr>
        <w:t>ndim i form</w:t>
      </w:r>
      <w:r w:rsidR="00055750">
        <w:rPr>
          <w:lang w:val="it-IT"/>
        </w:rPr>
        <w:t>ë</w:t>
      </w:r>
      <w:r w:rsidRPr="006D3DB0">
        <w:rPr>
          <w:lang w:val="it-IT"/>
        </w:rPr>
        <w:t>s s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prer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para se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hynte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fuqi ligji i ri.</w:t>
      </w:r>
    </w:p>
    <w:p w:rsidR="00DC02A6" w:rsidRPr="0005575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 xml:space="preserve">Shumica arsyeton se fuqia prapavepruese e ligjit </w:t>
      </w:r>
      <w:r w:rsidR="00055750">
        <w:rPr>
          <w:lang w:val="it-IT"/>
        </w:rPr>
        <w:t>ë</w:t>
      </w:r>
      <w:r w:rsidRPr="006D3DB0">
        <w:rPr>
          <w:lang w:val="it-IT"/>
        </w:rPr>
        <w:t>sht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e lidhur kryesisht me ligjin material dhe ajo </w:t>
      </w:r>
      <w:r w:rsidR="008314D0">
        <w:rPr>
          <w:lang w:val="it-IT"/>
        </w:rPr>
        <w:t>ë</w:t>
      </w:r>
      <w:r w:rsidRPr="006D3DB0">
        <w:rPr>
          <w:lang w:val="it-IT"/>
        </w:rPr>
        <w:t xml:space="preserve">ky koncept] nuk </w:t>
      </w:r>
      <w:r w:rsidR="00055750">
        <w:rPr>
          <w:lang w:val="it-IT"/>
        </w:rPr>
        <w:t>ë</w:t>
      </w:r>
      <w:r w:rsidRPr="006D3DB0">
        <w:rPr>
          <w:lang w:val="it-IT"/>
        </w:rPr>
        <w:t>sht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natyr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n e ligjit procedural. </w:t>
      </w:r>
      <w:r w:rsidRPr="00055750">
        <w:rPr>
          <w:lang w:val="it-IT"/>
        </w:rPr>
        <w:t xml:space="preserve">Ky arsyetim </w:t>
      </w:r>
      <w:r w:rsidR="00055750" w:rsidRPr="00055750">
        <w:rPr>
          <w:lang w:val="it-IT"/>
        </w:rPr>
        <w:t>ë</w:t>
      </w:r>
      <w:r w:rsidRPr="00055750">
        <w:rPr>
          <w:lang w:val="it-IT"/>
        </w:rPr>
        <w:t>sht</w:t>
      </w:r>
      <w:r w:rsidR="00055750" w:rsidRPr="00055750">
        <w:rPr>
          <w:lang w:val="it-IT"/>
        </w:rPr>
        <w:t>ë</w:t>
      </w:r>
      <w:r w:rsidRPr="00055750">
        <w:rPr>
          <w:lang w:val="it-IT"/>
        </w:rPr>
        <w:t xml:space="preserve"> i sakt</w:t>
      </w:r>
      <w:r w:rsidR="00055750" w:rsidRPr="00055750">
        <w:rPr>
          <w:lang w:val="it-IT"/>
        </w:rPr>
        <w:t>ë</w:t>
      </w:r>
      <w:r w:rsidRPr="00055750">
        <w:rPr>
          <w:lang w:val="it-IT"/>
        </w:rPr>
        <w:t>, por p</w:t>
      </w:r>
      <w:r w:rsidR="00055750" w:rsidRPr="00055750">
        <w:rPr>
          <w:lang w:val="it-IT"/>
        </w:rPr>
        <w:t>ë</w:t>
      </w:r>
      <w:r w:rsidRPr="00055750">
        <w:rPr>
          <w:lang w:val="it-IT"/>
        </w:rPr>
        <w:t>rfundimet q</w:t>
      </w:r>
      <w:r w:rsidR="00055750" w:rsidRPr="00055750">
        <w:rPr>
          <w:lang w:val="it-IT"/>
        </w:rPr>
        <w:t>ë</w:t>
      </w:r>
      <w:r w:rsidRPr="00055750">
        <w:rPr>
          <w:lang w:val="it-IT"/>
        </w:rPr>
        <w:t xml:space="preserve"> nxirren nuk jan</w:t>
      </w:r>
      <w:r w:rsidR="00055750" w:rsidRPr="00055750">
        <w:rPr>
          <w:lang w:val="it-IT"/>
        </w:rPr>
        <w:t>ë</w:t>
      </w:r>
      <w:r w:rsidRPr="00055750">
        <w:rPr>
          <w:lang w:val="it-IT"/>
        </w:rPr>
        <w:t xml:space="preserve"> t</w:t>
      </w:r>
      <w:r w:rsidR="00055750">
        <w:rPr>
          <w:lang w:val="it-IT"/>
        </w:rPr>
        <w:t>ë</w:t>
      </w:r>
      <w:r w:rsidRPr="00055750">
        <w:rPr>
          <w:lang w:val="it-IT"/>
        </w:rPr>
        <w:t xml:space="preserve"> tilla.</w:t>
      </w:r>
    </w:p>
    <w:p w:rsidR="00DC02A6" w:rsidRPr="006D3DB0" w:rsidRDefault="00900E6D" w:rsidP="00F83CF2">
      <w:pPr>
        <w:pStyle w:val="Paragrafi"/>
        <w:rPr>
          <w:lang w:val="it-IT"/>
        </w:rPr>
      </w:pPr>
      <w:r>
        <w:rPr>
          <w:lang w:val="it-IT"/>
        </w:rPr>
        <w:t>Si ligji nr.7698, datë</w:t>
      </w:r>
      <w:r w:rsidR="00DC02A6" w:rsidRPr="00055750">
        <w:rPr>
          <w:lang w:val="it-IT"/>
        </w:rPr>
        <w:t xml:space="preserve"> 15</w:t>
      </w:r>
      <w:r w:rsidR="00055750" w:rsidRPr="00055750">
        <w:rPr>
          <w:lang w:val="it-IT"/>
        </w:rPr>
        <w:t>.</w:t>
      </w:r>
      <w:r w:rsidR="00DC02A6" w:rsidRPr="00055750">
        <w:rPr>
          <w:lang w:val="it-IT"/>
        </w:rPr>
        <w:t>4.1993, ashtu edhe ligji i ri nr.9235, dat</w:t>
      </w:r>
      <w:r w:rsidR="00055750">
        <w:rPr>
          <w:lang w:val="it-IT"/>
        </w:rPr>
        <w:t>ë 29.</w:t>
      </w:r>
      <w:r w:rsidR="00DC02A6" w:rsidRPr="00055750">
        <w:rPr>
          <w:lang w:val="it-IT"/>
        </w:rPr>
        <w:t>7.2004 “P</w:t>
      </w:r>
      <w:r w:rsidR="00055750">
        <w:rPr>
          <w:lang w:val="it-IT"/>
        </w:rPr>
        <w:t>ë</w:t>
      </w:r>
      <w:r>
        <w:rPr>
          <w:lang w:val="it-IT"/>
        </w:rPr>
        <w:t>r kthimin dhe kompensimin e p</w:t>
      </w:r>
      <w:r w:rsidR="00DC02A6" w:rsidRPr="00055750">
        <w:rPr>
          <w:lang w:val="it-IT"/>
        </w:rPr>
        <w:t>ron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s”, p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rmbajn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kryesisht dispozita materiale, por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k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to ligje nuk mund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shmangej edhe parashikimi i disa dispozitave me karakter procedural. Pavar</w:t>
      </w:r>
      <w:r w:rsidR="00055750" w:rsidRPr="00055750">
        <w:rPr>
          <w:lang w:val="it-IT"/>
        </w:rPr>
        <w:t>ë</w:t>
      </w:r>
      <w:r w:rsidR="00DC02A6" w:rsidRPr="00055750">
        <w:rPr>
          <w:lang w:val="it-IT"/>
        </w:rPr>
        <w:t>sisht se, si ligji i vjet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r, ashtu edhe ligji i ri, nuk shprehen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ndonj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dispozit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konkrete p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r normat materiale q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kan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karakter prapaveprues, nga vet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natyra e k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tyre ligjev</w:t>
      </w:r>
      <w:r w:rsidR="00055750">
        <w:rPr>
          <w:lang w:val="it-IT"/>
        </w:rPr>
        <w:t>e</w:t>
      </w:r>
      <w:r w:rsidR="00DC02A6" w:rsidRPr="00055750">
        <w:rPr>
          <w:lang w:val="it-IT"/>
        </w:rPr>
        <w:t xml:space="preserve"> q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rregullojn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marr</w:t>
      </w:r>
      <w:r>
        <w:rPr>
          <w:lang w:val="it-IT"/>
        </w:rPr>
        <w:t>ë</w:t>
      </w:r>
      <w:r w:rsidR="00DC02A6" w:rsidRPr="00055750">
        <w:rPr>
          <w:lang w:val="it-IT"/>
        </w:rPr>
        <w:t>dh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nie pron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sie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nj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m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nyr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ndryshme nga dispozitat ligjore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koh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s s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regjimit komunist, si dhe rregullojn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pasojat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d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m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interesave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ish-pronar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ve q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kan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ardhur prej tyre, duke rivendosur drejt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sin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e dhunuar, konkludohet se normat e tyre materiale kan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karakter prapaveprues. Karakter prapaveprues kan</w:t>
      </w:r>
      <w:r w:rsidR="00055750" w:rsidRPr="00055750">
        <w:rPr>
          <w:lang w:val="it-IT"/>
        </w:rPr>
        <w:t>ë</w:t>
      </w:r>
      <w:r w:rsidR="00DC02A6" w:rsidRPr="00055750">
        <w:rPr>
          <w:lang w:val="it-IT"/>
        </w:rPr>
        <w:t xml:space="preserve"> edhe normat materiale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ligjit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ri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raport me ligjin e vjet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r, gjersa ligji i ri u sjell ish-pronar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ve nj</w:t>
      </w:r>
      <w:r w:rsidR="00055750">
        <w:rPr>
          <w:lang w:val="it-IT"/>
        </w:rPr>
        <w:t>ë</w:t>
      </w:r>
      <w:r>
        <w:rPr>
          <w:lang w:val="it-IT"/>
        </w:rPr>
        <w:t xml:space="preserve"> spektër më</w:t>
      </w:r>
      <w:r w:rsidR="00DC02A6" w:rsidRPr="0005575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gjer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p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rfitimesh (rikthim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drejtave pron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sore apo kompensime). Duke qen</w:t>
      </w:r>
      <w:r w:rsidR="00055750" w:rsidRPr="00055750">
        <w:rPr>
          <w:lang w:val="it-IT"/>
        </w:rPr>
        <w:t>ë</w:t>
      </w:r>
      <w:r w:rsidR="00DC02A6" w:rsidRPr="00055750">
        <w:rPr>
          <w:lang w:val="it-IT"/>
        </w:rPr>
        <w:t xml:space="preserve"> k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shtu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gjitha rastet kur pasojat e ardhura sipas ligjit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vjet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r nuk jan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ezauruar ende me vendime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form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s s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prer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,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cil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n do faz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gjykimit q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mund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ndodhe</w:t>
      </w:r>
      <w:r w:rsidR="00055750">
        <w:rPr>
          <w:lang w:val="it-IT"/>
        </w:rPr>
        <w:t>t çë</w:t>
      </w:r>
      <w:r w:rsidR="00DC02A6" w:rsidRPr="00055750">
        <w:rPr>
          <w:lang w:val="it-IT"/>
        </w:rPr>
        <w:t>shtja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koh</w:t>
      </w:r>
      <w:r w:rsidR="00055750">
        <w:rPr>
          <w:lang w:val="it-IT"/>
        </w:rPr>
        <w:t>ë</w:t>
      </w:r>
      <w:r w:rsidR="004E48F4">
        <w:rPr>
          <w:lang w:val="it-IT"/>
        </w:rPr>
        <w:t>n e hyrjes s</w:t>
      </w:r>
      <w:r w:rsidR="00FA0C73">
        <w:rPr>
          <w:lang w:val="it-IT"/>
        </w:rPr>
        <w:t>e</w:t>
      </w:r>
      <w:r w:rsidR="00DC02A6" w:rsidRPr="00055750">
        <w:rPr>
          <w:lang w:val="it-IT"/>
        </w:rPr>
        <w:t xml:space="preserve"> ligjit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ri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fuqi, do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zbatohet ky i fundit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gjitha rastet kur dispozitat e tij jan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m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favorshme p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r ish-pron</w:t>
      </w:r>
      <w:r>
        <w:rPr>
          <w:lang w:val="it-IT"/>
        </w:rPr>
        <w:t>arë</w:t>
      </w:r>
      <w:r w:rsidR="00DC02A6" w:rsidRPr="00055750">
        <w:rPr>
          <w:lang w:val="it-IT"/>
        </w:rPr>
        <w:t>t. P</w:t>
      </w:r>
      <w:r w:rsidR="00055750" w:rsidRPr="00055750">
        <w:rPr>
          <w:lang w:val="it-IT"/>
        </w:rPr>
        <w:t>ë</w:t>
      </w:r>
      <w:r w:rsidR="00DC02A6" w:rsidRPr="00055750">
        <w:rPr>
          <w:lang w:val="it-IT"/>
        </w:rPr>
        <w:t>rsa i p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rket dispozitave procedurale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k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tyre ligjeve,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gjitha rastet p</w:t>
      </w:r>
      <w:r w:rsidR="00055750">
        <w:rPr>
          <w:lang w:val="it-IT"/>
        </w:rPr>
        <w:t>ër çë</w:t>
      </w:r>
      <w:r w:rsidR="00DC02A6" w:rsidRPr="00055750">
        <w:rPr>
          <w:lang w:val="it-IT"/>
        </w:rPr>
        <w:t>shtjet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shqyrtim n</w:t>
      </w:r>
      <w:r w:rsidR="00055750">
        <w:rPr>
          <w:lang w:val="it-IT"/>
        </w:rPr>
        <w:t>ë</w:t>
      </w:r>
      <w:r>
        <w:rPr>
          <w:lang w:val="it-IT"/>
        </w:rPr>
        <w:t xml:space="preserve"> ç</w:t>
      </w:r>
      <w:r w:rsidR="00DC02A6" w:rsidRPr="00055750">
        <w:rPr>
          <w:lang w:val="it-IT"/>
        </w:rPr>
        <w:t>far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>do faz</w:t>
      </w:r>
      <w:r w:rsidR="00055750">
        <w:rPr>
          <w:lang w:val="it-IT"/>
        </w:rPr>
        <w:t>ë</w:t>
      </w:r>
      <w:r w:rsidR="004E48F4">
        <w:rPr>
          <w:lang w:val="it-IT"/>
        </w:rPr>
        <w:t xml:space="preserve"> apo shkallë</w:t>
      </w:r>
      <w:r w:rsidR="00DC02A6" w:rsidRPr="0005575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gjykimit, do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zbatohen dispozitat procedurale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ligjit t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ri, q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nga momenti i hyrjes s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tij n</w:t>
      </w:r>
      <w:r w:rsidR="00055750">
        <w:rPr>
          <w:lang w:val="it-IT"/>
        </w:rPr>
        <w:t>ë</w:t>
      </w:r>
      <w:r w:rsidR="00DC02A6" w:rsidRPr="00055750">
        <w:rPr>
          <w:lang w:val="it-IT"/>
        </w:rPr>
        <w:t xml:space="preserve"> fuqi. </w:t>
      </w:r>
      <w:r w:rsidR="00DC02A6" w:rsidRPr="006D3DB0">
        <w:rPr>
          <w:lang w:val="it-IT"/>
        </w:rPr>
        <w:t>Zbatimi i dispozitave procedurale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ligjit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vjet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r do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vazhdonte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b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hej n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qoft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se nj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gj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e till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do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parashikohej n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m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nyr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shprehur (eksplicite) n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ligjin e ri. P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rkundrazi ligji i ri shprehet p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r shfuqizimin e menj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hersh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m dhe n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r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si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ligjit nr.7698, dat</w:t>
      </w:r>
      <w:r w:rsidR="00055750">
        <w:rPr>
          <w:lang w:val="it-IT"/>
        </w:rPr>
        <w:t>ë 15.</w:t>
      </w:r>
      <w:r w:rsidR="00DC02A6" w:rsidRPr="006D3DB0">
        <w:rPr>
          <w:lang w:val="it-IT"/>
        </w:rPr>
        <w:t>4.1993, si dhe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nj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s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r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ligjesh t</w:t>
      </w:r>
      <w:r w:rsidR="00055750">
        <w:rPr>
          <w:lang w:val="it-IT"/>
        </w:rPr>
        <w:t>ë</w:t>
      </w:r>
      <w:r>
        <w:rPr>
          <w:lang w:val="it-IT"/>
        </w:rPr>
        <w:t xml:space="preserve"> tjera me problematikë</w:t>
      </w:r>
      <w:r w:rsidR="00DC02A6" w:rsidRPr="006D3DB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ngjashme (neni 30). N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nj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jt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n koh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n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nenin 22/2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ligjit t</w:t>
      </w:r>
      <w:r w:rsidR="00055750">
        <w:rPr>
          <w:lang w:val="it-IT"/>
        </w:rPr>
        <w:t>ë</w:t>
      </w:r>
      <w:r w:rsidR="004E48F4">
        <w:rPr>
          <w:lang w:val="it-IT"/>
        </w:rPr>
        <w:t xml:space="preserve"> ri parashikohet se</w:t>
      </w:r>
      <w:r w:rsidR="00DC02A6" w:rsidRPr="006D3DB0">
        <w:rPr>
          <w:lang w:val="it-IT"/>
        </w:rPr>
        <w:t xml:space="preserve"> “2. Procesi i kthimit dhe kompensimit t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pronave rifillon n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 xml:space="preserve"> m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nyr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n, form</w:t>
      </w:r>
      <w:r w:rsidR="00055750">
        <w:rPr>
          <w:lang w:val="it-IT"/>
        </w:rPr>
        <w:t>ë</w:t>
      </w:r>
      <w:r w:rsidR="00DC02A6" w:rsidRPr="006D3DB0">
        <w:rPr>
          <w:lang w:val="it-IT"/>
        </w:rPr>
        <w:t>n dhe kushtet e parashikuara nga ky ligj”.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Parashikimet e nenit 16/1 (a) dhe 2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ligjit nr.9235, dat</w:t>
      </w:r>
      <w:r w:rsidR="00055750">
        <w:rPr>
          <w:lang w:val="it-IT"/>
        </w:rPr>
        <w:t>ë 29.</w:t>
      </w:r>
      <w:r w:rsidRPr="006D3DB0">
        <w:rPr>
          <w:lang w:val="it-IT"/>
        </w:rPr>
        <w:t>7.2004 jan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rregullime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karakterit procedural dhe, si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tilla, ato kan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zbatim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menj</w:t>
      </w:r>
      <w:r w:rsidR="00055750">
        <w:rPr>
          <w:lang w:val="it-IT"/>
        </w:rPr>
        <w:t>ë</w:t>
      </w:r>
      <w:r w:rsidRPr="006D3DB0">
        <w:rPr>
          <w:lang w:val="it-IT"/>
        </w:rPr>
        <w:t>hersh</w:t>
      </w:r>
      <w:r w:rsidR="00055750">
        <w:rPr>
          <w:lang w:val="it-IT"/>
        </w:rPr>
        <w:t>ë</w:t>
      </w:r>
      <w:r w:rsidRPr="006D3DB0">
        <w:rPr>
          <w:lang w:val="it-IT"/>
        </w:rPr>
        <w:t>m pas hyrjes 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fuqi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k</w:t>
      </w:r>
      <w:r w:rsidR="00055750">
        <w:rPr>
          <w:lang w:val="it-IT"/>
        </w:rPr>
        <w:t>ë</w:t>
      </w:r>
      <w:r w:rsidRPr="006D3DB0">
        <w:rPr>
          <w:lang w:val="it-IT"/>
        </w:rPr>
        <w:t>tij ligji, si p</w:t>
      </w:r>
      <w:r w:rsidR="00055750">
        <w:rPr>
          <w:lang w:val="it-IT"/>
        </w:rPr>
        <w:t>ë</w:t>
      </w:r>
      <w:r w:rsidRPr="006D3DB0">
        <w:rPr>
          <w:lang w:val="it-IT"/>
        </w:rPr>
        <w:t>r vendimet e komisioneve vendore q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jepen rishtas, ashtu edhe p</w:t>
      </w:r>
      <w:r w:rsidR="00055750">
        <w:rPr>
          <w:lang w:val="it-IT"/>
        </w:rPr>
        <w:t>ë</w:t>
      </w:r>
      <w:r w:rsidR="00900E6D">
        <w:rPr>
          <w:lang w:val="it-IT"/>
        </w:rPr>
        <w:t>r ç</w:t>
      </w:r>
      <w:r w:rsidR="00055750">
        <w:rPr>
          <w:lang w:val="it-IT"/>
        </w:rPr>
        <w:t>ë</w:t>
      </w:r>
      <w:r w:rsidRPr="006D3DB0">
        <w:rPr>
          <w:lang w:val="it-IT"/>
        </w:rPr>
        <w:t>shtjet q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jan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duke u shqyrtuar n</w:t>
      </w:r>
      <w:r w:rsidR="00055750">
        <w:rPr>
          <w:lang w:val="it-IT"/>
        </w:rPr>
        <w:t>ë</w:t>
      </w:r>
      <w:r w:rsidR="00900E6D">
        <w:rPr>
          <w:lang w:val="it-IT"/>
        </w:rPr>
        <w:t xml:space="preserve"> ç</w:t>
      </w:r>
      <w:r w:rsidRPr="006D3DB0">
        <w:rPr>
          <w:lang w:val="it-IT"/>
        </w:rPr>
        <w:t>do shkall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t</w:t>
      </w:r>
      <w:r w:rsidR="00055750">
        <w:rPr>
          <w:lang w:val="it-IT"/>
        </w:rPr>
        <w:t>ë</w:t>
      </w:r>
      <w:r w:rsidRPr="006D3DB0">
        <w:rPr>
          <w:lang w:val="it-IT"/>
        </w:rPr>
        <w:t xml:space="preserve"> gjykimit, gjersa vendimet nuk kan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marr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form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prer</w:t>
      </w:r>
      <w:r w:rsidR="000B5987">
        <w:rPr>
          <w:lang w:val="it-IT"/>
        </w:rPr>
        <w:t>ë</w:t>
      </w:r>
      <w:r w:rsidRPr="006D3DB0">
        <w:rPr>
          <w:lang w:val="it-IT"/>
        </w:rPr>
        <w:t>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Dispozitat q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parashikojn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juridiksionin p</w:t>
      </w:r>
      <w:r w:rsidR="000B5987">
        <w:rPr>
          <w:lang w:val="it-IT"/>
        </w:rPr>
        <w:t>ë</w:t>
      </w:r>
      <w:r w:rsidRPr="006D3DB0">
        <w:rPr>
          <w:lang w:val="it-IT"/>
        </w:rPr>
        <w:t>r shqyrtimin e nj</w:t>
      </w:r>
      <w:r w:rsidR="000B5987">
        <w:rPr>
          <w:lang w:val="it-IT"/>
        </w:rPr>
        <w:t>ë</w:t>
      </w:r>
      <w:r w:rsidR="00900E6D">
        <w:rPr>
          <w:lang w:val="it-IT"/>
        </w:rPr>
        <w:t xml:space="preserve"> ç</w:t>
      </w:r>
      <w:r w:rsidR="000B5987">
        <w:rPr>
          <w:lang w:val="it-IT"/>
        </w:rPr>
        <w:t>ë</w:t>
      </w:r>
      <w:r w:rsidRPr="006D3DB0">
        <w:rPr>
          <w:lang w:val="it-IT"/>
        </w:rPr>
        <w:t>shtjeje kan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karakter procedural. I till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</w:t>
      </w:r>
      <w:r w:rsidR="000B5987">
        <w:rPr>
          <w:lang w:val="it-IT"/>
        </w:rPr>
        <w:t>ë</w:t>
      </w:r>
      <w:r w:rsidRPr="006D3DB0">
        <w:rPr>
          <w:lang w:val="it-IT"/>
        </w:rPr>
        <w:t>sht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edhe neni 16/1 (a) dhe 2 i ligjit nr.9235, dat</w:t>
      </w:r>
      <w:r w:rsidR="000B5987">
        <w:rPr>
          <w:lang w:val="it-IT"/>
        </w:rPr>
        <w:t>ë</w:t>
      </w:r>
      <w:r w:rsidR="00055750">
        <w:rPr>
          <w:lang w:val="it-IT"/>
        </w:rPr>
        <w:t xml:space="preserve"> 29.</w:t>
      </w:r>
      <w:r w:rsidRPr="006D3DB0">
        <w:rPr>
          <w:lang w:val="it-IT"/>
        </w:rPr>
        <w:t>7.2004.</w:t>
      </w:r>
    </w:p>
    <w:p w:rsidR="00DC02A6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Sipas arsyetimit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m</w:t>
      </w:r>
      <w:r w:rsidR="000B5987">
        <w:rPr>
          <w:lang w:val="it-IT"/>
        </w:rPr>
        <w:t>ë</w:t>
      </w:r>
      <w:r w:rsidRPr="006D3DB0">
        <w:rPr>
          <w:lang w:val="it-IT"/>
        </w:rPr>
        <w:t>sip</w:t>
      </w:r>
      <w:r w:rsidR="000B5987">
        <w:rPr>
          <w:lang w:val="it-IT"/>
        </w:rPr>
        <w:t>ë</w:t>
      </w:r>
      <w:r w:rsidRPr="006D3DB0">
        <w:rPr>
          <w:lang w:val="it-IT"/>
        </w:rPr>
        <w:t>rm kjo dispozit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duhet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zbatohet p</w:t>
      </w:r>
      <w:r w:rsidR="000B5987">
        <w:rPr>
          <w:lang w:val="it-IT"/>
        </w:rPr>
        <w:t>ë</w:t>
      </w:r>
      <w:r w:rsidRPr="006D3DB0">
        <w:rPr>
          <w:lang w:val="it-IT"/>
        </w:rPr>
        <w:t>r t</w:t>
      </w:r>
      <w:r w:rsidR="000B5987">
        <w:rPr>
          <w:lang w:val="it-IT"/>
        </w:rPr>
        <w:t>ë</w:t>
      </w:r>
      <w:r w:rsidR="00900E6D">
        <w:rPr>
          <w:lang w:val="it-IT"/>
        </w:rPr>
        <w:t xml:space="preserve"> gjitha ç</w:t>
      </w:r>
      <w:r w:rsidR="000B5987">
        <w:rPr>
          <w:lang w:val="it-IT"/>
        </w:rPr>
        <w:t>ë</w:t>
      </w:r>
      <w:r w:rsidRPr="006D3DB0">
        <w:rPr>
          <w:lang w:val="it-IT"/>
        </w:rPr>
        <w:t>shtjet q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jan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gjykim, duke vendosur nxjerrjen e tyre jasht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juridiksionit gjyq</w:t>
      </w:r>
      <w:r w:rsidR="000B5987">
        <w:rPr>
          <w:lang w:val="it-IT"/>
        </w:rPr>
        <w:t>ë</w:t>
      </w:r>
      <w:r w:rsidRPr="006D3DB0">
        <w:rPr>
          <w:lang w:val="it-IT"/>
        </w:rPr>
        <w:t>sor. Dispozitat procedurale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ligjit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ri shfuqizojn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gjitha pasojat procedurale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ligjit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m</w:t>
      </w:r>
      <w:r w:rsidR="000B5987">
        <w:rPr>
          <w:lang w:val="it-IT"/>
        </w:rPr>
        <w:t>ë</w:t>
      </w:r>
      <w:r w:rsidRPr="006D3DB0">
        <w:rPr>
          <w:lang w:val="it-IT"/>
        </w:rPr>
        <w:t>parsh</w:t>
      </w:r>
      <w:r w:rsidR="000B5987">
        <w:rPr>
          <w:lang w:val="it-IT"/>
        </w:rPr>
        <w:t>ë</w:t>
      </w:r>
      <w:r w:rsidRPr="006D3DB0">
        <w:rPr>
          <w:lang w:val="it-IT"/>
        </w:rPr>
        <w:t>m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shfuqizuar. Ligji i ri duke parashikuar juridiksionin administrativ p</w:t>
      </w:r>
      <w:r w:rsidR="000B5987">
        <w:rPr>
          <w:lang w:val="it-IT"/>
        </w:rPr>
        <w:t>ë</w:t>
      </w:r>
      <w:r w:rsidRPr="006D3DB0">
        <w:rPr>
          <w:lang w:val="it-IT"/>
        </w:rPr>
        <w:t>r shqyrtimin paraprak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k</w:t>
      </w:r>
      <w:r w:rsidR="000B5987">
        <w:rPr>
          <w:lang w:val="it-IT"/>
        </w:rPr>
        <w:t>ë</w:t>
      </w:r>
      <w:r w:rsidRPr="006D3DB0">
        <w:rPr>
          <w:lang w:val="it-IT"/>
        </w:rPr>
        <w:t>tyr</w:t>
      </w:r>
      <w:r w:rsidR="004E48F4">
        <w:rPr>
          <w:lang w:val="it-IT"/>
        </w:rPr>
        <w:t>e</w:t>
      </w:r>
      <w:r w:rsidR="00900E6D">
        <w:rPr>
          <w:lang w:val="it-IT"/>
        </w:rPr>
        <w:t xml:space="preserve"> ç</w:t>
      </w:r>
      <w:r w:rsidR="000B5987">
        <w:rPr>
          <w:lang w:val="it-IT"/>
        </w:rPr>
        <w:t>ë</w:t>
      </w:r>
      <w:r w:rsidRPr="006D3DB0">
        <w:rPr>
          <w:lang w:val="it-IT"/>
        </w:rPr>
        <w:t>shtjeve nuk e shmang juridiksionin gjyq</w:t>
      </w:r>
      <w:r w:rsidR="000B5987">
        <w:rPr>
          <w:lang w:val="it-IT"/>
        </w:rPr>
        <w:t>ë</w:t>
      </w:r>
      <w:r w:rsidRPr="006D3DB0">
        <w:rPr>
          <w:lang w:val="it-IT"/>
        </w:rPr>
        <w:t>sor, i cili mund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ushtrohet pasi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jet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ezauruar m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par</w:t>
      </w:r>
      <w:r w:rsidR="000B5987">
        <w:rPr>
          <w:lang w:val="it-IT"/>
        </w:rPr>
        <w:t>ë</w:t>
      </w:r>
      <w:r w:rsidR="000673DE">
        <w:rPr>
          <w:lang w:val="it-IT"/>
        </w:rPr>
        <w:t xml:space="preserve"> shqyrtimi</w:t>
      </w:r>
      <w:r w:rsidRPr="006D3DB0">
        <w:rPr>
          <w:lang w:val="it-IT"/>
        </w:rPr>
        <w:t xml:space="preserve"> 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juridiksionin administrativ.</w:t>
      </w:r>
    </w:p>
    <w:p w:rsidR="00631E36" w:rsidRDefault="00631E36" w:rsidP="00F83CF2">
      <w:pPr>
        <w:pStyle w:val="Paragrafi"/>
        <w:rPr>
          <w:lang w:val="it-IT"/>
        </w:rPr>
      </w:pPr>
    </w:p>
    <w:p w:rsidR="00631E36" w:rsidRPr="006D3DB0" w:rsidRDefault="00631E36" w:rsidP="00F83CF2">
      <w:pPr>
        <w:pStyle w:val="Paragrafi"/>
        <w:rPr>
          <w:lang w:val="it-IT"/>
        </w:rPr>
      </w:pPr>
    </w:p>
    <w:p w:rsidR="00DC02A6" w:rsidRPr="006D3DB0" w:rsidRDefault="000B5987" w:rsidP="00F83CF2">
      <w:pPr>
        <w:pStyle w:val="Paragrafi"/>
        <w:rPr>
          <w:lang w:val="it-IT"/>
        </w:rPr>
      </w:pPr>
      <w:r>
        <w:rPr>
          <w:lang w:val="it-IT"/>
        </w:rPr>
        <w:t>Shumica shprehet se kur çë</w:t>
      </w:r>
      <w:r w:rsidR="00DC02A6" w:rsidRPr="006D3DB0">
        <w:rPr>
          <w:lang w:val="it-IT"/>
        </w:rPr>
        <w:t>shtja hyn n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juridiksionin gjyq</w:t>
      </w:r>
      <w:r>
        <w:rPr>
          <w:lang w:val="it-IT"/>
        </w:rPr>
        <w:t>ë</w:t>
      </w:r>
      <w:r w:rsidR="00DC02A6" w:rsidRPr="006D3DB0">
        <w:rPr>
          <w:lang w:val="it-IT"/>
        </w:rPr>
        <w:t>sor n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kushte ligjore, ajo nuk mund 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dal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nga ky juridiksion. Ky pohim do 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ishte i drejt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vet</w:t>
      </w:r>
      <w:r>
        <w:rPr>
          <w:lang w:val="it-IT"/>
        </w:rPr>
        <w:t>ë</w:t>
      </w:r>
      <w:r w:rsidR="00DC02A6" w:rsidRPr="006D3DB0">
        <w:rPr>
          <w:lang w:val="it-IT"/>
        </w:rPr>
        <w:t>m n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qoft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se ligji i ri do 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parashikonte vet</w:t>
      </w:r>
      <w:r>
        <w:rPr>
          <w:lang w:val="it-IT"/>
        </w:rPr>
        <w:t>ë</w:t>
      </w:r>
      <w:r w:rsidR="00DC02A6" w:rsidRPr="006D3DB0">
        <w:rPr>
          <w:lang w:val="it-IT"/>
        </w:rPr>
        <w:t>m juridiksionin administrativ dhe do 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shmangte t</w:t>
      </w:r>
      <w:r>
        <w:rPr>
          <w:lang w:val="it-IT"/>
        </w:rPr>
        <w:t>ë</w:t>
      </w:r>
      <w:r w:rsidR="00DC02A6" w:rsidRPr="006D3DB0">
        <w:rPr>
          <w:lang w:val="it-IT"/>
        </w:rPr>
        <w:t>r</w:t>
      </w:r>
      <w:r>
        <w:rPr>
          <w:lang w:val="it-IT"/>
        </w:rPr>
        <w:t>ë</w:t>
      </w:r>
      <w:r w:rsidR="00DC02A6" w:rsidRPr="006D3DB0">
        <w:rPr>
          <w:lang w:val="it-IT"/>
        </w:rPr>
        <w:t>sisht juridiksionin gjyq</w:t>
      </w:r>
      <w:r>
        <w:rPr>
          <w:lang w:val="it-IT"/>
        </w:rPr>
        <w:t>ë</w:t>
      </w:r>
      <w:r w:rsidR="00DC02A6" w:rsidRPr="006D3DB0">
        <w:rPr>
          <w:lang w:val="it-IT"/>
        </w:rPr>
        <w:t>sor. Vet</w:t>
      </w:r>
      <w:r>
        <w:rPr>
          <w:lang w:val="it-IT"/>
        </w:rPr>
        <w:t>ë</w:t>
      </w:r>
      <w:r w:rsidR="00DC02A6" w:rsidRPr="006D3DB0">
        <w:rPr>
          <w:lang w:val="it-IT"/>
        </w:rPr>
        <w:t>m n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k</w:t>
      </w:r>
      <w:r>
        <w:rPr>
          <w:lang w:val="it-IT"/>
        </w:rPr>
        <w:t>ë</w:t>
      </w:r>
      <w:r w:rsidR="00DC02A6" w:rsidRPr="006D3DB0">
        <w:rPr>
          <w:lang w:val="it-IT"/>
        </w:rPr>
        <w:t>t</w:t>
      </w:r>
      <w:r>
        <w:rPr>
          <w:lang w:val="it-IT"/>
        </w:rPr>
        <w:t>ë</w:t>
      </w:r>
      <w:r w:rsidR="00900E6D">
        <w:rPr>
          <w:lang w:val="it-IT"/>
        </w:rPr>
        <w:t xml:space="preserve"> rast, siç</w:t>
      </w:r>
      <w:r w:rsidR="00DC02A6" w:rsidRPr="006D3DB0">
        <w:rPr>
          <w:lang w:val="it-IT"/>
        </w:rPr>
        <w:t xml:space="preserve"> shprehet shumica, do 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krijohej nj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precedent i rreziksh</w:t>
      </w:r>
      <w:r>
        <w:rPr>
          <w:lang w:val="it-IT"/>
        </w:rPr>
        <w:t>ë</w:t>
      </w:r>
      <w:r w:rsidR="00DC02A6" w:rsidRPr="006D3DB0">
        <w:rPr>
          <w:lang w:val="it-IT"/>
        </w:rPr>
        <w:t>m q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me akte normative t</w:t>
      </w:r>
      <w:r>
        <w:rPr>
          <w:lang w:val="it-IT"/>
        </w:rPr>
        <w:t>ë</w:t>
      </w:r>
      <w:r w:rsidR="00FA0C73">
        <w:rPr>
          <w:lang w:val="it-IT"/>
        </w:rPr>
        <w:t xml:space="preserve"> zgjidhen ç</w:t>
      </w:r>
      <w:r>
        <w:rPr>
          <w:lang w:val="it-IT"/>
        </w:rPr>
        <w:t>ë</w:t>
      </w:r>
      <w:r w:rsidR="00DC02A6" w:rsidRPr="006D3DB0">
        <w:rPr>
          <w:lang w:val="it-IT"/>
        </w:rPr>
        <w:t>shtjet, tashm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n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juridiksionin gjyq</w:t>
      </w:r>
      <w:r>
        <w:rPr>
          <w:lang w:val="it-IT"/>
        </w:rPr>
        <w:t>ë</w:t>
      </w:r>
      <w:r w:rsidR="00DC02A6" w:rsidRPr="006D3DB0">
        <w:rPr>
          <w:lang w:val="it-IT"/>
        </w:rPr>
        <w:t>sor, nga organe 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tjera jasht</w:t>
      </w:r>
      <w:r>
        <w:rPr>
          <w:lang w:val="it-IT"/>
        </w:rPr>
        <w:t>ë</w:t>
      </w:r>
      <w:r w:rsidR="00DC02A6" w:rsidRPr="006D3DB0">
        <w:rPr>
          <w:lang w:val="it-IT"/>
        </w:rPr>
        <w:t xml:space="preserve"> k</w:t>
      </w:r>
      <w:r>
        <w:rPr>
          <w:lang w:val="it-IT"/>
        </w:rPr>
        <w:t>ë</w:t>
      </w:r>
      <w:r w:rsidR="00DC02A6" w:rsidRPr="006D3DB0">
        <w:rPr>
          <w:lang w:val="it-IT"/>
        </w:rPr>
        <w:t>tij juridiksioni.</w:t>
      </w:r>
    </w:p>
    <w:p w:rsidR="00DC02A6" w:rsidRPr="006D3DB0" w:rsidRDefault="00DC02A6" w:rsidP="00F83CF2">
      <w:pPr>
        <w:pStyle w:val="Paragrafi"/>
        <w:rPr>
          <w:lang w:val="it-IT"/>
        </w:rPr>
      </w:pPr>
      <w:r w:rsidRPr="006D3DB0">
        <w:rPr>
          <w:lang w:val="it-IT"/>
        </w:rPr>
        <w:t>Shumica shtron pyetjen se si do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veprohej 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ato ras</w:t>
      </w:r>
      <w:r w:rsidR="00900E6D">
        <w:rPr>
          <w:lang w:val="it-IT"/>
        </w:rPr>
        <w:t>te kur gjykatat nuk e nxjerrin</w:t>
      </w:r>
      <w:r w:rsidR="00FA0C73">
        <w:rPr>
          <w:lang w:val="it-IT"/>
        </w:rPr>
        <w:t xml:space="preserve"> </w:t>
      </w:r>
      <w:r w:rsidR="00900E6D">
        <w:rPr>
          <w:lang w:val="it-IT"/>
        </w:rPr>
        <w:t>ç</w:t>
      </w:r>
      <w:r w:rsidR="000B5987">
        <w:rPr>
          <w:lang w:val="it-IT"/>
        </w:rPr>
        <w:t>ë</w:t>
      </w:r>
      <w:r w:rsidRPr="006D3DB0">
        <w:rPr>
          <w:lang w:val="it-IT"/>
        </w:rPr>
        <w:t>shtjen jasht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juridiksionit, por e konsiderojn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at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juridiksionin e tyre dhe do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vazhdonin gjykimin? P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rgjigja </w:t>
      </w:r>
      <w:r w:rsidR="000B5987">
        <w:rPr>
          <w:lang w:val="it-IT"/>
        </w:rPr>
        <w:t>ë</w:t>
      </w:r>
      <w:r w:rsidRPr="006D3DB0">
        <w:rPr>
          <w:lang w:val="it-IT"/>
        </w:rPr>
        <w:t>sht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e thjesht</w:t>
      </w:r>
      <w:r w:rsidR="000B5987">
        <w:rPr>
          <w:lang w:val="it-IT"/>
        </w:rPr>
        <w:t>ë</w:t>
      </w:r>
      <w:r w:rsidRPr="006D3DB0">
        <w:rPr>
          <w:lang w:val="it-IT"/>
        </w:rPr>
        <w:t>: Gabimi do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kor</w:t>
      </w:r>
      <w:r w:rsidR="00900E6D">
        <w:rPr>
          <w:lang w:val="it-IT"/>
        </w:rPr>
        <w:t>r</w:t>
      </w:r>
      <w:r w:rsidRPr="006D3DB0">
        <w:rPr>
          <w:lang w:val="it-IT"/>
        </w:rPr>
        <w:t>igjohej duke u shprehur dhe vendosur p</w:t>
      </w:r>
      <w:r w:rsidR="000B5987">
        <w:rPr>
          <w:lang w:val="it-IT"/>
        </w:rPr>
        <w:t>ë</w:t>
      </w:r>
      <w:r w:rsidRPr="006D3DB0">
        <w:rPr>
          <w:lang w:val="it-IT"/>
        </w:rPr>
        <w:t>r juridiksionin gjykata m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e lart</w:t>
      </w:r>
      <w:r w:rsidR="000B5987">
        <w:rPr>
          <w:lang w:val="it-IT"/>
        </w:rPr>
        <w:t>ë</w:t>
      </w:r>
      <w:r w:rsidRPr="006D3DB0">
        <w:rPr>
          <w:lang w:val="it-IT"/>
        </w:rPr>
        <w:t>. 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k</w:t>
      </w:r>
      <w:r w:rsidR="000B5987">
        <w:rPr>
          <w:lang w:val="it-IT"/>
        </w:rPr>
        <w:t>ë</w:t>
      </w:r>
      <w:r w:rsidRPr="006D3DB0">
        <w:rPr>
          <w:lang w:val="it-IT"/>
        </w:rPr>
        <w:t>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m</w:t>
      </w:r>
      <w:r w:rsidR="000B5987">
        <w:rPr>
          <w:lang w:val="it-IT"/>
        </w:rPr>
        <w:t>ë</w:t>
      </w:r>
      <w:r w:rsidRPr="006D3DB0">
        <w:rPr>
          <w:lang w:val="it-IT"/>
        </w:rPr>
        <w:t>nyr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do t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sigurohej edhe uniformiteti n</w:t>
      </w:r>
      <w:r w:rsidR="000B5987">
        <w:rPr>
          <w:lang w:val="it-IT"/>
        </w:rPr>
        <w:t>ë</w:t>
      </w:r>
      <w:r w:rsidRPr="006D3DB0">
        <w:rPr>
          <w:lang w:val="it-IT"/>
        </w:rPr>
        <w:t xml:space="preserve"> zbatimin e dispozitave juridiksionale. </w:t>
      </w:r>
    </w:p>
    <w:p w:rsidR="000B5987" w:rsidRDefault="000B5987" w:rsidP="00F83CF2">
      <w:pPr>
        <w:pStyle w:val="Paragrafi"/>
        <w:ind w:firstLine="0"/>
        <w:rPr>
          <w:lang w:val="it-IT"/>
        </w:rPr>
      </w:pPr>
    </w:p>
    <w:p w:rsidR="00DC02A6" w:rsidRDefault="00900E6D" w:rsidP="00F83CF2">
      <w:pPr>
        <w:pStyle w:val="Paragrafi"/>
        <w:ind w:firstLine="0"/>
        <w:rPr>
          <w:lang w:val="it-IT"/>
        </w:rPr>
      </w:pPr>
      <w:r>
        <w:rPr>
          <w:lang w:val="it-IT"/>
        </w:rPr>
        <w:t xml:space="preserve">Anëtarë: </w:t>
      </w:r>
      <w:r w:rsidR="000B5987">
        <w:rPr>
          <w:lang w:val="it-IT"/>
        </w:rPr>
        <w:t xml:space="preserve">Zamir Poda, </w:t>
      </w:r>
      <w:r w:rsidR="00DC02A6" w:rsidRPr="006D3DB0">
        <w:rPr>
          <w:lang w:val="it-IT"/>
        </w:rPr>
        <w:t>Thimjo Kondi</w:t>
      </w:r>
      <w:r w:rsidR="000B5987">
        <w:rPr>
          <w:lang w:val="it-IT"/>
        </w:rPr>
        <w:t xml:space="preserve">, </w:t>
      </w:r>
      <w:r w:rsidR="00DC02A6" w:rsidRPr="006D3DB0">
        <w:rPr>
          <w:lang w:val="it-IT"/>
        </w:rPr>
        <w:t>Nikoleta</w:t>
      </w:r>
      <w:r w:rsidR="000B5987">
        <w:rPr>
          <w:lang w:val="it-IT"/>
        </w:rPr>
        <w:t xml:space="preserve"> Kita, </w:t>
      </w:r>
      <w:r w:rsidR="00DC02A6" w:rsidRPr="006D3DB0">
        <w:rPr>
          <w:lang w:val="it-IT"/>
        </w:rPr>
        <w:t>Ylvi Myrtja</w:t>
      </w:r>
      <w:r w:rsidR="000B5987">
        <w:rPr>
          <w:lang w:val="it-IT"/>
        </w:rPr>
        <w:t xml:space="preserve">, Vladimir Metani, </w:t>
      </w:r>
      <w:r w:rsidR="00DC02A6" w:rsidRPr="006D3DB0">
        <w:rPr>
          <w:lang w:val="it-IT"/>
        </w:rPr>
        <w:t>Irma Bala</w:t>
      </w:r>
      <w:r w:rsidR="000B5987">
        <w:rPr>
          <w:lang w:val="it-IT"/>
        </w:rPr>
        <w:t xml:space="preserve">, </w:t>
      </w:r>
      <w:r w:rsidR="00DC02A6" w:rsidRPr="006D3DB0">
        <w:rPr>
          <w:lang w:val="it-IT"/>
        </w:rPr>
        <w:t>Besnik Imeraj</w:t>
      </w:r>
    </w:p>
    <w:p w:rsidR="00631E36" w:rsidRDefault="00631E36" w:rsidP="00F83CF2">
      <w:pPr>
        <w:pStyle w:val="Paragrafi"/>
        <w:ind w:firstLine="0"/>
        <w:rPr>
          <w:lang w:val="it-IT"/>
        </w:rPr>
      </w:pPr>
    </w:p>
    <w:p w:rsidR="00631E36" w:rsidRPr="006D3DB0" w:rsidRDefault="00631E36" w:rsidP="00F83CF2">
      <w:pPr>
        <w:pStyle w:val="Paragrafi"/>
        <w:ind w:firstLine="0"/>
        <w:rPr>
          <w:lang w:val="it-IT"/>
        </w:rPr>
      </w:pPr>
    </w:p>
    <w:p w:rsidR="00E24B40" w:rsidRDefault="00E24B40" w:rsidP="00F83CF2">
      <w:pPr>
        <w:pStyle w:val="Akti"/>
        <w:keepNext w:val="0"/>
      </w:pPr>
      <w:r w:rsidRPr="006D3DB0">
        <w:t>UDHËZIM</w:t>
      </w:r>
    </w:p>
    <w:p w:rsidR="00B17397" w:rsidRPr="006D3DB0" w:rsidRDefault="00B17397" w:rsidP="00F83CF2">
      <w:pPr>
        <w:pStyle w:val="NumriData"/>
        <w:keepNext w:val="0"/>
      </w:pPr>
      <w:r>
        <w:t>Nr.12, datë 24.5.2005</w:t>
      </w:r>
    </w:p>
    <w:p w:rsidR="00E24B40" w:rsidRPr="006D3DB0" w:rsidRDefault="00E24B40" w:rsidP="00F83CF2">
      <w:pPr>
        <w:pStyle w:val="Paragrafi"/>
        <w:rPr>
          <w:lang w:val="it-IT"/>
        </w:rPr>
      </w:pPr>
    </w:p>
    <w:p w:rsidR="00E24B40" w:rsidRPr="006D3DB0" w:rsidRDefault="00E24B40" w:rsidP="00F83CF2">
      <w:pPr>
        <w:pStyle w:val="Titulli"/>
        <w:keepNext w:val="0"/>
        <w:rPr>
          <w:lang w:val="it-IT"/>
        </w:rPr>
      </w:pPr>
      <w:r w:rsidRPr="006D3DB0">
        <w:rPr>
          <w:lang w:val="it-IT"/>
        </w:rPr>
        <w:t>PËR</w:t>
      </w:r>
      <w:r w:rsidR="00D542FF" w:rsidRPr="006D3DB0">
        <w:rPr>
          <w:lang w:val="it-IT"/>
        </w:rPr>
        <w:t xml:space="preserve"> PROC</w:t>
      </w:r>
      <w:r w:rsidRPr="006D3DB0">
        <w:rPr>
          <w:lang w:val="it-IT"/>
        </w:rPr>
        <w:t>EDURËN E HEDHJES SË SHORTIT PËR CAKTIMIN E MANDATIT TË FUNDIT NGA LISTAT SHUMEMËRORE, PËR ZGJEDHJET PËR KUVENDIN E SHQIPËRISË TË VITIT 2005</w:t>
      </w:r>
    </w:p>
    <w:p w:rsidR="00E24B40" w:rsidRPr="006D3DB0" w:rsidRDefault="00E24B40" w:rsidP="00F83CF2">
      <w:pPr>
        <w:pStyle w:val="Paragrafi"/>
        <w:rPr>
          <w:lang w:val="it-IT"/>
        </w:rPr>
      </w:pPr>
    </w:p>
    <w:p w:rsidR="00E24B40" w:rsidRPr="006D3DB0" w:rsidRDefault="00E24B40" w:rsidP="00F83CF2">
      <w:pPr>
        <w:pStyle w:val="Paragrafi"/>
        <w:rPr>
          <w:lang w:val="it-IT"/>
        </w:rPr>
      </w:pPr>
      <w:r w:rsidRPr="006D3DB0">
        <w:rPr>
          <w:lang w:val="it-IT"/>
        </w:rPr>
        <w:t>Komisioni Qendror i Zgjedhjeve, në mbledhjen e tij të d</w:t>
      </w:r>
      <w:r w:rsidR="00AD490F">
        <w:rPr>
          <w:lang w:val="it-IT"/>
        </w:rPr>
        <w:t>atës 24.</w:t>
      </w:r>
      <w:r w:rsidRPr="006D3DB0">
        <w:rPr>
          <w:lang w:val="it-IT"/>
        </w:rPr>
        <w:t>5.2005, me pjesëmarrjen e:</w:t>
      </w:r>
    </w:p>
    <w:p w:rsidR="00E24B40" w:rsidRPr="006D3DB0" w:rsidRDefault="00E24B40" w:rsidP="00F83CF2">
      <w:pPr>
        <w:pStyle w:val="Paragrafi"/>
        <w:rPr>
          <w:lang w:val="it-IT"/>
        </w:rPr>
      </w:pPr>
    </w:p>
    <w:p w:rsidR="00E24B40" w:rsidRPr="00B84A90" w:rsidRDefault="00E24B40" w:rsidP="00F83CF2">
      <w:pPr>
        <w:pStyle w:val="Paragrafi"/>
      </w:pPr>
      <w:r w:rsidRPr="00B84A90">
        <w:t>Ilir</w:t>
      </w:r>
      <w:r w:rsidR="00D542FF">
        <w:t xml:space="preserve">jan  </w:t>
      </w:r>
      <w:r w:rsidR="00AD490F">
        <w:t>Celibashi</w:t>
      </w:r>
      <w:r w:rsidRPr="00B84A90">
        <w:tab/>
      </w:r>
      <w:r w:rsidRPr="00B84A90">
        <w:tab/>
        <w:t>Kryetar</w:t>
      </w:r>
    </w:p>
    <w:p w:rsidR="00E24B40" w:rsidRPr="00B84A90" w:rsidRDefault="00D542FF" w:rsidP="00F83CF2">
      <w:pPr>
        <w:pStyle w:val="Paragrafi"/>
      </w:pPr>
      <w:r>
        <w:t xml:space="preserve">Tomor  </w:t>
      </w:r>
      <w:r w:rsidR="00AD490F">
        <w:t>Malaj</w:t>
      </w:r>
      <w:r w:rsidR="00E24B40" w:rsidRPr="00B84A90">
        <w:t xml:space="preserve">        </w:t>
      </w:r>
      <w:r w:rsidR="00E24B40" w:rsidRPr="00B84A90">
        <w:tab/>
      </w:r>
      <w:r>
        <w:tab/>
      </w:r>
      <w:r w:rsidR="00E24B40" w:rsidRPr="00B84A90">
        <w:t>Anëtar</w:t>
      </w:r>
    </w:p>
    <w:p w:rsidR="00E24B40" w:rsidRPr="00D542FF" w:rsidRDefault="00AD490F" w:rsidP="00F83CF2">
      <w:pPr>
        <w:pStyle w:val="Paragrafi"/>
        <w:rPr>
          <w:lang w:val="it-IT"/>
        </w:rPr>
      </w:pPr>
      <w:r>
        <w:rPr>
          <w:lang w:val="it-IT"/>
        </w:rPr>
        <w:t>Klement  Zguri</w:t>
      </w:r>
      <w:r w:rsidR="00D542FF" w:rsidRPr="00D542FF">
        <w:rPr>
          <w:lang w:val="it-IT"/>
        </w:rPr>
        <w:t xml:space="preserve">   </w:t>
      </w:r>
      <w:r w:rsidR="00E24B40" w:rsidRPr="00D542FF">
        <w:rPr>
          <w:lang w:val="it-IT"/>
        </w:rPr>
        <w:tab/>
      </w:r>
      <w:r w:rsidR="00E24B40" w:rsidRPr="00D542FF">
        <w:rPr>
          <w:lang w:val="it-IT"/>
        </w:rPr>
        <w:tab/>
        <w:t>Anëtar</w:t>
      </w:r>
    </w:p>
    <w:p w:rsidR="00E24B40" w:rsidRPr="00D542FF" w:rsidRDefault="00E24B40" w:rsidP="00F83CF2">
      <w:pPr>
        <w:pStyle w:val="Paragrafi"/>
        <w:rPr>
          <w:lang w:val="it-IT"/>
        </w:rPr>
      </w:pPr>
      <w:r w:rsidRPr="00D542FF">
        <w:rPr>
          <w:lang w:val="it-IT"/>
        </w:rPr>
        <w:t>Dëshira</w:t>
      </w:r>
      <w:r w:rsidRPr="00D542FF">
        <w:rPr>
          <w:lang w:val="it-IT"/>
        </w:rPr>
        <w:tab/>
      </w:r>
      <w:r w:rsidR="00D542FF" w:rsidRPr="00D542FF">
        <w:rPr>
          <w:lang w:val="it-IT"/>
        </w:rPr>
        <w:t xml:space="preserve"> Subashi</w:t>
      </w:r>
      <w:r w:rsidRPr="00D542FF">
        <w:rPr>
          <w:lang w:val="it-IT"/>
        </w:rPr>
        <w:tab/>
      </w:r>
      <w:r w:rsidRPr="00D542FF">
        <w:rPr>
          <w:lang w:val="it-IT"/>
        </w:rPr>
        <w:tab/>
        <w:t>Anëtar</w:t>
      </w:r>
      <w:r w:rsidR="00AD490F">
        <w:rPr>
          <w:lang w:val="it-IT"/>
        </w:rPr>
        <w:t>e</w:t>
      </w:r>
    </w:p>
    <w:p w:rsidR="00E24B40" w:rsidRPr="00D542FF" w:rsidRDefault="00E24B40" w:rsidP="00F83CF2">
      <w:pPr>
        <w:pStyle w:val="Paragrafi"/>
        <w:rPr>
          <w:lang w:val="it-IT"/>
        </w:rPr>
      </w:pPr>
      <w:r w:rsidRPr="00D542FF">
        <w:rPr>
          <w:lang w:val="it-IT"/>
        </w:rPr>
        <w:t>Pandeli</w:t>
      </w:r>
      <w:r w:rsidRPr="00D542FF">
        <w:rPr>
          <w:lang w:val="it-IT"/>
        </w:rPr>
        <w:tab/>
      </w:r>
      <w:r w:rsidR="00AD490F">
        <w:rPr>
          <w:lang w:val="it-IT"/>
        </w:rPr>
        <w:t>Varfi</w:t>
      </w:r>
      <w:r w:rsidRPr="00D542FF">
        <w:rPr>
          <w:lang w:val="it-IT"/>
        </w:rPr>
        <w:tab/>
      </w:r>
      <w:r w:rsidRPr="00D542FF">
        <w:rPr>
          <w:lang w:val="it-IT"/>
        </w:rPr>
        <w:tab/>
      </w:r>
      <w:r w:rsidR="00D542FF">
        <w:rPr>
          <w:lang w:val="it-IT"/>
        </w:rPr>
        <w:tab/>
      </w:r>
      <w:r w:rsidRPr="00D542FF">
        <w:rPr>
          <w:lang w:val="it-IT"/>
        </w:rPr>
        <w:t>Anëtar</w:t>
      </w:r>
    </w:p>
    <w:p w:rsidR="00E24B40" w:rsidRPr="00D542FF" w:rsidRDefault="00E24B40" w:rsidP="00F83CF2">
      <w:pPr>
        <w:pStyle w:val="Paragrafi"/>
        <w:rPr>
          <w:lang w:val="it-IT"/>
        </w:rPr>
      </w:pPr>
      <w:r w:rsidRPr="00D542FF">
        <w:rPr>
          <w:lang w:val="it-IT"/>
        </w:rPr>
        <w:t>Çlirim</w:t>
      </w:r>
      <w:r w:rsidR="00AD490F">
        <w:rPr>
          <w:lang w:val="it-IT"/>
        </w:rPr>
        <w:t xml:space="preserve"> Gjata</w:t>
      </w:r>
      <w:r w:rsidRPr="00D542FF">
        <w:rPr>
          <w:lang w:val="it-IT"/>
        </w:rPr>
        <w:t xml:space="preserve">   </w:t>
      </w:r>
      <w:r w:rsidRPr="00D542FF">
        <w:rPr>
          <w:lang w:val="it-IT"/>
        </w:rPr>
        <w:tab/>
      </w:r>
      <w:r w:rsidR="00D542FF" w:rsidRPr="00D542FF">
        <w:rPr>
          <w:lang w:val="it-IT"/>
        </w:rPr>
        <w:tab/>
      </w:r>
      <w:r w:rsidR="00D542FF">
        <w:rPr>
          <w:lang w:val="it-IT"/>
        </w:rPr>
        <w:tab/>
      </w:r>
      <w:r w:rsidRPr="00D542FF">
        <w:rPr>
          <w:lang w:val="it-IT"/>
        </w:rPr>
        <w:t>Anëtar</w:t>
      </w:r>
    </w:p>
    <w:p w:rsidR="00E24B40" w:rsidRPr="00D542FF" w:rsidRDefault="00D542FF" w:rsidP="00F83CF2">
      <w:pPr>
        <w:pStyle w:val="Paragrafi"/>
        <w:rPr>
          <w:lang w:val="it-IT"/>
        </w:rPr>
      </w:pPr>
      <w:r w:rsidRPr="00D542FF">
        <w:rPr>
          <w:lang w:val="it-IT"/>
        </w:rPr>
        <w:t>Dodë   Prenga</w:t>
      </w:r>
      <w:r w:rsidR="00E24B40" w:rsidRPr="00D542FF">
        <w:rPr>
          <w:lang w:val="it-IT"/>
        </w:rPr>
        <w:t xml:space="preserve">     </w:t>
      </w:r>
      <w:r w:rsidRPr="00D542FF">
        <w:rPr>
          <w:lang w:val="it-IT"/>
        </w:rPr>
        <w:tab/>
      </w:r>
      <w:r w:rsidR="00E24B40" w:rsidRPr="00D542FF">
        <w:rPr>
          <w:lang w:val="it-IT"/>
        </w:rPr>
        <w:t xml:space="preserve"> </w:t>
      </w:r>
      <w:r w:rsidR="00E24B40" w:rsidRPr="00D542FF">
        <w:rPr>
          <w:lang w:val="it-IT"/>
        </w:rPr>
        <w:tab/>
        <w:t>Anëtar</w:t>
      </w:r>
    </w:p>
    <w:p w:rsidR="000E20BA" w:rsidRPr="00D542FF" w:rsidRDefault="000E20BA" w:rsidP="00F83CF2">
      <w:pPr>
        <w:pStyle w:val="Paragrafi"/>
        <w:ind w:firstLine="0"/>
        <w:rPr>
          <w:lang w:val="it-IT"/>
        </w:rPr>
      </w:pPr>
    </w:p>
    <w:p w:rsidR="00E24B40" w:rsidRPr="00E24B40" w:rsidRDefault="00E24B40" w:rsidP="00F83CF2">
      <w:pPr>
        <w:pStyle w:val="Paragrafi"/>
        <w:rPr>
          <w:lang w:val="it-IT"/>
        </w:rPr>
      </w:pPr>
      <w:r w:rsidRPr="00D542FF">
        <w:rPr>
          <w:lang w:val="it-IT"/>
        </w:rPr>
        <w:t>Në mbështet</w:t>
      </w:r>
      <w:r w:rsidR="00C07550">
        <w:rPr>
          <w:lang w:val="it-IT"/>
        </w:rPr>
        <w:t>je të nenit 29 pika 1, nenit 67</w:t>
      </w:r>
      <w:r w:rsidRPr="00D542FF">
        <w:rPr>
          <w:lang w:val="it-IT"/>
        </w:rPr>
        <w:t xml:space="preserve"> pi</w:t>
      </w:r>
      <w:r w:rsidR="00C07550">
        <w:rPr>
          <w:lang w:val="it-IT"/>
        </w:rPr>
        <w:t>kat “b”, “ç”, “dh” dhe nenit 68</w:t>
      </w:r>
      <w:r w:rsidRPr="00D542FF">
        <w:rPr>
          <w:lang w:val="it-IT"/>
        </w:rPr>
        <w:t xml:space="preserve"> pikat “a” dhe “ç</w:t>
      </w:r>
      <w:r w:rsidR="00C07550">
        <w:rPr>
          <w:lang w:val="it-IT"/>
        </w:rPr>
        <w:t>” të ligjit n</w:t>
      </w:r>
      <w:r w:rsidR="000E20BA">
        <w:rPr>
          <w:lang w:val="it-IT"/>
        </w:rPr>
        <w:t>r.9087, datë 19.</w:t>
      </w:r>
      <w:r w:rsidRPr="00E24B40">
        <w:rPr>
          <w:lang w:val="it-IT"/>
        </w:rPr>
        <w:t>6.2003 “Kodi Zgjedhor i Republikës së Shqipërisë”, i ndryshuar,</w:t>
      </w:r>
      <w:r w:rsidR="00C07550">
        <w:rPr>
          <w:lang w:val="it-IT"/>
        </w:rPr>
        <w:t xml:space="preserve"> Komisioni Qendror i Zgjedhjeve</w:t>
      </w:r>
      <w:r w:rsidRPr="00E24B40">
        <w:rPr>
          <w:lang w:val="it-IT"/>
        </w:rPr>
        <w:t xml:space="preserve"> </w:t>
      </w:r>
    </w:p>
    <w:p w:rsidR="00E24B40" w:rsidRPr="00E24B40" w:rsidRDefault="00E24B40" w:rsidP="00F83CF2">
      <w:pPr>
        <w:pStyle w:val="Paragrafi"/>
        <w:ind w:firstLine="0"/>
        <w:rPr>
          <w:lang w:val="it-IT"/>
        </w:rPr>
      </w:pPr>
    </w:p>
    <w:p w:rsidR="00E24B40" w:rsidRPr="00E24B40" w:rsidRDefault="00E24B40" w:rsidP="00F83CF2">
      <w:pPr>
        <w:pStyle w:val="VENDOSI"/>
        <w:keepNext w:val="0"/>
        <w:rPr>
          <w:lang w:val="it-IT"/>
        </w:rPr>
      </w:pPr>
      <w:r w:rsidRPr="00E24B40">
        <w:rPr>
          <w:lang w:val="it-IT"/>
        </w:rPr>
        <w:t>Udhëzon:</w:t>
      </w:r>
    </w:p>
    <w:p w:rsidR="00E24B40" w:rsidRPr="00E24B40" w:rsidRDefault="00E24B40" w:rsidP="00F83CF2">
      <w:pPr>
        <w:pStyle w:val="Paragrafi"/>
        <w:rPr>
          <w:lang w:val="it-IT"/>
        </w:rPr>
      </w:pPr>
    </w:p>
    <w:p w:rsidR="00E24B40" w:rsidRPr="00E24B40" w:rsidRDefault="00E24B40" w:rsidP="00F83CF2">
      <w:pPr>
        <w:pStyle w:val="NeniNr"/>
        <w:keepNext w:val="0"/>
        <w:rPr>
          <w:lang w:val="it-IT"/>
        </w:rPr>
      </w:pPr>
      <w:r w:rsidRPr="00E24B40">
        <w:rPr>
          <w:lang w:val="it-IT"/>
        </w:rPr>
        <w:t>Neni 1</w:t>
      </w:r>
    </w:p>
    <w:p w:rsidR="00E24B40" w:rsidRPr="00E24B40" w:rsidRDefault="00E24B40" w:rsidP="00F83CF2">
      <w:pPr>
        <w:pStyle w:val="NeniTitull"/>
        <w:keepNext w:val="0"/>
        <w:rPr>
          <w:lang w:val="it-IT"/>
        </w:rPr>
      </w:pPr>
      <w:r w:rsidRPr="00E24B40">
        <w:rPr>
          <w:lang w:val="it-IT"/>
        </w:rPr>
        <w:t>Qëllimi</w:t>
      </w:r>
    </w:p>
    <w:p w:rsidR="00E24B40" w:rsidRPr="00E24B40" w:rsidRDefault="00E24B40" w:rsidP="00F83CF2">
      <w:pPr>
        <w:pStyle w:val="Paragrafi"/>
        <w:rPr>
          <w:lang w:val="it-IT"/>
        </w:rPr>
      </w:pPr>
    </w:p>
    <w:p w:rsidR="00E24B40" w:rsidRPr="00E24B40" w:rsidRDefault="00E24B40" w:rsidP="00F83CF2">
      <w:pPr>
        <w:pStyle w:val="Paragrafi"/>
        <w:rPr>
          <w:lang w:val="it-IT"/>
        </w:rPr>
      </w:pPr>
      <w:r w:rsidRPr="00E24B40">
        <w:rPr>
          <w:lang w:val="it-IT"/>
        </w:rPr>
        <w:t>Ky udhëzim ka për qëllim të përcaktojë procedurat e organizimit të shortit, midis subjekteve zgjedhore që kanë mbetje dhjetore të barabarta, për caktimin e mandatit të fund</w:t>
      </w:r>
      <w:r w:rsidR="00C07550">
        <w:rPr>
          <w:lang w:val="it-IT"/>
        </w:rPr>
        <w:t>it nga listat shumemërore, për z</w:t>
      </w:r>
      <w:r w:rsidRPr="00E24B40">
        <w:rPr>
          <w:lang w:val="it-IT"/>
        </w:rPr>
        <w:t>gjedhjet për Kuvendin e Shqipërisë të vitit 2005.</w:t>
      </w:r>
    </w:p>
    <w:p w:rsidR="00E24B40" w:rsidRPr="00E24B40" w:rsidRDefault="00E24B40" w:rsidP="00F83CF2">
      <w:pPr>
        <w:pStyle w:val="Paragrafi"/>
        <w:rPr>
          <w:lang w:val="it-IT"/>
        </w:rPr>
      </w:pPr>
    </w:p>
    <w:p w:rsidR="00E24B40" w:rsidRPr="00E24B40" w:rsidRDefault="00E24B40" w:rsidP="00F83CF2">
      <w:pPr>
        <w:pStyle w:val="NeniNr"/>
        <w:keepNext w:val="0"/>
        <w:rPr>
          <w:lang w:val="it-IT"/>
        </w:rPr>
      </w:pPr>
      <w:r w:rsidRPr="00E24B40">
        <w:rPr>
          <w:lang w:val="it-IT"/>
        </w:rPr>
        <w:t>Neni 2</w:t>
      </w:r>
    </w:p>
    <w:p w:rsidR="00E24B40" w:rsidRPr="00E24B40" w:rsidRDefault="00E24B40" w:rsidP="00F83CF2">
      <w:pPr>
        <w:pStyle w:val="Paragrafi"/>
        <w:rPr>
          <w:lang w:val="it-IT"/>
        </w:rPr>
      </w:pPr>
    </w:p>
    <w:p w:rsidR="00E24B40" w:rsidRPr="00E24B40" w:rsidRDefault="00E24B40" w:rsidP="00F83CF2">
      <w:pPr>
        <w:pStyle w:val="Paragrafi"/>
        <w:rPr>
          <w:lang w:val="it-IT"/>
        </w:rPr>
      </w:pPr>
      <w:r w:rsidRPr="00E24B40">
        <w:rPr>
          <w:lang w:val="it-IT"/>
        </w:rPr>
        <w:t>1. KQZ merr vendim për organizimin e shortit në ra</w:t>
      </w:r>
      <w:r w:rsidR="00C07550">
        <w:rPr>
          <w:lang w:val="it-IT"/>
        </w:rPr>
        <w:t>stet e parashikuara në nenin 67</w:t>
      </w:r>
      <w:r w:rsidRPr="00E24B40">
        <w:rPr>
          <w:lang w:val="it-IT"/>
        </w:rPr>
        <w:t xml:space="preserve"> pikat “b”, “ç” dhe “dh” dhe nenin 68 </w:t>
      </w:r>
      <w:bookmarkStart w:id="1" w:name="OLE_LINK1"/>
      <w:r w:rsidRPr="00E24B40">
        <w:rPr>
          <w:lang w:val="it-IT"/>
        </w:rPr>
        <w:t xml:space="preserve">pikat “a” dhe “ç” </w:t>
      </w:r>
      <w:bookmarkEnd w:id="1"/>
      <w:r w:rsidR="00C07550">
        <w:rPr>
          <w:lang w:val="it-IT"/>
        </w:rPr>
        <w:t>të ligjit nr.9087, datë 19.</w:t>
      </w:r>
      <w:r w:rsidRPr="00E24B40">
        <w:rPr>
          <w:lang w:val="it-IT"/>
        </w:rPr>
        <w:t xml:space="preserve">6.2003 “Kodi Zgjedhor i Republikës së Shqipërisë”, i ndryshuar. </w:t>
      </w:r>
    </w:p>
    <w:p w:rsidR="00E24B40" w:rsidRPr="00E24B40" w:rsidRDefault="00E24B40" w:rsidP="00F83CF2">
      <w:pPr>
        <w:pStyle w:val="Paragrafi"/>
        <w:rPr>
          <w:lang w:val="it-IT"/>
        </w:rPr>
      </w:pPr>
      <w:r w:rsidRPr="00E24B40">
        <w:rPr>
          <w:lang w:val="it-IT"/>
        </w:rPr>
        <w:t>2. Procedurat e shortit organizohen jo më herët se 5 ditë nga marrja e vendimit për shortin. Data, vendi dhe ora e zhvillimit të shortit shpallet në hyrje të KQZ-së.</w:t>
      </w:r>
    </w:p>
    <w:p w:rsidR="00E24B40" w:rsidRPr="00B84A90" w:rsidRDefault="00E24B40" w:rsidP="00F83CF2">
      <w:pPr>
        <w:pStyle w:val="NeniNr"/>
        <w:keepNext w:val="0"/>
      </w:pPr>
      <w:r w:rsidRPr="00B84A90">
        <w:t>Neni 3</w:t>
      </w:r>
    </w:p>
    <w:p w:rsidR="00E24B40" w:rsidRPr="00B84A90" w:rsidRDefault="00E24B40" w:rsidP="00F83CF2">
      <w:pPr>
        <w:pStyle w:val="Paragrafi"/>
      </w:pPr>
    </w:p>
    <w:p w:rsidR="00E24B40" w:rsidRPr="00B84A90" w:rsidRDefault="00C07550" w:rsidP="00F83CF2">
      <w:pPr>
        <w:pStyle w:val="Paragrafi"/>
      </w:pPr>
      <w:r>
        <w:t xml:space="preserve">1. </w:t>
      </w:r>
      <w:r w:rsidR="00E24B40" w:rsidRPr="00B84A90">
        <w:t xml:space="preserve">Hedhja e shortit organizohet në seancë publike. </w:t>
      </w:r>
    </w:p>
    <w:p w:rsidR="00E24B40" w:rsidRPr="00B84A90" w:rsidRDefault="00E24B40" w:rsidP="00F83CF2">
      <w:pPr>
        <w:pStyle w:val="Paragrafi"/>
      </w:pPr>
    </w:p>
    <w:p w:rsidR="00E24B40" w:rsidRPr="00B84A90" w:rsidRDefault="00E24B40" w:rsidP="00F83CF2">
      <w:pPr>
        <w:pStyle w:val="NeniNr"/>
        <w:keepNext w:val="0"/>
      </w:pPr>
      <w:r w:rsidRPr="00B84A90">
        <w:t>Neni 4</w:t>
      </w:r>
    </w:p>
    <w:p w:rsidR="00E24B40" w:rsidRPr="00B84A90" w:rsidRDefault="00E24B40" w:rsidP="00F83CF2">
      <w:pPr>
        <w:pStyle w:val="Paragrafi"/>
      </w:pPr>
    </w:p>
    <w:p w:rsidR="00E24B40" w:rsidRPr="00B84A90" w:rsidRDefault="00E24B40" w:rsidP="00F83CF2">
      <w:pPr>
        <w:pStyle w:val="Paragrafi"/>
      </w:pPr>
      <w:r w:rsidRPr="00B84A90">
        <w:t>1. Në datën dhe orën e caktuar për organizimin e shortit, sekretari i KQZ-së sigurohet paraprakisht për praninë e përfaqësuesve të subjekteve zgjedhore përkatës</w:t>
      </w:r>
      <w:r w:rsidR="00C07550">
        <w:t>e dhe i fton ato</w:t>
      </w:r>
      <w:r w:rsidRPr="00B84A90">
        <w:t xml:space="preserve"> të zënë vendet e caktuara.</w:t>
      </w:r>
    </w:p>
    <w:p w:rsidR="00E24B40" w:rsidRPr="00B84A90" w:rsidRDefault="00E24B40" w:rsidP="00F83CF2">
      <w:pPr>
        <w:pStyle w:val="Paragrafi"/>
      </w:pPr>
      <w:r w:rsidRPr="00B84A90">
        <w:t>2. Në një enë tra</w:t>
      </w:r>
      <w:r w:rsidR="00C07550">
        <w:t>n</w:t>
      </w:r>
      <w:r w:rsidRPr="00B84A90">
        <w:t>sparente futen aq gogla sa është edhe numri i subjekteve zgjedhore, pjesëmarrës</w:t>
      </w:r>
      <w:r w:rsidR="00C07550">
        <w:t>e</w:t>
      </w:r>
      <w:r w:rsidRPr="00B84A90">
        <w:t xml:space="preserve"> në short.</w:t>
      </w:r>
    </w:p>
    <w:p w:rsidR="00E24B40" w:rsidRPr="00B84A90" w:rsidRDefault="00E24B40" w:rsidP="00F83CF2">
      <w:pPr>
        <w:pStyle w:val="Paragrafi"/>
        <w:rPr>
          <w:rFonts w:ascii="Batang" w:eastAsia="Batang" w:hAnsi="Batang" w:cs="Batang" w:hint="eastAsia"/>
        </w:rPr>
      </w:pPr>
      <w:r w:rsidRPr="00B84A90">
        <w:t>3. Në secilën prej g</w:t>
      </w:r>
      <w:r w:rsidR="009D7D79">
        <w:t>oglave futet nga një shirit let</w:t>
      </w:r>
      <w:r w:rsidRPr="00B84A90">
        <w:t>r</w:t>
      </w:r>
      <w:r w:rsidR="00C07550">
        <w:t>e</w:t>
      </w:r>
      <w:r w:rsidRPr="00B84A90">
        <w:t xml:space="preserve"> ku n</w:t>
      </w:r>
      <w:r w:rsidRPr="00B84A90">
        <w:rPr>
          <w:rFonts w:ascii="Times New Roman" w:hAnsi="Times New Roman"/>
        </w:rPr>
        <w:t>ё</w:t>
      </w:r>
      <w:r w:rsidRPr="00B84A90">
        <w:rPr>
          <w:rFonts w:cs="CG Times"/>
        </w:rPr>
        <w:t xml:space="preserve"> nj</w:t>
      </w:r>
      <w:r w:rsidRPr="00B84A90">
        <w:rPr>
          <w:rFonts w:ascii="Times New Roman" w:hAnsi="Times New Roman"/>
        </w:rPr>
        <w:t>ё</w:t>
      </w:r>
      <w:r w:rsidRPr="00B84A90">
        <w:rPr>
          <w:rFonts w:cs="CG Times"/>
        </w:rPr>
        <w:t>rin prej tyre shënohet fjala “FITUES”.</w:t>
      </w:r>
    </w:p>
    <w:p w:rsidR="00E24B40" w:rsidRPr="00B84A90" w:rsidRDefault="00E24B40" w:rsidP="00F83CF2">
      <w:pPr>
        <w:pStyle w:val="Paragrafi"/>
      </w:pPr>
      <w:r w:rsidRPr="00B84A90">
        <w:t>4. Radha e tërheqjes së goglave sipas pikës 2, caktohet me short.</w:t>
      </w:r>
    </w:p>
    <w:p w:rsidR="00E24B40" w:rsidRPr="00B84A90" w:rsidRDefault="00E24B40" w:rsidP="00F83CF2">
      <w:pPr>
        <w:pStyle w:val="Paragrafi"/>
      </w:pPr>
      <w:r w:rsidRPr="00B84A90">
        <w:t>5. Sekretari i KQZ-së fton me radhë përfaqësuesit e subjekteve zgjedhore për tërheqjen e shortit.</w:t>
      </w:r>
    </w:p>
    <w:p w:rsidR="00E24B40" w:rsidRPr="00B84A90" w:rsidRDefault="00E24B40" w:rsidP="00F83CF2">
      <w:pPr>
        <w:pStyle w:val="Paragrafi"/>
      </w:pPr>
      <w:r w:rsidRPr="00B84A90">
        <w:t>6. Mosparaqitja e ndonjë prej përfaqësuesve të subjekteve zgjedhore midis të cilëve hidhet shorti, nuk pezullon procedurat e shortit. Në këtë rast procedura për tërheqjen e shortit për subjektin në</w:t>
      </w:r>
      <w:r w:rsidR="00FD1345">
        <w:t xml:space="preserve"> mungesë, bëhet nga një person i</w:t>
      </w:r>
      <w:r w:rsidRPr="00B84A90">
        <w:t xml:space="preserve"> caktuar me vendim të KQZ-së.</w:t>
      </w:r>
    </w:p>
    <w:p w:rsidR="00E24B40" w:rsidRPr="00B84A90" w:rsidRDefault="00E24B40" w:rsidP="00F83CF2">
      <w:pPr>
        <w:pStyle w:val="Paragrafi"/>
      </w:pPr>
    </w:p>
    <w:p w:rsidR="00E24B40" w:rsidRPr="00B84A90" w:rsidRDefault="00E24B40" w:rsidP="00F83CF2">
      <w:pPr>
        <w:pStyle w:val="NeniNr"/>
        <w:keepNext w:val="0"/>
      </w:pPr>
      <w:r w:rsidRPr="00B84A90">
        <w:t>Neni 5</w:t>
      </w:r>
    </w:p>
    <w:p w:rsidR="00E24B40" w:rsidRPr="00B84A90" w:rsidRDefault="00E24B40" w:rsidP="00F83CF2">
      <w:pPr>
        <w:pStyle w:val="Paragrafi"/>
      </w:pPr>
    </w:p>
    <w:p w:rsidR="00E24B40" w:rsidRPr="00B84A90" w:rsidRDefault="00C07550" w:rsidP="00F83CF2">
      <w:pPr>
        <w:pStyle w:val="Paragrafi"/>
      </w:pPr>
      <w:r>
        <w:t xml:space="preserve">1. </w:t>
      </w:r>
      <w:r w:rsidR="00E24B40" w:rsidRPr="00B84A90">
        <w:t>Përfaqësuesi i subjektit zgjedhor</w:t>
      </w:r>
      <w:r w:rsidR="009D7D79">
        <w:t xml:space="preserve"> që e hap goglën, ia dorëzon s</w:t>
      </w:r>
      <w:r w:rsidR="00E24B40" w:rsidRPr="00B84A90">
        <w:t>ekretarit të KQZ-së, i cili e lexon me zë të lartë dhe ua tregon të gjithë përfaqësuesve të subjekteve zgjedhore pjesëmarrës</w:t>
      </w:r>
      <w:r>
        <w:t>e</w:t>
      </w:r>
      <w:r w:rsidR="00E24B40" w:rsidRPr="00B84A90">
        <w:t xml:space="preserve"> në short.</w:t>
      </w:r>
    </w:p>
    <w:p w:rsidR="00E24B40" w:rsidRPr="00B84A90" w:rsidRDefault="00C07550" w:rsidP="00F83CF2">
      <w:pPr>
        <w:pStyle w:val="Paragrafi"/>
      </w:pPr>
      <w:r>
        <w:t xml:space="preserve">2. </w:t>
      </w:r>
      <w:r w:rsidR="00E24B40" w:rsidRPr="00B84A90">
        <w:t>Pasi është tërheq</w:t>
      </w:r>
      <w:r w:rsidR="009D7D79">
        <w:t>ur gogla me shënimin “FITUES”, s</w:t>
      </w:r>
      <w:r w:rsidR="00E24B40" w:rsidRPr="00B84A90">
        <w:t>ekretari i KQZ-së i hap me radhë goglat e mbetura në enë</w:t>
      </w:r>
      <w:r>
        <w:t>,</w:t>
      </w:r>
      <w:r w:rsidR="00E24B40" w:rsidRPr="00B84A90">
        <w:t xml:space="preserve"> nëse ka</w:t>
      </w:r>
      <w:r>
        <w:t>,</w:t>
      </w:r>
      <w:r w:rsidR="00E24B40" w:rsidRPr="00B84A90">
        <w:t xml:space="preserve"> dhe lexon me zë të lartë përmbajtjen e fletëve dhe ua tregon ato me radhë pjesëmarrësve në mbledhje.</w:t>
      </w:r>
    </w:p>
    <w:p w:rsidR="000E20BA" w:rsidRPr="00B84A90" w:rsidRDefault="000E20BA" w:rsidP="00F83CF2">
      <w:pPr>
        <w:pStyle w:val="Paragrafi"/>
      </w:pPr>
    </w:p>
    <w:p w:rsidR="00E24B40" w:rsidRDefault="00E24B40" w:rsidP="00F83CF2">
      <w:pPr>
        <w:pStyle w:val="NeniNr"/>
        <w:keepNext w:val="0"/>
      </w:pPr>
      <w:r w:rsidRPr="00B84A90">
        <w:t>Neni 6</w:t>
      </w:r>
    </w:p>
    <w:p w:rsidR="00253E94" w:rsidRPr="00253E94" w:rsidRDefault="00253E94" w:rsidP="00ED23A1">
      <w:pPr>
        <w:pStyle w:val="Paragrafi"/>
      </w:pPr>
    </w:p>
    <w:p w:rsidR="00E24B40" w:rsidRPr="00B84A90" w:rsidRDefault="00E24B40" w:rsidP="00F83CF2">
      <w:pPr>
        <w:pStyle w:val="Paragrafi"/>
        <w:rPr>
          <w:rFonts w:ascii="Batang" w:eastAsia="Batang" w:hAnsi="Batang" w:cs="Batang" w:hint="eastAsia"/>
        </w:rPr>
      </w:pPr>
      <w:r w:rsidRPr="00B84A90">
        <w:t>N</w:t>
      </w:r>
      <w:r w:rsidRPr="00B84A90">
        <w:rPr>
          <w:rFonts w:ascii="Times New Roman" w:hAnsi="Times New Roman"/>
        </w:rPr>
        <w:t>ё</w:t>
      </w:r>
      <w:r w:rsidRPr="00B84A90">
        <w:rPr>
          <w:rFonts w:cs="CG Times"/>
        </w:rPr>
        <w:t xml:space="preserve"> p</w:t>
      </w:r>
      <w:r w:rsidRPr="00B84A90">
        <w:rPr>
          <w:rFonts w:ascii="Times New Roman" w:hAnsi="Times New Roman"/>
        </w:rPr>
        <w:t>ё</w:t>
      </w:r>
      <w:r w:rsidRPr="00B84A90">
        <w:rPr>
          <w:rFonts w:cs="CG Times"/>
        </w:rPr>
        <w:t>rfundim t</w:t>
      </w:r>
      <w:r w:rsidRPr="00B84A90">
        <w:rPr>
          <w:rFonts w:ascii="Times New Roman" w:hAnsi="Times New Roman"/>
        </w:rPr>
        <w:t>ё</w:t>
      </w:r>
      <w:r w:rsidR="009D7D79">
        <w:rPr>
          <w:rFonts w:cs="CG Times"/>
        </w:rPr>
        <w:t xml:space="preserve"> proc</w:t>
      </w:r>
      <w:r w:rsidRPr="00B84A90">
        <w:rPr>
          <w:rFonts w:cs="CG Times"/>
        </w:rPr>
        <w:t>edur</w:t>
      </w:r>
      <w:r w:rsidRPr="00B84A90">
        <w:rPr>
          <w:rFonts w:ascii="Times New Roman" w:hAnsi="Times New Roman"/>
        </w:rPr>
        <w:t>ё</w:t>
      </w:r>
      <w:r w:rsidRPr="00B84A90">
        <w:rPr>
          <w:rFonts w:cs="CG Times"/>
        </w:rPr>
        <w:t>s s</w:t>
      </w:r>
      <w:r w:rsidRPr="00B84A90">
        <w:rPr>
          <w:rFonts w:ascii="Times New Roman" w:hAnsi="Times New Roman"/>
        </w:rPr>
        <w:t>ё</w:t>
      </w:r>
      <w:r w:rsidRPr="00B84A90">
        <w:rPr>
          <w:rFonts w:cs="CG Times"/>
        </w:rPr>
        <w:t xml:space="preserve"> hedhjes s</w:t>
      </w:r>
      <w:r w:rsidRPr="00B84A90">
        <w:rPr>
          <w:rFonts w:ascii="Times New Roman" w:hAnsi="Times New Roman"/>
        </w:rPr>
        <w:t>ё</w:t>
      </w:r>
      <w:r w:rsidRPr="00B84A90">
        <w:rPr>
          <w:rFonts w:cs="CG Times"/>
        </w:rPr>
        <w:t xml:space="preserve"> shortit, KQZ-ja merr vendim p</w:t>
      </w:r>
      <w:r w:rsidRPr="00B84A90">
        <w:rPr>
          <w:rFonts w:ascii="Times New Roman" w:hAnsi="Times New Roman"/>
        </w:rPr>
        <w:t>ё</w:t>
      </w:r>
      <w:r w:rsidRPr="00B84A90">
        <w:rPr>
          <w:rFonts w:cs="CG Times"/>
        </w:rPr>
        <w:t>r shpalljen e rezultatit t</w:t>
      </w:r>
      <w:r w:rsidRPr="00B84A90">
        <w:rPr>
          <w:rFonts w:ascii="Times New Roman" w:hAnsi="Times New Roman"/>
        </w:rPr>
        <w:t>ё</w:t>
      </w:r>
      <w:r w:rsidRPr="00B84A90">
        <w:rPr>
          <w:rFonts w:cs="CG Times"/>
        </w:rPr>
        <w:t xml:space="preserve"> shortit.</w:t>
      </w:r>
    </w:p>
    <w:p w:rsidR="00E24B40" w:rsidRPr="00B84A90" w:rsidRDefault="00E24B40" w:rsidP="00F83CF2">
      <w:pPr>
        <w:pStyle w:val="Paragrafi"/>
      </w:pPr>
    </w:p>
    <w:p w:rsidR="00E24B40" w:rsidRPr="00B84A90" w:rsidRDefault="00E24B40" w:rsidP="00F83CF2">
      <w:pPr>
        <w:pStyle w:val="NeniNr"/>
        <w:keepNext w:val="0"/>
      </w:pPr>
      <w:r w:rsidRPr="00B84A90">
        <w:t>Neni 7</w:t>
      </w:r>
    </w:p>
    <w:p w:rsidR="00E24B40" w:rsidRPr="00B84A90" w:rsidRDefault="00E24B40" w:rsidP="00F83CF2">
      <w:pPr>
        <w:pStyle w:val="NeniTitull"/>
        <w:keepNext w:val="0"/>
      </w:pPr>
      <w:r w:rsidRPr="00B84A90">
        <w:t>Hyrja në fuqi</w:t>
      </w:r>
    </w:p>
    <w:p w:rsidR="00E24B40" w:rsidRPr="00B84A90" w:rsidRDefault="00E24B40" w:rsidP="00F83CF2">
      <w:pPr>
        <w:pStyle w:val="Paragrafi"/>
      </w:pPr>
    </w:p>
    <w:p w:rsidR="00E24B40" w:rsidRPr="00B84A90" w:rsidRDefault="00E24B40" w:rsidP="00F83CF2">
      <w:pPr>
        <w:pStyle w:val="Paragrafi"/>
      </w:pPr>
      <w:r w:rsidRPr="00B84A90">
        <w:t>Ky udhëzim hyn në fuqi menjëherë.</w:t>
      </w:r>
    </w:p>
    <w:p w:rsidR="00E24B40" w:rsidRPr="00B84A90" w:rsidRDefault="00E24B40" w:rsidP="00F83CF2">
      <w:pPr>
        <w:pStyle w:val="Paragrafi"/>
      </w:pPr>
    </w:p>
    <w:p w:rsidR="008875AC" w:rsidRPr="009039C8" w:rsidRDefault="008875AC" w:rsidP="00F83CF2">
      <w:pPr>
        <w:pStyle w:val="Paragrafi"/>
        <w:ind w:firstLine="0"/>
      </w:pPr>
    </w:p>
    <w:p w:rsidR="008875AC" w:rsidRDefault="008875AC" w:rsidP="00F83CF2">
      <w:pPr>
        <w:pStyle w:val="Paragrafi"/>
      </w:pPr>
    </w:p>
    <w:p w:rsidR="00631E36" w:rsidRDefault="00631E36" w:rsidP="00F83CF2">
      <w:pPr>
        <w:pStyle w:val="Paragrafi"/>
      </w:pPr>
    </w:p>
    <w:p w:rsidR="00631E36" w:rsidRDefault="00631E36" w:rsidP="00F83CF2">
      <w:pPr>
        <w:pStyle w:val="Paragrafi"/>
      </w:pPr>
    </w:p>
    <w:p w:rsidR="00631E36" w:rsidRDefault="00631E36" w:rsidP="00F83CF2">
      <w:pPr>
        <w:pStyle w:val="Paragrafi"/>
      </w:pPr>
    </w:p>
    <w:p w:rsidR="00631E36" w:rsidRDefault="00631E36" w:rsidP="00F83CF2">
      <w:pPr>
        <w:pStyle w:val="Paragrafi"/>
      </w:pPr>
    </w:p>
    <w:p w:rsidR="00631E36" w:rsidRDefault="00631E36" w:rsidP="00F83CF2">
      <w:pPr>
        <w:pStyle w:val="Paragrafi"/>
      </w:pPr>
    </w:p>
    <w:p w:rsidR="00631E36" w:rsidRDefault="00631E36" w:rsidP="00F83CF2">
      <w:pPr>
        <w:pStyle w:val="Paragrafi"/>
      </w:pPr>
    </w:p>
    <w:p w:rsidR="00631E36" w:rsidRDefault="00631E36" w:rsidP="00F83CF2">
      <w:pPr>
        <w:pStyle w:val="Paragrafi"/>
      </w:pPr>
    </w:p>
    <w:p w:rsidR="00631E36" w:rsidRDefault="00631E36" w:rsidP="00F83CF2">
      <w:pPr>
        <w:pStyle w:val="Paragrafi"/>
      </w:pPr>
    </w:p>
    <w:p w:rsidR="00631E36" w:rsidRDefault="00631E36" w:rsidP="00F83CF2">
      <w:pPr>
        <w:pStyle w:val="Paragrafi"/>
      </w:pPr>
    </w:p>
    <w:p w:rsidR="00631E36" w:rsidRDefault="00631E36" w:rsidP="00F83CF2">
      <w:pPr>
        <w:pStyle w:val="Paragrafi"/>
      </w:pPr>
    </w:p>
    <w:p w:rsidR="00631E36" w:rsidRDefault="00631E36" w:rsidP="00F83CF2">
      <w:pPr>
        <w:pStyle w:val="Paragrafi"/>
      </w:pPr>
    </w:p>
    <w:p w:rsidR="008875AC" w:rsidRDefault="000E20BA" w:rsidP="00F83CF2">
      <w:pPr>
        <w:pStyle w:val="Akti"/>
        <w:keepNext w:val="0"/>
      </w:pPr>
      <w:r>
        <w:t>UDHËZI</w:t>
      </w:r>
      <w:r w:rsidR="008875AC" w:rsidRPr="006D3DB0">
        <w:t>M</w:t>
      </w:r>
    </w:p>
    <w:p w:rsidR="008C3173" w:rsidRPr="006D3DB0" w:rsidRDefault="00A25543" w:rsidP="00F83CF2">
      <w:pPr>
        <w:pStyle w:val="NumriData"/>
        <w:keepNext w:val="0"/>
      </w:pPr>
      <w:r>
        <w:t>Nr.13, datë 26</w:t>
      </w:r>
      <w:r w:rsidR="008C3173">
        <w:t>.5.2005</w:t>
      </w:r>
    </w:p>
    <w:p w:rsidR="008875AC" w:rsidRPr="006D3DB0" w:rsidRDefault="008875AC" w:rsidP="00F83CF2">
      <w:pPr>
        <w:pStyle w:val="Paragrafi"/>
        <w:ind w:firstLine="0"/>
      </w:pPr>
    </w:p>
    <w:p w:rsidR="008875AC" w:rsidRPr="006D3DB0" w:rsidRDefault="008875AC" w:rsidP="00F83CF2">
      <w:pPr>
        <w:pStyle w:val="Titulli"/>
        <w:keepNext w:val="0"/>
      </w:pPr>
      <w:r w:rsidRPr="006D3DB0">
        <w:t xml:space="preserve">PËR PROCEDURËN E ORGANIZIMIT TË SHORTIT, PËR SHPALLJEN E FITUESIT MIDIS KANDIDATËVE QË KANË MARRË NUMËR TË BARABARTË VOTASH NË ZONËN NJËEMËRORE </w:t>
      </w:r>
    </w:p>
    <w:p w:rsidR="008875AC" w:rsidRPr="006D3DB0" w:rsidRDefault="008875AC" w:rsidP="00F83CF2">
      <w:pPr>
        <w:pStyle w:val="Paragrafi"/>
        <w:ind w:firstLine="0"/>
      </w:pPr>
    </w:p>
    <w:p w:rsidR="008875AC" w:rsidRPr="006D3DB0" w:rsidRDefault="008875AC" w:rsidP="00F83CF2">
      <w:pPr>
        <w:pStyle w:val="Paragrafi"/>
      </w:pPr>
      <w:r w:rsidRPr="006D3DB0">
        <w:t>Komisioni Qendror i Zgjedhjeve, në mbledhjen e t</w:t>
      </w:r>
      <w:r w:rsidR="000E20BA">
        <w:t>ij të datës 26.</w:t>
      </w:r>
      <w:r w:rsidRPr="006D3DB0">
        <w:t>5.2005, me pjesëmarrjen e anëtarëve:</w:t>
      </w:r>
    </w:p>
    <w:p w:rsidR="008875AC" w:rsidRPr="006D3DB0" w:rsidRDefault="008875AC" w:rsidP="00F83CF2">
      <w:pPr>
        <w:pStyle w:val="Paragrafi"/>
      </w:pPr>
    </w:p>
    <w:p w:rsidR="008875AC" w:rsidRPr="009039C8" w:rsidRDefault="00F83CF2" w:rsidP="00F83CF2">
      <w:pPr>
        <w:pStyle w:val="Paragrafi"/>
      </w:pPr>
      <w:r>
        <w:t>Ilirjan Celibashi</w:t>
      </w:r>
      <w:r w:rsidR="008875AC" w:rsidRPr="009039C8">
        <w:tab/>
      </w:r>
      <w:r w:rsidR="008875AC" w:rsidRPr="009039C8">
        <w:tab/>
      </w:r>
      <w:r>
        <w:tab/>
      </w:r>
      <w:r w:rsidR="008875AC" w:rsidRPr="009039C8">
        <w:t>Kryetar</w:t>
      </w:r>
    </w:p>
    <w:p w:rsidR="008875AC" w:rsidRPr="009039C8" w:rsidRDefault="00F83CF2" w:rsidP="00F83CF2">
      <w:pPr>
        <w:pStyle w:val="Paragrafi"/>
      </w:pPr>
      <w:r>
        <w:t xml:space="preserve">Tomor </w:t>
      </w:r>
      <w:r w:rsidR="008C3173">
        <w:t>Malaj</w:t>
      </w:r>
      <w:r w:rsidR="008875AC" w:rsidRPr="009039C8">
        <w:t xml:space="preserve">         </w:t>
      </w:r>
      <w:r w:rsidR="008875AC" w:rsidRPr="009039C8">
        <w:tab/>
      </w:r>
      <w:r w:rsidR="008F7FD8">
        <w:tab/>
      </w:r>
      <w:r w:rsidR="008875AC" w:rsidRPr="009039C8">
        <w:t>Anëtar</w:t>
      </w:r>
    </w:p>
    <w:p w:rsidR="008875AC" w:rsidRPr="006D3DB0" w:rsidRDefault="00F83CF2" w:rsidP="00F83CF2">
      <w:pPr>
        <w:pStyle w:val="Paragrafi"/>
        <w:rPr>
          <w:lang w:val="it-IT"/>
        </w:rPr>
      </w:pPr>
      <w:r>
        <w:rPr>
          <w:lang w:val="it-IT"/>
        </w:rPr>
        <w:t>Klement  Zguri</w:t>
      </w:r>
      <w:r w:rsidR="008875AC" w:rsidRPr="006D3DB0">
        <w:rPr>
          <w:lang w:val="it-IT"/>
        </w:rPr>
        <w:t xml:space="preserve">  </w:t>
      </w:r>
      <w:r w:rsidR="008875AC" w:rsidRPr="006D3DB0">
        <w:rPr>
          <w:lang w:val="it-IT"/>
        </w:rPr>
        <w:tab/>
      </w:r>
      <w:r w:rsidR="008875AC" w:rsidRPr="006D3DB0">
        <w:rPr>
          <w:lang w:val="it-IT"/>
        </w:rPr>
        <w:tab/>
        <w:t>Anëtar</w:t>
      </w: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Dëshira</w:t>
      </w:r>
      <w:r w:rsidRPr="008875AC">
        <w:rPr>
          <w:lang w:val="it-IT"/>
        </w:rPr>
        <w:tab/>
      </w:r>
      <w:r w:rsidR="008F7FD8">
        <w:rPr>
          <w:lang w:val="it-IT"/>
        </w:rPr>
        <w:t xml:space="preserve"> </w:t>
      </w:r>
      <w:r w:rsidR="00F83CF2">
        <w:rPr>
          <w:lang w:val="it-IT"/>
        </w:rPr>
        <w:t>Subashi</w:t>
      </w:r>
      <w:r w:rsidRPr="008875AC">
        <w:rPr>
          <w:lang w:val="it-IT"/>
        </w:rPr>
        <w:tab/>
      </w:r>
      <w:r w:rsidRPr="008875AC">
        <w:rPr>
          <w:lang w:val="it-IT"/>
        </w:rPr>
        <w:tab/>
        <w:t>Anëtar</w:t>
      </w:r>
      <w:r w:rsidR="008C3173">
        <w:rPr>
          <w:lang w:val="it-IT"/>
        </w:rPr>
        <w:t>e</w:t>
      </w:r>
    </w:p>
    <w:p w:rsidR="008875AC" w:rsidRPr="008875AC" w:rsidRDefault="008C3173" w:rsidP="00F83CF2">
      <w:pPr>
        <w:pStyle w:val="Paragrafi"/>
        <w:rPr>
          <w:lang w:val="it-IT"/>
        </w:rPr>
      </w:pPr>
      <w:r>
        <w:rPr>
          <w:lang w:val="it-IT"/>
        </w:rPr>
        <w:t>Pandeli</w:t>
      </w:r>
      <w:r>
        <w:rPr>
          <w:lang w:val="it-IT"/>
        </w:rPr>
        <w:tab/>
      </w:r>
      <w:r w:rsidR="00F83CF2">
        <w:rPr>
          <w:lang w:val="it-IT"/>
        </w:rPr>
        <w:t>Varfi</w:t>
      </w:r>
      <w:r w:rsidR="00F83CF2" w:rsidRPr="008875AC">
        <w:rPr>
          <w:lang w:val="it-IT"/>
        </w:rPr>
        <w:tab/>
      </w:r>
      <w:r w:rsidR="008875AC" w:rsidRPr="008875AC">
        <w:rPr>
          <w:lang w:val="it-IT"/>
        </w:rPr>
        <w:tab/>
      </w:r>
      <w:r>
        <w:rPr>
          <w:lang w:val="it-IT"/>
        </w:rPr>
        <w:tab/>
      </w:r>
      <w:r w:rsidR="008875AC" w:rsidRPr="008875AC">
        <w:rPr>
          <w:lang w:val="it-IT"/>
        </w:rPr>
        <w:t>Anëtar</w:t>
      </w:r>
    </w:p>
    <w:p w:rsidR="008875AC" w:rsidRPr="008875AC" w:rsidRDefault="008C3173" w:rsidP="00F83CF2">
      <w:pPr>
        <w:pStyle w:val="Paragrafi"/>
        <w:rPr>
          <w:lang w:val="it-IT"/>
        </w:rPr>
      </w:pPr>
      <w:r>
        <w:rPr>
          <w:lang w:val="it-IT"/>
        </w:rPr>
        <w:t>Çlirim</w:t>
      </w:r>
      <w:r>
        <w:rPr>
          <w:lang w:val="it-IT"/>
        </w:rPr>
        <w:tab/>
      </w:r>
      <w:r w:rsidR="00F83CF2">
        <w:rPr>
          <w:lang w:val="it-IT"/>
        </w:rPr>
        <w:t>Gjata</w:t>
      </w:r>
      <w:r w:rsidR="00F83CF2">
        <w:rPr>
          <w:lang w:val="it-IT"/>
        </w:rPr>
        <w:tab/>
      </w:r>
      <w:r w:rsidR="008875AC" w:rsidRPr="008875AC">
        <w:rPr>
          <w:lang w:val="it-IT"/>
        </w:rPr>
        <w:tab/>
      </w:r>
      <w:r w:rsidR="008875AC" w:rsidRPr="008875AC">
        <w:rPr>
          <w:lang w:val="it-IT"/>
        </w:rPr>
        <w:tab/>
        <w:t>An</w:t>
      </w:r>
      <w:r w:rsidR="008875AC" w:rsidRPr="009039C8">
        <w:rPr>
          <w:rFonts w:ascii="Times New Roman" w:hAnsi="Times New Roman"/>
        </w:rPr>
        <w:t>ё</w:t>
      </w:r>
      <w:r w:rsidR="008875AC" w:rsidRPr="008875AC">
        <w:rPr>
          <w:lang w:val="it-IT"/>
        </w:rPr>
        <w:t>tar</w:t>
      </w:r>
    </w:p>
    <w:p w:rsidR="008875AC" w:rsidRPr="008875AC" w:rsidRDefault="008F7FD8" w:rsidP="00F83CF2">
      <w:pPr>
        <w:pStyle w:val="Paragrafi"/>
        <w:rPr>
          <w:lang w:val="it-IT"/>
        </w:rPr>
      </w:pPr>
      <w:r>
        <w:rPr>
          <w:lang w:val="it-IT"/>
        </w:rPr>
        <w:t xml:space="preserve">Dodë </w:t>
      </w:r>
      <w:r w:rsidR="00F83CF2">
        <w:rPr>
          <w:lang w:val="it-IT"/>
        </w:rPr>
        <w:t>Prenga</w:t>
      </w:r>
      <w:r w:rsidR="00F83CF2" w:rsidRPr="008875AC">
        <w:rPr>
          <w:lang w:val="it-IT"/>
        </w:rPr>
        <w:t xml:space="preserve">  </w:t>
      </w:r>
      <w:r w:rsidR="008875AC" w:rsidRPr="008875AC">
        <w:rPr>
          <w:lang w:val="it-IT"/>
        </w:rPr>
        <w:t xml:space="preserve">     </w:t>
      </w:r>
      <w:r w:rsidR="008875AC" w:rsidRPr="008875AC">
        <w:rPr>
          <w:lang w:val="it-IT"/>
        </w:rPr>
        <w:tab/>
      </w:r>
      <w:r>
        <w:rPr>
          <w:lang w:val="it-IT"/>
        </w:rPr>
        <w:tab/>
      </w:r>
      <w:r w:rsidR="008875AC" w:rsidRPr="008875AC">
        <w:rPr>
          <w:lang w:val="it-IT"/>
        </w:rPr>
        <w:t>Anëtar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C3173" w:rsidP="00F83CF2">
      <w:pPr>
        <w:pStyle w:val="Paragrafi"/>
        <w:rPr>
          <w:lang w:val="it-IT"/>
        </w:rPr>
      </w:pPr>
      <w:r>
        <w:rPr>
          <w:lang w:val="it-IT"/>
        </w:rPr>
        <w:t>Në mbështetje të nenit 29</w:t>
      </w:r>
      <w:r w:rsidR="008875AC" w:rsidRPr="008875AC">
        <w:rPr>
          <w:lang w:val="it-IT"/>
        </w:rPr>
        <w:t xml:space="preserve"> </w:t>
      </w:r>
      <w:r>
        <w:rPr>
          <w:lang w:val="it-IT"/>
        </w:rPr>
        <w:t>pika 1 dhe nenit 66</w:t>
      </w:r>
      <w:r w:rsidR="00132D14">
        <w:rPr>
          <w:lang w:val="it-IT"/>
        </w:rPr>
        <w:t xml:space="preserve"> pika 2 të ligjit n</w:t>
      </w:r>
      <w:r>
        <w:rPr>
          <w:lang w:val="it-IT"/>
        </w:rPr>
        <w:t>r.9087, datë 19.6.2003</w:t>
      </w:r>
      <w:r w:rsidR="008875AC" w:rsidRPr="008875AC">
        <w:rPr>
          <w:lang w:val="it-IT"/>
        </w:rPr>
        <w:t xml:space="preserve"> “Kodi Zgjedhor i Republikës së Shqipërisë”, i ndryshuar,</w:t>
      </w:r>
      <w:r>
        <w:rPr>
          <w:lang w:val="it-IT"/>
        </w:rPr>
        <w:t xml:space="preserve"> Komisioni Qendror i Zgjedhjeve</w:t>
      </w:r>
      <w:r w:rsidR="008875AC" w:rsidRPr="008875AC">
        <w:rPr>
          <w:lang w:val="it-IT"/>
        </w:rPr>
        <w:t xml:space="preserve"> </w:t>
      </w:r>
    </w:p>
    <w:p w:rsidR="00132D14" w:rsidRPr="00132D14" w:rsidRDefault="00132D14" w:rsidP="00ED23A1">
      <w:pPr>
        <w:pStyle w:val="Paragrafi"/>
      </w:pPr>
    </w:p>
    <w:p w:rsidR="008875AC" w:rsidRPr="008875AC" w:rsidRDefault="000E20BA" w:rsidP="00F83CF2">
      <w:pPr>
        <w:pStyle w:val="VENDOSI"/>
        <w:keepNext w:val="0"/>
        <w:rPr>
          <w:lang w:val="it-IT"/>
        </w:rPr>
      </w:pPr>
      <w:r>
        <w:rPr>
          <w:lang w:val="it-IT"/>
        </w:rPr>
        <w:t>UDHËZO</w:t>
      </w:r>
      <w:r w:rsidR="008875AC" w:rsidRPr="008875AC">
        <w:rPr>
          <w:lang w:val="it-IT"/>
        </w:rPr>
        <w:t>N: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1</w:t>
      </w:r>
    </w:p>
    <w:p w:rsidR="008875AC" w:rsidRP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Qëllimi</w:t>
      </w:r>
    </w:p>
    <w:p w:rsidR="008F7FD8" w:rsidRDefault="008F7FD8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 xml:space="preserve">Ky udhëzim ka për qëllim të përcaktojë rregullat që zbatohen për organizimin e shortit, për shpalljen fitues të kandidatëve që marrin numër të barabartë votash në zonën njëemërore. </w:t>
      </w:r>
    </w:p>
    <w:p w:rsidR="008875AC" w:rsidRPr="008875AC" w:rsidRDefault="008875AC" w:rsidP="00F83CF2">
      <w:pPr>
        <w:pStyle w:val="Paragrafi"/>
        <w:ind w:firstLine="0"/>
        <w:rPr>
          <w:lang w:val="it-IT"/>
        </w:rPr>
      </w:pPr>
    </w:p>
    <w:p w:rsid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2</w:t>
      </w:r>
    </w:p>
    <w:p w:rsidR="008F7FD8" w:rsidRPr="008875AC" w:rsidRDefault="008F7FD8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KQZ merr vendim për organizimin e shortit për zgjedhjen e kandidatit fitues, në rast se dy ose më shumë kandidatë kanë marrë numër të barabartë votash në zonën njëemërore ku ata kandidojnë. Vendimi përmban vendin, datën dhe orën e zhvillimit të shortit.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3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Mbledhja p</w:t>
      </w:r>
      <w:r w:rsidRPr="009039C8">
        <w:rPr>
          <w:rFonts w:ascii="Times New Roman" w:hAnsi="Times New Roman"/>
        </w:rPr>
        <w:t>ё</w:t>
      </w:r>
      <w:r w:rsidRPr="008875AC">
        <w:rPr>
          <w:lang w:val="it-IT"/>
        </w:rPr>
        <w:t>r hedhjen e shortit organizohet në seancë publike, jo më herët se 5 ditë dhe jo më vonë se 7 ditë pas marrjes së vendimit për hedhjen e shortit.</w:t>
      </w:r>
    </w:p>
    <w:p w:rsidR="008875AC" w:rsidRPr="008875AC" w:rsidRDefault="008875AC" w:rsidP="00F83CF2">
      <w:pPr>
        <w:pStyle w:val="Paragrafi"/>
        <w:ind w:firstLine="0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4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Njoftimi për zhvillimin e shortit shpallet publikisht në hyrjen e selis</w:t>
      </w:r>
      <w:r w:rsidRPr="009039C8">
        <w:rPr>
          <w:rFonts w:ascii="Times New Roman" w:hAnsi="Times New Roman"/>
        </w:rPr>
        <w:t>ё</w:t>
      </w:r>
      <w:r w:rsidRPr="008875AC">
        <w:rPr>
          <w:lang w:val="it-IT"/>
        </w:rPr>
        <w:t xml:space="preserve"> s</w:t>
      </w:r>
      <w:r w:rsidRPr="009039C8">
        <w:rPr>
          <w:rFonts w:ascii="Times New Roman" w:hAnsi="Times New Roman"/>
        </w:rPr>
        <w:t>ё</w:t>
      </w:r>
      <w:r w:rsidRPr="008875AC">
        <w:rPr>
          <w:lang w:val="it-IT"/>
        </w:rPr>
        <w:t xml:space="preserve"> KQZ-së, si dhe botohet në dy gazetat me tirazh më të madh. 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5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1. Në datën dhe orën e caktuar për organizimin e shortit, sekretari i KQZ-së sigurohet paraprakisht për praninë e kandidatëve përkatës dhe i fton ata të zënë vendet e caktuara.</w:t>
      </w: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2. Mosparaqitja e kandidatëve ose e njërit prej tyre nuk shtyn procedurat e shortit me përjashtim të rastit kur ndonjë prej tyre paraqet shkaqe të përligjura për mosparaqitjen. Në çdo rast shtyrja bëhet vetëm një herë dhe jo më vonë se 48 orë.</w:t>
      </w: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3. Në një enë tra</w:t>
      </w:r>
      <w:r w:rsidR="008C3173">
        <w:rPr>
          <w:lang w:val="it-IT"/>
        </w:rPr>
        <w:t>n</w:t>
      </w:r>
      <w:r w:rsidRPr="008875AC">
        <w:rPr>
          <w:lang w:val="it-IT"/>
        </w:rPr>
        <w:t>sparente futen aq gogla sa është edhe numri i kandidatëve, pjesëmarrës në short.</w:t>
      </w: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4. Në secilën prej g</w:t>
      </w:r>
      <w:r w:rsidR="00A455E5">
        <w:rPr>
          <w:lang w:val="it-IT"/>
        </w:rPr>
        <w:t>oglave futet nga një shirit let</w:t>
      </w:r>
      <w:r w:rsidRPr="008875AC">
        <w:rPr>
          <w:lang w:val="it-IT"/>
        </w:rPr>
        <w:t>r</w:t>
      </w:r>
      <w:r w:rsidR="008C3173">
        <w:rPr>
          <w:lang w:val="it-IT"/>
        </w:rPr>
        <w:t>e</w:t>
      </w:r>
      <w:r w:rsidRPr="008875AC">
        <w:rPr>
          <w:lang w:val="it-IT"/>
        </w:rPr>
        <w:t xml:space="preserve"> ku n</w:t>
      </w:r>
      <w:r w:rsidRPr="009039C8">
        <w:rPr>
          <w:rFonts w:ascii="Times New Roman" w:hAnsi="Times New Roman"/>
        </w:rPr>
        <w:t>ё</w:t>
      </w:r>
      <w:r w:rsidRPr="008875AC">
        <w:rPr>
          <w:lang w:val="it-IT"/>
        </w:rPr>
        <w:t xml:space="preserve"> nj</w:t>
      </w:r>
      <w:r w:rsidRPr="009039C8">
        <w:rPr>
          <w:rFonts w:ascii="Times New Roman" w:hAnsi="Times New Roman"/>
        </w:rPr>
        <w:t>ё</w:t>
      </w:r>
      <w:r w:rsidRPr="008875AC">
        <w:rPr>
          <w:lang w:val="it-IT"/>
        </w:rPr>
        <w:t>rin prej tyre shënohet fjala “FITUES”.</w:t>
      </w:r>
    </w:p>
    <w:p w:rsidR="008875AC" w:rsidRPr="009039C8" w:rsidRDefault="008875AC" w:rsidP="00F83CF2">
      <w:pPr>
        <w:pStyle w:val="Paragrafi"/>
      </w:pPr>
      <w:r w:rsidRPr="009039C8">
        <w:t>5. Radha e tërheqjes së goglave sipas pikës 3, caktohet me short.</w:t>
      </w:r>
    </w:p>
    <w:p w:rsidR="008875AC" w:rsidRPr="009039C8" w:rsidRDefault="008875AC" w:rsidP="00F83CF2">
      <w:pPr>
        <w:pStyle w:val="Paragrafi"/>
      </w:pPr>
      <w:r w:rsidRPr="009039C8">
        <w:t>6. Sekretari i KQZ-së fton me radhë kandidatët për tërheqjen e shortit.</w:t>
      </w:r>
    </w:p>
    <w:p w:rsidR="008875AC" w:rsidRPr="009039C8" w:rsidRDefault="008875AC" w:rsidP="00F83CF2">
      <w:pPr>
        <w:pStyle w:val="Paragrafi"/>
        <w:ind w:firstLine="0"/>
      </w:pPr>
    </w:p>
    <w:p w:rsidR="008875AC" w:rsidRDefault="008875AC" w:rsidP="00F83CF2">
      <w:pPr>
        <w:pStyle w:val="NeniNr"/>
        <w:keepNext w:val="0"/>
      </w:pPr>
      <w:r w:rsidRPr="009039C8">
        <w:t>Neni 6</w:t>
      </w:r>
    </w:p>
    <w:p w:rsidR="008F7FD8" w:rsidRPr="008F7FD8" w:rsidRDefault="008F7FD8" w:rsidP="00ED23A1">
      <w:pPr>
        <w:pStyle w:val="Paragrafi"/>
      </w:pPr>
    </w:p>
    <w:p w:rsidR="008875AC" w:rsidRPr="009039C8" w:rsidRDefault="008C3173" w:rsidP="00F83CF2">
      <w:pPr>
        <w:pStyle w:val="Paragrafi"/>
      </w:pPr>
      <w:r>
        <w:t xml:space="preserve">1. </w:t>
      </w:r>
      <w:r w:rsidR="008875AC" w:rsidRPr="009039C8">
        <w:t>Kandid</w:t>
      </w:r>
      <w:r w:rsidR="00A455E5">
        <w:t>ati që e hap goglën ia dorëzon s</w:t>
      </w:r>
      <w:r w:rsidR="008875AC" w:rsidRPr="009039C8">
        <w:t>ekretarit të KQZ-së, i cili e lexon me zë të lartë dhe ua tregon të gjithë kandidatëve pjesëmarrës në short.</w:t>
      </w:r>
    </w:p>
    <w:p w:rsidR="008875AC" w:rsidRPr="009039C8" w:rsidRDefault="008875AC" w:rsidP="00F83CF2">
      <w:pPr>
        <w:pStyle w:val="Paragrafi"/>
      </w:pPr>
      <w:r w:rsidRPr="009039C8">
        <w:t>2.  Pasi është tërhequr gogla me shënimin “FITUES”, Sekretari i KQZ-së i hap me radhë goglat e mbetura në enë, nëse ka,  lexon me zë të lartë përmbajtjen e fletëve dhe ua tregon ato me radhë pjesëmarrësve në mbledhje.</w:t>
      </w:r>
    </w:p>
    <w:p w:rsidR="008875AC" w:rsidRPr="009039C8" w:rsidRDefault="008875AC" w:rsidP="00F83CF2">
      <w:pPr>
        <w:pStyle w:val="Paragrafi"/>
      </w:pPr>
    </w:p>
    <w:p w:rsidR="008875AC" w:rsidRDefault="008875AC" w:rsidP="00F83CF2">
      <w:pPr>
        <w:pStyle w:val="NeniNr"/>
        <w:keepNext w:val="0"/>
      </w:pPr>
      <w:r w:rsidRPr="009039C8">
        <w:t>Neni 7</w:t>
      </w:r>
    </w:p>
    <w:p w:rsidR="008F7FD8" w:rsidRPr="008F7FD8" w:rsidRDefault="008F7FD8" w:rsidP="00ED23A1">
      <w:pPr>
        <w:pStyle w:val="Paragrafi"/>
      </w:pPr>
    </w:p>
    <w:p w:rsidR="008875AC" w:rsidRPr="009039C8" w:rsidRDefault="008875AC" w:rsidP="00F83CF2">
      <w:pPr>
        <w:pStyle w:val="Paragrafi"/>
        <w:rPr>
          <w:rFonts w:ascii="Batang" w:eastAsia="Batang" w:hAnsi="Batang" w:cs="Batang" w:hint="eastAsia"/>
        </w:rPr>
      </w:pPr>
      <w:r w:rsidRPr="009039C8">
        <w:t>N</w:t>
      </w:r>
      <w:r w:rsidRPr="009039C8">
        <w:rPr>
          <w:rFonts w:ascii="Times New Roman" w:hAnsi="Times New Roman"/>
        </w:rPr>
        <w:t>ё</w:t>
      </w:r>
      <w:r w:rsidRPr="009039C8">
        <w:rPr>
          <w:rFonts w:cs="CG Times"/>
        </w:rPr>
        <w:t xml:space="preserve"> p</w:t>
      </w:r>
      <w:r w:rsidRPr="009039C8">
        <w:rPr>
          <w:rFonts w:ascii="Times New Roman" w:hAnsi="Times New Roman"/>
        </w:rPr>
        <w:t>ё</w:t>
      </w:r>
      <w:r w:rsidRPr="009039C8">
        <w:rPr>
          <w:rFonts w:cs="CG Times"/>
        </w:rPr>
        <w:t>rfundim t</w:t>
      </w:r>
      <w:r w:rsidRPr="009039C8">
        <w:rPr>
          <w:rFonts w:ascii="Times New Roman" w:hAnsi="Times New Roman"/>
        </w:rPr>
        <w:t>ё</w:t>
      </w:r>
      <w:r w:rsidRPr="009039C8">
        <w:rPr>
          <w:rFonts w:cs="CG Times"/>
        </w:rPr>
        <w:t xml:space="preserve"> procedur</w:t>
      </w:r>
      <w:r w:rsidRPr="009039C8">
        <w:rPr>
          <w:rFonts w:ascii="Times New Roman" w:hAnsi="Times New Roman"/>
        </w:rPr>
        <w:t>ё</w:t>
      </w:r>
      <w:r w:rsidRPr="009039C8">
        <w:rPr>
          <w:rFonts w:cs="CG Times"/>
        </w:rPr>
        <w:t>s s</w:t>
      </w:r>
      <w:r w:rsidRPr="009039C8">
        <w:rPr>
          <w:rFonts w:ascii="Times New Roman" w:hAnsi="Times New Roman"/>
        </w:rPr>
        <w:t>ё</w:t>
      </w:r>
      <w:r w:rsidRPr="009039C8">
        <w:rPr>
          <w:rFonts w:cs="CG Times"/>
        </w:rPr>
        <w:t xml:space="preserve"> hedhjes s</w:t>
      </w:r>
      <w:r w:rsidRPr="009039C8">
        <w:rPr>
          <w:rFonts w:ascii="Times New Roman" w:hAnsi="Times New Roman"/>
        </w:rPr>
        <w:t>ё</w:t>
      </w:r>
      <w:r w:rsidRPr="009039C8">
        <w:rPr>
          <w:rFonts w:cs="CG Times"/>
        </w:rPr>
        <w:t xml:space="preserve"> shortit, KQZ me vendim shpall rezultatin e shortit duke deklaruar kandidatin fitues.</w:t>
      </w:r>
    </w:p>
    <w:p w:rsidR="008875AC" w:rsidRDefault="008875AC" w:rsidP="00F83CF2">
      <w:pPr>
        <w:pStyle w:val="Paragrafi"/>
      </w:pPr>
    </w:p>
    <w:p w:rsidR="00132D14" w:rsidRDefault="00132D14" w:rsidP="00F83CF2">
      <w:pPr>
        <w:pStyle w:val="Paragrafi"/>
      </w:pPr>
    </w:p>
    <w:p w:rsidR="008875AC" w:rsidRPr="009039C8" w:rsidRDefault="008875AC" w:rsidP="00F83CF2">
      <w:pPr>
        <w:pStyle w:val="NeniNr"/>
        <w:keepNext w:val="0"/>
      </w:pPr>
      <w:r w:rsidRPr="009039C8">
        <w:t>Neni 8</w:t>
      </w:r>
    </w:p>
    <w:p w:rsidR="008875AC" w:rsidRPr="009039C8" w:rsidRDefault="008875AC" w:rsidP="00F83CF2">
      <w:pPr>
        <w:pStyle w:val="Paragrafi"/>
      </w:pPr>
      <w:r w:rsidRPr="009039C8">
        <w:t>Ky udhëzim hyn në fuqi menjëherë.</w:t>
      </w:r>
    </w:p>
    <w:p w:rsidR="008F7FD8" w:rsidRDefault="008F7FD8" w:rsidP="00F83CF2">
      <w:pPr>
        <w:pStyle w:val="Paragrafi"/>
        <w:ind w:firstLine="0"/>
      </w:pPr>
    </w:p>
    <w:p w:rsidR="008F7FD8" w:rsidRDefault="008F7FD8" w:rsidP="00F83CF2">
      <w:pPr>
        <w:pStyle w:val="Akti"/>
        <w:keepNext w:val="0"/>
      </w:pPr>
    </w:p>
    <w:p w:rsidR="008875AC" w:rsidRPr="0090779C" w:rsidRDefault="000E20BA" w:rsidP="00F83CF2">
      <w:pPr>
        <w:pStyle w:val="Akti"/>
        <w:keepNext w:val="0"/>
      </w:pPr>
      <w:r>
        <w:t>UDHËZI</w:t>
      </w:r>
      <w:r w:rsidR="008875AC" w:rsidRPr="0090779C">
        <w:t>M</w:t>
      </w:r>
    </w:p>
    <w:p w:rsidR="008875AC" w:rsidRPr="0090779C" w:rsidRDefault="008F7FD8" w:rsidP="00F83CF2">
      <w:pPr>
        <w:pStyle w:val="NumriData"/>
        <w:keepNext w:val="0"/>
      </w:pPr>
      <w:r>
        <w:t>Nr.14, datë 28.</w:t>
      </w:r>
      <w:r w:rsidR="008875AC" w:rsidRPr="0090779C">
        <w:t>5.2005</w:t>
      </w:r>
    </w:p>
    <w:p w:rsidR="008875AC" w:rsidRPr="0090779C" w:rsidRDefault="008875AC" w:rsidP="00F83CF2">
      <w:pPr>
        <w:pStyle w:val="Paragrafi"/>
      </w:pPr>
    </w:p>
    <w:p w:rsidR="008875AC" w:rsidRPr="0090779C" w:rsidRDefault="008875AC" w:rsidP="00F83CF2">
      <w:pPr>
        <w:pStyle w:val="Titulli"/>
        <w:keepNext w:val="0"/>
      </w:pPr>
      <w:r w:rsidRPr="0090779C">
        <w:t xml:space="preserve">PËR </w:t>
      </w:r>
      <w:r w:rsidR="008F7FD8">
        <w:t xml:space="preserve"> </w:t>
      </w:r>
      <w:r w:rsidRPr="0090779C">
        <w:t>NJË NDRYSH</w:t>
      </w:r>
      <w:r w:rsidR="00DF3D97">
        <w:t>IM NË UDHËZIMIN Nr. 4, DATË 23.</w:t>
      </w:r>
      <w:r w:rsidR="00E47111">
        <w:t>3.2005</w:t>
      </w:r>
      <w:r w:rsidRPr="0090779C">
        <w:t xml:space="preserve"> PËR CAKTIMIN E VENDIT TË NUMËRIMIT TË VOTAVE, PËRGATITJES S</w:t>
      </w:r>
      <w:r w:rsidR="00DF3D97">
        <w:t>Ë TYRE DHE MËNYRËN E NGRITJES SË</w:t>
      </w:r>
      <w:r w:rsidRPr="0090779C">
        <w:t xml:space="preserve"> GRUPEVE TË NUMËRIMIT</w:t>
      </w:r>
    </w:p>
    <w:p w:rsidR="008875AC" w:rsidRPr="0090779C" w:rsidRDefault="008875AC" w:rsidP="00F83CF2">
      <w:pPr>
        <w:pStyle w:val="Paragrafi"/>
      </w:pPr>
    </w:p>
    <w:p w:rsidR="008875AC" w:rsidRPr="0090779C" w:rsidRDefault="008875AC" w:rsidP="00F83CF2">
      <w:pPr>
        <w:pStyle w:val="Paragrafi"/>
      </w:pPr>
      <w:r w:rsidRPr="0090779C">
        <w:t>Komisioni Qendror i Zgjedhjeve në mbështetje të nenit 29 pika 1, nenit 95, nenit 95/1, nenit 95/2, nenit 109/3, nenit 109/4, nenit 109/5 dhe n</w:t>
      </w:r>
      <w:r w:rsidR="00DF3D97">
        <w:t>enit 109/6 të ligjit nr.9087, datë 19.6.</w:t>
      </w:r>
      <w:r w:rsidRPr="0090779C">
        <w:t xml:space="preserve">2003 “Kodi Zgjedhor i Republikës së Shqipërisë”, i ndryshuar, </w:t>
      </w:r>
    </w:p>
    <w:p w:rsidR="008F7FD8" w:rsidRDefault="008F7FD8" w:rsidP="00F83CF2">
      <w:pPr>
        <w:pStyle w:val="Paragrafi"/>
      </w:pPr>
    </w:p>
    <w:p w:rsidR="008875AC" w:rsidRPr="0090779C" w:rsidRDefault="00C92179" w:rsidP="00F83CF2">
      <w:pPr>
        <w:pStyle w:val="VENDOSI"/>
        <w:keepNext w:val="0"/>
      </w:pPr>
      <w:r>
        <w:t>UDHËZO</w:t>
      </w:r>
      <w:r w:rsidR="008875AC" w:rsidRPr="0090779C">
        <w:t>N</w:t>
      </w:r>
      <w:r>
        <w:t>:</w:t>
      </w:r>
    </w:p>
    <w:p w:rsidR="008875AC" w:rsidRPr="0090779C" w:rsidRDefault="008875AC" w:rsidP="00F83CF2">
      <w:pPr>
        <w:pStyle w:val="Paragrafi"/>
      </w:pPr>
    </w:p>
    <w:p w:rsidR="008875AC" w:rsidRPr="0090779C" w:rsidRDefault="008875AC" w:rsidP="00F83CF2">
      <w:pPr>
        <w:pStyle w:val="NeniNr"/>
        <w:keepNext w:val="0"/>
      </w:pPr>
      <w:r w:rsidRPr="0090779C">
        <w:t>Neni 1</w:t>
      </w:r>
    </w:p>
    <w:p w:rsidR="008875AC" w:rsidRPr="0090779C" w:rsidRDefault="008875AC" w:rsidP="00F83CF2">
      <w:pPr>
        <w:pStyle w:val="Paragrafi"/>
      </w:pPr>
    </w:p>
    <w:p w:rsidR="008875AC" w:rsidRPr="0090779C" w:rsidRDefault="00DF3D97" w:rsidP="00F83CF2">
      <w:pPr>
        <w:pStyle w:val="Paragrafi"/>
      </w:pPr>
      <w:r>
        <w:t>Në udhëzimin nr.</w:t>
      </w:r>
      <w:r w:rsidR="00C92179">
        <w:t>4, datë 23.</w:t>
      </w:r>
      <w:r>
        <w:t>3.2005</w:t>
      </w:r>
      <w:r w:rsidR="008875AC" w:rsidRPr="0090779C">
        <w:t xml:space="preserve"> ”Për caktimin e vendit të numërimit të votave, përgatitjes së tyre dhe mënyrën e ngritjes së grupeve të numërimit”, në </w:t>
      </w:r>
      <w:r>
        <w:t>planvendosjen tip bashkëlidhur u</w:t>
      </w:r>
      <w:r w:rsidR="008875AC" w:rsidRPr="0090779C">
        <w:t>dhëzimit, bëhet një ndryshim si</w:t>
      </w:r>
      <w:r>
        <w:t>pas lidhjes bashkëlidhur këtij u</w:t>
      </w:r>
      <w:r w:rsidR="008875AC" w:rsidRPr="0090779C">
        <w:t xml:space="preserve">dhëzimi. </w:t>
      </w:r>
    </w:p>
    <w:p w:rsidR="008875AC" w:rsidRPr="0090779C" w:rsidRDefault="008875AC" w:rsidP="00F83CF2">
      <w:pPr>
        <w:pStyle w:val="Paragrafi"/>
      </w:pPr>
    </w:p>
    <w:p w:rsidR="008875AC" w:rsidRPr="0090779C" w:rsidRDefault="008875AC" w:rsidP="00F83CF2">
      <w:pPr>
        <w:pStyle w:val="NeniNr"/>
        <w:keepNext w:val="0"/>
      </w:pPr>
      <w:r w:rsidRPr="0090779C">
        <w:t>Neni 2</w:t>
      </w:r>
    </w:p>
    <w:p w:rsidR="008875AC" w:rsidRPr="0090779C" w:rsidRDefault="008875AC" w:rsidP="00F83CF2">
      <w:pPr>
        <w:pStyle w:val="Paragrafi"/>
      </w:pPr>
    </w:p>
    <w:p w:rsidR="008875AC" w:rsidRPr="0090779C" w:rsidRDefault="00DF3D97" w:rsidP="00F83CF2">
      <w:pPr>
        <w:pStyle w:val="Paragrafi"/>
      </w:pPr>
      <w:r>
        <w:t>Ky u</w:t>
      </w:r>
      <w:r w:rsidR="008875AC" w:rsidRPr="0090779C">
        <w:t>dhëzim hyn në fuqi menjëherë.</w:t>
      </w:r>
    </w:p>
    <w:p w:rsidR="008875AC" w:rsidRPr="0090779C" w:rsidRDefault="008875AC" w:rsidP="00F83CF2">
      <w:pPr>
        <w:pStyle w:val="Paragrafi"/>
        <w:ind w:firstLine="0"/>
      </w:pP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Default="00970A57" w:rsidP="00F83CF2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486400" cy="8343900"/>
            <wp:effectExtent l="0" t="0" r="0" b="0"/>
            <wp:docPr id="5" name="Picture 3" descr="050528- DL - Skema e vendit te numerimit_ndryshu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50528- DL - Skema e vendit te numerimit_ndryshua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5AC" w:rsidRDefault="008875AC" w:rsidP="00F83CF2">
      <w:pPr>
        <w:pStyle w:val="Paragrafi"/>
      </w:pPr>
    </w:p>
    <w:p w:rsidR="008875AC" w:rsidRDefault="008875AC" w:rsidP="00F83CF2">
      <w:pPr>
        <w:pStyle w:val="Paragrafi"/>
      </w:pPr>
    </w:p>
    <w:p w:rsidR="008875AC" w:rsidRPr="001E64E1" w:rsidRDefault="008875AC" w:rsidP="00F83CF2">
      <w:pPr>
        <w:pStyle w:val="Paragrafi"/>
      </w:pPr>
    </w:p>
    <w:p w:rsidR="008875AC" w:rsidRDefault="00C92179" w:rsidP="00F83CF2">
      <w:pPr>
        <w:pStyle w:val="Akti"/>
        <w:keepNext w:val="0"/>
        <w:rPr>
          <w:lang w:val="it-IT"/>
        </w:rPr>
      </w:pPr>
      <w:r>
        <w:rPr>
          <w:lang w:val="it-IT"/>
        </w:rPr>
        <w:t>UDHËZI</w:t>
      </w:r>
      <w:r w:rsidR="008875AC" w:rsidRPr="008875AC">
        <w:rPr>
          <w:lang w:val="it-IT"/>
        </w:rPr>
        <w:t>M</w:t>
      </w:r>
    </w:p>
    <w:p w:rsidR="00643593" w:rsidRPr="006D3DB0" w:rsidRDefault="00643593" w:rsidP="00F83CF2">
      <w:pPr>
        <w:pStyle w:val="NumriData"/>
        <w:keepNext w:val="0"/>
      </w:pPr>
      <w:r>
        <w:t>Nr.15, datë 28.5.2005</w:t>
      </w:r>
    </w:p>
    <w:p w:rsidR="008875AC" w:rsidRPr="008875AC" w:rsidRDefault="008875AC" w:rsidP="00F83CF2">
      <w:pPr>
        <w:pStyle w:val="Paragrafi"/>
        <w:ind w:firstLine="0"/>
        <w:rPr>
          <w:lang w:val="it-IT"/>
        </w:rPr>
      </w:pPr>
    </w:p>
    <w:p w:rsidR="008875AC" w:rsidRPr="008875AC" w:rsidRDefault="008875AC" w:rsidP="00F83CF2">
      <w:pPr>
        <w:pStyle w:val="Titulli"/>
        <w:keepNext w:val="0"/>
        <w:rPr>
          <w:lang w:val="it-IT"/>
        </w:rPr>
      </w:pPr>
      <w:r w:rsidRPr="008875AC">
        <w:rPr>
          <w:lang w:val="it-IT"/>
        </w:rPr>
        <w:t>PËR</w:t>
      </w:r>
      <w:r w:rsidR="00281423">
        <w:rPr>
          <w:lang w:val="it-IT"/>
        </w:rPr>
        <w:t xml:space="preserve"> ORGANIZIMIN DHE FUNKSIONIMIN E </w:t>
      </w:r>
      <w:r w:rsidRPr="008875AC">
        <w:rPr>
          <w:lang w:val="it-IT"/>
        </w:rPr>
        <w:t>KOMISIONIT TË QENDRËS SË VOTIMIT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Komisioni Qendror i Zgjedhjeve</w:t>
      </w:r>
      <w:r w:rsidR="00FB026D">
        <w:rPr>
          <w:lang w:val="it-IT"/>
        </w:rPr>
        <w:t>,</w:t>
      </w:r>
      <w:r w:rsidRPr="008875AC">
        <w:rPr>
          <w:lang w:val="it-IT"/>
        </w:rPr>
        <w:t xml:space="preserve"> në mbështetje të  neni</w:t>
      </w:r>
      <w:r w:rsidR="00FB026D">
        <w:rPr>
          <w:lang w:val="it-IT"/>
        </w:rPr>
        <w:t>t 29 pika 1, nenit 31 pika 1, germa b, nenit 45 e vijues të ligjit nr. 9087, datë 19.</w:t>
      </w:r>
      <w:r w:rsidRPr="008875AC">
        <w:rPr>
          <w:lang w:val="it-IT"/>
        </w:rPr>
        <w:t xml:space="preserve">6.2003 “Kodi Zgjedhor i Republikës së Shqipërisë”, i ndryshuar, </w:t>
      </w:r>
    </w:p>
    <w:p w:rsidR="008875AC" w:rsidRPr="008875AC" w:rsidRDefault="008875AC" w:rsidP="00F83CF2">
      <w:pPr>
        <w:pStyle w:val="VENDOSI"/>
        <w:keepNext w:val="0"/>
        <w:rPr>
          <w:lang w:val="it-IT"/>
        </w:rPr>
      </w:pPr>
    </w:p>
    <w:p w:rsidR="008875AC" w:rsidRPr="008875AC" w:rsidRDefault="00C92179" w:rsidP="00F83CF2">
      <w:pPr>
        <w:pStyle w:val="VENDOSI"/>
        <w:keepNext w:val="0"/>
        <w:rPr>
          <w:lang w:val="it-IT"/>
        </w:rPr>
      </w:pPr>
      <w:r>
        <w:rPr>
          <w:lang w:val="it-IT"/>
        </w:rPr>
        <w:t>UDHËZO</w:t>
      </w:r>
      <w:r w:rsidR="008875AC" w:rsidRPr="008875AC">
        <w:rPr>
          <w:lang w:val="it-IT"/>
        </w:rPr>
        <w:t>N :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jesaNr"/>
        <w:keepNext w:val="0"/>
        <w:rPr>
          <w:lang w:val="it-IT"/>
        </w:rPr>
      </w:pPr>
      <w:r w:rsidRPr="008875AC">
        <w:rPr>
          <w:lang w:val="it-IT"/>
        </w:rPr>
        <w:t>PJESA I</w:t>
      </w:r>
    </w:p>
    <w:p w:rsidR="008875AC" w:rsidRPr="008875AC" w:rsidRDefault="008875AC" w:rsidP="00F83CF2">
      <w:pPr>
        <w:pStyle w:val="PjesaNr"/>
        <w:keepNext w:val="0"/>
        <w:rPr>
          <w:lang w:val="it-IT"/>
        </w:rPr>
      </w:pPr>
      <w:r w:rsidRPr="008875AC">
        <w:rPr>
          <w:lang w:val="it-IT"/>
        </w:rPr>
        <w:t>TË PËRGJITHSHME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1</w:t>
      </w:r>
    </w:p>
    <w:p w:rsid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Qëllimi</w:t>
      </w:r>
    </w:p>
    <w:p w:rsidR="00281423" w:rsidRPr="00281423" w:rsidRDefault="00281423" w:rsidP="00ED23A1">
      <w:pPr>
        <w:pStyle w:val="Paragrafi"/>
      </w:pPr>
    </w:p>
    <w:p w:rsidR="008875AC" w:rsidRPr="008875AC" w:rsidRDefault="00FB026D" w:rsidP="00F83CF2">
      <w:pPr>
        <w:pStyle w:val="Paragrafi"/>
        <w:rPr>
          <w:lang w:val="it-IT"/>
        </w:rPr>
      </w:pPr>
      <w:r>
        <w:rPr>
          <w:lang w:val="it-IT"/>
        </w:rPr>
        <w:t>Ky u</w:t>
      </w:r>
      <w:r w:rsidR="008875AC" w:rsidRPr="008875AC">
        <w:rPr>
          <w:lang w:val="it-IT"/>
        </w:rPr>
        <w:t>dhëzim ka për qëllim të rregullojë mënyrën e ngritjes, organizimit dhe funksionimit të KQV-ve, caktimin e rregullave për zhvillimin e mbledhjeve dhe marrjen e vendimeve.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2</w:t>
      </w:r>
    </w:p>
    <w:p w:rsid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Parime të përgjithshme</w:t>
      </w:r>
    </w:p>
    <w:p w:rsidR="00281423" w:rsidRPr="00281423" w:rsidRDefault="00281423" w:rsidP="00ED23A1">
      <w:pPr>
        <w:pStyle w:val="Paragrafi"/>
      </w:pPr>
    </w:p>
    <w:p w:rsidR="008875AC" w:rsidRPr="008875AC" w:rsidRDefault="00FB026D" w:rsidP="00F83CF2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8875AC" w:rsidRPr="008875AC">
        <w:rPr>
          <w:lang w:val="it-IT"/>
        </w:rPr>
        <w:t>Komisioni i Qendrës së Votimit është organ kolegjial. Ai për</w:t>
      </w:r>
      <w:r>
        <w:rPr>
          <w:lang w:val="it-IT"/>
        </w:rPr>
        <w:t>gjigjet për administrimin e procesit të votimit në qendrën e v</w:t>
      </w:r>
      <w:r w:rsidR="008875AC" w:rsidRPr="008875AC">
        <w:rPr>
          <w:lang w:val="it-IT"/>
        </w:rPr>
        <w:t xml:space="preserve">otimit. </w:t>
      </w:r>
    </w:p>
    <w:p w:rsidR="008875AC" w:rsidRPr="008875AC" w:rsidRDefault="00A455E5" w:rsidP="00F83CF2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8875AC" w:rsidRPr="008875AC">
        <w:rPr>
          <w:lang w:val="it-IT"/>
        </w:rPr>
        <w:t>KQV-ja ushtron veprimtarinë e vet në përputhje me ligjin, në mënyrë të paanshme, profesionale dhe transparente. Të drejtat dhe detyrat e KQV-së përcaktohen në Kodin Zgjedhor dhe në aktet nënligjore të KQZ-së.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jesaNr"/>
        <w:keepNext w:val="0"/>
        <w:rPr>
          <w:lang w:val="it-IT"/>
        </w:rPr>
      </w:pPr>
      <w:r w:rsidRPr="008875AC">
        <w:rPr>
          <w:lang w:val="it-IT"/>
        </w:rPr>
        <w:t>PJESA E II</w:t>
      </w:r>
    </w:p>
    <w:p w:rsidR="008875AC" w:rsidRPr="008875AC" w:rsidRDefault="008875AC" w:rsidP="00F83CF2">
      <w:pPr>
        <w:pStyle w:val="PjesaNr"/>
        <w:keepNext w:val="0"/>
        <w:rPr>
          <w:lang w:val="it-IT"/>
        </w:rPr>
      </w:pPr>
      <w:r w:rsidRPr="008875AC">
        <w:rPr>
          <w:lang w:val="it-IT"/>
        </w:rPr>
        <w:t>PËRBËRJA E KQV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3</w:t>
      </w:r>
    </w:p>
    <w:p w:rsid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Ngritja e KQV-së</w:t>
      </w:r>
    </w:p>
    <w:p w:rsidR="00281423" w:rsidRPr="008875AC" w:rsidRDefault="00281423" w:rsidP="00F83CF2">
      <w:pPr>
        <w:pStyle w:val="Paragrafi"/>
        <w:rPr>
          <w:lang w:val="it-IT"/>
        </w:rPr>
      </w:pP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8875AC" w:rsidRPr="008875AC">
        <w:rPr>
          <w:lang w:val="it-IT"/>
        </w:rPr>
        <w:t>KQV-ja përbëhet nga shtatë anëtarë dhe sekretari, të cilët emërohen nga KZZ-ja vetëm për periudhën e zgjedhjeve. Në zgjedhjet për Kuvendin e Shqipërisë</w:t>
      </w:r>
      <w:r w:rsidR="003141D5">
        <w:rPr>
          <w:lang w:val="it-IT"/>
        </w:rPr>
        <w:t xml:space="preserve">, </w:t>
      </w:r>
      <w:r w:rsidR="008875AC" w:rsidRPr="008875AC">
        <w:rPr>
          <w:lang w:val="it-IT"/>
        </w:rPr>
        <w:t>KQV-ja formohet sipas mënyrës dhe kritereve të nenit 34 të Kodit Zgjedhor.</w:t>
      </w: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8875AC" w:rsidRPr="008875AC">
        <w:rPr>
          <w:lang w:val="it-IT"/>
        </w:rPr>
        <w:t>KZZ-ja emëron an</w:t>
      </w:r>
      <w:r w:rsidR="003141D5">
        <w:rPr>
          <w:lang w:val="it-IT"/>
        </w:rPr>
        <w:t>ë</w:t>
      </w:r>
      <w:r w:rsidR="008875AC" w:rsidRPr="008875AC">
        <w:rPr>
          <w:lang w:val="it-IT"/>
        </w:rPr>
        <w:t>tarët e KQV-së jo më vonë se pesë ditë nga paraqitja e propozimeve. Në çdo rast emër</w:t>
      </w:r>
      <w:r w:rsidR="003141D5">
        <w:rPr>
          <w:lang w:val="it-IT"/>
        </w:rPr>
        <w:t>imi i tyre bëhet para datës 24 q</w:t>
      </w:r>
      <w:r w:rsidR="008875AC" w:rsidRPr="008875AC">
        <w:rPr>
          <w:lang w:val="it-IT"/>
        </w:rPr>
        <w:t>ershor 2005.</w:t>
      </w:r>
    </w:p>
    <w:p w:rsidR="008875AC" w:rsidRPr="008875AC" w:rsidRDefault="003141D5" w:rsidP="00F83CF2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8875AC" w:rsidRPr="008875AC">
        <w:rPr>
          <w:lang w:val="it-IT"/>
        </w:rPr>
        <w:t>Anëtarët e KQV-së për zgjedhjet për Kuvendin e Shqipërisë 2005, propozohen nga partitë politike si më poshtë:</w:t>
      </w:r>
    </w:p>
    <w:p w:rsidR="008875AC" w:rsidRPr="008875AC" w:rsidRDefault="003141D5" w:rsidP="00F83CF2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8875AC" w:rsidRPr="008875AC">
        <w:rPr>
          <w:lang w:val="it-IT"/>
        </w:rPr>
        <w:t>1 anëtar nga Partia Socialiste e Shqipërisë;</w:t>
      </w:r>
    </w:p>
    <w:p w:rsidR="008875AC" w:rsidRPr="008875AC" w:rsidRDefault="003141D5" w:rsidP="00F83CF2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8875AC" w:rsidRPr="008875AC">
        <w:rPr>
          <w:lang w:val="it-IT"/>
        </w:rPr>
        <w:t>1 anëtar nga Partia Demokratike e Shqipërisë;</w:t>
      </w:r>
    </w:p>
    <w:p w:rsidR="008875AC" w:rsidRPr="008875AC" w:rsidRDefault="003141D5" w:rsidP="00F83CF2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8875AC" w:rsidRPr="008875AC">
        <w:rPr>
          <w:lang w:val="it-IT"/>
        </w:rPr>
        <w:t>1 anëtar nga Partia Socialdemokrate e Shqipërisë;</w:t>
      </w:r>
    </w:p>
    <w:p w:rsidR="008875AC" w:rsidRPr="008875AC" w:rsidRDefault="003141D5" w:rsidP="00F83CF2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8875AC" w:rsidRPr="008875AC">
        <w:rPr>
          <w:lang w:val="it-IT"/>
        </w:rPr>
        <w:t>1 anëtar nga Partia Demokrate e Re;</w:t>
      </w:r>
    </w:p>
    <w:p w:rsidR="008875AC" w:rsidRPr="008875AC" w:rsidRDefault="003141D5" w:rsidP="00F83CF2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8875AC" w:rsidRPr="008875AC">
        <w:rPr>
          <w:lang w:val="it-IT"/>
        </w:rPr>
        <w:t>1 anëtar nga Partia Bashkimi për të Drejtat e Njeriut;</w:t>
      </w:r>
    </w:p>
    <w:p w:rsidR="008875AC" w:rsidRPr="008875AC" w:rsidRDefault="003141D5" w:rsidP="00F83CF2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8875AC" w:rsidRPr="008875AC">
        <w:rPr>
          <w:lang w:val="it-IT"/>
        </w:rPr>
        <w:t>1 anëtar nga Partia Republikane Shqiptare;</w:t>
      </w:r>
    </w:p>
    <w:p w:rsidR="008875AC" w:rsidRPr="008875AC" w:rsidRDefault="00A455E5" w:rsidP="00F83CF2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8875AC" w:rsidRPr="008875AC">
        <w:rPr>
          <w:lang w:val="it-IT"/>
        </w:rPr>
        <w:t>Anëtari i shtatë propozohet në gjysmën e KQV-ve nga Partia Socialiste, ndërsa në gjysmën tjetër nga Partia Demokratike, në varësi të shortit të hedhur nga KZZ-ja.</w:t>
      </w:r>
    </w:p>
    <w:p w:rsidR="008875AC" w:rsidRPr="008875AC" w:rsidRDefault="003141D5" w:rsidP="00F83CF2">
      <w:pPr>
        <w:pStyle w:val="Paragrafi"/>
        <w:rPr>
          <w:lang w:val="it-IT"/>
        </w:rPr>
      </w:pPr>
      <w:r>
        <w:rPr>
          <w:lang w:val="it-IT"/>
        </w:rPr>
        <w:t xml:space="preserve">4. </w:t>
      </w:r>
      <w:r w:rsidR="008875AC" w:rsidRPr="008875AC">
        <w:rPr>
          <w:lang w:val="it-IT"/>
        </w:rPr>
        <w:t>Sekretari i KQV-së propozohet nga partia politike, e cila ka të drejtë të paraqesë propozimin për zëvendëskryetarin e KQV-së.</w:t>
      </w: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4</w:t>
      </w:r>
    </w:p>
    <w:p w:rsid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Paraqitja e propozimeve nga partitë politike</w:t>
      </w:r>
    </w:p>
    <w:p w:rsidR="00281423" w:rsidRPr="008875AC" w:rsidRDefault="00281423" w:rsidP="00F83CF2">
      <w:pPr>
        <w:pStyle w:val="Paragrafi"/>
        <w:rPr>
          <w:lang w:val="it-IT"/>
        </w:rPr>
      </w:pPr>
    </w:p>
    <w:p w:rsidR="008875AC" w:rsidRPr="008875AC" w:rsidRDefault="003141D5" w:rsidP="00F83CF2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8875AC" w:rsidRPr="008875AC">
        <w:rPr>
          <w:lang w:val="it-IT"/>
        </w:rPr>
        <w:t>Propozimet për anëtarë të KQV-së paraqiten nga partitë politike të përcaktuara në  nenin 3, pika 3 të këtij udh</w:t>
      </w:r>
      <w:r w:rsidR="0061632E">
        <w:rPr>
          <w:lang w:val="it-IT"/>
        </w:rPr>
        <w:t>ëzimi. Partitë politike mund t’ua</w:t>
      </w:r>
      <w:r w:rsidR="008875AC" w:rsidRPr="008875AC">
        <w:rPr>
          <w:lang w:val="it-IT"/>
        </w:rPr>
        <w:t xml:space="preserve"> delegojnë degëve lokale të tyre të drejtën e propozimit për anëtarë të KQV-ve që përfshihen në territorin që mbulon dega lokale përkatëse. </w:t>
      </w:r>
    </w:p>
    <w:p w:rsidR="008875AC" w:rsidRPr="008875AC" w:rsidRDefault="003141D5" w:rsidP="00F83CF2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8875AC" w:rsidRPr="008875AC">
        <w:rPr>
          <w:lang w:val="it-IT"/>
        </w:rPr>
        <w:t>Propozimi për anëtarët dhe sekretarin e KQV-së përmban emrin, atësinë, mbiemrin, datëlindjen, adresën e vendbanimit, si dhe arsimin e personit që propozohet.</w:t>
      </w:r>
    </w:p>
    <w:p w:rsidR="00281423" w:rsidRDefault="00281423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5</w:t>
      </w:r>
    </w:p>
    <w:p w:rsid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Caktimi i anëtarit të shtatë të KQV-së</w:t>
      </w:r>
    </w:p>
    <w:p w:rsidR="00281423" w:rsidRPr="008875AC" w:rsidRDefault="00281423" w:rsidP="00F83CF2">
      <w:pPr>
        <w:pStyle w:val="Paragrafi"/>
        <w:rPr>
          <w:lang w:val="it-IT"/>
        </w:rPr>
      </w:pP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8875AC" w:rsidRPr="008875AC">
        <w:rPr>
          <w:lang w:val="it-IT"/>
        </w:rPr>
        <w:t>KZZ-ja cakton me short partinë politike që ka të drejtë të propozojë anëtarin e shtatë.</w:t>
      </w: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8875AC" w:rsidRPr="008875AC">
        <w:rPr>
          <w:lang w:val="it-IT"/>
        </w:rPr>
        <w:t>Procedura e shortit është si më poshtë:</w:t>
      </w: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="008875AC" w:rsidRPr="008875AC">
        <w:rPr>
          <w:lang w:val="it-IT"/>
        </w:rPr>
        <w:t xml:space="preserve">KZZ rendit duke nisur nga QV me numër më të vogël dhe duke vazhduar në rend rritës, të gjitha QV-të që ndodhen brenda zonës zgjedhore. </w:t>
      </w: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="008875AC" w:rsidRPr="008875AC">
        <w:rPr>
          <w:lang w:val="it-IT"/>
        </w:rPr>
        <w:t>Në rastet kur një QV është krijuar rishtazi dhe ka numër pesëshifror, atëherë kjo QV renditet menjëherë pas QV</w:t>
      </w:r>
      <w:r w:rsidR="003141D5">
        <w:rPr>
          <w:lang w:val="it-IT"/>
        </w:rPr>
        <w:t>,</w:t>
      </w:r>
      <w:r w:rsidR="008875AC" w:rsidRPr="008875AC">
        <w:rPr>
          <w:lang w:val="it-IT"/>
        </w:rPr>
        <w:t xml:space="preserve"> që ka num</w:t>
      </w:r>
      <w:r w:rsidR="003141D5">
        <w:rPr>
          <w:lang w:val="it-IT"/>
        </w:rPr>
        <w:t>ë</w:t>
      </w:r>
      <w:r w:rsidR="00E47111">
        <w:rPr>
          <w:lang w:val="it-IT"/>
        </w:rPr>
        <w:t>r</w:t>
      </w:r>
      <w:r w:rsidR="008875AC" w:rsidRPr="008875AC">
        <w:rPr>
          <w:lang w:val="it-IT"/>
        </w:rPr>
        <w:t xml:space="preserve"> të njëjtë me katër shifrat e para të QV-së së krijuar rishtaz.</w:t>
      </w: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c) </w:t>
      </w:r>
      <w:r w:rsidR="008875AC" w:rsidRPr="008875AC">
        <w:rPr>
          <w:lang w:val="it-IT"/>
        </w:rPr>
        <w:t>KZZ emëron anëtarin e shtatë të KQV-ve të renditura me numër tek, me propozim të partisë politike, e cila ka propozuar z</w:t>
      </w:r>
      <w:r w:rsidR="00622F9A">
        <w:rPr>
          <w:lang w:val="it-IT"/>
        </w:rPr>
        <w:t xml:space="preserve">ëvendëskryetarin e </w:t>
      </w:r>
      <w:r w:rsidR="008875AC" w:rsidRPr="008875AC">
        <w:rPr>
          <w:lang w:val="it-IT"/>
        </w:rPr>
        <w:t>KZZ-së.</w:t>
      </w: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d) </w:t>
      </w:r>
      <w:r w:rsidR="008875AC" w:rsidRPr="008875AC">
        <w:rPr>
          <w:lang w:val="it-IT"/>
        </w:rPr>
        <w:t>KZZ emëron anëtarin e shtatë të KQV-ve të renditura me numër çift, me propozim të partisë politike, e cila ka propozuar kryetarin e KZZ-së.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6</w:t>
      </w:r>
    </w:p>
    <w:p w:rsid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Emërimi i anëtarëve  të KQV-së</w:t>
      </w:r>
    </w:p>
    <w:p w:rsidR="00281423" w:rsidRPr="008875AC" w:rsidRDefault="00281423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KZZ-ja</w:t>
      </w:r>
      <w:r w:rsidR="0061632E">
        <w:rPr>
          <w:lang w:val="it-IT"/>
        </w:rPr>
        <w:t>,</w:t>
      </w:r>
      <w:r w:rsidRPr="008875AC">
        <w:rPr>
          <w:lang w:val="it-IT"/>
        </w:rPr>
        <w:t xml:space="preserve"> pasi konstaton se propozimet janë në përputhje me kërkesat e neneve 45/1 dhe 45/2 të Kodit Zgjedhor, emëron me vendim anëtarët e KQV-së. Për emërimin e tyre KZZ-ja përdor Modelin 17 V.</w:t>
      </w:r>
    </w:p>
    <w:p w:rsidR="008875AC" w:rsidRPr="008875AC" w:rsidRDefault="008875AC" w:rsidP="00F83CF2">
      <w:pPr>
        <w:pStyle w:val="NeniNr"/>
        <w:keepNext w:val="0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7</w:t>
      </w:r>
    </w:p>
    <w:p w:rsid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Emërimi i kryetarit, z</w:t>
      </w:r>
      <w:r w:rsidR="00A42345">
        <w:rPr>
          <w:lang w:val="it-IT"/>
        </w:rPr>
        <w:t>ë</w:t>
      </w:r>
      <w:r w:rsidRPr="008875AC">
        <w:rPr>
          <w:lang w:val="it-IT"/>
        </w:rPr>
        <w:t>v</w:t>
      </w:r>
      <w:r w:rsidR="00A42345">
        <w:rPr>
          <w:lang w:val="it-IT"/>
        </w:rPr>
        <w:t>endës</w:t>
      </w:r>
      <w:r w:rsidRPr="008875AC">
        <w:rPr>
          <w:lang w:val="it-IT"/>
        </w:rPr>
        <w:t>kryetarit dhe sekretarit të KQV-së</w:t>
      </w:r>
    </w:p>
    <w:p w:rsidR="00281423" w:rsidRPr="008875AC" w:rsidRDefault="00281423" w:rsidP="00F83CF2">
      <w:pPr>
        <w:pStyle w:val="Paragrafi"/>
        <w:rPr>
          <w:lang w:val="it-IT"/>
        </w:rPr>
      </w:pP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8875AC" w:rsidRPr="008875AC">
        <w:rPr>
          <w:lang w:val="it-IT"/>
        </w:rPr>
        <w:t xml:space="preserve">Për emërimin e kryetarit, </w:t>
      </w:r>
      <w:r w:rsidR="00626841" w:rsidRPr="008875AC">
        <w:rPr>
          <w:lang w:val="it-IT"/>
        </w:rPr>
        <w:t>z</w:t>
      </w:r>
      <w:r w:rsidR="00626841">
        <w:rPr>
          <w:lang w:val="it-IT"/>
        </w:rPr>
        <w:t>ë</w:t>
      </w:r>
      <w:r w:rsidR="00626841" w:rsidRPr="008875AC">
        <w:rPr>
          <w:lang w:val="it-IT"/>
        </w:rPr>
        <w:t>v</w:t>
      </w:r>
      <w:r w:rsidR="00626841">
        <w:rPr>
          <w:lang w:val="it-IT"/>
        </w:rPr>
        <w:t>endës</w:t>
      </w:r>
      <w:r w:rsidR="008875AC" w:rsidRPr="008875AC">
        <w:rPr>
          <w:lang w:val="it-IT"/>
        </w:rPr>
        <w:t>kryetarit dhe sekretarit të KQV-së, KZZ-ja përdor Modelin 18 V.</w:t>
      </w: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8875AC" w:rsidRPr="008875AC">
        <w:rPr>
          <w:lang w:val="it-IT"/>
        </w:rPr>
        <w:t>Sekretari i KQV-së emërohet me propozim të partisë, e cila ka propozuar zëvendëskryetarin e KQV-së.</w:t>
      </w:r>
    </w:p>
    <w:p w:rsidR="008875AC" w:rsidRPr="008875AC" w:rsidRDefault="008875AC" w:rsidP="00F83CF2">
      <w:pPr>
        <w:pStyle w:val="Paragrafi"/>
        <w:ind w:firstLine="0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8</w:t>
      </w:r>
    </w:p>
    <w:p w:rsid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Shkarkimi dhe lirimi i anëtarëve dhe i sekretarit të KQV-së</w:t>
      </w:r>
    </w:p>
    <w:p w:rsidR="00281423" w:rsidRPr="008875AC" w:rsidRDefault="00281423" w:rsidP="00F83CF2">
      <w:pPr>
        <w:pStyle w:val="Paragrafi"/>
        <w:rPr>
          <w:lang w:val="it-IT"/>
        </w:rPr>
      </w:pP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8875AC" w:rsidRPr="008875AC">
        <w:rPr>
          <w:lang w:val="it-IT"/>
        </w:rPr>
        <w:t>Anëtari dhe sekretari i KQV-së shkarkohen nga detyra sipas përcaktimeve të nenit 45/3, pika 1 të Kodit Zgjedhor.</w:t>
      </w: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8875AC" w:rsidRPr="008875AC">
        <w:rPr>
          <w:lang w:val="it-IT"/>
        </w:rPr>
        <w:t>Anëtari dhe sekretari i KQV-së lirohen nga detyra sipas përcaktimeve të nenit 45/3, pika 2 të Kodit Zgjedhor.</w:t>
      </w: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8875AC" w:rsidRPr="008875AC">
        <w:rPr>
          <w:lang w:val="it-IT"/>
        </w:rPr>
        <w:t>Shkarkimi dhe lirimi bëhet me vendim të KZZ-së.</w:t>
      </w:r>
    </w:p>
    <w:p w:rsidR="008875AC" w:rsidRDefault="008875AC" w:rsidP="00F83CF2">
      <w:pPr>
        <w:pStyle w:val="Paragrafi"/>
        <w:rPr>
          <w:lang w:val="it-IT"/>
        </w:rPr>
      </w:pPr>
    </w:p>
    <w:p w:rsidR="004D4BCA" w:rsidRDefault="004D4BCA" w:rsidP="00F83CF2">
      <w:pPr>
        <w:pStyle w:val="Paragrafi"/>
        <w:rPr>
          <w:lang w:val="it-IT"/>
        </w:rPr>
      </w:pPr>
    </w:p>
    <w:p w:rsidR="004D4BCA" w:rsidRDefault="004D4BCA" w:rsidP="00F83CF2">
      <w:pPr>
        <w:pStyle w:val="Paragrafi"/>
        <w:rPr>
          <w:lang w:val="it-IT"/>
        </w:rPr>
      </w:pPr>
    </w:p>
    <w:p w:rsidR="004D4BCA" w:rsidRDefault="004D4BCA" w:rsidP="00F83CF2">
      <w:pPr>
        <w:pStyle w:val="Paragrafi"/>
        <w:rPr>
          <w:lang w:val="it-IT"/>
        </w:rPr>
      </w:pPr>
    </w:p>
    <w:p w:rsidR="004D4BCA" w:rsidRDefault="004D4BCA" w:rsidP="00F83CF2">
      <w:pPr>
        <w:pStyle w:val="Paragrafi"/>
        <w:rPr>
          <w:lang w:val="it-IT"/>
        </w:rPr>
      </w:pPr>
    </w:p>
    <w:p w:rsidR="004D4BCA" w:rsidRDefault="004D4BCA" w:rsidP="00F83CF2">
      <w:pPr>
        <w:pStyle w:val="Paragrafi"/>
        <w:rPr>
          <w:lang w:val="it-IT"/>
        </w:rPr>
      </w:pPr>
    </w:p>
    <w:p w:rsidR="0061632E" w:rsidRPr="008875AC" w:rsidRDefault="0061632E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9</w:t>
      </w:r>
    </w:p>
    <w:p w:rsid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Plotësimi i vendit vakant</w:t>
      </w:r>
    </w:p>
    <w:p w:rsidR="00281423" w:rsidRPr="008875AC" w:rsidRDefault="00281423" w:rsidP="00F83CF2">
      <w:pPr>
        <w:pStyle w:val="Paragrafi"/>
        <w:rPr>
          <w:lang w:val="it-IT"/>
        </w:rPr>
      </w:pPr>
    </w:p>
    <w:p w:rsid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Kur vendi i një anëtari të KQV-së mbetet vakant, KZZ-ja i kërkon degës lokale të partisë politike përkatëse të paraqesë propozimin për anëtarin e ri. Emërimi i anëtarit të ri bëhet sipas afateve dhe kritereve  të përcaktuara në nenin 45 pika 4 dhe 5 të Kodit Zgjedhor.</w:t>
      </w:r>
    </w:p>
    <w:p w:rsidR="00A7575B" w:rsidRPr="008875AC" w:rsidRDefault="00A7575B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jesaNr"/>
        <w:keepNext w:val="0"/>
        <w:rPr>
          <w:lang w:val="it-IT"/>
        </w:rPr>
      </w:pPr>
      <w:r w:rsidRPr="008875AC">
        <w:rPr>
          <w:lang w:val="it-IT"/>
        </w:rPr>
        <w:t>PJESA III</w:t>
      </w:r>
    </w:p>
    <w:p w:rsidR="00281423" w:rsidRDefault="00281423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10</w:t>
      </w:r>
    </w:p>
    <w:p w:rsid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Detyrat e anëtarëve dhe sekretarit të KQV-së</w:t>
      </w:r>
    </w:p>
    <w:p w:rsidR="00281423" w:rsidRPr="008875AC" w:rsidRDefault="00281423" w:rsidP="00F83CF2">
      <w:pPr>
        <w:pStyle w:val="Paragrafi"/>
        <w:rPr>
          <w:lang w:val="it-IT"/>
        </w:rPr>
      </w:pPr>
    </w:p>
    <w:p w:rsidR="008875AC" w:rsidRPr="008875AC" w:rsidRDefault="00281423" w:rsidP="00F83CF2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="008875AC" w:rsidRPr="008875AC">
        <w:rPr>
          <w:lang w:val="it-IT"/>
        </w:rPr>
        <w:t xml:space="preserve">Anëtarët e KQV-së përgjigjen </w:t>
      </w:r>
      <w:r w:rsidR="00A7575B">
        <w:rPr>
          <w:lang w:val="it-IT"/>
        </w:rPr>
        <w:t>për zhvillimin e zgjedhjeve në qendrën e v</w:t>
      </w:r>
      <w:r w:rsidR="008875AC" w:rsidRPr="008875AC">
        <w:rPr>
          <w:lang w:val="it-IT"/>
        </w:rPr>
        <w:t>otimit, duke zbatuar detyrat e parashiku</w:t>
      </w:r>
      <w:r w:rsidR="0061632E">
        <w:rPr>
          <w:lang w:val="it-IT"/>
        </w:rPr>
        <w:t>a</w:t>
      </w:r>
      <w:r w:rsidR="008875AC" w:rsidRPr="008875AC">
        <w:rPr>
          <w:lang w:val="it-IT"/>
        </w:rPr>
        <w:t>ra në Kodin Zgjedhor, si dhe vendimet e udhëzimet e KQZ-së.</w:t>
      </w:r>
    </w:p>
    <w:p w:rsidR="008875AC" w:rsidRPr="008875AC" w:rsidRDefault="00DC02A6" w:rsidP="00F83CF2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="008875AC" w:rsidRPr="008875AC">
        <w:rPr>
          <w:lang w:val="it-IT"/>
        </w:rPr>
        <w:t>Sekretari i KQV-së zbaton të gjitha detyrat sipas përcaktimeve të nenit 47 të Kodit Zgjedhor, si dhe vendimet e udhëzimet e KQZ-së.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11</w:t>
      </w:r>
    </w:p>
    <w:p w:rsid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Dokumenti i identifikimit</w:t>
      </w:r>
    </w:p>
    <w:p w:rsidR="00281423" w:rsidRPr="008875AC" w:rsidRDefault="00281423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Paragrafi"/>
        <w:rPr>
          <w:lang w:val="it-IT"/>
        </w:rPr>
      </w:pPr>
      <w:r w:rsidRPr="008875AC">
        <w:rPr>
          <w:lang w:val="it-IT"/>
        </w:rPr>
        <w:t>Gjatë ushtrimit të detyrës</w:t>
      </w:r>
      <w:r w:rsidR="0061632E">
        <w:rPr>
          <w:lang w:val="it-IT"/>
        </w:rPr>
        <w:t>,</w:t>
      </w:r>
      <w:r w:rsidRPr="008875AC">
        <w:rPr>
          <w:lang w:val="it-IT"/>
        </w:rPr>
        <w:t xml:space="preserve"> </w:t>
      </w:r>
      <w:r w:rsidR="0061632E">
        <w:rPr>
          <w:lang w:val="it-IT"/>
        </w:rPr>
        <w:t>anëtarët dhe sekretari i KQV-së</w:t>
      </w:r>
      <w:r w:rsidRPr="008875AC">
        <w:rPr>
          <w:lang w:val="it-IT"/>
        </w:rPr>
        <w:t xml:space="preserve"> janë të detyruar të mbajnë në mënyrë të dukshme dokumentet e identifikimit sipas modelit të miratuar nga KQZ-ja.</w:t>
      </w:r>
    </w:p>
    <w:p w:rsidR="008875AC" w:rsidRPr="008875AC" w:rsidRDefault="008875AC" w:rsidP="00F83CF2">
      <w:pPr>
        <w:pStyle w:val="Paragrafi"/>
        <w:ind w:firstLine="0"/>
        <w:rPr>
          <w:lang w:val="it-IT"/>
        </w:rPr>
      </w:pPr>
    </w:p>
    <w:p w:rsidR="008875AC" w:rsidRPr="008875AC" w:rsidRDefault="008875AC" w:rsidP="00F83CF2">
      <w:pPr>
        <w:pStyle w:val="PjesaNr"/>
        <w:keepNext w:val="0"/>
        <w:rPr>
          <w:lang w:val="it-IT"/>
        </w:rPr>
      </w:pPr>
      <w:r w:rsidRPr="008875AC">
        <w:rPr>
          <w:lang w:val="it-IT"/>
        </w:rPr>
        <w:t>Pjesa IV</w:t>
      </w:r>
    </w:p>
    <w:p w:rsidR="008875AC" w:rsidRPr="008875AC" w:rsidRDefault="008875AC" w:rsidP="002228C1">
      <w:pPr>
        <w:pStyle w:val="PjesaTitull"/>
        <w:rPr>
          <w:lang w:val="it-IT"/>
        </w:rPr>
      </w:pPr>
      <w:r w:rsidRPr="008875AC">
        <w:rPr>
          <w:lang w:val="it-IT"/>
        </w:rPr>
        <w:t>MBLEDHJET E KQV-SË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8875AC" w:rsidRDefault="008875AC" w:rsidP="00F83CF2">
      <w:pPr>
        <w:pStyle w:val="NeniNr"/>
        <w:keepNext w:val="0"/>
        <w:rPr>
          <w:lang w:val="it-IT"/>
        </w:rPr>
      </w:pPr>
      <w:r w:rsidRPr="008875AC">
        <w:rPr>
          <w:lang w:val="it-IT"/>
        </w:rPr>
        <w:t>Neni 12</w:t>
      </w:r>
    </w:p>
    <w:p w:rsidR="008875AC" w:rsidRPr="008875AC" w:rsidRDefault="008875AC" w:rsidP="00F83CF2">
      <w:pPr>
        <w:pStyle w:val="NeniTitull"/>
        <w:keepNext w:val="0"/>
        <w:rPr>
          <w:lang w:val="it-IT"/>
        </w:rPr>
      </w:pPr>
      <w:r w:rsidRPr="008875AC">
        <w:rPr>
          <w:lang w:val="it-IT"/>
        </w:rPr>
        <w:t>Mbledhjet dhe vendimet KQV-së</w:t>
      </w:r>
    </w:p>
    <w:p w:rsidR="008875AC" w:rsidRPr="008875AC" w:rsidRDefault="008875AC" w:rsidP="00F83CF2">
      <w:pPr>
        <w:pStyle w:val="Paragrafi"/>
        <w:rPr>
          <w:lang w:val="it-IT"/>
        </w:rPr>
      </w:pPr>
    </w:p>
    <w:p w:rsidR="008875AC" w:rsidRPr="001E64E1" w:rsidRDefault="00DC02A6" w:rsidP="00F83CF2">
      <w:pPr>
        <w:pStyle w:val="Paragrafi"/>
      </w:pPr>
      <w:r>
        <w:t xml:space="preserve">1. </w:t>
      </w:r>
      <w:r w:rsidR="008875AC" w:rsidRPr="001E64E1">
        <w:t>Mbledhjet e KQV-së janë publike.</w:t>
      </w:r>
    </w:p>
    <w:p w:rsidR="008875AC" w:rsidRPr="001E64E1" w:rsidRDefault="00DC02A6" w:rsidP="00F83CF2">
      <w:pPr>
        <w:pStyle w:val="Paragrafi"/>
      </w:pPr>
      <w:r>
        <w:t xml:space="preserve">2. </w:t>
      </w:r>
      <w:r w:rsidR="008875AC" w:rsidRPr="001E64E1">
        <w:t>Mbledhjet e KQV-së janë të vlefshme, kur në to marrin pjesë më shumë se gjysma e të gjithë anëtarëve të KQV-së. Vendimet e KQV-së merren me shumicën e votave të të gjithë anëtarëve të KQV-së. Sekretari nuk ka të drejtë vote.</w:t>
      </w:r>
    </w:p>
    <w:p w:rsidR="008875AC" w:rsidRPr="001E64E1" w:rsidRDefault="00DC02A6" w:rsidP="00F83CF2">
      <w:pPr>
        <w:pStyle w:val="Paragrafi"/>
      </w:pPr>
      <w:r>
        <w:t xml:space="preserve">3. </w:t>
      </w:r>
      <w:r w:rsidR="008875AC" w:rsidRPr="001E64E1">
        <w:t>Vendimet e KQV-së nënshkruhen nga të gjithë anëtarët që kanë marrë pjesë në votim. Secili prej anëtarëve, krahas nënshkrimit të tij në vendim, deklaron votën pro ose kundër, si dhe arsyetimin përkatës.</w:t>
      </w:r>
    </w:p>
    <w:p w:rsidR="008875AC" w:rsidRPr="001E64E1" w:rsidRDefault="00DC02A6" w:rsidP="00F83CF2">
      <w:pPr>
        <w:pStyle w:val="Paragrafi"/>
      </w:pPr>
      <w:r>
        <w:t xml:space="preserve">4. </w:t>
      </w:r>
      <w:r w:rsidR="008875AC" w:rsidRPr="001E64E1">
        <w:t>KQV-ja merr vendime tip, sipas përcaktimeve të nenit 48 pika 4 të Kodit Zgjedhor, duke përdorur modelet tip të vendimeve të miratuara nga KQZ-ja.</w:t>
      </w:r>
    </w:p>
    <w:p w:rsidR="008875AC" w:rsidRPr="001E64E1" w:rsidRDefault="00DC02A6" w:rsidP="00F83CF2">
      <w:pPr>
        <w:pStyle w:val="Paragrafi"/>
      </w:pPr>
      <w:r>
        <w:t xml:space="preserve">5. </w:t>
      </w:r>
      <w:r w:rsidR="00A7575B">
        <w:t>Të gjitha</w:t>
      </w:r>
      <w:r w:rsidR="008875AC" w:rsidRPr="001E64E1">
        <w:t xml:space="preserve"> vendimet e KQV-së shëno</w:t>
      </w:r>
      <w:r w:rsidR="0061632E">
        <w:t>hen në librin e p</w:t>
      </w:r>
      <w:r w:rsidR="00A7575B">
        <w:t>rotokollit të m</w:t>
      </w:r>
      <w:r w:rsidR="008875AC" w:rsidRPr="001E64E1">
        <w:t xml:space="preserve">bledhjeve të KQV-së. </w:t>
      </w:r>
    </w:p>
    <w:p w:rsidR="00DC02A6" w:rsidRDefault="00DC02A6" w:rsidP="00F83CF2">
      <w:pPr>
        <w:pStyle w:val="Paragrafi"/>
      </w:pPr>
    </w:p>
    <w:p w:rsidR="008875AC" w:rsidRPr="001E64E1" w:rsidRDefault="008875AC" w:rsidP="00F83CF2">
      <w:pPr>
        <w:pStyle w:val="NeniNr"/>
        <w:keepNext w:val="0"/>
      </w:pPr>
      <w:r w:rsidRPr="001E64E1">
        <w:t>Neni 13</w:t>
      </w:r>
    </w:p>
    <w:p w:rsidR="00DC02A6" w:rsidRDefault="00DC02A6" w:rsidP="00F83CF2">
      <w:pPr>
        <w:pStyle w:val="Paragrafi"/>
      </w:pPr>
    </w:p>
    <w:p w:rsidR="008875AC" w:rsidRPr="00055750" w:rsidRDefault="00A7575B" w:rsidP="00F83CF2">
      <w:pPr>
        <w:pStyle w:val="Paragrafi"/>
      </w:pPr>
      <w:r>
        <w:t>Ky u</w:t>
      </w:r>
      <w:r w:rsidR="008875AC" w:rsidRPr="001E64E1">
        <w:t>dhëzim hyn në fuqi menjëhe</w:t>
      </w:r>
      <w:r w:rsidR="008875AC" w:rsidRPr="00055750">
        <w:t>rë.</w:t>
      </w:r>
    </w:p>
    <w:p w:rsidR="00631E36" w:rsidRDefault="00631E36" w:rsidP="00F83CF2">
      <w:pPr>
        <w:pStyle w:val="Paragrafi"/>
      </w:pPr>
    </w:p>
    <w:p w:rsidR="00631E36" w:rsidRDefault="00631E36" w:rsidP="00F83CF2">
      <w:pPr>
        <w:pStyle w:val="Paragrafi"/>
      </w:pPr>
    </w:p>
    <w:p w:rsidR="004D4BCA" w:rsidRDefault="004D4BCA" w:rsidP="00F83CF2">
      <w:pPr>
        <w:pStyle w:val="Paragrafi"/>
      </w:pPr>
    </w:p>
    <w:p w:rsidR="004D4BCA" w:rsidRDefault="004D4BCA" w:rsidP="00F83CF2">
      <w:pPr>
        <w:pStyle w:val="Paragrafi"/>
      </w:pPr>
    </w:p>
    <w:p w:rsidR="004D4BCA" w:rsidRDefault="004D4BCA" w:rsidP="00F83CF2">
      <w:pPr>
        <w:pStyle w:val="Paragrafi"/>
      </w:pPr>
    </w:p>
    <w:p w:rsidR="004D4BCA" w:rsidRDefault="004D4BCA" w:rsidP="00F83CF2">
      <w:pPr>
        <w:pStyle w:val="Paragrafi"/>
      </w:pPr>
    </w:p>
    <w:p w:rsidR="004D4BCA" w:rsidRDefault="004D4BCA" w:rsidP="00F83CF2">
      <w:pPr>
        <w:pStyle w:val="Paragrafi"/>
      </w:pPr>
    </w:p>
    <w:p w:rsidR="004D4BCA" w:rsidRDefault="004D4BCA" w:rsidP="00F83CF2">
      <w:pPr>
        <w:pStyle w:val="Paragrafi"/>
      </w:pPr>
    </w:p>
    <w:p w:rsidR="004D4BCA" w:rsidRDefault="004D4BCA" w:rsidP="00F83CF2">
      <w:pPr>
        <w:pStyle w:val="Paragrafi"/>
      </w:pPr>
    </w:p>
    <w:p w:rsidR="004D4BCA" w:rsidRDefault="004D4BCA" w:rsidP="00F83CF2">
      <w:pPr>
        <w:pStyle w:val="Paragrafi"/>
      </w:pPr>
    </w:p>
    <w:sectPr w:rsidR="004D4BCA" w:rsidSect="006F356A">
      <w:footerReference w:type="even" r:id="rId9"/>
      <w:footerReference w:type="default" r:id="rId10"/>
      <w:pgSz w:w="11907" w:h="16840" w:code="9"/>
      <w:pgMar w:top="1418" w:right="1418" w:bottom="1418" w:left="1418" w:header="1304" w:footer="1134" w:gutter="0"/>
      <w:pgNumType w:start="143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70A57">
      <w:r>
        <w:separator/>
      </w:r>
    </w:p>
  </w:endnote>
  <w:endnote w:type="continuationSeparator" w:id="0">
    <w:p w:rsidR="00000000" w:rsidRDefault="00970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593" w:rsidRDefault="00643593" w:rsidP="0037762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3593" w:rsidRDefault="00643593" w:rsidP="0037762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593" w:rsidRDefault="00643593" w:rsidP="00DA470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0A57">
      <w:rPr>
        <w:rStyle w:val="PageNumber"/>
        <w:noProof/>
      </w:rPr>
      <w:t>1435</w:t>
    </w:r>
    <w:r>
      <w:rPr>
        <w:rStyle w:val="PageNumber"/>
      </w:rPr>
      <w:fldChar w:fldCharType="end"/>
    </w:r>
  </w:p>
  <w:p w:rsidR="00643593" w:rsidRDefault="00643593" w:rsidP="0037762F">
    <w:pPr>
      <w:pStyle w:val="Footer"/>
      <w:ind w:right="360" w:firstLine="360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70A57">
      <w:r>
        <w:separator/>
      </w:r>
    </w:p>
  </w:footnote>
  <w:footnote w:type="continuationSeparator" w:id="0">
    <w:p w:rsidR="00000000" w:rsidRDefault="00970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4B8E"/>
    <w:rsid w:val="000158F0"/>
    <w:rsid w:val="000176B9"/>
    <w:rsid w:val="00021905"/>
    <w:rsid w:val="00033FD4"/>
    <w:rsid w:val="00040F76"/>
    <w:rsid w:val="00046FF9"/>
    <w:rsid w:val="00055750"/>
    <w:rsid w:val="000637B6"/>
    <w:rsid w:val="000673DE"/>
    <w:rsid w:val="00074162"/>
    <w:rsid w:val="00075BF5"/>
    <w:rsid w:val="0008019B"/>
    <w:rsid w:val="000A15D4"/>
    <w:rsid w:val="000B0572"/>
    <w:rsid w:val="000B29AB"/>
    <w:rsid w:val="000B5987"/>
    <w:rsid w:val="000D1FD5"/>
    <w:rsid w:val="000E20BA"/>
    <w:rsid w:val="001010AB"/>
    <w:rsid w:val="00116978"/>
    <w:rsid w:val="00132D14"/>
    <w:rsid w:val="00134ADF"/>
    <w:rsid w:val="00141A34"/>
    <w:rsid w:val="00142589"/>
    <w:rsid w:val="00147618"/>
    <w:rsid w:val="00151B0D"/>
    <w:rsid w:val="001712A5"/>
    <w:rsid w:val="0017152F"/>
    <w:rsid w:val="00187855"/>
    <w:rsid w:val="00195235"/>
    <w:rsid w:val="001A58B2"/>
    <w:rsid w:val="001C7978"/>
    <w:rsid w:val="001D236F"/>
    <w:rsid w:val="001D5E4A"/>
    <w:rsid w:val="001E0615"/>
    <w:rsid w:val="001E33F2"/>
    <w:rsid w:val="001F4D53"/>
    <w:rsid w:val="00214786"/>
    <w:rsid w:val="0022170D"/>
    <w:rsid w:val="002228C1"/>
    <w:rsid w:val="0023522E"/>
    <w:rsid w:val="002368EF"/>
    <w:rsid w:val="00252AC9"/>
    <w:rsid w:val="00253E94"/>
    <w:rsid w:val="00281423"/>
    <w:rsid w:val="002B04F7"/>
    <w:rsid w:val="002C6BAB"/>
    <w:rsid w:val="003041DA"/>
    <w:rsid w:val="00304413"/>
    <w:rsid w:val="003141D5"/>
    <w:rsid w:val="00362F1C"/>
    <w:rsid w:val="003664E9"/>
    <w:rsid w:val="0037762F"/>
    <w:rsid w:val="00383FD5"/>
    <w:rsid w:val="00387009"/>
    <w:rsid w:val="003A7F88"/>
    <w:rsid w:val="003B6C7B"/>
    <w:rsid w:val="003C1C9E"/>
    <w:rsid w:val="003D3932"/>
    <w:rsid w:val="003E06F6"/>
    <w:rsid w:val="003F043A"/>
    <w:rsid w:val="004107B9"/>
    <w:rsid w:val="00436031"/>
    <w:rsid w:val="00447FF7"/>
    <w:rsid w:val="00452AB8"/>
    <w:rsid w:val="0045372E"/>
    <w:rsid w:val="0045697F"/>
    <w:rsid w:val="00470F9C"/>
    <w:rsid w:val="004D4BCA"/>
    <w:rsid w:val="004E48F4"/>
    <w:rsid w:val="0050367C"/>
    <w:rsid w:val="00504A56"/>
    <w:rsid w:val="00507AF2"/>
    <w:rsid w:val="00533BC7"/>
    <w:rsid w:val="00535CEE"/>
    <w:rsid w:val="00543147"/>
    <w:rsid w:val="00544065"/>
    <w:rsid w:val="00545117"/>
    <w:rsid w:val="005672BA"/>
    <w:rsid w:val="0057614B"/>
    <w:rsid w:val="0058563C"/>
    <w:rsid w:val="005A53C5"/>
    <w:rsid w:val="005D4BA8"/>
    <w:rsid w:val="00600A5C"/>
    <w:rsid w:val="00611862"/>
    <w:rsid w:val="0061632E"/>
    <w:rsid w:val="00617764"/>
    <w:rsid w:val="00622F9A"/>
    <w:rsid w:val="00626841"/>
    <w:rsid w:val="00631E36"/>
    <w:rsid w:val="00643593"/>
    <w:rsid w:val="0066295E"/>
    <w:rsid w:val="00681052"/>
    <w:rsid w:val="006A1597"/>
    <w:rsid w:val="006A37D8"/>
    <w:rsid w:val="006B715D"/>
    <w:rsid w:val="006C39D7"/>
    <w:rsid w:val="006C628B"/>
    <w:rsid w:val="006D13C6"/>
    <w:rsid w:val="006D3DB0"/>
    <w:rsid w:val="006D445E"/>
    <w:rsid w:val="006F356A"/>
    <w:rsid w:val="00701E78"/>
    <w:rsid w:val="00705463"/>
    <w:rsid w:val="007224DF"/>
    <w:rsid w:val="0073363A"/>
    <w:rsid w:val="0074183C"/>
    <w:rsid w:val="00752611"/>
    <w:rsid w:val="00767527"/>
    <w:rsid w:val="00780E71"/>
    <w:rsid w:val="0078706E"/>
    <w:rsid w:val="00790602"/>
    <w:rsid w:val="007B0B5A"/>
    <w:rsid w:val="007B0F85"/>
    <w:rsid w:val="007D6578"/>
    <w:rsid w:val="007E1F92"/>
    <w:rsid w:val="00801EFF"/>
    <w:rsid w:val="0080475E"/>
    <w:rsid w:val="008072B9"/>
    <w:rsid w:val="00813FE9"/>
    <w:rsid w:val="008314D0"/>
    <w:rsid w:val="00841EC5"/>
    <w:rsid w:val="008521B4"/>
    <w:rsid w:val="0085227B"/>
    <w:rsid w:val="00856DEE"/>
    <w:rsid w:val="00872000"/>
    <w:rsid w:val="008747AB"/>
    <w:rsid w:val="00881600"/>
    <w:rsid w:val="008875AC"/>
    <w:rsid w:val="008A44F8"/>
    <w:rsid w:val="008B349D"/>
    <w:rsid w:val="008B3923"/>
    <w:rsid w:val="008C3173"/>
    <w:rsid w:val="008F2F67"/>
    <w:rsid w:val="008F588E"/>
    <w:rsid w:val="008F7FD8"/>
    <w:rsid w:val="00900E6D"/>
    <w:rsid w:val="00904948"/>
    <w:rsid w:val="00912569"/>
    <w:rsid w:val="00912961"/>
    <w:rsid w:val="00924D5C"/>
    <w:rsid w:val="00930F1B"/>
    <w:rsid w:val="00942953"/>
    <w:rsid w:val="00970A57"/>
    <w:rsid w:val="00977211"/>
    <w:rsid w:val="00984D43"/>
    <w:rsid w:val="009B3816"/>
    <w:rsid w:val="009C29DF"/>
    <w:rsid w:val="009C6474"/>
    <w:rsid w:val="009C65FA"/>
    <w:rsid w:val="009D6141"/>
    <w:rsid w:val="009D7D79"/>
    <w:rsid w:val="009E6476"/>
    <w:rsid w:val="009F17E2"/>
    <w:rsid w:val="009F72BC"/>
    <w:rsid w:val="00A028FE"/>
    <w:rsid w:val="00A0784B"/>
    <w:rsid w:val="00A246D1"/>
    <w:rsid w:val="00A25543"/>
    <w:rsid w:val="00A33493"/>
    <w:rsid w:val="00A42345"/>
    <w:rsid w:val="00A455E5"/>
    <w:rsid w:val="00A7575B"/>
    <w:rsid w:val="00A923BE"/>
    <w:rsid w:val="00AA3124"/>
    <w:rsid w:val="00AA4D4B"/>
    <w:rsid w:val="00AA5B50"/>
    <w:rsid w:val="00AB6690"/>
    <w:rsid w:val="00AB6BC4"/>
    <w:rsid w:val="00AD490F"/>
    <w:rsid w:val="00AE0056"/>
    <w:rsid w:val="00B05141"/>
    <w:rsid w:val="00B13C77"/>
    <w:rsid w:val="00B15AE7"/>
    <w:rsid w:val="00B17397"/>
    <w:rsid w:val="00B203D1"/>
    <w:rsid w:val="00B23ACB"/>
    <w:rsid w:val="00B26423"/>
    <w:rsid w:val="00B533E4"/>
    <w:rsid w:val="00B643F4"/>
    <w:rsid w:val="00B92DE4"/>
    <w:rsid w:val="00BA2F4E"/>
    <w:rsid w:val="00BB5AB5"/>
    <w:rsid w:val="00BC6B73"/>
    <w:rsid w:val="00BD4161"/>
    <w:rsid w:val="00C00629"/>
    <w:rsid w:val="00C07550"/>
    <w:rsid w:val="00C12A99"/>
    <w:rsid w:val="00C22BA7"/>
    <w:rsid w:val="00C36B40"/>
    <w:rsid w:val="00C76FF8"/>
    <w:rsid w:val="00C7710C"/>
    <w:rsid w:val="00C840A7"/>
    <w:rsid w:val="00C92179"/>
    <w:rsid w:val="00CA1111"/>
    <w:rsid w:val="00CA32EB"/>
    <w:rsid w:val="00CA792E"/>
    <w:rsid w:val="00CE1C95"/>
    <w:rsid w:val="00D06B1C"/>
    <w:rsid w:val="00D117F7"/>
    <w:rsid w:val="00D1319A"/>
    <w:rsid w:val="00D440C8"/>
    <w:rsid w:val="00D51983"/>
    <w:rsid w:val="00D542FF"/>
    <w:rsid w:val="00D92AC6"/>
    <w:rsid w:val="00DA470F"/>
    <w:rsid w:val="00DB3060"/>
    <w:rsid w:val="00DC02A6"/>
    <w:rsid w:val="00DC2513"/>
    <w:rsid w:val="00DC64E5"/>
    <w:rsid w:val="00DD5FF2"/>
    <w:rsid w:val="00DE570A"/>
    <w:rsid w:val="00DF3D97"/>
    <w:rsid w:val="00E06AA7"/>
    <w:rsid w:val="00E249AF"/>
    <w:rsid w:val="00E24B40"/>
    <w:rsid w:val="00E2693B"/>
    <w:rsid w:val="00E33275"/>
    <w:rsid w:val="00E4117B"/>
    <w:rsid w:val="00E4345F"/>
    <w:rsid w:val="00E446AF"/>
    <w:rsid w:val="00E47111"/>
    <w:rsid w:val="00E60804"/>
    <w:rsid w:val="00E624E2"/>
    <w:rsid w:val="00E645E3"/>
    <w:rsid w:val="00E76EE6"/>
    <w:rsid w:val="00E8280D"/>
    <w:rsid w:val="00EA206E"/>
    <w:rsid w:val="00EA32ED"/>
    <w:rsid w:val="00EC0974"/>
    <w:rsid w:val="00ED0351"/>
    <w:rsid w:val="00ED23A1"/>
    <w:rsid w:val="00EE2805"/>
    <w:rsid w:val="00F1302E"/>
    <w:rsid w:val="00F15440"/>
    <w:rsid w:val="00F15D98"/>
    <w:rsid w:val="00F22AA2"/>
    <w:rsid w:val="00F365FF"/>
    <w:rsid w:val="00F52BF2"/>
    <w:rsid w:val="00F54B38"/>
    <w:rsid w:val="00F55282"/>
    <w:rsid w:val="00F71A22"/>
    <w:rsid w:val="00F73415"/>
    <w:rsid w:val="00F7726A"/>
    <w:rsid w:val="00F83CF2"/>
    <w:rsid w:val="00F85621"/>
    <w:rsid w:val="00F93447"/>
    <w:rsid w:val="00F95181"/>
    <w:rsid w:val="00F95D0D"/>
    <w:rsid w:val="00FA0C73"/>
    <w:rsid w:val="00FB026D"/>
    <w:rsid w:val="00FB705B"/>
    <w:rsid w:val="00FC1618"/>
    <w:rsid w:val="00FD1345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6790A5-57AD-4DA8-B38D-1E22AD33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B40"/>
    <w:rPr>
      <w:rFonts w:eastAsia="MS Mincho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E24B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24B40"/>
  </w:style>
  <w:style w:type="paragraph" w:styleId="BodyText">
    <w:name w:val="Body Text"/>
    <w:basedOn w:val="Normal"/>
    <w:rsid w:val="008875AC"/>
    <w:pPr>
      <w:jc w:val="both"/>
    </w:pPr>
    <w:rPr>
      <w:rFonts w:eastAsia="Times New Roman"/>
      <w:sz w:val="28"/>
      <w:szCs w:val="20"/>
    </w:rPr>
  </w:style>
  <w:style w:type="character" w:styleId="Hyperlink">
    <w:name w:val="Hyperlink"/>
    <w:basedOn w:val="DefaultParagraphFont"/>
    <w:rsid w:val="008875AC"/>
    <w:rPr>
      <w:color w:val="0000FF"/>
      <w:u w:val="single"/>
    </w:rPr>
  </w:style>
  <w:style w:type="character" w:customStyle="1" w:styleId="ParagrafiChar">
    <w:name w:val="Paragrafi Char"/>
    <w:basedOn w:val="DefaultParagraphFont"/>
    <w:link w:val="Paragrafi"/>
    <w:rsid w:val="00ED23A1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8600</Words>
  <Characters>49026</Characters>
  <Application>Microsoft Office Word</Application>
  <DocSecurity>0</DocSecurity>
  <Lines>408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2005-06-08T15:17:00Z</cp:lastPrinted>
  <dcterms:created xsi:type="dcterms:W3CDTF">2019-02-15T10:31:00Z</dcterms:created>
  <dcterms:modified xsi:type="dcterms:W3CDTF">2019-02-15T10:31:00Z</dcterms:modified>
</cp:coreProperties>
</file>