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CC7" w:rsidRPr="003103DF" w:rsidRDefault="00CE4CC7" w:rsidP="00CE4CC7">
      <w:pPr>
        <w:pStyle w:val="Akti"/>
        <w:rPr>
          <w:rFonts w:eastAsia="Batang"/>
        </w:rPr>
      </w:pPr>
      <w:bookmarkStart w:id="0" w:name="_GoBack"/>
      <w:bookmarkEnd w:id="0"/>
      <w:r>
        <w:rPr>
          <w:rFonts w:eastAsia="Batang"/>
        </w:rPr>
        <w:t>VENDI</w:t>
      </w:r>
      <w:r w:rsidRPr="003103DF">
        <w:rPr>
          <w:rFonts w:eastAsia="Batang"/>
        </w:rPr>
        <w:t>M</w:t>
      </w:r>
    </w:p>
    <w:p w:rsidR="00CE4CC7" w:rsidRDefault="00746CF7" w:rsidP="00CE4CC7">
      <w:pPr>
        <w:pStyle w:val="NumriData"/>
        <w:rPr>
          <w:rFonts w:eastAsia="Batang"/>
        </w:rPr>
      </w:pPr>
      <w:r>
        <w:rPr>
          <w:rFonts w:eastAsia="Batang"/>
        </w:rPr>
        <w:t xml:space="preserve">Nr.39, datë </w:t>
      </w:r>
      <w:r w:rsidR="00CE4CC7">
        <w:rPr>
          <w:rFonts w:eastAsia="Batang"/>
        </w:rPr>
        <w:t>30.</w:t>
      </w:r>
      <w:r w:rsidR="00CE4CC7" w:rsidRPr="003103DF">
        <w:rPr>
          <w:rFonts w:eastAsia="Batang"/>
        </w:rPr>
        <w:t>8.2005</w:t>
      </w:r>
    </w:p>
    <w:p w:rsidR="00CE4CC7" w:rsidRDefault="00CE4CC7" w:rsidP="00CE4CC7">
      <w:pPr>
        <w:pStyle w:val="Paragrafi"/>
        <w:rPr>
          <w:rFonts w:eastAsia="Batang"/>
        </w:rPr>
      </w:pPr>
    </w:p>
    <w:p w:rsidR="00CE4CC7" w:rsidRPr="003103DF" w:rsidRDefault="00CE4CC7" w:rsidP="00CE4CC7">
      <w:pPr>
        <w:pStyle w:val="Titulli"/>
      </w:pPr>
      <w:r w:rsidRPr="003103DF">
        <w:rPr>
          <w:rFonts w:eastAsia="Batang"/>
        </w:rPr>
        <w:t>PËR</w:t>
      </w:r>
      <w:r>
        <w:rPr>
          <w:rFonts w:eastAsia="Batang"/>
        </w:rPr>
        <w:t xml:space="preserve"> </w:t>
      </w:r>
      <w:r w:rsidRPr="003103DF">
        <w:t>MIRATIMIN E KODIT TË FUNKSIONIMIT TË SHPËRNDARJES SË ENERGJISË ELEKTRIKE</w:t>
      </w:r>
    </w:p>
    <w:p w:rsidR="00CE4CC7" w:rsidRPr="003103DF" w:rsidRDefault="00CE4CC7" w:rsidP="00CE4CC7">
      <w:pPr>
        <w:pStyle w:val="Paragrafi"/>
      </w:pPr>
    </w:p>
    <w:p w:rsidR="00CE4CC7" w:rsidRPr="003103DF" w:rsidRDefault="00870C59" w:rsidP="00CE4CC7">
      <w:pPr>
        <w:pStyle w:val="BazLigjPropozues"/>
      </w:pPr>
      <w:r>
        <w:t>Në mbështetje të nenit 8 pika 2</w:t>
      </w:r>
      <w:r w:rsidR="00CE4CC7">
        <w:t xml:space="preserve"> ge</w:t>
      </w:r>
      <w:r w:rsidR="00CE4CC7" w:rsidRPr="003103DF">
        <w:t>rma i, nenit 9</w:t>
      </w:r>
      <w:r w:rsidR="00CE4CC7">
        <w:t>, nenit 44,  si dhe të nenit 55 pika 1 të ligjit nr.9072, datë 22.5.2003 “Për s</w:t>
      </w:r>
      <w:r w:rsidR="00CE4CC7" w:rsidRPr="003103DF">
        <w:t>ektorin e</w:t>
      </w:r>
      <w:r w:rsidR="00CE4CC7">
        <w:t xml:space="preserve"> energjisë elektrike”, Bordi i Komisionerëve të ER</w:t>
      </w:r>
      <w:r w:rsidR="00667B8D">
        <w:t>E</w:t>
      </w:r>
      <w:r w:rsidR="00CE4CC7" w:rsidRPr="003103DF">
        <w:t xml:space="preserve">-s, </w:t>
      </w:r>
      <w:r w:rsidR="00CE4CC7">
        <w:t>në mbledhjen e tij të datës 30.</w:t>
      </w:r>
      <w:r w:rsidR="00CE4CC7" w:rsidRPr="003103DF">
        <w:t>8.2005, pasi shqyrtoi draftin e paraqitur nga Task-Forca</w:t>
      </w:r>
      <w:r w:rsidR="00CE4CC7">
        <w:t>,</w:t>
      </w:r>
      <w:r w:rsidR="00CE4CC7" w:rsidRPr="003103DF">
        <w:t xml:space="preserve"> e ngritur për përgatitjen e Kodit të Funksionimit të Shpërndarjes së Energjisë Elektrike, </w:t>
      </w:r>
    </w:p>
    <w:p w:rsidR="00CE4CC7" w:rsidRDefault="00CE4CC7" w:rsidP="00CE4CC7">
      <w:pPr>
        <w:pStyle w:val="Paragrafi"/>
      </w:pPr>
    </w:p>
    <w:p w:rsidR="00CE4CC7" w:rsidRPr="003103DF" w:rsidRDefault="00CE4CC7" w:rsidP="00CE4CC7">
      <w:pPr>
        <w:pStyle w:val="VENDOSI"/>
      </w:pPr>
      <w:r w:rsidRPr="003103DF">
        <w:t>VENDOSI:</w:t>
      </w:r>
    </w:p>
    <w:p w:rsidR="00CE4CC7" w:rsidRPr="003103DF" w:rsidRDefault="00CE4CC7" w:rsidP="00CE4CC7">
      <w:pPr>
        <w:pStyle w:val="Paragrafi"/>
      </w:pPr>
    </w:p>
    <w:p w:rsidR="00CE4CC7" w:rsidRPr="003103DF" w:rsidRDefault="00CE4CC7" w:rsidP="005E05F5">
      <w:pPr>
        <w:pStyle w:val="Paragrafi"/>
      </w:pPr>
      <w:r>
        <w:t xml:space="preserve">1. </w:t>
      </w:r>
      <w:r w:rsidRPr="003103DF">
        <w:t>Miratimin e Kodit të Funksionimit të Shpërndarjes së Energjisë Elektrike. (Kodi bashkëlidhur këtij vendimi).</w:t>
      </w:r>
    </w:p>
    <w:p w:rsidR="00CE4CC7" w:rsidRPr="003103DF" w:rsidRDefault="00CE4CC7" w:rsidP="00CE4CC7">
      <w:pPr>
        <w:pStyle w:val="Paragrafi"/>
      </w:pPr>
      <w:r w:rsidRPr="003103DF">
        <w:t>Ky vendim hyn në fuqi 15 ditë pas botimit në Fletoren Zyrtare.</w:t>
      </w:r>
    </w:p>
    <w:p w:rsidR="00CE4CC7" w:rsidRPr="003103DF" w:rsidRDefault="00CE4CC7" w:rsidP="005E085D">
      <w:pPr>
        <w:pStyle w:val="Paragrafi"/>
        <w:ind w:firstLine="0"/>
      </w:pPr>
    </w:p>
    <w:p w:rsidR="00CE4CC7" w:rsidRPr="003103DF" w:rsidRDefault="00CE4CC7" w:rsidP="00CE4CC7">
      <w:pPr>
        <w:pStyle w:val="Autoriteti"/>
      </w:pPr>
      <w:r w:rsidRPr="003103DF">
        <w:t>KRYETARI I ERE-S</w:t>
      </w:r>
    </w:p>
    <w:p w:rsidR="00CE4CC7" w:rsidRPr="003103DF" w:rsidRDefault="00CE4CC7" w:rsidP="00CE4CC7">
      <w:pPr>
        <w:pStyle w:val="AutoritetiEmer"/>
      </w:pPr>
      <w:r w:rsidRPr="003103DF">
        <w:t>Pjetër Dema</w:t>
      </w:r>
    </w:p>
    <w:p w:rsidR="00106050" w:rsidRPr="00ED535E" w:rsidRDefault="00106050" w:rsidP="00A34C9D">
      <w:pPr>
        <w:pStyle w:val="Paragrafi"/>
        <w:ind w:firstLine="0"/>
        <w:rPr>
          <w:lang w:val="it-IT"/>
        </w:rPr>
      </w:pPr>
    </w:p>
    <w:p w:rsidR="00106050" w:rsidRPr="00ED535E" w:rsidRDefault="00106050" w:rsidP="00106050">
      <w:pPr>
        <w:pStyle w:val="Paragrafi"/>
        <w:rPr>
          <w:lang w:val="it-IT"/>
        </w:rPr>
      </w:pPr>
    </w:p>
    <w:p w:rsidR="00106050" w:rsidRPr="00ED535E" w:rsidRDefault="00746CF7" w:rsidP="00746CF7">
      <w:pPr>
        <w:pStyle w:val="TitulliTitull"/>
      </w:pPr>
      <w:r>
        <w:t>K</w:t>
      </w:r>
      <w:r w:rsidR="00106050" w:rsidRPr="00ED535E">
        <w:t>ODI I FUNKSIONIMIT TË SHPËRNDARJES</w:t>
      </w:r>
    </w:p>
    <w:p w:rsidR="00106050" w:rsidRPr="00ED535E" w:rsidRDefault="00106050" w:rsidP="00746CF7">
      <w:pPr>
        <w:pStyle w:val="Paragrafi"/>
        <w:ind w:firstLine="0"/>
        <w:rPr>
          <w:lang w:val="it-IT"/>
        </w:rPr>
      </w:pPr>
    </w:p>
    <w:p w:rsidR="00106050" w:rsidRPr="00ED535E" w:rsidRDefault="00106050" w:rsidP="00746CF7">
      <w:pPr>
        <w:pStyle w:val="TitulliTitull"/>
      </w:pPr>
      <w:r w:rsidRPr="00ED535E">
        <w:t>HYRJE</w:t>
      </w:r>
    </w:p>
    <w:p w:rsidR="00106050" w:rsidRPr="00ED535E" w:rsidRDefault="00106050" w:rsidP="00746CF7">
      <w:pPr>
        <w:pStyle w:val="Paragrafi"/>
        <w:ind w:firstLine="0"/>
        <w:rPr>
          <w:lang w:val="it-IT"/>
        </w:rPr>
      </w:pPr>
    </w:p>
    <w:p w:rsidR="00106050" w:rsidRPr="00ED535E" w:rsidRDefault="00746CF7" w:rsidP="00106050">
      <w:pPr>
        <w:pStyle w:val="Paragrafi"/>
        <w:rPr>
          <w:lang w:val="it-IT"/>
        </w:rPr>
      </w:pPr>
      <w:r>
        <w:rPr>
          <w:lang w:val="it-IT"/>
        </w:rPr>
        <w:t>Kodi i f</w:t>
      </w:r>
      <w:r w:rsidR="00106050" w:rsidRPr="00ED535E">
        <w:rPr>
          <w:lang w:val="it-IT"/>
        </w:rPr>
        <w:t>unksionimit të</w:t>
      </w:r>
      <w:r>
        <w:rPr>
          <w:lang w:val="it-IT"/>
        </w:rPr>
        <w:t xml:space="preserve"> s</w:t>
      </w:r>
      <w:r w:rsidR="00106050" w:rsidRPr="00ED535E">
        <w:rPr>
          <w:lang w:val="it-IT"/>
        </w:rPr>
        <w:t>hpërndarjes (Kodi i Shpërndarjes) është pjesë e akteve në</w:t>
      </w:r>
      <w:r w:rsidR="00106050">
        <w:rPr>
          <w:lang w:val="it-IT"/>
        </w:rPr>
        <w:t>n</w:t>
      </w:r>
      <w:r w:rsidR="00106050" w:rsidRPr="00ED535E">
        <w:rPr>
          <w:lang w:val="it-IT"/>
        </w:rPr>
        <w:t>ligjore të</w:t>
      </w:r>
      <w:r w:rsidR="00106050">
        <w:rPr>
          <w:lang w:val="it-IT"/>
        </w:rPr>
        <w:t xml:space="preserve"> ligjit nr.</w:t>
      </w:r>
      <w:r w:rsidR="00106050" w:rsidRPr="00ED535E">
        <w:rPr>
          <w:lang w:val="it-IT"/>
        </w:rPr>
        <w:t>9072, datë</w:t>
      </w:r>
      <w:r w:rsidR="00106050">
        <w:rPr>
          <w:lang w:val="it-IT"/>
        </w:rPr>
        <w:t xml:space="preserve"> 22.</w:t>
      </w:r>
      <w:r w:rsidR="00106050" w:rsidRPr="00ED535E">
        <w:rPr>
          <w:lang w:val="it-IT"/>
        </w:rPr>
        <w:t>5.2003 “Pë</w:t>
      </w:r>
      <w:r w:rsidR="00106050">
        <w:rPr>
          <w:lang w:val="it-IT"/>
        </w:rPr>
        <w:t>r sektorin e e</w:t>
      </w:r>
      <w:r w:rsidR="00106050" w:rsidRPr="00ED535E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lektrike” (LSE).</w:t>
      </w:r>
    </w:p>
    <w:p w:rsidR="00106050" w:rsidRPr="00ED535E" w:rsidRDefault="00746CF7" w:rsidP="00106050">
      <w:pPr>
        <w:pStyle w:val="Paragrafi"/>
        <w:rPr>
          <w:lang w:val="it-IT"/>
        </w:rPr>
      </w:pPr>
      <w:r>
        <w:rPr>
          <w:lang w:val="it-IT"/>
        </w:rPr>
        <w:t>Kodi i s</w:t>
      </w:r>
      <w:r w:rsidR="00106050" w:rsidRPr="00ED535E">
        <w:rPr>
          <w:lang w:val="it-IT"/>
        </w:rPr>
        <w:t>hpërndarjes është një përmbledhje rregullash,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normash, procedurash dhe  kërkesash teknike pë</w:t>
      </w:r>
      <w:r w:rsidR="00106050">
        <w:rPr>
          <w:lang w:val="it-IT"/>
        </w:rPr>
        <w:t>r a</w:t>
      </w:r>
      <w:r w:rsidR="00106050" w:rsidRPr="00ED535E">
        <w:rPr>
          <w:lang w:val="it-IT"/>
        </w:rPr>
        <w:t>dmin</w:t>
      </w:r>
      <w:r w:rsidR="00106050">
        <w:rPr>
          <w:lang w:val="it-IT"/>
        </w:rPr>
        <w:t>istruesit dhe p</w:t>
      </w:r>
      <w:r w:rsidR="00106050" w:rsidRPr="00ED535E">
        <w:rPr>
          <w:lang w:val="it-IT"/>
        </w:rPr>
        <w:t>ë</w:t>
      </w:r>
      <w:r w:rsidR="00106050">
        <w:rPr>
          <w:lang w:val="it-IT"/>
        </w:rPr>
        <w:t>rdoruesit e r</w:t>
      </w:r>
      <w:r w:rsidR="00106050" w:rsidRPr="00ED535E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hpërndarjes, të cilët ndërtojnë mar</w:t>
      </w:r>
      <w:r w:rsidR="00106050">
        <w:rPr>
          <w:lang w:val="it-IT"/>
        </w:rPr>
        <w:t>rë</w:t>
      </w:r>
      <w:r w:rsidR="00106050" w:rsidRPr="00ED535E">
        <w:rPr>
          <w:lang w:val="it-IT"/>
        </w:rPr>
        <w:t xml:space="preserve">dhëniet midis tyre duke u bazuar në këtë Kod. 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 xml:space="preserve">Në përputhje me </w:t>
      </w:r>
      <w:r>
        <w:rPr>
          <w:lang w:val="it-IT"/>
        </w:rPr>
        <w:t xml:space="preserve">të </w:t>
      </w:r>
      <w:r w:rsidRPr="00ED535E">
        <w:rPr>
          <w:lang w:val="it-IT"/>
        </w:rPr>
        <w:t>gjith</w:t>
      </w:r>
      <w:r>
        <w:rPr>
          <w:lang w:val="it-IT"/>
        </w:rPr>
        <w:t>a</w:t>
      </w:r>
      <w:r w:rsidRPr="00ED535E">
        <w:rPr>
          <w:lang w:val="it-IT"/>
        </w:rPr>
        <w:t xml:space="preserve"> detyrimet ligjore të pë</w:t>
      </w:r>
      <w:r>
        <w:rPr>
          <w:lang w:val="it-IT"/>
        </w:rPr>
        <w:t>rcaktuara nga ligji nr.</w:t>
      </w:r>
      <w:r w:rsidRPr="00ED535E">
        <w:rPr>
          <w:lang w:val="it-IT"/>
        </w:rPr>
        <w:t>9072, datë</w:t>
      </w:r>
      <w:r>
        <w:rPr>
          <w:lang w:val="it-IT"/>
        </w:rPr>
        <w:t xml:space="preserve"> 22.</w:t>
      </w:r>
      <w:r w:rsidRPr="00ED535E">
        <w:rPr>
          <w:lang w:val="it-IT"/>
        </w:rPr>
        <w:t>5.2003 “Pë</w:t>
      </w:r>
      <w:r>
        <w:rPr>
          <w:lang w:val="it-IT"/>
        </w:rPr>
        <w:t>r sektorin e e</w:t>
      </w:r>
      <w:r w:rsidRPr="00ED535E">
        <w:rPr>
          <w:lang w:val="it-IT"/>
        </w:rPr>
        <w:t>nergjisë</w:t>
      </w:r>
      <w:r>
        <w:rPr>
          <w:lang w:val="it-IT"/>
        </w:rPr>
        <w:t xml:space="preserve"> e</w:t>
      </w:r>
      <w:r w:rsidRPr="00ED535E">
        <w:rPr>
          <w:lang w:val="it-IT"/>
        </w:rPr>
        <w:t>lektrike” (LSE</w:t>
      </w:r>
      <w:r w:rsidR="00601FF9">
        <w:rPr>
          <w:lang w:val="it-IT"/>
        </w:rPr>
        <w:t>) Kodi i s</w:t>
      </w:r>
      <w:r w:rsidRPr="00ED535E">
        <w:rPr>
          <w:lang w:val="it-IT"/>
        </w:rPr>
        <w:t>hpërndarjes është ndërtuar në katë</w:t>
      </w:r>
      <w:r>
        <w:rPr>
          <w:lang w:val="it-IT"/>
        </w:rPr>
        <w:t>r k</w:t>
      </w:r>
      <w:r w:rsidRPr="00ED535E">
        <w:rPr>
          <w:lang w:val="it-IT"/>
        </w:rPr>
        <w:t>apituj:</w:t>
      </w:r>
    </w:p>
    <w:p w:rsidR="00106050" w:rsidRPr="00ED535E" w:rsidRDefault="005E085D" w:rsidP="00106050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06050" w:rsidRPr="00ED535E">
        <w:rPr>
          <w:lang w:val="it-IT"/>
        </w:rPr>
        <w:t>Kapitulli I: Dispozita të</w:t>
      </w:r>
      <w:r w:rsidR="00106050">
        <w:rPr>
          <w:lang w:val="it-IT"/>
        </w:rPr>
        <w:t xml:space="preserve"> p</w:t>
      </w:r>
      <w:r w:rsidR="00106050" w:rsidRPr="00ED535E">
        <w:rPr>
          <w:lang w:val="it-IT"/>
        </w:rPr>
        <w:t>ërgjithshme, në këtë</w:t>
      </w:r>
      <w:r w:rsidR="00106050">
        <w:rPr>
          <w:lang w:val="it-IT"/>
        </w:rPr>
        <w:t xml:space="preserve"> kapitull specifikohen çë</w:t>
      </w:r>
      <w:r>
        <w:rPr>
          <w:lang w:val="it-IT"/>
        </w:rPr>
        <w:t>shtje të</w:t>
      </w:r>
      <w:r w:rsidR="00106050" w:rsidRPr="00ED535E">
        <w:rPr>
          <w:lang w:val="it-IT"/>
        </w:rPr>
        <w:t xml:space="preserve"> pë</w:t>
      </w:r>
      <w:r w:rsidR="00106050">
        <w:rPr>
          <w:lang w:val="it-IT"/>
        </w:rPr>
        <w:t>rgjithshme teknike dhe procedur</w:t>
      </w:r>
      <w:r w:rsidR="00106050" w:rsidRPr="00ED535E">
        <w:rPr>
          <w:lang w:val="it-IT"/>
        </w:rPr>
        <w:t>ale.</w:t>
      </w:r>
    </w:p>
    <w:p w:rsidR="00106050" w:rsidRPr="00ED535E" w:rsidRDefault="005E085D" w:rsidP="00106050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06050" w:rsidRPr="00ED535E">
        <w:rPr>
          <w:lang w:val="it-IT"/>
        </w:rPr>
        <w:t xml:space="preserve">Kapitulli II: Planifikimi, në këtë kapitull specifikohen  kriteret dhe procedurat </w:t>
      </w:r>
      <w:r w:rsidR="00106050">
        <w:rPr>
          <w:lang w:val="it-IT"/>
        </w:rPr>
        <w:t>që</w:t>
      </w:r>
      <w:r w:rsidR="00106050" w:rsidRPr="00ED535E">
        <w:rPr>
          <w:lang w:val="it-IT"/>
        </w:rPr>
        <w:t xml:space="preserve"> do të</w:t>
      </w:r>
      <w:r w:rsidR="00106050">
        <w:rPr>
          <w:lang w:val="it-IT"/>
        </w:rPr>
        <w:t xml:space="preserve"> zbatohen nga k</w:t>
      </w:r>
      <w:r w:rsidR="00106050" w:rsidRPr="00ED535E">
        <w:rPr>
          <w:lang w:val="it-IT"/>
        </w:rPr>
        <w:t>ompania(të</w:t>
      </w:r>
      <w:r w:rsidR="00106050">
        <w:rPr>
          <w:lang w:val="it-IT"/>
        </w:rPr>
        <w:t>) e s</w:t>
      </w:r>
      <w:r w:rsidR="00106050" w:rsidRPr="00ED535E">
        <w:rPr>
          <w:lang w:val="it-IT"/>
        </w:rPr>
        <w:t>hpërndarjes për</w:t>
      </w:r>
      <w:r w:rsidR="00106050">
        <w:rPr>
          <w:lang w:val="it-IT"/>
        </w:rPr>
        <w:t xml:space="preserve"> planifikimin dhe zhvillimin e s</w:t>
      </w:r>
      <w:r w:rsidR="00106050" w:rsidRPr="00ED535E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 xml:space="preserve">hpërndarjes. </w:t>
      </w:r>
    </w:p>
    <w:p w:rsidR="00106050" w:rsidRPr="00ED535E" w:rsidRDefault="005E085D" w:rsidP="00106050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06050" w:rsidRPr="00ED535E">
        <w:rPr>
          <w:lang w:val="it-IT"/>
        </w:rPr>
        <w:t>Kapitulli III: Operimi, në këtë kapitull specifikohen kushtet nën të</w:t>
      </w:r>
      <w:r w:rsidR="00106050">
        <w:rPr>
          <w:lang w:val="it-IT"/>
        </w:rPr>
        <w:t xml:space="preserve"> cilat k</w:t>
      </w:r>
      <w:r w:rsidR="00106050" w:rsidRPr="00ED535E">
        <w:rPr>
          <w:lang w:val="it-IT"/>
        </w:rPr>
        <w:t>ompania(të</w:t>
      </w:r>
      <w:r w:rsidR="00106050">
        <w:rPr>
          <w:lang w:val="it-IT"/>
        </w:rPr>
        <w:t>) e s</w:t>
      </w:r>
      <w:r w:rsidR="00106050" w:rsidRPr="00ED535E">
        <w:rPr>
          <w:lang w:val="it-IT"/>
        </w:rPr>
        <w:t>hpërndarjes do të operojë në</w:t>
      </w:r>
      <w:r w:rsidR="00106050">
        <w:rPr>
          <w:lang w:val="it-IT"/>
        </w:rPr>
        <w:t xml:space="preserve"> sistemin e s</w:t>
      </w:r>
      <w:r w:rsidR="00106050" w:rsidRPr="00ED535E">
        <w:rPr>
          <w:lang w:val="it-IT"/>
        </w:rPr>
        <w:t>hpërndarjes.</w:t>
      </w:r>
    </w:p>
    <w:p w:rsidR="00106050" w:rsidRDefault="005E085D" w:rsidP="00106050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06050" w:rsidRPr="00ED535E">
        <w:rPr>
          <w:lang w:val="it-IT"/>
        </w:rPr>
        <w:t>Kapitulli IV: Lidhjet, në këtë kapitull specifikohen kushtet, kriteret dhe afatet kohore që duhet të plotësojnë</w:t>
      </w:r>
      <w:r w:rsidR="00106050">
        <w:rPr>
          <w:lang w:val="it-IT"/>
        </w:rPr>
        <w:t xml:space="preserve"> p</w:t>
      </w:r>
      <w:r w:rsidR="00106050" w:rsidRPr="00ED535E">
        <w:rPr>
          <w:lang w:val="it-IT"/>
        </w:rPr>
        <w:t>ërdoruesit për t</w:t>
      </w:r>
      <w:r w:rsidR="00106050">
        <w:rPr>
          <w:lang w:val="it-IT"/>
        </w:rPr>
        <w:t>’u lidhur me sistemin e s</w:t>
      </w:r>
      <w:r w:rsidR="00106050" w:rsidRPr="00ED535E">
        <w:rPr>
          <w:lang w:val="it-IT"/>
        </w:rPr>
        <w:t>hpë</w:t>
      </w:r>
      <w:r w:rsidR="00106050">
        <w:rPr>
          <w:lang w:val="it-IT"/>
        </w:rPr>
        <w:t>rndarjes</w:t>
      </w:r>
      <w:r w:rsidR="00106050" w:rsidRPr="00ED535E">
        <w:rPr>
          <w:lang w:val="it-IT"/>
        </w:rPr>
        <w:t xml:space="preserve"> ose për</w:t>
      </w:r>
      <w:r>
        <w:rPr>
          <w:lang w:val="it-IT"/>
        </w:rPr>
        <w:t xml:space="preserve"> t’i modifikuar lidhjet e tyre ek</w:t>
      </w:r>
      <w:r w:rsidR="00106050" w:rsidRPr="00ED535E">
        <w:rPr>
          <w:lang w:val="it-IT"/>
        </w:rPr>
        <w:t>zistuese.</w:t>
      </w: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146A61" w:rsidRDefault="00146A61" w:rsidP="00106050">
      <w:pPr>
        <w:pStyle w:val="Paragrafi"/>
        <w:rPr>
          <w:lang w:val="it-IT"/>
        </w:rPr>
      </w:pPr>
    </w:p>
    <w:p w:rsidR="005E085D" w:rsidRDefault="005E085D" w:rsidP="00106050">
      <w:pPr>
        <w:pStyle w:val="Paragrafi"/>
        <w:rPr>
          <w:lang w:val="it-IT"/>
        </w:rPr>
      </w:pPr>
    </w:p>
    <w:p w:rsidR="005E085D" w:rsidRDefault="005E085D" w:rsidP="00106050">
      <w:pPr>
        <w:pStyle w:val="Paragrafi"/>
        <w:rPr>
          <w:lang w:val="it-IT"/>
        </w:rPr>
      </w:pPr>
    </w:p>
    <w:p w:rsidR="00A34C9D" w:rsidRDefault="00A34C9D" w:rsidP="00106050">
      <w:pPr>
        <w:pStyle w:val="Paragrafi"/>
        <w:rPr>
          <w:lang w:val="it-IT"/>
        </w:rPr>
      </w:pPr>
    </w:p>
    <w:p w:rsidR="00A34C9D" w:rsidRDefault="00A34C9D" w:rsidP="00106050">
      <w:pPr>
        <w:pStyle w:val="Paragrafi"/>
        <w:rPr>
          <w:lang w:val="it-IT"/>
        </w:rPr>
      </w:pPr>
    </w:p>
    <w:p w:rsidR="005E05F5" w:rsidRPr="00ED535E" w:rsidRDefault="005E05F5" w:rsidP="00106050">
      <w:pPr>
        <w:pStyle w:val="Paragrafi"/>
        <w:rPr>
          <w:lang w:val="it-IT"/>
        </w:rPr>
      </w:pPr>
    </w:p>
    <w:p w:rsidR="00146A61" w:rsidRDefault="00106050" w:rsidP="00146A61">
      <w:pPr>
        <w:pStyle w:val="Paragrafi"/>
        <w:rPr>
          <w:lang w:val="it-IT"/>
        </w:rPr>
      </w:pPr>
      <w:r>
        <w:rPr>
          <w:lang w:val="it-IT"/>
        </w:rPr>
        <w:t>Figura nr.</w:t>
      </w:r>
      <w:r w:rsidRPr="00ED535E">
        <w:rPr>
          <w:lang w:val="it-IT"/>
        </w:rPr>
        <w:t>1   Kodi i Shpërndarjes në kua</w:t>
      </w:r>
      <w:r>
        <w:rPr>
          <w:lang w:val="it-IT"/>
        </w:rPr>
        <w:t>drin e l</w:t>
      </w:r>
      <w:r w:rsidRPr="00ED535E">
        <w:rPr>
          <w:lang w:val="it-IT"/>
        </w:rPr>
        <w:t>egjislacionit pë</w:t>
      </w:r>
      <w:r>
        <w:rPr>
          <w:lang w:val="it-IT"/>
        </w:rPr>
        <w:t>r sektorin e</w:t>
      </w:r>
      <w:r w:rsidRPr="00ED535E">
        <w:rPr>
          <w:lang w:val="it-IT"/>
        </w:rPr>
        <w:t>lektroenergjetik:</w:t>
      </w:r>
    </w:p>
    <w:p w:rsidR="00146A61" w:rsidRDefault="00146A61" w:rsidP="00106050">
      <w:pPr>
        <w:pStyle w:val="Paragrafi"/>
        <w:rPr>
          <w:lang w:val="it-IT"/>
        </w:rPr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139065</wp:posOffset>
                </wp:positionV>
                <wp:extent cx="1634490" cy="740410"/>
                <wp:effectExtent l="10795" t="10795" r="12065" b="10795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4490" cy="74041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Pr="005E085D" w:rsidRDefault="00400370" w:rsidP="004229CA">
                            <w:pPr>
                              <w:pStyle w:val="Figure"/>
                            </w:pPr>
                            <w:r w:rsidRPr="005E085D">
                              <w:t>Ligji për Sektorin e Energjisë Elektrike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1" o:spid="_x0000_s1026" type="#_x0000_t97" style="position:absolute;left:0;text-align:left;margin-left:167.7pt;margin-top:10.95pt;width:128.7pt;height:58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">
                <v:textbox>
                  <w:txbxContent>
                    <w:p w:rsidR="00400370" w:rsidRPr="005E085D" w:rsidRDefault="00400370" w:rsidP="004229CA">
                      <w:pPr>
                        <w:pStyle w:val="Figure"/>
                      </w:pPr>
                      <w:r w:rsidRPr="005E085D">
                        <w:t>Ligji për Sektorin e Energjisë Elektrike</w:t>
                      </w:r>
                    </w:p>
                  </w:txbxContent>
                </v:textbox>
              </v:shape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152400</wp:posOffset>
                </wp:positionV>
                <wp:extent cx="1028700" cy="571500"/>
                <wp:effectExtent l="5080" t="9525" r="13970" b="9525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Pr="00091030" w:rsidRDefault="00400370" w:rsidP="004229CA">
                            <w:pPr>
                              <w:pStyle w:val="Figure"/>
                            </w:pPr>
                            <w:r w:rsidRPr="00091030">
                              <w:t>Rregullat e Tregut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7" type="#_x0000_t97" style="position:absolute;left:0;text-align:left;margin-left:198pt;margin-top:12pt;width:81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">
                <v:textbox>
                  <w:txbxContent>
                    <w:p w:rsidR="00400370" w:rsidRPr="00091030" w:rsidRDefault="00400370" w:rsidP="004229CA">
                      <w:pPr>
                        <w:pStyle w:val="Figure"/>
                      </w:pPr>
                      <w:r w:rsidRPr="00091030">
                        <w:t>Rregullat e Tregut</w:t>
                      </w:r>
                    </w:p>
                  </w:txbxContent>
                </v:textbox>
              </v:shape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144780</wp:posOffset>
                </wp:positionV>
                <wp:extent cx="342900" cy="228600"/>
                <wp:effectExtent l="5080" t="8890" r="42545" b="57785"/>
                <wp:wrapNone/>
                <wp:docPr id="1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D61C" id="Line 27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1.4pt" to="30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144780</wp:posOffset>
                </wp:positionV>
                <wp:extent cx="342900" cy="228600"/>
                <wp:effectExtent l="43180" t="8890" r="13970" b="57785"/>
                <wp:wrapNone/>
                <wp:docPr id="1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29995" id="Line 26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.4pt" to="19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30480</wp:posOffset>
                </wp:positionV>
                <wp:extent cx="1371600" cy="571500"/>
                <wp:effectExtent l="5080" t="8890" r="13970" b="1016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Default="00400370" w:rsidP="004229CA">
                            <w:pPr>
                              <w:pStyle w:val="Figure"/>
                            </w:pPr>
                            <w:r>
                              <w:t>Kodi i Rrjetit të Transmetimit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97" style="position:absolute;left:0;text-align:left;margin-left:63pt;margin-top:2.4pt;width:108pt;height: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">
                <v:textbox>
                  <w:txbxContent>
                    <w:p w:rsidR="00400370" w:rsidRDefault="00400370" w:rsidP="004229CA">
                      <w:pPr>
                        <w:pStyle w:val="Figure"/>
                      </w:pPr>
                      <w:r>
                        <w:t>Kodi i Rrjetit të Transmetimit</w:t>
                      </w:r>
                    </w:p>
                  </w:txbxContent>
                </v:textbox>
              </v:shap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30480</wp:posOffset>
                </wp:positionV>
                <wp:extent cx="1257300" cy="571500"/>
                <wp:effectExtent l="5080" t="8890" r="13970" b="1016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Default="00400370" w:rsidP="004229CA">
                            <w:pPr>
                              <w:pStyle w:val="Figure"/>
                            </w:pPr>
                            <w:r>
                              <w:t>Kodi i Shpërndarjes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9" type="#_x0000_t97" style="position:absolute;left:0;text-align:left;margin-left:306pt;margin-top:2.4pt;width:99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">
                <v:textbox>
                  <w:txbxContent>
                    <w:p w:rsidR="00400370" w:rsidRDefault="00400370" w:rsidP="004229CA">
                      <w:pPr>
                        <w:pStyle w:val="Figure"/>
                      </w:pPr>
                      <w:r>
                        <w:t>Kodi i Shpërndarjes</w:t>
                      </w:r>
                    </w:p>
                  </w:txbxContent>
                </v:textbox>
              </v:shape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15875</wp:posOffset>
                </wp:positionV>
                <wp:extent cx="0" cy="571500"/>
                <wp:effectExtent l="54610" t="10795" r="59690" b="17780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78B65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9pt,1.25pt" to="237.9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BKKQIAAEsEAAAOAAAAZHJzL2Uyb0RvYy54bWysVMGO2jAQvVfqP1i+QxIaW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109855</wp:posOffset>
                </wp:positionV>
                <wp:extent cx="1634490" cy="1211580"/>
                <wp:effectExtent l="22225" t="27305" r="29210" b="8890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4490" cy="121158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32B" w:rsidRPr="00ED732B" w:rsidRDefault="00400370" w:rsidP="00ED732B">
                            <w:pPr>
                              <w:pStyle w:val="Figure"/>
                              <w:rPr>
                                <w:sz w:val="18"/>
                                <w:szCs w:val="18"/>
                              </w:rPr>
                            </w:pPr>
                            <w:r w:rsidRPr="00ED732B">
                              <w:rPr>
                                <w:sz w:val="18"/>
                                <w:szCs w:val="18"/>
                              </w:rPr>
                              <w:t>Klientet e Kualifikuar</w:t>
                            </w:r>
                          </w:p>
                          <w:p w:rsidR="00400370" w:rsidRPr="00ED732B" w:rsidRDefault="00400370" w:rsidP="00ED732B">
                            <w:pPr>
                              <w:pStyle w:val="Paragrafi"/>
                              <w:ind w:firstLine="0"/>
                            </w:pPr>
                            <w:r w:rsidRPr="00ED732B">
                              <w:rPr>
                                <w:sz w:val="16"/>
                                <w:szCs w:val="16"/>
                              </w:rPr>
                              <w:t>Klientët</w:t>
                            </w:r>
                            <w:r w:rsidRPr="00ED732B">
                              <w:t xml:space="preserve"> </w:t>
                            </w:r>
                            <w:r w:rsidRPr="00ED732B">
                              <w:rPr>
                                <w:sz w:val="16"/>
                                <w:szCs w:val="16"/>
                              </w:rPr>
                              <w:t>Fundor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15" o:spid="_x0000_s1030" type="#_x0000_t71" style="position:absolute;left:0;text-align:left;margin-left:171.6pt;margin-top:8.65pt;width:128.7pt;height:95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">
                <v:textbox>
                  <w:txbxContent>
                    <w:p w:rsidR="00ED732B" w:rsidRPr="00ED732B" w:rsidRDefault="00400370" w:rsidP="00ED732B">
                      <w:pPr>
                        <w:pStyle w:val="Figure"/>
                        <w:rPr>
                          <w:sz w:val="18"/>
                          <w:szCs w:val="18"/>
                        </w:rPr>
                      </w:pPr>
                      <w:r w:rsidRPr="00ED732B">
                        <w:rPr>
                          <w:sz w:val="18"/>
                          <w:szCs w:val="18"/>
                        </w:rPr>
                        <w:t>Klientet e Kualifikuar</w:t>
                      </w:r>
                    </w:p>
                    <w:p w:rsidR="00400370" w:rsidRPr="00ED732B" w:rsidRDefault="00400370" w:rsidP="00ED732B">
                      <w:pPr>
                        <w:pStyle w:val="Paragrafi"/>
                        <w:ind w:firstLine="0"/>
                      </w:pPr>
                      <w:r w:rsidRPr="00ED732B">
                        <w:rPr>
                          <w:sz w:val="16"/>
                          <w:szCs w:val="16"/>
                        </w:rPr>
                        <w:t>Klientët</w:t>
                      </w:r>
                      <w:r w:rsidRPr="00ED732B">
                        <w:t xml:space="preserve"> </w:t>
                      </w:r>
                      <w:r w:rsidRPr="00ED732B">
                        <w:rPr>
                          <w:sz w:val="16"/>
                          <w:szCs w:val="16"/>
                        </w:rPr>
                        <w:t>Fundor</w:t>
                      </w:r>
                    </w:p>
                  </w:txbxContent>
                </v:textbox>
              </v:shap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1028700" cy="457200"/>
                <wp:effectExtent l="33655" t="12700" r="13970" b="53975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D3F71" id="Line 25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6pt" to="5in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76200</wp:posOffset>
                </wp:positionV>
                <wp:extent cx="1485900" cy="1600200"/>
                <wp:effectExtent l="52705" t="12700" r="13970" b="44450"/>
                <wp:wrapNone/>
                <wp:docPr id="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C1232" id="Line 24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6pt" to="5in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76200</wp:posOffset>
                </wp:positionV>
                <wp:extent cx="1600200" cy="1600200"/>
                <wp:effectExtent l="5080" t="12700" r="52070" b="5397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3B17C" id="Line 2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pt" to="225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76200</wp:posOffset>
                </wp:positionV>
                <wp:extent cx="342900" cy="342900"/>
                <wp:effectExtent l="5080" t="12700" r="52070" b="53975"/>
                <wp:wrapNone/>
                <wp:docPr id="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23085" id="Line 2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6pt" to="38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">
                <v:stroke endarrow="block"/>
              </v:line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76200</wp:posOffset>
                </wp:positionV>
                <wp:extent cx="228600" cy="342900"/>
                <wp:effectExtent l="52705" t="12700" r="13970" b="44450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5C33C" id="Line 21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6pt" to="9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">
                <v:stroke endarrow="block"/>
              </v:line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68580</wp:posOffset>
                </wp:positionV>
                <wp:extent cx="1432560" cy="685800"/>
                <wp:effectExtent l="5080" t="12065" r="10160" b="6985"/>
                <wp:wrapNone/>
                <wp:docPr id="4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Default="00400370" w:rsidP="004229CA">
                            <w:pPr>
                              <w:pStyle w:val="Figure"/>
                            </w:pPr>
                            <w:r>
                              <w:t xml:space="preserve"> Kompania(të) e Shpërndarjes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31" style="position:absolute;left:0;text-align:left;margin-left:324pt;margin-top:5.4pt;width:112.8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">
                <v:textbox>
                  <w:txbxContent>
                    <w:p w:rsidR="00400370" w:rsidRDefault="00400370" w:rsidP="004229CA">
                      <w:pPr>
                        <w:pStyle w:val="Figure"/>
                      </w:pPr>
                      <w:r>
                        <w:t xml:space="preserve"> Kompania(të) e Shpërndarjes</w:t>
                      </w:r>
                    </w:p>
                  </w:txbxContent>
                </v:textbox>
              </v:oval>
            </w:pict>
          </mc:Fallback>
        </mc:AlternateContent>
      </w: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1257300" cy="685800"/>
                <wp:effectExtent l="5080" t="12065" r="13970" b="69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Pr="00ED732B" w:rsidRDefault="00400370" w:rsidP="004229CA">
                            <w:pPr>
                              <w:pStyle w:val="Figure"/>
                              <w:rPr>
                                <w:sz w:val="16"/>
                                <w:szCs w:val="16"/>
                              </w:rPr>
                            </w:pPr>
                            <w:r w:rsidRPr="00ED732B">
                              <w:rPr>
                                <w:sz w:val="16"/>
                                <w:szCs w:val="16"/>
                              </w:rPr>
                              <w:t>Operatori i Sistemit të Transmetimit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32" style="position:absolute;left:0;text-align:left;margin-left:36pt;margin-top:5.4pt;width:99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">
                <v:textbox>
                  <w:txbxContent>
                    <w:p w:rsidR="00400370" w:rsidRPr="00ED732B" w:rsidRDefault="00400370" w:rsidP="004229CA">
                      <w:pPr>
                        <w:pStyle w:val="Figure"/>
                        <w:rPr>
                          <w:sz w:val="16"/>
                          <w:szCs w:val="16"/>
                        </w:rPr>
                      </w:pPr>
                      <w:r w:rsidRPr="00ED732B">
                        <w:rPr>
                          <w:sz w:val="16"/>
                          <w:szCs w:val="16"/>
                        </w:rPr>
                        <w:t>Operatori i Sistemit të Transmetimit</w:t>
                      </w:r>
                    </w:p>
                  </w:txbxContent>
                </v:textbox>
              </v:oval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160020</wp:posOffset>
                </wp:positionV>
                <wp:extent cx="1143000" cy="457200"/>
                <wp:effectExtent l="5080" t="10160" r="13970" b="8890"/>
                <wp:wrapNone/>
                <wp:docPr id="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00370" w:rsidRDefault="00400370" w:rsidP="004229CA">
                            <w:pPr>
                              <w:pStyle w:val="Figure"/>
                            </w:pPr>
                            <w:r>
                              <w:t>Gjeneruesit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33" style="position:absolute;left:0;text-align:left;margin-left:45pt;margin-top:12.6pt;width:90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">
                <v:textbox>
                  <w:txbxContent>
                    <w:p w:rsidR="00400370" w:rsidRDefault="00400370" w:rsidP="004229CA">
                      <w:pPr>
                        <w:pStyle w:val="Figure"/>
                      </w:pPr>
                      <w:r>
                        <w:t>Gjeneruesit</w:t>
                      </w:r>
                    </w:p>
                  </w:txbxContent>
                </v:textbox>
              </v:oval>
            </w:pict>
          </mc:Fallback>
        </mc:AlternateContent>
      </w:r>
    </w:p>
    <w:p w:rsidR="00106050" w:rsidRPr="008D43E6" w:rsidRDefault="00414ABD" w:rsidP="008D43E6">
      <w:pPr>
        <w:pStyle w:val="Paragrafi"/>
      </w:pPr>
      <w:r w:rsidRPr="008D43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1379220" cy="654685"/>
                <wp:effectExtent l="5080" t="5080" r="6350" b="6985"/>
                <wp:wrapNone/>
                <wp:docPr id="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654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229CA" w:rsidRDefault="00400370" w:rsidP="004229CA">
                            <w:pPr>
                              <w:pStyle w:val="Figure"/>
                            </w:pPr>
                            <w:r>
                              <w:t>Gjeneruesit</w:t>
                            </w:r>
                          </w:p>
                          <w:p w:rsidR="00400370" w:rsidRDefault="00400370" w:rsidP="004229CA">
                            <w:pPr>
                              <w:pStyle w:val="Figure"/>
                            </w:pPr>
                            <w:r>
                              <w:t>Fikse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34" style="position:absolute;left:0;text-align:left;margin-left:180pt;margin-top:7.8pt;width:108.6pt;height:5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">
                <v:textbox>
                  <w:txbxContent>
                    <w:p w:rsidR="004229CA" w:rsidRDefault="00400370" w:rsidP="004229CA">
                      <w:pPr>
                        <w:pStyle w:val="Figure"/>
                      </w:pPr>
                      <w:r>
                        <w:t>Gjeneruesit</w:t>
                      </w:r>
                    </w:p>
                    <w:p w:rsidR="00400370" w:rsidRDefault="00400370" w:rsidP="004229CA">
                      <w:pPr>
                        <w:pStyle w:val="Figure"/>
                      </w:pPr>
                      <w:r>
                        <w:t>Fikse</w:t>
                      </w:r>
                    </w:p>
                  </w:txbxContent>
                </v:textbox>
              </v:oval>
            </w:pict>
          </mc:Fallback>
        </mc:AlternateContent>
      </w: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8D43E6" w:rsidRDefault="00106050" w:rsidP="008D43E6">
      <w:pPr>
        <w:pStyle w:val="Paragrafi"/>
      </w:pPr>
    </w:p>
    <w:p w:rsidR="00106050" w:rsidRPr="00ED535E" w:rsidRDefault="00106050" w:rsidP="00106050">
      <w:pPr>
        <w:pStyle w:val="Paragrafi"/>
        <w:rPr>
          <w:lang w:val="it-IT"/>
        </w:rPr>
      </w:pPr>
    </w:p>
    <w:p w:rsidR="00106050" w:rsidRPr="00ED535E" w:rsidRDefault="00106050" w:rsidP="00BB4C56">
      <w:pPr>
        <w:pStyle w:val="Paragrafi"/>
        <w:ind w:firstLine="0"/>
        <w:rPr>
          <w:lang w:val="it-IT"/>
        </w:rPr>
      </w:pPr>
    </w:p>
    <w:p w:rsidR="00106050" w:rsidRDefault="00106050" w:rsidP="00106050">
      <w:pPr>
        <w:pStyle w:val="Paragrafi"/>
        <w:rPr>
          <w:lang w:val="it-IT"/>
        </w:rPr>
      </w:pPr>
    </w:p>
    <w:p w:rsidR="00106050" w:rsidRPr="00ED535E" w:rsidRDefault="00106050" w:rsidP="00BB4C56">
      <w:pPr>
        <w:pStyle w:val="KreuNr"/>
      </w:pPr>
      <w:r w:rsidRPr="00ED535E">
        <w:t>KAPITULLI I</w:t>
      </w:r>
    </w:p>
    <w:p w:rsidR="00106050" w:rsidRPr="00ED535E" w:rsidRDefault="00106050" w:rsidP="00BB4C56">
      <w:pPr>
        <w:pStyle w:val="KreuTitull"/>
      </w:pPr>
      <w:r w:rsidRPr="00ED535E">
        <w:t>DISPOZITA TË PËRGJITHSHME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1. Çështje të</w:t>
      </w:r>
      <w:r>
        <w:rPr>
          <w:lang w:val="it-IT"/>
        </w:rPr>
        <w:t xml:space="preserve"> p</w:t>
      </w:r>
      <w:r w:rsidRPr="00ED535E">
        <w:rPr>
          <w:lang w:val="it-IT"/>
        </w:rPr>
        <w:t>ërgjithshme</w:t>
      </w:r>
    </w:p>
    <w:p w:rsidR="00106050" w:rsidRPr="00ED535E" w:rsidRDefault="00221D27" w:rsidP="00BB4C56">
      <w:pPr>
        <w:pStyle w:val="Paragrafi"/>
        <w:rPr>
          <w:lang w:val="it-IT"/>
        </w:rPr>
      </w:pPr>
      <w:r>
        <w:rPr>
          <w:lang w:val="it-IT"/>
        </w:rPr>
        <w:t xml:space="preserve">1.1 </w:t>
      </w:r>
      <w:r w:rsidR="00106050" w:rsidRPr="00ED535E">
        <w:rPr>
          <w:lang w:val="it-IT"/>
        </w:rPr>
        <w:t>Qëllimi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Qëllimi i Kodit të Shpërndarjes është të promovojë dhe të vendosë rregullat dhe kërkesat teknike minimale për lidhjen në rrjet dhe mbajtjen e stabilitetit, sigurisë dhe qëndru</w:t>
      </w:r>
      <w:r>
        <w:rPr>
          <w:lang w:val="it-IT"/>
        </w:rPr>
        <w:t>e</w:t>
      </w:r>
      <w:r w:rsidRPr="00ED535E">
        <w:rPr>
          <w:lang w:val="it-IT"/>
        </w:rPr>
        <w:t>shmërisë së rrjetit, të detyrueshme këto pë</w:t>
      </w:r>
      <w:r>
        <w:rPr>
          <w:lang w:val="it-IT"/>
        </w:rPr>
        <w:t>r  k</w:t>
      </w:r>
      <w:r w:rsidRPr="00ED535E">
        <w:rPr>
          <w:lang w:val="it-IT"/>
        </w:rPr>
        <w:t>ompaninë (të</w:t>
      </w:r>
      <w:r>
        <w:rPr>
          <w:lang w:val="it-IT"/>
        </w:rPr>
        <w:t>) e s</w:t>
      </w:r>
      <w:r w:rsidRPr="00ED535E">
        <w:rPr>
          <w:lang w:val="it-IT"/>
        </w:rPr>
        <w:t>hpërndarjes dhe përdoruesit e lidhur në rrjetin elektrik të shpërndarjes.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1.2 </w:t>
      </w:r>
      <w:r w:rsidR="00106050" w:rsidRPr="00ED535E">
        <w:rPr>
          <w:lang w:val="it-IT"/>
        </w:rPr>
        <w:t>Objektivat e Kodit janë: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06050" w:rsidRPr="00ED535E">
        <w:rPr>
          <w:lang w:val="it-IT"/>
        </w:rPr>
        <w:t>Vendosja e një kuadri rregullash dhe normash me qëllim për të siguruar hyrjen e palëv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 xml:space="preserve"> të treta në</w:t>
      </w:r>
      <w:r w:rsidR="00106050">
        <w:rPr>
          <w:lang w:val="it-IT"/>
        </w:rPr>
        <w:t xml:space="preserve"> rrjetin e s</w:t>
      </w:r>
      <w:r w:rsidR="00106050" w:rsidRPr="00ED535E">
        <w:rPr>
          <w:lang w:val="it-IT"/>
        </w:rPr>
        <w:t>hpërndarjes 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06050" w:rsidRPr="00ED535E">
        <w:rPr>
          <w:lang w:val="it-IT"/>
        </w:rPr>
        <w:t>Përcaktimi i përgjegjësive dhe detyrimeve pë</w:t>
      </w:r>
      <w:r w:rsidR="00106050">
        <w:rPr>
          <w:lang w:val="it-IT"/>
        </w:rPr>
        <w:t>r k</w:t>
      </w:r>
      <w:r w:rsidR="00106050" w:rsidRPr="00ED535E">
        <w:rPr>
          <w:lang w:val="it-IT"/>
        </w:rPr>
        <w:t>ompaninë(të</w:t>
      </w:r>
      <w:r w:rsidR="00106050">
        <w:rPr>
          <w:lang w:val="it-IT"/>
        </w:rPr>
        <w:t>) e s</w:t>
      </w:r>
      <w:r w:rsidR="00106050" w:rsidRPr="00ED535E">
        <w:rPr>
          <w:lang w:val="it-IT"/>
        </w:rPr>
        <w:t>hpërndarjes dhe për të gjithë</w:t>
      </w:r>
      <w:r w:rsidR="00106050">
        <w:rPr>
          <w:lang w:val="it-IT"/>
        </w:rPr>
        <w:t xml:space="preserve"> pë</w:t>
      </w:r>
      <w:r w:rsidR="00106050" w:rsidRPr="00ED535E">
        <w:rPr>
          <w:lang w:val="it-IT"/>
        </w:rPr>
        <w:t>rdoruesit e</w:t>
      </w:r>
      <w:r w:rsidR="00106050">
        <w:rPr>
          <w:lang w:val="it-IT"/>
        </w:rPr>
        <w:t xml:space="preserve"> rrje</w:t>
      </w:r>
      <w:r>
        <w:rPr>
          <w:lang w:val="it-IT"/>
        </w:rPr>
        <w:t>tit të shpërndarjes së energjisë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06050">
        <w:rPr>
          <w:lang w:val="it-IT"/>
        </w:rPr>
        <w:t>Specifikimi i standardeve për shërbimin e shpërndarjes së e</w:t>
      </w:r>
      <w:r w:rsidR="00106050" w:rsidRPr="00ED535E">
        <w:rPr>
          <w:lang w:val="it-IT"/>
        </w:rPr>
        <w:t>nergj</w:t>
      </w:r>
      <w:r w:rsidR="00106050">
        <w:rPr>
          <w:lang w:val="it-IT"/>
        </w:rPr>
        <w:t>isë e</w:t>
      </w:r>
      <w:r w:rsidR="00106050" w:rsidRPr="00ED535E">
        <w:rPr>
          <w:lang w:val="it-IT"/>
        </w:rPr>
        <w:t>lektrike.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106050" w:rsidRPr="00ED535E">
        <w:rPr>
          <w:lang w:val="it-IT"/>
        </w:rPr>
        <w:t>Vendosja e kërkesave teknike pë</w:t>
      </w:r>
      <w:r w:rsidR="00106050">
        <w:rPr>
          <w:lang w:val="it-IT"/>
        </w:rPr>
        <w:t>r lidhjen e p</w:t>
      </w:r>
      <w:r w:rsidR="00106050" w:rsidRPr="00ED535E">
        <w:rPr>
          <w:lang w:val="it-IT"/>
        </w:rPr>
        <w:t>ërdorueseve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</w:t>
      </w:r>
      <w:r w:rsidR="00106050">
        <w:rPr>
          <w:lang w:val="it-IT"/>
        </w:rPr>
        <w:t>rndarjes me sistemin e s</w:t>
      </w:r>
      <w:r w:rsidR="00106050" w:rsidRPr="00ED535E">
        <w:rPr>
          <w:lang w:val="it-IT"/>
        </w:rPr>
        <w:t>hpërndarjes 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106050" w:rsidRPr="00ED535E">
        <w:rPr>
          <w:lang w:val="it-IT"/>
        </w:rPr>
        <w:t>Përcaktimi i kërkesave pë</w:t>
      </w:r>
      <w:r w:rsidR="00106050">
        <w:rPr>
          <w:lang w:val="it-IT"/>
        </w:rPr>
        <w:t>r zhvillimin e r</w:t>
      </w:r>
      <w:r w:rsidR="00106050" w:rsidRPr="00ED535E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hpërndarjes 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="00106050" w:rsidRPr="00ED535E">
        <w:rPr>
          <w:lang w:val="it-IT"/>
        </w:rPr>
        <w:t>Vendosja e kërkesave për shkëmbimin e informacionit ndë</w:t>
      </w:r>
      <w:r w:rsidR="00106050">
        <w:rPr>
          <w:lang w:val="it-IT"/>
        </w:rPr>
        <w:t>rmjet k</w:t>
      </w:r>
      <w:r>
        <w:rPr>
          <w:lang w:val="it-IT"/>
        </w:rPr>
        <w:t>ompanisë(ve) s</w:t>
      </w:r>
      <w:r w:rsidR="00106050" w:rsidRPr="00ED535E">
        <w:rPr>
          <w:lang w:val="it-IT"/>
        </w:rPr>
        <w:t>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</w:t>
      </w:r>
      <w:r w:rsidR="00106050">
        <w:rPr>
          <w:lang w:val="it-IT"/>
        </w:rPr>
        <w:t>rndarjes dhe p</w:t>
      </w:r>
      <w:r w:rsidR="00106050" w:rsidRPr="00ED535E">
        <w:rPr>
          <w:lang w:val="it-IT"/>
        </w:rPr>
        <w:t>ërdoruesve të</w:t>
      </w:r>
      <w:r w:rsidR="00106050">
        <w:rPr>
          <w:lang w:val="it-IT"/>
        </w:rPr>
        <w:t xml:space="preserve"> r</w:t>
      </w:r>
      <w:r w:rsidR="00106050" w:rsidRPr="00ED535E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hpërndarjes.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1.3 </w:t>
      </w:r>
      <w:r w:rsidR="00106050">
        <w:rPr>
          <w:lang w:val="it-IT"/>
        </w:rPr>
        <w:t>Atributet dhe k</w:t>
      </w:r>
      <w:r w:rsidR="00106050" w:rsidRPr="00ED535E">
        <w:rPr>
          <w:lang w:val="it-IT"/>
        </w:rPr>
        <w:t xml:space="preserve">ompetencat </w:t>
      </w:r>
      <w:r w:rsidR="00106050">
        <w:rPr>
          <w:lang w:val="it-IT"/>
        </w:rPr>
        <w:t>e k</w:t>
      </w:r>
      <w:r>
        <w:rPr>
          <w:lang w:val="it-IT"/>
        </w:rPr>
        <w:t>ompanisë(ve) s</w:t>
      </w:r>
      <w:r w:rsidR="00106050" w:rsidRPr="00ED535E">
        <w:rPr>
          <w:lang w:val="it-IT"/>
        </w:rPr>
        <w:t>ë</w:t>
      </w:r>
      <w:r w:rsidR="00106050">
        <w:rPr>
          <w:lang w:val="it-IT"/>
        </w:rPr>
        <w:t xml:space="preserve"> s</w:t>
      </w:r>
      <w:r w:rsidR="00106050" w:rsidRPr="00ED535E">
        <w:rPr>
          <w:lang w:val="it-IT"/>
        </w:rPr>
        <w:t>hpërndarjes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06050" w:rsidRPr="00ED535E">
        <w:rPr>
          <w:lang w:val="it-IT"/>
        </w:rPr>
        <w:t>Rrjetet e shpë</w:t>
      </w:r>
      <w:r w:rsidR="00106050">
        <w:rPr>
          <w:lang w:val="it-IT"/>
        </w:rPr>
        <w:t>rndarjes drejtohen nga k</w:t>
      </w:r>
      <w:r w:rsidR="00106050" w:rsidRPr="00ED535E">
        <w:rPr>
          <w:lang w:val="it-IT"/>
        </w:rPr>
        <w:t>ompania(të</w:t>
      </w:r>
      <w:r w:rsidR="00106050">
        <w:rPr>
          <w:lang w:val="it-IT"/>
        </w:rPr>
        <w:t>) e lic</w:t>
      </w:r>
      <w:r>
        <w:rPr>
          <w:lang w:val="it-IT"/>
        </w:rPr>
        <w:t>encuar</w:t>
      </w:r>
      <w:r w:rsidR="00106050" w:rsidRPr="00ED535E">
        <w:rPr>
          <w:lang w:val="it-IT"/>
        </w:rPr>
        <w:t>, që kryen  veprimtari në fushën e shpërndarjes 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ED535E">
        <w:rPr>
          <w:lang w:val="it-IT"/>
        </w:rPr>
        <w:t>lektrike në një territor të caktuar.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06050" w:rsidRPr="00ED535E">
        <w:rPr>
          <w:lang w:val="it-IT"/>
        </w:rPr>
        <w:t>Kompania(të</w:t>
      </w:r>
      <w:r w:rsidR="00106050">
        <w:rPr>
          <w:lang w:val="it-IT"/>
        </w:rPr>
        <w:t>) e s</w:t>
      </w:r>
      <w:r>
        <w:rPr>
          <w:lang w:val="it-IT"/>
        </w:rPr>
        <w:t>hpërndarjes siguron</w:t>
      </w:r>
      <w:r w:rsidR="00106050" w:rsidRPr="00ED535E">
        <w:rPr>
          <w:lang w:val="it-IT"/>
        </w:rPr>
        <w:t xml:space="preserve"> nga rrjeti  i shpërndarjes për zonat që mbulohen:</w:t>
      </w:r>
    </w:p>
    <w:p w:rsidR="00106050" w:rsidRDefault="00106050" w:rsidP="00106050">
      <w:pPr>
        <w:pStyle w:val="Paragrafi"/>
        <w:rPr>
          <w:lang w:val="it-IT"/>
        </w:rPr>
      </w:pPr>
      <w:r>
        <w:rPr>
          <w:lang w:val="it-IT"/>
        </w:rPr>
        <w:t>a) furnizimin dhe shitjen e e</w:t>
      </w:r>
      <w:r w:rsidRPr="00ED535E">
        <w:rPr>
          <w:lang w:val="it-IT"/>
        </w:rPr>
        <w:t>nergjisë</w:t>
      </w:r>
      <w:r>
        <w:rPr>
          <w:lang w:val="it-IT"/>
        </w:rPr>
        <w:t xml:space="preserve"> e</w:t>
      </w:r>
      <w:r w:rsidR="00221D27">
        <w:rPr>
          <w:lang w:val="it-IT"/>
        </w:rPr>
        <w:t>lektrike te klientët tariforë</w:t>
      </w:r>
      <w:r w:rsidRPr="00ED535E">
        <w:rPr>
          <w:lang w:val="it-IT"/>
        </w:rPr>
        <w:t xml:space="preserve"> të</w:t>
      </w:r>
      <w:r>
        <w:rPr>
          <w:lang w:val="it-IT"/>
        </w:rPr>
        <w:t xml:space="preserve"> lidhur me rrjetin e s</w:t>
      </w:r>
      <w:r w:rsidRPr="00ED535E">
        <w:rPr>
          <w:lang w:val="it-IT"/>
        </w:rPr>
        <w:t>hpërndarjes, me përjashtim të klientëve të</w:t>
      </w:r>
      <w:r>
        <w:rPr>
          <w:lang w:val="it-IT"/>
        </w:rPr>
        <w:t xml:space="preserve"> kualifikuar;</w:t>
      </w:r>
    </w:p>
    <w:p w:rsidR="009E6F84" w:rsidRPr="00ED535E" w:rsidRDefault="009E6F84" w:rsidP="00106050">
      <w:pPr>
        <w:pStyle w:val="Paragrafi"/>
        <w:rPr>
          <w:lang w:val="it-IT"/>
        </w:rPr>
      </w:pP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b) menaxhimin e r</w:t>
      </w:r>
      <w:r w:rsidRPr="00ED535E">
        <w:rPr>
          <w:lang w:val="it-IT"/>
        </w:rPr>
        <w:t>rjetit të</w:t>
      </w:r>
      <w:r>
        <w:rPr>
          <w:lang w:val="it-IT"/>
        </w:rPr>
        <w:t xml:space="preserve"> s</w:t>
      </w:r>
      <w:r w:rsidRPr="00ED535E">
        <w:rPr>
          <w:lang w:val="it-IT"/>
        </w:rPr>
        <w:t>hpërndarjes;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ED535E">
        <w:rPr>
          <w:lang w:val="it-IT"/>
        </w:rPr>
        <w:t>mirëmbajtjen e mjediseve dhe pajisjeve, në përputhje me kërkesat teknike;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ç)  zhvillimin e r</w:t>
      </w:r>
      <w:r w:rsidRPr="00ED535E">
        <w:rPr>
          <w:lang w:val="it-IT"/>
        </w:rPr>
        <w:t>rjetit të</w:t>
      </w:r>
      <w:r>
        <w:rPr>
          <w:lang w:val="it-IT"/>
        </w:rPr>
        <w:t xml:space="preserve"> s</w:t>
      </w:r>
      <w:r w:rsidRPr="00ED535E">
        <w:rPr>
          <w:lang w:val="it-IT"/>
        </w:rPr>
        <w:t>hpërndarjes, në përputhje me perspektivat e  zhvillimit ekonomik dhe të ndryshimit të kërkesës pë</w:t>
      </w:r>
      <w:r>
        <w:rPr>
          <w:lang w:val="it-IT"/>
        </w:rPr>
        <w:t>r energji e</w:t>
      </w:r>
      <w:r w:rsidRPr="00ED535E">
        <w:rPr>
          <w:lang w:val="it-IT"/>
        </w:rPr>
        <w:t>lektrike në rajon ose në territor;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lastRenderedPageBreak/>
        <w:t>d) shërbime të tjera për klientët, të nevojshme për të përmbushur detyrimet e tyre, sipas legjislacionit në fuqi.</w:t>
      </w:r>
    </w:p>
    <w:p w:rsidR="00106050" w:rsidRPr="00ED535E" w:rsidRDefault="00221D27" w:rsidP="00106050">
      <w:pPr>
        <w:pStyle w:val="Paragrafi"/>
        <w:rPr>
          <w:lang w:val="it-IT"/>
        </w:rPr>
      </w:pPr>
      <w:r>
        <w:rPr>
          <w:lang w:val="it-IT"/>
        </w:rPr>
        <w:t xml:space="preserve">1.4 </w:t>
      </w:r>
      <w:r w:rsidR="00106050" w:rsidRPr="00ED535E">
        <w:rPr>
          <w:lang w:val="it-IT"/>
        </w:rPr>
        <w:t>Pë</w:t>
      </w:r>
      <w:r w:rsidR="00106050">
        <w:rPr>
          <w:lang w:val="it-IT"/>
        </w:rPr>
        <w:t>rcaktimi i t</w:t>
      </w:r>
      <w:r w:rsidR="00106050" w:rsidRPr="00ED535E">
        <w:rPr>
          <w:lang w:val="it-IT"/>
        </w:rPr>
        <w:t>ermave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Në Kodin e Shpërndarjes fjalët dhe shprehjet e përdorura do të kenë kuptimet si më poshtë: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35"/>
        <w:gridCol w:w="5580"/>
      </w:tblGrid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</w:pPr>
            <w:r w:rsidRPr="00DF486E">
              <w:t>Termi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</w:pPr>
            <w:r w:rsidRPr="00DF486E">
              <w:t>P</w:t>
            </w:r>
            <w:r>
              <w:t>ë</w:t>
            </w:r>
            <w:r w:rsidRPr="00DF486E">
              <w:t>rcaktimi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jc w:val="left"/>
            </w:pPr>
            <w:r w:rsidRPr="00DF486E">
              <w:t>AC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</w:pPr>
            <w:r>
              <w:t>Rryma a</w:t>
            </w:r>
            <w:r w:rsidRPr="00DF486E">
              <w:t>lternative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106050" w:rsidP="00BB4C56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Aksesi n</w:t>
            </w:r>
            <w:r>
              <w:rPr>
                <w:lang w:val="it-IT"/>
              </w:rPr>
              <w:t>ë sistemin e s</w:t>
            </w:r>
            <w:r w:rsidRPr="00ED535E">
              <w:rPr>
                <w:lang w:val="it-IT"/>
              </w:rPr>
              <w:t>hp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rndarjes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E drejta e subjektev</w:t>
            </w:r>
            <w:r>
              <w:rPr>
                <w:lang w:val="it-IT"/>
              </w:rPr>
              <w:t>e</w:t>
            </w:r>
            <w:r w:rsidRPr="00ED535E">
              <w:rPr>
                <w:lang w:val="it-IT"/>
              </w:rPr>
              <w:t xml:space="preserve"> t</w:t>
            </w:r>
            <w:r>
              <w:rPr>
                <w:lang w:val="it-IT"/>
              </w:rPr>
              <w:t>ë licenc</w:t>
            </w:r>
            <w:r w:rsidRPr="00ED535E">
              <w:rPr>
                <w:lang w:val="it-IT"/>
              </w:rPr>
              <w:t>uara q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gjenerojn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ose furnizojn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energjin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elektrike</w:t>
            </w:r>
            <w:r>
              <w:rPr>
                <w:lang w:val="it-IT"/>
              </w:rPr>
              <w:t>,</w:t>
            </w:r>
            <w:r w:rsidRPr="00ED535E">
              <w:rPr>
                <w:lang w:val="it-IT"/>
              </w:rPr>
              <w:t xml:space="preserve"> si dhe e drejta e konsumator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ve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energjis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elektrike </w:t>
            </w:r>
            <w:r>
              <w:rPr>
                <w:lang w:val="it-IT"/>
              </w:rPr>
              <w:t xml:space="preserve">që </w:t>
            </w:r>
            <w:r w:rsidRPr="00ED535E">
              <w:rPr>
                <w:lang w:val="it-IT"/>
              </w:rPr>
              <w:t>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lidhen dhe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rdorin, sipas legjislacionit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fuqi, sh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rbimet e rrjetit</w:t>
            </w:r>
            <w:r>
              <w:rPr>
                <w:lang w:val="it-IT"/>
              </w:rPr>
              <w:t xml:space="preserve"> </w:t>
            </w:r>
            <w:r w:rsidRPr="00ED535E">
              <w:rPr>
                <w:lang w:val="it-IT"/>
              </w:rPr>
              <w:t>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shp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rndarjes.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Fuqia elektrike a</w:t>
            </w:r>
            <w:r w:rsidRPr="00DF486E">
              <w:t>ktive    (W)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 xml:space="preserve">Produkti i tensionit dhe </w:t>
            </w:r>
            <w:r>
              <w:t xml:space="preserve">i </w:t>
            </w:r>
            <w:r w:rsidRPr="00DF486E">
              <w:t>rrym</w:t>
            </w:r>
            <w:r>
              <w:t>ë</w:t>
            </w:r>
            <w:r w:rsidRPr="00DF486E">
              <w:t>s dhe kosinusit t</w:t>
            </w:r>
            <w:r>
              <w:t>ë</w:t>
            </w:r>
            <w:r w:rsidRPr="00DF486E">
              <w:t xml:space="preserve"> k</w:t>
            </w:r>
            <w:r>
              <w:t>ë</w:t>
            </w:r>
            <w:r w:rsidRPr="00DF486E">
              <w:t>ndit nd</w:t>
            </w:r>
            <w:r>
              <w:t>ë</w:t>
            </w:r>
            <w:r w:rsidRPr="00DF486E">
              <w:t>rmjet tyre. P=(U x I) x cos</w:t>
            </w:r>
            <w:r w:rsidRPr="00DF486E">
              <w:sym w:font="Symbol" w:char="F06A"/>
            </w:r>
          </w:p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Matet me nj</w:t>
            </w:r>
            <w:r>
              <w:t>ë</w:t>
            </w:r>
            <w:r w:rsidRPr="00DF486E">
              <w:t>sin</w:t>
            </w:r>
            <w:r>
              <w:t>ë v</w:t>
            </w:r>
            <w:r w:rsidRPr="00DF486E">
              <w:t>at  (W) ose shum</w:t>
            </w:r>
            <w:r>
              <w:t>ëzime standard</w:t>
            </w:r>
            <w:r w:rsidRPr="00DF486E">
              <w:t xml:space="preserve">e : 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 xml:space="preserve">1000W=1KW 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1000KW=1MW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1000MW=1GW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1000GW=1TW=1012W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Energjia elektrike aktive(MWh)</w:t>
            </w:r>
          </w:p>
        </w:tc>
        <w:tc>
          <w:tcPr>
            <w:tcW w:w="5580" w:type="dxa"/>
          </w:tcPr>
          <w:p w:rsidR="00106050" w:rsidRPr="00DF486E" w:rsidRDefault="00221D27" w:rsidP="00007E69">
            <w:pPr>
              <w:pStyle w:val="Paragrafi"/>
              <w:ind w:firstLine="0"/>
            </w:pPr>
            <w:r>
              <w:t>Energjia e</w:t>
            </w:r>
            <w:r w:rsidR="00106050" w:rsidRPr="00DF486E">
              <w:t xml:space="preserve">lektrike </w:t>
            </w:r>
            <w:r w:rsidR="00106050">
              <w:t>ë</w:t>
            </w:r>
            <w:r w:rsidR="00106050" w:rsidRPr="00DF486E">
              <w:t>sht</w:t>
            </w:r>
            <w:r w:rsidR="00106050">
              <w:t>ë</w:t>
            </w:r>
            <w:r w:rsidR="00106050" w:rsidRPr="00DF486E">
              <w:t xml:space="preserve"> fuqia aktive q</w:t>
            </w:r>
            <w:r w:rsidR="00106050">
              <w:t>ë</w:t>
            </w:r>
            <w:r w:rsidR="00106050" w:rsidRPr="00DF486E">
              <w:t xml:space="preserve"> gjenerohet apo kalon n</w:t>
            </w:r>
            <w:r w:rsidR="00106050">
              <w:t>ë</w:t>
            </w:r>
            <w:r w:rsidR="00106050" w:rsidRPr="00DF486E">
              <w:t xml:space="preserve"> nj</w:t>
            </w:r>
            <w:r w:rsidR="00106050">
              <w:t>ë</w:t>
            </w:r>
            <w:r w:rsidR="00106050" w:rsidRPr="00DF486E">
              <w:t xml:space="preserve"> qark elektrik gjat</w:t>
            </w:r>
            <w:r w:rsidR="00106050">
              <w:t>ë</w:t>
            </w:r>
            <w:r w:rsidR="00106050" w:rsidRPr="00DF486E">
              <w:t xml:space="preserve"> nj</w:t>
            </w:r>
            <w:r w:rsidR="00106050">
              <w:t>ë</w:t>
            </w:r>
            <w:r w:rsidR="00106050" w:rsidRPr="00DF486E">
              <w:t xml:space="preserve"> int</w:t>
            </w:r>
            <w:r>
              <w:t>e</w:t>
            </w:r>
            <w:r w:rsidR="00106050" w:rsidRPr="00DF486E">
              <w:t>rvali kohe, duke qen</w:t>
            </w:r>
            <w:r w:rsidR="00106050">
              <w:t>ë</w:t>
            </w:r>
            <w:r w:rsidR="00106050" w:rsidRPr="00DF486E">
              <w:t xml:space="preserve"> integrali i caktuar i fuqis</w:t>
            </w:r>
            <w:r w:rsidR="00106050">
              <w:t>ë</w:t>
            </w:r>
            <w:r>
              <w:t xml:space="preserve"> aktive me kufij kohorë</w:t>
            </w:r>
            <w:r w:rsidR="00106050" w:rsidRPr="00DF486E">
              <w:t>.</w:t>
            </w:r>
          </w:p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Matet me nj</w:t>
            </w:r>
            <w:r>
              <w:rPr>
                <w:lang w:val="it-IT"/>
              </w:rPr>
              <w:t>ësi vat-orë</w:t>
            </w:r>
            <w:r w:rsidRPr="00ED535E">
              <w:rPr>
                <w:lang w:val="it-IT"/>
              </w:rPr>
              <w:t xml:space="preserve"> ose shum</w:t>
            </w:r>
            <w:r>
              <w:rPr>
                <w:lang w:val="it-IT"/>
              </w:rPr>
              <w:t>ëzime standard</w:t>
            </w:r>
            <w:r w:rsidRPr="00ED535E">
              <w:rPr>
                <w:lang w:val="it-IT"/>
              </w:rPr>
              <w:t>e:</w:t>
            </w:r>
          </w:p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 xml:space="preserve">1000Wh=1KWh </w:t>
            </w:r>
          </w:p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1000KWh=1MWh</w:t>
            </w:r>
          </w:p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1000MWh=1GWh</w:t>
            </w:r>
          </w:p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1000GWh=1TWh=1012Wh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F</w:t>
            </w:r>
            <w:r>
              <w:t>uqia elektrike r</w:t>
            </w:r>
            <w:r w:rsidRPr="00DF486E">
              <w:t>eaktive (VAr)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 xml:space="preserve">Produkti i tensionit dhe </w:t>
            </w:r>
            <w:r w:rsidR="00221D27">
              <w:t xml:space="preserve">i </w:t>
            </w:r>
            <w:r w:rsidRPr="00DF486E">
              <w:t>rrym</w:t>
            </w:r>
            <w:r>
              <w:t>ë</w:t>
            </w:r>
            <w:r w:rsidRPr="00DF486E">
              <w:t>s dhe sinusit t</w:t>
            </w:r>
            <w:r>
              <w:t>ë</w:t>
            </w:r>
            <w:r w:rsidRPr="00DF486E">
              <w:t xml:space="preserve"> k</w:t>
            </w:r>
            <w:r>
              <w:t>ë</w:t>
            </w:r>
            <w:r w:rsidRPr="00DF486E">
              <w:t>ndit t</w:t>
            </w:r>
            <w:r>
              <w:t>ë</w:t>
            </w:r>
            <w:r w:rsidRPr="00DF486E">
              <w:t xml:space="preserve"> faz</w:t>
            </w:r>
            <w:r>
              <w:t>ë</w:t>
            </w:r>
            <w:r w:rsidRPr="00DF486E">
              <w:t>s nd</w:t>
            </w:r>
            <w:r>
              <w:t>ë</w:t>
            </w:r>
            <w:r w:rsidRPr="00DF486E">
              <w:t>rmjet tyre.Q=(U x I) x sin</w:t>
            </w:r>
            <w:r w:rsidRPr="00DF486E">
              <w:sym w:font="Symbol" w:char="F06A"/>
            </w:r>
            <w:r w:rsidRPr="00DF486E">
              <w:t>, matet me nj</w:t>
            </w:r>
            <w:r>
              <w:t>ë</w:t>
            </w:r>
            <w:r w:rsidRPr="00DF486E">
              <w:t>sin</w:t>
            </w:r>
            <w:r>
              <w:t>ë</w:t>
            </w:r>
            <w:r w:rsidRPr="00DF486E">
              <w:t xml:space="preserve"> volt – amper reaktiv</w:t>
            </w:r>
            <w:r>
              <w:t xml:space="preserve"> </w:t>
            </w:r>
            <w:r w:rsidRPr="00DF486E">
              <w:t>(VAr) dhe shum</w:t>
            </w:r>
            <w:r>
              <w:t>ëzime standard</w:t>
            </w:r>
            <w:r w:rsidRPr="00DF486E">
              <w:t xml:space="preserve">e 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 xml:space="preserve">1000 VAr = 1kVAr 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 kVAr =1MVAr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1000MVAr=1GVAr</w:t>
            </w:r>
          </w:p>
          <w:p w:rsidR="00106050" w:rsidRPr="00DF486E" w:rsidRDefault="00106050" w:rsidP="00BB4C56">
            <w:pPr>
              <w:pStyle w:val="Paragrafi"/>
            </w:pPr>
            <w:r w:rsidRPr="00DF486E">
              <w:t>1000GVAr=1TVAr=1012Var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221D27" w:rsidP="00BB4C56">
            <w:pPr>
              <w:pStyle w:val="Paragrafi"/>
              <w:ind w:firstLine="0"/>
              <w:jc w:val="left"/>
            </w:pPr>
            <w:r>
              <w:t>Energjia elektrike r</w:t>
            </w:r>
            <w:r w:rsidR="00106050" w:rsidRPr="00DF486E">
              <w:t>eaktive (VArh)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</w:pPr>
            <w:r>
              <w:t>Energjia e</w:t>
            </w:r>
            <w:r w:rsidRPr="00ED535E">
              <w:t>lektrike reaktive është integrali i caktuar me kufij kohorë</w:t>
            </w:r>
            <w:r>
              <w:t xml:space="preserve"> i f</w:t>
            </w:r>
            <w:r w:rsidRPr="00ED535E">
              <w:t>uqisë reaktive</w:t>
            </w:r>
            <w:r>
              <w:t>,</w:t>
            </w:r>
            <w:r w:rsidRPr="00ED535E">
              <w:t xml:space="preserve"> matur në një</w:t>
            </w:r>
            <w:r>
              <w:t>si me volt-amper reaktive–orë</w:t>
            </w:r>
            <w:r w:rsidRPr="00ED535E">
              <w:t xml:space="preserve"> ose shumë</w:t>
            </w:r>
            <w:r>
              <w:t>zime standard</w:t>
            </w:r>
            <w:r w:rsidRPr="00ED535E">
              <w:t xml:space="preserve">e që është; </w:t>
            </w:r>
          </w:p>
          <w:p w:rsidR="00106050" w:rsidRPr="00ED535E" w:rsidRDefault="00106050" w:rsidP="00007E69">
            <w:pPr>
              <w:pStyle w:val="Paragrafi"/>
            </w:pPr>
            <w:r w:rsidRPr="00ED535E">
              <w:t xml:space="preserve">1000 VArh = 1 kVArh </w:t>
            </w:r>
          </w:p>
          <w:p w:rsidR="00106050" w:rsidRPr="00ED535E" w:rsidRDefault="00106050" w:rsidP="00007E69">
            <w:pPr>
              <w:pStyle w:val="Paragrafi"/>
            </w:pPr>
            <w:r w:rsidRPr="00ED535E">
              <w:t>1000 kVArh = 1MVArh</w:t>
            </w:r>
          </w:p>
          <w:p w:rsidR="00106050" w:rsidRPr="00ED535E" w:rsidRDefault="00106050" w:rsidP="00007E69">
            <w:pPr>
              <w:pStyle w:val="Paragrafi"/>
            </w:pPr>
            <w:r w:rsidRPr="00ED535E">
              <w:t>1000MVArh=1GVArh</w:t>
            </w:r>
          </w:p>
          <w:p w:rsidR="00106050" w:rsidRPr="00DF486E" w:rsidRDefault="00106050" w:rsidP="00007E69">
            <w:pPr>
              <w:pStyle w:val="Paragrafi"/>
            </w:pPr>
            <w:r w:rsidRPr="00DF486E">
              <w:t>1000GVArh=1TVArh=1012Varh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9E6F84">
            <w:pPr>
              <w:pStyle w:val="Paragrafi"/>
              <w:ind w:firstLine="0"/>
              <w:jc w:val="left"/>
            </w:pPr>
            <w:r w:rsidRPr="00DF486E">
              <w:t>RAT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</w:pPr>
            <w:r>
              <w:t>Rregullimi automatik i t</w:t>
            </w:r>
            <w:r w:rsidRPr="00DF486E">
              <w:t>ensionit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Mbrojtja back-up</w:t>
            </w:r>
            <w:r>
              <w:t xml:space="preserve"> </w:t>
            </w:r>
            <w:r w:rsidRPr="00DF486E">
              <w:t>(Rezerv</w:t>
            </w:r>
            <w:r>
              <w:t>ë</w:t>
            </w:r>
            <w:r w:rsidRPr="00DF486E">
              <w:t>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Ai sistem mbrojtje q</w:t>
            </w:r>
            <w:r>
              <w:t>ë</w:t>
            </w:r>
            <w:r w:rsidRPr="00DF486E">
              <w:t xml:space="preserve"> do t</w:t>
            </w:r>
            <w:r>
              <w:t>ë</w:t>
            </w:r>
            <w:r w:rsidRPr="00DF486E">
              <w:t xml:space="preserve"> stakoj</w:t>
            </w:r>
            <w:r>
              <w:t>ë</w:t>
            </w:r>
            <w:r w:rsidRPr="00DF486E">
              <w:t xml:space="preserve"> nj</w:t>
            </w:r>
            <w:r>
              <w:t>ë ç</w:t>
            </w:r>
            <w:r w:rsidRPr="00DF486E">
              <w:t>el</w:t>
            </w:r>
            <w:r>
              <w:t>ës q</w:t>
            </w:r>
            <w:r w:rsidRPr="00DF486E">
              <w:t>arku ose mekanizma t</w:t>
            </w:r>
            <w:r>
              <w:t>ë tjerë</w:t>
            </w:r>
            <w:r w:rsidRPr="00DF486E">
              <w:t xml:space="preserve"> q</w:t>
            </w:r>
            <w:r>
              <w:t>ë</w:t>
            </w:r>
            <w:r w:rsidRPr="00DF486E">
              <w:t xml:space="preserve"> nd</w:t>
            </w:r>
            <w:r>
              <w:t>ë</w:t>
            </w:r>
            <w:r w:rsidRPr="00DF486E">
              <w:t>rpresin rrym</w:t>
            </w:r>
            <w:r>
              <w:t>ë</w:t>
            </w:r>
            <w:r w:rsidRPr="00DF486E">
              <w:t>n e gabuar n</w:t>
            </w:r>
            <w:r>
              <w:t>ë</w:t>
            </w:r>
            <w:r w:rsidRPr="00DF486E">
              <w:t xml:space="preserve"> munges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operimit t</w:t>
            </w:r>
            <w:r>
              <w:t>ë</w:t>
            </w:r>
            <w:r w:rsidRPr="00DF486E">
              <w:t xml:space="preserve"> mbrojtjes, 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sistemi tjet</w:t>
            </w:r>
            <w:r>
              <w:t>ër m</w:t>
            </w:r>
            <w:r w:rsidRPr="00DF486E">
              <w:t>brojtje</w:t>
            </w:r>
            <w:r>
              <w:t>je</w:t>
            </w:r>
            <w:r w:rsidRPr="00DF486E">
              <w:t>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Black Start (Ristartimi)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</w:pPr>
            <w:r w:rsidRPr="00ED535E">
              <w:t>Procedura e nevojshme për të ristartuar një ndërprerje të pjesshme ose totale t</w:t>
            </w:r>
            <w:r>
              <w:t>ë sistemit e</w:t>
            </w:r>
            <w:r w:rsidRPr="00ED535E">
              <w:t>lektroenergjetik.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106050" w:rsidP="00BB4C56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Pika e furnizimit nga sistemi i t</w:t>
            </w:r>
            <w:r w:rsidRPr="00ED535E">
              <w:rPr>
                <w:lang w:val="it-IT"/>
              </w:rPr>
              <w:t>ransmetimit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Një pikë</w:t>
            </w:r>
            <w:r>
              <w:rPr>
                <w:lang w:val="it-IT"/>
              </w:rPr>
              <w:t xml:space="preserve"> lidhje mes s</w:t>
            </w:r>
            <w:r w:rsidRPr="00ED535E">
              <w:rPr>
                <w:lang w:val="it-IT"/>
              </w:rPr>
              <w:t>istemit t</w:t>
            </w:r>
            <w:r>
              <w:rPr>
                <w:lang w:val="it-IT"/>
              </w:rPr>
              <w:t>ë t</w:t>
            </w:r>
            <w:r w:rsidRPr="00ED535E">
              <w:rPr>
                <w:lang w:val="it-IT"/>
              </w:rPr>
              <w:t>ransmeti</w:t>
            </w:r>
            <w:r>
              <w:rPr>
                <w:lang w:val="it-IT"/>
              </w:rPr>
              <w:t>mit dhe s</w:t>
            </w:r>
            <w:r w:rsidRPr="00ED535E">
              <w:rPr>
                <w:lang w:val="it-IT"/>
              </w:rPr>
              <w:t>istemit t</w:t>
            </w:r>
            <w:r>
              <w:rPr>
                <w:lang w:val="it-IT"/>
              </w:rPr>
              <w:t>ë s</w:t>
            </w:r>
            <w:r w:rsidRPr="00ED535E">
              <w:rPr>
                <w:lang w:val="it-IT"/>
              </w:rPr>
              <w:t>hp</w:t>
            </w:r>
            <w:r>
              <w:rPr>
                <w:lang w:val="it-IT"/>
              </w:rPr>
              <w:t>ërndarjes ose mes s</w:t>
            </w:r>
            <w:r w:rsidRPr="00ED535E">
              <w:rPr>
                <w:lang w:val="it-IT"/>
              </w:rPr>
              <w:t>istemit t</w:t>
            </w:r>
            <w:r>
              <w:rPr>
                <w:lang w:val="it-IT"/>
              </w:rPr>
              <w:t>ë t</w:t>
            </w:r>
            <w:r w:rsidRPr="00ED535E">
              <w:rPr>
                <w:lang w:val="it-IT"/>
              </w:rPr>
              <w:t>ransmetimit dhe nj</w:t>
            </w:r>
            <w:r>
              <w:rPr>
                <w:lang w:val="it-IT"/>
              </w:rPr>
              <w:t>ë pë</w:t>
            </w:r>
            <w:r w:rsidRPr="00ED535E">
              <w:rPr>
                <w:lang w:val="it-IT"/>
              </w:rPr>
              <w:t>rdoruesi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lidhur direkt n</w:t>
            </w:r>
            <w:r>
              <w:rPr>
                <w:lang w:val="it-IT"/>
              </w:rPr>
              <w:t>ë sistemin e t</w:t>
            </w:r>
            <w:r w:rsidRPr="00ED535E">
              <w:rPr>
                <w:lang w:val="it-IT"/>
              </w:rPr>
              <w:t>ransmetimit.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 xml:space="preserve">Dispeçerimi 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Operimi i sistemit e</w:t>
            </w:r>
            <w:r w:rsidRPr="00DF486E">
              <w:t>lektroenergjetik duke marr</w:t>
            </w:r>
            <w:r>
              <w:t>ë</w:t>
            </w:r>
            <w:r w:rsidRPr="00DF486E">
              <w:t xml:space="preserve"> parasysh programimin dhe ruajtjen e siguris</w:t>
            </w:r>
            <w:r>
              <w:t>ë</w:t>
            </w:r>
            <w:r w:rsidRPr="00DF486E">
              <w:t xml:space="preserve"> operative dhe parametrave t</w:t>
            </w:r>
            <w:r>
              <w:t>ë</w:t>
            </w:r>
            <w:r w:rsidRPr="00DF486E">
              <w:t xml:space="preserve"> cil</w:t>
            </w:r>
            <w:r>
              <w:t>ë</w:t>
            </w:r>
            <w:r w:rsidRPr="00DF486E">
              <w:t>sis</w:t>
            </w:r>
            <w:r>
              <w:t>ë</w:t>
            </w:r>
            <w:r w:rsidRPr="00DF486E">
              <w:t xml:space="preserve"> sipas kushteve teknike.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Çel</w:t>
            </w:r>
            <w:r>
              <w:t>ësi i q</w:t>
            </w:r>
            <w:r w:rsidRPr="00DF486E">
              <w:t>arkut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pajisje mekanike kyç</w:t>
            </w:r>
            <w:r>
              <w:t>ë</w:t>
            </w:r>
            <w:r w:rsidRPr="00DF486E">
              <w:t>se/çkyç</w:t>
            </w:r>
            <w:r>
              <w:t>ë</w:t>
            </w:r>
            <w:r w:rsidRPr="00DF486E">
              <w:t>se e aft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nd</w:t>
            </w:r>
            <w:r>
              <w:t>ë</w:t>
            </w:r>
            <w:r w:rsidRPr="00DF486E">
              <w:t>rpres</w:t>
            </w:r>
            <w:r>
              <w:t>ë</w:t>
            </w:r>
            <w:r w:rsidRPr="00DF486E">
              <w:t xml:space="preserve"> </w:t>
            </w:r>
            <w:r w:rsidRPr="00DF486E">
              <w:lastRenderedPageBreak/>
              <w:t>rrymat n</w:t>
            </w:r>
            <w:r>
              <w:t>ë</w:t>
            </w:r>
            <w:r w:rsidRPr="00DF486E">
              <w:t xml:space="preserve"> kushte normale t</w:t>
            </w:r>
            <w:r>
              <w:t>ë</w:t>
            </w:r>
            <w:r w:rsidRPr="00DF486E">
              <w:t xml:space="preserve"> qarkut</w:t>
            </w:r>
            <w:r>
              <w:t>,</w:t>
            </w:r>
            <w:r w:rsidRPr="00DF486E">
              <w:t xml:space="preserve"> si dhe t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rcjell</w:t>
            </w:r>
            <w:r>
              <w:t>ë</w:t>
            </w:r>
            <w:r w:rsidRPr="00DF486E">
              <w:t xml:space="preserve"> dhe t</w:t>
            </w:r>
            <w:r>
              <w:t>ë</w:t>
            </w:r>
            <w:r w:rsidRPr="00DF486E">
              <w:t xml:space="preserve"> nd</w:t>
            </w:r>
            <w:r>
              <w:t>ë</w:t>
            </w:r>
            <w:r w:rsidRPr="00DF486E">
              <w:t>rpres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 nj</w:t>
            </w:r>
            <w:r>
              <w:t>ë</w:t>
            </w:r>
            <w:r w:rsidRPr="00DF486E">
              <w:t xml:space="preserve"> periudh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caktuar kohe rrym</w:t>
            </w:r>
            <w:r>
              <w:t>ë</w:t>
            </w:r>
            <w:r w:rsidRPr="00DF486E">
              <w:t>n n</w:t>
            </w:r>
            <w:r>
              <w:t>ë</w:t>
            </w:r>
            <w:r w:rsidRPr="00DF486E">
              <w:t xml:space="preserve"> kushte t</w:t>
            </w:r>
            <w:r>
              <w:t>ë</w:t>
            </w:r>
            <w:r w:rsidRPr="00DF486E">
              <w:t xml:space="preserve"> veçanta anormale t</w:t>
            </w:r>
            <w:r>
              <w:t>ë</w:t>
            </w:r>
            <w:r w:rsidRPr="00DF486E">
              <w:t xml:space="preserve"> qarkut, si ato t</w:t>
            </w:r>
            <w:r>
              <w:t>ë</w:t>
            </w:r>
            <w:r w:rsidRPr="00DF486E">
              <w:t xml:space="preserve"> qarkut t</w:t>
            </w:r>
            <w:r>
              <w:t>ë</w:t>
            </w:r>
            <w:r w:rsidRPr="00DF486E">
              <w:t xml:space="preserve"> shkurt</w:t>
            </w:r>
            <w:r>
              <w:t>ë</w:t>
            </w:r>
            <w:r w:rsidRPr="00DF486E">
              <w:t>r.</w:t>
            </w:r>
          </w:p>
        </w:tc>
      </w:tr>
      <w:tr w:rsidR="00106050" w:rsidRPr="00807DCA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lastRenderedPageBreak/>
              <w:t>Komisionimi</w:t>
            </w:r>
          </w:p>
        </w:tc>
        <w:tc>
          <w:tcPr>
            <w:tcW w:w="5580" w:type="dxa"/>
          </w:tcPr>
          <w:p w:rsidR="00106050" w:rsidRPr="00807DCA" w:rsidRDefault="00106050" w:rsidP="00007E69">
            <w:pPr>
              <w:pStyle w:val="Paragrafi"/>
              <w:ind w:firstLine="0"/>
            </w:pPr>
            <w:r>
              <w:t>Proc</w:t>
            </w:r>
            <w:r w:rsidRPr="00807DCA">
              <w:t>esi përfundimtar i testimit të një pjese të</w:t>
            </w:r>
            <w:r>
              <w:t xml:space="preserve"> s</w:t>
            </w:r>
            <w:r w:rsidRPr="00807DCA">
              <w:t>istemit të</w:t>
            </w:r>
            <w:r>
              <w:t xml:space="preserve"> s</w:t>
            </w:r>
            <w:r w:rsidRPr="00807DCA">
              <w:t>hpërndarjes para se ajo pjesë</w:t>
            </w:r>
            <w:r>
              <w:t xml:space="preserve"> e s</w:t>
            </w:r>
            <w:r w:rsidRPr="00807DCA">
              <w:t xml:space="preserve">istemit të vihet në punë.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Marr</w:t>
            </w:r>
            <w:r>
              <w:t>ëveshja e l</w:t>
            </w:r>
            <w:r w:rsidRPr="00DF486E">
              <w:t>idhjes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marr</w:t>
            </w:r>
            <w:r>
              <w:t>ë</w:t>
            </w:r>
            <w:r w:rsidRPr="00DF486E">
              <w:t>veshje n</w:t>
            </w:r>
            <w:r>
              <w:t>ë mes KSH dhe çdo pë</w:t>
            </w:r>
            <w:r w:rsidRPr="00DF486E">
              <w:t>rdoruesi t</w:t>
            </w:r>
            <w:r>
              <w:t>ë</w:t>
            </w:r>
            <w:r w:rsidRPr="00DF486E">
              <w:t xml:space="preserve"> </w:t>
            </w:r>
            <w:r>
              <w:t>s</w:t>
            </w:r>
            <w:r w:rsidRPr="00DF486E">
              <w:t>istemit t</w:t>
            </w:r>
            <w:r>
              <w:t>ë s</w:t>
            </w:r>
            <w:r w:rsidRPr="00DF486E">
              <w:t>hp</w:t>
            </w:r>
            <w:r>
              <w:t>ë</w:t>
            </w:r>
            <w:r w:rsidRPr="00DF486E">
              <w:t>rndarjes q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rmban t</w:t>
            </w:r>
            <w:r>
              <w:t>ë</w:t>
            </w:r>
            <w:r w:rsidRPr="00DF486E">
              <w:t>r</w:t>
            </w:r>
            <w:r>
              <w:t>ë</w:t>
            </w:r>
            <w:r w:rsidRPr="00DF486E">
              <w:t>sin</w:t>
            </w:r>
            <w:r>
              <w:t>ë</w:t>
            </w:r>
            <w:r w:rsidRPr="00DF486E">
              <w:t xml:space="preserve"> e kushteve p</w:t>
            </w:r>
            <w:r>
              <w:t>ë</w:t>
            </w:r>
            <w:r w:rsidR="00221D27">
              <w:t>r lidhjen ne sistemin e s</w:t>
            </w:r>
            <w:r w:rsidRPr="00DF486E">
              <w:t>hp</w:t>
            </w:r>
            <w:r>
              <w:t>ë</w:t>
            </w:r>
            <w:r w:rsidRPr="00DF486E">
              <w:t>rndarjes.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Leja t</w:t>
            </w:r>
            <w:r w:rsidRPr="00DF486E">
              <w:t>eknike p</w:t>
            </w:r>
            <w:r>
              <w:t>ër l</w:t>
            </w:r>
            <w:r w:rsidRPr="00DF486E">
              <w:t>idhje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Dokument i l</w:t>
            </w:r>
            <w:r>
              <w:t>ë</w:t>
            </w:r>
            <w:r w:rsidRPr="00DF486E">
              <w:t>shuar nga KSH q</w:t>
            </w:r>
            <w:r>
              <w:t>ë lejon lidhjen e aplikantit me sistemin e s</w:t>
            </w:r>
            <w:r w:rsidRPr="00DF486E">
              <w:t>hp</w:t>
            </w:r>
            <w:r>
              <w:t>ë</w:t>
            </w:r>
            <w:r w:rsidRPr="00DF486E">
              <w:t>rndarjes</w:t>
            </w:r>
            <w:r w:rsidR="00221D27">
              <w:t>.</w:t>
            </w:r>
          </w:p>
        </w:tc>
      </w:tr>
      <w:tr w:rsidR="00106050" w:rsidRPr="00807DCA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Pik</w:t>
            </w:r>
            <w:r>
              <w:t>ël</w:t>
            </w:r>
            <w:r w:rsidRPr="00DF486E">
              <w:t>idhje</w:t>
            </w:r>
            <w:r w:rsidRPr="00DF486E">
              <w:tab/>
            </w:r>
          </w:p>
        </w:tc>
        <w:tc>
          <w:tcPr>
            <w:tcW w:w="5580" w:type="dxa"/>
          </w:tcPr>
          <w:p w:rsidR="00106050" w:rsidRPr="00807DCA" w:rsidRDefault="00106050" w:rsidP="00007E69">
            <w:pPr>
              <w:pStyle w:val="Paragrafi"/>
              <w:ind w:firstLine="0"/>
            </w:pPr>
            <w:r w:rsidRPr="00807DCA">
              <w:t>Pika fizike në të cil</w:t>
            </w:r>
            <w:r>
              <w:t>ën instalimet e pë</w:t>
            </w:r>
            <w:r w:rsidRPr="00807DCA">
              <w:t>rdoruesit t</w:t>
            </w:r>
            <w:r>
              <w:t>ë s</w:t>
            </w:r>
            <w:r w:rsidRPr="00807DCA">
              <w:t>istemit t</w:t>
            </w:r>
            <w:r>
              <w:t>ë s</w:t>
            </w:r>
            <w:r w:rsidRPr="00807DCA">
              <w:t>hp</w:t>
            </w:r>
            <w:r>
              <w:t>ërndarjes lidhen me sistemin e s</w:t>
            </w:r>
            <w:r w:rsidRPr="00807DCA">
              <w:t>hp</w:t>
            </w:r>
            <w:r>
              <w:t>ë</w:t>
            </w:r>
            <w:r w:rsidRPr="00807DCA">
              <w:t>rndarjes.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Klienti fundor (tarifor)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Klienti (konsumatori) q</w:t>
            </w:r>
            <w:r>
              <w:t>ë</w:t>
            </w:r>
            <w:r w:rsidRPr="00DF486E">
              <w:t xml:space="preserve"> blen energji elektrike p</w:t>
            </w:r>
            <w:r>
              <w:t>ë</w:t>
            </w:r>
            <w:r w:rsidRPr="00DF486E">
              <w:t>r p</w:t>
            </w:r>
            <w:r>
              <w:t>ë</w:t>
            </w:r>
            <w:r w:rsidRPr="00DF486E">
              <w:t>rdorim vetjak.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Klienti (Konsumatori) i k</w:t>
            </w:r>
            <w:r w:rsidRPr="00DF486E">
              <w:t xml:space="preserve">ualifikuar 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Klienti (konsumatori) q</w:t>
            </w:r>
            <w:r>
              <w:t>ë</w:t>
            </w:r>
            <w:r w:rsidRPr="00DF486E">
              <w:t xml:space="preserve"> ka t</w:t>
            </w:r>
            <w:r>
              <w:t>ë</w:t>
            </w:r>
            <w:r w:rsidRPr="00DF486E">
              <w:t xml:space="preserve"> drejt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zgjedh</w:t>
            </w:r>
            <w:r>
              <w:t>ë</w:t>
            </w:r>
            <w:r w:rsidRPr="00DF486E">
              <w:t>, p</w:t>
            </w:r>
            <w:r>
              <w:t>ë</w:t>
            </w:r>
            <w:r w:rsidRPr="00DF486E">
              <w:t>r nevojat e tij vetjake, furnizuesin e kualifikuar t</w:t>
            </w:r>
            <w:r>
              <w:t>ë 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  <w:r w:rsidR="00221D27">
              <w:t>.</w:t>
            </w:r>
            <w:r w:rsidRPr="00DF486E">
              <w:t xml:space="preserve">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DC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Rrym</w:t>
            </w:r>
            <w:r>
              <w:t>ë</w:t>
            </w:r>
            <w:r w:rsidRPr="00DF486E">
              <w:t xml:space="preserve"> e vazhduar.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K</w:t>
            </w:r>
            <w:r>
              <w:t>ë</w:t>
            </w:r>
            <w:r w:rsidRPr="00DF486E">
              <w:t>rkesa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</w:t>
            </w:r>
            <w:r>
              <w:t>ë</w:t>
            </w:r>
            <w:r w:rsidRPr="00DF486E">
              <w:t>se nuk jepet ndryshe, k</w:t>
            </w:r>
            <w:r>
              <w:t>ë</w:t>
            </w:r>
            <w:r w:rsidRPr="00DF486E">
              <w:t>rkesa e shprehur n</w:t>
            </w:r>
            <w:r>
              <w:t>ë MW ose MVAr e e</w:t>
            </w:r>
            <w:r w:rsidRPr="00DF486E">
              <w:t>nergjis</w:t>
            </w:r>
            <w:r>
              <w:t>ë elektrike aktive dhe r</w:t>
            </w:r>
            <w:r w:rsidRPr="00DF486E">
              <w:t>eaktive, respektivisht.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Ndar</w:t>
            </w:r>
            <w:r>
              <w:t>ë</w:t>
            </w:r>
            <w:r w:rsidRPr="00DF486E">
              <w:t>si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mekaniz</w:t>
            </w:r>
            <w:r>
              <w:t>ë</w:t>
            </w:r>
            <w:r w:rsidRPr="00DF486E">
              <w:t>m q</w:t>
            </w:r>
            <w:r>
              <w:t>ë</w:t>
            </w:r>
            <w:r w:rsidRPr="00DF486E">
              <w:t xml:space="preserve"> siguron n</w:t>
            </w:r>
            <w:r>
              <w:t>ë</w:t>
            </w:r>
            <w:r w:rsidRPr="00DF486E">
              <w:t xml:space="preserve"> pozicion t</w:t>
            </w:r>
            <w:r>
              <w:t>ë</w:t>
            </w:r>
            <w:r w:rsidRPr="00DF486E">
              <w:t xml:space="preserve"> hapur nj</w:t>
            </w:r>
            <w:r>
              <w:t>ë</w:t>
            </w:r>
            <w:r w:rsidRPr="00DF486E">
              <w:t xml:space="preserve"> shk</w:t>
            </w:r>
            <w:r>
              <w:t>ë</w:t>
            </w:r>
            <w:r w:rsidRPr="00DF486E">
              <w:t>putje t</w:t>
            </w:r>
            <w:r>
              <w:t>ë</w:t>
            </w:r>
            <w:r w:rsidRPr="00DF486E">
              <w:t xml:space="preserve"> dukshme 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qarku elektrik.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Gjeneru</w:t>
            </w:r>
            <w:r>
              <w:t>esi i lidhur me rrjetin e s</w:t>
            </w:r>
            <w:r w:rsidRPr="00DF486E">
              <w:t>hp</w:t>
            </w:r>
            <w:r>
              <w:t>ë</w:t>
            </w:r>
            <w:r w:rsidRPr="00DF486E">
              <w:t xml:space="preserve">rndarjes 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Centrale elektrike me n</w:t>
            </w:r>
            <w:r w:rsidRPr="00DF486E">
              <w:t>j</w:t>
            </w:r>
            <w:r>
              <w:t>ësi g</w:t>
            </w:r>
            <w:r w:rsidRPr="00DF486E">
              <w:t>jenerimi t</w:t>
            </w:r>
            <w:r>
              <w:t>ë lidhur direkt me rrjetin e s</w:t>
            </w:r>
            <w:r w:rsidRPr="00DF486E">
              <w:t>hp</w:t>
            </w:r>
            <w:r>
              <w:t>ë</w:t>
            </w:r>
            <w:r w:rsidRPr="00DF486E">
              <w:t>rndarjes s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 xml:space="preserve">lektrike. 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221D27" w:rsidP="00BB4C56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Kompania (të</w:t>
            </w:r>
            <w:r w:rsidR="00106050">
              <w:rPr>
                <w:lang w:val="it-IT"/>
              </w:rPr>
              <w:t>) e s</w:t>
            </w:r>
            <w:r w:rsidR="00106050" w:rsidRPr="00ED535E">
              <w:rPr>
                <w:lang w:val="it-IT"/>
              </w:rPr>
              <w:t>hp</w:t>
            </w:r>
            <w:r w:rsidR="00106050">
              <w:rPr>
                <w:lang w:val="it-IT"/>
              </w:rPr>
              <w:t>ë</w:t>
            </w:r>
            <w:r w:rsidR="00106050" w:rsidRPr="00ED535E">
              <w:rPr>
                <w:lang w:val="it-IT"/>
              </w:rPr>
              <w:t>rndarjes (KSH)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sht</w:t>
            </w:r>
            <w:r>
              <w:rPr>
                <w:lang w:val="it-IT"/>
              </w:rPr>
              <w:t>ë person juridik i lic</w:t>
            </w:r>
            <w:r w:rsidRPr="00ED535E">
              <w:rPr>
                <w:lang w:val="it-IT"/>
              </w:rPr>
              <w:t>encuar 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kryer shp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rndarjen e energjis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elektrike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nj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zon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caktuar</w:t>
            </w:r>
          </w:p>
        </w:tc>
      </w:tr>
      <w:tr w:rsidR="00106050" w:rsidRPr="00807DCA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Ngarkesat e ç</w:t>
            </w:r>
            <w:r w:rsidRPr="00DF486E">
              <w:t>rregullta</w:t>
            </w:r>
          </w:p>
        </w:tc>
        <w:tc>
          <w:tcPr>
            <w:tcW w:w="5580" w:type="dxa"/>
          </w:tcPr>
          <w:p w:rsidR="00106050" w:rsidRPr="00807DCA" w:rsidRDefault="00106050" w:rsidP="00007E69">
            <w:pPr>
              <w:pStyle w:val="Paragrafi"/>
              <w:ind w:firstLine="0"/>
            </w:pPr>
            <w:r w:rsidRPr="00807DCA">
              <w:t>Ngarkesa që kanë mundësi t</w:t>
            </w:r>
            <w:r>
              <w:t>ë</w:t>
            </w:r>
            <w:r w:rsidRPr="00807DCA">
              <w:t xml:space="preserve"> krijojn</w:t>
            </w:r>
            <w:r>
              <w:t>ë harmonika, luhatje ose mungesë</w:t>
            </w:r>
            <w:r w:rsidRPr="00807DCA">
              <w:t xml:space="preserve"> balance n</w:t>
            </w:r>
            <w:r>
              <w:t>ë</w:t>
            </w:r>
            <w:r w:rsidRPr="00807DCA">
              <w:t xml:space="preserve"> sistem.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>
              <w:t>Tokë</w:t>
            </w:r>
            <w:r w:rsidRPr="00DF486E">
              <w:t>zimi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m</w:t>
            </w:r>
            <w:r>
              <w:t>ë</w:t>
            </w:r>
            <w:r w:rsidRPr="00DF486E">
              <w:t>nyr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 t</w:t>
            </w:r>
            <w:r>
              <w:t>ë</w:t>
            </w:r>
            <w:r w:rsidRPr="00DF486E">
              <w:t xml:space="preserve"> siguruar nj</w:t>
            </w:r>
            <w:r>
              <w:t>ë</w:t>
            </w:r>
            <w:r w:rsidRPr="00DF486E">
              <w:t xml:space="preserve"> lidhje n</w:t>
            </w:r>
            <w:r>
              <w:t>ë</w:t>
            </w:r>
            <w:r w:rsidRPr="00DF486E">
              <w:t xml:space="preserve"> mes p</w:t>
            </w:r>
            <w:r>
              <w:t>ë</w:t>
            </w:r>
            <w:r w:rsidRPr="00DF486E">
              <w:t>rcjell</w:t>
            </w:r>
            <w:r>
              <w:t>ë</w:t>
            </w:r>
            <w:r w:rsidRPr="00DF486E">
              <w:t>sve dhe pajisjeve elektrike dhe tok</w:t>
            </w:r>
            <w:r>
              <w:t>ë</w:t>
            </w:r>
            <w:r w:rsidRPr="00DF486E">
              <w:t>s, n</w:t>
            </w:r>
            <w:r>
              <w:t>ë</w:t>
            </w:r>
            <w:r w:rsidRPr="00DF486E">
              <w:t>p</w:t>
            </w:r>
            <w:r>
              <w:t>ë</w:t>
            </w:r>
            <w:r w:rsidRPr="00DF486E">
              <w:t>rmjet nj</w:t>
            </w:r>
            <w:r>
              <w:t>ë</w:t>
            </w:r>
            <w:r w:rsidRPr="00DF486E">
              <w:t xml:space="preserve"> pajisje</w:t>
            </w:r>
            <w:r w:rsidR="00221D27">
              <w:t>je</w:t>
            </w:r>
            <w:r w:rsidRPr="00DF486E">
              <w:t xml:space="preserve"> tok</w:t>
            </w:r>
            <w:r>
              <w:t>ë</w:t>
            </w:r>
            <w:r w:rsidRPr="00DF486E">
              <w:t>zimi.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Pajisja e tok</w:t>
            </w:r>
            <w:r>
              <w:t>ë</w:t>
            </w:r>
            <w:r w:rsidRPr="00DF486E">
              <w:t>zimit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mjet p</w:t>
            </w:r>
            <w:r>
              <w:t>ë</w:t>
            </w:r>
            <w:r w:rsidRPr="00DF486E">
              <w:t>r t</w:t>
            </w:r>
            <w:r>
              <w:t>ë</w:t>
            </w:r>
            <w:r w:rsidRPr="00DF486E">
              <w:t xml:space="preserve"> siguruar lidhje n</w:t>
            </w:r>
            <w:r>
              <w:t>ë</w:t>
            </w:r>
            <w:r w:rsidRPr="00DF486E">
              <w:t xml:space="preserve"> mes nj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rcjell</w:t>
            </w:r>
            <w:r>
              <w:t>ë</w:t>
            </w:r>
            <w:r w:rsidRPr="00DF486E">
              <w:t>si ose nj</w:t>
            </w:r>
            <w:r>
              <w:t>ë</w:t>
            </w:r>
            <w:r w:rsidRPr="00DF486E">
              <w:t xml:space="preserve"> pajisjeje elektrike me tok</w:t>
            </w:r>
            <w:r>
              <w:t>ë</w:t>
            </w:r>
            <w:r w:rsidRPr="00DF486E">
              <w:t>n me fuqi dhe aft</w:t>
            </w:r>
            <w:r>
              <w:t>ë</w:t>
            </w:r>
            <w:r w:rsidRPr="00DF486E">
              <w:t>si t</w:t>
            </w:r>
            <w:r>
              <w:t>ë</w:t>
            </w:r>
            <w:r w:rsidRPr="00DF486E">
              <w:t xml:space="preserve"> mjaftueshme p</w:t>
            </w:r>
            <w:r>
              <w:t>ë</w:t>
            </w:r>
            <w:r w:rsidRPr="00DF486E">
              <w:t>r q</w:t>
            </w:r>
            <w:r>
              <w:t>ë</w:t>
            </w:r>
            <w:r w:rsidRPr="00DF486E">
              <w:t>llimin e caktuar.</w:t>
            </w:r>
          </w:p>
        </w:tc>
      </w:tr>
      <w:tr w:rsidR="00106050" w:rsidRPr="00807DCA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Ngjarja</w:t>
            </w:r>
          </w:p>
        </w:tc>
        <w:tc>
          <w:tcPr>
            <w:tcW w:w="5580" w:type="dxa"/>
          </w:tcPr>
          <w:p w:rsidR="00106050" w:rsidRPr="00807DCA" w:rsidRDefault="00106050" w:rsidP="00007E69">
            <w:pPr>
              <w:pStyle w:val="Paragrafi"/>
              <w:ind w:firstLine="0"/>
            </w:pPr>
            <w:r w:rsidRPr="00807DCA">
              <w:t>Një ndodhi e paplanifikuar që</w:t>
            </w:r>
            <w:r>
              <w:t xml:space="preserve"> ndodh me sistemin e</w:t>
            </w:r>
            <w:r w:rsidRPr="00807DCA">
              <w:t>lektroenergjetik, që çon në prishjen e parametrave t</w:t>
            </w:r>
            <w:r>
              <w:t>ë</w:t>
            </w:r>
            <w:r w:rsidRPr="00807DCA">
              <w:t xml:space="preserve"> operimit dhe t</w:t>
            </w:r>
            <w:r>
              <w:t>ë</w:t>
            </w:r>
            <w:r w:rsidRPr="00807DCA">
              <w:t xml:space="preserve"> sh</w:t>
            </w:r>
            <w:r>
              <w:t>ë</w:t>
            </w:r>
            <w:r w:rsidRPr="00807DCA">
              <w:t>rbimit n</w:t>
            </w:r>
            <w:r>
              <w:t>ë</w:t>
            </w:r>
            <w:r w:rsidRPr="00807DCA">
              <w:t xml:space="preserve"> k</w:t>
            </w:r>
            <w:r>
              <w:t>ë</w:t>
            </w:r>
            <w:r w:rsidRPr="00807DCA">
              <w:t>t</w:t>
            </w:r>
            <w:r>
              <w:t>ë</w:t>
            </w:r>
            <w:r w:rsidR="00221D27">
              <w:t xml:space="preserve"> s</w:t>
            </w:r>
            <w:r w:rsidRPr="00807DCA">
              <w:t xml:space="preserve">istem.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>
              <w:t>Kushtet e n</w:t>
            </w:r>
            <w:r w:rsidRPr="00DF486E">
              <w:t>gjarjes</w:t>
            </w:r>
          </w:p>
        </w:tc>
        <w:tc>
          <w:tcPr>
            <w:tcW w:w="5580" w:type="dxa"/>
          </w:tcPr>
          <w:p w:rsidR="00106050" w:rsidRPr="00DF486E" w:rsidRDefault="00106050" w:rsidP="00221D27">
            <w:pPr>
              <w:pStyle w:val="Paragrafi"/>
              <w:ind w:firstLine="0"/>
            </w:pPr>
            <w:r w:rsidRPr="00DF486E">
              <w:t>Kushte operimi p</w:t>
            </w:r>
            <w:r>
              <w:t>ë</w:t>
            </w:r>
            <w:r w:rsidRPr="00DF486E">
              <w:t>r nj</w:t>
            </w:r>
            <w:r>
              <w:t>ë</w:t>
            </w:r>
            <w:r w:rsidRPr="00DF486E">
              <w:t xml:space="preserve"> instalim t</w:t>
            </w:r>
            <w:r>
              <w:t>ë</w:t>
            </w:r>
            <w:r w:rsidRPr="00DF486E">
              <w:t xml:space="preserve"> veçant</w:t>
            </w:r>
            <w:r>
              <w:t>ë</w:t>
            </w:r>
            <w:r w:rsidRPr="00DF486E">
              <w:t xml:space="preserve"> elektrik me nj</w:t>
            </w:r>
            <w:r>
              <w:t>ë</w:t>
            </w:r>
            <w:r w:rsidRPr="00DF486E">
              <w:t xml:space="preserve"> ose m</w:t>
            </w:r>
            <w:r>
              <w:t>ë</w:t>
            </w:r>
            <w:r w:rsidRPr="00DF486E">
              <w:t xml:space="preserve"> shum</w:t>
            </w:r>
            <w:r>
              <w:t>ë</w:t>
            </w:r>
            <w:r w:rsidRPr="00DF486E">
              <w:t xml:space="preserve"> defekte q</w:t>
            </w:r>
            <w:r>
              <w:t>ë</w:t>
            </w:r>
            <w:r w:rsidRPr="00DF486E">
              <w:t xml:space="preserve"> d</w:t>
            </w:r>
            <w:r>
              <w:t>ë</w:t>
            </w:r>
            <w:r w:rsidRPr="00DF486E">
              <w:t>mtojn</w:t>
            </w:r>
            <w:r>
              <w:t>ë</w:t>
            </w:r>
            <w:r w:rsidRPr="00DF486E">
              <w:t xml:space="preserve"> operimin e sistemit t</w:t>
            </w:r>
            <w:r>
              <w:t>ë</w:t>
            </w:r>
            <w:r w:rsidRPr="00DF486E">
              <w:t xml:space="preserve"> shp</w:t>
            </w:r>
            <w:r>
              <w:t>ë</w:t>
            </w:r>
            <w:r w:rsidRPr="00DF486E">
              <w:t>rndarjes ose nd</w:t>
            </w:r>
            <w:r>
              <w:t>ë</w:t>
            </w:r>
            <w:r w:rsidRPr="00DF486E">
              <w:t xml:space="preserve">rpresin furnizimin me energji elektrike. 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221D27" w:rsidP="00BB4C56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Rryma e lidhjes së</w:t>
            </w:r>
            <w:r w:rsidR="00106050">
              <w:rPr>
                <w:lang w:val="it-IT"/>
              </w:rPr>
              <w:t xml:space="preserve"> s</w:t>
            </w:r>
            <w:r w:rsidR="00106050" w:rsidRPr="00ED535E">
              <w:rPr>
                <w:lang w:val="it-IT"/>
              </w:rPr>
              <w:t>hku</w:t>
            </w:r>
            <w:r w:rsidR="00106050">
              <w:rPr>
                <w:lang w:val="it-IT"/>
              </w:rPr>
              <w:t>r</w:t>
            </w:r>
            <w:r w:rsidR="00106050" w:rsidRPr="00ED535E">
              <w:rPr>
                <w:lang w:val="it-IT"/>
              </w:rPr>
              <w:t>t</w:t>
            </w:r>
            <w:r w:rsidR="00106050">
              <w:rPr>
                <w:lang w:val="it-IT"/>
              </w:rPr>
              <w:t>ë</w:t>
            </w:r>
            <w:r w:rsidR="00106050" w:rsidRPr="00ED535E">
              <w:rPr>
                <w:lang w:val="it-IT"/>
              </w:rPr>
              <w:t>r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Rryma q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qarkullon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nj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qark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shkurt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nj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pik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caktuar n</w:t>
            </w:r>
            <w:r>
              <w:rPr>
                <w:lang w:val="it-IT"/>
              </w:rPr>
              <w:t>ë sistemin e</w:t>
            </w:r>
            <w:r w:rsidRPr="00ED535E">
              <w:rPr>
                <w:lang w:val="it-IT"/>
              </w:rPr>
              <w:t>lektroenergjetik dhe q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mund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shprehet me kA.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  <w:jc w:val="left"/>
            </w:pPr>
            <w:r w:rsidRPr="00DF486E">
              <w:t>Luhatja (Flicker)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Perceptimi n</w:t>
            </w:r>
            <w:r>
              <w:t>ë</w:t>
            </w:r>
            <w:r w:rsidRPr="00DF486E">
              <w:t xml:space="preserve"> m</w:t>
            </w:r>
            <w:r>
              <w:t>ë</w:t>
            </w:r>
            <w:r w:rsidRPr="00DF486E">
              <w:t>nyr</w:t>
            </w:r>
            <w:r>
              <w:t>ë</w:t>
            </w:r>
            <w:r w:rsidRPr="00DF486E">
              <w:t xml:space="preserve"> vizuale i krijuar nga nj</w:t>
            </w:r>
            <w:r>
              <w:t>ë luhatje e lehtë</w:t>
            </w:r>
            <w:r w:rsidRPr="00DF486E">
              <w:t xml:space="preserve"> q</w:t>
            </w:r>
            <w:r>
              <w:t>ë</w:t>
            </w:r>
            <w:r w:rsidRPr="00DF486E">
              <w:t xml:space="preserve"> reflektohet n</w:t>
            </w:r>
            <w:r>
              <w:t>ë</w:t>
            </w:r>
            <w:r w:rsidRPr="00DF486E">
              <w:t xml:space="preserve"> ndriçim ose shp</w:t>
            </w:r>
            <w:r>
              <w:t>ë</w:t>
            </w:r>
            <w:r w:rsidRPr="00DF486E">
              <w:t>rndarja spektrale e t</w:t>
            </w:r>
            <w:r>
              <w:t>ë</w:t>
            </w:r>
            <w:r w:rsidRPr="00DF486E">
              <w:t xml:space="preserve"> cilit luhatet me kalimin e koh</w:t>
            </w:r>
            <w:r>
              <w:t>ë</w:t>
            </w:r>
            <w:r w:rsidRPr="00DF486E">
              <w:t>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Centralet   e</w:t>
            </w:r>
            <w:r w:rsidRPr="00DF486E">
              <w:t>lektrike</w:t>
            </w:r>
          </w:p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 xml:space="preserve">Autoprodhues 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personi q</w:t>
            </w:r>
            <w:r>
              <w:t>ë</w:t>
            </w:r>
            <w:r w:rsidRPr="00DF486E">
              <w:t xml:space="preserve"> prodhon energji elektrike, kryesisht p</w:t>
            </w:r>
            <w:r>
              <w:t>ë</w:t>
            </w:r>
            <w:r w:rsidRPr="00DF486E">
              <w:t>r p</w:t>
            </w:r>
            <w:r>
              <w:t>ë</w:t>
            </w:r>
            <w:r w:rsidRPr="00DF486E">
              <w:t>rdorim vetjak.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Gjenerues (p</w:t>
            </w:r>
            <w:r w:rsidRPr="00DF486E">
              <w:t>rodhues)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person i licencuar p</w:t>
            </w:r>
            <w:r>
              <w:t>ë</w:t>
            </w:r>
            <w:r w:rsidRPr="00DF486E">
              <w:t>r t</w:t>
            </w:r>
            <w:r>
              <w:t>ë</w:t>
            </w:r>
            <w:r w:rsidRPr="00DF486E">
              <w:t xml:space="preserve"> kryer veprimtarin</w:t>
            </w:r>
            <w:r>
              <w:t>ë</w:t>
            </w:r>
            <w:r w:rsidRPr="00DF486E">
              <w:t xml:space="preserve"> e prodhimit t</w:t>
            </w:r>
            <w:r>
              <w:t>ë</w:t>
            </w:r>
            <w:r w:rsidRPr="00DF486E">
              <w:t xml:space="preserve"> energjis</w:t>
            </w:r>
            <w:r>
              <w:t>ë</w:t>
            </w:r>
            <w:r w:rsidRPr="00DF486E">
              <w:t xml:space="preserve"> elektrike. </w:t>
            </w:r>
          </w:p>
        </w:tc>
      </w:tr>
      <w:tr w:rsidR="00106050" w:rsidRPr="004C528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Injektimi nga rrjeti i t</w:t>
            </w:r>
            <w:r w:rsidRPr="00DF486E">
              <w:t>ransmetimit</w:t>
            </w:r>
          </w:p>
        </w:tc>
        <w:tc>
          <w:tcPr>
            <w:tcW w:w="5580" w:type="dxa"/>
          </w:tcPr>
          <w:p w:rsidR="00106050" w:rsidRPr="004C528E" w:rsidRDefault="00106050" w:rsidP="00007E69">
            <w:pPr>
              <w:pStyle w:val="Paragrafi"/>
              <w:ind w:firstLine="0"/>
            </w:pPr>
            <w:r>
              <w:t>Kalimi i e</w:t>
            </w:r>
            <w:r w:rsidRPr="004C528E">
              <w:t>nergjisë</w:t>
            </w:r>
            <w:r>
              <w:t xml:space="preserve"> e</w:t>
            </w:r>
            <w:r w:rsidRPr="004C528E">
              <w:t>lektrike në</w:t>
            </w:r>
            <w:r>
              <w:t xml:space="preserve"> sistemin e s</w:t>
            </w:r>
            <w:r w:rsidRPr="004C528E">
              <w:t>hpë</w:t>
            </w:r>
            <w:r>
              <w:t>rndarjes nga s</w:t>
            </w:r>
            <w:r w:rsidRPr="004C528E">
              <w:t xml:space="preserve">istemi i </w:t>
            </w:r>
            <w:r>
              <w:t>t</w:t>
            </w:r>
            <w:r w:rsidRPr="004C528E">
              <w:t>ransmetimit n</w:t>
            </w:r>
            <w:r>
              <w:t>ë</w:t>
            </w:r>
            <w:r w:rsidRPr="004C528E">
              <w:t xml:space="preserve"> pikat e lidhjes midis tyre.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Harmonikat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Rryma sinusoidale me frekuencë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>jt</w:t>
            </w:r>
            <w:r>
              <w:t>ë</w:t>
            </w:r>
            <w:r w:rsidRPr="00DF486E">
              <w:t xml:space="preserve"> me  shum</w:t>
            </w:r>
            <w:r>
              <w:t>ë</w:t>
            </w:r>
            <w:r w:rsidRPr="00DF486E">
              <w:t>fishat numerik t</w:t>
            </w:r>
            <w:r>
              <w:t>ë</w:t>
            </w:r>
            <w:r w:rsidRPr="00DF486E">
              <w:t xml:space="preserve"> frekuenc</w:t>
            </w:r>
            <w:r>
              <w:t>ë</w:t>
            </w:r>
            <w:r w:rsidRPr="00DF486E">
              <w:t xml:space="preserve">s nominale. 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Tensioni i l</w:t>
            </w:r>
            <w:r w:rsidRPr="00DF486E">
              <w:t>art</w:t>
            </w:r>
            <w:r>
              <w:t>ë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Tensioni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nivelin nga 110 kV e lart. 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lastRenderedPageBreak/>
              <w:t>Tensioni i m</w:t>
            </w:r>
            <w:r w:rsidRPr="00DF486E">
              <w:t>es</w:t>
            </w:r>
            <w:r>
              <w:t>ë</w:t>
            </w:r>
            <w:r w:rsidRPr="00DF486E">
              <w:t>m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Tensioni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nivelin nga 35 kV deri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1 kV.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Tensioni i u</w:t>
            </w:r>
            <w:r w:rsidRPr="00DF486E">
              <w:t>l</w:t>
            </w:r>
            <w:r>
              <w:t>ë</w:t>
            </w:r>
            <w:r w:rsidRPr="00DF486E">
              <w:t>t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Tensioni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nivelin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n 1 kV.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IEC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International Electrotechnical Commission (Komisioni Elektroteknik Nd</w:t>
            </w:r>
            <w:r>
              <w:t>ë</w:t>
            </w:r>
            <w:r w:rsidRPr="00DF486E">
              <w:t>rkomb</w:t>
            </w:r>
            <w:r>
              <w:t>ë</w:t>
            </w:r>
            <w:r w:rsidRPr="00DF486E">
              <w:t>tar)</w:t>
            </w:r>
            <w:r w:rsidR="00221D27">
              <w:t>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I izoluar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I shk</w:t>
            </w:r>
            <w:r>
              <w:t>ëputur nga p</w:t>
            </w:r>
            <w:r w:rsidRPr="00DF486E">
              <w:t>ajisja shoq</w:t>
            </w:r>
            <w:r>
              <w:t>ë</w:t>
            </w:r>
            <w:r w:rsidRPr="00DF486E">
              <w:t>ruese nga nj</w:t>
            </w:r>
            <w:r>
              <w:t>ë</w:t>
            </w:r>
            <w:r w:rsidRPr="00DF486E">
              <w:t xml:space="preserve"> izolator ose nga nj</w:t>
            </w:r>
            <w:r>
              <w:t>ë</w:t>
            </w:r>
            <w:r w:rsidRPr="00DF486E">
              <w:t xml:space="preserve"> ndarje e p</w:t>
            </w:r>
            <w:r>
              <w:t>ë</w:t>
            </w:r>
            <w:r w:rsidRPr="00DF486E">
              <w:t>rshtatshme fizike.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kVA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Kilovolt-amper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Pika e m</w:t>
            </w:r>
            <w:r w:rsidRPr="00DF486E">
              <w:t>atjes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 xml:space="preserve">Pika e matjes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vendi fizik ku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instaluar sistemi i matjes s</w:t>
            </w:r>
            <w:r>
              <w:t>ë</w:t>
            </w:r>
            <w:r w:rsidRPr="00DF486E">
              <w:t xml:space="preserve"> energjis</w:t>
            </w:r>
            <w:r>
              <w:t>ë</w:t>
            </w:r>
            <w:r w:rsidRPr="00DF486E">
              <w:t xml:space="preserve"> elektrike dhe ku  sistemi i matjes plot</w:t>
            </w:r>
            <w:r>
              <w:t>ë</w:t>
            </w:r>
            <w:r w:rsidRPr="00DF486E">
              <w:t>son t</w:t>
            </w:r>
            <w:r>
              <w:t>ë</w:t>
            </w:r>
            <w:r w:rsidRPr="00DF486E">
              <w:t xml:space="preserve"> gjitha kushtet teknike dhe t</w:t>
            </w:r>
            <w:r>
              <w:t>ë</w:t>
            </w:r>
            <w:r w:rsidRPr="00DF486E">
              <w:t xml:space="preserve"> sakt</w:t>
            </w:r>
            <w:r>
              <w:t>ë</w:t>
            </w:r>
            <w:r w:rsidRPr="00DF486E">
              <w:t>sis</w:t>
            </w:r>
            <w:r>
              <w:t>ë</w:t>
            </w:r>
            <w:r w:rsidRPr="00DF486E">
              <w:t xml:space="preserve"> sipas  Kodit t</w:t>
            </w:r>
            <w:r>
              <w:t>ë</w:t>
            </w:r>
            <w:r w:rsidRPr="00DF486E">
              <w:t xml:space="preserve"> Matjes s</w:t>
            </w:r>
            <w:r>
              <w:t>ë</w:t>
            </w:r>
            <w:r w:rsidRPr="00DF486E">
              <w:t xml:space="preserve"> Energjis</w:t>
            </w:r>
            <w:r>
              <w:t>ë</w:t>
            </w:r>
            <w:r w:rsidRPr="00DF486E">
              <w:t xml:space="preserve"> Elektrike. </w:t>
            </w:r>
          </w:p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Pika fizike e matjes p</w:t>
            </w:r>
            <w:r>
              <w:t>ë</w:t>
            </w:r>
            <w:r w:rsidRPr="00DF486E">
              <w:t>rcaktohet plot</w:t>
            </w:r>
            <w:r>
              <w:t>ë</w:t>
            </w:r>
            <w:r w:rsidRPr="00DF486E">
              <w:t>sisht nga marr</w:t>
            </w:r>
            <w:r>
              <w:t>ë</w:t>
            </w:r>
            <w:r w:rsidRPr="00DF486E">
              <w:t xml:space="preserve">veshjet </w:t>
            </w:r>
            <w:r w:rsidR="00221D27">
              <w:t>ndërmjet p</w:t>
            </w:r>
            <w:r w:rsidRPr="00DF486E">
              <w:t>al</w:t>
            </w:r>
            <w:r>
              <w:t>ë</w:t>
            </w:r>
            <w:r w:rsidRPr="00DF486E">
              <w:t>ve.</w:t>
            </w: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Frekuenca n</w:t>
            </w:r>
            <w:r w:rsidRPr="00DF486E">
              <w:t>ominale</w:t>
            </w:r>
          </w:p>
        </w:tc>
        <w:tc>
          <w:tcPr>
            <w:tcW w:w="5580" w:type="dxa"/>
          </w:tcPr>
          <w:p w:rsidR="00106050" w:rsidRPr="00CD2C3D" w:rsidRDefault="00106050" w:rsidP="00BB4C56">
            <w:pPr>
              <w:pStyle w:val="Paragrafi"/>
              <w:ind w:firstLine="0"/>
            </w:pPr>
            <w:r w:rsidRPr="00CD2C3D">
              <w:t>Numri i cikleve të</w:t>
            </w:r>
            <w:r>
              <w:t xml:space="preserve"> r</w:t>
            </w:r>
            <w:r w:rsidRPr="00CD2C3D">
              <w:t>rymë</w:t>
            </w:r>
            <w:r>
              <w:t>s a</w:t>
            </w:r>
            <w:r w:rsidRPr="00CD2C3D">
              <w:t>lternative pë</w:t>
            </w:r>
            <w:r>
              <w:t>r sekondë</w:t>
            </w:r>
            <w:r w:rsidRPr="00CD2C3D">
              <w:t xml:space="preserve"> e shprehur në Hertz n</w:t>
            </w:r>
            <w:r>
              <w:t>ë f</w:t>
            </w:r>
            <w:r w:rsidRPr="00CD2C3D">
              <w:t>rekuenc</w:t>
            </w:r>
            <w:r>
              <w:t>ë</w:t>
            </w:r>
            <w:r w:rsidRPr="00CD2C3D">
              <w:t>n n</w:t>
            </w:r>
            <w:r>
              <w:t>ë</w:t>
            </w:r>
            <w:r w:rsidRPr="00CD2C3D">
              <w:t xml:space="preserve"> t</w:t>
            </w:r>
            <w:r>
              <w:t>ë</w:t>
            </w:r>
            <w:r w:rsidRPr="00CD2C3D">
              <w:t xml:space="preserve"> cil</w:t>
            </w:r>
            <w:r>
              <w:t>ën operon normalisht s</w:t>
            </w:r>
            <w:r w:rsidRPr="00CD2C3D">
              <w:t>istemi, 50 Hertz.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Operimi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Nj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veprim i planifikuar i kryer n</w:t>
            </w:r>
            <w:r>
              <w:rPr>
                <w:lang w:val="it-IT"/>
              </w:rPr>
              <w:t>ë sistemin e s</w:t>
            </w:r>
            <w:r w:rsidRPr="00ED535E">
              <w:rPr>
                <w:lang w:val="it-IT"/>
              </w:rPr>
              <w:t>hp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rndarjes.</w:t>
            </w: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Kufijt</w:t>
            </w:r>
            <w:r>
              <w:t>ë e p</w:t>
            </w:r>
            <w:r w:rsidRPr="00DF486E">
              <w:t>ron</w:t>
            </w:r>
            <w:r>
              <w:t>ë</w:t>
            </w:r>
            <w:r w:rsidRPr="00DF486E">
              <w:t>sis</w:t>
            </w:r>
            <w:r>
              <w:t>ë</w:t>
            </w:r>
          </w:p>
        </w:tc>
        <w:tc>
          <w:tcPr>
            <w:tcW w:w="5580" w:type="dxa"/>
          </w:tcPr>
          <w:p w:rsidR="00106050" w:rsidRPr="00CD2C3D" w:rsidRDefault="00106050" w:rsidP="00BB4C56">
            <w:pPr>
              <w:pStyle w:val="Paragrafi"/>
              <w:ind w:firstLine="0"/>
            </w:pPr>
            <w:r w:rsidRPr="00CD2C3D">
              <w:t>Kufijtë</w:t>
            </w:r>
            <w:r>
              <w:t xml:space="preserve"> mes s</w:t>
            </w:r>
            <w:r w:rsidRPr="00CD2C3D">
              <w:t>istemit të</w:t>
            </w:r>
            <w:r>
              <w:t xml:space="preserve"> s</w:t>
            </w:r>
            <w:r w:rsidRPr="00CD2C3D">
              <w:t>hpë</w:t>
            </w:r>
            <w:r>
              <w:t>rndarjes dhe p</w:t>
            </w:r>
            <w:r w:rsidRPr="00CD2C3D">
              <w:t>ajisjeve në pron</w:t>
            </w:r>
            <w:r>
              <w:t>ë</w:t>
            </w:r>
            <w:r w:rsidRPr="00CD2C3D">
              <w:t>si t</w:t>
            </w:r>
            <w:r>
              <w:t>ë pë</w:t>
            </w:r>
            <w:r w:rsidRPr="00CD2C3D">
              <w:t>rdoruesit.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Nd</w:t>
            </w:r>
            <w:r>
              <w:t>ërprerjet e p</w:t>
            </w:r>
            <w:r w:rsidRPr="00DF486E">
              <w:t>lanifikuara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Jan</w:t>
            </w:r>
            <w:r>
              <w:t>ë</w:t>
            </w:r>
            <w:r w:rsidRPr="00DF486E">
              <w:t xml:space="preserve"> nd</w:t>
            </w:r>
            <w:r>
              <w:t>ërprerjet e furnizimit me energji e</w:t>
            </w:r>
            <w:r w:rsidRPr="00DF486E">
              <w:t>lektrike p</w:t>
            </w:r>
            <w:r>
              <w:t>ë</w:t>
            </w:r>
            <w:r w:rsidRPr="00DF486E">
              <w:t>r shkak t</w:t>
            </w:r>
            <w:r>
              <w:t>ë</w:t>
            </w:r>
            <w:r w:rsidRPr="00DF486E">
              <w:t xml:space="preserve"> munges</w:t>
            </w:r>
            <w:r>
              <w:t>ë</w:t>
            </w:r>
            <w:r w:rsidRPr="00DF486E">
              <w:t>s s</w:t>
            </w:r>
            <w:r>
              <w:t>ë</w:t>
            </w:r>
            <w:r w:rsidRPr="00DF486E">
              <w:t xml:space="preserve"> gjenerimit, mbingarkes</w:t>
            </w:r>
            <w:r>
              <w:t>ë</w:t>
            </w:r>
            <w:r w:rsidRPr="00DF486E">
              <w:t>s s</w:t>
            </w:r>
            <w:r>
              <w:t>ë</w:t>
            </w:r>
            <w:r w:rsidRPr="00DF486E">
              <w:t xml:space="preserve"> elementeve t</w:t>
            </w:r>
            <w:r w:rsidR="00221D27">
              <w:t>ë sistemit e</w:t>
            </w:r>
            <w:r>
              <w:t>lektroenergje</w:t>
            </w:r>
            <w:r w:rsidRPr="00DF486E">
              <w:t>tik, p</w:t>
            </w:r>
            <w:r>
              <w:t>ë</w:t>
            </w:r>
            <w:r w:rsidRPr="00DF486E">
              <w:t xml:space="preserve">rveçse kur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nd</w:t>
            </w:r>
            <w:r>
              <w:t>ë</w:t>
            </w:r>
            <w:r w:rsidRPr="00DF486E">
              <w:t>rprerje e detyruar, si dhe nd</w:t>
            </w:r>
            <w:r>
              <w:t>ë</w:t>
            </w:r>
            <w:r w:rsidRPr="00DF486E">
              <w:t>rprerjet p</w:t>
            </w:r>
            <w:r>
              <w:t>ë</w:t>
            </w:r>
            <w:r w:rsidRPr="00DF486E">
              <w:t>r mir</w:t>
            </w:r>
            <w:r>
              <w:t>ë</w:t>
            </w:r>
            <w:r w:rsidRPr="00DF486E">
              <w:t xml:space="preserve">mbajtjet e planifikuara. 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Central e</w:t>
            </w:r>
            <w:r w:rsidRPr="00DF486E">
              <w:t>lektrik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CD2C3D">
              <w:rPr>
                <w:lang w:val="it-IT"/>
              </w:rPr>
              <w:t>Një tërësi godinash me disa impiante të caktuara, të cilat kanë si destinacion baz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gjenerimin e </w:t>
            </w:r>
            <w:r>
              <w:rPr>
                <w:lang w:val="it-IT"/>
              </w:rPr>
              <w:t>e</w:t>
            </w:r>
            <w:r w:rsidRPr="00ED535E">
              <w:rPr>
                <w:lang w:val="it-IT"/>
              </w:rPr>
              <w:t>nergjis</w:t>
            </w:r>
            <w:r>
              <w:rPr>
                <w:lang w:val="it-IT"/>
              </w:rPr>
              <w:t>ë e</w:t>
            </w:r>
            <w:r w:rsidRPr="00ED535E">
              <w:rPr>
                <w:lang w:val="it-IT"/>
              </w:rPr>
              <w:t>lektrike.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>
              <w:t>Pika e pë</w:t>
            </w:r>
            <w:r w:rsidRPr="00DF486E">
              <w:t>rbashk</w:t>
            </w:r>
            <w:r>
              <w:t>ë</w:t>
            </w:r>
            <w:r w:rsidRPr="00DF486E">
              <w:t>t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Pika n</w:t>
            </w:r>
            <w:r>
              <w:t>ë sistemin e s</w:t>
            </w:r>
            <w:r w:rsidRPr="00DF486E">
              <w:t>hp</w:t>
            </w:r>
            <w:r>
              <w:t>ë</w:t>
            </w:r>
            <w:r w:rsidRPr="00DF486E">
              <w:t>rndarjes q</w:t>
            </w:r>
            <w:r>
              <w:t>ë</w:t>
            </w:r>
            <w:r w:rsidRPr="00DF486E">
              <w:t xml:space="preserve">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elektrikisht m</w:t>
            </w:r>
            <w:r>
              <w:t>ë</w:t>
            </w:r>
            <w:r w:rsidRPr="00DF486E">
              <w:t xml:space="preserve"> af</w:t>
            </w:r>
            <w:r>
              <w:t>ër me p</w:t>
            </w:r>
            <w:r w:rsidRPr="00DF486E">
              <w:t>ik</w:t>
            </w:r>
            <w:r>
              <w:t>ën e l</w:t>
            </w:r>
            <w:r w:rsidRPr="00DF486E">
              <w:t>idhjes dhe</w:t>
            </w:r>
            <w:r>
              <w:t>,</w:t>
            </w:r>
            <w:r w:rsidRPr="00DF486E">
              <w:t xml:space="preserve"> nga e cila lidhen ose mund t</w:t>
            </w:r>
            <w:r>
              <w:t>ë</w:t>
            </w:r>
            <w:r w:rsidRPr="00DF486E">
              <w:t xml:space="preserve"> lidhen ngarkesa t</w:t>
            </w:r>
            <w:r>
              <w:t>ë klientë</w:t>
            </w:r>
            <w:r w:rsidRPr="00DF486E">
              <w:t>ve t</w:t>
            </w:r>
            <w:r>
              <w:t>ë</w:t>
            </w:r>
            <w:r w:rsidRPr="00DF486E">
              <w:t xml:space="preserve"> tjer</w:t>
            </w:r>
            <w:r>
              <w:t>ë</w:t>
            </w:r>
            <w:r w:rsidRPr="00DF486E">
              <w:t>.</w:t>
            </w: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E24A54">
            <w:pPr>
              <w:pStyle w:val="Paragrafi"/>
              <w:ind w:firstLine="0"/>
            </w:pPr>
            <w:r w:rsidRPr="00DF486E">
              <w:t>Mbrojtja</w:t>
            </w:r>
          </w:p>
        </w:tc>
        <w:tc>
          <w:tcPr>
            <w:tcW w:w="5580" w:type="dxa"/>
          </w:tcPr>
          <w:p w:rsidR="00106050" w:rsidRPr="00CD2C3D" w:rsidRDefault="00106050" w:rsidP="00BB4C56">
            <w:pPr>
              <w:pStyle w:val="Paragrafi"/>
              <w:ind w:firstLine="0"/>
            </w:pPr>
            <w:r w:rsidRPr="00CD2C3D">
              <w:t>Masa për parandalimin e kushteve jo normale në</w:t>
            </w:r>
            <w:r>
              <w:t xml:space="preserve">  s</w:t>
            </w:r>
            <w:r w:rsidRPr="00CD2C3D">
              <w:t>ist</w:t>
            </w:r>
            <w:r>
              <w:t>emin elektroenergjetik, zbulimin e de</w:t>
            </w:r>
            <w:r w:rsidRPr="00CD2C3D">
              <w:t>fekteve dhe aktivizimin e alarmeve dhe dh</w:t>
            </w:r>
            <w:r>
              <w:t>ë</w:t>
            </w:r>
            <w:r w:rsidRPr="00CD2C3D">
              <w:t>nieve t</w:t>
            </w:r>
            <w:r>
              <w:t>ë</w:t>
            </w:r>
            <w:r w:rsidRPr="00CD2C3D">
              <w:t xml:space="preserve"> sinjaleve, deri n</w:t>
            </w:r>
            <w:r>
              <w:t>ë</w:t>
            </w:r>
            <w:r w:rsidRPr="00CD2C3D">
              <w:t xml:space="preserve"> shk</w:t>
            </w:r>
            <w:r>
              <w:t>ë</w:t>
            </w:r>
            <w:r w:rsidRPr="00CD2C3D">
              <w:t>putjen e elementit t</w:t>
            </w:r>
            <w:r>
              <w:t>ë de</w:t>
            </w:r>
            <w:r w:rsidRPr="00CD2C3D">
              <w:t>fektuar.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Fuqia e instaluar e centralit e</w:t>
            </w:r>
            <w:r w:rsidRPr="00ED535E">
              <w:rPr>
                <w:lang w:val="it-IT"/>
              </w:rPr>
              <w:t>lektrik</w:t>
            </w:r>
          </w:p>
        </w:tc>
        <w:tc>
          <w:tcPr>
            <w:tcW w:w="5580" w:type="dxa"/>
          </w:tcPr>
          <w:p w:rsidR="00106050" w:rsidRPr="00ED535E" w:rsidRDefault="00106050" w:rsidP="00BB4C56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Kapaciteti nominal i fuqis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aktive q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mund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jap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nj</w:t>
            </w:r>
            <w:r>
              <w:rPr>
                <w:lang w:val="it-IT"/>
              </w:rPr>
              <w:t>ë central i e</w:t>
            </w:r>
            <w:r w:rsidRPr="00ED535E">
              <w:rPr>
                <w:lang w:val="it-IT"/>
              </w:rPr>
              <w:t>nergjis</w:t>
            </w:r>
            <w:r>
              <w:rPr>
                <w:lang w:val="it-IT"/>
              </w:rPr>
              <w:t>ë e</w:t>
            </w:r>
            <w:r w:rsidRPr="00ED535E">
              <w:rPr>
                <w:lang w:val="it-IT"/>
              </w:rPr>
              <w:t>lektrike</w:t>
            </w:r>
            <w:r>
              <w:rPr>
                <w:lang w:val="it-IT"/>
              </w:rPr>
              <w:t>,</w:t>
            </w:r>
            <w:r w:rsidRPr="00ED535E">
              <w:rPr>
                <w:lang w:val="it-IT"/>
              </w:rPr>
              <w:t xml:space="preserve"> bazuar mbi</w:t>
            </w:r>
            <w:r>
              <w:rPr>
                <w:lang w:val="it-IT"/>
              </w:rPr>
              <w:t xml:space="preserve"> dokumentacionin e prodhuesit (c</w:t>
            </w:r>
            <w:r w:rsidRPr="00ED535E">
              <w:rPr>
                <w:lang w:val="it-IT"/>
              </w:rPr>
              <w:t>ertifikat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n e prodhuesit), i cili 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sht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shkruar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etiket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n</w:t>
            </w:r>
            <w:r>
              <w:rPr>
                <w:lang w:val="it-IT"/>
              </w:rPr>
              <w:t xml:space="preserve"> </w:t>
            </w:r>
            <w:r w:rsidRPr="00ED535E">
              <w:rPr>
                <w:lang w:val="it-IT"/>
              </w:rPr>
              <w:t>(pasaport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n) 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rkat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se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prodhuesit.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Fuqia maksimale e centralit e</w:t>
            </w:r>
            <w:r w:rsidRPr="00ED535E">
              <w:rPr>
                <w:lang w:val="it-IT"/>
              </w:rPr>
              <w:t>lektrik</w:t>
            </w:r>
            <w:r w:rsidR="007A1AD0">
              <w:rPr>
                <w:lang w:val="it-IT"/>
              </w:rPr>
              <w:t xml:space="preserve"> </w:t>
            </w:r>
            <w:r w:rsidR="007A1AD0" w:rsidRPr="00DF486E">
              <w:t>SCADA (Supervisory Control and Data Acquisition)</w:t>
            </w:r>
          </w:p>
        </w:tc>
        <w:tc>
          <w:tcPr>
            <w:tcW w:w="5580" w:type="dxa"/>
          </w:tcPr>
          <w:p w:rsidR="00106050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Maksimumi i mundsh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m i fuqis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q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sht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gjendje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jap</w:t>
            </w:r>
            <w:r>
              <w:rPr>
                <w:lang w:val="it-IT"/>
              </w:rPr>
              <w:t>ë c</w:t>
            </w:r>
            <w:r w:rsidRPr="00ED535E">
              <w:rPr>
                <w:lang w:val="it-IT"/>
              </w:rPr>
              <w:t>entral</w:t>
            </w:r>
            <w:r>
              <w:rPr>
                <w:lang w:val="it-IT"/>
              </w:rPr>
              <w:t>i i e</w:t>
            </w:r>
            <w:r w:rsidRPr="00ED535E">
              <w:rPr>
                <w:lang w:val="it-IT"/>
              </w:rPr>
              <w:t>nergjis</w:t>
            </w:r>
            <w:r>
              <w:rPr>
                <w:lang w:val="it-IT"/>
              </w:rPr>
              <w:t>ë e</w:t>
            </w:r>
            <w:r w:rsidRPr="00ED535E">
              <w:rPr>
                <w:lang w:val="it-IT"/>
              </w:rPr>
              <w:t>lektrike n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kushte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caktuara mekanike dhe elektrike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tij.</w:t>
            </w:r>
          </w:p>
          <w:p w:rsidR="00E24A54" w:rsidRPr="00ED535E" w:rsidRDefault="00E24A54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Furnizuesi</w:t>
            </w:r>
          </w:p>
        </w:tc>
        <w:tc>
          <w:tcPr>
            <w:tcW w:w="5580" w:type="dxa"/>
          </w:tcPr>
          <w:p w:rsidR="00106050" w:rsidRPr="00CD2C3D" w:rsidRDefault="00106050" w:rsidP="00007E69">
            <w:pPr>
              <w:pStyle w:val="Paragrafi"/>
              <w:ind w:firstLine="0"/>
            </w:pPr>
            <w:r>
              <w:t>Person i licenc</w:t>
            </w:r>
            <w:r w:rsidRPr="00CD2C3D">
              <w:t>uar pë</w:t>
            </w:r>
            <w:r>
              <w:t>r furnizimin me energji e</w:t>
            </w:r>
            <w:r w:rsidRPr="00CD2C3D">
              <w:t>lektrike të konsumatorëve në baz</w:t>
            </w:r>
            <w:r>
              <w:t>ë</w:t>
            </w:r>
            <w:r w:rsidRPr="00CD2C3D">
              <w:t xml:space="preserve"> t</w:t>
            </w:r>
            <w:r>
              <w:t>ë</w:t>
            </w:r>
            <w:r w:rsidRPr="00CD2C3D">
              <w:t xml:space="preserve"> legjislacionit n</w:t>
            </w:r>
            <w:r>
              <w:t>ë</w:t>
            </w:r>
            <w:r w:rsidRPr="00CD2C3D">
              <w:t xml:space="preserve"> fuqi.</w:t>
            </w: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CD2C3D" w:rsidRDefault="00106050" w:rsidP="00BB4C56">
            <w:pPr>
              <w:pStyle w:val="Paragrafi"/>
              <w:ind w:firstLine="0"/>
              <w:jc w:val="left"/>
            </w:pPr>
            <w:r w:rsidRPr="00CD2C3D">
              <w:t>Pë</w:t>
            </w:r>
            <w:r>
              <w:t>rdoruesi i s</w:t>
            </w:r>
            <w:r w:rsidRPr="00CD2C3D">
              <w:t>istemit të</w:t>
            </w:r>
            <w:r>
              <w:t xml:space="preserve"> s</w:t>
            </w:r>
            <w:r w:rsidRPr="00CD2C3D">
              <w:t>hpërndarjes (Përdoruesi-i p</w:t>
            </w:r>
            <w:r>
              <w:t>ë</w:t>
            </w:r>
            <w:r w:rsidRPr="00CD2C3D">
              <w:t>rdorur sipas k</w:t>
            </w:r>
            <w:r>
              <w:t>ë</w:t>
            </w:r>
            <w:r w:rsidRPr="00CD2C3D">
              <w:t xml:space="preserve">tij kodi) </w:t>
            </w:r>
          </w:p>
        </w:tc>
        <w:tc>
          <w:tcPr>
            <w:tcW w:w="5580" w:type="dxa"/>
          </w:tcPr>
          <w:p w:rsidR="00106050" w:rsidRPr="00CD2C3D" w:rsidRDefault="00106050" w:rsidP="00007E69">
            <w:pPr>
              <w:pStyle w:val="Paragrafi"/>
              <w:ind w:firstLine="0"/>
            </w:pPr>
            <w:r>
              <w:t>Furnizuesit, furnizuesit e kualifikuar, prodhuesit e p</w:t>
            </w:r>
            <w:r w:rsidRPr="00CD2C3D">
              <w:t>avarur të</w:t>
            </w:r>
            <w:r>
              <w:t xml:space="preserve"> lidhur me rrjetin e s</w:t>
            </w:r>
            <w:r w:rsidRPr="00CD2C3D">
              <w:t>hp</w:t>
            </w:r>
            <w:r>
              <w:t>ërndarjes, k</w:t>
            </w:r>
            <w:r w:rsidRPr="00CD2C3D">
              <w:t>onsumator</w:t>
            </w:r>
            <w:r>
              <w:t>ët tarifor dhe k</w:t>
            </w:r>
            <w:r w:rsidRPr="00CD2C3D">
              <w:t>onsumator</w:t>
            </w:r>
            <w:r>
              <w:t>ët e k</w:t>
            </w:r>
            <w:r w:rsidRPr="00CD2C3D">
              <w:t>ualifikuar t</w:t>
            </w:r>
            <w:r>
              <w:t>ë</w:t>
            </w:r>
            <w:r w:rsidRPr="00CD2C3D">
              <w:t xml:space="preserve"> lidhur direkt me rrjetin e shp</w:t>
            </w:r>
            <w:r>
              <w:t>ë</w:t>
            </w:r>
            <w:r w:rsidRPr="00CD2C3D">
              <w:t>rndarjes</w:t>
            </w:r>
            <w:r>
              <w:t>,</w:t>
            </w:r>
            <w:r w:rsidRPr="00CD2C3D">
              <w:t xml:space="preserve"> si dhe çdo person tjet</w:t>
            </w:r>
            <w:r>
              <w:t>ë</w:t>
            </w:r>
            <w:r w:rsidRPr="00CD2C3D">
              <w:t>r fizik ose juridik q</w:t>
            </w:r>
            <w:r>
              <w:t>ë</w:t>
            </w:r>
            <w:r w:rsidRPr="00CD2C3D">
              <w:t xml:space="preserve"> p</w:t>
            </w:r>
            <w:r>
              <w:t>ë</w:t>
            </w:r>
            <w:r w:rsidRPr="00CD2C3D">
              <w:t>rfiton nga sh</w:t>
            </w:r>
            <w:r>
              <w:t>ë</w:t>
            </w:r>
            <w:r w:rsidRPr="00CD2C3D">
              <w:t>rbimet e rrjetit t</w:t>
            </w:r>
            <w:r>
              <w:t>ë</w:t>
            </w:r>
            <w:r w:rsidRPr="00CD2C3D">
              <w:t xml:space="preserve"> shp</w:t>
            </w:r>
            <w:r>
              <w:t>ë</w:t>
            </w:r>
            <w:r w:rsidRPr="00CD2C3D">
              <w:t xml:space="preserve">rndarjes.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P</w:t>
            </w:r>
            <w:r>
              <w:t>ërdoruesi k</w:t>
            </w:r>
            <w:r w:rsidRPr="00DF486E">
              <w:t>ryesor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P</w:t>
            </w:r>
            <w:r>
              <w:t>ë</w:t>
            </w:r>
            <w:r w:rsidRPr="00DF486E">
              <w:t>rdoruesit kryesor</w:t>
            </w:r>
            <w:r>
              <w:t>ë</w:t>
            </w:r>
            <w:r w:rsidRPr="00DF486E">
              <w:t xml:space="preserve"> jan</w:t>
            </w:r>
            <w:r>
              <w:t>ë</w:t>
            </w:r>
            <w:r w:rsidRPr="00DF486E">
              <w:t>: Gjeneruesit me fuqi t</w:t>
            </w:r>
            <w:r>
              <w:t>ë</w:t>
            </w:r>
            <w:r w:rsidRPr="00DF486E">
              <w:t xml:space="preserve"> instaluar mbi 100 kW t</w:t>
            </w:r>
            <w:r>
              <w:t>ë</w:t>
            </w:r>
            <w:r w:rsidRPr="00DF486E">
              <w:t xml:space="preserve"> lidhur drejtp</w:t>
            </w:r>
            <w:r>
              <w:t>ërdrejt me s</w:t>
            </w:r>
            <w:r w:rsidRPr="00DF486E">
              <w:t xml:space="preserve">istemin e </w:t>
            </w:r>
            <w:r>
              <w:t>s</w:t>
            </w:r>
            <w:r w:rsidRPr="00DF486E">
              <w:t>hp</w:t>
            </w:r>
            <w:r>
              <w:t>ë</w:t>
            </w:r>
            <w:r w:rsidRPr="00DF486E">
              <w:t>rndarjes</w:t>
            </w:r>
            <w:r>
              <w:t>,</w:t>
            </w:r>
            <w:r w:rsidRPr="00DF486E">
              <w:t xml:space="preserve"> si dhe t</w:t>
            </w:r>
            <w:r>
              <w:t>ë</w:t>
            </w:r>
            <w:r w:rsidRPr="00DF486E">
              <w:t xml:space="preserve"> gjith</w:t>
            </w:r>
            <w:r>
              <w:t>ë</w:t>
            </w:r>
            <w:r w:rsidRPr="00DF486E">
              <w:t xml:space="preserve"> klient</w:t>
            </w:r>
            <w:r>
              <w:t>ë</w:t>
            </w:r>
            <w:r w:rsidRPr="00DF486E">
              <w:t>t e lidhur n</w:t>
            </w:r>
            <w:r>
              <w:t>ë sistemin e s</w:t>
            </w:r>
            <w:r w:rsidRPr="00DF486E">
              <w:t>hp</w:t>
            </w:r>
            <w:r>
              <w:t>ë</w:t>
            </w:r>
            <w:r w:rsidRPr="00DF486E">
              <w:t>rndarjes n</w:t>
            </w:r>
            <w:r>
              <w:t>ë</w:t>
            </w:r>
            <w:r w:rsidRPr="00DF486E">
              <w:t xml:space="preserve"> tension t</w:t>
            </w:r>
            <w:r>
              <w:t>ë</w:t>
            </w:r>
            <w:r w:rsidRPr="00DF486E">
              <w:t xml:space="preserve"> mes</w:t>
            </w:r>
            <w:r>
              <w:t>ë</w:t>
            </w:r>
            <w:r w:rsidRPr="00DF486E">
              <w:t>m.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>
              <w:t>Luhatjet e t</w:t>
            </w:r>
            <w:r w:rsidRPr="00DF486E">
              <w:t>ensionit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Nj</w:t>
            </w:r>
            <w:r>
              <w:t>ë</w:t>
            </w:r>
            <w:r w:rsidRPr="00DF486E">
              <w:t xml:space="preserve"> seri ndryshimesh t</w:t>
            </w:r>
            <w:r>
              <w:t>ë</w:t>
            </w:r>
            <w:r w:rsidRPr="00DF486E">
              <w:t xml:space="preserve"> shpejta tensioni q</w:t>
            </w:r>
            <w:r>
              <w:t>ë</w:t>
            </w:r>
            <w:r w:rsidRPr="00DF486E">
              <w:t xml:space="preserve"> mund t</w:t>
            </w:r>
            <w:r>
              <w:t>ë</w:t>
            </w:r>
            <w:r w:rsidRPr="00DF486E">
              <w:t xml:space="preserve"> jet</w:t>
            </w:r>
            <w:r>
              <w:t>ë</w:t>
            </w:r>
            <w:r w:rsidRPr="00DF486E">
              <w:t xml:space="preserve"> e rregullt ose e çrregullt.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Sistemi i t</w:t>
            </w:r>
            <w:r w:rsidRPr="00DF486E">
              <w:t>ransmetimit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Sistemi i t</w:t>
            </w:r>
            <w:r w:rsidRPr="00DF486E">
              <w:t>ransmetimit t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 xml:space="preserve">lektrike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>r</w:t>
            </w:r>
            <w:r>
              <w:t>ë</w:t>
            </w:r>
            <w:r w:rsidRPr="00DF486E">
              <w:t>si linjash elektrike t</w:t>
            </w:r>
            <w:r>
              <w:t>ë</w:t>
            </w:r>
            <w:r w:rsidRPr="00DF486E">
              <w:t xml:space="preserve"> tensionit t</w:t>
            </w:r>
            <w:r>
              <w:t>ë</w:t>
            </w:r>
            <w:r w:rsidRPr="00DF486E">
              <w:t xml:space="preserve"> lart</w:t>
            </w:r>
            <w:r>
              <w:t>ë</w:t>
            </w:r>
            <w:r w:rsidRPr="00DF486E">
              <w:t xml:space="preserve"> (110 kV, 150 kV, 220 </w:t>
            </w:r>
            <w:r w:rsidRPr="00DF486E">
              <w:lastRenderedPageBreak/>
              <w:t>kV, 400 kV), transformator</w:t>
            </w:r>
            <w:r>
              <w:t>ë</w:t>
            </w:r>
            <w:r w:rsidRPr="00DF486E">
              <w:t>sh elektrike ose çdo instalim tjet</w:t>
            </w:r>
            <w:r>
              <w:t>ë</w:t>
            </w:r>
            <w:r w:rsidRPr="00DF486E">
              <w:t>r, funksioni i t</w:t>
            </w:r>
            <w:r>
              <w:t>ë</w:t>
            </w:r>
            <w:r w:rsidRPr="00DF486E">
              <w:t xml:space="preserve"> cil</w:t>
            </w:r>
            <w:r>
              <w:t>ë</w:t>
            </w:r>
            <w:r w:rsidRPr="00DF486E">
              <w:t>ve p</w:t>
            </w:r>
            <w:r>
              <w:t>ë</w:t>
            </w:r>
            <w:r w:rsidRPr="00DF486E">
              <w:t>rfshin transmetimin e energjis</w:t>
            </w:r>
            <w:r>
              <w:t>ë</w:t>
            </w:r>
            <w:r w:rsidRPr="00DF486E">
              <w:t xml:space="preserve"> elektrike ose interkonjeksionin.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lastRenderedPageBreak/>
              <w:t>Kodi i s</w:t>
            </w:r>
            <w:r w:rsidRPr="00DF486E">
              <w:t>hp</w:t>
            </w:r>
            <w:r>
              <w:t>ë</w:t>
            </w:r>
            <w:r w:rsidRPr="00DF486E">
              <w:t>rndarjes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>r</w:t>
            </w:r>
            <w:r>
              <w:t>ë</w:t>
            </w:r>
            <w:r w:rsidRPr="00DF486E">
              <w:t>sia e rregullave teknike, q</w:t>
            </w:r>
            <w:r>
              <w:t>ë</w:t>
            </w:r>
            <w:r w:rsidRPr="00DF486E">
              <w:t xml:space="preserve"> rregullojn</w:t>
            </w:r>
            <w:r>
              <w:t>ë</w:t>
            </w:r>
            <w:r w:rsidRPr="00DF486E">
              <w:t xml:space="preserve"> funksionimin e rrjetit t</w:t>
            </w:r>
            <w:r>
              <w:t>ë</w:t>
            </w:r>
            <w:r w:rsidRPr="00DF486E">
              <w:t xml:space="preserve"> shp</w:t>
            </w:r>
            <w:r>
              <w:t>ë</w:t>
            </w:r>
            <w:r w:rsidRPr="00DF486E">
              <w:t>rndarjes dhe q</w:t>
            </w:r>
            <w:r>
              <w:t>ë</w:t>
            </w:r>
            <w:r w:rsidRPr="00DF486E">
              <w:t xml:space="preserve"> vendosin kushtet dhe termat e sh</w:t>
            </w:r>
            <w:r>
              <w:t>ë</w:t>
            </w:r>
            <w:r w:rsidRPr="00DF486E">
              <w:t>rbimit t</w:t>
            </w:r>
            <w:r>
              <w:t>ë</w:t>
            </w:r>
            <w:r w:rsidRPr="00DF486E">
              <w:t xml:space="preserve"> shoq</w:t>
            </w:r>
            <w:r>
              <w:t>ë</w:t>
            </w:r>
            <w:r w:rsidRPr="00DF486E">
              <w:t>rive t</w:t>
            </w:r>
            <w:r>
              <w:t>ë</w:t>
            </w:r>
            <w:r w:rsidRPr="00DF486E">
              <w:t xml:space="preserve"> shp</w:t>
            </w:r>
            <w:r>
              <w:t>ë</w:t>
            </w:r>
            <w:r w:rsidRPr="00DF486E">
              <w:t>rndarjes p</w:t>
            </w:r>
            <w:r>
              <w:t>ër konsumatorë</w:t>
            </w:r>
            <w:r w:rsidRPr="00DF486E">
              <w:t>t.</w:t>
            </w:r>
          </w:p>
        </w:tc>
      </w:tr>
      <w:tr w:rsidR="00106050" w:rsidRPr="00CD2C3D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Sistemi i s</w:t>
            </w:r>
            <w:r w:rsidRPr="00DF486E">
              <w:t>hp</w:t>
            </w:r>
            <w:r>
              <w:t>ë</w:t>
            </w:r>
            <w:r w:rsidRPr="00DF486E">
              <w:t>rndarjes</w:t>
            </w:r>
          </w:p>
        </w:tc>
        <w:tc>
          <w:tcPr>
            <w:tcW w:w="5580" w:type="dxa"/>
          </w:tcPr>
          <w:p w:rsidR="00106050" w:rsidRPr="00CD2C3D" w:rsidRDefault="00106050" w:rsidP="00007E69">
            <w:pPr>
              <w:pStyle w:val="Paragrafi"/>
              <w:ind w:firstLine="0"/>
            </w:pPr>
            <w:r w:rsidRPr="00CD2C3D">
              <w:t>Sistemi i shpërndarjes përfshin zbarat, pajisjet kyç</w:t>
            </w:r>
            <w:r>
              <w:t>ë</w:t>
            </w:r>
            <w:r w:rsidRPr="00CD2C3D">
              <w:t>se/çkyç</w:t>
            </w:r>
            <w:r>
              <w:t>ë</w:t>
            </w:r>
            <w:r w:rsidRPr="00CD2C3D">
              <w:t>se dhe transformator</w:t>
            </w:r>
            <w:r>
              <w:t>ë</w:t>
            </w:r>
            <w:r w:rsidRPr="00CD2C3D">
              <w:t>t n</w:t>
            </w:r>
            <w:r>
              <w:t>ë</w:t>
            </w:r>
            <w:r w:rsidRPr="00CD2C3D">
              <w:t xml:space="preserve"> n</w:t>
            </w:r>
            <w:r>
              <w:t>ë</w:t>
            </w:r>
            <w:r w:rsidRPr="00CD2C3D">
              <w:t>nstacionet 110/35/20/10 kV, si dhe t</w:t>
            </w:r>
            <w:r>
              <w:t>ë</w:t>
            </w:r>
            <w:r w:rsidRPr="00CD2C3D">
              <w:t xml:space="preserve"> gjith</w:t>
            </w:r>
            <w:r>
              <w:t>a</w:t>
            </w:r>
            <w:r w:rsidRPr="00CD2C3D">
              <w:t xml:space="preserve"> elementet n</w:t>
            </w:r>
            <w:r>
              <w:t>ë</w:t>
            </w:r>
            <w:r w:rsidRPr="00CD2C3D">
              <w:t xml:space="preserve"> nivel tensioni m</w:t>
            </w:r>
            <w:r>
              <w:t>ë</w:t>
            </w:r>
            <w:r w:rsidRPr="00CD2C3D">
              <w:t xml:space="preserve"> t</w:t>
            </w:r>
            <w:r>
              <w:t>ë</w:t>
            </w:r>
            <w:r w:rsidRPr="00CD2C3D">
              <w:t xml:space="preserve"> ul</w:t>
            </w:r>
            <w:r>
              <w:t>ë</w:t>
            </w:r>
            <w:r w:rsidRPr="00CD2C3D">
              <w:t>t se 110 kV n</w:t>
            </w:r>
            <w:r>
              <w:t>ë</w:t>
            </w:r>
            <w:r w:rsidRPr="00CD2C3D">
              <w:t xml:space="preserve"> pron</w:t>
            </w:r>
            <w:r>
              <w:t>ë</w:t>
            </w:r>
            <w:r w:rsidRPr="00CD2C3D">
              <w:t>si t</w:t>
            </w:r>
            <w:r>
              <w:t>ë k</w:t>
            </w:r>
            <w:r w:rsidRPr="00CD2C3D">
              <w:t>ompanis</w:t>
            </w:r>
            <w:r>
              <w:t>ë</w:t>
            </w:r>
            <w:r w:rsidRPr="00CD2C3D">
              <w:t xml:space="preserve"> s</w:t>
            </w:r>
            <w:r>
              <w:t>ë s</w:t>
            </w:r>
            <w:r w:rsidRPr="00CD2C3D">
              <w:t>hp</w:t>
            </w:r>
            <w:r>
              <w:t>ë</w:t>
            </w:r>
            <w:r w:rsidRPr="00CD2C3D">
              <w:t>rndarjes.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Shp</w:t>
            </w:r>
            <w:r>
              <w:t>ë</w:t>
            </w:r>
            <w:r w:rsidRPr="00DF486E">
              <w:t>rndarja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Është</w:t>
            </w:r>
            <w:r w:rsidRPr="00DF486E">
              <w:t xml:space="preserve"> transporti i energjis</w:t>
            </w:r>
            <w:r>
              <w:t>ë</w:t>
            </w:r>
            <w:r w:rsidRPr="00DF486E">
              <w:t xml:space="preserve"> elektrike n</w:t>
            </w:r>
            <w:r>
              <w:t>ë</w:t>
            </w:r>
            <w:r w:rsidRPr="00DF486E">
              <w:t xml:space="preserve"> sistemet shp</w:t>
            </w:r>
            <w:r>
              <w:t>ë</w:t>
            </w:r>
            <w:r w:rsidRPr="00DF486E">
              <w:t>rndar</w:t>
            </w:r>
            <w:r>
              <w:t>ë</w:t>
            </w:r>
            <w:r w:rsidRPr="00DF486E">
              <w:t>se t</w:t>
            </w:r>
            <w:r>
              <w:t>ë</w:t>
            </w:r>
            <w:r w:rsidRPr="00DF486E">
              <w:t xml:space="preserve"> tensionit t</w:t>
            </w:r>
            <w:r>
              <w:t>ë</w:t>
            </w:r>
            <w:r w:rsidRPr="00DF486E">
              <w:t xml:space="preserve"> mes</w:t>
            </w:r>
            <w:r>
              <w:t>ë</w:t>
            </w:r>
            <w:r w:rsidRPr="00DF486E">
              <w:t>m dhe t</w:t>
            </w:r>
            <w:r>
              <w:t>ë</w:t>
            </w:r>
            <w:r w:rsidRPr="00DF486E">
              <w:t xml:space="preserve"> ul</w:t>
            </w:r>
            <w:r>
              <w:t>ë</w:t>
            </w:r>
            <w:r w:rsidRPr="00DF486E">
              <w:t>t, duke pasur parasysh shp</w:t>
            </w:r>
            <w:r>
              <w:t>ë</w:t>
            </w:r>
            <w:r w:rsidRPr="00DF486E">
              <w:t>rndarjen te konsumatori  fundor.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ERE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Enti Rregullator i Sektorit t</w:t>
            </w:r>
            <w:r>
              <w:t>ë</w:t>
            </w:r>
            <w:r w:rsidRPr="00DF486E">
              <w:t xml:space="preserve"> Energjis</w:t>
            </w:r>
            <w:r>
              <w:t>ë</w:t>
            </w:r>
            <w:r w:rsidRPr="00DF486E">
              <w:t xml:space="preserve"> Elektrike.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KSH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Kompania(t</w:t>
            </w:r>
            <w:r>
              <w:t>ë) e s</w:t>
            </w:r>
            <w:r w:rsidRPr="00DF486E">
              <w:t>hp</w:t>
            </w:r>
            <w:r>
              <w:t>ë</w:t>
            </w:r>
            <w:r w:rsidRPr="00DF486E">
              <w:t xml:space="preserve">rndarjes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OST sh.a.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Oper</w:t>
            </w:r>
            <w:r>
              <w:t>atori i s</w:t>
            </w:r>
            <w:r w:rsidRPr="00DF486E">
              <w:t>istemit t</w:t>
            </w:r>
            <w:r>
              <w:t>ë t</w:t>
            </w:r>
            <w:r w:rsidRPr="00DF486E">
              <w:t>ransmetimit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>
              <w:t>Tregu i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Marr</w:t>
            </w:r>
            <w:r>
              <w:t>ëveshje treg</w:t>
            </w:r>
            <w:r w:rsidRPr="00DF486E">
              <w:t>tare me shumic</w:t>
            </w:r>
            <w:r>
              <w:t>ë</w:t>
            </w:r>
            <w:r w:rsidRPr="00DF486E">
              <w:t xml:space="preserve"> ose pakic</w:t>
            </w:r>
            <w:r>
              <w:t>ë</w:t>
            </w:r>
            <w:r w:rsidRPr="00DF486E">
              <w:t xml:space="preserve"> p</w:t>
            </w:r>
            <w:r>
              <w:t>ë</w:t>
            </w:r>
            <w:r w:rsidRPr="00DF486E">
              <w:t>r t</w:t>
            </w:r>
            <w:r>
              <w:t>ë</w:t>
            </w:r>
            <w:r w:rsidRPr="00DF486E">
              <w:t xml:space="preserve"> shitur dhe bler</w:t>
            </w:r>
            <w:r>
              <w:t>ë</w:t>
            </w:r>
            <w:r w:rsidRPr="00DF486E">
              <w:t xml:space="preserve"> energji elektrike n</w:t>
            </w:r>
            <w:r>
              <w:t>ë sistemin e</w:t>
            </w:r>
            <w:r w:rsidRPr="00DF486E">
              <w:t>lektroenergjetik me q</w:t>
            </w:r>
            <w:r>
              <w:t>ë</w:t>
            </w:r>
            <w:r w:rsidRPr="00DF486E">
              <w:t>llim q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sigurohet nj</w:t>
            </w:r>
            <w:r>
              <w:t>ë</w:t>
            </w:r>
            <w:r w:rsidRPr="00DF486E">
              <w:t xml:space="preserve"> furnizim i q</w:t>
            </w:r>
            <w:r>
              <w:t>ë</w:t>
            </w:r>
            <w:r w:rsidRPr="00DF486E">
              <w:t>ndruesh</w:t>
            </w:r>
            <w:r>
              <w:t>ë</w:t>
            </w:r>
            <w:r w:rsidRPr="00DF486E">
              <w:t>m p</w:t>
            </w:r>
            <w:r>
              <w:t>ë</w:t>
            </w:r>
            <w:r w:rsidRPr="00DF486E">
              <w:t>r klient</w:t>
            </w:r>
            <w:r>
              <w:t>ë</w:t>
            </w:r>
            <w:r w:rsidRPr="00DF486E">
              <w:t>t brenda territorit t</w:t>
            </w:r>
            <w:r>
              <w:t>ë</w:t>
            </w:r>
            <w:r w:rsidRPr="00DF486E">
              <w:t xml:space="preserve"> Republik</w:t>
            </w:r>
            <w:r>
              <w:t>ë</w:t>
            </w:r>
            <w:r w:rsidRPr="00DF486E">
              <w:t>s s</w:t>
            </w:r>
            <w:r>
              <w:t>ë</w:t>
            </w:r>
            <w:r w:rsidRPr="00DF486E">
              <w:t xml:space="preserve"> Shqip</w:t>
            </w:r>
            <w:r>
              <w:t>ë</w:t>
            </w:r>
            <w:r w:rsidRPr="00DF486E">
              <w:t>ris</w:t>
            </w:r>
            <w:r>
              <w:t>ë</w:t>
            </w:r>
            <w:r w:rsidRPr="00DF486E">
              <w:t>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ED535E">
              <w:rPr>
                <w:lang w:val="it-IT"/>
              </w:rPr>
              <w:t>Aplikimet p</w:t>
            </w:r>
            <w:r>
              <w:rPr>
                <w:lang w:val="it-IT"/>
              </w:rPr>
              <w:t>ër lidhje me sistemin e shpë</w:t>
            </w:r>
            <w:r w:rsidRPr="00ED535E">
              <w:rPr>
                <w:lang w:val="it-IT"/>
              </w:rPr>
              <w:t>rndarjes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Dokumente të plotësuara nga përdor</w:t>
            </w:r>
            <w:r w:rsidR="00221D27">
              <w:rPr>
                <w:lang w:val="it-IT"/>
              </w:rPr>
              <w:t>uesit e perspektivës që kërkojnë</w:t>
            </w:r>
            <w:r>
              <w:rPr>
                <w:lang w:val="it-IT"/>
              </w:rPr>
              <w:t xml:space="preserve"> akses për lidhje me sistemin e shpërndarjes, ose nga pë</w:t>
            </w:r>
            <w:r w:rsidR="00221D27">
              <w:rPr>
                <w:lang w:val="it-IT"/>
              </w:rPr>
              <w:t>rdoruesit ekzistues për të</w:t>
            </w:r>
            <w:r w:rsidRPr="00ED535E">
              <w:rPr>
                <w:lang w:val="it-IT"/>
              </w:rPr>
              <w:t xml:space="preserve"> modifikuar lidhjen ekzi</w:t>
            </w:r>
            <w:r>
              <w:rPr>
                <w:lang w:val="it-IT"/>
              </w:rPr>
              <w:t>stuese. Me qëllim që të marrë miratimin e kompanisë(ve) të shpërndarjes për lidhje, dokumentet përgatiten sipas dispozitave të këtij K</w:t>
            </w:r>
            <w:r w:rsidRPr="00ED535E">
              <w:rPr>
                <w:lang w:val="it-IT"/>
              </w:rPr>
              <w:t xml:space="preserve">odi. 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Urdh</w:t>
            </w:r>
            <w:r>
              <w:t>ri o</w:t>
            </w:r>
            <w:r w:rsidRPr="00DF486E">
              <w:t>perativ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325AD1">
              <w:t>Urdhër i detyrueshëm për nj</w:t>
            </w:r>
            <w:r>
              <w:t>ë</w:t>
            </w:r>
            <w:r w:rsidRPr="00325AD1">
              <w:t>sin</w:t>
            </w:r>
            <w:r>
              <w:t>ë</w:t>
            </w:r>
            <w:r w:rsidRPr="00325AD1">
              <w:t xml:space="preserve"> prit</w:t>
            </w:r>
            <w:r>
              <w:t>ë</w:t>
            </w:r>
            <w:r w:rsidRPr="00325AD1">
              <w:t>se q</w:t>
            </w:r>
            <w:r>
              <w:t>ë</w:t>
            </w:r>
            <w:r w:rsidRPr="00325AD1">
              <w:t xml:space="preserve"> l</w:t>
            </w:r>
            <w:r>
              <w:t>ëshohet nga qendra d</w:t>
            </w:r>
            <w:r w:rsidR="00221D27">
              <w:t>ispeç</w:t>
            </w:r>
            <w:r w:rsidRPr="00325AD1">
              <w:t>er sipas rregulloreve n</w:t>
            </w:r>
            <w:r>
              <w:t>ë</w:t>
            </w:r>
            <w:r w:rsidRPr="00325AD1">
              <w:t xml:space="preserve"> fuqi. </w:t>
            </w:r>
            <w:r w:rsidRPr="00DF486E">
              <w:t>Urdhrat transmetohen me telefon, fonograme dhe fakse ose pas instalimit t</w:t>
            </w:r>
            <w:r>
              <w:t>ë</w:t>
            </w:r>
            <w:r w:rsidRPr="00DF486E">
              <w:t xml:space="preserve"> sistemit SCADA n</w:t>
            </w:r>
            <w:r>
              <w:t>ë</w:t>
            </w:r>
            <w:r w:rsidRPr="00DF486E">
              <w:t>p</w:t>
            </w:r>
            <w:r>
              <w:t>ë</w:t>
            </w:r>
            <w:r w:rsidRPr="00DF486E">
              <w:t>rmjet mesazheve dixhitale.</w:t>
            </w:r>
          </w:p>
        </w:tc>
      </w:tr>
      <w:tr w:rsidR="00106050" w:rsidRPr="00325AD1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>
              <w:t>Veprimi o</w:t>
            </w:r>
            <w:r w:rsidRPr="00DF486E">
              <w:t>perativ</w:t>
            </w:r>
          </w:p>
        </w:tc>
        <w:tc>
          <w:tcPr>
            <w:tcW w:w="5580" w:type="dxa"/>
          </w:tcPr>
          <w:p w:rsidR="00106050" w:rsidRPr="00325AD1" w:rsidRDefault="00106050" w:rsidP="00007E69">
            <w:pPr>
              <w:pStyle w:val="Paragrafi"/>
              <w:ind w:firstLine="0"/>
            </w:pPr>
            <w:r w:rsidRPr="00325AD1">
              <w:t>Veprime nga njësia q</w:t>
            </w:r>
            <w:r>
              <w:t>ë merr u</w:t>
            </w:r>
            <w:r w:rsidRPr="00325AD1">
              <w:t>rdh</w:t>
            </w:r>
            <w:r>
              <w:t>rin o</w:t>
            </w:r>
            <w:r w:rsidRPr="00325AD1">
              <w:t>perativ t</w:t>
            </w:r>
            <w:r>
              <w:t>ë</w:t>
            </w:r>
            <w:r w:rsidRPr="00325AD1">
              <w:t xml:space="preserve"> nxjerr</w:t>
            </w:r>
            <w:r>
              <w:t>ë</w:t>
            </w:r>
            <w:r w:rsidRPr="00325AD1">
              <w:t xml:space="preserve"> nga Qendra Komb</w:t>
            </w:r>
            <w:r>
              <w:t>ëtare Dispeçer ose Qendra Rajonale Dispeç</w:t>
            </w:r>
            <w:r w:rsidRPr="00325AD1">
              <w:t>er</w:t>
            </w:r>
            <w:r w:rsidR="00221D27">
              <w:t>,</w:t>
            </w:r>
            <w:r w:rsidRPr="00325AD1">
              <w:t xml:space="preserve"> si dhe veprimet e </w:t>
            </w:r>
            <w:r w:rsidR="00221D27">
              <w:t>programuara nga p</w:t>
            </w:r>
            <w:r w:rsidRPr="00325AD1">
              <w:t>al</w:t>
            </w:r>
            <w:r>
              <w:t>ë</w:t>
            </w:r>
            <w:r w:rsidRPr="00325AD1">
              <w:t>t q</w:t>
            </w:r>
            <w:r>
              <w:t>ë</w:t>
            </w:r>
            <w:r w:rsidRPr="00325AD1">
              <w:t xml:space="preserve"> ndikojn</w:t>
            </w:r>
            <w:r>
              <w:t>ë</w:t>
            </w:r>
            <w:r w:rsidRPr="00325AD1">
              <w:t xml:space="preserve"> n</w:t>
            </w:r>
            <w:r>
              <w:t>ë funksionimin e sistemit energje</w:t>
            </w:r>
            <w:r w:rsidRPr="00325AD1">
              <w:t>tik.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6B58A0" w:rsidRDefault="006B58A0" w:rsidP="00007E69">
            <w:pPr>
              <w:pStyle w:val="Paragrafi"/>
              <w:ind w:firstLine="0"/>
            </w:pPr>
          </w:p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Nd</w:t>
            </w:r>
            <w:r>
              <w:t>ë</w:t>
            </w:r>
            <w:r w:rsidRPr="00DF486E">
              <w:t>rprerjet p</w:t>
            </w:r>
            <w:r>
              <w:t>ë</w:t>
            </w:r>
            <w:r w:rsidRPr="00DF486E">
              <w:t>r shkak t</w:t>
            </w:r>
            <w:r>
              <w:t>ë d</w:t>
            </w:r>
            <w:r w:rsidRPr="00DF486E">
              <w:t>efekteve n</w:t>
            </w:r>
            <w:r>
              <w:t>ë sistemin elektroenergje</w:t>
            </w:r>
            <w:r w:rsidRPr="00DF486E">
              <w:t>tik</w:t>
            </w:r>
          </w:p>
        </w:tc>
        <w:tc>
          <w:tcPr>
            <w:tcW w:w="5580" w:type="dxa"/>
          </w:tcPr>
          <w:p w:rsidR="006B58A0" w:rsidRDefault="006B58A0" w:rsidP="00007E69">
            <w:pPr>
              <w:pStyle w:val="Paragrafi"/>
              <w:ind w:firstLine="0"/>
            </w:pPr>
          </w:p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Nd</w:t>
            </w:r>
            <w:r>
              <w:t>ë</w:t>
            </w:r>
            <w:r w:rsidRPr="00DF486E">
              <w:t>rprerje e furnizimit me energji elektrike p</w:t>
            </w:r>
            <w:r>
              <w:t>ë</w:t>
            </w:r>
            <w:r w:rsidRPr="00DF486E">
              <w:t>r shkak t</w:t>
            </w:r>
            <w:r>
              <w:t>ë</w:t>
            </w:r>
            <w:r w:rsidRPr="00DF486E">
              <w:t xml:space="preserve"> defekteve t</w:t>
            </w:r>
            <w:r>
              <w:t>ë</w:t>
            </w:r>
            <w:r w:rsidRPr="00DF486E">
              <w:t xml:space="preserve"> elementeve t</w:t>
            </w:r>
            <w:r>
              <w:t>ë</w:t>
            </w:r>
            <w:r w:rsidR="00221D27">
              <w:t xml:space="preserve"> sistemit e</w:t>
            </w:r>
            <w:r w:rsidRPr="00DF486E">
              <w:t>le</w:t>
            </w:r>
            <w:r>
              <w:t>ktroenergje</w:t>
            </w:r>
            <w:r w:rsidRPr="00DF486E">
              <w:t>tik (si linjat, transformator</w:t>
            </w:r>
            <w:r>
              <w:t>ë</w:t>
            </w:r>
            <w:r w:rsidRPr="00DF486E">
              <w:t>t e n</w:t>
            </w:r>
            <w:r>
              <w:t>ë</w:t>
            </w:r>
            <w:r w:rsidRPr="00DF486E">
              <w:t>nstacioneve, nj</w:t>
            </w:r>
            <w:r>
              <w:t>ë</w:t>
            </w:r>
            <w:r w:rsidRPr="00DF486E">
              <w:t>sit</w:t>
            </w:r>
            <w:r>
              <w:t>ë gjeneruese</w:t>
            </w:r>
            <w:r w:rsidRPr="00DF486E">
              <w:t xml:space="preserve"> etj.).</w:t>
            </w:r>
          </w:p>
        </w:tc>
      </w:tr>
      <w:tr w:rsidR="00106050" w:rsidRPr="00325AD1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Kurba e ngarkes</w:t>
            </w:r>
            <w:r>
              <w:t>ë</w:t>
            </w:r>
            <w:r w:rsidRPr="00DF486E">
              <w:t>s</w:t>
            </w:r>
          </w:p>
        </w:tc>
        <w:tc>
          <w:tcPr>
            <w:tcW w:w="5580" w:type="dxa"/>
          </w:tcPr>
          <w:p w:rsidR="00106050" w:rsidRPr="00325AD1" w:rsidRDefault="00106050" w:rsidP="00007E69">
            <w:pPr>
              <w:pStyle w:val="Paragrafi"/>
              <w:ind w:firstLine="0"/>
            </w:pPr>
            <w:r w:rsidRPr="00325AD1">
              <w:t>Progresi i ngarkesës gjatë çdo ore (00 – 24 orë) për një ditë ose një periudh</w:t>
            </w:r>
            <w:r>
              <w:t>ë</w:t>
            </w:r>
            <w:r w:rsidRPr="00325AD1">
              <w:t xml:space="preserve"> tjet</w:t>
            </w:r>
            <w:r>
              <w:t>ë</w:t>
            </w:r>
            <w:r w:rsidRPr="00325AD1">
              <w:t>r p</w:t>
            </w:r>
            <w:r>
              <w:t>ë</w:t>
            </w:r>
            <w:r w:rsidRPr="00325AD1">
              <w:t>r nj</w:t>
            </w:r>
            <w:r>
              <w:t>ë</w:t>
            </w:r>
            <w:r w:rsidRPr="00325AD1">
              <w:t xml:space="preserve"> element t</w:t>
            </w:r>
            <w:r>
              <w:t>ë veç</w:t>
            </w:r>
            <w:r w:rsidRPr="00325AD1">
              <w:t>ant</w:t>
            </w:r>
            <w:r>
              <w:t>ë</w:t>
            </w:r>
            <w:r w:rsidRPr="00325AD1">
              <w:t>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Shp</w:t>
            </w:r>
            <w:r>
              <w:t>ë</w:t>
            </w:r>
            <w:r w:rsidRPr="00DF486E">
              <w:t>rndar</w:t>
            </w:r>
            <w:r>
              <w:t>ësi i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Çdo person ose subjekt juridik q</w:t>
            </w:r>
            <w:r>
              <w:t>ë</w:t>
            </w:r>
            <w:r w:rsidRPr="00DF486E">
              <w:t xml:space="preserve"> mban nj</w:t>
            </w:r>
            <w:r>
              <w:t>ë lic</w:t>
            </w:r>
            <w:r w:rsidRPr="00DF486E">
              <w:t>enc</w:t>
            </w:r>
            <w:r>
              <w:t>ë s</w:t>
            </w:r>
            <w:r w:rsidRPr="00DF486E">
              <w:t>hp</w:t>
            </w:r>
            <w:r>
              <w:t>ë</w:t>
            </w:r>
            <w:r w:rsidRPr="00DF486E">
              <w:t>rndarje</w:t>
            </w:r>
            <w:r w:rsidR="00221D27">
              <w:t>je</w:t>
            </w:r>
            <w:r w:rsidR="00B55ECC">
              <w:t>,</w:t>
            </w:r>
            <w:r w:rsidRPr="00DF486E">
              <w:t xml:space="preserve"> sipas legjislacionit n</w:t>
            </w:r>
            <w:r>
              <w:t>ë</w:t>
            </w:r>
            <w:r w:rsidRPr="00DF486E">
              <w:t xml:space="preserve"> fuqi, me nj</w:t>
            </w:r>
            <w:r>
              <w:t>ë</w:t>
            </w:r>
            <w:r w:rsidRPr="00DF486E">
              <w:t xml:space="preserve"> nivel tensioni m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ul</w:t>
            </w:r>
            <w:r>
              <w:t>ë</w:t>
            </w:r>
            <w:r w:rsidRPr="00DF486E">
              <w:t>t se 110 kV.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Licencë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325AD1">
              <w:t>Është autorizimi që i jepet një personi, sipas përcaktimev</w:t>
            </w:r>
            <w:r>
              <w:t>e</w:t>
            </w:r>
            <w:r w:rsidRPr="00325AD1">
              <w:t xml:space="preserve"> n</w:t>
            </w:r>
            <w:r>
              <w:t>ë l</w:t>
            </w:r>
            <w:r w:rsidRPr="00325AD1">
              <w:t>igjin</w:t>
            </w:r>
            <w:r>
              <w:t xml:space="preserve"> nr.</w:t>
            </w:r>
            <w:r w:rsidRPr="00325AD1">
              <w:t>9072</w:t>
            </w:r>
            <w:r>
              <w:t>,</w:t>
            </w:r>
            <w:r w:rsidRPr="00325AD1">
              <w:t xml:space="preserve"> dat</w:t>
            </w:r>
            <w:r>
              <w:t>ë</w:t>
            </w:r>
            <w:r w:rsidRPr="00325AD1">
              <w:t xml:space="preserve"> 22.5.2003</w:t>
            </w:r>
            <w:r>
              <w:t xml:space="preserve"> “</w:t>
            </w:r>
            <w:r w:rsidRPr="00DF486E">
              <w:t>P</w:t>
            </w:r>
            <w:r>
              <w:t>ër s</w:t>
            </w:r>
            <w:r w:rsidRPr="00DF486E">
              <w:t xml:space="preserve">ektorin  </w:t>
            </w:r>
            <w:r>
              <w:t>e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  <w:r>
              <w:t>”</w:t>
            </w:r>
            <w:r w:rsidRPr="00DF486E">
              <w:t>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Mir</w:t>
            </w:r>
            <w:r>
              <w:t>ë</w:t>
            </w:r>
            <w:r w:rsidRPr="00DF486E">
              <w:t>mbajtja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 xml:space="preserve">Procesi i </w:t>
            </w:r>
            <w:r w:rsidR="00B55ECC">
              <w:t xml:space="preserve">të </w:t>
            </w:r>
            <w:r w:rsidRPr="00DF486E">
              <w:t>gjith</w:t>
            </w:r>
            <w:r w:rsidR="00B55ECC">
              <w:t>a</w:t>
            </w:r>
            <w:r w:rsidRPr="00DF486E">
              <w:t xml:space="preserve"> veprimeve teknike dhe organizative t</w:t>
            </w:r>
            <w:r>
              <w:t>ë</w:t>
            </w:r>
            <w:r w:rsidRPr="00DF486E">
              <w:t xml:space="preserve"> kryera p</w:t>
            </w:r>
            <w:r>
              <w:t>ër elementet e sistemit elektroenergje</w:t>
            </w:r>
            <w:r w:rsidRPr="00DF486E">
              <w:t>tik gjat</w:t>
            </w:r>
            <w:r>
              <w:t>ë</w:t>
            </w:r>
            <w:r w:rsidRPr="00DF486E">
              <w:t xml:space="preserve"> periudh</w:t>
            </w:r>
            <w:r>
              <w:t>ë</w:t>
            </w:r>
            <w:r w:rsidRPr="00DF486E">
              <w:t>s s</w:t>
            </w:r>
            <w:r>
              <w:t>ë</w:t>
            </w:r>
            <w:r w:rsidRPr="00DF486E">
              <w:t xml:space="preserve"> mir</w:t>
            </w:r>
            <w:r>
              <w:t>ë</w:t>
            </w:r>
            <w:r w:rsidRPr="00DF486E">
              <w:t>mbajtjes me q</w:t>
            </w:r>
            <w:r>
              <w:t>ë</w:t>
            </w:r>
            <w:r w:rsidRPr="00DF486E">
              <w:t>llim q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rikuperohen aft</w:t>
            </w:r>
            <w:r>
              <w:t>ë</w:t>
            </w:r>
            <w:r w:rsidRPr="00DF486E">
              <w:t>sit</w:t>
            </w:r>
            <w:r>
              <w:t>ë</w:t>
            </w:r>
            <w:r w:rsidRPr="00DF486E">
              <w:t xml:space="preserve"> e tyre p</w:t>
            </w:r>
            <w:r>
              <w:t>ë</w:t>
            </w:r>
            <w:r w:rsidRPr="00DF486E">
              <w:t>rformues</w:t>
            </w:r>
            <w:r>
              <w:t>e</w:t>
            </w:r>
            <w:r w:rsidRPr="00DF486E">
              <w:t xml:space="preserve"> p</w:t>
            </w:r>
            <w:r>
              <w:t>ë</w:t>
            </w:r>
            <w:r w:rsidRPr="00DF486E">
              <w:t>r funksionet e planifikuara.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Normat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Standardet, kodet, rregullat, vendimet dhe dokumente</w:t>
            </w:r>
            <w:r w:rsidRPr="00DF486E">
              <w:t xml:space="preserve"> t</w:t>
            </w:r>
            <w:r>
              <w:t>ë</w:t>
            </w:r>
            <w:r w:rsidRPr="00DF486E">
              <w:t xml:space="preserve"> tjera normative t</w:t>
            </w:r>
            <w:r>
              <w:t>ë</w:t>
            </w:r>
            <w:r w:rsidRPr="00DF486E">
              <w:t xml:space="preserve"> vendosur me ligje, akte n</w:t>
            </w:r>
            <w:r>
              <w:t>ën</w:t>
            </w:r>
            <w:r w:rsidRPr="00DF486E">
              <w:t>ligjore, rregullore, urdh</w:t>
            </w:r>
            <w:r>
              <w:t>ë</w:t>
            </w:r>
            <w:r w:rsidR="00B55ECC">
              <w:t>resa, dokumente</w:t>
            </w:r>
            <w:r w:rsidRPr="00DF486E">
              <w:t xml:space="preserve"> t</w:t>
            </w:r>
            <w:r>
              <w:t>ë</w:t>
            </w:r>
            <w:r w:rsidRPr="00DF486E">
              <w:t xml:space="preserve"> tjera zyrtare dhe kontrata.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Objektet e sektorit e</w:t>
            </w:r>
            <w:r w:rsidR="00B55ECC">
              <w:t>lektroenergje</w:t>
            </w:r>
            <w:r w:rsidRPr="00DF486E">
              <w:t>tik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Një tërë</w:t>
            </w:r>
            <w:r w:rsidR="00002BB5">
              <w:t>si facilitetesh, ndë</w:t>
            </w:r>
            <w:r w:rsidRPr="00DF486E">
              <w:t>rtesash dhe paji</w:t>
            </w:r>
            <w:r>
              <w:t>sjesh të ndryshme të projektuara për të gjene</w:t>
            </w:r>
            <w:r w:rsidR="00B55ECC">
              <w:t>ruar, transmetuar dhe shpërndarë</w:t>
            </w:r>
            <w:r>
              <w:t xml:space="preserve"> energji e</w:t>
            </w:r>
            <w:r w:rsidRPr="00DF486E">
              <w:t>lektrike.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Defektet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 xml:space="preserve">Defekti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fenomen q</w:t>
            </w:r>
            <w:r>
              <w:t>ë</w:t>
            </w:r>
            <w:r w:rsidRPr="00DF486E">
              <w:t xml:space="preserve"> ndodh p</w:t>
            </w:r>
            <w:r>
              <w:t>ë</w:t>
            </w:r>
            <w:r w:rsidRPr="00DF486E">
              <w:t>r shkak t</w:t>
            </w:r>
            <w:r>
              <w:t>ë</w:t>
            </w:r>
            <w:r w:rsidRPr="00DF486E">
              <w:t xml:space="preserve"> arsyeve t</w:t>
            </w:r>
            <w:r>
              <w:t>ë</w:t>
            </w:r>
            <w:r w:rsidRPr="00DF486E">
              <w:t xml:space="preserve"> brendshme dhe t</w:t>
            </w:r>
            <w:r>
              <w:t>ë</w:t>
            </w:r>
            <w:r w:rsidRPr="00DF486E">
              <w:t xml:space="preserve"> jashtme dhe shkakton deformimin e parametrave t</w:t>
            </w:r>
            <w:r>
              <w:t>ë</w:t>
            </w:r>
            <w:r w:rsidR="00B55ECC">
              <w:t xml:space="preserve"> energjisë</w:t>
            </w:r>
            <w:r w:rsidRPr="00DF486E">
              <w:t xml:space="preserve"> elektrike ose nd</w:t>
            </w:r>
            <w:r>
              <w:t>ë</w:t>
            </w:r>
            <w:r w:rsidRPr="00DF486E">
              <w:t>rprerjen p</w:t>
            </w:r>
            <w:r>
              <w:t>ë</w:t>
            </w:r>
            <w:r w:rsidRPr="00DF486E">
              <w:t>r nj</w:t>
            </w:r>
            <w:r>
              <w:t>ë</w:t>
            </w:r>
            <w:r w:rsidR="00B55ECC">
              <w:t xml:space="preserve"> periudhë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caktuar kohe t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ose m</w:t>
            </w:r>
            <w:r>
              <w:t>ë</w:t>
            </w:r>
            <w:r w:rsidRPr="00DF486E">
              <w:t xml:space="preserve"> shum</w:t>
            </w:r>
            <w:r>
              <w:t>ë</w:t>
            </w:r>
            <w:r w:rsidRPr="00DF486E">
              <w:t xml:space="preserve"> </w:t>
            </w:r>
            <w:r>
              <w:t>e</w:t>
            </w:r>
            <w:r w:rsidRPr="00DF486E">
              <w:t>lementeve, q</w:t>
            </w:r>
            <w:r>
              <w:t>ë</w:t>
            </w:r>
            <w:r w:rsidRPr="00DF486E">
              <w:t xml:space="preserve"> nga ana tjet</w:t>
            </w:r>
            <w:r>
              <w:t>ë</w:t>
            </w:r>
            <w:r w:rsidRPr="00DF486E">
              <w:t>r çojn</w:t>
            </w:r>
            <w:r>
              <w:t>ë</w:t>
            </w:r>
            <w:r w:rsidRPr="00DF486E">
              <w:t xml:space="preserve"> n</w:t>
            </w:r>
            <w:r>
              <w:t>ë</w:t>
            </w:r>
            <w:r w:rsidRPr="00DF486E">
              <w:t xml:space="preserve"> nd</w:t>
            </w:r>
            <w:r>
              <w:t>ë</w:t>
            </w:r>
            <w:r w:rsidRPr="00DF486E">
              <w:t>rprerjen e furnizimit me energji elektrike.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Humbjet t</w:t>
            </w:r>
            <w:r w:rsidRPr="00DF486E">
              <w:t>eknike t</w:t>
            </w:r>
            <w:r>
              <w:t>ë e</w:t>
            </w:r>
            <w:r w:rsidRPr="00DF486E">
              <w:t>nergjis</w:t>
            </w:r>
            <w:r>
              <w:t>ë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Humbjet teknike t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>lektrike n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element rrjeti q</w:t>
            </w:r>
            <w:r>
              <w:t>ë</w:t>
            </w:r>
            <w:r w:rsidRPr="00DF486E">
              <w:t xml:space="preserve"> jan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barabarta me diferenc</w:t>
            </w:r>
            <w:r>
              <w:t>ën mes e</w:t>
            </w:r>
            <w:r w:rsidRPr="00DF486E">
              <w:t>nergjis</w:t>
            </w:r>
            <w:r>
              <w:t>ë e</w:t>
            </w:r>
            <w:r w:rsidRPr="00DF486E">
              <w:t>lektrike t</w:t>
            </w:r>
            <w:r>
              <w:t>ë</w:t>
            </w:r>
            <w:r w:rsidRPr="00DF486E">
              <w:t xml:space="preserve"> injektuar n</w:t>
            </w:r>
            <w:r>
              <w:t>ë element dhe e</w:t>
            </w:r>
            <w:r w:rsidRPr="00DF486E">
              <w:t>nergjis</w:t>
            </w:r>
            <w:r>
              <w:t>ë e</w:t>
            </w:r>
            <w:r w:rsidRPr="00DF486E">
              <w:t>lektrike q</w:t>
            </w:r>
            <w:r>
              <w:t>ë</w:t>
            </w:r>
            <w:r w:rsidRPr="00DF486E"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DF486E">
                  <w:t>del</w:t>
                </w:r>
              </w:smartTag>
            </w:smartTag>
            <w:r w:rsidRPr="00DF486E">
              <w:t xml:space="preserve"> nga elementi.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Prodhuesit e p</w:t>
            </w:r>
            <w:r w:rsidRPr="00DF486E">
              <w:t>avarur t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Gjeneruesit e e</w:t>
            </w:r>
            <w:r w:rsidRPr="00DF486E">
              <w:t>nergjis</w:t>
            </w:r>
            <w:r>
              <w:t>ë e</w:t>
            </w:r>
            <w:r w:rsidRPr="00DF486E">
              <w:t>lektrike t</w:t>
            </w:r>
            <w:r>
              <w:t>ë</w:t>
            </w:r>
            <w:r w:rsidRPr="00DF486E">
              <w:t xml:space="preserve"> ndar</w:t>
            </w:r>
            <w:r>
              <w:t>ë nga sistemi e</w:t>
            </w:r>
            <w:r w:rsidRPr="00DF486E">
              <w:t>lektroenergjetik q</w:t>
            </w:r>
            <w:r>
              <w:t>ë</w:t>
            </w:r>
            <w:r w:rsidRPr="00DF486E">
              <w:t xml:space="preserve"> prodhojn</w:t>
            </w:r>
            <w:r>
              <w:t>ë</w:t>
            </w:r>
            <w:r w:rsidRPr="00DF486E">
              <w:t xml:space="preserve"> </w:t>
            </w:r>
            <w:r>
              <w:t>energji e</w:t>
            </w:r>
            <w:r w:rsidRPr="00DF486E">
              <w:t>lektrike p</w:t>
            </w:r>
            <w:r>
              <w:t>ë</w:t>
            </w:r>
            <w:r w:rsidRPr="00DF486E">
              <w:t>r p</w:t>
            </w:r>
            <w:r>
              <w:t>ë</w:t>
            </w:r>
            <w:r w:rsidR="00002BB5">
              <w:t>rdorimin e tyre</w:t>
            </w:r>
            <w:r w:rsidRPr="00DF486E">
              <w:t xml:space="preserve"> ose p</w:t>
            </w:r>
            <w:r>
              <w:t>ë</w:t>
            </w:r>
            <w:r w:rsidRPr="00DF486E">
              <w:t>r shitje t</w:t>
            </w:r>
            <w:r>
              <w:t>e</w:t>
            </w:r>
            <w:r w:rsidRPr="00DF486E">
              <w:t>k kliente t</w:t>
            </w:r>
            <w:r>
              <w:t>ë</w:t>
            </w:r>
            <w:r w:rsidRPr="00DF486E">
              <w:t xml:space="preserve"> veçant</w:t>
            </w:r>
            <w:r>
              <w:t>ë</w:t>
            </w:r>
            <w:r w:rsidR="00002BB5">
              <w:t>,</w:t>
            </w:r>
            <w:r w:rsidRPr="00DF486E">
              <w:t xml:space="preserve"> ose p</w:t>
            </w:r>
            <w:r>
              <w:t>ë</w:t>
            </w:r>
            <w:r w:rsidRPr="00DF486E">
              <w:t>r shitje n</w:t>
            </w:r>
            <w:r>
              <w:t>ë sistemin e</w:t>
            </w:r>
            <w:r w:rsidR="00002BB5">
              <w:t>lektroenergje</w:t>
            </w:r>
            <w:r w:rsidRPr="00DF486E">
              <w:t>tik.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Rrjeti i t</w:t>
            </w:r>
            <w:r w:rsidRPr="00DF486E">
              <w:t>ransmetimit t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>lektrike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Rrjeti i t</w:t>
            </w:r>
            <w:r w:rsidRPr="00DF486E">
              <w:t>ransmetimit t</w:t>
            </w:r>
            <w:r>
              <w:t>ë e</w:t>
            </w:r>
            <w:r w:rsidRPr="00DF486E">
              <w:t>nergjis</w:t>
            </w:r>
            <w:r>
              <w:t>ë e</w:t>
            </w:r>
            <w:r w:rsidRPr="00DF486E">
              <w:t>lektrike n</w:t>
            </w:r>
            <w:r>
              <w:t>ë</w:t>
            </w:r>
            <w:r w:rsidRPr="00DF486E">
              <w:t xml:space="preserve"> nivelet 110 kV, 220 kV, 400 kV q</w:t>
            </w:r>
            <w:r>
              <w:t>ë</w:t>
            </w:r>
            <w:r w:rsidRPr="00DF486E">
              <w:t xml:space="preserve"> mund</w:t>
            </w:r>
            <w:r>
              <w:t>ëson t</w:t>
            </w:r>
            <w:r w:rsidRPr="00DF486E">
              <w:t>ransmetimin e sasive t</w:t>
            </w:r>
            <w:r>
              <w:t>ë</w:t>
            </w:r>
            <w:r w:rsidRPr="00DF486E">
              <w:t xml:space="preserve"> m</w:t>
            </w:r>
            <w:r>
              <w:t>ë</w:t>
            </w:r>
            <w:r w:rsidRPr="00DF486E">
              <w:t>dha t</w:t>
            </w:r>
            <w:r>
              <w:t>ë</w:t>
            </w:r>
            <w:r w:rsidRPr="00DF486E">
              <w:t xml:space="preserve"> energjis</w:t>
            </w:r>
            <w:r>
              <w:t>ë</w:t>
            </w:r>
            <w:r w:rsidRPr="00DF486E">
              <w:t xml:space="preserve"> n</w:t>
            </w:r>
            <w:r>
              <w:t>ë</w:t>
            </w:r>
            <w:r w:rsidRPr="00DF486E">
              <w:t xml:space="preserve"> distanca t</w:t>
            </w:r>
            <w:r>
              <w:t>ë</w:t>
            </w:r>
            <w:r w:rsidRPr="00DF486E">
              <w:t xml:space="preserve"> larg</w:t>
            </w:r>
            <w:r>
              <w:t>ë</w:t>
            </w:r>
            <w:r w:rsidRPr="00DF486E">
              <w:t>ta.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>
              <w:t>Qarku i s</w:t>
            </w:r>
            <w:r w:rsidRPr="00DF486E">
              <w:t>hkurt</w:t>
            </w:r>
            <w:r>
              <w:t>ë</w:t>
            </w:r>
            <w:r w:rsidRPr="00DF486E">
              <w:t>r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Qarku i shkurt</w:t>
            </w:r>
            <w:r>
              <w:t>ë</w:t>
            </w:r>
            <w:r w:rsidRPr="00DF486E">
              <w:t>r  ndodh p</w:t>
            </w:r>
            <w:r>
              <w:t>ë</w:t>
            </w:r>
            <w:r w:rsidRPr="00DF486E">
              <w:t>r shkak t</w:t>
            </w:r>
            <w:r>
              <w:t>ë</w:t>
            </w:r>
            <w:r w:rsidRPr="00DF486E">
              <w:t xml:space="preserve"> d</w:t>
            </w:r>
            <w:r>
              <w:t>ë</w:t>
            </w:r>
            <w:r w:rsidRPr="00DF486E">
              <w:t>mtimeve t</w:t>
            </w:r>
            <w:r>
              <w:t>ë</w:t>
            </w:r>
            <w:r w:rsidRPr="00DF486E">
              <w:t xml:space="preserve"> ndryshme ose veprimeve t</w:t>
            </w:r>
            <w:r>
              <w:t>ë</w:t>
            </w:r>
            <w:r w:rsidRPr="00DF486E">
              <w:t xml:space="preserve"> gabuara q</w:t>
            </w:r>
            <w:r>
              <w:t>ë</w:t>
            </w:r>
            <w:r w:rsidRPr="00DF486E">
              <w:t xml:space="preserve"> lidhin elementet mes dy pikave me potenciale t</w:t>
            </w:r>
            <w:r>
              <w:t>ë</w:t>
            </w:r>
            <w:r w:rsidRPr="00DF486E">
              <w:t xml:space="preserve"> ndryshme.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Sektori e</w:t>
            </w:r>
            <w:r w:rsidRPr="00DF486E">
              <w:t>lek</w:t>
            </w:r>
            <w:r>
              <w:t>troenergje</w:t>
            </w:r>
            <w:r w:rsidRPr="00DF486E">
              <w:t>tik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Bashk</w:t>
            </w:r>
            <w:r>
              <w:t>ë</w:t>
            </w:r>
            <w:r w:rsidRPr="00DF486E">
              <w:t>sia e aktiviteteve t</w:t>
            </w:r>
            <w:r>
              <w:t>ë</w:t>
            </w:r>
            <w:r w:rsidRPr="00DF486E">
              <w:t xml:space="preserve"> planifikimit, zhvillimit, nd</w:t>
            </w:r>
            <w:r>
              <w:t>ë</w:t>
            </w:r>
            <w:r w:rsidRPr="00DF486E">
              <w:t>rtimit, p</w:t>
            </w:r>
            <w:r>
              <w:t>ë</w:t>
            </w:r>
            <w:r w:rsidRPr="00DF486E">
              <w:t>rdorimit dhe mir</w:t>
            </w:r>
            <w:r>
              <w:t>ë</w:t>
            </w:r>
            <w:r w:rsidRPr="00DF486E">
              <w:t>mbajtjes p</w:t>
            </w:r>
            <w:r>
              <w:t>ë</w:t>
            </w:r>
            <w:r w:rsidRPr="00DF486E">
              <w:t>r instalimin e centraleve t</w:t>
            </w:r>
            <w:r>
              <w:t>ë gjenerimit, transmetimit, s</w:t>
            </w:r>
            <w:r w:rsidRPr="00DF486E">
              <w:t>hp</w:t>
            </w:r>
            <w:r>
              <w:t>ë</w:t>
            </w:r>
            <w:r w:rsidRPr="00DF486E">
              <w:t>rndarjes, sistemeve/objekteve t</w:t>
            </w:r>
            <w:r>
              <w:t>ë k</w:t>
            </w:r>
            <w:r w:rsidRPr="00DF486E">
              <w:t>lient</w:t>
            </w:r>
            <w:r>
              <w:t>ë</w:t>
            </w:r>
            <w:r w:rsidRPr="00DF486E">
              <w:t>ve t</w:t>
            </w:r>
            <w:r>
              <w:t>ë kualifikuar, furnizuesit e e</w:t>
            </w:r>
            <w:r w:rsidRPr="00DF486E">
              <w:t>nergjis</w:t>
            </w:r>
            <w:r>
              <w:t>ë e</w:t>
            </w:r>
            <w:r w:rsidRPr="00DF486E">
              <w:t>lekt</w:t>
            </w:r>
            <w:r>
              <w:t>rike dhe linjat e i</w:t>
            </w:r>
            <w:r w:rsidRPr="00DF486E">
              <w:t>nterkonjeksionit p</w:t>
            </w:r>
            <w:r>
              <w:t>ë</w:t>
            </w:r>
            <w:r w:rsidRPr="00DF486E">
              <w:t>r import-eksportin dhe shk</w:t>
            </w:r>
            <w:r>
              <w:t>ë</w:t>
            </w:r>
            <w:r w:rsidRPr="00DF486E">
              <w:t>mbimet me vendet fqinje.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Procedurat p</w:t>
            </w:r>
            <w:r>
              <w:t>ër m</w:t>
            </w:r>
            <w:r w:rsidRPr="00DF486E">
              <w:t>osmarr</w:t>
            </w:r>
            <w:r>
              <w:t>ë</w:t>
            </w:r>
            <w:r w:rsidRPr="00DF486E">
              <w:t>veshjet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Proc</w:t>
            </w:r>
            <w:r w:rsidRPr="00DF486E">
              <w:t>edur</w:t>
            </w:r>
            <w:r>
              <w:t>ë</w:t>
            </w:r>
            <w:r w:rsidRPr="00DF486E">
              <w:t xml:space="preserve"> e p</w:t>
            </w:r>
            <w:r>
              <w:t>ë</w:t>
            </w:r>
            <w:r w:rsidRPr="00DF486E">
              <w:t>rshkruar nga Kodi p</w:t>
            </w:r>
            <w:r>
              <w:t>ë</w:t>
            </w:r>
            <w:r w:rsidRPr="00DF486E">
              <w:t>r t</w:t>
            </w:r>
            <w:r>
              <w:t>ë</w:t>
            </w:r>
            <w:r w:rsidRPr="00DF486E">
              <w:t xml:space="preserve"> zgjidhur mosmarr</w:t>
            </w:r>
            <w:r>
              <w:t>ë</w:t>
            </w:r>
            <w:r w:rsidRPr="00DF486E">
              <w:t>v</w:t>
            </w:r>
            <w:r>
              <w:t>eshjet mes k</w:t>
            </w:r>
            <w:r w:rsidRPr="00DF486E">
              <w:t>ompanis</w:t>
            </w:r>
            <w:r>
              <w:t>ë</w:t>
            </w:r>
            <w:r w:rsidRPr="00DF486E">
              <w:t>(ve) s</w:t>
            </w:r>
            <w:r>
              <w:t>ë s</w:t>
            </w:r>
            <w:r w:rsidRPr="00DF486E">
              <w:t>hp</w:t>
            </w:r>
            <w:r>
              <w:t>ërndarjes  dhe përdorues</w:t>
            </w:r>
            <w:r w:rsidRPr="00DF486E">
              <w:t>ve.</w:t>
            </w:r>
          </w:p>
        </w:tc>
      </w:tr>
      <w:tr w:rsidR="00106050" w:rsidRPr="00F6451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Pal</w:t>
            </w:r>
            <w:r>
              <w:t>ë</w:t>
            </w:r>
            <w:r w:rsidRPr="00DF486E">
              <w:t>t</w:t>
            </w:r>
          </w:p>
        </w:tc>
        <w:tc>
          <w:tcPr>
            <w:tcW w:w="5580" w:type="dxa"/>
          </w:tcPr>
          <w:p w:rsidR="00106050" w:rsidRPr="00F6451E" w:rsidRDefault="00002BB5" w:rsidP="00BB4C56">
            <w:pPr>
              <w:pStyle w:val="Paragrafi"/>
              <w:ind w:firstLine="0"/>
            </w:pPr>
            <w:r>
              <w:t xml:space="preserve">KSH </w:t>
            </w:r>
            <w:r w:rsidR="00106050">
              <w:t>dhe  p</w:t>
            </w:r>
            <w:r w:rsidR="00106050" w:rsidRPr="00F6451E">
              <w:t>ër</w:t>
            </w:r>
            <w:r w:rsidR="00106050">
              <w:t>doruesit e s</w:t>
            </w:r>
            <w:r w:rsidR="00106050" w:rsidRPr="00F6451E">
              <w:t>istemit të</w:t>
            </w:r>
            <w:r w:rsidR="00106050">
              <w:t xml:space="preserve"> s</w:t>
            </w:r>
            <w:r w:rsidR="00106050" w:rsidRPr="00F6451E">
              <w:t>hp</w:t>
            </w:r>
            <w:r w:rsidR="00106050">
              <w:t>ë</w:t>
            </w:r>
            <w:r w:rsidR="00106050" w:rsidRPr="00F6451E">
              <w:t>rndarjes</w:t>
            </w:r>
          </w:p>
        </w:tc>
      </w:tr>
      <w:tr w:rsidR="00106050" w:rsidRPr="00F6451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F6451E" w:rsidRDefault="00106050" w:rsidP="00BB4C56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Aplikantët e s</w:t>
            </w:r>
            <w:r w:rsidRPr="00F6451E">
              <w:rPr>
                <w:lang w:val="it-IT"/>
              </w:rPr>
              <w:t>istemit të</w:t>
            </w:r>
            <w:r>
              <w:rPr>
                <w:lang w:val="it-IT"/>
              </w:rPr>
              <w:t xml:space="preserve"> s</w:t>
            </w:r>
            <w:r w:rsidRPr="00F6451E">
              <w:rPr>
                <w:lang w:val="it-IT"/>
              </w:rPr>
              <w:t>hp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rndarjes</w:t>
            </w:r>
          </w:p>
        </w:tc>
        <w:tc>
          <w:tcPr>
            <w:tcW w:w="5580" w:type="dxa"/>
          </w:tcPr>
          <w:p w:rsidR="00106050" w:rsidRPr="00F6451E" w:rsidRDefault="00106050" w:rsidP="00007E6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Person juridik, p</w:t>
            </w:r>
            <w:r w:rsidRPr="00F6451E">
              <w:rPr>
                <w:lang w:val="it-IT"/>
              </w:rPr>
              <w:t>ërdorues aktual ose i ardhsh</w:t>
            </w:r>
            <w:r>
              <w:rPr>
                <w:lang w:val="it-IT"/>
              </w:rPr>
              <w:t>ë</w:t>
            </w:r>
            <w:r w:rsidR="00002BB5">
              <w:rPr>
                <w:lang w:val="it-IT"/>
              </w:rPr>
              <w:t>m i s</w:t>
            </w:r>
            <w:r w:rsidRPr="00F6451E">
              <w:rPr>
                <w:lang w:val="it-IT"/>
              </w:rPr>
              <w:t>istemit t</w:t>
            </w:r>
            <w:r>
              <w:rPr>
                <w:lang w:val="it-IT"/>
              </w:rPr>
              <w:t>ë s</w:t>
            </w:r>
            <w:r w:rsidRPr="00F6451E">
              <w:rPr>
                <w:lang w:val="it-IT"/>
              </w:rPr>
              <w:t>hp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rndarjes q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 xml:space="preserve"> aplikon 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 leje 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 t’u lidhur ose 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 t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 xml:space="preserve"> modifikuar lidhjen ekzistuese n</w:t>
            </w:r>
            <w:r>
              <w:rPr>
                <w:lang w:val="it-IT"/>
              </w:rPr>
              <w:t>ë sistemin e s</w:t>
            </w:r>
            <w:r w:rsidRPr="00F6451E">
              <w:rPr>
                <w:lang w:val="it-IT"/>
              </w:rPr>
              <w:t>hp</w:t>
            </w:r>
            <w:r>
              <w:rPr>
                <w:lang w:val="it-IT"/>
              </w:rPr>
              <w:t>ë</w:t>
            </w:r>
            <w:r w:rsidRPr="00F6451E">
              <w:rPr>
                <w:lang w:val="it-IT"/>
              </w:rPr>
              <w:t>rndarjes.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S</w:t>
            </w:r>
            <w:r>
              <w:t>tacioni (nënstacioni) t</w:t>
            </w:r>
            <w:r w:rsidRPr="00DF486E">
              <w:t>ransformues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T</w:t>
            </w:r>
            <w:r>
              <w:t>ë</w:t>
            </w:r>
            <w:r w:rsidRPr="00DF486E">
              <w:t>r</w:t>
            </w:r>
            <w:r>
              <w:t>ë</w:t>
            </w:r>
            <w:r w:rsidRPr="00DF486E">
              <w:t>sia e faciliteteve elektrike, funksioni i t</w:t>
            </w:r>
            <w:r>
              <w:t>ë</w:t>
            </w:r>
            <w:r w:rsidRPr="00DF486E">
              <w:t xml:space="preserve"> cilave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t</w:t>
            </w:r>
            <w:r>
              <w:t>ë</w:t>
            </w:r>
            <w:r w:rsidRPr="00DF486E">
              <w:t xml:space="preserve"> transformoj</w:t>
            </w:r>
            <w:r>
              <w:t>ë</w:t>
            </w:r>
            <w:r w:rsidRPr="00DF486E">
              <w:t xml:space="preserve"> dhe t</w:t>
            </w:r>
            <w:r>
              <w:t>ë</w:t>
            </w:r>
            <w:r w:rsidRPr="00DF486E">
              <w:t xml:space="preserve"> transferojn</w:t>
            </w:r>
            <w:r>
              <w:t>ë energji e</w:t>
            </w:r>
            <w:r w:rsidRPr="00DF486E">
              <w:t>lektrike nga nj</w:t>
            </w:r>
            <w:r>
              <w:t>ë</w:t>
            </w:r>
            <w:r w:rsidRPr="00DF486E">
              <w:t xml:space="preserve"> rrjet n</w:t>
            </w:r>
            <w:r>
              <w:t>ë</w:t>
            </w:r>
            <w:r w:rsidRPr="00DF486E">
              <w:t xml:space="preserve"> nj</w:t>
            </w:r>
            <w:r>
              <w:t>ë</w:t>
            </w:r>
            <w:r w:rsidRPr="00DF486E">
              <w:t xml:space="preserve"> rrjet tjet</w:t>
            </w:r>
            <w:r>
              <w:t>ë</w:t>
            </w:r>
            <w:r w:rsidRPr="00DF486E">
              <w:t>r me nivele t</w:t>
            </w:r>
            <w:r>
              <w:t>ë</w:t>
            </w:r>
            <w:r w:rsidRPr="00DF486E">
              <w:t xml:space="preserve"> ndryshme tensioni.</w:t>
            </w:r>
          </w:p>
        </w:tc>
      </w:tr>
      <w:tr w:rsidR="00106050" w:rsidRPr="00F6451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Kyçja</w:t>
            </w:r>
          </w:p>
        </w:tc>
        <w:tc>
          <w:tcPr>
            <w:tcW w:w="5580" w:type="dxa"/>
          </w:tcPr>
          <w:p w:rsidR="00106050" w:rsidRPr="00F6451E" w:rsidRDefault="00106050" w:rsidP="00007E69">
            <w:pPr>
              <w:pStyle w:val="Paragrafi"/>
              <w:ind w:firstLine="0"/>
            </w:pPr>
            <w:r w:rsidRPr="00F6451E">
              <w:t>Akti fizik i kyçjes së objekteve/sistemeve të</w:t>
            </w:r>
            <w:r>
              <w:t xml:space="preserve"> p</w:t>
            </w:r>
            <w:r w:rsidRPr="00F6451E">
              <w:t>ë</w:t>
            </w:r>
            <w:r>
              <w:t>rdoruesve me sistemin e s</w:t>
            </w:r>
            <w:r w:rsidRPr="00F6451E">
              <w:t>hpërndarjes.</w:t>
            </w:r>
          </w:p>
        </w:tc>
      </w:tr>
      <w:tr w:rsidR="00106050" w:rsidRPr="00F6451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Nj</w:t>
            </w:r>
            <w:r>
              <w:t>ësia g</w:t>
            </w:r>
            <w:r w:rsidRPr="00DF486E">
              <w:t>jeneruese</w:t>
            </w:r>
          </w:p>
        </w:tc>
        <w:tc>
          <w:tcPr>
            <w:tcW w:w="5580" w:type="dxa"/>
          </w:tcPr>
          <w:p w:rsidR="00106050" w:rsidRPr="00F6451E" w:rsidRDefault="00106050" w:rsidP="00007E69">
            <w:pPr>
              <w:pStyle w:val="Paragrafi"/>
              <w:ind w:firstLine="0"/>
            </w:pPr>
            <w:r w:rsidRPr="00F6451E">
              <w:t>Çdo njësi gjenerimi që</w:t>
            </w:r>
            <w:r>
              <w:t xml:space="preserve"> gjeneron energji e</w:t>
            </w:r>
            <w:r w:rsidRPr="00F6451E">
              <w:t xml:space="preserve">lektrike e lidhur </w:t>
            </w:r>
            <w:r>
              <w:t>me sistemin e s</w:t>
            </w:r>
            <w:r w:rsidRPr="00F6451E">
              <w:t>hpërndarjes.</w:t>
            </w: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Faktori i f</w:t>
            </w:r>
            <w:r w:rsidRPr="00DF486E">
              <w:t>uqis</w:t>
            </w:r>
            <w:r>
              <w:t>ë</w:t>
            </w:r>
          </w:p>
        </w:tc>
        <w:tc>
          <w:tcPr>
            <w:tcW w:w="55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  <w:r w:rsidRPr="00F6451E">
              <w:t>Raporti i fuqisë elektrike aktive (W) me fuqinë elektrike të plotë (VA) (cos</w:t>
            </w:r>
            <w:r w:rsidRPr="00DF486E">
              <w:sym w:font="Symbol" w:char="F06A"/>
            </w:r>
            <w:r w:rsidRPr="00F6451E">
              <w:t xml:space="preserve">). </w:t>
            </w:r>
            <w:r w:rsidRPr="00ED535E">
              <w:rPr>
                <w:lang w:val="it-IT"/>
              </w:rPr>
              <w:t>Vlera minimale e lejuar e cos</w:t>
            </w:r>
            <w:r w:rsidRPr="00DF486E">
              <w:sym w:font="Symbol" w:char="F06A"/>
            </w:r>
            <w:r w:rsidRPr="00ED535E">
              <w:rPr>
                <w:lang w:val="it-IT"/>
              </w:rPr>
              <w:t xml:space="preserve"> 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sht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0.9 (cos</w:t>
            </w:r>
            <w:r w:rsidRPr="00DF486E">
              <w:sym w:font="Symbol" w:char="F06A"/>
            </w:r>
            <w:r w:rsidRPr="00ED535E">
              <w:rPr>
                <w:lang w:val="it-IT"/>
              </w:rPr>
              <w:t xml:space="preserve"> - 0.9).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 w:rsidRPr="00DF486E">
              <w:t>Ngarkesa</w:t>
            </w:r>
          </w:p>
        </w:tc>
        <w:tc>
          <w:tcPr>
            <w:tcW w:w="55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>
              <w:t>Ngarkesë</w:t>
            </w:r>
            <w:r w:rsidRPr="00DF486E">
              <w:t xml:space="preserve"> </w:t>
            </w:r>
            <w:r>
              <w:t>ë</w:t>
            </w:r>
            <w:r w:rsidRPr="00DF486E">
              <w:t>sht</w:t>
            </w:r>
            <w:r>
              <w:t>ë</w:t>
            </w:r>
            <w:r w:rsidRPr="00DF486E">
              <w:t xml:space="preserve"> tregues teknik q</w:t>
            </w:r>
            <w:r>
              <w:t>ë</w:t>
            </w:r>
            <w:r w:rsidRPr="00DF486E">
              <w:t xml:space="preserve"> shpreh n</w:t>
            </w:r>
            <w:r>
              <w:t>ë MW pjesë</w:t>
            </w:r>
            <w:r w:rsidRPr="00DF486E">
              <w:t>marrjen e nj</w:t>
            </w:r>
            <w:r>
              <w:t>ë</w:t>
            </w:r>
            <w:r w:rsidRPr="00DF486E">
              <w:t xml:space="preserve"> ose shumatoren e disa pajisjeve apo konsumator</w:t>
            </w:r>
            <w:r>
              <w:t>ë</w:t>
            </w:r>
            <w:r w:rsidRPr="00DF486E">
              <w:t>ve t</w:t>
            </w:r>
            <w:r>
              <w:t>ë</w:t>
            </w:r>
            <w:r w:rsidRPr="00DF486E">
              <w:t xml:space="preserve"> lidhur n</w:t>
            </w:r>
            <w:r>
              <w:t>ë</w:t>
            </w:r>
            <w:r w:rsidRPr="00DF486E">
              <w:t xml:space="preserve"> rrjetin elektrik.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935" w:type="dxa"/>
          </w:tcPr>
          <w:p w:rsidR="00106050" w:rsidRPr="00DF486E" w:rsidRDefault="00106050" w:rsidP="00BB4C56">
            <w:pPr>
              <w:pStyle w:val="Paragrafi"/>
              <w:ind w:firstLine="0"/>
              <w:jc w:val="left"/>
            </w:pPr>
            <w:r>
              <w:t>Ngarkesa p</w:t>
            </w:r>
            <w:r w:rsidRPr="00DF486E">
              <w:t>ik (MW)</w:t>
            </w:r>
          </w:p>
        </w:tc>
        <w:tc>
          <w:tcPr>
            <w:tcW w:w="5580" w:type="dxa"/>
          </w:tcPr>
          <w:p w:rsidR="00106050" w:rsidRPr="00DF486E" w:rsidRDefault="00106050" w:rsidP="00BB4C56">
            <w:pPr>
              <w:pStyle w:val="Paragrafi"/>
              <w:ind w:firstLine="0"/>
            </w:pPr>
            <w:r w:rsidRPr="00DF486E">
              <w:t>Maksimumi i vler</w:t>
            </w:r>
            <w:r>
              <w:t>ë</w:t>
            </w:r>
            <w:r w:rsidRPr="00DF486E">
              <w:t>s s</w:t>
            </w:r>
            <w:r>
              <w:t>ë</w:t>
            </w:r>
            <w:r w:rsidRPr="00DF486E">
              <w:t xml:space="preserve"> ngarkes</w:t>
            </w:r>
            <w:r>
              <w:t>ë</w:t>
            </w:r>
            <w:r w:rsidRPr="00DF486E">
              <w:t>s n</w:t>
            </w:r>
            <w:r>
              <w:t>ë</w:t>
            </w:r>
            <w:r w:rsidRPr="00DF486E">
              <w:t xml:space="preserve"> MW i regjistruar brenda nj</w:t>
            </w:r>
            <w:r>
              <w:t>ë</w:t>
            </w:r>
            <w:r w:rsidRPr="00DF486E">
              <w:t xml:space="preserve"> periudhe kohore specifike.</w:t>
            </w:r>
          </w:p>
        </w:tc>
      </w:tr>
    </w:tbl>
    <w:p w:rsidR="00106050" w:rsidRPr="00DF486E" w:rsidRDefault="00106050" w:rsidP="00106050">
      <w:pPr>
        <w:pStyle w:val="Paragrafi"/>
      </w:pPr>
    </w:p>
    <w:p w:rsidR="00106050" w:rsidRPr="00DF486E" w:rsidRDefault="00002BB5" w:rsidP="00106050">
      <w:pPr>
        <w:pStyle w:val="Paragrafi"/>
      </w:pPr>
      <w:r>
        <w:t xml:space="preserve">1.5 </w:t>
      </w:r>
      <w:r w:rsidR="00106050" w:rsidRPr="00DF486E">
        <w:t>Administrimi i Kodit t</w:t>
      </w:r>
      <w:r w:rsidR="00106050">
        <w:t>ë</w:t>
      </w:r>
      <w:r w:rsidR="00BB4C56">
        <w:t xml:space="preserve"> s</w:t>
      </w:r>
      <w:r w:rsidR="00106050" w:rsidRPr="00DF486E">
        <w:t>hp</w:t>
      </w:r>
      <w:r w:rsidR="00106050">
        <w:t>ë</w:t>
      </w:r>
      <w:r w:rsidR="00106050" w:rsidRPr="00DF486E">
        <w:t>rndarjes</w:t>
      </w:r>
    </w:p>
    <w:p w:rsidR="00106050" w:rsidRPr="00DF486E" w:rsidRDefault="00002BB5" w:rsidP="00106050">
      <w:pPr>
        <w:pStyle w:val="Paragrafi"/>
      </w:pPr>
      <w:r>
        <w:t>- Kompania(të</w:t>
      </w:r>
      <w:r w:rsidR="00106050">
        <w:t>) e s</w:t>
      </w:r>
      <w:r w:rsidR="00106050" w:rsidRPr="00DF486E">
        <w:t>hp</w:t>
      </w:r>
      <w:r w:rsidR="00106050">
        <w:t>ë</w:t>
      </w:r>
      <w:r w:rsidR="00106050" w:rsidRPr="00DF486E">
        <w:t xml:space="preserve">rndarjes </w:t>
      </w:r>
      <w:r w:rsidR="00106050">
        <w:t>ë</w:t>
      </w:r>
      <w:r w:rsidR="00106050" w:rsidRPr="00DF486E">
        <w:t>sht</w:t>
      </w:r>
      <w:r w:rsidR="00106050">
        <w:t>ë</w:t>
      </w:r>
      <w:r w:rsidR="00106050" w:rsidRPr="00DF486E">
        <w:t xml:space="preserve"> administrator i Kodit t</w:t>
      </w:r>
      <w:r w:rsidR="00106050">
        <w:t>ë</w:t>
      </w:r>
      <w:r w:rsidR="00BB4C56">
        <w:t xml:space="preserve"> s</w:t>
      </w:r>
      <w:r w:rsidR="00106050" w:rsidRPr="00DF486E">
        <w:t>hp</w:t>
      </w:r>
      <w:r w:rsidR="00106050">
        <w:t>ë</w:t>
      </w:r>
      <w:r w:rsidR="00106050" w:rsidRPr="00DF486E">
        <w:t>rndarjes.</w:t>
      </w:r>
    </w:p>
    <w:p w:rsidR="00106050" w:rsidRPr="00F6451E" w:rsidRDefault="00002BB5" w:rsidP="00106050">
      <w:pPr>
        <w:pStyle w:val="Paragrafi"/>
      </w:pPr>
      <w:r>
        <w:t xml:space="preserve">- </w:t>
      </w:r>
      <w:r w:rsidR="00106050" w:rsidRPr="00F6451E">
        <w:t>KSH ka për detyr</w:t>
      </w:r>
      <w:r w:rsidR="00106050">
        <w:t>ë</w:t>
      </w:r>
      <w:r w:rsidR="00106050" w:rsidRPr="00F6451E">
        <w:t xml:space="preserve"> t</w:t>
      </w:r>
      <w:r w:rsidR="00106050">
        <w:t>ë</w:t>
      </w:r>
      <w:r w:rsidR="00106050" w:rsidRPr="00F6451E">
        <w:t xml:space="preserve"> zbatoj</w:t>
      </w:r>
      <w:r w:rsidR="00106050">
        <w:t>ë</w:t>
      </w:r>
      <w:r w:rsidR="006857C3">
        <w:t xml:space="preserve">  Kodin e s</w:t>
      </w:r>
      <w:r w:rsidR="00106050" w:rsidRPr="00F6451E">
        <w:t>hp</w:t>
      </w:r>
      <w:r w:rsidR="00106050">
        <w:t>ë</w:t>
      </w:r>
      <w:r w:rsidR="00106050" w:rsidRPr="00F6451E">
        <w:t xml:space="preserve">rndarjes. </w:t>
      </w:r>
    </w:p>
    <w:p w:rsidR="00106050" w:rsidRPr="00F6451E" w:rsidRDefault="00002BB5" w:rsidP="00106050">
      <w:pPr>
        <w:pStyle w:val="Paragrafi"/>
      </w:pPr>
      <w:r>
        <w:t xml:space="preserve">- </w:t>
      </w:r>
      <w:r w:rsidR="00106050" w:rsidRPr="00F6451E">
        <w:t>Pë</w:t>
      </w:r>
      <w:r w:rsidR="00106050">
        <w:t>rdoruesit e s</w:t>
      </w:r>
      <w:r w:rsidR="00106050" w:rsidRPr="00F6451E">
        <w:t>istemit t</w:t>
      </w:r>
      <w:r w:rsidR="00106050">
        <w:t>ë s</w:t>
      </w:r>
      <w:r w:rsidR="00106050" w:rsidRPr="00F6451E">
        <w:t>hp</w:t>
      </w:r>
      <w:r w:rsidR="00106050">
        <w:t>ë</w:t>
      </w:r>
      <w:r w:rsidR="00106050" w:rsidRPr="00F6451E">
        <w:t>rndarjes kan</w:t>
      </w:r>
      <w:r w:rsidR="00106050">
        <w:t>ë</w:t>
      </w:r>
      <w:r w:rsidR="00106050" w:rsidRPr="00F6451E">
        <w:t xml:space="preserve"> p</w:t>
      </w:r>
      <w:r w:rsidR="00106050">
        <w:t>ë</w:t>
      </w:r>
      <w:r w:rsidR="00106050" w:rsidRPr="00F6451E">
        <w:t>r detyr</w:t>
      </w:r>
      <w:r w:rsidR="00106050">
        <w:t>ë</w:t>
      </w:r>
      <w:r w:rsidR="00106050" w:rsidRPr="00F6451E">
        <w:t xml:space="preserve"> t</w:t>
      </w:r>
      <w:r w:rsidR="00106050">
        <w:t>ë</w:t>
      </w:r>
      <w:r w:rsidR="00106050" w:rsidRPr="00F6451E">
        <w:t xml:space="preserve"> zbatojn</w:t>
      </w:r>
      <w:r w:rsidR="00106050">
        <w:t>ë</w:t>
      </w:r>
      <w:r w:rsidR="00106050" w:rsidRPr="00F6451E">
        <w:t xml:space="preserve"> k</w:t>
      </w:r>
      <w:r w:rsidR="00106050">
        <w:t>ë</w:t>
      </w:r>
      <w:r w:rsidR="00106050" w:rsidRPr="00F6451E">
        <w:t>rkesat e Kodit t</w:t>
      </w:r>
      <w:r w:rsidR="00106050">
        <w:t>ë</w:t>
      </w:r>
      <w:r w:rsidR="00106050" w:rsidRPr="00F6451E">
        <w:t xml:space="preserve">  Shp</w:t>
      </w:r>
      <w:r w:rsidR="00106050">
        <w:t>ë</w:t>
      </w:r>
      <w:r w:rsidR="00106050" w:rsidRPr="00F6451E">
        <w:t xml:space="preserve">rndarjes.   </w:t>
      </w:r>
    </w:p>
    <w:p w:rsidR="00106050" w:rsidRPr="00F6451E" w:rsidRDefault="00002BB5" w:rsidP="00106050">
      <w:pPr>
        <w:pStyle w:val="Paragrafi"/>
      </w:pPr>
      <w:r>
        <w:t xml:space="preserve">- </w:t>
      </w:r>
      <w:r w:rsidR="00106050" w:rsidRPr="00F6451E">
        <w:t>Përdoruesit i sigurojn</w:t>
      </w:r>
      <w:r w:rsidR="00106050">
        <w:t>ë</w:t>
      </w:r>
      <w:r w:rsidR="00106050" w:rsidRPr="00F6451E">
        <w:t xml:space="preserve"> ksh t</w:t>
      </w:r>
      <w:r w:rsidR="00106050">
        <w:t>ë</w:t>
      </w:r>
      <w:r w:rsidR="00106050" w:rsidRPr="00F6451E">
        <w:t xml:space="preserve"> drejt</w:t>
      </w:r>
      <w:r w:rsidR="00106050">
        <w:t>ë</w:t>
      </w:r>
      <w:r w:rsidR="00106050" w:rsidRPr="00F6451E">
        <w:t>n p</w:t>
      </w:r>
      <w:r w:rsidR="00106050">
        <w:t>ë</w:t>
      </w:r>
      <w:r w:rsidR="00106050" w:rsidRPr="00F6451E">
        <w:t>r hyrjen n</w:t>
      </w:r>
      <w:r w:rsidR="00106050">
        <w:t>ë</w:t>
      </w:r>
      <w:r w:rsidR="00106050" w:rsidRPr="00F6451E">
        <w:t xml:space="preserve"> objektet e tyre p</w:t>
      </w:r>
      <w:r w:rsidR="00106050">
        <w:t>ë</w:t>
      </w:r>
      <w:r w:rsidR="00106050" w:rsidRPr="00F6451E">
        <w:t>r sh</w:t>
      </w:r>
      <w:r w:rsidR="00106050">
        <w:t>ë</w:t>
      </w:r>
      <w:r w:rsidR="00106050" w:rsidRPr="00F6451E">
        <w:t>rbime dhe leht</w:t>
      </w:r>
      <w:r w:rsidR="00106050">
        <w:t>ë</w:t>
      </w:r>
      <w:r w:rsidR="00106050" w:rsidRPr="00F6451E">
        <w:t>sira t</w:t>
      </w:r>
      <w:r w:rsidR="00106050">
        <w:t>ë</w:t>
      </w:r>
      <w:r w:rsidR="00106050" w:rsidRPr="00F6451E">
        <w:t xml:space="preserve"> nevojshme n</w:t>
      </w:r>
      <w:r w:rsidR="00106050">
        <w:t>ë</w:t>
      </w:r>
      <w:r w:rsidR="00106050" w:rsidRPr="00F6451E">
        <w:t xml:space="preserve"> zbatim t</w:t>
      </w:r>
      <w:r w:rsidR="00106050">
        <w:t>ë</w:t>
      </w:r>
      <w:r w:rsidR="00106050" w:rsidRPr="00F6451E">
        <w:t xml:space="preserve"> p</w:t>
      </w:r>
      <w:r w:rsidR="00106050">
        <w:t>ë</w:t>
      </w:r>
      <w:r w:rsidR="00106050" w:rsidRPr="00F6451E">
        <w:t>rgjegj</w:t>
      </w:r>
      <w:r w:rsidR="00106050">
        <w:t>ë</w:t>
      </w:r>
      <w:r w:rsidR="00106050" w:rsidRPr="00F6451E">
        <w:t>sive t</w:t>
      </w:r>
      <w:r w:rsidR="00106050">
        <w:t>ë</w:t>
      </w:r>
      <w:r w:rsidR="00106050" w:rsidRPr="00F6451E">
        <w:t xml:space="preserve"> KSH. </w:t>
      </w:r>
    </w:p>
    <w:p w:rsidR="00106050" w:rsidRPr="00F6451E" w:rsidRDefault="00002BB5" w:rsidP="00106050">
      <w:pPr>
        <w:pStyle w:val="Paragrafi"/>
      </w:pPr>
      <w:r>
        <w:t xml:space="preserve">- </w:t>
      </w:r>
      <w:r w:rsidR="00106050" w:rsidRPr="00F6451E">
        <w:t>P</w:t>
      </w:r>
      <w:r w:rsidR="00106050">
        <w:t>ë</w:t>
      </w:r>
      <w:r w:rsidR="00106050" w:rsidRPr="00F6451E">
        <w:t>rdoruesit zbatojn</w:t>
      </w:r>
      <w:r w:rsidR="00106050">
        <w:t>ë</w:t>
      </w:r>
      <w:r w:rsidR="00106050" w:rsidRPr="00F6451E">
        <w:t xml:space="preserve"> urdhrat dhe udh</w:t>
      </w:r>
      <w:r w:rsidR="00106050">
        <w:t>ë</w:t>
      </w:r>
      <w:r w:rsidR="00106050" w:rsidRPr="00F6451E">
        <w:t>zimet e l</w:t>
      </w:r>
      <w:r w:rsidR="00106050">
        <w:t>ëshuara nga ksh,</w:t>
      </w:r>
      <w:r w:rsidR="00106050" w:rsidRPr="00F6451E">
        <w:t xml:space="preserve"> t</w:t>
      </w:r>
      <w:r w:rsidR="00106050">
        <w:t>ë cilat</w:t>
      </w:r>
      <w:r w:rsidR="00106050" w:rsidRPr="00F6451E">
        <w:t xml:space="preserve"> k</w:t>
      </w:r>
      <w:r w:rsidR="00106050">
        <w:t>ë</w:t>
      </w:r>
      <w:r w:rsidR="00106050" w:rsidRPr="00F6451E">
        <w:t>rkohen n</w:t>
      </w:r>
      <w:r w:rsidR="00106050">
        <w:t>ë</w:t>
      </w:r>
      <w:r w:rsidR="00106050" w:rsidRPr="00F6451E">
        <w:t xml:space="preserve"> zbatimin e Kodit t</w:t>
      </w:r>
      <w:r w:rsidR="00106050">
        <w:t>ë</w:t>
      </w:r>
      <w:r w:rsidR="006857C3">
        <w:t xml:space="preserve"> s</w:t>
      </w:r>
      <w:r w:rsidR="00106050" w:rsidRPr="00F6451E">
        <w:t>hp</w:t>
      </w:r>
      <w:r w:rsidR="00106050">
        <w:t>ë</w:t>
      </w:r>
      <w:r w:rsidR="00106050" w:rsidRPr="00F6451E">
        <w:t xml:space="preserve">rndarjes.    </w:t>
      </w:r>
    </w:p>
    <w:p w:rsidR="00106050" w:rsidRPr="00DF486E" w:rsidRDefault="00002BB5" w:rsidP="00106050">
      <w:pPr>
        <w:pStyle w:val="Paragrafi"/>
      </w:pPr>
      <w:r>
        <w:t xml:space="preserve">- </w:t>
      </w:r>
      <w:r w:rsidR="00106050">
        <w:t>KSH-së</w:t>
      </w:r>
      <w:r w:rsidR="00106050" w:rsidRPr="00F6451E">
        <w:t xml:space="preserve"> i k</w:t>
      </w:r>
      <w:r w:rsidR="00106050">
        <w:t>ë</w:t>
      </w:r>
      <w:r w:rsidR="00106050" w:rsidRPr="00F6451E">
        <w:t>rkohet q</w:t>
      </w:r>
      <w:r w:rsidR="00106050">
        <w:t>ë</w:t>
      </w:r>
      <w:r w:rsidR="00106050" w:rsidRPr="00F6451E">
        <w:t xml:space="preserve"> periodikisht t</w:t>
      </w:r>
      <w:r w:rsidR="00106050">
        <w:t>ë</w:t>
      </w:r>
      <w:r w:rsidR="00106050" w:rsidRPr="00F6451E">
        <w:t xml:space="preserve"> rishikoj</w:t>
      </w:r>
      <w:r w:rsidR="00106050">
        <w:t>ë</w:t>
      </w:r>
      <w:r w:rsidR="00106050" w:rsidRPr="00F6451E">
        <w:t xml:space="preserve"> zbatimin e Kodit t</w:t>
      </w:r>
      <w:r w:rsidR="00106050">
        <w:t>ë</w:t>
      </w:r>
      <w:r w:rsidR="006857C3">
        <w:t xml:space="preserve"> s</w:t>
      </w:r>
      <w:r w:rsidR="00106050" w:rsidRPr="00F6451E">
        <w:t>hp</w:t>
      </w:r>
      <w:r w:rsidR="00106050">
        <w:t>ë</w:t>
      </w:r>
      <w:r w:rsidR="00106050" w:rsidRPr="00F6451E">
        <w:t xml:space="preserve">rndarjes. </w:t>
      </w:r>
      <w:r w:rsidR="00106050" w:rsidRPr="00DF486E">
        <w:t>P</w:t>
      </w:r>
      <w:r w:rsidR="00106050">
        <w:t>ë</w:t>
      </w:r>
      <w:r w:rsidR="00106050" w:rsidRPr="00DF486E">
        <w:t>r k</w:t>
      </w:r>
      <w:r w:rsidR="00106050">
        <w:t>ë</w:t>
      </w:r>
      <w:r w:rsidR="00106050" w:rsidRPr="00DF486E">
        <w:t>t</w:t>
      </w:r>
      <w:r w:rsidR="00106050">
        <w:t>ë</w:t>
      </w:r>
      <w:r w:rsidR="00106050" w:rsidRPr="00DF486E">
        <w:t xml:space="preserve"> krijohet nj</w:t>
      </w:r>
      <w:r w:rsidR="00106050">
        <w:t>ë</w:t>
      </w:r>
      <w:r w:rsidR="006857C3">
        <w:t xml:space="preserve"> Komision i r</w:t>
      </w:r>
      <w:r w:rsidR="00106050" w:rsidRPr="00DF486E">
        <w:t>ishikimit t</w:t>
      </w:r>
      <w:r w:rsidR="00106050">
        <w:t>ë</w:t>
      </w:r>
      <w:r w:rsidR="006857C3">
        <w:t xml:space="preserve"> k</w:t>
      </w:r>
      <w:r w:rsidR="00106050" w:rsidRPr="00DF486E">
        <w:t>odit t</w:t>
      </w:r>
      <w:r w:rsidR="00106050">
        <w:t>ë</w:t>
      </w:r>
      <w:r w:rsidR="006857C3">
        <w:t xml:space="preserve"> s</w:t>
      </w:r>
      <w:r w:rsidR="00106050" w:rsidRPr="00DF486E">
        <w:t>hp</w:t>
      </w:r>
      <w:r w:rsidR="00106050">
        <w:t>ë</w:t>
      </w:r>
      <w:r w:rsidR="00106050" w:rsidRPr="00DF486E">
        <w:t>rndarjes. Asnj</w:t>
      </w:r>
      <w:r w:rsidR="00106050">
        <w:t>ë</w:t>
      </w:r>
      <w:r w:rsidR="00106050" w:rsidRPr="00DF486E">
        <w:t xml:space="preserve"> rishikim ose modifikim i Kodit t</w:t>
      </w:r>
      <w:r w:rsidR="00106050">
        <w:t>ë</w:t>
      </w:r>
      <w:r w:rsidR="00106050" w:rsidRPr="00DF486E">
        <w:t xml:space="preserve"> Shp</w:t>
      </w:r>
      <w:r w:rsidR="00106050">
        <w:t>ë</w:t>
      </w:r>
      <w:r w:rsidR="00106050" w:rsidRPr="00DF486E">
        <w:t>rndarjes  nuk mund t</w:t>
      </w:r>
      <w:r w:rsidR="00106050">
        <w:t>ë</w:t>
      </w:r>
      <w:r w:rsidR="00106050" w:rsidRPr="00DF486E">
        <w:t xml:space="preserve"> b</w:t>
      </w:r>
      <w:r w:rsidR="00106050">
        <w:t>ë</w:t>
      </w:r>
      <w:r w:rsidR="00106050" w:rsidRPr="00DF486E">
        <w:t>het  pa u diskutuar n</w:t>
      </w:r>
      <w:r w:rsidR="00106050">
        <w:t>ë</w:t>
      </w:r>
      <w:r w:rsidR="00106050" w:rsidRPr="00DF486E">
        <w:t xml:space="preserve"> takimin e Komisionit  t</w:t>
      </w:r>
      <w:r w:rsidR="00106050">
        <w:t>ë</w:t>
      </w:r>
      <w:r w:rsidR="00106050" w:rsidRPr="00DF486E">
        <w:t xml:space="preserve"> Rishikimit t</w:t>
      </w:r>
      <w:r w:rsidR="00106050">
        <w:t>ë</w:t>
      </w:r>
      <w:r w:rsidR="00106050" w:rsidRPr="00DF486E">
        <w:t xml:space="preserve"> Kodit t</w:t>
      </w:r>
      <w:r w:rsidR="00106050">
        <w:t>ë</w:t>
      </w:r>
      <w:r w:rsidR="00106050" w:rsidRPr="00DF486E">
        <w:t xml:space="preserve"> Shp</w:t>
      </w:r>
      <w:r w:rsidR="00106050">
        <w:t>ë</w:t>
      </w:r>
      <w:r w:rsidR="00106050" w:rsidRPr="00DF486E">
        <w:t>rndarjes dhe pa u miratuar nga ERE.</w:t>
      </w:r>
    </w:p>
    <w:p w:rsidR="00106050" w:rsidRPr="00DF486E" w:rsidRDefault="00002BB5" w:rsidP="00106050">
      <w:pPr>
        <w:pStyle w:val="Paragrafi"/>
      </w:pPr>
      <w:r>
        <w:t xml:space="preserve">1.5.1 </w:t>
      </w:r>
      <w:r w:rsidR="00106050" w:rsidRPr="00DF486E">
        <w:t>Komisioni i Rishikimit t</w:t>
      </w:r>
      <w:r w:rsidR="00106050">
        <w:t>ë</w:t>
      </w:r>
      <w:r w:rsidR="00106050" w:rsidRPr="00DF486E">
        <w:t xml:space="preserve"> Kodit t</w:t>
      </w:r>
      <w:r w:rsidR="00106050">
        <w:t>ë</w:t>
      </w:r>
      <w:r w:rsidR="00106050" w:rsidRPr="00DF486E">
        <w:t xml:space="preserve"> Shp</w:t>
      </w:r>
      <w:r w:rsidR="00106050">
        <w:t>ë</w:t>
      </w:r>
      <w:r w:rsidR="00106050" w:rsidRPr="00DF486E">
        <w:t>rndarjes (KRKSH)</w:t>
      </w:r>
    </w:p>
    <w:p w:rsidR="00106050" w:rsidRPr="00DF486E" w:rsidRDefault="00106050" w:rsidP="00002BB5">
      <w:pPr>
        <w:pStyle w:val="Paragrafi"/>
      </w:pPr>
      <w:r w:rsidRPr="00DF486E">
        <w:t>Komisioni do t</w:t>
      </w:r>
      <w:r>
        <w:t>ë drejtohet nga k</w:t>
      </w:r>
      <w:r w:rsidRPr="00DF486E">
        <w:t>ompania(t</w:t>
      </w:r>
      <w:r>
        <w:t>ë) e s</w:t>
      </w:r>
      <w:r w:rsidRPr="00DF486E">
        <w:t>hp</w:t>
      </w:r>
      <w:r>
        <w:t>ë</w:t>
      </w:r>
      <w:r w:rsidRPr="00DF486E">
        <w:t>rndarjes dhe do t</w:t>
      </w:r>
      <w:r>
        <w:t>ë</w:t>
      </w:r>
      <w:r w:rsidRPr="00DF486E">
        <w:t xml:space="preserve"> ket</w:t>
      </w:r>
      <w:r>
        <w:t>ë</w:t>
      </w:r>
      <w:r w:rsidRPr="00DF486E">
        <w:t xml:space="preserve"> p</w:t>
      </w:r>
      <w:r>
        <w:t>ë</w:t>
      </w:r>
      <w:r w:rsidRPr="00DF486E">
        <w:t>rb</w:t>
      </w:r>
      <w:r>
        <w:t>ë</w:t>
      </w:r>
      <w:r w:rsidRPr="00DF486E">
        <w:t>rjen e m</w:t>
      </w:r>
      <w:r>
        <w:t>ë</w:t>
      </w:r>
      <w:r w:rsidRPr="00DF486E">
        <w:t>poshtme:</w:t>
      </w:r>
    </w:p>
    <w:p w:rsidR="00106050" w:rsidRPr="00294A29" w:rsidRDefault="00002BB5" w:rsidP="00106050">
      <w:pPr>
        <w:pStyle w:val="Paragrafi"/>
      </w:pPr>
      <w:r>
        <w:t xml:space="preserve">1. </w:t>
      </w:r>
      <w:r w:rsidR="00106050" w:rsidRPr="00294A29">
        <w:t>Kryetari emë</w:t>
      </w:r>
      <w:r w:rsidR="00106050">
        <w:t>rohet nga k</w:t>
      </w:r>
      <w:r w:rsidR="00106050" w:rsidRPr="00294A29">
        <w:t>ompania(të</w:t>
      </w:r>
      <w:r w:rsidR="00106050">
        <w:t>) e s</w:t>
      </w:r>
      <w:r w:rsidR="00106050" w:rsidRPr="00294A29">
        <w:t>hpërndarjes.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06050" w:rsidRPr="00ED535E">
        <w:rPr>
          <w:lang w:val="it-IT"/>
        </w:rPr>
        <w:t>Sekretari  em</w:t>
      </w:r>
      <w:r w:rsidR="00106050">
        <w:rPr>
          <w:lang w:val="it-IT"/>
        </w:rPr>
        <w:t>ërohet nga k</w:t>
      </w:r>
      <w:r w:rsidR="00106050" w:rsidRPr="00ED535E">
        <w:rPr>
          <w:lang w:val="it-IT"/>
        </w:rPr>
        <w:t>ompania(t</w:t>
      </w:r>
      <w:r w:rsidR="00106050">
        <w:rPr>
          <w:lang w:val="it-IT"/>
        </w:rPr>
        <w:t>ë)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son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gjith</w:t>
      </w:r>
      <w:r w:rsidR="00106050">
        <w:rPr>
          <w:lang w:val="it-IT"/>
        </w:rPr>
        <w:t>ë gjeneruesit e p</w:t>
      </w:r>
      <w:r w:rsidR="00106050" w:rsidRPr="00ED535E">
        <w:rPr>
          <w:lang w:val="it-IT"/>
        </w:rPr>
        <w:t>avarur</w:t>
      </w:r>
      <w:r w:rsidR="00106050">
        <w:rPr>
          <w:lang w:val="it-IT"/>
        </w:rPr>
        <w:t>,</w:t>
      </w:r>
      <w:r w:rsidR="00106050" w:rsidRPr="00ED535E">
        <w:rPr>
          <w:lang w:val="it-IT"/>
        </w:rPr>
        <w:t xml:space="preserve">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jan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lidhur direkt me rrjetin e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 i cili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ëson interesat e k</w:t>
      </w:r>
      <w:r w:rsidR="00106050" w:rsidRPr="00ED535E">
        <w:rPr>
          <w:lang w:val="it-IT"/>
        </w:rPr>
        <w:t>lient</w:t>
      </w:r>
      <w:r w:rsidR="00106050">
        <w:rPr>
          <w:lang w:val="it-IT"/>
        </w:rPr>
        <w:t>ëve tariforë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son OST sh.a.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son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gjith</w:t>
      </w:r>
      <w:r w:rsidR="00106050">
        <w:rPr>
          <w:lang w:val="it-IT"/>
        </w:rPr>
        <w:t>ë f</w:t>
      </w:r>
      <w:r w:rsidR="00106050" w:rsidRPr="00ED535E">
        <w:rPr>
          <w:lang w:val="it-IT"/>
        </w:rPr>
        <w:t>urnizuesit,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rfshir</w:t>
      </w:r>
      <w:r w:rsidR="00106050">
        <w:rPr>
          <w:lang w:val="it-IT"/>
        </w:rPr>
        <w:t>ë f</w:t>
      </w:r>
      <w:r w:rsidR="00106050" w:rsidRPr="00ED535E">
        <w:rPr>
          <w:lang w:val="it-IT"/>
        </w:rPr>
        <w:t>urnizuesit e kualifikuar.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ëson k</w:t>
      </w:r>
      <w:r w:rsidR="00106050" w:rsidRPr="00ED535E">
        <w:rPr>
          <w:lang w:val="it-IT"/>
        </w:rPr>
        <w:t>lient</w:t>
      </w:r>
      <w:r w:rsidR="00106050">
        <w:rPr>
          <w:lang w:val="it-IT"/>
        </w:rPr>
        <w:t>ët e kualifikuar.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KSH</w:t>
      </w:r>
      <w:r w:rsidR="00106050">
        <w:rPr>
          <w:lang w:val="it-IT"/>
        </w:rPr>
        <w:t>,</w:t>
      </w:r>
      <w:r w:rsidR="00106050" w:rsidRPr="00ED535E">
        <w:rPr>
          <w:lang w:val="it-IT"/>
        </w:rPr>
        <w:t xml:space="preserve"> brenda 30 dit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ve nga miratimi i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tij Kodi</w:t>
      </w:r>
      <w:r w:rsidR="00106050">
        <w:rPr>
          <w:lang w:val="it-IT"/>
        </w:rPr>
        <w:t>, autorizon kryetarin dhe s</w:t>
      </w:r>
      <w:r>
        <w:rPr>
          <w:lang w:val="it-IT"/>
        </w:rPr>
        <w:t>ekretarin e KRKSH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informojn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zyrtarisht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gjith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tar</w:t>
      </w:r>
      <w:r w:rsidR="00106050">
        <w:rPr>
          <w:lang w:val="it-IT"/>
        </w:rPr>
        <w:t>ët e Komisionit për</w:t>
      </w:r>
      <w:r w:rsidR="00106050" w:rsidRPr="00ED535E">
        <w:rPr>
          <w:lang w:val="it-IT"/>
        </w:rPr>
        <w:t xml:space="preserve"> takimin e par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Komisionit, minimumi shtat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dit</w:t>
      </w:r>
      <w:r w:rsidR="00106050">
        <w:rPr>
          <w:lang w:val="it-IT"/>
        </w:rPr>
        <w:t>ë</w:t>
      </w:r>
      <w:r>
        <w:rPr>
          <w:lang w:val="it-IT"/>
        </w:rPr>
        <w:t>-</w:t>
      </w:r>
      <w:r w:rsidR="00106050" w:rsidRPr="00ED535E">
        <w:rPr>
          <w:lang w:val="it-IT"/>
        </w:rPr>
        <w:t>pune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rpara dat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rcaktuar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 mbledhjen e KRKSH. 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Çdo pjes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</w:t>
      </w:r>
      <w:r w:rsidR="00106050">
        <w:rPr>
          <w:lang w:val="it-IT"/>
        </w:rPr>
        <w:t>KRKSH informon  s</w:t>
      </w:r>
      <w:r w:rsidR="00106050" w:rsidRPr="00ED535E">
        <w:rPr>
          <w:lang w:val="it-IT"/>
        </w:rPr>
        <w:t>ekretarin e Komisionit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emrat dhe funksionin e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rfaq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suesve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tyre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KRKSH jo m</w:t>
      </w:r>
      <w:r w:rsidR="00106050">
        <w:rPr>
          <w:lang w:val="it-IT"/>
        </w:rPr>
        <w:t>ë pak se tri</w:t>
      </w:r>
      <w:r w:rsidR="00106050" w:rsidRPr="00ED535E">
        <w:rPr>
          <w:lang w:val="it-IT"/>
        </w:rPr>
        <w:t xml:space="preserve"> dit</w:t>
      </w:r>
      <w:r w:rsidR="00106050">
        <w:rPr>
          <w:lang w:val="it-IT"/>
        </w:rPr>
        <w:t>ë</w:t>
      </w:r>
      <w:r>
        <w:rPr>
          <w:lang w:val="it-IT"/>
        </w:rPr>
        <w:t>-</w:t>
      </w:r>
      <w:r w:rsidR="00106050" w:rsidRPr="00ED535E">
        <w:rPr>
          <w:lang w:val="it-IT"/>
        </w:rPr>
        <w:t>pune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rpara takimit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par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KRKSH-s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. </w:t>
      </w:r>
    </w:p>
    <w:p w:rsidR="00106050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KRKSH brenda 30 dit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ve nga mbledhja e par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harton rregulloren e veprimtaris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tij. KRKSH mblidhet 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her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 tre muaj</w:t>
      </w:r>
      <w:r w:rsidR="00106050" w:rsidRPr="00ED535E">
        <w:rPr>
          <w:lang w:val="it-IT"/>
        </w:rPr>
        <w:t xml:space="preserve"> ose kur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rkohet nga 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prej pjes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KRKSH.</w:t>
      </w:r>
    </w:p>
    <w:p w:rsidR="001B1F99" w:rsidRDefault="001B1F99" w:rsidP="00106050">
      <w:pPr>
        <w:pStyle w:val="Paragrafi"/>
        <w:rPr>
          <w:lang w:val="it-IT"/>
        </w:rPr>
      </w:pPr>
    </w:p>
    <w:p w:rsidR="001B1F99" w:rsidRPr="00ED535E" w:rsidRDefault="001B1F99" w:rsidP="00106050">
      <w:pPr>
        <w:pStyle w:val="Paragrafi"/>
        <w:rPr>
          <w:lang w:val="it-IT"/>
        </w:rPr>
      </w:pP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- Vendimet e KRKSH-së</w:t>
      </w:r>
      <w:r w:rsidR="00106050" w:rsidRPr="00ED535E">
        <w:rPr>
          <w:lang w:val="it-IT"/>
        </w:rPr>
        <w:t xml:space="preserve"> merren me konsensus.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rast t</w:t>
      </w:r>
      <w:r w:rsidR="00106050">
        <w:rPr>
          <w:lang w:val="it-IT"/>
        </w:rPr>
        <w:t>ë mos</w:t>
      </w:r>
      <w:r w:rsidR="00106050" w:rsidRPr="00ED535E">
        <w:rPr>
          <w:lang w:val="it-IT"/>
        </w:rPr>
        <w:t>arritjes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konsensusit,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gjitha propozimet e b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ra nga pal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KRKSH i d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rgohen ERE-s, vendimi i </w:t>
      </w:r>
      <w:r w:rsidR="00106050">
        <w:rPr>
          <w:lang w:val="it-IT"/>
        </w:rPr>
        <w:t>së</w:t>
      </w:r>
      <w:r w:rsidR="00106050" w:rsidRPr="00ED535E">
        <w:rPr>
          <w:lang w:val="it-IT"/>
        </w:rPr>
        <w:t xml:space="preserve"> cil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s 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sht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i detyruesh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m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</w:t>
      </w:r>
      <w:r w:rsidR="00106050">
        <w:rPr>
          <w:lang w:val="it-IT"/>
        </w:rPr>
        <w:t>’</w:t>
      </w:r>
      <w:r w:rsidR="00106050" w:rsidRPr="00ED535E">
        <w:rPr>
          <w:lang w:val="it-IT"/>
        </w:rPr>
        <w:t>u zbatuar nga t</w:t>
      </w:r>
      <w:r w:rsidR="00106050">
        <w:rPr>
          <w:lang w:val="it-IT"/>
        </w:rPr>
        <w:t>ë gjitha p</w:t>
      </w:r>
      <w:r w:rsidR="00106050" w:rsidRPr="00ED535E">
        <w:rPr>
          <w:lang w:val="it-IT"/>
        </w:rPr>
        <w:t>al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t.</w:t>
      </w:r>
    </w:p>
    <w:p w:rsidR="00106050" w:rsidRPr="005C3016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1.5.2 </w:t>
      </w:r>
      <w:r w:rsidR="00106050" w:rsidRPr="005C3016">
        <w:rPr>
          <w:lang w:val="it-IT"/>
        </w:rPr>
        <w:t>Funksionet e Komisionit të Rishikimit të Kodit t</w:t>
      </w:r>
      <w:r w:rsidR="00106050">
        <w:rPr>
          <w:lang w:val="it-IT"/>
        </w:rPr>
        <w:t>ë</w:t>
      </w:r>
      <w:r w:rsidR="00106050" w:rsidRPr="005C3016">
        <w:rPr>
          <w:lang w:val="it-IT"/>
        </w:rPr>
        <w:t xml:space="preserve"> Shp</w:t>
      </w:r>
      <w:r w:rsidR="00106050">
        <w:rPr>
          <w:lang w:val="it-IT"/>
        </w:rPr>
        <w:t>ë</w:t>
      </w:r>
      <w:r w:rsidR="00106050" w:rsidRPr="005C3016">
        <w:rPr>
          <w:lang w:val="it-IT"/>
        </w:rPr>
        <w:t>rndarjes (KRKSH)</w:t>
      </w:r>
    </w:p>
    <w:p w:rsidR="00106050" w:rsidRPr="005C3016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 </w:t>
      </w:r>
      <w:r w:rsidR="00106050" w:rsidRPr="005C3016">
        <w:rPr>
          <w:lang w:val="it-IT"/>
        </w:rPr>
        <w:t>Komisioni i Rishkimit të Kodit të Shp</w:t>
      </w:r>
      <w:r w:rsidR="00106050">
        <w:rPr>
          <w:lang w:val="it-IT"/>
        </w:rPr>
        <w:t>ë</w:t>
      </w:r>
      <w:r w:rsidR="00106050" w:rsidRPr="005C3016">
        <w:rPr>
          <w:lang w:val="it-IT"/>
        </w:rPr>
        <w:t>rndarjes duhet: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mbaj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mbik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qyrje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vazhdueshme Kodin e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dhe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marr</w:t>
      </w:r>
      <w:r w:rsidR="00106050">
        <w:rPr>
          <w:lang w:val="it-IT"/>
        </w:rPr>
        <w:t>ë inici</w:t>
      </w:r>
      <w:r w:rsidR="00106050" w:rsidRPr="00ED535E">
        <w:rPr>
          <w:lang w:val="it-IT"/>
        </w:rPr>
        <w:t>ativa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 rishikimin e tij. 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870C59">
        <w:rPr>
          <w:lang w:val="it-IT"/>
        </w:rPr>
        <w:t xml:space="preserve"> analizojë</w:t>
      </w:r>
      <w:r>
        <w:rPr>
          <w:lang w:val="it-IT"/>
        </w:rPr>
        <w:t xml:space="preserve"> çdo de</w:t>
      </w:r>
      <w:r w:rsidR="00106050" w:rsidRPr="00ED535E">
        <w:rPr>
          <w:lang w:val="it-IT"/>
        </w:rPr>
        <w:t>fekt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nd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rrjetin e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rndarjes, dhe mb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shtetur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analiz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rishikoj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nyr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vazhdueshme Kodin e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rndarjes. 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konsiderat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gjith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rkesat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ndryshime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Kodit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rndarjes,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</w:t>
      </w:r>
      <w:r w:rsidR="00106050">
        <w:rPr>
          <w:lang w:val="it-IT"/>
        </w:rPr>
        <w:t>propozohen nga p</w:t>
      </w:r>
      <w:r w:rsidR="00106050" w:rsidRPr="00ED535E">
        <w:rPr>
          <w:lang w:val="it-IT"/>
        </w:rPr>
        <w:t>al</w:t>
      </w:r>
      <w:r w:rsidR="00106050">
        <w:rPr>
          <w:lang w:val="it-IT"/>
        </w:rPr>
        <w:t>ët, dhe t’i</w:t>
      </w:r>
      <w:r w:rsidR="00106050" w:rsidRPr="00ED535E">
        <w:rPr>
          <w:lang w:val="it-IT"/>
        </w:rPr>
        <w:t>a paraqes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ERE-s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 shqyrtim. 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informoj</w:t>
      </w:r>
      <w:r w:rsidR="00106050">
        <w:rPr>
          <w:lang w:val="it-IT"/>
        </w:rPr>
        <w:t>ë p</w:t>
      </w:r>
      <w:r w:rsidR="00106050" w:rsidRPr="00ED535E">
        <w:rPr>
          <w:lang w:val="it-IT"/>
        </w:rPr>
        <w:t>al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t mbi rekomandimet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ndryshime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Kodit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bashku me arsyet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k</w:t>
      </w:r>
      <w:r w:rsidR="00106050">
        <w:rPr>
          <w:lang w:val="it-IT"/>
        </w:rPr>
        <w:t>ëto ndryshime dhe çdo kundë</w:t>
      </w:r>
      <w:r w:rsidR="00106050" w:rsidRPr="00ED535E">
        <w:rPr>
          <w:lang w:val="it-IT"/>
        </w:rPr>
        <w:t>rshtim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se ka. 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shqyrtoj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problemet e ng</w:t>
      </w:r>
      <w:r w:rsidR="00106050">
        <w:rPr>
          <w:lang w:val="it-IT"/>
        </w:rPr>
        <w:t>ritura nga pë</w:t>
      </w:r>
      <w:r w:rsidR="00106050" w:rsidRPr="00ED535E">
        <w:rPr>
          <w:lang w:val="it-IT"/>
        </w:rPr>
        <w:t xml:space="preserve">rdoruesit. </w:t>
      </w:r>
    </w:p>
    <w:p w:rsidR="00106050" w:rsidRPr="004E4864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1.6    Mosmarrëveshjet</w:t>
      </w:r>
    </w:p>
    <w:p w:rsidR="00106050" w:rsidRPr="004E4864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1.6.1 </w:t>
      </w:r>
      <w:r w:rsidR="00106050" w:rsidRPr="004E4864">
        <w:rPr>
          <w:lang w:val="it-IT"/>
        </w:rPr>
        <w:t>Procedurat pë</w:t>
      </w:r>
      <w:r w:rsidR="00106050">
        <w:rPr>
          <w:lang w:val="it-IT"/>
        </w:rPr>
        <w:t>r zgjidhjen e m</w:t>
      </w:r>
      <w:r w:rsidR="00106050" w:rsidRPr="004E4864">
        <w:rPr>
          <w:lang w:val="it-IT"/>
        </w:rPr>
        <w:t>osmarrëveshjeve</w:t>
      </w:r>
    </w:p>
    <w:p w:rsidR="00106050" w:rsidRPr="004E4864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Në rast të ndonjë</w:t>
      </w:r>
      <w:r>
        <w:rPr>
          <w:lang w:val="it-IT"/>
        </w:rPr>
        <w:t xml:space="preserve"> m</w:t>
      </w:r>
      <w:r w:rsidR="00002BB5">
        <w:rPr>
          <w:lang w:val="it-IT"/>
        </w:rPr>
        <w:t>osmarrëveshjeje ndërmjet p</w:t>
      </w:r>
      <w:r w:rsidRPr="004E4864">
        <w:rPr>
          <w:lang w:val="it-IT"/>
        </w:rPr>
        <w:t>ë</w:t>
      </w:r>
      <w:r>
        <w:rPr>
          <w:lang w:val="it-IT"/>
        </w:rPr>
        <w:t>rdoruesve dhe KSH, mosmarrë</w:t>
      </w:r>
      <w:r w:rsidRPr="004E4864">
        <w:rPr>
          <w:lang w:val="it-IT"/>
        </w:rPr>
        <w:t>veshja do të zgjidhet  duke u bazuar në dispozitat e vendosura në këtë Kod dhe në legjislacionin në fuqi.Në rast mospërputhje ndërmjet dispozitave të këtij Kodi dhe akteve të tjera në</w:t>
      </w:r>
      <w:r>
        <w:rPr>
          <w:lang w:val="it-IT"/>
        </w:rPr>
        <w:t>n</w:t>
      </w:r>
      <w:r w:rsidRPr="004E4864">
        <w:rPr>
          <w:lang w:val="it-IT"/>
        </w:rPr>
        <w:t>ligjore të miratuara nga ERE, kjo e fundit vendos për dispozitat që do të përdoren.</w:t>
      </w:r>
    </w:p>
    <w:p w:rsidR="00106050" w:rsidRPr="004E4864" w:rsidRDefault="00106050" w:rsidP="00106050">
      <w:pPr>
        <w:pStyle w:val="Paragrafi"/>
        <w:rPr>
          <w:lang w:val="it-IT"/>
        </w:rPr>
      </w:pPr>
      <w:r>
        <w:rPr>
          <w:lang w:val="it-IT"/>
        </w:rPr>
        <w:t>1.7  Periudhat e e</w:t>
      </w:r>
      <w:r w:rsidRPr="004E4864">
        <w:rPr>
          <w:lang w:val="it-IT"/>
        </w:rPr>
        <w:t>mergjencës</w:t>
      </w:r>
    </w:p>
    <w:p w:rsidR="00106050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Në periudhat e emergjencës të përcaktuara n</w:t>
      </w:r>
      <w:r>
        <w:rPr>
          <w:lang w:val="it-IT"/>
        </w:rPr>
        <w:t>ë l</w:t>
      </w:r>
      <w:r w:rsidRPr="004E4864">
        <w:rPr>
          <w:lang w:val="it-IT"/>
        </w:rPr>
        <w:t>igjin nr.9072</w:t>
      </w:r>
      <w:r>
        <w:rPr>
          <w:lang w:val="it-IT"/>
        </w:rPr>
        <w:t>,</w:t>
      </w:r>
      <w:r w:rsidRPr="004E4864">
        <w:rPr>
          <w:lang w:val="it-IT"/>
        </w:rPr>
        <w:t xml:space="preserve"> datë 22.5.2003 “Pë</w:t>
      </w:r>
      <w:r>
        <w:rPr>
          <w:lang w:val="it-IT"/>
        </w:rPr>
        <w:t>r sektorin e e</w:t>
      </w:r>
      <w:r w:rsidRPr="004E4864">
        <w:rPr>
          <w:lang w:val="it-IT"/>
        </w:rPr>
        <w:t>nergjisë</w:t>
      </w:r>
      <w:r>
        <w:rPr>
          <w:lang w:val="it-IT"/>
        </w:rPr>
        <w:t xml:space="preserve"> e</w:t>
      </w:r>
      <w:r w:rsidRPr="004E4864">
        <w:rPr>
          <w:lang w:val="it-IT"/>
        </w:rPr>
        <w:t xml:space="preserve">lektrike”, Kodi ose pjesë  të veçanta të tij, do të trajtohen si përkohësisht të pezulluara për aq kohë sa zgjat emergjenca. </w:t>
      </w:r>
    </w:p>
    <w:p w:rsidR="001B1F99" w:rsidRPr="004E4864" w:rsidRDefault="001B1F99" w:rsidP="00106050">
      <w:pPr>
        <w:pStyle w:val="Paragrafi"/>
        <w:rPr>
          <w:lang w:val="it-IT"/>
        </w:rPr>
      </w:pPr>
    </w:p>
    <w:p w:rsidR="00106050" w:rsidRPr="00ED535E" w:rsidRDefault="00106050" w:rsidP="00385D1E">
      <w:pPr>
        <w:pStyle w:val="KreuNr"/>
      </w:pPr>
      <w:r w:rsidRPr="00ED535E">
        <w:t>KAPITULLI II</w:t>
      </w:r>
    </w:p>
    <w:p w:rsidR="00106050" w:rsidRDefault="00106050" w:rsidP="00385D1E">
      <w:pPr>
        <w:pStyle w:val="KreuTitull"/>
      </w:pPr>
      <w:r w:rsidRPr="00ED535E">
        <w:t xml:space="preserve"> PLANIFIKIMI</w:t>
      </w:r>
    </w:p>
    <w:p w:rsidR="001B1F99" w:rsidRPr="001B1F99" w:rsidRDefault="001B1F99" w:rsidP="001B1F99">
      <w:pPr>
        <w:pStyle w:val="KapitulliTitull"/>
        <w:rPr>
          <w:lang w:val="en-US"/>
        </w:rPr>
      </w:pP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Kapitulli i p</w:t>
      </w:r>
      <w:r w:rsidRPr="00ED535E">
        <w:rPr>
          <w:lang w:val="it-IT"/>
        </w:rPr>
        <w:t xml:space="preserve">lanifikimit, specifikon  kriteret dhe </w:t>
      </w:r>
      <w:r>
        <w:rPr>
          <w:lang w:val="it-IT"/>
        </w:rPr>
        <w:t>proc</w:t>
      </w:r>
      <w:r w:rsidRPr="00ED535E">
        <w:rPr>
          <w:lang w:val="it-IT"/>
        </w:rPr>
        <w:t>edurat q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 zbatohen nga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</w:t>
      </w:r>
      <w:r>
        <w:rPr>
          <w:lang w:val="it-IT"/>
        </w:rPr>
        <w:t xml:space="preserve"> planifikimin dhe zhvillimin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ërndarjes, dhe nga pë</w:t>
      </w:r>
      <w:r w:rsidRPr="00ED535E">
        <w:rPr>
          <w:lang w:val="it-IT"/>
        </w:rPr>
        <w:t>rdoruesit e k</w:t>
      </w:r>
      <w:r>
        <w:rPr>
          <w:lang w:val="it-IT"/>
        </w:rPr>
        <w:t>ë</w:t>
      </w:r>
      <w:r w:rsidRPr="00ED535E">
        <w:rPr>
          <w:lang w:val="it-IT"/>
        </w:rPr>
        <w:t>tij sistemi kur planifikojn</w:t>
      </w:r>
      <w:r>
        <w:rPr>
          <w:lang w:val="it-IT"/>
        </w:rPr>
        <w:t>ë</w:t>
      </w:r>
      <w:r w:rsidRPr="00ED535E">
        <w:rPr>
          <w:lang w:val="it-IT"/>
        </w:rPr>
        <w:t xml:space="preserve"> zhvillimin e instalimeve t</w:t>
      </w:r>
      <w:r>
        <w:rPr>
          <w:lang w:val="it-IT"/>
        </w:rPr>
        <w:t>ë</w:t>
      </w:r>
      <w:r w:rsidRPr="00ED535E">
        <w:rPr>
          <w:lang w:val="it-IT"/>
        </w:rPr>
        <w:t xml:space="preserve"> tyre.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06050" w:rsidRPr="00ED535E">
        <w:rPr>
          <w:lang w:val="it-IT"/>
        </w:rPr>
        <w:t>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llimi 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i) Planifikimi i zhvillimit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ka q</w:t>
      </w:r>
      <w:r>
        <w:rPr>
          <w:lang w:val="it-IT"/>
        </w:rPr>
        <w:t>ë</w:t>
      </w:r>
      <w:r w:rsidRPr="00ED535E">
        <w:rPr>
          <w:lang w:val="it-IT"/>
        </w:rPr>
        <w:t>llimet e m</w:t>
      </w:r>
      <w:r>
        <w:rPr>
          <w:lang w:val="it-IT"/>
        </w:rPr>
        <w:t>ë</w:t>
      </w:r>
      <w:r w:rsidRPr="00ED535E">
        <w:rPr>
          <w:lang w:val="it-IT"/>
        </w:rPr>
        <w:t>poshtme: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a)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hartoj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planin e zhvillimit perspektiv t</w:t>
      </w:r>
      <w:r w:rsidR="00106050">
        <w:rPr>
          <w:lang w:val="it-IT"/>
        </w:rPr>
        <w:t>ë  s</w:t>
      </w:r>
      <w:r w:rsidR="00106050" w:rsidRPr="00ED535E">
        <w:rPr>
          <w:lang w:val="it-IT"/>
        </w:rPr>
        <w:t>istemit t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rndarjes,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qen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i aft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energjin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elektrike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sasi dhe cil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si,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</w:t>
      </w:r>
      <w:r w:rsidR="00106050">
        <w:rPr>
          <w:lang w:val="it-IT"/>
        </w:rPr>
        <w:t>ërkuar prej pë</w:t>
      </w:r>
      <w:r>
        <w:rPr>
          <w:lang w:val="it-IT"/>
        </w:rPr>
        <w:t>rdoruesve;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b)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rcaktoj</w:t>
      </w:r>
      <w:r w:rsidR="00106050">
        <w:rPr>
          <w:lang w:val="it-IT"/>
        </w:rPr>
        <w:t>ë operimin e s</w:t>
      </w:r>
      <w:r w:rsidR="00106050" w:rsidRPr="00ED535E">
        <w:rPr>
          <w:lang w:val="it-IT"/>
        </w:rPr>
        <w:t>istemit t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sipas kushteve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siguris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, si dhe krijon garancit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lejuar shp</w:t>
      </w:r>
      <w:r w:rsidR="00106050">
        <w:rPr>
          <w:lang w:val="it-IT"/>
        </w:rPr>
        <w:t>ërndarjen e e</w:t>
      </w:r>
      <w:r w:rsidR="00106050" w:rsidRPr="00ED535E">
        <w:rPr>
          <w:lang w:val="it-IT"/>
        </w:rPr>
        <w:t>nergjis</w:t>
      </w:r>
      <w:r w:rsidR="00106050">
        <w:rPr>
          <w:lang w:val="it-IT"/>
        </w:rPr>
        <w:t>ë e</w:t>
      </w:r>
      <w:r w:rsidR="00106050" w:rsidRPr="00ED535E">
        <w:rPr>
          <w:lang w:val="it-IT"/>
        </w:rPr>
        <w:t>lektrike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nivelet e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rkuara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cil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sis</w:t>
      </w:r>
      <w:r w:rsidR="00106050">
        <w:rPr>
          <w:lang w:val="it-IT"/>
        </w:rPr>
        <w:t>ë;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c)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orientoj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dhe </w:t>
      </w:r>
      <w:r>
        <w:rPr>
          <w:lang w:val="it-IT"/>
        </w:rPr>
        <w:t xml:space="preserve">të </w:t>
      </w:r>
      <w:r w:rsidR="00106050" w:rsidRPr="00ED535E">
        <w:rPr>
          <w:lang w:val="it-IT"/>
        </w:rPr>
        <w:t>nxis</w:t>
      </w:r>
      <w:r>
        <w:rPr>
          <w:lang w:val="it-IT"/>
        </w:rPr>
        <w:t>ë investimet me efiç</w:t>
      </w:r>
      <w:r w:rsidR="00106050" w:rsidRPr="00ED535E">
        <w:rPr>
          <w:lang w:val="it-IT"/>
        </w:rPr>
        <w:t>enc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 sistemin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rndarjes,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rmjet inicimit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procedurave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nevojshme</w:t>
      </w:r>
      <w:r>
        <w:rPr>
          <w:lang w:val="it-IT"/>
        </w:rPr>
        <w:t>,</w:t>
      </w:r>
      <w:r w:rsidR="00106050" w:rsidRPr="00ED535E">
        <w:rPr>
          <w:lang w:val="it-IT"/>
        </w:rPr>
        <w:t xml:space="preserve"> si dhe mbledh e p</w:t>
      </w:r>
      <w:r w:rsidR="00106050">
        <w:rPr>
          <w:lang w:val="it-IT"/>
        </w:rPr>
        <w:t>ë</w:t>
      </w:r>
      <w:r>
        <w:rPr>
          <w:lang w:val="it-IT"/>
        </w:rPr>
        <w:t>rpunon informacionin e nevojshë</w:t>
      </w:r>
      <w:r w:rsidR="00106050" w:rsidRPr="00ED535E">
        <w:rPr>
          <w:lang w:val="it-IT"/>
        </w:rPr>
        <w:t>m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hartimin e planit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zhvillimit t</w:t>
      </w:r>
      <w:r>
        <w:rPr>
          <w:lang w:val="it-IT"/>
        </w:rPr>
        <w:t>ë sistemit.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i</w:t>
      </w:r>
      <w:r>
        <w:rPr>
          <w:lang w:val="it-IT"/>
        </w:rPr>
        <w:t>i) Zhvillimi dhe modernizimi i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 merr n</w:t>
      </w:r>
      <w:r>
        <w:rPr>
          <w:lang w:val="it-IT"/>
        </w:rPr>
        <w:t>ë</w:t>
      </w:r>
      <w:r w:rsidRPr="00ED535E">
        <w:rPr>
          <w:lang w:val="it-IT"/>
        </w:rPr>
        <w:t xml:space="preserve"> konsiderat</w:t>
      </w:r>
      <w:r>
        <w:rPr>
          <w:lang w:val="it-IT"/>
        </w:rPr>
        <w:t>ë</w:t>
      </w:r>
      <w:r w:rsidRPr="00ED535E">
        <w:rPr>
          <w:lang w:val="it-IT"/>
        </w:rPr>
        <w:t>:</w:t>
      </w:r>
    </w:p>
    <w:p w:rsidR="00106050" w:rsidRPr="00F43EB5" w:rsidRDefault="00002BB5" w:rsidP="00106050">
      <w:pPr>
        <w:pStyle w:val="Paragrafi"/>
        <w:rPr>
          <w:lang w:val="it-IT"/>
        </w:rPr>
      </w:pPr>
      <w:r>
        <w:rPr>
          <w:lang w:val="it-IT"/>
        </w:rPr>
        <w:t>a)</w:t>
      </w:r>
      <w:r w:rsidR="00106050">
        <w:rPr>
          <w:lang w:val="it-IT"/>
        </w:rPr>
        <w:t xml:space="preserve"> </w:t>
      </w:r>
      <w:r w:rsidR="00106050" w:rsidRPr="00F43EB5">
        <w:rPr>
          <w:lang w:val="it-IT"/>
        </w:rPr>
        <w:t>rritjen e kërkesës pë</w:t>
      </w:r>
      <w:r w:rsidR="00106050">
        <w:rPr>
          <w:lang w:val="it-IT"/>
        </w:rPr>
        <w:t>r energji elektrike;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b)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zhvillimin dhe sistemimin e zonave rural</w:t>
      </w:r>
      <w:r w:rsidR="00106050">
        <w:rPr>
          <w:lang w:val="it-IT"/>
        </w:rPr>
        <w:t>e dhe urbane;</w:t>
      </w:r>
    </w:p>
    <w:p w:rsidR="00106050" w:rsidRPr="00ED535E" w:rsidRDefault="00002BB5" w:rsidP="00106050">
      <w:pPr>
        <w:pStyle w:val="Paragrafi"/>
        <w:rPr>
          <w:lang w:val="it-IT"/>
        </w:rPr>
      </w:pPr>
      <w:r>
        <w:rPr>
          <w:lang w:val="it-IT"/>
        </w:rPr>
        <w:t>c)</w:t>
      </w:r>
      <w:r w:rsidR="00106050">
        <w:rPr>
          <w:lang w:val="it-IT"/>
        </w:rPr>
        <w:t xml:space="preserve"> </w:t>
      </w:r>
      <w:r w:rsidR="00106050" w:rsidRPr="00ED535E">
        <w:rPr>
          <w:lang w:val="it-IT"/>
        </w:rPr>
        <w:t>nd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rtimin e pikave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reja os</w:t>
      </w:r>
      <w:r w:rsidR="00106050">
        <w:rPr>
          <w:lang w:val="it-IT"/>
        </w:rPr>
        <w:t>e modifikimi i atyre ekzistuese;</w:t>
      </w:r>
    </w:p>
    <w:p w:rsidR="00106050" w:rsidRPr="00F43EB5" w:rsidRDefault="00002BB5" w:rsidP="00106050">
      <w:pPr>
        <w:pStyle w:val="Paragrafi"/>
        <w:rPr>
          <w:lang w:val="it-IT"/>
        </w:rPr>
      </w:pPr>
      <w:r>
        <w:rPr>
          <w:lang w:val="it-IT"/>
        </w:rPr>
        <w:t>d)</w:t>
      </w:r>
      <w:r w:rsidR="00106050">
        <w:rPr>
          <w:lang w:val="it-IT"/>
        </w:rPr>
        <w:t xml:space="preserve"> </w:t>
      </w:r>
      <w:r w:rsidR="00106050" w:rsidRPr="00F43EB5">
        <w:rPr>
          <w:lang w:val="it-IT"/>
        </w:rPr>
        <w:t>n</w:t>
      </w:r>
      <w:r>
        <w:rPr>
          <w:lang w:val="it-IT"/>
        </w:rPr>
        <w:t>evoja e përmirësimit të treguesve të pe</w:t>
      </w:r>
      <w:r w:rsidR="00106050" w:rsidRPr="00F43EB5">
        <w:rPr>
          <w:lang w:val="it-IT"/>
        </w:rPr>
        <w:t>rformanc</w:t>
      </w:r>
      <w:r w:rsidR="00106050">
        <w:rPr>
          <w:lang w:val="it-IT"/>
        </w:rPr>
        <w:t>ë</w:t>
      </w:r>
      <w:r w:rsidR="00106050" w:rsidRPr="00F43EB5">
        <w:rPr>
          <w:lang w:val="it-IT"/>
        </w:rPr>
        <w:t>s p</w:t>
      </w:r>
      <w:r w:rsidR="00106050">
        <w:rPr>
          <w:lang w:val="it-IT"/>
        </w:rPr>
        <w:t>ë</w:t>
      </w:r>
      <w:r w:rsidR="00106050" w:rsidRPr="00F43EB5">
        <w:rPr>
          <w:lang w:val="it-IT"/>
        </w:rPr>
        <w:t>r sh</w:t>
      </w:r>
      <w:r w:rsidR="00106050">
        <w:rPr>
          <w:lang w:val="it-IT"/>
        </w:rPr>
        <w:t>ë</w:t>
      </w:r>
      <w:r w:rsidR="00106050" w:rsidRPr="00F43EB5">
        <w:rPr>
          <w:lang w:val="it-IT"/>
        </w:rPr>
        <w:t>rbimin e shp</w:t>
      </w:r>
      <w:r w:rsidR="00106050">
        <w:rPr>
          <w:lang w:val="it-IT"/>
        </w:rPr>
        <w:t>ë</w:t>
      </w:r>
      <w:r w:rsidR="00106050" w:rsidRPr="00F43EB5">
        <w:rPr>
          <w:lang w:val="it-IT"/>
        </w:rPr>
        <w:t>rndarj</w:t>
      </w:r>
      <w:r>
        <w:rPr>
          <w:lang w:val="it-IT"/>
        </w:rPr>
        <w:t>e</w:t>
      </w:r>
      <w:r w:rsidR="00106050" w:rsidRPr="00F43EB5">
        <w:rPr>
          <w:lang w:val="it-IT"/>
        </w:rPr>
        <w:t>s s</w:t>
      </w:r>
      <w:r w:rsidR="00106050">
        <w:rPr>
          <w:lang w:val="it-IT"/>
        </w:rPr>
        <w:t>ë e</w:t>
      </w:r>
      <w:r w:rsidR="00106050" w:rsidRPr="00F43EB5">
        <w:rPr>
          <w:lang w:val="it-IT"/>
        </w:rPr>
        <w:t>nergjis</w:t>
      </w:r>
      <w:r w:rsidR="00106050">
        <w:rPr>
          <w:lang w:val="it-IT"/>
        </w:rPr>
        <w:t>ë e</w:t>
      </w:r>
      <w:r w:rsidR="00106050" w:rsidRPr="00F43EB5">
        <w:rPr>
          <w:lang w:val="it-IT"/>
        </w:rPr>
        <w:t>lektrike.</w:t>
      </w:r>
    </w:p>
    <w:p w:rsidR="00106050" w:rsidRPr="00DF486E" w:rsidRDefault="00002BB5" w:rsidP="00106050">
      <w:pPr>
        <w:pStyle w:val="Paragrafi"/>
      </w:pPr>
      <w:r>
        <w:t xml:space="preserve">2.1 </w:t>
      </w:r>
      <w:r w:rsidR="00106050">
        <w:t>Objektivat e p</w:t>
      </w:r>
      <w:r w:rsidR="00106050" w:rsidRPr="00DF486E">
        <w:t>lanifikimit</w:t>
      </w:r>
    </w:p>
    <w:p w:rsidR="00106050" w:rsidRPr="00DF486E" w:rsidRDefault="00106050" w:rsidP="00106050">
      <w:pPr>
        <w:pStyle w:val="Paragrafi"/>
      </w:pPr>
      <w:r w:rsidRPr="00DF486E">
        <w:t>Objektivat e planifikimit jan</w:t>
      </w:r>
      <w:r>
        <w:t>ë</w:t>
      </w:r>
      <w:r w:rsidRPr="00DF486E">
        <w:t>:</w:t>
      </w:r>
    </w:p>
    <w:p w:rsidR="00106050" w:rsidRPr="00DF486E" w:rsidRDefault="00106050" w:rsidP="00106050">
      <w:pPr>
        <w:pStyle w:val="Paragrafi"/>
      </w:pPr>
      <w:r w:rsidRPr="00DF486E">
        <w:t>T</w:t>
      </w:r>
      <w:r>
        <w:t>ë</w:t>
      </w:r>
      <w:r w:rsidRPr="00DF486E">
        <w:t xml:space="preserve"> mund</w:t>
      </w:r>
      <w:r>
        <w:t>ë</w:t>
      </w:r>
      <w:r w:rsidRPr="00DF486E">
        <w:t>soj</w:t>
      </w:r>
      <w:r>
        <w:t>ë</w:t>
      </w:r>
      <w:r w:rsidRPr="00DF486E">
        <w:t xml:space="preserve"> q</w:t>
      </w:r>
      <w:r>
        <w:t>ë</w:t>
      </w:r>
      <w:r w:rsidRPr="00DF486E">
        <w:t xml:space="preserve"> </w:t>
      </w:r>
      <w:r>
        <w:t>sistemi i s</w:t>
      </w:r>
      <w:r w:rsidRPr="00DF486E">
        <w:t>hp</w:t>
      </w:r>
      <w:r>
        <w:t>ë</w:t>
      </w:r>
      <w:r w:rsidRPr="00DF486E">
        <w:t>rndarjes t</w:t>
      </w:r>
      <w:r>
        <w:t>ë</w:t>
      </w:r>
      <w:r w:rsidRPr="00DF486E">
        <w:t xml:space="preserve"> planifikohet, projektohet dhe nd</w:t>
      </w:r>
      <w:r>
        <w:t>ë</w:t>
      </w:r>
      <w:r w:rsidRPr="00DF486E">
        <w:t>rtohet p</w:t>
      </w:r>
      <w:r>
        <w:t>ë</w:t>
      </w:r>
      <w:r w:rsidRPr="00DF486E">
        <w:t>r t</w:t>
      </w:r>
      <w:r>
        <w:t>ë</w:t>
      </w:r>
      <w:r w:rsidRPr="00DF486E">
        <w:t xml:space="preserve"> operuar n</w:t>
      </w:r>
      <w:r>
        <w:t>ë</w:t>
      </w:r>
      <w:r w:rsidRPr="00DF486E">
        <w:t xml:space="preserve"> m</w:t>
      </w:r>
      <w:r>
        <w:t>ë</w:t>
      </w:r>
      <w:r w:rsidRPr="00DF486E">
        <w:t>nyr</w:t>
      </w:r>
      <w:r>
        <w:t>ë</w:t>
      </w:r>
      <w:r w:rsidRPr="00DF486E">
        <w:t xml:space="preserve"> ekonomike dhe t</w:t>
      </w:r>
      <w:r>
        <w:t>ë</w:t>
      </w:r>
      <w:r w:rsidRPr="00DF486E">
        <w:t xml:space="preserve"> sigurt.</w:t>
      </w:r>
    </w:p>
    <w:p w:rsidR="00106050" w:rsidRDefault="00002BB5" w:rsidP="00106050">
      <w:pPr>
        <w:pStyle w:val="Paragrafi"/>
      </w:pPr>
      <w:r>
        <w:t xml:space="preserve">- </w:t>
      </w:r>
      <w:r w:rsidR="00106050" w:rsidRPr="00DF486E">
        <w:t>T</w:t>
      </w:r>
      <w:r w:rsidR="00106050">
        <w:t>ë</w:t>
      </w:r>
      <w:r w:rsidR="00106050" w:rsidRPr="00DF486E">
        <w:t xml:space="preserve"> mund</w:t>
      </w:r>
      <w:r w:rsidR="00106050">
        <w:t>ë</w:t>
      </w:r>
      <w:r w:rsidR="00106050" w:rsidRPr="00DF486E">
        <w:t>soj</w:t>
      </w:r>
      <w:r w:rsidR="00106050">
        <w:t>ë</w:t>
      </w:r>
      <w:r w:rsidR="00106050" w:rsidRPr="00DF486E">
        <w:t xml:space="preserve"> p</w:t>
      </w:r>
      <w:r w:rsidR="00106050">
        <w:t>ë</w:t>
      </w:r>
      <w:r w:rsidR="00106050" w:rsidRPr="00DF486E">
        <w:t>rdorimin (krijoj</w:t>
      </w:r>
      <w:r w:rsidR="00106050">
        <w:t>ë akses) e s</w:t>
      </w:r>
      <w:r w:rsidR="00106050" w:rsidRPr="00DF486E">
        <w:t>istemit t</w:t>
      </w:r>
      <w:r w:rsidR="00106050">
        <w:t>ë s</w:t>
      </w:r>
      <w:r w:rsidR="00106050" w:rsidRPr="00DF486E">
        <w:t>hp</w:t>
      </w:r>
      <w:r w:rsidR="00106050">
        <w:t>ërndarjes dhe nga pë</w:t>
      </w:r>
      <w:r w:rsidR="00106050" w:rsidRPr="00DF486E">
        <w:t>rdorues t</w:t>
      </w:r>
      <w:r w:rsidR="00106050">
        <w:t>ë</w:t>
      </w:r>
      <w:r w:rsidR="00106050" w:rsidRPr="00DF486E">
        <w:t xml:space="preserve"> rinj q</w:t>
      </w:r>
      <w:r w:rsidR="00106050">
        <w:t>ë</w:t>
      </w:r>
      <w:r w:rsidR="00106050" w:rsidRPr="00DF486E">
        <w:t xml:space="preserve"> duan t</w:t>
      </w:r>
      <w:r w:rsidR="00106050">
        <w:t>ë</w:t>
      </w:r>
      <w:r w:rsidR="00106050" w:rsidRPr="00DF486E">
        <w:t xml:space="preserve"> lidhen n</w:t>
      </w:r>
      <w:r w:rsidR="00106050">
        <w:t>ë</w:t>
      </w:r>
      <w:r w:rsidR="00106050" w:rsidRPr="00DF486E">
        <w:t xml:space="preserve"> k</w:t>
      </w:r>
      <w:r w:rsidR="00106050">
        <w:t>ë</w:t>
      </w:r>
      <w:r w:rsidR="00106050" w:rsidRPr="00DF486E">
        <w:t>t</w:t>
      </w:r>
      <w:r w:rsidR="00106050">
        <w:t>ë</w:t>
      </w:r>
      <w:r w:rsidR="00106050" w:rsidRPr="00DF486E">
        <w:t xml:space="preserve"> sistem, duke specifik</w:t>
      </w:r>
      <w:r w:rsidR="00106050">
        <w:t>uar standard</w:t>
      </w:r>
      <w:r w:rsidR="00106050" w:rsidRPr="00DF486E">
        <w:t>e furnizimi.</w:t>
      </w:r>
    </w:p>
    <w:p w:rsidR="00D62BB5" w:rsidRPr="00DF486E" w:rsidRDefault="00D62BB5" w:rsidP="00106050">
      <w:pPr>
        <w:pStyle w:val="Paragrafi"/>
      </w:pPr>
    </w:p>
    <w:p w:rsidR="00106050" w:rsidRPr="00F43EB5" w:rsidRDefault="00002BB5" w:rsidP="00106050">
      <w:pPr>
        <w:pStyle w:val="Paragrafi"/>
      </w:pPr>
      <w:r>
        <w:t xml:space="preserve">- </w:t>
      </w:r>
      <w:r w:rsidR="00106050" w:rsidRPr="00F43EB5">
        <w:t>Të sigurojë informacion të mjaftueshëm pë</w:t>
      </w:r>
      <w:r w:rsidR="00106050">
        <w:t>r përdoruesit e s</w:t>
      </w:r>
      <w:r w:rsidR="00106050" w:rsidRPr="00F43EB5">
        <w:t>istemit t</w:t>
      </w:r>
      <w:r w:rsidR="00106050">
        <w:t>ë</w:t>
      </w:r>
      <w:r w:rsidR="00106050" w:rsidRPr="00F43EB5">
        <w:t xml:space="preserve"> </w:t>
      </w:r>
      <w:r w:rsidR="00106050">
        <w:t xml:space="preserve"> shpë</w:t>
      </w:r>
      <w:r w:rsidR="00106050" w:rsidRPr="00F43EB5">
        <w:t>rndarjes p</w:t>
      </w:r>
      <w:r w:rsidR="00106050">
        <w:t>ë</w:t>
      </w:r>
      <w:r w:rsidR="00106050" w:rsidRPr="00F43EB5">
        <w:t>r t</w:t>
      </w:r>
      <w:r w:rsidR="00106050">
        <w:t>ë</w:t>
      </w:r>
      <w:r w:rsidR="00106050" w:rsidRPr="00F43EB5">
        <w:t xml:space="preserve"> vler</w:t>
      </w:r>
      <w:r w:rsidR="00106050">
        <w:t>ë</w:t>
      </w:r>
      <w:r w:rsidR="00106050" w:rsidRPr="00F43EB5">
        <w:t>suar mund</w:t>
      </w:r>
      <w:r w:rsidR="00106050">
        <w:t>ë</w:t>
      </w:r>
      <w:r w:rsidR="00106050" w:rsidRPr="00F43EB5">
        <w:t>sit</w:t>
      </w:r>
      <w:r w:rsidR="00106050">
        <w:t>ë</w:t>
      </w:r>
      <w:r w:rsidR="00106050" w:rsidRPr="00F43EB5">
        <w:t xml:space="preserve"> p</w:t>
      </w:r>
      <w:r w:rsidR="00106050">
        <w:t>ë</w:t>
      </w:r>
      <w:r w:rsidR="00106050" w:rsidRPr="00F43EB5">
        <w:t>r lidhje dhe p</w:t>
      </w:r>
      <w:r w:rsidR="00106050">
        <w:t>ë</w:t>
      </w:r>
      <w:r w:rsidR="00106050" w:rsidRPr="00F43EB5">
        <w:t>r t</w:t>
      </w:r>
      <w:r w:rsidR="00106050">
        <w:t>ë</w:t>
      </w:r>
      <w:r w:rsidR="00106050" w:rsidRPr="00F43EB5">
        <w:t xml:space="preserve"> planifikuar dhe zhvilluar instalimet e tyre n</w:t>
      </w:r>
      <w:r w:rsidR="00106050">
        <w:t>ë</w:t>
      </w:r>
      <w:r w:rsidR="00106050" w:rsidRPr="00F43EB5">
        <w:t xml:space="preserve"> m</w:t>
      </w:r>
      <w:r w:rsidR="00106050">
        <w:t>ë</w:t>
      </w:r>
      <w:r w:rsidR="00106050" w:rsidRPr="00F43EB5">
        <w:t>nyr</w:t>
      </w:r>
      <w:r w:rsidR="00106050">
        <w:t>ë</w:t>
      </w:r>
      <w:r w:rsidR="00106050" w:rsidRPr="00F43EB5">
        <w:t xml:space="preserve"> q</w:t>
      </w:r>
      <w:r w:rsidR="00106050">
        <w:t>ë</w:t>
      </w:r>
      <w:r w:rsidR="00106050" w:rsidRPr="00F43EB5">
        <w:t xml:space="preserve"> t</w:t>
      </w:r>
      <w:r w:rsidR="00106050">
        <w:t>ë</w:t>
      </w:r>
      <w:r w:rsidR="00106050" w:rsidRPr="00F43EB5">
        <w:t xml:space="preserve"> p</w:t>
      </w:r>
      <w:r w:rsidR="00106050">
        <w:t>ërshtaten me s</w:t>
      </w:r>
      <w:r w:rsidR="00106050" w:rsidRPr="00F43EB5">
        <w:t>istemin</w:t>
      </w:r>
      <w:r w:rsidR="00106050">
        <w:t xml:space="preserve"> e s</w:t>
      </w:r>
      <w:r w:rsidR="00106050" w:rsidRPr="00F43EB5">
        <w:t>hp</w:t>
      </w:r>
      <w:r w:rsidR="00106050">
        <w:t>ë</w:t>
      </w:r>
      <w:r w:rsidR="00106050" w:rsidRPr="00F43EB5">
        <w:t>rndarjes.</w:t>
      </w:r>
    </w:p>
    <w:p w:rsidR="00106050" w:rsidRPr="00F43EB5" w:rsidRDefault="00002BB5" w:rsidP="00106050">
      <w:pPr>
        <w:pStyle w:val="Paragrafi"/>
      </w:pPr>
      <w:r>
        <w:t xml:space="preserve">- </w:t>
      </w:r>
      <w:r w:rsidR="00106050" w:rsidRPr="00F43EB5">
        <w:t>Të formalizojë kërkesat e të dhënave pë</w:t>
      </w:r>
      <w:r w:rsidR="00106050">
        <w:t>r planifikimin e s</w:t>
      </w:r>
      <w:r w:rsidR="00106050" w:rsidRPr="00F43EB5">
        <w:t>istemit t</w:t>
      </w:r>
      <w:r w:rsidR="00106050">
        <w:t>ë s</w:t>
      </w:r>
      <w:r w:rsidR="00106050" w:rsidRPr="00F43EB5">
        <w:t>hp</w:t>
      </w:r>
      <w:r w:rsidR="00106050">
        <w:t>ë</w:t>
      </w:r>
      <w:r w:rsidR="00106050" w:rsidRPr="00F43EB5">
        <w:t>rndarjes.</w:t>
      </w:r>
      <w:bookmarkStart w:id="1" w:name="_Toc101945111"/>
    </w:p>
    <w:p w:rsidR="00106050" w:rsidRPr="00F43EB5" w:rsidRDefault="00002BB5" w:rsidP="00106050">
      <w:pPr>
        <w:pStyle w:val="Paragrafi"/>
      </w:pPr>
      <w:r>
        <w:t xml:space="preserve"> </w:t>
      </w:r>
      <w:r w:rsidR="003E2049">
        <w:t xml:space="preserve">- </w:t>
      </w:r>
      <w:r w:rsidR="00106050">
        <w:t>Hartimi i p</w:t>
      </w:r>
      <w:r w:rsidR="00106050" w:rsidRPr="00F43EB5">
        <w:t>lanit të</w:t>
      </w:r>
      <w:r w:rsidR="00106050">
        <w:t xml:space="preserve"> z</w:t>
      </w:r>
      <w:r w:rsidR="00106050" w:rsidRPr="00F43EB5">
        <w:t>hvillimit pë</w:t>
      </w:r>
      <w:r w:rsidR="00106050">
        <w:t>r sistemin e s</w:t>
      </w:r>
      <w:r w:rsidR="00106050" w:rsidRPr="00F43EB5">
        <w:t>hpërndarjes</w:t>
      </w:r>
    </w:p>
    <w:p w:rsidR="00106050" w:rsidRPr="00F43EB5" w:rsidRDefault="003E2049" w:rsidP="00106050">
      <w:pPr>
        <w:pStyle w:val="Paragrafi"/>
      </w:pPr>
      <w:r>
        <w:t>2.2</w:t>
      </w:r>
      <w:r w:rsidR="00002BB5">
        <w:t xml:space="preserve"> </w:t>
      </w:r>
      <w:r w:rsidR="00106050" w:rsidRPr="00F43EB5">
        <w:t>Hartimi i planit të zhvillimit t</w:t>
      </w:r>
      <w:r w:rsidR="00106050">
        <w:t>ë s</w:t>
      </w:r>
      <w:r w:rsidR="00106050" w:rsidRPr="00F43EB5">
        <w:t>istemit t</w:t>
      </w:r>
      <w:r w:rsidR="00106050">
        <w:t>ë s</w:t>
      </w:r>
      <w:r w:rsidR="00106050" w:rsidRPr="00F43EB5">
        <w:t>hp</w:t>
      </w:r>
      <w:r w:rsidR="00106050">
        <w:t>ë</w:t>
      </w:r>
      <w:r w:rsidR="00106050" w:rsidRPr="00F43EB5">
        <w:t>rndarjes bazohet n</w:t>
      </w:r>
      <w:r w:rsidR="00106050">
        <w:t>ë</w:t>
      </w:r>
      <w:r w:rsidR="00106050" w:rsidRPr="00F43EB5">
        <w:t xml:space="preserve"> t</w:t>
      </w:r>
      <w:r w:rsidR="00106050">
        <w:t>ë</w:t>
      </w:r>
      <w:r w:rsidR="00106050" w:rsidRPr="00F43EB5">
        <w:t xml:space="preserve"> dh</w:t>
      </w:r>
      <w:r w:rsidR="00106050">
        <w:t>ë</w:t>
      </w:r>
      <w:r w:rsidR="00106050" w:rsidRPr="00F43EB5">
        <w:t>nat e m</w:t>
      </w:r>
      <w:r w:rsidR="00106050">
        <w:t>ë</w:t>
      </w:r>
      <w:r w:rsidR="00106050" w:rsidRPr="00F43EB5">
        <w:t>poshtme:</w:t>
      </w:r>
    </w:p>
    <w:p w:rsidR="00106050" w:rsidRPr="00F43EB5" w:rsidRDefault="003E2049" w:rsidP="00106050">
      <w:pPr>
        <w:pStyle w:val="Paragrafi"/>
      </w:pPr>
      <w:r>
        <w:t>a</w:t>
      </w:r>
      <w:r w:rsidR="00002BB5">
        <w:t xml:space="preserve">) </w:t>
      </w:r>
      <w:r w:rsidR="00106050" w:rsidRPr="00F43EB5">
        <w:t>parashikimet e kërkes</w:t>
      </w:r>
      <w:r w:rsidR="00106050">
        <w:t>ë</w:t>
      </w:r>
      <w:r w:rsidR="00106050" w:rsidRPr="00F43EB5">
        <w:t>s p</w:t>
      </w:r>
      <w:r w:rsidR="00106050">
        <w:t>ë</w:t>
      </w:r>
      <w:r w:rsidR="00106050" w:rsidRPr="00F43EB5">
        <w:t>r çdo vit t</w:t>
      </w:r>
      <w:r w:rsidR="00106050">
        <w:t>ë</w:t>
      </w:r>
      <w:r w:rsidR="00106050" w:rsidRPr="00F43EB5">
        <w:t xml:space="preserve"> b</w:t>
      </w:r>
      <w:r w:rsidR="00106050">
        <w:t>ë</w:t>
      </w:r>
      <w:r w:rsidR="00106050" w:rsidRPr="00F43EB5">
        <w:t>ra nga furnizuesit (duke p</w:t>
      </w:r>
      <w:r w:rsidR="00106050">
        <w:t>ë</w:t>
      </w:r>
      <w:r w:rsidR="00106050" w:rsidRPr="00F43EB5">
        <w:t>rfshir</w:t>
      </w:r>
      <w:r w:rsidR="00106050">
        <w:t>ë</w:t>
      </w:r>
      <w:r w:rsidR="00106050" w:rsidRPr="00F43EB5">
        <w:t xml:space="preserve"> kurbat e tipeve t</w:t>
      </w:r>
      <w:r w:rsidR="00106050">
        <w:t>ë</w:t>
      </w:r>
      <w:r w:rsidR="00106050" w:rsidRPr="00F43EB5">
        <w:t xml:space="preserve"> ngark</w:t>
      </w:r>
      <w:r w:rsidR="00106050">
        <w:t>e</w:t>
      </w:r>
      <w:r w:rsidR="00106050" w:rsidRPr="00F43EB5">
        <w:t>s</w:t>
      </w:r>
      <w:r w:rsidR="00106050">
        <w:t>ë</w:t>
      </w:r>
      <w:r w:rsidR="00106050" w:rsidRPr="00F43EB5">
        <w:t>s p</w:t>
      </w:r>
      <w:r w:rsidR="00106050">
        <w:t>ë</w:t>
      </w:r>
      <w:r w:rsidR="00106050" w:rsidRPr="00F43EB5">
        <w:t>r dit</w:t>
      </w:r>
      <w:r w:rsidR="00106050">
        <w:t>ë</w:t>
      </w:r>
      <w:r w:rsidR="00106050" w:rsidRPr="00F43EB5">
        <w:t xml:space="preserve"> t</w:t>
      </w:r>
      <w:r w:rsidR="00106050">
        <w:t>ë</w:t>
      </w:r>
      <w:r w:rsidR="00106050" w:rsidRPr="00F43EB5">
        <w:t xml:space="preserve"> veçanta);</w:t>
      </w:r>
    </w:p>
    <w:p w:rsidR="00106050" w:rsidRPr="00DF486E" w:rsidRDefault="003E2049" w:rsidP="00106050">
      <w:pPr>
        <w:pStyle w:val="Paragrafi"/>
      </w:pPr>
      <w:r>
        <w:t xml:space="preserve">b) </w:t>
      </w:r>
      <w:r w:rsidR="00106050" w:rsidRPr="00DF486E">
        <w:t>parashikimin e prodhimit t</w:t>
      </w:r>
      <w:r w:rsidR="00106050">
        <w:t>ë</w:t>
      </w:r>
      <w:r w:rsidR="00106050" w:rsidRPr="00DF486E">
        <w:t xml:space="preserve"> energjis</w:t>
      </w:r>
      <w:r w:rsidR="00106050">
        <w:t>ë elektrike nga prodhuesit ek</w:t>
      </w:r>
      <w:r w:rsidR="00106050" w:rsidRPr="00DF486E">
        <w:t>zistues  (max. 10 vjet);</w:t>
      </w:r>
    </w:p>
    <w:p w:rsidR="00106050" w:rsidRPr="00473266" w:rsidRDefault="003E2049" w:rsidP="00106050">
      <w:pPr>
        <w:pStyle w:val="Paragrafi"/>
      </w:pPr>
      <w:r>
        <w:t xml:space="preserve">c) </w:t>
      </w:r>
      <w:r w:rsidR="00106050" w:rsidRPr="00473266">
        <w:t>nivelin e sigur</w:t>
      </w:r>
      <w:r>
        <w:t>isë të përcaktuar në të gjithë s</w:t>
      </w:r>
      <w:r w:rsidR="00106050" w:rsidRPr="00473266">
        <w:t>istemi</w:t>
      </w:r>
      <w:r>
        <w:t>n e s</w:t>
      </w:r>
      <w:r w:rsidR="00106050" w:rsidRPr="00473266">
        <w:t>hp</w:t>
      </w:r>
      <w:r w:rsidR="00106050">
        <w:t>ë</w:t>
      </w:r>
      <w:r w:rsidR="00106050" w:rsidRPr="00473266">
        <w:t>rndarjes dhe n</w:t>
      </w:r>
      <w:r w:rsidR="00106050">
        <w:t>ë</w:t>
      </w:r>
      <w:r w:rsidR="00106050" w:rsidRPr="00473266">
        <w:t xml:space="preserve"> secil</w:t>
      </w:r>
      <w:r w:rsidR="00106050">
        <w:t>ë</w:t>
      </w:r>
      <w:r w:rsidR="00106050" w:rsidRPr="00473266">
        <w:t>n nyje t</w:t>
      </w:r>
      <w:r w:rsidR="00106050">
        <w:t>ë</w:t>
      </w:r>
      <w:r w:rsidR="00106050" w:rsidRPr="00473266">
        <w:t xml:space="preserve"> p</w:t>
      </w:r>
      <w:r w:rsidR="00106050">
        <w:t>ë</w:t>
      </w:r>
      <w:r w:rsidR="00106050" w:rsidRPr="00473266">
        <w:t>rshtatet me normat n</w:t>
      </w:r>
      <w:r w:rsidR="00106050">
        <w:t>ë</w:t>
      </w:r>
      <w:r w:rsidR="00106050" w:rsidRPr="00473266">
        <w:t xml:space="preserve"> fuqi;</w:t>
      </w:r>
    </w:p>
    <w:p w:rsidR="00106050" w:rsidRPr="00473266" w:rsidRDefault="003E2049" w:rsidP="00106050">
      <w:pPr>
        <w:pStyle w:val="Paragrafi"/>
      </w:pPr>
      <w:r>
        <w:t xml:space="preserve">d) </w:t>
      </w:r>
      <w:r w:rsidR="00106050" w:rsidRPr="00473266">
        <w:t>strategjinë për zhvillimin e infrastrukturës së telekomunikacionit t</w:t>
      </w:r>
      <w:r w:rsidR="00106050">
        <w:t>ë k</w:t>
      </w:r>
      <w:r w:rsidR="00106050" w:rsidRPr="00473266">
        <w:t>ompanis</w:t>
      </w:r>
      <w:r w:rsidR="00106050">
        <w:t>ë</w:t>
      </w:r>
      <w:r>
        <w:t>(ve) s</w:t>
      </w:r>
      <w:r w:rsidR="00106050">
        <w:t>ë s</w:t>
      </w:r>
      <w:r w:rsidR="00106050" w:rsidRPr="00473266">
        <w:t>hp</w:t>
      </w:r>
      <w:r w:rsidR="00106050">
        <w:t>ë</w:t>
      </w:r>
      <w:r w:rsidR="00106050" w:rsidRPr="00473266">
        <w:t>rndarjes.</w:t>
      </w:r>
    </w:p>
    <w:p w:rsidR="00106050" w:rsidRPr="004E4864" w:rsidRDefault="003E2049" w:rsidP="00106050">
      <w:pPr>
        <w:pStyle w:val="Paragrafi"/>
      </w:pPr>
      <w:r>
        <w:t xml:space="preserve">2.3 </w:t>
      </w:r>
      <w:r w:rsidR="00106050">
        <w:t>Kriteret e p</w:t>
      </w:r>
      <w:r w:rsidR="00106050" w:rsidRPr="004E4864">
        <w:t>lanifikimit</w:t>
      </w:r>
      <w:bookmarkEnd w:id="1"/>
    </w:p>
    <w:p w:rsidR="00106050" w:rsidRPr="004E4864" w:rsidRDefault="00106050" w:rsidP="00106050">
      <w:pPr>
        <w:pStyle w:val="Paragrafi"/>
      </w:pPr>
      <w:r w:rsidRPr="004E4864">
        <w:t>Plani i zhvillimit të</w:t>
      </w:r>
      <w:r>
        <w:t xml:space="preserve"> s</w:t>
      </w:r>
      <w:r w:rsidRPr="004E4864">
        <w:t>istemit të</w:t>
      </w:r>
      <w:r>
        <w:t xml:space="preserve"> s</w:t>
      </w:r>
      <w:r w:rsidRPr="004E4864">
        <w:t>hpërndarjes  do të përgatitet në bazë të studimit të zhvillimit p</w:t>
      </w:r>
      <w:r>
        <w:t>er</w:t>
      </w:r>
      <w:r w:rsidRPr="004E4864">
        <w:t>spektiv, për një kohëzgjatje mesatare 5</w:t>
      </w:r>
      <w:r>
        <w:t>-</w:t>
      </w:r>
      <w:r w:rsidRPr="004E4864">
        <w:t>vjeçare dhe maksimale 10</w:t>
      </w:r>
      <w:r>
        <w:t>-</w:t>
      </w:r>
      <w:r w:rsidR="003E2049">
        <w:t>vjeç</w:t>
      </w:r>
      <w:r w:rsidRPr="004E4864">
        <w:t>are për rrjetin elektrik. Plani i zhvillimit të</w:t>
      </w:r>
      <w:r>
        <w:t xml:space="preserve"> s</w:t>
      </w:r>
      <w:r w:rsidRPr="004E4864">
        <w:t>istemit të</w:t>
      </w:r>
      <w:r>
        <w:t xml:space="preserve"> s</w:t>
      </w:r>
      <w:r w:rsidRPr="004E4864">
        <w:t>hpërndarjes merr parasysh:</w:t>
      </w:r>
    </w:p>
    <w:p w:rsidR="00106050" w:rsidRPr="004E4864" w:rsidRDefault="003E2049" w:rsidP="00106050">
      <w:pPr>
        <w:pStyle w:val="Paragrafi"/>
      </w:pPr>
      <w:r>
        <w:t xml:space="preserve">a) </w:t>
      </w:r>
      <w:r w:rsidR="00106050" w:rsidRPr="004E4864">
        <w:t>sigurinë, operimin e qëndrueshëm dhe zbatimin e s</w:t>
      </w:r>
      <w:r w:rsidR="00106050">
        <w:t>tandard</w:t>
      </w:r>
      <w:r w:rsidR="00106050" w:rsidRPr="004E4864">
        <w:t>eve  për shërbimin cilësor të shpërndarjes së</w:t>
      </w:r>
      <w:r w:rsidR="00106050">
        <w:t xml:space="preserve"> e</w:t>
      </w:r>
      <w:r w:rsidR="00106050" w:rsidRPr="004E4864">
        <w:t>nergjisë</w:t>
      </w:r>
      <w:r w:rsidR="00106050">
        <w:t xml:space="preserve"> e</w:t>
      </w:r>
      <w:r w:rsidR="00106050" w:rsidRPr="004E4864">
        <w:t xml:space="preserve">lektrike  </w:t>
      </w:r>
    </w:p>
    <w:p w:rsidR="00106050" w:rsidRPr="004E4864" w:rsidRDefault="003E2049" w:rsidP="00106050">
      <w:pPr>
        <w:pStyle w:val="Paragrafi"/>
      </w:pPr>
      <w:r>
        <w:t xml:space="preserve">b) </w:t>
      </w:r>
      <w:r w:rsidR="00106050" w:rsidRPr="004E4864">
        <w:t>përdorimin e kapaciteteve të</w:t>
      </w:r>
      <w:r w:rsidR="00106050">
        <w:t xml:space="preserve"> s</w:t>
      </w:r>
      <w:r w:rsidR="00106050" w:rsidRPr="004E4864">
        <w:t>istemit të</w:t>
      </w:r>
      <w:r w:rsidR="00106050">
        <w:t xml:space="preserve"> s</w:t>
      </w:r>
      <w:r w:rsidR="00106050" w:rsidRPr="004E4864">
        <w:t>hpërndarjes në limitet ekonomike;</w:t>
      </w:r>
    </w:p>
    <w:p w:rsidR="00106050" w:rsidRPr="004E4864" w:rsidRDefault="003E2049" w:rsidP="00106050">
      <w:pPr>
        <w:pStyle w:val="Paragrafi"/>
      </w:pPr>
      <w:r>
        <w:t xml:space="preserve">c) </w:t>
      </w:r>
      <w:r w:rsidR="00106050" w:rsidRPr="004E4864">
        <w:t>zgjedhjen e alternativë</w:t>
      </w:r>
      <w:r>
        <w:t>s së zhvillimit me efiçencë</w:t>
      </w:r>
      <w:r w:rsidR="00106050" w:rsidRPr="004E4864">
        <w:t xml:space="preserve"> maksimale ekonomike;</w:t>
      </w:r>
    </w:p>
    <w:p w:rsidR="00106050" w:rsidRPr="004E4864" w:rsidRDefault="003E2049" w:rsidP="00106050">
      <w:pPr>
        <w:pStyle w:val="Paragrafi"/>
      </w:pPr>
      <w:r>
        <w:t xml:space="preserve">d) </w:t>
      </w:r>
      <w:r w:rsidR="00106050" w:rsidRPr="004E4864">
        <w:t>përcaktimin e operimit ekonomik të</w:t>
      </w:r>
      <w:r w:rsidR="00106050">
        <w:t xml:space="preserve"> rrjetit s</w:t>
      </w:r>
      <w:r w:rsidR="00106050" w:rsidRPr="004E4864">
        <w:t>hpërndarës në kushtet e ngarkesës së paqëndrueshme;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106050" w:rsidRPr="00ED535E">
        <w:rPr>
          <w:lang w:val="it-IT"/>
        </w:rPr>
        <w:t>respektimin e normave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siguris</w:t>
      </w:r>
      <w:r w:rsidR="00106050">
        <w:rPr>
          <w:lang w:val="it-IT"/>
        </w:rPr>
        <w:t>ë,</w:t>
      </w:r>
      <w:r w:rsidR="00106050" w:rsidRPr="00ED535E">
        <w:rPr>
          <w:lang w:val="it-IT"/>
        </w:rPr>
        <w:t xml:space="preserve"> si dhe ligjet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ndalimin e zjarrit.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Planifikimi i zhvillimit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synon gjithashtu t</w:t>
      </w:r>
      <w:r>
        <w:rPr>
          <w:lang w:val="it-IT"/>
        </w:rPr>
        <w:t>ë</w:t>
      </w:r>
      <w:r w:rsidRPr="00ED535E">
        <w:rPr>
          <w:lang w:val="it-IT"/>
        </w:rPr>
        <w:t xml:space="preserve"> kufizoj</w:t>
      </w:r>
      <w:r>
        <w:rPr>
          <w:lang w:val="it-IT"/>
        </w:rPr>
        <w:t>ë</w:t>
      </w:r>
      <w:r w:rsidRPr="00ED535E">
        <w:rPr>
          <w:lang w:val="it-IT"/>
        </w:rPr>
        <w:t xml:space="preserve"> impaktin negativ t</w:t>
      </w:r>
      <w:r>
        <w:rPr>
          <w:lang w:val="it-IT"/>
        </w:rPr>
        <w:t>ë</w:t>
      </w:r>
      <w:r w:rsidRPr="00ED535E">
        <w:rPr>
          <w:lang w:val="it-IT"/>
        </w:rPr>
        <w:t xml:space="preserve"> shkaktuar n</w:t>
      </w:r>
      <w:r>
        <w:rPr>
          <w:lang w:val="it-IT"/>
        </w:rPr>
        <w:t>ë</w:t>
      </w:r>
      <w:r w:rsidRPr="00ED535E">
        <w:rPr>
          <w:lang w:val="it-IT"/>
        </w:rPr>
        <w:t xml:space="preserve"> mjedis, kryesisht nga: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i) </w:t>
      </w:r>
      <w:r w:rsidR="00106050" w:rsidRPr="00ED535E">
        <w:rPr>
          <w:lang w:val="it-IT"/>
        </w:rPr>
        <w:t xml:space="preserve">ndotjet kimike; 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ii) </w:t>
      </w:r>
      <w:r w:rsidR="00106050" w:rsidRPr="00ED535E">
        <w:rPr>
          <w:lang w:val="it-IT"/>
        </w:rPr>
        <w:t>mjedisi agresiv (lag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shtira, ngricat e tep</w:t>
      </w:r>
      <w:r w:rsidR="00106050">
        <w:rPr>
          <w:lang w:val="it-IT"/>
        </w:rPr>
        <w:t>ërta, akulli, kripë</w:t>
      </w:r>
      <w:r w:rsidR="00106050" w:rsidRPr="00ED535E">
        <w:rPr>
          <w:lang w:val="it-IT"/>
        </w:rPr>
        <w:t>rat, er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rat e forta, ajri i turbullt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korrentet vertikale etj</w:t>
      </w:r>
      <w:r w:rsidR="00106050">
        <w:rPr>
          <w:lang w:val="it-IT"/>
        </w:rPr>
        <w:t>.</w:t>
      </w:r>
      <w:r w:rsidR="00106050" w:rsidRPr="00ED535E">
        <w:rPr>
          <w:lang w:val="it-IT"/>
        </w:rPr>
        <w:t>);</w:t>
      </w:r>
    </w:p>
    <w:p w:rsidR="00106050" w:rsidRPr="004E4864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iii) </w:t>
      </w:r>
      <w:r w:rsidR="00106050" w:rsidRPr="004E4864">
        <w:rPr>
          <w:lang w:val="it-IT"/>
        </w:rPr>
        <w:t>fatkeqësitë natyrore (tërmetet, përmbytjet );</w:t>
      </w:r>
    </w:p>
    <w:p w:rsidR="00106050" w:rsidRPr="004E4864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iv) </w:t>
      </w:r>
      <w:r w:rsidR="00106050">
        <w:rPr>
          <w:lang w:val="it-IT"/>
        </w:rPr>
        <w:t>shkarkesat atmosferike.</w:t>
      </w:r>
    </w:p>
    <w:p w:rsidR="00106050" w:rsidRPr="004E4864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2.3.1 </w:t>
      </w:r>
      <w:r w:rsidR="00106050" w:rsidRPr="004E4864">
        <w:rPr>
          <w:lang w:val="it-IT"/>
        </w:rPr>
        <w:t>Kriteret pë</w:t>
      </w:r>
      <w:r w:rsidR="00106050">
        <w:rPr>
          <w:lang w:val="it-IT"/>
        </w:rPr>
        <w:t>r v</w:t>
      </w:r>
      <w:r w:rsidR="00106050" w:rsidRPr="004E4864">
        <w:rPr>
          <w:lang w:val="it-IT"/>
        </w:rPr>
        <w:t>erifikimin</w:t>
      </w:r>
      <w:r w:rsidR="00106050">
        <w:rPr>
          <w:lang w:val="it-IT"/>
        </w:rPr>
        <w:t xml:space="preserve"> d</w:t>
      </w:r>
      <w:r w:rsidR="00106050" w:rsidRPr="004E4864">
        <w:rPr>
          <w:lang w:val="it-IT"/>
        </w:rPr>
        <w:t>imensional të</w:t>
      </w:r>
      <w:r w:rsidR="00106050">
        <w:rPr>
          <w:lang w:val="it-IT"/>
        </w:rPr>
        <w:t xml:space="preserve"> s</w:t>
      </w:r>
      <w:r w:rsidR="00106050" w:rsidRPr="004E4864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4E4864">
        <w:rPr>
          <w:lang w:val="it-IT"/>
        </w:rPr>
        <w:t>hpërndarjes</w:t>
      </w:r>
    </w:p>
    <w:p w:rsidR="00106050" w:rsidRPr="004E4864" w:rsidRDefault="00106050" w:rsidP="00106050">
      <w:pPr>
        <w:pStyle w:val="Paragrafi"/>
        <w:rPr>
          <w:lang w:val="it-IT"/>
        </w:rPr>
      </w:pPr>
      <w:r>
        <w:rPr>
          <w:lang w:val="it-IT"/>
        </w:rPr>
        <w:t>Verifikimi dimensional i s</w:t>
      </w:r>
      <w:r w:rsidRPr="004E4864">
        <w:rPr>
          <w:lang w:val="it-IT"/>
        </w:rPr>
        <w:t>istemit të</w:t>
      </w:r>
      <w:r>
        <w:rPr>
          <w:lang w:val="it-IT"/>
        </w:rPr>
        <w:t xml:space="preserve"> s</w:t>
      </w:r>
      <w:r w:rsidRPr="004E4864">
        <w:rPr>
          <w:lang w:val="it-IT"/>
        </w:rPr>
        <w:t>hpërndarjes do të kryhet konform normave teknike në fuqi, duke marrë parasysh 3 kriteret e mëposhtme për studim: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06050" w:rsidRPr="00ED535E">
        <w:rPr>
          <w:lang w:val="it-IT"/>
        </w:rPr>
        <w:t>kriterin ekonomik;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06050" w:rsidRPr="00ED535E">
        <w:rPr>
          <w:lang w:val="it-IT"/>
        </w:rPr>
        <w:t>kriterin e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ndrueshm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ris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termike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operimin afatgjat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;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06050" w:rsidRPr="00ED535E">
        <w:rPr>
          <w:lang w:val="it-IT"/>
        </w:rPr>
        <w:t>kriterin e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ndru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>shm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ris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termike dhe dinamike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rregjimin e  lidhjes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shkurt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2.4 </w:t>
      </w:r>
      <w:r w:rsidR="00106050">
        <w:rPr>
          <w:lang w:val="it-IT"/>
        </w:rPr>
        <w:t>Planifikimi dhe zhvillimi i r</w:t>
      </w:r>
      <w:r w:rsidR="00106050" w:rsidRPr="00ED535E">
        <w:rPr>
          <w:lang w:val="it-IT"/>
        </w:rPr>
        <w:t>rjetit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2.4.1 </w:t>
      </w:r>
      <w:r w:rsidR="00106050" w:rsidRPr="00ED535E">
        <w:rPr>
          <w:lang w:val="it-IT"/>
        </w:rPr>
        <w:t>Parashikimet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pik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 e lidhjes n</w:t>
      </w:r>
      <w:r w:rsidR="00106050">
        <w:rPr>
          <w:lang w:val="it-IT"/>
        </w:rPr>
        <w:t>ë rrjetin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duhet t’i jap</w:t>
      </w:r>
      <w:r>
        <w:rPr>
          <w:lang w:val="it-IT"/>
        </w:rPr>
        <w:t>ë çdo pë</w:t>
      </w:r>
      <w:r w:rsidRPr="00ED535E">
        <w:rPr>
          <w:lang w:val="it-IT"/>
        </w:rPr>
        <w:t>rdoruesi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nj</w:t>
      </w:r>
      <w:r>
        <w:rPr>
          <w:lang w:val="it-IT"/>
        </w:rPr>
        <w:t>ë</w:t>
      </w:r>
      <w:r w:rsidRPr="00ED535E">
        <w:rPr>
          <w:lang w:val="it-IT"/>
        </w:rPr>
        <w:t xml:space="preserve"> njoftim me shkrim 30 dit</w:t>
      </w:r>
      <w:r>
        <w:rPr>
          <w:lang w:val="it-IT"/>
        </w:rPr>
        <w:t>ë</w:t>
      </w:r>
      <w:r w:rsidRPr="00ED535E">
        <w:rPr>
          <w:lang w:val="it-IT"/>
        </w:rPr>
        <w:t xml:space="preserve"> kalendarike para dat</w:t>
      </w:r>
      <w:r>
        <w:rPr>
          <w:lang w:val="it-IT"/>
        </w:rPr>
        <w:t>ë</w:t>
      </w:r>
      <w:r w:rsidRPr="00ED535E">
        <w:rPr>
          <w:lang w:val="it-IT"/>
        </w:rPr>
        <w:t>s n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cil</w:t>
      </w:r>
      <w:r>
        <w:rPr>
          <w:lang w:val="it-IT"/>
        </w:rPr>
        <w:t>ën përdoruesi i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duhet t’i siguroj</w:t>
      </w:r>
      <w:r>
        <w:rPr>
          <w:lang w:val="it-IT"/>
        </w:rPr>
        <w:t>ë kompanisë</w:t>
      </w:r>
      <w:r w:rsidR="003E2049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informacionin q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ërkohet nga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rndarjes. </w:t>
      </w:r>
    </w:p>
    <w:p w:rsidR="00106050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</w:t>
      </w:r>
      <w:r>
        <w:rPr>
          <w:lang w:val="it-IT"/>
        </w:rPr>
        <w:t>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duhet t’i sigurojn</w:t>
      </w:r>
      <w:r>
        <w:rPr>
          <w:lang w:val="it-IT"/>
        </w:rPr>
        <w:t>ë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3E2049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detajet p</w:t>
      </w:r>
      <w:r>
        <w:rPr>
          <w:lang w:val="it-IT"/>
        </w:rPr>
        <w:t>ë</w:t>
      </w:r>
      <w:r w:rsidRPr="00ED535E">
        <w:rPr>
          <w:lang w:val="it-IT"/>
        </w:rPr>
        <w:t>r kapacitetin e ardhsh</w:t>
      </w:r>
      <w:r>
        <w:rPr>
          <w:lang w:val="it-IT"/>
        </w:rPr>
        <w:t>ë</w:t>
      </w:r>
      <w:r w:rsidRPr="00ED535E">
        <w:rPr>
          <w:lang w:val="it-IT"/>
        </w:rPr>
        <w:t>m t</w:t>
      </w:r>
      <w:r>
        <w:rPr>
          <w:lang w:val="it-IT"/>
        </w:rPr>
        <w:t>ë</w:t>
      </w:r>
      <w:r w:rsidRPr="00ED535E">
        <w:rPr>
          <w:lang w:val="it-IT"/>
        </w:rPr>
        <w:t xml:space="preserve"> planifikuar, n</w:t>
      </w:r>
      <w:r>
        <w:rPr>
          <w:lang w:val="it-IT"/>
        </w:rPr>
        <w:t>ë</w:t>
      </w:r>
      <w:r w:rsidRPr="00ED535E">
        <w:rPr>
          <w:lang w:val="it-IT"/>
        </w:rPr>
        <w:t>se KSH e ka k</w:t>
      </w:r>
      <w:r>
        <w:rPr>
          <w:lang w:val="it-IT"/>
        </w:rPr>
        <w:t>ë</w:t>
      </w:r>
      <w:r w:rsidRPr="00ED535E">
        <w:rPr>
          <w:lang w:val="it-IT"/>
        </w:rPr>
        <w:t>rkuar k</w:t>
      </w:r>
      <w:r>
        <w:rPr>
          <w:lang w:val="it-IT"/>
        </w:rPr>
        <w:t>ë</w:t>
      </w:r>
      <w:r w:rsidRPr="00ED535E">
        <w:rPr>
          <w:lang w:val="it-IT"/>
        </w:rPr>
        <w:t>t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 n</w:t>
      </w:r>
      <w:r>
        <w:rPr>
          <w:lang w:val="it-IT"/>
        </w:rPr>
        <w:t>ë</w:t>
      </w:r>
      <w:r w:rsidRPr="00ED535E">
        <w:rPr>
          <w:lang w:val="it-IT"/>
        </w:rPr>
        <w:t xml:space="preserve"> procedur</w:t>
      </w:r>
      <w:r>
        <w:rPr>
          <w:lang w:val="it-IT"/>
        </w:rPr>
        <w:t>ë</w:t>
      </w:r>
      <w:r w:rsidRPr="00ED535E">
        <w:rPr>
          <w:lang w:val="it-IT"/>
        </w:rPr>
        <w:t>n e caktuar n</w:t>
      </w:r>
      <w:r>
        <w:rPr>
          <w:lang w:val="it-IT"/>
        </w:rPr>
        <w:t>ë</w:t>
      </w:r>
      <w:r w:rsidRPr="00ED535E">
        <w:rPr>
          <w:lang w:val="it-IT"/>
        </w:rPr>
        <w:t xml:space="preserve"> Kodin e Shp</w:t>
      </w:r>
      <w:r>
        <w:rPr>
          <w:lang w:val="it-IT"/>
        </w:rPr>
        <w:t>ë</w:t>
      </w:r>
      <w:r w:rsidRPr="00ED535E">
        <w:rPr>
          <w:lang w:val="it-IT"/>
        </w:rPr>
        <w:t>rndarjes, si dhe inform</w:t>
      </w:r>
      <w:r>
        <w:rPr>
          <w:lang w:val="it-IT"/>
        </w:rPr>
        <w:t>acione lidhur me kapacitetin e e</w:t>
      </w:r>
      <w:r w:rsidRPr="00ED535E">
        <w:rPr>
          <w:lang w:val="it-IT"/>
        </w:rPr>
        <w:t>nergjis</w:t>
      </w:r>
      <w:r>
        <w:rPr>
          <w:lang w:val="it-IT"/>
        </w:rPr>
        <w:t>ë e</w:t>
      </w:r>
      <w:r w:rsidRPr="00ED535E">
        <w:rPr>
          <w:lang w:val="it-IT"/>
        </w:rPr>
        <w:t>lektrike aktive dhe reaktive, dat</w:t>
      </w:r>
      <w:r>
        <w:rPr>
          <w:lang w:val="it-IT"/>
        </w:rPr>
        <w:t>ë</w:t>
      </w:r>
      <w:r w:rsidRPr="00ED535E">
        <w:rPr>
          <w:lang w:val="it-IT"/>
        </w:rPr>
        <w:t>n e propozuar p</w:t>
      </w:r>
      <w:r>
        <w:rPr>
          <w:lang w:val="it-IT"/>
        </w:rPr>
        <w:t>ë</w:t>
      </w:r>
      <w:r w:rsidRPr="00ED535E">
        <w:rPr>
          <w:lang w:val="it-IT"/>
        </w:rPr>
        <w:t>r fillimin, or</w:t>
      </w:r>
      <w:r>
        <w:rPr>
          <w:lang w:val="it-IT"/>
        </w:rPr>
        <w:t>ë</w:t>
      </w:r>
      <w:r w:rsidRPr="00ED535E">
        <w:rPr>
          <w:lang w:val="it-IT"/>
        </w:rPr>
        <w:t>t e operimit dhe k</w:t>
      </w:r>
      <w:r>
        <w:rPr>
          <w:lang w:val="it-IT"/>
        </w:rPr>
        <w:t>ë</w:t>
      </w:r>
      <w:r w:rsidRPr="00ED535E">
        <w:rPr>
          <w:lang w:val="it-IT"/>
        </w:rPr>
        <w:t>rkesat e veçanta t</w:t>
      </w:r>
      <w:r>
        <w:rPr>
          <w:lang w:val="it-IT"/>
        </w:rPr>
        <w:t>ë operimit.Çdo përdorues i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duhet t</w:t>
      </w:r>
      <w:r>
        <w:rPr>
          <w:lang w:val="it-IT"/>
        </w:rPr>
        <w:t>ë</w:t>
      </w:r>
      <w:r w:rsidRPr="00ED535E">
        <w:rPr>
          <w:lang w:val="it-IT"/>
        </w:rPr>
        <w:t xml:space="preserve"> siguroj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 t</w:t>
      </w:r>
      <w:r>
        <w:rPr>
          <w:lang w:val="it-IT"/>
        </w:rPr>
        <w:t>ë</w:t>
      </w:r>
      <w:r w:rsidRPr="00ED535E">
        <w:rPr>
          <w:lang w:val="it-IT"/>
        </w:rPr>
        <w:t xml:space="preserve"> sakt</w:t>
      </w:r>
      <w:r>
        <w:rPr>
          <w:lang w:val="it-IT"/>
        </w:rPr>
        <w:t>ë</w:t>
      </w:r>
      <w:r w:rsidRPr="00ED535E">
        <w:rPr>
          <w:lang w:val="it-IT"/>
        </w:rPr>
        <w:t>, q</w:t>
      </w:r>
      <w:r>
        <w:rPr>
          <w:lang w:val="it-IT"/>
        </w:rPr>
        <w:t>ë</w:t>
      </w:r>
      <w:r w:rsidRPr="00ED535E">
        <w:rPr>
          <w:lang w:val="it-IT"/>
        </w:rPr>
        <w:t xml:space="preserve"> duhet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rfshij</w:t>
      </w:r>
      <w:r>
        <w:rPr>
          <w:lang w:val="it-IT"/>
        </w:rPr>
        <w:t>ë</w:t>
      </w:r>
      <w:r w:rsidRPr="00ED535E">
        <w:rPr>
          <w:lang w:val="it-IT"/>
        </w:rPr>
        <w:t xml:space="preserve"> detaje t</w:t>
      </w:r>
      <w:r>
        <w:rPr>
          <w:lang w:val="it-IT"/>
        </w:rPr>
        <w:t>ë ç</w:t>
      </w:r>
      <w:r w:rsidRPr="00ED535E">
        <w:rPr>
          <w:lang w:val="it-IT"/>
        </w:rPr>
        <w:t>do faktori q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ndikoj</w:t>
      </w:r>
      <w:r>
        <w:rPr>
          <w:lang w:val="it-IT"/>
        </w:rPr>
        <w:t>ë</w:t>
      </w:r>
      <w:r w:rsidRPr="00ED535E">
        <w:rPr>
          <w:lang w:val="it-IT"/>
        </w:rPr>
        <w:t xml:space="preserve"> mbi parashikimet e kapacitetit ose faciliteteve t</w:t>
      </w:r>
      <w:r>
        <w:rPr>
          <w:lang w:val="it-IT"/>
        </w:rPr>
        <w:t>ë</w:t>
      </w:r>
      <w:r w:rsidRPr="00ED535E">
        <w:rPr>
          <w:lang w:val="it-IT"/>
        </w:rPr>
        <w:t xml:space="preserve"> parashikuara t</w:t>
      </w:r>
      <w:r>
        <w:rPr>
          <w:lang w:val="it-IT"/>
        </w:rPr>
        <w:t>ë</w:t>
      </w:r>
      <w:r w:rsidRPr="00ED535E">
        <w:rPr>
          <w:lang w:val="it-IT"/>
        </w:rPr>
        <w:t xml:space="preserve"> gjenerimit.</w:t>
      </w:r>
    </w:p>
    <w:p w:rsidR="00AC2EFA" w:rsidRDefault="00AC2EFA" w:rsidP="00106050">
      <w:pPr>
        <w:pStyle w:val="Paragrafi"/>
        <w:rPr>
          <w:lang w:val="it-IT"/>
        </w:rPr>
      </w:pPr>
    </w:p>
    <w:p w:rsidR="00AC2EFA" w:rsidRPr="00ED535E" w:rsidRDefault="00AC2EFA" w:rsidP="00106050">
      <w:pPr>
        <w:pStyle w:val="Paragrafi"/>
        <w:rPr>
          <w:lang w:val="it-IT"/>
        </w:rPr>
      </w:pPr>
    </w:p>
    <w:p w:rsidR="00385D1E" w:rsidRPr="00ED535E" w:rsidRDefault="00106050" w:rsidP="00D62BB5">
      <w:pPr>
        <w:pStyle w:val="Paragrafi"/>
        <w:rPr>
          <w:lang w:val="it-IT"/>
        </w:rPr>
      </w:pPr>
      <w:r w:rsidRPr="00ED535E">
        <w:rPr>
          <w:lang w:val="it-IT"/>
        </w:rPr>
        <w:t>N</w:t>
      </w:r>
      <w:r>
        <w:rPr>
          <w:lang w:val="it-IT"/>
        </w:rPr>
        <w:t>ë</w:t>
      </w:r>
      <w:r w:rsidRPr="00ED535E">
        <w:rPr>
          <w:lang w:val="it-IT"/>
        </w:rPr>
        <w:t>se KSH vler</w:t>
      </w:r>
      <w:r>
        <w:rPr>
          <w:lang w:val="it-IT"/>
        </w:rPr>
        <w:t>ë</w:t>
      </w:r>
      <w:r w:rsidRPr="00ED535E">
        <w:rPr>
          <w:lang w:val="it-IT"/>
        </w:rPr>
        <w:t>son ndonj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 ose parashikim si jo</w:t>
      </w:r>
      <w:r>
        <w:rPr>
          <w:lang w:val="it-IT"/>
        </w:rPr>
        <w:t xml:space="preserve"> realist, KSH mund ta modifikojë</w:t>
      </w:r>
      <w:r w:rsidRPr="00ED535E">
        <w:rPr>
          <w:lang w:val="it-IT"/>
        </w:rPr>
        <w:t xml:space="preserve"> informacionin ose parashikimin dhe duhet t’u jap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 xml:space="preserve"> arsyetim me shkrim</w:t>
      </w:r>
      <w:r>
        <w:rPr>
          <w:lang w:val="it-IT"/>
        </w:rPr>
        <w:t xml:space="preserve"> pë</w:t>
      </w:r>
      <w:r w:rsidRPr="00ED535E">
        <w:rPr>
          <w:lang w:val="it-IT"/>
        </w:rPr>
        <w:t>rdoruesve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 k</w:t>
      </w:r>
      <w:r>
        <w:rPr>
          <w:lang w:val="it-IT"/>
        </w:rPr>
        <w:t>ë</w:t>
      </w:r>
      <w:r w:rsidRPr="00ED535E">
        <w:rPr>
          <w:lang w:val="it-IT"/>
        </w:rPr>
        <w:t>t</w:t>
      </w:r>
      <w:r>
        <w:rPr>
          <w:lang w:val="it-IT"/>
        </w:rPr>
        <w:t>ë</w:t>
      </w:r>
      <w:r w:rsidRPr="00ED535E">
        <w:rPr>
          <w:lang w:val="it-IT"/>
        </w:rPr>
        <w:t xml:space="preserve"> veprim dhe p</w:t>
      </w:r>
      <w:r>
        <w:rPr>
          <w:lang w:val="it-IT"/>
        </w:rPr>
        <w:t>ë</w:t>
      </w:r>
      <w:r w:rsidRPr="00ED535E">
        <w:rPr>
          <w:lang w:val="it-IT"/>
        </w:rPr>
        <w:t>r arsyen e modifikimit. KSH nuk do t</w:t>
      </w:r>
      <w:r>
        <w:rPr>
          <w:lang w:val="it-IT"/>
        </w:rPr>
        <w:t>ë</w:t>
      </w:r>
      <w:r w:rsidRPr="00ED535E">
        <w:rPr>
          <w:lang w:val="it-IT"/>
        </w:rPr>
        <w:t xml:space="preserve"> jet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rgjegj</w:t>
      </w:r>
      <w:r>
        <w:rPr>
          <w:lang w:val="it-IT"/>
        </w:rPr>
        <w:t>ë</w:t>
      </w:r>
      <w:r w:rsidRPr="00ED535E">
        <w:rPr>
          <w:lang w:val="it-IT"/>
        </w:rPr>
        <w:t>s p</w:t>
      </w:r>
      <w:r>
        <w:rPr>
          <w:lang w:val="it-IT"/>
        </w:rPr>
        <w:t>ë</w:t>
      </w:r>
      <w:r w:rsidRPr="00ED535E">
        <w:rPr>
          <w:lang w:val="it-IT"/>
        </w:rPr>
        <w:t>r asnj</w:t>
      </w:r>
      <w:r>
        <w:rPr>
          <w:lang w:val="it-IT"/>
        </w:rPr>
        <w:t>ë</w:t>
      </w:r>
      <w:r w:rsidRPr="00ED535E">
        <w:rPr>
          <w:lang w:val="it-IT"/>
        </w:rPr>
        <w:t xml:space="preserve"> pasoj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d</w:t>
      </w:r>
      <w:r>
        <w:rPr>
          <w:lang w:val="it-IT"/>
        </w:rPr>
        <w:t>ë</w:t>
      </w:r>
      <w:r w:rsidRPr="00ED535E">
        <w:rPr>
          <w:lang w:val="it-IT"/>
        </w:rPr>
        <w:t>mshm</w:t>
      </w:r>
      <w:r>
        <w:rPr>
          <w:lang w:val="it-IT"/>
        </w:rPr>
        <w:t>e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tij veprimi ose pasojave q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vijn</w:t>
      </w:r>
      <w:r>
        <w:rPr>
          <w:lang w:val="it-IT"/>
        </w:rPr>
        <w:t>ë</w:t>
      </w:r>
      <w:r w:rsidRPr="00ED535E">
        <w:rPr>
          <w:lang w:val="it-IT"/>
        </w:rPr>
        <w:t>, n</w:t>
      </w:r>
      <w:r>
        <w:rPr>
          <w:lang w:val="it-IT"/>
        </w:rPr>
        <w:t>ë</w:t>
      </w:r>
      <w:r w:rsidRPr="00ED535E">
        <w:rPr>
          <w:lang w:val="it-IT"/>
        </w:rPr>
        <w:t>se informacioni i treguar nuk modifikohet.</w:t>
      </w:r>
    </w:p>
    <w:p w:rsidR="00106050" w:rsidRPr="004E4864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2.4.2 </w:t>
      </w:r>
      <w:r w:rsidR="00106050">
        <w:rPr>
          <w:lang w:val="it-IT"/>
        </w:rPr>
        <w:t>Zhvillimi i r</w:t>
      </w:r>
      <w:r w:rsidR="00106050" w:rsidRPr="004E4864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4E4864">
        <w:rPr>
          <w:lang w:val="it-IT"/>
        </w:rPr>
        <w:t>hpërndarjes</w:t>
      </w:r>
    </w:p>
    <w:p w:rsidR="00106050" w:rsidRPr="004E4864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KSH duhet të analizojë</w:t>
      </w:r>
      <w:r>
        <w:rPr>
          <w:lang w:val="it-IT"/>
        </w:rPr>
        <w:t xml:space="preserve"> operimin e r</w:t>
      </w:r>
      <w:r w:rsidRPr="004E4864">
        <w:rPr>
          <w:lang w:val="it-IT"/>
        </w:rPr>
        <w:t>rjetit të</w:t>
      </w:r>
      <w:r>
        <w:rPr>
          <w:lang w:val="it-IT"/>
        </w:rPr>
        <w:t xml:space="preserve"> s</w:t>
      </w:r>
      <w:r w:rsidRPr="004E4864">
        <w:rPr>
          <w:lang w:val="it-IT"/>
        </w:rPr>
        <w:t>hpërndarjes gjatë një periudhe specifike planifikimi, duke marrë parasysh kapacitetet dhe ngarkesat e parashikuara, çdo zhvillim të ardhshëm të gjenerimit dhe transmetimit dhe çdo informacion tjetër të rëndësishëm.</w:t>
      </w:r>
    </w:p>
    <w:p w:rsidR="00106050" w:rsidRPr="004E4864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KSH duhet të bashkëpunojë</w:t>
      </w:r>
      <w:r>
        <w:rPr>
          <w:lang w:val="it-IT"/>
        </w:rPr>
        <w:t xml:space="preserve"> me operatorin e s</w:t>
      </w:r>
      <w:r w:rsidRPr="004E4864">
        <w:rPr>
          <w:lang w:val="it-IT"/>
        </w:rPr>
        <w:t>istemit të</w:t>
      </w:r>
      <w:r>
        <w:rPr>
          <w:lang w:val="it-IT"/>
        </w:rPr>
        <w:t xml:space="preserve"> t</w:t>
      </w:r>
      <w:r w:rsidRPr="004E4864">
        <w:rPr>
          <w:lang w:val="it-IT"/>
        </w:rPr>
        <w:t>ransmetimit për të rishikuar planin  vjetor të</w:t>
      </w:r>
      <w:r>
        <w:rPr>
          <w:lang w:val="it-IT"/>
        </w:rPr>
        <w:t xml:space="preserve"> zhvillimit të r</w:t>
      </w:r>
      <w:r w:rsidRPr="004E4864">
        <w:rPr>
          <w:lang w:val="it-IT"/>
        </w:rPr>
        <w:t>rjetit të</w:t>
      </w:r>
      <w:r>
        <w:rPr>
          <w:lang w:val="it-IT"/>
        </w:rPr>
        <w:t xml:space="preserve"> s</w:t>
      </w:r>
      <w:r w:rsidRPr="004E4864">
        <w:rPr>
          <w:lang w:val="it-IT"/>
        </w:rPr>
        <w:t>hpërndarjes.  Rishikimi vjetor i planifikimit duhet të përfshijë</w:t>
      </w:r>
      <w:r>
        <w:rPr>
          <w:lang w:val="it-IT"/>
        </w:rPr>
        <w:t xml:space="preserve"> pikat e lidhjeve ek</w:t>
      </w:r>
      <w:r w:rsidRPr="004E4864">
        <w:rPr>
          <w:lang w:val="it-IT"/>
        </w:rPr>
        <w:t>zistuese, si dhe propozimet  pë</w:t>
      </w:r>
      <w:r>
        <w:rPr>
          <w:lang w:val="it-IT"/>
        </w:rPr>
        <w:t>r p</w:t>
      </w:r>
      <w:r w:rsidRPr="004E4864">
        <w:rPr>
          <w:lang w:val="it-IT"/>
        </w:rPr>
        <w:t>ikat e ardhshme t</w:t>
      </w:r>
      <w:r>
        <w:rPr>
          <w:lang w:val="it-IT"/>
        </w:rPr>
        <w:t>ë l</w:t>
      </w:r>
      <w:r w:rsidRPr="004E4864">
        <w:rPr>
          <w:lang w:val="it-IT"/>
        </w:rPr>
        <w:t>idhjes. Çdo vit KSH duhet t’i sigurojë ERE-s planin e zhvillimit afatgjatë (mesatar 5</w:t>
      </w:r>
      <w:r>
        <w:rPr>
          <w:lang w:val="it-IT"/>
        </w:rPr>
        <w:t>-</w:t>
      </w:r>
      <w:r w:rsidRPr="004E4864">
        <w:rPr>
          <w:lang w:val="it-IT"/>
        </w:rPr>
        <w:t>vjeçar dhe maksimal 10</w:t>
      </w:r>
      <w:r>
        <w:rPr>
          <w:lang w:val="it-IT"/>
        </w:rPr>
        <w:t>-</w:t>
      </w:r>
      <w:r w:rsidRPr="004E4864">
        <w:rPr>
          <w:lang w:val="it-IT"/>
        </w:rPr>
        <w:t>vjeçar), që në vijim axhustohet bazuar në eksperiencat ndërkombëtare, zhvillimin e teknologjisë, ndryshimet e ekonomisë kombëtare dhe zhvillimit të saj.</w:t>
      </w:r>
      <w:r>
        <w:rPr>
          <w:lang w:val="it-IT"/>
        </w:rPr>
        <w:t xml:space="preserve"> </w:t>
      </w:r>
      <w:r w:rsidRPr="004E4864">
        <w:rPr>
          <w:lang w:val="it-IT"/>
        </w:rPr>
        <w:t>Çdo  vit KSH duhet të përshtasë planin e saj afatgjatë të zhvillimit me planin e zhvillimit të</w:t>
      </w:r>
      <w:r>
        <w:rPr>
          <w:lang w:val="it-IT"/>
        </w:rPr>
        <w:t xml:space="preserve"> s</w:t>
      </w:r>
      <w:r w:rsidRPr="004E4864">
        <w:rPr>
          <w:lang w:val="it-IT"/>
        </w:rPr>
        <w:t>istemit të</w:t>
      </w:r>
      <w:r>
        <w:rPr>
          <w:lang w:val="it-IT"/>
        </w:rPr>
        <w:t xml:space="preserve"> t</w:t>
      </w:r>
      <w:r w:rsidRPr="004E4864">
        <w:rPr>
          <w:lang w:val="it-IT"/>
        </w:rPr>
        <w:t>ransmetimit të realizuar nga OST sh.a.</w:t>
      </w:r>
    </w:p>
    <w:p w:rsidR="00106050" w:rsidRPr="00AE4981" w:rsidRDefault="00106050" w:rsidP="00106050">
      <w:pPr>
        <w:pStyle w:val="Paragrafi"/>
        <w:rPr>
          <w:lang w:val="it-IT"/>
        </w:rPr>
      </w:pPr>
      <w:r w:rsidRPr="004E4864">
        <w:rPr>
          <w:lang w:val="it-IT"/>
        </w:rPr>
        <w:t>Nëse shë</w:t>
      </w:r>
      <w:r>
        <w:rPr>
          <w:lang w:val="it-IT"/>
        </w:rPr>
        <w:t>rbimet e s</w:t>
      </w:r>
      <w:r w:rsidRPr="004E4864">
        <w:rPr>
          <w:lang w:val="it-IT"/>
        </w:rPr>
        <w:t>istemit të</w:t>
      </w:r>
      <w:r>
        <w:rPr>
          <w:lang w:val="it-IT"/>
        </w:rPr>
        <w:t xml:space="preserve"> s</w:t>
      </w:r>
      <w:r w:rsidRPr="004E4864">
        <w:rPr>
          <w:lang w:val="it-IT"/>
        </w:rPr>
        <w:t>hpërndarjes në një</w:t>
      </w:r>
      <w:r>
        <w:rPr>
          <w:lang w:val="it-IT"/>
        </w:rPr>
        <w:t xml:space="preserve"> p</w:t>
      </w:r>
      <w:r w:rsidRPr="004E4864">
        <w:rPr>
          <w:lang w:val="it-IT"/>
        </w:rPr>
        <w:t>ikë</w:t>
      </w:r>
      <w:r>
        <w:rPr>
          <w:lang w:val="it-IT"/>
        </w:rPr>
        <w:t>l</w:t>
      </w:r>
      <w:r w:rsidRPr="004E4864">
        <w:rPr>
          <w:lang w:val="it-IT"/>
        </w:rPr>
        <w:t>idhje ndikohen direkt nga rritja e ngarkesës së një</w:t>
      </w:r>
      <w:r>
        <w:rPr>
          <w:lang w:val="it-IT"/>
        </w:rPr>
        <w:t xml:space="preserve"> p</w:t>
      </w:r>
      <w:r w:rsidRPr="004E4864">
        <w:rPr>
          <w:lang w:val="it-IT"/>
        </w:rPr>
        <w:t>ërdoruesi, duhet negociuar mes palëve për amendimet e duhura të</w:t>
      </w:r>
      <w:r>
        <w:rPr>
          <w:lang w:val="it-IT"/>
        </w:rPr>
        <w:t xml:space="preserve"> m</w:t>
      </w:r>
      <w:r w:rsidRPr="004E4864">
        <w:rPr>
          <w:lang w:val="it-IT"/>
        </w:rPr>
        <w:t>arrë</w:t>
      </w:r>
      <w:r>
        <w:rPr>
          <w:lang w:val="it-IT"/>
        </w:rPr>
        <w:t>veshjes (k</w:t>
      </w:r>
      <w:r w:rsidRPr="004E4864">
        <w:rPr>
          <w:lang w:val="it-IT"/>
        </w:rPr>
        <w:t>ontratës) së</w:t>
      </w:r>
      <w:r>
        <w:rPr>
          <w:lang w:val="it-IT"/>
        </w:rPr>
        <w:t xml:space="preserve"> l</w:t>
      </w:r>
      <w:r w:rsidRPr="004E4864">
        <w:rPr>
          <w:lang w:val="it-IT"/>
        </w:rPr>
        <w:t>idhjes dhe për vendosjen e kushteve të tjera në këtë pikë</w:t>
      </w:r>
      <w:r>
        <w:rPr>
          <w:lang w:val="it-IT"/>
        </w:rPr>
        <w:t>lidhje.Kur KSH bie dakord me gjeneruesin e lidhur direkt me s</w:t>
      </w:r>
      <w:r w:rsidRPr="004E4864">
        <w:rPr>
          <w:lang w:val="it-IT"/>
        </w:rPr>
        <w:t>istemin</w:t>
      </w:r>
      <w:r>
        <w:rPr>
          <w:lang w:val="it-IT"/>
        </w:rPr>
        <w:t xml:space="preserve"> e s</w:t>
      </w:r>
      <w:r w:rsidRPr="004E4864">
        <w:rPr>
          <w:lang w:val="it-IT"/>
        </w:rPr>
        <w:t xml:space="preserve">hpërndarjes për ta përdorur atë periodikisht për të siguruar shërbimet  ndihmëse të rrjetit, atëherë kostot e këtij shërbimi ndihmës të rrjetit duhen përfshirë në llogaritjen e shërbimit të </w:t>
      </w:r>
      <w:r w:rsidR="003E2049">
        <w:rPr>
          <w:lang w:val="it-IT"/>
        </w:rPr>
        <w:t>shpërndarjes të përcaktuara në metodologjinë e tarifave të s</w:t>
      </w:r>
      <w:r w:rsidRPr="004E4864">
        <w:rPr>
          <w:lang w:val="it-IT"/>
        </w:rPr>
        <w:t xml:space="preserve">hpërndarjes. </w:t>
      </w:r>
      <w:r w:rsidRPr="00AE4981">
        <w:rPr>
          <w:lang w:val="it-IT"/>
        </w:rPr>
        <w:t>Në këtë rast, KSH ndërmerr sa më poshtë:</w:t>
      </w:r>
    </w:p>
    <w:p w:rsidR="00106050" w:rsidRPr="00AE4981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i) </w:t>
      </w:r>
      <w:r w:rsidR="00106050">
        <w:rPr>
          <w:lang w:val="it-IT"/>
        </w:rPr>
        <w:t>regjistron gjeneruesin e lidhur direkt me sistemin e s</w:t>
      </w:r>
      <w:r w:rsidR="00106050" w:rsidRPr="00AE4981">
        <w:rPr>
          <w:lang w:val="it-IT"/>
        </w:rPr>
        <w:t>hpërndarjes  dhe specifikon që</w:t>
      </w:r>
      <w:r w:rsidR="00106050">
        <w:rPr>
          <w:lang w:val="it-IT"/>
        </w:rPr>
        <w:t xml:space="preserve"> g</w:t>
      </w:r>
      <w:r w:rsidR="00106050" w:rsidRPr="00AE4981">
        <w:rPr>
          <w:lang w:val="it-IT"/>
        </w:rPr>
        <w:t>jeneruesi mund të përdoret periodikisht për të siguruar shërbimet  ndihmëse të</w:t>
      </w:r>
      <w:r w:rsidR="00106050">
        <w:rPr>
          <w:lang w:val="it-IT"/>
        </w:rPr>
        <w:t xml:space="preserve"> r</w:t>
      </w:r>
      <w:r w:rsidR="00106050" w:rsidRPr="00AE4981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AE4981">
        <w:rPr>
          <w:lang w:val="it-IT"/>
        </w:rPr>
        <w:t>hpë</w:t>
      </w:r>
      <w:r w:rsidR="00106050">
        <w:rPr>
          <w:lang w:val="it-IT"/>
        </w:rPr>
        <w:t>rndarjes;</w:t>
      </w:r>
    </w:p>
    <w:p w:rsidR="00106050" w:rsidRPr="00AE4981" w:rsidRDefault="00106050" w:rsidP="00106050">
      <w:pPr>
        <w:pStyle w:val="Paragrafi"/>
        <w:rPr>
          <w:lang w:val="it-IT"/>
        </w:rPr>
      </w:pPr>
      <w:r w:rsidRPr="00AE4981">
        <w:rPr>
          <w:lang w:val="it-IT"/>
        </w:rPr>
        <w:t xml:space="preserve"> </w:t>
      </w:r>
      <w:r w:rsidR="003E2049">
        <w:rPr>
          <w:lang w:val="it-IT"/>
        </w:rPr>
        <w:t xml:space="preserve">ii) </w:t>
      </w:r>
      <w:r w:rsidRPr="00AE4981">
        <w:rPr>
          <w:lang w:val="it-IT"/>
        </w:rPr>
        <w:t>përfshin koston e këtij shërbimi ndihmës të</w:t>
      </w:r>
      <w:r>
        <w:rPr>
          <w:lang w:val="it-IT"/>
        </w:rPr>
        <w:t xml:space="preserve"> r</w:t>
      </w:r>
      <w:r w:rsidRPr="00AE4981">
        <w:rPr>
          <w:lang w:val="it-IT"/>
        </w:rPr>
        <w:t>rjetit të</w:t>
      </w:r>
      <w:r>
        <w:rPr>
          <w:lang w:val="it-IT"/>
        </w:rPr>
        <w:t xml:space="preserve"> s</w:t>
      </w:r>
      <w:r w:rsidRPr="00AE4981">
        <w:rPr>
          <w:lang w:val="it-IT"/>
        </w:rPr>
        <w:t>hpërndarjes në llogaritjen e tarifave të shërbimit të shpërndarjes në pë</w:t>
      </w:r>
      <w:r>
        <w:rPr>
          <w:lang w:val="it-IT"/>
        </w:rPr>
        <w:t>rputhje me m</w:t>
      </w:r>
      <w:r w:rsidRPr="00AE4981">
        <w:rPr>
          <w:lang w:val="it-IT"/>
        </w:rPr>
        <w:t>etodologjinë</w:t>
      </w:r>
      <w:r>
        <w:rPr>
          <w:lang w:val="it-IT"/>
        </w:rPr>
        <w:t xml:space="preserve"> e t</w:t>
      </w:r>
      <w:r w:rsidRPr="00AE4981">
        <w:rPr>
          <w:lang w:val="it-IT"/>
        </w:rPr>
        <w:t>arifave.</w:t>
      </w:r>
    </w:p>
    <w:p w:rsidR="00106050" w:rsidRPr="00AE4981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2.4.3 </w:t>
      </w:r>
      <w:r w:rsidR="00106050">
        <w:rPr>
          <w:lang w:val="it-IT"/>
        </w:rPr>
        <w:t>Planifikimi i r</w:t>
      </w:r>
      <w:r w:rsidR="00106050" w:rsidRPr="00AE4981">
        <w:rPr>
          <w:lang w:val="it-IT"/>
        </w:rPr>
        <w:t>rjetit të</w:t>
      </w:r>
      <w:r w:rsidR="00106050">
        <w:rPr>
          <w:lang w:val="it-IT"/>
        </w:rPr>
        <w:t xml:space="preserve"> s</w:t>
      </w:r>
      <w:r w:rsidR="00106050" w:rsidRPr="00AE4981">
        <w:rPr>
          <w:lang w:val="it-IT"/>
        </w:rPr>
        <w:t>hpërndarjes</w:t>
      </w:r>
    </w:p>
    <w:p w:rsidR="00106050" w:rsidRPr="00AE4981" w:rsidRDefault="00106050" w:rsidP="00106050">
      <w:pPr>
        <w:pStyle w:val="Paragrafi"/>
        <w:rPr>
          <w:lang w:val="it-IT"/>
        </w:rPr>
      </w:pPr>
      <w:r>
        <w:rPr>
          <w:lang w:val="it-IT"/>
        </w:rPr>
        <w:t>Planifikimi i r</w:t>
      </w:r>
      <w:r w:rsidRPr="00AE4981">
        <w:rPr>
          <w:lang w:val="it-IT"/>
        </w:rPr>
        <w:t>rjetit të</w:t>
      </w:r>
      <w:r>
        <w:rPr>
          <w:lang w:val="it-IT"/>
        </w:rPr>
        <w:t xml:space="preserve"> s</w:t>
      </w:r>
      <w:r w:rsidRPr="00AE4981">
        <w:rPr>
          <w:lang w:val="it-IT"/>
        </w:rPr>
        <w:t>hpërndarjes realizohet  nga KSH duke u bazuar në kë</w:t>
      </w:r>
      <w:r>
        <w:rPr>
          <w:lang w:val="it-IT"/>
        </w:rPr>
        <w:t>rkesat e p</w:t>
      </w:r>
      <w:r w:rsidRPr="00AE4981">
        <w:rPr>
          <w:lang w:val="it-IT"/>
        </w:rPr>
        <w:t>ërdoruesëve të</w:t>
      </w:r>
      <w:r>
        <w:rPr>
          <w:lang w:val="it-IT"/>
        </w:rPr>
        <w:t xml:space="preserve"> lidhur me sistemin e s</w:t>
      </w:r>
      <w:r w:rsidRPr="00AE4981">
        <w:rPr>
          <w:lang w:val="it-IT"/>
        </w:rPr>
        <w:t>hpërndarjes, si dhe në</w:t>
      </w:r>
      <w:r>
        <w:rPr>
          <w:lang w:val="it-IT"/>
        </w:rPr>
        <w:t xml:space="preserve"> planifikimin e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t</w:t>
      </w:r>
      <w:r w:rsidRPr="00AE4981">
        <w:rPr>
          <w:lang w:val="it-IT"/>
        </w:rPr>
        <w:t>ransmetimit  të realizuar nga OST sh.a.</w:t>
      </w:r>
      <w:r>
        <w:rPr>
          <w:lang w:val="it-IT"/>
        </w:rPr>
        <w:t xml:space="preserve"> KSH dhe operatori i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t</w:t>
      </w:r>
      <w:r w:rsidRPr="00AE4981">
        <w:rPr>
          <w:lang w:val="it-IT"/>
        </w:rPr>
        <w:t>ransmetimit bashkëpunojnë për të plotësuar detyrimet e tyre lidhur me plani</w:t>
      </w:r>
      <w:r>
        <w:rPr>
          <w:lang w:val="it-IT"/>
        </w:rPr>
        <w:t>fikimin e r</w:t>
      </w:r>
      <w:r w:rsidRPr="00AE4981">
        <w:rPr>
          <w:lang w:val="it-IT"/>
        </w:rPr>
        <w:t>rjeteve përkatës.</w:t>
      </w:r>
      <w:r>
        <w:rPr>
          <w:lang w:val="it-IT"/>
        </w:rPr>
        <w:t xml:space="preserve"> KSH dhe operatori i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t</w:t>
      </w:r>
      <w:r w:rsidRPr="00AE4981">
        <w:rPr>
          <w:lang w:val="it-IT"/>
        </w:rPr>
        <w:t>ransmetimit, bazuar në vendime të marra së bashku, përballojnë së bashku kostot e studimeve të kërkuara për veprimet planifikuese.</w:t>
      </w:r>
    </w:p>
    <w:p w:rsidR="00106050" w:rsidRPr="00AE4981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2.5 </w:t>
      </w:r>
      <w:r w:rsidR="00106050">
        <w:rPr>
          <w:lang w:val="it-IT"/>
        </w:rPr>
        <w:t>Standardet e p</w:t>
      </w:r>
      <w:r w:rsidR="00106050" w:rsidRPr="00AE4981">
        <w:rPr>
          <w:lang w:val="it-IT"/>
        </w:rPr>
        <w:t>lanifikimit të</w:t>
      </w:r>
      <w:r w:rsidR="00106050">
        <w:rPr>
          <w:lang w:val="it-IT"/>
        </w:rPr>
        <w:t xml:space="preserve"> s</w:t>
      </w:r>
      <w:r w:rsidR="00106050" w:rsidRPr="00AE4981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AE4981">
        <w:rPr>
          <w:lang w:val="it-IT"/>
        </w:rPr>
        <w:t xml:space="preserve">hpërndarjes </w:t>
      </w:r>
    </w:p>
    <w:p w:rsidR="00106050" w:rsidRPr="00AE4981" w:rsidRDefault="00106050" w:rsidP="00106050">
      <w:pPr>
        <w:pStyle w:val="Paragrafi"/>
        <w:rPr>
          <w:lang w:val="it-IT"/>
        </w:rPr>
      </w:pPr>
      <w:r>
        <w:rPr>
          <w:lang w:val="it-IT"/>
        </w:rPr>
        <w:t>Standard</w:t>
      </w:r>
      <w:r w:rsidRPr="00AE4981">
        <w:rPr>
          <w:lang w:val="it-IT"/>
        </w:rPr>
        <w:t>et e planifikimit të</w:t>
      </w:r>
      <w:r>
        <w:rPr>
          <w:lang w:val="it-IT"/>
        </w:rPr>
        <w:t xml:space="preserve">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s</w:t>
      </w:r>
      <w:r w:rsidRPr="00AE4981">
        <w:rPr>
          <w:lang w:val="it-IT"/>
        </w:rPr>
        <w:t>hpërndarjes u sigurojnë</w:t>
      </w:r>
      <w:r>
        <w:rPr>
          <w:lang w:val="it-IT"/>
        </w:rPr>
        <w:t xml:space="preserve"> p</w:t>
      </w:r>
      <w:r w:rsidRPr="00AE4981">
        <w:rPr>
          <w:lang w:val="it-IT"/>
        </w:rPr>
        <w:t>ërdoruesve të</w:t>
      </w:r>
      <w:r>
        <w:rPr>
          <w:lang w:val="it-IT"/>
        </w:rPr>
        <w:t xml:space="preserve">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s</w:t>
      </w:r>
      <w:r w:rsidRPr="00AE4981">
        <w:rPr>
          <w:lang w:val="it-IT"/>
        </w:rPr>
        <w:t>hpërndarjes informacionin që u nevojitet për të vendosur pajisjet në</w:t>
      </w:r>
      <w:r>
        <w:rPr>
          <w:lang w:val="it-IT"/>
        </w:rPr>
        <w:t xml:space="preserve"> p</w:t>
      </w:r>
      <w:r w:rsidRPr="00AE4981">
        <w:rPr>
          <w:lang w:val="it-IT"/>
        </w:rPr>
        <w:t>ikën e tyre të</w:t>
      </w:r>
      <w:r>
        <w:rPr>
          <w:lang w:val="it-IT"/>
        </w:rPr>
        <w:t xml:space="preserve"> lidhjes me sistemin e s</w:t>
      </w:r>
      <w:r w:rsidRPr="00AE4981">
        <w:rPr>
          <w:lang w:val="it-IT"/>
        </w:rPr>
        <w:t>hpërndarjes.</w:t>
      </w:r>
      <w:r>
        <w:rPr>
          <w:lang w:val="it-IT"/>
        </w:rPr>
        <w:t xml:space="preserve"> Standard</w:t>
      </w:r>
      <w:r w:rsidRPr="00AE4981">
        <w:rPr>
          <w:lang w:val="it-IT"/>
        </w:rPr>
        <w:t>et e planifikimit të</w:t>
      </w:r>
      <w:r>
        <w:rPr>
          <w:lang w:val="it-IT"/>
        </w:rPr>
        <w:t xml:space="preserve"> s</w:t>
      </w:r>
      <w:r w:rsidRPr="00AE4981">
        <w:rPr>
          <w:lang w:val="it-IT"/>
        </w:rPr>
        <w:t>istemit të</w:t>
      </w:r>
      <w:r>
        <w:rPr>
          <w:lang w:val="it-IT"/>
        </w:rPr>
        <w:t xml:space="preserve"> s</w:t>
      </w:r>
      <w:r w:rsidRPr="00AE4981">
        <w:rPr>
          <w:lang w:val="it-IT"/>
        </w:rPr>
        <w:t>hpërndarjes janë si vijon: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Frekuenca e furnizimit ka vler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 e saj nominale</w:t>
      </w:r>
      <w:r w:rsidR="00106050">
        <w:rPr>
          <w:lang w:val="it-IT"/>
        </w:rPr>
        <w:t xml:space="preserve"> (frekuenca n</w:t>
      </w:r>
      <w:r w:rsidR="00106050" w:rsidRPr="00ED535E">
        <w:rPr>
          <w:lang w:val="it-IT"/>
        </w:rPr>
        <w:t xml:space="preserve">ominale) 50 Hz. Duke pasur parasysh se frekuenca 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sht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paramet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kry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>sor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sigurin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e operimit t</w:t>
      </w:r>
      <w:r w:rsidR="00106050">
        <w:rPr>
          <w:lang w:val="it-IT"/>
        </w:rPr>
        <w:t>ë sistemit elektroenergjetik, k</w:t>
      </w:r>
      <w:r w:rsidR="00106050" w:rsidRPr="00ED535E">
        <w:rPr>
          <w:lang w:val="it-IT"/>
        </w:rPr>
        <w:t>ompania(t</w:t>
      </w:r>
      <w:r w:rsidR="00106050">
        <w:rPr>
          <w:lang w:val="it-IT"/>
        </w:rPr>
        <w:t>ë)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do t</w:t>
      </w:r>
      <w:r w:rsidR="00106050">
        <w:rPr>
          <w:lang w:val="it-IT"/>
        </w:rPr>
        <w:t>ë</w:t>
      </w:r>
      <w:r>
        <w:rPr>
          <w:lang w:val="it-IT"/>
        </w:rPr>
        <w:t xml:space="preserve"> instalo</w:t>
      </w:r>
      <w:r w:rsidR="00C0047B">
        <w:rPr>
          <w:lang w:val="it-IT"/>
        </w:rPr>
        <w:t>jë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 xml:space="preserve">ë sistemin e </w:t>
      </w:r>
      <w:r>
        <w:rPr>
          <w:lang w:val="it-IT"/>
        </w:rPr>
        <w:t xml:space="preserve">saj </w:t>
      </w:r>
      <w:r w:rsidR="00106050">
        <w:rPr>
          <w:lang w:val="it-IT"/>
        </w:rPr>
        <w:t>shkarkimin  a</w:t>
      </w:r>
      <w:r w:rsidR="00106050" w:rsidRPr="00ED535E">
        <w:rPr>
          <w:lang w:val="it-IT"/>
        </w:rPr>
        <w:t>utomatik t</w:t>
      </w:r>
      <w:r w:rsidR="00106050">
        <w:rPr>
          <w:lang w:val="it-IT"/>
        </w:rPr>
        <w:t>ë ngarkesave nga ulja e f</w:t>
      </w:r>
      <w:r w:rsidR="00106050" w:rsidRPr="00ED535E">
        <w:rPr>
          <w:lang w:val="it-IT"/>
        </w:rPr>
        <w:t>rekuenc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(SHAF). Struktura e operimit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SHAF hartohet nga OST sh.a</w:t>
      </w:r>
      <w:r>
        <w:rPr>
          <w:lang w:val="it-IT"/>
        </w:rPr>
        <w:t>.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bashk</w:t>
      </w:r>
      <w:r w:rsidR="00106050">
        <w:rPr>
          <w:lang w:val="it-IT"/>
        </w:rPr>
        <w:t>ëpunim me k</w:t>
      </w:r>
      <w:r>
        <w:rPr>
          <w:lang w:val="it-IT"/>
        </w:rPr>
        <w:t>ompaninë</w:t>
      </w:r>
      <w:r w:rsidR="00106050" w:rsidRPr="00ED535E">
        <w:rPr>
          <w:lang w:val="it-IT"/>
        </w:rPr>
        <w:t>(t</w:t>
      </w:r>
      <w:r w:rsidR="00106050">
        <w:rPr>
          <w:lang w:val="it-IT"/>
        </w:rPr>
        <w:t>ë)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 xml:space="preserve"> </w:t>
      </w:r>
      <w:r w:rsidR="00C0047B">
        <w:rPr>
          <w:lang w:val="it-IT"/>
        </w:rPr>
        <w:t xml:space="preserve">- </w:t>
      </w:r>
      <w:r w:rsidRPr="00ED535E">
        <w:rPr>
          <w:lang w:val="it-IT"/>
        </w:rPr>
        <w:t>Kufiri normal i operimit: 49.8 deri 50.2 Hz.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Gjat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çrregullimeve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sistemit: 48.0 deri 52.0 Hz.</w:t>
      </w:r>
    </w:p>
    <w:p w:rsidR="00106050" w:rsidRDefault="00106050" w:rsidP="00106050">
      <w:pPr>
        <w:pStyle w:val="Paragrafi"/>
        <w:rPr>
          <w:lang w:val="it-IT"/>
        </w:rPr>
      </w:pPr>
      <w:r>
        <w:rPr>
          <w:lang w:val="it-IT"/>
        </w:rPr>
        <w:t>Nivelet e t</w:t>
      </w:r>
      <w:r w:rsidRPr="00ED535E">
        <w:rPr>
          <w:lang w:val="it-IT"/>
        </w:rPr>
        <w:t>ensionit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jan</w:t>
      </w:r>
      <w:r>
        <w:rPr>
          <w:lang w:val="it-IT"/>
        </w:rPr>
        <w:t>ë</w:t>
      </w:r>
      <w:r w:rsidRPr="00ED535E">
        <w:rPr>
          <w:lang w:val="it-IT"/>
        </w:rPr>
        <w:t>: 220 V, 380 V, 6Kv, 10 kV, 20 kV, 35 kV110 kV (pa p</w:t>
      </w:r>
      <w:r>
        <w:rPr>
          <w:lang w:val="it-IT"/>
        </w:rPr>
        <w:t>ë</w:t>
      </w:r>
      <w:r w:rsidRPr="00ED535E">
        <w:rPr>
          <w:lang w:val="it-IT"/>
        </w:rPr>
        <w:t>rfshir</w:t>
      </w:r>
      <w:r>
        <w:rPr>
          <w:lang w:val="it-IT"/>
        </w:rPr>
        <w:t>ë</w:t>
      </w:r>
      <w:r w:rsidRPr="00ED535E">
        <w:rPr>
          <w:lang w:val="it-IT"/>
        </w:rPr>
        <w:t xml:space="preserve"> linjat 110kV).</w:t>
      </w:r>
    </w:p>
    <w:p w:rsidR="00AC2EFA" w:rsidRDefault="00AC2EFA" w:rsidP="00106050">
      <w:pPr>
        <w:pStyle w:val="Paragrafi"/>
        <w:rPr>
          <w:lang w:val="it-IT"/>
        </w:rPr>
      </w:pPr>
    </w:p>
    <w:p w:rsidR="00AC2EFA" w:rsidRDefault="00AC2EFA" w:rsidP="00106050">
      <w:pPr>
        <w:pStyle w:val="Paragrafi"/>
        <w:rPr>
          <w:lang w:val="it-IT"/>
        </w:rPr>
      </w:pPr>
    </w:p>
    <w:p w:rsidR="00AC2EFA" w:rsidRDefault="00AC2EFA" w:rsidP="00106050">
      <w:pPr>
        <w:pStyle w:val="Paragrafi"/>
        <w:rPr>
          <w:lang w:val="it-IT"/>
        </w:rPr>
      </w:pPr>
    </w:p>
    <w:p w:rsidR="00AC2EFA" w:rsidRDefault="00AC2EFA" w:rsidP="00106050">
      <w:pPr>
        <w:pStyle w:val="Paragrafi"/>
        <w:rPr>
          <w:lang w:val="it-IT"/>
        </w:rPr>
      </w:pPr>
    </w:p>
    <w:p w:rsidR="00AC2EFA" w:rsidRDefault="00AC2EFA" w:rsidP="00106050">
      <w:pPr>
        <w:pStyle w:val="Paragrafi"/>
        <w:rPr>
          <w:lang w:val="it-IT"/>
        </w:rPr>
      </w:pP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Figura nr.</w:t>
      </w:r>
      <w:r w:rsidRPr="00ED535E">
        <w:rPr>
          <w:lang w:val="it-IT"/>
        </w:rPr>
        <w:t>2 – Kufijt</w:t>
      </w:r>
      <w:r>
        <w:rPr>
          <w:lang w:val="it-IT"/>
        </w:rPr>
        <w:t>ë e t</w:t>
      </w:r>
      <w:r w:rsidRPr="00ED535E">
        <w:rPr>
          <w:lang w:val="it-IT"/>
        </w:rPr>
        <w:t>ensionit gjat</w:t>
      </w:r>
      <w:r>
        <w:rPr>
          <w:lang w:val="it-IT"/>
        </w:rPr>
        <w:t>ë o</w:t>
      </w:r>
      <w:r w:rsidRPr="00ED535E">
        <w:rPr>
          <w:lang w:val="it-IT"/>
        </w:rPr>
        <w:t>perimit</w:t>
      </w:r>
    </w:p>
    <w:p w:rsidR="00106050" w:rsidRPr="00ED535E" w:rsidRDefault="00106050" w:rsidP="00106050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Tensioni nominal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Tensioni më i lartë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Tensioni më i ulët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220 v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+ 10%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- 15%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380 v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+10%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- 15%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10 000 v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10 750 v</w:t>
            </w:r>
          </w:p>
        </w:tc>
        <w:tc>
          <w:tcPr>
            <w:tcW w:w="2841" w:type="dxa"/>
          </w:tcPr>
          <w:p w:rsidR="00106050" w:rsidRPr="00D62BB5" w:rsidRDefault="00106050" w:rsidP="00385D1E">
            <w:pPr>
              <w:pStyle w:val="Paragrafi"/>
              <w:ind w:firstLine="0"/>
              <w:jc w:val="left"/>
              <w:rPr>
                <w:sz w:val="20"/>
              </w:rPr>
            </w:pPr>
            <w:r w:rsidRPr="00D62BB5">
              <w:rPr>
                <w:sz w:val="20"/>
              </w:rPr>
              <w:t>I variueshëm sipas kushteve të operimit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20 000 v</w:t>
            </w:r>
          </w:p>
        </w:tc>
        <w:tc>
          <w:tcPr>
            <w:tcW w:w="2841" w:type="dxa"/>
          </w:tcPr>
          <w:p w:rsidR="00106050" w:rsidRPr="00D62BB5" w:rsidRDefault="00106050" w:rsidP="009F5922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24 000 v</w:t>
            </w:r>
          </w:p>
        </w:tc>
        <w:tc>
          <w:tcPr>
            <w:tcW w:w="2841" w:type="dxa"/>
          </w:tcPr>
          <w:p w:rsidR="00106050" w:rsidRPr="00D62BB5" w:rsidRDefault="00106050" w:rsidP="00385D1E">
            <w:pPr>
              <w:pStyle w:val="Paragrafi"/>
              <w:ind w:firstLine="0"/>
              <w:jc w:val="left"/>
              <w:rPr>
                <w:sz w:val="20"/>
              </w:rPr>
            </w:pPr>
            <w:r w:rsidRPr="00D62BB5">
              <w:rPr>
                <w:sz w:val="20"/>
              </w:rPr>
              <w:t xml:space="preserve">Informacion mbi vendndodhjen e veçantë </w:t>
            </w:r>
            <w:r w:rsidR="003E2049" w:rsidRPr="00D62BB5">
              <w:rPr>
                <w:sz w:val="20"/>
              </w:rPr>
              <w:t>sipas kërkesë</w:t>
            </w:r>
            <w:r w:rsidRPr="00D62BB5">
              <w:rPr>
                <w:sz w:val="20"/>
              </w:rPr>
              <w:t>s së përdoruesit të interesuar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35 000 v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39 000 v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31 000 v</w:t>
            </w:r>
          </w:p>
        </w:tc>
      </w:tr>
      <w:tr w:rsidR="00106050" w:rsidRPr="00D62BB5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110 000 v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99 000 v</w:t>
            </w:r>
          </w:p>
        </w:tc>
        <w:tc>
          <w:tcPr>
            <w:tcW w:w="2841" w:type="dxa"/>
          </w:tcPr>
          <w:p w:rsidR="00106050" w:rsidRPr="00D62BB5" w:rsidRDefault="00106050" w:rsidP="00007E69">
            <w:pPr>
              <w:pStyle w:val="Paragrafi"/>
              <w:rPr>
                <w:sz w:val="20"/>
              </w:rPr>
            </w:pPr>
            <w:r w:rsidRPr="00D62BB5">
              <w:rPr>
                <w:sz w:val="20"/>
              </w:rPr>
              <w:t>123 000 v</w:t>
            </w:r>
          </w:p>
        </w:tc>
      </w:tr>
    </w:tbl>
    <w:p w:rsidR="00106050" w:rsidRPr="00DF486E" w:rsidRDefault="00106050" w:rsidP="00106050">
      <w:pPr>
        <w:pStyle w:val="Paragrafi"/>
      </w:pPr>
    </w:p>
    <w:p w:rsidR="00106050" w:rsidRPr="004E4864" w:rsidRDefault="003E2049" w:rsidP="00106050">
      <w:pPr>
        <w:pStyle w:val="Paragrafi"/>
      </w:pPr>
      <w:r>
        <w:t xml:space="preserve">2.6 </w:t>
      </w:r>
      <w:r w:rsidR="00106050" w:rsidRPr="004E4864">
        <w:t>Kërkesat pë</w:t>
      </w:r>
      <w:r w:rsidR="00106050">
        <w:t>r gjeneruesit e p</w:t>
      </w:r>
      <w:r w:rsidR="00106050" w:rsidRPr="004E4864">
        <w:t>avarur të</w:t>
      </w:r>
      <w:r w:rsidR="00106050">
        <w:t xml:space="preserve"> lidhur direkt me sistemin e s</w:t>
      </w:r>
      <w:r w:rsidR="00106050" w:rsidRPr="004E4864">
        <w:t>hp</w:t>
      </w:r>
      <w:r w:rsidR="00106050">
        <w:t>ë</w:t>
      </w:r>
      <w:r w:rsidR="00106050" w:rsidRPr="004E4864">
        <w:t>rndarjes</w:t>
      </w:r>
    </w:p>
    <w:p w:rsidR="00106050" w:rsidRPr="004E4864" w:rsidRDefault="00106050" w:rsidP="00106050">
      <w:pPr>
        <w:pStyle w:val="Paragrafi"/>
      </w:pPr>
      <w:r w:rsidRPr="004E4864">
        <w:t>Kodi i Shpërndarjes aplikohet p</w:t>
      </w:r>
      <w:r>
        <w:t>ë</w:t>
      </w:r>
      <w:r w:rsidRPr="004E4864">
        <w:t>r gjith</w:t>
      </w:r>
      <w:r>
        <w:t>ë gjeneruesit e pavarur ek</w:t>
      </w:r>
      <w:r w:rsidR="003E2049">
        <w:t>zistues</w:t>
      </w:r>
      <w:r w:rsidRPr="004E4864">
        <w:t xml:space="preserve"> ose t</w:t>
      </w:r>
      <w:r>
        <w:t>ë</w:t>
      </w:r>
      <w:r w:rsidRPr="004E4864">
        <w:t xml:space="preserve"> ardhsh</w:t>
      </w:r>
      <w:r>
        <w:t>ë</w:t>
      </w:r>
      <w:r w:rsidRPr="004E4864">
        <w:t>m t</w:t>
      </w:r>
      <w:r>
        <w:t>ë lidhur direkt me sistemin e s</w:t>
      </w:r>
      <w:r w:rsidRPr="004E4864">
        <w:t>hp</w:t>
      </w:r>
      <w:r>
        <w:t>ë</w:t>
      </w:r>
      <w:r w:rsidRPr="004E4864">
        <w:t>rndarjes, p</w:t>
      </w:r>
      <w:r>
        <w:t>ë</w:t>
      </w:r>
      <w:r w:rsidRPr="004E4864">
        <w:t>rfshir</w:t>
      </w:r>
      <w:r>
        <w:t>ë gjeneruesit me ko</w:t>
      </w:r>
      <w:r w:rsidRPr="004E4864">
        <w:t>ogjenerim</w:t>
      </w:r>
      <w:r>
        <w:t>, gjeneruesit me v</w:t>
      </w:r>
      <w:r w:rsidRPr="004E4864">
        <w:t>et</w:t>
      </w:r>
      <w:r>
        <w:t>ëprodhim</w:t>
      </w:r>
      <w:r w:rsidR="003E2049">
        <w:t>,</w:t>
      </w:r>
      <w:r>
        <w:t xml:space="preserve"> si dhe g</w:t>
      </w:r>
      <w:r w:rsidRPr="004E4864">
        <w:t>jeneruesit q</w:t>
      </w:r>
      <w:r>
        <w:t>ë</w:t>
      </w:r>
      <w:r w:rsidRPr="004E4864">
        <w:t xml:space="preserve"> p</w:t>
      </w:r>
      <w:r>
        <w:t>ë</w:t>
      </w:r>
      <w:r w:rsidRPr="004E4864">
        <w:t>rdorin burime t</w:t>
      </w:r>
      <w:r>
        <w:t>ë</w:t>
      </w:r>
      <w:r w:rsidRPr="004E4864">
        <w:t xml:space="preserve"> rinovueshme t</w:t>
      </w:r>
      <w:r>
        <w:t>ë e</w:t>
      </w:r>
      <w:r w:rsidRPr="004E4864">
        <w:t>nergjis</w:t>
      </w:r>
      <w:r>
        <w:t>ë e</w:t>
      </w:r>
      <w:r w:rsidRPr="004E4864">
        <w:t xml:space="preserve">lektrike.  </w:t>
      </w:r>
    </w:p>
    <w:p w:rsidR="00106050" w:rsidRPr="004E4864" w:rsidRDefault="00106050" w:rsidP="00106050">
      <w:pPr>
        <w:pStyle w:val="Paragrafi"/>
      </w:pPr>
      <w:r w:rsidRPr="004E4864">
        <w:t>Gjeneruesit me gjeneratorë “stand-by”( n</w:t>
      </w:r>
      <w:r>
        <w:t>ë</w:t>
      </w:r>
      <w:r w:rsidRPr="004E4864">
        <w:t xml:space="preserve"> gatishm</w:t>
      </w:r>
      <w:r>
        <w:t>ë</w:t>
      </w:r>
      <w:r w:rsidRPr="004E4864">
        <w:t>ri) q</w:t>
      </w:r>
      <w:r>
        <w:t>ë</w:t>
      </w:r>
      <w:r w:rsidRPr="004E4864">
        <w:t xml:space="preserve"> jan</w:t>
      </w:r>
      <w:r>
        <w:t>ë</w:t>
      </w:r>
      <w:r w:rsidRPr="004E4864">
        <w:t xml:space="preserve"> t</w:t>
      </w:r>
      <w:r>
        <w:t>ë lidhur me sistemin e s</w:t>
      </w:r>
      <w:r w:rsidRPr="004E4864">
        <w:t>hp</w:t>
      </w:r>
      <w:r>
        <w:t>ë</w:t>
      </w:r>
      <w:r w:rsidRPr="004E4864">
        <w:t>rndarjes, duhet t</w:t>
      </w:r>
      <w:r>
        <w:t>ë</w:t>
      </w:r>
      <w:r w:rsidRPr="004E4864">
        <w:t xml:space="preserve"> plot</w:t>
      </w:r>
      <w:r>
        <w:t>ë</w:t>
      </w:r>
      <w:r w:rsidRPr="004E4864">
        <w:t>sojn</w:t>
      </w:r>
      <w:r>
        <w:t>ë</w:t>
      </w:r>
      <w:r w:rsidRPr="004E4864">
        <w:t xml:space="preserve"> k</w:t>
      </w:r>
      <w:r>
        <w:t>ërkesat e kompanisë</w:t>
      </w:r>
      <w:r w:rsidR="003E2049">
        <w:t>(ve) s</w:t>
      </w:r>
      <w:r>
        <w:t>ë s</w:t>
      </w:r>
      <w:r w:rsidRPr="004E4864">
        <w:t>hp</w:t>
      </w:r>
      <w:r>
        <w:t>ë</w:t>
      </w:r>
      <w:r w:rsidRPr="004E4864">
        <w:t>rndarjes duke shmangur operimin n</w:t>
      </w:r>
      <w:r>
        <w:t>ë</w:t>
      </w:r>
      <w:r w:rsidRPr="004E4864">
        <w:t xml:space="preserve"> paralel me rrjetin. Këto k</w:t>
      </w:r>
      <w:r>
        <w:t>ë</w:t>
      </w:r>
      <w:r w:rsidRPr="004E4864">
        <w:t>rkesa p</w:t>
      </w:r>
      <w:r>
        <w:t>ë</w:t>
      </w:r>
      <w:r w:rsidRPr="004E4864">
        <w:t>rshkruhen n</w:t>
      </w:r>
      <w:r>
        <w:t>ë m</w:t>
      </w:r>
      <w:r w:rsidRPr="004E4864">
        <w:t>arr</w:t>
      </w:r>
      <w:r>
        <w:t>ëveshjen e lidhjes</w:t>
      </w:r>
      <w:r w:rsidRPr="004E4864">
        <w:t>.</w:t>
      </w:r>
      <w:r>
        <w:t xml:space="preserve"> Gjeneruesit e lidhur direkt me sistemin e s</w:t>
      </w:r>
      <w:r w:rsidRPr="004E4864">
        <w:t>hp</w:t>
      </w:r>
      <w:r>
        <w:t>ë</w:t>
      </w:r>
      <w:r w:rsidRPr="004E4864">
        <w:t>rndarjes do t</w:t>
      </w:r>
      <w:r>
        <w:t>ë</w:t>
      </w:r>
      <w:r w:rsidRPr="004E4864">
        <w:t xml:space="preserve"> nisin diskutimet n</w:t>
      </w:r>
      <w:r>
        <w:t>ë</w:t>
      </w:r>
      <w:r w:rsidRPr="004E4864">
        <w:t xml:space="preserve"> nj</w:t>
      </w:r>
      <w:r>
        <w:t>ë</w:t>
      </w:r>
      <w:r w:rsidRPr="004E4864">
        <w:t xml:space="preserve"> stad t</w:t>
      </w:r>
      <w:r>
        <w:t>ë</w:t>
      </w:r>
      <w:r w:rsidRPr="004E4864">
        <w:t xml:space="preserve"> hersh</w:t>
      </w:r>
      <w:r>
        <w:t>ë</w:t>
      </w:r>
      <w:r w:rsidRPr="004E4864">
        <w:t>m t</w:t>
      </w:r>
      <w:r>
        <w:t>ë</w:t>
      </w:r>
      <w:r w:rsidRPr="004E4864">
        <w:t xml:space="preserve"> planifikimit, p</w:t>
      </w:r>
      <w:r>
        <w:t>ë</w:t>
      </w:r>
      <w:r w:rsidRPr="004E4864">
        <w:t>r t</w:t>
      </w:r>
      <w:r>
        <w:t>ë lejuar kompaninë</w:t>
      </w:r>
      <w:r w:rsidRPr="004E4864">
        <w:t>(t</w:t>
      </w:r>
      <w:r>
        <w:t>ë) e s</w:t>
      </w:r>
      <w:r w:rsidRPr="004E4864">
        <w:t>hp</w:t>
      </w:r>
      <w:r>
        <w:t>ë</w:t>
      </w:r>
      <w:r w:rsidRPr="004E4864">
        <w:t>rndarjes q</w:t>
      </w:r>
      <w:r>
        <w:t>ë</w:t>
      </w:r>
      <w:r w:rsidRPr="004E4864">
        <w:t xml:space="preserve"> t</w:t>
      </w:r>
      <w:r>
        <w:t>ë</w:t>
      </w:r>
      <w:r w:rsidRPr="004E4864">
        <w:t xml:space="preserve"> shqyrtoj</w:t>
      </w:r>
      <w:r>
        <w:t>ë ndikimin e n</w:t>
      </w:r>
      <w:r w:rsidRPr="004E4864">
        <w:t>j</w:t>
      </w:r>
      <w:r>
        <w:t>ë</w:t>
      </w:r>
      <w:r w:rsidRPr="004E4864">
        <w:t>sis</w:t>
      </w:r>
      <w:r>
        <w:t xml:space="preserve">ë gjeneruese mbi sistemin e </w:t>
      </w:r>
      <w:r w:rsidR="003E2049">
        <w:t>s</w:t>
      </w:r>
      <w:r w:rsidRPr="004E4864">
        <w:t>hp</w:t>
      </w:r>
      <w:r>
        <w:t>ë</w:t>
      </w:r>
      <w:r w:rsidRPr="004E4864">
        <w:t>rndarjes.</w:t>
      </w:r>
    </w:p>
    <w:p w:rsidR="00106050" w:rsidRPr="004E4864" w:rsidRDefault="00106050" w:rsidP="00106050">
      <w:pPr>
        <w:pStyle w:val="Paragrafi"/>
      </w:pPr>
      <w:r w:rsidRPr="004E4864">
        <w:t>Kompania(të</w:t>
      </w:r>
      <w:r>
        <w:t>) e s</w:t>
      </w:r>
      <w:r w:rsidRPr="004E4864">
        <w:t>hp</w:t>
      </w:r>
      <w:r>
        <w:t>ë</w:t>
      </w:r>
      <w:r w:rsidRPr="004E4864">
        <w:t>rndarjes mund t</w:t>
      </w:r>
      <w:r>
        <w:t>ë</w:t>
      </w:r>
      <w:r w:rsidRPr="004E4864">
        <w:t xml:space="preserve"> refuzoj</w:t>
      </w:r>
      <w:r>
        <w:t>ë</w:t>
      </w:r>
      <w:r w:rsidRPr="004E4864">
        <w:t xml:space="preserve"> lejen p</w:t>
      </w:r>
      <w:r>
        <w:t>ër lidhjen e n</w:t>
      </w:r>
      <w:r w:rsidRPr="004E4864">
        <w:t>j</w:t>
      </w:r>
      <w:r>
        <w:t>ë</w:t>
      </w:r>
      <w:r w:rsidRPr="004E4864">
        <w:t>sis</w:t>
      </w:r>
      <w:r>
        <w:t>ë g</w:t>
      </w:r>
      <w:r w:rsidRPr="004E4864">
        <w:t>jeneruese n</w:t>
      </w:r>
      <w:r>
        <w:t>ë</w:t>
      </w:r>
      <w:r w:rsidRPr="004E4864">
        <w:t xml:space="preserve"> nj</w:t>
      </w:r>
      <w:r>
        <w:t>ë</w:t>
      </w:r>
      <w:r w:rsidRPr="004E4864">
        <w:t xml:space="preserve"> pik</w:t>
      </w:r>
      <w:r>
        <w:t>ë</w:t>
      </w:r>
      <w:r w:rsidRPr="004E4864">
        <w:t xml:space="preserve"> t</w:t>
      </w:r>
      <w:r>
        <w:t>ë s</w:t>
      </w:r>
      <w:r w:rsidRPr="004E4864">
        <w:t>istemit t</w:t>
      </w:r>
      <w:r>
        <w:t>ë s</w:t>
      </w:r>
      <w:r w:rsidRPr="004E4864">
        <w:t>hp</w:t>
      </w:r>
      <w:r>
        <w:t>ërndarjes</w:t>
      </w:r>
      <w:r w:rsidRPr="004E4864">
        <w:t xml:space="preserve"> ose t</w:t>
      </w:r>
      <w:r>
        <w:t>ë</w:t>
      </w:r>
      <w:r w:rsidRPr="004E4864">
        <w:t xml:space="preserve"> k</w:t>
      </w:r>
      <w:r>
        <w:t>ë</w:t>
      </w:r>
      <w:r w:rsidRPr="004E4864">
        <w:t>rkoj</w:t>
      </w:r>
      <w:r>
        <w:t>ë</w:t>
      </w:r>
      <w:r w:rsidRPr="004E4864">
        <w:t xml:space="preserve"> rishikim t</w:t>
      </w:r>
      <w:r>
        <w:t>ë</w:t>
      </w:r>
      <w:r w:rsidRPr="004E4864">
        <w:t xml:space="preserve"> parametrave t</w:t>
      </w:r>
      <w:r>
        <w:t>ë</w:t>
      </w:r>
      <w:r w:rsidRPr="004E4864">
        <w:t xml:space="preserve"> nd</w:t>
      </w:r>
      <w:r>
        <w:t>ë</w:t>
      </w:r>
      <w:r w:rsidRPr="004E4864">
        <w:t>rtimit ose parametrave teknike t</w:t>
      </w:r>
      <w:r>
        <w:t>ë</w:t>
      </w:r>
      <w:r w:rsidRPr="004E4864">
        <w:t xml:space="preserve"> nj</w:t>
      </w:r>
      <w:r>
        <w:t>ë</w:t>
      </w:r>
      <w:r w:rsidRPr="004E4864">
        <w:t>sis</w:t>
      </w:r>
      <w:r>
        <w:t>ë</w:t>
      </w:r>
      <w:r w:rsidRPr="004E4864">
        <w:t xml:space="preserve"> gjeneruese, ose t</w:t>
      </w:r>
      <w:r>
        <w:t>ë</w:t>
      </w:r>
      <w:r w:rsidRPr="004E4864">
        <w:t xml:space="preserve"> v</w:t>
      </w:r>
      <w:r>
        <w:t>e</w:t>
      </w:r>
      <w:r w:rsidRPr="004E4864">
        <w:t>ndos</w:t>
      </w:r>
      <w:r>
        <w:t>ë</w:t>
      </w:r>
      <w:r w:rsidRPr="004E4864">
        <w:t xml:space="preserve"> disa kufizime me q</w:t>
      </w:r>
      <w:r>
        <w:t>ë</w:t>
      </w:r>
      <w:r w:rsidRPr="004E4864">
        <w:t>llim q</w:t>
      </w:r>
      <w:r>
        <w:t>ë</w:t>
      </w:r>
      <w:r w:rsidRPr="004E4864">
        <w:t xml:space="preserve"> t</w:t>
      </w:r>
      <w:r>
        <w:t>ë</w:t>
      </w:r>
      <w:r w:rsidRPr="004E4864">
        <w:t xml:space="preserve"> garantoj</w:t>
      </w:r>
      <w:r>
        <w:t>ë</w:t>
      </w:r>
      <w:r w:rsidRPr="004E4864">
        <w:t xml:space="preserve"> ruajtjen e siguris</w:t>
      </w:r>
      <w:r>
        <w:t>ë</w:t>
      </w:r>
      <w:r w:rsidRPr="004E4864">
        <w:t xml:space="preserve"> dhe cil</w:t>
      </w:r>
      <w:r>
        <w:t>ë</w:t>
      </w:r>
      <w:r w:rsidRPr="004E4864">
        <w:t>sin</w:t>
      </w:r>
      <w:r>
        <w:t>ë e standard</w:t>
      </w:r>
      <w:r w:rsidRPr="004E4864">
        <w:t>eve t</w:t>
      </w:r>
      <w:r>
        <w:t>ë</w:t>
      </w:r>
      <w:r w:rsidRPr="004E4864">
        <w:t xml:space="preserve"> furnizimit. Në k</w:t>
      </w:r>
      <w:r>
        <w:t>ë</w:t>
      </w:r>
      <w:r w:rsidRPr="004E4864">
        <w:t>t</w:t>
      </w:r>
      <w:r>
        <w:t>ë</w:t>
      </w:r>
      <w:r w:rsidRPr="004E4864">
        <w:t xml:space="preserve"> rast, KSH do t</w:t>
      </w:r>
      <w:r>
        <w:t>ë</w:t>
      </w:r>
      <w:r w:rsidRPr="004E4864">
        <w:t xml:space="preserve"> siguroj</w:t>
      </w:r>
      <w:r>
        <w:t>ë</w:t>
      </w:r>
      <w:r w:rsidRPr="004E4864">
        <w:t xml:space="preserve"> informacion t</w:t>
      </w:r>
      <w:r>
        <w:t>ë</w:t>
      </w:r>
      <w:r w:rsidRPr="004E4864">
        <w:t xml:space="preserve"> mjaftuesh</w:t>
      </w:r>
      <w:r>
        <w:t>ë</w:t>
      </w:r>
      <w:r w:rsidRPr="004E4864">
        <w:t>m shpjegues p</w:t>
      </w:r>
      <w:r>
        <w:t>ë</w:t>
      </w:r>
      <w:r w:rsidRPr="004E4864">
        <w:t>r t</w:t>
      </w:r>
      <w:r>
        <w:t>ë</w:t>
      </w:r>
      <w:r w:rsidRPr="004E4864">
        <w:t xml:space="preserve"> justifikuar refuzimin ose rishikimet e k</w:t>
      </w:r>
      <w:r>
        <w:t>ë</w:t>
      </w:r>
      <w:r w:rsidRPr="004E4864">
        <w:t>rkuara.T</w:t>
      </w:r>
      <w:r>
        <w:t>ë</w:t>
      </w:r>
      <w:r w:rsidRPr="004E4864">
        <w:t xml:space="preserve"> gjith</w:t>
      </w:r>
      <w:r>
        <w:t>ë gjeneruesit e lidhur direkt me sistemin e s</w:t>
      </w:r>
      <w:r w:rsidRPr="004E4864">
        <w:t>hp</w:t>
      </w:r>
      <w:r>
        <w:t>ë</w:t>
      </w:r>
      <w:r w:rsidRPr="004E4864">
        <w:t>rndarjes do t</w:t>
      </w:r>
      <w:r>
        <w:t>’</w:t>
      </w:r>
      <w:r w:rsidRPr="004E4864">
        <w:t>i sigurojn</w:t>
      </w:r>
      <w:r>
        <w:t>ë k</w:t>
      </w:r>
      <w:r w:rsidRPr="004E4864">
        <w:t>ompanis</w:t>
      </w:r>
      <w:r>
        <w:t>ë</w:t>
      </w:r>
      <w:r w:rsidR="003E2049">
        <w:t>(ve) s</w:t>
      </w:r>
      <w:r>
        <w:t>ë s</w:t>
      </w:r>
      <w:r w:rsidRPr="004E4864">
        <w:t>hp</w:t>
      </w:r>
      <w:r>
        <w:t>ë</w:t>
      </w:r>
      <w:r w:rsidRPr="004E4864">
        <w:t>rndarjes t</w:t>
      </w:r>
      <w:r>
        <w:t>ë</w:t>
      </w:r>
      <w:r w:rsidRPr="004E4864">
        <w:t xml:space="preserve"> gjitha t</w:t>
      </w:r>
      <w:r>
        <w:t>ë</w:t>
      </w:r>
      <w:r w:rsidRPr="004E4864">
        <w:t xml:space="preserve"> dh</w:t>
      </w:r>
      <w:r>
        <w:t>ë</w:t>
      </w:r>
      <w:r w:rsidRPr="004E4864">
        <w:t>nat dhe informacionin e k</w:t>
      </w:r>
      <w:r>
        <w:t>ë</w:t>
      </w:r>
      <w:r w:rsidRPr="004E4864">
        <w:t>rkuar nga KSH sipas afateve t</w:t>
      </w:r>
      <w:r>
        <w:t>ë</w:t>
      </w:r>
      <w:r w:rsidRPr="004E4864">
        <w:t xml:space="preserve"> p</w:t>
      </w:r>
      <w:r>
        <w:t>ë</w:t>
      </w:r>
      <w:r w:rsidRPr="004E4864">
        <w:t>rcaktuara n</w:t>
      </w:r>
      <w:r>
        <w:t>ë</w:t>
      </w:r>
      <w:r w:rsidRPr="004E4864">
        <w:t xml:space="preserve"> k</w:t>
      </w:r>
      <w:r>
        <w:t>ë</w:t>
      </w:r>
      <w:r w:rsidRPr="004E4864">
        <w:t>t</w:t>
      </w:r>
      <w:r>
        <w:t>ë</w:t>
      </w:r>
      <w:r w:rsidRPr="004E4864">
        <w:t xml:space="preserve"> Kod.</w:t>
      </w:r>
    </w:p>
    <w:p w:rsidR="00106050" w:rsidRPr="004E4864" w:rsidRDefault="003E2049" w:rsidP="00106050">
      <w:pPr>
        <w:pStyle w:val="Paragrafi"/>
      </w:pPr>
      <w:r>
        <w:t xml:space="preserve">2.6.1 </w:t>
      </w:r>
      <w:r w:rsidR="00106050" w:rsidRPr="004E4864">
        <w:t>Të dh</w:t>
      </w:r>
      <w:r w:rsidR="00106050">
        <w:t>ë</w:t>
      </w:r>
      <w:r w:rsidR="00106050" w:rsidRPr="004E4864">
        <w:t>na q</w:t>
      </w:r>
      <w:r w:rsidR="00106050">
        <w:t>ë</w:t>
      </w:r>
      <w:r w:rsidR="00106050" w:rsidRPr="004E4864">
        <w:t xml:space="preserve"> k</w:t>
      </w:r>
      <w:r w:rsidR="00106050">
        <w:t>ë</w:t>
      </w:r>
      <w:r w:rsidR="00106050" w:rsidRPr="004E4864">
        <w:t>rkohen nga t</w:t>
      </w:r>
      <w:r w:rsidR="00106050">
        <w:t>ë</w:t>
      </w:r>
      <w:r w:rsidR="00106050" w:rsidRPr="004E4864">
        <w:t xml:space="preserve"> gjith</w:t>
      </w:r>
      <w:r w:rsidR="00106050">
        <w:t>ë k</w:t>
      </w:r>
      <w:r w:rsidR="00106050" w:rsidRPr="004E4864">
        <w:t>onsumator</w:t>
      </w:r>
      <w:r w:rsidR="00106050">
        <w:t>ët, përfshi dhe k</w:t>
      </w:r>
      <w:r w:rsidR="00106050" w:rsidRPr="004E4864">
        <w:t>onsumator</w:t>
      </w:r>
      <w:r w:rsidR="00106050">
        <w:t>ët e k</w:t>
      </w:r>
      <w:r w:rsidR="00106050" w:rsidRPr="004E4864">
        <w:t>ualifikuar t</w:t>
      </w:r>
      <w:r w:rsidR="00106050">
        <w:t>ë lidhur  me sistemin e s</w:t>
      </w:r>
      <w:r w:rsidR="00106050" w:rsidRPr="004E4864">
        <w:t>hp</w:t>
      </w:r>
      <w:r w:rsidR="00106050">
        <w:t>ë</w:t>
      </w:r>
      <w:r w:rsidR="00106050" w:rsidRPr="004E4864">
        <w:t xml:space="preserve">rndarjes. </w:t>
      </w:r>
    </w:p>
    <w:p w:rsidR="00106050" w:rsidRPr="004E4864" w:rsidRDefault="00106050" w:rsidP="00106050">
      <w:pPr>
        <w:pStyle w:val="Paragrafi"/>
      </w:pPr>
      <w:r w:rsidRPr="004E4864">
        <w:t>Konsumatorë</w:t>
      </w:r>
      <w:r>
        <w:t>t e lidhur me sistemin e s</w:t>
      </w:r>
      <w:r w:rsidRPr="004E4864">
        <w:t>hp</w:t>
      </w:r>
      <w:r>
        <w:t>ë</w:t>
      </w:r>
      <w:r w:rsidRPr="004E4864">
        <w:t>rndarjes do t</w:t>
      </w:r>
      <w:r>
        <w:t>’</w:t>
      </w:r>
      <w:r w:rsidRPr="004E4864">
        <w:t>i sigurojn</w:t>
      </w:r>
      <w:r>
        <w:t>ë k</w:t>
      </w:r>
      <w:r w:rsidRPr="004E4864">
        <w:t>ompanis</w:t>
      </w:r>
      <w:r>
        <w:t>ë</w:t>
      </w:r>
      <w:r w:rsidR="003E2049">
        <w:t>(ve) s</w:t>
      </w:r>
      <w:r>
        <w:t>ë s</w:t>
      </w:r>
      <w:r w:rsidRPr="004E4864">
        <w:t>hp</w:t>
      </w:r>
      <w:r>
        <w:t>ë</w:t>
      </w:r>
      <w:r w:rsidRPr="004E4864">
        <w:t>rndarjes t</w:t>
      </w:r>
      <w:r>
        <w:t>ë</w:t>
      </w:r>
      <w:r w:rsidRPr="004E4864">
        <w:t xml:space="preserve"> dh</w:t>
      </w:r>
      <w:r>
        <w:t>ë</w:t>
      </w:r>
      <w:r w:rsidRPr="004E4864">
        <w:t>nat e m</w:t>
      </w:r>
      <w:r>
        <w:t>ë</w:t>
      </w:r>
      <w:r w:rsidRPr="004E4864">
        <w:t>poshtme, si dhe t</w:t>
      </w:r>
      <w:r>
        <w:t>ë</w:t>
      </w:r>
      <w:r w:rsidRPr="004E4864">
        <w:t xml:space="preserve"> gjitha t</w:t>
      </w:r>
      <w:r>
        <w:t>ë</w:t>
      </w:r>
      <w:r w:rsidRPr="004E4864">
        <w:t xml:space="preserve"> dh</w:t>
      </w:r>
      <w:r>
        <w:t>ë</w:t>
      </w:r>
      <w:r w:rsidRPr="004E4864">
        <w:t>nat dhe informacionin e k</w:t>
      </w:r>
      <w:r>
        <w:t>ë</w:t>
      </w:r>
      <w:r w:rsidRPr="004E4864">
        <w:t>rkuar nga KSH sipas afateve t</w:t>
      </w:r>
      <w:r>
        <w:t>ë</w:t>
      </w:r>
      <w:r w:rsidRPr="004E4864">
        <w:t xml:space="preserve"> p</w:t>
      </w:r>
      <w:r>
        <w:t>ë</w:t>
      </w:r>
      <w:r w:rsidRPr="004E4864">
        <w:t>rcaktuara n</w:t>
      </w:r>
      <w:r>
        <w:t>ë</w:t>
      </w:r>
      <w:r w:rsidRPr="004E4864">
        <w:t xml:space="preserve"> k</w:t>
      </w:r>
      <w:r>
        <w:t>ë</w:t>
      </w:r>
      <w:r w:rsidRPr="004E4864">
        <w:t>t</w:t>
      </w:r>
      <w:r>
        <w:t>ë</w:t>
      </w:r>
      <w:r w:rsidRPr="004E4864">
        <w:t xml:space="preserve"> Kod:</w:t>
      </w:r>
    </w:p>
    <w:p w:rsidR="00106050" w:rsidRPr="00DF486E" w:rsidRDefault="003E2049" w:rsidP="00106050">
      <w:pPr>
        <w:pStyle w:val="Paragrafi"/>
      </w:pPr>
      <w:r>
        <w:t xml:space="preserve">1. </w:t>
      </w:r>
      <w:r w:rsidR="00106050" w:rsidRPr="00DF486E">
        <w:t>K</w:t>
      </w:r>
      <w:r w:rsidR="00106050">
        <w:t>ë</w:t>
      </w:r>
      <w:r w:rsidR="00106050" w:rsidRPr="00DF486E">
        <w:t>rkes</w:t>
      </w:r>
      <w:r w:rsidR="00106050">
        <w:t>ë</w:t>
      </w:r>
      <w:r w:rsidR="00106050" w:rsidRPr="00DF486E">
        <w:t>n p</w:t>
      </w:r>
      <w:r w:rsidR="00106050">
        <w:t>ër energji e</w:t>
      </w:r>
      <w:r w:rsidR="00106050" w:rsidRPr="00DF486E">
        <w:t>lektrike aktive vjetore.</w:t>
      </w:r>
    </w:p>
    <w:p w:rsidR="00106050" w:rsidRPr="00DF486E" w:rsidRDefault="003E2049" w:rsidP="00106050">
      <w:pPr>
        <w:pStyle w:val="Paragrafi"/>
      </w:pPr>
      <w:r>
        <w:t xml:space="preserve">2. </w:t>
      </w:r>
      <w:r w:rsidR="00106050" w:rsidRPr="00DF486E">
        <w:t>K</w:t>
      </w:r>
      <w:r w:rsidR="00106050">
        <w:t>ë</w:t>
      </w:r>
      <w:r w:rsidR="00106050" w:rsidRPr="00DF486E">
        <w:t>rkes</w:t>
      </w:r>
      <w:r w:rsidR="00106050">
        <w:t>ë</w:t>
      </w:r>
      <w:r w:rsidR="00106050" w:rsidRPr="00DF486E">
        <w:t>n p</w:t>
      </w:r>
      <w:r w:rsidR="00106050">
        <w:t>ër energji e</w:t>
      </w:r>
      <w:r w:rsidR="00106050" w:rsidRPr="00DF486E">
        <w:t>lektrike reaktive vjetore.</w:t>
      </w:r>
    </w:p>
    <w:p w:rsidR="00106050" w:rsidRPr="00DF486E" w:rsidRDefault="003E2049" w:rsidP="00106050">
      <w:pPr>
        <w:pStyle w:val="Paragrafi"/>
      </w:pPr>
      <w:r>
        <w:t xml:space="preserve">3. </w:t>
      </w:r>
      <w:r w:rsidR="00106050" w:rsidRPr="00DF486E">
        <w:t>K</w:t>
      </w:r>
      <w:r w:rsidR="00106050">
        <w:t>ë</w:t>
      </w:r>
      <w:r w:rsidR="00106050" w:rsidRPr="00DF486E">
        <w:t>rkes</w:t>
      </w:r>
      <w:r w:rsidR="00106050">
        <w:t>ë</w:t>
      </w:r>
      <w:r w:rsidR="00106050" w:rsidRPr="00DF486E">
        <w:t>n p</w:t>
      </w:r>
      <w:r w:rsidR="00106050">
        <w:t>ër energji e</w:t>
      </w:r>
      <w:r w:rsidR="00106050" w:rsidRPr="00DF486E">
        <w:t>lektrike maksimale vjetore.</w:t>
      </w:r>
    </w:p>
    <w:p w:rsidR="00106050" w:rsidRPr="00AE4981" w:rsidRDefault="003E2049" w:rsidP="00106050">
      <w:pPr>
        <w:pStyle w:val="Paragrafi"/>
      </w:pPr>
      <w:r>
        <w:t xml:space="preserve">4. </w:t>
      </w:r>
      <w:r w:rsidR="00106050" w:rsidRPr="00AE4981">
        <w:t>Ngarkesën maksimale për çdo faz</w:t>
      </w:r>
      <w:r w:rsidR="00106050">
        <w:t>ë</w:t>
      </w:r>
      <w:r w:rsidR="00106050" w:rsidRPr="00AE4981">
        <w:t xml:space="preserve">. 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>5. Profilin  e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s, dit</w:t>
      </w:r>
      <w:r w:rsidR="00106050">
        <w:rPr>
          <w:lang w:val="it-IT"/>
        </w:rPr>
        <w:t>ë</w:t>
      </w:r>
      <w:r>
        <w:rPr>
          <w:lang w:val="it-IT"/>
        </w:rPr>
        <w:t>t e p</w:t>
      </w:r>
      <w:r w:rsidR="00106050" w:rsidRPr="00ED535E">
        <w:rPr>
          <w:lang w:val="it-IT"/>
        </w:rPr>
        <w:t>ikut.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06050" w:rsidRPr="00ED535E">
        <w:rPr>
          <w:lang w:val="it-IT"/>
        </w:rPr>
        <w:t>Tensionin nominal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pik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ku furnizohet ngarkesa.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106050" w:rsidRPr="00ED535E">
        <w:rPr>
          <w:lang w:val="it-IT"/>
        </w:rPr>
        <w:t>Ndjeshm</w:t>
      </w:r>
      <w:r w:rsidR="00106050">
        <w:rPr>
          <w:lang w:val="it-IT"/>
        </w:rPr>
        <w:t>ëria e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nga tensioni dhe frekuenca.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2.6. 2  Transferimi i t</w:t>
      </w:r>
      <w:r>
        <w:rPr>
          <w:lang w:val="it-IT"/>
        </w:rPr>
        <w:t>ë d</w:t>
      </w:r>
      <w:r w:rsidRPr="00ED535E">
        <w:rPr>
          <w:lang w:val="it-IT"/>
        </w:rPr>
        <w:t>h</w:t>
      </w:r>
      <w:r>
        <w:rPr>
          <w:lang w:val="it-IT"/>
        </w:rPr>
        <w:t>ë</w:t>
      </w:r>
      <w:r w:rsidRPr="00ED535E">
        <w:rPr>
          <w:lang w:val="it-IT"/>
        </w:rPr>
        <w:t>nave t</w:t>
      </w:r>
      <w:r>
        <w:rPr>
          <w:lang w:val="it-IT"/>
        </w:rPr>
        <w:t>ë p</w:t>
      </w:r>
      <w:r w:rsidRPr="00ED535E">
        <w:rPr>
          <w:lang w:val="it-IT"/>
        </w:rPr>
        <w:t>lanifikimit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</w:t>
      </w:r>
      <w:r>
        <w:rPr>
          <w:lang w:val="it-IT"/>
        </w:rPr>
        <w:t>ë</w:t>
      </w:r>
      <w:r w:rsidRPr="00ED535E">
        <w:rPr>
          <w:lang w:val="it-IT"/>
        </w:rPr>
        <w:t xml:space="preserve"> bashk</w:t>
      </w:r>
      <w:r>
        <w:rPr>
          <w:lang w:val="it-IT"/>
        </w:rPr>
        <w:t>ëpunim me operatorin e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  vendos p</w:t>
      </w:r>
      <w:r>
        <w:rPr>
          <w:lang w:val="it-IT"/>
        </w:rPr>
        <w:t>ë</w:t>
      </w:r>
      <w:r w:rsidRPr="00ED535E">
        <w:rPr>
          <w:lang w:val="it-IT"/>
        </w:rPr>
        <w:t>r koh</w:t>
      </w:r>
      <w:r>
        <w:rPr>
          <w:lang w:val="it-IT"/>
        </w:rPr>
        <w:t>ë</w:t>
      </w:r>
      <w:r w:rsidRPr="00ED535E">
        <w:rPr>
          <w:lang w:val="it-IT"/>
        </w:rPr>
        <w:t>n e periudhave t</w:t>
      </w:r>
      <w:r>
        <w:rPr>
          <w:lang w:val="it-IT"/>
        </w:rPr>
        <w:t>ë</w:t>
      </w:r>
      <w:r w:rsidRPr="00ED535E">
        <w:rPr>
          <w:lang w:val="it-IT"/>
        </w:rPr>
        <w:t xml:space="preserve"> planifikimit dhe t</w:t>
      </w:r>
      <w:r>
        <w:rPr>
          <w:lang w:val="it-IT"/>
        </w:rPr>
        <w:t>ë</w:t>
      </w:r>
      <w:r w:rsidRPr="00ED535E">
        <w:rPr>
          <w:lang w:val="it-IT"/>
        </w:rPr>
        <w:t xml:space="preserve"> dh</w:t>
      </w:r>
      <w:r>
        <w:rPr>
          <w:lang w:val="it-IT"/>
        </w:rPr>
        <w:t>ë</w:t>
      </w:r>
      <w:r w:rsidRPr="00ED535E">
        <w:rPr>
          <w:lang w:val="it-IT"/>
        </w:rPr>
        <w:t>nat e nevojshme q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sigurohen p</w:t>
      </w:r>
      <w:r>
        <w:rPr>
          <w:lang w:val="it-IT"/>
        </w:rPr>
        <w:t>ë</w:t>
      </w:r>
      <w:r w:rsidRPr="00ED535E">
        <w:rPr>
          <w:lang w:val="it-IT"/>
        </w:rPr>
        <w:t>r efekt planifikimi. P</w:t>
      </w:r>
      <w:r>
        <w:rPr>
          <w:lang w:val="it-IT"/>
        </w:rPr>
        <w:t>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sigurojn</w:t>
      </w:r>
      <w:r>
        <w:rPr>
          <w:lang w:val="it-IT"/>
        </w:rPr>
        <w:t>ë</w:t>
      </w:r>
      <w:r w:rsidRPr="00ED535E">
        <w:rPr>
          <w:lang w:val="it-IT"/>
        </w:rPr>
        <w:t>, me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ën e kompanisë</w:t>
      </w:r>
      <w:r w:rsidR="008772BC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informacion si m</w:t>
      </w:r>
      <w:r>
        <w:rPr>
          <w:lang w:val="it-IT"/>
        </w:rPr>
        <w:t>ë</w:t>
      </w:r>
      <w:r w:rsidRPr="00ED535E">
        <w:rPr>
          <w:lang w:val="it-IT"/>
        </w:rPr>
        <w:t xml:space="preserve"> posht</w:t>
      </w:r>
      <w:r>
        <w:rPr>
          <w:lang w:val="it-IT"/>
        </w:rPr>
        <w:t>ë</w:t>
      </w:r>
      <w:r w:rsidRPr="00ED535E">
        <w:rPr>
          <w:lang w:val="it-IT"/>
        </w:rPr>
        <w:t>, si dhe çdo informacion tjet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rkuar nga KSH:</w:t>
      </w:r>
    </w:p>
    <w:p w:rsidR="00106050" w:rsidRPr="00AE4981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AE4981">
        <w:rPr>
          <w:lang w:val="it-IT"/>
        </w:rPr>
        <w:t>Rritjen/rënien e ngarkes</w:t>
      </w:r>
      <w:r w:rsidR="00106050">
        <w:rPr>
          <w:lang w:val="it-IT"/>
        </w:rPr>
        <w:t>ë</w:t>
      </w:r>
      <w:r w:rsidR="00106050" w:rsidRPr="00AE4981">
        <w:rPr>
          <w:lang w:val="it-IT"/>
        </w:rPr>
        <w:t>s dhe k</w:t>
      </w:r>
      <w:r w:rsidR="00106050">
        <w:rPr>
          <w:lang w:val="it-IT"/>
        </w:rPr>
        <w:t>ërkesë</w:t>
      </w:r>
      <w:r w:rsidR="00106050" w:rsidRPr="00AE4981">
        <w:rPr>
          <w:lang w:val="it-IT"/>
        </w:rPr>
        <w:t>s gjat</w:t>
      </w:r>
      <w:r w:rsidR="00106050">
        <w:rPr>
          <w:lang w:val="it-IT"/>
        </w:rPr>
        <w:t>ë</w:t>
      </w:r>
      <w:r w:rsidR="00106050" w:rsidRPr="00AE4981">
        <w:rPr>
          <w:lang w:val="it-IT"/>
        </w:rPr>
        <w:t xml:space="preserve"> periudh</w:t>
      </w:r>
      <w:r w:rsidR="00106050">
        <w:rPr>
          <w:lang w:val="it-IT"/>
        </w:rPr>
        <w:t>ë</w:t>
      </w:r>
      <w:r w:rsidR="00106050" w:rsidRPr="00AE4981">
        <w:rPr>
          <w:lang w:val="it-IT"/>
        </w:rPr>
        <w:t>s s</w:t>
      </w:r>
      <w:r w:rsidR="00106050">
        <w:rPr>
          <w:lang w:val="it-IT"/>
        </w:rPr>
        <w:t>ë</w:t>
      </w:r>
      <w:r w:rsidR="00106050" w:rsidRPr="00AE4981">
        <w:rPr>
          <w:lang w:val="it-IT"/>
        </w:rPr>
        <w:t xml:space="preserve"> ardhshme t</w:t>
      </w:r>
      <w:r w:rsidR="00106050">
        <w:rPr>
          <w:lang w:val="it-IT"/>
        </w:rPr>
        <w:t>ë</w:t>
      </w:r>
      <w:r w:rsidR="00106050" w:rsidRPr="00AE4981">
        <w:rPr>
          <w:lang w:val="it-IT"/>
        </w:rPr>
        <w:t xml:space="preserve"> planifikimit.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Aft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sin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pjes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n</w:t>
      </w:r>
      <w:r w:rsidR="00106050">
        <w:rPr>
          <w:lang w:val="it-IT"/>
        </w:rPr>
        <w:t>ë prodhimin ose kompensimin e e</w:t>
      </w:r>
      <w:r w:rsidR="00106050" w:rsidRPr="00ED535E">
        <w:rPr>
          <w:lang w:val="it-IT"/>
        </w:rPr>
        <w:t>nergjis</w:t>
      </w:r>
      <w:r w:rsidR="00106050">
        <w:rPr>
          <w:lang w:val="it-IT"/>
        </w:rPr>
        <w:t>ë e</w:t>
      </w:r>
      <w:r w:rsidR="00106050" w:rsidRPr="00ED535E">
        <w:rPr>
          <w:lang w:val="it-IT"/>
        </w:rPr>
        <w:t>lektrike reaktive.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Munges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 ose prezenc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 e ngarkesave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çrregullta.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Energjin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do tregtohet dhe adresat e furnizuesve n</w:t>
      </w:r>
      <w:r w:rsidR="00106050">
        <w:rPr>
          <w:lang w:val="it-IT"/>
        </w:rPr>
        <w:t>ë rast se përdoruesit e s</w:t>
      </w:r>
      <w:r w:rsidR="00106050" w:rsidRPr="00ED535E">
        <w:rPr>
          <w:lang w:val="it-IT"/>
        </w:rPr>
        <w:t>istemit t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jan</w:t>
      </w:r>
      <w:r w:rsidR="00106050">
        <w:rPr>
          <w:lang w:val="it-IT"/>
        </w:rPr>
        <w:t>ë furnizues/t</w:t>
      </w:r>
      <w:r w:rsidR="00106050" w:rsidRPr="00ED535E">
        <w:rPr>
          <w:lang w:val="it-IT"/>
        </w:rPr>
        <w:t>regtare pa asete shp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</w:t>
      </w:r>
      <w:r w:rsidR="00106050">
        <w:rPr>
          <w:lang w:val="it-IT"/>
        </w:rPr>
        <w:t>je</w:t>
      </w:r>
      <w:r w:rsidR="00106050" w:rsidRPr="00ED535E">
        <w:rPr>
          <w:lang w:val="it-IT"/>
        </w:rPr>
        <w:t>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Gjeneruesit</w:t>
      </w:r>
      <w:r w:rsidR="00D67415">
        <w:rPr>
          <w:lang w:val="it-IT"/>
        </w:rPr>
        <w:t>,</w:t>
      </w:r>
      <w:r>
        <w:rPr>
          <w:lang w:val="it-IT"/>
        </w:rPr>
        <w:t xml:space="preserve"> e lidhur me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</w:t>
      </w:r>
      <w:r w:rsidR="00D67415">
        <w:rPr>
          <w:lang w:val="it-IT"/>
        </w:rPr>
        <w:t>,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sigurojn</w:t>
      </w:r>
      <w:r>
        <w:rPr>
          <w:lang w:val="it-IT"/>
        </w:rPr>
        <w:t>ë</w:t>
      </w:r>
      <w:r w:rsidRPr="00ED535E">
        <w:rPr>
          <w:lang w:val="it-IT"/>
        </w:rPr>
        <w:t>, me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ën e kompanisë</w:t>
      </w:r>
      <w:r w:rsidRPr="00ED535E">
        <w:rPr>
          <w:lang w:val="it-IT"/>
        </w:rPr>
        <w:t>(ve)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informacion si m</w:t>
      </w:r>
      <w:r>
        <w:rPr>
          <w:lang w:val="it-IT"/>
        </w:rPr>
        <w:t>ë</w:t>
      </w:r>
      <w:r w:rsidRPr="00ED535E">
        <w:rPr>
          <w:lang w:val="it-IT"/>
        </w:rPr>
        <w:t xml:space="preserve"> posht</w:t>
      </w:r>
      <w:r>
        <w:rPr>
          <w:lang w:val="it-IT"/>
        </w:rPr>
        <w:t>ë</w:t>
      </w:r>
      <w:r w:rsidRPr="00ED535E">
        <w:rPr>
          <w:lang w:val="it-IT"/>
        </w:rPr>
        <w:t>, si dhe çdo informacion tjet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rkuar nga KSH: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Informacion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rgjithsh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m mbi gj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 xml:space="preserve">ndjen e tyre fizike. 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Parashikimet e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rast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koogjenerimit.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Parashikimet maksimale/minimale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kapacitetit.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Parashikimet e prodhimit.</w:t>
      </w:r>
    </w:p>
    <w:p w:rsidR="00106050" w:rsidRPr="008E755A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8E755A">
        <w:rPr>
          <w:lang w:val="it-IT"/>
        </w:rPr>
        <w:t>Aftësitë pë</w:t>
      </w:r>
      <w:r w:rsidR="00106050">
        <w:rPr>
          <w:lang w:val="it-IT"/>
        </w:rPr>
        <w:t>r gjenerimin e e</w:t>
      </w:r>
      <w:r w:rsidR="00106050" w:rsidRPr="008E755A">
        <w:rPr>
          <w:lang w:val="it-IT"/>
        </w:rPr>
        <w:t>nergjisë</w:t>
      </w:r>
      <w:r w:rsidR="00106050">
        <w:rPr>
          <w:lang w:val="it-IT"/>
        </w:rPr>
        <w:t xml:space="preserve"> e</w:t>
      </w:r>
      <w:r w:rsidR="00106050" w:rsidRPr="008E755A">
        <w:rPr>
          <w:lang w:val="it-IT"/>
        </w:rPr>
        <w:t>lektrike reaktive.</w:t>
      </w:r>
    </w:p>
    <w:p w:rsidR="00106050" w:rsidRPr="008E755A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8E755A">
        <w:rPr>
          <w:lang w:val="it-IT"/>
        </w:rPr>
        <w:t>Si dhe të dhëna të tjera të kë</w:t>
      </w:r>
      <w:r w:rsidR="00106050">
        <w:rPr>
          <w:lang w:val="it-IT"/>
        </w:rPr>
        <w:t>rkuara nga k</w:t>
      </w:r>
      <w:r w:rsidR="00106050" w:rsidRPr="008E755A">
        <w:rPr>
          <w:lang w:val="it-IT"/>
        </w:rPr>
        <w:t>ompania(të</w:t>
      </w:r>
      <w:r w:rsidR="00106050">
        <w:rPr>
          <w:lang w:val="it-IT"/>
        </w:rPr>
        <w:t>) e s</w:t>
      </w:r>
      <w:r w:rsidR="00106050" w:rsidRPr="008E755A">
        <w:rPr>
          <w:lang w:val="it-IT"/>
        </w:rPr>
        <w:t xml:space="preserve">hpërndarjes. 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Pë</w:t>
      </w:r>
      <w:r>
        <w:rPr>
          <w:lang w:val="it-IT"/>
        </w:rPr>
        <w:t>rdoruesit e s</w:t>
      </w:r>
      <w:r w:rsidRPr="008E755A">
        <w:rPr>
          <w:lang w:val="it-IT"/>
        </w:rPr>
        <w:t>istemit të</w:t>
      </w:r>
      <w:r>
        <w:rPr>
          <w:lang w:val="it-IT"/>
        </w:rPr>
        <w:t xml:space="preserve"> s</w:t>
      </w:r>
      <w:r w:rsidRPr="008E755A">
        <w:rPr>
          <w:lang w:val="it-IT"/>
        </w:rPr>
        <w:t>hpërndarjes do të sigurojnë të dhëna planifikimi për periudha të veçanta kohore të ardhshme të plotësuara çdo vit sipas nevojave dhe që përfshijnë parashikimin e kërkesës, ndryshimet e pritshme në kërkesë</w:t>
      </w:r>
      <w:r>
        <w:rPr>
          <w:lang w:val="it-IT"/>
        </w:rPr>
        <w:t>n maksimale</w:t>
      </w:r>
      <w:r w:rsidRPr="008E755A">
        <w:rPr>
          <w:lang w:val="it-IT"/>
        </w:rPr>
        <w:t xml:space="preserve"> ose në kapacitetin gjenerues.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 xml:space="preserve">Përveç përmirësimeve periodike të informacionit të planifikimit, </w:t>
      </w:r>
      <w:r>
        <w:rPr>
          <w:lang w:val="it-IT"/>
        </w:rPr>
        <w:t>p</w:t>
      </w:r>
      <w:r w:rsidRPr="008E755A">
        <w:rPr>
          <w:lang w:val="it-IT"/>
        </w:rPr>
        <w:t>ërdorue</w:t>
      </w:r>
      <w:r>
        <w:rPr>
          <w:lang w:val="it-IT"/>
        </w:rPr>
        <w:t>sit e s</w:t>
      </w:r>
      <w:r w:rsidRPr="008E755A">
        <w:rPr>
          <w:lang w:val="it-IT"/>
        </w:rPr>
        <w:t>istemit të</w:t>
      </w:r>
      <w:r>
        <w:rPr>
          <w:lang w:val="it-IT"/>
        </w:rPr>
        <w:t xml:space="preserve"> s</w:t>
      </w:r>
      <w:r w:rsidRPr="008E755A">
        <w:rPr>
          <w:lang w:val="it-IT"/>
        </w:rPr>
        <w:t>hpërndarjes do të japin njoftimin e duhur për çdo ndryshim të rëndësishëm në sistemin e tyre, ose në regjimin e operimit për të mundë</w:t>
      </w:r>
      <w:r>
        <w:rPr>
          <w:lang w:val="it-IT"/>
        </w:rPr>
        <w:t>suar k</w:t>
      </w:r>
      <w:r w:rsidRPr="008E755A">
        <w:rPr>
          <w:lang w:val="it-IT"/>
        </w:rPr>
        <w:t>ompaninë(të</w:t>
      </w:r>
      <w:r>
        <w:rPr>
          <w:lang w:val="it-IT"/>
        </w:rPr>
        <w:t>) e s</w:t>
      </w:r>
      <w:r w:rsidRPr="008E755A">
        <w:rPr>
          <w:lang w:val="it-IT"/>
        </w:rPr>
        <w:t>hpërndarjes të përgatisin planet e tyre të zhvillimit dhe t</w:t>
      </w:r>
      <w:r>
        <w:rPr>
          <w:lang w:val="it-IT"/>
        </w:rPr>
        <w:t>ë</w:t>
      </w:r>
      <w:r w:rsidRPr="008E755A">
        <w:rPr>
          <w:lang w:val="it-IT"/>
        </w:rPr>
        <w:t xml:space="preserve"> zbatoj</w:t>
      </w:r>
      <w:r>
        <w:rPr>
          <w:lang w:val="it-IT"/>
        </w:rPr>
        <w:t>ë</w:t>
      </w:r>
      <w:r w:rsidRPr="008E755A">
        <w:rPr>
          <w:lang w:val="it-IT"/>
        </w:rPr>
        <w:t xml:space="preserve"> çdo modifikim t</w:t>
      </w:r>
      <w:r>
        <w:rPr>
          <w:lang w:val="it-IT"/>
        </w:rPr>
        <w:t>ë</w:t>
      </w:r>
      <w:r w:rsidRPr="008E755A">
        <w:rPr>
          <w:lang w:val="it-IT"/>
        </w:rPr>
        <w:t xml:space="preserve"> nevojsh</w:t>
      </w:r>
      <w:r>
        <w:rPr>
          <w:lang w:val="it-IT"/>
        </w:rPr>
        <w:t>ë</w:t>
      </w:r>
      <w:r w:rsidRPr="008E755A">
        <w:rPr>
          <w:lang w:val="it-IT"/>
        </w:rPr>
        <w:t>m t</w:t>
      </w:r>
      <w:r>
        <w:rPr>
          <w:lang w:val="it-IT"/>
        </w:rPr>
        <w:t>ë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rndarjes. Në rast t</w:t>
      </w:r>
      <w:r>
        <w:rPr>
          <w:lang w:val="it-IT"/>
        </w:rPr>
        <w:t>ë</w:t>
      </w:r>
      <w:r w:rsidRPr="008E755A">
        <w:rPr>
          <w:lang w:val="it-IT"/>
        </w:rPr>
        <w:t xml:space="preserve"> ndryshimev</w:t>
      </w:r>
      <w:r>
        <w:rPr>
          <w:lang w:val="it-IT"/>
        </w:rPr>
        <w:t>e</w:t>
      </w:r>
      <w:r w:rsidRPr="008E755A">
        <w:rPr>
          <w:lang w:val="it-IT"/>
        </w:rPr>
        <w:t xml:space="preserve"> t</w:t>
      </w:r>
      <w:r>
        <w:rPr>
          <w:lang w:val="it-IT"/>
        </w:rPr>
        <w:t>ë</w:t>
      </w:r>
      <w:r w:rsidRPr="008E755A">
        <w:rPr>
          <w:lang w:val="it-IT"/>
        </w:rPr>
        <w:t xml:space="preserve"> paplanifikuara n</w:t>
      </w:r>
      <w:r>
        <w:rPr>
          <w:lang w:val="it-IT"/>
        </w:rPr>
        <w:t>ë sistemin e pë</w:t>
      </w:r>
      <w:r w:rsidRPr="008E755A">
        <w:rPr>
          <w:lang w:val="it-IT"/>
        </w:rPr>
        <w:t>rdoruesit ose n</w:t>
      </w:r>
      <w:r>
        <w:rPr>
          <w:lang w:val="it-IT"/>
        </w:rPr>
        <w:t>ë regjimin e operimit, përdoruesi i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do t</w:t>
      </w:r>
      <w:r>
        <w:rPr>
          <w:lang w:val="it-IT"/>
        </w:rPr>
        <w:t>ë</w:t>
      </w:r>
      <w:r w:rsidRPr="008E755A">
        <w:rPr>
          <w:lang w:val="it-IT"/>
        </w:rPr>
        <w:t xml:space="preserve"> njoftoj</w:t>
      </w:r>
      <w:r>
        <w:rPr>
          <w:lang w:val="it-IT"/>
        </w:rPr>
        <w:t>ë k</w:t>
      </w:r>
      <w:r w:rsidRPr="008E755A">
        <w:rPr>
          <w:lang w:val="it-IT"/>
        </w:rPr>
        <w:t>ompanin</w:t>
      </w:r>
      <w:r>
        <w:rPr>
          <w:lang w:val="it-IT"/>
        </w:rPr>
        <w:t>ë</w:t>
      </w:r>
      <w:r w:rsidRPr="008E755A">
        <w:rPr>
          <w:lang w:val="it-IT"/>
        </w:rPr>
        <w:t>(t</w:t>
      </w:r>
      <w:r>
        <w:rPr>
          <w:lang w:val="it-IT"/>
        </w:rPr>
        <w:t>ë)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</w:t>
      </w:r>
      <w:r>
        <w:rPr>
          <w:lang w:val="it-IT"/>
        </w:rPr>
        <w:t>,</w:t>
      </w:r>
      <w:r w:rsidRPr="008E755A">
        <w:rPr>
          <w:lang w:val="it-IT"/>
        </w:rPr>
        <w:t xml:space="preserve"> sa m</w:t>
      </w:r>
      <w:r>
        <w:rPr>
          <w:lang w:val="it-IT"/>
        </w:rPr>
        <w:t>ë</w:t>
      </w:r>
      <w:r w:rsidRPr="008E755A">
        <w:rPr>
          <w:lang w:val="it-IT"/>
        </w:rPr>
        <w:t xml:space="preserve"> shpejt t</w:t>
      </w:r>
      <w:r>
        <w:rPr>
          <w:lang w:val="it-IT"/>
        </w:rPr>
        <w:t>ë</w:t>
      </w:r>
      <w:r w:rsidRPr="008E755A">
        <w:rPr>
          <w:lang w:val="it-IT"/>
        </w:rPr>
        <w:t xml:space="preserve"> jet</w:t>
      </w:r>
      <w:r>
        <w:rPr>
          <w:lang w:val="it-IT"/>
        </w:rPr>
        <w:t>ë</w:t>
      </w:r>
      <w:r w:rsidRPr="008E755A">
        <w:rPr>
          <w:lang w:val="it-IT"/>
        </w:rPr>
        <w:t xml:space="preserve"> e mundur p</w:t>
      </w:r>
      <w:r>
        <w:rPr>
          <w:lang w:val="it-IT"/>
        </w:rPr>
        <w:t>ë</w:t>
      </w:r>
      <w:r w:rsidRPr="008E755A">
        <w:rPr>
          <w:lang w:val="it-IT"/>
        </w:rPr>
        <w:t>r t</w:t>
      </w:r>
      <w:r>
        <w:rPr>
          <w:lang w:val="it-IT"/>
        </w:rPr>
        <w:t>ë</w:t>
      </w:r>
      <w:r w:rsidRPr="008E755A">
        <w:rPr>
          <w:lang w:val="it-IT"/>
        </w:rPr>
        <w:t xml:space="preserve"> marr</w:t>
      </w:r>
      <w:r>
        <w:rPr>
          <w:lang w:val="it-IT"/>
        </w:rPr>
        <w:t>ë</w:t>
      </w:r>
      <w:r w:rsidRPr="008E755A">
        <w:rPr>
          <w:lang w:val="it-IT"/>
        </w:rPr>
        <w:t xml:space="preserve"> masat e nevojshme q</w:t>
      </w:r>
      <w:r>
        <w:rPr>
          <w:lang w:val="it-IT"/>
        </w:rPr>
        <w:t>ë</w:t>
      </w:r>
      <w:r w:rsidRPr="008E755A">
        <w:rPr>
          <w:lang w:val="it-IT"/>
        </w:rPr>
        <w:t xml:space="preserve"> mund t</w:t>
      </w:r>
      <w:r>
        <w:rPr>
          <w:lang w:val="it-IT"/>
        </w:rPr>
        <w:t>ë</w:t>
      </w:r>
      <w:r w:rsidRPr="008E755A">
        <w:rPr>
          <w:lang w:val="it-IT"/>
        </w:rPr>
        <w:t xml:space="preserve"> zbatohen.</w:t>
      </w:r>
      <w:r>
        <w:rPr>
          <w:lang w:val="it-IT"/>
        </w:rPr>
        <w:t xml:space="preserve"> </w:t>
      </w:r>
      <w:r w:rsidRPr="008E755A">
        <w:rPr>
          <w:lang w:val="it-IT"/>
        </w:rPr>
        <w:t>P</w:t>
      </w:r>
      <w:r>
        <w:rPr>
          <w:lang w:val="it-IT"/>
        </w:rPr>
        <w:t>ë</w:t>
      </w:r>
      <w:r w:rsidRPr="008E755A">
        <w:rPr>
          <w:lang w:val="it-IT"/>
        </w:rPr>
        <w:t>rdoruesit gjithashtu do t</w:t>
      </w:r>
      <w:r>
        <w:rPr>
          <w:lang w:val="it-IT"/>
        </w:rPr>
        <w:t>ë</w:t>
      </w:r>
      <w:r w:rsidRPr="008E755A">
        <w:rPr>
          <w:lang w:val="it-IT"/>
        </w:rPr>
        <w:t xml:space="preserve"> japin detaje p</w:t>
      </w:r>
      <w:r>
        <w:rPr>
          <w:lang w:val="it-IT"/>
        </w:rPr>
        <w:t>ë</w:t>
      </w:r>
      <w:r w:rsidRPr="008E755A">
        <w:rPr>
          <w:lang w:val="it-IT"/>
        </w:rPr>
        <w:t>r centralet p</w:t>
      </w:r>
      <w:r>
        <w:rPr>
          <w:lang w:val="it-IT"/>
        </w:rPr>
        <w:t>ë</w:t>
      </w:r>
      <w:r w:rsidRPr="008E755A">
        <w:rPr>
          <w:lang w:val="it-IT"/>
        </w:rPr>
        <w:t>r kompensim reaktiv, t</w:t>
      </w:r>
      <w:r>
        <w:rPr>
          <w:lang w:val="it-IT"/>
        </w:rPr>
        <w:t>ë lidhur direkt ose indirekt me sistemin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p</w:t>
      </w:r>
      <w:r>
        <w:rPr>
          <w:lang w:val="it-IT"/>
        </w:rPr>
        <w:t>ë</w:t>
      </w:r>
      <w:r w:rsidRPr="008E755A">
        <w:rPr>
          <w:lang w:val="it-IT"/>
        </w:rPr>
        <w:t>rfshir</w:t>
      </w:r>
      <w:r>
        <w:rPr>
          <w:lang w:val="it-IT"/>
        </w:rPr>
        <w:t>ë</w:t>
      </w:r>
      <w:r w:rsidRPr="008E755A">
        <w:rPr>
          <w:lang w:val="it-IT"/>
        </w:rPr>
        <w:t xml:space="preserve"> dhe vler</w:t>
      </w:r>
      <w:r>
        <w:rPr>
          <w:lang w:val="it-IT"/>
        </w:rPr>
        <w:t>ë</w:t>
      </w:r>
      <w:r w:rsidRPr="008E755A">
        <w:rPr>
          <w:lang w:val="it-IT"/>
        </w:rPr>
        <w:t>simin p</w:t>
      </w:r>
      <w:r>
        <w:rPr>
          <w:lang w:val="it-IT"/>
        </w:rPr>
        <w:t>ë</w:t>
      </w:r>
      <w:r w:rsidRPr="008E755A">
        <w:rPr>
          <w:lang w:val="it-IT"/>
        </w:rPr>
        <w:t xml:space="preserve">r kontrollin operativ. 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P</w:t>
      </w:r>
      <w:r>
        <w:rPr>
          <w:lang w:val="it-IT"/>
        </w:rPr>
        <w:t>ë</w:t>
      </w:r>
      <w:r w:rsidRPr="008E755A">
        <w:rPr>
          <w:lang w:val="it-IT"/>
        </w:rPr>
        <w:t>rdoruesve mund t’u k</w:t>
      </w:r>
      <w:r>
        <w:rPr>
          <w:lang w:val="it-IT"/>
        </w:rPr>
        <w:t>ë</w:t>
      </w:r>
      <w:r w:rsidRPr="008E755A">
        <w:rPr>
          <w:lang w:val="it-IT"/>
        </w:rPr>
        <w:t>rkohet t’i sigurojn</w:t>
      </w:r>
      <w:r>
        <w:rPr>
          <w:lang w:val="it-IT"/>
        </w:rPr>
        <w:t>ë k</w:t>
      </w:r>
      <w:r w:rsidRPr="008E755A">
        <w:rPr>
          <w:lang w:val="it-IT"/>
        </w:rPr>
        <w:t>ompanis</w:t>
      </w:r>
      <w:r>
        <w:rPr>
          <w:lang w:val="it-IT"/>
        </w:rPr>
        <w:t>ë(ve) së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t</w:t>
      </w:r>
      <w:r>
        <w:rPr>
          <w:lang w:val="it-IT"/>
        </w:rPr>
        <w:t>ë dhë</w:t>
      </w:r>
      <w:r w:rsidRPr="008E755A">
        <w:rPr>
          <w:lang w:val="it-IT"/>
        </w:rPr>
        <w:t>na t</w:t>
      </w:r>
      <w:r>
        <w:rPr>
          <w:lang w:val="it-IT"/>
        </w:rPr>
        <w:t>ë</w:t>
      </w:r>
      <w:r w:rsidRPr="008E755A">
        <w:rPr>
          <w:lang w:val="it-IT"/>
        </w:rPr>
        <w:t xml:space="preserve"> detajuara lidhur me shk</w:t>
      </w:r>
      <w:r>
        <w:rPr>
          <w:lang w:val="it-IT"/>
        </w:rPr>
        <w:t>ë</w:t>
      </w:r>
      <w:r w:rsidRPr="008E755A">
        <w:rPr>
          <w:lang w:val="it-IT"/>
        </w:rPr>
        <w:t>mbimet n</w:t>
      </w:r>
      <w:r>
        <w:rPr>
          <w:lang w:val="it-IT"/>
        </w:rPr>
        <w:t>ë</w:t>
      </w:r>
      <w:r w:rsidRPr="008E755A">
        <w:rPr>
          <w:lang w:val="it-IT"/>
        </w:rPr>
        <w:t xml:space="preserve"> mes instalimeve t</w:t>
      </w:r>
      <w:r>
        <w:rPr>
          <w:lang w:val="it-IT"/>
        </w:rPr>
        <w:t>ë tyre dhe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q</w:t>
      </w:r>
      <w:r>
        <w:rPr>
          <w:lang w:val="it-IT"/>
        </w:rPr>
        <w:t>ë</w:t>
      </w:r>
      <w:r w:rsidRPr="008E755A">
        <w:rPr>
          <w:lang w:val="it-IT"/>
        </w:rPr>
        <w:t xml:space="preserve"> p</w:t>
      </w:r>
      <w:r>
        <w:rPr>
          <w:lang w:val="it-IT"/>
        </w:rPr>
        <w:t>ë</w:t>
      </w:r>
      <w:r w:rsidRPr="008E755A">
        <w:rPr>
          <w:lang w:val="it-IT"/>
        </w:rPr>
        <w:t>rfshijn</w:t>
      </w:r>
      <w:r>
        <w:rPr>
          <w:lang w:val="it-IT"/>
        </w:rPr>
        <w:t>ë</w:t>
      </w:r>
      <w:r w:rsidRPr="008E755A">
        <w:rPr>
          <w:lang w:val="it-IT"/>
        </w:rPr>
        <w:t xml:space="preserve"> parametrat e qarkut, pajisjet e kyçjes dhe t</w:t>
      </w:r>
      <w:r>
        <w:rPr>
          <w:lang w:val="it-IT"/>
        </w:rPr>
        <w:t>ë</w:t>
      </w:r>
      <w:r w:rsidRPr="008E755A">
        <w:rPr>
          <w:lang w:val="it-IT"/>
        </w:rPr>
        <w:t xml:space="preserve"> mbrojtjes p</w:t>
      </w:r>
      <w:r>
        <w:rPr>
          <w:lang w:val="it-IT"/>
        </w:rPr>
        <w:t>ë</w:t>
      </w:r>
      <w:r w:rsidR="003E2049">
        <w:rPr>
          <w:lang w:val="it-IT"/>
        </w:rPr>
        <w:t>r p</w:t>
      </w:r>
      <w:r w:rsidRPr="008E755A">
        <w:rPr>
          <w:lang w:val="it-IT"/>
        </w:rPr>
        <w:t>ajisjet e lidhura direkt ose q</w:t>
      </w:r>
      <w:r>
        <w:rPr>
          <w:lang w:val="it-IT"/>
        </w:rPr>
        <w:t>ë</w:t>
      </w:r>
      <w:r w:rsidRPr="008E755A">
        <w:rPr>
          <w:lang w:val="it-IT"/>
        </w:rPr>
        <w:t xml:space="preserve"> ndikojn</w:t>
      </w:r>
      <w:r>
        <w:rPr>
          <w:lang w:val="it-IT"/>
        </w:rPr>
        <w:t>ë</w:t>
      </w:r>
      <w:r w:rsidRPr="008E755A">
        <w:rPr>
          <w:lang w:val="it-IT"/>
        </w:rPr>
        <w:t xml:space="preserve"> n</w:t>
      </w:r>
      <w:r>
        <w:rPr>
          <w:lang w:val="it-IT"/>
        </w:rPr>
        <w:t>ë sistemin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p</w:t>
      </w:r>
      <w:r>
        <w:rPr>
          <w:lang w:val="it-IT"/>
        </w:rPr>
        <w:t>ë</w:t>
      </w:r>
      <w:r w:rsidRPr="008E755A">
        <w:rPr>
          <w:lang w:val="it-IT"/>
        </w:rPr>
        <w:t>r t</w:t>
      </w:r>
      <w:r>
        <w:rPr>
          <w:lang w:val="it-IT"/>
        </w:rPr>
        <w:t>’</w:t>
      </w:r>
      <w:r w:rsidRPr="008E755A">
        <w:rPr>
          <w:lang w:val="it-IT"/>
        </w:rPr>
        <w:t>i mund</w:t>
      </w:r>
      <w:r>
        <w:rPr>
          <w:lang w:val="it-IT"/>
        </w:rPr>
        <w:t>ësuar k</w:t>
      </w:r>
      <w:r w:rsidRPr="008E755A">
        <w:rPr>
          <w:lang w:val="it-IT"/>
        </w:rPr>
        <w:t>ompanis</w:t>
      </w:r>
      <w:r>
        <w:rPr>
          <w:lang w:val="it-IT"/>
        </w:rPr>
        <w:t>ë(ve) së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q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</w:t>
      </w:r>
      <w:r w:rsidRPr="008E755A">
        <w:rPr>
          <w:lang w:val="it-IT"/>
        </w:rPr>
        <w:t xml:space="preserve"> vler</w:t>
      </w:r>
      <w:r>
        <w:rPr>
          <w:lang w:val="it-IT"/>
        </w:rPr>
        <w:t>ë</w:t>
      </w:r>
      <w:r w:rsidRPr="008E755A">
        <w:rPr>
          <w:lang w:val="it-IT"/>
        </w:rPr>
        <w:t>soj</w:t>
      </w:r>
      <w:r>
        <w:rPr>
          <w:lang w:val="it-IT"/>
        </w:rPr>
        <w:t>ë</w:t>
      </w:r>
      <w:r w:rsidRPr="008E755A">
        <w:rPr>
          <w:lang w:val="it-IT"/>
        </w:rPr>
        <w:t xml:space="preserve"> ndikimet q</w:t>
      </w:r>
      <w:r>
        <w:rPr>
          <w:lang w:val="it-IT"/>
        </w:rPr>
        <w:t>ë</w:t>
      </w:r>
      <w:r w:rsidRPr="008E755A">
        <w:rPr>
          <w:lang w:val="it-IT"/>
        </w:rPr>
        <w:t xml:space="preserve"> shoq</w:t>
      </w:r>
      <w:r>
        <w:rPr>
          <w:lang w:val="it-IT"/>
        </w:rPr>
        <w:t>ë</w:t>
      </w:r>
      <w:r w:rsidRPr="008E755A">
        <w:rPr>
          <w:lang w:val="it-IT"/>
        </w:rPr>
        <w:t>rojn</w:t>
      </w:r>
      <w:r>
        <w:rPr>
          <w:lang w:val="it-IT"/>
        </w:rPr>
        <w:t>ë</w:t>
      </w:r>
      <w:r w:rsidRPr="008E755A">
        <w:rPr>
          <w:lang w:val="it-IT"/>
        </w:rPr>
        <w:t xml:space="preserve"> k</w:t>
      </w:r>
      <w:r>
        <w:rPr>
          <w:lang w:val="it-IT"/>
        </w:rPr>
        <w:t>ë</w:t>
      </w:r>
      <w:r w:rsidRPr="008E755A">
        <w:rPr>
          <w:lang w:val="it-IT"/>
        </w:rPr>
        <w:t>to pika lidhjeje.</w:t>
      </w:r>
    </w:p>
    <w:p w:rsidR="00106050" w:rsidRPr="007A5317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2.6.3 </w:t>
      </w:r>
      <w:r w:rsidR="00106050" w:rsidRPr="007A5317">
        <w:rPr>
          <w:lang w:val="it-IT"/>
        </w:rPr>
        <w:t>Informacioni që do të shkëmbehet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Me k</w:t>
      </w:r>
      <w:r>
        <w:rPr>
          <w:lang w:val="it-IT"/>
        </w:rPr>
        <w:t>ë</w:t>
      </w:r>
      <w:r w:rsidRPr="008E755A">
        <w:rPr>
          <w:lang w:val="it-IT"/>
        </w:rPr>
        <w:t>rkes</w:t>
      </w:r>
      <w:r>
        <w:rPr>
          <w:lang w:val="it-IT"/>
        </w:rPr>
        <w:t>ë</w:t>
      </w:r>
      <w:r w:rsidRPr="008E755A">
        <w:rPr>
          <w:lang w:val="it-IT"/>
        </w:rPr>
        <w:t xml:space="preserve">n e </w:t>
      </w:r>
      <w:r>
        <w:rPr>
          <w:lang w:val="it-IT"/>
        </w:rPr>
        <w:t>përdoruesit të sistemit të shpërndarjes, k</w:t>
      </w:r>
      <w:r w:rsidRPr="008E755A">
        <w:rPr>
          <w:lang w:val="it-IT"/>
        </w:rPr>
        <w:t>ompania(t</w:t>
      </w:r>
      <w:r>
        <w:rPr>
          <w:lang w:val="it-IT"/>
        </w:rPr>
        <w:t>ë</w:t>
      </w:r>
      <w:r w:rsidRPr="008E755A">
        <w:rPr>
          <w:lang w:val="it-IT"/>
        </w:rPr>
        <w:t xml:space="preserve">) e </w:t>
      </w:r>
      <w:r>
        <w:rPr>
          <w:lang w:val="it-IT"/>
        </w:rPr>
        <w:t>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do t</w:t>
      </w:r>
      <w:r>
        <w:rPr>
          <w:lang w:val="it-IT"/>
        </w:rPr>
        <w:t>ë</w:t>
      </w:r>
      <w:r w:rsidRPr="008E755A">
        <w:rPr>
          <w:lang w:val="it-IT"/>
        </w:rPr>
        <w:t xml:space="preserve"> siguroj</w:t>
      </w:r>
      <w:r>
        <w:rPr>
          <w:lang w:val="it-IT"/>
        </w:rPr>
        <w:t>ë</w:t>
      </w:r>
      <w:r w:rsidRPr="008E755A">
        <w:rPr>
          <w:lang w:val="it-IT"/>
        </w:rPr>
        <w:t xml:space="preserve"> informacion dhe t</w:t>
      </w:r>
      <w:r>
        <w:rPr>
          <w:lang w:val="it-IT"/>
        </w:rPr>
        <w:t>ë</w:t>
      </w:r>
      <w:r w:rsidRPr="008E755A">
        <w:rPr>
          <w:lang w:val="it-IT"/>
        </w:rPr>
        <w:t xml:space="preserve"> dh</w:t>
      </w:r>
      <w:r>
        <w:rPr>
          <w:lang w:val="it-IT"/>
        </w:rPr>
        <w:t>ë</w:t>
      </w:r>
      <w:r w:rsidRPr="008E755A">
        <w:rPr>
          <w:lang w:val="it-IT"/>
        </w:rPr>
        <w:t>na, siç mund t</w:t>
      </w:r>
      <w:r>
        <w:rPr>
          <w:lang w:val="it-IT"/>
        </w:rPr>
        <w:t>ë</w:t>
      </w:r>
      <w:r w:rsidRPr="008E755A">
        <w:rPr>
          <w:lang w:val="it-IT"/>
        </w:rPr>
        <w:t xml:space="preserve"> k</w:t>
      </w:r>
      <w:r>
        <w:rPr>
          <w:lang w:val="it-IT"/>
        </w:rPr>
        <w:t>ë</w:t>
      </w:r>
      <w:r w:rsidRPr="008E755A">
        <w:rPr>
          <w:lang w:val="it-IT"/>
        </w:rPr>
        <w:t>rkohet n</w:t>
      </w:r>
      <w:r>
        <w:rPr>
          <w:lang w:val="it-IT"/>
        </w:rPr>
        <w:t>ë</w:t>
      </w:r>
      <w:r w:rsidRPr="008E755A">
        <w:rPr>
          <w:lang w:val="it-IT"/>
        </w:rPr>
        <w:t xml:space="preserve"> m</w:t>
      </w:r>
      <w:r>
        <w:rPr>
          <w:lang w:val="it-IT"/>
        </w:rPr>
        <w:t>ë</w:t>
      </w:r>
      <w:r w:rsidRPr="008E755A">
        <w:rPr>
          <w:lang w:val="it-IT"/>
        </w:rPr>
        <w:t>nyr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 arsyetuar nga përdoruesit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rndarjes. N</w:t>
      </w:r>
      <w:r>
        <w:rPr>
          <w:lang w:val="it-IT"/>
        </w:rPr>
        <w:t>ë rastet kur k</w:t>
      </w:r>
      <w:r w:rsidRPr="008E755A">
        <w:rPr>
          <w:lang w:val="it-IT"/>
        </w:rPr>
        <w:t>ompania(t</w:t>
      </w:r>
      <w:r>
        <w:rPr>
          <w:lang w:val="it-IT"/>
        </w:rPr>
        <w:t>ë)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n</w:t>
      </w:r>
      <w:r>
        <w:rPr>
          <w:lang w:val="it-IT"/>
        </w:rPr>
        <w:t>ë</w:t>
      </w:r>
      <w:r w:rsidRPr="008E755A">
        <w:rPr>
          <w:lang w:val="it-IT"/>
        </w:rPr>
        <w:t xml:space="preserve"> m</w:t>
      </w:r>
      <w:r>
        <w:rPr>
          <w:lang w:val="it-IT"/>
        </w:rPr>
        <w:t>ë</w:t>
      </w:r>
      <w:r w:rsidRPr="008E755A">
        <w:rPr>
          <w:lang w:val="it-IT"/>
        </w:rPr>
        <w:t>nyr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</w:t>
      </w:r>
      <w:r w:rsidRPr="008E755A">
        <w:rPr>
          <w:lang w:val="it-IT"/>
        </w:rPr>
        <w:t xml:space="preserve"> arsyetuar vler</w:t>
      </w:r>
      <w:r>
        <w:rPr>
          <w:lang w:val="it-IT"/>
        </w:rPr>
        <w:t>ë</w:t>
      </w:r>
      <w:r w:rsidRPr="008E755A">
        <w:rPr>
          <w:lang w:val="it-IT"/>
        </w:rPr>
        <w:t>son se informacioni ose t</w:t>
      </w:r>
      <w:r>
        <w:rPr>
          <w:lang w:val="it-IT"/>
        </w:rPr>
        <w:t>ë</w:t>
      </w:r>
      <w:r w:rsidRPr="008E755A">
        <w:rPr>
          <w:lang w:val="it-IT"/>
        </w:rPr>
        <w:t xml:space="preserve"> dh</w:t>
      </w:r>
      <w:r>
        <w:rPr>
          <w:lang w:val="it-IT"/>
        </w:rPr>
        <w:t>ë</w:t>
      </w:r>
      <w:r w:rsidRPr="008E755A">
        <w:rPr>
          <w:lang w:val="it-IT"/>
        </w:rPr>
        <w:t>nat e k</w:t>
      </w:r>
      <w:r>
        <w:rPr>
          <w:lang w:val="it-IT"/>
        </w:rPr>
        <w:t>ërkuara nga pë</w:t>
      </w:r>
      <w:r w:rsidRPr="008E755A">
        <w:rPr>
          <w:lang w:val="it-IT"/>
        </w:rPr>
        <w:t>rdoru</w:t>
      </w:r>
      <w:r>
        <w:rPr>
          <w:lang w:val="it-IT"/>
        </w:rPr>
        <w:t>esi i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mund t</w:t>
      </w:r>
      <w:r>
        <w:rPr>
          <w:lang w:val="it-IT"/>
        </w:rPr>
        <w:t>ë</w:t>
      </w:r>
      <w:r w:rsidRPr="008E755A">
        <w:rPr>
          <w:lang w:val="it-IT"/>
        </w:rPr>
        <w:t xml:space="preserve"> d</w:t>
      </w:r>
      <w:r>
        <w:rPr>
          <w:lang w:val="it-IT"/>
        </w:rPr>
        <w:t>ë</w:t>
      </w:r>
      <w:r w:rsidRPr="008E755A">
        <w:rPr>
          <w:lang w:val="it-IT"/>
        </w:rPr>
        <w:t>mtojn</w:t>
      </w:r>
      <w:r>
        <w:rPr>
          <w:lang w:val="it-IT"/>
        </w:rPr>
        <w:t>ë biznesin e k</w:t>
      </w:r>
      <w:r w:rsidRPr="008E755A">
        <w:rPr>
          <w:lang w:val="it-IT"/>
        </w:rPr>
        <w:t>ompanis</w:t>
      </w:r>
      <w:r>
        <w:rPr>
          <w:lang w:val="it-IT"/>
        </w:rPr>
        <w:t>ë</w:t>
      </w:r>
      <w:r w:rsidRPr="008E755A">
        <w:rPr>
          <w:lang w:val="it-IT"/>
        </w:rPr>
        <w:t>(ve)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ërndarjes, ose pë</w:t>
      </w:r>
      <w:r w:rsidRPr="008E755A">
        <w:rPr>
          <w:lang w:val="it-IT"/>
        </w:rPr>
        <w:t>rdorueseve t</w:t>
      </w:r>
      <w:r>
        <w:rPr>
          <w:lang w:val="it-IT"/>
        </w:rPr>
        <w:t>ë</w:t>
      </w:r>
      <w:r w:rsidRPr="008E755A">
        <w:rPr>
          <w:lang w:val="it-IT"/>
        </w:rPr>
        <w:t xml:space="preserve"> tjer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at</w:t>
      </w:r>
      <w:r>
        <w:rPr>
          <w:lang w:val="it-IT"/>
        </w:rPr>
        <w:t>ë</w:t>
      </w:r>
      <w:r w:rsidRPr="008E755A">
        <w:rPr>
          <w:lang w:val="it-IT"/>
        </w:rPr>
        <w:t>her</w:t>
      </w:r>
      <w:r>
        <w:rPr>
          <w:lang w:val="it-IT"/>
        </w:rPr>
        <w:t>ë k</w:t>
      </w:r>
      <w:r w:rsidRPr="008E755A">
        <w:rPr>
          <w:lang w:val="it-IT"/>
        </w:rPr>
        <w:t>ompania(t</w:t>
      </w:r>
      <w:r>
        <w:rPr>
          <w:lang w:val="it-IT"/>
        </w:rPr>
        <w:t>ë)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refuzon dh</w:t>
      </w:r>
      <w:r>
        <w:rPr>
          <w:lang w:val="it-IT"/>
        </w:rPr>
        <w:t>ë</w:t>
      </w:r>
      <w:r w:rsidRPr="008E755A">
        <w:rPr>
          <w:lang w:val="it-IT"/>
        </w:rPr>
        <w:t>nien e nj</w:t>
      </w:r>
      <w:r>
        <w:rPr>
          <w:lang w:val="it-IT"/>
        </w:rPr>
        <w:t>ë</w:t>
      </w:r>
      <w:r w:rsidRPr="008E755A">
        <w:rPr>
          <w:lang w:val="it-IT"/>
        </w:rPr>
        <w:t xml:space="preserve"> informacioni apo t</w:t>
      </w:r>
      <w:r>
        <w:rPr>
          <w:lang w:val="it-IT"/>
        </w:rPr>
        <w:t>ë</w:t>
      </w:r>
      <w:r w:rsidRPr="008E755A">
        <w:rPr>
          <w:lang w:val="it-IT"/>
        </w:rPr>
        <w:t xml:space="preserve"> dh</w:t>
      </w:r>
      <w:r>
        <w:rPr>
          <w:lang w:val="it-IT"/>
        </w:rPr>
        <w:t>ë</w:t>
      </w:r>
      <w:r w:rsidRPr="008E755A">
        <w:rPr>
          <w:lang w:val="it-IT"/>
        </w:rPr>
        <w:t>nave t</w:t>
      </w:r>
      <w:r>
        <w:rPr>
          <w:lang w:val="it-IT"/>
        </w:rPr>
        <w:t>ë</w:t>
      </w:r>
      <w:r w:rsidRPr="008E755A">
        <w:rPr>
          <w:lang w:val="it-IT"/>
        </w:rPr>
        <w:t xml:space="preserve"> tilla.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Kompania(t</w:t>
      </w:r>
      <w:r>
        <w:rPr>
          <w:lang w:val="it-IT"/>
        </w:rPr>
        <w:t>ë</w:t>
      </w:r>
      <w:r w:rsidRPr="008E755A">
        <w:rPr>
          <w:lang w:val="it-IT"/>
        </w:rPr>
        <w:t xml:space="preserve">) e </w:t>
      </w:r>
      <w:r>
        <w:rPr>
          <w:lang w:val="it-IT"/>
        </w:rPr>
        <w:t>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do t</w:t>
      </w:r>
      <w:r>
        <w:rPr>
          <w:lang w:val="it-IT"/>
        </w:rPr>
        <w:t>ë</w:t>
      </w:r>
      <w:r w:rsidRPr="008E755A">
        <w:rPr>
          <w:lang w:val="it-IT"/>
        </w:rPr>
        <w:t xml:space="preserve"> siguroj</w:t>
      </w:r>
      <w:r>
        <w:rPr>
          <w:lang w:val="it-IT"/>
        </w:rPr>
        <w:t>ë</w:t>
      </w:r>
      <w:r w:rsidRPr="008E755A">
        <w:rPr>
          <w:lang w:val="it-IT"/>
        </w:rPr>
        <w:t xml:space="preserve"> informacion me k</w:t>
      </w:r>
      <w:r>
        <w:rPr>
          <w:lang w:val="it-IT"/>
        </w:rPr>
        <w:t>ë</w:t>
      </w:r>
      <w:r w:rsidRPr="008E755A">
        <w:rPr>
          <w:lang w:val="it-IT"/>
        </w:rPr>
        <w:t>rkes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 pë</w:t>
      </w:r>
      <w:r w:rsidRPr="008E755A">
        <w:rPr>
          <w:lang w:val="it-IT"/>
        </w:rPr>
        <w:t>rdoruesv</w:t>
      </w:r>
      <w:r>
        <w:rPr>
          <w:lang w:val="it-IT"/>
        </w:rPr>
        <w:t>e</w:t>
      </w:r>
      <w:r w:rsidRPr="008E755A">
        <w:rPr>
          <w:lang w:val="it-IT"/>
        </w:rPr>
        <w:t xml:space="preserve"> t</w:t>
      </w:r>
      <w:r>
        <w:rPr>
          <w:lang w:val="it-IT"/>
        </w:rPr>
        <w:t>ë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</w:t>
      </w:r>
      <w:r>
        <w:rPr>
          <w:lang w:val="it-IT"/>
        </w:rPr>
        <w:t>,</w:t>
      </w:r>
      <w:r w:rsidRPr="008E755A">
        <w:rPr>
          <w:lang w:val="it-IT"/>
        </w:rPr>
        <w:t xml:space="preserve"> lidhur me kushtet e rrjetit lokal p</w:t>
      </w:r>
      <w:r>
        <w:rPr>
          <w:lang w:val="it-IT"/>
        </w:rPr>
        <w:t>ë</w:t>
      </w:r>
      <w:r w:rsidR="003E2049">
        <w:rPr>
          <w:lang w:val="it-IT"/>
        </w:rPr>
        <w:t>r t’i mundë</w:t>
      </w:r>
      <w:r w:rsidRPr="008E755A">
        <w:rPr>
          <w:lang w:val="it-IT"/>
        </w:rPr>
        <w:t>suar ata q</w:t>
      </w:r>
      <w:r>
        <w:rPr>
          <w:lang w:val="it-IT"/>
        </w:rPr>
        <w:t>ë</w:t>
      </w:r>
      <w:r w:rsidRPr="008E755A">
        <w:rPr>
          <w:lang w:val="it-IT"/>
        </w:rPr>
        <w:t xml:space="preserve"> t</w:t>
      </w:r>
      <w:r>
        <w:rPr>
          <w:lang w:val="it-IT"/>
        </w:rPr>
        <w:t>ë</w:t>
      </w:r>
      <w:r w:rsidRPr="008E755A">
        <w:rPr>
          <w:lang w:val="it-IT"/>
        </w:rPr>
        <w:t xml:space="preserve"> p</w:t>
      </w:r>
      <w:r>
        <w:rPr>
          <w:lang w:val="it-IT"/>
        </w:rPr>
        <w:t>ë</w:t>
      </w:r>
      <w:r w:rsidRPr="008E755A">
        <w:rPr>
          <w:lang w:val="it-IT"/>
        </w:rPr>
        <w:t>rcaktojn</w:t>
      </w:r>
      <w:r>
        <w:rPr>
          <w:lang w:val="it-IT"/>
        </w:rPr>
        <w:t>ë</w:t>
      </w:r>
      <w:r w:rsidRPr="008E755A">
        <w:rPr>
          <w:lang w:val="it-IT"/>
        </w:rPr>
        <w:t xml:space="preserve"> k</w:t>
      </w:r>
      <w:r>
        <w:rPr>
          <w:lang w:val="it-IT"/>
        </w:rPr>
        <w:t>ë</w:t>
      </w:r>
      <w:r w:rsidRPr="008E755A">
        <w:rPr>
          <w:lang w:val="it-IT"/>
        </w:rPr>
        <w:t>rkesat e tyre t</w:t>
      </w:r>
      <w:r>
        <w:rPr>
          <w:lang w:val="it-IT"/>
        </w:rPr>
        <w:t>ë</w:t>
      </w:r>
      <w:r w:rsidRPr="008E755A">
        <w:rPr>
          <w:lang w:val="it-IT"/>
        </w:rPr>
        <w:t xml:space="preserve"> mbrojtjes dhe t</w:t>
      </w:r>
      <w:r>
        <w:rPr>
          <w:lang w:val="it-IT"/>
        </w:rPr>
        <w:t>ë</w:t>
      </w:r>
      <w:r w:rsidRPr="008E755A">
        <w:rPr>
          <w:lang w:val="it-IT"/>
        </w:rPr>
        <w:t xml:space="preserve"> vler</w:t>
      </w:r>
      <w:r>
        <w:rPr>
          <w:lang w:val="it-IT"/>
        </w:rPr>
        <w:t>ë</w:t>
      </w:r>
      <w:r w:rsidRPr="008E755A">
        <w:rPr>
          <w:lang w:val="it-IT"/>
        </w:rPr>
        <w:t>sojn</w:t>
      </w:r>
      <w:r>
        <w:rPr>
          <w:lang w:val="it-IT"/>
        </w:rPr>
        <w:t>ë</w:t>
      </w:r>
      <w:r w:rsidRPr="008E755A">
        <w:rPr>
          <w:lang w:val="it-IT"/>
        </w:rPr>
        <w:t xml:space="preserve"> nevoj</w:t>
      </w:r>
      <w:r>
        <w:rPr>
          <w:lang w:val="it-IT"/>
        </w:rPr>
        <w:t>ë</w:t>
      </w:r>
      <w:r w:rsidRPr="008E755A">
        <w:rPr>
          <w:lang w:val="it-IT"/>
        </w:rPr>
        <w:t>n p</w:t>
      </w:r>
      <w:r>
        <w:rPr>
          <w:lang w:val="it-IT"/>
        </w:rPr>
        <w:t>ë</w:t>
      </w:r>
      <w:r w:rsidRPr="008E755A">
        <w:rPr>
          <w:lang w:val="it-IT"/>
        </w:rPr>
        <w:t>r facilitete rezerve.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Kur insta</w:t>
      </w:r>
      <w:r>
        <w:rPr>
          <w:lang w:val="it-IT"/>
        </w:rPr>
        <w:t>limi i pë</w:t>
      </w:r>
      <w:r w:rsidRPr="008E755A">
        <w:rPr>
          <w:lang w:val="it-IT"/>
        </w:rPr>
        <w:t xml:space="preserve">rdoruesit </w:t>
      </w:r>
      <w:r>
        <w:rPr>
          <w:lang w:val="it-IT"/>
        </w:rPr>
        <w:t>ë</w:t>
      </w:r>
      <w:r w:rsidRPr="008E755A">
        <w:rPr>
          <w:lang w:val="it-IT"/>
        </w:rPr>
        <w:t>sht</w:t>
      </w:r>
      <w:r>
        <w:rPr>
          <w:lang w:val="it-IT"/>
        </w:rPr>
        <w:t>ë i lidhur me zbarat e nëns</w:t>
      </w:r>
      <w:r w:rsidRPr="008E755A">
        <w:rPr>
          <w:lang w:val="it-IT"/>
        </w:rPr>
        <w:t>tacionit t</w:t>
      </w:r>
      <w:r>
        <w:rPr>
          <w:lang w:val="it-IT"/>
        </w:rPr>
        <w:t>ë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duhet t</w:t>
      </w:r>
      <w:r>
        <w:rPr>
          <w:lang w:val="it-IT"/>
        </w:rPr>
        <w:t>ë</w:t>
      </w:r>
      <w:r w:rsidRPr="008E755A">
        <w:rPr>
          <w:lang w:val="it-IT"/>
        </w:rPr>
        <w:t xml:space="preserve"> shk</w:t>
      </w:r>
      <w:r>
        <w:rPr>
          <w:lang w:val="it-IT"/>
        </w:rPr>
        <w:t>ë</w:t>
      </w:r>
      <w:r w:rsidRPr="008E755A">
        <w:rPr>
          <w:lang w:val="it-IT"/>
        </w:rPr>
        <w:t>mbehen t</w:t>
      </w:r>
      <w:r>
        <w:rPr>
          <w:lang w:val="it-IT"/>
        </w:rPr>
        <w:t>ë</w:t>
      </w:r>
      <w:r w:rsidRPr="008E755A">
        <w:rPr>
          <w:lang w:val="it-IT"/>
        </w:rPr>
        <w:t xml:space="preserve"> dh</w:t>
      </w:r>
      <w:r>
        <w:rPr>
          <w:lang w:val="it-IT"/>
        </w:rPr>
        <w:t>ë</w:t>
      </w:r>
      <w:r w:rsidRPr="008E755A">
        <w:rPr>
          <w:lang w:val="it-IT"/>
        </w:rPr>
        <w:t>na t</w:t>
      </w:r>
      <w:r>
        <w:rPr>
          <w:lang w:val="it-IT"/>
        </w:rPr>
        <w:t>ë</w:t>
      </w:r>
      <w:r w:rsidRPr="008E755A">
        <w:rPr>
          <w:lang w:val="it-IT"/>
        </w:rPr>
        <w:t xml:space="preserve"> detajuara t</w:t>
      </w:r>
      <w:r>
        <w:rPr>
          <w:lang w:val="it-IT"/>
        </w:rPr>
        <w:t>ë mjaftueshme lidhur me përdoruesin e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ërndarjes/k</w:t>
      </w:r>
      <w:r w:rsidRPr="008E755A">
        <w:rPr>
          <w:lang w:val="it-IT"/>
        </w:rPr>
        <w:t>ufijt</w:t>
      </w:r>
      <w:r>
        <w:rPr>
          <w:lang w:val="it-IT"/>
        </w:rPr>
        <w:t>ë e p</w:t>
      </w:r>
      <w:r w:rsidRPr="008E755A">
        <w:rPr>
          <w:lang w:val="it-IT"/>
        </w:rPr>
        <w:t>ron</w:t>
      </w:r>
      <w:r>
        <w:rPr>
          <w:lang w:val="it-IT"/>
        </w:rPr>
        <w:t>ë</w:t>
      </w:r>
      <w:r w:rsidRPr="008E755A">
        <w:rPr>
          <w:lang w:val="it-IT"/>
        </w:rPr>
        <w:t>sis</w:t>
      </w:r>
      <w:r>
        <w:rPr>
          <w:lang w:val="it-IT"/>
        </w:rPr>
        <w:t>ë</w:t>
      </w:r>
      <w:r w:rsidRPr="008E755A">
        <w:rPr>
          <w:lang w:val="it-IT"/>
        </w:rPr>
        <w:t xml:space="preserve"> s</w:t>
      </w:r>
      <w:r>
        <w:rPr>
          <w:lang w:val="it-IT"/>
        </w:rPr>
        <w:t>ë k</w:t>
      </w:r>
      <w:r w:rsidRPr="008E755A">
        <w:rPr>
          <w:lang w:val="it-IT"/>
        </w:rPr>
        <w:t>ompanis</w:t>
      </w:r>
      <w:r>
        <w:rPr>
          <w:lang w:val="it-IT"/>
        </w:rPr>
        <w:t>ë</w:t>
      </w:r>
      <w:r w:rsidR="003E2049">
        <w:rPr>
          <w:lang w:val="it-IT"/>
        </w:rPr>
        <w:t>(ve) s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rndarjes, p</w:t>
      </w:r>
      <w:r>
        <w:rPr>
          <w:lang w:val="it-IT"/>
        </w:rPr>
        <w:t>ë</w:t>
      </w:r>
      <w:r w:rsidRPr="008E755A">
        <w:rPr>
          <w:lang w:val="it-IT"/>
        </w:rPr>
        <w:t>r t</w:t>
      </w:r>
      <w:r>
        <w:rPr>
          <w:lang w:val="it-IT"/>
        </w:rPr>
        <w:t>ë</w:t>
      </w:r>
      <w:r w:rsidRPr="008E755A">
        <w:rPr>
          <w:lang w:val="it-IT"/>
        </w:rPr>
        <w:t xml:space="preserve"> mund</w:t>
      </w:r>
      <w:r>
        <w:rPr>
          <w:lang w:val="it-IT"/>
        </w:rPr>
        <w:t>ë</w:t>
      </w:r>
      <w:r w:rsidRPr="008E755A">
        <w:rPr>
          <w:lang w:val="it-IT"/>
        </w:rPr>
        <w:t>suar b</w:t>
      </w:r>
      <w:r>
        <w:rPr>
          <w:lang w:val="it-IT"/>
        </w:rPr>
        <w:t>ë</w:t>
      </w:r>
      <w:r w:rsidRPr="008E755A">
        <w:rPr>
          <w:lang w:val="it-IT"/>
        </w:rPr>
        <w:t>rjen e nj</w:t>
      </w:r>
      <w:r>
        <w:rPr>
          <w:lang w:val="it-IT"/>
        </w:rPr>
        <w:t>ë</w:t>
      </w:r>
      <w:r w:rsidRPr="008E755A">
        <w:rPr>
          <w:lang w:val="it-IT"/>
        </w:rPr>
        <w:t xml:space="preserve"> vler</w:t>
      </w:r>
      <w:r>
        <w:rPr>
          <w:lang w:val="it-IT"/>
        </w:rPr>
        <w:t>ësimi mbi efektet e mbi</w:t>
      </w:r>
      <w:r w:rsidRPr="008E755A">
        <w:rPr>
          <w:lang w:val="it-IT"/>
        </w:rPr>
        <w:t>tensionev</w:t>
      </w:r>
      <w:r>
        <w:rPr>
          <w:lang w:val="it-IT"/>
        </w:rPr>
        <w:t>e</w:t>
      </w:r>
      <w:r w:rsidRPr="008E755A">
        <w:rPr>
          <w:lang w:val="it-IT"/>
        </w:rPr>
        <w:t>. K</w:t>
      </w:r>
      <w:r>
        <w:rPr>
          <w:lang w:val="it-IT"/>
        </w:rPr>
        <w:t>ë</w:t>
      </w:r>
      <w:r w:rsidRPr="008E755A">
        <w:rPr>
          <w:lang w:val="it-IT"/>
        </w:rPr>
        <w:t>rkesa p</w:t>
      </w:r>
      <w:r>
        <w:rPr>
          <w:lang w:val="it-IT"/>
        </w:rPr>
        <w:t>ë</w:t>
      </w:r>
      <w:r w:rsidRPr="008E755A">
        <w:rPr>
          <w:lang w:val="it-IT"/>
        </w:rPr>
        <w:t>r informacion mund t</w:t>
      </w:r>
      <w:r>
        <w:rPr>
          <w:lang w:val="it-IT"/>
        </w:rPr>
        <w:t>ë niset nga k</w:t>
      </w:r>
      <w:r w:rsidRPr="008E755A">
        <w:rPr>
          <w:lang w:val="it-IT"/>
        </w:rPr>
        <w:t>ompania(t</w:t>
      </w:r>
      <w:r>
        <w:rPr>
          <w:lang w:val="it-IT"/>
        </w:rPr>
        <w:t>ë) e s</w:t>
      </w:r>
      <w:r w:rsidRPr="008E755A">
        <w:rPr>
          <w:lang w:val="it-IT"/>
        </w:rPr>
        <w:t>hp</w:t>
      </w:r>
      <w:r>
        <w:rPr>
          <w:lang w:val="it-IT"/>
        </w:rPr>
        <w:t>ërndarjes ose përdoruesi i s</w:t>
      </w:r>
      <w:r w:rsidRPr="008E755A">
        <w:rPr>
          <w:lang w:val="it-IT"/>
        </w:rPr>
        <w:t>istemit t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rndarjes.</w:t>
      </w:r>
    </w:p>
    <w:p w:rsidR="00106050" w:rsidRPr="008E755A" w:rsidRDefault="00106050" w:rsidP="00106050">
      <w:pPr>
        <w:pStyle w:val="Paragrafi"/>
        <w:rPr>
          <w:lang w:val="it-IT"/>
        </w:rPr>
      </w:pPr>
      <w:r w:rsidRPr="008E755A">
        <w:rPr>
          <w:lang w:val="it-IT"/>
        </w:rPr>
        <w:t>Informacioni n</w:t>
      </w:r>
      <w:r>
        <w:rPr>
          <w:lang w:val="it-IT"/>
        </w:rPr>
        <w:t>ë mes kompanisë</w:t>
      </w:r>
      <w:r w:rsidR="00D67415">
        <w:rPr>
          <w:lang w:val="it-IT"/>
        </w:rPr>
        <w:t>(ve) s</w:t>
      </w:r>
      <w:r>
        <w:rPr>
          <w:lang w:val="it-IT"/>
        </w:rPr>
        <w:t>ë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 xml:space="preserve">rndarjes dhe </w:t>
      </w:r>
      <w:r>
        <w:rPr>
          <w:lang w:val="it-IT"/>
        </w:rPr>
        <w:t>përdoruesit të sistemit të shpërndarjes</w:t>
      </w:r>
      <w:r w:rsidRPr="008E755A">
        <w:rPr>
          <w:lang w:val="it-IT"/>
        </w:rPr>
        <w:t xml:space="preserve"> mund t</w:t>
      </w:r>
      <w:r>
        <w:rPr>
          <w:lang w:val="it-IT"/>
        </w:rPr>
        <w:t>ë</w:t>
      </w:r>
      <w:r w:rsidRPr="008E755A">
        <w:rPr>
          <w:lang w:val="it-IT"/>
        </w:rPr>
        <w:t xml:space="preserve"> shk</w:t>
      </w:r>
      <w:r>
        <w:rPr>
          <w:lang w:val="it-IT"/>
        </w:rPr>
        <w:t>ë</w:t>
      </w:r>
      <w:r w:rsidRPr="008E755A">
        <w:rPr>
          <w:lang w:val="it-IT"/>
        </w:rPr>
        <w:t>mbehet edhe p</w:t>
      </w:r>
      <w:r>
        <w:rPr>
          <w:lang w:val="it-IT"/>
        </w:rPr>
        <w:t>ë</w:t>
      </w:r>
      <w:r w:rsidRPr="008E755A">
        <w:rPr>
          <w:lang w:val="it-IT"/>
        </w:rPr>
        <w:t>r nivelin e rrym</w:t>
      </w:r>
      <w:r>
        <w:rPr>
          <w:lang w:val="it-IT"/>
        </w:rPr>
        <w:t>ë</w:t>
      </w:r>
      <w:r w:rsidRPr="008E755A">
        <w:rPr>
          <w:lang w:val="it-IT"/>
        </w:rPr>
        <w:t>s s</w:t>
      </w:r>
      <w:r>
        <w:rPr>
          <w:lang w:val="it-IT"/>
        </w:rPr>
        <w:t>ë</w:t>
      </w:r>
      <w:r w:rsidRPr="008E755A">
        <w:rPr>
          <w:lang w:val="it-IT"/>
        </w:rPr>
        <w:t xml:space="preserve"> lidhjes s</w:t>
      </w:r>
      <w:r>
        <w:rPr>
          <w:lang w:val="it-IT"/>
        </w:rPr>
        <w:t>ë</w:t>
      </w:r>
      <w:r w:rsidRPr="008E755A">
        <w:rPr>
          <w:lang w:val="it-IT"/>
        </w:rPr>
        <w:t xml:space="preserve"> shkurt</w:t>
      </w:r>
      <w:r>
        <w:rPr>
          <w:lang w:val="it-IT"/>
        </w:rPr>
        <w:t>ë</w:t>
      </w:r>
      <w:r w:rsidRPr="008E755A">
        <w:rPr>
          <w:lang w:val="it-IT"/>
        </w:rPr>
        <w:t>r n</w:t>
      </w:r>
      <w:r>
        <w:rPr>
          <w:lang w:val="it-IT"/>
        </w:rPr>
        <w:t>ë zbarë</w:t>
      </w:r>
      <w:r w:rsidRPr="008E755A">
        <w:rPr>
          <w:lang w:val="it-IT"/>
        </w:rPr>
        <w:t>n ushqyese ose n</w:t>
      </w:r>
      <w:r>
        <w:rPr>
          <w:lang w:val="it-IT"/>
        </w:rPr>
        <w:t>ë</w:t>
      </w:r>
      <w:r w:rsidRPr="008E755A">
        <w:rPr>
          <w:lang w:val="it-IT"/>
        </w:rPr>
        <w:t xml:space="preserve"> pik</w:t>
      </w:r>
      <w:r>
        <w:rPr>
          <w:lang w:val="it-IT"/>
        </w:rPr>
        <w:t>ën e lidhjes me sistemin e s</w:t>
      </w:r>
      <w:r w:rsidRPr="008E755A">
        <w:rPr>
          <w:lang w:val="it-IT"/>
        </w:rPr>
        <w:t>hp</w:t>
      </w:r>
      <w:r>
        <w:rPr>
          <w:lang w:val="it-IT"/>
        </w:rPr>
        <w:t>ë</w:t>
      </w:r>
      <w:r w:rsidRPr="008E755A">
        <w:rPr>
          <w:lang w:val="it-IT"/>
        </w:rPr>
        <w:t>rndarjes n</w:t>
      </w:r>
      <w:r>
        <w:rPr>
          <w:lang w:val="it-IT"/>
        </w:rPr>
        <w:t>ë</w:t>
      </w:r>
      <w:r w:rsidRPr="008E755A">
        <w:rPr>
          <w:lang w:val="it-IT"/>
        </w:rPr>
        <w:t xml:space="preserve"> form</w:t>
      </w:r>
      <w:r>
        <w:rPr>
          <w:lang w:val="it-IT"/>
        </w:rPr>
        <w:t>ë</w:t>
      </w:r>
      <w:r w:rsidRPr="008E755A">
        <w:rPr>
          <w:lang w:val="it-IT"/>
        </w:rPr>
        <w:t>n e: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Rrym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lidhjes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shku</w:t>
      </w:r>
      <w:r w:rsidR="00106050">
        <w:rPr>
          <w:lang w:val="it-IT"/>
        </w:rPr>
        <w:t>r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ër një</w:t>
      </w:r>
      <w:r w:rsidR="00106050" w:rsidRPr="00ED535E">
        <w:rPr>
          <w:lang w:val="it-IT"/>
        </w:rPr>
        <w:t xml:space="preserve"> ose tre fazore.</w:t>
      </w: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Raportit X/R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kushtet e lidhjes 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shkurt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tr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>fazore (ku X reaktanca induktive dhe R rezistenca aktive).</w:t>
      </w:r>
    </w:p>
    <w:p w:rsidR="00106050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Nd</w:t>
      </w:r>
      <w:r>
        <w:rPr>
          <w:lang w:val="it-IT"/>
        </w:rPr>
        <w:t>ë</w:t>
      </w:r>
      <w:r w:rsidR="003E2049">
        <w:rPr>
          <w:lang w:val="it-IT"/>
        </w:rPr>
        <w:t>rmjet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3E2049">
        <w:rPr>
          <w:lang w:val="it-IT"/>
        </w:rPr>
        <w:t xml:space="preserve"> 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 dhe </w:t>
      </w:r>
      <w:r>
        <w:rPr>
          <w:lang w:val="it-IT"/>
        </w:rPr>
        <w:t>përdoruesit të sistemit të shpërndarjes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shk</w:t>
      </w:r>
      <w:r>
        <w:rPr>
          <w:lang w:val="it-IT"/>
        </w:rPr>
        <w:t>ëmbehet informacion mbi k</w:t>
      </w:r>
      <w:r w:rsidRPr="00ED535E">
        <w:rPr>
          <w:lang w:val="it-IT"/>
        </w:rPr>
        <w:t>apacitetin p</w:t>
      </w:r>
      <w:r>
        <w:rPr>
          <w:lang w:val="it-IT"/>
        </w:rPr>
        <w:t>ër transferimin e kë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s, ku e nj</w:t>
      </w:r>
      <w:r>
        <w:rPr>
          <w:lang w:val="it-IT"/>
        </w:rPr>
        <w:t>ë</w:t>
      </w:r>
      <w:r w:rsidRPr="00ED535E">
        <w:rPr>
          <w:lang w:val="it-IT"/>
        </w:rPr>
        <w:t>jta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furnizohet nga pika alternative furnizimi t</w:t>
      </w:r>
      <w:r>
        <w:rPr>
          <w:lang w:val="it-IT"/>
        </w:rPr>
        <w:t>ë</w:t>
      </w:r>
      <w:r w:rsidR="003E2049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rdoruesit. Kjo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rfshij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>
        <w:rPr>
          <w:lang w:val="it-IT"/>
        </w:rPr>
        <w:t>ën e kë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 q</w:t>
      </w:r>
      <w:r>
        <w:rPr>
          <w:lang w:val="it-IT"/>
        </w:rPr>
        <w:t>ë</w:t>
      </w:r>
      <w:r w:rsidRPr="00ED535E">
        <w:rPr>
          <w:lang w:val="it-IT"/>
        </w:rPr>
        <w:t xml:space="preserve"> ushqehet normalisht nga çdo pik</w:t>
      </w:r>
      <w:r>
        <w:rPr>
          <w:lang w:val="it-IT"/>
        </w:rPr>
        <w:t>ë</w:t>
      </w:r>
      <w:r w:rsidRPr="00ED535E">
        <w:rPr>
          <w:lang w:val="it-IT"/>
        </w:rPr>
        <w:t xml:space="preserve"> furnizimi dhe rregullimet (manuale ose automatike) p</w:t>
      </w:r>
      <w:r>
        <w:rPr>
          <w:lang w:val="it-IT"/>
        </w:rPr>
        <w:t>ë</w:t>
      </w:r>
      <w:r w:rsidRPr="00ED535E">
        <w:rPr>
          <w:lang w:val="it-IT"/>
        </w:rPr>
        <w:t>r transferim n</w:t>
      </w:r>
      <w:r>
        <w:rPr>
          <w:lang w:val="it-IT"/>
        </w:rPr>
        <w:t>ë</w:t>
      </w:r>
      <w:r w:rsidRPr="00ED535E">
        <w:rPr>
          <w:lang w:val="it-IT"/>
        </w:rPr>
        <w:t xml:space="preserve"> kushtet e nd</w:t>
      </w:r>
      <w:r>
        <w:rPr>
          <w:lang w:val="it-IT"/>
        </w:rPr>
        <w:t>ë</w:t>
      </w:r>
      <w:r w:rsidRPr="00ED535E">
        <w:rPr>
          <w:lang w:val="it-IT"/>
        </w:rPr>
        <w:t>rprerjes s</w:t>
      </w:r>
      <w:r>
        <w:rPr>
          <w:lang w:val="it-IT"/>
        </w:rPr>
        <w:t>ë</w:t>
      </w:r>
      <w:r w:rsidRPr="00ED535E">
        <w:rPr>
          <w:lang w:val="it-IT"/>
        </w:rPr>
        <w:t xml:space="preserve"> planifikuar/p</w:t>
      </w:r>
      <w:r>
        <w:rPr>
          <w:lang w:val="it-IT"/>
        </w:rPr>
        <w:t>ë</w:t>
      </w:r>
      <w:r w:rsidRPr="00ED535E">
        <w:rPr>
          <w:lang w:val="it-IT"/>
        </w:rPr>
        <w:t>r shkak defektesh.</w:t>
      </w:r>
    </w:p>
    <w:p w:rsidR="00AC2EFA" w:rsidRPr="00ED535E" w:rsidRDefault="00AC2EFA" w:rsidP="00106050">
      <w:pPr>
        <w:pStyle w:val="Paragrafi"/>
        <w:rPr>
          <w:lang w:val="it-IT"/>
        </w:rPr>
      </w:pPr>
    </w:p>
    <w:p w:rsidR="00106050" w:rsidRPr="00ED535E" w:rsidRDefault="003E2049" w:rsidP="00106050">
      <w:pPr>
        <w:pStyle w:val="Paragrafi"/>
        <w:rPr>
          <w:lang w:val="it-IT"/>
        </w:rPr>
      </w:pPr>
      <w:r>
        <w:rPr>
          <w:lang w:val="it-IT"/>
        </w:rPr>
        <w:t xml:space="preserve">2.6.4 </w:t>
      </w:r>
      <w:r w:rsidR="00106050">
        <w:rPr>
          <w:lang w:val="it-IT"/>
        </w:rPr>
        <w:t>Studimet e p</w:t>
      </w:r>
      <w:r w:rsidR="00106050" w:rsidRPr="00ED535E">
        <w:rPr>
          <w:lang w:val="it-IT"/>
        </w:rPr>
        <w:t>lanifikimit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Me q</w:t>
      </w:r>
      <w:r>
        <w:rPr>
          <w:lang w:val="it-IT"/>
        </w:rPr>
        <w:t>ë</w:t>
      </w:r>
      <w:r w:rsidRPr="00ED535E">
        <w:rPr>
          <w:lang w:val="it-IT"/>
        </w:rPr>
        <w:t>llim q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leht</w:t>
      </w:r>
      <w:r>
        <w:rPr>
          <w:lang w:val="it-IT"/>
        </w:rPr>
        <w:t>ësohen lidhjet e reja/modifikimet e lidhjeve ekzistuese me sistemin e s</w:t>
      </w:r>
      <w:r w:rsidRPr="00ED535E">
        <w:rPr>
          <w:lang w:val="it-IT"/>
        </w:rPr>
        <w:t>hp</w:t>
      </w:r>
      <w:r>
        <w:rPr>
          <w:lang w:val="it-IT"/>
        </w:rPr>
        <w:t>ërndarjes,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rgatis</w:t>
      </w:r>
      <w:r>
        <w:rPr>
          <w:lang w:val="it-IT"/>
        </w:rPr>
        <w:t>ë</w:t>
      </w:r>
      <w:r w:rsidRPr="00ED535E">
        <w:rPr>
          <w:lang w:val="it-IT"/>
        </w:rPr>
        <w:t>, sipas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s, nj</w:t>
      </w:r>
      <w:r>
        <w:rPr>
          <w:lang w:val="it-IT"/>
        </w:rPr>
        <w:t>ë</w:t>
      </w:r>
      <w:r w:rsidRPr="00ED535E">
        <w:rPr>
          <w:lang w:val="it-IT"/>
        </w:rPr>
        <w:t xml:space="preserve"> studim q</w:t>
      </w:r>
      <w:r>
        <w:rPr>
          <w:lang w:val="it-IT"/>
        </w:rPr>
        <w:t>ë</w:t>
      </w:r>
      <w:r w:rsidRPr="00ED535E">
        <w:rPr>
          <w:lang w:val="it-IT"/>
        </w:rPr>
        <w:t xml:space="preserve"> tregon ndikimet e lidhjes/ modifikimit n</w:t>
      </w:r>
      <w:r>
        <w:rPr>
          <w:lang w:val="it-IT"/>
        </w:rPr>
        <w:t>ë</w:t>
      </w:r>
      <w:r w:rsidRPr="00ED535E">
        <w:rPr>
          <w:lang w:val="it-IT"/>
        </w:rPr>
        <w:t xml:space="preserve"> at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 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mund t</w:t>
      </w:r>
      <w:r>
        <w:rPr>
          <w:lang w:val="it-IT"/>
        </w:rPr>
        <w:t>ë</w:t>
      </w:r>
      <w:r w:rsidRPr="00ED535E">
        <w:rPr>
          <w:lang w:val="it-IT"/>
        </w:rPr>
        <w:t xml:space="preserve"> caktoj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 xml:space="preserve"> pages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arsyeshme p</w:t>
      </w:r>
      <w:r>
        <w:rPr>
          <w:lang w:val="it-IT"/>
        </w:rPr>
        <w:t>ë</w:t>
      </w:r>
      <w:r w:rsidRPr="00ED535E">
        <w:rPr>
          <w:lang w:val="it-IT"/>
        </w:rPr>
        <w:t>r studimin e planifikimit, bazuar n</w:t>
      </w:r>
      <w:r>
        <w:rPr>
          <w:lang w:val="it-IT"/>
        </w:rPr>
        <w:t>ë</w:t>
      </w:r>
      <w:r w:rsidRPr="00ED535E">
        <w:rPr>
          <w:lang w:val="it-IT"/>
        </w:rPr>
        <w:t xml:space="preserve"> koston e studimit. 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</w:t>
      </w:r>
      <w:r>
        <w:rPr>
          <w:lang w:val="it-IT"/>
        </w:rPr>
        <w:t>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 ose përdoruesit per</w:t>
      </w:r>
      <w:r w:rsidR="003E2049">
        <w:rPr>
          <w:lang w:val="it-IT"/>
        </w:rPr>
        <w:t>spektivë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sigurojn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 p</w:t>
      </w:r>
      <w:r>
        <w:rPr>
          <w:lang w:val="it-IT"/>
        </w:rPr>
        <w:t>ër k</w:t>
      </w:r>
      <w:r w:rsidRPr="00ED535E">
        <w:rPr>
          <w:lang w:val="it-IT"/>
        </w:rPr>
        <w:t>ompanin</w:t>
      </w:r>
      <w:r>
        <w:rPr>
          <w:lang w:val="it-IT"/>
        </w:rPr>
        <w:t>ë</w:t>
      </w:r>
      <w:r w:rsidRPr="00ED535E">
        <w:rPr>
          <w:lang w:val="it-IT"/>
        </w:rPr>
        <w:t>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lidhur me facilitetet e propozuara p</w:t>
      </w:r>
      <w:r>
        <w:rPr>
          <w:lang w:val="it-IT"/>
        </w:rPr>
        <w:t>ë</w:t>
      </w:r>
      <w:r w:rsidRPr="00ED535E">
        <w:rPr>
          <w:lang w:val="it-IT"/>
        </w:rPr>
        <w:t>rfshir</w:t>
      </w:r>
      <w:r>
        <w:rPr>
          <w:lang w:val="it-IT"/>
        </w:rPr>
        <w:t>ë</w:t>
      </w:r>
      <w:r w:rsidRPr="00ED535E">
        <w:rPr>
          <w:lang w:val="it-IT"/>
        </w:rPr>
        <w:t xml:space="preserve"> detajet e ngarkes</w:t>
      </w:r>
      <w:r>
        <w:rPr>
          <w:lang w:val="it-IT"/>
        </w:rPr>
        <w:t>ë</w:t>
      </w:r>
      <w:r w:rsidRPr="00ED535E">
        <w:rPr>
          <w:lang w:val="it-IT"/>
        </w:rPr>
        <w:t>s, marr</w:t>
      </w:r>
      <w:r>
        <w:rPr>
          <w:lang w:val="it-IT"/>
        </w:rPr>
        <w:t>ë</w:t>
      </w:r>
      <w:r w:rsidRPr="00ED535E">
        <w:rPr>
          <w:lang w:val="it-IT"/>
        </w:rPr>
        <w:t>veshjet e shk</w:t>
      </w:r>
      <w:r>
        <w:rPr>
          <w:lang w:val="it-IT"/>
        </w:rPr>
        <w:t>ë</w:t>
      </w:r>
      <w:r w:rsidRPr="00ED535E">
        <w:rPr>
          <w:lang w:val="it-IT"/>
        </w:rPr>
        <w:t>mbimit, pikat e propozuara t</w:t>
      </w:r>
      <w:r>
        <w:rPr>
          <w:lang w:val="it-IT"/>
        </w:rPr>
        <w:t>ë</w:t>
      </w:r>
      <w:r w:rsidRPr="00ED535E">
        <w:rPr>
          <w:lang w:val="it-IT"/>
        </w:rPr>
        <w:t xml:space="preserve"> lidhjes dhe t</w:t>
      </w:r>
      <w:r>
        <w:rPr>
          <w:lang w:val="it-IT"/>
        </w:rPr>
        <w:t>ë</w:t>
      </w:r>
      <w:r w:rsidRPr="00ED535E">
        <w:rPr>
          <w:lang w:val="it-IT"/>
        </w:rPr>
        <w:t>rheqjen/injektimin p</w:t>
      </w:r>
      <w:r>
        <w:rPr>
          <w:lang w:val="it-IT"/>
        </w:rPr>
        <w:t>ër nevojat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Studimet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rgatiten brenda 45 dit</w:t>
      </w:r>
      <w:r>
        <w:rPr>
          <w:lang w:val="it-IT"/>
        </w:rPr>
        <w:t>ë</w:t>
      </w:r>
      <w:r w:rsidRPr="00ED535E">
        <w:rPr>
          <w:lang w:val="it-IT"/>
        </w:rPr>
        <w:t>ve pas dat</w:t>
      </w:r>
      <w:r>
        <w:rPr>
          <w:lang w:val="it-IT"/>
        </w:rPr>
        <w:t>ë</w:t>
      </w:r>
      <w:r w:rsidRPr="00ED535E">
        <w:rPr>
          <w:lang w:val="it-IT"/>
        </w:rPr>
        <w:t>s s</w:t>
      </w:r>
      <w:r>
        <w:rPr>
          <w:lang w:val="it-IT"/>
        </w:rPr>
        <w:t>ë</w:t>
      </w:r>
      <w:r w:rsidRPr="00ED535E">
        <w:rPr>
          <w:lang w:val="it-IT"/>
        </w:rPr>
        <w:t xml:space="preserve"> kryerjes s</w:t>
      </w:r>
      <w:r>
        <w:rPr>
          <w:lang w:val="it-IT"/>
        </w:rPr>
        <w:t>ë</w:t>
      </w:r>
      <w:r w:rsidRPr="00ED535E">
        <w:rPr>
          <w:lang w:val="it-IT"/>
        </w:rPr>
        <w:t xml:space="preserve"> pages</w:t>
      </w:r>
      <w:r>
        <w:rPr>
          <w:lang w:val="it-IT"/>
        </w:rPr>
        <w:t>ë</w:t>
      </w:r>
      <w:r w:rsidRPr="00ED535E">
        <w:rPr>
          <w:lang w:val="it-IT"/>
        </w:rPr>
        <w:t>s, ose firmosjes s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</w:t>
      </w:r>
      <w:r w:rsidRPr="00ED535E">
        <w:rPr>
          <w:lang w:val="it-IT"/>
        </w:rPr>
        <w:t>veshjes nga personi q</w:t>
      </w:r>
      <w:r>
        <w:rPr>
          <w:lang w:val="it-IT"/>
        </w:rPr>
        <w:t>ë</w:t>
      </w:r>
      <w:r w:rsidRPr="00ED535E">
        <w:rPr>
          <w:lang w:val="it-IT"/>
        </w:rPr>
        <w:t xml:space="preserve"> b</w:t>
      </w:r>
      <w:r>
        <w:rPr>
          <w:lang w:val="it-IT"/>
        </w:rPr>
        <w:t>ë</w:t>
      </w:r>
      <w:r w:rsidRPr="00ED535E">
        <w:rPr>
          <w:lang w:val="it-IT"/>
        </w:rPr>
        <w:t>n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n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paguar koston e studimit. 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 gjeneruesve dhe k</w:t>
      </w:r>
      <w:r w:rsidRPr="00ED535E">
        <w:rPr>
          <w:lang w:val="it-IT"/>
        </w:rPr>
        <w:t>lient</w:t>
      </w:r>
      <w:r>
        <w:rPr>
          <w:lang w:val="it-IT"/>
        </w:rPr>
        <w:t>ë</w:t>
      </w:r>
      <w:r w:rsidRPr="00ED535E">
        <w:rPr>
          <w:lang w:val="it-IT"/>
        </w:rPr>
        <w:t>ve t</w:t>
      </w:r>
      <w:r>
        <w:rPr>
          <w:lang w:val="it-IT"/>
        </w:rPr>
        <w:t>ë k</w:t>
      </w:r>
      <w:r w:rsidRPr="00ED535E">
        <w:rPr>
          <w:lang w:val="it-IT"/>
        </w:rPr>
        <w:t>ualifikuar q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rkojn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lidhen me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n</w:t>
      </w:r>
      <w:r>
        <w:rPr>
          <w:lang w:val="it-IT"/>
        </w:rPr>
        <w:t>ë</w:t>
      </w:r>
      <w:r w:rsidRPr="00ED535E">
        <w:rPr>
          <w:lang w:val="it-IT"/>
        </w:rPr>
        <w:t xml:space="preserve"> var</w:t>
      </w:r>
      <w:r>
        <w:rPr>
          <w:lang w:val="it-IT"/>
        </w:rPr>
        <w:t>ë</w:t>
      </w:r>
      <w:r w:rsidRPr="00ED535E">
        <w:rPr>
          <w:lang w:val="it-IT"/>
        </w:rPr>
        <w:t>si t</w:t>
      </w:r>
      <w:r>
        <w:rPr>
          <w:lang w:val="it-IT"/>
        </w:rPr>
        <w:t>ë</w:t>
      </w:r>
      <w:r w:rsidRPr="00ED535E">
        <w:rPr>
          <w:lang w:val="it-IT"/>
        </w:rPr>
        <w:t xml:space="preserve"> natyr</w:t>
      </w:r>
      <w:r>
        <w:rPr>
          <w:lang w:val="it-IT"/>
        </w:rPr>
        <w:t>ë</w:t>
      </w:r>
      <w:r w:rsidRPr="00ED535E">
        <w:rPr>
          <w:lang w:val="it-IT"/>
        </w:rPr>
        <w:t>s dhe kompleksitetit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s, kjo periudh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zgjatet deri n</w:t>
      </w:r>
      <w:r>
        <w:rPr>
          <w:lang w:val="it-IT"/>
        </w:rPr>
        <w:t>ë</w:t>
      </w:r>
      <w:r w:rsidRPr="00ED535E">
        <w:rPr>
          <w:lang w:val="it-IT"/>
        </w:rPr>
        <w:t xml:space="preserve"> 100 dit</w:t>
      </w:r>
      <w:r>
        <w:rPr>
          <w:lang w:val="it-IT"/>
        </w:rPr>
        <w:t>ë</w:t>
      </w:r>
      <w:r w:rsidRPr="00ED535E">
        <w:rPr>
          <w:lang w:val="it-IT"/>
        </w:rPr>
        <w:t xml:space="preserve">. </w:t>
      </w:r>
    </w:p>
    <w:p w:rsidR="00106050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Detajet e procedurave p</w:t>
      </w:r>
      <w:r>
        <w:rPr>
          <w:lang w:val="it-IT"/>
        </w:rPr>
        <w:t>ë</w:t>
      </w:r>
      <w:r w:rsidRPr="00ED535E">
        <w:rPr>
          <w:lang w:val="it-IT"/>
        </w:rPr>
        <w:t>r aplikimin p</w:t>
      </w:r>
      <w:r>
        <w:rPr>
          <w:lang w:val="it-IT"/>
        </w:rPr>
        <w:t>ë</w:t>
      </w:r>
      <w:r w:rsidRPr="00ED535E">
        <w:rPr>
          <w:lang w:val="it-IT"/>
        </w:rPr>
        <w:t>r lidhje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jan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rshkruar n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>
        <w:rPr>
          <w:lang w:val="it-IT"/>
        </w:rPr>
        <w:t>ën e k</w:t>
      </w:r>
      <w:r w:rsidRPr="00ED535E">
        <w:rPr>
          <w:lang w:val="it-IT"/>
        </w:rPr>
        <w:t>apitullit t</w:t>
      </w:r>
      <w:r>
        <w:rPr>
          <w:lang w:val="it-IT"/>
        </w:rPr>
        <w:t>ë l</w:t>
      </w:r>
      <w:r w:rsidRPr="00ED535E">
        <w:rPr>
          <w:lang w:val="it-IT"/>
        </w:rPr>
        <w:t>idhjeve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 w:rsidR="00F76666">
        <w:rPr>
          <w:lang w:val="it-IT"/>
        </w:rPr>
        <w:t>ëtij Kodi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</w:t>
      </w:r>
      <w:r w:rsidR="00F76666">
        <w:rPr>
          <w:lang w:val="it-IT"/>
        </w:rPr>
        <w:t>je</w:t>
      </w:r>
      <w:r w:rsidRPr="00ED535E">
        <w:rPr>
          <w:lang w:val="it-IT"/>
        </w:rPr>
        <w:t>. 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siguroj</w:t>
      </w:r>
      <w:r>
        <w:rPr>
          <w:lang w:val="it-IT"/>
        </w:rPr>
        <w:t>ë</w:t>
      </w:r>
      <w:r w:rsidRPr="00ED535E">
        <w:rPr>
          <w:lang w:val="it-IT"/>
        </w:rPr>
        <w:t>, sipas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s, nj</w:t>
      </w:r>
      <w:r>
        <w:rPr>
          <w:lang w:val="it-IT"/>
        </w:rPr>
        <w:t>ë</w:t>
      </w:r>
      <w:r w:rsidRPr="00ED535E">
        <w:rPr>
          <w:lang w:val="it-IT"/>
        </w:rPr>
        <w:t xml:space="preserve"> raport mbi kapacitetet aktuale dhe t</w:t>
      </w:r>
      <w:r>
        <w:rPr>
          <w:lang w:val="it-IT"/>
        </w:rPr>
        <w:t>ë</w:t>
      </w:r>
      <w:r w:rsidRPr="00ED535E">
        <w:rPr>
          <w:lang w:val="it-IT"/>
        </w:rPr>
        <w:t xml:space="preserve"> ardhshme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parashikime t</w:t>
      </w:r>
      <w:r>
        <w:rPr>
          <w:lang w:val="it-IT"/>
        </w:rPr>
        <w:t>ë</w:t>
      </w:r>
      <w:r w:rsidRPr="00ED535E">
        <w:rPr>
          <w:lang w:val="it-IT"/>
        </w:rPr>
        <w:t xml:space="preserve"> fluksit t</w:t>
      </w:r>
      <w:r>
        <w:rPr>
          <w:lang w:val="it-IT"/>
        </w:rPr>
        <w:t>ë</w:t>
      </w:r>
      <w:r w:rsidRPr="00ED535E">
        <w:rPr>
          <w:lang w:val="it-IT"/>
        </w:rPr>
        <w:t xml:space="preserve"> energjis</w:t>
      </w:r>
      <w:r>
        <w:rPr>
          <w:lang w:val="it-IT"/>
        </w:rPr>
        <w:t>ë</w:t>
      </w:r>
      <w:r w:rsidRPr="00ED535E">
        <w:rPr>
          <w:lang w:val="it-IT"/>
        </w:rPr>
        <w:t xml:space="preserve"> dhe ngarkesat n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t</w:t>
      </w:r>
      <w:r>
        <w:rPr>
          <w:lang w:val="it-IT"/>
        </w:rPr>
        <w:t>ë</w:t>
      </w:r>
      <w:r w:rsidRPr="00ED535E">
        <w:rPr>
          <w:lang w:val="it-IT"/>
        </w:rPr>
        <w:t xml:space="preserve"> specifikuara n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, si dhe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rfshij</w:t>
      </w:r>
      <w:r>
        <w:rPr>
          <w:lang w:val="it-IT"/>
        </w:rPr>
        <w:t>ë</w:t>
      </w:r>
      <w:r w:rsidRPr="00ED535E">
        <w:rPr>
          <w:lang w:val="it-IT"/>
        </w:rPr>
        <w:t xml:space="preserve"> nivelet e gabimit n</w:t>
      </w:r>
      <w:r>
        <w:rPr>
          <w:lang w:val="it-IT"/>
        </w:rPr>
        <w:t>ë</w:t>
      </w:r>
      <w:r w:rsidRPr="00ED535E">
        <w:rPr>
          <w:lang w:val="it-IT"/>
        </w:rPr>
        <w:t xml:space="preserve"> çdo nyje shp</w:t>
      </w:r>
      <w:r>
        <w:rPr>
          <w:lang w:val="it-IT"/>
        </w:rPr>
        <w:t>ë</w:t>
      </w:r>
      <w:r w:rsidRPr="00ED535E">
        <w:rPr>
          <w:lang w:val="it-IT"/>
        </w:rPr>
        <w:t>rndarje q</w:t>
      </w:r>
      <w:r>
        <w:rPr>
          <w:lang w:val="it-IT"/>
        </w:rPr>
        <w:t>ë</w:t>
      </w:r>
      <w:r w:rsidRPr="00ED535E">
        <w:rPr>
          <w:lang w:val="it-IT"/>
        </w:rPr>
        <w:t xml:space="preserve"> mbulohet nga k</w:t>
      </w:r>
      <w:r>
        <w:rPr>
          <w:lang w:val="it-IT"/>
        </w:rPr>
        <w:t>ë</w:t>
      </w:r>
      <w:r w:rsidRPr="00ED535E">
        <w:rPr>
          <w:lang w:val="it-IT"/>
        </w:rPr>
        <w:t>rkesa. 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mund t</w:t>
      </w:r>
      <w:r>
        <w:rPr>
          <w:lang w:val="it-IT"/>
        </w:rPr>
        <w:t>ë</w:t>
      </w:r>
      <w:r w:rsidRPr="00ED535E">
        <w:rPr>
          <w:lang w:val="it-IT"/>
        </w:rPr>
        <w:t xml:space="preserve"> caktoj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 xml:space="preserve"> pages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 sigurimin e k</w:t>
      </w:r>
      <w:r>
        <w:rPr>
          <w:lang w:val="it-IT"/>
        </w:rPr>
        <w:t>ë</w:t>
      </w:r>
      <w:r w:rsidRPr="00ED535E">
        <w:rPr>
          <w:lang w:val="it-IT"/>
        </w:rPr>
        <w:t>tij raporti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mbuluar kostot e arsyeshme t</w:t>
      </w:r>
      <w:r>
        <w:rPr>
          <w:lang w:val="it-IT"/>
        </w:rPr>
        <w:t>ë kryera nga kompania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 p</w:t>
      </w:r>
      <w:r>
        <w:rPr>
          <w:lang w:val="it-IT"/>
        </w:rPr>
        <w:t>ë</w:t>
      </w:r>
      <w:r w:rsidRPr="00ED535E">
        <w:rPr>
          <w:lang w:val="it-IT"/>
        </w:rPr>
        <w:t>rgatitjen e tij. Raporti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rgatitet brenda 45 dit</w:t>
      </w:r>
      <w:r>
        <w:rPr>
          <w:lang w:val="it-IT"/>
        </w:rPr>
        <w:t>ë</w:t>
      </w:r>
      <w:r w:rsidRPr="00ED535E">
        <w:rPr>
          <w:lang w:val="it-IT"/>
        </w:rPr>
        <w:t>ve kalendarike. N</w:t>
      </w:r>
      <w:r>
        <w:rPr>
          <w:lang w:val="it-IT"/>
        </w:rPr>
        <w:t>ë rastet e g</w:t>
      </w:r>
      <w:r w:rsidRPr="00ED535E">
        <w:rPr>
          <w:lang w:val="it-IT"/>
        </w:rPr>
        <w:t>jenerueseve t</w:t>
      </w:r>
      <w:r>
        <w:rPr>
          <w:lang w:val="it-IT"/>
        </w:rPr>
        <w:t>ë lidhur me sistemin e s</w:t>
      </w:r>
      <w:r w:rsidRPr="00ED535E">
        <w:rPr>
          <w:lang w:val="it-IT"/>
        </w:rPr>
        <w:t>hp</w:t>
      </w:r>
      <w:r>
        <w:rPr>
          <w:lang w:val="it-IT"/>
        </w:rPr>
        <w:t>ërndarjes dhe k</w:t>
      </w:r>
      <w:r w:rsidRPr="00ED535E">
        <w:rPr>
          <w:lang w:val="it-IT"/>
        </w:rPr>
        <w:t>lient</w:t>
      </w:r>
      <w:r>
        <w:rPr>
          <w:lang w:val="it-IT"/>
        </w:rPr>
        <w:t>ë</w:t>
      </w:r>
      <w:r w:rsidRPr="00ED535E">
        <w:rPr>
          <w:lang w:val="it-IT"/>
        </w:rPr>
        <w:t>ve t</w:t>
      </w:r>
      <w:r>
        <w:rPr>
          <w:lang w:val="it-IT"/>
        </w:rPr>
        <w:t>ë k</w:t>
      </w:r>
      <w:r w:rsidRPr="00ED535E">
        <w:rPr>
          <w:lang w:val="it-IT"/>
        </w:rPr>
        <w:t>ualifikuar q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rkojn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lidhen, kjo periudh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zgjatet deri n</w:t>
      </w:r>
      <w:r>
        <w:rPr>
          <w:lang w:val="it-IT"/>
        </w:rPr>
        <w:t>ë</w:t>
      </w:r>
      <w:r w:rsidRPr="00ED535E">
        <w:rPr>
          <w:lang w:val="it-IT"/>
        </w:rPr>
        <w:t xml:space="preserve"> 60 dit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var</w:t>
      </w:r>
      <w:r>
        <w:rPr>
          <w:lang w:val="it-IT"/>
        </w:rPr>
        <w:t>ë</w:t>
      </w:r>
      <w:r w:rsidRPr="00ED535E">
        <w:rPr>
          <w:lang w:val="it-IT"/>
        </w:rPr>
        <w:t>si t</w:t>
      </w:r>
      <w:r>
        <w:rPr>
          <w:lang w:val="it-IT"/>
        </w:rPr>
        <w:t>ë</w:t>
      </w:r>
      <w:r w:rsidRPr="00ED535E">
        <w:rPr>
          <w:lang w:val="it-IT"/>
        </w:rPr>
        <w:t xml:space="preserve"> natyr</w:t>
      </w:r>
      <w:r>
        <w:rPr>
          <w:lang w:val="it-IT"/>
        </w:rPr>
        <w:t>ë</w:t>
      </w:r>
      <w:r w:rsidRPr="00ED535E">
        <w:rPr>
          <w:lang w:val="it-IT"/>
        </w:rPr>
        <w:t>s dhe kompleksitetit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s.</w:t>
      </w:r>
    </w:p>
    <w:p w:rsidR="00F76666" w:rsidRPr="009E6F84" w:rsidRDefault="00F76666" w:rsidP="00106050">
      <w:pPr>
        <w:pStyle w:val="Paragrafi"/>
        <w:rPr>
          <w:sz w:val="14"/>
          <w:lang w:val="it-IT"/>
        </w:rPr>
      </w:pPr>
    </w:p>
    <w:p w:rsidR="00106050" w:rsidRPr="00ED535E" w:rsidRDefault="00106050" w:rsidP="00385D1E">
      <w:pPr>
        <w:pStyle w:val="KreuNr"/>
      </w:pPr>
      <w:bookmarkStart w:id="2" w:name="_Toc101945118"/>
      <w:r w:rsidRPr="00ED535E">
        <w:t xml:space="preserve">KAPITULLI  III </w:t>
      </w:r>
    </w:p>
    <w:p w:rsidR="00106050" w:rsidRDefault="00106050" w:rsidP="00385D1E">
      <w:pPr>
        <w:pStyle w:val="KreuTitull"/>
      </w:pPr>
      <w:r w:rsidRPr="00ED535E">
        <w:t>OPERIMI</w:t>
      </w:r>
    </w:p>
    <w:p w:rsidR="00F76666" w:rsidRPr="009E6F84" w:rsidRDefault="00F76666" w:rsidP="00F76666">
      <w:pPr>
        <w:pStyle w:val="KapitulliTitull"/>
        <w:rPr>
          <w:sz w:val="10"/>
          <w:lang w:val="en-US"/>
        </w:rPr>
      </w:pP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Kapitulli i o</w:t>
      </w:r>
      <w:r w:rsidR="00F76666">
        <w:rPr>
          <w:lang w:val="it-IT"/>
        </w:rPr>
        <w:t>perimit</w:t>
      </w:r>
      <w:r w:rsidRPr="00ED535E">
        <w:rPr>
          <w:lang w:val="it-IT"/>
        </w:rPr>
        <w:t xml:space="preserve"> specifikon kushtet n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cilat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op</w:t>
      </w:r>
      <w:r>
        <w:rPr>
          <w:lang w:val="it-IT"/>
        </w:rPr>
        <w:t>e</w:t>
      </w:r>
      <w:r w:rsidRPr="00ED535E">
        <w:rPr>
          <w:lang w:val="it-IT"/>
        </w:rPr>
        <w:t>roj</w:t>
      </w:r>
      <w:r>
        <w:rPr>
          <w:lang w:val="it-IT"/>
        </w:rPr>
        <w:t>ë me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rndarjes. </w:t>
      </w:r>
    </w:p>
    <w:bookmarkEnd w:id="2"/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>3. Parashikimi i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Me q</w:t>
      </w:r>
      <w:r>
        <w:rPr>
          <w:lang w:val="it-IT"/>
        </w:rPr>
        <w:t>ë</w:t>
      </w:r>
      <w:r w:rsidRPr="00ED535E">
        <w:rPr>
          <w:lang w:val="it-IT"/>
        </w:rPr>
        <w:t>llim q</w:t>
      </w:r>
      <w:r>
        <w:rPr>
          <w:lang w:val="it-IT"/>
        </w:rPr>
        <w:t>ë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t</w:t>
      </w:r>
      <w:r>
        <w:rPr>
          <w:lang w:val="it-IT"/>
        </w:rPr>
        <w:t>ë</w:t>
      </w:r>
      <w:r w:rsidRPr="00ED535E">
        <w:rPr>
          <w:lang w:val="it-IT"/>
        </w:rPr>
        <w:t xml:space="preserve"> operoj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 w:rsidR="00F76666">
        <w:rPr>
          <w:lang w:val="it-IT"/>
        </w:rPr>
        <w:t>ë efiç</w:t>
      </w:r>
      <w:r>
        <w:rPr>
          <w:lang w:val="it-IT"/>
        </w:rPr>
        <w:t>ente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dhe t</w:t>
      </w:r>
      <w:r>
        <w:rPr>
          <w:lang w:val="it-IT"/>
        </w:rPr>
        <w:t>ë</w:t>
      </w:r>
      <w:r w:rsidRPr="00ED535E">
        <w:rPr>
          <w:lang w:val="it-IT"/>
        </w:rPr>
        <w:t xml:space="preserve"> realizoj</w:t>
      </w:r>
      <w:r>
        <w:rPr>
          <w:lang w:val="it-IT"/>
        </w:rPr>
        <w:t>ë siguri maksimale dhe që</w:t>
      </w:r>
      <w:r w:rsidRPr="00ED535E">
        <w:rPr>
          <w:lang w:val="it-IT"/>
        </w:rPr>
        <w:t>ndrueshm</w:t>
      </w:r>
      <w:r>
        <w:rPr>
          <w:lang w:val="it-IT"/>
        </w:rPr>
        <w:t>ë</w:t>
      </w:r>
      <w:r w:rsidRPr="00ED535E">
        <w:rPr>
          <w:lang w:val="it-IT"/>
        </w:rPr>
        <w:t>ri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nevojitet q</w:t>
      </w:r>
      <w:r>
        <w:rPr>
          <w:lang w:val="it-IT"/>
        </w:rPr>
        <w:t>ë përdoruesit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t’i sigurojn</w:t>
      </w:r>
      <w:r>
        <w:rPr>
          <w:lang w:val="it-IT"/>
        </w:rPr>
        <w:t>ë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F76666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informacion mbi ngarkes</w:t>
      </w:r>
      <w:r>
        <w:rPr>
          <w:lang w:val="it-IT"/>
        </w:rPr>
        <w:t>ë</w:t>
      </w:r>
      <w:r w:rsidRPr="00ED535E">
        <w:rPr>
          <w:lang w:val="it-IT"/>
        </w:rPr>
        <w:t>n dhe sasin</w:t>
      </w:r>
      <w:r>
        <w:rPr>
          <w:lang w:val="it-IT"/>
        </w:rPr>
        <w:t>ë</w:t>
      </w:r>
      <w:r w:rsidRPr="00ED535E">
        <w:rPr>
          <w:lang w:val="it-IT"/>
        </w:rPr>
        <w:t xml:space="preserve"> e gjenerimit.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Kapitulli i o</w:t>
      </w:r>
      <w:r w:rsidRPr="00ED535E">
        <w:rPr>
          <w:lang w:val="it-IT"/>
        </w:rPr>
        <w:t>perimit n</w:t>
      </w:r>
      <w:r>
        <w:rPr>
          <w:lang w:val="it-IT"/>
        </w:rPr>
        <w:t>ë kodin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specifikon informacionin q</w:t>
      </w:r>
      <w:r>
        <w:rPr>
          <w:lang w:val="it-IT"/>
        </w:rPr>
        <w:t>ë do t’i sigurohet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Pr="00ED535E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 nga përdoruesit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plot</w:t>
      </w:r>
      <w:r>
        <w:rPr>
          <w:lang w:val="it-IT"/>
        </w:rPr>
        <w:t>ë</w:t>
      </w:r>
      <w:r w:rsidRPr="00ED535E">
        <w:rPr>
          <w:lang w:val="it-IT"/>
        </w:rPr>
        <w:t>sohen k</w:t>
      </w:r>
      <w:r>
        <w:rPr>
          <w:lang w:val="it-IT"/>
        </w:rPr>
        <w:t>ë</w:t>
      </w:r>
      <w:r w:rsidRPr="00ED535E">
        <w:rPr>
          <w:lang w:val="it-IT"/>
        </w:rPr>
        <w:t>rkesat e m</w:t>
      </w:r>
      <w:r>
        <w:rPr>
          <w:lang w:val="it-IT"/>
        </w:rPr>
        <w:t>ë</w:t>
      </w:r>
      <w:r w:rsidR="00F76666">
        <w:rPr>
          <w:lang w:val="it-IT"/>
        </w:rPr>
        <w:t>poshtme: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Informacioni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do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sigurohet duhet t</w:t>
      </w:r>
      <w:r w:rsidR="00106050">
        <w:rPr>
          <w:lang w:val="it-IT"/>
        </w:rPr>
        <w:t>’</w:t>
      </w:r>
      <w:r w:rsidR="00106050" w:rsidRPr="00ED535E">
        <w:rPr>
          <w:lang w:val="it-IT"/>
        </w:rPr>
        <w:t>i mund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soj</w:t>
      </w:r>
      <w:r w:rsidR="00106050">
        <w:rPr>
          <w:lang w:val="it-IT"/>
        </w:rPr>
        <w:t>ë k</w:t>
      </w:r>
      <w:r w:rsidR="00106050" w:rsidRPr="00ED535E">
        <w:rPr>
          <w:lang w:val="it-IT"/>
        </w:rPr>
        <w:t>ompanis</w:t>
      </w:r>
      <w:r w:rsidR="00106050">
        <w:rPr>
          <w:lang w:val="it-IT"/>
        </w:rPr>
        <w:t>ë</w:t>
      </w:r>
      <w:r>
        <w:rPr>
          <w:lang w:val="it-IT"/>
        </w:rPr>
        <w:t>(ve) s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ruajtjen e integritetit t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istemit t</w:t>
      </w:r>
      <w:r w:rsidR="00106050">
        <w:rPr>
          <w:lang w:val="it-IT"/>
        </w:rPr>
        <w:t>ë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nat p</w:t>
      </w:r>
      <w:r w:rsidR="00106050">
        <w:rPr>
          <w:lang w:val="it-IT"/>
        </w:rPr>
        <w:t>ër kë</w:t>
      </w:r>
      <w:r w:rsidR="00106050" w:rsidRPr="00ED535E">
        <w:rPr>
          <w:lang w:val="it-IT"/>
        </w:rPr>
        <w:t>rk</w:t>
      </w:r>
      <w:r w:rsidR="00106050">
        <w:rPr>
          <w:lang w:val="it-IT"/>
        </w:rPr>
        <w:t>e</w:t>
      </w:r>
      <w:r w:rsidR="00106050" w:rsidRPr="00ED535E">
        <w:rPr>
          <w:lang w:val="it-IT"/>
        </w:rPr>
        <w:t>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n e </w:t>
      </w:r>
      <w:r w:rsidR="00106050">
        <w:rPr>
          <w:lang w:val="it-IT"/>
        </w:rPr>
        <w:t>përdoruesit të sistemit të shpërndarjes</w:t>
      </w:r>
      <w:r w:rsidR="00106050" w:rsidRPr="00ED535E">
        <w:rPr>
          <w:lang w:val="it-IT"/>
        </w:rPr>
        <w:t>, do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thot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sasia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MW-or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ër energji e</w:t>
      </w:r>
      <w:r w:rsidR="00106050" w:rsidRPr="00ED535E">
        <w:rPr>
          <w:lang w:val="it-IT"/>
        </w:rPr>
        <w:t>lektrike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rkohet n</w:t>
      </w:r>
      <w:r w:rsidR="00106050">
        <w:rPr>
          <w:lang w:val="it-IT"/>
        </w:rPr>
        <w:t>ë p</w:t>
      </w:r>
      <w:r w:rsidR="00106050" w:rsidRPr="00ED535E">
        <w:rPr>
          <w:lang w:val="it-IT"/>
        </w:rPr>
        <w:t>ik</w:t>
      </w:r>
      <w:r w:rsidR="00106050">
        <w:rPr>
          <w:lang w:val="it-IT"/>
        </w:rPr>
        <w:t>ën e l</w:t>
      </w:r>
      <w:r w:rsidR="00106050" w:rsidRPr="00ED535E">
        <w:rPr>
          <w:lang w:val="it-IT"/>
        </w:rPr>
        <w:t>idhjes. Kompania(t</w:t>
      </w:r>
      <w:r w:rsidR="00106050">
        <w:rPr>
          <w:lang w:val="it-IT"/>
        </w:rPr>
        <w:t>ë)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disa raste mund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specifikoj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nat e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do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rfshijn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dhe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MVAr.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Mjetet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sigurimin e informacionit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r </w:t>
      </w:r>
      <w:r w:rsidRPr="00ED535E">
        <w:rPr>
          <w:lang w:val="it-IT"/>
        </w:rPr>
        <w:t>KSH</w:t>
      </w:r>
      <w:r>
        <w:rPr>
          <w:lang w:val="it-IT"/>
        </w:rPr>
        <w:t>-në</w:t>
      </w:r>
      <w:r w:rsidRPr="00ED535E">
        <w:rPr>
          <w:lang w:val="it-IT"/>
        </w:rPr>
        <w:t xml:space="preserve"> </w:t>
      </w:r>
      <w:r w:rsidR="00106050" w:rsidRPr="00ED535E">
        <w:rPr>
          <w:lang w:val="it-IT"/>
        </w:rPr>
        <w:t>dhe konfirmimi i tij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rfshijn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çdo form</w:t>
      </w:r>
      <w:r w:rsidR="00106050">
        <w:rPr>
          <w:lang w:val="it-IT"/>
        </w:rPr>
        <w:t>ë me shkrim</w:t>
      </w:r>
      <w:r w:rsidR="00106050" w:rsidRPr="00ED535E">
        <w:rPr>
          <w:lang w:val="it-IT"/>
        </w:rPr>
        <w:t xml:space="preserve"> ose çdo mjet tjet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rshtatsh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m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transferimit elektronik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e mund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son 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sin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marr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dhe 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mbaj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informacionin.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</w:t>
      </w:r>
      <w:r>
        <w:rPr>
          <w:lang w:val="it-IT"/>
        </w:rPr>
        <w:t>ë</w:t>
      </w:r>
      <w:r w:rsidRPr="00ED535E">
        <w:rPr>
          <w:lang w:val="it-IT"/>
        </w:rPr>
        <w:t>rkesat e dispozitave t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ësipë</w:t>
      </w:r>
      <w:r w:rsidRPr="00ED535E">
        <w:rPr>
          <w:lang w:val="it-IT"/>
        </w:rPr>
        <w:t>rme aplikohen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 përdoruesit k</w:t>
      </w:r>
      <w:r w:rsidR="00F76666">
        <w:rPr>
          <w:lang w:val="it-IT"/>
        </w:rPr>
        <w:t>ryesorë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3.1 </w:t>
      </w:r>
      <w:r w:rsidR="00106050">
        <w:rPr>
          <w:lang w:val="it-IT"/>
        </w:rPr>
        <w:t>Fluksi dhe koordinimi i i</w:t>
      </w:r>
      <w:r w:rsidR="00106050" w:rsidRPr="00ED535E">
        <w:rPr>
          <w:lang w:val="it-IT"/>
        </w:rPr>
        <w:t xml:space="preserve">nformacionit 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koordinoj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informacionin p</w:t>
      </w:r>
      <w:r>
        <w:rPr>
          <w:lang w:val="it-IT"/>
        </w:rPr>
        <w:t>ër parashikimin e kë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 p</w:t>
      </w:r>
      <w:r>
        <w:rPr>
          <w:lang w:val="it-IT"/>
        </w:rPr>
        <w:t>ë</w:t>
      </w:r>
      <w:r w:rsidRPr="00ED535E">
        <w:rPr>
          <w:lang w:val="it-IT"/>
        </w:rPr>
        <w:t>r çdo pik</w:t>
      </w:r>
      <w:r>
        <w:rPr>
          <w:lang w:val="it-IT"/>
        </w:rPr>
        <w:t>ë lidhje</w:t>
      </w:r>
      <w:r w:rsidR="00F76666">
        <w:rPr>
          <w:lang w:val="it-IT"/>
        </w:rPr>
        <w:t>je</w:t>
      </w:r>
      <w:r>
        <w:rPr>
          <w:lang w:val="it-IT"/>
        </w:rPr>
        <w:t xml:space="preserve"> me sistemin e t</w:t>
      </w:r>
      <w:r w:rsidRPr="00ED535E">
        <w:rPr>
          <w:lang w:val="it-IT"/>
        </w:rPr>
        <w:t>ransmetimit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plot</w:t>
      </w:r>
      <w:r>
        <w:rPr>
          <w:lang w:val="it-IT"/>
        </w:rPr>
        <w:t>ë</w:t>
      </w:r>
      <w:r w:rsidRPr="00ED535E">
        <w:rPr>
          <w:lang w:val="it-IT"/>
        </w:rPr>
        <w:t>suar k</w:t>
      </w:r>
      <w:r>
        <w:rPr>
          <w:lang w:val="it-IT"/>
        </w:rPr>
        <w:t>ërkesat e k</w:t>
      </w:r>
      <w:r w:rsidRPr="00ED535E">
        <w:rPr>
          <w:lang w:val="it-IT"/>
        </w:rPr>
        <w:t>odit t</w:t>
      </w:r>
      <w:r>
        <w:rPr>
          <w:lang w:val="it-IT"/>
        </w:rPr>
        <w:t>ë r</w:t>
      </w:r>
      <w:r w:rsidRPr="00ED535E">
        <w:rPr>
          <w:lang w:val="it-IT"/>
        </w:rPr>
        <w:t>rjetit t</w:t>
      </w:r>
      <w:r>
        <w:rPr>
          <w:lang w:val="it-IT"/>
        </w:rPr>
        <w:t>ë t</w:t>
      </w:r>
      <w:r w:rsidRPr="00ED535E">
        <w:rPr>
          <w:lang w:val="it-IT"/>
        </w:rPr>
        <w:t xml:space="preserve">ransmetimit. 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Informacioni p</w:t>
      </w:r>
      <w:r>
        <w:rPr>
          <w:lang w:val="it-IT"/>
        </w:rPr>
        <w:t>ër g</w:t>
      </w:r>
      <w:r w:rsidRPr="00ED535E">
        <w:rPr>
          <w:lang w:val="it-IT"/>
        </w:rPr>
        <w:t>jeneruesit e lidhur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q</w:t>
      </w:r>
      <w:r>
        <w:rPr>
          <w:lang w:val="it-IT"/>
        </w:rPr>
        <w:t>ë</w:t>
      </w:r>
      <w:r w:rsidRPr="00ED535E">
        <w:rPr>
          <w:lang w:val="it-IT"/>
        </w:rPr>
        <w:t xml:space="preserve"> nuk jan</w:t>
      </w:r>
      <w:r>
        <w:rPr>
          <w:lang w:val="it-IT"/>
        </w:rPr>
        <w:t>ë</w:t>
      </w:r>
      <w:r w:rsidRPr="00ED535E">
        <w:rPr>
          <w:lang w:val="it-IT"/>
        </w:rPr>
        <w:t xml:space="preserve"> objekt </w:t>
      </w:r>
      <w:r>
        <w:rPr>
          <w:lang w:val="it-IT"/>
        </w:rPr>
        <w:t>i dispeçerimit q</w:t>
      </w:r>
      <w:r w:rsidRPr="00ED535E">
        <w:rPr>
          <w:lang w:val="it-IT"/>
        </w:rPr>
        <w:t>endror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sigurohet direkt p</w:t>
      </w:r>
      <w:r>
        <w:rPr>
          <w:lang w:val="it-IT"/>
        </w:rPr>
        <w:t>ë</w:t>
      </w:r>
      <w:r w:rsidRPr="00ED535E">
        <w:rPr>
          <w:lang w:val="it-IT"/>
        </w:rPr>
        <w:t xml:space="preserve">r </w:t>
      </w:r>
      <w:r w:rsidR="00F76666" w:rsidRPr="00ED535E">
        <w:rPr>
          <w:lang w:val="it-IT"/>
        </w:rPr>
        <w:t>KSH</w:t>
      </w:r>
      <w:r w:rsidR="00F76666">
        <w:rPr>
          <w:lang w:val="it-IT"/>
        </w:rPr>
        <w:t>-në</w:t>
      </w:r>
      <w:r w:rsidRPr="00ED535E">
        <w:rPr>
          <w:lang w:val="it-IT"/>
        </w:rPr>
        <w:t>. Nj</w:t>
      </w:r>
      <w:r>
        <w:rPr>
          <w:lang w:val="it-IT"/>
        </w:rPr>
        <w:t>ë</w:t>
      </w:r>
      <w:r w:rsidRPr="00ED535E">
        <w:rPr>
          <w:lang w:val="it-IT"/>
        </w:rPr>
        <w:t>sit</w:t>
      </w:r>
      <w:r>
        <w:rPr>
          <w:lang w:val="it-IT"/>
        </w:rPr>
        <w:t>ë g</w:t>
      </w:r>
      <w:r w:rsidRPr="00ED535E">
        <w:rPr>
          <w:lang w:val="it-IT"/>
        </w:rPr>
        <w:t>jeneruese t</w:t>
      </w:r>
      <w:r>
        <w:rPr>
          <w:lang w:val="it-IT"/>
        </w:rPr>
        <w:t>ë dispeç</w:t>
      </w:r>
      <w:r w:rsidRPr="00ED535E">
        <w:rPr>
          <w:lang w:val="it-IT"/>
        </w:rPr>
        <w:t>eruara n</w:t>
      </w:r>
      <w:r>
        <w:rPr>
          <w:lang w:val="it-IT"/>
        </w:rPr>
        <w:t>ë më</w:t>
      </w:r>
      <w:r w:rsidRPr="00ED535E">
        <w:rPr>
          <w:lang w:val="it-IT"/>
        </w:rPr>
        <w:t>nyr</w:t>
      </w:r>
      <w:r>
        <w:rPr>
          <w:lang w:val="it-IT"/>
        </w:rPr>
        <w:t>ë q</w:t>
      </w:r>
      <w:r w:rsidRPr="00ED535E">
        <w:rPr>
          <w:lang w:val="it-IT"/>
        </w:rPr>
        <w:t>endrore</w:t>
      </w:r>
      <w:r>
        <w:rPr>
          <w:lang w:val="it-IT"/>
        </w:rPr>
        <w:t xml:space="preserve"> (nga dispeçeria qendrore e sistemit e</w:t>
      </w:r>
      <w:r w:rsidRPr="00ED535E">
        <w:rPr>
          <w:lang w:val="it-IT"/>
        </w:rPr>
        <w:t>lektroenergjetik)  do t</w:t>
      </w:r>
      <w:r>
        <w:rPr>
          <w:lang w:val="it-IT"/>
        </w:rPr>
        <w:t>ë</w:t>
      </w:r>
      <w:r w:rsidRPr="00ED535E">
        <w:rPr>
          <w:lang w:val="it-IT"/>
        </w:rPr>
        <w:t xml:space="preserve"> plot</w:t>
      </w:r>
      <w:r>
        <w:rPr>
          <w:lang w:val="it-IT"/>
        </w:rPr>
        <w:t>ë</w:t>
      </w:r>
      <w:r w:rsidRPr="00ED535E">
        <w:rPr>
          <w:lang w:val="it-IT"/>
        </w:rPr>
        <w:t>sojn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ërkesat e k</w:t>
      </w:r>
      <w:r w:rsidRPr="00ED535E">
        <w:rPr>
          <w:lang w:val="it-IT"/>
        </w:rPr>
        <w:t>odit t</w:t>
      </w:r>
      <w:r>
        <w:rPr>
          <w:lang w:val="it-IT"/>
        </w:rPr>
        <w:t>ë r</w:t>
      </w:r>
      <w:r w:rsidRPr="00ED535E">
        <w:rPr>
          <w:lang w:val="it-IT"/>
        </w:rPr>
        <w:t>rjetit t</w:t>
      </w:r>
      <w:r>
        <w:rPr>
          <w:lang w:val="it-IT"/>
        </w:rPr>
        <w:t>ë t</w:t>
      </w:r>
      <w:r w:rsidRPr="00ED535E">
        <w:rPr>
          <w:lang w:val="it-IT"/>
        </w:rPr>
        <w:t>ransmetimit. Informacioni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sigurohet direkt p</w:t>
      </w:r>
      <w:r>
        <w:rPr>
          <w:lang w:val="it-IT"/>
        </w:rPr>
        <w:t>ër operatorin e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3.2 </w:t>
      </w:r>
      <w:r w:rsidR="00106050" w:rsidRPr="00ED535E">
        <w:rPr>
          <w:lang w:val="it-IT"/>
        </w:rPr>
        <w:t>T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nat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parashikimin e 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s </w:t>
      </w:r>
    </w:p>
    <w:p w:rsidR="00106050" w:rsidRPr="00666D31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Nj</w:t>
      </w:r>
      <w:r>
        <w:rPr>
          <w:lang w:val="it-IT"/>
        </w:rPr>
        <w:t>ë</w:t>
      </w:r>
      <w:r w:rsidRPr="00ED535E">
        <w:rPr>
          <w:lang w:val="it-IT"/>
        </w:rPr>
        <w:t>sit</w:t>
      </w:r>
      <w:r>
        <w:rPr>
          <w:lang w:val="it-IT"/>
        </w:rPr>
        <w:t>ë g</w:t>
      </w:r>
      <w:r w:rsidRPr="00ED535E">
        <w:rPr>
          <w:lang w:val="it-IT"/>
        </w:rPr>
        <w:t>jeneruese me fuqi t</w:t>
      </w:r>
      <w:r>
        <w:rPr>
          <w:lang w:val="it-IT"/>
        </w:rPr>
        <w:t>ë</w:t>
      </w:r>
      <w:r w:rsidRPr="00ED535E">
        <w:rPr>
          <w:lang w:val="it-IT"/>
        </w:rPr>
        <w:t xml:space="preserve"> instaluar m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madh</w:t>
      </w:r>
      <w:r>
        <w:rPr>
          <w:lang w:val="it-IT"/>
        </w:rPr>
        <w:t>e</w:t>
      </w:r>
      <w:r w:rsidRPr="00ED535E">
        <w:rPr>
          <w:lang w:val="it-IT"/>
        </w:rPr>
        <w:t xml:space="preserve"> se 1 MW dhe q</w:t>
      </w:r>
      <w:r>
        <w:rPr>
          <w:lang w:val="it-IT"/>
        </w:rPr>
        <w:t>ë</w:t>
      </w:r>
      <w:r w:rsidRPr="00ED535E">
        <w:rPr>
          <w:lang w:val="it-IT"/>
        </w:rPr>
        <w:t xml:space="preserve"> nuk jan</w:t>
      </w:r>
      <w:r>
        <w:rPr>
          <w:lang w:val="it-IT"/>
        </w:rPr>
        <w:t>ë objekt i dispeç</w:t>
      </w:r>
      <w:r w:rsidRPr="00ED535E">
        <w:rPr>
          <w:lang w:val="it-IT"/>
        </w:rPr>
        <w:t>erimit qendror do t’i sigurojn</w:t>
      </w:r>
      <w:r>
        <w:rPr>
          <w:lang w:val="it-IT"/>
        </w:rPr>
        <w:t>ë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F76666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informacion lidhur me prodhimin e tyre dhe nd</w:t>
      </w:r>
      <w:r>
        <w:rPr>
          <w:lang w:val="it-IT"/>
        </w:rPr>
        <w:t>ë</w:t>
      </w:r>
      <w:r w:rsidRPr="00ED535E">
        <w:rPr>
          <w:lang w:val="it-IT"/>
        </w:rPr>
        <w:t>rprerjet e planifikuara p</w:t>
      </w:r>
      <w:r>
        <w:rPr>
          <w:lang w:val="it-IT"/>
        </w:rPr>
        <w:t>ë</w:t>
      </w:r>
      <w:r w:rsidRPr="00ED535E">
        <w:rPr>
          <w:lang w:val="it-IT"/>
        </w:rPr>
        <w:t>r periudha t</w:t>
      </w:r>
      <w:r>
        <w:rPr>
          <w:lang w:val="it-IT"/>
        </w:rPr>
        <w:t>ë</w:t>
      </w:r>
      <w:r w:rsidRPr="00ED535E">
        <w:rPr>
          <w:lang w:val="it-IT"/>
        </w:rPr>
        <w:t xml:space="preserve"> ardhshme specifike. Kjo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sigurohet n</w:t>
      </w:r>
      <w:r>
        <w:rPr>
          <w:lang w:val="it-IT"/>
        </w:rPr>
        <w:t>ë</w:t>
      </w:r>
      <w:r w:rsidRPr="00ED535E">
        <w:rPr>
          <w:lang w:val="it-IT"/>
        </w:rPr>
        <w:t xml:space="preserve"> baz</w:t>
      </w:r>
      <w:r>
        <w:rPr>
          <w:lang w:val="it-IT"/>
        </w:rPr>
        <w:t>ë</w:t>
      </w:r>
      <w:r w:rsidRPr="00ED535E">
        <w:rPr>
          <w:lang w:val="it-IT"/>
        </w:rPr>
        <w:t xml:space="preserve"> vjetore kur k</w:t>
      </w:r>
      <w:r>
        <w:rPr>
          <w:lang w:val="it-IT"/>
        </w:rPr>
        <w:t>ërkohet nga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rndarjes. </w:t>
      </w:r>
      <w:r w:rsidRPr="00666D31">
        <w:rPr>
          <w:lang w:val="it-IT"/>
        </w:rPr>
        <w:t>Informacioni i k</w:t>
      </w:r>
      <w:r>
        <w:rPr>
          <w:lang w:val="it-IT"/>
        </w:rPr>
        <w:t>ë</w:t>
      </w:r>
      <w:r w:rsidRPr="00666D31">
        <w:rPr>
          <w:lang w:val="it-IT"/>
        </w:rPr>
        <w:t>rkuar jepet n</w:t>
      </w:r>
      <w:r>
        <w:rPr>
          <w:lang w:val="it-IT"/>
        </w:rPr>
        <w:t>ë</w:t>
      </w:r>
      <w:r w:rsidRPr="00666D31">
        <w:rPr>
          <w:lang w:val="it-IT"/>
        </w:rPr>
        <w:t xml:space="preserve"> tabel</w:t>
      </w:r>
      <w:r>
        <w:rPr>
          <w:lang w:val="it-IT"/>
        </w:rPr>
        <w:t>ë</w:t>
      </w:r>
      <w:r w:rsidRPr="00666D31">
        <w:rPr>
          <w:lang w:val="it-IT"/>
        </w:rPr>
        <w:t>n e m</w:t>
      </w:r>
      <w:r>
        <w:rPr>
          <w:lang w:val="it-IT"/>
        </w:rPr>
        <w:t>ë</w:t>
      </w:r>
      <w:r w:rsidRPr="00666D31">
        <w:rPr>
          <w:lang w:val="it-IT"/>
        </w:rPr>
        <w:t>poshtme:</w:t>
      </w:r>
    </w:p>
    <w:p w:rsidR="00385D1E" w:rsidRPr="00666D31" w:rsidRDefault="00385D1E" w:rsidP="00F76666">
      <w:pPr>
        <w:pStyle w:val="Paragrafi"/>
        <w:ind w:firstLine="0"/>
        <w:rPr>
          <w:lang w:val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900"/>
        <w:gridCol w:w="798"/>
        <w:gridCol w:w="858"/>
        <w:gridCol w:w="858"/>
        <w:gridCol w:w="858"/>
        <w:gridCol w:w="780"/>
      </w:tblGrid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666D31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1</w:t>
            </w:r>
          </w:p>
        </w:tc>
        <w:tc>
          <w:tcPr>
            <w:tcW w:w="798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2</w:t>
            </w: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3</w:t>
            </w: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4</w:t>
            </w: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5</w:t>
            </w: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6</w:t>
            </w: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DF486E" w:rsidRDefault="00106050" w:rsidP="00385D1E">
            <w:pPr>
              <w:pStyle w:val="Paragrafi"/>
              <w:ind w:firstLine="0"/>
              <w:jc w:val="left"/>
            </w:pPr>
            <w:r w:rsidRPr="00DF486E">
              <w:t>Prodhimi maksimal i fuqis</w:t>
            </w:r>
            <w:r>
              <w:t>ë</w:t>
            </w:r>
            <w:r w:rsidRPr="00DF486E">
              <w:t xml:space="preserve"> aktive MW (vjetor orar)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9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DF486E" w:rsidRDefault="00106050" w:rsidP="00385D1E">
            <w:pPr>
              <w:pStyle w:val="Paragrafi"/>
              <w:ind w:firstLine="0"/>
              <w:jc w:val="left"/>
            </w:pPr>
            <w:r w:rsidRPr="00DF486E">
              <w:t>Prodhimi MW-or</w:t>
            </w:r>
            <w:r>
              <w:t>ë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9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ED535E" w:rsidRDefault="00106050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Periudhat e planifikuara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nd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rprerjes: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9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ED535E" w:rsidRDefault="00385D1E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>
              <w:rPr>
                <w:lang w:val="it-IT"/>
              </w:rPr>
              <w:t>-</w:t>
            </w:r>
            <w:r w:rsidR="00106050" w:rsidRPr="00ED535E">
              <w:rPr>
                <w:lang w:val="it-IT"/>
              </w:rPr>
              <w:t>koha e nisjes s</w:t>
            </w:r>
            <w:r w:rsidR="00106050">
              <w:rPr>
                <w:lang w:val="it-IT"/>
              </w:rPr>
              <w:t>ë</w:t>
            </w:r>
            <w:r w:rsidR="00106050" w:rsidRPr="00ED535E">
              <w:rPr>
                <w:lang w:val="it-IT"/>
              </w:rPr>
              <w:t xml:space="preserve"> nd</w:t>
            </w:r>
            <w:r w:rsidR="00106050">
              <w:rPr>
                <w:lang w:val="it-IT"/>
              </w:rPr>
              <w:t>ë</w:t>
            </w:r>
            <w:r w:rsidR="00106050" w:rsidRPr="00ED535E">
              <w:rPr>
                <w:lang w:val="it-IT"/>
              </w:rPr>
              <w:t>rprerjes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9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106050" w:rsidRPr="00ED535E" w:rsidRDefault="00106050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- koha e  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rfundimit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nd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rprerjes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9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106050" w:rsidRPr="00ED535E" w:rsidRDefault="00106050" w:rsidP="00106050">
      <w:pPr>
        <w:pStyle w:val="Paragrafi"/>
        <w:rPr>
          <w:lang w:val="it-IT"/>
        </w:rPr>
      </w:pPr>
    </w:p>
    <w:p w:rsidR="00106050" w:rsidRPr="00745AF6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</w:t>
      </w:r>
      <w:r>
        <w:rPr>
          <w:lang w:val="it-IT"/>
        </w:rPr>
        <w:t>ërdoruesit k</w:t>
      </w:r>
      <w:r w:rsidR="00F76666">
        <w:rPr>
          <w:lang w:val="it-IT"/>
        </w:rPr>
        <w:t>ryesorë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 xml:space="preserve">ërndarjes </w:t>
      </w:r>
      <w:r w:rsidRPr="00ED535E">
        <w:rPr>
          <w:lang w:val="it-IT"/>
        </w:rPr>
        <w:t>do t’i sigurojn</w:t>
      </w:r>
      <w:r>
        <w:rPr>
          <w:lang w:val="it-IT"/>
        </w:rPr>
        <w:t>ë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F76666">
        <w:rPr>
          <w:lang w:val="it-IT"/>
        </w:rPr>
        <w:t>(ve) s</w:t>
      </w:r>
      <w:r>
        <w:rPr>
          <w:lang w:val="it-IT"/>
        </w:rPr>
        <w:t>ë</w:t>
      </w:r>
      <w:r w:rsidR="00F76666">
        <w:rPr>
          <w:lang w:val="it-IT"/>
        </w:rPr>
        <w:t xml:space="preserve">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informacion lidhur me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n dhe nd</w:t>
      </w:r>
      <w:r>
        <w:rPr>
          <w:lang w:val="it-IT"/>
        </w:rPr>
        <w:t>ë</w:t>
      </w:r>
      <w:r w:rsidRPr="00ED535E">
        <w:rPr>
          <w:lang w:val="it-IT"/>
        </w:rPr>
        <w:t>rprerjet e planifikuara p</w:t>
      </w:r>
      <w:r>
        <w:rPr>
          <w:lang w:val="it-IT"/>
        </w:rPr>
        <w:t>ë</w:t>
      </w:r>
      <w:r w:rsidRPr="00ED535E">
        <w:rPr>
          <w:lang w:val="it-IT"/>
        </w:rPr>
        <w:t>r periudha t</w:t>
      </w:r>
      <w:r>
        <w:rPr>
          <w:lang w:val="it-IT"/>
        </w:rPr>
        <w:t>ë</w:t>
      </w:r>
      <w:r w:rsidRPr="00ED535E">
        <w:rPr>
          <w:lang w:val="it-IT"/>
        </w:rPr>
        <w:t xml:space="preserve"> ardhshme specifike. Kjo do t</w:t>
      </w:r>
      <w:r>
        <w:rPr>
          <w:lang w:val="it-IT"/>
        </w:rPr>
        <w:t>ë</w:t>
      </w:r>
      <w:r w:rsidRPr="00ED535E">
        <w:rPr>
          <w:lang w:val="it-IT"/>
        </w:rPr>
        <w:t xml:space="preserve"> sigurohet n</w:t>
      </w:r>
      <w:r>
        <w:rPr>
          <w:lang w:val="it-IT"/>
        </w:rPr>
        <w:t>ë</w:t>
      </w:r>
      <w:r w:rsidRPr="00ED535E">
        <w:rPr>
          <w:lang w:val="it-IT"/>
        </w:rPr>
        <w:t xml:space="preserve"> baz</w:t>
      </w:r>
      <w:r>
        <w:rPr>
          <w:lang w:val="it-IT"/>
        </w:rPr>
        <w:t>ë</w:t>
      </w:r>
      <w:r w:rsidRPr="00ED535E">
        <w:rPr>
          <w:lang w:val="it-IT"/>
        </w:rPr>
        <w:t xml:space="preserve"> vjetore kur k</w:t>
      </w:r>
      <w:r>
        <w:rPr>
          <w:lang w:val="it-IT"/>
        </w:rPr>
        <w:t>ë</w:t>
      </w:r>
      <w:r w:rsidR="00F76666">
        <w:rPr>
          <w:lang w:val="it-IT"/>
        </w:rPr>
        <w:t>rkohet nga kompania(të)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rndarjes. </w:t>
      </w:r>
      <w:r w:rsidRPr="00745AF6">
        <w:rPr>
          <w:lang w:val="it-IT"/>
        </w:rPr>
        <w:t>Informacioni i k</w:t>
      </w:r>
      <w:r>
        <w:rPr>
          <w:lang w:val="it-IT"/>
        </w:rPr>
        <w:t>ë</w:t>
      </w:r>
      <w:r w:rsidRPr="00745AF6">
        <w:rPr>
          <w:lang w:val="it-IT"/>
        </w:rPr>
        <w:t>rkuar jepet n</w:t>
      </w:r>
      <w:r>
        <w:rPr>
          <w:lang w:val="it-IT"/>
        </w:rPr>
        <w:t>ë</w:t>
      </w:r>
      <w:r w:rsidRPr="00745AF6">
        <w:rPr>
          <w:lang w:val="it-IT"/>
        </w:rPr>
        <w:t xml:space="preserve"> tabel</w:t>
      </w:r>
      <w:r>
        <w:rPr>
          <w:lang w:val="it-IT"/>
        </w:rPr>
        <w:t>ë</w:t>
      </w:r>
      <w:r w:rsidRPr="00745AF6">
        <w:rPr>
          <w:lang w:val="it-IT"/>
        </w:rPr>
        <w:t>n e m</w:t>
      </w:r>
      <w:r>
        <w:rPr>
          <w:lang w:val="it-IT"/>
        </w:rPr>
        <w:t>ë</w:t>
      </w:r>
      <w:r w:rsidRPr="00745AF6">
        <w:rPr>
          <w:lang w:val="it-IT"/>
        </w:rPr>
        <w:t>poshtme:</w:t>
      </w:r>
    </w:p>
    <w:p w:rsidR="00106050" w:rsidRPr="00745AF6" w:rsidRDefault="00106050" w:rsidP="00106050">
      <w:pPr>
        <w:pStyle w:val="Paragrafi"/>
        <w:rPr>
          <w:lang w:val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00"/>
        <w:gridCol w:w="900"/>
        <w:gridCol w:w="894"/>
        <w:gridCol w:w="780"/>
        <w:gridCol w:w="858"/>
      </w:tblGrid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745AF6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1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2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3</w:t>
            </w:r>
          </w:p>
        </w:tc>
        <w:tc>
          <w:tcPr>
            <w:tcW w:w="894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4</w:t>
            </w: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5</w:t>
            </w: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  <w:r w:rsidRPr="00DF486E">
              <w:t>Viti 6</w:t>
            </w:r>
          </w:p>
        </w:tc>
      </w:tr>
      <w:tr w:rsidR="00106050" w:rsidRPr="00B977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B977E3" w:rsidRDefault="00106050" w:rsidP="00385D1E">
            <w:pPr>
              <w:pStyle w:val="Paragrafi"/>
              <w:ind w:firstLine="0"/>
              <w:jc w:val="left"/>
            </w:pPr>
            <w:r w:rsidRPr="00B977E3">
              <w:t>Kërkesa maksimale për fuqi aktive MW</w:t>
            </w:r>
          </w:p>
        </w:tc>
        <w:tc>
          <w:tcPr>
            <w:tcW w:w="900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  <w:tc>
          <w:tcPr>
            <w:tcW w:w="894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  <w:tc>
          <w:tcPr>
            <w:tcW w:w="780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B977E3" w:rsidRDefault="00106050" w:rsidP="00007E69">
            <w:pPr>
              <w:pStyle w:val="Paragrafi"/>
              <w:ind w:firstLine="0"/>
            </w:pP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DF486E" w:rsidRDefault="00106050" w:rsidP="00385D1E">
            <w:pPr>
              <w:pStyle w:val="Paragrafi"/>
              <w:ind w:firstLine="0"/>
              <w:jc w:val="left"/>
            </w:pPr>
            <w:r w:rsidRPr="00DF486E">
              <w:t>Faktori i fuqis</w:t>
            </w:r>
            <w:r>
              <w:t>ë</w:t>
            </w:r>
            <w:r w:rsidRPr="00DF486E">
              <w:t xml:space="preserve"> (cos </w:t>
            </w:r>
            <w:r w:rsidRPr="00DF486E">
              <w:sym w:font="Symbol" w:char="F06A"/>
            </w:r>
            <w:r w:rsidRPr="00DF486E">
              <w:t>)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94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</w:tr>
      <w:tr w:rsidR="00106050" w:rsidRPr="00DF48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DF486E" w:rsidRDefault="00106050" w:rsidP="00385D1E">
            <w:pPr>
              <w:pStyle w:val="Paragrafi"/>
              <w:ind w:firstLine="0"/>
              <w:jc w:val="left"/>
            </w:pPr>
            <w:r w:rsidRPr="00DF486E">
              <w:t>K</w:t>
            </w:r>
            <w:r>
              <w:t>ë</w:t>
            </w:r>
            <w:r w:rsidRPr="00DF486E">
              <w:t>rkesa vjetore p</w:t>
            </w:r>
            <w:r>
              <w:t>ë</w:t>
            </w:r>
            <w:r w:rsidRPr="00DF486E">
              <w:t>r energji MWh</w:t>
            </w: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90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94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780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  <w:tc>
          <w:tcPr>
            <w:tcW w:w="858" w:type="dxa"/>
          </w:tcPr>
          <w:p w:rsidR="00106050" w:rsidRPr="00DF486E" w:rsidRDefault="00106050" w:rsidP="00007E69">
            <w:pPr>
              <w:pStyle w:val="Paragrafi"/>
              <w:ind w:firstLine="0"/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ED535E" w:rsidRDefault="00106050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Periudhat e planifikuara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nd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rprerjes: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94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ED535E" w:rsidRDefault="00106050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- koha e nisjes s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nd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rprerjes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94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106050" w:rsidRPr="00ED53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06050" w:rsidRPr="00ED535E" w:rsidRDefault="00106050" w:rsidP="00385D1E">
            <w:pPr>
              <w:pStyle w:val="Paragrafi"/>
              <w:ind w:firstLine="0"/>
              <w:jc w:val="left"/>
              <w:rPr>
                <w:lang w:val="it-IT"/>
              </w:rPr>
            </w:pPr>
            <w:r w:rsidRPr="00ED535E">
              <w:rPr>
                <w:lang w:val="it-IT"/>
              </w:rPr>
              <w:t>- koha e  p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rfundimit t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 xml:space="preserve"> nd</w:t>
            </w:r>
            <w:r>
              <w:rPr>
                <w:lang w:val="it-IT"/>
              </w:rPr>
              <w:t>ë</w:t>
            </w:r>
            <w:r w:rsidRPr="00ED535E">
              <w:rPr>
                <w:lang w:val="it-IT"/>
              </w:rPr>
              <w:t>rprerjes</w:t>
            </w: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90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94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780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858" w:type="dxa"/>
          </w:tcPr>
          <w:p w:rsidR="00106050" w:rsidRPr="00ED535E" w:rsidRDefault="00106050" w:rsidP="00007E69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106050" w:rsidRPr="00ED535E" w:rsidRDefault="00106050" w:rsidP="00106050">
      <w:pPr>
        <w:pStyle w:val="Paragrafi"/>
        <w:rPr>
          <w:lang w:val="it-IT"/>
        </w:rPr>
      </w:pP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3.3 </w:t>
      </w:r>
      <w:r w:rsidR="00106050">
        <w:rPr>
          <w:lang w:val="it-IT"/>
        </w:rPr>
        <w:t>Planifikimi o</w:t>
      </w:r>
      <w:r w:rsidR="00106050" w:rsidRPr="00ED535E">
        <w:rPr>
          <w:lang w:val="it-IT"/>
        </w:rPr>
        <w:t>perativ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Pjes</w:t>
      </w:r>
      <w:r>
        <w:rPr>
          <w:lang w:val="it-IT"/>
        </w:rPr>
        <w:t>ë</w:t>
      </w:r>
      <w:r w:rsidRPr="00ED535E">
        <w:rPr>
          <w:lang w:val="it-IT"/>
        </w:rPr>
        <w:t xml:space="preserve"> e k</w:t>
      </w:r>
      <w:r>
        <w:rPr>
          <w:lang w:val="it-IT"/>
        </w:rPr>
        <w:t>ë</w:t>
      </w:r>
      <w:r w:rsidRPr="00ED535E">
        <w:rPr>
          <w:lang w:val="it-IT"/>
        </w:rPr>
        <w:t xml:space="preserve">tij Kodi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 dhe koordinimi i n</w:t>
      </w:r>
      <w:r w:rsidRPr="00ED535E">
        <w:rPr>
          <w:lang w:val="it-IT"/>
        </w:rPr>
        <w:t>d</w:t>
      </w:r>
      <w:r>
        <w:rPr>
          <w:lang w:val="it-IT"/>
        </w:rPr>
        <w:t>ë</w:t>
      </w:r>
      <w:r w:rsidRPr="00ED535E">
        <w:rPr>
          <w:lang w:val="it-IT"/>
        </w:rPr>
        <w:t>rprerjeve t</w:t>
      </w:r>
      <w:r>
        <w:rPr>
          <w:lang w:val="it-IT"/>
        </w:rPr>
        <w:t>ë p</w:t>
      </w:r>
      <w:r w:rsidRPr="00ED535E">
        <w:rPr>
          <w:lang w:val="it-IT"/>
        </w:rPr>
        <w:t>lanifikuara t</w:t>
      </w:r>
      <w:r>
        <w:rPr>
          <w:lang w:val="it-IT"/>
        </w:rPr>
        <w:t>ë c</w:t>
      </w:r>
      <w:r w:rsidRPr="00ED535E">
        <w:rPr>
          <w:lang w:val="it-IT"/>
        </w:rPr>
        <w:t>entralit ose instalimeve t</w:t>
      </w:r>
      <w:r>
        <w:rPr>
          <w:lang w:val="it-IT"/>
        </w:rPr>
        <w:t>ë pë</w:t>
      </w:r>
      <w:r w:rsidRPr="00ED535E">
        <w:rPr>
          <w:lang w:val="it-IT"/>
        </w:rPr>
        <w:t>rdoruesit q</w:t>
      </w:r>
      <w:r>
        <w:rPr>
          <w:lang w:val="it-IT"/>
        </w:rPr>
        <w:t>ë</w:t>
      </w:r>
      <w:r w:rsidRPr="00ED535E">
        <w:rPr>
          <w:lang w:val="it-IT"/>
        </w:rPr>
        <w:t xml:space="preserve"> ndikojn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 operimin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</w:t>
      </w:r>
      <w:r w:rsidR="00F76666">
        <w:rPr>
          <w:lang w:val="it-IT"/>
        </w:rPr>
        <w:t>e</w:t>
      </w:r>
      <w:r w:rsidRPr="00ED535E">
        <w:rPr>
          <w:lang w:val="it-IT"/>
        </w:rPr>
        <w:t xml:space="preserve">s. 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Kodi i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</w:t>
      </w:r>
      <w:r>
        <w:rPr>
          <w:lang w:val="it-IT"/>
        </w:rPr>
        <w:t>ndarjes parashtron detyrimin e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F76666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</w:t>
      </w:r>
      <w:r>
        <w:rPr>
          <w:lang w:val="it-IT"/>
        </w:rPr>
        <w:t>e</w:t>
      </w:r>
      <w:r w:rsidRPr="00ED535E">
        <w:rPr>
          <w:lang w:val="it-IT"/>
        </w:rPr>
        <w:t>s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siguruar informacion p</w:t>
      </w:r>
      <w:r>
        <w:rPr>
          <w:lang w:val="it-IT"/>
        </w:rPr>
        <w:t>ër operatorin e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 n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ërputhje me kodin e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 dhe vendos procedura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mund</w:t>
      </w:r>
      <w:r>
        <w:rPr>
          <w:lang w:val="it-IT"/>
        </w:rPr>
        <w:t>ë</w:t>
      </w:r>
      <w:r w:rsidRPr="00ED535E">
        <w:rPr>
          <w:lang w:val="it-IT"/>
        </w:rPr>
        <w:t>suar mbledhjen e k</w:t>
      </w:r>
      <w:r w:rsidR="00F76666">
        <w:rPr>
          <w:lang w:val="it-IT"/>
        </w:rPr>
        <w:t>ë</w:t>
      </w:r>
      <w:r w:rsidRPr="00ED535E">
        <w:rPr>
          <w:lang w:val="it-IT"/>
        </w:rPr>
        <w:t>tyr</w:t>
      </w:r>
      <w:r w:rsidR="00F76666">
        <w:rPr>
          <w:lang w:val="it-IT"/>
        </w:rPr>
        <w:t>e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dh</w:t>
      </w:r>
      <w:r>
        <w:rPr>
          <w:lang w:val="it-IT"/>
        </w:rPr>
        <w:t>ënave nga përdoruesit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</w:t>
      </w:r>
      <w:r>
        <w:rPr>
          <w:lang w:val="it-IT"/>
        </w:rPr>
        <w:t>ë</w:t>
      </w:r>
      <w:r w:rsidRPr="00ED535E">
        <w:rPr>
          <w:lang w:val="it-IT"/>
        </w:rPr>
        <w:t>rkesat p</w:t>
      </w:r>
      <w:r>
        <w:rPr>
          <w:lang w:val="it-IT"/>
        </w:rPr>
        <w:t>ë</w:t>
      </w:r>
      <w:r w:rsidRPr="00ED535E">
        <w:rPr>
          <w:lang w:val="it-IT"/>
        </w:rPr>
        <w:t>r sigurimin e informacionit t</w:t>
      </w:r>
      <w:r>
        <w:rPr>
          <w:lang w:val="it-IT"/>
        </w:rPr>
        <w:t>ë</w:t>
      </w:r>
      <w:r w:rsidRPr="00ED535E">
        <w:rPr>
          <w:lang w:val="it-IT"/>
        </w:rPr>
        <w:t xml:space="preserve"> caktuara n</w:t>
      </w:r>
      <w:r>
        <w:rPr>
          <w:lang w:val="it-IT"/>
        </w:rPr>
        <w:t>ë kodin e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ransmetimit, q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 sigurohen nga operatori i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ransmetimit,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rb</w:t>
      </w:r>
      <w:r>
        <w:rPr>
          <w:lang w:val="it-IT"/>
        </w:rPr>
        <w:t>ë</w:t>
      </w:r>
      <w:r w:rsidRPr="00ED535E">
        <w:rPr>
          <w:lang w:val="it-IT"/>
        </w:rPr>
        <w:t>jn</w:t>
      </w:r>
      <w:r>
        <w:rPr>
          <w:lang w:val="it-IT"/>
        </w:rPr>
        <w:t>ë bazat e planifikimit o</w:t>
      </w:r>
      <w:r w:rsidRPr="00ED535E">
        <w:rPr>
          <w:lang w:val="it-IT"/>
        </w:rPr>
        <w:t>perativ.</w:t>
      </w:r>
    </w:p>
    <w:p w:rsidR="00106050" w:rsidRPr="00DF486E" w:rsidRDefault="00F76666" w:rsidP="00106050">
      <w:pPr>
        <w:pStyle w:val="Paragrafi"/>
      </w:pPr>
      <w:r>
        <w:t>i)</w:t>
      </w:r>
      <w:r w:rsidR="00106050">
        <w:t xml:space="preserve"> Objektivat e planifikimit o</w:t>
      </w:r>
      <w:r w:rsidR="00106050" w:rsidRPr="00DF486E">
        <w:t>perativ jan</w:t>
      </w:r>
      <w:r w:rsidR="00106050">
        <w:t>ë</w:t>
      </w:r>
      <w:r w:rsidR="00106050" w:rsidRPr="00DF486E">
        <w:t>:</w:t>
      </w:r>
    </w:p>
    <w:p w:rsidR="00106050" w:rsidRPr="00DF486E" w:rsidRDefault="00F76666" w:rsidP="00106050">
      <w:pPr>
        <w:pStyle w:val="Paragrafi"/>
      </w:pPr>
      <w:r>
        <w:t xml:space="preserve">- </w:t>
      </w:r>
      <w:r w:rsidR="00106050" w:rsidRPr="00DF486E">
        <w:t>T</w:t>
      </w:r>
      <w:r w:rsidR="00106050">
        <w:t>ë</w:t>
      </w:r>
      <w:r w:rsidR="00106050" w:rsidRPr="00DF486E">
        <w:t xml:space="preserve"> vendos</w:t>
      </w:r>
      <w:r w:rsidR="00106050">
        <w:t>ë</w:t>
      </w:r>
      <w:r w:rsidR="00106050" w:rsidRPr="00DF486E">
        <w:t xml:space="preserve">  p</w:t>
      </w:r>
      <w:r w:rsidR="00106050">
        <w:t>ë</w:t>
      </w:r>
      <w:r w:rsidR="00106050" w:rsidRPr="00DF486E">
        <w:t>r t</w:t>
      </w:r>
      <w:r w:rsidR="00106050">
        <w:t>ë</w:t>
      </w:r>
      <w:r w:rsidR="00106050" w:rsidRPr="00DF486E">
        <w:t>r</w:t>
      </w:r>
      <w:r w:rsidR="00106050">
        <w:t>ë</w:t>
      </w:r>
      <w:r w:rsidR="00106050" w:rsidRPr="00DF486E">
        <w:t>sin</w:t>
      </w:r>
      <w:r w:rsidR="00106050">
        <w:t>ë</w:t>
      </w:r>
      <w:r w:rsidR="00106050" w:rsidRPr="00DF486E">
        <w:t xml:space="preserve"> e rregullave kur nj</w:t>
      </w:r>
      <w:r w:rsidR="00106050">
        <w:t>ë central e</w:t>
      </w:r>
      <w:r>
        <w:t>lektrik (</w:t>
      </w:r>
      <w:r w:rsidR="00106050" w:rsidRPr="00DF486E">
        <w:t>i lidhur n</w:t>
      </w:r>
      <w:r w:rsidR="00106050">
        <w:t>ë</w:t>
      </w:r>
      <w:r w:rsidR="00106050" w:rsidRPr="00DF486E">
        <w:t xml:space="preserve"> rrjetin e shp</w:t>
      </w:r>
      <w:r w:rsidR="00106050">
        <w:t>ë</w:t>
      </w:r>
      <w:r>
        <w:t>rndarjes)</w:t>
      </w:r>
      <w:r w:rsidR="00106050" w:rsidRPr="00DF486E">
        <w:t xml:space="preserve"> do t</w:t>
      </w:r>
      <w:r w:rsidR="00106050">
        <w:t>ë</w:t>
      </w:r>
      <w:r w:rsidR="00106050" w:rsidRPr="00DF486E">
        <w:t xml:space="preserve"> nd</w:t>
      </w:r>
      <w:r w:rsidR="00106050">
        <w:t>ë</w:t>
      </w:r>
      <w:r w:rsidR="00106050" w:rsidRPr="00DF486E">
        <w:t>rpres</w:t>
      </w:r>
      <w:r w:rsidR="00106050">
        <w:t>ë</w:t>
      </w:r>
      <w:r w:rsidR="00106050" w:rsidRPr="00DF486E">
        <w:t xml:space="preserve"> pun</w:t>
      </w:r>
      <w:r w:rsidR="00106050">
        <w:t>ë</w:t>
      </w:r>
      <w:r w:rsidR="00106050" w:rsidRPr="00DF486E">
        <w:t>n e tij, t</w:t>
      </w:r>
      <w:r w:rsidR="00106050">
        <w:t>ë</w:t>
      </w:r>
      <w:r w:rsidR="00106050" w:rsidRPr="00DF486E">
        <w:t xml:space="preserve"> k</w:t>
      </w:r>
      <w:r w:rsidR="00106050">
        <w:t>ë</w:t>
      </w:r>
      <w:r w:rsidR="00106050" w:rsidRPr="00DF486E">
        <w:t>rkuar nga vet</w:t>
      </w:r>
      <w:r w:rsidR="00106050">
        <w:t>ë</w:t>
      </w:r>
      <w:r w:rsidR="00106050" w:rsidRPr="00DF486E">
        <w:t xml:space="preserve"> gjeneruesi apo t</w:t>
      </w:r>
      <w:r w:rsidR="00106050">
        <w:t>ë</w:t>
      </w:r>
      <w:r w:rsidR="00106050" w:rsidRPr="00DF486E">
        <w:t xml:space="preserve"> k</w:t>
      </w:r>
      <w:r w:rsidR="00106050">
        <w:t>ërkuar nga sistemi i s</w:t>
      </w:r>
      <w:r w:rsidR="00106050" w:rsidRPr="00DF486E">
        <w:t>hp</w:t>
      </w:r>
      <w:r w:rsidR="00106050">
        <w:t>ë</w:t>
      </w:r>
      <w:r w:rsidR="00106050" w:rsidRPr="00DF486E">
        <w:t>rndarjes</w:t>
      </w:r>
      <w:r w:rsidR="00106050">
        <w:t>.</w:t>
      </w:r>
    </w:p>
    <w:p w:rsidR="00564C0E" w:rsidRPr="00DF486E" w:rsidRDefault="00F76666" w:rsidP="00AC2EFA">
      <w:pPr>
        <w:pStyle w:val="Paragrafi"/>
      </w:pPr>
      <w:r>
        <w:t xml:space="preserve">- </w:t>
      </w:r>
      <w:r w:rsidR="00106050" w:rsidRPr="00DF486E">
        <w:t>T</w:t>
      </w:r>
      <w:r w:rsidR="00106050">
        <w:t>ë</w:t>
      </w:r>
      <w:r w:rsidR="00106050" w:rsidRPr="00DF486E">
        <w:t xml:space="preserve"> sp</w:t>
      </w:r>
      <w:r w:rsidR="00106050">
        <w:t>e</w:t>
      </w:r>
      <w:r w:rsidR="00106050" w:rsidRPr="00DF486E">
        <w:t>cifikoj</w:t>
      </w:r>
      <w:r w:rsidR="00106050">
        <w:t>ë</w:t>
      </w:r>
      <w:r w:rsidR="00106050" w:rsidRPr="00DF486E">
        <w:t xml:space="preserve"> informacionin q</w:t>
      </w:r>
      <w:r w:rsidR="00106050">
        <w:t>ë</w:t>
      </w:r>
      <w:r w:rsidR="00106050" w:rsidRPr="00DF486E">
        <w:t xml:space="preserve"> do t</w:t>
      </w:r>
      <w:r w:rsidR="00106050">
        <w:t>ë sigurohet nga përdoruesit e s</w:t>
      </w:r>
      <w:r w:rsidR="00106050" w:rsidRPr="00DF486E">
        <w:t>istemit t</w:t>
      </w:r>
      <w:r w:rsidR="00106050">
        <w:t>ë s</w:t>
      </w:r>
      <w:r w:rsidR="00106050" w:rsidRPr="00DF486E">
        <w:t>hp</w:t>
      </w:r>
      <w:r w:rsidR="00106050">
        <w:t>ë</w:t>
      </w:r>
      <w:r w:rsidR="00106050" w:rsidRPr="00DF486E">
        <w:t>rndarjes p</w:t>
      </w:r>
      <w:r w:rsidR="00106050">
        <w:t>ër k</w:t>
      </w:r>
      <w:r w:rsidR="00106050" w:rsidRPr="00DF486E">
        <w:t>ompanin</w:t>
      </w:r>
      <w:r w:rsidR="00106050">
        <w:t>ë</w:t>
      </w:r>
      <w:r w:rsidR="00106050" w:rsidRPr="00DF486E">
        <w:t xml:space="preserve"> (t</w:t>
      </w:r>
      <w:r w:rsidR="00106050">
        <w:t>ë) e s</w:t>
      </w:r>
      <w:r w:rsidR="00106050" w:rsidRPr="00DF486E">
        <w:t>hp</w:t>
      </w:r>
      <w:r w:rsidR="00106050">
        <w:t>ë</w:t>
      </w:r>
      <w:r w:rsidR="00106050" w:rsidRPr="00DF486E">
        <w:t>rndarjes p</w:t>
      </w:r>
      <w:r w:rsidR="00106050">
        <w:t>ë</w:t>
      </w:r>
      <w:r w:rsidR="00106050" w:rsidRPr="00DF486E">
        <w:t>r ta lejuar t</w:t>
      </w:r>
      <w:r w:rsidR="00106050">
        <w:t>ë</w:t>
      </w:r>
      <w:r w:rsidR="00106050" w:rsidRPr="00DF486E">
        <w:t xml:space="preserve"> respektoj</w:t>
      </w:r>
      <w:r w:rsidR="00106050">
        <w:t>ë kodin e s</w:t>
      </w:r>
      <w:r w:rsidR="00106050" w:rsidRPr="00DF486E">
        <w:t>istemit  t</w:t>
      </w:r>
      <w:r w:rsidR="00106050">
        <w:t>ë t</w:t>
      </w:r>
      <w:r w:rsidR="00106050" w:rsidRPr="00DF486E">
        <w:t>ransmetimit.</w:t>
      </w:r>
    </w:p>
    <w:p w:rsidR="00106050" w:rsidRPr="00DF486E" w:rsidRDefault="00F76666" w:rsidP="00106050">
      <w:pPr>
        <w:pStyle w:val="Paragrafi"/>
      </w:pPr>
      <w:r>
        <w:t xml:space="preserve">- </w:t>
      </w:r>
      <w:r w:rsidR="00106050">
        <w:t>Planifikimi o</w:t>
      </w:r>
      <w:r w:rsidR="00106050" w:rsidRPr="00DF486E">
        <w:t>perativ aplikohet p</w:t>
      </w:r>
      <w:r w:rsidR="00106050">
        <w:t>ë</w:t>
      </w:r>
      <w:r w:rsidR="00106050" w:rsidRPr="00DF486E">
        <w:t>r t</w:t>
      </w:r>
      <w:r w:rsidR="00106050">
        <w:t>ë</w:t>
      </w:r>
      <w:r w:rsidR="00106050" w:rsidRPr="00DF486E">
        <w:t xml:space="preserve"> gjith</w:t>
      </w:r>
      <w:r w:rsidR="00106050">
        <w:t>ë përdoruesit k</w:t>
      </w:r>
      <w:r w:rsidR="00106050" w:rsidRPr="00DF486E">
        <w:t>ryesor</w:t>
      </w:r>
      <w:r>
        <w:t>ë</w:t>
      </w:r>
      <w:r w:rsidR="00106050" w:rsidRPr="00DF486E">
        <w:t xml:space="preserve"> t</w:t>
      </w:r>
      <w:r w:rsidR="00106050">
        <w:t>ë s</w:t>
      </w:r>
      <w:r>
        <w:t>istemit s</w:t>
      </w:r>
      <w:r w:rsidR="00106050">
        <w:t>ë s</w:t>
      </w:r>
      <w:r w:rsidR="00106050" w:rsidRPr="00DF486E">
        <w:t>hp</w:t>
      </w:r>
      <w:r w:rsidR="00106050">
        <w:t>ë</w:t>
      </w:r>
      <w:r w:rsidR="00106050" w:rsidRPr="00DF486E">
        <w:t>rnd</w:t>
      </w:r>
      <w:r>
        <w:t>arjes.</w:t>
      </w:r>
    </w:p>
    <w:p w:rsidR="00106050" w:rsidRPr="00DF486E" w:rsidRDefault="00106050" w:rsidP="00106050">
      <w:pPr>
        <w:pStyle w:val="Paragrafi"/>
      </w:pPr>
      <w:r w:rsidRPr="00DF486E">
        <w:t>Infor</w:t>
      </w:r>
      <w:r>
        <w:t>macioni mbi centralet e lidhura me sistemin e s</w:t>
      </w:r>
      <w:r w:rsidRPr="00DF486E">
        <w:t>hp</w:t>
      </w:r>
      <w:r>
        <w:t>ë</w:t>
      </w:r>
      <w:r w:rsidRPr="00DF486E">
        <w:t>rndarjes q</w:t>
      </w:r>
      <w:r>
        <w:t>ë</w:t>
      </w:r>
      <w:r w:rsidRPr="00DF486E">
        <w:t xml:space="preserve"> nuk jan</w:t>
      </w:r>
      <w:r>
        <w:t>ë objekt i dispeç</w:t>
      </w:r>
      <w:r w:rsidRPr="00DF486E">
        <w:t>erimit q</w:t>
      </w:r>
      <w:r>
        <w:t>e</w:t>
      </w:r>
      <w:r w:rsidRPr="00DF486E">
        <w:t>ndror (p</w:t>
      </w:r>
      <w:r>
        <w:t>ë</w:t>
      </w:r>
      <w:r w:rsidRPr="00DF486E">
        <w:t>rfshir</w:t>
      </w:r>
      <w:r>
        <w:t>ë gjeneruesit me koogjenerim dhe me v</w:t>
      </w:r>
      <w:r w:rsidRPr="00DF486E">
        <w:t>et</w:t>
      </w:r>
      <w:r>
        <w:t>ë</w:t>
      </w:r>
      <w:r w:rsidRPr="00DF486E">
        <w:t>prodhim) do t’i sigurohet drejtp</w:t>
      </w:r>
      <w:r>
        <w:t>ërdrejt k</w:t>
      </w:r>
      <w:r w:rsidRPr="00DF486E">
        <w:t>ompanis</w:t>
      </w:r>
      <w:r>
        <w:t>ë</w:t>
      </w:r>
      <w:r w:rsidR="00F76666">
        <w:t>(ve) s</w:t>
      </w:r>
      <w:r>
        <w:t>ë s</w:t>
      </w:r>
      <w:r w:rsidRPr="00DF486E">
        <w:t>hp</w:t>
      </w:r>
      <w:r>
        <w:t>ë</w:t>
      </w:r>
      <w:r w:rsidR="00F76666">
        <w:t>rndarjes.</w:t>
      </w:r>
    </w:p>
    <w:p w:rsidR="00106050" w:rsidRPr="00DF486E" w:rsidRDefault="00106050" w:rsidP="00106050">
      <w:pPr>
        <w:pStyle w:val="Paragrafi"/>
      </w:pPr>
      <w:r w:rsidRPr="00DF486E">
        <w:t>Nj</w:t>
      </w:r>
      <w:r>
        <w:t>ë</w:t>
      </w:r>
      <w:r w:rsidR="00F76666">
        <w:t>sitë</w:t>
      </w:r>
      <w:r>
        <w:t xml:space="preserve"> g</w:t>
      </w:r>
      <w:r w:rsidRPr="00DF486E">
        <w:t>jeneruese q</w:t>
      </w:r>
      <w:r>
        <w:t>ë dispeçerohen nga dispeçeria q</w:t>
      </w:r>
      <w:r w:rsidRPr="00DF486E">
        <w:t>endrore do t</w:t>
      </w:r>
      <w:r>
        <w:t>ë</w:t>
      </w:r>
      <w:r w:rsidRPr="00DF486E">
        <w:t xml:space="preserve"> plot</w:t>
      </w:r>
      <w:r>
        <w:t>ë</w:t>
      </w:r>
      <w:r w:rsidRPr="00DF486E">
        <w:t>sojn</w:t>
      </w:r>
      <w:r>
        <w:t>ë</w:t>
      </w:r>
      <w:r w:rsidRPr="00DF486E">
        <w:t xml:space="preserve"> k</w:t>
      </w:r>
      <w:r>
        <w:t>ërkesat e k</w:t>
      </w:r>
      <w:r w:rsidRPr="00DF486E">
        <w:t>odit t</w:t>
      </w:r>
      <w:r>
        <w:t>ë r</w:t>
      </w:r>
      <w:r w:rsidRPr="00DF486E">
        <w:t>rjetit t</w:t>
      </w:r>
      <w:r>
        <w:t>ë t</w:t>
      </w:r>
      <w:r w:rsidRPr="00DF486E">
        <w:t>ransmetimit. Informacioni do t’i sigurohet drejtp</w:t>
      </w:r>
      <w:r>
        <w:t>ërdrejt o</w:t>
      </w:r>
      <w:r w:rsidRPr="00DF486E">
        <w:t>peratorit t</w:t>
      </w:r>
      <w:r>
        <w:t>ë s</w:t>
      </w:r>
      <w:r w:rsidRPr="00DF486E">
        <w:t>istemit t</w:t>
      </w:r>
      <w:r>
        <w:t>ë t</w:t>
      </w:r>
      <w:r w:rsidRPr="00DF486E">
        <w:t>ransmetimit.</w:t>
      </w:r>
    </w:p>
    <w:p w:rsidR="00106050" w:rsidRPr="00DF486E" w:rsidRDefault="00F76666" w:rsidP="00106050">
      <w:pPr>
        <w:pStyle w:val="Paragrafi"/>
      </w:pPr>
      <w:r>
        <w:t>ii)</w:t>
      </w:r>
      <w:r w:rsidR="00106050" w:rsidRPr="00DF486E">
        <w:t xml:space="preserve"> Afatet kohore dhe t</w:t>
      </w:r>
      <w:r w:rsidR="00106050">
        <w:t>ë</w:t>
      </w:r>
      <w:r w:rsidR="00106050" w:rsidRPr="00DF486E">
        <w:t xml:space="preserve"> dh</w:t>
      </w:r>
      <w:r w:rsidR="00106050">
        <w:t>ë</w:t>
      </w:r>
      <w:r w:rsidR="00106050" w:rsidRPr="00DF486E">
        <w:t>nat:</w:t>
      </w:r>
    </w:p>
    <w:p w:rsidR="00106050" w:rsidRPr="00DF486E" w:rsidRDefault="00106050" w:rsidP="00106050">
      <w:pPr>
        <w:pStyle w:val="Paragrafi"/>
      </w:pPr>
      <w:r w:rsidRPr="00DF486E">
        <w:t>Mbledhja e t</w:t>
      </w:r>
      <w:r>
        <w:t>ë</w:t>
      </w:r>
      <w:r w:rsidRPr="00DF486E">
        <w:t xml:space="preserve"> dh</w:t>
      </w:r>
      <w:r>
        <w:t>ë</w:t>
      </w:r>
      <w:r w:rsidRPr="00DF486E">
        <w:t>nave dhe afatet kohore do t</w:t>
      </w:r>
      <w:r>
        <w:t>ë</w:t>
      </w:r>
      <w:r w:rsidRPr="00DF486E">
        <w:t xml:space="preserve"> p</w:t>
      </w:r>
      <w:r>
        <w:t>ë</w:t>
      </w:r>
      <w:r w:rsidRPr="00DF486E">
        <w:t>rc</w:t>
      </w:r>
      <w:r>
        <w:t>aktohen nga k</w:t>
      </w:r>
      <w:r w:rsidRPr="00DF486E">
        <w:t>ompania(t</w:t>
      </w:r>
      <w:r>
        <w:t>ë) e s</w:t>
      </w:r>
      <w:r w:rsidRPr="00DF486E">
        <w:t>hp</w:t>
      </w:r>
      <w:r>
        <w:t>ë</w:t>
      </w:r>
      <w:r w:rsidRPr="00DF486E">
        <w:t>rndarjes p</w:t>
      </w:r>
      <w:r>
        <w:t>ër çdo pë</w:t>
      </w:r>
      <w:r w:rsidRPr="00DF486E">
        <w:t>rdorues t</w:t>
      </w:r>
      <w:r>
        <w:t>ë s</w:t>
      </w:r>
      <w:r w:rsidR="00F76666">
        <w:t>istemit s</w:t>
      </w:r>
      <w:r>
        <w:t>ë s</w:t>
      </w:r>
      <w:r w:rsidRPr="00DF486E">
        <w:t>hp</w:t>
      </w:r>
      <w:r>
        <w:t>ë</w:t>
      </w:r>
      <w:r w:rsidRPr="00DF486E">
        <w:t>rndarjes.</w:t>
      </w:r>
    </w:p>
    <w:p w:rsidR="00106050" w:rsidRPr="00DF486E" w:rsidRDefault="00F76666" w:rsidP="00106050">
      <w:pPr>
        <w:pStyle w:val="Paragrafi"/>
      </w:pPr>
      <w:r>
        <w:t xml:space="preserve">3.4 </w:t>
      </w:r>
      <w:r w:rsidR="00106050" w:rsidRPr="00DF486E">
        <w:t>Informacioni mund t</w:t>
      </w:r>
      <w:r w:rsidR="00106050">
        <w:t>ë</w:t>
      </w:r>
      <w:r w:rsidR="00106050" w:rsidRPr="00DF486E">
        <w:t xml:space="preserve"> k</w:t>
      </w:r>
      <w:r w:rsidR="00106050">
        <w:t>ë</w:t>
      </w:r>
      <w:r w:rsidR="00106050" w:rsidRPr="00DF486E">
        <w:t>rkohet p</w:t>
      </w:r>
      <w:r w:rsidR="00106050">
        <w:t>ë</w:t>
      </w:r>
      <w:r w:rsidR="00106050" w:rsidRPr="00DF486E">
        <w:t>r periudha kohore t</w:t>
      </w:r>
      <w:r w:rsidR="00106050">
        <w:t>ë ndryshme siç</w:t>
      </w:r>
      <w:r w:rsidR="00106050" w:rsidRPr="00DF486E">
        <w:t xml:space="preserve"> mund t</w:t>
      </w:r>
      <w:r w:rsidR="00106050">
        <w:t>ë</w:t>
      </w:r>
      <w:r w:rsidR="00106050" w:rsidRPr="00DF486E">
        <w:t xml:space="preserve"> p</w:t>
      </w:r>
      <w:r w:rsidR="00106050">
        <w:t>ërcaktohet nga operatori i s</w:t>
      </w:r>
      <w:r w:rsidR="00106050" w:rsidRPr="00DF486E">
        <w:t>istemit t</w:t>
      </w:r>
      <w:r w:rsidR="00106050">
        <w:t>ë t</w:t>
      </w:r>
      <w:r w:rsidR="00106050" w:rsidRPr="00DF486E">
        <w:t>ransmetimit ose nga nevojat e planifikimit t</w:t>
      </w:r>
      <w:r w:rsidR="00106050">
        <w:t>ë k</w:t>
      </w:r>
      <w:r w:rsidR="00106050" w:rsidRPr="00DF486E">
        <w:t>ompanis</w:t>
      </w:r>
      <w:r w:rsidR="00106050">
        <w:t>ë</w:t>
      </w:r>
      <w:r w:rsidR="00106050" w:rsidRPr="00DF486E">
        <w:t xml:space="preserve"> t</w:t>
      </w:r>
      <w:r w:rsidR="00106050">
        <w:t>ë s</w:t>
      </w:r>
      <w:r w:rsidR="00106050" w:rsidRPr="00DF486E">
        <w:t>hp</w:t>
      </w:r>
      <w:r w:rsidR="00106050">
        <w:t>ë</w:t>
      </w:r>
      <w:r w:rsidR="00106050" w:rsidRPr="00DF486E">
        <w:t>rndarjes.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3.4.1 </w:t>
      </w:r>
      <w:r w:rsidR="00106050">
        <w:rPr>
          <w:lang w:val="it-IT"/>
        </w:rPr>
        <w:t>Informacioni nga gjeneruesit e lidhur me sistemin e s</w:t>
      </w:r>
      <w:r w:rsidR="00106050" w:rsidRPr="00ED535E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rndarjes: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Informacioni nga centralet f</w:t>
      </w:r>
      <w:r w:rsidRPr="00ED535E">
        <w:rPr>
          <w:lang w:val="it-IT"/>
        </w:rPr>
        <w:t>ikse gjeneruese m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dha se 1 MW dhe q</w:t>
      </w:r>
      <w:r>
        <w:rPr>
          <w:lang w:val="it-IT"/>
        </w:rPr>
        <w:t>ë</w:t>
      </w:r>
      <w:r w:rsidRPr="00ED535E">
        <w:rPr>
          <w:lang w:val="it-IT"/>
        </w:rPr>
        <w:t xml:space="preserve"> nuk jan</w:t>
      </w:r>
      <w:r>
        <w:rPr>
          <w:lang w:val="it-IT"/>
        </w:rPr>
        <w:t>ë</w:t>
      </w:r>
      <w:r w:rsidRPr="00ED535E">
        <w:rPr>
          <w:lang w:val="it-IT"/>
        </w:rPr>
        <w:t xml:space="preserve"> objekt i dispeçerimit qendror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rfshijn</w:t>
      </w:r>
      <w:r>
        <w:rPr>
          <w:lang w:val="it-IT"/>
        </w:rPr>
        <w:t>ë</w:t>
      </w:r>
      <w:r w:rsidRPr="00ED535E">
        <w:rPr>
          <w:lang w:val="it-IT"/>
        </w:rPr>
        <w:t xml:space="preserve"> detaje t</w:t>
      </w:r>
      <w:r>
        <w:rPr>
          <w:lang w:val="it-IT"/>
        </w:rPr>
        <w:t>ë</w:t>
      </w:r>
      <w:r w:rsidRPr="00ED535E">
        <w:rPr>
          <w:lang w:val="it-IT"/>
        </w:rPr>
        <w:t xml:space="preserve"> nd</w:t>
      </w:r>
      <w:r>
        <w:rPr>
          <w:lang w:val="it-IT"/>
        </w:rPr>
        <w:t>ë</w:t>
      </w:r>
      <w:r w:rsidRPr="00ED535E">
        <w:rPr>
          <w:lang w:val="it-IT"/>
        </w:rPr>
        <w:t>rprerjeve t</w:t>
      </w:r>
      <w:r>
        <w:rPr>
          <w:lang w:val="it-IT"/>
        </w:rPr>
        <w:t>ë</w:t>
      </w:r>
      <w:r w:rsidRPr="00ED535E">
        <w:rPr>
          <w:lang w:val="it-IT"/>
        </w:rPr>
        <w:t xml:space="preserve"> planifikuara p</w:t>
      </w:r>
      <w:r>
        <w:rPr>
          <w:lang w:val="it-IT"/>
        </w:rPr>
        <w:t>ë</w:t>
      </w:r>
      <w:r w:rsidRPr="00ED535E">
        <w:rPr>
          <w:lang w:val="it-IT"/>
        </w:rPr>
        <w:t>r mir</w:t>
      </w:r>
      <w:r>
        <w:rPr>
          <w:lang w:val="it-IT"/>
        </w:rPr>
        <w:t>ë</w:t>
      </w:r>
      <w:r w:rsidRPr="00ED535E">
        <w:rPr>
          <w:lang w:val="it-IT"/>
        </w:rPr>
        <w:t>mbajtje ose p</w:t>
      </w:r>
      <w:r>
        <w:rPr>
          <w:lang w:val="it-IT"/>
        </w:rPr>
        <w:t>ë</w:t>
      </w:r>
      <w:r w:rsidRPr="00ED535E">
        <w:rPr>
          <w:lang w:val="it-IT"/>
        </w:rPr>
        <w:t>r q</w:t>
      </w:r>
      <w:r>
        <w:rPr>
          <w:lang w:val="it-IT"/>
        </w:rPr>
        <w:t>ë</w:t>
      </w:r>
      <w:r w:rsidRPr="00ED535E">
        <w:rPr>
          <w:lang w:val="it-IT"/>
        </w:rPr>
        <w:t>llime t</w:t>
      </w:r>
      <w:r>
        <w:rPr>
          <w:lang w:val="it-IT"/>
        </w:rPr>
        <w:t>ë</w:t>
      </w:r>
      <w:r w:rsidRPr="00ED535E">
        <w:rPr>
          <w:lang w:val="it-IT"/>
        </w:rPr>
        <w:t xml:space="preserve"> tjera si dhe koh</w:t>
      </w:r>
      <w:r>
        <w:rPr>
          <w:lang w:val="it-IT"/>
        </w:rPr>
        <w:t>ë</w:t>
      </w:r>
      <w:r w:rsidRPr="00ED535E">
        <w:rPr>
          <w:lang w:val="it-IT"/>
        </w:rPr>
        <w:t>n e parashikuar t</w:t>
      </w:r>
      <w:r>
        <w:rPr>
          <w:lang w:val="it-IT"/>
        </w:rPr>
        <w:t>ë</w:t>
      </w:r>
      <w:r w:rsidRPr="00ED535E">
        <w:rPr>
          <w:lang w:val="it-IT"/>
        </w:rPr>
        <w:t xml:space="preserve"> rikthimit n</w:t>
      </w:r>
      <w:r>
        <w:rPr>
          <w:lang w:val="it-IT"/>
        </w:rPr>
        <w:t>ë</w:t>
      </w:r>
      <w:r w:rsidRPr="00ED535E">
        <w:rPr>
          <w:lang w:val="it-IT"/>
        </w:rPr>
        <w:t xml:space="preserve"> sh</w:t>
      </w:r>
      <w:r>
        <w:rPr>
          <w:lang w:val="it-IT"/>
        </w:rPr>
        <w:t>ë</w:t>
      </w:r>
      <w:r w:rsidRPr="00ED535E">
        <w:rPr>
          <w:lang w:val="it-IT"/>
        </w:rPr>
        <w:t>rbim.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Gjeneruesi nuk do t</w:t>
      </w:r>
      <w:r>
        <w:rPr>
          <w:lang w:val="it-IT"/>
        </w:rPr>
        <w:t>ë</w:t>
      </w:r>
      <w:r w:rsidRPr="00ED535E">
        <w:rPr>
          <w:lang w:val="it-IT"/>
        </w:rPr>
        <w:t xml:space="preserve"> sinkronizohet pa marr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 xml:space="preserve"> par</w:t>
      </w:r>
      <w:r>
        <w:rPr>
          <w:lang w:val="it-IT"/>
        </w:rPr>
        <w:t>ë lejen operuese nga k</w:t>
      </w:r>
      <w:r w:rsidRPr="00ED535E">
        <w:rPr>
          <w:lang w:val="it-IT"/>
        </w:rPr>
        <w:t>ompania(t</w:t>
      </w:r>
      <w:r>
        <w:rPr>
          <w:lang w:val="it-IT"/>
        </w:rPr>
        <w:t>ë</w:t>
      </w:r>
      <w:r w:rsidRPr="00ED535E">
        <w:rPr>
          <w:lang w:val="it-IT"/>
        </w:rPr>
        <w:t xml:space="preserve">) e </w:t>
      </w:r>
      <w:r>
        <w:rPr>
          <w:lang w:val="it-IT"/>
        </w:rPr>
        <w:t>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 xml:space="preserve">rveçse kur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</w:t>
      </w:r>
      <w:r w:rsidRPr="00ED535E">
        <w:rPr>
          <w:lang w:val="it-IT"/>
        </w:rPr>
        <w:t xml:space="preserve"> arritur m</w:t>
      </w:r>
      <w:r>
        <w:rPr>
          <w:lang w:val="it-IT"/>
        </w:rPr>
        <w:t>ë</w:t>
      </w:r>
      <w:r w:rsidRPr="00ED535E">
        <w:rPr>
          <w:lang w:val="it-IT"/>
        </w:rPr>
        <w:t xml:space="preserve"> par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ëveshje me k</w:t>
      </w:r>
      <w:r w:rsidRPr="00ED535E">
        <w:rPr>
          <w:lang w:val="it-IT"/>
        </w:rPr>
        <w:t>ompanin</w:t>
      </w:r>
      <w:r>
        <w:rPr>
          <w:lang w:val="it-IT"/>
        </w:rPr>
        <w:t>ë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 xml:space="preserve"> Informacion p</w:t>
      </w:r>
      <w:r>
        <w:rPr>
          <w:lang w:val="it-IT"/>
        </w:rPr>
        <w:t>ër përdoruesit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 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informoj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 k</w:t>
      </w:r>
      <w:r w:rsidRPr="00ED535E">
        <w:rPr>
          <w:lang w:val="it-IT"/>
        </w:rPr>
        <w:t>lient</w:t>
      </w:r>
      <w:r>
        <w:rPr>
          <w:lang w:val="it-IT"/>
        </w:rPr>
        <w:t>ët ose g</w:t>
      </w:r>
      <w:r w:rsidRPr="00ED535E">
        <w:rPr>
          <w:lang w:val="it-IT"/>
        </w:rPr>
        <w:t>jeneruesit q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ndikohen nga nd</w:t>
      </w:r>
      <w:r>
        <w:rPr>
          <w:lang w:val="it-IT"/>
        </w:rPr>
        <w:t>ërprerjet e veç</w:t>
      </w:r>
      <w:r w:rsidRPr="00ED535E">
        <w:rPr>
          <w:lang w:val="it-IT"/>
        </w:rPr>
        <w:t>anta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p</w:t>
      </w:r>
      <w:r>
        <w:rPr>
          <w:lang w:val="it-IT"/>
        </w:rPr>
        <w:t>ë</w:t>
      </w:r>
      <w:r w:rsidRPr="00ED535E">
        <w:rPr>
          <w:lang w:val="it-IT"/>
        </w:rPr>
        <w:t>r datat dhe koh</w:t>
      </w:r>
      <w:r>
        <w:rPr>
          <w:lang w:val="it-IT"/>
        </w:rPr>
        <w:t>ë</w:t>
      </w:r>
      <w:r w:rsidRPr="00ED535E">
        <w:rPr>
          <w:lang w:val="it-IT"/>
        </w:rPr>
        <w:t>zgjatjen e nd</w:t>
      </w:r>
      <w:r>
        <w:rPr>
          <w:lang w:val="it-IT"/>
        </w:rPr>
        <w:t>ë</w:t>
      </w:r>
      <w:r w:rsidRPr="00ED535E">
        <w:rPr>
          <w:lang w:val="it-IT"/>
        </w:rPr>
        <w:t>rprerjev</w:t>
      </w:r>
      <w:r>
        <w:rPr>
          <w:lang w:val="it-IT"/>
        </w:rPr>
        <w:t>e</w:t>
      </w:r>
      <w:r w:rsidRPr="00ED535E">
        <w:rPr>
          <w:lang w:val="it-IT"/>
        </w:rPr>
        <w:t>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Në</w:t>
      </w:r>
      <w:r w:rsidRPr="00ED535E">
        <w:rPr>
          <w:lang w:val="it-IT"/>
        </w:rPr>
        <w:t>se ka kund</w:t>
      </w:r>
      <w:r>
        <w:rPr>
          <w:lang w:val="it-IT"/>
        </w:rPr>
        <w:t>ërshtime nga pë</w:t>
      </w:r>
      <w:r w:rsidRPr="00ED535E">
        <w:rPr>
          <w:lang w:val="it-IT"/>
        </w:rPr>
        <w:t>rdoruesit</w:t>
      </w:r>
      <w:r w:rsidR="00F76666">
        <w:rPr>
          <w:lang w:val="it-IT"/>
        </w:rPr>
        <w:t>, ata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merren n</w:t>
      </w:r>
      <w:r w:rsidR="00F76666">
        <w:rPr>
          <w:lang w:val="it-IT"/>
        </w:rPr>
        <w:t>ë konsideratë</w:t>
      </w:r>
      <w:r>
        <w:rPr>
          <w:lang w:val="it-IT"/>
        </w:rPr>
        <w:t xml:space="preserve"> nga k</w:t>
      </w:r>
      <w:r w:rsidRPr="00ED535E">
        <w:rPr>
          <w:lang w:val="it-IT"/>
        </w:rPr>
        <w:t>ompania 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dhe, n</w:t>
      </w:r>
      <w:r>
        <w:rPr>
          <w:lang w:val="it-IT"/>
        </w:rPr>
        <w:t>ë</w:t>
      </w:r>
      <w:r w:rsidRPr="00ED535E">
        <w:rPr>
          <w:lang w:val="it-IT"/>
        </w:rPr>
        <w:t xml:space="preserve">se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</w:t>
      </w:r>
      <w:r w:rsidRPr="00ED535E">
        <w:rPr>
          <w:lang w:val="it-IT"/>
        </w:rPr>
        <w:t xml:space="preserve"> e mundur</w:t>
      </w:r>
      <w:r w:rsidR="00F76666">
        <w:rPr>
          <w:lang w:val="it-IT"/>
        </w:rPr>
        <w:t>,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propozohen rregullime alternative.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3.5 </w:t>
      </w:r>
      <w:r w:rsidR="00106050">
        <w:rPr>
          <w:lang w:val="it-IT"/>
        </w:rPr>
        <w:t>Kontrolli i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Kodi i s</w:t>
      </w:r>
      <w:r w:rsidRPr="00ED535E">
        <w:rPr>
          <w:lang w:val="it-IT"/>
        </w:rPr>
        <w:t>hp</w:t>
      </w:r>
      <w:r>
        <w:rPr>
          <w:lang w:val="it-IT"/>
        </w:rPr>
        <w:t>ërndarjes i lejon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F76666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q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disa rrethana t</w:t>
      </w:r>
      <w:r>
        <w:rPr>
          <w:lang w:val="it-IT"/>
        </w:rPr>
        <w:t>ë</w:t>
      </w:r>
      <w:r w:rsidRPr="00ED535E">
        <w:rPr>
          <w:lang w:val="it-IT"/>
        </w:rPr>
        <w:t xml:space="preserve"> aplikojn</w:t>
      </w:r>
      <w:r>
        <w:rPr>
          <w:lang w:val="it-IT"/>
        </w:rPr>
        <w:t>ë reduktimet e n</w:t>
      </w:r>
      <w:r w:rsidRPr="00ED535E">
        <w:rPr>
          <w:lang w:val="it-IT"/>
        </w:rPr>
        <w:t>garkes</w:t>
      </w:r>
      <w:r>
        <w:rPr>
          <w:lang w:val="it-IT"/>
        </w:rPr>
        <w:t>ë</w:t>
      </w:r>
      <w:r w:rsidRPr="00ED535E">
        <w:rPr>
          <w:lang w:val="it-IT"/>
        </w:rPr>
        <w:t>s, 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</w:t>
      </w:r>
      <w:r w:rsidRPr="00ED535E">
        <w:rPr>
          <w:lang w:val="it-IT"/>
        </w:rPr>
        <w:t xml:space="preserve"> gjenerimit t</w:t>
      </w:r>
      <w:r>
        <w:rPr>
          <w:lang w:val="it-IT"/>
        </w:rPr>
        <w:t>ë</w:t>
      </w:r>
      <w:r w:rsidRPr="00ED535E">
        <w:rPr>
          <w:lang w:val="it-IT"/>
        </w:rPr>
        <w:t xml:space="preserve"> pamjaftuesh</w:t>
      </w:r>
      <w:r>
        <w:rPr>
          <w:lang w:val="it-IT"/>
        </w:rPr>
        <w:t>ë</w:t>
      </w:r>
      <w:r w:rsidRPr="00ED535E">
        <w:rPr>
          <w:lang w:val="it-IT"/>
        </w:rPr>
        <w:t>m n</w:t>
      </w:r>
      <w:r>
        <w:rPr>
          <w:lang w:val="it-IT"/>
        </w:rPr>
        <w:t>ë sistemin e</w:t>
      </w:r>
      <w:r w:rsidR="00F76666">
        <w:rPr>
          <w:lang w:val="it-IT"/>
        </w:rPr>
        <w:t>lektroenergje</w:t>
      </w:r>
      <w:r w:rsidRPr="00ED535E">
        <w:rPr>
          <w:lang w:val="it-IT"/>
        </w:rPr>
        <w:t>tik dhe t</w:t>
      </w:r>
      <w:r>
        <w:rPr>
          <w:lang w:val="it-IT"/>
        </w:rPr>
        <w:t>ë</w:t>
      </w:r>
      <w:r w:rsidRPr="00ED535E">
        <w:rPr>
          <w:lang w:val="it-IT"/>
        </w:rPr>
        <w:t xml:space="preserve"> kapaciteteve t</w:t>
      </w:r>
      <w:r>
        <w:rPr>
          <w:lang w:val="it-IT"/>
        </w:rPr>
        <w:t>ë</w:t>
      </w:r>
      <w:r w:rsidRPr="00ED535E">
        <w:rPr>
          <w:lang w:val="it-IT"/>
        </w:rPr>
        <w:t xml:space="preserve"> pamjaftueshme transmetuese t</w:t>
      </w:r>
      <w:r>
        <w:rPr>
          <w:lang w:val="it-IT"/>
        </w:rPr>
        <w:t>ë</w:t>
      </w:r>
      <w:r w:rsidRPr="00ED535E">
        <w:rPr>
          <w:lang w:val="it-IT"/>
        </w:rPr>
        <w:t xml:space="preserve"> linjave t</w:t>
      </w:r>
      <w:r>
        <w:rPr>
          <w:lang w:val="it-IT"/>
        </w:rPr>
        <w:t>ë interkonjeksionit me j</w:t>
      </w:r>
      <w:r w:rsidRPr="00ED535E">
        <w:rPr>
          <w:lang w:val="it-IT"/>
        </w:rPr>
        <w:t>asht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jan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disponueshme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plot</w:t>
      </w:r>
      <w:r>
        <w:rPr>
          <w:lang w:val="it-IT"/>
        </w:rPr>
        <w:t>ësuar kë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n, ose 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</w:t>
      </w:r>
      <w:r w:rsidRPr="00ED535E">
        <w:rPr>
          <w:lang w:val="it-IT"/>
        </w:rPr>
        <w:t xml:space="preserve"> defekteve dhe/ose problemeve t</w:t>
      </w:r>
      <w:r>
        <w:rPr>
          <w:lang w:val="it-IT"/>
        </w:rPr>
        <w:t>ë operimit (si lidhur me f</w:t>
      </w:r>
      <w:r w:rsidRPr="00ED535E">
        <w:rPr>
          <w:lang w:val="it-IT"/>
        </w:rPr>
        <w:t>rekuenc</w:t>
      </w:r>
      <w:r>
        <w:rPr>
          <w:lang w:val="it-IT"/>
        </w:rPr>
        <w:t>ën e sistemit, nivelet e t</w:t>
      </w:r>
      <w:r w:rsidRPr="00ED535E">
        <w:rPr>
          <w:lang w:val="it-IT"/>
        </w:rPr>
        <w:t>ensionit t</w:t>
      </w:r>
      <w:r>
        <w:rPr>
          <w:lang w:val="it-IT"/>
        </w:rPr>
        <w:t>ë s</w:t>
      </w:r>
      <w:r w:rsidRPr="00ED535E">
        <w:rPr>
          <w:lang w:val="it-IT"/>
        </w:rPr>
        <w:t>istemit ose mbingarkesat termike t</w:t>
      </w:r>
      <w:r>
        <w:rPr>
          <w:lang w:val="it-IT"/>
        </w:rPr>
        <w:t>ë</w:t>
      </w:r>
      <w:r w:rsidRPr="00ED535E">
        <w:rPr>
          <w:lang w:val="it-IT"/>
        </w:rPr>
        <w:t xml:space="preserve"> sistemit) ose t</w:t>
      </w:r>
      <w:r>
        <w:rPr>
          <w:lang w:val="it-IT"/>
        </w:rPr>
        <w:t>ë ç</w:t>
      </w:r>
      <w:r w:rsidRPr="00ED535E">
        <w:rPr>
          <w:lang w:val="it-IT"/>
        </w:rPr>
        <w:t>do pjese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transmetimit ose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Procedurat p</w:t>
      </w:r>
      <w:r>
        <w:rPr>
          <w:lang w:val="it-IT"/>
        </w:rPr>
        <w:t>ër kontrollin e n</w:t>
      </w:r>
      <w:r w:rsidRPr="00ED535E">
        <w:rPr>
          <w:lang w:val="it-IT"/>
        </w:rPr>
        <w:t>garkes</w:t>
      </w:r>
      <w:r>
        <w:rPr>
          <w:lang w:val="it-IT"/>
        </w:rPr>
        <w:t>ë</w:t>
      </w:r>
      <w:r w:rsidRPr="00ED535E">
        <w:rPr>
          <w:lang w:val="it-IT"/>
        </w:rPr>
        <w:t>s sigurojn</w:t>
      </w:r>
      <w:r>
        <w:rPr>
          <w:lang w:val="it-IT"/>
        </w:rPr>
        <w:t>ë</w:t>
      </w:r>
      <w:r w:rsidRPr="00ED535E">
        <w:rPr>
          <w:lang w:val="it-IT"/>
        </w:rPr>
        <w:t xml:space="preserve"> minimizimin e v</w:t>
      </w:r>
      <w:r>
        <w:rPr>
          <w:lang w:val="it-IT"/>
        </w:rPr>
        <w:t>ë</w:t>
      </w:r>
      <w:r w:rsidRPr="00ED535E">
        <w:rPr>
          <w:lang w:val="it-IT"/>
        </w:rPr>
        <w:t>shtir</w:t>
      </w:r>
      <w:r>
        <w:rPr>
          <w:lang w:val="it-IT"/>
        </w:rPr>
        <w:t>ë</w:t>
      </w:r>
      <w:r w:rsidRPr="00ED535E">
        <w:rPr>
          <w:lang w:val="it-IT"/>
        </w:rPr>
        <w:t>siv</w:t>
      </w:r>
      <w:r>
        <w:rPr>
          <w:lang w:val="it-IT"/>
        </w:rPr>
        <w:t>e</w:t>
      </w:r>
      <w:r w:rsidRPr="00ED535E">
        <w:rPr>
          <w:lang w:val="it-IT"/>
        </w:rPr>
        <w:t xml:space="preserve"> t</w:t>
      </w:r>
      <w:r>
        <w:rPr>
          <w:lang w:val="it-IT"/>
        </w:rPr>
        <w:t>ë pë</w:t>
      </w:r>
      <w:r w:rsidRPr="00ED535E">
        <w:rPr>
          <w:lang w:val="it-IT"/>
        </w:rPr>
        <w:t>rdoruesve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dhe trajtimin e nj</w:t>
      </w:r>
      <w:r>
        <w:rPr>
          <w:lang w:val="it-IT"/>
        </w:rPr>
        <w:t>ë</w:t>
      </w:r>
      <w:r w:rsidRPr="00ED535E">
        <w:rPr>
          <w:lang w:val="it-IT"/>
        </w:rPr>
        <w:t>jt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</w:t>
      </w:r>
      <w:r w:rsidR="00F76666">
        <w:rPr>
          <w:lang w:val="it-IT"/>
        </w:rPr>
        <w:t xml:space="preserve">të </w:t>
      </w:r>
      <w:r w:rsidRPr="00ED535E">
        <w:rPr>
          <w:lang w:val="it-IT"/>
        </w:rPr>
        <w:t>gjith</w:t>
      </w:r>
      <w:r w:rsidR="00F76666">
        <w:rPr>
          <w:lang w:val="it-IT"/>
        </w:rPr>
        <w:t>a</w:t>
      </w:r>
      <w:r w:rsidRPr="00ED535E">
        <w:rPr>
          <w:lang w:val="it-IT"/>
        </w:rPr>
        <w:t xml:space="preserve"> pal</w:t>
      </w:r>
      <w:r>
        <w:rPr>
          <w:lang w:val="it-IT"/>
        </w:rPr>
        <w:t>ë</w:t>
      </w:r>
      <w:r w:rsidRPr="00ED535E">
        <w:rPr>
          <w:lang w:val="it-IT"/>
        </w:rPr>
        <w:t>ve t</w:t>
      </w:r>
      <w:r>
        <w:rPr>
          <w:lang w:val="it-IT"/>
        </w:rPr>
        <w:t>ë</w:t>
      </w:r>
      <w:r w:rsidRPr="00ED535E">
        <w:rPr>
          <w:lang w:val="it-IT"/>
        </w:rPr>
        <w:t xml:space="preserve"> prekura.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 xml:space="preserve">Termi </w:t>
      </w:r>
      <w:r w:rsidR="00F76666">
        <w:rPr>
          <w:lang w:val="it-IT"/>
        </w:rPr>
        <w:t>“</w:t>
      </w:r>
      <w:r>
        <w:rPr>
          <w:lang w:val="it-IT"/>
        </w:rPr>
        <w:t>kontroll i n</w:t>
      </w:r>
      <w:r w:rsidRPr="00ED535E">
        <w:rPr>
          <w:lang w:val="it-IT"/>
        </w:rPr>
        <w:t>garkes</w:t>
      </w:r>
      <w:r>
        <w:rPr>
          <w:lang w:val="it-IT"/>
        </w:rPr>
        <w:t>ë</w:t>
      </w:r>
      <w:r w:rsidRPr="00ED535E">
        <w:rPr>
          <w:lang w:val="it-IT"/>
        </w:rPr>
        <w:t>s</w:t>
      </w:r>
      <w:r w:rsidR="00F76666">
        <w:rPr>
          <w:lang w:val="it-IT"/>
        </w:rPr>
        <w:t>”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rdoret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rshkruar secil</w:t>
      </w:r>
      <w:r>
        <w:rPr>
          <w:lang w:val="it-IT"/>
        </w:rPr>
        <w:t>ë</w:t>
      </w:r>
      <w:r w:rsidRPr="00ED535E">
        <w:rPr>
          <w:lang w:val="it-IT"/>
        </w:rPr>
        <w:t>n ose t</w:t>
      </w:r>
      <w:r>
        <w:rPr>
          <w:lang w:val="it-IT"/>
        </w:rPr>
        <w:t>ë</w:t>
      </w:r>
      <w:r w:rsidRPr="00ED535E">
        <w:rPr>
          <w:lang w:val="it-IT"/>
        </w:rPr>
        <w:t xml:space="preserve"> gjitha k</w:t>
      </w:r>
      <w:r>
        <w:rPr>
          <w:lang w:val="it-IT"/>
        </w:rPr>
        <w:t>ë</w:t>
      </w:r>
      <w:r w:rsidRPr="00ED535E">
        <w:rPr>
          <w:lang w:val="it-IT"/>
        </w:rPr>
        <w:t>to m</w:t>
      </w:r>
      <w:r>
        <w:rPr>
          <w:lang w:val="it-IT"/>
        </w:rPr>
        <w:t>ë</w:t>
      </w:r>
      <w:r w:rsidRPr="00ED535E">
        <w:rPr>
          <w:lang w:val="it-IT"/>
        </w:rPr>
        <w:t>nyra p</w:t>
      </w:r>
      <w:r>
        <w:rPr>
          <w:lang w:val="it-IT"/>
        </w:rPr>
        <w:t>ë</w:t>
      </w:r>
      <w:r w:rsidRPr="00ED535E">
        <w:rPr>
          <w:lang w:val="it-IT"/>
        </w:rPr>
        <w:t>r arritjen e reduktimit t</w:t>
      </w:r>
      <w:r>
        <w:rPr>
          <w:lang w:val="it-IT"/>
        </w:rPr>
        <w:t>ë kë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s.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Kodi i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rcakton m</w:t>
      </w:r>
      <w:r>
        <w:rPr>
          <w:lang w:val="it-IT"/>
        </w:rPr>
        <w:t>ë</w:t>
      </w:r>
      <w:r w:rsidRPr="00ED535E">
        <w:rPr>
          <w:lang w:val="it-IT"/>
        </w:rPr>
        <w:t>nyrat e m</w:t>
      </w:r>
      <w:r>
        <w:rPr>
          <w:lang w:val="it-IT"/>
        </w:rPr>
        <w:t>ë</w:t>
      </w:r>
      <w:r w:rsidRPr="00ED535E">
        <w:rPr>
          <w:lang w:val="it-IT"/>
        </w:rPr>
        <w:t>poshtme p</w:t>
      </w:r>
      <w:r>
        <w:rPr>
          <w:lang w:val="it-IT"/>
        </w:rPr>
        <w:t>ër reduktimin e n</w:t>
      </w:r>
      <w:r w:rsidRPr="00ED535E">
        <w:rPr>
          <w:lang w:val="it-IT"/>
        </w:rPr>
        <w:t>garkes</w:t>
      </w:r>
      <w:r>
        <w:rPr>
          <w:lang w:val="it-IT"/>
        </w:rPr>
        <w:t>ë</w:t>
      </w:r>
      <w:r w:rsidRPr="00ED535E">
        <w:rPr>
          <w:lang w:val="it-IT"/>
        </w:rPr>
        <w:t>s: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Shk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putja automatike e ngarkes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 nga ulja e frekuenc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s;</w:t>
      </w:r>
    </w:p>
    <w:p w:rsidR="00106050" w:rsidRPr="0093063F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>
        <w:rPr>
          <w:lang w:val="it-IT"/>
        </w:rPr>
        <w:t>Reduktimi manual i n</w:t>
      </w:r>
      <w:r w:rsidR="00106050" w:rsidRPr="0093063F">
        <w:rPr>
          <w:lang w:val="it-IT"/>
        </w:rPr>
        <w:t>garkesës së</w:t>
      </w:r>
      <w:r w:rsidR="00106050">
        <w:rPr>
          <w:lang w:val="it-IT"/>
        </w:rPr>
        <w:t xml:space="preserve"> p</w:t>
      </w:r>
      <w:r w:rsidR="00106050" w:rsidRPr="0093063F">
        <w:rPr>
          <w:lang w:val="it-IT"/>
        </w:rPr>
        <w:t>ërdoru</w:t>
      </w:r>
      <w:r>
        <w:rPr>
          <w:lang w:val="it-IT"/>
        </w:rPr>
        <w:t>e</w:t>
      </w:r>
      <w:r w:rsidR="00106050" w:rsidRPr="0093063F">
        <w:rPr>
          <w:lang w:val="it-IT"/>
        </w:rPr>
        <w:t>sit të</w:t>
      </w:r>
      <w:r w:rsidR="00106050">
        <w:rPr>
          <w:lang w:val="it-IT"/>
        </w:rPr>
        <w:t xml:space="preserve"> s</w:t>
      </w:r>
      <w:r w:rsidR="00106050" w:rsidRPr="0093063F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93063F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93063F">
        <w:rPr>
          <w:lang w:val="it-IT"/>
        </w:rPr>
        <w:t>rndarjes;</w:t>
      </w:r>
    </w:p>
    <w:p w:rsidR="00106050" w:rsidRPr="0093063F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>
        <w:rPr>
          <w:lang w:val="it-IT"/>
        </w:rPr>
        <w:t>Reduktimi manual i n</w:t>
      </w:r>
      <w:r w:rsidR="00106050" w:rsidRPr="0093063F">
        <w:rPr>
          <w:lang w:val="it-IT"/>
        </w:rPr>
        <w:t>garkesës së</w:t>
      </w:r>
      <w:r w:rsidR="00106050">
        <w:rPr>
          <w:lang w:val="it-IT"/>
        </w:rPr>
        <w:t xml:space="preserve"> pë</w:t>
      </w:r>
      <w:r w:rsidR="00106050" w:rsidRPr="0093063F">
        <w:rPr>
          <w:lang w:val="it-IT"/>
        </w:rPr>
        <w:t>rdoruesve t</w:t>
      </w:r>
      <w:r w:rsidR="00106050">
        <w:rPr>
          <w:lang w:val="it-IT"/>
        </w:rPr>
        <w:t>ë s</w:t>
      </w:r>
      <w:r w:rsidR="00106050" w:rsidRPr="0093063F">
        <w:rPr>
          <w:lang w:val="it-IT"/>
        </w:rPr>
        <w:t>istemit t</w:t>
      </w:r>
      <w:r w:rsidR="00106050">
        <w:rPr>
          <w:lang w:val="it-IT"/>
        </w:rPr>
        <w:t>ë s</w:t>
      </w:r>
      <w:r w:rsidR="00106050" w:rsidRPr="0093063F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93063F">
        <w:rPr>
          <w:lang w:val="it-IT"/>
        </w:rPr>
        <w:t>rndarjes, sipas udh</w:t>
      </w:r>
      <w:r w:rsidR="00106050">
        <w:rPr>
          <w:lang w:val="it-IT"/>
        </w:rPr>
        <w:t>ë</w:t>
      </w:r>
      <w:r w:rsidR="00106050" w:rsidRPr="0093063F">
        <w:rPr>
          <w:lang w:val="it-IT"/>
        </w:rPr>
        <w:t>zimeve t</w:t>
      </w:r>
      <w:r w:rsidR="00106050">
        <w:rPr>
          <w:lang w:val="it-IT"/>
        </w:rPr>
        <w:t>ë o</w:t>
      </w:r>
      <w:r w:rsidR="00106050" w:rsidRPr="0093063F">
        <w:rPr>
          <w:lang w:val="it-IT"/>
        </w:rPr>
        <w:t>peratorit t</w:t>
      </w:r>
      <w:r w:rsidR="00106050">
        <w:rPr>
          <w:lang w:val="it-IT"/>
        </w:rPr>
        <w:t>ë s</w:t>
      </w:r>
      <w:r w:rsidR="00106050" w:rsidRPr="0093063F">
        <w:rPr>
          <w:lang w:val="it-IT"/>
        </w:rPr>
        <w:t>istemit t</w:t>
      </w:r>
      <w:r w:rsidR="00106050">
        <w:rPr>
          <w:lang w:val="it-IT"/>
        </w:rPr>
        <w:t>ë transmetimit ose k</w:t>
      </w:r>
      <w:r w:rsidR="00106050" w:rsidRPr="0093063F">
        <w:rPr>
          <w:lang w:val="it-IT"/>
        </w:rPr>
        <w:t>ompanis</w:t>
      </w:r>
      <w:r w:rsidR="00106050">
        <w:rPr>
          <w:lang w:val="it-IT"/>
        </w:rPr>
        <w:t>ë</w:t>
      </w:r>
      <w:r>
        <w:rPr>
          <w:lang w:val="it-IT"/>
        </w:rPr>
        <w:t>(ve) s</w:t>
      </w:r>
      <w:r w:rsidR="00106050">
        <w:rPr>
          <w:lang w:val="it-IT"/>
        </w:rPr>
        <w:t>ë s</w:t>
      </w:r>
      <w:r w:rsidR="00106050" w:rsidRPr="0093063F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93063F">
        <w:rPr>
          <w:lang w:val="it-IT"/>
        </w:rPr>
        <w:t>rndarjes;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06050" w:rsidRPr="00ED535E">
        <w:rPr>
          <w:lang w:val="it-IT"/>
        </w:rPr>
        <w:t>Shk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putja manuale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rastet emergjente t</w:t>
      </w:r>
      <w:r w:rsidR="00106050">
        <w:rPr>
          <w:lang w:val="it-IT"/>
        </w:rPr>
        <w:t>ë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s.</w:t>
      </w:r>
    </w:p>
    <w:p w:rsidR="00106050" w:rsidRDefault="00106050" w:rsidP="00106050">
      <w:pPr>
        <w:pStyle w:val="Paragrafi"/>
        <w:rPr>
          <w:lang w:val="it-IT"/>
        </w:rPr>
      </w:pPr>
      <w:r>
        <w:rPr>
          <w:lang w:val="it-IT"/>
        </w:rPr>
        <w:t>Reduktimi i n</w:t>
      </w:r>
      <w:r w:rsidRPr="00ED535E">
        <w:rPr>
          <w:lang w:val="it-IT"/>
        </w:rPr>
        <w:t>gark</w:t>
      </w:r>
      <w:r>
        <w:rPr>
          <w:lang w:val="it-IT"/>
        </w:rPr>
        <w:t>esës nga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b</w:t>
      </w:r>
      <w:r>
        <w:rPr>
          <w:lang w:val="it-IT"/>
        </w:rPr>
        <w:t>ë</w:t>
      </w:r>
      <w:r w:rsidRPr="00ED535E">
        <w:rPr>
          <w:lang w:val="it-IT"/>
        </w:rPr>
        <w:t>het n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praktikisht t</w:t>
      </w:r>
      <w:r>
        <w:rPr>
          <w:lang w:val="it-IT"/>
        </w:rPr>
        <w:t>ë</w:t>
      </w:r>
      <w:r w:rsidRPr="00ED535E">
        <w:rPr>
          <w:lang w:val="it-IT"/>
        </w:rPr>
        <w:t xml:space="preserve"> mos diskriminohet asnj</w:t>
      </w:r>
      <w:r>
        <w:rPr>
          <w:lang w:val="it-IT"/>
        </w:rPr>
        <w:t>ë përdorues i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(klient ose furnizues), si dhe do t</w:t>
      </w:r>
      <w:r>
        <w:rPr>
          <w:lang w:val="it-IT"/>
        </w:rPr>
        <w:t>ë</w:t>
      </w:r>
      <w:r w:rsidRPr="00ED535E">
        <w:rPr>
          <w:lang w:val="it-IT"/>
        </w:rPr>
        <w:t xml:space="preserve"> b</w:t>
      </w:r>
      <w:r>
        <w:rPr>
          <w:lang w:val="it-IT"/>
        </w:rPr>
        <w:t>ë</w:t>
      </w:r>
      <w:r w:rsidRPr="00ED535E">
        <w:rPr>
          <w:lang w:val="it-IT"/>
        </w:rPr>
        <w:t>hen p</w:t>
      </w:r>
      <w:r>
        <w:rPr>
          <w:lang w:val="it-IT"/>
        </w:rPr>
        <w:t>ë</w:t>
      </w:r>
      <w:r w:rsidRPr="00ED535E">
        <w:rPr>
          <w:lang w:val="it-IT"/>
        </w:rPr>
        <w:t>rpjekje t</w:t>
      </w:r>
      <w:r>
        <w:rPr>
          <w:lang w:val="it-IT"/>
        </w:rPr>
        <w:t>ë</w:t>
      </w:r>
      <w:r w:rsidRPr="00ED535E">
        <w:rPr>
          <w:lang w:val="it-IT"/>
        </w:rPr>
        <w:t xml:space="preserve"> arsyeshme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siguruar q</w:t>
      </w:r>
      <w:r>
        <w:rPr>
          <w:lang w:val="it-IT"/>
        </w:rPr>
        <w:t>ë</w:t>
      </w:r>
      <w:r w:rsidRPr="00ED535E">
        <w:rPr>
          <w:lang w:val="it-IT"/>
        </w:rPr>
        <w:t xml:space="preserve"> barra t</w:t>
      </w:r>
      <w:r>
        <w:rPr>
          <w:lang w:val="it-IT"/>
        </w:rPr>
        <w:t>ë</w:t>
      </w:r>
      <w:r w:rsidRPr="00ED535E">
        <w:rPr>
          <w:lang w:val="it-IT"/>
        </w:rPr>
        <w:t xml:space="preserve"> ndahet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drejt</w:t>
      </w:r>
      <w:r>
        <w:rPr>
          <w:lang w:val="it-IT"/>
        </w:rPr>
        <w:t>ë</w:t>
      </w:r>
      <w:r w:rsidRPr="00ED535E">
        <w:rPr>
          <w:lang w:val="it-IT"/>
        </w:rPr>
        <w:t xml:space="preserve"> mes klient</w:t>
      </w:r>
      <w:r>
        <w:rPr>
          <w:lang w:val="it-IT"/>
        </w:rPr>
        <w:t>ë</w:t>
      </w:r>
      <w:r w:rsidRPr="00ED535E">
        <w:rPr>
          <w:lang w:val="it-IT"/>
        </w:rPr>
        <w:t xml:space="preserve">ve. </w:t>
      </w:r>
    </w:p>
    <w:p w:rsidR="00AC2EFA" w:rsidRPr="00ED535E" w:rsidRDefault="00AC2EFA" w:rsidP="00106050">
      <w:pPr>
        <w:pStyle w:val="Paragrafi"/>
        <w:rPr>
          <w:lang w:val="it-IT"/>
        </w:rPr>
      </w:pPr>
    </w:p>
    <w:p w:rsidR="00564C0E" w:rsidRPr="00ED535E" w:rsidRDefault="00106050" w:rsidP="00FB15C3">
      <w:pPr>
        <w:pStyle w:val="Paragrafi"/>
        <w:rPr>
          <w:lang w:val="it-IT"/>
        </w:rPr>
      </w:pPr>
      <w:r w:rsidRPr="00ED535E">
        <w:rPr>
          <w:lang w:val="it-IT"/>
        </w:rPr>
        <w:t>Kompania 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sipas udh</w:t>
      </w:r>
      <w:r>
        <w:rPr>
          <w:lang w:val="it-IT"/>
        </w:rPr>
        <w:t>ë</w:t>
      </w:r>
      <w:r w:rsidRPr="00ED535E">
        <w:rPr>
          <w:lang w:val="it-IT"/>
        </w:rPr>
        <w:t>zimit t</w:t>
      </w:r>
      <w:r>
        <w:rPr>
          <w:lang w:val="it-IT"/>
        </w:rPr>
        <w:t>ë o</w:t>
      </w:r>
      <w:r w:rsidRPr="00ED535E">
        <w:rPr>
          <w:lang w:val="it-IT"/>
        </w:rPr>
        <w:t>peratorit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 ose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arritur reduktimin e ngarkes</w:t>
      </w:r>
      <w:r>
        <w:rPr>
          <w:lang w:val="it-IT"/>
        </w:rPr>
        <w:t>ë</w:t>
      </w:r>
      <w:r w:rsidRPr="00ED535E">
        <w:rPr>
          <w:lang w:val="it-IT"/>
        </w:rPr>
        <w:t>s q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shmang</w:t>
      </w:r>
      <w:r>
        <w:rPr>
          <w:lang w:val="it-IT"/>
        </w:rPr>
        <w:t>ë</w:t>
      </w:r>
      <w:r w:rsidRPr="00ED535E">
        <w:rPr>
          <w:lang w:val="it-IT"/>
        </w:rPr>
        <w:t xml:space="preserve"> ose leht</w:t>
      </w:r>
      <w:r>
        <w:rPr>
          <w:lang w:val="it-IT"/>
        </w:rPr>
        <w:t>ë</w:t>
      </w:r>
      <w:r w:rsidRPr="00ED535E">
        <w:rPr>
          <w:lang w:val="it-IT"/>
        </w:rPr>
        <w:t>soj</w:t>
      </w:r>
      <w:r>
        <w:rPr>
          <w:lang w:val="it-IT"/>
        </w:rPr>
        <w:t>ë</w:t>
      </w:r>
      <w:r w:rsidRPr="00ED535E">
        <w:rPr>
          <w:lang w:val="it-IT"/>
        </w:rPr>
        <w:t xml:space="preserve"> problemet e operimit n</w:t>
      </w:r>
      <w:r>
        <w:rPr>
          <w:lang w:val="it-IT"/>
        </w:rPr>
        <w:t>ë sistemin e transmetimit dhe/ose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duhet t</w:t>
      </w:r>
      <w:r>
        <w:rPr>
          <w:lang w:val="it-IT"/>
        </w:rPr>
        <w:t>ë</w:t>
      </w:r>
      <w:r w:rsidRPr="00ED535E">
        <w:rPr>
          <w:lang w:val="it-IT"/>
        </w:rPr>
        <w:t xml:space="preserve"> operoj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mos diskriminoj</w:t>
      </w:r>
      <w:r>
        <w:rPr>
          <w:lang w:val="it-IT"/>
        </w:rPr>
        <w:t>ë</w:t>
      </w:r>
      <w:r w:rsidRPr="00ED535E">
        <w:rPr>
          <w:lang w:val="it-IT"/>
        </w:rPr>
        <w:t xml:space="preserve"> asnj</w:t>
      </w:r>
      <w:r>
        <w:rPr>
          <w:lang w:val="it-IT"/>
        </w:rPr>
        <w:t>ë  furnizues ose k</w:t>
      </w:r>
      <w:r w:rsidRPr="00ED535E">
        <w:rPr>
          <w:lang w:val="it-IT"/>
        </w:rPr>
        <w:t>lient t</w:t>
      </w:r>
      <w:r>
        <w:rPr>
          <w:lang w:val="it-IT"/>
        </w:rPr>
        <w:t>ë</w:t>
      </w:r>
      <w:r w:rsidRPr="00ED535E">
        <w:rPr>
          <w:lang w:val="it-IT"/>
        </w:rPr>
        <w:t xml:space="preserve"> saj.</w:t>
      </w:r>
    </w:p>
    <w:p w:rsidR="0075536D" w:rsidRDefault="00106050" w:rsidP="00564C0E">
      <w:pPr>
        <w:pStyle w:val="Paragrafi"/>
        <w:rPr>
          <w:lang w:val="it-IT"/>
        </w:rPr>
      </w:pPr>
      <w:r>
        <w:rPr>
          <w:lang w:val="it-IT"/>
        </w:rPr>
        <w:t xml:space="preserve">Zbatimi </w:t>
      </w:r>
      <w:r w:rsidRPr="00ED535E">
        <w:rPr>
          <w:lang w:val="it-IT"/>
        </w:rPr>
        <w:t xml:space="preserve">i </w:t>
      </w:r>
      <w:r>
        <w:rPr>
          <w:lang w:val="it-IT"/>
        </w:rPr>
        <w:t>k</w:t>
      </w:r>
      <w:r w:rsidRPr="00ED535E">
        <w:rPr>
          <w:lang w:val="it-IT"/>
        </w:rPr>
        <w:t>ontrollit t</w:t>
      </w:r>
      <w:r>
        <w:rPr>
          <w:lang w:val="it-IT"/>
        </w:rPr>
        <w:t>ë</w:t>
      </w:r>
      <w:r w:rsidRPr="00ED535E">
        <w:rPr>
          <w:lang w:val="it-IT"/>
        </w:rPr>
        <w:t xml:space="preserve"> ngarkes</w:t>
      </w:r>
      <w:r>
        <w:rPr>
          <w:lang w:val="it-IT"/>
        </w:rPr>
        <w:t>ës nga k</w:t>
      </w:r>
      <w:r w:rsidRPr="00ED535E">
        <w:rPr>
          <w:lang w:val="it-IT"/>
        </w:rPr>
        <w:t>ompania 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mund t</w:t>
      </w:r>
      <w:r>
        <w:rPr>
          <w:lang w:val="it-IT"/>
        </w:rPr>
        <w:t>ë</w:t>
      </w:r>
      <w:r w:rsidRPr="00ED535E">
        <w:rPr>
          <w:lang w:val="it-IT"/>
        </w:rPr>
        <w:t xml:space="preserve"> ndikoj</w:t>
      </w:r>
      <w:r>
        <w:rPr>
          <w:lang w:val="it-IT"/>
        </w:rPr>
        <w:t>ë</w:t>
      </w:r>
      <w:r w:rsidRPr="00ED535E">
        <w:rPr>
          <w:lang w:val="it-IT"/>
        </w:rPr>
        <w:t xml:space="preserve"> mbi </w:t>
      </w:r>
      <w:r w:rsidR="00F76666">
        <w:rPr>
          <w:lang w:val="it-IT"/>
        </w:rPr>
        <w:t xml:space="preserve">të </w:t>
      </w:r>
      <w:r w:rsidRPr="00ED535E">
        <w:rPr>
          <w:lang w:val="it-IT"/>
        </w:rPr>
        <w:t>gjith</w:t>
      </w:r>
      <w:r>
        <w:rPr>
          <w:lang w:val="it-IT"/>
        </w:rPr>
        <w:t>ë përdoruesit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 (k</w:t>
      </w:r>
      <w:r w:rsidRPr="00ED535E">
        <w:rPr>
          <w:lang w:val="it-IT"/>
        </w:rPr>
        <w:t>lient</w:t>
      </w:r>
      <w:r>
        <w:rPr>
          <w:lang w:val="it-IT"/>
        </w:rPr>
        <w:t>ët e f</w:t>
      </w:r>
      <w:r w:rsidRPr="00ED535E">
        <w:rPr>
          <w:lang w:val="it-IT"/>
        </w:rPr>
        <w:t>urnizuesit) t</w:t>
      </w:r>
      <w:r>
        <w:rPr>
          <w:lang w:val="it-IT"/>
        </w:rPr>
        <w:t>ë</w:t>
      </w:r>
      <w:r w:rsidRPr="00ED535E">
        <w:rPr>
          <w:lang w:val="it-IT"/>
        </w:rPr>
        <w:t xml:space="preserve"> lidhur me </w:t>
      </w:r>
      <w:r>
        <w:rPr>
          <w:lang w:val="it-IT"/>
        </w:rPr>
        <w:t>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 dhe aty ku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</w:t>
      </w:r>
      <w:r w:rsidRPr="00ED535E">
        <w:rPr>
          <w:lang w:val="it-IT"/>
        </w:rPr>
        <w:t xml:space="preserve"> e aplikueshme, duhet t</w:t>
      </w:r>
      <w:r>
        <w:rPr>
          <w:lang w:val="it-IT"/>
        </w:rPr>
        <w:t>ë</w:t>
      </w:r>
      <w:r w:rsidRPr="00ED535E">
        <w:rPr>
          <w:lang w:val="it-IT"/>
        </w:rPr>
        <w:t xml:space="preserve"> reflektohet n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ëveshjen kontraktuale mes furnizuesve dhe k</w:t>
      </w:r>
      <w:r w:rsidRPr="00ED535E">
        <w:rPr>
          <w:lang w:val="it-IT"/>
        </w:rPr>
        <w:t>lient</w:t>
      </w:r>
      <w:r>
        <w:rPr>
          <w:lang w:val="it-IT"/>
        </w:rPr>
        <w:t>ë</w:t>
      </w:r>
      <w:r w:rsidRPr="00ED535E">
        <w:rPr>
          <w:lang w:val="it-IT"/>
        </w:rPr>
        <w:t>ve t</w:t>
      </w:r>
      <w:r>
        <w:rPr>
          <w:lang w:val="it-IT"/>
        </w:rPr>
        <w:t>ë</w:t>
      </w:r>
      <w:r w:rsidRPr="00ED535E">
        <w:rPr>
          <w:lang w:val="it-IT"/>
        </w:rPr>
        <w:t xml:space="preserve"> tyre.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3.5.1 </w:t>
      </w:r>
      <w:r w:rsidR="00106050">
        <w:rPr>
          <w:lang w:val="it-IT"/>
        </w:rPr>
        <w:t>Metodat e  k</w:t>
      </w:r>
      <w:r w:rsidR="00106050" w:rsidRPr="00ED535E">
        <w:rPr>
          <w:lang w:val="it-IT"/>
        </w:rPr>
        <w:t>ontrollit t</w:t>
      </w:r>
      <w:r w:rsidR="00106050">
        <w:rPr>
          <w:lang w:val="it-IT"/>
        </w:rPr>
        <w:t>ë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Ngarkesa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mund t</w:t>
      </w:r>
      <w:r>
        <w:rPr>
          <w:lang w:val="it-IT"/>
        </w:rPr>
        <w:t>ë</w:t>
      </w:r>
      <w:r w:rsidRPr="00ED535E">
        <w:rPr>
          <w:lang w:val="it-IT"/>
        </w:rPr>
        <w:t xml:space="preserve"> shk</w:t>
      </w:r>
      <w:r>
        <w:rPr>
          <w:lang w:val="it-IT"/>
        </w:rPr>
        <w:t>ë</w:t>
      </w:r>
      <w:r w:rsidRPr="00ED535E">
        <w:rPr>
          <w:lang w:val="it-IT"/>
        </w:rPr>
        <w:t>putet automatikisht n</w:t>
      </w:r>
      <w:r>
        <w:rPr>
          <w:lang w:val="it-IT"/>
        </w:rPr>
        <w:t>ë</w:t>
      </w:r>
      <w:r w:rsidRPr="00ED535E">
        <w:rPr>
          <w:lang w:val="it-IT"/>
        </w:rPr>
        <w:t xml:space="preserve"> vende t</w:t>
      </w:r>
      <w:r>
        <w:rPr>
          <w:lang w:val="it-IT"/>
        </w:rPr>
        <w:t>ë</w:t>
      </w:r>
      <w:r w:rsidRPr="00ED535E">
        <w:rPr>
          <w:lang w:val="it-IT"/>
        </w:rPr>
        <w:t xml:space="preserve"> zgjedhura n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rputhje me k</w:t>
      </w:r>
      <w:r>
        <w:rPr>
          <w:lang w:val="it-IT"/>
        </w:rPr>
        <w:t>ërkesat e k</w:t>
      </w:r>
      <w:r w:rsidRPr="00ED535E">
        <w:rPr>
          <w:lang w:val="it-IT"/>
        </w:rPr>
        <w:t>odit t</w:t>
      </w:r>
      <w:r>
        <w:rPr>
          <w:lang w:val="it-IT"/>
        </w:rPr>
        <w:t>ë r</w:t>
      </w:r>
      <w:r w:rsidRPr="00ED535E">
        <w:rPr>
          <w:lang w:val="it-IT"/>
        </w:rPr>
        <w:t>rjetit t</w:t>
      </w:r>
      <w:r>
        <w:rPr>
          <w:lang w:val="it-IT"/>
        </w:rPr>
        <w:t>ë t</w:t>
      </w:r>
      <w:r w:rsidRPr="00ED535E">
        <w:rPr>
          <w:lang w:val="it-IT"/>
        </w:rPr>
        <w:t>ransmetimit, 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</w:t>
      </w:r>
      <w:r w:rsidRPr="00ED535E">
        <w:rPr>
          <w:lang w:val="it-IT"/>
        </w:rPr>
        <w:t xml:space="preserve"> r</w:t>
      </w:r>
      <w:r>
        <w:rPr>
          <w:lang w:val="it-IT"/>
        </w:rPr>
        <w:t>ë</w:t>
      </w:r>
      <w:r w:rsidRPr="00ED535E">
        <w:rPr>
          <w:lang w:val="it-IT"/>
        </w:rPr>
        <w:t>nies s</w:t>
      </w:r>
      <w:r>
        <w:rPr>
          <w:lang w:val="it-IT"/>
        </w:rPr>
        <w:t>ë</w:t>
      </w:r>
      <w:r w:rsidRPr="00ED535E">
        <w:rPr>
          <w:lang w:val="it-IT"/>
        </w:rPr>
        <w:t xml:space="preserve"> menj</w:t>
      </w:r>
      <w:r>
        <w:rPr>
          <w:lang w:val="it-IT"/>
        </w:rPr>
        <w:t>ë</w:t>
      </w:r>
      <w:r w:rsidRPr="00ED535E">
        <w:rPr>
          <w:lang w:val="it-IT"/>
        </w:rPr>
        <w:t>hershme t</w:t>
      </w:r>
      <w:r>
        <w:rPr>
          <w:lang w:val="it-IT"/>
        </w:rPr>
        <w:t>ë</w:t>
      </w:r>
      <w:r w:rsidRPr="00ED535E">
        <w:rPr>
          <w:lang w:val="it-IT"/>
        </w:rPr>
        <w:t xml:space="preserve"> frekuenc</w:t>
      </w:r>
      <w:r>
        <w:rPr>
          <w:lang w:val="it-IT"/>
        </w:rPr>
        <w:t>ë</w:t>
      </w:r>
      <w:r w:rsidRPr="00ED535E">
        <w:rPr>
          <w:lang w:val="it-IT"/>
        </w:rPr>
        <w:t>s. Nj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</w:t>
      </w:r>
      <w:r w:rsidRPr="00ED535E">
        <w:rPr>
          <w:lang w:val="it-IT"/>
        </w:rPr>
        <w:t>veshje e till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koordinohet me kujdes si pjes</w:t>
      </w:r>
      <w:r>
        <w:rPr>
          <w:lang w:val="it-IT"/>
        </w:rPr>
        <w:t>ë</w:t>
      </w:r>
      <w:r w:rsidRPr="00ED535E">
        <w:rPr>
          <w:lang w:val="it-IT"/>
        </w:rPr>
        <w:t xml:space="preserve"> e nj</w:t>
      </w:r>
      <w:r>
        <w:rPr>
          <w:lang w:val="it-IT"/>
        </w:rPr>
        <w:t>ë</w:t>
      </w:r>
      <w:r w:rsidRPr="00ED535E">
        <w:rPr>
          <w:lang w:val="it-IT"/>
        </w:rPr>
        <w:t xml:space="preserve"> skeme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rgjithshm</w:t>
      </w:r>
      <w:r>
        <w:rPr>
          <w:lang w:val="it-IT"/>
        </w:rPr>
        <w:t>e</w:t>
      </w:r>
      <w:r w:rsidRPr="00ED535E">
        <w:rPr>
          <w:lang w:val="it-IT"/>
        </w:rPr>
        <w:t xml:space="preserve"> dhe mund t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</w:t>
      </w:r>
      <w:r w:rsidRPr="00ED535E">
        <w:rPr>
          <w:lang w:val="it-IT"/>
        </w:rPr>
        <w:t xml:space="preserve"> parasysh çdo k</w:t>
      </w:r>
      <w:r>
        <w:rPr>
          <w:lang w:val="it-IT"/>
        </w:rPr>
        <w:t>ë</w:t>
      </w:r>
      <w:r w:rsidR="00F76666">
        <w:rPr>
          <w:lang w:val="it-IT"/>
        </w:rPr>
        <w:t>rkesë operative ose ngarkesë</w:t>
      </w:r>
      <w:r w:rsidRPr="00ED535E">
        <w:rPr>
          <w:lang w:val="it-IT"/>
        </w:rPr>
        <w:t xml:space="preserve"> esenciale.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Shk</w:t>
      </w:r>
      <w:r>
        <w:rPr>
          <w:lang w:val="it-IT"/>
        </w:rPr>
        <w:t>ë</w:t>
      </w:r>
      <w:r w:rsidRPr="00ED535E">
        <w:rPr>
          <w:lang w:val="it-IT"/>
        </w:rPr>
        <w:t>putja automatike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releve t</w:t>
      </w:r>
      <w:r>
        <w:rPr>
          <w:lang w:val="it-IT"/>
        </w:rPr>
        <w:t>ë</w:t>
      </w:r>
      <w:r w:rsidRPr="00ED535E">
        <w:rPr>
          <w:lang w:val="it-IT"/>
        </w:rPr>
        <w:t xml:space="preserve"> frekuenc</w:t>
      </w:r>
      <w:r>
        <w:rPr>
          <w:lang w:val="it-IT"/>
        </w:rPr>
        <w:t>ë</w:t>
      </w:r>
      <w:r w:rsidRPr="00ED535E">
        <w:rPr>
          <w:lang w:val="it-IT"/>
        </w:rPr>
        <w:t>s mund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rdoret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shk</w:t>
      </w:r>
      <w:r>
        <w:rPr>
          <w:lang w:val="it-IT"/>
        </w:rPr>
        <w:t>ë</w:t>
      </w:r>
      <w:r w:rsidRPr="00ED535E">
        <w:rPr>
          <w:lang w:val="it-IT"/>
        </w:rPr>
        <w:t>putur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="00F76666">
        <w:rPr>
          <w:lang w:val="it-IT"/>
        </w:rPr>
        <w:t xml:space="preserve"> jo</w:t>
      </w:r>
      <w:r w:rsidRPr="00ED535E">
        <w:rPr>
          <w:lang w:val="it-IT"/>
        </w:rPr>
        <w:t>diskriminuese ngarkes</w:t>
      </w:r>
      <w:r>
        <w:rPr>
          <w:lang w:val="it-IT"/>
        </w:rPr>
        <w:t>ë</w:t>
      </w:r>
      <w:r w:rsidRPr="00ED535E">
        <w:rPr>
          <w:lang w:val="it-IT"/>
        </w:rPr>
        <w:t>n</w:t>
      </w:r>
      <w:r w:rsidR="00F76666">
        <w:rPr>
          <w:lang w:val="it-IT"/>
        </w:rPr>
        <w:t>,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mbahet frekuenca brenda kufij</w:t>
      </w:r>
      <w:r w:rsidRPr="00ED535E">
        <w:rPr>
          <w:lang w:val="it-IT"/>
        </w:rPr>
        <w:t>ve t</w:t>
      </w:r>
      <w:r>
        <w:rPr>
          <w:lang w:val="it-IT"/>
        </w:rPr>
        <w:t>ë</w:t>
      </w:r>
      <w:r w:rsidRPr="00ED535E">
        <w:rPr>
          <w:lang w:val="it-IT"/>
        </w:rPr>
        <w:t xml:space="preserve"> pranuesh</w:t>
      </w:r>
      <w:r>
        <w:rPr>
          <w:lang w:val="it-IT"/>
        </w:rPr>
        <w:t>ë</w:t>
      </w:r>
      <w:r w:rsidRPr="00ED535E">
        <w:rPr>
          <w:lang w:val="it-IT"/>
        </w:rPr>
        <w:t>m,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q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shmanget nj</w:t>
      </w:r>
      <w:r>
        <w:rPr>
          <w:lang w:val="it-IT"/>
        </w:rPr>
        <w:t>ë</w:t>
      </w:r>
      <w:r w:rsidRPr="00ED535E">
        <w:rPr>
          <w:lang w:val="it-IT"/>
        </w:rPr>
        <w:t xml:space="preserve"> kufizim i madh i ngarkes</w:t>
      </w:r>
      <w:r>
        <w:rPr>
          <w:lang w:val="it-IT"/>
        </w:rPr>
        <w:t>ë</w:t>
      </w:r>
      <w:r w:rsidRPr="00ED535E">
        <w:rPr>
          <w:lang w:val="it-IT"/>
        </w:rPr>
        <w:t>s ose black-out.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Reduktimi manual emergjent i ngarkes</w:t>
      </w:r>
      <w:r>
        <w:rPr>
          <w:lang w:val="it-IT"/>
        </w:rPr>
        <w:t>ë</w:t>
      </w:r>
      <w:r w:rsidRPr="00ED535E">
        <w:rPr>
          <w:lang w:val="it-IT"/>
        </w:rPr>
        <w:t>s mund t</w:t>
      </w:r>
      <w:r>
        <w:rPr>
          <w:lang w:val="it-IT"/>
        </w:rPr>
        <w:t>ë</w:t>
      </w:r>
      <w:r w:rsidRPr="00ED535E">
        <w:rPr>
          <w:lang w:val="it-IT"/>
        </w:rPr>
        <w:t xml:space="preserve"> kryhet n</w:t>
      </w:r>
      <w:r>
        <w:rPr>
          <w:lang w:val="it-IT"/>
        </w:rPr>
        <w:t>ë sistemet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 arsye t</w:t>
      </w:r>
      <w:r>
        <w:rPr>
          <w:lang w:val="it-IT"/>
        </w:rPr>
        <w:t>ë</w:t>
      </w:r>
      <w:r w:rsidRPr="00ED535E">
        <w:rPr>
          <w:lang w:val="it-IT"/>
        </w:rPr>
        <w:t xml:space="preserve"> mung</w:t>
      </w:r>
      <w:r>
        <w:rPr>
          <w:lang w:val="it-IT"/>
        </w:rPr>
        <w:t>e</w:t>
      </w:r>
      <w:r w:rsidRPr="00ED535E">
        <w:rPr>
          <w:lang w:val="it-IT"/>
        </w:rPr>
        <w:t>s</w:t>
      </w:r>
      <w:r>
        <w:rPr>
          <w:lang w:val="it-IT"/>
        </w:rPr>
        <w:t>ë</w:t>
      </w:r>
      <w:r w:rsidRPr="00ED535E">
        <w:rPr>
          <w:lang w:val="it-IT"/>
        </w:rPr>
        <w:t>s s</w:t>
      </w:r>
      <w:r>
        <w:rPr>
          <w:lang w:val="it-IT"/>
        </w:rPr>
        <w:t>ë</w:t>
      </w:r>
      <w:r w:rsidRPr="00ED535E">
        <w:rPr>
          <w:lang w:val="it-IT"/>
        </w:rPr>
        <w:t xml:space="preserve"> furnizimit ose p</w:t>
      </w:r>
      <w:r>
        <w:rPr>
          <w:lang w:val="it-IT"/>
        </w:rPr>
        <w:t>ë</w:t>
      </w:r>
      <w:r w:rsidRPr="00ED535E">
        <w:rPr>
          <w:lang w:val="it-IT"/>
        </w:rPr>
        <w:t>r arsye t</w:t>
      </w:r>
      <w:r>
        <w:rPr>
          <w:lang w:val="it-IT"/>
        </w:rPr>
        <w:t>ë</w:t>
      </w:r>
      <w:r w:rsidRPr="00ED535E">
        <w:rPr>
          <w:lang w:val="it-IT"/>
        </w:rPr>
        <w:t xml:space="preserve"> tjera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rcaktuara n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t</w:t>
      </w:r>
      <w:r>
        <w:rPr>
          <w:lang w:val="it-IT"/>
        </w:rPr>
        <w:t>ë K</w:t>
      </w:r>
      <w:r w:rsidRPr="00ED535E">
        <w:rPr>
          <w:lang w:val="it-IT"/>
        </w:rPr>
        <w:t>od.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Operatori i s</w:t>
      </w:r>
      <w:r w:rsidRPr="00ED535E">
        <w:rPr>
          <w:lang w:val="it-IT"/>
        </w:rPr>
        <w:t>istemit t</w:t>
      </w:r>
      <w:r>
        <w:rPr>
          <w:lang w:val="it-IT"/>
        </w:rPr>
        <w:t>ë transmetimit dhe k</w:t>
      </w:r>
      <w:r w:rsidRPr="00ED535E">
        <w:rPr>
          <w:lang w:val="it-IT"/>
        </w:rPr>
        <w:t>ompania(t</w:t>
      </w:r>
      <w:r>
        <w:rPr>
          <w:lang w:val="it-IT"/>
        </w:rPr>
        <w:t>ë</w:t>
      </w:r>
      <w:r w:rsidRPr="00ED535E">
        <w:rPr>
          <w:lang w:val="it-IT"/>
        </w:rPr>
        <w:t xml:space="preserve">) e </w:t>
      </w:r>
      <w:r>
        <w:rPr>
          <w:lang w:val="it-IT"/>
        </w:rPr>
        <w:t>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mund t</w:t>
      </w:r>
      <w:r>
        <w:rPr>
          <w:lang w:val="it-IT"/>
        </w:rPr>
        <w:t>ë</w:t>
      </w:r>
      <w:r w:rsidRPr="00ED535E">
        <w:rPr>
          <w:lang w:val="it-IT"/>
        </w:rPr>
        <w:t xml:space="preserve"> vendosin q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 xml:space="preserve"> par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 grafik</w:t>
      </w:r>
      <w:r>
        <w:rPr>
          <w:lang w:val="it-IT"/>
        </w:rPr>
        <w:t>ë</w:t>
      </w:r>
      <w:r w:rsidRPr="00ED535E">
        <w:rPr>
          <w:lang w:val="it-IT"/>
        </w:rPr>
        <w:t>t e reduktimit te ngark</w:t>
      </w:r>
      <w:r>
        <w:rPr>
          <w:lang w:val="it-IT"/>
        </w:rPr>
        <w:t>e</w:t>
      </w:r>
      <w:r w:rsidRPr="00ED535E">
        <w:rPr>
          <w:lang w:val="it-IT"/>
        </w:rPr>
        <w:t>s</w:t>
      </w:r>
      <w:r>
        <w:rPr>
          <w:lang w:val="it-IT"/>
        </w:rPr>
        <w:t>ë</w:t>
      </w:r>
      <w:r w:rsidRPr="00ED535E">
        <w:rPr>
          <w:lang w:val="it-IT"/>
        </w:rPr>
        <w:t>s dhe t</w:t>
      </w:r>
      <w:r>
        <w:rPr>
          <w:lang w:val="it-IT"/>
        </w:rPr>
        <w:t>ë</w:t>
      </w:r>
      <w:r w:rsidRPr="00ED535E">
        <w:rPr>
          <w:lang w:val="it-IT"/>
        </w:rPr>
        <w:t xml:space="preserve"> vendosin rradh</w:t>
      </w:r>
      <w:r>
        <w:rPr>
          <w:lang w:val="it-IT"/>
        </w:rPr>
        <w:t>ë</w:t>
      </w:r>
      <w:r w:rsidRPr="00ED535E">
        <w:rPr>
          <w:lang w:val="it-IT"/>
        </w:rPr>
        <w:t>n dhe sasin</w:t>
      </w:r>
      <w:r>
        <w:rPr>
          <w:lang w:val="it-IT"/>
        </w:rPr>
        <w:t>ë</w:t>
      </w:r>
      <w:r w:rsidRPr="00ED535E">
        <w:rPr>
          <w:lang w:val="it-IT"/>
        </w:rPr>
        <w:t xml:space="preserve"> e ngarkes</w:t>
      </w:r>
      <w:r>
        <w:rPr>
          <w:lang w:val="it-IT"/>
        </w:rPr>
        <w:t>ë</w:t>
      </w:r>
      <w:r w:rsidRPr="00ED535E">
        <w:rPr>
          <w:lang w:val="it-IT"/>
        </w:rPr>
        <w:t>s q</w:t>
      </w:r>
      <w:r>
        <w:rPr>
          <w:lang w:val="it-IT"/>
        </w:rPr>
        <w:t>ë</w:t>
      </w:r>
      <w:r w:rsidRPr="00ED535E">
        <w:rPr>
          <w:lang w:val="it-IT"/>
        </w:rPr>
        <w:t xml:space="preserve"> do t</w:t>
      </w:r>
      <w:r>
        <w:rPr>
          <w:lang w:val="it-IT"/>
        </w:rPr>
        <w:t>ë</w:t>
      </w:r>
      <w:r w:rsidRPr="00ED535E">
        <w:rPr>
          <w:lang w:val="it-IT"/>
        </w:rPr>
        <w:t xml:space="preserve"> shk</w:t>
      </w:r>
      <w:r>
        <w:rPr>
          <w:lang w:val="it-IT"/>
        </w:rPr>
        <w:t>ë</w:t>
      </w:r>
      <w:r w:rsidRPr="00ED535E">
        <w:rPr>
          <w:lang w:val="it-IT"/>
        </w:rPr>
        <w:t>putet.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Grafik</w:t>
      </w:r>
      <w:r>
        <w:rPr>
          <w:lang w:val="it-IT"/>
        </w:rPr>
        <w:t>ë</w:t>
      </w:r>
      <w:r w:rsidRPr="00ED535E">
        <w:rPr>
          <w:lang w:val="it-IT"/>
        </w:rPr>
        <w:t>t e shk</w:t>
      </w:r>
      <w:r>
        <w:rPr>
          <w:lang w:val="it-IT"/>
        </w:rPr>
        <w:t>ë</w:t>
      </w:r>
      <w:r w:rsidRPr="00ED535E">
        <w:rPr>
          <w:lang w:val="it-IT"/>
        </w:rPr>
        <w:t>putjes s</w:t>
      </w:r>
      <w:r>
        <w:rPr>
          <w:lang w:val="it-IT"/>
        </w:rPr>
        <w:t>ë miratuar nga operatori i s</w:t>
      </w:r>
      <w:r w:rsidRPr="00ED535E">
        <w:rPr>
          <w:lang w:val="it-IT"/>
        </w:rPr>
        <w:t>istemit t</w:t>
      </w:r>
      <w:r>
        <w:rPr>
          <w:lang w:val="it-IT"/>
        </w:rPr>
        <w:t>ë t</w:t>
      </w:r>
      <w:r w:rsidRPr="00ED535E">
        <w:rPr>
          <w:lang w:val="it-IT"/>
        </w:rPr>
        <w:t>ransmetimit duhet t</w:t>
      </w:r>
      <w:r>
        <w:rPr>
          <w:lang w:val="it-IT"/>
        </w:rPr>
        <w:t>ë</w:t>
      </w:r>
      <w:r w:rsidRPr="00ED535E">
        <w:rPr>
          <w:lang w:val="it-IT"/>
        </w:rPr>
        <w:t xml:space="preserve"> jen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="00F76666">
        <w:rPr>
          <w:lang w:val="it-IT"/>
        </w:rPr>
        <w:t xml:space="preserve"> dispozicion të</w:t>
      </w:r>
      <w:r w:rsidRPr="00ED535E">
        <w:rPr>
          <w:lang w:val="it-IT"/>
        </w:rPr>
        <w:t xml:space="preserve"> çdo nj</w:t>
      </w:r>
      <w:r>
        <w:rPr>
          <w:lang w:val="it-IT"/>
        </w:rPr>
        <w:t>ë</w:t>
      </w:r>
      <w:r w:rsidRPr="00ED535E">
        <w:rPr>
          <w:lang w:val="it-IT"/>
        </w:rPr>
        <w:t>sie operuese t</w:t>
      </w:r>
      <w:r>
        <w:rPr>
          <w:lang w:val="it-IT"/>
        </w:rPr>
        <w:t>ë kompanisë</w:t>
      </w:r>
      <w:r w:rsidR="00F76666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q</w:t>
      </w:r>
      <w:r>
        <w:rPr>
          <w:lang w:val="it-IT"/>
        </w:rPr>
        <w:t>ë</w:t>
      </w:r>
      <w:r w:rsidRPr="00ED535E">
        <w:rPr>
          <w:lang w:val="it-IT"/>
        </w:rPr>
        <w:t xml:space="preserve"> kryen operimet e reduktimit t</w:t>
      </w:r>
      <w:r>
        <w:rPr>
          <w:lang w:val="it-IT"/>
        </w:rPr>
        <w:t>ë</w:t>
      </w:r>
      <w:r w:rsidRPr="00ED535E">
        <w:rPr>
          <w:lang w:val="it-IT"/>
        </w:rPr>
        <w:t xml:space="preserve"> ngarkes</w:t>
      </w:r>
      <w:r>
        <w:rPr>
          <w:lang w:val="it-IT"/>
        </w:rPr>
        <w:t>ë</w:t>
      </w:r>
      <w:r w:rsidRPr="00ED535E">
        <w:rPr>
          <w:lang w:val="it-IT"/>
        </w:rPr>
        <w:t>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</w:t>
      </w:r>
      <w:r w:rsidRPr="00ED535E">
        <w:rPr>
          <w:lang w:val="it-IT"/>
        </w:rPr>
        <w:t xml:space="preserve"> periudhave t</w:t>
      </w:r>
      <w:r>
        <w:rPr>
          <w:lang w:val="it-IT"/>
        </w:rPr>
        <w:t>ë</w:t>
      </w:r>
      <w:r w:rsidRPr="00ED535E">
        <w:rPr>
          <w:lang w:val="it-IT"/>
        </w:rPr>
        <w:t xml:space="preserve"> gjata t</w:t>
      </w:r>
      <w:r>
        <w:rPr>
          <w:lang w:val="it-IT"/>
        </w:rPr>
        <w:t>ë</w:t>
      </w:r>
      <w:r w:rsidRPr="00ED535E">
        <w:rPr>
          <w:lang w:val="it-IT"/>
        </w:rPr>
        <w:t xml:space="preserve"> munges</w:t>
      </w:r>
      <w:r>
        <w:rPr>
          <w:lang w:val="it-IT"/>
        </w:rPr>
        <w:t>ë</w:t>
      </w:r>
      <w:r w:rsidRPr="00ED535E">
        <w:rPr>
          <w:lang w:val="it-IT"/>
        </w:rPr>
        <w:t>s s</w:t>
      </w:r>
      <w:r>
        <w:rPr>
          <w:lang w:val="it-IT"/>
        </w:rPr>
        <w:t>ë</w:t>
      </w:r>
      <w:r w:rsidRPr="00ED535E">
        <w:rPr>
          <w:lang w:val="it-IT"/>
        </w:rPr>
        <w:t xml:space="preserve"> energjis</w:t>
      </w:r>
      <w:r>
        <w:rPr>
          <w:lang w:val="it-IT"/>
        </w:rPr>
        <w:t>ë</w:t>
      </w:r>
      <w:r w:rsidRPr="00ED535E">
        <w:rPr>
          <w:lang w:val="it-IT"/>
        </w:rPr>
        <w:t xml:space="preserve">  mund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rdoren reduktime t</w:t>
      </w:r>
      <w:r>
        <w:rPr>
          <w:lang w:val="it-IT"/>
        </w:rPr>
        <w:t>ë</w:t>
      </w:r>
      <w:r w:rsidRPr="00ED535E">
        <w:rPr>
          <w:lang w:val="it-IT"/>
        </w:rPr>
        <w:t xml:space="preserve"> nj</w:t>
      </w:r>
      <w:r>
        <w:rPr>
          <w:lang w:val="it-IT"/>
        </w:rPr>
        <w:t>ë</w:t>
      </w:r>
      <w:r w:rsidRPr="00ED535E">
        <w:rPr>
          <w:lang w:val="it-IT"/>
        </w:rPr>
        <w:t>pasnj</w:t>
      </w:r>
      <w:r>
        <w:rPr>
          <w:lang w:val="it-IT"/>
        </w:rPr>
        <w:t>ë</w:t>
      </w:r>
      <w:r w:rsidRPr="00ED535E">
        <w:rPr>
          <w:lang w:val="it-IT"/>
        </w:rPr>
        <w:t>shme t</w:t>
      </w:r>
      <w:r>
        <w:rPr>
          <w:lang w:val="it-IT"/>
        </w:rPr>
        <w:t>ë</w:t>
      </w:r>
      <w:r w:rsidRPr="00ED535E">
        <w:rPr>
          <w:lang w:val="it-IT"/>
        </w:rPr>
        <w:t xml:space="preserve"> planfikuara t</w:t>
      </w:r>
      <w:r>
        <w:rPr>
          <w:lang w:val="it-IT"/>
        </w:rPr>
        <w:t>ë</w:t>
      </w:r>
      <w:r w:rsidRPr="00ED535E">
        <w:rPr>
          <w:lang w:val="it-IT"/>
        </w:rPr>
        <w:t xml:space="preserve"> ngarkes</w:t>
      </w:r>
      <w:r>
        <w:rPr>
          <w:lang w:val="it-IT"/>
        </w:rPr>
        <w:t>ë</w:t>
      </w:r>
      <w:r w:rsidRPr="00ED535E">
        <w:rPr>
          <w:lang w:val="it-IT"/>
        </w:rPr>
        <w:t>s p</w:t>
      </w:r>
      <w:r>
        <w:rPr>
          <w:lang w:val="it-IT"/>
        </w:rPr>
        <w:t>ë</w:t>
      </w:r>
      <w:r w:rsidRPr="00ED535E">
        <w:rPr>
          <w:lang w:val="it-IT"/>
        </w:rPr>
        <w:t>r ta ndar</w:t>
      </w:r>
      <w:r>
        <w:rPr>
          <w:lang w:val="it-IT"/>
        </w:rPr>
        <w:t>ë</w:t>
      </w:r>
      <w:r w:rsidRPr="00ED535E">
        <w:rPr>
          <w:lang w:val="it-IT"/>
        </w:rPr>
        <w:t xml:space="preserve"> energjin</w:t>
      </w:r>
      <w:r>
        <w:rPr>
          <w:lang w:val="it-IT"/>
        </w:rPr>
        <w:t>ë</w:t>
      </w:r>
      <w:r w:rsidRPr="00ED535E">
        <w:rPr>
          <w:lang w:val="it-IT"/>
        </w:rPr>
        <w:t xml:space="preserve"> e dispon</w:t>
      </w:r>
      <w:r>
        <w:rPr>
          <w:lang w:val="it-IT"/>
        </w:rPr>
        <w:t>ueshme mes pë</w:t>
      </w:r>
      <w:r w:rsidRPr="00ED535E">
        <w:rPr>
          <w:lang w:val="it-IT"/>
        </w:rPr>
        <w:t>rdoruesve t</w:t>
      </w:r>
      <w:r>
        <w:rPr>
          <w:lang w:val="it-IT"/>
        </w:rPr>
        <w:t>ë</w:t>
      </w:r>
      <w:r w:rsidRPr="00ED535E">
        <w:rPr>
          <w:lang w:val="it-IT"/>
        </w:rPr>
        <w:t xml:space="preserve"> prekur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 (k</w:t>
      </w:r>
      <w:r w:rsidRPr="00ED535E">
        <w:rPr>
          <w:lang w:val="it-IT"/>
        </w:rPr>
        <w:t>lient</w:t>
      </w:r>
      <w:r>
        <w:rPr>
          <w:lang w:val="it-IT"/>
        </w:rPr>
        <w:t>ë</w:t>
      </w:r>
      <w:r w:rsidRPr="00ED535E">
        <w:rPr>
          <w:lang w:val="it-IT"/>
        </w:rPr>
        <w:t>ve). N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 xml:space="preserve">to rrethana </w:t>
      </w:r>
      <w:r w:rsidR="00F76666" w:rsidRPr="00ED535E">
        <w:rPr>
          <w:lang w:val="it-IT"/>
        </w:rPr>
        <w:t xml:space="preserve">KSH </w:t>
      </w:r>
      <w:r w:rsidRPr="00ED535E">
        <w:rPr>
          <w:lang w:val="it-IT"/>
        </w:rPr>
        <w:t>do t</w:t>
      </w:r>
      <w:r>
        <w:rPr>
          <w:lang w:val="it-IT"/>
        </w:rPr>
        <w:t>ë</w:t>
      </w:r>
      <w:r w:rsidRPr="00ED535E">
        <w:rPr>
          <w:lang w:val="it-IT"/>
        </w:rPr>
        <w:t xml:space="preserve"> njoftoj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 pë</w:t>
      </w:r>
      <w:r w:rsidRPr="00ED535E">
        <w:rPr>
          <w:lang w:val="it-IT"/>
        </w:rPr>
        <w:t>rdoruesit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mjeteve t</w:t>
      </w:r>
      <w:r>
        <w:rPr>
          <w:lang w:val="it-IT"/>
        </w:rPr>
        <w:t>ë</w:t>
      </w:r>
      <w:r w:rsidRPr="00ED535E">
        <w:rPr>
          <w:lang w:val="it-IT"/>
        </w:rPr>
        <w:t xml:space="preserve"> informimit publik p</w:t>
      </w:r>
      <w:r>
        <w:rPr>
          <w:lang w:val="it-IT"/>
        </w:rPr>
        <w:t>ë</w:t>
      </w:r>
      <w:r w:rsidRPr="00ED535E">
        <w:rPr>
          <w:lang w:val="it-IT"/>
        </w:rPr>
        <w:t>r ter</w:t>
      </w:r>
      <w:r>
        <w:rPr>
          <w:lang w:val="it-IT"/>
        </w:rPr>
        <w:t>r</w:t>
      </w:r>
      <w:r w:rsidRPr="00ED535E">
        <w:rPr>
          <w:lang w:val="it-IT"/>
        </w:rPr>
        <w:t>itorin e nd</w:t>
      </w:r>
      <w:r>
        <w:rPr>
          <w:lang w:val="it-IT"/>
        </w:rPr>
        <w:t>ë</w:t>
      </w:r>
      <w:r w:rsidRPr="00ED535E">
        <w:rPr>
          <w:lang w:val="it-IT"/>
        </w:rPr>
        <w:t>rprerjes</w:t>
      </w:r>
      <w:r w:rsidR="00A46CD5">
        <w:rPr>
          <w:lang w:val="it-IT"/>
        </w:rPr>
        <w:t>,</w:t>
      </w:r>
      <w:r w:rsidRPr="00ED535E">
        <w:rPr>
          <w:lang w:val="it-IT"/>
        </w:rPr>
        <w:t xml:space="preserve"> si dhe p</w:t>
      </w:r>
      <w:r>
        <w:rPr>
          <w:lang w:val="it-IT"/>
        </w:rPr>
        <w:t>ë</w:t>
      </w:r>
      <w:r w:rsidRPr="00ED535E">
        <w:rPr>
          <w:lang w:val="it-IT"/>
        </w:rPr>
        <w:t>r koh</w:t>
      </w:r>
      <w:r>
        <w:rPr>
          <w:lang w:val="it-IT"/>
        </w:rPr>
        <w:t>ë</w:t>
      </w:r>
      <w:r w:rsidRPr="00ED535E">
        <w:rPr>
          <w:lang w:val="it-IT"/>
        </w:rPr>
        <w:t>zgjatjen e saj.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3.5.2 </w:t>
      </w:r>
      <w:r w:rsidR="00106050">
        <w:rPr>
          <w:lang w:val="it-IT"/>
        </w:rPr>
        <w:t>Zbatimi i k</w:t>
      </w:r>
      <w:r w:rsidR="00106050" w:rsidRPr="00ED535E">
        <w:rPr>
          <w:lang w:val="it-IT"/>
        </w:rPr>
        <w:t>ontrollit t</w:t>
      </w:r>
      <w:r w:rsidR="00106050">
        <w:rPr>
          <w:lang w:val="it-IT"/>
        </w:rPr>
        <w:t>ë n</w:t>
      </w:r>
      <w:r w:rsidR="00106050" w:rsidRPr="00ED535E">
        <w:rPr>
          <w:lang w:val="it-IT"/>
        </w:rPr>
        <w:t>garkes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Kur kontrolli i ngarkes</w:t>
      </w:r>
      <w:r>
        <w:rPr>
          <w:lang w:val="it-IT"/>
        </w:rPr>
        <w:t>ës ushtrohet nga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 ruajtur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rndarjes, si dhe me k</w:t>
      </w:r>
      <w:r>
        <w:rPr>
          <w:lang w:val="it-IT"/>
        </w:rPr>
        <w:t>ë</w:t>
      </w:r>
      <w:r w:rsidRPr="00ED535E">
        <w:rPr>
          <w:lang w:val="it-IT"/>
        </w:rPr>
        <w:t>rkese t</w:t>
      </w:r>
      <w:r>
        <w:rPr>
          <w:lang w:val="it-IT"/>
        </w:rPr>
        <w:t>ë</w:t>
      </w:r>
      <w:r w:rsidRPr="00ED535E">
        <w:rPr>
          <w:lang w:val="it-IT"/>
        </w:rPr>
        <w:t xml:space="preserve"> OST</w:t>
      </w:r>
      <w:r w:rsidR="00F76666">
        <w:rPr>
          <w:lang w:val="it-IT"/>
        </w:rPr>
        <w:t xml:space="preserve">-së 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ruajtur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 sistemin e</w:t>
      </w:r>
      <w:r w:rsidRPr="00ED535E">
        <w:rPr>
          <w:lang w:val="it-IT"/>
        </w:rPr>
        <w:t xml:space="preserve">lektroenergjetik, </w:t>
      </w:r>
      <w:r w:rsidR="00F76666" w:rsidRPr="00ED535E">
        <w:rPr>
          <w:lang w:val="it-IT"/>
        </w:rPr>
        <w:t xml:space="preserve">KSH </w:t>
      </w:r>
      <w:r w:rsidRPr="00ED535E">
        <w:rPr>
          <w:lang w:val="it-IT"/>
        </w:rPr>
        <w:t>duhet t’i p</w:t>
      </w:r>
      <w:r>
        <w:rPr>
          <w:lang w:val="it-IT"/>
        </w:rPr>
        <w:t>ë</w:t>
      </w:r>
      <w:r w:rsidRPr="00ED535E">
        <w:rPr>
          <w:lang w:val="it-IT"/>
        </w:rPr>
        <w:t>rgjigjet k</w:t>
      </w:r>
      <w:r>
        <w:rPr>
          <w:lang w:val="it-IT"/>
        </w:rPr>
        <w:t>ë</w:t>
      </w:r>
      <w:r w:rsidRPr="00ED535E">
        <w:rPr>
          <w:lang w:val="it-IT"/>
        </w:rPr>
        <w:t>tyre k</w:t>
      </w:r>
      <w:r>
        <w:rPr>
          <w:lang w:val="it-IT"/>
        </w:rPr>
        <w:t>ë</w:t>
      </w:r>
      <w:r w:rsidRPr="00ED535E">
        <w:rPr>
          <w:lang w:val="it-IT"/>
        </w:rPr>
        <w:t>rkesave menj</w:t>
      </w:r>
      <w:r>
        <w:rPr>
          <w:lang w:val="it-IT"/>
        </w:rPr>
        <w:t>ë</w:t>
      </w:r>
      <w:r w:rsidRPr="00ED535E">
        <w:rPr>
          <w:lang w:val="it-IT"/>
        </w:rPr>
        <w:t>her</w:t>
      </w:r>
      <w:r>
        <w:rPr>
          <w:lang w:val="it-IT"/>
        </w:rPr>
        <w:t>ë</w:t>
      </w:r>
      <w:r w:rsidRPr="00ED535E">
        <w:rPr>
          <w:lang w:val="it-IT"/>
        </w:rPr>
        <w:t>, si dhe do t</w:t>
      </w:r>
      <w:r>
        <w:rPr>
          <w:lang w:val="it-IT"/>
        </w:rPr>
        <w:t>ë</w:t>
      </w:r>
      <w:r w:rsidRPr="00ED535E">
        <w:rPr>
          <w:lang w:val="it-IT"/>
        </w:rPr>
        <w:t xml:space="preserve"> informoj</w:t>
      </w:r>
      <w:r>
        <w:rPr>
          <w:lang w:val="it-IT"/>
        </w:rPr>
        <w:t>ë pë</w:t>
      </w:r>
      <w:r w:rsidRPr="00ED535E">
        <w:rPr>
          <w:lang w:val="it-IT"/>
        </w:rPr>
        <w:t>rdoruesit e tjer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 xml:space="preserve">rndarjes aq sa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</w:t>
      </w:r>
      <w:r w:rsidRPr="00ED535E">
        <w:rPr>
          <w:lang w:val="it-IT"/>
        </w:rPr>
        <w:t xml:space="preserve"> e mundur.</w:t>
      </w:r>
    </w:p>
    <w:p w:rsidR="00106050" w:rsidRPr="00ED535E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3.5.3 </w:t>
      </w:r>
      <w:r w:rsidR="00106050" w:rsidRPr="00ED535E">
        <w:rPr>
          <w:lang w:val="it-IT"/>
        </w:rPr>
        <w:t xml:space="preserve">Komunikimet dhe konsultimet operative 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Kodi i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vendos k</w:t>
      </w:r>
      <w:r>
        <w:rPr>
          <w:lang w:val="it-IT"/>
        </w:rPr>
        <w:t>ë</w:t>
      </w:r>
      <w:r w:rsidRPr="00ED535E">
        <w:rPr>
          <w:lang w:val="it-IT"/>
        </w:rPr>
        <w:t>rkesat p</w:t>
      </w:r>
      <w:r>
        <w:rPr>
          <w:lang w:val="it-IT"/>
        </w:rPr>
        <w:t>ë</w:t>
      </w:r>
      <w:r w:rsidRPr="00ED535E">
        <w:rPr>
          <w:lang w:val="it-IT"/>
        </w:rPr>
        <w:t>r shk</w:t>
      </w:r>
      <w:r>
        <w:rPr>
          <w:lang w:val="it-IT"/>
        </w:rPr>
        <w:t>ë</w:t>
      </w:r>
      <w:r w:rsidRPr="00ED535E">
        <w:rPr>
          <w:lang w:val="it-IT"/>
        </w:rPr>
        <w:t>mb</w:t>
      </w:r>
      <w:r>
        <w:rPr>
          <w:lang w:val="it-IT"/>
        </w:rPr>
        <w:t>imin e informacionit lidhur me operimin dhe/ose n</w:t>
      </w:r>
      <w:r w:rsidRPr="00ED535E">
        <w:rPr>
          <w:lang w:val="it-IT"/>
        </w:rPr>
        <w:t>gjarjet n</w:t>
      </w:r>
      <w:r>
        <w:rPr>
          <w:lang w:val="it-IT"/>
        </w:rPr>
        <w:t>ë sistemin e shpë</w:t>
      </w:r>
      <w:r w:rsidRPr="00ED535E">
        <w:rPr>
          <w:lang w:val="it-IT"/>
        </w:rPr>
        <w:t>rndarjes, os</w:t>
      </w:r>
      <w:r>
        <w:rPr>
          <w:lang w:val="it-IT"/>
        </w:rPr>
        <w:t>e instalimin e çdo pë</w:t>
      </w:r>
      <w:r w:rsidRPr="00ED535E">
        <w:rPr>
          <w:lang w:val="it-IT"/>
        </w:rPr>
        <w:t>rdoruesi t</w:t>
      </w:r>
      <w:r>
        <w:rPr>
          <w:lang w:val="it-IT"/>
        </w:rPr>
        <w:t>ë lidhur me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q</w:t>
      </w:r>
      <w:r>
        <w:rPr>
          <w:lang w:val="it-IT"/>
        </w:rPr>
        <w:t>ë shkakton ndikim o</w:t>
      </w:r>
      <w:r w:rsidRPr="00ED535E">
        <w:rPr>
          <w:lang w:val="it-IT"/>
        </w:rPr>
        <w:t>perativ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ose n</w:t>
      </w:r>
      <w:r>
        <w:rPr>
          <w:lang w:val="it-IT"/>
        </w:rPr>
        <w:t>ë instalimet e pë</w:t>
      </w:r>
      <w:r w:rsidRPr="00ED535E">
        <w:rPr>
          <w:lang w:val="it-IT"/>
        </w:rPr>
        <w:t>rdoruesve t</w:t>
      </w:r>
      <w:r>
        <w:rPr>
          <w:lang w:val="it-IT"/>
        </w:rPr>
        <w:t>ë</w:t>
      </w:r>
      <w:r w:rsidRPr="00ED535E">
        <w:rPr>
          <w:lang w:val="it-IT"/>
        </w:rPr>
        <w:t xml:space="preserve"> tjer</w:t>
      </w:r>
      <w:r>
        <w:rPr>
          <w:lang w:val="it-IT"/>
        </w:rPr>
        <w:t>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</w:t>
      </w:r>
      <w:r>
        <w:rPr>
          <w:lang w:val="it-IT"/>
        </w:rPr>
        <w:t>ë</w:t>
      </w:r>
      <w:r w:rsidRPr="00ED535E">
        <w:rPr>
          <w:lang w:val="it-IT"/>
        </w:rPr>
        <w:t>rkesat e Kodit t</w:t>
      </w:r>
      <w:r w:rsidR="00F76666"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p</w:t>
      </w:r>
      <w:r>
        <w:rPr>
          <w:lang w:val="it-IT"/>
        </w:rPr>
        <w:t>ë</w:t>
      </w:r>
      <w:r w:rsidRPr="00ED535E">
        <w:rPr>
          <w:lang w:val="it-IT"/>
        </w:rPr>
        <w:t>r shk</w:t>
      </w:r>
      <w:r>
        <w:rPr>
          <w:lang w:val="it-IT"/>
        </w:rPr>
        <w:t>ë</w:t>
      </w:r>
      <w:r w:rsidRPr="00ED535E">
        <w:rPr>
          <w:lang w:val="it-IT"/>
        </w:rPr>
        <w:t>mbimin e informacionit lidhur me operimin dhe/ose</w:t>
      </w:r>
      <w:r>
        <w:rPr>
          <w:lang w:val="it-IT"/>
        </w:rPr>
        <w:t xml:space="preserve"> n</w:t>
      </w:r>
      <w:r w:rsidRPr="00ED535E">
        <w:rPr>
          <w:lang w:val="it-IT"/>
        </w:rPr>
        <w:t>gjarjet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aplikohen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 përdoruesit kryesorë</w:t>
      </w:r>
      <w:r w:rsidRPr="00ED535E">
        <w:rPr>
          <w:lang w:val="it-IT"/>
        </w:rPr>
        <w:t xml:space="preserve">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rndarjes: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ërndarjes dhe përdoruesit k</w:t>
      </w:r>
      <w:r w:rsidR="00F76666">
        <w:rPr>
          <w:lang w:val="it-IT"/>
        </w:rPr>
        <w:t>ryesorë</w:t>
      </w:r>
      <w:r w:rsidRPr="00ED535E">
        <w:rPr>
          <w:lang w:val="it-IT"/>
        </w:rPr>
        <w:t xml:space="preserve"> t</w:t>
      </w:r>
      <w:r>
        <w:rPr>
          <w:lang w:val="it-IT"/>
        </w:rPr>
        <w:t>ë lidhur me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caktojn</w:t>
      </w:r>
      <w:r>
        <w:rPr>
          <w:lang w:val="it-IT"/>
        </w:rPr>
        <w:t>ë</w:t>
      </w:r>
      <w:r w:rsidR="00361936">
        <w:rPr>
          <w:lang w:val="it-IT"/>
        </w:rPr>
        <w:t xml:space="preserve"> persona dhe/ose </w:t>
      </w:r>
      <w:r w:rsidRPr="00ED535E">
        <w:rPr>
          <w:lang w:val="it-IT"/>
        </w:rPr>
        <w:t>vende kontakti dhe do t</w:t>
      </w:r>
      <w:r>
        <w:rPr>
          <w:lang w:val="it-IT"/>
        </w:rPr>
        <w:t>ë</w:t>
      </w:r>
      <w:r w:rsidRPr="00ED535E">
        <w:rPr>
          <w:lang w:val="it-IT"/>
        </w:rPr>
        <w:t xml:space="preserve"> vendosin kanale komunikimi p</w:t>
      </w:r>
      <w:r>
        <w:rPr>
          <w:lang w:val="it-IT"/>
        </w:rPr>
        <w:t>ë</w:t>
      </w:r>
      <w:r w:rsidRPr="00ED535E">
        <w:rPr>
          <w:lang w:val="it-IT"/>
        </w:rPr>
        <w:t>r shk</w:t>
      </w:r>
      <w:r>
        <w:rPr>
          <w:lang w:val="it-IT"/>
        </w:rPr>
        <w:t>ë</w:t>
      </w:r>
      <w:r w:rsidRPr="00ED535E">
        <w:rPr>
          <w:lang w:val="it-IT"/>
        </w:rPr>
        <w:t>mbimin e nevojsh</w:t>
      </w:r>
      <w:r>
        <w:rPr>
          <w:lang w:val="it-IT"/>
        </w:rPr>
        <w:t>ë</w:t>
      </w:r>
      <w:r w:rsidRPr="00ED535E">
        <w:rPr>
          <w:lang w:val="it-IT"/>
        </w:rPr>
        <w:t>m t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informacionit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rkuar.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Pajisjet SCADA mund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rkohen t</w:t>
      </w:r>
      <w:r>
        <w:rPr>
          <w:lang w:val="it-IT"/>
        </w:rPr>
        <w:t>ë</w:t>
      </w:r>
      <w:r w:rsidRPr="00ED535E">
        <w:rPr>
          <w:lang w:val="it-IT"/>
        </w:rPr>
        <w:t xml:space="preserve"> instalohen n</w:t>
      </w:r>
      <w:r>
        <w:rPr>
          <w:lang w:val="it-IT"/>
        </w:rPr>
        <w:t>ë vendndodhjen e përdoruesit  k</w:t>
      </w:r>
      <w:r w:rsidRPr="00ED535E">
        <w:rPr>
          <w:lang w:val="it-IT"/>
        </w:rPr>
        <w:t>ryesor (n</w:t>
      </w:r>
      <w:r>
        <w:rPr>
          <w:lang w:val="it-IT"/>
        </w:rPr>
        <w:t>ë</w:t>
      </w:r>
      <w:r w:rsidR="005143EE">
        <w:rPr>
          <w:lang w:val="it-IT"/>
        </w:rPr>
        <w:t xml:space="preserve"> gjykimin e </w:t>
      </w:r>
      <w:r w:rsidR="00F76666" w:rsidRPr="00ED535E">
        <w:rPr>
          <w:lang w:val="it-IT"/>
        </w:rPr>
        <w:t>KSH</w:t>
      </w:r>
      <w:r w:rsidR="00F76666">
        <w:rPr>
          <w:lang w:val="it-IT"/>
        </w:rPr>
        <w:t>-së</w:t>
      </w:r>
      <w:r w:rsidRPr="00ED535E">
        <w:rPr>
          <w:lang w:val="it-IT"/>
        </w:rPr>
        <w:t>) p</w:t>
      </w:r>
      <w:r>
        <w:rPr>
          <w:lang w:val="it-IT"/>
        </w:rPr>
        <w:t>ë</w:t>
      </w:r>
      <w:r w:rsidRPr="00ED535E">
        <w:rPr>
          <w:lang w:val="it-IT"/>
        </w:rPr>
        <w:t>r transmetimin e informacionit dhe t</w:t>
      </w:r>
      <w:r>
        <w:rPr>
          <w:lang w:val="it-IT"/>
        </w:rPr>
        <w:t>ë</w:t>
      </w:r>
      <w:r w:rsidRPr="00ED535E">
        <w:rPr>
          <w:lang w:val="it-IT"/>
        </w:rPr>
        <w:t xml:space="preserve"> dh</w:t>
      </w:r>
      <w:r>
        <w:rPr>
          <w:lang w:val="it-IT"/>
        </w:rPr>
        <w:t>ë</w:t>
      </w:r>
      <w:r w:rsidRPr="00ED535E">
        <w:rPr>
          <w:lang w:val="it-IT"/>
        </w:rPr>
        <w:t>nave nga dhe t</w:t>
      </w:r>
      <w:r>
        <w:rPr>
          <w:lang w:val="it-IT"/>
        </w:rPr>
        <w:t>ë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 w:rsidR="00F76666">
        <w:rPr>
          <w:lang w:val="it-IT"/>
        </w:rPr>
        <w:t>ërndarjes ose dispeç</w:t>
      </w:r>
      <w:r>
        <w:rPr>
          <w:lang w:val="it-IT"/>
        </w:rPr>
        <w:t>eria q</w:t>
      </w:r>
      <w:r w:rsidRPr="00ED535E">
        <w:rPr>
          <w:lang w:val="it-IT"/>
        </w:rPr>
        <w:t>endrore. K</w:t>
      </w:r>
      <w:r>
        <w:rPr>
          <w:lang w:val="it-IT"/>
        </w:rPr>
        <w:t>ë</w:t>
      </w:r>
      <w:r w:rsidRPr="00ED535E">
        <w:rPr>
          <w:lang w:val="it-IT"/>
        </w:rPr>
        <w:t>rkesat p</w:t>
      </w:r>
      <w:r>
        <w:rPr>
          <w:lang w:val="it-IT"/>
        </w:rPr>
        <w:t>ë</w:t>
      </w:r>
      <w:r w:rsidRPr="00ED535E">
        <w:rPr>
          <w:lang w:val="it-IT"/>
        </w:rPr>
        <w:t>r sigurimin e k</w:t>
      </w:r>
      <w:r>
        <w:rPr>
          <w:lang w:val="it-IT"/>
        </w:rPr>
        <w:t>ë</w:t>
      </w:r>
      <w:r w:rsidRPr="00ED535E">
        <w:rPr>
          <w:lang w:val="it-IT"/>
        </w:rPr>
        <w:t>tij informacioni do 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rfshihen n</w:t>
      </w:r>
      <w:r>
        <w:rPr>
          <w:lang w:val="it-IT"/>
        </w:rPr>
        <w:t>ë m</w:t>
      </w:r>
      <w:r w:rsidRPr="00ED535E">
        <w:rPr>
          <w:lang w:val="it-IT"/>
        </w:rPr>
        <w:t>arr</w:t>
      </w:r>
      <w:r>
        <w:rPr>
          <w:lang w:val="it-IT"/>
        </w:rPr>
        <w:t>ëveshjen e l</w:t>
      </w:r>
      <w:r w:rsidRPr="00ED535E">
        <w:rPr>
          <w:lang w:val="it-IT"/>
        </w:rPr>
        <w:t>idhjes.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Informacioni mes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Pr="00ED535E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ërndarjes dhe pë</w:t>
      </w:r>
      <w:r w:rsidRPr="00ED535E">
        <w:rPr>
          <w:lang w:val="it-IT"/>
        </w:rPr>
        <w:t>rdoruesve t</w:t>
      </w:r>
      <w:r>
        <w:rPr>
          <w:lang w:val="it-IT"/>
        </w:rPr>
        <w:t>ë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shk</w:t>
      </w:r>
      <w:r>
        <w:rPr>
          <w:lang w:val="it-IT"/>
        </w:rPr>
        <w:t>ë</w:t>
      </w:r>
      <w:r w:rsidRPr="00ED535E">
        <w:rPr>
          <w:lang w:val="it-IT"/>
        </w:rPr>
        <w:t>mbehet me k</w:t>
      </w:r>
      <w:r>
        <w:rPr>
          <w:lang w:val="it-IT"/>
        </w:rPr>
        <w:t>ë</w:t>
      </w:r>
      <w:r w:rsidRPr="00ED535E">
        <w:rPr>
          <w:lang w:val="it-IT"/>
        </w:rPr>
        <w:t>rkes</w:t>
      </w:r>
      <w:r>
        <w:rPr>
          <w:lang w:val="it-IT"/>
        </w:rPr>
        <w:t>ë</w:t>
      </w:r>
      <w:r w:rsidRPr="00ED535E">
        <w:rPr>
          <w:lang w:val="it-IT"/>
        </w:rPr>
        <w:t>n e arsyeshme t</w:t>
      </w:r>
      <w:r>
        <w:rPr>
          <w:lang w:val="it-IT"/>
        </w:rPr>
        <w:t>ë</w:t>
      </w:r>
      <w:r w:rsidRPr="00ED535E">
        <w:rPr>
          <w:lang w:val="it-IT"/>
        </w:rPr>
        <w:t xml:space="preserve"> pal</w:t>
      </w:r>
      <w:r>
        <w:rPr>
          <w:lang w:val="it-IT"/>
        </w:rPr>
        <w:t>ë</w:t>
      </w:r>
      <w:r w:rsidRPr="00ED535E">
        <w:rPr>
          <w:lang w:val="it-IT"/>
        </w:rPr>
        <w:t>ve. K</w:t>
      </w:r>
      <w:r>
        <w:rPr>
          <w:lang w:val="it-IT"/>
        </w:rPr>
        <w:t>ë</w:t>
      </w:r>
      <w:r w:rsidRPr="00ED535E">
        <w:rPr>
          <w:lang w:val="it-IT"/>
        </w:rPr>
        <w:t>rkesa mund t</w:t>
      </w:r>
      <w:r>
        <w:rPr>
          <w:lang w:val="it-IT"/>
        </w:rPr>
        <w:t>ë</w:t>
      </w:r>
      <w:r w:rsidRPr="00ED535E">
        <w:rPr>
          <w:lang w:val="it-IT"/>
        </w:rPr>
        <w:t xml:space="preserve"> jet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rputhje me nj</w:t>
      </w:r>
      <w:r>
        <w:rPr>
          <w:lang w:val="it-IT"/>
        </w:rPr>
        <w:t>ë</w:t>
      </w:r>
      <w:r w:rsidRPr="00ED535E">
        <w:rPr>
          <w:lang w:val="it-IT"/>
        </w:rPr>
        <w:t xml:space="preserve"> marr</w:t>
      </w:r>
      <w:r>
        <w:rPr>
          <w:lang w:val="it-IT"/>
        </w:rPr>
        <w:t>ë</w:t>
      </w:r>
      <w:r w:rsidRPr="00ED535E">
        <w:rPr>
          <w:lang w:val="it-IT"/>
        </w:rPr>
        <w:t>veshje t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parshme p</w:t>
      </w:r>
      <w:r>
        <w:rPr>
          <w:lang w:val="it-IT"/>
        </w:rPr>
        <w:t>ë</w:t>
      </w:r>
      <w:r w:rsidR="00F76666">
        <w:rPr>
          <w:lang w:val="it-IT"/>
        </w:rPr>
        <w:t>r shkë</w:t>
      </w:r>
      <w:r w:rsidRPr="00ED535E">
        <w:rPr>
          <w:lang w:val="it-IT"/>
        </w:rPr>
        <w:t>mbim informacioni p</w:t>
      </w:r>
      <w:r>
        <w:rPr>
          <w:lang w:val="it-IT"/>
        </w:rPr>
        <w:t>ë</w:t>
      </w:r>
      <w:r w:rsidRPr="00ED535E">
        <w:rPr>
          <w:lang w:val="it-IT"/>
        </w:rPr>
        <w:t>r arsye t</w:t>
      </w:r>
      <w:r>
        <w:rPr>
          <w:lang w:val="it-IT"/>
        </w:rPr>
        <w:t>ë</w:t>
      </w:r>
      <w:r w:rsidRPr="00ED535E">
        <w:rPr>
          <w:lang w:val="it-IT"/>
        </w:rPr>
        <w:t xml:space="preserve"> ndryshme. Kjo nuk ndalon shk</w:t>
      </w:r>
      <w:r>
        <w:rPr>
          <w:lang w:val="it-IT"/>
        </w:rPr>
        <w:t>ë</w:t>
      </w:r>
      <w:r w:rsidRPr="00ED535E">
        <w:rPr>
          <w:lang w:val="it-IT"/>
        </w:rPr>
        <w:t>mbimin vullnetar t</w:t>
      </w:r>
      <w:r>
        <w:rPr>
          <w:lang w:val="it-IT"/>
        </w:rPr>
        <w:t>ë</w:t>
      </w:r>
      <w:r w:rsidRPr="00ED535E">
        <w:rPr>
          <w:lang w:val="it-IT"/>
        </w:rPr>
        <w:t xml:space="preserve"> informacionit q</w:t>
      </w:r>
      <w:r>
        <w:rPr>
          <w:lang w:val="it-IT"/>
        </w:rPr>
        <w:t>ë</w:t>
      </w:r>
      <w:r w:rsidRPr="00ED535E">
        <w:rPr>
          <w:lang w:val="it-IT"/>
        </w:rPr>
        <w:t xml:space="preserve"> mund t</w:t>
      </w:r>
      <w:r>
        <w:rPr>
          <w:lang w:val="it-IT"/>
        </w:rPr>
        <w:t>ë</w:t>
      </w:r>
      <w:r w:rsidRPr="00ED535E">
        <w:rPr>
          <w:lang w:val="it-IT"/>
        </w:rPr>
        <w:t xml:space="preserve"> mendohet si nj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>
        <w:rPr>
          <w:lang w:val="it-IT"/>
        </w:rPr>
        <w:t>ë</w:t>
      </w:r>
      <w:r w:rsidRPr="00ED535E">
        <w:rPr>
          <w:lang w:val="it-IT"/>
        </w:rPr>
        <w:t xml:space="preserve"> e r</w:t>
      </w:r>
      <w:r>
        <w:rPr>
          <w:lang w:val="it-IT"/>
        </w:rPr>
        <w:t>ë</w:t>
      </w:r>
      <w:r w:rsidRPr="00ED535E">
        <w:rPr>
          <w:lang w:val="it-IT"/>
        </w:rPr>
        <w:t>nd</w:t>
      </w:r>
      <w:r>
        <w:rPr>
          <w:lang w:val="it-IT"/>
        </w:rPr>
        <w:t>ë</w:t>
      </w:r>
      <w:r w:rsidRPr="00ED535E">
        <w:rPr>
          <w:lang w:val="it-IT"/>
        </w:rPr>
        <w:t>sishme p</w:t>
      </w:r>
      <w:r>
        <w:rPr>
          <w:lang w:val="it-IT"/>
        </w:rPr>
        <w:t>ër operimin e s</w:t>
      </w:r>
      <w:r w:rsidRPr="00ED535E">
        <w:rPr>
          <w:lang w:val="it-IT"/>
        </w:rPr>
        <w:t>istemit t</w:t>
      </w:r>
      <w:r>
        <w:rPr>
          <w:lang w:val="it-IT"/>
        </w:rPr>
        <w:t>ë  s</w:t>
      </w:r>
      <w:r w:rsidRPr="00ED535E">
        <w:rPr>
          <w:lang w:val="it-IT"/>
        </w:rPr>
        <w:t>hp</w:t>
      </w:r>
      <w:r>
        <w:rPr>
          <w:lang w:val="it-IT"/>
        </w:rPr>
        <w:t>ërndarjes ose instalimet e pë</w:t>
      </w:r>
      <w:r w:rsidRPr="00ED535E">
        <w:rPr>
          <w:lang w:val="it-IT"/>
        </w:rPr>
        <w:t xml:space="preserve">rdorueseve. </w:t>
      </w:r>
    </w:p>
    <w:p w:rsidR="005A350C" w:rsidRPr="00ED535E" w:rsidRDefault="00106050" w:rsidP="00564C0E">
      <w:pPr>
        <w:pStyle w:val="Paragrafi"/>
        <w:rPr>
          <w:lang w:val="it-IT"/>
        </w:rPr>
      </w:pPr>
      <w:r w:rsidRPr="00ED535E">
        <w:rPr>
          <w:lang w:val="it-IT"/>
        </w:rPr>
        <w:t>N</w:t>
      </w:r>
      <w:r>
        <w:rPr>
          <w:lang w:val="it-IT"/>
        </w:rPr>
        <w:t>ë</w:t>
      </w:r>
      <w:r w:rsidRPr="00ED535E">
        <w:rPr>
          <w:lang w:val="it-IT"/>
        </w:rPr>
        <w:t xml:space="preserve"> rast t</w:t>
      </w:r>
      <w:r>
        <w:rPr>
          <w:lang w:val="it-IT"/>
        </w:rPr>
        <w:t>ë veprimeve o</w:t>
      </w:r>
      <w:r w:rsidRPr="00ED535E">
        <w:rPr>
          <w:lang w:val="it-IT"/>
        </w:rPr>
        <w:t>perative n</w:t>
      </w:r>
      <w:r>
        <w:rPr>
          <w:lang w:val="it-IT"/>
        </w:rPr>
        <w:t>ë sistemin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ose pas njoftimit p</w:t>
      </w:r>
      <w:r>
        <w:rPr>
          <w:lang w:val="it-IT"/>
        </w:rPr>
        <w:t>ër veprim o</w:t>
      </w:r>
      <w:r w:rsidRPr="00ED535E">
        <w:rPr>
          <w:lang w:val="it-IT"/>
        </w:rPr>
        <w:t>perativ  n</w:t>
      </w:r>
      <w:r>
        <w:rPr>
          <w:lang w:val="it-IT"/>
        </w:rPr>
        <w:t>ë sistemin e t</w:t>
      </w:r>
      <w:r w:rsidRPr="00ED535E">
        <w:rPr>
          <w:lang w:val="it-IT"/>
        </w:rPr>
        <w:t>ransmetimit, q</w:t>
      </w:r>
      <w:r>
        <w:rPr>
          <w:lang w:val="it-IT"/>
        </w:rPr>
        <w:t>ë</w:t>
      </w:r>
      <w:r w:rsidRPr="00ED535E">
        <w:rPr>
          <w:lang w:val="it-IT"/>
        </w:rPr>
        <w:t xml:space="preserve"> sipas mendimit t</w:t>
      </w:r>
      <w:r>
        <w:rPr>
          <w:lang w:val="it-IT"/>
        </w:rPr>
        <w:t>ë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Pr="00ED535E">
        <w:rPr>
          <w:lang w:val="it-IT"/>
        </w:rPr>
        <w:t xml:space="preserve"> (ve)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k</w:t>
      </w:r>
      <w:r w:rsidR="00F76666">
        <w:rPr>
          <w:lang w:val="it-IT"/>
        </w:rPr>
        <w:t>e</w:t>
      </w:r>
      <w:r w:rsidRPr="00ED535E">
        <w:rPr>
          <w:lang w:val="it-IT"/>
        </w:rPr>
        <w:t>t</w:t>
      </w:r>
      <w:r w:rsidR="00F76666">
        <w:rPr>
          <w:lang w:val="it-IT"/>
        </w:rPr>
        <w:t>ë</w:t>
      </w:r>
      <w:r>
        <w:rPr>
          <w:lang w:val="it-IT"/>
        </w:rPr>
        <w:t xml:space="preserve"> efekt operativ</w:t>
      </w:r>
      <w:r w:rsidR="00F76666">
        <w:rPr>
          <w:lang w:val="it-IT"/>
        </w:rPr>
        <w:t xml:space="preserve"> mbi instalimin e përdoruesit të</w:t>
      </w:r>
      <w:r>
        <w:rPr>
          <w:lang w:val="it-IT"/>
        </w:rPr>
        <w:t xml:space="preserve"> lidhur me sistemin e s</w:t>
      </w:r>
      <w:r w:rsidRPr="00ED535E">
        <w:rPr>
          <w:lang w:val="it-IT"/>
        </w:rPr>
        <w:t>hp</w:t>
      </w:r>
      <w:r>
        <w:rPr>
          <w:lang w:val="it-IT"/>
        </w:rPr>
        <w:t>ërndarjes, k</w:t>
      </w:r>
      <w:r w:rsidRPr="00ED535E">
        <w:rPr>
          <w:lang w:val="it-IT"/>
        </w:rPr>
        <w:t>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do t</w:t>
      </w:r>
      <w:r>
        <w:rPr>
          <w:lang w:val="it-IT"/>
        </w:rPr>
        <w:t>ë</w:t>
      </w:r>
      <w:r w:rsidRPr="00ED535E">
        <w:rPr>
          <w:lang w:val="it-IT"/>
        </w:rPr>
        <w:t xml:space="preserve"> njoftoj</w:t>
      </w:r>
      <w:r>
        <w:rPr>
          <w:lang w:val="it-IT"/>
        </w:rPr>
        <w:t>ë pë</w:t>
      </w:r>
      <w:r w:rsidRPr="00ED535E">
        <w:rPr>
          <w:lang w:val="it-IT"/>
        </w:rPr>
        <w:t>rdoruesin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mjeteve t</w:t>
      </w:r>
      <w:r>
        <w:rPr>
          <w:lang w:val="it-IT"/>
        </w:rPr>
        <w:t>ë</w:t>
      </w:r>
      <w:r w:rsidRPr="00ED535E">
        <w:rPr>
          <w:lang w:val="it-IT"/>
        </w:rPr>
        <w:t xml:space="preserve"> informimit publik.</w:t>
      </w:r>
    </w:p>
    <w:p w:rsidR="00106050" w:rsidRPr="00F24557" w:rsidRDefault="00106050" w:rsidP="00106050">
      <w:pPr>
        <w:pStyle w:val="Paragrafi"/>
        <w:rPr>
          <w:lang w:val="it-IT"/>
        </w:rPr>
      </w:pPr>
      <w:r>
        <w:rPr>
          <w:lang w:val="it-IT"/>
        </w:rPr>
        <w:t>3.6  Menaxhimi i r</w:t>
      </w:r>
      <w:r w:rsidRPr="00F24557">
        <w:rPr>
          <w:lang w:val="it-IT"/>
        </w:rPr>
        <w:t>rjetit të</w:t>
      </w:r>
      <w:r>
        <w:rPr>
          <w:lang w:val="it-IT"/>
        </w:rPr>
        <w:t xml:space="preserve"> s</w:t>
      </w:r>
      <w:r w:rsidRPr="00F24557">
        <w:rPr>
          <w:lang w:val="it-IT"/>
        </w:rPr>
        <w:t>hp</w:t>
      </w:r>
      <w:r>
        <w:rPr>
          <w:lang w:val="it-IT"/>
        </w:rPr>
        <w:t>ërndarjes n</w:t>
      </w:r>
      <w:r w:rsidRPr="00F24557">
        <w:rPr>
          <w:lang w:val="it-IT"/>
        </w:rPr>
        <w:t>d</w:t>
      </w:r>
      <w:r>
        <w:rPr>
          <w:lang w:val="it-IT"/>
        </w:rPr>
        <w:t>ërmjet d</w:t>
      </w:r>
      <w:r w:rsidRPr="00F24557">
        <w:rPr>
          <w:lang w:val="it-IT"/>
        </w:rPr>
        <w:t>ispeçeris</w:t>
      </w:r>
      <w:r>
        <w:rPr>
          <w:lang w:val="it-IT"/>
        </w:rPr>
        <w:t>ë</w:t>
      </w:r>
    </w:p>
    <w:p w:rsidR="00106050" w:rsidRPr="00F24557" w:rsidRDefault="00106050" w:rsidP="00106050">
      <w:pPr>
        <w:pStyle w:val="Paragrafi"/>
        <w:rPr>
          <w:lang w:val="it-IT"/>
        </w:rPr>
      </w:pPr>
      <w:r w:rsidRPr="00F24557">
        <w:rPr>
          <w:lang w:val="it-IT"/>
        </w:rPr>
        <w:t>3.6.1 Të përgjithshme</w:t>
      </w:r>
    </w:p>
    <w:p w:rsidR="00385D1E" w:rsidRPr="00F24557" w:rsidRDefault="00106050" w:rsidP="00361936">
      <w:pPr>
        <w:pStyle w:val="Paragrafi"/>
        <w:rPr>
          <w:lang w:val="it-IT"/>
        </w:rPr>
      </w:pPr>
      <w:r w:rsidRPr="00F24557">
        <w:rPr>
          <w:lang w:val="it-IT"/>
        </w:rPr>
        <w:t xml:space="preserve">Menaxhimi </w:t>
      </w:r>
      <w:r>
        <w:rPr>
          <w:lang w:val="it-IT"/>
        </w:rPr>
        <w:t>i s</w:t>
      </w:r>
      <w:r w:rsidRPr="00F24557">
        <w:rPr>
          <w:lang w:val="it-IT"/>
        </w:rPr>
        <w:t>istemit të</w:t>
      </w:r>
      <w:r>
        <w:rPr>
          <w:lang w:val="it-IT"/>
        </w:rPr>
        <w:t xml:space="preserve"> shpë</w:t>
      </w:r>
      <w:r w:rsidRPr="00F24557">
        <w:rPr>
          <w:lang w:val="it-IT"/>
        </w:rPr>
        <w:t>rndarjes n</w:t>
      </w:r>
      <w:r>
        <w:rPr>
          <w:lang w:val="it-IT"/>
        </w:rPr>
        <w:t>ë</w:t>
      </w:r>
      <w:r w:rsidRPr="00F24557">
        <w:rPr>
          <w:lang w:val="it-IT"/>
        </w:rPr>
        <w:t>p</w:t>
      </w:r>
      <w:r>
        <w:rPr>
          <w:lang w:val="it-IT"/>
        </w:rPr>
        <w:t>ërmjet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 xml:space="preserve"> </w:t>
      </w:r>
      <w:r>
        <w:rPr>
          <w:lang w:val="it-IT"/>
        </w:rPr>
        <w:t>ë</w:t>
      </w:r>
      <w:r w:rsidRPr="00F24557">
        <w:rPr>
          <w:lang w:val="it-IT"/>
        </w:rPr>
        <w:t>sht</w:t>
      </w:r>
      <w:r>
        <w:rPr>
          <w:lang w:val="it-IT"/>
        </w:rPr>
        <w:t>ë</w:t>
      </w:r>
      <w:r w:rsidRPr="00F24557">
        <w:rPr>
          <w:lang w:val="it-IT"/>
        </w:rPr>
        <w:t xml:space="preserve"> nj</w:t>
      </w:r>
      <w:r>
        <w:rPr>
          <w:lang w:val="it-IT"/>
        </w:rPr>
        <w:t>ë</w:t>
      </w:r>
      <w:r w:rsidRPr="00F24557">
        <w:rPr>
          <w:lang w:val="it-IT"/>
        </w:rPr>
        <w:t xml:space="preserve"> aktivitet specifik n</w:t>
      </w:r>
      <w:r>
        <w:rPr>
          <w:lang w:val="it-IT"/>
        </w:rPr>
        <w:t>ë</w:t>
      </w:r>
      <w:r w:rsidRPr="00F24557">
        <w:rPr>
          <w:lang w:val="it-IT"/>
        </w:rPr>
        <w:t xml:space="preserve"> fush</w:t>
      </w:r>
      <w:r>
        <w:rPr>
          <w:lang w:val="it-IT"/>
        </w:rPr>
        <w:t>ën e e</w:t>
      </w:r>
      <w:r w:rsidRPr="00F24557">
        <w:rPr>
          <w:lang w:val="it-IT"/>
        </w:rPr>
        <w:t>nergjis</w:t>
      </w:r>
      <w:r>
        <w:rPr>
          <w:lang w:val="it-IT"/>
        </w:rPr>
        <w:t>ë e</w:t>
      </w:r>
      <w:r w:rsidRPr="00F24557">
        <w:rPr>
          <w:lang w:val="it-IT"/>
        </w:rPr>
        <w:t>lektrike, kryer nga nj</w:t>
      </w:r>
      <w:r>
        <w:rPr>
          <w:lang w:val="it-IT"/>
        </w:rPr>
        <w:t>ë</w:t>
      </w:r>
      <w:r w:rsidRPr="00F24557">
        <w:rPr>
          <w:lang w:val="it-IT"/>
        </w:rPr>
        <w:t>si t</w:t>
      </w:r>
      <w:r>
        <w:rPr>
          <w:lang w:val="it-IT"/>
        </w:rPr>
        <w:t>ë</w:t>
      </w:r>
      <w:r w:rsidRPr="00F24557">
        <w:rPr>
          <w:lang w:val="it-IT"/>
        </w:rPr>
        <w:t xml:space="preserve"> specializuara (funksione/nivele t</w:t>
      </w:r>
      <w:r>
        <w:rPr>
          <w:lang w:val="it-IT"/>
        </w:rPr>
        <w:t>ë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>) q</w:t>
      </w:r>
      <w:r>
        <w:rPr>
          <w:lang w:val="it-IT"/>
        </w:rPr>
        <w:t>ë</w:t>
      </w:r>
      <w:r w:rsidRPr="00F24557">
        <w:rPr>
          <w:lang w:val="it-IT"/>
        </w:rPr>
        <w:t xml:space="preserve"> kan</w:t>
      </w:r>
      <w:r>
        <w:rPr>
          <w:lang w:val="it-IT"/>
        </w:rPr>
        <w:t>ë</w:t>
      </w:r>
      <w:r w:rsidRPr="00F24557">
        <w:rPr>
          <w:lang w:val="it-IT"/>
        </w:rPr>
        <w:t xml:space="preserve"> mar</w:t>
      </w:r>
      <w:r>
        <w:rPr>
          <w:lang w:val="it-IT"/>
        </w:rPr>
        <w:t>rë</w:t>
      </w:r>
      <w:r w:rsidRPr="00F24557">
        <w:rPr>
          <w:lang w:val="it-IT"/>
        </w:rPr>
        <w:t>dh</w:t>
      </w:r>
      <w:r>
        <w:rPr>
          <w:lang w:val="it-IT"/>
        </w:rPr>
        <w:t>ë</w:t>
      </w:r>
      <w:r w:rsidRPr="00F24557">
        <w:rPr>
          <w:lang w:val="it-IT"/>
        </w:rPr>
        <w:t>nie hierarkike t</w:t>
      </w:r>
      <w:r>
        <w:rPr>
          <w:lang w:val="it-IT"/>
        </w:rPr>
        <w:t>ë</w:t>
      </w:r>
      <w:r w:rsidRPr="00F24557">
        <w:rPr>
          <w:lang w:val="it-IT"/>
        </w:rPr>
        <w:t xml:space="preserve"> autoriteteve n</w:t>
      </w:r>
      <w:r>
        <w:rPr>
          <w:lang w:val="it-IT"/>
        </w:rPr>
        <w:t>ë</w:t>
      </w:r>
      <w:r w:rsidRPr="00F24557">
        <w:rPr>
          <w:lang w:val="it-IT"/>
        </w:rPr>
        <w:t xml:space="preserve"> pjes</w:t>
      </w:r>
      <w:r>
        <w:rPr>
          <w:lang w:val="it-IT"/>
        </w:rPr>
        <w:t>ë</w:t>
      </w:r>
      <w:r w:rsidRPr="00F24557">
        <w:rPr>
          <w:lang w:val="it-IT"/>
        </w:rPr>
        <w:t>mar</w:t>
      </w:r>
      <w:r>
        <w:rPr>
          <w:lang w:val="it-IT"/>
        </w:rPr>
        <w:t>r</w:t>
      </w:r>
      <w:r w:rsidRPr="00F24557">
        <w:rPr>
          <w:lang w:val="it-IT"/>
        </w:rPr>
        <w:t>jen e tregut t</w:t>
      </w:r>
      <w:r>
        <w:rPr>
          <w:lang w:val="it-IT"/>
        </w:rPr>
        <w:t>ë e</w:t>
      </w:r>
      <w:r w:rsidRPr="00F24557">
        <w:rPr>
          <w:lang w:val="it-IT"/>
        </w:rPr>
        <w:t>nergjis</w:t>
      </w:r>
      <w:r>
        <w:rPr>
          <w:lang w:val="it-IT"/>
        </w:rPr>
        <w:t>ë e</w:t>
      </w:r>
      <w:r w:rsidRPr="00F24557">
        <w:rPr>
          <w:lang w:val="it-IT"/>
        </w:rPr>
        <w:t xml:space="preserve">lektrike. </w:t>
      </w:r>
    </w:p>
    <w:p w:rsidR="00106050" w:rsidRPr="00F24557" w:rsidRDefault="00106050" w:rsidP="00106050">
      <w:pPr>
        <w:pStyle w:val="Paragrafi"/>
        <w:rPr>
          <w:lang w:val="it-IT"/>
        </w:rPr>
      </w:pPr>
      <w:r>
        <w:rPr>
          <w:lang w:val="it-IT"/>
        </w:rPr>
        <w:t>Menaxhimi i s</w:t>
      </w:r>
      <w:r w:rsidRPr="00F24557">
        <w:rPr>
          <w:lang w:val="it-IT"/>
        </w:rPr>
        <w:t>istemit të</w:t>
      </w:r>
      <w:r>
        <w:rPr>
          <w:lang w:val="it-IT"/>
        </w:rPr>
        <w:t xml:space="preserve"> s</w:t>
      </w:r>
      <w:r w:rsidRPr="00F24557">
        <w:rPr>
          <w:lang w:val="it-IT"/>
        </w:rPr>
        <w:t>hp</w:t>
      </w:r>
      <w:r>
        <w:rPr>
          <w:lang w:val="it-IT"/>
        </w:rPr>
        <w:t>ë</w:t>
      </w:r>
      <w:r w:rsidRPr="00F24557">
        <w:rPr>
          <w:lang w:val="it-IT"/>
        </w:rPr>
        <w:t>rndarjes i propozuar n</w:t>
      </w:r>
      <w:r>
        <w:rPr>
          <w:lang w:val="it-IT"/>
        </w:rPr>
        <w:t>ë</w:t>
      </w:r>
      <w:r w:rsidRPr="00F24557">
        <w:rPr>
          <w:lang w:val="it-IT"/>
        </w:rPr>
        <w:t>p</w:t>
      </w:r>
      <w:r>
        <w:rPr>
          <w:lang w:val="it-IT"/>
        </w:rPr>
        <w:t>ërmjet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 xml:space="preserve"> </w:t>
      </w:r>
      <w:r>
        <w:rPr>
          <w:lang w:val="it-IT"/>
        </w:rPr>
        <w:t>ë</w:t>
      </w:r>
      <w:r w:rsidRPr="00F24557">
        <w:rPr>
          <w:lang w:val="it-IT"/>
        </w:rPr>
        <w:t>sht</w:t>
      </w:r>
      <w:r>
        <w:rPr>
          <w:lang w:val="it-IT"/>
        </w:rPr>
        <w:t>ë</w:t>
      </w:r>
      <w:r w:rsidRPr="00F24557">
        <w:rPr>
          <w:lang w:val="it-IT"/>
        </w:rPr>
        <w:t xml:space="preserve"> kusht p</w:t>
      </w:r>
      <w:r>
        <w:rPr>
          <w:lang w:val="it-IT"/>
        </w:rPr>
        <w:t>ë</w:t>
      </w:r>
      <w:r w:rsidRPr="00F24557">
        <w:rPr>
          <w:lang w:val="it-IT"/>
        </w:rPr>
        <w:t>r operim n</w:t>
      </w:r>
      <w:r>
        <w:rPr>
          <w:lang w:val="it-IT"/>
        </w:rPr>
        <w:t>ë</w:t>
      </w:r>
      <w:r w:rsidRPr="00F24557">
        <w:rPr>
          <w:lang w:val="it-IT"/>
        </w:rPr>
        <w:t xml:space="preserve"> kushtet e siguris</w:t>
      </w:r>
      <w:r>
        <w:rPr>
          <w:lang w:val="it-IT"/>
        </w:rPr>
        <w:t>ë</w:t>
      </w:r>
      <w:r w:rsidRPr="00F24557">
        <w:rPr>
          <w:lang w:val="it-IT"/>
        </w:rPr>
        <w:t>, cil</w:t>
      </w:r>
      <w:r>
        <w:rPr>
          <w:lang w:val="it-IT"/>
        </w:rPr>
        <w:t>ë</w:t>
      </w:r>
      <w:r w:rsidRPr="00F24557">
        <w:rPr>
          <w:lang w:val="it-IT"/>
        </w:rPr>
        <w:t>sis</w:t>
      </w:r>
      <w:r>
        <w:rPr>
          <w:lang w:val="it-IT"/>
        </w:rPr>
        <w:t>ë</w:t>
      </w:r>
      <w:r w:rsidRPr="00F24557">
        <w:rPr>
          <w:lang w:val="it-IT"/>
        </w:rPr>
        <w:t xml:space="preserve"> dhe atyre ekonomike n</w:t>
      </w:r>
      <w:r>
        <w:rPr>
          <w:lang w:val="it-IT"/>
        </w:rPr>
        <w:t>ë</w:t>
      </w:r>
      <w:r w:rsidRPr="00F24557">
        <w:rPr>
          <w:lang w:val="it-IT"/>
        </w:rPr>
        <w:t>p</w:t>
      </w:r>
      <w:r>
        <w:rPr>
          <w:lang w:val="it-IT"/>
        </w:rPr>
        <w:t>ë</w:t>
      </w:r>
      <w:r w:rsidRPr="00F24557">
        <w:rPr>
          <w:lang w:val="it-IT"/>
        </w:rPr>
        <w:t>rmjet operimit bashk</w:t>
      </w:r>
      <w:r>
        <w:rPr>
          <w:lang w:val="it-IT"/>
        </w:rPr>
        <w:t>ë</w:t>
      </w:r>
      <w:r w:rsidRPr="00F24557">
        <w:rPr>
          <w:lang w:val="it-IT"/>
        </w:rPr>
        <w:t>punues t</w:t>
      </w:r>
      <w:r>
        <w:rPr>
          <w:lang w:val="it-IT"/>
        </w:rPr>
        <w:t>ë</w:t>
      </w:r>
      <w:r w:rsidR="00F76666">
        <w:rPr>
          <w:lang w:val="it-IT"/>
        </w:rPr>
        <w:t xml:space="preserve"> instalimeve dhe komponentë</w:t>
      </w:r>
      <w:r w:rsidRPr="00F24557">
        <w:rPr>
          <w:lang w:val="it-IT"/>
        </w:rPr>
        <w:t>ve t</w:t>
      </w:r>
      <w:r>
        <w:rPr>
          <w:lang w:val="it-IT"/>
        </w:rPr>
        <w:t>ë</w:t>
      </w:r>
      <w:r w:rsidRPr="00F24557">
        <w:rPr>
          <w:lang w:val="it-IT"/>
        </w:rPr>
        <w:t xml:space="preserve"> pajisjeve t</w:t>
      </w:r>
      <w:r>
        <w:rPr>
          <w:lang w:val="it-IT"/>
        </w:rPr>
        <w:t>ë s</w:t>
      </w:r>
      <w:r w:rsidRPr="00F24557">
        <w:rPr>
          <w:lang w:val="it-IT"/>
        </w:rPr>
        <w:t>istemit t</w:t>
      </w:r>
      <w:r>
        <w:rPr>
          <w:lang w:val="it-IT"/>
        </w:rPr>
        <w:t>ë s</w:t>
      </w:r>
      <w:r w:rsidRPr="00F24557">
        <w:rPr>
          <w:lang w:val="it-IT"/>
        </w:rPr>
        <w:t>hp</w:t>
      </w:r>
      <w:r>
        <w:rPr>
          <w:lang w:val="it-IT"/>
        </w:rPr>
        <w:t>ë</w:t>
      </w:r>
      <w:r w:rsidRPr="00F24557">
        <w:rPr>
          <w:lang w:val="it-IT"/>
        </w:rPr>
        <w:t>rndarjes q</w:t>
      </w:r>
      <w:r>
        <w:rPr>
          <w:lang w:val="it-IT"/>
        </w:rPr>
        <w:t>ë</w:t>
      </w:r>
      <w:r w:rsidRPr="00F24557">
        <w:rPr>
          <w:lang w:val="it-IT"/>
        </w:rPr>
        <w:t xml:space="preserve"> k</w:t>
      </w:r>
      <w:r>
        <w:rPr>
          <w:lang w:val="it-IT"/>
        </w:rPr>
        <w:t>ë</w:t>
      </w:r>
      <w:r w:rsidRPr="00F24557">
        <w:rPr>
          <w:lang w:val="it-IT"/>
        </w:rPr>
        <w:t>rkojn</w:t>
      </w:r>
      <w:r>
        <w:rPr>
          <w:lang w:val="it-IT"/>
        </w:rPr>
        <w:t>ë</w:t>
      </w:r>
      <w:r w:rsidRPr="00F24557">
        <w:rPr>
          <w:lang w:val="it-IT"/>
        </w:rPr>
        <w:t xml:space="preserve"> nj</w:t>
      </w:r>
      <w:r>
        <w:rPr>
          <w:lang w:val="it-IT"/>
        </w:rPr>
        <w:t>ë</w:t>
      </w:r>
      <w:r w:rsidRPr="00F24557">
        <w:rPr>
          <w:lang w:val="it-IT"/>
        </w:rPr>
        <w:t xml:space="preserve"> menaxhim unik.</w:t>
      </w:r>
    </w:p>
    <w:p w:rsidR="00106050" w:rsidRPr="00ED535E" w:rsidRDefault="00106050" w:rsidP="00106050">
      <w:pPr>
        <w:pStyle w:val="Paragrafi"/>
        <w:rPr>
          <w:lang w:val="it-IT"/>
        </w:rPr>
      </w:pPr>
      <w:r>
        <w:rPr>
          <w:lang w:val="it-IT"/>
        </w:rPr>
        <w:t>Menaxhimi i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ërmjet dispeç</w:t>
      </w:r>
      <w:r w:rsidRPr="00ED535E">
        <w:rPr>
          <w:lang w:val="it-IT"/>
        </w:rPr>
        <w:t>eris</w:t>
      </w:r>
      <w:r>
        <w:rPr>
          <w:lang w:val="it-IT"/>
        </w:rPr>
        <w:t>ë</w:t>
      </w:r>
      <w:r w:rsidRPr="00ED535E">
        <w:rPr>
          <w:lang w:val="it-IT"/>
        </w:rPr>
        <w:t xml:space="preserve"> </w:t>
      </w:r>
      <w:r>
        <w:rPr>
          <w:lang w:val="it-IT"/>
        </w:rPr>
        <w:t>ë</w:t>
      </w:r>
      <w:r w:rsidRPr="00ED535E">
        <w:rPr>
          <w:lang w:val="it-IT"/>
        </w:rPr>
        <w:t>sht</w:t>
      </w:r>
      <w:r>
        <w:rPr>
          <w:lang w:val="it-IT"/>
        </w:rPr>
        <w:t>ë</w:t>
      </w:r>
      <w:r w:rsidRPr="00ED535E">
        <w:rPr>
          <w:lang w:val="it-IT"/>
        </w:rPr>
        <w:t xml:space="preserve"> unik dhe i organizuar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hierarkike, n</w:t>
      </w:r>
      <w:r>
        <w:rPr>
          <w:lang w:val="it-IT"/>
        </w:rPr>
        <w:t>ë</w:t>
      </w:r>
      <w:r w:rsidRPr="00ED535E">
        <w:rPr>
          <w:lang w:val="it-IT"/>
        </w:rPr>
        <w:t xml:space="preserve"> nivel qendror dhe lokal. </w:t>
      </w:r>
    </w:p>
    <w:p w:rsidR="00106050" w:rsidRPr="00F24557" w:rsidRDefault="00106050" w:rsidP="00106050">
      <w:pPr>
        <w:pStyle w:val="Paragrafi"/>
        <w:rPr>
          <w:lang w:val="it-IT"/>
        </w:rPr>
      </w:pPr>
      <w:r w:rsidRPr="00F24557">
        <w:rPr>
          <w:lang w:val="it-IT"/>
        </w:rPr>
        <w:t>Funksionet kryesore të menaxhimit të</w:t>
      </w:r>
      <w:r>
        <w:rPr>
          <w:lang w:val="it-IT"/>
        </w:rPr>
        <w:t xml:space="preserve"> s</w:t>
      </w:r>
      <w:r w:rsidRPr="00F24557">
        <w:rPr>
          <w:lang w:val="it-IT"/>
        </w:rPr>
        <w:t>istemit të</w:t>
      </w:r>
      <w:r>
        <w:rPr>
          <w:lang w:val="it-IT"/>
        </w:rPr>
        <w:t xml:space="preserve"> s</w:t>
      </w:r>
      <w:r w:rsidRPr="00F24557">
        <w:rPr>
          <w:lang w:val="it-IT"/>
        </w:rPr>
        <w:t>hp</w:t>
      </w:r>
      <w:r>
        <w:rPr>
          <w:lang w:val="it-IT"/>
        </w:rPr>
        <w:t>ë</w:t>
      </w:r>
      <w:r w:rsidRPr="00F24557">
        <w:rPr>
          <w:lang w:val="it-IT"/>
        </w:rPr>
        <w:t>rndarj</w:t>
      </w:r>
      <w:r>
        <w:rPr>
          <w:lang w:val="it-IT"/>
        </w:rPr>
        <w:t>e</w:t>
      </w:r>
      <w:r w:rsidRPr="00F24557">
        <w:rPr>
          <w:lang w:val="it-IT"/>
        </w:rPr>
        <w:t>s n</w:t>
      </w:r>
      <w:r>
        <w:rPr>
          <w:lang w:val="it-IT"/>
        </w:rPr>
        <w:t>ë</w:t>
      </w:r>
      <w:r w:rsidRPr="00F24557">
        <w:rPr>
          <w:lang w:val="it-IT"/>
        </w:rPr>
        <w:t>p</w:t>
      </w:r>
      <w:r>
        <w:rPr>
          <w:lang w:val="it-IT"/>
        </w:rPr>
        <w:t>ërmjet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 xml:space="preserve"> jan</w:t>
      </w:r>
      <w:r>
        <w:rPr>
          <w:lang w:val="it-IT"/>
        </w:rPr>
        <w:t>ë</w:t>
      </w:r>
      <w:r w:rsidRPr="00F24557">
        <w:rPr>
          <w:lang w:val="it-IT"/>
        </w:rPr>
        <w:t>:</w:t>
      </w:r>
    </w:p>
    <w:p w:rsidR="00106050" w:rsidRPr="00F24557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06050" w:rsidRPr="00F24557">
        <w:rPr>
          <w:lang w:val="it-IT"/>
        </w:rPr>
        <w:t>përdorimi i planit operacional të</w:t>
      </w:r>
      <w:r w:rsidR="00106050">
        <w:rPr>
          <w:lang w:val="it-IT"/>
        </w:rPr>
        <w:t xml:space="preserve"> s</w:t>
      </w:r>
      <w:r w:rsidR="00106050" w:rsidRPr="00F24557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F24557">
        <w:rPr>
          <w:lang w:val="it-IT"/>
        </w:rPr>
        <w:t>hpërndarjes;</w:t>
      </w:r>
    </w:p>
    <w:p w:rsidR="00106050" w:rsidRPr="00F24557" w:rsidRDefault="00F76666" w:rsidP="00106050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06050">
        <w:rPr>
          <w:lang w:val="it-IT"/>
        </w:rPr>
        <w:t>menaxhimi operativ i s</w:t>
      </w:r>
      <w:r w:rsidR="00106050" w:rsidRPr="00F24557">
        <w:rPr>
          <w:lang w:val="it-IT"/>
        </w:rPr>
        <w:t>istemit të</w:t>
      </w:r>
      <w:r w:rsidR="00106050">
        <w:rPr>
          <w:lang w:val="it-IT"/>
        </w:rPr>
        <w:t xml:space="preserve"> s</w:t>
      </w:r>
      <w:r w:rsidR="00106050" w:rsidRPr="00F24557">
        <w:rPr>
          <w:lang w:val="it-IT"/>
        </w:rPr>
        <w:t>hp</w:t>
      </w:r>
      <w:r w:rsidR="00106050">
        <w:rPr>
          <w:lang w:val="it-IT"/>
        </w:rPr>
        <w:t>ë</w:t>
      </w:r>
      <w:r w:rsidR="00106050" w:rsidRPr="00F24557">
        <w:rPr>
          <w:lang w:val="it-IT"/>
        </w:rPr>
        <w:t>rndarjes n</w:t>
      </w:r>
      <w:r w:rsidR="00106050">
        <w:rPr>
          <w:lang w:val="it-IT"/>
        </w:rPr>
        <w:t>ë</w:t>
      </w:r>
      <w:r w:rsidR="00106050" w:rsidRPr="00F24557">
        <w:rPr>
          <w:lang w:val="it-IT"/>
        </w:rPr>
        <w:t xml:space="preserve"> nivel lokal, konform rregullave p</w:t>
      </w:r>
      <w:r w:rsidR="00106050">
        <w:rPr>
          <w:lang w:val="it-IT"/>
        </w:rPr>
        <w:t>ë</w:t>
      </w:r>
      <w:r w:rsidR="00106050" w:rsidRPr="00F24557">
        <w:rPr>
          <w:lang w:val="it-IT"/>
        </w:rPr>
        <w:t>r ndarjen operative t</w:t>
      </w:r>
      <w:r w:rsidR="00106050">
        <w:rPr>
          <w:lang w:val="it-IT"/>
        </w:rPr>
        <w:t>ë</w:t>
      </w:r>
      <w:r w:rsidR="00106050" w:rsidRPr="00F24557">
        <w:rPr>
          <w:lang w:val="it-IT"/>
        </w:rPr>
        <w:t xml:space="preserve"> autoriteteve menaxhuese p</w:t>
      </w:r>
      <w:r w:rsidR="00106050">
        <w:rPr>
          <w:lang w:val="it-IT"/>
        </w:rPr>
        <w:t>ë</w:t>
      </w:r>
      <w:r w:rsidR="00106050" w:rsidRPr="00F24557">
        <w:rPr>
          <w:lang w:val="it-IT"/>
        </w:rPr>
        <w:t>r instalimet.</w:t>
      </w:r>
    </w:p>
    <w:p w:rsidR="00106050" w:rsidRPr="00F24557" w:rsidRDefault="00106050" w:rsidP="00106050">
      <w:pPr>
        <w:pStyle w:val="Paragrafi"/>
        <w:rPr>
          <w:lang w:val="it-IT"/>
        </w:rPr>
      </w:pPr>
      <w:r w:rsidRPr="00F24557">
        <w:rPr>
          <w:lang w:val="it-IT"/>
        </w:rPr>
        <w:t>Menaxhimi nëp</w:t>
      </w:r>
      <w:r>
        <w:rPr>
          <w:lang w:val="it-IT"/>
        </w:rPr>
        <w:t>ë</w:t>
      </w:r>
      <w:r w:rsidRPr="00F24557">
        <w:rPr>
          <w:lang w:val="it-IT"/>
        </w:rPr>
        <w:t>rmj</w:t>
      </w:r>
      <w:r w:rsidR="00361936">
        <w:rPr>
          <w:lang w:val="it-IT"/>
        </w:rPr>
        <w:t>et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 xml:space="preserve"> </w:t>
      </w:r>
      <w:r>
        <w:rPr>
          <w:lang w:val="it-IT"/>
        </w:rPr>
        <w:t>ë</w:t>
      </w:r>
      <w:r w:rsidRPr="00F24557">
        <w:rPr>
          <w:lang w:val="it-IT"/>
        </w:rPr>
        <w:t>sht</w:t>
      </w:r>
      <w:r>
        <w:rPr>
          <w:lang w:val="it-IT"/>
        </w:rPr>
        <w:t>ë</w:t>
      </w:r>
      <w:r w:rsidRPr="00F24557">
        <w:rPr>
          <w:lang w:val="it-IT"/>
        </w:rPr>
        <w:t xml:space="preserve"> i bazuar n</w:t>
      </w:r>
      <w:r>
        <w:rPr>
          <w:lang w:val="it-IT"/>
        </w:rPr>
        <w:t>ë</w:t>
      </w:r>
      <w:r w:rsidRPr="00F24557">
        <w:rPr>
          <w:lang w:val="it-IT"/>
        </w:rPr>
        <w:t xml:space="preserve"> rregullat specifike t</w:t>
      </w:r>
      <w:r>
        <w:rPr>
          <w:lang w:val="it-IT"/>
        </w:rPr>
        <w:t>ë</w:t>
      </w:r>
      <w:r w:rsidRPr="00F24557">
        <w:rPr>
          <w:lang w:val="it-IT"/>
        </w:rPr>
        <w:t xml:space="preserve"> organizimit dhe operimit q</w:t>
      </w:r>
      <w:r>
        <w:rPr>
          <w:lang w:val="it-IT"/>
        </w:rPr>
        <w:t>ë aplikohen nga dispeçeri qendror i sistemit e</w:t>
      </w:r>
      <w:r w:rsidR="00F76666">
        <w:rPr>
          <w:lang w:val="it-IT"/>
        </w:rPr>
        <w:t>lektroenergje</w:t>
      </w:r>
      <w:r w:rsidRPr="00F24557">
        <w:rPr>
          <w:lang w:val="it-IT"/>
        </w:rPr>
        <w:t>tik, dispeçeri lokal dhe nga personeli i sh</w:t>
      </w:r>
      <w:r>
        <w:rPr>
          <w:lang w:val="it-IT"/>
        </w:rPr>
        <w:t>ë</w:t>
      </w:r>
      <w:r w:rsidRPr="00F24557">
        <w:rPr>
          <w:lang w:val="it-IT"/>
        </w:rPr>
        <w:t>rbimit operativ n</w:t>
      </w:r>
      <w:r>
        <w:rPr>
          <w:lang w:val="it-IT"/>
        </w:rPr>
        <w:t>ë instalimet dhe objektet e pë</w:t>
      </w:r>
      <w:r w:rsidR="00F76666">
        <w:rPr>
          <w:lang w:val="it-IT"/>
        </w:rPr>
        <w:t>rdorues</w:t>
      </w:r>
      <w:r w:rsidRPr="00F24557">
        <w:rPr>
          <w:lang w:val="it-IT"/>
        </w:rPr>
        <w:t>ve.</w:t>
      </w:r>
    </w:p>
    <w:p w:rsidR="00106050" w:rsidRPr="00F24557" w:rsidRDefault="00106050" w:rsidP="00106050">
      <w:pPr>
        <w:pStyle w:val="Paragrafi"/>
        <w:rPr>
          <w:lang w:val="it-IT"/>
        </w:rPr>
      </w:pPr>
      <w:r w:rsidRPr="00F24557">
        <w:rPr>
          <w:lang w:val="it-IT"/>
        </w:rPr>
        <w:t>Nivelet e menaxhimit të</w:t>
      </w:r>
      <w:r>
        <w:rPr>
          <w:lang w:val="it-IT"/>
        </w:rPr>
        <w:t xml:space="preserve"> s</w:t>
      </w:r>
      <w:r w:rsidRPr="00F24557">
        <w:rPr>
          <w:lang w:val="it-IT"/>
        </w:rPr>
        <w:t>istemit të</w:t>
      </w:r>
      <w:r>
        <w:rPr>
          <w:lang w:val="it-IT"/>
        </w:rPr>
        <w:t xml:space="preserve"> s</w:t>
      </w:r>
      <w:r w:rsidRPr="00F24557">
        <w:rPr>
          <w:lang w:val="it-IT"/>
        </w:rPr>
        <w:t>hpërndarjes nëp</w:t>
      </w:r>
      <w:r>
        <w:rPr>
          <w:lang w:val="it-IT"/>
        </w:rPr>
        <w:t>ërmjet dispeç</w:t>
      </w:r>
      <w:r w:rsidRPr="00F24557">
        <w:rPr>
          <w:lang w:val="it-IT"/>
        </w:rPr>
        <w:t>eris</w:t>
      </w:r>
      <w:r>
        <w:rPr>
          <w:lang w:val="it-IT"/>
        </w:rPr>
        <w:t>ë</w:t>
      </w:r>
      <w:r w:rsidRPr="00F24557">
        <w:rPr>
          <w:lang w:val="it-IT"/>
        </w:rPr>
        <w:t xml:space="preserve"> jan</w:t>
      </w:r>
      <w:r>
        <w:rPr>
          <w:lang w:val="it-IT"/>
        </w:rPr>
        <w:t>ë</w:t>
      </w:r>
      <w:r w:rsidRPr="00F24557">
        <w:rPr>
          <w:lang w:val="it-IT"/>
        </w:rPr>
        <w:t>:</w:t>
      </w:r>
    </w:p>
    <w:p w:rsidR="00106050" w:rsidRPr="00DF486E" w:rsidRDefault="00F76666" w:rsidP="00106050">
      <w:pPr>
        <w:pStyle w:val="Paragrafi"/>
      </w:pPr>
      <w:r>
        <w:t>1. Dispeçeria Qendrore e Sistemit E</w:t>
      </w:r>
      <w:r w:rsidR="00106050">
        <w:t>lektroenergje</w:t>
      </w:r>
      <w:r w:rsidR="00106050" w:rsidRPr="00DF486E">
        <w:t>tik.</w:t>
      </w:r>
    </w:p>
    <w:p w:rsidR="00106050" w:rsidRPr="00DF486E" w:rsidRDefault="00F76666" w:rsidP="00106050">
      <w:pPr>
        <w:pStyle w:val="Paragrafi"/>
      </w:pPr>
      <w:r>
        <w:t xml:space="preserve">2. </w:t>
      </w:r>
      <w:r w:rsidR="00106050" w:rsidRPr="00DF486E">
        <w:t>Dispeçerit</w:t>
      </w:r>
      <w:r w:rsidR="00106050">
        <w:t>ë lokale të k</w:t>
      </w:r>
      <w:r w:rsidR="00106050" w:rsidRPr="00DF486E">
        <w:t>ompanis</w:t>
      </w:r>
      <w:r w:rsidR="00106050">
        <w:t>ë</w:t>
      </w:r>
      <w:r w:rsidR="00106050" w:rsidRPr="00DF486E">
        <w:t>(ve) t</w:t>
      </w:r>
      <w:r w:rsidR="00106050">
        <w:t>ë s</w:t>
      </w:r>
      <w:r w:rsidR="00106050" w:rsidRPr="00DF486E">
        <w:t>hp</w:t>
      </w:r>
      <w:r w:rsidR="00106050">
        <w:t>ë</w:t>
      </w:r>
      <w:r w:rsidR="00106050" w:rsidRPr="00DF486E">
        <w:t>rndarj</w:t>
      </w:r>
      <w:r w:rsidR="00106050">
        <w:t>e</w:t>
      </w:r>
      <w:r w:rsidR="00106050" w:rsidRPr="00DF486E">
        <w:t>s.</w:t>
      </w:r>
    </w:p>
    <w:p w:rsidR="00106050" w:rsidRPr="00F24557" w:rsidRDefault="00F76666" w:rsidP="00106050">
      <w:pPr>
        <w:pStyle w:val="Paragrafi"/>
      </w:pPr>
      <w:r>
        <w:t xml:space="preserve">3. </w:t>
      </w:r>
      <w:r w:rsidR="00106050" w:rsidRPr="00F24557">
        <w:t>Personeli i shërbimit operativ në</w:t>
      </w:r>
      <w:r w:rsidR="00106050">
        <w:t xml:space="preserve"> instalimet dhe objektet e p</w:t>
      </w:r>
      <w:r w:rsidR="00106050" w:rsidRPr="00F24557">
        <w:t>ërdoruesve të</w:t>
      </w:r>
      <w:r w:rsidR="00106050">
        <w:t xml:space="preserve"> s</w:t>
      </w:r>
      <w:r w:rsidR="00106050" w:rsidRPr="00F24557">
        <w:t>istemit t</w:t>
      </w:r>
      <w:r w:rsidR="00106050">
        <w:t>ë s</w:t>
      </w:r>
      <w:r w:rsidR="00106050" w:rsidRPr="00F24557">
        <w:t>hp</w:t>
      </w:r>
      <w:r w:rsidR="00106050">
        <w:t>ë</w:t>
      </w:r>
      <w:r w:rsidR="00106050" w:rsidRPr="00F24557">
        <w:t>rndarjes.</w:t>
      </w:r>
    </w:p>
    <w:p w:rsidR="00106050" w:rsidRPr="00DF486E" w:rsidRDefault="00106050" w:rsidP="00106050">
      <w:pPr>
        <w:pStyle w:val="Paragrafi"/>
      </w:pPr>
      <w:r w:rsidRPr="00DF486E">
        <w:t>[Sh</w:t>
      </w:r>
      <w:r w:rsidR="00F76666">
        <w:t>ënim.</w:t>
      </w:r>
      <w:r>
        <w:t>Urdh</w:t>
      </w:r>
      <w:r w:rsidRPr="00DF486E">
        <w:t>rat e l</w:t>
      </w:r>
      <w:r>
        <w:t>ëshuar</w:t>
      </w:r>
      <w:r w:rsidR="00F76666">
        <w:t>a</w:t>
      </w:r>
      <w:r>
        <w:t xml:space="preserve"> nga dispeçeria qendrore e sistemit e</w:t>
      </w:r>
      <w:r w:rsidR="00F76666">
        <w:t>lektroenergje</w:t>
      </w:r>
      <w:r w:rsidRPr="00DF486E">
        <w:t>tik jan</w:t>
      </w:r>
      <w:r>
        <w:t>ë</w:t>
      </w:r>
      <w:r w:rsidRPr="00DF486E">
        <w:t xml:space="preserve"> detyrimisht t</w:t>
      </w:r>
      <w:r>
        <w:t>ë</w:t>
      </w:r>
      <w:r w:rsidRPr="00DF486E">
        <w:t xml:space="preserve"> zbatueshm</w:t>
      </w:r>
      <w:r w:rsidR="00F76666">
        <w:t>e</w:t>
      </w:r>
      <w:r w:rsidRPr="00DF486E">
        <w:t xml:space="preserve"> nga t</w:t>
      </w:r>
      <w:r>
        <w:t>ë gjitha d</w:t>
      </w:r>
      <w:r w:rsidRPr="00DF486E">
        <w:t>ispeçerit</w:t>
      </w:r>
      <w:r>
        <w:t>ë</w:t>
      </w:r>
      <w:r w:rsidRPr="00DF486E">
        <w:t xml:space="preserve"> lokale</w:t>
      </w:r>
      <w:r w:rsidR="00CA5FD2">
        <w:t>,</w:t>
      </w:r>
      <w:r w:rsidRPr="00DF486E">
        <w:t xml:space="preserve"> si dhe nga personeli i sh</w:t>
      </w:r>
      <w:r>
        <w:t>ë</w:t>
      </w:r>
      <w:r w:rsidRPr="00DF486E">
        <w:t>rbimit operativ n</w:t>
      </w:r>
      <w:r>
        <w:t>ë instalimet dhe objektet e pë</w:t>
      </w:r>
      <w:r w:rsidRPr="00DF486E">
        <w:t>rdorueseve.]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</w:t>
      </w:r>
      <w:r>
        <w:rPr>
          <w:lang w:val="it-IT"/>
        </w:rPr>
        <w:t xml:space="preserve"> </w:t>
      </w:r>
      <w:r w:rsidRPr="00ED535E">
        <w:rPr>
          <w:lang w:val="it-IT"/>
        </w:rPr>
        <w:t>(t</w:t>
      </w:r>
      <w:r>
        <w:rPr>
          <w:lang w:val="it-IT"/>
        </w:rPr>
        <w:t>ë) do të</w:t>
      </w:r>
      <w:r w:rsidRPr="00ED535E">
        <w:rPr>
          <w:lang w:val="it-IT"/>
        </w:rPr>
        <w:t xml:space="preserve"> k</w:t>
      </w:r>
      <w:r>
        <w:rPr>
          <w:lang w:val="it-IT"/>
        </w:rPr>
        <w:t>ë</w:t>
      </w:r>
      <w:r w:rsidRPr="00ED535E">
        <w:rPr>
          <w:lang w:val="it-IT"/>
        </w:rPr>
        <w:t>t</w:t>
      </w:r>
      <w:r>
        <w:rPr>
          <w:lang w:val="it-IT"/>
        </w:rPr>
        <w:t>ë d</w:t>
      </w:r>
      <w:r w:rsidRPr="00ED535E">
        <w:rPr>
          <w:lang w:val="it-IT"/>
        </w:rPr>
        <w:t>ispeçerit</w:t>
      </w:r>
      <w:r>
        <w:rPr>
          <w:lang w:val="it-IT"/>
        </w:rPr>
        <w:t>ë</w:t>
      </w:r>
      <w:r w:rsidRPr="00ED535E">
        <w:rPr>
          <w:lang w:val="it-IT"/>
        </w:rPr>
        <w:t xml:space="preserve"> e veta lokale. P</w:t>
      </w:r>
      <w:r>
        <w:rPr>
          <w:lang w:val="it-IT"/>
        </w:rPr>
        <w:t>ë</w:t>
      </w:r>
      <w:r w:rsidRPr="00ED535E">
        <w:rPr>
          <w:lang w:val="it-IT"/>
        </w:rPr>
        <w:t>r kontrollimin dhe komandimin e rrjeteve t</w:t>
      </w:r>
      <w:r>
        <w:rPr>
          <w:lang w:val="it-IT"/>
        </w:rPr>
        <w:t>ë</w:t>
      </w:r>
      <w:r w:rsidRPr="00ED535E">
        <w:rPr>
          <w:lang w:val="it-IT"/>
        </w:rPr>
        <w:t xml:space="preserve"> tensionit t</w:t>
      </w:r>
      <w:r>
        <w:rPr>
          <w:lang w:val="it-IT"/>
        </w:rPr>
        <w:t>ë</w:t>
      </w:r>
      <w:r w:rsidRPr="00ED535E">
        <w:rPr>
          <w:lang w:val="it-IT"/>
        </w:rPr>
        <w:t xml:space="preserve"> mes</w:t>
      </w:r>
      <w:r>
        <w:rPr>
          <w:lang w:val="it-IT"/>
        </w:rPr>
        <w:t>ë</w:t>
      </w:r>
      <w:r w:rsidRPr="00ED535E">
        <w:rPr>
          <w:lang w:val="it-IT"/>
        </w:rPr>
        <w:t>m (MV) do t</w:t>
      </w:r>
      <w:r>
        <w:rPr>
          <w:lang w:val="it-IT"/>
        </w:rPr>
        <w:t>ë</w:t>
      </w:r>
      <w:r w:rsidRPr="00ED535E">
        <w:rPr>
          <w:lang w:val="it-IT"/>
        </w:rPr>
        <w:t xml:space="preserve"> ket</w:t>
      </w:r>
      <w:r>
        <w:rPr>
          <w:lang w:val="it-IT"/>
        </w:rPr>
        <w:t>ë</w:t>
      </w:r>
      <w:r w:rsidRPr="00ED535E">
        <w:rPr>
          <w:lang w:val="it-IT"/>
        </w:rPr>
        <w:t xml:space="preserve"> qendra kontrolli dhe komandimi lokale.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Komandat operative p</w:t>
      </w:r>
      <w:r>
        <w:rPr>
          <w:lang w:val="it-IT"/>
        </w:rPr>
        <w:t>ë</w:t>
      </w:r>
      <w:r w:rsidRPr="00ED535E">
        <w:rPr>
          <w:lang w:val="it-IT"/>
        </w:rPr>
        <w:t>r rrjetin e tensionit t</w:t>
      </w:r>
      <w:r>
        <w:rPr>
          <w:lang w:val="it-IT"/>
        </w:rPr>
        <w:t>ë</w:t>
      </w:r>
      <w:r w:rsidRPr="00ED535E">
        <w:rPr>
          <w:lang w:val="it-IT"/>
        </w:rPr>
        <w:t xml:space="preserve"> mes</w:t>
      </w:r>
      <w:r>
        <w:rPr>
          <w:lang w:val="it-IT"/>
        </w:rPr>
        <w:t>ë</w:t>
      </w:r>
      <w:r w:rsidRPr="00ED535E">
        <w:rPr>
          <w:lang w:val="it-IT"/>
        </w:rPr>
        <w:t>m do t</w:t>
      </w:r>
      <w:r>
        <w:rPr>
          <w:lang w:val="it-IT"/>
        </w:rPr>
        <w:t>ë</w:t>
      </w:r>
      <w:r w:rsidRPr="00ED535E">
        <w:rPr>
          <w:lang w:val="it-IT"/>
        </w:rPr>
        <w:t xml:space="preserve"> vendosen nga  qendrat respektive duke marr</w:t>
      </w:r>
      <w:r>
        <w:rPr>
          <w:lang w:val="it-IT"/>
        </w:rPr>
        <w:t>ë</w:t>
      </w:r>
      <w:r w:rsidRPr="00ED535E">
        <w:rPr>
          <w:lang w:val="it-IT"/>
        </w:rPr>
        <w:t xml:space="preserve"> n</w:t>
      </w:r>
      <w:r>
        <w:rPr>
          <w:lang w:val="it-IT"/>
        </w:rPr>
        <w:t>ë</w:t>
      </w:r>
      <w:r w:rsidRPr="00ED535E">
        <w:rPr>
          <w:lang w:val="it-IT"/>
        </w:rPr>
        <w:t xml:space="preserve"> konsiderat</w:t>
      </w:r>
      <w:r>
        <w:rPr>
          <w:lang w:val="it-IT"/>
        </w:rPr>
        <w:t>ë</w:t>
      </w:r>
      <w:r w:rsidRPr="00ED535E">
        <w:rPr>
          <w:lang w:val="it-IT"/>
        </w:rPr>
        <w:t xml:space="preserve"> r</w:t>
      </w:r>
      <w:r>
        <w:rPr>
          <w:lang w:val="it-IT"/>
        </w:rPr>
        <w:t>ë</w:t>
      </w:r>
      <w:r w:rsidRPr="00ED535E">
        <w:rPr>
          <w:lang w:val="it-IT"/>
        </w:rPr>
        <w:t>nd</w:t>
      </w:r>
      <w:r>
        <w:rPr>
          <w:lang w:val="it-IT"/>
        </w:rPr>
        <w:t>ë</w:t>
      </w:r>
      <w:r w:rsidRPr="00ED535E">
        <w:rPr>
          <w:lang w:val="it-IT"/>
        </w:rPr>
        <w:t>sin</w:t>
      </w:r>
      <w:r>
        <w:rPr>
          <w:lang w:val="it-IT"/>
        </w:rPr>
        <w:t>ë</w:t>
      </w:r>
      <w:r w:rsidRPr="00ED535E">
        <w:rPr>
          <w:lang w:val="it-IT"/>
        </w:rPr>
        <w:t xml:space="preserve"> dhe specifikat e instalimeve, nivelin teknik dhe rregullat e sigurimit teknik.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Niveli i menaxhimit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dispeçeris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rfshin:</w:t>
      </w:r>
    </w:p>
    <w:p w:rsidR="00106050" w:rsidRPr="00ED535E" w:rsidRDefault="00CA5FD2" w:rsidP="00106050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departament p</w:t>
      </w:r>
      <w:r w:rsidR="00106050">
        <w:rPr>
          <w:lang w:val="it-IT"/>
        </w:rPr>
        <w:t>ë</w:t>
      </w:r>
      <w:r w:rsidR="007F0684">
        <w:rPr>
          <w:lang w:val="it-IT"/>
        </w:rPr>
        <w:t>r komandë</w:t>
      </w:r>
      <w:r w:rsidR="00106050" w:rsidRPr="00ED535E">
        <w:rPr>
          <w:lang w:val="it-IT"/>
        </w:rPr>
        <w:t>n operative, me personel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punon me turne, q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drejton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koh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reale operimin e</w:t>
      </w:r>
      <w:r w:rsidR="00D76501">
        <w:rPr>
          <w:lang w:val="it-IT"/>
        </w:rPr>
        <w:t xml:space="preserve"> instalimeve, duke koordinuar r</w:t>
      </w:r>
      <w:r w:rsidR="00106050" w:rsidRPr="00ED535E">
        <w:rPr>
          <w:lang w:val="it-IT"/>
        </w:rPr>
        <w:t>egjimet dhe manovrat.</w:t>
      </w:r>
    </w:p>
    <w:p w:rsidR="00106050" w:rsidRPr="00ED535E" w:rsidRDefault="00CA5FD2" w:rsidP="00106050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06050" w:rsidRPr="00ED535E">
        <w:rPr>
          <w:lang w:val="it-IT"/>
        </w:rPr>
        <w:t>Nj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departament planifikimi operacional dhe skedulimi operativ, q</w:t>
      </w:r>
      <w:r w:rsidR="00106050">
        <w:rPr>
          <w:lang w:val="it-IT"/>
        </w:rPr>
        <w:t>ë kryen vë</w:t>
      </w:r>
      <w:r w:rsidR="00106050" w:rsidRPr="00ED535E">
        <w:rPr>
          <w:lang w:val="it-IT"/>
        </w:rPr>
        <w:t>zhg</w:t>
      </w:r>
      <w:r w:rsidR="00D87E99">
        <w:rPr>
          <w:lang w:val="it-IT"/>
        </w:rPr>
        <w:t>imin dhe analizat e operimit</w:t>
      </w:r>
      <w:r>
        <w:rPr>
          <w:lang w:val="it-IT"/>
        </w:rPr>
        <w:t>,</w:t>
      </w:r>
      <w:r w:rsidR="00D87E99">
        <w:rPr>
          <w:lang w:val="it-IT"/>
        </w:rPr>
        <w:t xml:space="preserve"> si</w:t>
      </w:r>
      <w:r w:rsidR="00106050" w:rsidRPr="00ED535E">
        <w:rPr>
          <w:lang w:val="it-IT"/>
        </w:rPr>
        <w:t xml:space="preserve"> dhe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rpunimin e rregullave specifike.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P</w:t>
      </w:r>
      <w:r>
        <w:rPr>
          <w:lang w:val="it-IT"/>
        </w:rPr>
        <w:t>ërdoruesit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kan</w:t>
      </w:r>
      <w:r>
        <w:rPr>
          <w:lang w:val="it-IT"/>
        </w:rPr>
        <w:t>ë</w:t>
      </w:r>
      <w:r w:rsidRPr="00ED535E">
        <w:rPr>
          <w:lang w:val="it-IT"/>
        </w:rPr>
        <w:t xml:space="preserve"> detyrimin e sigurimit t</w:t>
      </w:r>
      <w:r>
        <w:rPr>
          <w:lang w:val="it-IT"/>
        </w:rPr>
        <w:t>ë</w:t>
      </w:r>
      <w:r w:rsidRPr="00ED535E">
        <w:rPr>
          <w:lang w:val="it-IT"/>
        </w:rPr>
        <w:t xml:space="preserve"> instalimeve t</w:t>
      </w:r>
      <w:r>
        <w:rPr>
          <w:lang w:val="it-IT"/>
        </w:rPr>
        <w:t>ë</w:t>
      </w:r>
      <w:r w:rsidRPr="00ED535E">
        <w:rPr>
          <w:lang w:val="it-IT"/>
        </w:rPr>
        <w:t xml:space="preserve"> tyre me pajisje dhe personel t</w:t>
      </w:r>
      <w:r>
        <w:rPr>
          <w:lang w:val="it-IT"/>
        </w:rPr>
        <w:t>ë</w:t>
      </w:r>
      <w:r w:rsidRPr="00ED535E">
        <w:rPr>
          <w:lang w:val="it-IT"/>
        </w:rPr>
        <w:t xml:space="preserve"> aft</w:t>
      </w:r>
      <w:r>
        <w:rPr>
          <w:lang w:val="it-IT"/>
        </w:rPr>
        <w:t>ë</w:t>
      </w:r>
      <w:r w:rsidRPr="00ED535E">
        <w:rPr>
          <w:lang w:val="it-IT"/>
        </w:rPr>
        <w:t xml:space="preserve">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 kryer menaxhimin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dispeçeris</w:t>
      </w:r>
      <w:r>
        <w:rPr>
          <w:lang w:val="it-IT"/>
        </w:rPr>
        <w:t>ë</w:t>
      </w:r>
      <w:r w:rsidRPr="00ED535E">
        <w:rPr>
          <w:lang w:val="it-IT"/>
        </w:rPr>
        <w:t>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3.6</w:t>
      </w:r>
      <w:r w:rsidR="00E10F37">
        <w:rPr>
          <w:lang w:val="it-IT"/>
        </w:rPr>
        <w:t xml:space="preserve">.2 Kryerja e aktiviteteve nga </w:t>
      </w:r>
      <w:r>
        <w:rPr>
          <w:lang w:val="it-IT"/>
        </w:rPr>
        <w:t>dispeç</w:t>
      </w:r>
      <w:r w:rsidRPr="00ED535E">
        <w:rPr>
          <w:lang w:val="it-IT"/>
        </w:rPr>
        <w:t>erit</w:t>
      </w:r>
      <w:r>
        <w:rPr>
          <w:lang w:val="it-IT"/>
        </w:rPr>
        <w:t>ë e k</w:t>
      </w:r>
      <w:r w:rsidRPr="00ED535E">
        <w:rPr>
          <w:lang w:val="it-IT"/>
        </w:rPr>
        <w:t>ompanis</w:t>
      </w:r>
      <w:r>
        <w:rPr>
          <w:lang w:val="it-IT"/>
        </w:rPr>
        <w:t>ë</w:t>
      </w:r>
      <w:r w:rsidR="00CA5FD2">
        <w:rPr>
          <w:lang w:val="it-IT"/>
        </w:rPr>
        <w:t>(ve) s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</w:t>
      </w:r>
      <w:r w:rsidRPr="00ED535E">
        <w:rPr>
          <w:lang w:val="it-IT"/>
        </w:rPr>
        <w:t xml:space="preserve">) e </w:t>
      </w:r>
      <w:r>
        <w:rPr>
          <w:lang w:val="it-IT"/>
        </w:rPr>
        <w:t>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</w:t>
      </w:r>
      <w:r w:rsidR="00E10F37">
        <w:rPr>
          <w:lang w:val="it-IT"/>
        </w:rPr>
        <w:t xml:space="preserve">arjes </w:t>
      </w:r>
      <w:r w:rsidRPr="00ED535E">
        <w:rPr>
          <w:lang w:val="it-IT"/>
        </w:rPr>
        <w:t>kryen aktivitetet p</w:t>
      </w:r>
      <w:r>
        <w:rPr>
          <w:lang w:val="it-IT"/>
        </w:rPr>
        <w:t>ë</w:t>
      </w:r>
      <w:r w:rsidRPr="00ED535E">
        <w:rPr>
          <w:lang w:val="it-IT"/>
        </w:rPr>
        <w:t>r planin operativ, menaxhimin operativ dhe aktiviteteve specifike n</w:t>
      </w:r>
      <w:r>
        <w:rPr>
          <w:lang w:val="it-IT"/>
        </w:rPr>
        <w:t>ë</w:t>
      </w:r>
      <w:r w:rsidRPr="00ED535E">
        <w:rPr>
          <w:lang w:val="it-IT"/>
        </w:rPr>
        <w:t>p</w:t>
      </w:r>
      <w:r>
        <w:rPr>
          <w:lang w:val="it-IT"/>
        </w:rPr>
        <w:t>ë</w:t>
      </w:r>
      <w:r w:rsidRPr="00ED535E">
        <w:rPr>
          <w:lang w:val="it-IT"/>
        </w:rPr>
        <w:t>rmjet nivelit t</w:t>
      </w:r>
      <w:r>
        <w:rPr>
          <w:lang w:val="it-IT"/>
        </w:rPr>
        <w:t>ë saj te menaxhimit me dispeç</w:t>
      </w:r>
      <w:r w:rsidRPr="00ED535E">
        <w:rPr>
          <w:lang w:val="it-IT"/>
        </w:rPr>
        <w:t>erit</w:t>
      </w:r>
      <w:r>
        <w:rPr>
          <w:lang w:val="it-IT"/>
        </w:rPr>
        <w:t>ë</w:t>
      </w:r>
      <w:r w:rsidRPr="00ED535E">
        <w:rPr>
          <w:lang w:val="it-IT"/>
        </w:rPr>
        <w:t xml:space="preserve"> lokale respektive.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ka detyrim t</w:t>
      </w:r>
      <w:r>
        <w:rPr>
          <w:lang w:val="it-IT"/>
        </w:rPr>
        <w:t>ë</w:t>
      </w:r>
      <w:r w:rsidRPr="00ED535E">
        <w:rPr>
          <w:lang w:val="it-IT"/>
        </w:rPr>
        <w:t xml:space="preserve"> kryej</w:t>
      </w:r>
      <w:r>
        <w:rPr>
          <w:lang w:val="it-IT"/>
        </w:rPr>
        <w:t>ë dispeçerimin e s</w:t>
      </w:r>
      <w:r w:rsidRPr="00ED535E">
        <w:rPr>
          <w:lang w:val="it-IT"/>
        </w:rPr>
        <w:t>istemit t</w:t>
      </w:r>
      <w:r>
        <w:rPr>
          <w:lang w:val="it-IT"/>
        </w:rPr>
        <w:t>ë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n</w:t>
      </w:r>
      <w:r>
        <w:rPr>
          <w:lang w:val="it-IT"/>
        </w:rPr>
        <w:t>ë</w:t>
      </w:r>
      <w:r w:rsidRPr="00ED535E">
        <w:rPr>
          <w:lang w:val="it-IT"/>
        </w:rPr>
        <w:t xml:space="preserve"> m</w:t>
      </w:r>
      <w:r>
        <w:rPr>
          <w:lang w:val="it-IT"/>
        </w:rPr>
        <w:t>ë</w:t>
      </w:r>
      <w:r w:rsidRPr="00ED535E">
        <w:rPr>
          <w:lang w:val="it-IT"/>
        </w:rPr>
        <w:t>nyr</w:t>
      </w:r>
      <w:r>
        <w:rPr>
          <w:lang w:val="it-IT"/>
        </w:rPr>
        <w:t>ë</w:t>
      </w:r>
      <w:r w:rsidRPr="00ED535E">
        <w:rPr>
          <w:lang w:val="it-IT"/>
        </w:rPr>
        <w:t xml:space="preserve"> jo diskriminuese p</w:t>
      </w:r>
      <w:r>
        <w:rPr>
          <w:lang w:val="it-IT"/>
        </w:rPr>
        <w:t>ë</w:t>
      </w:r>
      <w:r w:rsidRPr="00ED535E">
        <w:rPr>
          <w:lang w:val="it-IT"/>
        </w:rPr>
        <w:t>r t</w:t>
      </w:r>
      <w:r>
        <w:rPr>
          <w:lang w:val="it-IT"/>
        </w:rPr>
        <w:t>ë</w:t>
      </w:r>
      <w:r w:rsidRPr="00ED535E">
        <w:rPr>
          <w:lang w:val="it-IT"/>
        </w:rPr>
        <w:t xml:space="preserve"> gjith</w:t>
      </w:r>
      <w:r>
        <w:rPr>
          <w:lang w:val="it-IT"/>
        </w:rPr>
        <w:t>ë</w:t>
      </w:r>
      <w:r w:rsidRPr="00ED535E">
        <w:rPr>
          <w:lang w:val="it-IT"/>
        </w:rPr>
        <w:t xml:space="preserve"> pjes</w:t>
      </w:r>
      <w:r w:rsidR="00612031">
        <w:rPr>
          <w:lang w:val="it-IT"/>
        </w:rPr>
        <w:t>ë</w:t>
      </w:r>
      <w:r w:rsidRPr="00ED535E">
        <w:rPr>
          <w:lang w:val="it-IT"/>
        </w:rPr>
        <w:t>marr</w:t>
      </w:r>
      <w:r>
        <w:rPr>
          <w:lang w:val="it-IT"/>
        </w:rPr>
        <w:t>ë</w:t>
      </w:r>
      <w:r w:rsidRPr="00ED535E">
        <w:rPr>
          <w:lang w:val="it-IT"/>
        </w:rPr>
        <w:t>sit n</w:t>
      </w:r>
      <w:r>
        <w:rPr>
          <w:lang w:val="it-IT"/>
        </w:rPr>
        <w:t>ë tregun e e</w:t>
      </w:r>
      <w:r w:rsidRPr="00ED535E">
        <w:rPr>
          <w:lang w:val="it-IT"/>
        </w:rPr>
        <w:t>nergjis</w:t>
      </w:r>
      <w:r>
        <w:rPr>
          <w:lang w:val="it-IT"/>
        </w:rPr>
        <w:t>ë e</w:t>
      </w:r>
      <w:r w:rsidRPr="00ED535E">
        <w:rPr>
          <w:lang w:val="it-IT"/>
        </w:rPr>
        <w:t>lektrike.</w:t>
      </w:r>
    </w:p>
    <w:p w:rsidR="00106050" w:rsidRPr="00ED535E" w:rsidRDefault="00106050" w:rsidP="00106050">
      <w:pPr>
        <w:pStyle w:val="Paragrafi"/>
        <w:rPr>
          <w:lang w:val="it-IT"/>
        </w:rPr>
      </w:pPr>
      <w:r w:rsidRPr="00ED535E">
        <w:rPr>
          <w:lang w:val="it-IT"/>
        </w:rPr>
        <w:t>Kompania(t</w:t>
      </w:r>
      <w:r>
        <w:rPr>
          <w:lang w:val="it-IT"/>
        </w:rPr>
        <w:t>ë) e s</w:t>
      </w:r>
      <w:r w:rsidRPr="00ED535E">
        <w:rPr>
          <w:lang w:val="it-IT"/>
        </w:rPr>
        <w:t>hp</w:t>
      </w:r>
      <w:r>
        <w:rPr>
          <w:lang w:val="it-IT"/>
        </w:rPr>
        <w:t>ë</w:t>
      </w:r>
      <w:r w:rsidRPr="00ED535E">
        <w:rPr>
          <w:lang w:val="it-IT"/>
        </w:rPr>
        <w:t>rndarjes kryen aktivitetet e m</w:t>
      </w:r>
      <w:r>
        <w:rPr>
          <w:lang w:val="it-IT"/>
        </w:rPr>
        <w:t>ë</w:t>
      </w:r>
      <w:r w:rsidRPr="00ED535E">
        <w:rPr>
          <w:lang w:val="it-IT"/>
        </w:rPr>
        <w:t>poshtme:</w:t>
      </w:r>
    </w:p>
    <w:p w:rsidR="00106050" w:rsidRPr="00ED535E" w:rsidRDefault="00CA5FD2" w:rsidP="00106050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06050" w:rsidRPr="00ED535E">
        <w:rPr>
          <w:lang w:val="it-IT"/>
        </w:rPr>
        <w:t>Autorizon personelin p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>r drejtimin operativ konform rregullave n</w:t>
      </w:r>
      <w:r w:rsidR="00106050">
        <w:rPr>
          <w:lang w:val="it-IT"/>
        </w:rPr>
        <w:t>ë</w:t>
      </w:r>
      <w:r w:rsidR="00106050" w:rsidRPr="00ED535E">
        <w:rPr>
          <w:lang w:val="it-IT"/>
        </w:rPr>
        <w:t xml:space="preserve"> fuqi.</w:t>
      </w:r>
    </w:p>
    <w:p w:rsidR="00106050" w:rsidRDefault="009E5828" w:rsidP="00CB6184">
      <w:pPr>
        <w:pStyle w:val="Paragrafi"/>
        <w:rPr>
          <w:szCs w:val="22"/>
        </w:rPr>
      </w:pPr>
      <w:r>
        <w:rPr>
          <w:szCs w:val="22"/>
          <w:lang w:val="it-IT"/>
        </w:rPr>
        <w:t xml:space="preserve">b) </w:t>
      </w:r>
      <w:r w:rsidR="00106050" w:rsidRPr="00B96640">
        <w:rPr>
          <w:szCs w:val="22"/>
          <w:lang w:val="it-IT"/>
        </w:rPr>
        <w:t xml:space="preserve">Mbledh, regjistron, arkivon të dhëna statistikore rreth operimit të sistemit të </w:t>
      </w:r>
      <w:r w:rsidR="00106050" w:rsidRPr="00B96640">
        <w:rPr>
          <w:szCs w:val="22"/>
        </w:rPr>
        <w:t>shpërndarjes, sipas rregullave në fuqi.</w:t>
      </w:r>
    </w:p>
    <w:p w:rsidR="00FB15C3" w:rsidRPr="00CB6184" w:rsidRDefault="00FB15C3" w:rsidP="00CB6184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Siguron shkëmbimin e informacionit me përdoruesit e sistemit të shpërndarjes dhe pjesëmarrësve të tjerë në tregun e energjisë elektrike.</w:t>
      </w:r>
    </w:p>
    <w:p w:rsidR="00564C0E" w:rsidRPr="00D53FF8" w:rsidRDefault="00683611" w:rsidP="00FB15C3">
      <w:pPr>
        <w:pStyle w:val="Paragrafi"/>
        <w:rPr>
          <w:szCs w:val="22"/>
        </w:rPr>
      </w:pPr>
      <w:r w:rsidRPr="00D53FF8">
        <w:rPr>
          <w:szCs w:val="22"/>
        </w:rPr>
        <w:t>d) Bashkëpunon me përdoruesit e sistemit të shpërndarjes për zhvillimin e analizave studimore dhe operative.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e) Skedulon, zhvillon, rehabiliton dhe modernizon në përputhje me programin </w:t>
      </w:r>
      <w:smartTag w:uri="urn:schemas-microsoft-com:office:smarttags" w:element="country-region">
        <w:smartTag w:uri="urn:schemas-microsoft-com:office:smarttags" w:element="place">
          <w:r w:rsidRPr="00D53FF8">
            <w:rPr>
              <w:szCs w:val="22"/>
            </w:rPr>
            <w:t>vendas</w:t>
          </w:r>
        </w:smartTag>
      </w:smartTag>
      <w:r w:rsidRPr="00D53FF8">
        <w:rPr>
          <w:szCs w:val="22"/>
        </w:rPr>
        <w:t xml:space="preserve"> të energjisë, me parashikimet konsum/zhvillim, evoluimin teknologjik dhe normat në fuqi, sistemet e veta të</w:t>
      </w:r>
      <w:r w:rsidR="00CB6184" w:rsidRPr="00D53FF8">
        <w:rPr>
          <w:szCs w:val="22"/>
        </w:rPr>
        <w:t xml:space="preserve"> dispeç</w:t>
      </w:r>
      <w:r w:rsidRPr="00D53FF8">
        <w:rPr>
          <w:szCs w:val="22"/>
        </w:rPr>
        <w:t>erimit, nën kushtet e pranueshme të efiçencës ekonomike dhe energjetike.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f) Koordinon kryerjen, riparimin dhe zhvillimin e një sistemi DSM/SCADA në nivelet e sistemit të shpërndarjes</w:t>
      </w:r>
      <w:r w:rsidR="003741A5">
        <w:rPr>
          <w:szCs w:val="22"/>
        </w:rPr>
        <w:t>,</w:t>
      </w:r>
      <w:r w:rsidRPr="00D53FF8">
        <w:rPr>
          <w:szCs w:val="22"/>
        </w:rPr>
        <w:t xml:space="preserve"> me qëllim që të lejojnë monitorimin dhe menaxhimin e sistemit të shpërndarjes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nëpërmjet dispeçerisë dhe si përfundim: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i) zhvillon, modernizon dhe mbron sistemet e veta DSM/SCADA dh</w:t>
      </w:r>
      <w:r w:rsidR="003741A5">
        <w:rPr>
          <w:szCs w:val="22"/>
        </w:rPr>
        <w:t>e sistemet e telekomunikacionit;</w:t>
      </w:r>
    </w:p>
    <w:p w:rsidR="00683611" w:rsidRPr="00D53FF8" w:rsidRDefault="003741A5" w:rsidP="00683611">
      <w:pPr>
        <w:pStyle w:val="Paragrafi"/>
        <w:rPr>
          <w:szCs w:val="22"/>
        </w:rPr>
      </w:pPr>
      <w:r>
        <w:rPr>
          <w:szCs w:val="22"/>
        </w:rPr>
        <w:t>ii) u</w:t>
      </w:r>
      <w:r w:rsidR="00683611" w:rsidRPr="00D53FF8">
        <w:rPr>
          <w:szCs w:val="22"/>
        </w:rPr>
        <w:t xml:space="preserve"> kërkon pë</w:t>
      </w:r>
      <w:r w:rsidR="00CB6184" w:rsidRPr="00D53FF8">
        <w:rPr>
          <w:szCs w:val="22"/>
        </w:rPr>
        <w:t>rdorues</w:t>
      </w:r>
      <w:r w:rsidR="00683611" w:rsidRPr="00D53FF8">
        <w:rPr>
          <w:szCs w:val="22"/>
        </w:rPr>
        <w:t>ve të sistemit të shpërndarjes të vendosin sistemet lokale SCADA</w:t>
      </w:r>
      <w:r>
        <w:rPr>
          <w:szCs w:val="22"/>
        </w:rPr>
        <w:t>,</w:t>
      </w:r>
      <w:r w:rsidR="00683611" w:rsidRPr="00D53FF8">
        <w:rPr>
          <w:szCs w:val="22"/>
        </w:rPr>
        <w:t xml:space="preserve"> në përputhje me kërkesat e menaxhimit të sistemit të shpërndarjes nëpërmjet dispeçerisë.</w:t>
      </w:r>
    </w:p>
    <w:p w:rsidR="00683611" w:rsidRPr="00D53FF8" w:rsidRDefault="003741A5" w:rsidP="00683611">
      <w:pPr>
        <w:pStyle w:val="Paragrafi"/>
        <w:rPr>
          <w:szCs w:val="22"/>
        </w:rPr>
      </w:pPr>
      <w:r>
        <w:rPr>
          <w:szCs w:val="22"/>
        </w:rPr>
        <w:t>g) P</w:t>
      </w:r>
      <w:r w:rsidR="00683611" w:rsidRPr="00D53FF8">
        <w:rPr>
          <w:szCs w:val="22"/>
        </w:rPr>
        <w:t>arandalon çrregullimet e tejzgjatura në sistemin e shpërndarjes dhe siguron zbatimin e normave të cilësisë së shërbimit të shpërndarjes së energjisë elektrike.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h) Jep konsultime në problemet e menaxhimit nëpërmjet dispeçerisë për nivelet e tjera të menaxhimit dhe palët e treta.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3.7 Skeduli operacional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Skeduli operacional konsiston në elementet e mëposhtme: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Lista e skemës normale të operimit.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Lista e aktiviteteve të shfrytëzimit dhe të mirëmbajtes për instalimet e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Lista e mbrojtjes dhe e sistemeve automatike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d) Lista e niveleve të tensionit në </w:t>
      </w:r>
      <w:r w:rsidR="00CB6184" w:rsidRPr="00D53FF8">
        <w:rPr>
          <w:szCs w:val="22"/>
        </w:rPr>
        <w:t>sistemin e s</w:t>
      </w:r>
      <w:r w:rsidRPr="00D53FF8">
        <w:rPr>
          <w:szCs w:val="22"/>
        </w:rPr>
        <w:t xml:space="preserve">hpërndarjes.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e) Regjistrat, proceset dhe arkivat e mjaftuesh</w:t>
      </w:r>
      <w:r w:rsidR="003741A5">
        <w:rPr>
          <w:szCs w:val="22"/>
        </w:rPr>
        <w:t>ëm</w:t>
      </w:r>
      <w:r w:rsidRPr="00D53FF8">
        <w:rPr>
          <w:szCs w:val="22"/>
        </w:rPr>
        <w:t xml:space="preserve"> të </w:t>
      </w:r>
      <w:r w:rsidR="00CB6184" w:rsidRPr="00D53FF8">
        <w:rPr>
          <w:szCs w:val="22"/>
        </w:rPr>
        <w:t>kompanisë(ve) s</w:t>
      </w:r>
      <w:r w:rsidRPr="00D53FF8">
        <w:rPr>
          <w:szCs w:val="22"/>
        </w:rPr>
        <w:t>ë shpërndarjes dhe të dhënat e kërkuara për analizat dhe skedulimin e sistemit të shpërndarjes.</w:t>
      </w:r>
    </w:p>
    <w:p w:rsidR="00683611" w:rsidRPr="00D53FF8" w:rsidRDefault="00683611" w:rsidP="00CB6184">
      <w:pPr>
        <w:pStyle w:val="Paragrafi"/>
        <w:rPr>
          <w:szCs w:val="22"/>
        </w:rPr>
      </w:pPr>
      <w:r w:rsidRPr="00D53FF8">
        <w:rPr>
          <w:szCs w:val="22"/>
        </w:rPr>
        <w:t>f) Analizat dhe vërtetimet e programeve të te</w:t>
      </w:r>
      <w:r w:rsidR="00CB6184" w:rsidRPr="00D53FF8">
        <w:rPr>
          <w:szCs w:val="22"/>
        </w:rPr>
        <w:t>steve me pajisjet e lidhura me sistemin e s</w:t>
      </w:r>
      <w:r w:rsidR="003741A5">
        <w:rPr>
          <w:szCs w:val="22"/>
        </w:rPr>
        <w:t>hpërndarjes</w:t>
      </w:r>
      <w:r w:rsidRPr="00D53FF8">
        <w:rPr>
          <w:szCs w:val="22"/>
        </w:rPr>
        <w:t xml:space="preserve"> ose që kanë influencë në operimin e tij</w:t>
      </w:r>
      <w:r w:rsidR="003741A5">
        <w:rPr>
          <w:szCs w:val="22"/>
        </w:rPr>
        <w:t>,</w:t>
      </w:r>
      <w:r w:rsidRPr="00D53FF8">
        <w:rPr>
          <w:szCs w:val="22"/>
        </w:rPr>
        <w:t xml:space="preserve"> ose në operimin sistemit elektroenergjetik. Programet e testeve që ndikojnë në rrjetin 110kV, të cilat duhen aprovuar nga dispeçeria qendrore.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3.7.1 Skedulimi i skemave normale të operimit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>Kompania(të</w:t>
      </w:r>
      <w:r w:rsidR="00683611" w:rsidRPr="00D53FF8">
        <w:rPr>
          <w:szCs w:val="22"/>
        </w:rPr>
        <w:t xml:space="preserve">) e shpërndarjes paraqet për miratim te </w:t>
      </w:r>
      <w:r w:rsidRPr="00D53FF8">
        <w:rPr>
          <w:szCs w:val="22"/>
        </w:rPr>
        <w:t>Dispeçeria Q</w:t>
      </w:r>
      <w:r w:rsidR="00683611" w:rsidRPr="00D53FF8">
        <w:rPr>
          <w:szCs w:val="22"/>
        </w:rPr>
        <w:t>endrore e Sistemit Elektroenergjetik çdo tremujor skemën normale të operimit për sistemin e shpërndarjes dhe skemën për lidhjen e njësive të dispeçerueshme të sistemit</w:t>
      </w:r>
      <w:r w:rsidR="003741A5">
        <w:rPr>
          <w:szCs w:val="22"/>
        </w:rPr>
        <w:t xml:space="preserve"> të shpërndarjes. Propozimet e kompanisë(ve) së s</w:t>
      </w:r>
      <w:r w:rsidR="00683611" w:rsidRPr="00D53FF8">
        <w:rPr>
          <w:szCs w:val="22"/>
        </w:rPr>
        <w:t xml:space="preserve">hpërndarjes  zbatohen vetëm pas miratimit nga dispeçeria qendrore.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Skema normale e operimit për sistemin e shpërndarjes analizohet  bazuar në llogaritjen verifikuese, referuar parametrave të mëposht</w:t>
      </w:r>
      <w:r w:rsidR="003741A5">
        <w:rPr>
          <w:szCs w:val="22"/>
        </w:rPr>
        <w:t>ëm</w:t>
      </w:r>
      <w:r w:rsidRPr="00D53FF8">
        <w:rPr>
          <w:szCs w:val="22"/>
        </w:rPr>
        <w:t>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Fluksit të fuqisë nën mbik</w:t>
      </w:r>
      <w:r w:rsidR="00CB6184" w:rsidRPr="00D53FF8">
        <w:rPr>
          <w:szCs w:val="22"/>
        </w:rPr>
        <w:t>ë</w:t>
      </w:r>
      <w:r w:rsidRPr="00D53FF8">
        <w:rPr>
          <w:szCs w:val="22"/>
        </w:rPr>
        <w:t>qyrjen e kriterit të sigurisë;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Niveleve të tensionit;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Nivelet e rrymave të lidhjes së shkurtër;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Mënyrën e regjimit të neutrit;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Siguria në operim për automatizimin dhe mbrojtjen e sistemeve;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3.7.2 Skedulimi për operimin dhe mirëmbajtjen e instalimeve të sistemit të shpërndarjes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Kompania(të</w:t>
      </w:r>
      <w:r w:rsidR="00CB6184" w:rsidRPr="00D53FF8">
        <w:rPr>
          <w:szCs w:val="22"/>
        </w:rPr>
        <w:t>) e s</w:t>
      </w:r>
      <w:r w:rsidRPr="00D53FF8">
        <w:rPr>
          <w:szCs w:val="22"/>
        </w:rPr>
        <w:t xml:space="preserve">hpërndarjes përgatit dhe i transmeton dispeçerisë qendrore për miratim skedulimin vjetor, tremujor dhe mujor për qarqet  që influencojnë në operimin e </w:t>
      </w:r>
      <w:r w:rsidR="00CB6184" w:rsidRPr="00D53FF8">
        <w:rPr>
          <w:szCs w:val="22"/>
        </w:rPr>
        <w:t>sistemit elektroenergje</w:t>
      </w:r>
      <w:r w:rsidRPr="00D53FF8">
        <w:rPr>
          <w:szCs w:val="22"/>
        </w:rPr>
        <w:t>tik.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3.7.3 Menaxhimi operativ i sistemit të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 Menaxhimi operativ i sistemit të shpërndarjes përfshin kryerjen e disa aktiviteteve specifike si më poshtë: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Mbikë</w:t>
      </w:r>
      <w:r w:rsidR="00CB6184" w:rsidRPr="00D53FF8">
        <w:rPr>
          <w:szCs w:val="22"/>
        </w:rPr>
        <w:t>qyr operimin e s</w:t>
      </w:r>
      <w:r w:rsidRPr="00D53FF8">
        <w:rPr>
          <w:szCs w:val="22"/>
        </w:rPr>
        <w:t xml:space="preserve">istemit të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Drejton operimin e sistemit të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Menaxhon njësitë të cilat nuk janë nën komandimin operativ te Dispeçeria Qendrore e Sistemit Elektroenergjetik;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Menaxhon sistemet e mbrojtjes dhe automatizimit në sistemin e shpërndarjes.</w:t>
      </w:r>
    </w:p>
    <w:p w:rsidR="00683611" w:rsidRPr="00D53FF8" w:rsidRDefault="003741A5" w:rsidP="00683611">
      <w:pPr>
        <w:pStyle w:val="Paragrafi"/>
        <w:rPr>
          <w:szCs w:val="22"/>
        </w:rPr>
      </w:pPr>
      <w:r>
        <w:rPr>
          <w:szCs w:val="22"/>
        </w:rPr>
        <w:t>Kompania(të) e s</w:t>
      </w:r>
      <w:r w:rsidR="00683611" w:rsidRPr="00D53FF8">
        <w:rPr>
          <w:szCs w:val="22"/>
        </w:rPr>
        <w:t xml:space="preserve">hpërndarjes analizon operimin e sistemit të shpërndarjes nga pikëpamja e përmbushjes së programit të operimit dhe e mbikëqyrjes së performancës dhe standardeve për shërbimin e shpërndarjes së energjisë elektrike.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3.7.4 Skedulimi operativ i punës së sistemit të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Skedulimi operativ i punës së sistemit të shpërndarjes ka këto komponentë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si më poshtë: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Skedulimi i skemës së operimit;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b) Skedulimi i njësive që lidhen me sistemin e shpërndarjes.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Skedulimi i nivelit të tensionit;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Skedulimi i sistemit të mbrojtjes dhe automatikës;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Skedulimi operativ i sistemit të shpërndarjes kryhet në përputhje me rregullat e këtij Kodi dhe normat përkatëse që janë aktualisht në fuqi. Aktivitetet specifike të </w:t>
      </w:r>
      <w:r w:rsidR="00CB6184" w:rsidRPr="00D53FF8">
        <w:rPr>
          <w:szCs w:val="22"/>
        </w:rPr>
        <w:t>k</w:t>
      </w:r>
      <w:r w:rsidRPr="00D53FF8">
        <w:rPr>
          <w:szCs w:val="22"/>
        </w:rPr>
        <w:t>ompanisë(ve)</w:t>
      </w:r>
      <w:r w:rsidR="00CB6184" w:rsidRPr="00D53FF8">
        <w:rPr>
          <w:szCs w:val="22"/>
        </w:rPr>
        <w:t xml:space="preserve"> të s</w:t>
      </w:r>
      <w:r w:rsidRPr="00D53FF8">
        <w:rPr>
          <w:szCs w:val="22"/>
        </w:rPr>
        <w:t>hpërndarjes koordinohen me aktivitetet e përdoruesve të sistemit të shpërndarjes, duke pasur parasysh rregullat teknike në fuqi dhe kontratat e nënshkruara. 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ka të drejtë të veprojë menjëherë me kërkesë të dispeçerisë qendrore për </w:t>
      </w:r>
      <w:r w:rsidR="00CB6184" w:rsidRPr="00D53FF8">
        <w:rPr>
          <w:szCs w:val="22"/>
        </w:rPr>
        <w:t>mos</w:t>
      </w:r>
      <w:r w:rsidRPr="00D53FF8">
        <w:rPr>
          <w:szCs w:val="22"/>
        </w:rPr>
        <w:t>gadishmërinë e atyre instalimeve (impianteve) elektrike që fusin në rrezik operimin e sigurt të sistemit elektroenergjetik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si dhe furnizimin e konsumatorëve.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nuk mund të modifikojë regjimin apo të axhustojë gjendjen e sistemeve të automatikës dhe të mbrojtjes të vendosura nga Dispeçeria Qendrore e Sistemit Elektroenergjetik  pa miratimin paraprak të saj.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3.7.5 Komandat e operimit të sistemit të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implementon programet e operimit që janë në përputhje me skedulimin e operimit në regjimin normal të punës së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mbikëqyr operimin e sistemit të shpërndarjes përmes mbledhjes dhe marrjes në dorëzim të të dhënave të nevojshme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referuar: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Parametrave tipike të regjimit të operimit: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frekuencës;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tensionit në nyjet e sistemit të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fluksit të fuqisë aktive dhe reaktive të elementeve të sistemit të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fuqisë aktive dhe reaktive të injektuar në secilën pikë lidh</w:t>
      </w:r>
      <w:r w:rsidR="003741A5">
        <w:rPr>
          <w:szCs w:val="22"/>
        </w:rPr>
        <w:t>ëse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Konfiguri</w:t>
      </w:r>
      <w:r w:rsidR="003741A5">
        <w:rPr>
          <w:szCs w:val="22"/>
        </w:rPr>
        <w:t>mit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Tejkalimit të disa prej kufijeve të përcak</w:t>
      </w:r>
      <w:r w:rsidR="003741A5">
        <w:rPr>
          <w:szCs w:val="22"/>
        </w:rPr>
        <w:t>tuar të parametrave të operimit.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Ngjarjeve të ndodhura në sistemin e shpërndarjes ose edhe të atyre që priten të ndodhin.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mbikëqyr sistemin e shpërndarjes përmes sistemit të saj të informacionit dhe të telekomunikacionit, tipik për mbledhjen e të dhënave, përpunimin dhe transmetimin në të njëjtën kohë dhe për komandat e nevojshme për menaxhimin e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Dispeçeria Qendrore e Sistemit Elektroenergjetik ka autoritetin të japë urdhra konform Kodit të Sistemit të Transmetimit dhe rregullave në fuqi për k</w:t>
      </w:r>
      <w:r w:rsidR="00CB6184" w:rsidRPr="00D53FF8">
        <w:rPr>
          <w:szCs w:val="22"/>
        </w:rPr>
        <w:t>ompaninë (të) e s</w:t>
      </w:r>
      <w:r w:rsidRPr="00D53FF8">
        <w:rPr>
          <w:szCs w:val="22"/>
        </w:rPr>
        <w:t>hpërndarjes, ndërkohë që 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u jep urdhra përdoruesve të sistemit të shpërndarjes, referuar regjimit të punës së pajisjeve dhe instalimeve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Urdhrat e Dispeçerisë Qendrore të Sistemit Elektroenergjetik duhet të përmbushen pa vonesë, përveç rasteve kur është në rrezik siguria e personelit dhe integriteti i pajisjeve.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jep urdhra për koordinimin dhe manovrimin në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istemin e</w:t>
      </w:r>
      <w:r w:rsidR="00CB6184" w:rsidRPr="00D53FF8">
        <w:rPr>
          <w:szCs w:val="22"/>
        </w:rPr>
        <w:t xml:space="preserve"> s</w:t>
      </w:r>
      <w:r w:rsidRPr="00D53FF8">
        <w:rPr>
          <w:szCs w:val="22"/>
        </w:rPr>
        <w:t xml:space="preserve">hpërndarjes  sipas rregullave në fuqi. Personeli i shërbimit operativ do të ekzekutojë manovrat sipas normave teknike specifike dhe rregullave  të </w:t>
      </w:r>
      <w:r w:rsidR="00CB6184" w:rsidRPr="00D53FF8">
        <w:rPr>
          <w:szCs w:val="22"/>
        </w:rPr>
        <w:t>sigurisë</w:t>
      </w:r>
      <w:r w:rsidRPr="00D53FF8">
        <w:rPr>
          <w:szCs w:val="22"/>
        </w:rPr>
        <w:t xml:space="preserve"> në punë.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është e detyruar dhe e autorizuar të marrë të gjithë masat e nevojshme për kufizimin e përhapjes së avarive dhe për të ruajtur operimin normal në rast të një gjendjeje të </w:t>
      </w:r>
      <w:r w:rsidR="00CB6184" w:rsidRPr="00D53FF8">
        <w:rPr>
          <w:szCs w:val="22"/>
        </w:rPr>
        <w:t>paqe</w:t>
      </w:r>
      <w:r w:rsidRPr="00D53FF8">
        <w:rPr>
          <w:szCs w:val="22"/>
        </w:rPr>
        <w:t>ndrueshme operimi si pasojë e urdhrave të dhëna nga Dispeçeria Qendrore e Sistemit Elektroenergjetik.</w:t>
      </w:r>
    </w:p>
    <w:p w:rsidR="00683611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 rrethana të operimit në gjendje avarie, KSH</w:t>
      </w:r>
      <w:r w:rsidR="00CB6184" w:rsidRPr="00D53FF8">
        <w:rPr>
          <w:szCs w:val="22"/>
        </w:rPr>
        <w:t>-ja</w:t>
      </w:r>
      <w:r w:rsidRPr="00D53FF8">
        <w:rPr>
          <w:szCs w:val="22"/>
        </w:rPr>
        <w:t xml:space="preserve"> ka të drejtën të kufizojë konsumin </w:t>
      </w:r>
      <w:r w:rsidR="003741A5">
        <w:rPr>
          <w:szCs w:val="22"/>
        </w:rPr>
        <w:t>duke bërë sh</w:t>
      </w:r>
      <w:r w:rsidRPr="00D53FF8">
        <w:rPr>
          <w:szCs w:val="22"/>
        </w:rPr>
        <w:t xml:space="preserve">kyçjen manuale, konform normave në fuqi ose urdhrave të Dispeçerisë Qendrore, me qëllim që të </w:t>
      </w:r>
      <w:r w:rsidR="00CB6184" w:rsidRPr="00D53FF8">
        <w:rPr>
          <w:szCs w:val="22"/>
        </w:rPr>
        <w:t>ruajë</w:t>
      </w:r>
      <w:r w:rsidRPr="00D53FF8">
        <w:rPr>
          <w:szCs w:val="22"/>
        </w:rPr>
        <w:t xml:space="preserve"> në gjendje normale operimi  sistemin elektroenergjetik. </w:t>
      </w:r>
    </w:p>
    <w:p w:rsidR="00FB15C3" w:rsidRDefault="00FB15C3" w:rsidP="00683611">
      <w:pPr>
        <w:pStyle w:val="Paragrafi"/>
        <w:rPr>
          <w:szCs w:val="22"/>
        </w:rPr>
      </w:pPr>
    </w:p>
    <w:p w:rsidR="00FB15C3" w:rsidRPr="00D53FF8" w:rsidRDefault="00FB15C3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bookmarkStart w:id="3" w:name="_Toc101945119"/>
      <w:r w:rsidRPr="00D53FF8">
        <w:rPr>
          <w:szCs w:val="22"/>
        </w:rPr>
        <w:t>3.8 Raportimi i Ngjarjes</w:t>
      </w:r>
      <w:bookmarkEnd w:id="3"/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Kodi i Shpërndarjes vendos kërkesat për raportimin me shkrim të ngjarjeve në sistemin e shpërndar</w:t>
      </w:r>
      <w:r w:rsidR="003741A5">
        <w:rPr>
          <w:szCs w:val="22"/>
        </w:rPr>
        <w:t>jes. Informacioni mes kompanisë(ve) s</w:t>
      </w:r>
      <w:r w:rsidRPr="00D53FF8">
        <w:rPr>
          <w:szCs w:val="22"/>
        </w:rPr>
        <w:t>ë shpërndarjes dhe përdoruesve të sistemit të shpërndarjes do të shkëmbehet s</w:t>
      </w:r>
      <w:r w:rsidR="00CB6184" w:rsidRPr="00D53FF8">
        <w:rPr>
          <w:szCs w:val="22"/>
        </w:rPr>
        <w:t>ipas kërkesës së arsyeshme të të</w:t>
      </w:r>
      <w:r w:rsidRPr="00D53FF8">
        <w:rPr>
          <w:szCs w:val="22"/>
        </w:rPr>
        <w:t xml:space="preserve"> dy palëve.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Objektivi i këtij paragrafi është vendosja  e dispozitave për informacion më të detaju</w:t>
      </w:r>
      <w:r w:rsidR="003741A5">
        <w:rPr>
          <w:szCs w:val="22"/>
        </w:rPr>
        <w:t xml:space="preserve">ar me shkrim mes kompanisë(ve) së </w:t>
      </w:r>
      <w:r w:rsidRPr="00D53FF8">
        <w:rPr>
          <w:szCs w:val="22"/>
        </w:rPr>
        <w:t xml:space="preserve">shpërndarjes dhe përdoruesve të sistemit të shpërndarjes,  përfshirë dhe hetimin e përbashkët të incidenteve dhe të ngjarjeve të raportuara gojarisht. Kërkesat për raportim aplikohen për të </w:t>
      </w:r>
      <w:r w:rsidR="00CB6184" w:rsidRPr="00D53FF8">
        <w:rPr>
          <w:szCs w:val="22"/>
        </w:rPr>
        <w:t>gjithë përdoruesit kryesorë</w:t>
      </w:r>
      <w:r w:rsidRPr="00D53FF8">
        <w:rPr>
          <w:szCs w:val="22"/>
        </w:rPr>
        <w:t xml:space="preserve"> të sistemit të shpërndarjes. KSH-ja dhe  përdoruesit kryesorë të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istemit</w:t>
      </w:r>
      <w:r w:rsidR="00CB6184" w:rsidRPr="00D53FF8">
        <w:rPr>
          <w:szCs w:val="22"/>
        </w:rPr>
        <w:t xml:space="preserve"> të s</w:t>
      </w:r>
      <w:r w:rsidRPr="00D53FF8">
        <w:rPr>
          <w:szCs w:val="22"/>
        </w:rPr>
        <w:t>hpërndarjes do të emërojnë pë</w:t>
      </w:r>
      <w:r w:rsidR="00CB6184" w:rsidRPr="00D53FF8">
        <w:rPr>
          <w:szCs w:val="22"/>
        </w:rPr>
        <w:t>rfaqë</w:t>
      </w:r>
      <w:r w:rsidRPr="00D53FF8">
        <w:rPr>
          <w:szCs w:val="22"/>
        </w:rPr>
        <w:t>sues dhe do të vendosin kanale komunikimi për të siguruar komunikimin ndërmjet tyre.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Komunikimet, për aq sa është e mundur, do të jenë direkte në mes përdoruesve të sistemit të shpërndarjes të përfshir</w:t>
      </w:r>
      <w:r w:rsidR="002409EF">
        <w:rPr>
          <w:szCs w:val="22"/>
        </w:rPr>
        <w:t>ë në ngjarje dhe kompanisë(ve) s</w:t>
      </w:r>
      <w:r w:rsidRPr="00D53FF8">
        <w:rPr>
          <w:szCs w:val="22"/>
        </w:rPr>
        <w:t>ë shpërndarjes. Megjithatë, kjo nuk pengon komunikimin me</w:t>
      </w:r>
      <w:r w:rsidR="00CB6184" w:rsidRPr="00D53FF8">
        <w:rPr>
          <w:szCs w:val="22"/>
        </w:rPr>
        <w:t xml:space="preserve"> përfaqësuesit e caktuar nga p</w:t>
      </w:r>
      <w:r w:rsidRPr="00D53FF8">
        <w:rPr>
          <w:szCs w:val="22"/>
        </w:rPr>
        <w:t>ërdoruesi.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Kompanisë(ve) së shpërndarjes ose përdoruesve të sistemit të shpërndarjes do t’u dërgohet një </w:t>
      </w:r>
      <w:r w:rsidR="00CB6184" w:rsidRPr="00D53FF8">
        <w:rPr>
          <w:szCs w:val="22"/>
        </w:rPr>
        <w:t>r</w:t>
      </w:r>
      <w:r w:rsidRPr="00D53FF8">
        <w:rPr>
          <w:szCs w:val="22"/>
        </w:rPr>
        <w:t xml:space="preserve">aport me shkrim ose në formë elektronike, sipas rastit. Raporti do </w:t>
      </w:r>
      <w:r w:rsidR="002409EF">
        <w:rPr>
          <w:szCs w:val="22"/>
        </w:rPr>
        <w:t xml:space="preserve">të </w:t>
      </w:r>
      <w:r w:rsidRPr="00D53FF8">
        <w:rPr>
          <w:szCs w:val="22"/>
        </w:rPr>
        <w:t>përmbajë njoftimin me më shumë detaje lidhur me incidentin ose defektin, duke përfshirë edhe informacionin që është bërë i njohur për incidentin ose defektin pas njoftimit.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>3.8.1 Hetimi i p</w:t>
      </w:r>
      <w:r w:rsidR="00683611" w:rsidRPr="00D53FF8">
        <w:rPr>
          <w:szCs w:val="22"/>
        </w:rPr>
        <w:t xml:space="preserve">ërbashkët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Aty ku është deklaruar një incident ose defekt dhe është paraqitur një raport, kompania(të) e shpërndarjes ose përdoruesit e sistemit të shpërndarjes mund të kërkojnë me shkrim që të kryhet një hetim i përbashkët. Një grupi hetimi do të jetë i nevojshëm për incidentin ose defektin që do hetohet dhe do vendoset nga </w:t>
      </w:r>
      <w:r w:rsidR="00CB6184" w:rsidRPr="00D53FF8">
        <w:rPr>
          <w:szCs w:val="22"/>
        </w:rPr>
        <w:t xml:space="preserve">të </w:t>
      </w:r>
      <w:r w:rsidRPr="00D53FF8">
        <w:rPr>
          <w:szCs w:val="22"/>
        </w:rPr>
        <w:t>gjith</w:t>
      </w:r>
      <w:r w:rsidR="00CB6184" w:rsidRPr="00D53FF8">
        <w:rPr>
          <w:szCs w:val="22"/>
        </w:rPr>
        <w:t>a</w:t>
      </w:r>
      <w:r w:rsidRPr="00D53FF8">
        <w:rPr>
          <w:szCs w:val="22"/>
        </w:rPr>
        <w:t xml:space="preserve"> palët e përfshira.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Një hetim i përbashkët do të zhvillohet nga </w:t>
      </w:r>
      <w:r w:rsidR="00CB6184" w:rsidRPr="00D53FF8">
        <w:rPr>
          <w:szCs w:val="22"/>
        </w:rPr>
        <w:t xml:space="preserve">të </w:t>
      </w:r>
      <w:r w:rsidRPr="00D53FF8">
        <w:rPr>
          <w:szCs w:val="22"/>
        </w:rPr>
        <w:t>gjitha palët e prekura që bien dakord. Forma, rregullat, procedurat dhe të gjitha çështjet lidhur me hetimin e përbashkët do të vendosen në mar</w:t>
      </w:r>
      <w:r w:rsidR="002409EF">
        <w:rPr>
          <w:szCs w:val="22"/>
        </w:rPr>
        <w:t>r</w:t>
      </w:r>
      <w:r w:rsidRPr="00D53FF8">
        <w:rPr>
          <w:szCs w:val="22"/>
        </w:rPr>
        <w:t>ëveshjen e hetimit të përbashkët. Në mungesë të marrëveshjes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hetimi i përbashkët nuk do të zhvillohet, por do të zhvillohet hetimi nga organet e ngarkuara nga ligji. Çështjet në raportin e shkruar për incidentin e rëndësishëm duhet të përfshijnë për kompaninë(të</w:t>
      </w:r>
      <w:r w:rsidR="00CB6184" w:rsidRPr="00D53FF8">
        <w:rPr>
          <w:szCs w:val="22"/>
        </w:rPr>
        <w:t>) e s</w:t>
      </w:r>
      <w:r w:rsidRPr="00D53FF8">
        <w:rPr>
          <w:szCs w:val="22"/>
        </w:rPr>
        <w:t>hpërndarjes: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Datën dhe orën e incidentit të rëndësishëm;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Vendin;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Pajisjet e përfshira;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Përshkrimin e shkurtër të incidentit;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Detaje të çdo kontrolli të ndërmarrë;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Konkluzione dhe rekomandime nëse aplikohen;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Kohëzgjatja e incidentit;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Data e parashikuar dhe koha e rikthimit në shërbim normal.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Çështjet në raportin e shkruar për incidentin e rëndë</w:t>
      </w:r>
      <w:r w:rsidR="002409EF">
        <w:rPr>
          <w:szCs w:val="22"/>
        </w:rPr>
        <w:t>sishëm duhet të përfshijnë për g</w:t>
      </w:r>
      <w:r w:rsidRPr="00D53FF8">
        <w:rPr>
          <w:szCs w:val="22"/>
        </w:rPr>
        <w:t>jeneruesin e lidhur në sistemin e shpërndarjes: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Gjenerimin e ndërprerë;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Perfomancën MVAr;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Datën e parashikuar dhe rikthimin në shërbim normal</w:t>
      </w:r>
      <w:r w:rsidR="00CB6184" w:rsidRPr="00D53FF8">
        <w:rPr>
          <w:szCs w:val="22"/>
        </w:rPr>
        <w:t>.</w:t>
      </w:r>
    </w:p>
    <w:p w:rsidR="00683611" w:rsidRPr="00D53FF8" w:rsidRDefault="00CB6184" w:rsidP="00683611">
      <w:pPr>
        <w:pStyle w:val="Paragrafi"/>
        <w:rPr>
          <w:szCs w:val="22"/>
        </w:rPr>
      </w:pPr>
      <w:bookmarkStart w:id="4" w:name="_Toc101945120"/>
      <w:r w:rsidRPr="00D53FF8">
        <w:rPr>
          <w:szCs w:val="22"/>
        </w:rPr>
        <w:t xml:space="preserve">3.8.2 </w:t>
      </w:r>
      <w:r w:rsidR="00683611" w:rsidRPr="00D53FF8">
        <w:rPr>
          <w:szCs w:val="22"/>
        </w:rPr>
        <w:t>Testet e sistemit</w:t>
      </w:r>
      <w:bookmarkEnd w:id="4"/>
      <w:r w:rsidR="00683611" w:rsidRPr="00D53FF8">
        <w:rPr>
          <w:szCs w:val="22"/>
        </w:rPr>
        <w:t xml:space="preserve"> të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Kodi i Shpërndarjes cakton përgjegjësitë dhe procedurat për rregullimin dhe kryerjen e testeve të sistemit të shpërndarjes. Testet e sistemit të shpërndarjes janë ato teste që përfshijnë aplikimin e simuluar ose të kontrolluar të kushteve të pazakonta ose ekstreme në sistemin e shpërndarjes, por nuk përfshijnë testet e komisionimit ose rikomisionimit, ose çdo test tjetër të një natyre më të vogël.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Objektivat e kërkesave të kodit të shpërndarjes janë: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Të sigurojnë që procedurat për rregullimin dhe kryerjen e testeve të Sistemit nuk kërcënojnë sigurinë e personelit ose publikut të gjerë dhe përbëjnë kërcënim minimal për sigurinë e furnizimit, integritetin e centraleve ose pajisjeve elektroenergjetike dhe nuk janë në disavantazh për kompaninë(të) e shpërndarjes dhe përdoruesit e sistemit të shpërndarjes.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Të vendosë procedurat që do ndiqen për të caktuar dhe raportuar testet e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Kërkesat aplikohen për të gjithë </w:t>
      </w:r>
      <w:r w:rsidR="00CB6184" w:rsidRPr="00D53FF8">
        <w:rPr>
          <w:szCs w:val="22"/>
        </w:rPr>
        <w:t>përdoruesit kryesorë</w:t>
      </w:r>
      <w:r w:rsidRPr="00D53FF8">
        <w:rPr>
          <w:szCs w:val="22"/>
        </w:rPr>
        <w:t xml:space="preserve">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Nëse testi i sistemit propozohet nga kompania(të) e shpërndarjes ose përdoruesi i lidhur me sistemin e shpërndarjes dhe ai ndikon ose mund të ndikojë mbi sistemin e transmetimit, atëherë do të aplikohen dispozitat e Kodit të Rrjetit të Transmetimit.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Kur kompania(të) e shpërndarjes ose përdoruesi i sistemit të shpërndarjes synon të ndërmarrë një test të sistemit që mund të ketë efekt të rëndësishëm në sistemet e tjera, zakonisht duhet t’i jepet njoftim gjashtë muaj më parë nga personi që </w:t>
      </w:r>
      <w:r w:rsidR="00CB6184" w:rsidRPr="00D53FF8">
        <w:rPr>
          <w:szCs w:val="22"/>
        </w:rPr>
        <w:t xml:space="preserve">i </w:t>
      </w:r>
      <w:r w:rsidRPr="00D53FF8">
        <w:rPr>
          <w:szCs w:val="22"/>
        </w:rPr>
        <w:t>propozon testin kompanisë(ve) së shpërndarjes dhe atyre përdoruesve të sistemit të shpërndarjes që mund të ndikohen nga një test i tillë i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Propozimi do të jetë me shkrim dhe do të përmbajë detajet mbi natyrën dhe qëllimin e testit të propozuar dhe do të tregojë nivelin dh</w:t>
      </w:r>
      <w:r w:rsidR="002409EF">
        <w:rPr>
          <w:szCs w:val="22"/>
        </w:rPr>
        <w:t>e situatën e instalimit ose të p</w:t>
      </w:r>
      <w:r w:rsidRPr="00D53FF8">
        <w:rPr>
          <w:szCs w:val="22"/>
        </w:rPr>
        <w:t>ajisjes së përfshirë. Nëse informacioni i dhënë në njoftimin e propozimit konsiderohet i pamjaftueshëm nga marrësi, ai do të kontaktojë personin që propozon testin me një kërkesë me shkrim për informacion të mëtejshëm që do të sigurohet sa më shpejt të jetë e mundur.</w:t>
      </w:r>
    </w:p>
    <w:p w:rsidR="00683611" w:rsidRPr="00D53FF8" w:rsidRDefault="002409EF" w:rsidP="00683611">
      <w:pPr>
        <w:pStyle w:val="Paragrafi"/>
        <w:rPr>
          <w:szCs w:val="22"/>
        </w:rPr>
      </w:pPr>
      <w:r>
        <w:rPr>
          <w:szCs w:val="22"/>
        </w:rPr>
        <w:t>Nëse k</w:t>
      </w:r>
      <w:r w:rsidR="00683611" w:rsidRPr="00D53FF8">
        <w:rPr>
          <w:szCs w:val="22"/>
        </w:rPr>
        <w:t xml:space="preserve">ompania(të) e shpërndarjes dëshiron të ndërmarrë një test të </w:t>
      </w:r>
      <w:r w:rsidR="00CB6184" w:rsidRPr="00D53FF8">
        <w:rPr>
          <w:szCs w:val="22"/>
        </w:rPr>
        <w:t>sistemit të përdoruesit</w:t>
      </w:r>
      <w:r w:rsidR="00683611" w:rsidRPr="00D53FF8">
        <w:rPr>
          <w:szCs w:val="22"/>
        </w:rPr>
        <w:t xml:space="preserve">, kompania(të) e shpërndarjes do të paraqesë një kërkesë për atë </w:t>
      </w:r>
      <w:r w:rsidR="00CB6184" w:rsidRPr="00D53FF8">
        <w:rPr>
          <w:szCs w:val="22"/>
        </w:rPr>
        <w:t>test te p</w:t>
      </w:r>
      <w:r w:rsidR="00683611" w:rsidRPr="00D53FF8">
        <w:rPr>
          <w:szCs w:val="22"/>
        </w:rPr>
        <w:t xml:space="preserve">ërdoruesi respektiv. KSH-ja do të koordinojë testin e sistemit të shpërndarjes ose të përdoruesit, duke përdorur informacionin që i është dhënë dhe do të identifikojë se cilët përdorues mund të ndikohen nga testi i propozuar i sistemit. Pas marrjes së propozimit për </w:t>
      </w:r>
      <w:r w:rsidR="00CB6184" w:rsidRPr="00D53FF8">
        <w:rPr>
          <w:szCs w:val="22"/>
        </w:rPr>
        <w:t>testin, k</w:t>
      </w:r>
      <w:r w:rsidR="00683611" w:rsidRPr="00D53FF8">
        <w:rPr>
          <w:szCs w:val="22"/>
        </w:rPr>
        <w:t>ompania(të) e</w:t>
      </w:r>
      <w:r w:rsidR="00CB6184" w:rsidRPr="00D53FF8">
        <w:rPr>
          <w:szCs w:val="22"/>
        </w:rPr>
        <w:t xml:space="preserve"> s</w:t>
      </w:r>
      <w:r w:rsidR="00683611" w:rsidRPr="00D53FF8">
        <w:rPr>
          <w:szCs w:val="22"/>
        </w:rPr>
        <w:t>hpërndarjes  do të vlerësojë ndikimin e testit dhe do të diskutojë propozimet me përdoruesit e sistemit të shpërndarjes të identifikuar si të mundshëm për t’u prekur.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Brenda një muaji nga marrja e propozimit për testin e sistemit, KSH-ja do t’i paraqesë një raport personit që propozon testin, që do të përmbajë: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propozimin për kryerjen e testit;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mënyrën me të cilën do të monitorohet;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ndarjen e kostove mes palëve të prekura;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parimin e përgjithshëm sipas të cilit personi që propozon testin do të përballojë kostot;</w:t>
      </w:r>
    </w:p>
    <w:p w:rsidR="00683611" w:rsidRPr="00D53FF8" w:rsidRDefault="00CB6184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çështje të tjera që kompania(të) e shpërndarjes i konsideron të përshtatshme; të përmbledhë procedurën që do të ndiqet dhe programin e propozuar për testin dhe këshilla për kostot.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Raporti i propozimit do t’u paraqitet gjithë atyre që kanë marrë njoftim. Nëse raporti i propozimit të</w:t>
      </w:r>
      <w:r w:rsidR="002409EF">
        <w:rPr>
          <w:szCs w:val="22"/>
        </w:rPr>
        <w:t xml:space="preserve"> rënë dakord mes kompanisë(ve) s</w:t>
      </w:r>
      <w:r w:rsidRPr="00D53FF8">
        <w:rPr>
          <w:szCs w:val="22"/>
        </w:rPr>
        <w:t>ë shpërndarjes dhe personit që propozon testin miratohet nga gjithë marrësit, testi mund të vazhdojë.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Të paktën një muaj para datës së testit të propozuar të sistemit, kompania(të) e</w:t>
      </w:r>
      <w:r w:rsidR="00CB6184" w:rsidRPr="00D53FF8">
        <w:rPr>
          <w:szCs w:val="22"/>
        </w:rPr>
        <w:t xml:space="preserve"> s</w:t>
      </w:r>
      <w:r w:rsidRPr="00D53FF8">
        <w:rPr>
          <w:szCs w:val="22"/>
        </w:rPr>
        <w:t>hpërndarjes do t’u paraqesë të gjithë marrësve të njoftimit për propozim një program të quajtur programi i testit përfundimtar, që tregon afatet e propozuara, një listë të stafit të përfshirë në kryerjen e testit dhe që përgjigjet për sigurinë e vendit, si dhe çështje të tjera që kompania(të) e shpërndarjes i konsideron të nevojshme. Programi përfundimtar i testit do të detyrojë gjithë pjesëmarrësit që të veprojnë në përputhje me masat që përmbahen në program l</w:t>
      </w:r>
      <w:r w:rsidR="002409EF">
        <w:rPr>
          <w:szCs w:val="22"/>
        </w:rPr>
        <w:t>idhur me testin e propozuar të s</w:t>
      </w:r>
      <w:r w:rsidRPr="00D53FF8">
        <w:rPr>
          <w:szCs w:val="22"/>
        </w:rPr>
        <w:t xml:space="preserve">istemit. 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 përfundim të testit të sistemit, personi që propozon testin do të përgjigjet  për përgatitjen e një raporti</w:t>
      </w:r>
      <w:r w:rsidR="002409EF">
        <w:rPr>
          <w:szCs w:val="22"/>
        </w:rPr>
        <w:t xml:space="preserve"> me shkrim për testin që do t’i</w:t>
      </w:r>
      <w:r w:rsidRPr="00D53FF8">
        <w:rPr>
          <w:szCs w:val="22"/>
        </w:rPr>
        <w:t>a paraqesë kompanisë(ve)</w:t>
      </w:r>
      <w:r w:rsidR="00CB6184" w:rsidRPr="00D53FF8">
        <w:rPr>
          <w:szCs w:val="22"/>
        </w:rPr>
        <w:t xml:space="preserve"> s</w:t>
      </w:r>
      <w:r w:rsidRPr="00D53FF8">
        <w:rPr>
          <w:szCs w:val="22"/>
        </w:rPr>
        <w:t xml:space="preserve">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Raporti përfundimtar do të përfshijë një përshkrim të centralit dhe/ose instalimit të testuar</w:t>
      </w:r>
      <w:r w:rsidR="00CB6184" w:rsidRPr="00D53FF8">
        <w:rPr>
          <w:szCs w:val="22"/>
        </w:rPr>
        <w:t>,</w:t>
      </w:r>
      <w:r w:rsidRPr="00D53FF8">
        <w:rPr>
          <w:szCs w:val="22"/>
        </w:rPr>
        <w:t xml:space="preserve"> së bashku me rezultatet, konkluzionet dhe rekomandimet përkatëse. Rezultatet e testeve do t’u raportohen palëve përkatëse duke marrë parasysh çështjet e konfidencialitetit. Të gjitha procedurat e testit të sistemit do të respektojnë legjislacionin në fuqi.</w:t>
      </w:r>
    </w:p>
    <w:p w:rsidR="00683611" w:rsidRPr="00D53FF8" w:rsidRDefault="00683611" w:rsidP="00683611">
      <w:pPr>
        <w:pStyle w:val="Paragrafi"/>
        <w:rPr>
          <w:szCs w:val="22"/>
        </w:rPr>
      </w:pPr>
      <w:bookmarkStart w:id="5" w:name="_Toc101945121"/>
      <w:r w:rsidRPr="00D53FF8">
        <w:rPr>
          <w:szCs w:val="22"/>
        </w:rPr>
        <w:t>3.8.3 Monitorimi i sistemit të shpërndarjes dhe shqyrtimi i instalimeve të</w:t>
      </w:r>
      <w:bookmarkEnd w:id="5"/>
      <w:r w:rsidRPr="00D53FF8">
        <w:rPr>
          <w:szCs w:val="22"/>
        </w:rPr>
        <w:t xml:space="preserve"> përdoruesve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Me qëllim që të ushtrojë përgjegjësitë e veta lidhur me sigurinë dhe operimin ekonomik të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istemit</w:t>
      </w:r>
      <w:r w:rsidR="00CB6184" w:rsidRPr="00D53FF8">
        <w:rPr>
          <w:szCs w:val="22"/>
        </w:rPr>
        <w:t xml:space="preserve"> të s</w:t>
      </w:r>
      <w:r w:rsidRPr="00D53FF8">
        <w:rPr>
          <w:szCs w:val="22"/>
        </w:rPr>
        <w:t>hpërndarjes dhe në përputhje me kushtet e licencës, kompania(të) e shpërndarjes do të organizojë dhe kryejë monitorimin dhe testimin e centraleve ose instalimeve elektrike të përdorueseve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Objektivi i këtij seksioni është specifikim</w:t>
      </w:r>
      <w:r w:rsidR="002409EF">
        <w:rPr>
          <w:szCs w:val="22"/>
        </w:rPr>
        <w:t>i i kërkesave të kompanisë(ve) s</w:t>
      </w:r>
      <w:r w:rsidRPr="00D53FF8">
        <w:rPr>
          <w:szCs w:val="22"/>
        </w:rPr>
        <w:t xml:space="preserve">ë shpërndarjes për të </w:t>
      </w:r>
      <w:r w:rsidR="00CB6184" w:rsidRPr="00D53FF8">
        <w:rPr>
          <w:szCs w:val="22"/>
        </w:rPr>
        <w:t>testuar dhe/ose monitoruar s</w:t>
      </w:r>
      <w:r w:rsidRPr="00D53FF8">
        <w:rPr>
          <w:szCs w:val="22"/>
        </w:rPr>
        <w:t>istemin e</w:t>
      </w:r>
      <w:r w:rsidR="00CB6184" w:rsidRPr="00D53FF8">
        <w:rPr>
          <w:szCs w:val="22"/>
        </w:rPr>
        <w:t xml:space="preserve"> s</w:t>
      </w:r>
      <w:r w:rsidR="002409EF">
        <w:rPr>
          <w:szCs w:val="22"/>
        </w:rPr>
        <w:t>hpërndarjes për të siguruar që p</w:t>
      </w:r>
      <w:r w:rsidRPr="00D53FF8">
        <w:rPr>
          <w:szCs w:val="22"/>
        </w:rPr>
        <w:t>ërdoruesit nuk operojnë jashtë parametrave tek</w:t>
      </w:r>
      <w:r w:rsidR="00CB6184" w:rsidRPr="00D53FF8">
        <w:rPr>
          <w:szCs w:val="22"/>
        </w:rPr>
        <w:t>nikë</w:t>
      </w:r>
      <w:r w:rsidRPr="00D53FF8">
        <w:rPr>
          <w:szCs w:val="22"/>
        </w:rPr>
        <w:t xml:space="preserve"> të kërkuar nga Kodi i Shpërndarjes. Kërkesat aplikohen për të gjithë</w:t>
      </w:r>
      <w:r w:rsidR="00CB6184" w:rsidRPr="00D53FF8">
        <w:rPr>
          <w:szCs w:val="22"/>
        </w:rPr>
        <w:t xml:space="preserve"> p</w:t>
      </w:r>
      <w:r w:rsidRPr="00D53FF8">
        <w:rPr>
          <w:szCs w:val="22"/>
        </w:rPr>
        <w:t xml:space="preserve">ërdoruesit kryesorë të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 xml:space="preserve">istemit të </w:t>
      </w:r>
      <w:r w:rsidR="00CB6184" w:rsidRPr="00D53FF8">
        <w:rPr>
          <w:szCs w:val="22"/>
        </w:rPr>
        <w:t>s</w:t>
      </w:r>
      <w:r w:rsidRPr="00D53FF8">
        <w:rPr>
          <w:szCs w:val="22"/>
        </w:rPr>
        <w:t>hpë</w:t>
      </w:r>
      <w:r w:rsidR="00CB6184" w:rsidRPr="00D53FF8">
        <w:rPr>
          <w:szCs w:val="22"/>
        </w:rPr>
        <w:t>rndarjes. Periodikisht k</w:t>
      </w:r>
      <w:r w:rsidRPr="00D53FF8">
        <w:rPr>
          <w:szCs w:val="22"/>
        </w:rPr>
        <w:t>ompania(të) e</w:t>
      </w:r>
      <w:r w:rsidR="00CB6184" w:rsidRPr="00D53FF8">
        <w:rPr>
          <w:szCs w:val="22"/>
        </w:rPr>
        <w:t xml:space="preserve"> s</w:t>
      </w:r>
      <w:r w:rsidRPr="00D53FF8">
        <w:rPr>
          <w:szCs w:val="22"/>
        </w:rPr>
        <w:t>hpërndarjes do të përcaktojë nevojën për të testuar dhe monitoruar cilësinë e furnizimit në pika të ndryshme të sistemit të shpërndarjes. Kërkesat për testim specifik dhe/ose monitorim mund të nisen nga marrja e ankesave specifike për cilësinë e furnizimit në sistemin e shpërndarjes. Kur kërkohet testimi ose monitorimi në pikën e lidhjes me një përdorues të sistemit të shpërndarjes, kompania(të) e shpërndarjes do të njoftojë përdoruesin e përfshirë dhe do të bëjnë të disponueshme rezultatet e këtyre testeve për përdoruesin, si dhe rekomandimet përkatëse.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Nëse zbulohet se një përdorues </w:t>
      </w:r>
      <w:r w:rsidR="001A71A1">
        <w:rPr>
          <w:szCs w:val="22"/>
        </w:rPr>
        <w:t>operon jashtë kufijve teknikë të specifikuar</w:t>
      </w:r>
      <w:r w:rsidRPr="00D53FF8">
        <w:rPr>
          <w:szCs w:val="22"/>
        </w:rPr>
        <w:t xml:space="preserve"> në</w:t>
      </w:r>
      <w:r w:rsidR="007035AA" w:rsidRPr="00D53FF8">
        <w:rPr>
          <w:szCs w:val="22"/>
        </w:rPr>
        <w:t xml:space="preserve"> Kodin e Shpërndarjes, atëherë p</w:t>
      </w:r>
      <w:r w:rsidRPr="00D53FF8">
        <w:rPr>
          <w:szCs w:val="22"/>
        </w:rPr>
        <w:t xml:space="preserve">ërdoruesi do </w:t>
      </w:r>
      <w:r w:rsidR="001A71A1">
        <w:rPr>
          <w:szCs w:val="22"/>
        </w:rPr>
        <w:t>ta rregullojë situatën ose do ta</w:t>
      </w:r>
      <w:r w:rsidRPr="00D53FF8">
        <w:rPr>
          <w:szCs w:val="22"/>
        </w:rPr>
        <w:t xml:space="preserve"> shkëpusë pajisjen që shkakton probleme nga instalimet e tij elektrike të lidhura </w:t>
      </w:r>
      <w:r w:rsidR="001A71A1">
        <w:rPr>
          <w:szCs w:val="22"/>
        </w:rPr>
        <w:t>me sistemin e shpërndarjes menjë</w:t>
      </w:r>
      <w:r w:rsidRPr="00D53FF8">
        <w:rPr>
          <w:szCs w:val="22"/>
        </w:rPr>
        <w:t>herë ose brenda kohës siç është rënë dakord me kompaninë(të) e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Paaftësia e vazhdueshme për të korrigjuar situatën do të rezultojë me shkëputjen e përdoruesit sipas marrëveshjes së lidhjes. Herë pas here KSH-ja</w:t>
      </w:r>
      <w:r w:rsidR="00A026DA" w:rsidRPr="00D53FF8">
        <w:rPr>
          <w:szCs w:val="22"/>
        </w:rPr>
        <w:t xml:space="preserve"> do të monitorojë</w:t>
      </w:r>
      <w:r w:rsidRPr="00D53FF8">
        <w:rPr>
          <w:szCs w:val="22"/>
        </w:rPr>
        <w:t xml:space="preserve"> efektet e përdoruesve të saj mbi sistemin e shpërndarjes. Monitorimi normalisht do të lidhet me:</w:t>
      </w:r>
    </w:p>
    <w:p w:rsidR="00683611" w:rsidRPr="00D53FF8" w:rsidRDefault="00A026DA" w:rsidP="00683611">
      <w:pPr>
        <w:pStyle w:val="Paragrafi"/>
        <w:rPr>
          <w:szCs w:val="22"/>
        </w:rPr>
      </w:pPr>
      <w:r w:rsidRPr="00D53FF8">
        <w:rPr>
          <w:szCs w:val="22"/>
        </w:rPr>
        <w:t>- S</w:t>
      </w:r>
      <w:r w:rsidR="00683611" w:rsidRPr="00D53FF8">
        <w:rPr>
          <w:szCs w:val="22"/>
        </w:rPr>
        <w:t>asi</w:t>
      </w:r>
      <w:r w:rsidR="001A71A1">
        <w:rPr>
          <w:szCs w:val="22"/>
        </w:rPr>
        <w:t>në e energjisë elektrike aktive.</w:t>
      </w:r>
    </w:p>
    <w:p w:rsidR="00683611" w:rsidRPr="00D53FF8" w:rsidRDefault="00A026DA" w:rsidP="00683611">
      <w:pPr>
        <w:pStyle w:val="Paragrafi"/>
        <w:rPr>
          <w:szCs w:val="22"/>
        </w:rPr>
      </w:pPr>
      <w:r w:rsidRPr="00D53FF8">
        <w:rPr>
          <w:szCs w:val="22"/>
        </w:rPr>
        <w:t>- E</w:t>
      </w:r>
      <w:r w:rsidR="00683611" w:rsidRPr="00D53FF8">
        <w:rPr>
          <w:szCs w:val="22"/>
        </w:rPr>
        <w:t xml:space="preserve">nergjinë </w:t>
      </w:r>
      <w:r w:rsidR="001A71A1">
        <w:rPr>
          <w:szCs w:val="22"/>
        </w:rPr>
        <w:t>elektrike reaktive ose luhatjet.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A026DA" w:rsidRPr="00D53FF8">
        <w:rPr>
          <w:szCs w:val="22"/>
        </w:rPr>
        <w:t>H</w:t>
      </w:r>
      <w:r w:rsidRPr="00D53FF8">
        <w:rPr>
          <w:szCs w:val="22"/>
        </w:rPr>
        <w:t>armonikat e transferuara përgjatë pikës së lidhjes.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A026DA" w:rsidRPr="00D53FF8">
        <w:rPr>
          <w:szCs w:val="22"/>
        </w:rPr>
        <w:t>Kur p</w:t>
      </w:r>
      <w:r w:rsidRPr="00D53FF8">
        <w:rPr>
          <w:szCs w:val="22"/>
        </w:rPr>
        <w:t>ërdoruesi eksporton ose importon energji elektrike aktive ose reaktive më tepër nga sa është përcaktuar në marrëveshjen e lidhjes ose shkakton shqetësime, kompania(të) e shpërndarjes do të njoftojë përdoruesin dhe përdoruesi do të kufizojë transferimin e energjisë elektrike brenda parametrave të spe</w:t>
      </w:r>
      <w:r w:rsidR="001A71A1">
        <w:rPr>
          <w:szCs w:val="22"/>
        </w:rPr>
        <w:t>cifikuar</w:t>
      </w:r>
      <w:r w:rsidRPr="00D53FF8">
        <w:rPr>
          <w:szCs w:val="22"/>
        </w:rPr>
        <w:t>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A026DA" w:rsidRPr="00D53FF8">
        <w:rPr>
          <w:szCs w:val="22"/>
        </w:rPr>
        <w:t>Herë pas here kompania(të) e s</w:t>
      </w:r>
      <w:r w:rsidRPr="00D53FF8">
        <w:rPr>
          <w:szCs w:val="22"/>
        </w:rPr>
        <w:t>hpërndarjes mund të kontrollojë që përdoruesit e lidhur me sistemin e shpërndarjes të plotësojnë kërkesat e vendosura për mbrojtjen dhe pajisjet e mbrojtjes.</w:t>
      </w:r>
    </w:p>
    <w:p w:rsidR="00683611" w:rsidRPr="00D53FF8" w:rsidRDefault="00683611" w:rsidP="00683611">
      <w:pPr>
        <w:pStyle w:val="Paragrafi"/>
        <w:rPr>
          <w:szCs w:val="22"/>
        </w:rPr>
      </w:pPr>
      <w:bookmarkStart w:id="6" w:name="_Toc101945122"/>
      <w:r w:rsidRPr="00D53FF8">
        <w:rPr>
          <w:szCs w:val="22"/>
        </w:rPr>
        <w:t>3.9 Koordinimi i sigurisë</w:t>
      </w:r>
      <w:bookmarkEnd w:id="6"/>
    </w:p>
    <w:p w:rsidR="00683611" w:rsidRPr="00D53FF8" w:rsidRDefault="00A026DA" w:rsidP="00683611">
      <w:pPr>
        <w:pStyle w:val="Paragrafi"/>
        <w:rPr>
          <w:szCs w:val="22"/>
        </w:rPr>
      </w:pPr>
      <w:r w:rsidRPr="00D53FF8">
        <w:rPr>
          <w:szCs w:val="22"/>
        </w:rPr>
        <w:t>Kodi i s</w:t>
      </w:r>
      <w:r w:rsidR="00683611" w:rsidRPr="00D53FF8">
        <w:rPr>
          <w:szCs w:val="22"/>
        </w:rPr>
        <w:t>hpërndarjes specifikon kriteret e menaxhimit të sistemit të shpërndarjes nga pikëpamja e sigurisë që do të aplikohen nga kompania(të) e shpërndarjes për të plotësuar kërkesat ligjore, kushtet dhe detyrimet e l</w:t>
      </w:r>
      <w:r w:rsidRPr="00D53FF8">
        <w:rPr>
          <w:szCs w:val="22"/>
        </w:rPr>
        <w:t>icencës së s</w:t>
      </w:r>
      <w:r w:rsidR="00683611" w:rsidRPr="00D53FF8">
        <w:rPr>
          <w:szCs w:val="22"/>
        </w:rPr>
        <w:t>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Kritere dhe standarde të ngjashme të menaxhimit të sigurt të sistemit do të sigurohen nga përdorues të tjerë të sistemit të shpërndarjes</w:t>
      </w:r>
      <w:r w:rsidR="001A71A1">
        <w:rPr>
          <w:szCs w:val="22"/>
        </w:rPr>
        <w:t>,</w:t>
      </w:r>
      <w:r w:rsidRPr="00D53FF8">
        <w:rPr>
          <w:szCs w:val="22"/>
        </w:rPr>
        <w:t xml:space="preserve"> kur kryejnë punë ose teste për shkëmbimet operative me kompaninë(të) e shpërndarjes. Koordinimi i sigurisë specifikon kriteret e menaxhimit të sigurt që do aplikohen për sigurinë</w:t>
      </w:r>
      <w:r w:rsidR="00A026DA" w:rsidRPr="00D53FF8">
        <w:rPr>
          <w:szCs w:val="22"/>
        </w:rPr>
        <w:t xml:space="preserve"> e personave që punojnë në sistemin e s</w:t>
      </w:r>
      <w:r w:rsidRPr="00D53FF8">
        <w:rPr>
          <w:szCs w:val="22"/>
        </w:rPr>
        <w:t>hpërndarjes ose në</w:t>
      </w:r>
      <w:r w:rsidR="001A71A1">
        <w:rPr>
          <w:szCs w:val="22"/>
        </w:rPr>
        <w:t xml:space="preserve"> kufijtë operativë dhe pronësorë</w:t>
      </w:r>
      <w:r w:rsidRPr="00D53FF8">
        <w:rPr>
          <w:szCs w:val="22"/>
        </w:rPr>
        <w:t xml:space="preserve"> të tij me përdoruesit. Koordinimi i sigurisë specifikon kriteret e menaxhimit të sigurt që aplikohen për </w:t>
      </w:r>
      <w:r w:rsidR="00A026DA" w:rsidRPr="00D53FF8">
        <w:rPr>
          <w:szCs w:val="22"/>
        </w:rPr>
        <w:t>k</w:t>
      </w:r>
      <w:r w:rsidRPr="00D53FF8">
        <w:rPr>
          <w:szCs w:val="22"/>
        </w:rPr>
        <w:t>ompaninë</w:t>
      </w:r>
      <w:r w:rsidR="00A026DA" w:rsidRPr="00D53FF8">
        <w:rPr>
          <w:szCs w:val="22"/>
        </w:rPr>
        <w:t>(të) e shpërndarjes dhe p</w:t>
      </w:r>
      <w:r w:rsidRPr="00D53FF8">
        <w:rPr>
          <w:szCs w:val="22"/>
        </w:rPr>
        <w:t>ërdoruesit kr</w:t>
      </w:r>
      <w:r w:rsidR="00A026DA" w:rsidRPr="00D53FF8">
        <w:rPr>
          <w:szCs w:val="22"/>
        </w:rPr>
        <w:t>yesore të sistemit të s</w:t>
      </w:r>
      <w:r w:rsidR="001A71A1">
        <w:rPr>
          <w:szCs w:val="22"/>
        </w:rPr>
        <w:t>hpërndarjes.</w:t>
      </w:r>
    </w:p>
    <w:p w:rsidR="00683611" w:rsidRPr="00D53FF8" w:rsidRDefault="00A026DA" w:rsidP="00683611">
      <w:pPr>
        <w:pStyle w:val="Paragrafi"/>
        <w:rPr>
          <w:szCs w:val="22"/>
        </w:rPr>
      </w:pPr>
      <w:r w:rsidRPr="00D53FF8">
        <w:rPr>
          <w:szCs w:val="22"/>
        </w:rPr>
        <w:t>Parimet e menaxhimit të sigurt (sistem i menaxhimit të sigurt</w:t>
      </w:r>
      <w:r w:rsidR="00683611" w:rsidRPr="00D53FF8">
        <w:rPr>
          <w:szCs w:val="22"/>
        </w:rPr>
        <w:t>) dhe procedurat për të siguruar shëndetin dhe sigurinë e gjithë personelit do të specifikohen nga kompania(të) e shpërndarjes dhe përdoruesit respektivë që lidhen me to, konform legjislacionit në fuqi.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 mes kompanisë(ve) së shpërndarjes dhe përdoruesve do të ketë marrëveshje të përbashkëta për të përcaktuar se cili sistem i menaxhimit të sigurisë do të përdoret për vendet ose vendndodhjet ku ekziston një kufi operativ dhe do të mbahet dokumentacioni i duhur për masat e sigurisë. Personeli që bën kontrollin, operimin, punën ose testimin e vend</w:t>
      </w:r>
      <w:r w:rsidR="00A026DA" w:rsidRPr="00D53FF8">
        <w:rPr>
          <w:szCs w:val="22"/>
        </w:rPr>
        <w:t>eve ose pajisjeve  të përdorues</w:t>
      </w:r>
      <w:r w:rsidRPr="00D53FF8">
        <w:rPr>
          <w:szCs w:val="22"/>
        </w:rPr>
        <w:t>ve që janë të lidhura me sistemin e shpërndarjes, do të ketë autorizim me shkrim nga KSH-ja. Në mes k</w:t>
      </w:r>
      <w:r w:rsidR="00A026DA" w:rsidRPr="00D53FF8">
        <w:rPr>
          <w:szCs w:val="22"/>
        </w:rPr>
        <w:t>ompanisë(ve) s</w:t>
      </w:r>
      <w:r w:rsidRPr="00D53FF8">
        <w:rPr>
          <w:szCs w:val="22"/>
        </w:rPr>
        <w:t>ë shpërndarjes dhe përdoruesve do të bëhen marrëveshje të përbashkëta që specifikojnë përgjegjësitë për pajisjet e sistemit ose kontrollit dhe që do të sigurojnë që vetëm njëra palë është përgjegjëse në çdo moment, për çdo çështje lidhur me vendin ose pajisjen.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 çdo moment, kompania(të) e shpërndarjes dhe përdoruesit kryesorë do të caktojnë një person ose disa persona përgjegjës për koordinimin e sigurisë në sistemet respektive. Kompania(të) e shpërndarjes dhe çdo përdorues kryesor do të m</w:t>
      </w:r>
      <w:r w:rsidR="001A71A1">
        <w:rPr>
          <w:szCs w:val="22"/>
        </w:rPr>
        <w:t>bajnë një sistem të përshtatshëm</w:t>
      </w:r>
      <w:r w:rsidRPr="00D53FF8">
        <w:rPr>
          <w:szCs w:val="22"/>
        </w:rPr>
        <w:t xml:space="preserve"> dokumentacioni që regjistron </w:t>
      </w:r>
      <w:r w:rsidR="00A026DA" w:rsidRPr="00D53FF8">
        <w:rPr>
          <w:szCs w:val="22"/>
        </w:rPr>
        <w:t>të gjitha</w:t>
      </w:r>
      <w:r w:rsidRPr="00D53FF8">
        <w:rPr>
          <w:szCs w:val="22"/>
        </w:rPr>
        <w:t xml:space="preserve"> ngjarjet e rëndësishme operuese që kanë ndodhur në sistemin e shpërndarjes ose sistemet e tjera të lidhura me të dhe koordinimin e masave të rëndësishme të sigurisë në punë. K</w:t>
      </w:r>
      <w:r w:rsidR="00A026DA" w:rsidRPr="00D53FF8">
        <w:rPr>
          <w:szCs w:val="22"/>
        </w:rPr>
        <w:t>ompania(të) e shpërndarjes dhe p</w:t>
      </w:r>
      <w:r w:rsidRPr="00D53FF8">
        <w:rPr>
          <w:szCs w:val="22"/>
        </w:rPr>
        <w:t>ërdoruesit do të shkëmbejnë skemat elektrike që japin informacion të mjaftueshëm për kryerjen e  detyrave nga personeli i kontrollit.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Procedura e mëposhtme vendos kërkesat bazë të sigurisë për shkëmbimet  ndë</w:t>
      </w:r>
      <w:r w:rsidR="00A026DA" w:rsidRPr="00D53FF8">
        <w:rPr>
          <w:szCs w:val="22"/>
        </w:rPr>
        <w:t>rmjet p</w:t>
      </w:r>
      <w:r w:rsidRPr="00D53FF8">
        <w:rPr>
          <w:szCs w:val="22"/>
        </w:rPr>
        <w:t>ërdorueseve dhe KSH-së. Këto procedura janë të nevojshme për sigurinë e gjithë atyre që mund të punojnë në të dy</w:t>
      </w:r>
      <w:r w:rsidR="00A026DA" w:rsidRPr="00D53FF8">
        <w:rPr>
          <w:szCs w:val="22"/>
        </w:rPr>
        <w:t>ja</w:t>
      </w:r>
      <w:r w:rsidRPr="00D53FF8">
        <w:rPr>
          <w:szCs w:val="22"/>
        </w:rPr>
        <w:t xml:space="preserve"> anët e kufirit ose në kufirin ndarës. Për punën e sigurt dhe procedurat e komunikimit do të jenë të disponueshme rregulla të shkruara që do të përdoren nga të gjithë personat që mund të duhet të punojnë ose të përdorin facilitetet në kufij.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Pajisjet elektrike të lidhura në të dyja anët e kufijve ndarës dhe pajisjet ndarëse do të jenë nën kontrollin e një personi të caktuar në çdo anë. Për të lejuar kryerjen e punës në mënyrë të sigurt në të dyja anët e kufirit, do të sigurohen mjete të përshtatshme izolimi sipas rregullave në fuqi. Aty ku është e nevojshme të parandalohet rreziku, do të sigurohen facilitete të përshtatshme për tokëzimin në të dyja anët e kufirit ndarës për të lejuar kryer</w:t>
      </w:r>
      <w:r w:rsidR="00A026DA" w:rsidRPr="00D53FF8">
        <w:rPr>
          <w:szCs w:val="22"/>
        </w:rPr>
        <w:t>jen e punës në mënyrë të sigurt</w:t>
      </w:r>
      <w:r w:rsidRPr="00D53FF8">
        <w:rPr>
          <w:szCs w:val="22"/>
        </w:rPr>
        <w:t xml:space="preserve"> në shkëmbim ose në secilën anë të tij.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Për të gjitha pajisjet </w:t>
      </w:r>
      <w:r w:rsidR="00A026DA" w:rsidRPr="00D53FF8">
        <w:rPr>
          <w:szCs w:val="22"/>
        </w:rPr>
        <w:t>elektrike që ndodhen afër njëra–</w:t>
      </w:r>
      <w:r w:rsidRPr="00D53FF8">
        <w:rPr>
          <w:szCs w:val="22"/>
        </w:rPr>
        <w:t>tjetrës, puna e të cilave bëhet në rrethana që mund të shkaktojnë rrezik, do të sigurohen ha</w:t>
      </w:r>
      <w:r w:rsidR="001A71A1">
        <w:rPr>
          <w:szCs w:val="22"/>
        </w:rPr>
        <w:t>pë</w:t>
      </w:r>
      <w:r w:rsidRPr="00D53FF8">
        <w:rPr>
          <w:szCs w:val="22"/>
        </w:rPr>
        <w:t>sira të përshtatshme pune, mjete të përshtatshme aksesi</w:t>
      </w:r>
      <w:r w:rsidR="001A71A1">
        <w:rPr>
          <w:szCs w:val="22"/>
        </w:rPr>
        <w:t>,</w:t>
      </w:r>
      <w:r w:rsidRPr="00D53FF8">
        <w:rPr>
          <w:szCs w:val="22"/>
        </w:rPr>
        <w:t xml:space="preserve"> dhe at</w:t>
      </w:r>
      <w:r w:rsidR="00535A2F" w:rsidRPr="00D53FF8">
        <w:rPr>
          <w:szCs w:val="22"/>
        </w:rPr>
        <w:t>y ku është e nevojshme një ndriç</w:t>
      </w:r>
      <w:r w:rsidRPr="00D53FF8">
        <w:rPr>
          <w:szCs w:val="22"/>
        </w:rPr>
        <w:t xml:space="preserve">im i përshtatshëm. </w:t>
      </w:r>
      <w:r w:rsidR="00535A2F" w:rsidRPr="00D53FF8">
        <w:rPr>
          <w:szCs w:val="22"/>
        </w:rPr>
        <w:t>Të g</w:t>
      </w:r>
      <w:r w:rsidRPr="00D53FF8">
        <w:rPr>
          <w:szCs w:val="22"/>
        </w:rPr>
        <w:t>jithë pajisjet elektrike do të identifikohen në mënyrë të përshtashme</w:t>
      </w:r>
      <w:r w:rsidR="001A71A1">
        <w:rPr>
          <w:szCs w:val="22"/>
        </w:rPr>
        <w:t>,</w:t>
      </w:r>
      <w:r w:rsidRPr="00D53FF8">
        <w:rPr>
          <w:szCs w:val="22"/>
        </w:rPr>
        <w:t xml:space="preserve"> kur është e nevojshme për të parandaluar rrezikun.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Instalimet elektrike dhe pajisjet do të plotësojnë kërkesat ligjore në fuqi. Operimi dhe mirëmbajtja e pajisjeve të përdoruesve do të kryhet vetëm nga personat e autorizuar. </w:t>
      </w:r>
      <w:smartTag w:uri="urn:schemas-microsoft-com:office:smarttags" w:element="place">
        <w:r w:rsidRPr="00D53FF8">
          <w:rPr>
            <w:szCs w:val="22"/>
          </w:rPr>
          <w:t>Para</w:t>
        </w:r>
      </w:smartTag>
      <w:r w:rsidRPr="00D53FF8">
        <w:rPr>
          <w:szCs w:val="22"/>
        </w:rPr>
        <w:t xml:space="preserve"> komisionimit të centralit, kompania(të) e shpërndarjes do të vendosë procedurat e operimit. Informacioni për operimin dhe/ose tokë</w:t>
      </w:r>
      <w:r w:rsidR="00535A2F" w:rsidRPr="00D53FF8">
        <w:rPr>
          <w:szCs w:val="22"/>
        </w:rPr>
        <w:t>zimin e pajisjeve elektrike të p</w:t>
      </w:r>
      <w:r w:rsidRPr="00D53FF8">
        <w:rPr>
          <w:szCs w:val="22"/>
        </w:rPr>
        <w:t xml:space="preserve">ërdoruesve do të </w:t>
      </w:r>
      <w:r w:rsidR="00535A2F" w:rsidRPr="00D53FF8">
        <w:rPr>
          <w:szCs w:val="22"/>
        </w:rPr>
        <w:t>paraqitet qartë në kabinën e kyç</w:t>
      </w:r>
      <w:r w:rsidRPr="00D53FF8">
        <w:rPr>
          <w:szCs w:val="22"/>
        </w:rPr>
        <w:t>jes së tensionit të mesëm dhe të ulët të përdoruesve. Rregullat e sigurisë detajojnë procedurat e sigurisë dhe kërkesat e sigurimit teknik që do të respektohen nga gjithë personeli që punon në sistemin e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 S</w:t>
      </w:r>
      <w:r w:rsidR="001A71A1">
        <w:rPr>
          <w:szCs w:val="22"/>
        </w:rPr>
        <w:t>iguria e furnizimit dhe standard</w:t>
      </w:r>
      <w:r w:rsidRPr="00D53FF8">
        <w:rPr>
          <w:szCs w:val="22"/>
        </w:rPr>
        <w:t xml:space="preserve">et e performancës për shërbimin e shpërndarjes se energjisë elektrike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3.10.1 Fusha e aplikimit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 zbatimin e standardeve të pe</w:t>
      </w:r>
      <w:r w:rsidR="00535A2F" w:rsidRPr="00D53FF8">
        <w:rPr>
          <w:szCs w:val="22"/>
        </w:rPr>
        <w:t>rformancës s</w:t>
      </w:r>
      <w:r w:rsidRPr="00D53FF8">
        <w:rPr>
          <w:szCs w:val="22"/>
        </w:rPr>
        <w:t>ë shërbimit të shpë</w:t>
      </w:r>
      <w:r w:rsidR="001A71A1">
        <w:rPr>
          <w:szCs w:val="22"/>
        </w:rPr>
        <w:t>rndarjes së energjisë elektrike</w:t>
      </w:r>
      <w:r w:rsidRPr="00D53FF8">
        <w:rPr>
          <w:szCs w:val="22"/>
        </w:rPr>
        <w:t xml:space="preserve"> janë vendosur treguesit dhe nivelet e performancës lidhur me: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e) </w:t>
      </w:r>
      <w:r w:rsidR="00535A2F" w:rsidRPr="00D53FF8">
        <w:rPr>
          <w:szCs w:val="22"/>
        </w:rPr>
        <w:t>Lidhjen e përdoruesve në sistemin e s</w:t>
      </w:r>
      <w:r w:rsidRPr="00D53FF8">
        <w:rPr>
          <w:szCs w:val="22"/>
        </w:rPr>
        <w:t>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f) </w:t>
      </w:r>
      <w:r w:rsidR="00535A2F" w:rsidRPr="00D53FF8">
        <w:rPr>
          <w:szCs w:val="22"/>
        </w:rPr>
        <w:t>Sigurimin</w:t>
      </w:r>
      <w:r w:rsidRPr="00D53FF8">
        <w:rPr>
          <w:szCs w:val="22"/>
        </w:rPr>
        <w:t xml:space="preserve"> si të vazhdimësisë së furnizimit, ashtu dhe të cilësisë së energjisë elektrike të shpërndarë.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g) Ndërprerjet e programuara, si pasojë e punimeve të programuara të mirëmbajtjes dhe riparimit.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h) Ndërprerjet e pa</w:t>
      </w:r>
      <w:r w:rsidR="00535A2F" w:rsidRPr="00D53FF8">
        <w:rPr>
          <w:szCs w:val="22"/>
        </w:rPr>
        <w:t>programuara si pasojë</w:t>
      </w:r>
      <w:r w:rsidRPr="00D53FF8">
        <w:rPr>
          <w:szCs w:val="22"/>
        </w:rPr>
        <w:t xml:space="preserve"> e avarive dhe defekteve të ndryshme.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i) </w:t>
      </w:r>
      <w:r w:rsidR="00535A2F" w:rsidRPr="00D53FF8">
        <w:rPr>
          <w:szCs w:val="22"/>
        </w:rPr>
        <w:t>Zgjidhjen e ankesave të p</w:t>
      </w:r>
      <w:r w:rsidRPr="00D53FF8">
        <w:rPr>
          <w:szCs w:val="22"/>
        </w:rPr>
        <w:t>ërdo</w:t>
      </w:r>
      <w:r w:rsidR="00535A2F" w:rsidRPr="00D53FF8">
        <w:rPr>
          <w:szCs w:val="22"/>
        </w:rPr>
        <w:t>ruesve në lidhje me cilësinë e energjisë e</w:t>
      </w:r>
      <w:r w:rsidRPr="00D53FF8">
        <w:rPr>
          <w:szCs w:val="22"/>
        </w:rPr>
        <w:t>lektrike.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j) Zgjidhjen e ankesave të përdoruesve.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Këto standarde do të aplikohen për marrëdhëniet ndërmjet KSH</w:t>
      </w:r>
      <w:r w:rsidR="001A71A1">
        <w:rPr>
          <w:szCs w:val="22"/>
        </w:rPr>
        <w:t>-së</w:t>
      </w:r>
      <w:r w:rsidRPr="00D53FF8">
        <w:rPr>
          <w:szCs w:val="22"/>
        </w:rPr>
        <w:t xml:space="preserve"> dhe  përdoruesve të sistemit të shpërndarjes kur ato: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kanë instalime në tensionin nominal al</w:t>
      </w:r>
      <w:r w:rsidR="00535A2F" w:rsidRPr="00D53FF8">
        <w:rPr>
          <w:szCs w:val="22"/>
        </w:rPr>
        <w:t xml:space="preserve">ternativ, në kufijtë 0.4 kV </w:t>
      </w:r>
      <w:r w:rsidRPr="00D53FF8">
        <w:rPr>
          <w:szCs w:val="22"/>
        </w:rPr>
        <w:sym w:font="Symbol" w:char="F0B3"/>
      </w:r>
      <w:r w:rsidRPr="00D53FF8">
        <w:rPr>
          <w:szCs w:val="22"/>
        </w:rPr>
        <w:t xml:space="preserve"> 110 kV </w:t>
      </w:r>
      <w:r w:rsidR="001A71A1">
        <w:rPr>
          <w:szCs w:val="22"/>
        </w:rPr>
        <w:t>dhe frekuencë  50 Hz;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nuk shkaktojnë çrregullime në furnizimin e përdoruesve të tjerë të sistemit të shpërndarjes nëpë</w:t>
      </w:r>
      <w:r w:rsidR="001A71A1">
        <w:rPr>
          <w:szCs w:val="22"/>
        </w:rPr>
        <w:t>rmjet regjimit të tyre të punës;</w:t>
      </w:r>
    </w:p>
    <w:p w:rsidR="00683611" w:rsidRPr="00D53FF8" w:rsidRDefault="001A71A1" w:rsidP="00683611">
      <w:pPr>
        <w:pStyle w:val="Paragrafi"/>
        <w:rPr>
          <w:szCs w:val="22"/>
        </w:rPr>
      </w:pPr>
      <w:r>
        <w:rPr>
          <w:szCs w:val="22"/>
        </w:rPr>
        <w:t>c)</w:t>
      </w:r>
      <w:r w:rsidR="00683611" w:rsidRPr="00D53FF8">
        <w:rPr>
          <w:szCs w:val="22"/>
        </w:rPr>
        <w:t xml:space="preserve"> janë brenda fuqisë maksimale, të vendosura në miratimin teknik për lidhje dhe vëzhgim të kushteve të vendosura në kontratë.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 Këto standarde nuk do të aplikohen në rastet 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a) </w:t>
      </w:r>
      <w:r w:rsidR="006430EC" w:rsidRPr="00D53FF8">
        <w:rPr>
          <w:szCs w:val="22"/>
        </w:rPr>
        <w:t>forcave madhore;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>b)</w:t>
      </w:r>
      <w:r w:rsidR="001A71A1">
        <w:rPr>
          <w:szCs w:val="22"/>
        </w:rPr>
        <w:t xml:space="preserve"> </w:t>
      </w:r>
      <w:r w:rsidRPr="00D53FF8">
        <w:rPr>
          <w:szCs w:val="22"/>
        </w:rPr>
        <w:t>o</w:t>
      </w:r>
      <w:r w:rsidR="00683611" w:rsidRPr="00D53FF8">
        <w:rPr>
          <w:szCs w:val="22"/>
        </w:rPr>
        <w:t xml:space="preserve">perimit (punës) jonormal të sistemit të shpërndarjes, të përcakuar </w:t>
      </w:r>
      <w:r w:rsidRPr="00D53FF8">
        <w:rPr>
          <w:szCs w:val="22"/>
        </w:rPr>
        <w:t>nga kompania(të) e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c) </w:t>
      </w:r>
      <w:r w:rsidR="006430EC" w:rsidRPr="00D53FF8">
        <w:rPr>
          <w:szCs w:val="22"/>
        </w:rPr>
        <w:t>n</w:t>
      </w:r>
      <w:r w:rsidRPr="00D53FF8">
        <w:rPr>
          <w:szCs w:val="22"/>
        </w:rPr>
        <w:t>dodhive aksidentale të shkaktuara nga palët e treta.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 2 Atributet dhe kompetencat</w:t>
      </w:r>
    </w:p>
    <w:p w:rsidR="00683611" w:rsidRPr="00D53FF8" w:rsidRDefault="001A71A1" w:rsidP="00683611">
      <w:pPr>
        <w:pStyle w:val="Paragrafi"/>
        <w:rPr>
          <w:szCs w:val="22"/>
        </w:rPr>
      </w:pPr>
      <w:r>
        <w:rPr>
          <w:szCs w:val="22"/>
        </w:rPr>
        <w:t>Për vëzhgimin e</w:t>
      </w:r>
      <w:r w:rsidR="006430EC" w:rsidRPr="00D53FF8">
        <w:rPr>
          <w:szCs w:val="22"/>
        </w:rPr>
        <w:t xml:space="preserve"> standard</w:t>
      </w:r>
      <w:r w:rsidR="00683611" w:rsidRPr="00D53FF8">
        <w:rPr>
          <w:szCs w:val="22"/>
        </w:rPr>
        <w:t>eve të performancës, KSH</w:t>
      </w:r>
      <w:r w:rsidR="006430EC" w:rsidRPr="00D53FF8">
        <w:rPr>
          <w:szCs w:val="22"/>
        </w:rPr>
        <w:t>-ja</w:t>
      </w:r>
      <w:r w:rsidR="00683611" w:rsidRPr="00D53FF8">
        <w:rPr>
          <w:szCs w:val="22"/>
        </w:rPr>
        <w:t xml:space="preserve"> duhet të sigurojë: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a) aftësi për zgjidhje të ankesave dhe peticioneve të përdoruesve të sistemit të shpërndarjes sipas këtij </w:t>
      </w:r>
      <w:r w:rsidR="001A71A1">
        <w:rPr>
          <w:szCs w:val="22"/>
        </w:rPr>
        <w:t>Kodi dhe legjislacionit në fuqi;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eviden</w:t>
      </w:r>
      <w:r w:rsidR="001A71A1">
        <w:rPr>
          <w:szCs w:val="22"/>
        </w:rPr>
        <w:t>cën e</w:t>
      </w:r>
      <w:r w:rsidRPr="00D53FF8">
        <w:rPr>
          <w:szCs w:val="22"/>
        </w:rPr>
        <w:t xml:space="preserve"> aplikimeve për lidhje në rrjet dhe njoftimet e lëshuara për pranimin teknik të lidhjes;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evidencë</w:t>
      </w:r>
      <w:r w:rsidR="001A71A1">
        <w:rPr>
          <w:szCs w:val="22"/>
        </w:rPr>
        <w:t>n e</w:t>
      </w:r>
      <w:r w:rsidRPr="00D53FF8">
        <w:rPr>
          <w:szCs w:val="22"/>
        </w:rPr>
        <w:t xml:space="preserve"> rezultateve të aktivitet</w:t>
      </w:r>
      <w:r w:rsidR="006430EC" w:rsidRPr="00D53FF8">
        <w:rPr>
          <w:szCs w:val="22"/>
        </w:rPr>
        <w:t>it që ka të bëjë me cilësinë e e</w:t>
      </w:r>
      <w:r w:rsidRPr="00D53FF8">
        <w:rPr>
          <w:szCs w:val="22"/>
        </w:rPr>
        <w:t>nergji</w:t>
      </w:r>
      <w:r w:rsidR="006430EC" w:rsidRPr="00D53FF8">
        <w:rPr>
          <w:szCs w:val="22"/>
        </w:rPr>
        <w:t>së elektrike të shpërndarë tek përdoruesit e sistemit të s</w:t>
      </w:r>
      <w:r w:rsidRPr="00D53FF8">
        <w:rPr>
          <w:szCs w:val="22"/>
        </w:rPr>
        <w:t>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planifikim të punimeve të programuara për mirëmbajtje dhe riparime;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e) vazhdimësi të shërbimeve</w:t>
      </w:r>
      <w:r w:rsidR="006430EC" w:rsidRPr="00D53FF8">
        <w:rPr>
          <w:szCs w:val="22"/>
        </w:rPr>
        <w:t xml:space="preserve"> të shpërndarjes, të kryer për p</w:t>
      </w:r>
      <w:r w:rsidRPr="00D53FF8">
        <w:rPr>
          <w:szCs w:val="22"/>
        </w:rPr>
        <w:t>ërdoruesit.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3.10.3</w:t>
      </w:r>
      <w:r w:rsidRPr="00D53FF8">
        <w:rPr>
          <w:szCs w:val="22"/>
        </w:rPr>
        <w:tab/>
        <w:t>Treguesi i performancës për aktivitetin e shpërndarjes së energjisë elektrike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>Përgjegjësia e k</w:t>
      </w:r>
      <w:r w:rsidR="001A71A1">
        <w:rPr>
          <w:szCs w:val="22"/>
        </w:rPr>
        <w:t>ompanisë(ve) s</w:t>
      </w:r>
      <w:r w:rsidR="00683611" w:rsidRPr="00D53FF8">
        <w:rPr>
          <w:szCs w:val="22"/>
        </w:rPr>
        <w:t xml:space="preserve">ë shpërndarjes, në lidhje me furnizimin e përdoruesve të sistemit të shpërndarjes me energji elektrike, përfundon në pikën kufitare të instalimeve ndërmjet palëve, siç specifikohet në kontratën për shërbimin e shpërndarjes. Vendi dhe numri i pikave kufitare do të propozohet nga kompania(të) e shpërndarjes dhe do vendoset me marrëveshje të ndërsjellë me përdoruesin e sistemit të shpërndarjes.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3.10.4 Ndërprerjet e furnizimit me energji elektrike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Ndërprerjet aksidentale (të rastit)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Kompania(të) e shpërndarjes do të rivendosë furnizimin, sa më shpejt që të jetë e mundur, për  konsumatorët e sistemit të shpërndarjes, të dëmtuar nga ndodhitë aksidentale, (të rastit) të cilat kanë pasur si rezultat ndërprerje</w:t>
      </w:r>
      <w:r w:rsidR="006430EC" w:rsidRPr="00D53FF8">
        <w:rPr>
          <w:szCs w:val="22"/>
        </w:rPr>
        <w:t>n e furnizimit. Kompania(të) e s</w:t>
      </w:r>
      <w:r w:rsidRPr="00D53FF8">
        <w:rPr>
          <w:szCs w:val="22"/>
        </w:rPr>
        <w:t>hpërndarjes do të regjistrojë të gjitha ankesat (reklamimet), ndërsa ankuesi (reklamuesi) duhet të informohet rreth numrit të regjistrimit. Çdo ankesë (reklamim) duhet t'i referohet këtij numri të regjistruar.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Kompania(të) e shpërndarjes duhet t'i tregojë ankuesit (reklamuesit) kohëzgjatjen e përafërt deri në rifillimi</w:t>
      </w:r>
      <w:r w:rsidR="001A71A1">
        <w:rPr>
          <w:szCs w:val="22"/>
        </w:rPr>
        <w:t>n e furnizimit. Kompania(të) e s</w:t>
      </w:r>
      <w:r w:rsidRPr="00D53FF8">
        <w:rPr>
          <w:szCs w:val="22"/>
        </w:rPr>
        <w:t>hpërndarjes duhet të sigurojë mbërritjen e ekipit të ndërhyrjes, në minimumin e mundshëm të kohës, që nga momenti i njoft</w:t>
      </w:r>
      <w:r w:rsidR="001A71A1">
        <w:rPr>
          <w:szCs w:val="22"/>
        </w:rPr>
        <w:t>imit të ndërprerjes, dhe ta  elimi</w:t>
      </w:r>
      <w:r w:rsidRPr="00D53FF8">
        <w:rPr>
          <w:szCs w:val="22"/>
        </w:rPr>
        <w:t>nojnë atë sa më shpejt të jetë e mundur praktikisht.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3.10.5 Siguria e furnizimit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Kompania(të) e shpërndarjes do të ndërmarrë veprime të arsyeshme për të ruajtur sigurinë e furnizimit nga sistemi i shpërndarjes për përdoruesit e v</w:t>
      </w:r>
      <w:r w:rsidR="00DF002C">
        <w:rPr>
          <w:szCs w:val="22"/>
        </w:rPr>
        <w:t>et. Furnizimi nuk mund të jetë i</w:t>
      </w:r>
      <w:r w:rsidRPr="00D53FF8">
        <w:rPr>
          <w:szCs w:val="22"/>
        </w:rPr>
        <w:t xml:space="preserve"> siguruar, përderisa kemi defekte, </w:t>
      </w:r>
      <w:r w:rsidR="006430EC" w:rsidRPr="00D53FF8">
        <w:rPr>
          <w:szCs w:val="22"/>
        </w:rPr>
        <w:t>ndë</w:t>
      </w:r>
      <w:r w:rsidRPr="00D53FF8">
        <w:rPr>
          <w:szCs w:val="22"/>
        </w:rPr>
        <w:t>rprerje të planifikuara për mirëmbajtje dhe ndërprerje  për realizimin e punëve të reja, si dhe rrethana të tjera që janë jashtë kontrollit të KSH-së dhe mund të shkaktojnë ndërprerje. Në raste të tilla KSH</w:t>
      </w:r>
      <w:r w:rsidR="006430EC" w:rsidRPr="00D53FF8">
        <w:rPr>
          <w:szCs w:val="22"/>
        </w:rPr>
        <w:t>-ja</w:t>
      </w:r>
      <w:r w:rsidRPr="00D53FF8">
        <w:rPr>
          <w:szCs w:val="22"/>
        </w:rPr>
        <w:t xml:space="preserve"> do të ndërrmarrë veprimet e duhura për të r</w:t>
      </w:r>
      <w:r w:rsidR="006430EC" w:rsidRPr="00D53FF8">
        <w:rPr>
          <w:szCs w:val="22"/>
        </w:rPr>
        <w:t>inisur furnizimin sa më</w:t>
      </w:r>
      <w:r w:rsidRPr="00D53FF8">
        <w:rPr>
          <w:szCs w:val="22"/>
        </w:rPr>
        <w:t xml:space="preserve"> shpejt të jetë e mundur. Llojet e ndërprerjeve janë: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a) </w:t>
      </w:r>
      <w:r w:rsidR="00683611" w:rsidRPr="00D53FF8">
        <w:rPr>
          <w:szCs w:val="22"/>
        </w:rPr>
        <w:t>Ndërprerjet si rezultat i defekteve: KSH-ja do të ndërrmarë veprimet e duhura për të rifilluar furnizimin me energji elektrike të klientëve të vet sipas paragrafëve të këtij Kodi. Në rrethana të veçanta,</w:t>
      </w:r>
      <w:r w:rsidRPr="00D53FF8">
        <w:rPr>
          <w:szCs w:val="22"/>
        </w:rPr>
        <w:t xml:space="preserve"> kohëzgjatja e ndë</w:t>
      </w:r>
      <w:r w:rsidR="00683611" w:rsidRPr="00D53FF8">
        <w:rPr>
          <w:szCs w:val="22"/>
        </w:rPr>
        <w:t>rprerjeve mund të jetë e madhe dhe në këto rrethana KSH-ja do të veprojë për të informuar klientët për progresin e bërë.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>b</w:t>
      </w:r>
      <w:r w:rsidR="00683611" w:rsidRPr="00D53FF8">
        <w:rPr>
          <w:szCs w:val="22"/>
        </w:rPr>
        <w:t>) Ndërprerjet e planifikuara: Kompania(të) e shpërndarjes do të njoftojë ndërprerje të nevojshme për mirëmbajtjet dhe riparimet e programuara.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>Kompania(të) e s</w:t>
      </w:r>
      <w:r w:rsidR="00683611" w:rsidRPr="00D53FF8">
        <w:rPr>
          <w:szCs w:val="22"/>
        </w:rPr>
        <w:t>hpërndarjes do të bëjë njoftimin me mjetet e informimit publik, që varet nga madhësia e zonës së prekur (dëmtuar), të paktën 24 orë para, duke treguar gjithashtu edhe kohëzgjatjen e ndërprerjes.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 Ndërprerjet e programuara, të cilat nuk janë njoftuar më parë, mund të ankohen (reklamohen) nga përdoruesi (konsumatori) i sistemit të shpërndarjes, ndërsa kompania(të) e shpërndarjes do të r</w:t>
      </w:r>
      <w:r w:rsidR="006430EC" w:rsidRPr="00D53FF8">
        <w:rPr>
          <w:szCs w:val="22"/>
        </w:rPr>
        <w:t>iparojë dëmtimet përkatëse në përputhje me kontratë</w:t>
      </w:r>
      <w:r w:rsidRPr="00D53FF8">
        <w:rPr>
          <w:szCs w:val="22"/>
        </w:rPr>
        <w:t>n e shpërndarjes.</w:t>
      </w:r>
    </w:p>
    <w:p w:rsidR="00683611" w:rsidRPr="00D53FF8" w:rsidRDefault="006430EC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c) </w:t>
      </w:r>
      <w:r w:rsidR="00683611" w:rsidRPr="00D53FF8">
        <w:rPr>
          <w:szCs w:val="22"/>
        </w:rPr>
        <w:t>Shkurtimet e f</w:t>
      </w:r>
      <w:r w:rsidRPr="00D53FF8">
        <w:rPr>
          <w:szCs w:val="22"/>
        </w:rPr>
        <w:t>urnizimit: Në disa rrethana</w:t>
      </w:r>
      <w:r w:rsidR="00683611" w:rsidRPr="00D53FF8">
        <w:rPr>
          <w:szCs w:val="22"/>
        </w:rPr>
        <w:t xml:space="preserve"> mund të jetë e nevojshme t’u kërkohet konsumatorëve të reduktojnë ngarkesën e tyre ose të përdorin burimet rezervë të furnizimit atje ku është e nevojshme. Në këto situata KSH do të bëjë një përpjekje për të mbajtur aksesin në sistemin e saj dhe do të lajmërojë p</w:t>
      </w:r>
      <w:r w:rsidRPr="00D53FF8">
        <w:rPr>
          <w:szCs w:val="22"/>
        </w:rPr>
        <w:t>ërdoruesit  e sistemit të s</w:t>
      </w:r>
      <w:r w:rsidR="00683611" w:rsidRPr="00D53FF8">
        <w:rPr>
          <w:szCs w:val="22"/>
        </w:rPr>
        <w:t>hpërndarjes, për shkurtimet e furnizimit 24 orë përpara, për zonat e prekura.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Kufizimet:  Në situata kur ka ulje të gjenerimit mund të kërkohen kufizime. Në këto rrethana KSH do të njoftojë konsumatorët nëse është e mundur.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 mund t’i zgjidhë(stakojë) përdoruesit nga sistemi i shpërndarjes në disa rrethana. Këto rrethana mund të përfshijnë: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Kur instalimet e përdoruesëve ose përdorimi i energjisë elektrike pengon operimin e pranueshëm të sistemit të shpërndarjes, të transmetimit ose krijon shqetësime për përdoruesit e tjerë të sistemit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Kur KSH vëren që instalimet e përdoruesit janë në kushte të   rrezikshme.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Kur riparon, zëvendëson  ose mirëmban sistemin e shpërndarjes dhe kërkohet stakimi i pikës së lidhjes me përdoruesin.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Kur një përdorues i sistemit të shpërndarjes e rrit konsumin për ta përdorur për një palë tjetër.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Në çdo rrethanë tjetër në të cilën stakimi është i nevojshëm ose i duhur për t’i bërë të mundur KSH të përputhet me Kodin e Shpërndarjes  dhe/ose të operojë sistemin e shpërndarjes në përputhje me rregullat, direktivat, normat, rregulloret dhe ligjet në fuqi. 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3.10.6 Treguesit e rezultateve vjetore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Treguesit e rezultateve vjetore të performancës së sistemit të shpërndarjes konsistojnë në: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Numrin e ndërprerjeve të programuara sipas niveleve të tensioneve;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b) Kohëzgjatjen e ndërprerjeve të programuara sipas niveleve të tensionit; 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Numrin e p</w:t>
      </w:r>
      <w:r w:rsidR="00690785" w:rsidRPr="00D53FF8">
        <w:rPr>
          <w:szCs w:val="22"/>
        </w:rPr>
        <w:t>ërdorues</w:t>
      </w:r>
      <w:r w:rsidRPr="00D53FF8">
        <w:rPr>
          <w:szCs w:val="22"/>
        </w:rPr>
        <w:t>ve të prekur nga ndërprerje të tilla në afate kohore sipas niveleve të tensionit dhe sipas  kategorisë të konsumatorëve;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d) </w:t>
      </w:r>
      <w:r w:rsidR="00690785" w:rsidRPr="00D53FF8">
        <w:rPr>
          <w:szCs w:val="22"/>
        </w:rPr>
        <w:t>Numrin e incidenteve dhe të</w:t>
      </w:r>
      <w:r w:rsidRPr="00D53FF8">
        <w:rPr>
          <w:szCs w:val="22"/>
        </w:rPr>
        <w:t xml:space="preserve"> avarive;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e) Kohë</w:t>
      </w:r>
      <w:r w:rsidR="00690785" w:rsidRPr="00D53FF8">
        <w:rPr>
          <w:szCs w:val="22"/>
        </w:rPr>
        <w:t>zgjatjen</w:t>
      </w:r>
      <w:r w:rsidRPr="00D53FF8">
        <w:rPr>
          <w:szCs w:val="22"/>
        </w:rPr>
        <w:t xml:space="preserve"> e ndërprerjeve nga incidentet dhe avaritë sipas niveleve të tensionit.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Kur ankimi (reklamimi) me shkrim është bërë lidhur me nivelin e tensionit, kompania(të) e s</w:t>
      </w:r>
      <w:r w:rsidR="00FC6F8E">
        <w:rPr>
          <w:szCs w:val="22"/>
        </w:rPr>
        <w:t>hpërndarjes do të</w:t>
      </w:r>
      <w:r w:rsidRPr="00D53FF8">
        <w:rPr>
          <w:szCs w:val="22"/>
        </w:rPr>
        <w:t xml:space="preserve"> verifikojë këtë parametër në pikën kufitare me përdoruesin e sistemit të shpërndarjes dhe do </w:t>
      </w:r>
      <w:r w:rsidR="00690785" w:rsidRPr="00D53FF8">
        <w:rPr>
          <w:szCs w:val="22"/>
        </w:rPr>
        <w:t>ta</w:t>
      </w:r>
      <w:r w:rsidRPr="00D53FF8">
        <w:rPr>
          <w:szCs w:val="22"/>
        </w:rPr>
        <w:t xml:space="preserve"> analizojë dhe </w:t>
      </w:r>
      <w:r w:rsidR="00690785" w:rsidRPr="00D53FF8">
        <w:rPr>
          <w:szCs w:val="22"/>
        </w:rPr>
        <w:t>do ta</w:t>
      </w:r>
      <w:r w:rsidRPr="00D53FF8">
        <w:rPr>
          <w:szCs w:val="22"/>
        </w:rPr>
        <w:t xml:space="preserve"> informojë përdoruesin rreth rezultateve të analizave dhe veprimeve të marra për rregullim. Afati standard për përgjigje ndaj ankimeve (reklamimeve) është 15 ditë kalendarike.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Çdo ankimi do t'i jepet një numër regjistrimi, ndërsa ankimuesi do të njoftohet për këtë numër. Çdo ankim (reklamim) i mëvonshëm do t'i referohet këtij numri të regjistruar.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3.10.7 Treguesit e rezultateve vjetore për nivelet e tensionit: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Treguesit e rezultateve vjetore të performancës së tensionit në sistemin e shpërndarjes konsistojnë në: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Numrin e ankimimeve( reklamimeve) për nivelet e tensionit.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Numrin e ankimimeve, për të cilët është dhënë përgjigje.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Numrin e ankimimeve të cilëve nuk u është dhënë zgjidhje.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3.10.8 Treguesit vjetorë lidhur me ankimet e përdoruesve të sistemit të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Treguesit vjetorë në lidhje me ankimimet konsistojnë në: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Numrin e ankimimeve me shkrim.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Numrin e ankimimeve të specifikuara, të cilave u është dhënë një përgjigje.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c) Numrin e ankimimeve </w:t>
      </w:r>
      <w:r w:rsidR="00690785" w:rsidRPr="00D53FF8">
        <w:rPr>
          <w:szCs w:val="22"/>
        </w:rPr>
        <w:t>të specifikuara, të cilave nuk u</w:t>
      </w:r>
      <w:r w:rsidRPr="00D53FF8">
        <w:rPr>
          <w:szCs w:val="22"/>
        </w:rPr>
        <w:t xml:space="preserve"> është dhënë një përgjigje.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Çdo kompani(të) e s</w:t>
      </w:r>
      <w:r w:rsidR="00690785" w:rsidRPr="00D53FF8">
        <w:rPr>
          <w:szCs w:val="22"/>
        </w:rPr>
        <w:t>hpërndarjes do t'u</w:t>
      </w:r>
      <w:r w:rsidRPr="00D53FF8">
        <w:rPr>
          <w:szCs w:val="22"/>
        </w:rPr>
        <w:t xml:space="preserve"> përgjigjet (ose duke e zgjidhur ankimimin ose duke i dhënë përgjigje me shkrim) të gjitha ankimimeve (reklamimeve) të adresuara me shkrim nga përdoruesit e sistemit të shpërndarjes. Afati maksimal për t'iu përgjigjur ankimeve, përveç atij të specifikuar në këtë dokument, është 30 ditë kalendarike.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Çdo ankim do të këtë një numër të regjistruar, që do t'i komunikohet reklamuesit. Çdo reklamim i mëvonshëm do t'i referohet numrit të regjistruar.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3.10.9 Ndjekja dhe regjistrimi i treguesve të performancës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 regjistrimin e ankimeve, të bëra nga përdoruesit e sistem</w:t>
      </w:r>
      <w:r w:rsidR="00690785" w:rsidRPr="00D53FF8">
        <w:rPr>
          <w:szCs w:val="22"/>
        </w:rPr>
        <w:t xml:space="preserve">it të shpërndarjes, çdo kompani </w:t>
      </w:r>
      <w:r w:rsidRPr="00D53FF8">
        <w:rPr>
          <w:szCs w:val="22"/>
        </w:rPr>
        <w:t>(të) e shpërndarjes do të organizojë: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Një qendër për marrëdhëniet me klientët, për çdo seksion të njësive territoriale (agjenci) për regjistrimin e ankimimeve;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Një shërbim telefonik;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Një sektor të specializuar për analizën e ankimimeve.</w:t>
      </w:r>
    </w:p>
    <w:p w:rsidR="00683611" w:rsidRPr="00D53FF8" w:rsidRDefault="00AD4D36" w:rsidP="00683611">
      <w:pPr>
        <w:pStyle w:val="Paragrafi"/>
        <w:rPr>
          <w:szCs w:val="22"/>
        </w:rPr>
      </w:pPr>
      <w:r w:rsidRPr="00D53FF8">
        <w:rPr>
          <w:szCs w:val="22"/>
        </w:rPr>
        <w:t>Për treguesit e tjerë</w:t>
      </w:r>
      <w:r w:rsidR="00683611" w:rsidRPr="00D53FF8">
        <w:rPr>
          <w:szCs w:val="22"/>
        </w:rPr>
        <w:t xml:space="preserve"> të performancës, kompania(të) e shpërndarjes do të garantojë ndjekjen e tyre nëpërmjet sektorëve të specializuar.</w:t>
      </w:r>
    </w:p>
    <w:p w:rsidR="00683611" w:rsidRDefault="00683611" w:rsidP="00683611">
      <w:pPr>
        <w:pStyle w:val="Paragrafi"/>
        <w:rPr>
          <w:szCs w:val="22"/>
        </w:rPr>
      </w:pPr>
    </w:p>
    <w:p w:rsidR="00564C0E" w:rsidRDefault="00564C0E" w:rsidP="00683611">
      <w:pPr>
        <w:pStyle w:val="Paragrafi"/>
        <w:rPr>
          <w:szCs w:val="22"/>
        </w:rPr>
      </w:pPr>
    </w:p>
    <w:p w:rsidR="00564C0E" w:rsidRDefault="00564C0E" w:rsidP="00683611">
      <w:pPr>
        <w:pStyle w:val="Paragrafi"/>
        <w:rPr>
          <w:szCs w:val="22"/>
        </w:rPr>
      </w:pPr>
    </w:p>
    <w:p w:rsidR="00564C0E" w:rsidRDefault="00564C0E" w:rsidP="00683611">
      <w:pPr>
        <w:pStyle w:val="Paragrafi"/>
        <w:rPr>
          <w:szCs w:val="22"/>
        </w:rPr>
      </w:pPr>
    </w:p>
    <w:p w:rsidR="00564C0E" w:rsidRDefault="00564C0E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Tabela e tregueseve të performancës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"/>
        <w:gridCol w:w="2778"/>
        <w:gridCol w:w="2082"/>
        <w:gridCol w:w="540"/>
        <w:gridCol w:w="360"/>
        <w:gridCol w:w="360"/>
        <w:gridCol w:w="540"/>
        <w:gridCol w:w="540"/>
        <w:gridCol w:w="540"/>
        <w:gridCol w:w="540"/>
        <w:gridCol w:w="540"/>
      </w:tblGrid>
      <w:tr w:rsidR="00683611" w:rsidRPr="00D53FF8">
        <w:trPr>
          <w:trHeight w:val="440"/>
        </w:trPr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Nr.</w:t>
            </w:r>
          </w:p>
        </w:tc>
        <w:tc>
          <w:tcPr>
            <w:tcW w:w="5220" w:type="dxa"/>
            <w:gridSpan w:val="3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Treguesit e performancës</w:t>
            </w:r>
          </w:p>
        </w:tc>
        <w:tc>
          <w:tcPr>
            <w:tcW w:w="3960" w:type="dxa"/>
            <w:gridSpan w:val="8"/>
          </w:tcPr>
          <w:p w:rsidR="00683611" w:rsidRPr="00D53FF8" w:rsidRDefault="00683611" w:rsidP="00EB6A57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Të dhënat e arkivuara për çdo muaj</w:t>
            </w:r>
          </w:p>
        </w:tc>
      </w:tr>
      <w:tr w:rsidR="00EB6A57" w:rsidRPr="00D53FF8">
        <w:trPr>
          <w:trHeight w:val="512"/>
        </w:trPr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4860" w:type="dxa"/>
            <w:gridSpan w:val="2"/>
            <w:tcBorders>
              <w:left w:val="single" w:sz="4" w:space="0" w:color="auto"/>
            </w:tcBorders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Përcaktime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11</w:t>
            </w:r>
          </w:p>
        </w:tc>
        <w:tc>
          <w:tcPr>
            <w:tcW w:w="36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12</w:t>
            </w:r>
          </w:p>
        </w:tc>
        <w:tc>
          <w:tcPr>
            <w:tcW w:w="36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13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...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...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...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...</w:t>
            </w: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112</w:t>
            </w:r>
          </w:p>
        </w:tc>
      </w:tr>
      <w:tr w:rsidR="00EB6A57" w:rsidRPr="00D53FF8">
        <w:trPr>
          <w:trHeight w:val="1062"/>
        </w:trPr>
        <w:tc>
          <w:tcPr>
            <w:tcW w:w="540" w:type="dxa"/>
            <w:tcBorders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1</w:t>
            </w:r>
          </w:p>
          <w:p w:rsidR="00683611" w:rsidRPr="00D53FF8" w:rsidRDefault="00683611" w:rsidP="00363327">
            <w:pPr>
              <w:pStyle w:val="Paragrafi"/>
            </w:pPr>
            <w:r w:rsidRPr="00D53FF8">
              <w:t>1</w:t>
            </w:r>
            <w:r w:rsidR="00363327">
              <w:t>1</w:t>
            </w:r>
            <w:r w:rsidRPr="00D53FF8">
              <w:t xml:space="preserve">.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778" w:type="dxa"/>
            <w:tcBorders>
              <w:left w:val="nil"/>
            </w:tcBorders>
          </w:tcPr>
          <w:p w:rsidR="00683611" w:rsidRPr="00D53FF8" w:rsidRDefault="00683611" w:rsidP="00AD4D36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p</w:t>
            </w:r>
            <w:r w:rsidR="00EB6A57">
              <w:rPr>
                <w:szCs w:val="22"/>
              </w:rPr>
              <w:t>ërdorues</w:t>
            </w:r>
            <w:r w:rsidRPr="00D53FF8">
              <w:rPr>
                <w:szCs w:val="22"/>
              </w:rPr>
              <w:t>ve që aplikojnë për lidhje të reja ose për modifikim të lidhjeve ekzistuese.</w:t>
            </w:r>
          </w:p>
        </w:tc>
        <w:tc>
          <w:tcPr>
            <w:tcW w:w="2082" w:type="dxa"/>
          </w:tcPr>
          <w:p w:rsidR="00683611" w:rsidRPr="00D53FF8" w:rsidRDefault="00683611" w:rsidP="00EB6A57">
            <w:pPr>
              <w:pStyle w:val="Paragrafi"/>
              <w:ind w:firstLine="0"/>
              <w:jc w:val="left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  <w:r w:rsidRPr="00D53FF8">
              <w:rPr>
                <w:szCs w:val="22"/>
              </w:rPr>
              <w:t xml:space="preserve">  (Tension i ulët)</w:t>
            </w:r>
          </w:p>
          <w:p w:rsidR="00683611" w:rsidRPr="00D53FF8" w:rsidRDefault="00683611" w:rsidP="00EB6A57">
            <w:pPr>
              <w:pStyle w:val="Paragrafi"/>
              <w:ind w:firstLine="0"/>
              <w:jc w:val="left"/>
              <w:rPr>
                <w:szCs w:val="22"/>
              </w:rPr>
            </w:pPr>
            <w:r w:rsidRPr="00D53FF8">
              <w:rPr>
                <w:szCs w:val="22"/>
              </w:rPr>
              <w:t xml:space="preserve">MV (Tension i mesëm) </w:t>
            </w:r>
          </w:p>
          <w:p w:rsidR="00683611" w:rsidRPr="00D53FF8" w:rsidRDefault="00683611" w:rsidP="00533EC0">
            <w:pPr>
              <w:pStyle w:val="Paragrafi"/>
              <w:ind w:firstLine="0"/>
              <w:jc w:val="left"/>
              <w:rPr>
                <w:szCs w:val="22"/>
              </w:rPr>
            </w:pPr>
            <w:r w:rsidRPr="00D53FF8">
              <w:rPr>
                <w:szCs w:val="22"/>
              </w:rPr>
              <w:t>HV (Tension i lartë)</w:t>
            </w: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  <w:vAlign w:val="center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</w:tr>
      <w:tr w:rsidR="00EB6A57" w:rsidRPr="00D53FF8">
        <w:trPr>
          <w:trHeight w:val="2515"/>
        </w:trPr>
        <w:tc>
          <w:tcPr>
            <w:tcW w:w="540" w:type="dxa"/>
            <w:tcBorders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22.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778" w:type="dxa"/>
            <w:tcBorders>
              <w:left w:val="nil"/>
            </w:tcBorders>
          </w:tcPr>
          <w:p w:rsidR="00683611" w:rsidRPr="00D53FF8" w:rsidRDefault="00683611" w:rsidP="00533EC0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aplikimeve për kontratat për shërbimin e shpërndarjes së energjisë elektrike sipas niveleve të tensionit dhe kategorive të përdoruesve</w:t>
            </w:r>
          </w:p>
          <w:p w:rsidR="00683611" w:rsidRPr="00D53FF8" w:rsidRDefault="00683611" w:rsidP="00CB6184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kontratave të përfunduara</w:t>
            </w:r>
          </w:p>
        </w:tc>
        <w:tc>
          <w:tcPr>
            <w:tcW w:w="2082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533EC0">
            <w:pPr>
              <w:pStyle w:val="Paragrafi"/>
              <w:ind w:firstLine="0"/>
              <w:jc w:val="center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533EC0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</w:tr>
      <w:tr w:rsidR="00EB6A57" w:rsidRPr="00D53FF8">
        <w:tc>
          <w:tcPr>
            <w:tcW w:w="540" w:type="dxa"/>
            <w:tcBorders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33.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778" w:type="dxa"/>
            <w:tcBorders>
              <w:left w:val="nil"/>
            </w:tcBorders>
          </w:tcPr>
          <w:p w:rsidR="00683611" w:rsidRPr="00D53FF8" w:rsidRDefault="00683611" w:rsidP="00533EC0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incidenteve dhe avarive</w:t>
            </w:r>
          </w:p>
          <w:p w:rsidR="00533EC0" w:rsidRDefault="00533EC0" w:rsidP="00CB6184">
            <w:pPr>
              <w:pStyle w:val="Paragrafi"/>
              <w:ind w:firstLine="0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Kohëzgjatja e ndërprerjeve  nga incidentet dhe avaritë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082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533EC0">
            <w:pPr>
              <w:pStyle w:val="Paragrafi"/>
              <w:ind w:firstLine="0"/>
              <w:jc w:val="center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533EC0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</w:tr>
      <w:tr w:rsidR="00EB6A57" w:rsidRPr="00D53FF8">
        <w:trPr>
          <w:trHeight w:val="5414"/>
        </w:trPr>
        <w:tc>
          <w:tcPr>
            <w:tcW w:w="540" w:type="dxa"/>
            <w:tcBorders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br w:type="page"/>
              <w:t>44.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778" w:type="dxa"/>
            <w:tcBorders>
              <w:left w:val="nil"/>
            </w:tcBorders>
          </w:tcPr>
          <w:p w:rsidR="00683611" w:rsidRPr="00D53FF8" w:rsidRDefault="00683611" w:rsidP="00533EC0">
            <w:pPr>
              <w:pStyle w:val="Paragrafi"/>
              <w:ind w:firstLine="0"/>
              <w:jc w:val="left"/>
              <w:rPr>
                <w:szCs w:val="22"/>
              </w:rPr>
            </w:pPr>
            <w:r w:rsidRPr="00D53FF8">
              <w:rPr>
                <w:szCs w:val="22"/>
              </w:rPr>
              <w:t>Numri i ndërprerjeve të programuara</w:t>
            </w:r>
          </w:p>
          <w:p w:rsidR="00683611" w:rsidRPr="00D53FF8" w:rsidRDefault="00683611" w:rsidP="00533EC0">
            <w:pPr>
              <w:pStyle w:val="Paragrafi"/>
              <w:jc w:val="left"/>
              <w:rPr>
                <w:szCs w:val="22"/>
              </w:rPr>
            </w:pPr>
          </w:p>
          <w:p w:rsidR="00683611" w:rsidRPr="00D53FF8" w:rsidRDefault="00AD4D36" w:rsidP="00533EC0">
            <w:pPr>
              <w:pStyle w:val="Paragrafi"/>
              <w:ind w:firstLine="0"/>
              <w:jc w:val="left"/>
              <w:rPr>
                <w:szCs w:val="22"/>
              </w:rPr>
            </w:pPr>
            <w:r w:rsidRPr="00D53FF8">
              <w:rPr>
                <w:szCs w:val="22"/>
              </w:rPr>
              <w:t>Kohë</w:t>
            </w:r>
            <w:r w:rsidR="00683611" w:rsidRPr="00D53FF8">
              <w:rPr>
                <w:szCs w:val="22"/>
              </w:rPr>
              <w:t>zgjatja totale e  ndërprerjeve të programuara (orët)</w:t>
            </w:r>
          </w:p>
          <w:p w:rsidR="00683611" w:rsidRPr="00D53FF8" w:rsidRDefault="00683611" w:rsidP="00533EC0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përdoruesve të prekur nga ndërprerjet e programuara</w:t>
            </w:r>
          </w:p>
          <w:p w:rsidR="00683611" w:rsidRPr="00D53FF8" w:rsidRDefault="00683611" w:rsidP="00533EC0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 xml:space="preserve">Numri i ndërprerjeve në sistemin e shpërndarjes si rezultat i mungesës së energjisë elektrike për furnizim nga sistemi i transmetimit </w:t>
            </w:r>
            <w:r w:rsidRPr="00D53FF8">
              <w:rPr>
                <w:szCs w:val="22"/>
              </w:rPr>
              <w:br/>
              <w:t>Kohëzgjatja e ndërprerjeve në sistemin e shpërndarjes si rezultat i mungesës së energjisë elektrike për furnizim nga sistemi i transmetimit</w:t>
            </w:r>
          </w:p>
        </w:tc>
        <w:tc>
          <w:tcPr>
            <w:tcW w:w="2082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533EC0">
            <w:pPr>
              <w:pStyle w:val="Paragrafi"/>
              <w:ind w:firstLine="0"/>
              <w:jc w:val="center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</w:tr>
      <w:tr w:rsidR="00EB6A57" w:rsidRPr="00D53FF8">
        <w:tc>
          <w:tcPr>
            <w:tcW w:w="540" w:type="dxa"/>
            <w:tcBorders>
              <w:right w:val="nil"/>
            </w:tcBorders>
          </w:tcPr>
          <w:p w:rsidR="00683611" w:rsidRPr="00D53FF8" w:rsidRDefault="00683611" w:rsidP="00533EC0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5.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2778" w:type="dxa"/>
            <w:tcBorders>
              <w:left w:val="nil"/>
            </w:tcBorders>
          </w:tcPr>
          <w:p w:rsidR="00683611" w:rsidRPr="00D53FF8" w:rsidRDefault="00683611" w:rsidP="00CB6184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ankesave për nivelin e tensionit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  <w:p w:rsidR="00683611" w:rsidRPr="00D53FF8" w:rsidRDefault="00683611" w:rsidP="00CB6184">
            <w:pPr>
              <w:pStyle w:val="Paragrafi"/>
              <w:ind w:firstLine="0"/>
              <w:rPr>
                <w:szCs w:val="22"/>
              </w:rPr>
            </w:pPr>
            <w:r w:rsidRPr="00D53FF8">
              <w:rPr>
                <w:szCs w:val="22"/>
              </w:rPr>
              <w:t>Numri i ankesave që nuk mund të zgjidhen</w:t>
            </w:r>
          </w:p>
        </w:tc>
        <w:tc>
          <w:tcPr>
            <w:tcW w:w="2082" w:type="dxa"/>
          </w:tcPr>
          <w:p w:rsidR="00683611" w:rsidRPr="00D53FF8" w:rsidRDefault="00683611" w:rsidP="00533EC0">
            <w:pPr>
              <w:pStyle w:val="Paragrafi"/>
              <w:ind w:firstLine="0"/>
              <w:jc w:val="center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533EC0">
            <w:pPr>
              <w:pStyle w:val="Paragrafi"/>
              <w:ind w:firstLine="0"/>
              <w:jc w:val="center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3FF8">
                  <w:rPr>
                    <w:szCs w:val="22"/>
                  </w:rPr>
                  <w:t>LV</w:t>
                </w:r>
              </w:smartTag>
            </w:smartTag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MV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  <w:r w:rsidRPr="00D53FF8">
              <w:rPr>
                <w:szCs w:val="22"/>
              </w:rPr>
              <w:t>HV</w:t>
            </w:r>
          </w:p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36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  <w:tc>
          <w:tcPr>
            <w:tcW w:w="540" w:type="dxa"/>
          </w:tcPr>
          <w:p w:rsidR="00683611" w:rsidRPr="00D53FF8" w:rsidRDefault="00683611" w:rsidP="00CB6184">
            <w:pPr>
              <w:pStyle w:val="Paragrafi"/>
              <w:rPr>
                <w:szCs w:val="22"/>
              </w:rPr>
            </w:pPr>
          </w:p>
        </w:tc>
      </w:tr>
    </w:tbl>
    <w:p w:rsidR="00683611" w:rsidRPr="00D53FF8" w:rsidRDefault="00683611" w:rsidP="00533EC0">
      <w:pPr>
        <w:pStyle w:val="KreuNr"/>
      </w:pPr>
      <w:bookmarkStart w:id="7" w:name="_Toc101945114"/>
      <w:r w:rsidRPr="00D53FF8">
        <w:t xml:space="preserve">KAPITULLI IV  </w:t>
      </w:r>
    </w:p>
    <w:p w:rsidR="00683611" w:rsidRPr="00D53FF8" w:rsidRDefault="00683611" w:rsidP="00533EC0">
      <w:pPr>
        <w:pStyle w:val="KreuTitull"/>
      </w:pPr>
      <w:r w:rsidRPr="00D53FF8">
        <w:t>LIDHJET</w:t>
      </w:r>
    </w:p>
    <w:p w:rsidR="00683611" w:rsidRPr="00D53FF8" w:rsidRDefault="00683611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Kapitulli i l</w:t>
      </w:r>
      <w:r w:rsidR="00AD4D36" w:rsidRPr="00D53FF8">
        <w:rPr>
          <w:szCs w:val="22"/>
        </w:rPr>
        <w:t>idhjeve</w:t>
      </w:r>
      <w:r w:rsidRPr="00D53FF8">
        <w:rPr>
          <w:szCs w:val="22"/>
        </w:rPr>
        <w:t xml:space="preserve"> specifikon kushtet, kriteret dhe</w:t>
      </w:r>
      <w:r w:rsidR="00AD4D36" w:rsidRPr="00D53FF8">
        <w:rPr>
          <w:szCs w:val="22"/>
        </w:rPr>
        <w:t xml:space="preserve"> afatet kohore që duhet të plotë</w:t>
      </w:r>
      <w:r w:rsidRPr="00D53FF8">
        <w:rPr>
          <w:szCs w:val="22"/>
        </w:rPr>
        <w:t>sojnë përdoruesit e sistemit të shpërndarjes për t’u lidhur ose për të modifikuar lidhjet e tyre ekzistuese në sistemin e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 Qëllimi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Qëllimi i këtij paragrafi është që të përmbush</w:t>
      </w:r>
      <w:r w:rsidR="00AD4D36" w:rsidRPr="00D53FF8">
        <w:rPr>
          <w:szCs w:val="22"/>
        </w:rPr>
        <w:t>ë</w:t>
      </w:r>
      <w:r w:rsidRPr="00D53FF8">
        <w:rPr>
          <w:szCs w:val="22"/>
        </w:rPr>
        <w:t xml:space="preserve"> objektivat e mëposhtëm: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1. </w:t>
      </w:r>
      <w:r w:rsidR="00AD4D36" w:rsidRPr="00D53FF8">
        <w:rPr>
          <w:szCs w:val="22"/>
        </w:rPr>
        <w:t>Gjithë p</w:t>
      </w:r>
      <w:r w:rsidRPr="00D53FF8">
        <w:rPr>
          <w:szCs w:val="22"/>
        </w:rPr>
        <w:t>ërdoruesit ekzistues të sistemit të shp</w:t>
      </w:r>
      <w:r w:rsidR="00AD4D36" w:rsidRPr="00D53FF8">
        <w:rPr>
          <w:szCs w:val="22"/>
        </w:rPr>
        <w:t>ërndarjes ose ata të pe</w:t>
      </w:r>
      <w:r w:rsidRPr="00D53FF8">
        <w:rPr>
          <w:szCs w:val="22"/>
        </w:rPr>
        <w:t xml:space="preserve">rspektivës trajtohen në mënyrë të barabartë.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2. Çdo lidhje e re nuk duhet të shkaktojë ndonjë efekt negativ te përdoruesit ekzistues</w:t>
      </w:r>
      <w:r w:rsidR="00B527E3" w:rsidRPr="00D53FF8">
        <w:rPr>
          <w:szCs w:val="22"/>
        </w:rPr>
        <w:t>,</w:t>
      </w:r>
      <w:r w:rsidRPr="00D53FF8">
        <w:rPr>
          <w:szCs w:val="22"/>
        </w:rPr>
        <w:t xml:space="preserve"> ose një lidhje e re nuk duhet të ndikohet nga efektet negative të përdoruesve ekzistues.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3. Të ndihmojë përdoruesit e sistemit të shpërndarjes që të zbatojnë detyrimet e tyre dhe të sigurojnë operim dhe mirëmbajtje me cilësi të lartë të instalimeve të tyre.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 Të specifikojë qartë dhe në një format standard, detyrimet d</w:t>
      </w:r>
      <w:r w:rsidR="00B527E3" w:rsidRPr="00D53FF8">
        <w:rPr>
          <w:szCs w:val="22"/>
        </w:rPr>
        <w:t>he përgjegjësitë për të gjithë p</w:t>
      </w:r>
      <w:r w:rsidRPr="00D53FF8">
        <w:rPr>
          <w:szCs w:val="22"/>
        </w:rPr>
        <w:t xml:space="preserve">ërdoruesit e sistemit të shpërndarjes, për çdo vend ku bëhet/modifikohet një lidhje.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4.1 Procedura e aplikimit për lidhje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Çdo përdorues i sistemit të shpërndarjes që kërkon të realizojë lidhje të reja ose të modifikojë lidhjet ek</w:t>
      </w:r>
      <w:r w:rsidR="00B527E3" w:rsidRPr="00D53FF8">
        <w:rPr>
          <w:szCs w:val="22"/>
        </w:rPr>
        <w:t>zistuese</w:t>
      </w:r>
      <w:r w:rsidRPr="00D53FF8">
        <w:rPr>
          <w:szCs w:val="22"/>
        </w:rPr>
        <w:t xml:space="preserve"> të lidhjes në sistemin e shpërndarjes dhe/ose  përdorimin e tij, duhet të ndjekë procedurat e vendosura në këtë kapitull.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KSH do të ndjekë procedurat dhe afatet e kohës të specifikuara në këtë Kod në procesin e aplikimit, modifikimit, pranimit ose mospranimit të një kërkese.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4.1.2 Aplikimi për lidhje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Çdo përdorues i sistemit të shpërndarjes që kërkon të përdorë sistemin e shpërndarjes mund të paraqesë një aplikim për lidhje në KSH, në formatin e hartuar nga KSH.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Kërkesa e aplikimit duhet të përmbajë, të paktën, informacionin e mëposhtëm: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emrin, adresën, numrin e telefonit/fax</w:t>
      </w:r>
      <w:r w:rsidR="00B527E3" w:rsidRPr="00D53FF8">
        <w:rPr>
          <w:szCs w:val="22"/>
        </w:rPr>
        <w:t>-</w:t>
      </w:r>
      <w:r w:rsidRPr="00D53FF8">
        <w:rPr>
          <w:szCs w:val="22"/>
        </w:rPr>
        <w:t>it/E-mail e aplikantit;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qëllimin e aplikantit për lidhjen (njësia e gjenerimit, instalime të shpërndarjes, instalime të ngarkesës etj.);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c) angazhimin me shkrim të aplikantit për të zbatuar Kodin e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dokumentacionin që i bashkëngjitet aplikimit sipas specifikimeve të paragrafëve të mëposhtëm.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4.2 Informacioni specifik i kërkuar për t’u lidhur me rrjetin e shpërndarjes në tension të ulët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 lidhje në tension të ulët KSH kërkon informacionin e mëposhtëm: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Emrin e objektit (vendi i konsumit);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Vendosjen (përcaktimi/vendndodhja) e objektit, adresën. Bashkëngjitjen e një harte të vendndodhjes në </w:t>
      </w:r>
      <w:r w:rsidR="00B527E3" w:rsidRPr="00D53FF8">
        <w:rPr>
          <w:szCs w:val="22"/>
        </w:rPr>
        <w:t>zonë</w:t>
      </w:r>
      <w:r w:rsidRPr="00D53FF8">
        <w:rPr>
          <w:szCs w:val="22"/>
        </w:rPr>
        <w:t>n respektive</w:t>
      </w:r>
      <w:r w:rsidR="00B527E3" w:rsidRPr="00D53FF8">
        <w:rPr>
          <w:szCs w:val="22"/>
        </w:rPr>
        <w:t>,</w:t>
      </w:r>
      <w:r w:rsidRPr="00D53FF8">
        <w:rPr>
          <w:szCs w:val="22"/>
        </w:rPr>
        <w:t xml:space="preserve"> nëse kërkohet nga KSH;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Specifikën e aktivitetit (prodhimin, tregtimin, shërbimet etj.);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Llojin e lidhjes së kërkuar (një</w:t>
      </w:r>
      <w:r w:rsidR="00B527E3" w:rsidRPr="00D53FF8">
        <w:rPr>
          <w:szCs w:val="22"/>
        </w:rPr>
        <w:t>fazore ose tre</w:t>
      </w:r>
      <w:r w:rsidRPr="00D53FF8">
        <w:rPr>
          <w:szCs w:val="22"/>
        </w:rPr>
        <w:t>fazore);</w:t>
      </w:r>
    </w:p>
    <w:p w:rsidR="00683611" w:rsidRPr="00D53FF8" w:rsidRDefault="00FC6F8E" w:rsidP="00683611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683611" w:rsidRPr="00D53FF8">
        <w:rPr>
          <w:szCs w:val="22"/>
        </w:rPr>
        <w:t>Fuqinë e instaluar në KW;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Projektin elektrik të instalimeve të përdoruesit të bërë nga inxhinier elektrik i licencuar;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Deklaratën mbi konfo</w:t>
      </w:r>
      <w:r w:rsidR="00B527E3" w:rsidRPr="00D53FF8">
        <w:rPr>
          <w:szCs w:val="22"/>
        </w:rPr>
        <w:t>rmitetin e instalimeve të brend</w:t>
      </w:r>
      <w:r w:rsidRPr="00D53FF8">
        <w:rPr>
          <w:szCs w:val="22"/>
        </w:rPr>
        <w:t>shme të përdoruesit;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Kërkesat për KW ose kVA maksimale;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Kërkesën vjetore për energji elektrike në KW-orë;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Tipin dhe ngarkesën elektrike të pajisjes që do të lidhet (si numri dhe fuqia e motorëve, ndriçimi etj.);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Faktorin mesatar të fuqisë, me të cilin do të punojë konsumatori (cos</w:t>
      </w:r>
      <w:r w:rsidRPr="00D53FF8">
        <w:rPr>
          <w:szCs w:val="22"/>
        </w:rPr>
        <w:sym w:font="Symbol" w:char="F06A"/>
      </w:r>
      <w:r w:rsidRPr="00D53FF8">
        <w:rPr>
          <w:szCs w:val="22"/>
        </w:rPr>
        <w:t>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Datën kur kërkohet lidhja;</w:t>
      </w:r>
    </w:p>
    <w:p w:rsidR="00683611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Në</w:t>
      </w:r>
      <w:r w:rsidR="00B527E3" w:rsidRPr="00D53FF8">
        <w:rPr>
          <w:szCs w:val="22"/>
        </w:rPr>
        <w:t>se vlerë</w:t>
      </w:r>
      <w:r w:rsidRPr="00D53FF8">
        <w:rPr>
          <w:szCs w:val="22"/>
        </w:rPr>
        <w:t>simi paraprak i kë</w:t>
      </w:r>
      <w:r w:rsidR="00B527E3" w:rsidRPr="00D53FF8">
        <w:rPr>
          <w:szCs w:val="22"/>
        </w:rPr>
        <w:t>tyre të dhënave tregon se kë</w:t>
      </w:r>
      <w:r w:rsidRPr="00D53FF8">
        <w:rPr>
          <w:szCs w:val="22"/>
        </w:rPr>
        <w:t xml:space="preserve">rkohet me shumë informacion i detajuar, atëherë ai </w:t>
      </w:r>
      <w:r w:rsidR="00B527E3" w:rsidRPr="00D53FF8">
        <w:rPr>
          <w:szCs w:val="22"/>
        </w:rPr>
        <w:t>do t’i sigurohet nga përdoruesi/</w:t>
      </w:r>
      <w:r w:rsidRPr="00D53FF8">
        <w:rPr>
          <w:szCs w:val="22"/>
        </w:rPr>
        <w:t>konsumatori respektiv kompanisë</w:t>
      </w:r>
      <w:r w:rsidR="00B527E3" w:rsidRPr="00D53FF8">
        <w:rPr>
          <w:szCs w:val="22"/>
        </w:rPr>
        <w:t>(ve) s</w:t>
      </w:r>
      <w:r w:rsidRPr="00D53FF8">
        <w:rPr>
          <w:szCs w:val="22"/>
        </w:rPr>
        <w:t>ë shpërndarjes sipas kërkesës.</w:t>
      </w:r>
    </w:p>
    <w:p w:rsidR="00533EC0" w:rsidRPr="00D53FF8" w:rsidRDefault="00533EC0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4.2.1 Informacioni specifik i kërkuar për t’u lidhur me rrjetin e shpërndarjes në tension të mesëm dhe të lartë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Për lidhje në tension të mesëm dhe të lartë do të kërkohet informacioni i mëposhtëm: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Emri i objektit (vendi i konsumit);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Vendosja (përcaktimi/vendndodhja) e objektit, adresa. Bashkëngjitur një skemë me vendndodhjen në zonën respektive;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Specifika e aktivitetit (prodhimi, shërbimi, si dhe mënyra e punës, numri i turneve, ditët e punës në javë etj.);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Fuqia e instaluar në MW;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Grafiku i n</w:t>
      </w:r>
      <w:r w:rsidR="003B1833" w:rsidRPr="00D53FF8">
        <w:rPr>
          <w:szCs w:val="22"/>
        </w:rPr>
        <w:t>garkesë</w:t>
      </w:r>
      <w:r w:rsidRPr="00D53FF8">
        <w:rPr>
          <w:szCs w:val="22"/>
        </w:rPr>
        <w:t>s;</w:t>
      </w:r>
    </w:p>
    <w:p w:rsidR="00683611" w:rsidRPr="00D53FF8" w:rsidRDefault="00FC6F8E" w:rsidP="00683611">
      <w:pPr>
        <w:pStyle w:val="Paragrafi"/>
        <w:rPr>
          <w:szCs w:val="22"/>
        </w:rPr>
      </w:pPr>
      <w:r>
        <w:rPr>
          <w:szCs w:val="22"/>
        </w:rPr>
        <w:t>- Faktori mesatar i fuqisë</w:t>
      </w:r>
      <w:r w:rsidR="00683611" w:rsidRPr="00D53FF8">
        <w:rPr>
          <w:szCs w:val="22"/>
        </w:rPr>
        <w:t xml:space="preserve"> me të cilin do të punojë konsumatori (cos</w:t>
      </w:r>
      <w:r w:rsidR="00683611" w:rsidRPr="00D53FF8">
        <w:rPr>
          <w:szCs w:val="22"/>
        </w:rPr>
        <w:sym w:font="Symbol" w:char="F06A"/>
      </w:r>
      <w:r w:rsidR="00683611" w:rsidRPr="00D53FF8">
        <w:rPr>
          <w:szCs w:val="22"/>
        </w:rPr>
        <w:t>);</w:t>
      </w:r>
    </w:p>
    <w:p w:rsidR="00683611" w:rsidRPr="00D53FF8" w:rsidRDefault="003B1833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Projekti elektrik i instalimeve të përdoruesit të bërë nga inxhinier elektrik i licencuar;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Deklarata mbi konformitetin e instalimeve të brendshme të përdoruesit;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Në qoftë se përdoruesi është i lidhur dhe kërkon modifikim të lidhjes ekzistu</w:t>
      </w:r>
      <w:r w:rsidR="003B1833" w:rsidRPr="00D53FF8">
        <w:rPr>
          <w:szCs w:val="22"/>
        </w:rPr>
        <w:t>e</w:t>
      </w:r>
      <w:r w:rsidRPr="00D53FF8">
        <w:rPr>
          <w:szCs w:val="22"/>
        </w:rPr>
        <w:t>se, duhet të paraqesë dhe: Mënyrën me të cilën furnizohet objekti aktualisht (skema, karakteristikat, rrugët e furnizimit dhe mënyra e matjes së energjisë elektrike të konsumuar). Duhet dhënë gjithashtu një kopje e marrëveshjes së lidhjes të marrë më parë dhe skema e vendosjes së instalimeve të furnizimit me pikat ekzistuese marrëse dhe mat</w:t>
      </w:r>
      <w:r w:rsidR="003B1833" w:rsidRPr="00D53FF8">
        <w:rPr>
          <w:szCs w:val="22"/>
        </w:rPr>
        <w:t>ë</w:t>
      </w:r>
      <w:r w:rsidRPr="00D53FF8">
        <w:rPr>
          <w:szCs w:val="22"/>
        </w:rPr>
        <w:t>se;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Kërkesën për energji elektrike aktive maksimale dhe minimale vjetore dhe 5 vjeçare;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Kërkesën për energji elektrike reaktive maksimale dhe minimale vjetore dhe 5 vjeçare;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Tipi i ngarkesës dhe marrëveshjet e kontrollit (p.sh. mënyra e lëshimit të motorit etj.);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Ngarkesa maksimale në çdo fazë;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Harmonikat maksimale të rrymës që mund të imponohen mbi sistemin e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Detajet e variacioneve të ngarkesës ciklike ose ngarkesave luhatëse (si më poshtë);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Ngarkesat shqetësuese (çrregulluese);</w:t>
      </w:r>
    </w:p>
    <w:p w:rsidR="00683611" w:rsidRPr="00D53FF8" w:rsidRDefault="00917E55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683611" w:rsidRPr="00D53FF8">
        <w:rPr>
          <w:szCs w:val="22"/>
        </w:rPr>
        <w:t>Prospektet e përgjithshme të pajisjeve të reja të instaluara përfshirë detajet e ngarke</w:t>
      </w:r>
      <w:r w:rsidRPr="00D53FF8">
        <w:rPr>
          <w:szCs w:val="22"/>
        </w:rPr>
        <w:t>save shqetësuese. Kë</w:t>
      </w:r>
      <w:r w:rsidR="00683611" w:rsidRPr="00D53FF8">
        <w:rPr>
          <w:szCs w:val="22"/>
        </w:rPr>
        <w:t>to janë ngarkesa që kanë potencialin të fusin harmonika, luhatje (flickers) ose mungesë balance në sistemin e shpërndarjes;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Ngarkesat luhatëse;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Të dhëna teknike për pajisjet  që gjenerojnë/observojnë fuqi reaktive</w:t>
      </w:r>
      <w:r w:rsidR="00917E55" w:rsidRPr="00D53FF8">
        <w:rPr>
          <w:szCs w:val="22"/>
        </w:rPr>
        <w:t>, në</w:t>
      </w:r>
      <w:r w:rsidRPr="00D53FF8">
        <w:rPr>
          <w:szCs w:val="22"/>
        </w:rPr>
        <w:t xml:space="preserve">se ka;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Përgjegjësitë për kontrollin dhe mirëmbajtjen e pajisjeve;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Data kur kërkohet lidhja.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Përdoruesit kryesorë</w:t>
      </w:r>
      <w:r w:rsidR="00917E55" w:rsidRPr="00D53FF8">
        <w:rPr>
          <w:szCs w:val="22"/>
        </w:rPr>
        <w:t xml:space="preserve"> që aplikojnë për l</w:t>
      </w:r>
      <w:r w:rsidRPr="00D53FF8">
        <w:rPr>
          <w:szCs w:val="22"/>
        </w:rPr>
        <w:t>idhje duhet të garantojnë edhe: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Përgjegjësitë për kontrollin dhe mirëmbajtjen e pa</w:t>
      </w:r>
      <w:r w:rsidR="00917E55" w:rsidRPr="00D53FF8">
        <w:rPr>
          <w:szCs w:val="22"/>
        </w:rPr>
        <w:t>j</w:t>
      </w:r>
      <w:r w:rsidRPr="00D53FF8">
        <w:rPr>
          <w:szCs w:val="22"/>
        </w:rPr>
        <w:t>isjeve;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Përgjegjësitë për operimin e paj</w:t>
      </w:r>
      <w:r w:rsidR="00917E55" w:rsidRPr="00D53FF8">
        <w:rPr>
          <w:szCs w:val="22"/>
        </w:rPr>
        <w:t>i</w:t>
      </w:r>
      <w:r w:rsidRPr="00D53FF8">
        <w:rPr>
          <w:szCs w:val="22"/>
        </w:rPr>
        <w:t>sjeve;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Përgjegjësitë për sigurinë e personelit dhe sigurimit teknik.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Në disa raste, mund të kërkohet më shumë informacion i detajuar për të lejuar një vlerësim të plotë të efektit të ngarkesës së përdoruesit të sistemit të shpërndarjes në sistemin e shpërndarjes. Ky informacion mund të përfshijë një program të propozuar për futjen në punë të objektit. Ky informacion do të kërkohet në </w:t>
      </w:r>
      <w:r w:rsidR="00917E55" w:rsidRPr="00D53FF8">
        <w:rPr>
          <w:szCs w:val="22"/>
        </w:rPr>
        <w:t>mënyrë specifike nga kompania(të</w:t>
      </w:r>
      <w:r w:rsidRPr="00D53FF8">
        <w:rPr>
          <w:szCs w:val="22"/>
        </w:rPr>
        <w:t>) e shpërndarjes, kur është e nevojshme</w:t>
      </w:r>
      <w:r w:rsidR="00917E55" w:rsidRPr="00D53FF8">
        <w:rPr>
          <w:szCs w:val="22"/>
        </w:rPr>
        <w:t>,</w:t>
      </w:r>
      <w:r w:rsidRPr="00D53FF8">
        <w:rPr>
          <w:szCs w:val="22"/>
        </w:rPr>
        <w:t xml:space="preserve"> dhe do të si</w:t>
      </w:r>
      <w:r w:rsidR="00917E55" w:rsidRPr="00D53FF8">
        <w:rPr>
          <w:szCs w:val="22"/>
        </w:rPr>
        <w:t>gurohet nga p</w:t>
      </w:r>
      <w:r w:rsidRPr="00D53FF8">
        <w:rPr>
          <w:szCs w:val="22"/>
        </w:rPr>
        <w:t>ërdoruesi brenda një periudhe kohore të arsyeshme.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Përdoruesi i sistemit të shpërndarjes do të informojë kompaninë(të) e shpërndarjes më përpara</w:t>
      </w:r>
      <w:r w:rsidR="00917E55" w:rsidRPr="00D53FF8">
        <w:rPr>
          <w:szCs w:val="22"/>
        </w:rPr>
        <w:t>, në</w:t>
      </w:r>
      <w:r w:rsidRPr="00D53FF8">
        <w:rPr>
          <w:szCs w:val="22"/>
        </w:rPr>
        <w:t xml:space="preserve">se propozohet për të bërë ndonjë ndryshim të rëndësishëm në lidhje, linjat elektrike ose pajisjet elektrike, të instalojë ose </w:t>
      </w:r>
      <w:r w:rsidR="00917E55" w:rsidRPr="00D53FF8">
        <w:rPr>
          <w:szCs w:val="22"/>
        </w:rPr>
        <w:t xml:space="preserve">të </w:t>
      </w:r>
      <w:r w:rsidRPr="00D53FF8">
        <w:rPr>
          <w:szCs w:val="22"/>
        </w:rPr>
        <w:t>operojë ndonjë pajisje gjenerimi ose të bëjë ndonjë gjë tjetër që mund të ndikojë</w:t>
      </w:r>
      <w:r w:rsidR="00917E55" w:rsidRPr="00D53FF8">
        <w:rPr>
          <w:szCs w:val="22"/>
        </w:rPr>
        <w:t xml:space="preserve"> mbi sistemin e s</w:t>
      </w:r>
      <w:r w:rsidRPr="00D53FF8">
        <w:rPr>
          <w:szCs w:val="22"/>
        </w:rPr>
        <w:t>hpërndarjes ose të kërkojë ndryshime në lidhje. Përdoruesit do t’i sigurojnë kompanisë(ve) së shpërndarjes çdo informacion të kërkuar në mënyrë të arsyshme nga kompania(të) e shpërndarjes mbi natyrën dhe përdorimin e pajisjeve elektrike në ambientet e përdoruesit.</w:t>
      </w:r>
    </w:p>
    <w:p w:rsidR="00683611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Pas marrjes së të </w:t>
      </w:r>
      <w:r w:rsidR="00B63D6F" w:rsidRPr="00D53FF8">
        <w:rPr>
          <w:szCs w:val="22"/>
        </w:rPr>
        <w:t>gjitha</w:t>
      </w:r>
      <w:r w:rsidRPr="00D53FF8">
        <w:rPr>
          <w:szCs w:val="22"/>
        </w:rPr>
        <w:t xml:space="preserve"> të dhënave dhe informacionit të paraqitur më sipër kompania(të) e shpërndarjes do të realizojë studimin përkatës për lidhjet e re</w:t>
      </w:r>
      <w:r w:rsidR="00B63D6F" w:rsidRPr="00D53FF8">
        <w:rPr>
          <w:szCs w:val="22"/>
        </w:rPr>
        <w:t>ja ose modifikimin e lidhjeve ek</w:t>
      </w:r>
      <w:r w:rsidRPr="00D53FF8">
        <w:rPr>
          <w:szCs w:val="22"/>
        </w:rPr>
        <w:t>zistu</w:t>
      </w:r>
      <w:r w:rsidR="00B63D6F" w:rsidRPr="00D53FF8">
        <w:rPr>
          <w:szCs w:val="22"/>
        </w:rPr>
        <w:t>e</w:t>
      </w:r>
      <w:r w:rsidRPr="00D53FF8">
        <w:rPr>
          <w:szCs w:val="22"/>
        </w:rPr>
        <w:t>se në tension të mesë</w:t>
      </w:r>
      <w:r w:rsidR="00B63D6F" w:rsidRPr="00D53FF8">
        <w:rPr>
          <w:szCs w:val="22"/>
        </w:rPr>
        <w:t>m dhe në tension të l</w:t>
      </w:r>
      <w:r w:rsidRPr="00D53FF8">
        <w:rPr>
          <w:szCs w:val="22"/>
        </w:rPr>
        <w:t>artë. Për përcaktimin e vendit për lidhje të re</w:t>
      </w:r>
      <w:r w:rsidR="00B63D6F" w:rsidRPr="00D53FF8">
        <w:rPr>
          <w:szCs w:val="22"/>
        </w:rPr>
        <w:t>,</w:t>
      </w:r>
      <w:r w:rsidRPr="00D53FF8">
        <w:rPr>
          <w:szCs w:val="22"/>
        </w:rPr>
        <w:t xml:space="preserve"> kompania(të</w:t>
      </w:r>
      <w:r w:rsidR="00B63D6F" w:rsidRPr="00D53FF8">
        <w:rPr>
          <w:szCs w:val="22"/>
        </w:rPr>
        <w:t>) e s</w:t>
      </w:r>
      <w:r w:rsidRPr="00D53FF8">
        <w:rPr>
          <w:szCs w:val="22"/>
        </w:rPr>
        <w:t xml:space="preserve">hpërndarjes do të </w:t>
      </w:r>
      <w:r w:rsidR="00B63D6F" w:rsidRPr="00D53FF8">
        <w:rPr>
          <w:szCs w:val="22"/>
        </w:rPr>
        <w:t>bazohet duke analizuar këta</w:t>
      </w:r>
      <w:r w:rsidRPr="00D53FF8">
        <w:rPr>
          <w:szCs w:val="22"/>
        </w:rPr>
        <w:t xml:space="preserve"> faktorë: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i) Nivelin e sigurisë s</w:t>
      </w:r>
      <w:r w:rsidR="00B63D6F" w:rsidRPr="00D53FF8">
        <w:rPr>
          <w:szCs w:val="22"/>
        </w:rPr>
        <w:t>ë</w:t>
      </w:r>
      <w:r w:rsidRPr="00D53FF8">
        <w:rPr>
          <w:szCs w:val="22"/>
        </w:rPr>
        <w:t xml:space="preserve"> furnizimit;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ii) Qëndrueshmërisë</w:t>
      </w:r>
      <w:r w:rsidR="00B63D6F" w:rsidRPr="00D53FF8">
        <w:rPr>
          <w:szCs w:val="22"/>
        </w:rPr>
        <w:t xml:space="preserve"> statike dhe dinamike të elementeve të sistemit të s</w:t>
      </w:r>
      <w:r w:rsidRPr="00D53FF8">
        <w:rPr>
          <w:szCs w:val="22"/>
        </w:rPr>
        <w:t>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iii) Niveli</w:t>
      </w:r>
      <w:r w:rsidR="00B63D6F" w:rsidRPr="00D53FF8">
        <w:rPr>
          <w:szCs w:val="22"/>
        </w:rPr>
        <w:t>n e rrymës së lidhjes së shkurtë</w:t>
      </w:r>
      <w:r w:rsidRPr="00D53FF8">
        <w:rPr>
          <w:szCs w:val="22"/>
        </w:rPr>
        <w:t xml:space="preserve">r;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iv) Efektin e humbjeve teknike për rastin e lidhjes së</w:t>
      </w:r>
      <w:r w:rsidR="00B63D6F" w:rsidRPr="00D53FF8">
        <w:rPr>
          <w:szCs w:val="22"/>
        </w:rPr>
        <w:t xml:space="preserve"> vjetë</w:t>
      </w:r>
      <w:r w:rsidRPr="00D53FF8">
        <w:rPr>
          <w:szCs w:val="22"/>
        </w:rPr>
        <w:t xml:space="preserve">r dhe të re në rrjetin e shpërndarjes; </w:t>
      </w:r>
    </w:p>
    <w:p w:rsidR="00683611" w:rsidRPr="00D53FF8" w:rsidRDefault="00B63D6F" w:rsidP="00683611">
      <w:pPr>
        <w:pStyle w:val="Paragrafi"/>
        <w:rPr>
          <w:szCs w:val="22"/>
        </w:rPr>
      </w:pPr>
      <w:r w:rsidRPr="00D53FF8">
        <w:rPr>
          <w:szCs w:val="22"/>
        </w:rPr>
        <w:t>v) Vlerë</w:t>
      </w:r>
      <w:r w:rsidR="00683611" w:rsidRPr="00D53FF8">
        <w:rPr>
          <w:szCs w:val="22"/>
        </w:rPr>
        <w:t>si</w:t>
      </w:r>
      <w:r w:rsidRPr="00D53FF8">
        <w:rPr>
          <w:szCs w:val="22"/>
        </w:rPr>
        <w:t>min e mënyrë</w:t>
      </w:r>
      <w:r w:rsidR="00683611" w:rsidRPr="00D53FF8">
        <w:rPr>
          <w:szCs w:val="22"/>
        </w:rPr>
        <w:t>s së lidhjes në skemën ekzistuese të rrjetit të shpë</w:t>
      </w:r>
      <w:r w:rsidRPr="00D53FF8">
        <w:rPr>
          <w:szCs w:val="22"/>
        </w:rPr>
        <w:t>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vi) Vlerësimin e kostos së lidhjes për KSH, sipas variantit të lidhjes të  </w:t>
      </w:r>
      <w:r w:rsidR="00B63D6F" w:rsidRPr="00D53FF8">
        <w:rPr>
          <w:szCs w:val="22"/>
        </w:rPr>
        <w:t xml:space="preserve"> propozuar nga ana e a</w:t>
      </w:r>
      <w:r w:rsidRPr="00D53FF8">
        <w:rPr>
          <w:szCs w:val="22"/>
        </w:rPr>
        <w:t xml:space="preserve">plikantit;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vii) Plotësimin e kushteve teknike të lidhjes;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viii) Plotësimin e paragr</w:t>
      </w:r>
      <w:r w:rsidR="00B63D6F" w:rsidRPr="00D53FF8">
        <w:rPr>
          <w:szCs w:val="22"/>
        </w:rPr>
        <w:t>afë</w:t>
      </w:r>
      <w:r w:rsidRPr="00D53FF8">
        <w:rPr>
          <w:szCs w:val="22"/>
        </w:rPr>
        <w:t>ve pë</w:t>
      </w:r>
      <w:r w:rsidR="00B63D6F" w:rsidRPr="00D53FF8">
        <w:rPr>
          <w:szCs w:val="22"/>
        </w:rPr>
        <w:t>rkatë</w:t>
      </w:r>
      <w:r w:rsidRPr="00D53FF8">
        <w:rPr>
          <w:szCs w:val="22"/>
        </w:rPr>
        <w:t xml:space="preserve">s të Kodit të Shpërndarjes.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Në qoftë se pas analizës rezulton se lidhja do të jetë më mirë me tension të ndryshëm nga niveli i tensionit të </w:t>
      </w:r>
      <w:r w:rsidR="00B63D6F" w:rsidRPr="00D53FF8">
        <w:rPr>
          <w:szCs w:val="22"/>
        </w:rPr>
        <w:t>propozuar nga aplikanti, atë</w:t>
      </w:r>
      <w:r w:rsidRPr="00D53FF8">
        <w:rPr>
          <w:szCs w:val="22"/>
        </w:rPr>
        <w:t>herë lidhja do të bëhet në nivelin e tensionit përkatës të dalë nga studimi.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4.3 Lidhja në rrjetin e shpërndarjes</w:t>
      </w:r>
      <w:bookmarkEnd w:id="7"/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Përdoruesi i sistemit të shpërndarjes që kërkon të lidhet me rrjetin e shpërndarjes ose që </w:t>
      </w:r>
      <w:r w:rsidR="00B63D6F" w:rsidRPr="00D53FF8">
        <w:rPr>
          <w:szCs w:val="22"/>
        </w:rPr>
        <w:t>kë</w:t>
      </w:r>
      <w:r w:rsidRPr="00D53FF8">
        <w:rPr>
          <w:szCs w:val="22"/>
        </w:rPr>
        <w:t>rkon modifikimin e lidhjes ekzistu</w:t>
      </w:r>
      <w:r w:rsidR="00B63D6F" w:rsidRPr="00D53FF8">
        <w:rPr>
          <w:szCs w:val="22"/>
        </w:rPr>
        <w:t>e</w:t>
      </w:r>
      <w:r w:rsidRPr="00D53FF8">
        <w:rPr>
          <w:szCs w:val="22"/>
        </w:rPr>
        <w:t>se, duhet të plotësojë</w:t>
      </w:r>
      <w:r w:rsidR="00B63D6F" w:rsidRPr="00D53FF8">
        <w:rPr>
          <w:szCs w:val="22"/>
        </w:rPr>
        <w:t xml:space="preserve"> kritere minimale teknike të</w:t>
      </w:r>
      <w:r w:rsidRPr="00D53FF8">
        <w:rPr>
          <w:szCs w:val="22"/>
        </w:rPr>
        <w:t xml:space="preserve">, planifikimit dhe </w:t>
      </w:r>
      <w:r w:rsidR="00FC6F8E">
        <w:rPr>
          <w:szCs w:val="22"/>
        </w:rPr>
        <w:t xml:space="preserve">të </w:t>
      </w:r>
      <w:r w:rsidRPr="00D53FF8">
        <w:rPr>
          <w:szCs w:val="22"/>
        </w:rPr>
        <w:t>operimit, me qëllim që të ruhet një operim i q</w:t>
      </w:r>
      <w:r w:rsidR="00B63D6F" w:rsidRPr="00D53FF8">
        <w:rPr>
          <w:szCs w:val="22"/>
        </w:rPr>
        <w:t>ëndrueshëm dhe i sigurt</w:t>
      </w:r>
      <w:r w:rsidRPr="00D53FF8">
        <w:rPr>
          <w:szCs w:val="22"/>
        </w:rPr>
        <w:t xml:space="preserve"> i sistemit të shpërndarjes. Kjo është gjithashtu e domosdoshme për mbrojtjen e centraleve dhe instalimeve të sistemit të shpërndarjes dhe përdoruesve të sistemit të shpërndarjes të lidhur direkt me sistemin e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4.3.1 Kushtet e lidhjes me sistemin e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Kushtet e lidhjes me sistemin e shpërndarjes vendosin parimet dhe standardet minimale lidhur me realizimin e lidhjes, metodës së lidhjes dhe standardeve teknike të lidhjes. Kushtet e lidhjes duhet të jenë të ngjashme për të gjithë përdoruesit e sistemit të shpërndarjes për kategoritë ekuivalente. Kushtet e lidhjes me sistemin e  shpërndarjes specifikojnë informacionin që do të sigurohet nga përdoruesit e sistemit të shpërndarjes për të siguruar marrjen e masave të përshtatshme nga kompania(të) e shpërndarjes për lidhje të re</w:t>
      </w:r>
      <w:r w:rsidR="00B63D6F" w:rsidRPr="00D53FF8">
        <w:rPr>
          <w:szCs w:val="22"/>
        </w:rPr>
        <w:t>ja ose modifikime të lidhjeve ekz</w:t>
      </w:r>
      <w:r w:rsidRPr="00D53FF8">
        <w:rPr>
          <w:szCs w:val="22"/>
        </w:rPr>
        <w:t>istuese.</w:t>
      </w:r>
    </w:p>
    <w:p w:rsidR="00683611" w:rsidRPr="00D53FF8" w:rsidRDefault="00FC6F8E" w:rsidP="00683611">
      <w:pPr>
        <w:pStyle w:val="Paragrafi"/>
        <w:rPr>
          <w:szCs w:val="22"/>
        </w:rPr>
      </w:pPr>
      <w:r>
        <w:rPr>
          <w:szCs w:val="22"/>
        </w:rPr>
        <w:t>Pë</w:t>
      </w:r>
      <w:r w:rsidR="00B63D6F" w:rsidRPr="00D53FF8">
        <w:rPr>
          <w:szCs w:val="22"/>
        </w:rPr>
        <w:t>rdoruesit e ardhshë</w:t>
      </w:r>
      <w:r w:rsidR="00683611" w:rsidRPr="00D53FF8">
        <w:rPr>
          <w:szCs w:val="22"/>
        </w:rPr>
        <w:t xml:space="preserve">m të sistemit të shpërndarjes do t’i sigurojnë kompanisë(ve) së shpërndarjes në kohën e duhur gjithë informacionin dhe të dhënat e përcaktuara në këtë Kod. Kushtet e lidhjes shoqërohen nga marrëveshjet e lidhjes, që </w:t>
      </w:r>
      <w:r w:rsidR="00B63D6F" w:rsidRPr="00D53FF8">
        <w:rPr>
          <w:szCs w:val="22"/>
        </w:rPr>
        <w:t>janë marrëveshje dypalëshe mes k</w:t>
      </w:r>
      <w:r w:rsidR="00683611" w:rsidRPr="00D53FF8">
        <w:rPr>
          <w:szCs w:val="22"/>
        </w:rPr>
        <w:t>ompanisë</w:t>
      </w:r>
      <w:r w:rsidR="00B63D6F" w:rsidRPr="00D53FF8">
        <w:rPr>
          <w:szCs w:val="22"/>
        </w:rPr>
        <w:t>(ve) s</w:t>
      </w:r>
      <w:r w:rsidR="00683611" w:rsidRPr="00D53FF8">
        <w:rPr>
          <w:szCs w:val="22"/>
        </w:rPr>
        <w:t>ë shpërndarjes dhe çdo përdoruesi të sistemit të shpërndarjes, dhe që përmbajnë detaje specifike për lidhjen e çdo përdoruesi dhe përdorimin e sistemit të shpërndarjes. Marrë</w:t>
      </w:r>
      <w:r w:rsidR="00B63D6F" w:rsidRPr="00D53FF8">
        <w:rPr>
          <w:szCs w:val="22"/>
        </w:rPr>
        <w:t>veshja e lidhjes kë</w:t>
      </w:r>
      <w:r w:rsidR="00683611" w:rsidRPr="00D53FF8">
        <w:rPr>
          <w:szCs w:val="22"/>
        </w:rPr>
        <w:t>rkon që përdoruesi i sistemit të shpërndarjes dhe kompania(të) e shpërndarjes të plotë</w:t>
      </w:r>
      <w:r w:rsidR="00B63D6F" w:rsidRPr="00D53FF8">
        <w:rPr>
          <w:szCs w:val="22"/>
        </w:rPr>
        <w:t>sojnë</w:t>
      </w:r>
      <w:r w:rsidR="00683611" w:rsidRPr="00D53FF8">
        <w:rPr>
          <w:szCs w:val="22"/>
        </w:rPr>
        <w:t xml:space="preserve"> dispozitat e Kodit të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Kushtet e lidhjes përcaktojnë stand</w:t>
      </w:r>
      <w:r w:rsidR="00B63D6F" w:rsidRPr="00D53FF8">
        <w:rPr>
          <w:szCs w:val="22"/>
        </w:rPr>
        <w:t>ard</w:t>
      </w:r>
      <w:r w:rsidRPr="00D53FF8">
        <w:rPr>
          <w:szCs w:val="22"/>
        </w:rPr>
        <w:t>et minimale për metodën e lidhjes me sist</w:t>
      </w:r>
      <w:r w:rsidR="00B63D6F" w:rsidRPr="00D53FF8">
        <w:rPr>
          <w:szCs w:val="22"/>
        </w:rPr>
        <w:t>emin e shpërndarjes dhe standard</w:t>
      </w:r>
      <w:r w:rsidRPr="00D53FF8">
        <w:rPr>
          <w:szCs w:val="22"/>
        </w:rPr>
        <w:t>et teknike, të planifikimit dhe operative, që do të plotësojnë përdoruesit që lidhen me sistemin e shpërndarjes. Kushtet e lidhjes specifikojnë marrëveshjet teknike të kërkuara në kufijtë e pronësisë në mes të sistemit të shpërndarjes dhe instalimit të përdoruesit të sistemit të shpërndarje</w:t>
      </w:r>
      <w:r w:rsidR="00B63D6F" w:rsidRPr="00D53FF8">
        <w:rPr>
          <w:szCs w:val="22"/>
        </w:rPr>
        <w:t>s dhe aplikimit të tij në gjitha</w:t>
      </w:r>
      <w:r w:rsidRPr="00D53FF8">
        <w:rPr>
          <w:szCs w:val="22"/>
        </w:rPr>
        <w:t xml:space="preserve"> nivelet e tensionit të rrjetit të shpërndarjes</w:t>
      </w:r>
      <w:r w:rsidR="00B63D6F" w:rsidRPr="00D53FF8">
        <w:rPr>
          <w:szCs w:val="22"/>
        </w:rPr>
        <w:t>. Kushtet e l</w:t>
      </w:r>
      <w:r w:rsidRPr="00D53FF8">
        <w:rPr>
          <w:szCs w:val="22"/>
        </w:rPr>
        <w:t>idhjes përmbledhin tipet e të dhënave dhe treguesit që do të kërkohen pë</w:t>
      </w:r>
      <w:r w:rsidR="00B63D6F" w:rsidRPr="00D53FF8">
        <w:rPr>
          <w:szCs w:val="22"/>
        </w:rPr>
        <w:t>r t’u bërë të disponueshem për k</w:t>
      </w:r>
      <w:r w:rsidRPr="00D53FF8">
        <w:rPr>
          <w:szCs w:val="22"/>
        </w:rPr>
        <w:t>ompaninë(të) e shpërndarjes nga çdo përdorues i sistemit të shpërndarjes. Kushtet e lidhjes aplikohen nga të gjithë përdoruesit e sistemit të shpërndarjes të lidhur që k</w:t>
      </w:r>
      <w:r w:rsidR="00B63D6F" w:rsidRPr="00D53FF8">
        <w:rPr>
          <w:szCs w:val="22"/>
        </w:rPr>
        <w:t>ërkojnë modifikimin e lidhjes ek</w:t>
      </w:r>
      <w:r w:rsidRPr="00D53FF8">
        <w:rPr>
          <w:szCs w:val="22"/>
        </w:rPr>
        <w:t>zistu</w:t>
      </w:r>
      <w:r w:rsidR="00B63D6F" w:rsidRPr="00D53FF8">
        <w:rPr>
          <w:szCs w:val="22"/>
        </w:rPr>
        <w:t>e</w:t>
      </w:r>
      <w:r w:rsidRPr="00D53FF8">
        <w:rPr>
          <w:szCs w:val="22"/>
        </w:rPr>
        <w:t>se, si dhe nga përdoruesit që planifikojnë të lidhen me sistemin e shpërndarjes.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4.4 Marrëveshjet e lidhjes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Gjatë</w:t>
      </w:r>
      <w:r w:rsidR="00B63D6F" w:rsidRPr="00D53FF8">
        <w:rPr>
          <w:szCs w:val="22"/>
        </w:rPr>
        <w:t xml:space="preserve"> aplikimit për lidhje, k</w:t>
      </w:r>
      <w:r w:rsidRPr="00D53FF8">
        <w:rPr>
          <w:szCs w:val="22"/>
        </w:rPr>
        <w:t>ompania(të</w:t>
      </w:r>
      <w:r w:rsidR="00B63D6F" w:rsidRPr="00D53FF8">
        <w:rPr>
          <w:szCs w:val="22"/>
        </w:rPr>
        <w:t>) e s</w:t>
      </w:r>
      <w:r w:rsidRPr="00D53FF8">
        <w:rPr>
          <w:szCs w:val="22"/>
        </w:rPr>
        <w:t>hpërndarjes, bazuar në studimin përkatës dhe në konsultim me aplikantin, do të specifikojë nivelin e te</w:t>
      </w:r>
      <w:r w:rsidR="00B63D6F" w:rsidRPr="00D53FF8">
        <w:rPr>
          <w:szCs w:val="22"/>
        </w:rPr>
        <w:t>nsionit në të cilin p</w:t>
      </w:r>
      <w:r w:rsidRPr="00D53FF8">
        <w:rPr>
          <w:szCs w:val="22"/>
        </w:rPr>
        <w:t>ë</w:t>
      </w:r>
      <w:r w:rsidR="00B63D6F" w:rsidRPr="00D53FF8">
        <w:rPr>
          <w:szCs w:val="22"/>
        </w:rPr>
        <w:t>rdoruesi i sistemit të s</w:t>
      </w:r>
      <w:r w:rsidRPr="00D53FF8">
        <w:rPr>
          <w:szCs w:val="22"/>
        </w:rPr>
        <w:t>hpërndarjes do të lidhet sipas praktikave normale për tipin e ngarkesës që do të furnizohet dhe karakteristikat e rrjetit.</w:t>
      </w:r>
    </w:p>
    <w:p w:rsidR="00683611" w:rsidRDefault="00B63D6F" w:rsidP="00683611">
      <w:pPr>
        <w:pStyle w:val="Paragrafi"/>
        <w:rPr>
          <w:szCs w:val="22"/>
        </w:rPr>
      </w:pPr>
      <w:r w:rsidRPr="00D53FF8">
        <w:rPr>
          <w:szCs w:val="22"/>
        </w:rPr>
        <w:t>Niveli i tensionit do të jetë</w:t>
      </w:r>
      <w:r w:rsidR="00683611" w:rsidRPr="00D53FF8">
        <w:rPr>
          <w:szCs w:val="22"/>
        </w:rPr>
        <w:t xml:space="preserve"> tensioni minimal i lejuar në përdorimin standard në sistemin e shpërndarjes. Bazuar në informacionin e dhënë nga përdoruesi në kompaninë(të) e shpërndarjes për lidhje në sistemin e shpërndarjes, kompania(të) e shpërndarjes do të përgatisë një raport që përmban elementet e mëposhtme që janë të nevojshme dhe të rëndësish</w:t>
      </w:r>
      <w:r w:rsidRPr="00D53FF8">
        <w:rPr>
          <w:szCs w:val="22"/>
        </w:rPr>
        <w:t>me</w:t>
      </w:r>
      <w:r w:rsidR="00683611" w:rsidRPr="00D53FF8">
        <w:rPr>
          <w:szCs w:val="22"/>
        </w:rPr>
        <w:t xml:space="preserve"> për lidhjen e propozuar:</w:t>
      </w:r>
    </w:p>
    <w:p w:rsidR="00533EC0" w:rsidRDefault="00533EC0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Tensioni nominal në të cilin do të bëhet lidhja.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Metoda e lidhjes, detajet e zgjatimit dhe/ose përforcimit.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Rënia e tensionit nga burimi në pikën e lidhjes.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Metoda e tokëzimit.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- Kapaciteti maksimal i tërheqjes së energjisë elektrike.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Kufizimet individuale të klientit lidhur me: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Deformimet e Harmonikave</w:t>
      </w:r>
      <w:r w:rsidR="00B63D6F" w:rsidRPr="00D53FF8">
        <w:rPr>
          <w:szCs w:val="22"/>
        </w:rPr>
        <w:t>,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Luhatjet e tensionit (Voltage Flicker)</w:t>
      </w:r>
      <w:r w:rsidR="00B63D6F" w:rsidRPr="00D53FF8">
        <w:rPr>
          <w:szCs w:val="22"/>
        </w:rPr>
        <w:t>,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Mosbalancimin</w:t>
      </w:r>
      <w:r w:rsidR="00B63D6F" w:rsidRPr="00D53FF8">
        <w:rPr>
          <w:szCs w:val="22"/>
        </w:rPr>
        <w:t>,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Periudhën kohore të parashikuar për sigurimin e lidhjes (duke ndjekur pranimin normal të termave të furnizimit)</w:t>
      </w:r>
      <w:r w:rsidR="00B63D6F" w:rsidRPr="00D53FF8">
        <w:rPr>
          <w:szCs w:val="22"/>
        </w:rPr>
        <w:t>,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- Koston e lidhjes</w:t>
      </w:r>
      <w:r w:rsidR="00B63D6F" w:rsidRPr="00D53FF8">
        <w:rPr>
          <w:szCs w:val="22"/>
        </w:rPr>
        <w:t>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4.5 Kufijtë e pronësisë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Pika ose pikat në të cilat energjia tërhiqet ose injektohet mes sistemit të shpërndarjes dhe instalimit të përdoruesit do të vendoset nga kompania(të) e shpërndarjes dhe përdoruesi sipas kërkesës. Kufijtë e pronësisë</w:t>
      </w:r>
      <w:r w:rsidR="00B63D6F" w:rsidRPr="00D53FF8">
        <w:rPr>
          <w:szCs w:val="22"/>
        </w:rPr>
        <w:t xml:space="preserve"> do të caktohen në marrë</w:t>
      </w:r>
      <w:r w:rsidRPr="00D53FF8">
        <w:rPr>
          <w:szCs w:val="22"/>
        </w:rPr>
        <w:t>veshjen e lidhjes ose marrëveshjen e furnizimit me qellim që: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të lehtësojnë veprimet e mirëmbajtjes së</w:t>
      </w:r>
      <w:r w:rsidR="00B63D6F" w:rsidRPr="00D53FF8">
        <w:rPr>
          <w:szCs w:val="22"/>
        </w:rPr>
        <w:t xml:space="preserve"> k</w:t>
      </w:r>
      <w:r w:rsidRPr="00D53FF8">
        <w:rPr>
          <w:szCs w:val="22"/>
        </w:rPr>
        <w:t>ompanisë</w:t>
      </w:r>
      <w:r w:rsidR="00B63D6F" w:rsidRPr="00D53FF8">
        <w:rPr>
          <w:szCs w:val="22"/>
        </w:rPr>
        <w:t>(ve) së s</w:t>
      </w:r>
      <w:r w:rsidRPr="00D53FF8">
        <w:rPr>
          <w:szCs w:val="22"/>
        </w:rPr>
        <w:t>hpërndarjes;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të minimizojnë shqetësimet e përdoruesit të sistemit të shpërndarjes nga kompania(të) e shpërndarjes dhe detyrat e përditshme të furnizuesit;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të lehtësojnë leximet e matësve komercialë dhe transmetimin e të dhënave;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 xml:space="preserve">- të mundësojnë shkëputjen dhe rilidhjen e pajisjeve në rrjet. 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Për furnizimet në tension të ulët përgjegjësia e kompanisë</w:t>
      </w:r>
      <w:r w:rsidR="00B63D6F" w:rsidRPr="00D53FF8">
        <w:rPr>
          <w:szCs w:val="22"/>
        </w:rPr>
        <w:t>(ve) së s</w:t>
      </w:r>
      <w:r w:rsidRPr="00D53FF8">
        <w:rPr>
          <w:szCs w:val="22"/>
        </w:rPr>
        <w:t>hpërndarjes shtrihet deri në pikën e lidhjes së klientit. Për furnizimet në tension të lartë kufijtë e pronësisë do të jenë në çdo rast objekt i marrëveshjeve specifike mes palëve. Ndryshimet në marrëveshjet e kufijve të propozuara nga secila palë do të vendosen paraprakisht.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Gjithë pajisjet në kufijtë e pronësisë, do të plotësojnë parimet e planifikimit që përmbahen</w:t>
      </w:r>
      <w:r w:rsidR="00B63D6F" w:rsidRPr="00D53FF8">
        <w:rPr>
          <w:szCs w:val="22"/>
        </w:rPr>
        <w:t xml:space="preserve"> në kapitullin e planifikimit. L</w:t>
      </w:r>
      <w:r w:rsidRPr="00D53FF8">
        <w:rPr>
          <w:szCs w:val="22"/>
        </w:rPr>
        <w:t>idhjet e përdoruesve me sistemin e shpërndarjes do të përfshijnë mjete të shkëputjes së instalimit të përdoruesit nga sistemi i shpërndarjes.</w:t>
      </w:r>
    </w:p>
    <w:p w:rsidR="00683611" w:rsidRPr="00D53FF8" w:rsidRDefault="00B63D6F" w:rsidP="00B63D6F">
      <w:pPr>
        <w:pStyle w:val="Paragrafi"/>
        <w:rPr>
          <w:szCs w:val="22"/>
        </w:rPr>
      </w:pPr>
      <w:r w:rsidRPr="00D53FF8">
        <w:rPr>
          <w:szCs w:val="22"/>
        </w:rPr>
        <w:t xml:space="preserve">4.6 </w:t>
      </w:r>
      <w:r w:rsidR="00683611" w:rsidRPr="00D53FF8">
        <w:rPr>
          <w:szCs w:val="22"/>
        </w:rPr>
        <w:t>Kërkesat teknike për lidhje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Lidhja në sistemin e shpërndarjes mund të bëhet nëpërmjet një linje ajrore, një kablli nëntokësor ose një kombinim i të dyjave. Konfigurimi i rrjetit në pikën e lidhjes mund të kërkojë një numër formash të përshtatshme për natyrën e ngarkesës dhe rregullimet e rrjetit.</w:t>
      </w:r>
    </w:p>
    <w:p w:rsidR="00683611" w:rsidRPr="00D53FF8" w:rsidRDefault="00B63D6F" w:rsidP="00B63D6F">
      <w:pPr>
        <w:pStyle w:val="Paragrafi"/>
        <w:rPr>
          <w:szCs w:val="22"/>
        </w:rPr>
      </w:pPr>
      <w:r w:rsidRPr="00D53FF8">
        <w:rPr>
          <w:szCs w:val="22"/>
        </w:rPr>
        <w:t>Gjitha</w:t>
      </w:r>
      <w:r w:rsidR="00683611" w:rsidRPr="00D53FF8">
        <w:rPr>
          <w:szCs w:val="22"/>
        </w:rPr>
        <w:t xml:space="preserve"> pajisjet në  një  instalim  të  lidhur  me  sistemin  e shpërndarjes do të planifikohen, ndërtohen, testohen dhe instalohen sipas të gjith</w:t>
      </w:r>
      <w:r w:rsidRPr="00D53FF8">
        <w:rPr>
          <w:szCs w:val="22"/>
        </w:rPr>
        <w:t>a</w:t>
      </w:r>
      <w:r w:rsidR="00683611" w:rsidRPr="00D53FF8">
        <w:rPr>
          <w:szCs w:val="22"/>
        </w:rPr>
        <w:t xml:space="preserve"> detyrimeve ligjore të aplikueshme dhe do të përshtaten me CENELEC (Komiteti Europian për Standardizimin Elektroteknik) ose standardet  shqiptare deri në kohën e lidhjes së instalimit me sistemin e shpërndarjes. Kompania(të) e  shpërndarjes mund të njoftojë përdoruesit e sistemit të shpërndarjes që duhet të plotësojnë specifikimet dhe/ose standardet shtesë.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Të gjitha pajisjet në një instalim të lidhur me sistemin e shpërndarjes do të jenë të pë</w:t>
      </w:r>
      <w:r w:rsidR="00B63D6F" w:rsidRPr="00D53FF8">
        <w:rPr>
          <w:szCs w:val="22"/>
        </w:rPr>
        <w:t>rshtatshme për pë</w:t>
      </w:r>
      <w:r w:rsidRPr="00D53FF8">
        <w:rPr>
          <w:szCs w:val="22"/>
        </w:rPr>
        <w:t>rdorim në frekuencën e operimit të sistemit të shpërndarjes dhe në tensionin dhe qarkun e shkurtër të sistemit të shpërndarjes në pikën e lidhjes, sipas k</w:t>
      </w:r>
      <w:r w:rsidR="00B63D6F" w:rsidRPr="00D53FF8">
        <w:rPr>
          <w:szCs w:val="22"/>
        </w:rPr>
        <w:t>apitullit mbi p</w:t>
      </w:r>
      <w:r w:rsidRPr="00D53FF8">
        <w:rPr>
          <w:szCs w:val="22"/>
        </w:rPr>
        <w:t>lanifikimin në kodin e shpërndarjes. Kompania(të) e shpërndarjes mund t’i kërkojë c</w:t>
      </w:r>
      <w:r w:rsidR="00B63D6F" w:rsidRPr="00D53FF8">
        <w:rPr>
          <w:szCs w:val="22"/>
        </w:rPr>
        <w:t>ertifikatë</w:t>
      </w:r>
      <w:r w:rsidRPr="00D53FF8">
        <w:rPr>
          <w:szCs w:val="22"/>
        </w:rPr>
        <w:t xml:space="preserve"> prodhuesit që pajisja  është e projektuar dhe </w:t>
      </w:r>
      <w:r w:rsidR="00B63D6F" w:rsidRPr="00D53FF8">
        <w:rPr>
          <w:szCs w:val="22"/>
        </w:rPr>
        <w:t xml:space="preserve">e </w:t>
      </w:r>
      <w:r w:rsidRPr="00D53FF8">
        <w:rPr>
          <w:szCs w:val="22"/>
        </w:rPr>
        <w:t>instaluar në mënyrë të pranueshme. Kompania(të</w:t>
      </w:r>
      <w:r w:rsidR="00B63D6F" w:rsidRPr="00D53FF8">
        <w:rPr>
          <w:szCs w:val="22"/>
        </w:rPr>
        <w:t>) e s</w:t>
      </w:r>
      <w:r w:rsidRPr="00D53FF8">
        <w:rPr>
          <w:szCs w:val="22"/>
        </w:rPr>
        <w:t>hpërndarjes mund të kërkojë gjithashtu prova që pajisja është testuar sipas legjislacionit në fuqi dhe është përputhur me standardet ndërkombë</w:t>
      </w:r>
      <w:r w:rsidR="00B63D6F" w:rsidRPr="00D53FF8">
        <w:rPr>
          <w:szCs w:val="22"/>
        </w:rPr>
        <w:t>tare.</w:t>
      </w:r>
    </w:p>
    <w:p w:rsidR="00683611" w:rsidRDefault="00683611" w:rsidP="00B63D6F">
      <w:pPr>
        <w:pStyle w:val="Paragrafi"/>
        <w:rPr>
          <w:szCs w:val="22"/>
        </w:rPr>
      </w:pPr>
      <w:smartTag w:uri="urn:schemas-microsoft-com:office:smarttags" w:element="place">
        <w:r w:rsidRPr="00D53FF8">
          <w:rPr>
            <w:szCs w:val="22"/>
          </w:rPr>
          <w:t>Para</w:t>
        </w:r>
      </w:smartTag>
      <w:r w:rsidRPr="00D53FF8">
        <w:rPr>
          <w:szCs w:val="22"/>
        </w:rPr>
        <w:t xml:space="preserve"> nënshkrimit të një marrëveshjeje për lidhje, do të jetë e nevojshme që kompania(të) e shpërndarjes të bindet që sistemi i përdoruesit në kufijtë me sistemin e shpërndarjes të plotësojë kërkesat e duhura të Kodit të Shpërndarjes.</w:t>
      </w:r>
    </w:p>
    <w:p w:rsidR="00533EC0" w:rsidRDefault="00533EC0" w:rsidP="00B63D6F">
      <w:pPr>
        <w:pStyle w:val="Paragrafi"/>
        <w:rPr>
          <w:szCs w:val="22"/>
        </w:rPr>
      </w:pPr>
    </w:p>
    <w:p w:rsidR="00533EC0" w:rsidRDefault="00533EC0" w:rsidP="00B63D6F">
      <w:pPr>
        <w:pStyle w:val="Paragrafi"/>
        <w:rPr>
          <w:szCs w:val="22"/>
        </w:rPr>
      </w:pPr>
    </w:p>
    <w:p w:rsidR="00533EC0" w:rsidRDefault="00533EC0" w:rsidP="00B63D6F">
      <w:pPr>
        <w:pStyle w:val="Paragrafi"/>
        <w:rPr>
          <w:szCs w:val="22"/>
        </w:rPr>
      </w:pPr>
    </w:p>
    <w:p w:rsidR="00533EC0" w:rsidRPr="00D53FF8" w:rsidRDefault="00533EC0" w:rsidP="00B63D6F">
      <w:pPr>
        <w:pStyle w:val="Paragrafi"/>
        <w:rPr>
          <w:szCs w:val="22"/>
        </w:rPr>
      </w:pP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4.6.1 Kërkesat e mbrojtjes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Përdoruesit e sistemit të shpërndarjes do të sigurojnë që gabimet në centralin dhe instalimet e përdoruesit të mos shkaktojnë shqetësime në sistemin e shpërndarjes ose për përdoruesit e tjerë. Pa kufizuar detyrimet e tij, përdoruesi para lidhjes së instalimit të përdoruesit në sistemin e shpërndarjes do të instalojë pajisjen e mbrojtjes.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Gabimet në sistemin e shpërndarjes mund të dëmtojnë centralin dhe instalimin e përdoruesit. Këto gabime mund të rezultojnë në humbje faze, mbi</w:t>
      </w:r>
      <w:r w:rsidR="00B63D6F" w:rsidRPr="00D53FF8">
        <w:rPr>
          <w:szCs w:val="22"/>
        </w:rPr>
        <w:t xml:space="preserve"> </w:t>
      </w:r>
      <w:r w:rsidRPr="00D53FF8">
        <w:rPr>
          <w:szCs w:val="22"/>
        </w:rPr>
        <w:t>tension ose nën tension. Përdoruesi i sistemit të shpërndarjes do të marrë parasysh praktikat e vendosura të rrjetit të veçantë në të cilin do të bëhet lidhja, si dhe do të sigurojë që mbrojtja e instaluar të përputhet me atë të përdorur nga kompania(të) e shpërndarjes. Përshtatja e mbrojtjes së instaluar nga përdoruesi i sistemit të shpërndarjes është përgjegjësi e përdoruesit.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Marrëveshjet e mbrojtjes së përdoruesit të sistemit të shpërndarjes në kufijtë e pronësisë, përfshirë tipet e pajisjes dhe pajisjet e mbrojtjes, do të përputhen me kushtet ekzistuese të sistemit të shpërndarjes dhe praktikat e mbrojtjes së sistemit të shpërndarjes siç specifikohet nga kompania(të) e shpërndarjes në kohën e aplikimit.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Përdoruesit duhet të jenë të ndërgjegjshëm që shkëputjet e vetëm një ose dy fazave të sistemit me tre faza mund të kushtëzohen nga marrëveshjet e mbrojtjes së shpërn</w:t>
      </w:r>
      <w:r w:rsidR="00B63D6F" w:rsidRPr="00D53FF8">
        <w:rPr>
          <w:szCs w:val="22"/>
        </w:rPr>
        <w:t>darjes për disa lloje gabimesh. M</w:t>
      </w:r>
      <w:r w:rsidRPr="00D53FF8">
        <w:rPr>
          <w:szCs w:val="22"/>
        </w:rPr>
        <w:t>brojtja minimale e kërkuar për një instalim të përdoruesit</w:t>
      </w:r>
      <w:r w:rsidR="00B63D6F" w:rsidRPr="00D53FF8">
        <w:rPr>
          <w:szCs w:val="22"/>
        </w:rPr>
        <w:t>,</w:t>
      </w:r>
      <w:r w:rsidRPr="00D53FF8">
        <w:rPr>
          <w:szCs w:val="22"/>
        </w:rPr>
        <w:t xml:space="preserve"> të lidhur me sistemin e shpërndarjes</w:t>
      </w:r>
      <w:r w:rsidR="00B63D6F" w:rsidRPr="00D53FF8">
        <w:rPr>
          <w:szCs w:val="22"/>
        </w:rPr>
        <w:t>,</w:t>
      </w:r>
      <w:r w:rsidRPr="00D53FF8">
        <w:rPr>
          <w:szCs w:val="22"/>
        </w:rPr>
        <w:t xml:space="preserve"> do të ndryshojë sipas tipit, përmasës, metodës së lidhjes dhe tokëzimit të sistemit të përdoruesit.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Lidhja e re  kërkon si minimum mbrojtjet e mëposhtme: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Mbi-rrymë</w:t>
      </w:r>
      <w:r w:rsidR="00B63D6F" w:rsidRPr="00D53FF8">
        <w:rPr>
          <w:szCs w:val="22"/>
        </w:rPr>
        <w:t>n tre</w:t>
      </w:r>
      <w:r w:rsidRPr="00D53FF8">
        <w:rPr>
          <w:szCs w:val="22"/>
        </w:rPr>
        <w:t>fazore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Mbrojtjen nulare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- Të tjera të nevojshme sipas rastit konkret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Aty ku përdoren çelësa në kufijtë e pronësisë, ata do të përshtaten me rele të një tipi të pranueshëm për kompaninë(të) e shpërndarjes. Këto rele do të kenë elemente mbi-rrymë</w:t>
      </w:r>
      <w:r w:rsidR="00B63D6F" w:rsidRPr="00D53FF8">
        <w:rPr>
          <w:szCs w:val="22"/>
        </w:rPr>
        <w:t xml:space="preserve"> tre</w:t>
      </w:r>
      <w:r w:rsidRPr="00D53FF8">
        <w:rPr>
          <w:szCs w:val="22"/>
        </w:rPr>
        <w:t>fazore dhe një element për mbrojtjen nulare dhe do të kenë karakteristika kohë-rrymë. Vendosja e vlerave maksimale të lejueshme e releve në kufijtë e pronësisë, do të sigurohet nga kom</w:t>
      </w:r>
      <w:r w:rsidR="00B63D6F" w:rsidRPr="00D53FF8">
        <w:rPr>
          <w:szCs w:val="22"/>
        </w:rPr>
        <w:t>pania(të</w:t>
      </w:r>
      <w:r w:rsidRPr="00D53FF8">
        <w:rPr>
          <w:szCs w:val="22"/>
        </w:rPr>
        <w:t xml:space="preserve">) e shpërndarjes dhe këto vlera mund të rishikohen në çdo kohë në të ardhmen nga kompania(të) e shpërndarjes. 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Me qëllim që të sigurohet operimi i kënaqshë</w:t>
      </w:r>
      <w:r w:rsidR="00B63D6F" w:rsidRPr="00D53FF8">
        <w:rPr>
          <w:szCs w:val="22"/>
        </w:rPr>
        <w:t>m i sistemit të shpë</w:t>
      </w:r>
      <w:r w:rsidRPr="00D53FF8">
        <w:rPr>
          <w:szCs w:val="22"/>
        </w:rPr>
        <w:t xml:space="preserve">rndarjes, në mes </w:t>
      </w:r>
      <w:r w:rsidR="00B63D6F" w:rsidRPr="00D53FF8">
        <w:rPr>
          <w:szCs w:val="22"/>
        </w:rPr>
        <w:t xml:space="preserve">të </w:t>
      </w:r>
      <w:r w:rsidRPr="00D53FF8">
        <w:rPr>
          <w:szCs w:val="22"/>
        </w:rPr>
        <w:t>kompanisë(v</w:t>
      </w:r>
      <w:r w:rsidR="00B63D6F" w:rsidRPr="00D53FF8">
        <w:rPr>
          <w:szCs w:val="22"/>
        </w:rPr>
        <w:t>e</w:t>
      </w:r>
      <w:r w:rsidRPr="00D53FF8">
        <w:rPr>
          <w:szCs w:val="22"/>
        </w:rPr>
        <w:t>) së shpërndarjes dhe përdoruesit të sistemit të shpërndarjes do të vendosen sisteme mbrojtjeje, kohët e operimit dhe ndjeshmëri në kufijtë e pronësisë gjatë aplikimit për procesin e lidhjes, dhe mund të rishikohen herë pas herë nga kompania(të) e shpërndarjes.</w:t>
      </w:r>
    </w:p>
    <w:p w:rsidR="00683611" w:rsidRPr="00D53FF8" w:rsidRDefault="00683611" w:rsidP="00533EC0">
      <w:pPr>
        <w:pStyle w:val="Paragrafi"/>
        <w:rPr>
          <w:szCs w:val="22"/>
        </w:rPr>
      </w:pPr>
      <w:r w:rsidRPr="00D53FF8">
        <w:rPr>
          <w:szCs w:val="22"/>
        </w:rPr>
        <w:t>Për të shmangur efektet që vijnë nga mosfunksionimi i një çelësi ose pajisje</w:t>
      </w:r>
      <w:r w:rsidR="00B63D6F" w:rsidRPr="00D53FF8">
        <w:rPr>
          <w:szCs w:val="22"/>
        </w:rPr>
        <w:t>je</w:t>
      </w:r>
      <w:r w:rsidRPr="00D53FF8">
        <w:rPr>
          <w:szCs w:val="22"/>
        </w:rPr>
        <w:t xml:space="preserve"> tjetër do të sigurohet mbrojtje </w:t>
      </w:r>
      <w:r w:rsidRPr="00D53FF8">
        <w:rPr>
          <w:i/>
          <w:szCs w:val="22"/>
        </w:rPr>
        <w:t>back-up</w:t>
      </w:r>
      <w:r w:rsidRPr="00D53FF8">
        <w:rPr>
          <w:szCs w:val="22"/>
        </w:rPr>
        <w:t xml:space="preserve"> (rezervë) sipas kërkesës së </w:t>
      </w:r>
      <w:r w:rsidR="00B63D6F" w:rsidRPr="00D53FF8">
        <w:rPr>
          <w:szCs w:val="22"/>
        </w:rPr>
        <w:t>KSH-së</w:t>
      </w:r>
      <w:r w:rsidRPr="00D53FF8">
        <w:rPr>
          <w:szCs w:val="22"/>
        </w:rPr>
        <w:t>. Reletë e mbrojtjes do të instalohen nga përdoruesi i sistemit të shpërndarjes dhe duhet të jenë brenda kufijve teknik</w:t>
      </w:r>
      <w:r w:rsidR="00093F6C">
        <w:rPr>
          <w:szCs w:val="22"/>
        </w:rPr>
        <w:t>ë</w:t>
      </w:r>
      <w:r w:rsidRPr="00D53FF8">
        <w:rPr>
          <w:szCs w:val="22"/>
        </w:rPr>
        <w:t xml:space="preserve"> të lejueshë</w:t>
      </w:r>
      <w:r w:rsidR="00B63D6F" w:rsidRPr="00D53FF8">
        <w:rPr>
          <w:szCs w:val="22"/>
        </w:rPr>
        <w:t>m. K</w:t>
      </w:r>
      <w:r w:rsidRPr="00D53FF8">
        <w:rPr>
          <w:szCs w:val="22"/>
        </w:rPr>
        <w:t xml:space="preserve">ompania(të) e shpërndarjes mund t’i testojë këto mbrojtje dhe do të jetë përgjegjësi e përdoruesit të sistemit të shpërndarjes që të njoftojë kompaninë(të) e shpërndarjes për testimin e këtyre pajisjeve. Përdoruesit do të sigurojnë që pajisjet e mbrojtjes të mbeten nën nivelet maksimale të lejuara. 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4.6.2 Tokëzimi</w:t>
      </w:r>
    </w:p>
    <w:p w:rsidR="00683611" w:rsidRPr="00D53FF8" w:rsidRDefault="00FC6F8E" w:rsidP="00B63D6F">
      <w:pPr>
        <w:pStyle w:val="Paragrafi"/>
        <w:rPr>
          <w:szCs w:val="22"/>
        </w:rPr>
      </w:pPr>
      <w:r>
        <w:rPr>
          <w:szCs w:val="22"/>
        </w:rPr>
        <w:t>Tokëzimi i një pjes</w:t>
      </w:r>
      <w:r w:rsidR="00B63D6F" w:rsidRPr="00D53FF8">
        <w:rPr>
          <w:szCs w:val="22"/>
        </w:rPr>
        <w:t>e</w:t>
      </w:r>
      <w:r w:rsidR="00683611" w:rsidRPr="00D53FF8">
        <w:rPr>
          <w:szCs w:val="22"/>
        </w:rPr>
        <w:t xml:space="preserve"> të instalimit të përdoruesit, që është i lidhur me sistemin e shpërndarjes, do të plotësojë kërkesat e Kodit të Shpërndarjes, si dhe legjislacionit në fuqi.</w:t>
      </w:r>
      <w:r w:rsidR="00DF76B8">
        <w:rPr>
          <w:szCs w:val="22"/>
        </w:rPr>
        <w:t xml:space="preserve"> </w:t>
      </w:r>
      <w:r w:rsidR="00683611" w:rsidRPr="00D53FF8">
        <w:rPr>
          <w:szCs w:val="22"/>
        </w:rPr>
        <w:t xml:space="preserve">Instalimi i tokëzimit të sistemit të shpërndarjes, do të jetë konform rregullave dhe akteve ligjore e nënligjore në fuqi. 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Përdoruesi i sistemit të shpërndarjes do të ndërmarrë masa sigurie për të kufizuar shpeshtësinë dhe efektet e rrymave qarkulluese lidhur me pikat neutrale të lidhura me tokën, atje ku ka më shumë se një burim energjie.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 xml:space="preserve">4.6.3 Rregullimi dhe kontrolli i tensionit 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Lidhjet me sistemin e shpërndarjes do të planifikohen në mënyrë që ato të mos pengojnë kontrollin e nevojshëm të tensionit në sistemin e shpërndarjes. Informacioni për rregullimin e tensionit dhe marrëveshjet e kontrollit do të paraqiten nga kompania(të) e shpërndarjes</w:t>
      </w:r>
      <w:r w:rsidR="00020F20" w:rsidRPr="00D53FF8">
        <w:rPr>
          <w:szCs w:val="22"/>
        </w:rPr>
        <w:t>,</w:t>
      </w:r>
      <w:r w:rsidRPr="00D53FF8">
        <w:rPr>
          <w:szCs w:val="22"/>
        </w:rPr>
        <w:t xml:space="preserve"> nëse kërkohen nga përdoruesi i sistemit të shpërndarjes.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4.6.4 Rryma e lidhjes së shkurtër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Vlerësimi i rrymës së lidhjes së shkurtër të pajisjes së përdoruesit në pikën e lidhjes nuk do të jetë më i ulët se niveli i projektuar i rrymës së lidhjes së shkurtë</w:t>
      </w:r>
      <w:r w:rsidR="00020F20" w:rsidRPr="00D53FF8">
        <w:rPr>
          <w:szCs w:val="22"/>
        </w:rPr>
        <w:t>r në sistemin e s</w:t>
      </w:r>
      <w:r w:rsidRPr="00D53FF8">
        <w:rPr>
          <w:szCs w:val="22"/>
        </w:rPr>
        <w:t>hpër</w:t>
      </w:r>
      <w:r w:rsidR="00020F20" w:rsidRPr="00D53FF8">
        <w:rPr>
          <w:szCs w:val="22"/>
        </w:rPr>
        <w:t>ndarjes. Rryma e furnizimit të përdoruesit të sistemit të s</w:t>
      </w:r>
      <w:r w:rsidRPr="00D53FF8">
        <w:rPr>
          <w:szCs w:val="22"/>
        </w:rPr>
        <w:t>hpërndarjes do të kontrollohet nga një çelës kryesor i qarkut që do të jetë në pë</w:t>
      </w:r>
      <w:r w:rsidR="00020F20" w:rsidRPr="00D53FF8">
        <w:rPr>
          <w:szCs w:val="22"/>
        </w:rPr>
        <w:t>rputhje me një standard</w:t>
      </w:r>
      <w:r w:rsidRPr="00D53FF8">
        <w:rPr>
          <w:szCs w:val="22"/>
        </w:rPr>
        <w:t xml:space="preserve"> të njohur ndë</w:t>
      </w:r>
      <w:r w:rsidR="00020F20" w:rsidRPr="00D53FF8">
        <w:rPr>
          <w:szCs w:val="22"/>
        </w:rPr>
        <w:t>rkombë</w:t>
      </w:r>
      <w:r w:rsidRPr="00D53FF8">
        <w:rPr>
          <w:szCs w:val="22"/>
        </w:rPr>
        <w:t>tar të kënaqshë</w:t>
      </w:r>
      <w:r w:rsidR="00020F20" w:rsidRPr="00D53FF8">
        <w:rPr>
          <w:szCs w:val="22"/>
        </w:rPr>
        <w:t>m për k</w:t>
      </w:r>
      <w:r w:rsidRPr="00D53FF8">
        <w:rPr>
          <w:szCs w:val="22"/>
        </w:rPr>
        <w:t>ompaninë(të</w:t>
      </w:r>
      <w:r w:rsidR="00020F20" w:rsidRPr="00D53FF8">
        <w:rPr>
          <w:szCs w:val="22"/>
        </w:rPr>
        <w:t>) e s</w:t>
      </w:r>
      <w:r w:rsidRPr="00D53FF8">
        <w:rPr>
          <w:szCs w:val="22"/>
        </w:rPr>
        <w:t>hpërndarjes.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4.6.5 Nivelet e izolimit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Projektim</w:t>
      </w:r>
      <w:r w:rsidR="00020F20" w:rsidRPr="00D53FF8">
        <w:rPr>
          <w:szCs w:val="22"/>
        </w:rPr>
        <w:t>i i një pajisjeje të lidhur me sistemin e s</w:t>
      </w:r>
      <w:r w:rsidRPr="00D53FF8">
        <w:rPr>
          <w:szCs w:val="22"/>
        </w:rPr>
        <w:t>hpërndarjes duhet të jetë i tillë që të mundësojë mbijetesën ndaj rrymë</w:t>
      </w:r>
      <w:r w:rsidR="00020F20" w:rsidRPr="00D53FF8">
        <w:rPr>
          <w:szCs w:val="22"/>
        </w:rPr>
        <w:t>s a</w:t>
      </w:r>
      <w:r w:rsidRPr="00D53FF8">
        <w:rPr>
          <w:szCs w:val="22"/>
        </w:rPr>
        <w:t>lter</w:t>
      </w:r>
      <w:r w:rsidR="00020F20" w:rsidRPr="00D53FF8">
        <w:rPr>
          <w:szCs w:val="22"/>
        </w:rPr>
        <w:t>native (AC) dhe testeve të impul</w:t>
      </w:r>
      <w:r w:rsidRPr="00D53FF8">
        <w:rPr>
          <w:szCs w:val="22"/>
        </w:rPr>
        <w:t>seve.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4.6.6 Efektet kapacitive dhe induktive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</w:t>
      </w:r>
      <w:r w:rsidR="00020F20" w:rsidRPr="00D53FF8">
        <w:rPr>
          <w:szCs w:val="22"/>
        </w:rPr>
        <w:t>rdoruesi i sistemit të s</w:t>
      </w:r>
      <w:r w:rsidRPr="00D53FF8">
        <w:rPr>
          <w:szCs w:val="22"/>
        </w:rPr>
        <w:t>hpërndarjes do t’i sigurojë</w:t>
      </w:r>
      <w:r w:rsidR="00020F20" w:rsidRPr="00D53FF8">
        <w:rPr>
          <w:szCs w:val="22"/>
        </w:rPr>
        <w:t xml:space="preserve"> k</w:t>
      </w:r>
      <w:r w:rsidRPr="00D53FF8">
        <w:rPr>
          <w:szCs w:val="22"/>
        </w:rPr>
        <w:t>ompanisë</w:t>
      </w:r>
      <w:r w:rsidR="00020F20" w:rsidRPr="00D53FF8">
        <w:rPr>
          <w:szCs w:val="22"/>
        </w:rPr>
        <w:t>(ve) së s</w:t>
      </w:r>
      <w:r w:rsidRPr="00D53FF8">
        <w:rPr>
          <w:szCs w:val="22"/>
        </w:rPr>
        <w:t>hpërndarjes informacion mbi çdo terësi kondensatorësh dhe reaktorësh të lidhur m</w:t>
      </w:r>
      <w:r w:rsidR="00020F20" w:rsidRPr="00D53FF8">
        <w:rPr>
          <w:szCs w:val="22"/>
        </w:rPr>
        <w:t>e tensionin e l</w:t>
      </w:r>
      <w:r w:rsidRPr="00D53FF8">
        <w:rPr>
          <w:szCs w:val="22"/>
        </w:rPr>
        <w:t>artë</w:t>
      </w:r>
      <w:r w:rsidR="00020F20" w:rsidRPr="00D53FF8">
        <w:rPr>
          <w:szCs w:val="22"/>
        </w:rPr>
        <w:t xml:space="preserve"> dhe/ose tensionin e m</w:t>
      </w:r>
      <w:r w:rsidRPr="00D53FF8">
        <w:rPr>
          <w:szCs w:val="22"/>
        </w:rPr>
        <w:t>esë</w:t>
      </w:r>
      <w:r w:rsidR="00020F20" w:rsidRPr="00D53FF8">
        <w:rPr>
          <w:szCs w:val="22"/>
        </w:rPr>
        <w:t>m, që mund të ndikojë në sistemin e s</w:t>
      </w:r>
      <w:r w:rsidRPr="00D53FF8">
        <w:rPr>
          <w:szCs w:val="22"/>
        </w:rPr>
        <w:t>hpërndarjes.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4.6.7 Çrregullimet e tensionit</w:t>
      </w:r>
    </w:p>
    <w:p w:rsidR="00683611" w:rsidRPr="00D53FF8" w:rsidRDefault="00683611" w:rsidP="00B63D6F">
      <w:pPr>
        <w:pStyle w:val="Paragrafi"/>
        <w:rPr>
          <w:szCs w:val="22"/>
        </w:rPr>
      </w:pPr>
      <w:r w:rsidRPr="00D53FF8">
        <w:rPr>
          <w:szCs w:val="22"/>
        </w:rPr>
        <w:t>Pë</w:t>
      </w:r>
      <w:r w:rsidR="00020F20" w:rsidRPr="00D53FF8">
        <w:rPr>
          <w:szCs w:val="22"/>
        </w:rPr>
        <w:t>rdoruesit e sistemit të s</w:t>
      </w:r>
      <w:r w:rsidRPr="00D53FF8">
        <w:rPr>
          <w:szCs w:val="22"/>
        </w:rPr>
        <w:t>hpërndarjes nuk do të gjenerojnë çrregullime t</w:t>
      </w:r>
      <w:r w:rsidR="00020F20" w:rsidRPr="00D53FF8">
        <w:rPr>
          <w:szCs w:val="22"/>
        </w:rPr>
        <w:t>ensioni në një nivel që ndikon p</w:t>
      </w:r>
      <w:r w:rsidRPr="00D53FF8">
        <w:rPr>
          <w:szCs w:val="22"/>
        </w:rPr>
        <w:t>ërdoruesit e tjerë të li</w:t>
      </w:r>
      <w:r w:rsidR="00020F20" w:rsidRPr="00D53FF8">
        <w:rPr>
          <w:szCs w:val="22"/>
        </w:rPr>
        <w:t>dhur në sistemin e s</w:t>
      </w:r>
      <w:r w:rsidRPr="00D53FF8">
        <w:rPr>
          <w:szCs w:val="22"/>
        </w:rPr>
        <w:t>hpërndarjes. Përdoruesit duhet të zgjedhin pajisjet që janë në gjendje të funksionojnë në mënyrë</w:t>
      </w:r>
      <w:r w:rsidR="00020F20" w:rsidRPr="00D53FF8">
        <w:rPr>
          <w:szCs w:val="22"/>
        </w:rPr>
        <w:t xml:space="preserve"> të kë</w:t>
      </w:r>
      <w:r w:rsidRPr="00D53FF8">
        <w:rPr>
          <w:szCs w:val="22"/>
        </w:rPr>
        <w:t>naqshme në prezencë të çrregullimeve n</w:t>
      </w:r>
      <w:r w:rsidR="00020F20" w:rsidRPr="00D53FF8">
        <w:rPr>
          <w:szCs w:val="22"/>
        </w:rPr>
        <w:t>ë nivelet e lejuara nga standard</w:t>
      </w:r>
      <w:r w:rsidRPr="00D53FF8">
        <w:rPr>
          <w:szCs w:val="22"/>
        </w:rPr>
        <w:t>et ndërkombëtare.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 xml:space="preserve">4.6.8 </w:t>
      </w:r>
      <w:r w:rsidR="00020F20" w:rsidRPr="00D53FF8">
        <w:rPr>
          <w:szCs w:val="22"/>
        </w:rPr>
        <w:t>Matja dhe t</w:t>
      </w:r>
      <w:r w:rsidRPr="00D53FF8">
        <w:rPr>
          <w:szCs w:val="22"/>
        </w:rPr>
        <w:t>elemetria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Përdoruesit mund t’i kërkohet të sigurojë tregues të tensionit, rrymës, frekuencës, energjisë elektrike aktive dhe reaktive të përmasave që janë esenciale për kompaninë(të) e shpërndarjes për të siguruar monitorimin e duhur të sistemit të shpë</w:t>
      </w:r>
      <w:r w:rsidR="00020F20" w:rsidRPr="00D53FF8">
        <w:rPr>
          <w:szCs w:val="22"/>
        </w:rPr>
        <w:t>rn</w:t>
      </w:r>
      <w:r w:rsidRPr="00D53FF8">
        <w:rPr>
          <w:szCs w:val="22"/>
        </w:rPr>
        <w:t>darjes. Detajet do të specifikohen në marrëveshjen e lidhjes.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Nëse vendoset mes palëve që kompania(të) e shpërndarjes do të kontrollojë</w:t>
      </w:r>
      <w:r w:rsidR="00020F20" w:rsidRPr="00D53FF8">
        <w:rPr>
          <w:szCs w:val="22"/>
        </w:rPr>
        <w:t xml:space="preserve"> pajisjen kyçë</w:t>
      </w:r>
      <w:r w:rsidRPr="00D53FF8">
        <w:rPr>
          <w:szCs w:val="22"/>
        </w:rPr>
        <w:t>se në sistemin e përdoruesit, atëherë ajo do ta instalojë stacionin e nevojshëm të telekontrollit. Përgjegjësia e përdoruesit të sistemit të shpërndarjes është të sigurojë ndërhyrjen e nevojshme për kontrollin e pajisjeve kyçëse të tijat që duhen kontrolluar.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Personeli që kryen punën projektuese ose instaluese për shkëmbimin klient/ me kompaninë(të) e shpërndarjes duhet të ndjekë parimet e Kodit të Shpërndarjes.</w:t>
      </w:r>
    </w:p>
    <w:p w:rsidR="00683611" w:rsidRPr="00D53FF8" w:rsidRDefault="00683611" w:rsidP="00020F20">
      <w:pPr>
        <w:pStyle w:val="Paragrafi"/>
        <w:rPr>
          <w:szCs w:val="22"/>
        </w:rPr>
      </w:pPr>
      <w:bookmarkStart w:id="8" w:name="_Toc101945115"/>
      <w:r w:rsidRPr="00D53FF8">
        <w:rPr>
          <w:szCs w:val="22"/>
        </w:rPr>
        <w:t xml:space="preserve">4.6.9 Rregullat specifike për gjeneruesit e </w:t>
      </w:r>
      <w:bookmarkEnd w:id="8"/>
      <w:r w:rsidRPr="00D53FF8">
        <w:rPr>
          <w:szCs w:val="22"/>
        </w:rPr>
        <w:t>lidhur me sistemin e shpërndarjes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Integriteti i sistemit të shpërndarjes, si dhe siguria dhe cilësi</w:t>
      </w:r>
      <w:r w:rsidR="00020F20" w:rsidRPr="00D53FF8">
        <w:rPr>
          <w:szCs w:val="22"/>
        </w:rPr>
        <w:t>a e furnizimit të përdoruesve ek</w:t>
      </w:r>
      <w:r w:rsidRPr="00D53FF8">
        <w:rPr>
          <w:szCs w:val="22"/>
        </w:rPr>
        <w:t>zistues të sistemit të shpërndarjes nuk duhet të bjerë nën standarde si rezultat i gjeneruesve që operojnë të sinkronizuar me sistemin e shpërndarjes. Kushtet për operim do të garantojnë sigurinë 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020F20" w:rsidRPr="00D53FF8">
        <w:rPr>
          <w:szCs w:val="22"/>
        </w:rPr>
        <w:t>p</w:t>
      </w:r>
      <w:r w:rsidRPr="00D53FF8">
        <w:rPr>
          <w:szCs w:val="22"/>
        </w:rPr>
        <w:t>ublikut të gjerë;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020F20" w:rsidRPr="00D53FF8">
        <w:rPr>
          <w:szCs w:val="22"/>
        </w:rPr>
        <w:t>p</w:t>
      </w:r>
      <w:r w:rsidRPr="00D53FF8">
        <w:rPr>
          <w:szCs w:val="22"/>
        </w:rPr>
        <w:t>ersonelit;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020F20" w:rsidRPr="00D53FF8">
        <w:rPr>
          <w:szCs w:val="22"/>
        </w:rPr>
        <w:t>p</w:t>
      </w:r>
      <w:r w:rsidRPr="00D53FF8">
        <w:rPr>
          <w:szCs w:val="22"/>
        </w:rPr>
        <w:t>ajisjeve të sistemit të shpërndarjes dhe përdoruesve të sistemit të shpërndarjes.</w:t>
      </w:r>
    </w:p>
    <w:p w:rsidR="00683611" w:rsidRPr="00D53FF8" w:rsidRDefault="00683611" w:rsidP="00FB15C3">
      <w:pPr>
        <w:pStyle w:val="Paragrafi"/>
        <w:rPr>
          <w:szCs w:val="22"/>
        </w:rPr>
      </w:pPr>
      <w:r w:rsidRPr="00D53FF8">
        <w:rPr>
          <w:szCs w:val="22"/>
        </w:rPr>
        <w:t>Njësitë gjeneruese të lidhura me sistemin e shpërndarjes dhe që operojnë në paralel ose që janë të afta të operohen në paralel me sistemin e shpërndarjes do të plotësojnë kë</w:t>
      </w:r>
      <w:r w:rsidR="00020F20" w:rsidRPr="00D53FF8">
        <w:rPr>
          <w:szCs w:val="22"/>
        </w:rPr>
        <w:t>rkesat për lidhje të gjenerues</w:t>
      </w:r>
      <w:r w:rsidRPr="00D53FF8">
        <w:rPr>
          <w:szCs w:val="22"/>
        </w:rPr>
        <w:t>ve të shpërndarjes. Ky Kod cakton kushtet që do të plotë</w:t>
      </w:r>
      <w:r w:rsidR="00020F20" w:rsidRPr="00D53FF8">
        <w:rPr>
          <w:szCs w:val="22"/>
        </w:rPr>
        <w:t>sojnë</w:t>
      </w:r>
      <w:r w:rsidRPr="00D53FF8">
        <w:rPr>
          <w:szCs w:val="22"/>
        </w:rPr>
        <w:t xml:space="preserve"> njësitë gjeneruese që operojnë në paralel në sistemin e shpërndarjes.</w:t>
      </w:r>
      <w:r w:rsidR="00020F20" w:rsidRPr="00D53FF8">
        <w:rPr>
          <w:szCs w:val="22"/>
        </w:rPr>
        <w:t xml:space="preserve"> </w:t>
      </w:r>
      <w:r w:rsidRPr="00D53FF8">
        <w:rPr>
          <w:szCs w:val="22"/>
        </w:rPr>
        <w:t>Gjeneruesi i lidhur me sistemin e shpërndarjes është përgjegjës për mbrojtjen e personelit të tij dhe pajisjeve dhe operimin efiçe</w:t>
      </w:r>
      <w:r w:rsidR="00FB15C3">
        <w:rPr>
          <w:szCs w:val="22"/>
        </w:rPr>
        <w:t>nt të njësisë së tij gjeneruese.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Kompania(të) e shpërndarjes do të informohet se ku do të instalohet një një</w:t>
      </w:r>
      <w:r w:rsidR="00020F20" w:rsidRPr="00D53FF8">
        <w:rPr>
          <w:szCs w:val="22"/>
        </w:rPr>
        <w:t>si gjeneruese. K</w:t>
      </w:r>
      <w:r w:rsidRPr="00D53FF8">
        <w:rPr>
          <w:szCs w:val="22"/>
        </w:rPr>
        <w:t>ompania(të) e shpërndarjes do të ketë të drejtën të inspektojë instalimet gjeneruese për të siguruar që janë plotësuar kërkesat.</w:t>
      </w:r>
      <w:r w:rsidR="00020F20" w:rsidRPr="00D53FF8">
        <w:rPr>
          <w:szCs w:val="22"/>
        </w:rPr>
        <w:t xml:space="preserve"> </w:t>
      </w:r>
      <w:r w:rsidRPr="00D53FF8">
        <w:rPr>
          <w:szCs w:val="22"/>
        </w:rPr>
        <w:t>Në</w:t>
      </w:r>
      <w:r w:rsidR="00020F20" w:rsidRPr="00D53FF8">
        <w:rPr>
          <w:szCs w:val="22"/>
        </w:rPr>
        <w:t xml:space="preserve"> disa raste k</w:t>
      </w:r>
      <w:r w:rsidRPr="00D53FF8">
        <w:rPr>
          <w:szCs w:val="22"/>
        </w:rPr>
        <w:t>ompania(të) e</w:t>
      </w:r>
      <w:r w:rsidR="00020F20" w:rsidRPr="00D53FF8">
        <w:rPr>
          <w:szCs w:val="22"/>
        </w:rPr>
        <w:t xml:space="preserve"> s</w:t>
      </w:r>
      <w:r w:rsidRPr="00D53FF8">
        <w:rPr>
          <w:szCs w:val="22"/>
        </w:rPr>
        <w:t>hpërndarjes mund të kërkojë një demonstrim ose testim të operimit të gjeneruesit.</w:t>
      </w:r>
      <w:r w:rsidR="00020F20" w:rsidRPr="00D53FF8">
        <w:rPr>
          <w:szCs w:val="22"/>
        </w:rPr>
        <w:t xml:space="preserve"> </w:t>
      </w:r>
      <w:r w:rsidRPr="00D53FF8">
        <w:rPr>
          <w:szCs w:val="22"/>
        </w:rPr>
        <w:t>Këto demonstrime dhe testime do të bëhen sipas marrëveshjes me gjeneruesin.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4.7 Sigurimi i informacionit</w:t>
      </w:r>
    </w:p>
    <w:p w:rsidR="00533EC0" w:rsidRDefault="00683611" w:rsidP="00FB15C3">
      <w:pPr>
        <w:pStyle w:val="Paragrafi"/>
        <w:rPr>
          <w:szCs w:val="22"/>
        </w:rPr>
      </w:pPr>
      <w:r w:rsidRPr="00D53FF8">
        <w:rPr>
          <w:szCs w:val="22"/>
        </w:rPr>
        <w:t xml:space="preserve">Informacioni i kërkuar nga kompania(të) e shpërndarjes para hyrjes në një marrëveshje për të lidhur çdo central gjenerues në sistemin e shpërndarjes është si më poshtë: Njësitë  gjeneruese. </w:t>
      </w:r>
    </w:p>
    <w:p w:rsidR="00FB15C3" w:rsidRDefault="00FB15C3" w:rsidP="00FB15C3">
      <w:pPr>
        <w:pStyle w:val="Paragrafi"/>
        <w:rPr>
          <w:szCs w:val="22"/>
        </w:rPr>
      </w:pPr>
    </w:p>
    <w:p w:rsidR="00FB15C3" w:rsidRDefault="00FB15C3" w:rsidP="00FB15C3">
      <w:pPr>
        <w:pStyle w:val="Paragrafi"/>
        <w:rPr>
          <w:szCs w:val="22"/>
        </w:rPr>
      </w:pPr>
    </w:p>
    <w:p w:rsidR="00FB15C3" w:rsidRPr="00D53FF8" w:rsidRDefault="00FB15C3" w:rsidP="00FB15C3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a)  Parametrat e gjeneratorëve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1. Tensioni nominal  (Un në kV)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2. Fuqia e plotë nominale (Sn në MVA)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 Fuqia aktive nominale (Pn në MW)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4. Rryma nominale e fazës (In në 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5. Faktori i fuqisë</w:t>
      </w:r>
      <w:r w:rsidR="00020F20" w:rsidRPr="00D53FF8">
        <w:rPr>
          <w:szCs w:val="22"/>
        </w:rPr>
        <w:t xml:space="preserve"> n</w:t>
      </w:r>
      <w:r w:rsidRPr="00D53FF8">
        <w:rPr>
          <w:szCs w:val="22"/>
        </w:rPr>
        <w:t xml:space="preserve">ominale  (Cos </w:t>
      </w:r>
      <w:r w:rsidRPr="00D53FF8">
        <w:rPr>
          <w:szCs w:val="22"/>
        </w:rPr>
        <w:sym w:font="Symbol" w:char="F06A"/>
      </w:r>
      <w:r w:rsidRPr="00D53FF8">
        <w:rPr>
          <w:szCs w:val="22"/>
        </w:rPr>
        <w:t xml:space="preserve">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6. Frekuenca nominale (Fn në Hz)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7. Shpejtësia nominale ( Nn në rrot/min)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8. Konstantja e inercisë H (MW Sec/MVA)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9. Momenti volantit (GD</w:t>
      </w:r>
      <w:r w:rsidRPr="00D53FF8">
        <w:rPr>
          <w:szCs w:val="22"/>
          <w:vertAlign w:val="superscript"/>
        </w:rPr>
        <w:t>2</w:t>
      </w:r>
      <w:r w:rsidRPr="00D53FF8">
        <w:rPr>
          <w:szCs w:val="22"/>
        </w:rPr>
        <w:t xml:space="preserve"> në Tm</w:t>
      </w:r>
      <w:r w:rsidRPr="00D53FF8">
        <w:rPr>
          <w:szCs w:val="22"/>
          <w:vertAlign w:val="superscript"/>
        </w:rPr>
        <w:t>2</w:t>
      </w:r>
      <w:r w:rsidRPr="00D53FF8">
        <w:rPr>
          <w:szCs w:val="22"/>
        </w:rPr>
        <w:t>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10. Koefici</w:t>
      </w:r>
      <w:r w:rsidR="00020F20" w:rsidRPr="00D53FF8">
        <w:rPr>
          <w:szCs w:val="22"/>
        </w:rPr>
        <w:t>e</w:t>
      </w:r>
      <w:r w:rsidRPr="00D53FF8">
        <w:rPr>
          <w:szCs w:val="22"/>
        </w:rPr>
        <w:t xml:space="preserve">nti </w:t>
      </w:r>
      <w:r w:rsidR="00020F20" w:rsidRPr="00D53FF8">
        <w:rPr>
          <w:szCs w:val="22"/>
        </w:rPr>
        <w:t xml:space="preserve">i </w:t>
      </w:r>
      <w:r w:rsidRPr="00D53FF8">
        <w:rPr>
          <w:szCs w:val="22"/>
        </w:rPr>
        <w:t xml:space="preserve">lidhjes së shkurtër (Kc)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11. Reaktanca sinkrone gjatësore  (Xd në p.u)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12. Reaktanca  kalimtare gjatësore  (X’d në p.u)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13. Reaktanca  superkalimtare gjatësore  (X’’d në p.u)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14. Reaktanca sinkrone tërthore (Xq në p.u 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15. Reaktanca kalimtare tërthore (X’q në p.u)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16. Reaktanca superkalimtare tërthore  (X’’q në p.u)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17. Rezistenca e statorit për fazë në 75</w:t>
      </w:r>
      <w:r w:rsidRPr="00D53FF8">
        <w:rPr>
          <w:szCs w:val="22"/>
          <w:vertAlign w:val="superscript"/>
        </w:rPr>
        <w:t>0</w:t>
      </w:r>
      <w:r w:rsidRPr="00D53FF8">
        <w:rPr>
          <w:szCs w:val="22"/>
        </w:rPr>
        <w:t xml:space="preserve">C (Ra në om)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18. Konstantja e kohës kalimtare gjatësore për përshtjellë</w:t>
      </w:r>
      <w:r w:rsidR="00020F20" w:rsidRPr="00D53FF8">
        <w:rPr>
          <w:szCs w:val="22"/>
        </w:rPr>
        <w:t xml:space="preserve"> të statorit të hapur (T’</w:t>
      </w:r>
      <w:r w:rsidR="00020F20" w:rsidRPr="00D53FF8">
        <w:rPr>
          <w:szCs w:val="22"/>
          <w:vertAlign w:val="subscript"/>
        </w:rPr>
        <w:t>do</w:t>
      </w:r>
      <w:r w:rsidRPr="00D53FF8">
        <w:rPr>
          <w:szCs w:val="22"/>
        </w:rPr>
        <w:t xml:space="preserve"> në sek).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19. Konstantja e kohës superkalimtare sipas aksit gjatësor për përshtjellë</w:t>
      </w:r>
      <w:r w:rsidR="00020F20" w:rsidRPr="00D53FF8">
        <w:rPr>
          <w:szCs w:val="22"/>
        </w:rPr>
        <w:t xml:space="preserve"> statori të hapur (T’’</w:t>
      </w:r>
      <w:r w:rsidR="00020F20" w:rsidRPr="00D53FF8">
        <w:rPr>
          <w:szCs w:val="22"/>
          <w:vertAlign w:val="subscript"/>
        </w:rPr>
        <w:t>do</w:t>
      </w:r>
      <w:r w:rsidRPr="00D53FF8">
        <w:rPr>
          <w:szCs w:val="22"/>
        </w:rPr>
        <w:t xml:space="preserve"> në sek).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20. Konstantja e kohës kalimtare të</w:t>
      </w:r>
      <w:r w:rsidR="00020F20" w:rsidRPr="00D53FF8">
        <w:rPr>
          <w:szCs w:val="22"/>
        </w:rPr>
        <w:t>rthore për qark të hapur (T’</w:t>
      </w:r>
      <w:r w:rsidR="00020F20" w:rsidRPr="00D53FF8">
        <w:rPr>
          <w:szCs w:val="22"/>
          <w:vertAlign w:val="subscript"/>
        </w:rPr>
        <w:t>qo</w:t>
      </w:r>
      <w:r w:rsidRPr="00D53FF8">
        <w:rPr>
          <w:szCs w:val="22"/>
        </w:rPr>
        <w:t xml:space="preserve"> në sek).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21. Konstantja e kohës superkalimtare të</w:t>
      </w:r>
      <w:r w:rsidR="00020F20" w:rsidRPr="00D53FF8">
        <w:rPr>
          <w:szCs w:val="22"/>
        </w:rPr>
        <w:t>rthore për qark të hapur (T’’</w:t>
      </w:r>
      <w:r w:rsidR="00020F20" w:rsidRPr="00D53FF8">
        <w:rPr>
          <w:szCs w:val="22"/>
          <w:vertAlign w:val="subscript"/>
        </w:rPr>
        <w:t>qo</w:t>
      </w:r>
      <w:r w:rsidRPr="00D53FF8">
        <w:rPr>
          <w:szCs w:val="22"/>
        </w:rPr>
        <w:t xml:space="preserve">  në sek).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22. Konstantja e kohës e pështjellës së statorit të lidhur në të shkurtër (T</w:t>
      </w:r>
      <w:r w:rsidRPr="00D53FF8">
        <w:rPr>
          <w:szCs w:val="22"/>
          <w:vertAlign w:val="subscript"/>
        </w:rPr>
        <w:t>s</w:t>
      </w:r>
      <w:r w:rsidR="00020F20" w:rsidRPr="00D53FF8">
        <w:rPr>
          <w:szCs w:val="22"/>
        </w:rPr>
        <w:t xml:space="preserve"> në sek)</w:t>
      </w:r>
      <w:r w:rsidRPr="00D53FF8">
        <w:rPr>
          <w:szCs w:val="22"/>
        </w:rPr>
        <w:t xml:space="preserve">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23. Kurba e ngopjes së qarkut të hapur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24. Kurba e aftësisë së</w:t>
      </w:r>
      <w:r w:rsidR="00020F20" w:rsidRPr="00D53FF8">
        <w:rPr>
          <w:szCs w:val="22"/>
        </w:rPr>
        <w:t xml:space="preserve"> gjeneratorit</w:t>
      </w:r>
      <w:r w:rsidRPr="00D53FF8">
        <w:rPr>
          <w:szCs w:val="22"/>
        </w:rPr>
        <w:t xml:space="preserve"> 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Parametrat e sistemit të eksitimit dhe rregullatorit automatik të tensionit (RAT)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1. Tipi i eksituesit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2. Rryma nominale e punës së eksituesit (In në 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3. Tensioni nominal i punës së eksituesit  (U në V)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4. Rryma maksimale e eksituesit gjatë kohës kalimtare  (I</w:t>
      </w:r>
      <w:r w:rsidRPr="00D53FF8">
        <w:rPr>
          <w:szCs w:val="22"/>
          <w:vertAlign w:val="subscript"/>
        </w:rPr>
        <w:t>max</w:t>
      </w:r>
      <w:r w:rsidRPr="00D53FF8">
        <w:rPr>
          <w:szCs w:val="22"/>
        </w:rPr>
        <w:t xml:space="preserve">. në  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5. Tensioni maksimal i eksituesit  (U max. në V)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6. </w:t>
      </w:r>
      <w:r w:rsidR="00020F20" w:rsidRPr="00D53FF8">
        <w:rPr>
          <w:szCs w:val="22"/>
        </w:rPr>
        <w:t>Pë</w:t>
      </w:r>
      <w:r w:rsidRPr="00D53FF8">
        <w:rPr>
          <w:szCs w:val="22"/>
        </w:rPr>
        <w:t>rgjigj</w:t>
      </w:r>
      <w:r w:rsidR="00020F20" w:rsidRPr="00D53FF8">
        <w:rPr>
          <w:szCs w:val="22"/>
        </w:rPr>
        <w:t>j</w:t>
      </w:r>
      <w:r w:rsidRPr="00D53FF8">
        <w:rPr>
          <w:szCs w:val="22"/>
        </w:rPr>
        <w:t>a kalimtare e sistemit të eksitimit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7. Karakteristika e përgjigjes së sistemit të eksitimit me lak të hapur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8. Karakteristika e përgjigjes së sistemit të eksitimit me lak të mbyllur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9. Karakteristika dinamike të mbieksitimit dhe kufijtë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10. </w:t>
      </w:r>
      <w:r w:rsidR="00020F20" w:rsidRPr="00D53FF8">
        <w:rPr>
          <w:szCs w:val="22"/>
        </w:rPr>
        <w:t>Karakteristika d</w:t>
      </w:r>
      <w:r w:rsidRPr="00D53FF8">
        <w:rPr>
          <w:szCs w:val="22"/>
        </w:rPr>
        <w:t>inamike të nën eksitimit dhe kufijtë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11. Skema strukturore e detajuar e të gjithë sistemit të eksitimit, ku tregohen  në detaje funksionet transmetuese të element</w:t>
      </w:r>
      <w:r w:rsidR="00020F20" w:rsidRPr="00D53FF8">
        <w:rPr>
          <w:szCs w:val="22"/>
        </w:rPr>
        <w:t>e</w:t>
      </w:r>
      <w:r w:rsidRPr="00D53FF8">
        <w:rPr>
          <w:szCs w:val="22"/>
        </w:rPr>
        <w:t>ve të tij dhe parametrat e element</w:t>
      </w:r>
      <w:r w:rsidR="00020F20" w:rsidRPr="00D53FF8">
        <w:rPr>
          <w:szCs w:val="22"/>
        </w:rPr>
        <w:t>e</w:t>
      </w:r>
      <w:r w:rsidRPr="00D53FF8">
        <w:rPr>
          <w:szCs w:val="22"/>
        </w:rPr>
        <w:t>ve transmetues</w:t>
      </w:r>
      <w:r w:rsidR="00020F20" w:rsidRPr="00D53FF8">
        <w:rPr>
          <w:szCs w:val="22"/>
        </w:rPr>
        <w:t>e</w:t>
      </w:r>
      <w:r w:rsidRPr="00D53FF8">
        <w:rPr>
          <w:szCs w:val="22"/>
        </w:rPr>
        <w:t xml:space="preserve">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</w:t>
      </w:r>
      <w:r w:rsidRPr="00D53FF8">
        <w:rPr>
          <w:szCs w:val="22"/>
          <w:vertAlign w:val="subscript"/>
        </w:rPr>
        <w:t>A</w:t>
      </w:r>
      <w:r w:rsidR="00020F20" w:rsidRPr="00D53FF8">
        <w:rPr>
          <w:szCs w:val="22"/>
        </w:rPr>
        <w:t xml:space="preserve">        - Konstante e r</w:t>
      </w:r>
      <w:r w:rsidRPr="00D53FF8">
        <w:rPr>
          <w:szCs w:val="22"/>
        </w:rPr>
        <w:t xml:space="preserve">regullatorit të tensionit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T</w:t>
      </w:r>
      <w:r w:rsidRPr="00D53FF8">
        <w:rPr>
          <w:szCs w:val="22"/>
          <w:vertAlign w:val="subscript"/>
        </w:rPr>
        <w:t>A</w:t>
      </w:r>
      <w:r w:rsidRPr="00D53FF8">
        <w:rPr>
          <w:szCs w:val="22"/>
        </w:rPr>
        <w:t xml:space="preserve">        - Konstante kohë e </w:t>
      </w:r>
      <w:r w:rsidR="00020F20" w:rsidRPr="00D53FF8">
        <w:rPr>
          <w:szCs w:val="22"/>
        </w:rPr>
        <w:t>rr</w:t>
      </w:r>
      <w:r w:rsidRPr="00D53FF8">
        <w:rPr>
          <w:szCs w:val="22"/>
        </w:rPr>
        <w:t xml:space="preserve">egullatorit të tensionit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V</w:t>
      </w:r>
      <w:r w:rsidRPr="00D53FF8">
        <w:rPr>
          <w:szCs w:val="22"/>
          <w:vertAlign w:val="subscript"/>
        </w:rPr>
        <w:t>R</w:t>
      </w:r>
      <w:r w:rsidR="00020F20" w:rsidRPr="00D53FF8">
        <w:rPr>
          <w:szCs w:val="22"/>
        </w:rPr>
        <w:t xml:space="preserve"> max.   -Tensioni n</w:t>
      </w:r>
      <w:r w:rsidRPr="00D53FF8">
        <w:rPr>
          <w:szCs w:val="22"/>
        </w:rPr>
        <w:t xml:space="preserve">ormal Max në dalje 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V</w:t>
      </w:r>
      <w:r w:rsidRPr="00D53FF8">
        <w:rPr>
          <w:szCs w:val="22"/>
          <w:vertAlign w:val="subscript"/>
        </w:rPr>
        <w:t xml:space="preserve">A </w:t>
      </w:r>
      <w:r w:rsidRPr="00D53FF8">
        <w:rPr>
          <w:szCs w:val="22"/>
        </w:rPr>
        <w:t>max, V</w:t>
      </w:r>
      <w:r w:rsidRPr="00D53FF8">
        <w:rPr>
          <w:szCs w:val="22"/>
          <w:vertAlign w:val="subscript"/>
        </w:rPr>
        <w:t>A</w:t>
      </w:r>
      <w:r w:rsidRPr="00D53FF8">
        <w:rPr>
          <w:szCs w:val="22"/>
        </w:rPr>
        <w:t>min - tensioni maksimal dhe minimal i r</w:t>
      </w:r>
      <w:r w:rsidR="00020F20" w:rsidRPr="00D53FF8">
        <w:rPr>
          <w:szCs w:val="22"/>
        </w:rPr>
        <w:t>r</w:t>
      </w:r>
      <w:r w:rsidRPr="00D53FF8">
        <w:rPr>
          <w:szCs w:val="22"/>
        </w:rPr>
        <w:t xml:space="preserve">egullatorit të </w:t>
      </w:r>
      <w:r w:rsidR="00020F20" w:rsidRPr="00D53FF8">
        <w:rPr>
          <w:szCs w:val="22"/>
        </w:rPr>
        <w:t>b</w:t>
      </w:r>
      <w:r w:rsidRPr="00D53FF8">
        <w:rPr>
          <w:szCs w:val="22"/>
        </w:rPr>
        <w:t xml:space="preserve">rendshëm </w:t>
      </w:r>
    </w:p>
    <w:p w:rsidR="00683611" w:rsidRPr="00D53FF8" w:rsidRDefault="00020F20" w:rsidP="00683611">
      <w:pPr>
        <w:pStyle w:val="Paragrafi"/>
        <w:rPr>
          <w:szCs w:val="22"/>
        </w:rPr>
      </w:pPr>
      <w:r w:rsidRPr="00D53FF8">
        <w:rPr>
          <w:szCs w:val="22"/>
        </w:rPr>
        <w:t>C ) Paramatrat e r</w:t>
      </w:r>
      <w:r w:rsidR="00683611" w:rsidRPr="00D53FF8">
        <w:rPr>
          <w:szCs w:val="22"/>
        </w:rPr>
        <w:t>regullimit dhe rregullatorët e shpejtësisë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1. </w:t>
      </w:r>
      <w:r w:rsidR="00020F20" w:rsidRPr="00D53FF8">
        <w:rPr>
          <w:szCs w:val="22"/>
        </w:rPr>
        <w:t>Tipi i rregullatorit të s</w:t>
      </w:r>
      <w:r w:rsidRPr="00D53FF8">
        <w:rPr>
          <w:szCs w:val="22"/>
        </w:rPr>
        <w:t xml:space="preserve">hpejtësisë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2. </w:t>
      </w:r>
      <w:r w:rsidR="00020F20" w:rsidRPr="00D53FF8">
        <w:rPr>
          <w:szCs w:val="22"/>
        </w:rPr>
        <w:t>Koeficienti kg</w:t>
      </w:r>
      <w:r w:rsidRPr="00D53FF8">
        <w:rPr>
          <w:szCs w:val="22"/>
        </w:rPr>
        <w:t xml:space="preserve"> i përcaktimit të shkallës së futjes në punë të rregullatorit të shpejtësisë ( në MW/Hz) siç përcaktohet në normat IEEE.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3. Dhënia e shpejtësisë dhe konstantja e kohës e tij (T</w:t>
      </w:r>
      <w:r w:rsidRPr="00D53FF8">
        <w:rPr>
          <w:szCs w:val="22"/>
          <w:vertAlign w:val="subscript"/>
        </w:rPr>
        <w:t>SR</w:t>
      </w:r>
      <w:r w:rsidRPr="00D53FF8">
        <w:rPr>
          <w:szCs w:val="22"/>
        </w:rPr>
        <w:t xml:space="preserve">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4. Konstante </w:t>
      </w:r>
      <w:r w:rsidR="00020F20" w:rsidRPr="00D53FF8">
        <w:rPr>
          <w:szCs w:val="22"/>
        </w:rPr>
        <w:t xml:space="preserve">e </w:t>
      </w:r>
      <w:r w:rsidRPr="00D53FF8">
        <w:rPr>
          <w:szCs w:val="22"/>
        </w:rPr>
        <w:t>kohës së servomotorit dhe aparatit drejtues (T</w:t>
      </w:r>
      <w:r w:rsidRPr="00D53FF8">
        <w:rPr>
          <w:szCs w:val="22"/>
          <w:vertAlign w:val="subscript"/>
        </w:rPr>
        <w:t>SM</w:t>
      </w:r>
      <w:r w:rsidRPr="00D53FF8">
        <w:rPr>
          <w:szCs w:val="22"/>
        </w:rPr>
        <w:t xml:space="preserve">) 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5. </w:t>
      </w:r>
      <w:r w:rsidR="00020F20" w:rsidRPr="00D53FF8">
        <w:rPr>
          <w:szCs w:val="22"/>
        </w:rPr>
        <w:t>Valvu</w:t>
      </w:r>
      <w:r w:rsidRPr="00D53FF8">
        <w:rPr>
          <w:szCs w:val="22"/>
        </w:rPr>
        <w:t>la e hapjes  së rregullatorit të shpejtësisë me numë</w:t>
      </w:r>
      <w:r w:rsidR="00020F20" w:rsidRPr="00D53FF8">
        <w:rPr>
          <w:szCs w:val="22"/>
        </w:rPr>
        <w:t>r limit (CV.</w:t>
      </w:r>
      <w:r w:rsidRPr="00D53FF8">
        <w:rPr>
          <w:szCs w:val="22"/>
          <w:vertAlign w:val="subscript"/>
        </w:rPr>
        <w:t>OPEN</w:t>
      </w:r>
      <w:r w:rsidRPr="00D53FF8">
        <w:rPr>
          <w:szCs w:val="22"/>
        </w:rPr>
        <w:t xml:space="preserve">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6. </w:t>
      </w:r>
      <w:r w:rsidR="00020F20" w:rsidRPr="00D53FF8">
        <w:rPr>
          <w:szCs w:val="22"/>
        </w:rPr>
        <w:t>Valvu</w:t>
      </w:r>
      <w:r w:rsidRPr="00D53FF8">
        <w:rPr>
          <w:szCs w:val="22"/>
        </w:rPr>
        <w:t>la e mbylljes me numër limit e rregullatorit të shpejtësisë</w:t>
      </w:r>
      <w:r w:rsidR="00020F20" w:rsidRPr="00D53FF8">
        <w:rPr>
          <w:szCs w:val="22"/>
        </w:rPr>
        <w:t xml:space="preserve"> (CV.</w:t>
      </w:r>
      <w:r w:rsidRPr="00D53FF8">
        <w:rPr>
          <w:szCs w:val="22"/>
          <w:vertAlign w:val="subscript"/>
        </w:rPr>
        <w:t>CLOSE</w:t>
      </w:r>
      <w:r w:rsidRPr="00D53FF8">
        <w:rPr>
          <w:szCs w:val="22"/>
        </w:rPr>
        <w:t xml:space="preserve">) </w:t>
      </w:r>
    </w:p>
    <w:p w:rsidR="00683611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7. Kufiri i v</w:t>
      </w:r>
      <w:r w:rsidR="00020F20" w:rsidRPr="00D53FF8">
        <w:rPr>
          <w:szCs w:val="22"/>
        </w:rPr>
        <w:t>alvu</w:t>
      </w:r>
      <w:r w:rsidRPr="00D53FF8">
        <w:rPr>
          <w:szCs w:val="22"/>
        </w:rPr>
        <w:t>lës së rregullatorit të shpejtësisë (CV</w:t>
      </w:r>
      <w:r w:rsidRPr="00D53FF8">
        <w:rPr>
          <w:szCs w:val="22"/>
          <w:vertAlign w:val="subscript"/>
        </w:rPr>
        <w:t>Max</w:t>
      </w:r>
      <w:r w:rsidRPr="00D53FF8">
        <w:rPr>
          <w:szCs w:val="22"/>
        </w:rPr>
        <w:t>. dhe CV</w:t>
      </w:r>
      <w:r w:rsidRPr="00D53FF8">
        <w:rPr>
          <w:szCs w:val="22"/>
          <w:vertAlign w:val="subscript"/>
        </w:rPr>
        <w:t>min</w:t>
      </w:r>
      <w:r w:rsidRPr="00D53FF8">
        <w:rPr>
          <w:szCs w:val="22"/>
        </w:rPr>
        <w:t xml:space="preserve"> ) </w:t>
      </w:r>
    </w:p>
    <w:p w:rsidR="00533EC0" w:rsidRPr="00D53FF8" w:rsidRDefault="00533EC0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8. Bazuar në sistemin e turbinave me avull në CR-IEEE parametrat e mëposhtëm duhet të sigurohen këtu ku është e përshtatshme. </w:t>
      </w:r>
    </w:p>
    <w:p w:rsidR="00683611" w:rsidRPr="00D53FF8" w:rsidRDefault="00C141A0" w:rsidP="00683611">
      <w:pPr>
        <w:pStyle w:val="Paragrafi"/>
        <w:rPr>
          <w:szCs w:val="22"/>
        </w:rPr>
      </w:pPr>
      <w:r>
        <w:rPr>
          <w:szCs w:val="22"/>
        </w:rPr>
        <w:t xml:space="preserve">i) </w:t>
      </w:r>
      <w:r w:rsidR="00683611" w:rsidRPr="00D53FF8">
        <w:rPr>
          <w:szCs w:val="22"/>
        </w:rPr>
        <w:t>T</w:t>
      </w:r>
      <w:r w:rsidR="00683611" w:rsidRPr="00D53FF8">
        <w:rPr>
          <w:szCs w:val="22"/>
          <w:vertAlign w:val="subscript"/>
        </w:rPr>
        <w:t>RH</w:t>
      </w:r>
      <w:r w:rsidR="00683611" w:rsidRPr="00D53FF8">
        <w:rPr>
          <w:szCs w:val="22"/>
        </w:rPr>
        <w:t>,  T</w:t>
      </w:r>
      <w:r w:rsidR="00683611" w:rsidRPr="00C141A0">
        <w:rPr>
          <w:szCs w:val="22"/>
          <w:vertAlign w:val="subscript"/>
        </w:rPr>
        <w:t>R</w:t>
      </w:r>
      <w:r w:rsidR="00683611" w:rsidRPr="00D53FF8">
        <w:rPr>
          <w:szCs w:val="22"/>
          <w:vertAlign w:val="subscript"/>
        </w:rPr>
        <w:t>H1</w:t>
      </w:r>
      <w:r w:rsidR="00683611" w:rsidRPr="00D53FF8">
        <w:rPr>
          <w:szCs w:val="22"/>
        </w:rPr>
        <w:t xml:space="preserve"> - Konstante kohë e ritejnxehjes (stadi i parë) </w:t>
      </w:r>
    </w:p>
    <w:p w:rsidR="00683611" w:rsidRPr="00D53FF8" w:rsidRDefault="00C141A0" w:rsidP="00683611">
      <w:pPr>
        <w:pStyle w:val="Paragrafi"/>
        <w:rPr>
          <w:szCs w:val="22"/>
        </w:rPr>
      </w:pPr>
      <w:r>
        <w:rPr>
          <w:szCs w:val="22"/>
        </w:rPr>
        <w:t xml:space="preserve">ii) </w:t>
      </w:r>
      <w:r w:rsidR="00683611" w:rsidRPr="00D53FF8">
        <w:rPr>
          <w:szCs w:val="22"/>
        </w:rPr>
        <w:t>T</w:t>
      </w:r>
      <w:r w:rsidR="00683611" w:rsidRPr="00C141A0">
        <w:rPr>
          <w:szCs w:val="22"/>
          <w:vertAlign w:val="subscript"/>
        </w:rPr>
        <w:t>R</w:t>
      </w:r>
      <w:r w:rsidR="00683611" w:rsidRPr="00D53FF8">
        <w:rPr>
          <w:szCs w:val="22"/>
          <w:vertAlign w:val="subscript"/>
        </w:rPr>
        <w:t>H2</w:t>
      </w:r>
      <w:r w:rsidR="00683611" w:rsidRPr="00D53FF8">
        <w:rPr>
          <w:szCs w:val="22"/>
        </w:rPr>
        <w:t xml:space="preserve">        - Konstante kohë e ritejnxehjes (stadi i dytë) </w:t>
      </w:r>
    </w:p>
    <w:p w:rsidR="00683611" w:rsidRPr="00D53FF8" w:rsidRDefault="00683611" w:rsidP="00020F20">
      <w:pPr>
        <w:pStyle w:val="Paragrafi"/>
        <w:rPr>
          <w:szCs w:val="22"/>
        </w:rPr>
      </w:pPr>
      <w:r w:rsidRPr="00D53FF8">
        <w:rPr>
          <w:szCs w:val="22"/>
        </w:rPr>
        <w:t>9. Skema strukturore e sistemit të rregullimit dhe rregullatorit të shpejtësisë duke treguar funksionet transmetuese të elementeve të veçantë 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Parametrat e t</w:t>
      </w:r>
      <w:r w:rsidR="00020F20" w:rsidRPr="00D53FF8">
        <w:rPr>
          <w:szCs w:val="22"/>
        </w:rPr>
        <w:t>ransformatorëve  në n</w:t>
      </w:r>
      <w:r w:rsidRPr="00D53FF8">
        <w:rPr>
          <w:szCs w:val="22"/>
        </w:rPr>
        <w:t>jësitë</w:t>
      </w:r>
      <w:r w:rsidR="00020F20" w:rsidRPr="00D53FF8">
        <w:rPr>
          <w:szCs w:val="22"/>
        </w:rPr>
        <w:t xml:space="preserve"> g</w:t>
      </w:r>
      <w:r w:rsidRPr="00D53FF8">
        <w:rPr>
          <w:szCs w:val="22"/>
        </w:rPr>
        <w:t>jeneruese: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a) Fuqia nominale MVA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b) Tensioni nominal kV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c) Grupi i lidhjes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d) Humbjet në ngark</w:t>
      </w:r>
      <w:r w:rsidR="00C141A0">
        <w:rPr>
          <w:szCs w:val="22"/>
        </w:rPr>
        <w:t>e</w:t>
      </w:r>
      <w:r w:rsidRPr="00D53FF8">
        <w:rPr>
          <w:szCs w:val="22"/>
        </w:rPr>
        <w:t>së P</w:t>
      </w:r>
      <w:r w:rsidRPr="00D53FF8">
        <w:rPr>
          <w:szCs w:val="22"/>
          <w:vertAlign w:val="subscript"/>
        </w:rPr>
        <w:t>cu</w:t>
      </w:r>
      <w:r w:rsidRPr="00D53FF8">
        <w:rPr>
          <w:szCs w:val="22"/>
        </w:rPr>
        <w:t xml:space="preserve"> në kW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e) Tensioni i lidhjes së shkurtër </w:t>
      </w:r>
      <w:smartTag w:uri="urn:schemas-microsoft-com:office:smarttags" w:element="country-region">
        <w:smartTag w:uri="urn:schemas-microsoft-com:office:smarttags" w:element="place">
          <w:r w:rsidRPr="00D53FF8">
            <w:rPr>
              <w:szCs w:val="22"/>
            </w:rPr>
            <w:t>U</w:t>
          </w:r>
          <w:r w:rsidRPr="00D53FF8">
            <w:rPr>
              <w:szCs w:val="22"/>
              <w:vertAlign w:val="subscript"/>
            </w:rPr>
            <w:t>k</w:t>
          </w:r>
        </w:smartTag>
      </w:smartTag>
      <w:r w:rsidRPr="00D53FF8">
        <w:rPr>
          <w:szCs w:val="22"/>
        </w:rPr>
        <w:t xml:space="preserve"> në %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f) Humbjet pa ngarkesë </w:t>
      </w:r>
      <w:smartTag w:uri="urn:schemas-microsoft-com:office:smarttags" w:element="place">
        <w:r w:rsidRPr="00D53FF8">
          <w:rPr>
            <w:szCs w:val="22"/>
          </w:rPr>
          <w:t>P</w:t>
        </w:r>
        <w:r w:rsidRPr="00D53FF8">
          <w:rPr>
            <w:szCs w:val="22"/>
            <w:vertAlign w:val="subscript"/>
          </w:rPr>
          <w:t>o</w:t>
        </w:r>
      </w:smartTag>
      <w:r w:rsidRPr="00D53FF8">
        <w:rPr>
          <w:szCs w:val="22"/>
        </w:rPr>
        <w:t xml:space="preserve"> në kW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g) Rryma e punimit pa ngarkesë I</w:t>
      </w:r>
      <w:r w:rsidRPr="00D53FF8">
        <w:rPr>
          <w:szCs w:val="22"/>
          <w:vertAlign w:val="subscript"/>
        </w:rPr>
        <w:t>o</w:t>
      </w:r>
      <w:r w:rsidRPr="00D53FF8">
        <w:rPr>
          <w:szCs w:val="22"/>
        </w:rPr>
        <w:t xml:space="preserve"> në %</w:t>
      </w:r>
    </w:p>
    <w:p w:rsidR="00683611" w:rsidRPr="00D53FF8" w:rsidRDefault="00400370" w:rsidP="00683611">
      <w:pPr>
        <w:pStyle w:val="Paragrafi"/>
        <w:rPr>
          <w:szCs w:val="22"/>
        </w:rPr>
      </w:pPr>
      <w:r w:rsidRPr="00D53FF8">
        <w:rPr>
          <w:szCs w:val="22"/>
        </w:rPr>
        <w:t>h) Reaktanca e r</w:t>
      </w:r>
      <w:r w:rsidR="00683611" w:rsidRPr="00D53FF8">
        <w:rPr>
          <w:szCs w:val="22"/>
        </w:rPr>
        <w:t>enditjes së drejtë (për pozicionet në maksimum, minimum dhe normal të ancafkave) (% të MVA)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i) Rezistenca e renditjes së drejtë (për pozicionet në maksimum, minimum dhe normal të ancafkave) (% të MVA)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j) </w:t>
      </w:r>
      <w:r w:rsidR="00400370" w:rsidRPr="00D53FF8">
        <w:rPr>
          <w:szCs w:val="22"/>
        </w:rPr>
        <w:t>Reaktanca e renditjes n</w:t>
      </w:r>
      <w:r w:rsidRPr="00D53FF8">
        <w:rPr>
          <w:szCs w:val="22"/>
        </w:rPr>
        <w:t xml:space="preserve">ulare (% të MVA) 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k) Niveli i rregullimit të tensionit (</w:t>
      </w:r>
      <w:r w:rsidRPr="00D53FF8">
        <w:rPr>
          <w:szCs w:val="22"/>
        </w:rPr>
        <w:sym w:font="Symbol" w:char="F0B1"/>
      </w:r>
      <w:r w:rsidRPr="00D53FF8">
        <w:rPr>
          <w:szCs w:val="22"/>
        </w:rPr>
        <w:t xml:space="preserve">%) dhe hapat 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l) Tipi i rregullimit të tensionit (off-load/on-load) </w:t>
      </w:r>
    </w:p>
    <w:p w:rsidR="00683611" w:rsidRPr="00D53FF8" w:rsidRDefault="00683611" w:rsidP="00533EC0">
      <w:pPr>
        <w:pStyle w:val="Paragrafi"/>
        <w:rPr>
          <w:szCs w:val="22"/>
        </w:rPr>
      </w:pPr>
      <w:r w:rsidRPr="00D53FF8">
        <w:rPr>
          <w:szCs w:val="22"/>
        </w:rPr>
        <w:t>4.8 Marrëve</w:t>
      </w:r>
      <w:r w:rsidR="00400370" w:rsidRPr="00D53FF8">
        <w:rPr>
          <w:szCs w:val="22"/>
        </w:rPr>
        <w:t>shjet në k</w:t>
      </w:r>
      <w:r w:rsidRPr="00D53FF8">
        <w:rPr>
          <w:szCs w:val="22"/>
        </w:rPr>
        <w:t>ufijtë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Në marrëveshjet në kufijtë përcaktohen detaje për lidhjen me tokën e pajisjeve të centraleve gjenerues</w:t>
      </w:r>
      <w:r w:rsidR="000A273F">
        <w:rPr>
          <w:szCs w:val="22"/>
        </w:rPr>
        <w:t>e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të lidhur direkt me sistemin e shpërndarjes, si dhe specifikime të ndryshme që mund të kërkohen sipas rasteve konkrete të lidhjes së njësisë gjeneruese me sistemin e shpërndarjes.</w:t>
      </w:r>
      <w:r w:rsidR="00400370" w:rsidRPr="00D53FF8">
        <w:rPr>
          <w:szCs w:val="22"/>
        </w:rPr>
        <w:t xml:space="preserve"> </w:t>
      </w:r>
      <w:r w:rsidRPr="00D53FF8">
        <w:rPr>
          <w:szCs w:val="22"/>
        </w:rPr>
        <w:t>Detajet e informacionit të kërkuar do të ndryshojnë në varësi të tipit dhe fuqisë së njësisë së gjenerimit ose pikës ku ësht</w:t>
      </w:r>
      <w:r w:rsidR="00400370" w:rsidRPr="00D53FF8">
        <w:rPr>
          <w:szCs w:val="22"/>
        </w:rPr>
        <w:t>ë bërë lidhja me sistemin e shpë</w:t>
      </w:r>
      <w:r w:rsidRPr="00D53FF8">
        <w:rPr>
          <w:szCs w:val="22"/>
        </w:rPr>
        <w:t>rndarjes. Informacioni do të sigurohet nga gjeneruesi me kërkesën e arsyeshme të k</w:t>
      </w:r>
      <w:r w:rsidR="000A273F">
        <w:rPr>
          <w:szCs w:val="22"/>
        </w:rPr>
        <w:t>ompanisë(ve)  s</w:t>
      </w:r>
      <w:r w:rsidR="00400370" w:rsidRPr="00D53FF8">
        <w:rPr>
          <w:szCs w:val="22"/>
        </w:rPr>
        <w:t>ë s</w:t>
      </w:r>
      <w:r w:rsidRPr="00D53FF8">
        <w:rPr>
          <w:szCs w:val="22"/>
        </w:rPr>
        <w:t>hpërndarjes.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KSH do ta përdorë informacionin e siguruar për të modeluar një</w:t>
      </w:r>
      <w:r w:rsidR="00400370" w:rsidRPr="00D53FF8">
        <w:rPr>
          <w:szCs w:val="22"/>
        </w:rPr>
        <w:t>sinë</w:t>
      </w:r>
      <w:r w:rsidRPr="00D53FF8">
        <w:rPr>
          <w:szCs w:val="22"/>
        </w:rPr>
        <w:t xml:space="preserve"> e gjenerimit për të pë</w:t>
      </w:r>
      <w:r w:rsidR="00400370" w:rsidRPr="00D53FF8">
        <w:rPr>
          <w:szCs w:val="22"/>
        </w:rPr>
        <w:t>rcaktuar një metodë</w:t>
      </w:r>
      <w:r w:rsidRPr="00D53FF8">
        <w:rPr>
          <w:szCs w:val="22"/>
        </w:rPr>
        <w:t xml:space="preserve"> teknikisht të pranueshme të lidhjes. Nëse </w:t>
      </w:r>
      <w:r w:rsidR="00400370" w:rsidRPr="00D53FF8">
        <w:rPr>
          <w:szCs w:val="22"/>
        </w:rPr>
        <w:t xml:space="preserve">KSH </w:t>
      </w:r>
      <w:r w:rsidRPr="00D53FF8">
        <w:rPr>
          <w:szCs w:val="22"/>
        </w:rPr>
        <w:t>konkludon në mënyrë të arsyeshme se natyra e lidhjes së propozuar</w:t>
      </w:r>
      <w:r w:rsidR="00400370" w:rsidRPr="00D53FF8">
        <w:rPr>
          <w:szCs w:val="22"/>
        </w:rPr>
        <w:t xml:space="preserve"> ose ndryshimet në një lidhje ek</w:t>
      </w:r>
      <w:r w:rsidRPr="00D53FF8">
        <w:rPr>
          <w:szCs w:val="22"/>
        </w:rPr>
        <w:t>zistuese kërkon analiza më të detajuara, atëherë mund të kërkohet informacion i mëtejshëm i specifikuar.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Në rrethana normale informacioni i specifikuar më</w:t>
      </w:r>
      <w:r w:rsidR="00400370" w:rsidRPr="00D53FF8">
        <w:rPr>
          <w:szCs w:val="22"/>
        </w:rPr>
        <w:t xml:space="preserve"> lart</w:t>
      </w:r>
      <w:r w:rsidRPr="00D53FF8">
        <w:rPr>
          <w:szCs w:val="22"/>
        </w:rPr>
        <w:t xml:space="preserve"> do ta mundësojë kompaninë(të) e shpërndarjes të vlerësojë kërkesat e lidhjes. Me raste mund të kërkohet informacion shtesë. Në këto rrethana, informacioni do të bë</w:t>
      </w:r>
      <w:r w:rsidR="00400370" w:rsidRPr="00D53FF8">
        <w:rPr>
          <w:szCs w:val="22"/>
        </w:rPr>
        <w:t>het i disponueshë</w:t>
      </w:r>
      <w:r w:rsidRPr="00D53FF8">
        <w:rPr>
          <w:szCs w:val="22"/>
        </w:rPr>
        <w:t>m nga gjeneruesit e lidhur me sistemin e shpërndarjes, me kërkesën e arsyeshme të kompanisë</w:t>
      </w:r>
      <w:r w:rsidR="00400370" w:rsidRPr="00D53FF8">
        <w:rPr>
          <w:szCs w:val="22"/>
        </w:rPr>
        <w:t>(ve) s</w:t>
      </w:r>
      <w:r w:rsidRPr="00D53FF8">
        <w:rPr>
          <w:szCs w:val="22"/>
        </w:rPr>
        <w:t>ë shpërndarjes.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Informacioni i siguruar nga k</w:t>
      </w:r>
      <w:r w:rsidR="00400370" w:rsidRPr="00D53FF8">
        <w:rPr>
          <w:szCs w:val="22"/>
        </w:rPr>
        <w:t>ompania(të) e s</w:t>
      </w:r>
      <w:r w:rsidRPr="00D53FF8">
        <w:rPr>
          <w:szCs w:val="22"/>
        </w:rPr>
        <w:t>hpë</w:t>
      </w:r>
      <w:r w:rsidR="00400370" w:rsidRPr="00D53FF8">
        <w:rPr>
          <w:szCs w:val="22"/>
        </w:rPr>
        <w:t>rndarjes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Kompania(të</w:t>
      </w:r>
      <w:r w:rsidR="00400370" w:rsidRPr="00D53FF8">
        <w:rPr>
          <w:szCs w:val="22"/>
        </w:rPr>
        <w:t>) e s</w:t>
      </w:r>
      <w:r w:rsidRPr="00D53FF8">
        <w:rPr>
          <w:szCs w:val="22"/>
        </w:rPr>
        <w:t>hpërndarjes do të pë</w:t>
      </w:r>
      <w:r w:rsidR="00400370" w:rsidRPr="00D53FF8">
        <w:rPr>
          <w:szCs w:val="22"/>
        </w:rPr>
        <w:t>rgatisë</w:t>
      </w:r>
      <w:r w:rsidRPr="00D53FF8">
        <w:rPr>
          <w:szCs w:val="22"/>
        </w:rPr>
        <w:t xml:space="preserve"> një raport për gjeneruesit që aplikojnë</w:t>
      </w:r>
      <w:r w:rsidR="00400370" w:rsidRPr="00D53FF8">
        <w:rPr>
          <w:szCs w:val="22"/>
        </w:rPr>
        <w:t xml:space="preserve"> për lidhje me sistemin e shpë</w:t>
      </w:r>
      <w:r w:rsidRPr="00D53FF8">
        <w:rPr>
          <w:szCs w:val="22"/>
        </w:rPr>
        <w:t>rndarjes. Në rastet kur sigurohet eksporti i energjisë elektrike do të jepet informacioni i mëposhtëm shtesë: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Pajisjet e mbrojtjes në kufij</w:t>
      </w:r>
      <w:r w:rsidR="00400370" w:rsidRPr="00D53FF8">
        <w:rPr>
          <w:szCs w:val="22"/>
        </w:rPr>
        <w:t>,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Pajisjet, kabllot, çel</w:t>
      </w:r>
      <w:r w:rsidR="00400370" w:rsidRPr="00D53FF8">
        <w:rPr>
          <w:szCs w:val="22"/>
        </w:rPr>
        <w:t>ësat dhe kë</w:t>
      </w:r>
      <w:r w:rsidRPr="00D53FF8">
        <w:rPr>
          <w:szCs w:val="22"/>
        </w:rPr>
        <w:t>rkesat e matjes</w:t>
      </w:r>
      <w:r w:rsidR="00400370" w:rsidRPr="00D53FF8">
        <w:rPr>
          <w:szCs w:val="22"/>
        </w:rPr>
        <w:t>,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- </w:t>
      </w:r>
      <w:r w:rsidR="00400370" w:rsidRPr="00D53FF8">
        <w:rPr>
          <w:szCs w:val="22"/>
        </w:rPr>
        <w:t>Vendi i stacionit dhe kërkesat e ndërtimit (pë</w:t>
      </w:r>
      <w:r w:rsidRPr="00D53FF8">
        <w:rPr>
          <w:szCs w:val="22"/>
        </w:rPr>
        <w:t>rmasat, aksesi, leja e planifikimit, tokezimi, ndriçimi dhe ngrohja)</w:t>
      </w:r>
      <w:r w:rsidR="00400370" w:rsidRPr="00D53FF8">
        <w:rPr>
          <w:szCs w:val="22"/>
        </w:rPr>
        <w:t>.</w:t>
      </w:r>
    </w:p>
    <w:p w:rsidR="00683611" w:rsidRPr="00D53FF8" w:rsidRDefault="00400370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4.9 </w:t>
      </w:r>
      <w:r w:rsidR="00683611" w:rsidRPr="00D53FF8">
        <w:rPr>
          <w:szCs w:val="22"/>
        </w:rPr>
        <w:t>Kërkesat e performancës së centralit gjenerues të shpërndarë</w:t>
      </w:r>
    </w:p>
    <w:p w:rsidR="00683611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</w:t>
      </w:r>
      <w:r w:rsidR="00400370" w:rsidRPr="00D53FF8">
        <w:rPr>
          <w:szCs w:val="22"/>
        </w:rPr>
        <w:t>r gjeneruesit e lidhur me sistemin e s</w:t>
      </w:r>
      <w:r w:rsidRPr="00D53FF8">
        <w:rPr>
          <w:szCs w:val="22"/>
        </w:rPr>
        <w:t>hpërndarjes që nuk janë objekt i dispeçerimit qendror</w:t>
      </w:r>
      <w:r w:rsidR="00400370" w:rsidRPr="00D53FF8">
        <w:rPr>
          <w:szCs w:val="22"/>
        </w:rPr>
        <w:t>, parametrat elektrikë</w:t>
      </w:r>
      <w:r w:rsidRPr="00D53FF8">
        <w:rPr>
          <w:szCs w:val="22"/>
        </w:rPr>
        <w:t xml:space="preserve"> që duhen arritur në terminalet e njësisë së gjenerimit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do të specifikohen nga kompania(të) e shpërndarjes me ofertën për lidhje. Mbrojtja e centralit gjenerues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të lidhur në sistemin e shpërndarjes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do të kërkohet të koordinohet me mbrojtjen e sistemit të shpërndarjes për:</w:t>
      </w:r>
    </w:p>
    <w:p w:rsidR="00533EC0" w:rsidRPr="00D53FF8" w:rsidRDefault="00533EC0" w:rsidP="00683611">
      <w:pPr>
        <w:pStyle w:val="Paragrafi"/>
        <w:rPr>
          <w:szCs w:val="22"/>
        </w:rPr>
      </w:pP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Periudhën e lejueshme për rrymat e gabuara</w:t>
      </w:r>
      <w:r w:rsidR="00400370" w:rsidRPr="00D53FF8">
        <w:rPr>
          <w:szCs w:val="22"/>
        </w:rPr>
        <w:t>;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Koordinimin me kë</w:t>
      </w:r>
      <w:r w:rsidR="000A273F">
        <w:rPr>
          <w:szCs w:val="22"/>
        </w:rPr>
        <w:t>rkesat e vetë</w:t>
      </w:r>
      <w:r w:rsidR="00400370" w:rsidRPr="00D53FF8">
        <w:rPr>
          <w:szCs w:val="22"/>
        </w:rPr>
        <w:t xml:space="preserve"> ri</w:t>
      </w:r>
      <w:r w:rsidRPr="00D53FF8">
        <w:rPr>
          <w:szCs w:val="22"/>
        </w:rPr>
        <w:t>kyçjes</w:t>
      </w:r>
      <w:r w:rsidR="00400370" w:rsidRPr="00D53FF8">
        <w:rPr>
          <w:szCs w:val="22"/>
        </w:rPr>
        <w:t>;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- Pajisjet mbrojtëse të çelësit kontrollues</w:t>
      </w:r>
      <w:r w:rsidR="00400370" w:rsidRPr="00D53FF8">
        <w:rPr>
          <w:szCs w:val="22"/>
        </w:rPr>
        <w:t>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Pajisjet e mbrojtjes nuk do të ndryshohen pa marrëveshje me </w:t>
      </w:r>
      <w:r w:rsidR="00400370" w:rsidRPr="00D53FF8">
        <w:rPr>
          <w:szCs w:val="22"/>
        </w:rPr>
        <w:t>kompaninë</w:t>
      </w:r>
      <w:r w:rsidRPr="00D53FF8">
        <w:rPr>
          <w:szCs w:val="22"/>
        </w:rPr>
        <w:t>(të) e shpërndarjes. Kufiri për luhatjet e tensionit dhe të shkaktuara nga kyçja ose operimi i vazhdueshëm i instalimeve të turbinave me erë ose të ndonjë tipi tjetër është  Pst = 0.35 dhe Plt = 0.35 ku: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Pst: Shpeshtësia (intensiteti) e luhatjes afatshkurtër – një indeks i shpeshtësisë vizuale të vlerësuar gjatë një periudhe prej 10 minutash.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Plt:   Shpeshtë</w:t>
      </w:r>
      <w:r w:rsidR="00400370" w:rsidRPr="00D53FF8">
        <w:rPr>
          <w:szCs w:val="22"/>
        </w:rPr>
        <w:t>sia e luhatjes a</w:t>
      </w:r>
      <w:r w:rsidRPr="00D53FF8">
        <w:rPr>
          <w:szCs w:val="22"/>
        </w:rPr>
        <w:t>fatgjatë – një indeks i shpeshtesisë vizuale të vlerësuar për një periudhë</w:t>
      </w:r>
      <w:r w:rsidR="00400370" w:rsidRPr="00D53FF8">
        <w:rPr>
          <w:szCs w:val="22"/>
        </w:rPr>
        <w:t xml:space="preserve"> 2 orë</w:t>
      </w:r>
      <w:r w:rsidRPr="00D53FF8">
        <w:rPr>
          <w:szCs w:val="22"/>
        </w:rPr>
        <w:t>she.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Për gjeneruesit, shtrembërimi i harmonikave të t</w:t>
      </w:r>
      <w:r w:rsidR="00400370" w:rsidRPr="00D53FF8">
        <w:rPr>
          <w:szCs w:val="22"/>
        </w:rPr>
        <w:t>ensionit në varë</w:t>
      </w:r>
      <w:r w:rsidRPr="00D53FF8">
        <w:rPr>
          <w:szCs w:val="22"/>
        </w:rPr>
        <w:t>si të  nivelit të t</w:t>
      </w:r>
      <w:r w:rsidR="00400370" w:rsidRPr="00D53FF8">
        <w:rPr>
          <w:szCs w:val="22"/>
        </w:rPr>
        <w:t>ensionit e shprehur në  (%) është</w:t>
      </w:r>
      <w:r w:rsidRPr="00D53FF8">
        <w:rPr>
          <w:szCs w:val="22"/>
        </w:rPr>
        <w:t>: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- 0,4 kV = 2.5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- 10 kV  = 2.0</w:t>
      </w:r>
    </w:p>
    <w:p w:rsidR="00683611" w:rsidRPr="00D53FF8" w:rsidRDefault="00683611" w:rsidP="00683611">
      <w:pPr>
        <w:pStyle w:val="Paragrafi"/>
        <w:rPr>
          <w:szCs w:val="22"/>
        </w:rPr>
      </w:pPr>
      <w:r w:rsidRPr="00D53FF8">
        <w:rPr>
          <w:szCs w:val="22"/>
        </w:rPr>
        <w:t>- 20</w:t>
      </w:r>
      <w:r w:rsidR="00400370" w:rsidRPr="00D53FF8">
        <w:rPr>
          <w:szCs w:val="22"/>
        </w:rPr>
        <w:t xml:space="preserve"> </w:t>
      </w:r>
      <w:r w:rsidRPr="00D53FF8">
        <w:rPr>
          <w:szCs w:val="22"/>
        </w:rPr>
        <w:t>kV   = 2.0</w:t>
      </w:r>
    </w:p>
    <w:p w:rsidR="00683611" w:rsidRPr="00D53FF8" w:rsidRDefault="00683611" w:rsidP="00533EC0">
      <w:pPr>
        <w:pStyle w:val="Paragrafi"/>
        <w:rPr>
          <w:szCs w:val="22"/>
        </w:rPr>
      </w:pPr>
      <w:r w:rsidRPr="00D53FF8">
        <w:rPr>
          <w:szCs w:val="22"/>
        </w:rPr>
        <w:t xml:space="preserve">- 35 kV  = 1.5 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Një program i kufijve individualë të shtrembërimit harmonik do të sigurohet nga kompania(të</w:t>
      </w:r>
      <w:r w:rsidR="00400370" w:rsidRPr="00D53FF8">
        <w:rPr>
          <w:szCs w:val="22"/>
        </w:rPr>
        <w:t>) e s</w:t>
      </w:r>
      <w:r w:rsidRPr="00D53FF8">
        <w:rPr>
          <w:szCs w:val="22"/>
        </w:rPr>
        <w:t>hpërndarjes kur është e përshtatshme.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4.10 </w:t>
      </w:r>
      <w:r w:rsidR="00400370" w:rsidRPr="00D53FF8">
        <w:rPr>
          <w:szCs w:val="22"/>
        </w:rPr>
        <w:t>Punimi në i</w:t>
      </w:r>
      <w:r w:rsidRPr="00D53FF8">
        <w:rPr>
          <w:szCs w:val="22"/>
        </w:rPr>
        <w:t xml:space="preserve">shull 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Është e mundur që një pjesë e sistemit të shpërndarjes në të cilin janë</w:t>
      </w:r>
      <w:r w:rsidR="00400370" w:rsidRPr="00D53FF8">
        <w:rPr>
          <w:szCs w:val="22"/>
        </w:rPr>
        <w:t xml:space="preserve"> të lidhur gjeneruesit, gjatë</w:t>
      </w:r>
      <w:r w:rsidRPr="00D53FF8">
        <w:rPr>
          <w:szCs w:val="22"/>
        </w:rPr>
        <w:t xml:space="preserve"> kushteve të emergjencës të shkëputet nga pjesa tjetër e sistemit. Kompania(të</w:t>
      </w:r>
      <w:r w:rsidR="00400370" w:rsidRPr="00D53FF8">
        <w:rPr>
          <w:szCs w:val="22"/>
        </w:rPr>
        <w:t>) e shpërndarjes mund të vendosë</w:t>
      </w:r>
      <w:r w:rsidRPr="00D53FF8">
        <w:rPr>
          <w:szCs w:val="22"/>
        </w:rPr>
        <w:t>, në varësi të kushteve të rrjetit lokal, nëse është e dëshirueshme për gjeneruesit e lidhur me sistemin e shpërndarjes, që të vazhdojë të gjenerojnë në seksionin e ndarë</w:t>
      </w:r>
      <w:r w:rsidR="00400370" w:rsidRPr="00D53FF8">
        <w:rPr>
          <w:szCs w:val="22"/>
        </w:rPr>
        <w:t xml:space="preserve"> të sistemit të s</w:t>
      </w:r>
      <w:r w:rsidRPr="00D53FF8">
        <w:rPr>
          <w:szCs w:val="22"/>
        </w:rPr>
        <w:t>hpërndarjes.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Nëse nuk ekzistojnë</w:t>
      </w:r>
      <w:r w:rsidR="00400370" w:rsidRPr="00D53FF8">
        <w:rPr>
          <w:szCs w:val="22"/>
        </w:rPr>
        <w:t xml:space="preserve"> facilitete për risinkronizimin e më</w:t>
      </w:r>
      <w:r w:rsidRPr="00D53FF8">
        <w:rPr>
          <w:szCs w:val="22"/>
        </w:rPr>
        <w:t>tejshëm me pjesën tjetë</w:t>
      </w:r>
      <w:r w:rsidR="00400370" w:rsidRPr="00D53FF8">
        <w:rPr>
          <w:szCs w:val="22"/>
        </w:rPr>
        <w:t>r të sistemit të s</w:t>
      </w:r>
      <w:r w:rsidRPr="00D53FF8">
        <w:rPr>
          <w:szCs w:val="22"/>
        </w:rPr>
        <w:t>hpërndarjes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atëherë gjeneruesi i lidhur me sistemin e shpërndarjes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sip</w:t>
      </w:r>
      <w:r w:rsidR="000A273F">
        <w:rPr>
          <w:szCs w:val="22"/>
        </w:rPr>
        <w:t>as udhëzimeve të kompanisë(ve) s</w:t>
      </w:r>
      <w:r w:rsidRPr="00D53FF8">
        <w:rPr>
          <w:szCs w:val="22"/>
        </w:rPr>
        <w:t>ë shpërndarjes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do të sigurojë </w:t>
      </w:r>
      <w:r w:rsidR="00400370" w:rsidRPr="00D53FF8">
        <w:rPr>
          <w:szCs w:val="22"/>
        </w:rPr>
        <w:t>që centrali gjenerues është shkë</w:t>
      </w:r>
      <w:r w:rsidRPr="00D53FF8">
        <w:rPr>
          <w:szCs w:val="22"/>
        </w:rPr>
        <w:t>putur për risinkronizim.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Në kushtet e emergjencës ka të ngjarë që disa gjenerues të vazhdojnë të operojnë jashtë kufijve të lejuar të frekuencës. Megjithatë, për gjeneruesit e lidhur me sistemin e shpërndarjes ka të ngjarë që kjo do të thotë lidhje me një </w:t>
      </w:r>
      <w:r w:rsidR="00400370" w:rsidRPr="00D53FF8">
        <w:rPr>
          <w:szCs w:val="22"/>
        </w:rPr>
        <w:t>zonë shkëputje automatike të</w:t>
      </w:r>
      <w:r w:rsidRPr="00D53FF8">
        <w:rPr>
          <w:szCs w:val="22"/>
        </w:rPr>
        <w:t xml:space="preserve"> ngarkesës me frekuencë të ulët. Gjeneruesi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i lidhur me siste</w:t>
      </w:r>
      <w:r w:rsidR="00400370" w:rsidRPr="00D53FF8">
        <w:rPr>
          <w:szCs w:val="22"/>
        </w:rPr>
        <w:t>min e shpërndarjes duhet të ketë</w:t>
      </w:r>
      <w:r w:rsidRPr="00D53FF8">
        <w:rPr>
          <w:szCs w:val="22"/>
        </w:rPr>
        <w:t xml:space="preserve"> pajisje mbrojtjeje për të koordinuar me pajisjen e shkëputjes me frekuencë të ulët që do </w:t>
      </w:r>
      <w:r w:rsidR="00400370" w:rsidRPr="00D53FF8">
        <w:rPr>
          <w:szCs w:val="22"/>
        </w:rPr>
        <w:t>të detajohet nga k</w:t>
      </w:r>
      <w:r w:rsidRPr="00D53FF8">
        <w:rPr>
          <w:szCs w:val="22"/>
        </w:rPr>
        <w:t>ompania(të</w:t>
      </w:r>
      <w:r w:rsidR="00400370" w:rsidRPr="00D53FF8">
        <w:rPr>
          <w:szCs w:val="22"/>
        </w:rPr>
        <w:t>) e s</w:t>
      </w:r>
      <w:r w:rsidRPr="00D53FF8">
        <w:rPr>
          <w:szCs w:val="22"/>
        </w:rPr>
        <w:t>hpërndarjes me kërkesë.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 xml:space="preserve">4.10.1 </w:t>
      </w:r>
      <w:r w:rsidR="00400370" w:rsidRPr="00D53FF8">
        <w:rPr>
          <w:szCs w:val="22"/>
        </w:rPr>
        <w:t>Aftë</w:t>
      </w:r>
      <w:r w:rsidRPr="00D53FF8">
        <w:rPr>
          <w:szCs w:val="22"/>
        </w:rPr>
        <w:t>sia black start (ristartuese)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Gjeneruesi</w:t>
      </w:r>
      <w:r w:rsidR="000A273F">
        <w:rPr>
          <w:szCs w:val="22"/>
        </w:rPr>
        <w:t>,</w:t>
      </w:r>
      <w:r w:rsidRPr="00D53FF8">
        <w:rPr>
          <w:szCs w:val="22"/>
        </w:rPr>
        <w:t xml:space="preserve"> i lidhur me sistemin e shpërndarjes</w:t>
      </w:r>
      <w:r w:rsidR="00400370" w:rsidRPr="00D53FF8">
        <w:rPr>
          <w:szCs w:val="22"/>
        </w:rPr>
        <w:t>,</w:t>
      </w:r>
      <w:r w:rsidR="000A273F">
        <w:rPr>
          <w:szCs w:val="22"/>
        </w:rPr>
        <w:t xml:space="preserve"> do të njoftojë</w:t>
      </w:r>
      <w:r w:rsidRPr="00D53FF8">
        <w:rPr>
          <w:szCs w:val="22"/>
        </w:rPr>
        <w:t xml:space="preserve"> </w:t>
      </w:r>
      <w:r w:rsidR="00400370" w:rsidRPr="00D53FF8">
        <w:rPr>
          <w:szCs w:val="22"/>
        </w:rPr>
        <w:t>KSH</w:t>
      </w:r>
      <w:r w:rsidR="000A273F">
        <w:rPr>
          <w:szCs w:val="22"/>
        </w:rPr>
        <w:t>-në</w:t>
      </w:r>
      <w:r w:rsidR="00400370" w:rsidRPr="00D53FF8">
        <w:rPr>
          <w:szCs w:val="22"/>
        </w:rPr>
        <w:t xml:space="preserve"> </w:t>
      </w:r>
      <w:r w:rsidRPr="00D53FF8">
        <w:rPr>
          <w:szCs w:val="22"/>
        </w:rPr>
        <w:t>nëse centrali i tij gjenerues ka aftësi ristartuese pa lidhje me një furnizim të jashtëm energjie, përveçse kur gjener</w:t>
      </w:r>
      <w:r w:rsidR="00400370" w:rsidRPr="00D53FF8">
        <w:rPr>
          <w:szCs w:val="22"/>
        </w:rPr>
        <w:t>uesi ka njoftuar më</w:t>
      </w:r>
      <w:r w:rsidRPr="00D53FF8">
        <w:rPr>
          <w:szCs w:val="22"/>
        </w:rPr>
        <w:t xml:space="preserve"> parë operatorin e sistemit të transmetimit sipas Kodit të Rrjetit të Transmetimit.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4.10.2 Testet e komis</w:t>
      </w:r>
      <w:r w:rsidR="00400370" w:rsidRPr="00D53FF8">
        <w:rPr>
          <w:szCs w:val="22"/>
        </w:rPr>
        <w:t>ionimit të centraleve gjenerues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Kur centrali gjenerues kërkon lidhjen me sistemin e shpërndarjes përpara datës së komisionimit për qëllime testimi, gjeneruesi do të plotësojë kërkesat e marrëveshjes së lidhjes.</w:t>
      </w: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Gjeneruesi do t’i sigurojë kompanisë</w:t>
      </w:r>
      <w:r w:rsidR="00D23DBE">
        <w:rPr>
          <w:szCs w:val="22"/>
        </w:rPr>
        <w:t>(ve)</w:t>
      </w:r>
      <w:r w:rsidR="000A273F">
        <w:rPr>
          <w:szCs w:val="22"/>
        </w:rPr>
        <w:t xml:space="preserve"> </w:t>
      </w:r>
      <w:r w:rsidR="00400370" w:rsidRPr="00D53FF8">
        <w:rPr>
          <w:szCs w:val="22"/>
        </w:rPr>
        <w:t>së</w:t>
      </w:r>
      <w:r w:rsidR="00D23DBE">
        <w:rPr>
          <w:szCs w:val="22"/>
        </w:rPr>
        <w:t xml:space="preserve"> </w:t>
      </w:r>
      <w:r w:rsidRPr="00D53FF8">
        <w:rPr>
          <w:szCs w:val="22"/>
        </w:rPr>
        <w:t>shpërndarjes një program komisionimi të mirat</w:t>
      </w:r>
      <w:r w:rsidR="00400370" w:rsidRPr="00D53FF8">
        <w:rPr>
          <w:szCs w:val="22"/>
        </w:rPr>
        <w:t>uar më</w:t>
      </w:r>
      <w:r w:rsidRPr="00D53FF8">
        <w:rPr>
          <w:szCs w:val="22"/>
        </w:rPr>
        <w:t xml:space="preserve"> pas nga kompania(të) e shpërndarjes për të lejuar koordinimin e testeve të komisionimit.</w:t>
      </w:r>
    </w:p>
    <w:p w:rsidR="00683611" w:rsidRPr="00D53FF8" w:rsidRDefault="00683611" w:rsidP="00400370">
      <w:pPr>
        <w:pStyle w:val="Paragrafi"/>
        <w:rPr>
          <w:szCs w:val="22"/>
        </w:rPr>
      </w:pPr>
      <w:bookmarkStart w:id="9" w:name="_Toc101945116"/>
      <w:r w:rsidRPr="00D53FF8">
        <w:rPr>
          <w:szCs w:val="22"/>
        </w:rPr>
        <w:t>4.10.3 Gjeneratorët rezervë (stand by)</w:t>
      </w:r>
      <w:bookmarkEnd w:id="9"/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Operimi paralel me sistemin e shpërndarjes zakon</w:t>
      </w:r>
      <w:r w:rsidR="00400370" w:rsidRPr="00D53FF8">
        <w:rPr>
          <w:szCs w:val="22"/>
        </w:rPr>
        <w:t>isht nuk lejohet për gjeneratorë</w:t>
      </w:r>
      <w:r w:rsidRPr="00D53FF8">
        <w:rPr>
          <w:szCs w:val="22"/>
        </w:rPr>
        <w:t>t rezervë</w:t>
      </w:r>
      <w:r w:rsidR="00400370" w:rsidRPr="00D53FF8">
        <w:rPr>
          <w:szCs w:val="22"/>
        </w:rPr>
        <w:t>. Për operimin paralel kërkohet marrë</w:t>
      </w:r>
      <w:r w:rsidRPr="00D53FF8">
        <w:rPr>
          <w:szCs w:val="22"/>
        </w:rPr>
        <w:t>veshja specifike me kompaninë(të</w:t>
      </w:r>
      <w:r w:rsidR="00400370" w:rsidRPr="00D53FF8">
        <w:rPr>
          <w:szCs w:val="22"/>
        </w:rPr>
        <w:t>) e shpë</w:t>
      </w:r>
      <w:r w:rsidRPr="00D53FF8">
        <w:rPr>
          <w:szCs w:val="22"/>
        </w:rPr>
        <w:t>rndarjes.</w:t>
      </w:r>
    </w:p>
    <w:p w:rsidR="00683611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Klientët me gjenerim rezervë do të sigurojnë që çdo pjesë e instalimit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të furnizuar nga centrali i gjenerimit</w:t>
      </w:r>
      <w:r w:rsidR="00400370" w:rsidRPr="00D53FF8">
        <w:rPr>
          <w:szCs w:val="22"/>
        </w:rPr>
        <w:t>,</w:t>
      </w:r>
      <w:r w:rsidRPr="00D53FF8">
        <w:rPr>
          <w:szCs w:val="22"/>
        </w:rPr>
        <w:t xml:space="preserve"> të jetë shkëputur që në fillim nga sistemi i s</w:t>
      </w:r>
      <w:r w:rsidR="00400370" w:rsidRPr="00D53FF8">
        <w:rPr>
          <w:szCs w:val="22"/>
        </w:rPr>
        <w:t>hpërndarjes dhe të mbetet i shkë</w:t>
      </w:r>
      <w:r w:rsidRPr="00D53FF8">
        <w:rPr>
          <w:szCs w:val="22"/>
        </w:rPr>
        <w:t>putur ndë</w:t>
      </w:r>
      <w:r w:rsidR="00400370" w:rsidRPr="00D53FF8">
        <w:rPr>
          <w:szCs w:val="22"/>
        </w:rPr>
        <w:t>rkohë</w:t>
      </w:r>
      <w:r w:rsidRPr="00D53FF8">
        <w:rPr>
          <w:szCs w:val="22"/>
        </w:rPr>
        <w:t xml:space="preserve"> që centrali i gjenerimit lidhet me instalimin. Metodat e shkëmbimit dhe </w:t>
      </w:r>
      <w:r w:rsidR="000A273F">
        <w:rPr>
          <w:szCs w:val="22"/>
        </w:rPr>
        <w:t xml:space="preserve">të </w:t>
      </w:r>
      <w:r w:rsidRPr="00D53FF8">
        <w:rPr>
          <w:szCs w:val="22"/>
        </w:rPr>
        <w:t>lidhjes do të plotësojnë kërkesat shtesë për instalimet e gjeneratorëve sinkrone me tension të ulët.</w:t>
      </w:r>
    </w:p>
    <w:p w:rsidR="00533EC0" w:rsidRDefault="00533EC0" w:rsidP="00400370">
      <w:pPr>
        <w:pStyle w:val="Paragrafi"/>
        <w:rPr>
          <w:szCs w:val="22"/>
        </w:rPr>
      </w:pPr>
    </w:p>
    <w:p w:rsidR="00533EC0" w:rsidRPr="00D53FF8" w:rsidRDefault="00533EC0" w:rsidP="00400370">
      <w:pPr>
        <w:pStyle w:val="Paragrafi"/>
        <w:rPr>
          <w:szCs w:val="22"/>
        </w:rPr>
      </w:pPr>
    </w:p>
    <w:p w:rsidR="00683611" w:rsidRPr="00D53FF8" w:rsidRDefault="00683611" w:rsidP="00533EC0">
      <w:pPr>
        <w:pStyle w:val="KreuNr"/>
      </w:pPr>
      <w:r w:rsidRPr="00D53FF8">
        <w:t>KAPITULLI V</w:t>
      </w:r>
    </w:p>
    <w:p w:rsidR="00683611" w:rsidRDefault="00400370" w:rsidP="00533EC0">
      <w:pPr>
        <w:pStyle w:val="KreuTitull"/>
      </w:pPr>
      <w:r w:rsidRPr="00D53FF8">
        <w:t>DISPOZITA PË</w:t>
      </w:r>
      <w:r w:rsidR="00683611" w:rsidRPr="00D53FF8">
        <w:t>RFUNDIMTARE</w:t>
      </w:r>
    </w:p>
    <w:p w:rsidR="00533EC0" w:rsidRPr="00533EC0" w:rsidRDefault="00533EC0" w:rsidP="00533EC0">
      <w:pPr>
        <w:pStyle w:val="KapitulliTitull"/>
        <w:rPr>
          <w:lang w:val="en-US"/>
        </w:rPr>
      </w:pPr>
    </w:p>
    <w:p w:rsidR="00683611" w:rsidRPr="00D53FF8" w:rsidRDefault="00683611" w:rsidP="00400370">
      <w:pPr>
        <w:pStyle w:val="Paragrafi"/>
        <w:rPr>
          <w:szCs w:val="22"/>
        </w:rPr>
      </w:pPr>
      <w:r w:rsidRPr="00D53FF8">
        <w:rPr>
          <w:szCs w:val="22"/>
        </w:rPr>
        <w:t>5.1 Kodi i Funksionimit të Shpërndarjes së Energjisë Elektrike është objekt rishikimi me vendim të Bordit të Komisioner</w:t>
      </w:r>
      <w:r w:rsidR="00400370" w:rsidRPr="00D53FF8">
        <w:rPr>
          <w:szCs w:val="22"/>
        </w:rPr>
        <w:t>ë</w:t>
      </w:r>
      <w:r w:rsidRPr="00D53FF8">
        <w:rPr>
          <w:szCs w:val="22"/>
        </w:rPr>
        <w:t>ve të ERE-s.</w:t>
      </w:r>
    </w:p>
    <w:p w:rsidR="00683611" w:rsidRPr="00D53FF8" w:rsidRDefault="00400370" w:rsidP="00683611">
      <w:pPr>
        <w:pStyle w:val="Paragrafi"/>
        <w:rPr>
          <w:szCs w:val="22"/>
        </w:rPr>
      </w:pPr>
      <w:r w:rsidRPr="00D53FF8">
        <w:rPr>
          <w:szCs w:val="22"/>
        </w:rPr>
        <w:t xml:space="preserve">5.2 </w:t>
      </w:r>
      <w:r w:rsidR="00683611" w:rsidRPr="00D53FF8">
        <w:rPr>
          <w:szCs w:val="22"/>
        </w:rPr>
        <w:t>Ky Kod hyn në fuqi 15 ditë pas botimit në Fletoren Zyrtare.</w:t>
      </w:r>
    </w:p>
    <w:p w:rsidR="00256A08" w:rsidRPr="008713F4" w:rsidRDefault="00256A08" w:rsidP="00256A08">
      <w:pPr>
        <w:pStyle w:val="Paragrafi"/>
      </w:pPr>
    </w:p>
    <w:p w:rsidR="007B21CE" w:rsidRPr="00256A08" w:rsidRDefault="007B21CE" w:rsidP="00256A08"/>
    <w:sectPr w:rsidR="007B21CE" w:rsidRPr="00256A08" w:rsidSect="009B4F8C">
      <w:footerReference w:type="even" r:id="rId7"/>
      <w:footerReference w:type="default" r:id="rId8"/>
      <w:pgSz w:w="11906" w:h="16838" w:code="9"/>
      <w:pgMar w:top="1418" w:right="1418" w:bottom="1418" w:left="1418" w:header="0" w:footer="1134" w:gutter="0"/>
      <w:pgNumType w:start="237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4ABD">
      <w:r>
        <w:separator/>
      </w:r>
    </w:p>
  </w:endnote>
  <w:endnote w:type="continuationSeparator" w:id="0">
    <w:p w:rsidR="00000000" w:rsidRDefault="0041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70" w:rsidRDefault="00400370" w:rsidP="00133D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0370" w:rsidRDefault="00400370" w:rsidP="00133D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70" w:rsidRDefault="00400370" w:rsidP="00133D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ABD">
      <w:rPr>
        <w:rStyle w:val="PageNumber"/>
      </w:rPr>
      <w:t>2379</w:t>
    </w:r>
    <w:r>
      <w:rPr>
        <w:rStyle w:val="PageNumber"/>
      </w:rPr>
      <w:fldChar w:fldCharType="end"/>
    </w:r>
  </w:p>
  <w:p w:rsidR="00400370" w:rsidRDefault="00400370" w:rsidP="00133D0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4ABD">
      <w:r>
        <w:separator/>
      </w:r>
    </w:p>
  </w:footnote>
  <w:footnote w:type="continuationSeparator" w:id="0">
    <w:p w:rsidR="00000000" w:rsidRDefault="00414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054D"/>
    <w:rsid w:val="00002BB5"/>
    <w:rsid w:val="00007E69"/>
    <w:rsid w:val="000105F1"/>
    <w:rsid w:val="000176B9"/>
    <w:rsid w:val="00020F20"/>
    <w:rsid w:val="00040F76"/>
    <w:rsid w:val="00046FF9"/>
    <w:rsid w:val="00055B27"/>
    <w:rsid w:val="00055C55"/>
    <w:rsid w:val="000637B6"/>
    <w:rsid w:val="00074162"/>
    <w:rsid w:val="00075BF5"/>
    <w:rsid w:val="00093F6C"/>
    <w:rsid w:val="000A273F"/>
    <w:rsid w:val="000A5694"/>
    <w:rsid w:val="000B29AB"/>
    <w:rsid w:val="00106050"/>
    <w:rsid w:val="001111CA"/>
    <w:rsid w:val="00116978"/>
    <w:rsid w:val="00133D0C"/>
    <w:rsid w:val="00134ADF"/>
    <w:rsid w:val="00134E60"/>
    <w:rsid w:val="00142898"/>
    <w:rsid w:val="00146A61"/>
    <w:rsid w:val="001546F0"/>
    <w:rsid w:val="001634CD"/>
    <w:rsid w:val="00187855"/>
    <w:rsid w:val="001901FF"/>
    <w:rsid w:val="001A58B2"/>
    <w:rsid w:val="001A71A1"/>
    <w:rsid w:val="001B1F99"/>
    <w:rsid w:val="001C7978"/>
    <w:rsid w:val="001E51BC"/>
    <w:rsid w:val="0022170D"/>
    <w:rsid w:val="00221D27"/>
    <w:rsid w:val="002409EF"/>
    <w:rsid w:val="00246EEA"/>
    <w:rsid w:val="00256A08"/>
    <w:rsid w:val="002C6BAB"/>
    <w:rsid w:val="00304413"/>
    <w:rsid w:val="00361936"/>
    <w:rsid w:val="00362EE3"/>
    <w:rsid w:val="00363327"/>
    <w:rsid w:val="003741A5"/>
    <w:rsid w:val="00383FD5"/>
    <w:rsid w:val="00385D1E"/>
    <w:rsid w:val="003B1833"/>
    <w:rsid w:val="003E06F6"/>
    <w:rsid w:val="003E2049"/>
    <w:rsid w:val="003F043A"/>
    <w:rsid w:val="00400370"/>
    <w:rsid w:val="004107B9"/>
    <w:rsid w:val="00414ABD"/>
    <w:rsid w:val="004229CA"/>
    <w:rsid w:val="00470F9C"/>
    <w:rsid w:val="004A1D56"/>
    <w:rsid w:val="0050367C"/>
    <w:rsid w:val="00504A56"/>
    <w:rsid w:val="00507AF2"/>
    <w:rsid w:val="005143EE"/>
    <w:rsid w:val="00533EC0"/>
    <w:rsid w:val="00535A2F"/>
    <w:rsid w:val="005410C3"/>
    <w:rsid w:val="00543147"/>
    <w:rsid w:val="00544065"/>
    <w:rsid w:val="00545117"/>
    <w:rsid w:val="00556930"/>
    <w:rsid w:val="00564C0E"/>
    <w:rsid w:val="00574EF2"/>
    <w:rsid w:val="0058563C"/>
    <w:rsid w:val="005A0FDC"/>
    <w:rsid w:val="005A350C"/>
    <w:rsid w:val="005A53C5"/>
    <w:rsid w:val="005B5903"/>
    <w:rsid w:val="005D4B28"/>
    <w:rsid w:val="005D4BA8"/>
    <w:rsid w:val="005D5D55"/>
    <w:rsid w:val="005E05F5"/>
    <w:rsid w:val="005E085D"/>
    <w:rsid w:val="006003F0"/>
    <w:rsid w:val="00601FF9"/>
    <w:rsid w:val="00612031"/>
    <w:rsid w:val="006430EC"/>
    <w:rsid w:val="00667B8D"/>
    <w:rsid w:val="00683611"/>
    <w:rsid w:val="006857C3"/>
    <w:rsid w:val="00690785"/>
    <w:rsid w:val="006A37D8"/>
    <w:rsid w:val="006B58A0"/>
    <w:rsid w:val="006C4DE1"/>
    <w:rsid w:val="006F7D32"/>
    <w:rsid w:val="00701A9E"/>
    <w:rsid w:val="007035AA"/>
    <w:rsid w:val="00705463"/>
    <w:rsid w:val="0074183C"/>
    <w:rsid w:val="00746CF7"/>
    <w:rsid w:val="0075536D"/>
    <w:rsid w:val="00767527"/>
    <w:rsid w:val="007A1AD0"/>
    <w:rsid w:val="007A5355"/>
    <w:rsid w:val="007B0B5A"/>
    <w:rsid w:val="007B21CE"/>
    <w:rsid w:val="007D5BE8"/>
    <w:rsid w:val="007F0684"/>
    <w:rsid w:val="007F67E2"/>
    <w:rsid w:val="0080475E"/>
    <w:rsid w:val="008072B9"/>
    <w:rsid w:val="0081366E"/>
    <w:rsid w:val="00826348"/>
    <w:rsid w:val="00841EC5"/>
    <w:rsid w:val="008521B4"/>
    <w:rsid w:val="00870C59"/>
    <w:rsid w:val="00872000"/>
    <w:rsid w:val="008772BC"/>
    <w:rsid w:val="00881600"/>
    <w:rsid w:val="008D43E6"/>
    <w:rsid w:val="008E3D73"/>
    <w:rsid w:val="00912961"/>
    <w:rsid w:val="00917E55"/>
    <w:rsid w:val="009B4F8C"/>
    <w:rsid w:val="009B5745"/>
    <w:rsid w:val="009C29DF"/>
    <w:rsid w:val="009E5828"/>
    <w:rsid w:val="009E6F84"/>
    <w:rsid w:val="009F5922"/>
    <w:rsid w:val="009F72BC"/>
    <w:rsid w:val="00A026DA"/>
    <w:rsid w:val="00A0784B"/>
    <w:rsid w:val="00A246D1"/>
    <w:rsid w:val="00A33493"/>
    <w:rsid w:val="00A34C9D"/>
    <w:rsid w:val="00A46CD5"/>
    <w:rsid w:val="00A745D5"/>
    <w:rsid w:val="00A923BE"/>
    <w:rsid w:val="00AA3124"/>
    <w:rsid w:val="00AA4D4B"/>
    <w:rsid w:val="00AA5B50"/>
    <w:rsid w:val="00AC2EFA"/>
    <w:rsid w:val="00AD4D36"/>
    <w:rsid w:val="00AE0D93"/>
    <w:rsid w:val="00AF2A30"/>
    <w:rsid w:val="00B527E3"/>
    <w:rsid w:val="00B533E4"/>
    <w:rsid w:val="00B55ECC"/>
    <w:rsid w:val="00B63D6F"/>
    <w:rsid w:val="00B81974"/>
    <w:rsid w:val="00B83425"/>
    <w:rsid w:val="00BB4C56"/>
    <w:rsid w:val="00BB5AB5"/>
    <w:rsid w:val="00BC6B73"/>
    <w:rsid w:val="00C0047B"/>
    <w:rsid w:val="00C07A9E"/>
    <w:rsid w:val="00C10E7E"/>
    <w:rsid w:val="00C141A0"/>
    <w:rsid w:val="00C22BA7"/>
    <w:rsid w:val="00C35FC7"/>
    <w:rsid w:val="00C36B40"/>
    <w:rsid w:val="00C76FF8"/>
    <w:rsid w:val="00C7710C"/>
    <w:rsid w:val="00CA5FD2"/>
    <w:rsid w:val="00CB6184"/>
    <w:rsid w:val="00CD1F39"/>
    <w:rsid w:val="00CE4CC7"/>
    <w:rsid w:val="00D1319A"/>
    <w:rsid w:val="00D23DBE"/>
    <w:rsid w:val="00D53FF8"/>
    <w:rsid w:val="00D62BB5"/>
    <w:rsid w:val="00D634F0"/>
    <w:rsid w:val="00D67415"/>
    <w:rsid w:val="00D715BB"/>
    <w:rsid w:val="00D76501"/>
    <w:rsid w:val="00D81940"/>
    <w:rsid w:val="00D87E99"/>
    <w:rsid w:val="00D92AC6"/>
    <w:rsid w:val="00DC64E5"/>
    <w:rsid w:val="00DC68A8"/>
    <w:rsid w:val="00DF002C"/>
    <w:rsid w:val="00DF76B8"/>
    <w:rsid w:val="00E06AA7"/>
    <w:rsid w:val="00E10F37"/>
    <w:rsid w:val="00E2356F"/>
    <w:rsid w:val="00E24A54"/>
    <w:rsid w:val="00E624E2"/>
    <w:rsid w:val="00E645E3"/>
    <w:rsid w:val="00EA206E"/>
    <w:rsid w:val="00EB6A57"/>
    <w:rsid w:val="00ED732B"/>
    <w:rsid w:val="00EE2805"/>
    <w:rsid w:val="00EF29B7"/>
    <w:rsid w:val="00F15D98"/>
    <w:rsid w:val="00F37563"/>
    <w:rsid w:val="00F52BF2"/>
    <w:rsid w:val="00F55282"/>
    <w:rsid w:val="00F76666"/>
    <w:rsid w:val="00F95181"/>
    <w:rsid w:val="00FB15C3"/>
    <w:rsid w:val="00FB705B"/>
    <w:rsid w:val="00FC6F8E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8F206D-6E29-4F11-8C30-5A01D2E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90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106050"/>
    <w:pPr>
      <w:keepNext/>
      <w:widowControl/>
      <w:jc w:val="center"/>
      <w:outlineLvl w:val="5"/>
    </w:pPr>
    <w:rPr>
      <w:rFonts w:ascii="Times New Roman" w:eastAsia="MS Mincho" w:hAnsi="Times New Roman"/>
      <w:b/>
      <w:bCs/>
      <w:noProof w:val="0"/>
      <w:sz w:val="20"/>
      <w:szCs w:val="24"/>
      <w:lang w:val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5B59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33D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3D0C"/>
  </w:style>
  <w:style w:type="paragraph" w:styleId="BodyText2">
    <w:name w:val="Body Text 2"/>
    <w:basedOn w:val="Normal"/>
    <w:rsid w:val="00106050"/>
    <w:pPr>
      <w:widowControl/>
      <w:jc w:val="both"/>
    </w:pPr>
    <w:rPr>
      <w:rFonts w:ascii="Tahoma" w:eastAsia="MS Mincho" w:hAnsi="Tahoma" w:cs="Tahoma"/>
      <w:noProof w:val="0"/>
      <w:szCs w:val="24"/>
    </w:rPr>
  </w:style>
  <w:style w:type="paragraph" w:styleId="BodyText3">
    <w:name w:val="Body Text 3"/>
    <w:basedOn w:val="Normal"/>
    <w:rsid w:val="00106050"/>
    <w:pPr>
      <w:widowControl/>
      <w:jc w:val="both"/>
    </w:pPr>
    <w:rPr>
      <w:rFonts w:ascii="Tahoma" w:eastAsia="MS Mincho" w:hAnsi="Tahoma" w:cs="Tahoma"/>
      <w:b/>
      <w:bCs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18272</Words>
  <Characters>104153</Characters>
  <Application>Microsoft Office Word</Application>
  <DocSecurity>0</DocSecurity>
  <Lines>867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2005-09-21T13:55:00Z</cp:lastPrinted>
  <dcterms:created xsi:type="dcterms:W3CDTF">2019-02-15T10:40:00Z</dcterms:created>
  <dcterms:modified xsi:type="dcterms:W3CDTF">2019-02-15T10:40:00Z</dcterms:modified>
</cp:coreProperties>
</file>