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CC8" w:rsidRDefault="00B7464E" w:rsidP="006964A9">
      <w:pPr>
        <w:pStyle w:val="Akti"/>
      </w:pPr>
      <w:bookmarkStart w:id="0" w:name="_GoBack"/>
      <w:bookmarkEnd w:id="0"/>
      <w:r>
        <w:t>Vendim</w:t>
      </w:r>
    </w:p>
    <w:p w:rsidR="00B7464E" w:rsidRDefault="00B7464E" w:rsidP="006964A9">
      <w:pPr>
        <w:pStyle w:val="NumriData"/>
      </w:pPr>
      <w:r>
        <w:t>Nr.506, datë 30.6.2005</w:t>
      </w:r>
    </w:p>
    <w:p w:rsidR="00B7464E" w:rsidRDefault="00B7464E" w:rsidP="00B7464E">
      <w:pPr>
        <w:pStyle w:val="Paragrafi"/>
      </w:pPr>
    </w:p>
    <w:p w:rsidR="00B7464E" w:rsidRDefault="00B7464E" w:rsidP="006964A9">
      <w:pPr>
        <w:pStyle w:val="Titulli"/>
      </w:pPr>
      <w:r>
        <w:t>Për disa ndryshime dhe shtesa në vendimin nr</w:t>
      </w:r>
      <w:r w:rsidR="00354BE6">
        <w:t>.</w:t>
      </w:r>
      <w:r>
        <w:t>726, datë 21.12.2</w:t>
      </w:r>
      <w:r w:rsidR="00354BE6">
        <w:t>000 të këshillit të ministrave</w:t>
      </w:r>
      <w:r>
        <w:t xml:space="preserve"> “pë</w:t>
      </w:r>
      <w:r w:rsidR="00354BE6">
        <w:t>r</w:t>
      </w:r>
      <w:r>
        <w:t xml:space="preserve"> pagat e punonjësve të institucioneve buxhetore”, të ndryshuar</w:t>
      </w:r>
    </w:p>
    <w:p w:rsidR="00B7464E" w:rsidRDefault="00B7464E" w:rsidP="00B7464E">
      <w:pPr>
        <w:pStyle w:val="Paragrafi"/>
      </w:pPr>
    </w:p>
    <w:p w:rsidR="00B7464E" w:rsidRDefault="00B7464E" w:rsidP="006964A9">
      <w:pPr>
        <w:pStyle w:val="BazLigjPropozues"/>
      </w:pPr>
      <w:r>
        <w:t>Në mbështetje të nenit 100 të Kushtetutës, të shkronjave “ç” e “</w:t>
      </w:r>
      <w:r w:rsidR="00354BE6">
        <w:t>dh” të nenit 5/1</w:t>
      </w:r>
      <w:r>
        <w:t xml:space="preserve"> të</w:t>
      </w:r>
      <w:r w:rsidR="00354BE6">
        <w:t xml:space="preserve"> ligjit nr.8487, datë 13.5.1999</w:t>
      </w:r>
      <w:r>
        <w:t xml:space="preserve"> “Për kompetencat për caktimin e pagave të punës</w:t>
      </w:r>
      <w:r w:rsidR="00354BE6">
        <w:t>”, të ndryshuar, dhe të nenit 8 të ligjit nr.9339, datë 21.12.2004 “Për Buxhetin e S</w:t>
      </w:r>
      <w:r>
        <w:t>htetit të vitit 2005”, me propozimin e Ministrit të Shtetit për Koordinimin dhe të Ministrit të Financave, Këshilli i Ministrave</w:t>
      </w:r>
    </w:p>
    <w:p w:rsidR="00B7464E" w:rsidRDefault="00B7464E" w:rsidP="00B7464E">
      <w:pPr>
        <w:pStyle w:val="Paragrafi"/>
      </w:pPr>
    </w:p>
    <w:p w:rsidR="00B7464E" w:rsidRDefault="00B7464E" w:rsidP="006964A9">
      <w:pPr>
        <w:pStyle w:val="VENDOSI"/>
      </w:pPr>
      <w:r>
        <w:t>Vendosi:</w:t>
      </w:r>
    </w:p>
    <w:p w:rsidR="00B7464E" w:rsidRDefault="00B7464E" w:rsidP="00B7464E">
      <w:pPr>
        <w:pStyle w:val="Paragrafi"/>
      </w:pPr>
    </w:p>
    <w:p w:rsidR="00B7464E" w:rsidRDefault="00B7464E" w:rsidP="00B7464E">
      <w:pPr>
        <w:pStyle w:val="Paragrafi"/>
      </w:pPr>
      <w:r>
        <w:t>Në v</w:t>
      </w:r>
      <w:r w:rsidR="006D44F6">
        <w:t>endimin nr.726, datë 21.12.2000</w:t>
      </w:r>
      <w:r>
        <w:t xml:space="preserve"> të Këshillit të Ministrave, të ndryshuar, të bëhen këto ndryshime dhe shtesa:</w:t>
      </w:r>
    </w:p>
    <w:p w:rsidR="00B7464E" w:rsidRDefault="00354BE6" w:rsidP="00B7464E">
      <w:pPr>
        <w:pStyle w:val="Paragrafi"/>
      </w:pPr>
      <w:r>
        <w:t xml:space="preserve">1. Në paragrafin e parë </w:t>
      </w:r>
      <w:r w:rsidR="00B7464E">
        <w:t xml:space="preserve"> të pikës 2, fjalët “…Lidhjes</w:t>
      </w:r>
      <w:r>
        <w:t xml:space="preserve"> </w:t>
      </w:r>
      <w:r w:rsidR="00B7464E">
        <w:t>II/1, “Paga bazë sipas klasave për punonjësit e shëndetësisë”,…”, shfuqizohen.</w:t>
      </w:r>
    </w:p>
    <w:p w:rsidR="00B7464E" w:rsidRDefault="00354BE6" w:rsidP="00B7464E">
      <w:pPr>
        <w:pStyle w:val="Paragrafi"/>
      </w:pPr>
      <w:r>
        <w:t>2. Lidhja II</w:t>
      </w:r>
      <w:r w:rsidR="00B7464E">
        <w:t xml:space="preserve"> “Paga bazë </w:t>
      </w:r>
      <w:r w:rsidR="006D44F6">
        <w:t>sipas klasave”</w:t>
      </w:r>
      <w:r>
        <w:t xml:space="preserve"> dhe lidhja II/1</w:t>
      </w:r>
      <w:r w:rsidR="00B7464E">
        <w:t xml:space="preserve"> “Paga bazë sipas klasave për punonjësit e shëndetësisë</w:t>
      </w:r>
      <w:r>
        <w:t>”, zëvendësohen me lidhjen II</w:t>
      </w:r>
      <w:r w:rsidR="00B7464E">
        <w:t xml:space="preserve"> “Paga bazë sipas klasave”, që i bashkëlidhet këtij vendimi dhe është pjesë përbërëse e tij.</w:t>
      </w:r>
    </w:p>
    <w:p w:rsidR="00B7464E" w:rsidRDefault="00354BE6" w:rsidP="00B7464E">
      <w:pPr>
        <w:pStyle w:val="Paragrafi"/>
      </w:pPr>
      <w:r>
        <w:t>3. Lidhja II/M</w:t>
      </w:r>
      <w:r w:rsidR="00B7464E">
        <w:t xml:space="preserve"> “Paga bazë për punonjësit e ministrive, instit</w:t>
      </w:r>
      <w:r>
        <w:t>ucioneve të tjera qendrore, ATSH-së, prefekturave dhe Shërbimit</w:t>
      </w:r>
      <w:r w:rsidR="00B7464E">
        <w:t xml:space="preserve"> Gjeologjik Shqiptar”, zëvendësohet me lidhjen me të njëjtën emërtim, që i bashkëlidhet këtij vendimi dhe është pjesë përbërëse e tij.</w:t>
      </w:r>
    </w:p>
    <w:p w:rsidR="009E45FE" w:rsidRDefault="00354BE6" w:rsidP="00B7464E">
      <w:pPr>
        <w:pStyle w:val="Paragrafi"/>
      </w:pPr>
      <w:r>
        <w:t>4. Shtohet lidhja II-17</w:t>
      </w:r>
      <w:r w:rsidR="009E45FE">
        <w:t xml:space="preserve"> “Niveli i pagave për punonjësit jomësimor</w:t>
      </w:r>
      <w:r>
        <w:t>ë</w:t>
      </w:r>
      <w:r w:rsidR="009E45FE">
        <w:t xml:space="preserve"> të universiteteve dhe të shkollave të tjera të lar</w:t>
      </w:r>
      <w:r>
        <w:t>ta, dhe për punonjësit civilë jo</w:t>
      </w:r>
      <w:r w:rsidR="009E45FE">
        <w:t>mësimorë të Universitetit Ushtarak dhe të Akademisë së Mbrojtjes”, që i bashkëlidhet këtij vendimi dhe është pjesë përbërëse e tij.</w:t>
      </w:r>
    </w:p>
    <w:p w:rsidR="009E45FE" w:rsidRDefault="00354BE6" w:rsidP="00B7464E">
      <w:pPr>
        <w:pStyle w:val="Paragrafi"/>
      </w:pPr>
      <w:r>
        <w:t>5. Shtohet lidhja II-33</w:t>
      </w:r>
      <w:r w:rsidR="009E45FE">
        <w:t xml:space="preserve"> “Niveli i pagave për punonjësit e Bibl</w:t>
      </w:r>
      <w:r>
        <w:t>i</w:t>
      </w:r>
      <w:r w:rsidR="009E45FE">
        <w:t>otekës Kombëtare”, që i bashkëlidhet këtij vendimi dhe është pjesë përbërëse e tij.</w:t>
      </w:r>
    </w:p>
    <w:p w:rsidR="009E45FE" w:rsidRDefault="009E45FE" w:rsidP="00B7464E">
      <w:pPr>
        <w:pStyle w:val="Paragrafi"/>
      </w:pPr>
      <w:r>
        <w:t>6. Efektet financiare për pagat e sigurimet shoqërore, që rrjedhin nga zbatim</w:t>
      </w:r>
      <w:r w:rsidR="00354BE6">
        <w:t>i i këtij vendimi, të përballohen</w:t>
      </w:r>
      <w:r w:rsidR="00177808">
        <w:t xml:space="preserve"> nga fondi i pa</w:t>
      </w:r>
      <w:r>
        <w:t>shpërndarë i pagave, në bazë të</w:t>
      </w:r>
      <w:r w:rsidR="00354BE6">
        <w:t xml:space="preserve"> përcaktimit të bërë në nenin 8</w:t>
      </w:r>
      <w:r>
        <w:t xml:space="preserve"> të ligjit nr.9339, da</w:t>
      </w:r>
      <w:r w:rsidR="00354BE6">
        <w:t>të 21.12.2004 “Për Buxhetin e Shtetit</w:t>
      </w:r>
      <w:r>
        <w:t xml:space="preserve"> të viti 2005”.</w:t>
      </w:r>
    </w:p>
    <w:p w:rsidR="009E45FE" w:rsidRDefault="009E45FE" w:rsidP="00B7464E">
      <w:pPr>
        <w:pStyle w:val="Paragrafi"/>
      </w:pPr>
      <w:r>
        <w:t>Ky vendim hyn në fuqi pas botimit në Fletoren Zyrtare dhe i shtrin efektet nga data 1 gusht 2005</w:t>
      </w:r>
      <w:r w:rsidR="00354BE6">
        <w:t>.</w:t>
      </w:r>
    </w:p>
    <w:p w:rsidR="009E45FE" w:rsidRDefault="009E45FE" w:rsidP="00B7464E">
      <w:pPr>
        <w:pStyle w:val="Paragrafi"/>
      </w:pPr>
    </w:p>
    <w:p w:rsidR="009E45FE" w:rsidRPr="00354BE6" w:rsidRDefault="009E45FE" w:rsidP="006964A9">
      <w:pPr>
        <w:pStyle w:val="Autoriteti"/>
      </w:pPr>
      <w:r w:rsidRPr="00354BE6">
        <w:t xml:space="preserve">Kryeministri </w:t>
      </w:r>
    </w:p>
    <w:p w:rsidR="009E45FE" w:rsidRPr="00354BE6" w:rsidRDefault="009E45FE" w:rsidP="006964A9">
      <w:pPr>
        <w:pStyle w:val="AutoritetiEmer"/>
      </w:pPr>
      <w:r w:rsidRPr="00354BE6">
        <w:t>Fatos Nano</w:t>
      </w:r>
    </w:p>
    <w:p w:rsidR="009E45FE" w:rsidRPr="00354BE6" w:rsidRDefault="009E45FE" w:rsidP="00B7464E">
      <w:pPr>
        <w:pStyle w:val="Paragrafi"/>
        <w:rPr>
          <w:lang w:val="it-IT"/>
        </w:rPr>
      </w:pPr>
    </w:p>
    <w:p w:rsidR="009E45FE" w:rsidRDefault="009E45FE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Default="006964A9" w:rsidP="00B7464E">
      <w:pPr>
        <w:pStyle w:val="Paragrafi"/>
        <w:rPr>
          <w:lang w:val="it-IT"/>
        </w:rPr>
      </w:pPr>
    </w:p>
    <w:p w:rsidR="006964A9" w:rsidRPr="00354BE6" w:rsidRDefault="006964A9" w:rsidP="00B7464E">
      <w:pPr>
        <w:pStyle w:val="Paragrafi"/>
        <w:rPr>
          <w:lang w:val="it-IT"/>
        </w:rPr>
      </w:pPr>
    </w:p>
    <w:p w:rsidR="0007300F" w:rsidRPr="00354BE6" w:rsidRDefault="0007300F" w:rsidP="00B7464E">
      <w:pPr>
        <w:pStyle w:val="Paragrafi"/>
        <w:rPr>
          <w:lang w:val="it-IT"/>
        </w:rPr>
      </w:pPr>
    </w:p>
    <w:p w:rsidR="0007300F" w:rsidRDefault="0007300F" w:rsidP="00B7464E">
      <w:pPr>
        <w:pStyle w:val="Paragrafi"/>
        <w:rPr>
          <w:lang w:val="it-IT"/>
        </w:rPr>
      </w:pPr>
    </w:p>
    <w:p w:rsidR="008F1447" w:rsidRDefault="008F1447" w:rsidP="00B7464E">
      <w:pPr>
        <w:pStyle w:val="Paragrafi"/>
        <w:rPr>
          <w:lang w:val="it-IT"/>
        </w:rPr>
      </w:pPr>
    </w:p>
    <w:p w:rsidR="008F1447" w:rsidRDefault="008F1447" w:rsidP="00B7464E">
      <w:pPr>
        <w:pStyle w:val="Paragrafi"/>
        <w:rPr>
          <w:lang w:val="it-IT"/>
        </w:rPr>
      </w:pPr>
    </w:p>
    <w:p w:rsidR="008F1447" w:rsidRDefault="008F1447" w:rsidP="00B7464E">
      <w:pPr>
        <w:pStyle w:val="Paragrafi"/>
        <w:rPr>
          <w:lang w:val="it-IT"/>
        </w:rPr>
      </w:pPr>
    </w:p>
    <w:p w:rsidR="008F1447" w:rsidRPr="00354BE6" w:rsidRDefault="008F1447" w:rsidP="00B7464E">
      <w:pPr>
        <w:pStyle w:val="Paragrafi"/>
        <w:rPr>
          <w:lang w:val="it-IT"/>
        </w:rPr>
      </w:pPr>
    </w:p>
    <w:p w:rsidR="0007300F" w:rsidRPr="00354BE6" w:rsidRDefault="008F1447" w:rsidP="008F1447">
      <w:pPr>
        <w:pStyle w:val="Paragrafi"/>
        <w:ind w:left="5760"/>
        <w:jc w:val="left"/>
        <w:rPr>
          <w:lang w:val="it-IT"/>
        </w:rPr>
      </w:pPr>
      <w:r>
        <w:rPr>
          <w:lang w:val="it-IT"/>
        </w:rPr>
        <w:t xml:space="preserve">       </w:t>
      </w:r>
      <w:r w:rsidR="0007300F" w:rsidRPr="00354BE6">
        <w:rPr>
          <w:lang w:val="it-IT"/>
        </w:rPr>
        <w:t>LIDHJA II</w:t>
      </w:r>
    </w:p>
    <w:p w:rsidR="0007300F" w:rsidRPr="00354BE6" w:rsidRDefault="0007300F" w:rsidP="0007300F">
      <w:pPr>
        <w:pStyle w:val="Paragrafi"/>
        <w:rPr>
          <w:lang w:val="it-IT"/>
        </w:rPr>
      </w:pPr>
    </w:p>
    <w:p w:rsidR="0007300F" w:rsidRPr="006964A9" w:rsidRDefault="0007300F" w:rsidP="006964A9">
      <w:pPr>
        <w:pStyle w:val="TitulliTitull"/>
      </w:pPr>
      <w:r w:rsidRPr="006964A9">
        <w:lastRenderedPageBreak/>
        <w:t>PAGA BAZË SIPAS KLASAVE</w:t>
      </w:r>
    </w:p>
    <w:p w:rsidR="0007300F" w:rsidRPr="00354BE6" w:rsidRDefault="0007300F" w:rsidP="0007300F">
      <w:pPr>
        <w:pStyle w:val="Paragrafi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3095"/>
        <w:gridCol w:w="3096"/>
      </w:tblGrid>
      <w:tr w:rsidR="0007300F" w:rsidRPr="00354BE6">
        <w:tc>
          <w:tcPr>
            <w:tcW w:w="1908" w:type="dxa"/>
          </w:tcPr>
          <w:p w:rsidR="0007300F" w:rsidRPr="00FF34B7" w:rsidRDefault="00354BE6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Nr. r</w:t>
            </w:r>
            <w:r w:rsidR="0007300F" w:rsidRPr="00FF34B7">
              <w:rPr>
                <w:b/>
                <w:lang w:val="it-IT"/>
              </w:rPr>
              <w:t>endor</w:t>
            </w:r>
          </w:p>
        </w:tc>
        <w:tc>
          <w:tcPr>
            <w:tcW w:w="3095" w:type="dxa"/>
          </w:tcPr>
          <w:p w:rsidR="0007300F" w:rsidRPr="00FF34B7" w:rsidRDefault="0007300F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Klasa</w:t>
            </w:r>
          </w:p>
        </w:tc>
        <w:tc>
          <w:tcPr>
            <w:tcW w:w="3096" w:type="dxa"/>
          </w:tcPr>
          <w:p w:rsidR="0007300F" w:rsidRPr="00FF34B7" w:rsidRDefault="0007300F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Paga bazë mujore në lekë</w:t>
            </w:r>
          </w:p>
        </w:tc>
      </w:tr>
      <w:tr w:rsidR="00FF34B7" w:rsidRPr="00354BE6">
        <w:tc>
          <w:tcPr>
            <w:tcW w:w="1908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5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6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11 800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2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12 100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3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12 300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4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IV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12 600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5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12 900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6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13 200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7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13 600</w:t>
            </w:r>
          </w:p>
        </w:tc>
      </w:tr>
      <w:tr w:rsidR="0007300F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8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 w:rsidRPr="00354BE6">
              <w:rPr>
                <w:lang w:val="it-IT"/>
              </w:rPr>
              <w:t>VI</w:t>
            </w:r>
            <w:r>
              <w:t>II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14 000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9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IX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14 500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10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15 000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11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XI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16 000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12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XII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17 000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13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XIII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19 000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14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XIV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23 000</w:t>
            </w:r>
          </w:p>
        </w:tc>
      </w:tr>
    </w:tbl>
    <w:p w:rsidR="0007300F" w:rsidRDefault="0007300F" w:rsidP="0007300F">
      <w:pPr>
        <w:pStyle w:val="Paragrafi"/>
      </w:pPr>
    </w:p>
    <w:p w:rsidR="0007300F" w:rsidRDefault="0007300F" w:rsidP="0007300F">
      <w:pPr>
        <w:pStyle w:val="Paragrafi"/>
      </w:pPr>
    </w:p>
    <w:p w:rsidR="008F1447" w:rsidRDefault="008F1447" w:rsidP="008F1447">
      <w:pPr>
        <w:pStyle w:val="Paragrafi"/>
        <w:ind w:left="6480"/>
        <w:jc w:val="left"/>
      </w:pPr>
    </w:p>
    <w:p w:rsidR="0007300F" w:rsidRDefault="008F1447" w:rsidP="008F1447">
      <w:pPr>
        <w:pStyle w:val="Paragrafi"/>
        <w:ind w:left="5760"/>
        <w:jc w:val="left"/>
      </w:pPr>
      <w:r>
        <w:t xml:space="preserve">    </w:t>
      </w:r>
      <w:r w:rsidR="0007300F">
        <w:t>LIDHJA II/M</w:t>
      </w:r>
    </w:p>
    <w:p w:rsidR="0007300F" w:rsidRDefault="0007300F" w:rsidP="0007300F">
      <w:pPr>
        <w:pStyle w:val="Paragrafi"/>
      </w:pPr>
    </w:p>
    <w:p w:rsidR="0007300F" w:rsidRPr="00354BE6" w:rsidRDefault="0007300F" w:rsidP="0007300F">
      <w:pPr>
        <w:pStyle w:val="TitulliTitull"/>
        <w:rPr>
          <w:lang w:val="it-IT"/>
        </w:rPr>
      </w:pPr>
      <w:r w:rsidRPr="00354BE6">
        <w:rPr>
          <w:lang w:val="it-IT"/>
        </w:rPr>
        <w:t xml:space="preserve">PAGA BAZË SIPAS KLASAVE PËR PUNONJËSIT E MINISTRIVE, </w:t>
      </w:r>
    </w:p>
    <w:p w:rsidR="0007300F" w:rsidRPr="00354BE6" w:rsidRDefault="0007300F" w:rsidP="0007300F">
      <w:pPr>
        <w:pStyle w:val="TitulliTitull"/>
        <w:rPr>
          <w:lang w:val="it-IT"/>
        </w:rPr>
      </w:pPr>
      <w:r w:rsidRPr="00354BE6">
        <w:rPr>
          <w:lang w:val="it-IT"/>
        </w:rPr>
        <w:t>INSTITUCIONEVE TË TJERA QENDRORE, ATSH</w:t>
      </w:r>
      <w:r w:rsidR="006D44F6">
        <w:rPr>
          <w:lang w:val="it-IT"/>
        </w:rPr>
        <w:t>-së</w:t>
      </w:r>
      <w:r w:rsidRPr="00354BE6">
        <w:rPr>
          <w:lang w:val="it-IT"/>
        </w:rPr>
        <w:t xml:space="preserve">, PREFEKTURAVE </w:t>
      </w:r>
    </w:p>
    <w:p w:rsidR="0007300F" w:rsidRPr="00354BE6" w:rsidRDefault="0007300F" w:rsidP="0007300F">
      <w:pPr>
        <w:pStyle w:val="TitulliTitull"/>
        <w:rPr>
          <w:lang w:val="it-IT"/>
        </w:rPr>
      </w:pPr>
      <w:r w:rsidRPr="00354BE6">
        <w:rPr>
          <w:lang w:val="it-IT"/>
        </w:rPr>
        <w:t>DHE SHËRBIMI GJEOLOGJIK SHQIPTAR</w:t>
      </w:r>
    </w:p>
    <w:p w:rsidR="0007300F" w:rsidRPr="00354BE6" w:rsidRDefault="0007300F" w:rsidP="0007300F">
      <w:pPr>
        <w:pStyle w:val="Paragrafi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3095"/>
        <w:gridCol w:w="3096"/>
      </w:tblGrid>
      <w:tr w:rsidR="0007300F" w:rsidRPr="00354BE6">
        <w:tc>
          <w:tcPr>
            <w:tcW w:w="1908" w:type="dxa"/>
          </w:tcPr>
          <w:p w:rsidR="0007300F" w:rsidRPr="00FF34B7" w:rsidRDefault="00354BE6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Nr. r</w:t>
            </w:r>
            <w:r w:rsidR="0007300F" w:rsidRPr="00FF34B7">
              <w:rPr>
                <w:b/>
                <w:lang w:val="it-IT"/>
              </w:rPr>
              <w:t>endor</w:t>
            </w:r>
          </w:p>
        </w:tc>
        <w:tc>
          <w:tcPr>
            <w:tcW w:w="3095" w:type="dxa"/>
          </w:tcPr>
          <w:p w:rsidR="0007300F" w:rsidRPr="00FF34B7" w:rsidRDefault="0007300F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Klasa</w:t>
            </w:r>
          </w:p>
        </w:tc>
        <w:tc>
          <w:tcPr>
            <w:tcW w:w="3096" w:type="dxa"/>
          </w:tcPr>
          <w:p w:rsidR="0007300F" w:rsidRPr="00FF34B7" w:rsidRDefault="0007300F" w:rsidP="0007300F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Paga bazë mujore në lekë</w:t>
            </w:r>
          </w:p>
        </w:tc>
      </w:tr>
      <w:tr w:rsidR="00FF34B7" w:rsidRPr="00354BE6">
        <w:tc>
          <w:tcPr>
            <w:tcW w:w="1908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5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6" w:type="dxa"/>
          </w:tcPr>
          <w:p w:rsidR="00FF34B7" w:rsidRPr="00354BE6" w:rsidRDefault="00FF34B7" w:rsidP="0007300F">
            <w:pPr>
              <w:pStyle w:val="Tabele"/>
              <w:jc w:val="center"/>
              <w:rPr>
                <w:lang w:val="it-IT"/>
              </w:rPr>
            </w:pP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11 800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2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12 100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3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12 500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4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IV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13 000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5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14 000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6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15 000</w:t>
            </w:r>
          </w:p>
        </w:tc>
      </w:tr>
      <w:tr w:rsidR="0007300F" w:rsidRPr="00354BE6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7</w:t>
            </w:r>
          </w:p>
        </w:tc>
        <w:tc>
          <w:tcPr>
            <w:tcW w:w="3095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VII</w:t>
            </w:r>
          </w:p>
        </w:tc>
        <w:tc>
          <w:tcPr>
            <w:tcW w:w="3096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17 000</w:t>
            </w:r>
          </w:p>
        </w:tc>
      </w:tr>
      <w:tr w:rsidR="0007300F">
        <w:tc>
          <w:tcPr>
            <w:tcW w:w="1908" w:type="dxa"/>
          </w:tcPr>
          <w:p w:rsidR="0007300F" w:rsidRPr="00354BE6" w:rsidRDefault="0007300F" w:rsidP="0007300F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8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 w:rsidRPr="00354BE6">
              <w:rPr>
                <w:lang w:val="it-IT"/>
              </w:rPr>
              <w:t>VI</w:t>
            </w:r>
            <w:r>
              <w:t>II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19 000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9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IX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21 000</w:t>
            </w:r>
          </w:p>
        </w:tc>
      </w:tr>
      <w:tr w:rsidR="0007300F">
        <w:tc>
          <w:tcPr>
            <w:tcW w:w="1908" w:type="dxa"/>
          </w:tcPr>
          <w:p w:rsidR="0007300F" w:rsidRDefault="0007300F" w:rsidP="0007300F">
            <w:pPr>
              <w:pStyle w:val="Tabele"/>
              <w:jc w:val="center"/>
            </w:pPr>
            <w:r>
              <w:t>10</w:t>
            </w:r>
          </w:p>
        </w:tc>
        <w:tc>
          <w:tcPr>
            <w:tcW w:w="3095" w:type="dxa"/>
          </w:tcPr>
          <w:p w:rsidR="0007300F" w:rsidRDefault="0007300F" w:rsidP="0007300F">
            <w:pPr>
              <w:pStyle w:val="Tabele"/>
              <w:jc w:val="center"/>
            </w:pPr>
            <w:r>
              <w:t>X</w:t>
            </w:r>
          </w:p>
        </w:tc>
        <w:tc>
          <w:tcPr>
            <w:tcW w:w="3096" w:type="dxa"/>
          </w:tcPr>
          <w:p w:rsidR="0007300F" w:rsidRDefault="0007300F" w:rsidP="0007300F">
            <w:pPr>
              <w:pStyle w:val="Tabele"/>
              <w:jc w:val="center"/>
            </w:pPr>
            <w:r>
              <w:t>25 500</w:t>
            </w:r>
          </w:p>
        </w:tc>
      </w:tr>
    </w:tbl>
    <w:p w:rsidR="0007300F" w:rsidRDefault="0007300F" w:rsidP="0007300F">
      <w:pPr>
        <w:pStyle w:val="Paragrafi"/>
      </w:pPr>
    </w:p>
    <w:p w:rsidR="0007300F" w:rsidRPr="002C0321" w:rsidRDefault="0007300F" w:rsidP="0007300F">
      <w:pPr>
        <w:pStyle w:val="Paragrafi"/>
        <w:rPr>
          <w:rFonts w:ascii="Times New Roman" w:hAnsi="Times New Roman"/>
        </w:rPr>
      </w:pPr>
    </w:p>
    <w:p w:rsidR="0007300F" w:rsidRDefault="0007300F" w:rsidP="00B7464E">
      <w:pPr>
        <w:pStyle w:val="Paragrafi"/>
      </w:pPr>
    </w:p>
    <w:p w:rsidR="006964A9" w:rsidRDefault="006964A9" w:rsidP="00B7464E">
      <w:pPr>
        <w:pStyle w:val="Paragrafi"/>
      </w:pPr>
    </w:p>
    <w:p w:rsidR="006964A9" w:rsidRDefault="006964A9" w:rsidP="00B7464E">
      <w:pPr>
        <w:pStyle w:val="Paragrafi"/>
      </w:pPr>
    </w:p>
    <w:p w:rsidR="006964A9" w:rsidRDefault="006964A9" w:rsidP="00B7464E">
      <w:pPr>
        <w:pStyle w:val="Paragrafi"/>
      </w:pPr>
    </w:p>
    <w:p w:rsidR="008F1447" w:rsidRDefault="008F1447" w:rsidP="00B7464E">
      <w:pPr>
        <w:pStyle w:val="Paragrafi"/>
      </w:pPr>
    </w:p>
    <w:p w:rsidR="008F1447" w:rsidRDefault="008F1447" w:rsidP="00B7464E">
      <w:pPr>
        <w:pStyle w:val="Paragrafi"/>
      </w:pPr>
    </w:p>
    <w:p w:rsidR="008F1447" w:rsidRDefault="008F1447" w:rsidP="00B7464E">
      <w:pPr>
        <w:pStyle w:val="Paragrafi"/>
      </w:pPr>
    </w:p>
    <w:p w:rsidR="008F1447" w:rsidRDefault="008F1447" w:rsidP="00B7464E">
      <w:pPr>
        <w:pStyle w:val="Paragrafi"/>
      </w:pPr>
    </w:p>
    <w:p w:rsidR="008F1447" w:rsidRDefault="008F1447" w:rsidP="00B7464E">
      <w:pPr>
        <w:pStyle w:val="Paragrafi"/>
      </w:pPr>
    </w:p>
    <w:p w:rsidR="009E45FE" w:rsidRDefault="008F1447" w:rsidP="008F1447">
      <w:pPr>
        <w:pStyle w:val="Paragrafi"/>
        <w:ind w:left="6480"/>
        <w:jc w:val="left"/>
      </w:pPr>
      <w:r>
        <w:t xml:space="preserve"> </w:t>
      </w:r>
      <w:r w:rsidR="003263E9">
        <w:t xml:space="preserve">   </w:t>
      </w:r>
      <w:r>
        <w:t xml:space="preserve"> </w:t>
      </w:r>
      <w:r w:rsidR="006964A9">
        <w:t>LIDHJA</w:t>
      </w:r>
      <w:r w:rsidR="009E45FE">
        <w:t xml:space="preserve"> </w:t>
      </w:r>
      <w:r w:rsidR="00354BE6">
        <w:t>II</w:t>
      </w:r>
      <w:r w:rsidR="009E6D5A">
        <w:t>/17</w:t>
      </w:r>
    </w:p>
    <w:p w:rsidR="009E45FE" w:rsidRDefault="009E45FE" w:rsidP="00B7464E">
      <w:pPr>
        <w:pStyle w:val="Paragrafi"/>
      </w:pPr>
    </w:p>
    <w:p w:rsidR="009E45FE" w:rsidRDefault="00736ADB" w:rsidP="006964A9">
      <w:pPr>
        <w:pStyle w:val="TitulliTitull"/>
      </w:pPr>
      <w:r>
        <w:t>Ni</w:t>
      </w:r>
      <w:r w:rsidR="00354BE6">
        <w:t>veli i pagave për punonjësit jo</w:t>
      </w:r>
      <w:r w:rsidR="009E6D5A">
        <w:t>mësimorë të universiteteve dhe sh</w:t>
      </w:r>
      <w:r w:rsidR="00354BE6">
        <w:t>k</w:t>
      </w:r>
      <w:r w:rsidR="009E6D5A">
        <w:t>ollave të tjera të larta, dhe për punonjësit civil</w:t>
      </w:r>
      <w:r w:rsidR="00354BE6">
        <w:t>ë jo</w:t>
      </w:r>
      <w:r w:rsidR="009E6D5A">
        <w:t xml:space="preserve">mësimorë të </w:t>
      </w:r>
      <w:r w:rsidR="009E6D5A">
        <w:lastRenderedPageBreak/>
        <w:t>Universitetit Usht</w:t>
      </w:r>
      <w:r w:rsidR="00354BE6">
        <w:t>arak dhe Akademisë së Mbrojtjes</w:t>
      </w:r>
    </w:p>
    <w:p w:rsidR="009E6D5A" w:rsidRDefault="009E6D5A" w:rsidP="00B7464E">
      <w:pPr>
        <w:pStyle w:val="Paragrafi"/>
      </w:pPr>
    </w:p>
    <w:tbl>
      <w:tblPr>
        <w:tblStyle w:val="TableGrid"/>
        <w:tblW w:w="8928" w:type="dxa"/>
        <w:tblInd w:w="108" w:type="dxa"/>
        <w:tblLook w:val="01E0" w:firstRow="1" w:lastRow="1" w:firstColumn="1" w:lastColumn="1" w:noHBand="0" w:noVBand="0"/>
      </w:tblPr>
      <w:tblGrid>
        <w:gridCol w:w="1080"/>
        <w:gridCol w:w="3420"/>
        <w:gridCol w:w="2214"/>
        <w:gridCol w:w="2214"/>
      </w:tblGrid>
      <w:tr w:rsidR="009E6D5A">
        <w:tc>
          <w:tcPr>
            <w:tcW w:w="1080" w:type="dxa"/>
          </w:tcPr>
          <w:p w:rsidR="009E6D5A" w:rsidRPr="00FF34B7" w:rsidRDefault="009E6D5A" w:rsidP="007240B9">
            <w:pPr>
              <w:pStyle w:val="Paragrafi"/>
              <w:ind w:firstLine="0"/>
              <w:jc w:val="left"/>
              <w:rPr>
                <w:b/>
              </w:rPr>
            </w:pPr>
            <w:r w:rsidRPr="00FF34B7">
              <w:rPr>
                <w:b/>
              </w:rPr>
              <w:t>Nr.</w:t>
            </w:r>
          </w:p>
        </w:tc>
        <w:tc>
          <w:tcPr>
            <w:tcW w:w="3420" w:type="dxa"/>
          </w:tcPr>
          <w:p w:rsidR="009E6D5A" w:rsidRPr="00FF34B7" w:rsidRDefault="009E6D5A" w:rsidP="007240B9">
            <w:pPr>
              <w:pStyle w:val="Paragrafi"/>
              <w:ind w:firstLine="0"/>
              <w:jc w:val="center"/>
              <w:rPr>
                <w:b/>
              </w:rPr>
            </w:pPr>
            <w:r w:rsidRPr="00FF34B7">
              <w:rPr>
                <w:b/>
              </w:rPr>
              <w:t>Emërtimi</w:t>
            </w:r>
          </w:p>
        </w:tc>
        <w:tc>
          <w:tcPr>
            <w:tcW w:w="2214" w:type="dxa"/>
          </w:tcPr>
          <w:p w:rsidR="009E6D5A" w:rsidRPr="00FF34B7" w:rsidRDefault="00863058" w:rsidP="007240B9">
            <w:pPr>
              <w:pStyle w:val="Paragrafi"/>
              <w:ind w:firstLine="0"/>
              <w:jc w:val="center"/>
              <w:rPr>
                <w:b/>
              </w:rPr>
            </w:pPr>
            <w:r w:rsidRPr="00FF34B7">
              <w:rPr>
                <w:b/>
              </w:rPr>
              <w:t>Klasifikimi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3263E9">
        <w:tc>
          <w:tcPr>
            <w:tcW w:w="1080" w:type="dxa"/>
          </w:tcPr>
          <w:p w:rsidR="003263E9" w:rsidRPr="00FF34B7" w:rsidRDefault="003263E9" w:rsidP="007240B9">
            <w:pPr>
              <w:pStyle w:val="Paragrafi"/>
              <w:ind w:firstLine="0"/>
              <w:jc w:val="left"/>
              <w:rPr>
                <w:b/>
              </w:rPr>
            </w:pPr>
          </w:p>
        </w:tc>
        <w:tc>
          <w:tcPr>
            <w:tcW w:w="3420" w:type="dxa"/>
          </w:tcPr>
          <w:p w:rsidR="003263E9" w:rsidRPr="00FF34B7" w:rsidRDefault="003263E9" w:rsidP="007240B9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3263E9" w:rsidRPr="00FF34B7" w:rsidRDefault="003263E9" w:rsidP="007240B9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3263E9" w:rsidRDefault="003263E9" w:rsidP="00B7464E">
            <w:pPr>
              <w:pStyle w:val="Paragrafi"/>
              <w:ind w:firstLine="0"/>
            </w:pPr>
          </w:p>
        </w:tc>
      </w:tr>
      <w:tr w:rsidR="009E6D5A">
        <w:tc>
          <w:tcPr>
            <w:tcW w:w="1080" w:type="dxa"/>
          </w:tcPr>
          <w:p w:rsidR="009E6D5A" w:rsidRDefault="009E6D5A" w:rsidP="00B7464E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420" w:type="dxa"/>
          </w:tcPr>
          <w:p w:rsidR="009E6D5A" w:rsidRDefault="00C674EA" w:rsidP="00B7464E">
            <w:pPr>
              <w:pStyle w:val="Paragrafi"/>
              <w:ind w:firstLine="0"/>
            </w:pPr>
            <w:r>
              <w:t>Kancelar në universitet</w:t>
            </w:r>
          </w:p>
        </w:tc>
        <w:tc>
          <w:tcPr>
            <w:tcW w:w="2214" w:type="dxa"/>
          </w:tcPr>
          <w:p w:rsidR="009E6D5A" w:rsidRDefault="00863058" w:rsidP="007240B9">
            <w:pPr>
              <w:pStyle w:val="Paragrafi"/>
              <w:ind w:firstLine="0"/>
              <w:jc w:val="center"/>
            </w:pPr>
            <w:r>
              <w:t>B3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9E6D5A">
        <w:tc>
          <w:tcPr>
            <w:tcW w:w="1080" w:type="dxa"/>
          </w:tcPr>
          <w:p w:rsidR="009E6D5A" w:rsidRDefault="009E6D5A" w:rsidP="00B7464E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420" w:type="dxa"/>
          </w:tcPr>
          <w:p w:rsidR="009E6D5A" w:rsidRDefault="00C674EA" w:rsidP="00B7464E">
            <w:pPr>
              <w:pStyle w:val="Paragrafi"/>
              <w:ind w:firstLine="0"/>
            </w:pPr>
            <w:r>
              <w:t xml:space="preserve">Drejtor i biblotekës shkencore të universiteteve </w:t>
            </w:r>
          </w:p>
        </w:tc>
        <w:tc>
          <w:tcPr>
            <w:tcW w:w="2214" w:type="dxa"/>
          </w:tcPr>
          <w:p w:rsidR="009E6D5A" w:rsidRDefault="00863058" w:rsidP="007240B9">
            <w:pPr>
              <w:pStyle w:val="Paragrafi"/>
              <w:ind w:firstLine="0"/>
              <w:jc w:val="center"/>
            </w:pPr>
            <w:r>
              <w:t>B4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9E6D5A">
        <w:tc>
          <w:tcPr>
            <w:tcW w:w="1080" w:type="dxa"/>
          </w:tcPr>
          <w:p w:rsidR="009E6D5A" w:rsidRDefault="00B234F3" w:rsidP="00B7464E">
            <w:pPr>
              <w:pStyle w:val="Paragrafi"/>
              <w:ind w:firstLine="0"/>
            </w:pPr>
            <w:r>
              <w:t>2</w:t>
            </w:r>
            <w:r w:rsidR="009E6D5A">
              <w:t>.</w:t>
            </w:r>
          </w:p>
        </w:tc>
        <w:tc>
          <w:tcPr>
            <w:tcW w:w="3420" w:type="dxa"/>
          </w:tcPr>
          <w:p w:rsidR="009E6D5A" w:rsidRPr="00863058" w:rsidRDefault="006D44F6" w:rsidP="00B7464E">
            <w:pPr>
              <w:pStyle w:val="Paragrafi"/>
              <w:ind w:firstLine="0"/>
            </w:pPr>
            <w:r>
              <w:t>Kancelar në f</w:t>
            </w:r>
            <w:r w:rsidR="00C674EA">
              <w:t>akultet</w:t>
            </w:r>
            <w:r w:rsidR="00863058">
              <w:t>et</w:t>
            </w:r>
            <w:r w:rsidR="00B234F3">
              <w:rPr>
                <w:rStyle w:val="FootnoteReference"/>
              </w:rPr>
              <w:footnoteReference w:id="1"/>
            </w:r>
          </w:p>
        </w:tc>
        <w:tc>
          <w:tcPr>
            <w:tcW w:w="2214" w:type="dxa"/>
          </w:tcPr>
          <w:p w:rsidR="009E6D5A" w:rsidRDefault="00863058" w:rsidP="007240B9">
            <w:pPr>
              <w:pStyle w:val="Paragrafi"/>
              <w:ind w:firstLine="0"/>
              <w:jc w:val="center"/>
            </w:pPr>
            <w:r>
              <w:t>B4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9E6D5A">
        <w:tc>
          <w:tcPr>
            <w:tcW w:w="1080" w:type="dxa"/>
          </w:tcPr>
          <w:p w:rsidR="009E6D5A" w:rsidRDefault="00B234F3" w:rsidP="00B7464E">
            <w:pPr>
              <w:pStyle w:val="Paragrafi"/>
              <w:ind w:firstLine="0"/>
            </w:pPr>
            <w:r>
              <w:t>3</w:t>
            </w:r>
            <w:r w:rsidR="009E6D5A">
              <w:t>.</w:t>
            </w:r>
          </w:p>
        </w:tc>
        <w:tc>
          <w:tcPr>
            <w:tcW w:w="3420" w:type="dxa"/>
          </w:tcPr>
          <w:p w:rsidR="009E6D5A" w:rsidRDefault="006D44F6" w:rsidP="00B7464E">
            <w:pPr>
              <w:pStyle w:val="Paragrafi"/>
              <w:ind w:firstLine="0"/>
            </w:pPr>
            <w:r>
              <w:t>Kancelar në f</w:t>
            </w:r>
            <w:r w:rsidR="00863058">
              <w:t>akultetet</w:t>
            </w:r>
            <w:r w:rsidR="00B234F3">
              <w:rPr>
                <w:rStyle w:val="FootnoteReference"/>
              </w:rPr>
              <w:footnoteReference w:id="2"/>
            </w:r>
          </w:p>
        </w:tc>
        <w:tc>
          <w:tcPr>
            <w:tcW w:w="2214" w:type="dxa"/>
          </w:tcPr>
          <w:p w:rsidR="009E6D5A" w:rsidRDefault="00863058" w:rsidP="007240B9">
            <w:pPr>
              <w:pStyle w:val="Paragrafi"/>
              <w:ind w:firstLine="0"/>
              <w:jc w:val="center"/>
            </w:pPr>
            <w:r>
              <w:t>B5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9E6D5A">
        <w:tc>
          <w:tcPr>
            <w:tcW w:w="1080" w:type="dxa"/>
          </w:tcPr>
          <w:p w:rsidR="009E6D5A" w:rsidRDefault="00B234F3" w:rsidP="00B7464E">
            <w:pPr>
              <w:pStyle w:val="Paragrafi"/>
              <w:ind w:firstLine="0"/>
            </w:pPr>
            <w:r>
              <w:t>4</w:t>
            </w:r>
            <w:r w:rsidR="009E6D5A">
              <w:t>.</w:t>
            </w:r>
          </w:p>
        </w:tc>
        <w:tc>
          <w:tcPr>
            <w:tcW w:w="3420" w:type="dxa"/>
          </w:tcPr>
          <w:p w:rsidR="009E6D5A" w:rsidRDefault="00EC0456" w:rsidP="00B7464E">
            <w:pPr>
              <w:pStyle w:val="Paragrafi"/>
              <w:ind w:firstLine="0"/>
            </w:pPr>
            <w:r>
              <w:t>Kryetar dege në</w:t>
            </w:r>
            <w:r w:rsidR="00863058">
              <w:t xml:space="preserve"> rektorat</w:t>
            </w:r>
          </w:p>
        </w:tc>
        <w:tc>
          <w:tcPr>
            <w:tcW w:w="2214" w:type="dxa"/>
          </w:tcPr>
          <w:p w:rsidR="009E6D5A" w:rsidRDefault="00317BEE" w:rsidP="007240B9">
            <w:pPr>
              <w:pStyle w:val="Paragrafi"/>
              <w:ind w:firstLine="0"/>
              <w:jc w:val="center"/>
            </w:pPr>
            <w:r>
              <w:t>B5</w:t>
            </w:r>
          </w:p>
        </w:tc>
        <w:tc>
          <w:tcPr>
            <w:tcW w:w="2214" w:type="dxa"/>
          </w:tcPr>
          <w:p w:rsidR="009E6D5A" w:rsidRDefault="009E6D5A" w:rsidP="00B7464E">
            <w:pPr>
              <w:pStyle w:val="Paragrafi"/>
              <w:ind w:firstLine="0"/>
            </w:pPr>
          </w:p>
        </w:tc>
      </w:tr>
      <w:tr w:rsidR="00255349">
        <w:tc>
          <w:tcPr>
            <w:tcW w:w="8928" w:type="dxa"/>
            <w:gridSpan w:val="4"/>
          </w:tcPr>
          <w:p w:rsidR="00255349" w:rsidRPr="00164C69" w:rsidRDefault="00255349" w:rsidP="00164C69">
            <w:pPr>
              <w:pStyle w:val="Paragrafi"/>
              <w:ind w:firstLine="0"/>
              <w:rPr>
                <w:b/>
              </w:rPr>
            </w:pPr>
          </w:p>
        </w:tc>
      </w:tr>
      <w:tr w:rsidR="00164C69">
        <w:tc>
          <w:tcPr>
            <w:tcW w:w="1080" w:type="dxa"/>
          </w:tcPr>
          <w:p w:rsidR="00164C69" w:rsidRPr="00164C69" w:rsidRDefault="00164C69" w:rsidP="00164C69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Nr.</w:t>
            </w:r>
          </w:p>
        </w:tc>
        <w:tc>
          <w:tcPr>
            <w:tcW w:w="3420" w:type="dxa"/>
          </w:tcPr>
          <w:p w:rsidR="00164C69" w:rsidRPr="00164C69" w:rsidRDefault="00164C69" w:rsidP="00164C69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Emërtimi</w:t>
            </w:r>
          </w:p>
        </w:tc>
        <w:tc>
          <w:tcPr>
            <w:tcW w:w="2214" w:type="dxa"/>
          </w:tcPr>
          <w:p w:rsidR="00164C69" w:rsidRPr="00164C69" w:rsidRDefault="00164C69" w:rsidP="00164C69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 xml:space="preserve">Klasa e pagës </w:t>
            </w:r>
          </w:p>
        </w:tc>
        <w:tc>
          <w:tcPr>
            <w:tcW w:w="2214" w:type="dxa"/>
          </w:tcPr>
          <w:p w:rsidR="00164C69" w:rsidRPr="00164C69" w:rsidRDefault="00164C69" w:rsidP="00164C69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Shtesa për funksion</w:t>
            </w:r>
          </w:p>
        </w:tc>
      </w:tr>
      <w:tr w:rsidR="003263E9">
        <w:tc>
          <w:tcPr>
            <w:tcW w:w="1080" w:type="dxa"/>
          </w:tcPr>
          <w:p w:rsidR="003263E9" w:rsidRPr="00164C69" w:rsidRDefault="003263E9" w:rsidP="00164C69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3420" w:type="dxa"/>
          </w:tcPr>
          <w:p w:rsidR="003263E9" w:rsidRPr="00164C69" w:rsidRDefault="003263E9" w:rsidP="00164C69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214" w:type="dxa"/>
          </w:tcPr>
          <w:p w:rsidR="003263E9" w:rsidRPr="00164C69" w:rsidRDefault="003263E9" w:rsidP="00164C69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214" w:type="dxa"/>
          </w:tcPr>
          <w:p w:rsidR="003263E9" w:rsidRPr="00164C69" w:rsidRDefault="003263E9" w:rsidP="00164C69">
            <w:pPr>
              <w:pStyle w:val="Paragrafi"/>
              <w:ind w:firstLine="0"/>
              <w:rPr>
                <w:b/>
              </w:rPr>
            </w:pP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420" w:type="dxa"/>
          </w:tcPr>
          <w:p w:rsidR="00164C69" w:rsidRDefault="00164C69" w:rsidP="00164C69">
            <w:pPr>
              <w:pStyle w:val="Paragrafi"/>
              <w:ind w:firstLine="0"/>
            </w:pPr>
            <w:r>
              <w:t>Kryetar dege në fakultet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Përgjegjës biblioteke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Përgjegjës sektori në rektorat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Përgjegjës sektori në bibliotekën shkencore të universitetit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5</w:t>
            </w: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420" w:type="dxa"/>
          </w:tcPr>
          <w:p w:rsidR="00164C69" w:rsidRDefault="00164C69" w:rsidP="00B7464E">
            <w:pPr>
              <w:pStyle w:val="Paragrafi"/>
              <w:ind w:firstLine="0"/>
            </w:pPr>
            <w:r>
              <w:t>Kryesekretar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2</w:t>
            </w: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3420" w:type="dxa"/>
          </w:tcPr>
          <w:p w:rsidR="00164C69" w:rsidRDefault="00164C69" w:rsidP="00164C69">
            <w:pPr>
              <w:pStyle w:val="Paragrafi"/>
              <w:ind w:firstLine="0"/>
            </w:pPr>
            <w:r>
              <w:t>Klasifikator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Sekretar i rektorit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Bibliograf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Kryebibliotekar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4.</w:t>
            </w:r>
          </w:p>
        </w:tc>
        <w:tc>
          <w:tcPr>
            <w:tcW w:w="3420" w:type="dxa"/>
          </w:tcPr>
          <w:p w:rsidR="00164C69" w:rsidRDefault="00164C69" w:rsidP="00164C69">
            <w:pPr>
              <w:pStyle w:val="Paragrafi"/>
              <w:ind w:firstLine="0"/>
            </w:pPr>
            <w:r>
              <w:t xml:space="preserve">Specialist </w:t>
            </w:r>
          </w:p>
          <w:p w:rsidR="00164C69" w:rsidRPr="00EC0456" w:rsidRDefault="00164C69" w:rsidP="00CE07EC">
            <w:pPr>
              <w:pStyle w:val="Paragrafi"/>
              <w:ind w:firstLine="0"/>
              <w:jc w:val="left"/>
              <w:rPr>
                <w:lang w:val="it-IT"/>
              </w:rPr>
            </w:pPr>
            <w:r w:rsidRPr="006964A9">
              <w:rPr>
                <w:lang w:val="it-IT"/>
              </w:rPr>
              <w:t>Bibliotekar</w:t>
            </w:r>
            <w:r w:rsidRPr="00EC0456">
              <w:rPr>
                <w:lang w:val="it-IT"/>
              </w:rPr>
              <w:t xml:space="preserve"> në bibliotekën shkencore të universitetit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Laborant me arsim të lartë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VIII</w:t>
            </w:r>
          </w:p>
        </w:tc>
        <w:tc>
          <w:tcPr>
            <w:tcW w:w="2214" w:type="dxa"/>
          </w:tcPr>
          <w:p w:rsidR="00164C69" w:rsidRDefault="00164C69" w:rsidP="00B7464E">
            <w:pPr>
              <w:pStyle w:val="Paragrafi"/>
              <w:ind w:firstLine="0"/>
            </w:pP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5.</w:t>
            </w:r>
          </w:p>
        </w:tc>
        <w:tc>
          <w:tcPr>
            <w:tcW w:w="3420" w:type="dxa"/>
          </w:tcPr>
          <w:p w:rsidR="00164C69" w:rsidRDefault="00164C69" w:rsidP="00CE07EC">
            <w:pPr>
              <w:pStyle w:val="Paragrafi"/>
              <w:ind w:firstLine="0"/>
              <w:jc w:val="left"/>
            </w:pPr>
            <w:r>
              <w:t>Bibliotekar në bibliotekat e fakultetit dhe Akademisë së Mbrojtjes</w:t>
            </w:r>
          </w:p>
          <w:p w:rsidR="00164C69" w:rsidRDefault="00164C69" w:rsidP="00CE07EC">
            <w:pPr>
              <w:pStyle w:val="Paragrafi"/>
              <w:ind w:firstLine="0"/>
              <w:jc w:val="left"/>
            </w:pPr>
            <w:r>
              <w:t>Sekretare mësimore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VII</w:t>
            </w:r>
          </w:p>
        </w:tc>
        <w:tc>
          <w:tcPr>
            <w:tcW w:w="2214" w:type="dxa"/>
          </w:tcPr>
          <w:p w:rsidR="00164C69" w:rsidRDefault="00164C69" w:rsidP="00B7464E">
            <w:pPr>
              <w:pStyle w:val="Paragrafi"/>
              <w:ind w:firstLine="0"/>
            </w:pP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6.</w:t>
            </w:r>
          </w:p>
        </w:tc>
        <w:tc>
          <w:tcPr>
            <w:tcW w:w="3420" w:type="dxa"/>
          </w:tcPr>
          <w:p w:rsidR="00164C69" w:rsidRDefault="00164C69" w:rsidP="00164C69">
            <w:pPr>
              <w:pStyle w:val="Paragrafi"/>
              <w:ind w:firstLine="0"/>
            </w:pPr>
            <w:r>
              <w:t>Laborant me arsim të mesëm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Restaurator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VI</w:t>
            </w:r>
          </w:p>
        </w:tc>
        <w:tc>
          <w:tcPr>
            <w:tcW w:w="2214" w:type="dxa"/>
          </w:tcPr>
          <w:p w:rsidR="00164C69" w:rsidRDefault="00164C69" w:rsidP="00B7464E">
            <w:pPr>
              <w:pStyle w:val="Paragrafi"/>
              <w:ind w:firstLine="0"/>
            </w:pPr>
          </w:p>
        </w:tc>
      </w:tr>
      <w:tr w:rsidR="00164C69">
        <w:tc>
          <w:tcPr>
            <w:tcW w:w="1080" w:type="dxa"/>
          </w:tcPr>
          <w:p w:rsidR="00164C69" w:rsidRDefault="00164C69" w:rsidP="00B7464E">
            <w:pPr>
              <w:pStyle w:val="Paragrafi"/>
              <w:ind w:firstLine="0"/>
            </w:pPr>
            <w:r>
              <w:t>7.</w:t>
            </w:r>
          </w:p>
        </w:tc>
        <w:tc>
          <w:tcPr>
            <w:tcW w:w="3420" w:type="dxa"/>
          </w:tcPr>
          <w:p w:rsidR="00164C69" w:rsidRDefault="00164C69" w:rsidP="00164C69">
            <w:pPr>
              <w:pStyle w:val="Paragrafi"/>
              <w:ind w:firstLine="0"/>
            </w:pPr>
            <w:r>
              <w:t>Shoferi i rektorit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Preparator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Ekonomist i mesëm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 xml:space="preserve">Kolektor </w:t>
            </w:r>
          </w:p>
          <w:p w:rsidR="00164C69" w:rsidRDefault="00164C69" w:rsidP="00164C69">
            <w:pPr>
              <w:pStyle w:val="Paragrafi"/>
              <w:ind w:firstLine="0"/>
            </w:pPr>
            <w:r>
              <w:t>Punonjës blegtorie</w:t>
            </w:r>
          </w:p>
        </w:tc>
        <w:tc>
          <w:tcPr>
            <w:tcW w:w="2214" w:type="dxa"/>
          </w:tcPr>
          <w:p w:rsidR="00164C69" w:rsidRDefault="00164C69" w:rsidP="007240B9">
            <w:pPr>
              <w:pStyle w:val="Paragrafi"/>
              <w:ind w:firstLine="0"/>
              <w:jc w:val="center"/>
            </w:pPr>
            <w:r>
              <w:t>V</w:t>
            </w:r>
          </w:p>
        </w:tc>
        <w:tc>
          <w:tcPr>
            <w:tcW w:w="2214" w:type="dxa"/>
          </w:tcPr>
          <w:p w:rsidR="00164C69" w:rsidRDefault="00164C69" w:rsidP="00B7464E">
            <w:pPr>
              <w:pStyle w:val="Paragrafi"/>
              <w:ind w:firstLine="0"/>
            </w:pPr>
          </w:p>
        </w:tc>
      </w:tr>
    </w:tbl>
    <w:p w:rsidR="00AF40C5" w:rsidRDefault="00AF40C5" w:rsidP="00AF40C5">
      <w:pPr>
        <w:pStyle w:val="Paragrafi"/>
        <w:ind w:firstLine="0"/>
      </w:pPr>
    </w:p>
    <w:p w:rsidR="00AF40C5" w:rsidRDefault="00AF40C5" w:rsidP="00AF40C5">
      <w:pPr>
        <w:pStyle w:val="Paragrafi"/>
        <w:ind w:firstLine="0"/>
      </w:pPr>
    </w:p>
    <w:p w:rsidR="00B7464E" w:rsidRDefault="00317BEE" w:rsidP="00B7464E">
      <w:pPr>
        <w:pStyle w:val="Paragrafi"/>
      </w:pPr>
      <w:r>
        <w:t xml:space="preserve">Shënim. Për punonjësit e tjerë zbatohet lidhja II-5 “Niveli i pagave për punonjësit e ministrive dhe </w:t>
      </w:r>
      <w:r w:rsidR="006D44F6">
        <w:t xml:space="preserve">të </w:t>
      </w:r>
      <w:r>
        <w:t>institucione</w:t>
      </w:r>
      <w:r w:rsidR="007B75B1">
        <w:t>ve</w:t>
      </w:r>
      <w:r>
        <w:t xml:space="preserve"> të</w:t>
      </w:r>
      <w:r w:rsidR="00391071">
        <w:t xml:space="preserve"> tjera qendrore”.</w:t>
      </w:r>
    </w:p>
    <w:p w:rsidR="00AF40C5" w:rsidRDefault="00AF40C5" w:rsidP="00B7464E">
      <w:pPr>
        <w:pStyle w:val="Paragrafi"/>
      </w:pPr>
    </w:p>
    <w:p w:rsidR="003263E9" w:rsidRDefault="003263E9" w:rsidP="00477220">
      <w:pPr>
        <w:pStyle w:val="Paragrafi"/>
        <w:ind w:firstLine="0"/>
      </w:pPr>
    </w:p>
    <w:p w:rsidR="00AF40C5" w:rsidRDefault="003263E9" w:rsidP="003263E9">
      <w:pPr>
        <w:pStyle w:val="Paragrafi"/>
        <w:ind w:left="6480"/>
        <w:jc w:val="left"/>
      </w:pPr>
      <w:r>
        <w:t xml:space="preserve">   </w:t>
      </w:r>
      <w:r w:rsidR="007240B9">
        <w:t>LIDHJA II-33</w:t>
      </w:r>
    </w:p>
    <w:p w:rsidR="00AF40C5" w:rsidRDefault="00AF40C5" w:rsidP="00B7464E">
      <w:pPr>
        <w:pStyle w:val="Paragrafi"/>
      </w:pPr>
    </w:p>
    <w:p w:rsidR="00AF40C5" w:rsidRPr="00AF40C5" w:rsidRDefault="00AF40C5" w:rsidP="007240B9">
      <w:pPr>
        <w:pStyle w:val="TitulliTitull"/>
      </w:pPr>
      <w:r w:rsidRPr="00AF40C5">
        <w:t>Niveli i pagave për punonjësit e Bibliotekës Kombëtare</w:t>
      </w:r>
    </w:p>
    <w:p w:rsidR="00AF40C5" w:rsidRPr="007240B9" w:rsidRDefault="00AF40C5" w:rsidP="007240B9">
      <w:pPr>
        <w:pStyle w:val="Paragrafi"/>
        <w:jc w:val="center"/>
        <w:rPr>
          <w:b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4140"/>
        <w:gridCol w:w="1494"/>
        <w:gridCol w:w="2214"/>
      </w:tblGrid>
      <w:tr w:rsidR="00AF40C5" w:rsidRPr="007240B9">
        <w:tc>
          <w:tcPr>
            <w:tcW w:w="1008" w:type="dxa"/>
          </w:tcPr>
          <w:p w:rsidR="00AF40C5" w:rsidRPr="007240B9" w:rsidRDefault="00AF40C5" w:rsidP="003263E9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Nr.</w:t>
            </w:r>
          </w:p>
        </w:tc>
        <w:tc>
          <w:tcPr>
            <w:tcW w:w="4140" w:type="dxa"/>
          </w:tcPr>
          <w:p w:rsidR="00AF40C5" w:rsidRPr="007240B9" w:rsidRDefault="00AF40C5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Emërtimi</w:t>
            </w:r>
          </w:p>
        </w:tc>
        <w:tc>
          <w:tcPr>
            <w:tcW w:w="1494" w:type="dxa"/>
          </w:tcPr>
          <w:p w:rsidR="00AF40C5" w:rsidRPr="007240B9" w:rsidRDefault="00AF40C5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Klasifikimi</w:t>
            </w:r>
          </w:p>
        </w:tc>
        <w:tc>
          <w:tcPr>
            <w:tcW w:w="2214" w:type="dxa"/>
          </w:tcPr>
          <w:p w:rsidR="00AF40C5" w:rsidRPr="007240B9" w:rsidRDefault="00AF40C5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7240B9" w:rsidRPr="007240B9">
        <w:tc>
          <w:tcPr>
            <w:tcW w:w="1008" w:type="dxa"/>
          </w:tcPr>
          <w:p w:rsidR="007240B9" w:rsidRPr="007240B9" w:rsidRDefault="007240B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4140" w:type="dxa"/>
          </w:tcPr>
          <w:p w:rsidR="007240B9" w:rsidRPr="007240B9" w:rsidRDefault="007240B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1494" w:type="dxa"/>
          </w:tcPr>
          <w:p w:rsidR="007240B9" w:rsidRPr="007240B9" w:rsidRDefault="007240B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214" w:type="dxa"/>
          </w:tcPr>
          <w:p w:rsidR="007240B9" w:rsidRPr="007240B9" w:rsidRDefault="007240B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lastRenderedPageBreak/>
              <w:t>1.</w:t>
            </w:r>
          </w:p>
        </w:tc>
        <w:tc>
          <w:tcPr>
            <w:tcW w:w="4140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 w:rsidRPr="00AF40C5">
              <w:rPr>
                <w:lang w:val="it-IT"/>
              </w:rPr>
              <w:t xml:space="preserve"> </w:t>
            </w:r>
            <w:r>
              <w:rPr>
                <w:lang w:val="it-IT"/>
              </w:rPr>
              <w:t>Drejtor i bibliotekës</w:t>
            </w:r>
          </w:p>
        </w:tc>
        <w:tc>
          <w:tcPr>
            <w:tcW w:w="1494" w:type="dxa"/>
          </w:tcPr>
          <w:p w:rsidR="00AF40C5" w:rsidRP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B3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4140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Zëvendësdrejtor</w:t>
            </w:r>
          </w:p>
        </w:tc>
        <w:tc>
          <w:tcPr>
            <w:tcW w:w="1494" w:type="dxa"/>
          </w:tcPr>
          <w:p w:rsidR="00AF40C5" w:rsidRP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B5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255349" w:rsidRPr="00AF40C5">
        <w:tc>
          <w:tcPr>
            <w:tcW w:w="8856" w:type="dxa"/>
            <w:gridSpan w:val="4"/>
          </w:tcPr>
          <w:p w:rsidR="00255349" w:rsidRPr="00AF40C5" w:rsidRDefault="00255349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Pr="007240B9" w:rsidRDefault="00AF40C5" w:rsidP="003263E9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Nr.</w:t>
            </w:r>
          </w:p>
        </w:tc>
        <w:tc>
          <w:tcPr>
            <w:tcW w:w="4140" w:type="dxa"/>
          </w:tcPr>
          <w:p w:rsidR="00AF40C5" w:rsidRPr="007240B9" w:rsidRDefault="00AF40C5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Emërtimi</w:t>
            </w:r>
          </w:p>
        </w:tc>
        <w:tc>
          <w:tcPr>
            <w:tcW w:w="1494" w:type="dxa"/>
          </w:tcPr>
          <w:p w:rsidR="00AF40C5" w:rsidRPr="007240B9" w:rsidRDefault="00977340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Klasa e pagë</w:t>
            </w:r>
            <w:r w:rsidR="00AF40C5" w:rsidRPr="007240B9">
              <w:rPr>
                <w:b/>
                <w:lang w:val="it-IT"/>
              </w:rPr>
              <w:t>s</w:t>
            </w:r>
          </w:p>
        </w:tc>
        <w:tc>
          <w:tcPr>
            <w:tcW w:w="2214" w:type="dxa"/>
          </w:tcPr>
          <w:p w:rsidR="00AF40C5" w:rsidRPr="007240B9" w:rsidRDefault="00AF40C5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Shtesa për funksion</w:t>
            </w:r>
          </w:p>
        </w:tc>
      </w:tr>
      <w:tr w:rsidR="003263E9" w:rsidRPr="00AF40C5">
        <w:tc>
          <w:tcPr>
            <w:tcW w:w="1008" w:type="dxa"/>
          </w:tcPr>
          <w:p w:rsidR="003263E9" w:rsidRPr="007240B9" w:rsidRDefault="003263E9" w:rsidP="003263E9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</w:p>
        </w:tc>
        <w:tc>
          <w:tcPr>
            <w:tcW w:w="4140" w:type="dxa"/>
          </w:tcPr>
          <w:p w:rsidR="003263E9" w:rsidRPr="007240B9" w:rsidRDefault="003263E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1494" w:type="dxa"/>
          </w:tcPr>
          <w:p w:rsidR="003263E9" w:rsidRPr="007240B9" w:rsidRDefault="003263E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214" w:type="dxa"/>
          </w:tcPr>
          <w:p w:rsidR="003263E9" w:rsidRPr="007240B9" w:rsidRDefault="003263E9" w:rsidP="007240B9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1.</w:t>
            </w: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3263E9">
              <w:rPr>
                <w:lang w:val="it-IT"/>
              </w:rPr>
              <w:t>ë</w:t>
            </w:r>
            <w:r>
              <w:rPr>
                <w:lang w:val="it-IT"/>
              </w:rPr>
              <w:t>rgjegj</w:t>
            </w:r>
            <w:r w:rsidR="003263E9">
              <w:rPr>
                <w:lang w:val="it-IT"/>
              </w:rPr>
              <w:t>ë</w:t>
            </w:r>
            <w:r>
              <w:rPr>
                <w:lang w:val="it-IT"/>
              </w:rPr>
              <w:t>s sektori n</w:t>
            </w:r>
            <w:r w:rsidR="003263E9">
              <w:rPr>
                <w:lang w:val="it-IT"/>
              </w:rPr>
              <w:t>ë</w:t>
            </w:r>
            <w:r>
              <w:rPr>
                <w:lang w:val="it-IT"/>
              </w:rPr>
              <w:t xml:space="preserve"> bibliotek</w:t>
            </w:r>
            <w:r w:rsidR="003263E9">
              <w:rPr>
                <w:lang w:val="it-IT"/>
              </w:rPr>
              <w:t>ë</w:t>
            </w:r>
          </w:p>
        </w:tc>
        <w:tc>
          <w:tcPr>
            <w:tcW w:w="1494" w:type="dxa"/>
          </w:tcPr>
          <w:p w:rsid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IX</w:t>
            </w:r>
          </w:p>
        </w:tc>
        <w:tc>
          <w:tcPr>
            <w:tcW w:w="2214" w:type="dxa"/>
          </w:tcPr>
          <w:p w:rsidR="00AF40C5" w:rsidRP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Klasifikator</w:t>
            </w:r>
          </w:p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Bibliograf</w:t>
            </w:r>
          </w:p>
        </w:tc>
        <w:tc>
          <w:tcPr>
            <w:tcW w:w="1494" w:type="dxa"/>
          </w:tcPr>
          <w:p w:rsid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IX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4.</w:t>
            </w: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Specialist. Bibliotekar. Kryellogaritar</w:t>
            </w:r>
          </w:p>
        </w:tc>
        <w:tc>
          <w:tcPr>
            <w:tcW w:w="1494" w:type="dxa"/>
          </w:tcPr>
          <w:p w:rsid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VIII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5.</w:t>
            </w: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Ndihm</w:t>
            </w:r>
            <w:r w:rsidR="003263E9">
              <w:rPr>
                <w:lang w:val="it-IT"/>
              </w:rPr>
              <w:t>ë</w:t>
            </w:r>
            <w:r>
              <w:rPr>
                <w:lang w:val="it-IT"/>
              </w:rPr>
              <w:t>sbibliotekar</w:t>
            </w:r>
          </w:p>
        </w:tc>
        <w:tc>
          <w:tcPr>
            <w:tcW w:w="1494" w:type="dxa"/>
          </w:tcPr>
          <w:p w:rsid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VII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6.</w:t>
            </w: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Restaurator</w:t>
            </w:r>
          </w:p>
        </w:tc>
        <w:tc>
          <w:tcPr>
            <w:tcW w:w="1494" w:type="dxa"/>
          </w:tcPr>
          <w:p w:rsidR="00AF40C5" w:rsidRDefault="00AF40C5" w:rsidP="003263E9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</w:t>
            </w: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AF40C5" w:rsidRPr="00AF40C5">
        <w:tc>
          <w:tcPr>
            <w:tcW w:w="1008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4140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494" w:type="dxa"/>
          </w:tcPr>
          <w:p w:rsid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2214" w:type="dxa"/>
          </w:tcPr>
          <w:p w:rsidR="00AF40C5" w:rsidRPr="00AF40C5" w:rsidRDefault="00AF40C5" w:rsidP="000367B0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AF40C5" w:rsidRDefault="00AF40C5" w:rsidP="00B7464E">
      <w:pPr>
        <w:pStyle w:val="Paragrafi"/>
        <w:rPr>
          <w:lang w:val="it-IT"/>
        </w:rPr>
      </w:pPr>
    </w:p>
    <w:p w:rsidR="00AF40C5" w:rsidRDefault="00AF40C5" w:rsidP="00B7464E">
      <w:pPr>
        <w:pStyle w:val="Paragrafi"/>
        <w:rPr>
          <w:lang w:val="it-IT"/>
        </w:rPr>
      </w:pPr>
      <w:r>
        <w:rPr>
          <w:lang w:val="it-IT"/>
        </w:rPr>
        <w:t>Sh</w:t>
      </w:r>
      <w:r w:rsidR="003263E9">
        <w:rPr>
          <w:lang w:val="it-IT"/>
        </w:rPr>
        <w:t>ë</w:t>
      </w:r>
      <w:r w:rsidR="00977340">
        <w:rPr>
          <w:lang w:val="it-IT"/>
        </w:rPr>
        <w:t>nim.</w:t>
      </w:r>
      <w:r>
        <w:rPr>
          <w:lang w:val="it-IT"/>
        </w:rPr>
        <w:t xml:space="preserve"> P</w:t>
      </w:r>
      <w:r w:rsidR="003263E9">
        <w:rPr>
          <w:lang w:val="it-IT"/>
        </w:rPr>
        <w:t>ë</w:t>
      </w:r>
      <w:r>
        <w:rPr>
          <w:lang w:val="it-IT"/>
        </w:rPr>
        <w:t>r punonj</w:t>
      </w:r>
      <w:r w:rsidR="003263E9">
        <w:rPr>
          <w:lang w:val="it-IT"/>
        </w:rPr>
        <w:t>ë</w:t>
      </w:r>
      <w:r>
        <w:rPr>
          <w:lang w:val="it-IT"/>
        </w:rPr>
        <w:t>sit e tjer</w:t>
      </w:r>
      <w:r w:rsidR="003263E9">
        <w:rPr>
          <w:lang w:val="it-IT"/>
        </w:rPr>
        <w:t>ë</w:t>
      </w:r>
      <w:r w:rsidR="00977340">
        <w:rPr>
          <w:lang w:val="it-IT"/>
        </w:rPr>
        <w:t xml:space="preserve"> zbatohet l</w:t>
      </w:r>
      <w:r>
        <w:rPr>
          <w:lang w:val="it-IT"/>
        </w:rPr>
        <w:t>idhja II-5 “Niveli i pagave p</w:t>
      </w:r>
      <w:r w:rsidR="003263E9">
        <w:rPr>
          <w:lang w:val="it-IT"/>
        </w:rPr>
        <w:t>ë</w:t>
      </w:r>
      <w:r>
        <w:rPr>
          <w:lang w:val="it-IT"/>
        </w:rPr>
        <w:t>r punonj</w:t>
      </w:r>
      <w:r w:rsidR="003263E9">
        <w:rPr>
          <w:lang w:val="it-IT"/>
        </w:rPr>
        <w:t>ë</w:t>
      </w:r>
      <w:r>
        <w:rPr>
          <w:lang w:val="it-IT"/>
        </w:rPr>
        <w:t>sit e ministrive dhe institucioneve t</w:t>
      </w:r>
      <w:r w:rsidR="003263E9">
        <w:rPr>
          <w:lang w:val="it-IT"/>
        </w:rPr>
        <w:t>ë</w:t>
      </w:r>
      <w:r>
        <w:rPr>
          <w:lang w:val="it-IT"/>
        </w:rPr>
        <w:t xml:space="preserve"> tjera qendrore”.</w:t>
      </w:r>
    </w:p>
    <w:p w:rsidR="00D20690" w:rsidRDefault="00D20690" w:rsidP="00B7464E">
      <w:pPr>
        <w:pStyle w:val="Paragrafi"/>
        <w:rPr>
          <w:lang w:val="it-IT"/>
        </w:rPr>
      </w:pPr>
    </w:p>
    <w:p w:rsidR="00D20690" w:rsidRDefault="00D20690" w:rsidP="00511499">
      <w:pPr>
        <w:pStyle w:val="Paragrafi"/>
        <w:ind w:firstLine="0"/>
        <w:rPr>
          <w:lang w:val="it-IT"/>
        </w:rPr>
      </w:pPr>
    </w:p>
    <w:p w:rsidR="00D20690" w:rsidRPr="00977340" w:rsidRDefault="00D20690" w:rsidP="00D36397">
      <w:pPr>
        <w:pStyle w:val="Akti"/>
        <w:rPr>
          <w:lang w:val="it-IT"/>
        </w:rPr>
      </w:pPr>
      <w:r w:rsidRPr="00977340">
        <w:rPr>
          <w:lang w:val="it-IT"/>
        </w:rPr>
        <w:t>Vendim</w:t>
      </w:r>
    </w:p>
    <w:p w:rsidR="00D20690" w:rsidRPr="00977340" w:rsidRDefault="00D20690" w:rsidP="00D36397">
      <w:pPr>
        <w:pStyle w:val="NumriData"/>
        <w:rPr>
          <w:lang w:val="it-IT"/>
        </w:rPr>
      </w:pPr>
      <w:r w:rsidRPr="00977340">
        <w:rPr>
          <w:lang w:val="it-IT"/>
        </w:rPr>
        <w:t>Nr.601, dat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28.9.2005</w:t>
      </w:r>
    </w:p>
    <w:p w:rsidR="00D20690" w:rsidRDefault="00D20690" w:rsidP="00B7464E">
      <w:pPr>
        <w:pStyle w:val="Paragrafi"/>
        <w:rPr>
          <w:lang w:val="it-IT"/>
        </w:rPr>
      </w:pPr>
    </w:p>
    <w:p w:rsidR="00D20690" w:rsidRPr="00977340" w:rsidRDefault="00D20690" w:rsidP="00D36397">
      <w:pPr>
        <w:pStyle w:val="Titulli"/>
        <w:rPr>
          <w:lang w:val="it-IT"/>
        </w:rPr>
      </w:pPr>
      <w:r w:rsidRPr="00977340">
        <w:rPr>
          <w:lang w:val="it-IT"/>
        </w:rPr>
        <w:t>P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r lejimin e daljes jasht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territorit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republik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s s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shqip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ris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t</w:t>
      </w:r>
      <w:r w:rsidR="00177808" w:rsidRPr="00977340">
        <w:rPr>
          <w:lang w:val="it-IT"/>
        </w:rPr>
        <w:t>ë</w:t>
      </w:r>
      <w:r w:rsidR="00977340">
        <w:rPr>
          <w:lang w:val="it-IT"/>
        </w:rPr>
        <w:t xml:space="preserve"> 17 objekteve muzeore</w:t>
      </w:r>
      <w:r w:rsidRPr="00977340">
        <w:rPr>
          <w:lang w:val="it-IT"/>
        </w:rPr>
        <w:t xml:space="preserve">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fondit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muzeut historik komb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tar, tiran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, me vlera unikale</w:t>
      </w:r>
      <w:r w:rsidR="00A91198" w:rsidRPr="00977340">
        <w:rPr>
          <w:lang w:val="it-IT"/>
        </w:rPr>
        <w:t>, të trashëgimisë kulturore kombëtare, për qëllime ekspozimi në vjenë, austri, më 30 shtator-15 tetor 2005</w:t>
      </w:r>
    </w:p>
    <w:p w:rsidR="00A91198" w:rsidRPr="00977340" w:rsidRDefault="00A91198" w:rsidP="00D36397">
      <w:pPr>
        <w:pStyle w:val="Titulli"/>
        <w:rPr>
          <w:lang w:val="it-IT"/>
        </w:rPr>
      </w:pPr>
    </w:p>
    <w:p w:rsidR="00A91198" w:rsidRPr="00977340" w:rsidRDefault="00D40740" w:rsidP="00D36397">
      <w:pPr>
        <w:pStyle w:val="BazLigjPropozues"/>
        <w:rPr>
          <w:lang w:val="it-IT"/>
        </w:rPr>
      </w:pPr>
      <w:r w:rsidRPr="00977340">
        <w:rPr>
          <w:lang w:val="it-IT"/>
        </w:rPr>
        <w:t>N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mb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shtetje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nenit 100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Kushtetut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s dhe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pik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s 3 t</w:t>
      </w:r>
      <w:r w:rsidR="00177808" w:rsidRPr="00977340">
        <w:rPr>
          <w:lang w:val="it-IT"/>
        </w:rPr>
        <w:t>ë</w:t>
      </w:r>
      <w:r w:rsidR="00977340" w:rsidRPr="00977340">
        <w:rPr>
          <w:lang w:val="it-IT"/>
        </w:rPr>
        <w:t xml:space="preserve"> nenit 19</w:t>
      </w:r>
      <w:r w:rsidRPr="00977340">
        <w:rPr>
          <w:lang w:val="it-IT"/>
        </w:rPr>
        <w:t xml:space="preserve">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ligjit nr.9048, dat</w:t>
      </w:r>
      <w:r w:rsidR="00177808" w:rsidRPr="00977340">
        <w:rPr>
          <w:lang w:val="it-IT"/>
        </w:rPr>
        <w:t>ë</w:t>
      </w:r>
      <w:r w:rsidR="00977340">
        <w:rPr>
          <w:lang w:val="it-IT"/>
        </w:rPr>
        <w:t xml:space="preserve"> 7.4.2003</w:t>
      </w:r>
      <w:r w:rsidRPr="00977340">
        <w:rPr>
          <w:lang w:val="it-IT"/>
        </w:rPr>
        <w:t xml:space="preserve"> “P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r trash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gimin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kulturore”, me propozimin e Ministrit t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Turizmit,</w:t>
      </w:r>
      <w:r w:rsidR="00977340" w:rsidRPr="00977340">
        <w:rPr>
          <w:lang w:val="it-IT"/>
        </w:rPr>
        <w:t xml:space="preserve"> Kultur</w:t>
      </w:r>
      <w:r w:rsidR="00977340">
        <w:rPr>
          <w:lang w:val="it-IT"/>
        </w:rPr>
        <w:t>ës,</w:t>
      </w:r>
      <w:r w:rsidRPr="00977340">
        <w:rPr>
          <w:lang w:val="it-IT"/>
        </w:rPr>
        <w:t xml:space="preserve"> Rinis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 xml:space="preserve"> dhe Sporteve, K</w:t>
      </w:r>
      <w:r w:rsidR="00177808" w:rsidRPr="00977340">
        <w:rPr>
          <w:lang w:val="it-IT"/>
        </w:rPr>
        <w:t>ë</w:t>
      </w:r>
      <w:r w:rsidRPr="00977340">
        <w:rPr>
          <w:lang w:val="it-IT"/>
        </w:rPr>
        <w:t>shilli i Ministrave</w:t>
      </w:r>
    </w:p>
    <w:p w:rsidR="00D40740" w:rsidRPr="00977340" w:rsidRDefault="00D40740" w:rsidP="00B7464E">
      <w:pPr>
        <w:pStyle w:val="Paragrafi"/>
        <w:rPr>
          <w:lang w:val="it-IT"/>
        </w:rPr>
      </w:pPr>
    </w:p>
    <w:p w:rsidR="00D40740" w:rsidRDefault="00D40740" w:rsidP="00D36397">
      <w:pPr>
        <w:pStyle w:val="VENDOSI"/>
      </w:pPr>
      <w:r>
        <w:t>Vendosi:</w:t>
      </w:r>
    </w:p>
    <w:p w:rsidR="00D40740" w:rsidRDefault="00D40740" w:rsidP="00B7464E">
      <w:pPr>
        <w:pStyle w:val="Paragrafi"/>
        <w:rPr>
          <w:lang w:val="it-IT"/>
        </w:rPr>
      </w:pPr>
    </w:p>
    <w:p w:rsidR="00D40740" w:rsidRDefault="00D40740" w:rsidP="00B7464E">
      <w:pPr>
        <w:pStyle w:val="Paragrafi"/>
        <w:rPr>
          <w:lang w:val="it-IT"/>
        </w:rPr>
      </w:pPr>
      <w:r>
        <w:rPr>
          <w:lang w:val="it-IT"/>
        </w:rPr>
        <w:t>1.</w:t>
      </w:r>
      <w:r w:rsidR="00D36397">
        <w:rPr>
          <w:lang w:val="it-IT"/>
        </w:rPr>
        <w:t xml:space="preserve"> </w:t>
      </w:r>
      <w:r>
        <w:rPr>
          <w:lang w:val="it-IT"/>
        </w:rPr>
        <w:t>Lejimin e daljes jasht</w:t>
      </w:r>
      <w:r w:rsidR="00177808">
        <w:rPr>
          <w:lang w:val="it-IT"/>
        </w:rPr>
        <w:t>ë</w:t>
      </w:r>
      <w:r>
        <w:rPr>
          <w:lang w:val="it-IT"/>
        </w:rPr>
        <w:t xml:space="preserve"> territorit t</w:t>
      </w:r>
      <w:r w:rsidR="00177808">
        <w:rPr>
          <w:lang w:val="it-IT"/>
        </w:rPr>
        <w:t>ë</w:t>
      </w:r>
      <w:r>
        <w:rPr>
          <w:lang w:val="it-IT"/>
        </w:rPr>
        <w:t xml:space="preserve"> Republik</w:t>
      </w:r>
      <w:r w:rsidR="00177808">
        <w:rPr>
          <w:lang w:val="it-IT"/>
        </w:rPr>
        <w:t>ë</w:t>
      </w:r>
      <w:r>
        <w:rPr>
          <w:lang w:val="it-IT"/>
        </w:rPr>
        <w:t>s s</w:t>
      </w:r>
      <w:r w:rsidR="00177808">
        <w:rPr>
          <w:lang w:val="it-IT"/>
        </w:rPr>
        <w:t>ë</w:t>
      </w:r>
      <w:r>
        <w:rPr>
          <w:lang w:val="it-IT"/>
        </w:rPr>
        <w:t xml:space="preserve"> Shqip</w:t>
      </w:r>
      <w:r w:rsidR="00177808">
        <w:rPr>
          <w:lang w:val="it-IT"/>
        </w:rPr>
        <w:t>ë</w:t>
      </w:r>
      <w:r>
        <w:rPr>
          <w:lang w:val="it-IT"/>
        </w:rPr>
        <w:t>ris</w:t>
      </w:r>
      <w:r w:rsidR="00177808">
        <w:rPr>
          <w:lang w:val="it-IT"/>
        </w:rPr>
        <w:t>ë</w:t>
      </w:r>
      <w:r>
        <w:rPr>
          <w:lang w:val="it-IT"/>
        </w:rPr>
        <w:t xml:space="preserve"> t</w:t>
      </w:r>
      <w:r w:rsidR="00177808">
        <w:rPr>
          <w:lang w:val="it-IT"/>
        </w:rPr>
        <w:t>ë</w:t>
      </w:r>
      <w:r>
        <w:rPr>
          <w:lang w:val="it-IT"/>
        </w:rPr>
        <w:t xml:space="preserve"> 17 objekteve muz</w:t>
      </w:r>
      <w:r w:rsidR="00977340">
        <w:rPr>
          <w:lang w:val="it-IT"/>
        </w:rPr>
        <w:t>eore</w:t>
      </w:r>
      <w:r>
        <w:rPr>
          <w:lang w:val="it-IT"/>
        </w:rPr>
        <w:t xml:space="preserve"> t</w:t>
      </w:r>
      <w:r w:rsidR="00177808">
        <w:rPr>
          <w:lang w:val="it-IT"/>
        </w:rPr>
        <w:t>ë</w:t>
      </w:r>
      <w:r>
        <w:rPr>
          <w:lang w:val="it-IT"/>
        </w:rPr>
        <w:t xml:space="preserve"> fondit t</w:t>
      </w:r>
      <w:r w:rsidR="00177808">
        <w:rPr>
          <w:lang w:val="it-IT"/>
        </w:rPr>
        <w:t>ë</w:t>
      </w:r>
      <w:r>
        <w:rPr>
          <w:lang w:val="it-IT"/>
        </w:rPr>
        <w:t xml:space="preserve"> Muzeut Historik Komb</w:t>
      </w:r>
      <w:r w:rsidR="00177808">
        <w:rPr>
          <w:lang w:val="it-IT"/>
        </w:rPr>
        <w:t>ë</w:t>
      </w:r>
      <w:r>
        <w:rPr>
          <w:lang w:val="it-IT"/>
        </w:rPr>
        <w:t>tar, Tiran</w:t>
      </w:r>
      <w:r w:rsidR="00177808">
        <w:rPr>
          <w:lang w:val="it-IT"/>
        </w:rPr>
        <w:t>ë</w:t>
      </w:r>
      <w:r>
        <w:rPr>
          <w:lang w:val="it-IT"/>
        </w:rPr>
        <w:t>, me vlera unikale, t</w:t>
      </w:r>
      <w:r w:rsidR="00177808">
        <w:rPr>
          <w:lang w:val="it-IT"/>
        </w:rPr>
        <w:t>ë</w:t>
      </w:r>
      <w:r>
        <w:rPr>
          <w:lang w:val="it-IT"/>
        </w:rPr>
        <w:t xml:space="preserve"> trash</w:t>
      </w:r>
      <w:r w:rsidR="00177808">
        <w:rPr>
          <w:lang w:val="it-IT"/>
        </w:rPr>
        <w:t>ë</w:t>
      </w:r>
      <w:r>
        <w:rPr>
          <w:lang w:val="it-IT"/>
        </w:rPr>
        <w:t>gimis</w:t>
      </w:r>
      <w:r w:rsidR="00177808">
        <w:rPr>
          <w:lang w:val="it-IT"/>
        </w:rPr>
        <w:t>ë</w:t>
      </w:r>
      <w:r>
        <w:rPr>
          <w:lang w:val="it-IT"/>
        </w:rPr>
        <w:t xml:space="preserve"> kulturore komb</w:t>
      </w:r>
      <w:r w:rsidR="00177808">
        <w:rPr>
          <w:lang w:val="it-IT"/>
        </w:rPr>
        <w:t>ë</w:t>
      </w:r>
      <w:r>
        <w:rPr>
          <w:lang w:val="it-IT"/>
        </w:rPr>
        <w:t>tare, p</w:t>
      </w:r>
      <w:r w:rsidR="00177808">
        <w:rPr>
          <w:lang w:val="it-IT"/>
        </w:rPr>
        <w:t>ë</w:t>
      </w:r>
      <w:r>
        <w:rPr>
          <w:lang w:val="it-IT"/>
        </w:rPr>
        <w:t>r q</w:t>
      </w:r>
      <w:r w:rsidR="00177808">
        <w:rPr>
          <w:lang w:val="it-IT"/>
        </w:rPr>
        <w:t>ë</w:t>
      </w:r>
      <w:r>
        <w:rPr>
          <w:lang w:val="it-IT"/>
        </w:rPr>
        <w:t>llime ekspozimi n</w:t>
      </w:r>
      <w:r w:rsidR="00177808">
        <w:rPr>
          <w:lang w:val="it-IT"/>
        </w:rPr>
        <w:t>ë</w:t>
      </w:r>
      <w:r>
        <w:rPr>
          <w:lang w:val="it-IT"/>
        </w:rPr>
        <w:t xml:space="preserve"> Vjen</w:t>
      </w:r>
      <w:r w:rsidR="00177808">
        <w:rPr>
          <w:lang w:val="it-IT"/>
        </w:rPr>
        <w:t>ë</w:t>
      </w:r>
      <w:r>
        <w:rPr>
          <w:lang w:val="it-IT"/>
        </w:rPr>
        <w:t>, Austri, m</w:t>
      </w:r>
      <w:r w:rsidR="00177808">
        <w:rPr>
          <w:lang w:val="it-IT"/>
        </w:rPr>
        <w:t>ë</w:t>
      </w:r>
      <w:r>
        <w:rPr>
          <w:lang w:val="it-IT"/>
        </w:rPr>
        <w:t xml:space="preserve"> 25 shtator-15 tetor 2005, sipas list</w:t>
      </w:r>
      <w:r w:rsidR="00177808">
        <w:rPr>
          <w:lang w:val="it-IT"/>
        </w:rPr>
        <w:t>ë</w:t>
      </w:r>
      <w:r>
        <w:rPr>
          <w:lang w:val="it-IT"/>
        </w:rPr>
        <w:t>s s</w:t>
      </w:r>
      <w:r w:rsidR="00177808">
        <w:rPr>
          <w:lang w:val="it-IT"/>
        </w:rPr>
        <w:t>ë</w:t>
      </w:r>
      <w:r>
        <w:rPr>
          <w:lang w:val="it-IT"/>
        </w:rPr>
        <w:t xml:space="preserve"> v</w:t>
      </w:r>
      <w:r w:rsidR="00177808">
        <w:rPr>
          <w:lang w:val="it-IT"/>
        </w:rPr>
        <w:t>ë</w:t>
      </w:r>
      <w:r>
        <w:rPr>
          <w:lang w:val="it-IT"/>
        </w:rPr>
        <w:t>rtetimit, q</w:t>
      </w:r>
      <w:r w:rsidR="00177808">
        <w:rPr>
          <w:lang w:val="it-IT"/>
        </w:rPr>
        <w:t>ë</w:t>
      </w:r>
      <w:r>
        <w:rPr>
          <w:lang w:val="it-IT"/>
        </w:rPr>
        <w:t xml:space="preserve"> i bashk</w:t>
      </w:r>
      <w:r w:rsidR="00177808">
        <w:rPr>
          <w:lang w:val="it-IT"/>
        </w:rPr>
        <w:t>ë</w:t>
      </w:r>
      <w:r>
        <w:rPr>
          <w:lang w:val="it-IT"/>
        </w:rPr>
        <w:t>lidhet k</w:t>
      </w:r>
      <w:r w:rsidR="00177808">
        <w:rPr>
          <w:lang w:val="it-IT"/>
        </w:rPr>
        <w:t>ë</w:t>
      </w:r>
      <w:r>
        <w:rPr>
          <w:lang w:val="it-IT"/>
        </w:rPr>
        <w:t>tij vendimi.</w:t>
      </w:r>
    </w:p>
    <w:p w:rsidR="00D40740" w:rsidRDefault="00D40740" w:rsidP="00B7464E">
      <w:pPr>
        <w:pStyle w:val="Paragrafi"/>
        <w:rPr>
          <w:lang w:val="it-IT"/>
        </w:rPr>
      </w:pPr>
      <w:r w:rsidRPr="00D40740">
        <w:rPr>
          <w:lang w:val="it-IT"/>
        </w:rPr>
        <w:t>2. P</w:t>
      </w:r>
      <w:r w:rsidR="00177808">
        <w:rPr>
          <w:lang w:val="it-IT"/>
        </w:rPr>
        <w:t>ë</w:t>
      </w:r>
      <w:r w:rsidRPr="00D40740">
        <w:rPr>
          <w:lang w:val="it-IT"/>
        </w:rPr>
        <w:t>r daljen jasht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territorit t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Republik</w:t>
      </w:r>
      <w:r w:rsidR="00177808">
        <w:rPr>
          <w:lang w:val="it-IT"/>
        </w:rPr>
        <w:t>ë</w:t>
      </w:r>
      <w:r w:rsidRPr="00D40740">
        <w:rPr>
          <w:lang w:val="it-IT"/>
        </w:rPr>
        <w:t>s s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Shqip</w:t>
      </w:r>
      <w:r w:rsidR="00177808">
        <w:rPr>
          <w:lang w:val="it-IT"/>
        </w:rPr>
        <w:t>ë</w:t>
      </w:r>
      <w:r w:rsidRPr="00D40740">
        <w:rPr>
          <w:lang w:val="it-IT"/>
        </w:rPr>
        <w:t>ris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t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k</w:t>
      </w:r>
      <w:r w:rsidR="00177808">
        <w:rPr>
          <w:lang w:val="it-IT"/>
        </w:rPr>
        <w:t>ë</w:t>
      </w:r>
      <w:r w:rsidRPr="00D40740">
        <w:rPr>
          <w:lang w:val="it-IT"/>
        </w:rPr>
        <w:t>tyre objekteve t</w:t>
      </w:r>
      <w:r w:rsidR="00177808">
        <w:rPr>
          <w:lang w:val="it-IT"/>
        </w:rPr>
        <w:t>ë</w:t>
      </w:r>
      <w:r w:rsidRPr="00D40740">
        <w:rPr>
          <w:lang w:val="it-IT"/>
        </w:rPr>
        <w:t xml:space="preserve"> zbatohet</w:t>
      </w:r>
      <w:r w:rsidR="00977340">
        <w:rPr>
          <w:lang w:val="it-IT"/>
        </w:rPr>
        <w:t xml:space="preserve">  udhëzimi nr.2, datë 18.3.2004 i Këshillit të Ministrave</w:t>
      </w:r>
      <w:r w:rsidRPr="00D40740">
        <w:rPr>
          <w:lang w:val="it-IT"/>
        </w:rPr>
        <w:t xml:space="preserve"> “Për lëvizjen e objekteve të trashëgimisë kulturore të luajtshme, </w:t>
      </w:r>
      <w:r w:rsidR="00B34296">
        <w:rPr>
          <w:lang w:val="it-IT"/>
        </w:rPr>
        <w:t>me vlera t</w:t>
      </w:r>
      <w:r w:rsidR="00177808">
        <w:rPr>
          <w:lang w:val="it-IT"/>
        </w:rPr>
        <w:t>ë</w:t>
      </w:r>
      <w:r w:rsidR="00977340">
        <w:rPr>
          <w:lang w:val="it-IT"/>
        </w:rPr>
        <w:t xml:space="preserve"> veçanta</w:t>
      </w:r>
      <w:r w:rsidR="00B34296">
        <w:rPr>
          <w:lang w:val="it-IT"/>
        </w:rPr>
        <w:t xml:space="preserve"> komb</w:t>
      </w:r>
      <w:r w:rsidR="00177808">
        <w:rPr>
          <w:lang w:val="it-IT"/>
        </w:rPr>
        <w:t>ë</w:t>
      </w:r>
      <w:r w:rsidR="00B34296">
        <w:rPr>
          <w:lang w:val="it-IT"/>
        </w:rPr>
        <w:t>tare dhe unikale, p</w:t>
      </w:r>
      <w:r w:rsidR="00177808">
        <w:rPr>
          <w:lang w:val="it-IT"/>
        </w:rPr>
        <w:t>ë</w:t>
      </w:r>
      <w:r w:rsidR="00B34296">
        <w:rPr>
          <w:lang w:val="it-IT"/>
        </w:rPr>
        <w:t>r restaurimin, studimin dhe ekspozimin jasht</w:t>
      </w:r>
      <w:r w:rsidR="00177808">
        <w:rPr>
          <w:lang w:val="it-IT"/>
        </w:rPr>
        <w:t>ë</w:t>
      </w:r>
      <w:r w:rsidR="00B34296">
        <w:rPr>
          <w:lang w:val="it-IT"/>
        </w:rPr>
        <w:t xml:space="preserve"> territorit t</w:t>
      </w:r>
      <w:r w:rsidR="00177808">
        <w:rPr>
          <w:lang w:val="it-IT"/>
        </w:rPr>
        <w:t>ë</w:t>
      </w:r>
      <w:r w:rsidR="00B34296">
        <w:rPr>
          <w:lang w:val="it-IT"/>
        </w:rPr>
        <w:t xml:space="preserve"> Republik</w:t>
      </w:r>
      <w:r w:rsidR="00177808">
        <w:rPr>
          <w:lang w:val="it-IT"/>
        </w:rPr>
        <w:t>ë</w:t>
      </w:r>
      <w:r w:rsidR="00B34296">
        <w:rPr>
          <w:lang w:val="it-IT"/>
        </w:rPr>
        <w:t>s s</w:t>
      </w:r>
      <w:r w:rsidR="00177808">
        <w:rPr>
          <w:lang w:val="it-IT"/>
        </w:rPr>
        <w:t>ë</w:t>
      </w:r>
      <w:r w:rsidR="00B34296">
        <w:rPr>
          <w:lang w:val="it-IT"/>
        </w:rPr>
        <w:t xml:space="preserve"> Shqip</w:t>
      </w:r>
      <w:r w:rsidR="00177808">
        <w:rPr>
          <w:lang w:val="it-IT"/>
        </w:rPr>
        <w:t>ë</w:t>
      </w:r>
      <w:r w:rsidR="00B34296">
        <w:rPr>
          <w:lang w:val="it-IT"/>
        </w:rPr>
        <w:t>ris</w:t>
      </w:r>
      <w:r w:rsidR="00177808">
        <w:rPr>
          <w:lang w:val="it-IT"/>
        </w:rPr>
        <w:t>ë</w:t>
      </w:r>
      <w:r w:rsidR="00977340">
        <w:rPr>
          <w:lang w:val="it-IT"/>
        </w:rPr>
        <w:t>”</w:t>
      </w:r>
      <w:r w:rsidR="00B34296">
        <w:rPr>
          <w:lang w:val="it-IT"/>
        </w:rPr>
        <w:t>.</w:t>
      </w:r>
    </w:p>
    <w:p w:rsidR="00177808" w:rsidRDefault="00177808" w:rsidP="00B7464E">
      <w:pPr>
        <w:pStyle w:val="Paragrafi"/>
        <w:rPr>
          <w:lang w:val="it-IT"/>
        </w:rPr>
      </w:pPr>
      <w:r>
        <w:rPr>
          <w:lang w:val="it-IT"/>
        </w:rPr>
        <w:t>3.</w:t>
      </w:r>
      <w:r w:rsidR="00D36397">
        <w:rPr>
          <w:lang w:val="it-IT"/>
        </w:rPr>
        <w:t xml:space="preserve"> </w:t>
      </w:r>
      <w:r>
        <w:rPr>
          <w:lang w:val="it-IT"/>
        </w:rPr>
        <w:t>Ngarkohet Ministria e Turizmit, Kulturës, Rinisë dhe Sporteve për zbatimin e këtij vendimi.</w:t>
      </w:r>
    </w:p>
    <w:p w:rsidR="00177808" w:rsidRDefault="00177808" w:rsidP="00B7464E">
      <w:pPr>
        <w:pStyle w:val="Paragrafi"/>
        <w:rPr>
          <w:lang w:val="it-IT"/>
        </w:rPr>
      </w:pPr>
      <w:r>
        <w:rPr>
          <w:lang w:val="it-IT"/>
        </w:rPr>
        <w:t>Ky vendim hyn në fuqi menjëherë dhe b</w:t>
      </w:r>
      <w:r w:rsidR="00977340">
        <w:rPr>
          <w:lang w:val="it-IT"/>
        </w:rPr>
        <w:t>o</w:t>
      </w:r>
      <w:r>
        <w:rPr>
          <w:lang w:val="it-IT"/>
        </w:rPr>
        <w:t>tohet në Fletoren Zyrtare.</w:t>
      </w:r>
    </w:p>
    <w:p w:rsidR="00177808" w:rsidRPr="00477220" w:rsidRDefault="00177808" w:rsidP="00B7464E">
      <w:pPr>
        <w:pStyle w:val="Paragrafi"/>
        <w:rPr>
          <w:sz w:val="18"/>
          <w:lang w:val="it-IT"/>
        </w:rPr>
      </w:pPr>
    </w:p>
    <w:p w:rsidR="00177808" w:rsidRDefault="00177808" w:rsidP="00D36397">
      <w:pPr>
        <w:pStyle w:val="Autoriteti"/>
      </w:pPr>
      <w:r>
        <w:t>Kryeministri</w:t>
      </w:r>
    </w:p>
    <w:p w:rsidR="00D36397" w:rsidRDefault="00D36397" w:rsidP="00D36397">
      <w:pPr>
        <w:pStyle w:val="AutoritetiEmer"/>
      </w:pPr>
      <w:r>
        <w:t>Sali Berisha</w:t>
      </w:r>
    </w:p>
    <w:p w:rsidR="00D03A26" w:rsidRDefault="00D03A26" w:rsidP="00811A69">
      <w:pPr>
        <w:pStyle w:val="Titulli"/>
      </w:pPr>
      <w:r>
        <w:t>V</w:t>
      </w:r>
      <w:r w:rsidR="00811A69">
        <w:t>ë</w:t>
      </w:r>
      <w:r>
        <w:t>rtetim</w:t>
      </w:r>
    </w:p>
    <w:p w:rsidR="00D03A26" w:rsidRDefault="00D03A26" w:rsidP="00D03A26">
      <w:pPr>
        <w:pStyle w:val="Paragrafi"/>
        <w:rPr>
          <w:lang w:val="en-GB"/>
        </w:rPr>
      </w:pPr>
    </w:p>
    <w:p w:rsidR="00D03A26" w:rsidRDefault="00D03A26" w:rsidP="00D03A26">
      <w:pPr>
        <w:pStyle w:val="Paragrafi"/>
        <w:rPr>
          <w:lang w:val="en-GB"/>
        </w:rPr>
      </w:pPr>
      <w:r>
        <w:rPr>
          <w:lang w:val="en-GB"/>
        </w:rPr>
        <w:t>V</w:t>
      </w:r>
      <w:r w:rsidR="00811A69">
        <w:rPr>
          <w:lang w:val="en-GB"/>
        </w:rPr>
        <w:t>ë</w:t>
      </w:r>
      <w:r>
        <w:rPr>
          <w:lang w:val="en-GB"/>
        </w:rPr>
        <w:t>rtetojm</w:t>
      </w:r>
      <w:r w:rsidR="00811A69">
        <w:rPr>
          <w:lang w:val="en-GB"/>
        </w:rPr>
        <w:t>ë</w:t>
      </w:r>
      <w:r>
        <w:rPr>
          <w:lang w:val="en-GB"/>
        </w:rPr>
        <w:t xml:space="preserve"> se Muzeu Historik Komb</w:t>
      </w:r>
      <w:r w:rsidR="00811A69">
        <w:rPr>
          <w:lang w:val="en-GB"/>
        </w:rPr>
        <w:t>ë</w:t>
      </w:r>
      <w:r>
        <w:rPr>
          <w:lang w:val="en-GB"/>
        </w:rPr>
        <w:t>tar</w:t>
      </w:r>
      <w:r w:rsidR="00114927">
        <w:rPr>
          <w:lang w:val="en-GB"/>
        </w:rPr>
        <w:t>,</w:t>
      </w:r>
      <w:r>
        <w:rPr>
          <w:lang w:val="en-GB"/>
        </w:rPr>
        <w:t xml:space="preserve"> Tiran</w:t>
      </w:r>
      <w:r w:rsidR="00811A69">
        <w:rPr>
          <w:lang w:val="en-GB"/>
        </w:rPr>
        <w:t>ë</w:t>
      </w:r>
      <w:r>
        <w:rPr>
          <w:lang w:val="en-GB"/>
        </w:rPr>
        <w:t xml:space="preserve"> ka depozituar n</w:t>
      </w:r>
      <w:r w:rsidR="00811A69">
        <w:rPr>
          <w:lang w:val="en-GB"/>
        </w:rPr>
        <w:t>ë</w:t>
      </w:r>
      <w:r>
        <w:rPr>
          <w:lang w:val="en-GB"/>
        </w:rPr>
        <w:t xml:space="preserve"> databazen “Onufri” t</w:t>
      </w:r>
      <w:r w:rsidR="00811A69">
        <w:rPr>
          <w:lang w:val="en-GB"/>
        </w:rPr>
        <w:t>ë</w:t>
      </w:r>
      <w:r>
        <w:rPr>
          <w:lang w:val="en-GB"/>
        </w:rPr>
        <w:t xml:space="preserve"> Qendr</w:t>
      </w:r>
      <w:r w:rsidR="00811A69">
        <w:rPr>
          <w:lang w:val="en-GB"/>
        </w:rPr>
        <w:t>ë</w:t>
      </w:r>
      <w:r>
        <w:rPr>
          <w:lang w:val="en-GB"/>
        </w:rPr>
        <w:t>s Komb</w:t>
      </w:r>
      <w:r w:rsidR="00811A69">
        <w:rPr>
          <w:lang w:val="en-GB"/>
        </w:rPr>
        <w:t>ë</w:t>
      </w:r>
      <w:r>
        <w:rPr>
          <w:lang w:val="en-GB"/>
        </w:rPr>
        <w:t>tare t</w:t>
      </w:r>
      <w:r w:rsidR="00811A69">
        <w:rPr>
          <w:lang w:val="en-GB"/>
        </w:rPr>
        <w:t>ë</w:t>
      </w:r>
      <w:r>
        <w:rPr>
          <w:lang w:val="en-GB"/>
        </w:rPr>
        <w:t xml:space="preserve"> Inventarizimit t</w:t>
      </w:r>
      <w:r w:rsidR="00811A69">
        <w:rPr>
          <w:lang w:val="en-GB"/>
        </w:rPr>
        <w:t>ë</w:t>
      </w:r>
      <w:r>
        <w:rPr>
          <w:lang w:val="en-GB"/>
        </w:rPr>
        <w:t xml:space="preserve"> Pasurive Kulturore t</w:t>
      </w:r>
      <w:r w:rsidR="00811A69">
        <w:rPr>
          <w:lang w:val="en-GB"/>
        </w:rPr>
        <w:t>ë</w:t>
      </w:r>
      <w:r>
        <w:rPr>
          <w:lang w:val="en-GB"/>
        </w:rPr>
        <w:t xml:space="preserve"> dh</w:t>
      </w:r>
      <w:r w:rsidR="00811A69">
        <w:rPr>
          <w:lang w:val="en-GB"/>
        </w:rPr>
        <w:t>ë</w:t>
      </w:r>
      <w:r>
        <w:rPr>
          <w:lang w:val="en-GB"/>
        </w:rPr>
        <w:t>nat dhe fotot e 17 objekteve, t</w:t>
      </w:r>
      <w:r w:rsidR="00811A69">
        <w:rPr>
          <w:lang w:val="en-GB"/>
        </w:rPr>
        <w:t>ë</w:t>
      </w:r>
      <w:r>
        <w:rPr>
          <w:lang w:val="en-GB"/>
        </w:rPr>
        <w:t xml:space="preserve"> cilat do t</w:t>
      </w:r>
      <w:r w:rsidR="00811A69">
        <w:rPr>
          <w:lang w:val="en-GB"/>
        </w:rPr>
        <w:t>ë</w:t>
      </w:r>
      <w:r>
        <w:rPr>
          <w:lang w:val="en-GB"/>
        </w:rPr>
        <w:t xml:space="preserve"> ekspozohen</w:t>
      </w:r>
      <w:r w:rsidR="00114927">
        <w:rPr>
          <w:lang w:val="en-GB"/>
        </w:rPr>
        <w:t>,</w:t>
      </w:r>
      <w:r>
        <w:rPr>
          <w:lang w:val="en-GB"/>
        </w:rPr>
        <w:t xml:space="preserve"> m</w:t>
      </w:r>
      <w:r w:rsidR="00811A69">
        <w:rPr>
          <w:lang w:val="en-GB"/>
        </w:rPr>
        <w:t>ë</w:t>
      </w:r>
      <w:r>
        <w:rPr>
          <w:lang w:val="en-GB"/>
        </w:rPr>
        <w:t xml:space="preserve"> dat</w:t>
      </w:r>
      <w:r w:rsidR="00811A69">
        <w:rPr>
          <w:lang w:val="en-GB"/>
        </w:rPr>
        <w:t>ë</w:t>
      </w:r>
      <w:r>
        <w:rPr>
          <w:lang w:val="en-GB"/>
        </w:rPr>
        <w:t xml:space="preserve"> 6 tetor 2005, n</w:t>
      </w:r>
      <w:r w:rsidR="00811A69">
        <w:rPr>
          <w:lang w:val="en-GB"/>
        </w:rPr>
        <w:t>ë</w:t>
      </w:r>
      <w:r>
        <w:rPr>
          <w:lang w:val="en-GB"/>
        </w:rPr>
        <w:t xml:space="preserve"> Vjen</w:t>
      </w:r>
      <w:r w:rsidR="00811A69">
        <w:rPr>
          <w:lang w:val="en-GB"/>
        </w:rPr>
        <w:t>ë</w:t>
      </w:r>
      <w:r>
        <w:rPr>
          <w:lang w:val="en-GB"/>
        </w:rPr>
        <w:t xml:space="preserve"> t</w:t>
      </w:r>
      <w:r w:rsidR="00811A69">
        <w:rPr>
          <w:lang w:val="en-GB"/>
        </w:rPr>
        <w:t>ë</w:t>
      </w:r>
      <w:r>
        <w:rPr>
          <w:lang w:val="en-GB"/>
        </w:rPr>
        <w:t xml:space="preserve"> Austris</w:t>
      </w:r>
      <w:r w:rsidR="00811A69">
        <w:rPr>
          <w:lang w:val="en-GB"/>
        </w:rPr>
        <w:t>ë</w:t>
      </w:r>
      <w:r>
        <w:rPr>
          <w:lang w:val="en-GB"/>
        </w:rPr>
        <w:t xml:space="preserve"> me rastin e 600 vjetorit t</w:t>
      </w:r>
      <w:r w:rsidR="00811A69">
        <w:rPr>
          <w:lang w:val="en-GB"/>
        </w:rPr>
        <w:t>ë</w:t>
      </w:r>
      <w:r>
        <w:rPr>
          <w:lang w:val="en-GB"/>
        </w:rPr>
        <w:t xml:space="preserve"> lindjes s</w:t>
      </w:r>
      <w:r w:rsidR="00811A69">
        <w:rPr>
          <w:lang w:val="en-GB"/>
        </w:rPr>
        <w:t>ë</w:t>
      </w:r>
      <w:r w:rsidR="00114927">
        <w:rPr>
          <w:lang w:val="en-GB"/>
        </w:rPr>
        <w:t xml:space="preserve"> H</w:t>
      </w:r>
      <w:r>
        <w:rPr>
          <w:lang w:val="en-GB"/>
        </w:rPr>
        <w:t>eroit ton</w:t>
      </w:r>
      <w:r w:rsidR="00811A69">
        <w:rPr>
          <w:lang w:val="en-GB"/>
        </w:rPr>
        <w:t>ë</w:t>
      </w:r>
      <w:r>
        <w:rPr>
          <w:lang w:val="en-GB"/>
        </w:rPr>
        <w:t xml:space="preserve"> Komb</w:t>
      </w:r>
      <w:r w:rsidR="00811A69">
        <w:rPr>
          <w:lang w:val="en-GB"/>
        </w:rPr>
        <w:t>ë</w:t>
      </w:r>
      <w:r>
        <w:rPr>
          <w:lang w:val="en-GB"/>
        </w:rPr>
        <w:t>tar Gjergj Kastrioti Sk</w:t>
      </w:r>
      <w:r w:rsidR="00811A69">
        <w:rPr>
          <w:lang w:val="en-GB"/>
        </w:rPr>
        <w:t>ë</w:t>
      </w:r>
      <w:r>
        <w:rPr>
          <w:lang w:val="en-GB"/>
        </w:rPr>
        <w:t>nderbeu.</w:t>
      </w:r>
    </w:p>
    <w:p w:rsidR="00151C66" w:rsidRDefault="00151C66" w:rsidP="00D03A26">
      <w:pPr>
        <w:pStyle w:val="Paragrafi"/>
        <w:rPr>
          <w:lang w:val="en-GB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3780"/>
        <w:gridCol w:w="971"/>
        <w:gridCol w:w="1548"/>
      </w:tblGrid>
      <w:tr w:rsidR="00151C66">
        <w:tc>
          <w:tcPr>
            <w:tcW w:w="828" w:type="dxa"/>
          </w:tcPr>
          <w:p w:rsidR="00151C66" w:rsidRPr="00811A69" w:rsidRDefault="00151C66" w:rsidP="00D03A26">
            <w:pPr>
              <w:pStyle w:val="Paragrafi"/>
              <w:ind w:firstLine="0"/>
              <w:rPr>
                <w:b/>
                <w:lang w:val="en-GB"/>
              </w:rPr>
            </w:pPr>
            <w:r w:rsidRPr="00811A69">
              <w:rPr>
                <w:b/>
                <w:lang w:val="en-GB"/>
              </w:rPr>
              <w:t>Nr.</w:t>
            </w:r>
          </w:p>
        </w:tc>
        <w:tc>
          <w:tcPr>
            <w:tcW w:w="1080" w:type="dxa"/>
          </w:tcPr>
          <w:p w:rsidR="00151C66" w:rsidRPr="00811A69" w:rsidRDefault="00151C66" w:rsidP="00D03A26">
            <w:pPr>
              <w:pStyle w:val="Paragrafi"/>
              <w:ind w:firstLine="0"/>
              <w:rPr>
                <w:b/>
                <w:lang w:val="en-GB"/>
              </w:rPr>
            </w:pPr>
            <w:r w:rsidRPr="00811A69">
              <w:rPr>
                <w:b/>
                <w:lang w:val="en-GB"/>
              </w:rPr>
              <w:t>Kodi</w:t>
            </w:r>
          </w:p>
        </w:tc>
        <w:tc>
          <w:tcPr>
            <w:tcW w:w="1080" w:type="dxa"/>
          </w:tcPr>
          <w:p w:rsidR="00151C66" w:rsidRPr="00811A69" w:rsidRDefault="00114927" w:rsidP="00D03A26">
            <w:pPr>
              <w:pStyle w:val="Paragrafi"/>
              <w:ind w:firstLine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Nr.r</w:t>
            </w:r>
            <w:r w:rsidR="00151C66" w:rsidRPr="00811A69">
              <w:rPr>
                <w:b/>
                <w:lang w:val="en-GB"/>
              </w:rPr>
              <w:t>egj</w:t>
            </w:r>
          </w:p>
        </w:tc>
        <w:tc>
          <w:tcPr>
            <w:tcW w:w="3780" w:type="dxa"/>
          </w:tcPr>
          <w:p w:rsidR="00151C66" w:rsidRPr="00811A69" w:rsidRDefault="00151C66" w:rsidP="00811A69">
            <w:pPr>
              <w:pStyle w:val="Paragrafi"/>
              <w:ind w:firstLine="0"/>
              <w:jc w:val="center"/>
              <w:rPr>
                <w:b/>
                <w:lang w:val="en-GB"/>
              </w:rPr>
            </w:pPr>
            <w:r w:rsidRPr="00811A69">
              <w:rPr>
                <w:b/>
                <w:lang w:val="en-GB"/>
              </w:rPr>
              <w:t>Titulli i objektit</w:t>
            </w:r>
          </w:p>
        </w:tc>
        <w:tc>
          <w:tcPr>
            <w:tcW w:w="971" w:type="dxa"/>
          </w:tcPr>
          <w:p w:rsidR="00151C66" w:rsidRPr="00811A69" w:rsidRDefault="00151C66" w:rsidP="00D03A26">
            <w:pPr>
              <w:pStyle w:val="Paragrafi"/>
              <w:ind w:firstLine="0"/>
              <w:rPr>
                <w:b/>
                <w:lang w:val="en-GB"/>
              </w:rPr>
            </w:pPr>
            <w:r w:rsidRPr="00811A69">
              <w:rPr>
                <w:b/>
                <w:lang w:val="en-GB"/>
              </w:rPr>
              <w:t>Pesha</w:t>
            </w:r>
          </w:p>
        </w:tc>
        <w:tc>
          <w:tcPr>
            <w:tcW w:w="1548" w:type="dxa"/>
          </w:tcPr>
          <w:p w:rsidR="00151C66" w:rsidRPr="00811A69" w:rsidRDefault="00151C66" w:rsidP="00D03A26">
            <w:pPr>
              <w:pStyle w:val="Paragrafi"/>
              <w:ind w:firstLine="0"/>
              <w:rPr>
                <w:b/>
                <w:lang w:val="en-GB"/>
              </w:rPr>
            </w:pPr>
            <w:r w:rsidRPr="00811A69">
              <w:rPr>
                <w:b/>
                <w:lang w:val="en-GB"/>
              </w:rPr>
              <w:t>Çmimi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12625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1522</w:t>
            </w:r>
          </w:p>
        </w:tc>
        <w:tc>
          <w:tcPr>
            <w:tcW w:w="3780" w:type="dxa"/>
          </w:tcPr>
          <w:p w:rsidR="00151C66" w:rsidRPr="00811A69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811A69">
              <w:rPr>
                <w:lang w:val="it-IT"/>
              </w:rPr>
              <w:t>Stem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 xml:space="preserve"> e Principat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>s s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 xml:space="preserve"> Arb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>rit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30 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50 </w:t>
            </w:r>
            <w:r w:rsidR="00F0425E">
              <w:rPr>
                <w:lang w:val="en-GB"/>
              </w:rPr>
              <w:t>000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12620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1517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Ikon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 xml:space="preserve"> tre jerark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t sh</w:t>
            </w:r>
            <w:r w:rsidR="00114927">
              <w:rPr>
                <w:lang w:val="en-GB"/>
              </w:rPr>
              <w:t>ek</w:t>
            </w:r>
            <w:r>
              <w:rPr>
                <w:lang w:val="en-GB"/>
              </w:rPr>
              <w:t>.XIV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F0425E">
              <w:rPr>
                <w:lang w:val="en-GB"/>
              </w:rPr>
              <w:t xml:space="preserve"> </w:t>
            </w:r>
            <w:r>
              <w:rPr>
                <w:lang w:val="en-GB"/>
              </w:rPr>
              <w:t>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30 </w:t>
            </w:r>
            <w:r w:rsidR="00F0425E">
              <w:rPr>
                <w:lang w:val="en-GB"/>
              </w:rPr>
              <w:t xml:space="preserve">000 USD </w:t>
            </w:r>
          </w:p>
        </w:tc>
      </w:tr>
      <w:tr w:rsidR="00151C66" w:rsidRPr="00D4108D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lastRenderedPageBreak/>
              <w:t>3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12418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1563</w:t>
            </w:r>
          </w:p>
        </w:tc>
        <w:tc>
          <w:tcPr>
            <w:tcW w:w="3780" w:type="dxa"/>
          </w:tcPr>
          <w:p w:rsidR="00151C66" w:rsidRPr="00D4108D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D4108D">
              <w:rPr>
                <w:lang w:val="it-IT"/>
              </w:rPr>
              <w:t>K</w:t>
            </w:r>
            <w:r w:rsidR="00811A69">
              <w:rPr>
                <w:lang w:val="it-IT"/>
              </w:rPr>
              <w:t>ë</w:t>
            </w:r>
            <w:r w:rsidRPr="00D4108D">
              <w:rPr>
                <w:lang w:val="it-IT"/>
              </w:rPr>
              <w:t>mbana e Shelcanit e vitit 1455</w:t>
            </w:r>
          </w:p>
        </w:tc>
        <w:tc>
          <w:tcPr>
            <w:tcW w:w="971" w:type="dxa"/>
          </w:tcPr>
          <w:p w:rsidR="00151C66" w:rsidRPr="00D4108D" w:rsidRDefault="00E12A9F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>80</w:t>
            </w:r>
            <w:r w:rsidR="00F0425E">
              <w:rPr>
                <w:lang w:val="it-IT"/>
              </w:rPr>
              <w:t xml:space="preserve"> </w:t>
            </w:r>
            <w:r>
              <w:rPr>
                <w:lang w:val="it-IT"/>
              </w:rPr>
              <w:t>kg</w:t>
            </w:r>
          </w:p>
        </w:tc>
        <w:tc>
          <w:tcPr>
            <w:tcW w:w="1548" w:type="dxa"/>
          </w:tcPr>
          <w:p w:rsidR="00151C66" w:rsidRPr="00D4108D" w:rsidRDefault="00F608A6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 xml:space="preserve">50 </w:t>
            </w:r>
            <w:r w:rsidR="00F0425E">
              <w:rPr>
                <w:lang w:val="it-IT"/>
              </w:rPr>
              <w:t xml:space="preserve">000 </w:t>
            </w:r>
            <w:r w:rsidR="00F0425E">
              <w:rPr>
                <w:lang w:val="en-GB"/>
              </w:rPr>
              <w:t>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12619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1516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Ikon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 xml:space="preserve"> e Sh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ngjergjit sh</w:t>
            </w:r>
            <w:r w:rsidR="00114927">
              <w:rPr>
                <w:lang w:val="en-GB"/>
              </w:rPr>
              <w:t>ek</w:t>
            </w:r>
            <w:r>
              <w:rPr>
                <w:lang w:val="en-GB"/>
              </w:rPr>
              <w:t>.XV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1.8</w:t>
            </w:r>
            <w:r w:rsidR="00F0425E">
              <w:rPr>
                <w:lang w:val="en-GB"/>
              </w:rPr>
              <w:t xml:space="preserve"> </w:t>
            </w:r>
            <w:r>
              <w:rPr>
                <w:lang w:val="en-GB"/>
              </w:rPr>
              <w:t>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30 </w:t>
            </w:r>
            <w:r w:rsidR="00F0425E">
              <w:rPr>
                <w:lang w:val="en-GB"/>
              </w:rPr>
              <w:t>000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25702</w:t>
            </w:r>
          </w:p>
        </w:tc>
        <w:tc>
          <w:tcPr>
            <w:tcW w:w="1080" w:type="dxa"/>
          </w:tcPr>
          <w:p w:rsidR="00151C66" w:rsidRDefault="0011492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171</w:t>
            </w:r>
            <w:r w:rsidR="00383BF7">
              <w:rPr>
                <w:lang w:val="en-GB"/>
              </w:rPr>
              <w:t>8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Hyrja e Sh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n M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ris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 xml:space="preserve"> n</w:t>
            </w:r>
            <w:r w:rsidR="00811A69">
              <w:rPr>
                <w:lang w:val="en-GB"/>
              </w:rPr>
              <w:t>ë</w:t>
            </w:r>
            <w:r w:rsidR="00114927">
              <w:rPr>
                <w:lang w:val="en-GB"/>
              </w:rPr>
              <w:t xml:space="preserve"> t</w:t>
            </w:r>
            <w:r>
              <w:rPr>
                <w:lang w:val="en-GB"/>
              </w:rPr>
              <w:t>empull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1.9</w:t>
            </w:r>
            <w:r w:rsidR="00F0425E">
              <w:rPr>
                <w:lang w:val="en-GB"/>
              </w:rPr>
              <w:t xml:space="preserve"> 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70 </w:t>
            </w:r>
            <w:r w:rsidR="00F0425E">
              <w:rPr>
                <w:lang w:val="en-GB"/>
              </w:rPr>
              <w:t>000 USD</w:t>
            </w:r>
          </w:p>
        </w:tc>
      </w:tr>
      <w:tr w:rsidR="00151C66" w:rsidRPr="00D4108D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25716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3780" w:type="dxa"/>
          </w:tcPr>
          <w:p w:rsidR="00151C66" w:rsidRPr="00D4108D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D4108D">
              <w:rPr>
                <w:lang w:val="it-IT"/>
              </w:rPr>
              <w:t>Historia e Sk</w:t>
            </w:r>
            <w:r w:rsidR="00811A69">
              <w:rPr>
                <w:lang w:val="it-IT"/>
              </w:rPr>
              <w:t>ë</w:t>
            </w:r>
            <w:r w:rsidRPr="00D4108D">
              <w:rPr>
                <w:lang w:val="it-IT"/>
              </w:rPr>
              <w:t>nderbeut M.Barleti</w:t>
            </w:r>
          </w:p>
        </w:tc>
        <w:tc>
          <w:tcPr>
            <w:tcW w:w="971" w:type="dxa"/>
          </w:tcPr>
          <w:p w:rsidR="00151C66" w:rsidRPr="00D4108D" w:rsidRDefault="00E12A9F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F0425E">
              <w:rPr>
                <w:lang w:val="it-IT"/>
              </w:rPr>
              <w:t xml:space="preserve"> kg</w:t>
            </w:r>
          </w:p>
        </w:tc>
        <w:tc>
          <w:tcPr>
            <w:tcW w:w="1548" w:type="dxa"/>
          </w:tcPr>
          <w:p w:rsidR="00151C66" w:rsidRPr="00D4108D" w:rsidRDefault="00F608A6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 xml:space="preserve">5 </w:t>
            </w:r>
            <w:r w:rsidR="00F0425E">
              <w:rPr>
                <w:lang w:val="it-IT"/>
              </w:rPr>
              <w:t xml:space="preserve">000 </w:t>
            </w:r>
            <w:r w:rsidR="00F0425E">
              <w:rPr>
                <w:lang w:val="en-GB"/>
              </w:rPr>
              <w:t>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25717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101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Lib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r p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r Sk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nderbeun Bot.1529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0425E">
              <w:rPr>
                <w:lang w:val="en-GB"/>
              </w:rPr>
              <w:t xml:space="preserve"> 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3 </w:t>
            </w:r>
            <w:r w:rsidR="00F0425E">
              <w:rPr>
                <w:lang w:val="en-GB"/>
              </w:rPr>
              <w:t>000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25718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104</w:t>
            </w:r>
          </w:p>
        </w:tc>
        <w:tc>
          <w:tcPr>
            <w:tcW w:w="3780" w:type="dxa"/>
          </w:tcPr>
          <w:p w:rsidR="00151C66" w:rsidRDefault="0011492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Fjalor latinisht-</w:t>
            </w:r>
            <w:r w:rsidR="00D4108D">
              <w:rPr>
                <w:lang w:val="en-GB"/>
              </w:rPr>
              <w:t>shqip F.Bardhi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810</w:t>
            </w:r>
            <w:r w:rsidR="00F0425E">
              <w:rPr>
                <w:lang w:val="en-GB"/>
              </w:rPr>
              <w:t xml:space="preserve"> </w:t>
            </w:r>
            <w:r w:rsidR="00F608A6">
              <w:rPr>
                <w:lang w:val="en-GB"/>
              </w:rPr>
              <w:t>gr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2 </w:t>
            </w:r>
            <w:r w:rsidR="00F0425E">
              <w:rPr>
                <w:lang w:val="en-GB"/>
              </w:rPr>
              <w:t>500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25715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288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La spada D”Orione”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620</w:t>
            </w:r>
            <w:r w:rsidR="00F0425E">
              <w:rPr>
                <w:lang w:val="en-GB"/>
              </w:rPr>
              <w:t xml:space="preserve"> </w:t>
            </w:r>
            <w:r w:rsidR="00F608A6">
              <w:rPr>
                <w:lang w:val="en-GB"/>
              </w:rPr>
              <w:t>gr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r w:rsidR="00F0425E">
              <w:rPr>
                <w:lang w:val="en-GB"/>
              </w:rPr>
              <w:t>700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25695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2776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Qendisje Sk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nderbeu Q.Shtiza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160</w:t>
            </w:r>
            <w:r w:rsidR="00F0425E">
              <w:rPr>
                <w:lang w:val="en-GB"/>
              </w:rPr>
              <w:t xml:space="preserve"> </w:t>
            </w:r>
            <w:r w:rsidR="00F608A6">
              <w:rPr>
                <w:lang w:val="en-GB"/>
              </w:rPr>
              <w:t>gr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5 </w:t>
            </w:r>
            <w:r w:rsidR="00F0425E">
              <w:rPr>
                <w:lang w:val="en-GB"/>
              </w:rPr>
              <w:t>000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13504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2866</w:t>
            </w:r>
          </w:p>
        </w:tc>
        <w:tc>
          <w:tcPr>
            <w:tcW w:w="3780" w:type="dxa"/>
          </w:tcPr>
          <w:p w:rsidR="00151C66" w:rsidRDefault="0011492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Bas</w:t>
            </w:r>
            <w:r w:rsidR="00D4108D">
              <w:rPr>
                <w:lang w:val="en-GB"/>
              </w:rPr>
              <w:t>oreliev n</w:t>
            </w:r>
            <w:r w:rsidR="00811A69">
              <w:rPr>
                <w:lang w:val="en-GB"/>
              </w:rPr>
              <w:t>ë</w:t>
            </w:r>
            <w:r w:rsidR="00D4108D">
              <w:rPr>
                <w:lang w:val="en-GB"/>
              </w:rPr>
              <w:t xml:space="preserve"> bronx Sk</w:t>
            </w:r>
            <w:r w:rsidR="00811A69">
              <w:rPr>
                <w:lang w:val="en-GB"/>
              </w:rPr>
              <w:t>ë</w:t>
            </w:r>
            <w:r w:rsidR="00D4108D">
              <w:rPr>
                <w:lang w:val="en-GB"/>
              </w:rPr>
              <w:t>nderbeu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700</w:t>
            </w:r>
            <w:r w:rsidR="00F0425E">
              <w:rPr>
                <w:lang w:val="en-GB"/>
              </w:rPr>
              <w:t xml:space="preserve"> </w:t>
            </w:r>
            <w:r w:rsidR="00F608A6">
              <w:rPr>
                <w:lang w:val="en-GB"/>
              </w:rPr>
              <w:t>gr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2 </w:t>
            </w:r>
            <w:r w:rsidR="00F0425E">
              <w:rPr>
                <w:lang w:val="en-GB"/>
              </w:rPr>
              <w:t>000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34766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3641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Afresku Gjon Pag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zori sh</w:t>
            </w:r>
            <w:r w:rsidR="00114927">
              <w:rPr>
                <w:lang w:val="en-GB"/>
              </w:rPr>
              <w:t>ek</w:t>
            </w:r>
            <w:r>
              <w:rPr>
                <w:lang w:val="en-GB"/>
              </w:rPr>
              <w:t>.XIII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7.5</w:t>
            </w:r>
            <w:r w:rsidR="00F0425E">
              <w:rPr>
                <w:lang w:val="en-GB"/>
              </w:rPr>
              <w:t xml:space="preserve"> kg 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70 </w:t>
            </w:r>
            <w:r w:rsidR="00F0425E">
              <w:rPr>
                <w:lang w:val="en-GB"/>
              </w:rPr>
              <w:t>000 USD</w:t>
            </w:r>
          </w:p>
        </w:tc>
      </w:tr>
      <w:tr w:rsidR="00151C66" w:rsidRPr="00D4108D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34644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2957</w:t>
            </w:r>
          </w:p>
        </w:tc>
        <w:tc>
          <w:tcPr>
            <w:tcW w:w="3780" w:type="dxa"/>
          </w:tcPr>
          <w:p w:rsidR="00151C66" w:rsidRPr="00D4108D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D4108D">
              <w:rPr>
                <w:lang w:val="it-IT"/>
              </w:rPr>
              <w:t>Tablo e qindis.fig.kalor</w:t>
            </w:r>
            <w:r w:rsidR="00114927">
              <w:rPr>
                <w:lang w:val="it-IT"/>
              </w:rPr>
              <w:t>ë</w:t>
            </w:r>
            <w:r w:rsidRPr="00D4108D">
              <w:rPr>
                <w:lang w:val="it-IT"/>
              </w:rPr>
              <w:t>si suliot</w:t>
            </w:r>
          </w:p>
        </w:tc>
        <w:tc>
          <w:tcPr>
            <w:tcW w:w="971" w:type="dxa"/>
          </w:tcPr>
          <w:p w:rsidR="00151C66" w:rsidRPr="00D4108D" w:rsidRDefault="00E12A9F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F0425E">
              <w:rPr>
                <w:lang w:val="it-IT"/>
              </w:rPr>
              <w:t xml:space="preserve"> kg</w:t>
            </w:r>
          </w:p>
        </w:tc>
        <w:tc>
          <w:tcPr>
            <w:tcW w:w="1548" w:type="dxa"/>
          </w:tcPr>
          <w:p w:rsidR="00151C66" w:rsidRPr="00D4108D" w:rsidRDefault="00F608A6" w:rsidP="00F608A6">
            <w:pPr>
              <w:pStyle w:val="Paragrafi"/>
              <w:ind w:firstLine="0"/>
              <w:jc w:val="right"/>
              <w:rPr>
                <w:lang w:val="it-IT"/>
              </w:rPr>
            </w:pPr>
            <w:r>
              <w:rPr>
                <w:lang w:val="it-IT"/>
              </w:rPr>
              <w:t xml:space="preserve">3 </w:t>
            </w:r>
            <w:r w:rsidR="00F0425E">
              <w:rPr>
                <w:lang w:val="it-IT"/>
              </w:rPr>
              <w:t xml:space="preserve">000 </w:t>
            </w:r>
            <w:r w:rsidR="00F0425E">
              <w:rPr>
                <w:lang w:val="en-GB"/>
              </w:rPr>
              <w:t>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12758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1678</w:t>
            </w:r>
          </w:p>
        </w:tc>
        <w:tc>
          <w:tcPr>
            <w:tcW w:w="3780" w:type="dxa"/>
          </w:tcPr>
          <w:p w:rsidR="00D4108D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Shpat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 xml:space="preserve"> me k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ll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>f argjenti</w:t>
            </w:r>
            <w:r w:rsidR="00114927">
              <w:rPr>
                <w:lang w:val="en-GB"/>
              </w:rPr>
              <w:t xml:space="preserve"> </w:t>
            </w:r>
            <w:r>
              <w:rPr>
                <w:lang w:val="en-GB"/>
              </w:rPr>
              <w:t>13</w:t>
            </w:r>
            <w:r w:rsidR="00114927">
              <w:rPr>
                <w:lang w:val="en-GB"/>
              </w:rPr>
              <w:t xml:space="preserve">0 </w:t>
            </w:r>
            <w:r>
              <w:rPr>
                <w:lang w:val="en-GB"/>
              </w:rPr>
              <w:t>x</w:t>
            </w:r>
            <w:r w:rsidR="00114927">
              <w:rPr>
                <w:lang w:val="en-GB"/>
              </w:rPr>
              <w:t xml:space="preserve"> </w:t>
            </w:r>
            <w:r>
              <w:rPr>
                <w:lang w:val="en-GB"/>
              </w:rPr>
              <w:t>4.7 cm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F0425E">
              <w:rPr>
                <w:lang w:val="en-GB"/>
              </w:rPr>
              <w:t xml:space="preserve"> kg 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2 </w:t>
            </w:r>
            <w:r w:rsidR="00F0425E">
              <w:rPr>
                <w:lang w:val="en-GB"/>
              </w:rPr>
              <w:t>500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12755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1676</w:t>
            </w:r>
          </w:p>
        </w:tc>
        <w:tc>
          <w:tcPr>
            <w:tcW w:w="3780" w:type="dxa"/>
          </w:tcPr>
          <w:p w:rsidR="00151C66" w:rsidRPr="00811A69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811A69">
              <w:rPr>
                <w:lang w:val="it-IT"/>
              </w:rPr>
              <w:t>Kobure e tradit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>s shqiptare 59.5 cm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1.3</w:t>
            </w:r>
            <w:r w:rsidR="00F0425E">
              <w:rPr>
                <w:lang w:val="en-GB"/>
              </w:rPr>
              <w:t xml:space="preserve"> 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r w:rsidR="00F0425E">
              <w:rPr>
                <w:lang w:val="en-GB"/>
              </w:rPr>
              <w:t>300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12754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1675</w:t>
            </w:r>
          </w:p>
        </w:tc>
        <w:tc>
          <w:tcPr>
            <w:tcW w:w="3780" w:type="dxa"/>
          </w:tcPr>
          <w:p w:rsidR="00151C66" w:rsidRPr="00811A69" w:rsidRDefault="00D4108D" w:rsidP="00D03A26">
            <w:pPr>
              <w:pStyle w:val="Paragrafi"/>
              <w:ind w:firstLine="0"/>
              <w:rPr>
                <w:lang w:val="it-IT"/>
              </w:rPr>
            </w:pPr>
            <w:r w:rsidRPr="00811A69">
              <w:rPr>
                <w:lang w:val="it-IT"/>
              </w:rPr>
              <w:t>Kobure e tradit</w:t>
            </w:r>
            <w:r w:rsidR="00811A69" w:rsidRPr="00811A69">
              <w:rPr>
                <w:lang w:val="it-IT"/>
              </w:rPr>
              <w:t>ë</w:t>
            </w:r>
            <w:r w:rsidRPr="00811A69">
              <w:rPr>
                <w:lang w:val="it-IT"/>
              </w:rPr>
              <w:t>s shqiptare 38.7 cm</w:t>
            </w:r>
          </w:p>
        </w:tc>
        <w:tc>
          <w:tcPr>
            <w:tcW w:w="971" w:type="dxa"/>
          </w:tcPr>
          <w:p w:rsidR="00151C66" w:rsidRDefault="00E12A9F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0425E">
              <w:rPr>
                <w:lang w:val="en-GB"/>
              </w:rPr>
              <w:t xml:space="preserve"> kg</w:t>
            </w: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1 </w:t>
            </w:r>
            <w:r w:rsidR="00F0425E">
              <w:rPr>
                <w:lang w:val="en-GB"/>
              </w:rPr>
              <w:t>500 USD</w:t>
            </w:r>
          </w:p>
        </w:tc>
      </w:tr>
      <w:tr w:rsidR="00151C66">
        <w:tc>
          <w:tcPr>
            <w:tcW w:w="828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080" w:type="dxa"/>
          </w:tcPr>
          <w:p w:rsidR="00151C66" w:rsidRDefault="00151C66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34777</w:t>
            </w:r>
          </w:p>
        </w:tc>
        <w:tc>
          <w:tcPr>
            <w:tcW w:w="1080" w:type="dxa"/>
          </w:tcPr>
          <w:p w:rsidR="00151C66" w:rsidRDefault="00383BF7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3780" w:type="dxa"/>
          </w:tcPr>
          <w:p w:rsidR="00151C66" w:rsidRDefault="00D4108D" w:rsidP="00D03A26">
            <w:pPr>
              <w:pStyle w:val="Paragrafi"/>
              <w:ind w:firstLine="0"/>
              <w:rPr>
                <w:lang w:val="en-GB"/>
              </w:rPr>
            </w:pPr>
            <w:r>
              <w:rPr>
                <w:lang w:val="en-GB"/>
              </w:rPr>
              <w:t>Shpat</w:t>
            </w:r>
            <w:r w:rsidR="00811A69">
              <w:rPr>
                <w:lang w:val="en-GB"/>
              </w:rPr>
              <w:t>ë</w:t>
            </w:r>
            <w:r>
              <w:rPr>
                <w:lang w:val="en-GB"/>
              </w:rPr>
              <w:t xml:space="preserve"> e S.Bajazitit II 127 cm shekulli XV mbishkrim autentik</w:t>
            </w:r>
          </w:p>
        </w:tc>
        <w:tc>
          <w:tcPr>
            <w:tcW w:w="971" w:type="dxa"/>
          </w:tcPr>
          <w:p w:rsidR="00151C66" w:rsidRDefault="00151C66" w:rsidP="00F608A6">
            <w:pPr>
              <w:pStyle w:val="Paragrafi"/>
              <w:ind w:firstLine="0"/>
              <w:jc w:val="right"/>
              <w:rPr>
                <w:lang w:val="en-GB"/>
              </w:rPr>
            </w:pPr>
          </w:p>
        </w:tc>
        <w:tc>
          <w:tcPr>
            <w:tcW w:w="1548" w:type="dxa"/>
          </w:tcPr>
          <w:p w:rsidR="00151C66" w:rsidRDefault="00F608A6" w:rsidP="00F608A6">
            <w:pPr>
              <w:pStyle w:val="Paragrafi"/>
              <w:ind w:firstLine="0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10 </w:t>
            </w:r>
            <w:r w:rsidR="00F0425E">
              <w:rPr>
                <w:lang w:val="en-GB"/>
              </w:rPr>
              <w:t>000 USD</w:t>
            </w:r>
          </w:p>
        </w:tc>
      </w:tr>
    </w:tbl>
    <w:p w:rsidR="00D03A26" w:rsidRDefault="00D03A26" w:rsidP="00D03A26">
      <w:pPr>
        <w:pStyle w:val="Paragrafi"/>
        <w:rPr>
          <w:lang w:val="en-GB"/>
        </w:rPr>
      </w:pPr>
    </w:p>
    <w:p w:rsidR="00811A69" w:rsidRPr="00D03A26" w:rsidRDefault="00811A69" w:rsidP="00D03A26">
      <w:pPr>
        <w:pStyle w:val="Paragrafi"/>
        <w:rPr>
          <w:lang w:val="en-GB"/>
        </w:rPr>
      </w:pPr>
      <w:r>
        <w:rPr>
          <w:lang w:val="en-GB"/>
        </w:rPr>
        <w:t>Shënim: Lista mbyllet me nr.17</w:t>
      </w:r>
    </w:p>
    <w:sectPr w:rsidR="00811A69" w:rsidRPr="00D03A26" w:rsidSect="005B0DC7">
      <w:headerReference w:type="default" r:id="rId6"/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4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0C71">
      <w:r>
        <w:separator/>
      </w:r>
    </w:p>
  </w:endnote>
  <w:endnote w:type="continuationSeparator" w:id="0">
    <w:p w:rsidR="00000000" w:rsidRDefault="003B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A6" w:rsidRDefault="00F608A6" w:rsidP="003E52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08A6" w:rsidRDefault="00F608A6" w:rsidP="003E529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A6" w:rsidRPr="003E5297" w:rsidRDefault="00F608A6" w:rsidP="003E529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E5297">
      <w:rPr>
        <w:rStyle w:val="PageNumber"/>
        <w:rFonts w:ascii="CG Times" w:hAnsi="CG Times"/>
        <w:sz w:val="22"/>
        <w:szCs w:val="22"/>
      </w:rPr>
      <w:fldChar w:fldCharType="begin"/>
    </w:r>
    <w:r w:rsidRPr="003E529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E5297">
      <w:rPr>
        <w:rStyle w:val="PageNumber"/>
        <w:rFonts w:ascii="CG Times" w:hAnsi="CG Times"/>
        <w:sz w:val="22"/>
        <w:szCs w:val="22"/>
      </w:rPr>
      <w:fldChar w:fldCharType="separate"/>
    </w:r>
    <w:r w:rsidR="003B0C71">
      <w:rPr>
        <w:rStyle w:val="PageNumber"/>
        <w:rFonts w:ascii="CG Times" w:hAnsi="CG Times"/>
        <w:noProof/>
        <w:sz w:val="22"/>
        <w:szCs w:val="22"/>
      </w:rPr>
      <w:t>2471</w:t>
    </w:r>
    <w:r w:rsidRPr="003E5297">
      <w:rPr>
        <w:rStyle w:val="PageNumber"/>
        <w:rFonts w:ascii="CG Times" w:hAnsi="CG Times"/>
        <w:sz w:val="22"/>
        <w:szCs w:val="22"/>
      </w:rPr>
      <w:fldChar w:fldCharType="end"/>
    </w:r>
  </w:p>
  <w:p w:rsidR="00F608A6" w:rsidRDefault="00F608A6" w:rsidP="003E529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0C71">
      <w:r>
        <w:separator/>
      </w:r>
    </w:p>
  </w:footnote>
  <w:footnote w:type="continuationSeparator" w:id="0">
    <w:p w:rsidR="00000000" w:rsidRDefault="003B0C71">
      <w:r>
        <w:continuationSeparator/>
      </w:r>
    </w:p>
  </w:footnote>
  <w:footnote w:id="1">
    <w:p w:rsidR="00F608A6" w:rsidRPr="00B234F3" w:rsidRDefault="00F608A6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B234F3">
        <w:rPr>
          <w:lang w:val="it-IT"/>
        </w:rPr>
        <w:t xml:space="preserve"> Kancelar në fakultetet që kanë fituar autonomin</w:t>
      </w:r>
      <w:r>
        <w:rPr>
          <w:lang w:val="it-IT"/>
        </w:rPr>
        <w:t>ë financiare.</w:t>
      </w:r>
    </w:p>
  </w:footnote>
  <w:footnote w:id="2">
    <w:p w:rsidR="00F608A6" w:rsidRPr="00B234F3" w:rsidRDefault="00F608A6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B234F3">
        <w:rPr>
          <w:lang w:val="it-IT"/>
        </w:rPr>
        <w:t xml:space="preserve"> Kancelar në fakultetet që nuk kan</w:t>
      </w:r>
      <w:r>
        <w:rPr>
          <w:lang w:val="it-IT"/>
        </w:rPr>
        <w:t>ë fituar autonominë financiare.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A6" w:rsidRPr="00AF40C5" w:rsidRDefault="00F608A6" w:rsidP="00AF40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367B0"/>
    <w:rsid w:val="0007300F"/>
    <w:rsid w:val="0008505A"/>
    <w:rsid w:val="00114927"/>
    <w:rsid w:val="00151C66"/>
    <w:rsid w:val="00164C69"/>
    <w:rsid w:val="00177808"/>
    <w:rsid w:val="001B4F79"/>
    <w:rsid w:val="001E17A3"/>
    <w:rsid w:val="001E511F"/>
    <w:rsid w:val="001F70A7"/>
    <w:rsid w:val="00255349"/>
    <w:rsid w:val="00281490"/>
    <w:rsid w:val="002F4874"/>
    <w:rsid w:val="00317BEE"/>
    <w:rsid w:val="003263E9"/>
    <w:rsid w:val="00354BE6"/>
    <w:rsid w:val="00383BF7"/>
    <w:rsid w:val="00391071"/>
    <w:rsid w:val="003B0C71"/>
    <w:rsid w:val="003E5297"/>
    <w:rsid w:val="003F73A6"/>
    <w:rsid w:val="00473B20"/>
    <w:rsid w:val="00477220"/>
    <w:rsid w:val="004A75F8"/>
    <w:rsid w:val="004C6BCE"/>
    <w:rsid w:val="00511499"/>
    <w:rsid w:val="005B0DC7"/>
    <w:rsid w:val="006964A9"/>
    <w:rsid w:val="006A281D"/>
    <w:rsid w:val="006C1CC8"/>
    <w:rsid w:val="006D44F6"/>
    <w:rsid w:val="007240B9"/>
    <w:rsid w:val="0072483F"/>
    <w:rsid w:val="00736ADB"/>
    <w:rsid w:val="0079730F"/>
    <w:rsid w:val="007B75B1"/>
    <w:rsid w:val="007C1012"/>
    <w:rsid w:val="00811A69"/>
    <w:rsid w:val="00863058"/>
    <w:rsid w:val="008A5C10"/>
    <w:rsid w:val="008B2A2C"/>
    <w:rsid w:val="008F1447"/>
    <w:rsid w:val="00977340"/>
    <w:rsid w:val="009835D8"/>
    <w:rsid w:val="009E45FE"/>
    <w:rsid w:val="009E6D5A"/>
    <w:rsid w:val="00A91198"/>
    <w:rsid w:val="00A92761"/>
    <w:rsid w:val="00AF40C5"/>
    <w:rsid w:val="00B234F3"/>
    <w:rsid w:val="00B34296"/>
    <w:rsid w:val="00B657CB"/>
    <w:rsid w:val="00B7464E"/>
    <w:rsid w:val="00BA0F0B"/>
    <w:rsid w:val="00BD741C"/>
    <w:rsid w:val="00BE7397"/>
    <w:rsid w:val="00C674EA"/>
    <w:rsid w:val="00CE07EC"/>
    <w:rsid w:val="00D03A26"/>
    <w:rsid w:val="00D20690"/>
    <w:rsid w:val="00D36397"/>
    <w:rsid w:val="00D40740"/>
    <w:rsid w:val="00D4108D"/>
    <w:rsid w:val="00D66E9A"/>
    <w:rsid w:val="00E12A9F"/>
    <w:rsid w:val="00EC0456"/>
    <w:rsid w:val="00F0425E"/>
    <w:rsid w:val="00F608A6"/>
    <w:rsid w:val="00FA437A"/>
    <w:rsid w:val="00F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50AC4A-FB6C-40D5-A47D-4D3E3D4B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E51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E511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E511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E511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E511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E511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E511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E511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E511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E511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E511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E511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E511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E511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E511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E511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E511F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E511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E511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E511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E511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E511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9E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674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74E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234F3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234F3"/>
    <w:rPr>
      <w:vertAlign w:val="superscript"/>
    </w:rPr>
  </w:style>
  <w:style w:type="character" w:styleId="PageNumber">
    <w:name w:val="page number"/>
    <w:basedOn w:val="DefaultParagraphFont"/>
    <w:rsid w:val="003E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</dc:creator>
  <cp:keywords/>
  <dc:description/>
  <cp:lastModifiedBy>Inida Noga</cp:lastModifiedBy>
  <cp:revision>2</cp:revision>
  <cp:lastPrinted>2005-09-30T08:35:00Z</cp:lastPrinted>
  <dcterms:created xsi:type="dcterms:W3CDTF">2019-02-15T10:40:00Z</dcterms:created>
  <dcterms:modified xsi:type="dcterms:W3CDTF">2019-02-15T10:40:00Z</dcterms:modified>
</cp:coreProperties>
</file>