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37D42" w:rsidRPr="00837D42" w:rsidRDefault="00837D42" w:rsidP="00133B92">
      <w:pPr>
        <w:pStyle w:val="Akti"/>
      </w:pPr>
      <w:bookmarkStart w:id="0" w:name="_GoBack"/>
      <w:bookmarkEnd w:id="0"/>
      <w:r w:rsidRPr="00837D42">
        <w:t>AKT NORMATIV</w:t>
      </w:r>
    </w:p>
    <w:p w:rsidR="00837D42" w:rsidRDefault="00837D42" w:rsidP="00133B92">
      <w:pPr>
        <w:pStyle w:val="NumriData"/>
      </w:pPr>
      <w:r>
        <w:t>Nr.4, datë 13.12.2005</w:t>
      </w:r>
    </w:p>
    <w:p w:rsidR="00837D42" w:rsidRDefault="00837D42" w:rsidP="00837D42">
      <w:pPr>
        <w:pStyle w:val="Paragrafi"/>
      </w:pPr>
    </w:p>
    <w:p w:rsidR="00837D42" w:rsidRDefault="00837D42" w:rsidP="00133B92">
      <w:pPr>
        <w:pStyle w:val="Titulli"/>
      </w:pPr>
      <w:r>
        <w:t>PËR NJË SHTESË NË LIGJIN NR.8405, DATË 17.9.1998, “PËR URBANISTIKËN”, TË NDRYSHUAR</w:t>
      </w:r>
    </w:p>
    <w:p w:rsidR="00837D42" w:rsidRDefault="00837D42" w:rsidP="00837D42">
      <w:pPr>
        <w:pStyle w:val="Paragrafi"/>
      </w:pPr>
    </w:p>
    <w:p w:rsidR="00837D42" w:rsidRDefault="00837D42" w:rsidP="00133B92">
      <w:pPr>
        <w:pStyle w:val="BazLigjPropozues"/>
      </w:pPr>
      <w:r>
        <w:t>Në mbështetje të nenit 101 të Kushtetutës, me propozimin e Ministrit të Punëve Publike, Transportit dhe Telekomunikacionit, Këshilli i Ministrave</w:t>
      </w:r>
    </w:p>
    <w:p w:rsidR="00837D42" w:rsidRDefault="00837D42" w:rsidP="00837D42">
      <w:pPr>
        <w:pStyle w:val="Paragrafi"/>
      </w:pPr>
    </w:p>
    <w:p w:rsidR="00837D42" w:rsidRDefault="00837D42" w:rsidP="00133B92">
      <w:pPr>
        <w:pStyle w:val="VENDOSI"/>
      </w:pPr>
      <w:r>
        <w:t>Vendosi:</w:t>
      </w:r>
    </w:p>
    <w:p w:rsidR="00837D42" w:rsidRDefault="00837D42" w:rsidP="00837D42">
      <w:pPr>
        <w:pStyle w:val="Paragrafi"/>
      </w:pPr>
    </w:p>
    <w:p w:rsidR="00837D42" w:rsidRDefault="00837D42" w:rsidP="00837D42">
      <w:pPr>
        <w:pStyle w:val="Paragrafi"/>
      </w:pPr>
      <w:r>
        <w:t>Në fund të</w:t>
      </w:r>
      <w:r w:rsidR="00827654">
        <w:t xml:space="preserve"> nenit 21</w:t>
      </w:r>
      <w:r>
        <w:t xml:space="preserve"> të</w:t>
      </w:r>
      <w:r w:rsidR="00E95407">
        <w:t xml:space="preserve"> ligjit nr.8405, d</w:t>
      </w:r>
      <w:r>
        <w:t>atë 17.9.1998 “Për urbanistikën”, të ndryshuar, të shtohet një paragraf, me këtë përmbajtje:</w:t>
      </w:r>
    </w:p>
    <w:p w:rsidR="00837D42" w:rsidRDefault="00837D42" w:rsidP="00837D42">
      <w:pPr>
        <w:pStyle w:val="Paragrafi"/>
      </w:pPr>
      <w:r>
        <w:t>“KRRT-ja e qarkut ose e bashkisë mblidhet jashtë radhe, edhe në rastet kur këtë e kërkon KRRTRSH-ja, me vendim me rend dite të përcaktuar. Kur kryetari i KRRT-së së qarkut ose bashkisë refuzon zbatimin e v</w:t>
      </w:r>
      <w:r w:rsidR="00133B92">
        <w:t>e</w:t>
      </w:r>
      <w:r>
        <w:t>ndimit të KRRTRSH-së, atëherë mbledhja e KRRT-së thirret nga prefekti. Prefekti cakton me urdhër anëtarin e KRRT-së që do ta drejtojë mbledhjen. Mbledhja, në kërë rast, zhvillohet në selinë e prefektit. Mbledhja është e vlefshme kur marrin pjesë më shumë se gjysma e anëtarëve të KRRT-së.”.</w:t>
      </w:r>
    </w:p>
    <w:p w:rsidR="00837D42" w:rsidRDefault="00837D42" w:rsidP="00837D42">
      <w:pPr>
        <w:pStyle w:val="Paragrafi"/>
      </w:pPr>
      <w:r>
        <w:t>Ky akt normativ hyn në fuqi menjëherë dhe botohet në Fletoren Zyrtare.</w:t>
      </w:r>
    </w:p>
    <w:p w:rsidR="00837D42" w:rsidRDefault="00837D42" w:rsidP="00837D42">
      <w:pPr>
        <w:pStyle w:val="Paragrafi"/>
      </w:pPr>
    </w:p>
    <w:p w:rsidR="00837D42" w:rsidRDefault="00837D42" w:rsidP="00133B92">
      <w:pPr>
        <w:pStyle w:val="Autoriteti"/>
      </w:pPr>
      <w:r>
        <w:t>Kryeministri</w:t>
      </w:r>
    </w:p>
    <w:p w:rsidR="00837D42" w:rsidRPr="00837D42" w:rsidRDefault="00837D42" w:rsidP="00133B92">
      <w:pPr>
        <w:pStyle w:val="AutoritetiEmer"/>
      </w:pPr>
      <w:r>
        <w:t>Sali Berisha</w:t>
      </w:r>
    </w:p>
    <w:p w:rsidR="00837D42" w:rsidRPr="00837D42" w:rsidRDefault="00837D42" w:rsidP="00837D42">
      <w:pPr>
        <w:pStyle w:val="Paragrafi"/>
      </w:pPr>
    </w:p>
    <w:p w:rsidR="006E6724" w:rsidRPr="002F2D21" w:rsidRDefault="006E6724" w:rsidP="006E6724">
      <w:pPr>
        <w:pStyle w:val="Akti"/>
      </w:pPr>
      <w:r w:rsidRPr="002F2D21">
        <w:t>Vendim</w:t>
      </w:r>
    </w:p>
    <w:p w:rsidR="006E6724" w:rsidRPr="002F2D21" w:rsidRDefault="006E6724" w:rsidP="006E6724">
      <w:pPr>
        <w:pStyle w:val="NumriData"/>
      </w:pPr>
      <w:r>
        <w:t>Nr.761,da</w:t>
      </w:r>
      <w:r w:rsidRPr="002F2D21">
        <w:t>të 6.12.2005</w:t>
      </w:r>
    </w:p>
    <w:p w:rsidR="006E6724" w:rsidRPr="002F2D21" w:rsidRDefault="006E6724" w:rsidP="006E6724">
      <w:pPr>
        <w:pStyle w:val="Paragrafi"/>
      </w:pPr>
    </w:p>
    <w:p w:rsidR="006E6724" w:rsidRPr="002F2D21" w:rsidRDefault="006E6724" w:rsidP="006E6724">
      <w:pPr>
        <w:pStyle w:val="Titulli"/>
      </w:pPr>
      <w:r w:rsidRPr="002F2D21">
        <w:t>PËR DHËNIEN E LEJES PËR HAPJEN E SHKOLLËS SË LARTË UNIVER</w:t>
      </w:r>
      <w:r w:rsidR="000C6C2B">
        <w:t>SITARE, JOPUBLIKE “UNIVERSITETI</w:t>
      </w:r>
      <w:r w:rsidRPr="002F2D21">
        <w:t xml:space="preserve"> </w:t>
      </w:r>
      <w:r w:rsidR="000C6C2B">
        <w:t>“</w:t>
      </w:r>
      <w:r w:rsidRPr="002F2D21">
        <w:t>KRISTAL””</w:t>
      </w:r>
    </w:p>
    <w:p w:rsidR="006E6724" w:rsidRDefault="006E6724" w:rsidP="006E6724">
      <w:pPr>
        <w:pStyle w:val="Paragrafi"/>
      </w:pPr>
    </w:p>
    <w:p w:rsidR="006E6724" w:rsidRDefault="006E6724" w:rsidP="006E6724">
      <w:pPr>
        <w:pStyle w:val="BazLigjPropozues"/>
      </w:pPr>
      <w:r>
        <w:t xml:space="preserve">Në mbështetje të nenit 100 të Kushtetutës dhe të neneve 1, 12 e 13 të ligjit nr.8461, datë 25.2.1999 “Për arsimin e lartë në Republikën e Shqipërisë”, të ndryshuar, me propozimin e Ministrit të Arsimit dhe </w:t>
      </w:r>
      <w:r w:rsidR="00FF6A2C">
        <w:t xml:space="preserve">të </w:t>
      </w:r>
      <w:r>
        <w:t>Shkencës, Këshilli i Ministrave</w:t>
      </w:r>
    </w:p>
    <w:p w:rsidR="006E6724" w:rsidRDefault="006E6724" w:rsidP="006E6724">
      <w:pPr>
        <w:pStyle w:val="Paragrafi"/>
      </w:pPr>
    </w:p>
    <w:p w:rsidR="006E6724" w:rsidRDefault="006E6724" w:rsidP="006E6724">
      <w:pPr>
        <w:pStyle w:val="VENDOSI"/>
      </w:pPr>
      <w:r>
        <w:t>Vendosi:</w:t>
      </w:r>
    </w:p>
    <w:p w:rsidR="006E6724" w:rsidRDefault="006E6724" w:rsidP="006E6724">
      <w:pPr>
        <w:pStyle w:val="Paragrafi"/>
      </w:pPr>
    </w:p>
    <w:p w:rsidR="006E6724" w:rsidRDefault="006E6724" w:rsidP="006E6724">
      <w:pPr>
        <w:pStyle w:val="Paragrafi"/>
      </w:pPr>
      <w:r>
        <w:t>1. Dhënien e lejes për hapjen e shkollës së lartë universitare, jopublike “Universiteti “Kristal””.</w:t>
      </w:r>
    </w:p>
    <w:p w:rsidR="006E6724" w:rsidRDefault="006E6724" w:rsidP="006E6724">
      <w:pPr>
        <w:pStyle w:val="Paragrafi"/>
      </w:pPr>
      <w:r>
        <w:t>2.</w:t>
      </w:r>
      <w:r w:rsidR="00FF6A2C">
        <w:t xml:space="preserve"> </w:t>
      </w:r>
      <w:r>
        <w:t>Shkolla e lartë universitare, jopublike “Universiteti “Kristal””, me seli qendrore në Tiranë (Mëzez, komuna Kashar), do të ketë tri fakultete:</w:t>
      </w:r>
    </w:p>
    <w:p w:rsidR="006E6724" w:rsidRDefault="006E6724" w:rsidP="006E6724">
      <w:pPr>
        <w:pStyle w:val="Paragrafi"/>
      </w:pPr>
      <w:r>
        <w:t>- Fakultetin e Administrimit të Biznesit;</w:t>
      </w:r>
    </w:p>
    <w:p w:rsidR="006E6724" w:rsidRDefault="006E6724" w:rsidP="006E6724">
      <w:pPr>
        <w:pStyle w:val="Paragrafi"/>
      </w:pPr>
      <w:r>
        <w:t>- Fakultetin e Drejtësisë;</w:t>
      </w:r>
    </w:p>
    <w:p w:rsidR="006E6724" w:rsidRDefault="006E6724" w:rsidP="006E6724">
      <w:pPr>
        <w:pStyle w:val="Paragrafi"/>
      </w:pPr>
      <w:r>
        <w:t>- Fakultetin e Farmacisë dhe të Stomatologjisë.</w:t>
      </w:r>
    </w:p>
    <w:p w:rsidR="006E6724" w:rsidRDefault="006E6724" w:rsidP="006E6724">
      <w:pPr>
        <w:pStyle w:val="Paragrafi"/>
      </w:pPr>
      <w:r>
        <w:t>3. Shkolla e lartë universitare, jopublike “Universiteti “Kristal”” do të japë:</w:t>
      </w:r>
    </w:p>
    <w:p w:rsidR="006E6724" w:rsidRDefault="006E6724" w:rsidP="006E6724">
      <w:pPr>
        <w:pStyle w:val="Paragrafi"/>
      </w:pPr>
      <w:r>
        <w:t>a) Në Fakultetin e Administrimit të Biznesit, diplomë universitare në këto degë:</w:t>
      </w:r>
    </w:p>
    <w:p w:rsidR="006E6724" w:rsidRDefault="006E6724" w:rsidP="006E6724">
      <w:pPr>
        <w:pStyle w:val="Paragrafi"/>
      </w:pPr>
      <w:r>
        <w:t>- Financë (3 vite akademike);</w:t>
      </w:r>
    </w:p>
    <w:p w:rsidR="006E6724" w:rsidRDefault="006E6724" w:rsidP="006E6724">
      <w:pPr>
        <w:pStyle w:val="Paragrafi"/>
      </w:pPr>
      <w:r>
        <w:t>- Menaxhim biznesi (3 vite akademike).</w:t>
      </w:r>
    </w:p>
    <w:p w:rsidR="006E6724" w:rsidRDefault="006E6724" w:rsidP="006E6724">
      <w:pPr>
        <w:pStyle w:val="Paragrafi"/>
      </w:pPr>
      <w:r>
        <w:t>b) Në Fakultetin e Drejtësisë, diplomë universitare në këtë degë:</w:t>
      </w:r>
    </w:p>
    <w:p w:rsidR="006E6724" w:rsidRDefault="00FF6A2C" w:rsidP="006E6724">
      <w:pPr>
        <w:pStyle w:val="Paragrafi"/>
      </w:pPr>
      <w:r>
        <w:t>- J</w:t>
      </w:r>
      <w:r w:rsidR="006E6724">
        <w:t>uridik (3 vite akademike)</w:t>
      </w:r>
      <w:r>
        <w:t>.</w:t>
      </w:r>
    </w:p>
    <w:p w:rsidR="006E6724" w:rsidRDefault="006E6724" w:rsidP="006E6724">
      <w:pPr>
        <w:pStyle w:val="Paragrafi"/>
      </w:pPr>
      <w:r>
        <w:t>c) Në Fakultetin e Farmacisë dhe të Stomatologjisë, diplomë universitare në këto degë:</w:t>
      </w:r>
    </w:p>
    <w:p w:rsidR="006E6724" w:rsidRDefault="006E6724" w:rsidP="006E6724">
      <w:pPr>
        <w:pStyle w:val="Paragrafi"/>
      </w:pPr>
      <w:r>
        <w:t>- Farmaci (3 vite akademike);</w:t>
      </w:r>
    </w:p>
    <w:p w:rsidR="006E6724" w:rsidRDefault="006E6724" w:rsidP="006E6724">
      <w:pPr>
        <w:pStyle w:val="Paragrafi"/>
      </w:pPr>
      <w:r>
        <w:t>- Stomatologji (5 vite akademike).</w:t>
      </w:r>
    </w:p>
    <w:p w:rsidR="005E1837" w:rsidRDefault="005E1837" w:rsidP="006E6724">
      <w:pPr>
        <w:pStyle w:val="Paragrafi"/>
      </w:pPr>
    </w:p>
    <w:p w:rsidR="006E6724" w:rsidRDefault="006E6724" w:rsidP="006E6724">
      <w:pPr>
        <w:pStyle w:val="Paragrafi"/>
      </w:pPr>
      <w:r>
        <w:t>4. Ngarkohet Ministria e Arsimit dhe e Shkencës të kryejë procesin e vlerësimit dhe të akreditimit të kurseve të studimit dhe zbatimin e ligjshmërisë.</w:t>
      </w:r>
    </w:p>
    <w:p w:rsidR="006E6724" w:rsidRDefault="005178C0" w:rsidP="006E6724">
      <w:pPr>
        <w:pStyle w:val="Paragrafi"/>
      </w:pPr>
      <w:r>
        <w:lastRenderedPageBreak/>
        <w:t>Ky vendim hyn në fuqi pas bo</w:t>
      </w:r>
      <w:r w:rsidR="006E6724">
        <w:t>timit në Fletoren Zyrtare.</w:t>
      </w:r>
    </w:p>
    <w:p w:rsidR="006E6724" w:rsidRDefault="006E6724" w:rsidP="006E6724">
      <w:pPr>
        <w:pStyle w:val="Paragrafi"/>
      </w:pPr>
    </w:p>
    <w:p w:rsidR="006E6724" w:rsidRDefault="006E6724" w:rsidP="006E6724">
      <w:pPr>
        <w:pStyle w:val="Autoriteti"/>
      </w:pPr>
      <w:r>
        <w:t>Kryeministri</w:t>
      </w:r>
    </w:p>
    <w:p w:rsidR="006E6724" w:rsidRDefault="006E6724" w:rsidP="006E6724">
      <w:pPr>
        <w:pStyle w:val="AutoritetiEmer"/>
      </w:pPr>
      <w:r>
        <w:t>Sali Berisha</w:t>
      </w:r>
    </w:p>
    <w:p w:rsidR="006E6724" w:rsidRDefault="006E6724" w:rsidP="0093698F">
      <w:pPr>
        <w:pStyle w:val="Akti"/>
      </w:pPr>
    </w:p>
    <w:p w:rsidR="006E6724" w:rsidRDefault="006E6724" w:rsidP="0093698F">
      <w:pPr>
        <w:pStyle w:val="Akti"/>
      </w:pPr>
    </w:p>
    <w:p w:rsidR="00BB0815" w:rsidRPr="00D34CA2" w:rsidRDefault="00BB0815" w:rsidP="00BB0815">
      <w:pPr>
        <w:pStyle w:val="Akti"/>
      </w:pPr>
      <w:r w:rsidRPr="00D34CA2">
        <w:t>Vendim</w:t>
      </w:r>
    </w:p>
    <w:p w:rsidR="00BB0815" w:rsidRPr="00D34CA2" w:rsidRDefault="00BB0815" w:rsidP="00BB0815">
      <w:pPr>
        <w:pStyle w:val="NumriData"/>
      </w:pPr>
      <w:r w:rsidRPr="00D34CA2">
        <w:t>Nr.763, datë 6.12.2005</w:t>
      </w:r>
    </w:p>
    <w:p w:rsidR="00BB0815" w:rsidRPr="00D34CA2" w:rsidRDefault="00BB0815" w:rsidP="00BB0815">
      <w:pPr>
        <w:pStyle w:val="Paragrafi"/>
      </w:pPr>
    </w:p>
    <w:p w:rsidR="00BB0815" w:rsidRDefault="00BB0815" w:rsidP="00BB0815">
      <w:pPr>
        <w:pStyle w:val="Titulli"/>
      </w:pPr>
      <w:r w:rsidRPr="00D34CA2">
        <w:t>Për një ndryshim në rregulloren për zbatimin e kodit rrugor të Republikës së Shqipërisë</w:t>
      </w:r>
      <w:r>
        <w:t>, miratuar me vendimi</w:t>
      </w:r>
      <w:r w:rsidRPr="00D34CA2">
        <w:t xml:space="preserve">n </w:t>
      </w:r>
      <w:r>
        <w:t>nr.153, da</w:t>
      </w:r>
      <w:r w:rsidRPr="00D34CA2">
        <w:t>të</w:t>
      </w:r>
      <w:r>
        <w:t xml:space="preserve"> 7.4.2000</w:t>
      </w:r>
      <w:r w:rsidRPr="00D34CA2">
        <w:t xml:space="preserve"> </w:t>
      </w:r>
    </w:p>
    <w:p w:rsidR="00BB0815" w:rsidRPr="00D34CA2" w:rsidRDefault="00BB0815" w:rsidP="00BB0815">
      <w:pPr>
        <w:pStyle w:val="Titulli"/>
      </w:pPr>
      <w:r w:rsidRPr="00D34CA2">
        <w:t>të Këshillit të Ministr</w:t>
      </w:r>
      <w:r>
        <w:t>A</w:t>
      </w:r>
      <w:r w:rsidRPr="00D34CA2">
        <w:t>ve</w:t>
      </w:r>
    </w:p>
    <w:p w:rsidR="00BB0815" w:rsidRPr="00D34CA2" w:rsidRDefault="00BB0815" w:rsidP="00BB0815">
      <w:pPr>
        <w:pStyle w:val="Paragrafi"/>
      </w:pPr>
    </w:p>
    <w:p w:rsidR="00BB0815" w:rsidRDefault="00BB0815" w:rsidP="00BB0815">
      <w:pPr>
        <w:pStyle w:val="BazLigjPropozues"/>
      </w:pPr>
      <w:r w:rsidRPr="00D34CA2">
        <w:t>Në mbështetje të</w:t>
      </w:r>
      <w:r>
        <w:t xml:space="preserve"> pikës 2 të nenit 100 të Kushtetutës dhe të ligjit nr.8378, datë 22.7.1998 “Kodi Rrugor i Republikës së Shqipërisë”, me propozimin e Ministrit të Punëve Publike, Transportit dhe Telekomunikacionit, Këshilli i Ministrave</w:t>
      </w:r>
    </w:p>
    <w:p w:rsidR="00BB0815" w:rsidRDefault="00BB0815" w:rsidP="00BB0815">
      <w:pPr>
        <w:pStyle w:val="Paragrafi"/>
      </w:pPr>
    </w:p>
    <w:p w:rsidR="00BB0815" w:rsidRDefault="00BB0815" w:rsidP="00BB0815">
      <w:pPr>
        <w:pStyle w:val="VENDOSI"/>
      </w:pPr>
      <w:r>
        <w:t>Vendosi:</w:t>
      </w:r>
    </w:p>
    <w:p w:rsidR="00BB0815" w:rsidRDefault="00BB0815" w:rsidP="00BB0815">
      <w:pPr>
        <w:pStyle w:val="Paragrafi"/>
      </w:pPr>
    </w:p>
    <w:p w:rsidR="00BB0815" w:rsidRDefault="00FF6A2C" w:rsidP="00BB0815">
      <w:pPr>
        <w:pStyle w:val="Paragrafi"/>
      </w:pPr>
      <w:r>
        <w:t>Pika 3 e nenit 2</w:t>
      </w:r>
      <w:r w:rsidR="00BB0815">
        <w:t>24 të rregullores për zbatimin e Kodit Rrugor të Republikës së Shqipërisë, miratuar me vendimin nr.153, datë 7.4.2000 të Këshillit të Ministrave,  riformulohet si më poshtë vijon:</w:t>
      </w:r>
    </w:p>
    <w:p w:rsidR="004B62EA" w:rsidRDefault="004B62EA" w:rsidP="00BB0815">
      <w:pPr>
        <w:pStyle w:val="Paragrafi"/>
      </w:pPr>
    </w:p>
    <w:p w:rsidR="00BB0815" w:rsidRDefault="00BB0815" w:rsidP="00BB0815">
      <w:pPr>
        <w:pStyle w:val="Paragrafi"/>
      </w:pPr>
      <w:r>
        <w:t>“3. Ndalohet vendosja e perdeve, errësimi i xhamave të autoveturave, si dhe përdorimi i xhamave të errëta, të fabrikuara, të pahomologuara nga prodhuesi.”.</w:t>
      </w:r>
    </w:p>
    <w:p w:rsidR="00BB0815" w:rsidRDefault="00BB0815" w:rsidP="00BB0815">
      <w:pPr>
        <w:pStyle w:val="Paragrafi"/>
      </w:pPr>
      <w:r>
        <w:t>Ky vendim hyn në fuqi pas botimit në Fletoren Zyrtare.</w:t>
      </w:r>
    </w:p>
    <w:p w:rsidR="00BB0815" w:rsidRDefault="00BB0815" w:rsidP="00BB0815">
      <w:pPr>
        <w:pStyle w:val="Paragrafi"/>
      </w:pPr>
    </w:p>
    <w:p w:rsidR="00BB0815" w:rsidRDefault="00BB0815" w:rsidP="00BB0815">
      <w:pPr>
        <w:pStyle w:val="Autoriteti"/>
      </w:pPr>
      <w:r>
        <w:t>Kryeministri</w:t>
      </w:r>
    </w:p>
    <w:p w:rsidR="00BB0815" w:rsidRPr="00D34CA2" w:rsidRDefault="00BB0815" w:rsidP="00BB0815">
      <w:pPr>
        <w:pStyle w:val="AutoritetiEmer"/>
      </w:pPr>
      <w:r>
        <w:t>Sali Berisha</w:t>
      </w:r>
    </w:p>
    <w:p w:rsidR="00BB0815" w:rsidRDefault="00BB0815" w:rsidP="0093698F">
      <w:pPr>
        <w:pStyle w:val="Akti"/>
      </w:pPr>
    </w:p>
    <w:p w:rsidR="006E6724" w:rsidRDefault="006E6724" w:rsidP="005178C0">
      <w:pPr>
        <w:pStyle w:val="Akti"/>
        <w:jc w:val="left"/>
      </w:pPr>
    </w:p>
    <w:p w:rsidR="004D46A4" w:rsidRDefault="00963E06" w:rsidP="0093698F">
      <w:pPr>
        <w:pStyle w:val="Akti"/>
      </w:pPr>
      <w:r>
        <w:t>VENDI</w:t>
      </w:r>
      <w:r w:rsidR="004D46A4" w:rsidRPr="0096671E">
        <w:t>M</w:t>
      </w:r>
    </w:p>
    <w:p w:rsidR="00963E06" w:rsidRPr="0096671E" w:rsidRDefault="00963E06" w:rsidP="0093698F">
      <w:pPr>
        <w:pStyle w:val="NumriData"/>
      </w:pPr>
      <w:r>
        <w:t>Nr.32, datë 2.12.2005</w:t>
      </w:r>
    </w:p>
    <w:p w:rsidR="0093698F" w:rsidRDefault="0093698F" w:rsidP="004D46A4">
      <w:pPr>
        <w:pStyle w:val="Paragrafi"/>
      </w:pPr>
    </w:p>
    <w:p w:rsidR="004D46A4" w:rsidRPr="0096671E" w:rsidRDefault="00963E06" w:rsidP="0093698F">
      <w:pPr>
        <w:pStyle w:val="TitulliTitull"/>
      </w:pPr>
      <w:r>
        <w:t>NË EMËR TË REPUBLIKËS SË SHQIPËRISË</w:t>
      </w:r>
    </w:p>
    <w:p w:rsidR="004D46A4" w:rsidRPr="0096671E" w:rsidRDefault="004D46A4" w:rsidP="004D46A4">
      <w:pPr>
        <w:pStyle w:val="Paragrafi"/>
      </w:pPr>
    </w:p>
    <w:p w:rsidR="004D46A4" w:rsidRPr="0096671E" w:rsidRDefault="004D46A4" w:rsidP="004D46A4">
      <w:pPr>
        <w:pStyle w:val="Paragrafi"/>
      </w:pPr>
      <w:r w:rsidRPr="0096671E">
        <w:t>Gjykata Kushtetuese e Republikës së Shqipërisë, e përbërë nga:</w:t>
      </w:r>
    </w:p>
    <w:p w:rsidR="004D46A4" w:rsidRPr="0096671E" w:rsidRDefault="004D46A4" w:rsidP="004D46A4">
      <w:pPr>
        <w:pStyle w:val="Paragrafi"/>
      </w:pPr>
    </w:p>
    <w:p w:rsidR="004D46A4" w:rsidRPr="0096671E" w:rsidRDefault="00963E06" w:rsidP="004D46A4">
      <w:pPr>
        <w:pStyle w:val="Paragrafi"/>
      </w:pPr>
      <w:r>
        <w:t>Gjergj Sauli</w:t>
      </w:r>
      <w:r w:rsidR="004D46A4" w:rsidRPr="0096671E">
        <w:tab/>
      </w:r>
      <w:r w:rsidR="004D46A4" w:rsidRPr="0096671E">
        <w:tab/>
        <w:t xml:space="preserve">Kryetar  i  Gjykatës Kushtetuese </w:t>
      </w:r>
    </w:p>
    <w:p w:rsidR="004D46A4" w:rsidRPr="0096671E" w:rsidRDefault="00963E06" w:rsidP="004D46A4">
      <w:pPr>
        <w:pStyle w:val="Paragrafi"/>
      </w:pPr>
      <w:r>
        <w:t>Alfred Karamuço</w:t>
      </w:r>
      <w:r w:rsidR="004D46A4" w:rsidRPr="0096671E">
        <w:tab/>
        <w:t>Anëtar   i</w:t>
      </w:r>
      <w:r w:rsidR="004D46A4" w:rsidRPr="0096671E">
        <w:tab/>
        <w:t xml:space="preserve">“          “   </w:t>
      </w:r>
    </w:p>
    <w:p w:rsidR="004D46A4" w:rsidRPr="0096671E" w:rsidRDefault="00963E06" w:rsidP="004D46A4">
      <w:pPr>
        <w:pStyle w:val="Paragrafi"/>
      </w:pPr>
      <w:r>
        <w:t>Kristofor Peçi</w:t>
      </w:r>
      <w:r>
        <w:tab/>
      </w:r>
      <w:r>
        <w:tab/>
        <w:t xml:space="preserve">Anëtar   i         </w:t>
      </w:r>
      <w:r w:rsidR="004D46A4" w:rsidRPr="0096671E">
        <w:t xml:space="preserve">“          “ </w:t>
      </w:r>
    </w:p>
    <w:p w:rsidR="004D46A4" w:rsidRPr="0096671E" w:rsidRDefault="00963E06" w:rsidP="004D46A4">
      <w:pPr>
        <w:pStyle w:val="Paragrafi"/>
      </w:pPr>
      <w:r>
        <w:t>Kujtim Puto</w:t>
      </w:r>
      <w:r w:rsidR="004D46A4" w:rsidRPr="0096671E">
        <w:tab/>
      </w:r>
      <w:r w:rsidR="004D46A4" w:rsidRPr="0096671E">
        <w:tab/>
        <w:t>Anëtar   i</w:t>
      </w:r>
      <w:r w:rsidR="004D46A4" w:rsidRPr="0096671E">
        <w:tab/>
        <w:t>“          “</w:t>
      </w:r>
    </w:p>
    <w:p w:rsidR="004D46A4" w:rsidRPr="0096671E" w:rsidRDefault="00963E06" w:rsidP="004D46A4">
      <w:pPr>
        <w:pStyle w:val="Paragrafi"/>
      </w:pPr>
      <w:r>
        <w:t>Vjollca Meçaj</w:t>
      </w:r>
      <w:r w:rsidR="004D46A4" w:rsidRPr="0096671E">
        <w:tab/>
      </w:r>
      <w:r w:rsidR="004D46A4" w:rsidRPr="0096671E">
        <w:tab/>
        <w:t>Anëtare e</w:t>
      </w:r>
      <w:r w:rsidR="004D46A4" w:rsidRPr="0096671E">
        <w:tab/>
        <w:t>“          “</w:t>
      </w:r>
    </w:p>
    <w:p w:rsidR="004D46A4" w:rsidRPr="0096671E" w:rsidRDefault="00963E06" w:rsidP="004D46A4">
      <w:pPr>
        <w:pStyle w:val="Paragrafi"/>
      </w:pPr>
      <w:r>
        <w:t>Xhezair Zaganjori</w:t>
      </w:r>
      <w:r w:rsidR="004D46A4" w:rsidRPr="0096671E">
        <w:tab/>
        <w:t>Anëtar   i</w:t>
      </w:r>
      <w:r w:rsidR="004D46A4" w:rsidRPr="0096671E">
        <w:tab/>
        <w:t xml:space="preserve">“          “    </w:t>
      </w:r>
    </w:p>
    <w:p w:rsidR="004D46A4" w:rsidRPr="0096671E" w:rsidRDefault="00963E06" w:rsidP="004D46A4">
      <w:pPr>
        <w:pStyle w:val="Paragrafi"/>
      </w:pPr>
      <w:r>
        <w:t>Petrit Plloçi</w:t>
      </w:r>
      <w:r w:rsidR="004D46A4" w:rsidRPr="0096671E">
        <w:tab/>
      </w:r>
      <w:r w:rsidR="004D46A4" w:rsidRPr="0096671E">
        <w:tab/>
        <w:t>Anëtar   i</w:t>
      </w:r>
      <w:r w:rsidR="004D46A4" w:rsidRPr="0096671E">
        <w:tab/>
        <w:t xml:space="preserve">“          “  </w:t>
      </w:r>
    </w:p>
    <w:p w:rsidR="004D46A4" w:rsidRPr="0096671E" w:rsidRDefault="00963E06" w:rsidP="004D46A4">
      <w:pPr>
        <w:pStyle w:val="Paragrafi"/>
      </w:pPr>
      <w:r>
        <w:t>Sokol Sadushi</w:t>
      </w:r>
      <w:r w:rsidR="004D46A4" w:rsidRPr="0096671E">
        <w:tab/>
      </w:r>
      <w:r>
        <w:tab/>
      </w:r>
      <w:r w:rsidR="004D46A4" w:rsidRPr="0096671E">
        <w:t>Anëtar   i</w:t>
      </w:r>
      <w:r w:rsidR="004D46A4" w:rsidRPr="0096671E">
        <w:tab/>
        <w:t>“          “</w:t>
      </w:r>
    </w:p>
    <w:p w:rsidR="004D46A4" w:rsidRPr="0096671E" w:rsidRDefault="00963E06" w:rsidP="004D46A4">
      <w:pPr>
        <w:pStyle w:val="Paragrafi"/>
      </w:pPr>
      <w:r>
        <w:t>Fehmi Abdiu</w:t>
      </w:r>
      <w:r w:rsidR="004D46A4" w:rsidRPr="0096671E">
        <w:tab/>
      </w:r>
      <w:r w:rsidR="004D46A4" w:rsidRPr="0096671E">
        <w:tab/>
        <w:t>Anëtar   i</w:t>
      </w:r>
      <w:r w:rsidR="004D46A4" w:rsidRPr="0096671E">
        <w:tab/>
        <w:t>“          “</w:t>
      </w:r>
    </w:p>
    <w:p w:rsidR="004D46A4" w:rsidRPr="0096671E" w:rsidRDefault="004D46A4" w:rsidP="004D46A4">
      <w:pPr>
        <w:pStyle w:val="Paragrafi"/>
      </w:pPr>
    </w:p>
    <w:p w:rsidR="004D46A4" w:rsidRDefault="004D46A4" w:rsidP="00120359">
      <w:pPr>
        <w:pStyle w:val="Paragrafi"/>
      </w:pPr>
      <w:r w:rsidRPr="0096671E">
        <w:t>me sekretare Arbenka Lalica, në datë 14.07.2005, mori në shqyrtim në seancë gjyqësore me dyer të hapura çështjen nr.36 Akti</w:t>
      </w:r>
      <w:r w:rsidR="0056614A">
        <w:t>,</w:t>
      </w:r>
      <w:r w:rsidRPr="0096671E">
        <w:t xml:space="preserve"> që i përket:</w:t>
      </w:r>
    </w:p>
    <w:p w:rsidR="002E4750" w:rsidRPr="0096671E" w:rsidRDefault="002E4750" w:rsidP="00120359">
      <w:pPr>
        <w:pStyle w:val="Paragrafi"/>
      </w:pPr>
    </w:p>
    <w:p w:rsidR="004D46A4" w:rsidRPr="0096671E" w:rsidRDefault="00FD3516" w:rsidP="00FD3516">
      <w:pPr>
        <w:pStyle w:val="Paragrafi"/>
      </w:pPr>
      <w:r>
        <w:t>KËRKUES</w:t>
      </w:r>
      <w:r w:rsidR="0056614A">
        <w:t>I</w:t>
      </w:r>
      <w:r>
        <w:t xml:space="preserve">: </w:t>
      </w:r>
      <w:r w:rsidR="004D46A4" w:rsidRPr="0096671E">
        <w:t xml:space="preserve">KUJTIM GJILANI (SPAHIU), përfaqësuar nga avokat Agim Hoxha, me prokurë.  </w:t>
      </w:r>
    </w:p>
    <w:p w:rsidR="004D46A4" w:rsidRPr="0096671E" w:rsidRDefault="0093698F" w:rsidP="004D46A4">
      <w:pPr>
        <w:pStyle w:val="Paragrafi"/>
      </w:pPr>
      <w:r>
        <w:t>SUBJEKTE TË</w:t>
      </w:r>
      <w:r w:rsidR="004D46A4" w:rsidRPr="0096671E">
        <w:t xml:space="preserve"> INTERESUARA:</w:t>
      </w:r>
      <w:r w:rsidR="004D46A4" w:rsidRPr="0096671E">
        <w:tab/>
      </w:r>
    </w:p>
    <w:p w:rsidR="004D46A4" w:rsidRPr="0096671E" w:rsidRDefault="004D46A4" w:rsidP="004D46A4">
      <w:pPr>
        <w:pStyle w:val="Paragrafi"/>
      </w:pPr>
      <w:r w:rsidRPr="0096671E">
        <w:t>1. BASHKIA D</w:t>
      </w:r>
      <w:r w:rsidR="0093698F">
        <w:t>URRË</w:t>
      </w:r>
      <w:r w:rsidRPr="0096671E">
        <w:t>S, në mungesë.</w:t>
      </w:r>
    </w:p>
    <w:p w:rsidR="004D46A4" w:rsidRPr="0096671E" w:rsidRDefault="00FD3516" w:rsidP="00FD3516">
      <w:pPr>
        <w:pStyle w:val="Paragrafi"/>
      </w:pPr>
      <w:r>
        <w:lastRenderedPageBreak/>
        <w:t>2. TRASHËGIMTARË</w:t>
      </w:r>
      <w:r w:rsidR="004D46A4" w:rsidRPr="0096671E">
        <w:t>T E ZANA DHE SELAMI SPAHIUT, përfaqësuar nga avokat Ilia Kona, me deklarim.</w:t>
      </w:r>
      <w:r w:rsidR="004D46A4" w:rsidRPr="0096671E">
        <w:tab/>
      </w:r>
    </w:p>
    <w:p w:rsidR="004D46A4" w:rsidRPr="0096671E" w:rsidRDefault="00FD3516" w:rsidP="004D46A4">
      <w:pPr>
        <w:pStyle w:val="Paragrafi"/>
      </w:pPr>
      <w:r>
        <w:t xml:space="preserve">OBJEKTI: </w:t>
      </w:r>
      <w:r w:rsidR="004D46A4" w:rsidRPr="0096671E">
        <w:t>Shfuqizimi i vendimit nr.341, datë 12.02.2004 të Koleg</w:t>
      </w:r>
      <w:r w:rsidR="0056614A">
        <w:t>jit Civil të Gjykatës së Lartë,</w:t>
      </w:r>
      <w:r w:rsidR="0056614A" w:rsidRPr="0056614A">
        <w:t xml:space="preserve"> </w:t>
      </w:r>
      <w:r w:rsidR="0056614A" w:rsidRPr="0096671E">
        <w:t>si antikushtetues</w:t>
      </w:r>
      <w:r w:rsidR="0056614A">
        <w:t>.</w:t>
      </w:r>
    </w:p>
    <w:p w:rsidR="004D46A4" w:rsidRPr="0096671E" w:rsidRDefault="004D46A4" w:rsidP="004D46A4">
      <w:pPr>
        <w:pStyle w:val="Paragrafi"/>
      </w:pPr>
    </w:p>
    <w:p w:rsidR="004D46A4" w:rsidRPr="0096671E" w:rsidRDefault="004D46A4" w:rsidP="004D46A4">
      <w:pPr>
        <w:pStyle w:val="Paragrafi"/>
      </w:pPr>
      <w:r w:rsidRPr="0096671E">
        <w:t>Kërkuesi ka kërkuar shfuqizimin e vendimit të lartpërmendur, duke pretenduar për zhvillim të një procesi të parregullt ligjor në këto aspekte:</w:t>
      </w:r>
    </w:p>
    <w:p w:rsidR="004D46A4" w:rsidRPr="0096671E" w:rsidRDefault="004D46A4" w:rsidP="004D46A4">
      <w:pPr>
        <w:pStyle w:val="Paragrafi"/>
      </w:pPr>
      <w:r w:rsidRPr="0096671E">
        <w:t>- Ko</w:t>
      </w:r>
      <w:r w:rsidR="0056614A">
        <w:t>legji Civil i Gjykatës së Lartë</w:t>
      </w:r>
      <w:r w:rsidRPr="0096671E">
        <w:t xml:space="preserve"> ka vepruar në kundërshtim me ligjin, pasi për të njëjtat rrethana e fakte është shprehur krejt ndryshe n</w:t>
      </w:r>
      <w:r w:rsidR="0056614A">
        <w:t>ga sa pranohet në vendimin e Kolegjeve të Bashkuara. Në këtë mënyrë, K</w:t>
      </w:r>
      <w:r w:rsidRPr="0096671E">
        <w:t>olegji ka vepruar në kundërshtim me përmbajtjen e nenit 486 të Kodit të Procedurës Civile, sipas të cilit: “Udhëzimet dhe konkluzionet e Gjykatës së Lartë, janë të detyrueshme për gjykatën që rishqyrton çështjen” dhe të nenit 493/2 të këtij Kodi</w:t>
      </w:r>
      <w:r w:rsidR="0056614A">
        <w:t>,</w:t>
      </w:r>
      <w:r w:rsidRPr="0096671E">
        <w:t xml:space="preserve"> sipas të cilit: “Detyrat e lëna nga Gjykata e Lartë janë të detyrueshme për g</w:t>
      </w:r>
      <w:r w:rsidR="0056614A">
        <w:t>jykatën që rishqyrton çështjen”.</w:t>
      </w:r>
    </w:p>
    <w:p w:rsidR="004D46A4" w:rsidRPr="0096671E" w:rsidRDefault="0056614A" w:rsidP="004D46A4">
      <w:pPr>
        <w:pStyle w:val="Paragrafi"/>
      </w:pPr>
      <w:r>
        <w:t>- Kolegji C</w:t>
      </w:r>
      <w:r w:rsidR="004D46A4" w:rsidRPr="0096671E">
        <w:t>ivil, në kundërshtim me detyrat e tij funksionale e ligjore, i ka vlerësuar prov</w:t>
      </w:r>
      <w:r>
        <w:t>at krejt ndryshe nga sa i kishte</w:t>
      </w:r>
      <w:r w:rsidR="004D46A4" w:rsidRPr="0096671E">
        <w:t xml:space="preserve"> vlerësuar gjy</w:t>
      </w:r>
      <w:r>
        <w:t>kata e apelit. Në këtë mënyrë, K</w:t>
      </w:r>
      <w:r w:rsidR="004D46A4" w:rsidRPr="0096671E">
        <w:t xml:space="preserve">olegji ka mbajtur një qëndrim që bie ndesh dhe me praktikën </w:t>
      </w:r>
      <w:r>
        <w:t>unifikuese të Gjykatës së Lartë.</w:t>
      </w:r>
    </w:p>
    <w:p w:rsidR="004D46A4" w:rsidRDefault="004D46A4" w:rsidP="004D46A4">
      <w:pPr>
        <w:pStyle w:val="Paragrafi"/>
      </w:pPr>
      <w:r w:rsidRPr="0096671E">
        <w:t>-  Gjykata e Lartë e ka kaluar çështjen për gjykim duke vepruar në kundërshtim me përmbajtjen e nenit 472 të Kodit të Procedurës Civile.</w:t>
      </w:r>
    </w:p>
    <w:p w:rsidR="00120359" w:rsidRDefault="00120359" w:rsidP="00CB6B65">
      <w:pPr>
        <w:pStyle w:val="Paragrafi"/>
        <w:ind w:firstLine="0"/>
      </w:pPr>
    </w:p>
    <w:p w:rsidR="004D46A4" w:rsidRDefault="004D46A4" w:rsidP="00FD3516">
      <w:pPr>
        <w:pStyle w:val="Institucioni"/>
      </w:pPr>
      <w:r w:rsidRPr="0096671E">
        <w:t>GJYKATA KUSHTETUESE,</w:t>
      </w:r>
    </w:p>
    <w:p w:rsidR="00FD3516" w:rsidRPr="0096671E" w:rsidRDefault="00FD3516" w:rsidP="004D46A4">
      <w:pPr>
        <w:pStyle w:val="Paragrafi"/>
      </w:pPr>
    </w:p>
    <w:p w:rsidR="004D46A4" w:rsidRDefault="004D46A4" w:rsidP="004D46A4">
      <w:pPr>
        <w:pStyle w:val="Paragrafi"/>
      </w:pPr>
      <w:r w:rsidRPr="0096671E">
        <w:t>pasi dëgjoi relatorin e çështjes</w:t>
      </w:r>
      <w:r w:rsidR="0056614A">
        <w:t>,</w:t>
      </w:r>
      <w:r w:rsidRPr="0096671E">
        <w:t xml:space="preserve"> Fehmi Abdiu, përfaqësuesit e kërkuesit, të subjekteve të interesuara dhe shqyrtoi çështjen në tërësi,</w:t>
      </w:r>
    </w:p>
    <w:p w:rsidR="00FD3516" w:rsidRPr="0096671E" w:rsidRDefault="00FD3516" w:rsidP="004D46A4">
      <w:pPr>
        <w:pStyle w:val="Paragrafi"/>
      </w:pPr>
    </w:p>
    <w:p w:rsidR="004D46A4" w:rsidRDefault="00FD3516" w:rsidP="00FD3516">
      <w:pPr>
        <w:pStyle w:val="VENDOSI"/>
      </w:pPr>
      <w:r>
        <w:t>VËRE</w:t>
      </w:r>
      <w:r w:rsidR="004D46A4" w:rsidRPr="0096671E">
        <w:t>N:</w:t>
      </w:r>
    </w:p>
    <w:p w:rsidR="00FD3516" w:rsidRPr="0096671E" w:rsidRDefault="00FD3516" w:rsidP="004D46A4">
      <w:pPr>
        <w:pStyle w:val="Paragrafi"/>
      </w:pPr>
    </w:p>
    <w:p w:rsidR="004D46A4" w:rsidRPr="0096671E" w:rsidRDefault="004D46A4" w:rsidP="004D46A4">
      <w:pPr>
        <w:pStyle w:val="Paragrafi"/>
      </w:pPr>
      <w:r w:rsidRPr="0096671E">
        <w:t>Gjykata e Rrethit Durrës, me vendimin nr.339, datë 17.02.1997,</w:t>
      </w:r>
      <w:r w:rsidR="0056614A">
        <w:t xml:space="preserve"> ka vendosur rrëzimin e kërkesëpadisë s</w:t>
      </w:r>
      <w:r w:rsidRPr="0096671E">
        <w:t>ë paraqitur nga kërkuesi. Ky vendim është lënë në fuqi nga Gjykata e Apelit Durrës dhe Kolegji Civil i Gjykatës së Kasacionit.</w:t>
      </w:r>
    </w:p>
    <w:p w:rsidR="004D46A4" w:rsidRPr="0096671E" w:rsidRDefault="004D46A4" w:rsidP="004D46A4">
      <w:pPr>
        <w:pStyle w:val="Paragrafi"/>
      </w:pPr>
      <w:r w:rsidRPr="0096671E">
        <w:t>Kolegjet e Bashkuara të Gjykatës së Lartë, me vendimin nr.6</w:t>
      </w:r>
      <w:r w:rsidR="0056614A">
        <w:t>,</w:t>
      </w:r>
      <w:r w:rsidRPr="0096671E">
        <w:t xml:space="preserve"> datë 18.01.2002, kanë vendosur prishjen e vendimeve nr.2770, datë 19.11.2997 të Gjykatës së Apelit Durrës dhe nr.747, datë 06.05.1998 të Kolegjit Civil të Gjykatës së Kasacionit</w:t>
      </w:r>
      <w:r w:rsidR="0056614A">
        <w:t>,</w:t>
      </w:r>
      <w:r w:rsidRPr="0096671E">
        <w:t xml:space="preserve"> dërgimin e çështjes për rishqyrtim në Gjykatën e Apelit Durrës.</w:t>
      </w:r>
    </w:p>
    <w:p w:rsidR="004D46A4" w:rsidRPr="0096671E" w:rsidRDefault="004D46A4" w:rsidP="004D46A4">
      <w:pPr>
        <w:pStyle w:val="Paragrafi"/>
      </w:pPr>
      <w:r w:rsidRPr="0096671E">
        <w:t>Gjykata e Apelit Durrës, në rishqyrtim, me vendimin nr.503, datë 17.10.2002, ka pranuar kërkesën e kërkuesit.</w:t>
      </w:r>
    </w:p>
    <w:p w:rsidR="004D46A4" w:rsidRPr="0096671E" w:rsidRDefault="004D46A4" w:rsidP="004D46A4">
      <w:pPr>
        <w:pStyle w:val="Paragrafi"/>
      </w:pPr>
      <w:r w:rsidRPr="0096671E">
        <w:t>Mbi ankimin e subjektit të interesuar, Ko</w:t>
      </w:r>
      <w:r w:rsidR="0056614A">
        <w:t>legji Civil i Gjykatës së Lartë</w:t>
      </w:r>
      <w:r w:rsidRPr="0096671E">
        <w:t xml:space="preserve"> ka prishur vendimin nr.503, datë 17.10.2002 të Gjykatës së Apelit Durrës dhe ka lënë në fuqi vendimin nr.339, datë 17.02.1997 të Gjykatës së Rrethit Durrës.</w:t>
      </w:r>
    </w:p>
    <w:p w:rsidR="004D46A4" w:rsidRPr="0096671E" w:rsidRDefault="0056614A" w:rsidP="004D46A4">
      <w:pPr>
        <w:pStyle w:val="Paragrafi"/>
      </w:pPr>
      <w:r>
        <w:t>Sipas kërkuesit, K</w:t>
      </w:r>
      <w:r w:rsidR="004D46A4" w:rsidRPr="0096671E">
        <w:t>olegji ka mbajtur qëndrim të kundërt me atë të Kolegjeve të</w:t>
      </w:r>
      <w:r>
        <w:t xml:space="preserve"> Bashkuara të Gjykatës së Lartë</w:t>
      </w:r>
      <w:r w:rsidR="004D46A4" w:rsidRPr="0096671E">
        <w:t xml:space="preserve"> si përsa i përket problemeve ligjore për zgjidhjen e konfliktit</w:t>
      </w:r>
      <w:r>
        <w:t>,</w:t>
      </w:r>
      <w:r w:rsidR="004D46A4" w:rsidRPr="0096671E">
        <w:t xml:space="preserve"> ashtu dhe mënyrës së vlerësimit të provave të paraqitura nga palët gjatë rigjykimit të çështjes.</w:t>
      </w:r>
    </w:p>
    <w:p w:rsidR="004D46A4" w:rsidRDefault="004D46A4" w:rsidP="004D46A4">
      <w:pPr>
        <w:pStyle w:val="Paragrafi"/>
      </w:pPr>
      <w:r w:rsidRPr="0096671E">
        <w:t>Gjykata Kushtetuese në lidhje me këtë pretendim e çmon të nevojshme të analizojë një aspekt të veçantë të kontrollit kushtetues që ajo ushtron ndaj vendimeve të gjykatave me juridiksion të zakonshëm. Kontrolli kushtetues ndaj vendimeve të gjykatave është i kufizuar vetëm në funksion të mbrojtjes të së drejtës kushtetuese të çdo individi për një proces të rreg</w:t>
      </w:r>
      <w:r w:rsidR="0056614A">
        <w:t>ullt ligjor, pasi të jenë shter</w:t>
      </w:r>
      <w:r w:rsidRPr="0096671E">
        <w:t>u</w:t>
      </w:r>
      <w:r w:rsidR="00FF6A2C">
        <w:t>a</w:t>
      </w:r>
      <w:r w:rsidRPr="0096671E">
        <w:t>r të gjitha mjetet juridike për mbrojtjen e tyre.</w:t>
      </w:r>
    </w:p>
    <w:p w:rsidR="00CB6B65" w:rsidRDefault="00CB6B65" w:rsidP="004D46A4">
      <w:pPr>
        <w:pStyle w:val="Paragrafi"/>
      </w:pPr>
    </w:p>
    <w:p w:rsidR="00CB6B65" w:rsidRDefault="00CB6B65" w:rsidP="004D46A4">
      <w:pPr>
        <w:pStyle w:val="Paragrafi"/>
      </w:pPr>
    </w:p>
    <w:p w:rsidR="00CB6B65" w:rsidRPr="0096671E" w:rsidRDefault="00CB6B65" w:rsidP="004D46A4">
      <w:pPr>
        <w:pStyle w:val="Paragrafi"/>
      </w:pPr>
    </w:p>
    <w:p w:rsidR="004D46A4" w:rsidRPr="0096671E" w:rsidRDefault="004D46A4" w:rsidP="004D46A4">
      <w:pPr>
        <w:pStyle w:val="Paragrafi"/>
      </w:pPr>
      <w:r w:rsidRPr="0096671E">
        <w:t>Rreth konceptit të proces</w:t>
      </w:r>
      <w:r w:rsidR="0056614A">
        <w:t>it të rregullt ligjor, Gjykata K</w:t>
      </w:r>
      <w:r w:rsidRPr="0096671E">
        <w:t>ushtetuese ka krijuar tashmë një praktikë të konsoliduar</w:t>
      </w:r>
      <w:r w:rsidR="0056614A">
        <w:t>a</w:t>
      </w:r>
      <w:r w:rsidR="00FF6A2C">
        <w:t>,</w:t>
      </w:r>
      <w:r w:rsidR="0056614A">
        <w:t xml:space="preserve"> sipas s</w:t>
      </w:r>
      <w:r w:rsidRPr="0096671E">
        <w:t>ë cilës problemet e zbatimit të ligjit e të interpretimit të tij, sa kohë që nuk shoqëro</w:t>
      </w:r>
      <w:r w:rsidR="0056614A">
        <w:t>hen me ce</w:t>
      </w:r>
      <w:r w:rsidRPr="0096671E">
        <w:t xml:space="preserve">nimin e të drejtave themelore kushtetuese, nuk përbëjnë juridiksion kushtetues. Pra, si rregull, mënyra e të kuptuarit dhe </w:t>
      </w:r>
      <w:r w:rsidR="0056614A">
        <w:t xml:space="preserve">e </w:t>
      </w:r>
      <w:r w:rsidRPr="0096671E">
        <w:t>të zbatuarit të ligjit është atribut i gjykatës me juridiksion të zakonshëm. Duke qenë kështu, pretendimi i kërkuesit, përsa kohë ka të bëjë me mënyrën e zbatimit të ligjit konkret, nuk mund të pranohet.</w:t>
      </w:r>
    </w:p>
    <w:p w:rsidR="004D46A4" w:rsidRPr="0096671E" w:rsidRDefault="004D46A4" w:rsidP="004D46A4">
      <w:pPr>
        <w:pStyle w:val="Paragrafi"/>
      </w:pPr>
      <w:r w:rsidRPr="0096671E">
        <w:lastRenderedPageBreak/>
        <w:t>Nuk mund të merret parasysh për pranimin e kërkesës as pretendimi tje</w:t>
      </w:r>
      <w:r w:rsidR="0056614A">
        <w:t>tër, sipas të cilit vendimi i Kolegjit C</w:t>
      </w:r>
      <w:r w:rsidRPr="0096671E">
        <w:t xml:space="preserve">ivil është antikushtetues se ka bërë një vlerësim të ndryshëm të provave nga Kolegjet e Bashkuara të Gjykatës së Lartë dhe nga gjykata e apelit që e ka rigjykuar çështjen. </w:t>
      </w:r>
    </w:p>
    <w:p w:rsidR="004D46A4" w:rsidRPr="0096671E" w:rsidRDefault="004D46A4" w:rsidP="004D46A4">
      <w:pPr>
        <w:pStyle w:val="Paragrafi"/>
      </w:pPr>
      <w:r w:rsidRPr="0096671E">
        <w:t>Duke prishur vendi</w:t>
      </w:r>
      <w:r w:rsidR="0056614A">
        <w:t>min e Gjykatës së Apelit Durrës</w:t>
      </w:r>
      <w:r w:rsidRPr="0096671E">
        <w:t xml:space="preserve"> e duke lënë në fuqi atë të Gjykatës së Rrethit Durrës, Kolegji Civil i Gjykatës së Lartë, sipas vlerësimit të saj, ka vepruar</w:t>
      </w:r>
      <w:r w:rsidR="0056614A">
        <w:t xml:space="preserve"> konform nenit 485</w:t>
      </w:r>
      <w:r w:rsidRPr="0096671E">
        <w:t xml:space="preserve"> shkronja “b” të Kodi</w:t>
      </w:r>
      <w:r w:rsidR="0056614A">
        <w:t>t të Procedurës Civile, prandaj</w:t>
      </w:r>
      <w:r w:rsidRPr="0096671E">
        <w:t xml:space="preserve"> Gjykata Kushtetuese çmon se ajo nuk duhet të vihet në pozitat e një gjykate superiore të sistemit të drejtësisë. Në fakt, Gjykata Kushtetuese nuk vlerëson a</w:t>
      </w:r>
      <w:r w:rsidR="0056614A">
        <w:t>spektin e ligjshmërisë</w:t>
      </w:r>
      <w:r w:rsidRPr="0096671E">
        <w:t xml:space="preserve"> kur ajo nuk është e lidhur konkretisht me kushtetutshmërinë e procesit gjyqësor. </w:t>
      </w:r>
    </w:p>
    <w:p w:rsidR="004D46A4" w:rsidRPr="0096671E" w:rsidRDefault="004D46A4" w:rsidP="004D46A4">
      <w:pPr>
        <w:pStyle w:val="Paragrafi"/>
      </w:pPr>
      <w:r w:rsidRPr="0096671E">
        <w:t>Veç kësaj, sipas nenit 141 të Kushtetutës, Gjykata e Lartë ka funksion fillestar dhe rishikues. Për njësimin e praktikës gjyqësore ose për ndryshimin e saj</w:t>
      </w:r>
      <w:r w:rsidR="0056614A">
        <w:t>,</w:t>
      </w:r>
      <w:r w:rsidRPr="0096671E">
        <w:t xml:space="preserve"> ajo ka të drejtë të t</w:t>
      </w:r>
      <w:r w:rsidR="0056614A">
        <w:t>ërheqë për shqyrtim në Kolegjet e B</w:t>
      </w:r>
      <w:r w:rsidRPr="0096671E">
        <w:t>ashkuara çështje të caktuara gjyqësore.</w:t>
      </w:r>
    </w:p>
    <w:p w:rsidR="00B560B8" w:rsidRPr="0096671E" w:rsidRDefault="004D46A4" w:rsidP="00CB6B65">
      <w:pPr>
        <w:pStyle w:val="Paragrafi"/>
      </w:pPr>
      <w:r w:rsidRPr="0096671E">
        <w:t>Në veprimtarinë e gjykatave nd</w:t>
      </w:r>
      <w:r w:rsidR="0056614A">
        <w:t>eshen edhe qëndrime të ndryshme</w:t>
      </w:r>
      <w:r w:rsidRPr="0096671E">
        <w:t xml:space="preserve"> rreth kuptimit të ligjit, të cilat duhen evituar, prandaj për të arritur këtë, Gjykata e La</w:t>
      </w:r>
      <w:r w:rsidR="0056614A">
        <w:t>rtë</w:t>
      </w:r>
      <w:r w:rsidRPr="0096671E">
        <w:t xml:space="preserve"> ndjek nga afër veprimtarinë e tyre në rrugën e zakonshme të shqyrtimit të rekurseve</w:t>
      </w:r>
      <w:r w:rsidR="0056614A">
        <w:t>;</w:t>
      </w:r>
      <w:r w:rsidRPr="0096671E">
        <w:t xml:space="preserve"> e sa herë që ajo konstat</w:t>
      </w:r>
      <w:r w:rsidR="0056614A">
        <w:t>on qëndrime të ndryshme ligjore</w:t>
      </w:r>
      <w:r w:rsidRPr="0096671E">
        <w:t xml:space="preserve"> për të njëjtin problem, në zbatim të kësaj detyre, ndërhyn nëpërmjet vendimeve unifikuese. Vendimi unifikues nuk ka aq rëndësi për zgjidhjen e çështjes konkrete se sa për t’</w:t>
      </w:r>
      <w:r w:rsidR="0056614A">
        <w:t>i dhënë ligjit kuptimin uniform</w:t>
      </w:r>
      <w:r w:rsidRPr="0096671E">
        <w:t xml:space="preserve"> të tij.</w:t>
      </w:r>
    </w:p>
    <w:p w:rsidR="004D46A4" w:rsidRPr="0096671E" w:rsidRDefault="004D46A4" w:rsidP="004D46A4">
      <w:pPr>
        <w:pStyle w:val="Paragrafi"/>
      </w:pPr>
      <w:r w:rsidRPr="0096671E">
        <w:t>Në këtë këndvështrim, Gjykata Kushtetuese arrin në përfundimin se pranimi ose jo i pretendimeve të kërkuesit duhet parë i lidhur ngushtë edhe me kompetencat e asaj gjykate.</w:t>
      </w:r>
    </w:p>
    <w:p w:rsidR="004D46A4" w:rsidRPr="0096671E" w:rsidRDefault="004D46A4" w:rsidP="004D46A4">
      <w:pPr>
        <w:pStyle w:val="Paragrafi"/>
      </w:pPr>
      <w:r w:rsidRPr="0096671E">
        <w:t>Gjykata Kushtetuese e çmon të nevojshme ta trajtojë këtë problem në lidhje edhe m</w:t>
      </w:r>
      <w:r w:rsidR="0056614A">
        <w:t>e një parimin tjetër kushtetues:</w:t>
      </w:r>
      <w:r w:rsidRPr="0096671E">
        <w:t xml:space="preserve"> të pavarësisë së gjyqtarit në vendimmarrje. Sipas këtij parimi</w:t>
      </w:r>
      <w:r w:rsidR="0056614A">
        <w:t>,</w:t>
      </w:r>
      <w:r w:rsidRPr="0096671E">
        <w:t xml:space="preserve"> edhe në rishqyrtim, gjykata e mbështet vendimin e saj në ligj, në kritere objektive e në prova, të cilat merren mbi bazën e vlerësimit të vetë gjyqtarëve</w:t>
      </w:r>
      <w:r w:rsidR="0056614A">
        <w:t>,</w:t>
      </w:r>
      <w:r w:rsidRPr="0096671E">
        <w:t xml:space="preserve"> që janë të pavarur në përmbushjen e detyrës së tyre funksionale.</w:t>
      </w:r>
    </w:p>
    <w:p w:rsidR="004D46A4" w:rsidRPr="0096671E" w:rsidRDefault="004D46A4" w:rsidP="004D46A4">
      <w:pPr>
        <w:pStyle w:val="Paragrafi"/>
      </w:pPr>
      <w:r w:rsidRPr="0096671E">
        <w:t>Në rast se ndodhemi para një vendimi gjyqësor të mbështetur mbi shkelje, ai mund të riparohet nëpërmjet apelimit e rishikimit nga instancat gjyqësore që kanë të drejtë të riparojnë shkeljet e ndodhura. Kjo zgjidhje, e cila i shërben parimit të sigurisë juridike, ka si element të tij edhe moskrijimin e kushteve të tilla që mund të bëjnë të vështirë përfundimin e procesit gjyqësor ose, siç quhet ndryshe, një sistem drejtësie pa fund.</w:t>
      </w:r>
      <w:r w:rsidRPr="00FD3516">
        <w:rPr>
          <w:vertAlign w:val="superscript"/>
        </w:rPr>
        <w:footnoteReference w:id="1"/>
      </w:r>
    </w:p>
    <w:p w:rsidR="004D46A4" w:rsidRPr="0096671E" w:rsidRDefault="004D46A4" w:rsidP="004D46A4">
      <w:pPr>
        <w:pStyle w:val="Paragrafi"/>
      </w:pPr>
      <w:r w:rsidRPr="0096671E">
        <w:t>Edhe pretendimi tjetër se Kolegji Civil i Gjykatës së Lartë ka shqyrtuar</w:t>
      </w:r>
      <w:r w:rsidR="0056614A">
        <w:t xml:space="preserve"> në seancë gjyqësore një rekurs</w:t>
      </w:r>
      <w:r w:rsidRPr="0096671E">
        <w:t xml:space="preserve"> që</w:t>
      </w:r>
      <w:r w:rsidR="0056614A">
        <w:t>,</w:t>
      </w:r>
      <w:r w:rsidRPr="0096671E">
        <w:t xml:space="preserve"> sipas kërkuesit, është në kundërshtim me praktikën unifikuese të Gjykatës së Lartë, nuk qëndron. E drejta për të vlerësuar nëse rekursi përmban ose jo shkaqe nga ato të parashikuara nga neni 472 i Kodit të Procedurës Civile, i përket Kolegjit Civil të Gjykatës së Lartë, i cili</w:t>
      </w:r>
      <w:r w:rsidR="0056614A">
        <w:t>,</w:t>
      </w:r>
      <w:r w:rsidRPr="0096671E">
        <w:t xml:space="preserve"> në dhomë të këshillimit, vendos për pranimin ose jo të rekursit, sipas nenit 480 të Kodit të Procedurës Civile. Ky proces seleksionimi që zhvillon Ko</w:t>
      </w:r>
      <w:r w:rsidR="00FF6A2C">
        <w:t>legji Civil i Gjykatës së Lartë</w:t>
      </w:r>
      <w:r w:rsidRPr="0096671E">
        <w:t xml:space="preserve"> është një çështje që ligji e ka lënë në vlerësim të tij dhe për rrjedhojë Gjykata Kushtetuese nuk mund ta bëjë objekt të shqyrtimit të</w:t>
      </w:r>
      <w:r w:rsidR="0056614A">
        <w:t xml:space="preserve"> saj nëse vlerësimi i bërë nga K</w:t>
      </w:r>
      <w:r w:rsidRPr="0096671E">
        <w:t>olegji është ose jo në përp</w:t>
      </w:r>
      <w:r w:rsidR="0056614A">
        <w:t>uthje me ligjin procedural, pra</w:t>
      </w:r>
      <w:r w:rsidRPr="0096671E">
        <w:t xml:space="preserve"> nëse çështja është kaluar me ose pa të drejtë në seancë gjyqësore, përsa kohë nuk konstaton se nga ky qëndrim preket një e drejtë kushtetuese.</w:t>
      </w:r>
    </w:p>
    <w:p w:rsidR="004D46A4" w:rsidRPr="0096671E" w:rsidRDefault="004D46A4" w:rsidP="004D46A4">
      <w:pPr>
        <w:pStyle w:val="Paragrafi"/>
      </w:pPr>
      <w:r w:rsidRPr="0096671E">
        <w:t>Për të gjitha këto arsye, Gjykata Kushtetuese çmon se procesi gjyqësor i zhvilluar nga Ko</w:t>
      </w:r>
      <w:r w:rsidR="0056614A">
        <w:t>legji Civil i Gjykatës së Lartë</w:t>
      </w:r>
      <w:r w:rsidRPr="0096671E">
        <w:t xml:space="preserve"> nuk përmban element</w:t>
      </w:r>
      <w:r w:rsidR="0056614A">
        <w:t>ë antikushtetutshmërie, prandaj</w:t>
      </w:r>
      <w:r w:rsidRPr="0096671E">
        <w:t xml:space="preserve"> kërkesa e kërkuesit duhet rrëzuar si e pabazuar.</w:t>
      </w:r>
    </w:p>
    <w:p w:rsidR="004D46A4" w:rsidRPr="0096671E" w:rsidRDefault="004D46A4" w:rsidP="004D46A4">
      <w:pPr>
        <w:pStyle w:val="Paragrafi"/>
      </w:pPr>
    </w:p>
    <w:p w:rsidR="004D46A4" w:rsidRDefault="00FD3516" w:rsidP="00FD3516">
      <w:pPr>
        <w:pStyle w:val="VENDOSI"/>
      </w:pPr>
      <w:r>
        <w:t>PËR KË</w:t>
      </w:r>
      <w:r w:rsidR="0056614A">
        <w:t>TO ARSYE,</w:t>
      </w:r>
    </w:p>
    <w:p w:rsidR="00FD3516" w:rsidRPr="0096671E" w:rsidRDefault="00FD3516" w:rsidP="004D46A4">
      <w:pPr>
        <w:pStyle w:val="Paragrafi"/>
      </w:pPr>
    </w:p>
    <w:p w:rsidR="004D46A4" w:rsidRPr="0096671E" w:rsidRDefault="004D46A4" w:rsidP="004D46A4">
      <w:pPr>
        <w:pStyle w:val="Paragrafi"/>
      </w:pPr>
      <w:r w:rsidRPr="0096671E">
        <w:t xml:space="preserve">Gjykata Kushtetuese e Republikës së Shqipërisë, në bazë në neneve 72 e vijues të ligjit nr.8577, datë 10.02.2000 “Për organizimin dhe funksionimin e Gjykatës Kushtetuese të Republikës së Shqipërisë”, njëzëri, </w:t>
      </w:r>
    </w:p>
    <w:p w:rsidR="004D46A4" w:rsidRPr="0096671E" w:rsidRDefault="004D46A4" w:rsidP="004D46A4">
      <w:pPr>
        <w:pStyle w:val="Paragrafi"/>
      </w:pPr>
    </w:p>
    <w:p w:rsidR="004D46A4" w:rsidRDefault="00FD3516" w:rsidP="00FD3516">
      <w:pPr>
        <w:pStyle w:val="VENDOSI"/>
      </w:pPr>
      <w:r>
        <w:t>VENDOS</w:t>
      </w:r>
      <w:r w:rsidR="004D46A4" w:rsidRPr="0096671E">
        <w:t>I:</w:t>
      </w:r>
    </w:p>
    <w:p w:rsidR="00FD3516" w:rsidRPr="0096671E" w:rsidRDefault="00FD3516" w:rsidP="004D46A4">
      <w:pPr>
        <w:pStyle w:val="Paragrafi"/>
      </w:pPr>
    </w:p>
    <w:p w:rsidR="004D46A4" w:rsidRPr="0096671E" w:rsidRDefault="004D46A4" w:rsidP="004D46A4">
      <w:pPr>
        <w:pStyle w:val="Paragrafi"/>
      </w:pPr>
      <w:r w:rsidRPr="0096671E">
        <w:t xml:space="preserve">- Rrëzimin e kërkesës. </w:t>
      </w:r>
    </w:p>
    <w:p w:rsidR="004D46A4" w:rsidRDefault="004D46A4" w:rsidP="004D46A4">
      <w:pPr>
        <w:pStyle w:val="Paragrafi"/>
      </w:pPr>
      <w:r w:rsidRPr="0096671E">
        <w:lastRenderedPageBreak/>
        <w:t xml:space="preserve">- Ky vendim është përfundimtar, i formës së prerë dhe hyn në fuqi ditën e botimit në Fletoren Zyrtare. </w:t>
      </w:r>
    </w:p>
    <w:p w:rsidR="007C315A" w:rsidRDefault="007C315A" w:rsidP="00902B70">
      <w:pPr>
        <w:pStyle w:val="Paragrafi"/>
        <w:ind w:firstLine="0"/>
      </w:pPr>
    </w:p>
    <w:p w:rsidR="007C315A" w:rsidRPr="0096671E" w:rsidRDefault="007C315A" w:rsidP="00902B70">
      <w:pPr>
        <w:pStyle w:val="Paragrafi"/>
        <w:ind w:firstLine="0"/>
      </w:pPr>
    </w:p>
    <w:p w:rsidR="00FC5AD9" w:rsidRPr="00902B70" w:rsidRDefault="00D42768" w:rsidP="00902B70">
      <w:pPr>
        <w:pStyle w:val="Akti"/>
      </w:pPr>
      <w:r w:rsidRPr="00902B70">
        <w:t>Vendim</w:t>
      </w:r>
    </w:p>
    <w:p w:rsidR="004D3B7D" w:rsidRPr="00902B70" w:rsidRDefault="00D42768" w:rsidP="00902B70">
      <w:pPr>
        <w:pStyle w:val="NumriData"/>
      </w:pPr>
      <w:r w:rsidRPr="00902B70">
        <w:t>Nr.377, datë 30.11.2005</w:t>
      </w:r>
    </w:p>
    <w:p w:rsidR="00FF6A2C" w:rsidRPr="00902B70" w:rsidRDefault="00FF6A2C" w:rsidP="00902B70">
      <w:pPr>
        <w:pStyle w:val="Paragrafi"/>
      </w:pPr>
    </w:p>
    <w:p w:rsidR="00D42768" w:rsidRPr="00902B70" w:rsidRDefault="00D42768" w:rsidP="00902B70">
      <w:pPr>
        <w:pStyle w:val="Titulli"/>
      </w:pPr>
      <w:r w:rsidRPr="00902B70">
        <w:t>Për dhënie licence</w:t>
      </w:r>
    </w:p>
    <w:p w:rsidR="00D42768" w:rsidRPr="00902B70" w:rsidRDefault="00D42768" w:rsidP="00902B70">
      <w:pPr>
        <w:pStyle w:val="TitulliTitull"/>
      </w:pPr>
      <w:r w:rsidRPr="00902B70">
        <w:t>Për televizionin vendor privat</w:t>
      </w:r>
    </w:p>
    <w:p w:rsidR="00D42768" w:rsidRPr="00902B70" w:rsidRDefault="00D42768" w:rsidP="00902B70">
      <w:pPr>
        <w:pStyle w:val="TitulliTitull"/>
      </w:pPr>
      <w:r w:rsidRPr="00902B70">
        <w:t>“TV 6”</w:t>
      </w:r>
    </w:p>
    <w:p w:rsidR="00D42768" w:rsidRPr="00902B70" w:rsidRDefault="00D42768" w:rsidP="00902B70">
      <w:pPr>
        <w:pStyle w:val="TitulliTitull"/>
      </w:pPr>
      <w:r w:rsidRPr="00902B70">
        <w:t>Subjektit:</w:t>
      </w:r>
      <w:r w:rsidR="004D3B7D" w:rsidRPr="00902B70">
        <w:t xml:space="preserve"> </w:t>
      </w:r>
      <w:r w:rsidR="0056614A" w:rsidRPr="00902B70">
        <w:t xml:space="preserve"> </w:t>
      </w:r>
      <w:r w:rsidRPr="00902B70">
        <w:t>Aqif Haveriku</w:t>
      </w:r>
    </w:p>
    <w:p w:rsidR="00D42768" w:rsidRPr="00902B70" w:rsidRDefault="00D42768" w:rsidP="00902B70">
      <w:pPr>
        <w:pStyle w:val="Paragrafi"/>
      </w:pPr>
    </w:p>
    <w:p w:rsidR="00D42768" w:rsidRPr="00902B70" w:rsidRDefault="00D42768" w:rsidP="00902B70">
      <w:pPr>
        <w:pStyle w:val="Paragrafi"/>
      </w:pPr>
      <w:r w:rsidRPr="00902B70">
        <w:t>Në mbështetje të</w:t>
      </w:r>
      <w:r w:rsidR="0056614A" w:rsidRPr="00902B70">
        <w:t xml:space="preserve"> ligjit nr.8410, datë 30.9.1998</w:t>
      </w:r>
      <w:r w:rsidRPr="00902B70">
        <w:t xml:space="preserve"> “Pë</w:t>
      </w:r>
      <w:r w:rsidR="004D7D1B" w:rsidRPr="00902B70">
        <w:t>r radion dhe televiz</w:t>
      </w:r>
      <w:r w:rsidRPr="00902B70">
        <w:t>ionin publik dhe privat në Republikë</w:t>
      </w:r>
      <w:r w:rsidR="0056614A" w:rsidRPr="00902B70">
        <w:t>n e Shqipërisë”, të ndryshuar, r</w:t>
      </w:r>
      <w:r w:rsidRPr="00902B70">
        <w:t>regullores “Mbi procedurat e licencimit të operatorëve privatë radio e televizivë”, të miratuar me vendimin nr.176, datë 18.9.2003 të KKRT-së, si dhe të zonave e frekuencave të lira të shpallura publikisht për periudhën korrik-gusht, Këshilli Kombëtar i Radios dhe Televizionit</w:t>
      </w:r>
    </w:p>
    <w:p w:rsidR="00D42768" w:rsidRDefault="00D42768" w:rsidP="004D3B7D">
      <w:pPr>
        <w:pStyle w:val="VENDOSI"/>
      </w:pPr>
      <w:r>
        <w:t>Vendosi:</w:t>
      </w:r>
    </w:p>
    <w:p w:rsidR="004D7D1B" w:rsidRDefault="004D7D1B" w:rsidP="004D46A4">
      <w:pPr>
        <w:pStyle w:val="Paragrafi"/>
        <w:rPr>
          <w:szCs w:val="21"/>
        </w:rPr>
      </w:pPr>
    </w:p>
    <w:p w:rsidR="00D42768" w:rsidRDefault="00D42768" w:rsidP="004D46A4">
      <w:pPr>
        <w:pStyle w:val="Paragrafi"/>
        <w:rPr>
          <w:szCs w:val="21"/>
        </w:rPr>
      </w:pPr>
      <w:r>
        <w:rPr>
          <w:szCs w:val="21"/>
        </w:rPr>
        <w:t>1.</w:t>
      </w:r>
      <w:r w:rsidR="004D3B7D">
        <w:rPr>
          <w:szCs w:val="21"/>
        </w:rPr>
        <w:t xml:space="preserve"> </w:t>
      </w:r>
      <w:r>
        <w:rPr>
          <w:szCs w:val="21"/>
        </w:rPr>
        <w:t>T’i japë subjektit z.Aqif Haveriku licencë, duke e autorizuar të funksionojë si operator televiziv vendor privat, në fushën e transmetimeve tokësore analogjike</w:t>
      </w:r>
      <w:r w:rsidR="0056614A">
        <w:rPr>
          <w:szCs w:val="21"/>
        </w:rPr>
        <w:t>,</w:t>
      </w:r>
      <w:r>
        <w:rPr>
          <w:szCs w:val="21"/>
        </w:rPr>
        <w:t xml:space="preserve"> për një periudhë pr</w:t>
      </w:r>
      <w:r w:rsidR="0056614A">
        <w:rPr>
          <w:szCs w:val="21"/>
        </w:rPr>
        <w:t>e</w:t>
      </w:r>
      <w:r>
        <w:rPr>
          <w:szCs w:val="21"/>
        </w:rPr>
        <w:t xml:space="preserve">j 5 vjetësh nga data e hyrjes në fuqi të kësaj licence, për të mbuluar me sinjal qytetin </w:t>
      </w:r>
      <w:r w:rsidR="0056614A">
        <w:rPr>
          <w:szCs w:val="21"/>
        </w:rPr>
        <w:t xml:space="preserve">e </w:t>
      </w:r>
      <w:r>
        <w:rPr>
          <w:szCs w:val="21"/>
        </w:rPr>
        <w:t>Kavajë</w:t>
      </w:r>
      <w:r w:rsidR="0056614A">
        <w:rPr>
          <w:szCs w:val="21"/>
        </w:rPr>
        <w:t>s</w:t>
      </w:r>
      <w:r>
        <w:rPr>
          <w:szCs w:val="21"/>
        </w:rPr>
        <w:t>.</w:t>
      </w:r>
    </w:p>
    <w:p w:rsidR="00D42768" w:rsidRDefault="00D42768" w:rsidP="004D46A4">
      <w:pPr>
        <w:pStyle w:val="Paragrafi"/>
        <w:rPr>
          <w:szCs w:val="21"/>
        </w:rPr>
      </w:pPr>
      <w:r>
        <w:rPr>
          <w:szCs w:val="21"/>
        </w:rPr>
        <w:t>2.</w:t>
      </w:r>
      <w:r w:rsidR="004D3B7D">
        <w:rPr>
          <w:szCs w:val="21"/>
        </w:rPr>
        <w:t xml:space="preserve"> </w:t>
      </w:r>
      <w:r>
        <w:rPr>
          <w:szCs w:val="21"/>
        </w:rPr>
        <w:t>Në aneksin e licencë</w:t>
      </w:r>
      <w:r w:rsidR="00A27366">
        <w:rPr>
          <w:szCs w:val="21"/>
        </w:rPr>
        <w:t>s jepen kushtet e licen</w:t>
      </w:r>
      <w:r>
        <w:rPr>
          <w:szCs w:val="21"/>
        </w:rPr>
        <w:t>cës, ku përfshihen struktura programore, zona e mbulimit, kushtet teknike dhe tarifat.</w:t>
      </w:r>
    </w:p>
    <w:p w:rsidR="00D42768" w:rsidRDefault="00D42768" w:rsidP="004D46A4">
      <w:pPr>
        <w:pStyle w:val="Paragrafi"/>
        <w:rPr>
          <w:szCs w:val="21"/>
        </w:rPr>
      </w:pPr>
      <w:r>
        <w:rPr>
          <w:szCs w:val="21"/>
        </w:rPr>
        <w:t>3.</w:t>
      </w:r>
      <w:r w:rsidR="004D3B7D">
        <w:rPr>
          <w:szCs w:val="21"/>
        </w:rPr>
        <w:t xml:space="preserve"> </w:t>
      </w:r>
      <w:r>
        <w:rPr>
          <w:szCs w:val="21"/>
        </w:rPr>
        <w:t>Ky vendim hyn në fuqi pas botimit në</w:t>
      </w:r>
      <w:r w:rsidR="0056614A">
        <w:rPr>
          <w:szCs w:val="21"/>
        </w:rPr>
        <w:t xml:space="preserve"> </w:t>
      </w:r>
      <w:r>
        <w:rPr>
          <w:szCs w:val="21"/>
        </w:rPr>
        <w:t>Fletoren Zyrtare.</w:t>
      </w:r>
    </w:p>
    <w:p w:rsidR="00D42768" w:rsidRPr="002E4750" w:rsidRDefault="00D42768" w:rsidP="004D46A4">
      <w:pPr>
        <w:pStyle w:val="Paragrafi"/>
        <w:rPr>
          <w:sz w:val="18"/>
          <w:szCs w:val="21"/>
        </w:rPr>
      </w:pPr>
    </w:p>
    <w:p w:rsidR="00D42768" w:rsidRDefault="00D42768" w:rsidP="004D3B7D">
      <w:pPr>
        <w:pStyle w:val="Autoriteti"/>
      </w:pPr>
      <w:r>
        <w:t>Kryetari</w:t>
      </w:r>
    </w:p>
    <w:p w:rsidR="00D42768" w:rsidRDefault="00D42768" w:rsidP="004D3B7D">
      <w:pPr>
        <w:pStyle w:val="AutoritetiEmer"/>
      </w:pPr>
      <w:r>
        <w:t>Halil Lalaj</w:t>
      </w:r>
    </w:p>
    <w:p w:rsidR="00A66FC7" w:rsidRDefault="00A66FC7" w:rsidP="004D3B7D">
      <w:pPr>
        <w:pStyle w:val="Akti"/>
      </w:pPr>
    </w:p>
    <w:p w:rsidR="00A66FC7" w:rsidRDefault="00A66FC7" w:rsidP="004D3B7D">
      <w:pPr>
        <w:pStyle w:val="Akti"/>
      </w:pPr>
    </w:p>
    <w:p w:rsidR="00D42768" w:rsidRDefault="004D7D1B" w:rsidP="004D3B7D">
      <w:pPr>
        <w:pStyle w:val="Akti"/>
      </w:pPr>
      <w:r>
        <w:t>Vendim</w:t>
      </w:r>
    </w:p>
    <w:p w:rsidR="004D7D1B" w:rsidRDefault="004D7D1B" w:rsidP="004D3B7D">
      <w:pPr>
        <w:pStyle w:val="NumriData"/>
      </w:pPr>
      <w:r>
        <w:t>Nr.378, datë 30.11.2005</w:t>
      </w:r>
    </w:p>
    <w:p w:rsidR="00FF6A2C" w:rsidRPr="00FF6A2C" w:rsidRDefault="00FF6A2C" w:rsidP="00541763">
      <w:pPr>
        <w:pStyle w:val="Paragrafi"/>
      </w:pPr>
    </w:p>
    <w:p w:rsidR="004D7D1B" w:rsidRDefault="004D7D1B" w:rsidP="004D3B7D">
      <w:pPr>
        <w:pStyle w:val="Titulli"/>
      </w:pPr>
      <w:r>
        <w:t>Për dhënie licence</w:t>
      </w:r>
    </w:p>
    <w:p w:rsidR="004D7D1B" w:rsidRDefault="004D7D1B" w:rsidP="004D3B7D">
      <w:pPr>
        <w:pStyle w:val="TitulliTitull"/>
      </w:pPr>
      <w:r>
        <w:tab/>
        <w:t>Për radio vendore private “Egnatia”</w:t>
      </w:r>
    </w:p>
    <w:p w:rsidR="004D7D1B" w:rsidRDefault="004D7D1B" w:rsidP="004D3B7D">
      <w:pPr>
        <w:pStyle w:val="TitulliTitull"/>
      </w:pPr>
      <w:r>
        <w:tab/>
        <w:t>Subjektit: “Egnatia-Radio Tv Kabëll” Sh.p.k.</w:t>
      </w:r>
    </w:p>
    <w:p w:rsidR="004D7D1B" w:rsidRDefault="004D7D1B" w:rsidP="004D7D1B">
      <w:pPr>
        <w:pStyle w:val="Paragrafi"/>
        <w:ind w:firstLine="0"/>
        <w:rPr>
          <w:szCs w:val="21"/>
        </w:rPr>
      </w:pPr>
    </w:p>
    <w:p w:rsidR="004D7D1B" w:rsidRDefault="004D7D1B" w:rsidP="004D3B7D">
      <w:pPr>
        <w:pStyle w:val="BazLigjPropozues"/>
      </w:pPr>
      <w:r>
        <w:t>Në mbështetje të ligjit nr.8410, d</w:t>
      </w:r>
      <w:r w:rsidR="0056614A">
        <w:t>atë 30.9.1998</w:t>
      </w:r>
      <w:r>
        <w:t xml:space="preserve"> “Për radion dhe televizionin publik dhe privat në Republikë</w:t>
      </w:r>
      <w:r w:rsidR="0056614A">
        <w:t>n e Shqipërisë”, të ndryshuar, r</w:t>
      </w:r>
      <w:r>
        <w:t>regullores “Mbi procedurat e licencimit të operatorëve privatë radio e televizivë”, të miratuar me vendimin nr.176, datë 18.9.2003 të KKRT-së, si dhe të zonave e frekuencave të lira të shpallura publikisht për periudhën korrik-gusht, Këshilli Kombëtar i Radios dhe Televizionit</w:t>
      </w:r>
    </w:p>
    <w:p w:rsidR="004D7D1B" w:rsidRDefault="004D7D1B" w:rsidP="004D7D1B">
      <w:pPr>
        <w:pStyle w:val="Paragrafi"/>
        <w:rPr>
          <w:sz w:val="18"/>
          <w:szCs w:val="21"/>
        </w:rPr>
      </w:pPr>
    </w:p>
    <w:p w:rsidR="00CB6B65" w:rsidRPr="002E4750" w:rsidRDefault="00CB6B65" w:rsidP="004D7D1B">
      <w:pPr>
        <w:pStyle w:val="Paragrafi"/>
        <w:rPr>
          <w:sz w:val="18"/>
          <w:szCs w:val="21"/>
        </w:rPr>
      </w:pPr>
    </w:p>
    <w:p w:rsidR="00D42768" w:rsidRDefault="004D7D1B" w:rsidP="004D3B7D">
      <w:pPr>
        <w:pStyle w:val="VENDOSI"/>
      </w:pPr>
      <w:r>
        <w:t>Vendosi:</w:t>
      </w:r>
    </w:p>
    <w:p w:rsidR="00D42768" w:rsidRPr="002E4750" w:rsidRDefault="00D42768" w:rsidP="004D46A4">
      <w:pPr>
        <w:pStyle w:val="Paragrafi"/>
        <w:rPr>
          <w:sz w:val="18"/>
          <w:szCs w:val="21"/>
        </w:rPr>
      </w:pPr>
    </w:p>
    <w:p w:rsidR="00D42768" w:rsidRPr="002E4750" w:rsidRDefault="00D42768" w:rsidP="002E4750">
      <w:pPr>
        <w:pStyle w:val="Paragrafi"/>
      </w:pPr>
      <w:r w:rsidRPr="002E4750">
        <w:t>1.</w:t>
      </w:r>
      <w:r w:rsidR="0056614A" w:rsidRPr="002E4750">
        <w:t xml:space="preserve"> </w:t>
      </w:r>
      <w:r w:rsidRPr="002E4750">
        <w:t>T’i japë subjektit “Egnatia-Radio Tv Kabëll” sh.p.k. licencë, duke e autorizuar të funksionojë si operator vendor radio FM private, në fushën e transmetimeve radiofonike tokësore</w:t>
      </w:r>
      <w:r w:rsidR="0056614A" w:rsidRPr="002E4750">
        <w:t>,</w:t>
      </w:r>
      <w:r w:rsidRPr="002E4750">
        <w:t xml:space="preserve"> me modulim në frekuencë për një periudhë prej 3 vjetësh nga data e hyrjes në fuqi të kësaj licence, për të mbuluar me sinjal qytetin </w:t>
      </w:r>
      <w:r w:rsidR="0056614A" w:rsidRPr="002E4750">
        <w:t xml:space="preserve">e </w:t>
      </w:r>
      <w:r w:rsidRPr="002E4750">
        <w:t>Elbasan</w:t>
      </w:r>
      <w:r w:rsidR="0056614A" w:rsidRPr="002E4750">
        <w:t>it</w:t>
      </w:r>
      <w:r w:rsidRPr="002E4750">
        <w:t>.</w:t>
      </w:r>
    </w:p>
    <w:p w:rsidR="00D42768" w:rsidRPr="002E4750" w:rsidRDefault="00D42768" w:rsidP="002E4750">
      <w:pPr>
        <w:pStyle w:val="Paragrafi"/>
      </w:pPr>
      <w:r w:rsidRPr="002E4750">
        <w:t>2.</w:t>
      </w:r>
      <w:r w:rsidR="0056614A" w:rsidRPr="002E4750">
        <w:t xml:space="preserve"> </w:t>
      </w:r>
      <w:r w:rsidRPr="002E4750">
        <w:t>Në aneksin e licencës jepen kushtet e licencës, ku përfshihen struktura programore, zona e mbulimit, kushtet teknike dhe tarifat.</w:t>
      </w:r>
    </w:p>
    <w:p w:rsidR="00D42768" w:rsidRPr="002E4750" w:rsidRDefault="00D42768" w:rsidP="002E4750">
      <w:pPr>
        <w:pStyle w:val="Paragrafi"/>
      </w:pPr>
      <w:r w:rsidRPr="002E4750">
        <w:t>3.</w:t>
      </w:r>
      <w:r w:rsidR="0056614A" w:rsidRPr="002E4750">
        <w:t xml:space="preserve"> </w:t>
      </w:r>
      <w:r w:rsidRPr="002E4750">
        <w:t>Ky vendim hyn në fuqi pas botimit në Fletoren Zyrtare.</w:t>
      </w:r>
    </w:p>
    <w:p w:rsidR="002E4750" w:rsidRPr="002E4750" w:rsidRDefault="002E4750" w:rsidP="002E4750">
      <w:pPr>
        <w:pStyle w:val="Autoriteti"/>
        <w:rPr>
          <w:sz w:val="18"/>
        </w:rPr>
      </w:pPr>
    </w:p>
    <w:p w:rsidR="00D42768" w:rsidRPr="002E4750" w:rsidRDefault="00D42768" w:rsidP="002E4750">
      <w:pPr>
        <w:pStyle w:val="Autoriteti"/>
      </w:pPr>
      <w:r w:rsidRPr="002E4750">
        <w:t>Kryetari</w:t>
      </w:r>
    </w:p>
    <w:p w:rsidR="00D42768" w:rsidRPr="002E4750" w:rsidRDefault="00D42768" w:rsidP="002E4750">
      <w:pPr>
        <w:pStyle w:val="AutoritetiEmer"/>
      </w:pPr>
      <w:r w:rsidRPr="002E4750">
        <w:t>Halil Lalaj</w:t>
      </w:r>
    </w:p>
    <w:p w:rsidR="002E4750" w:rsidRPr="00CB6B65" w:rsidRDefault="002E4750" w:rsidP="002E4750">
      <w:pPr>
        <w:pStyle w:val="Paragrafi"/>
        <w:rPr>
          <w:sz w:val="16"/>
        </w:rPr>
      </w:pPr>
    </w:p>
    <w:p w:rsidR="00CB6B65" w:rsidRPr="002E4750" w:rsidRDefault="00CB6B65" w:rsidP="002E4750">
      <w:pPr>
        <w:pStyle w:val="Paragrafi"/>
      </w:pPr>
    </w:p>
    <w:p w:rsidR="004D7D1B" w:rsidRPr="002E4750" w:rsidRDefault="004D7D1B" w:rsidP="002E4750">
      <w:pPr>
        <w:pStyle w:val="Akti"/>
      </w:pPr>
      <w:r w:rsidRPr="002E4750">
        <w:t>Vendim</w:t>
      </w:r>
    </w:p>
    <w:p w:rsidR="004D7D1B" w:rsidRPr="002E4750" w:rsidRDefault="004D7D1B" w:rsidP="002E4750">
      <w:pPr>
        <w:pStyle w:val="NumriData"/>
      </w:pPr>
      <w:r w:rsidRPr="002E4750">
        <w:t>Nr.379, datë 30.11.2005</w:t>
      </w:r>
    </w:p>
    <w:p w:rsidR="00FF6A2C" w:rsidRPr="00CB6B65" w:rsidRDefault="00FF6A2C" w:rsidP="002E4750">
      <w:pPr>
        <w:pStyle w:val="Paragrafi"/>
        <w:rPr>
          <w:sz w:val="16"/>
        </w:rPr>
      </w:pPr>
    </w:p>
    <w:p w:rsidR="004D7D1B" w:rsidRPr="002E4750" w:rsidRDefault="004D7D1B" w:rsidP="002E4750">
      <w:pPr>
        <w:pStyle w:val="Titulli"/>
      </w:pPr>
      <w:r w:rsidRPr="002E4750">
        <w:t>Për dhënie licence</w:t>
      </w:r>
    </w:p>
    <w:p w:rsidR="00A66FC7" w:rsidRPr="002E4750" w:rsidRDefault="00A66FC7" w:rsidP="002E4750">
      <w:pPr>
        <w:pStyle w:val="Paragrafi"/>
      </w:pPr>
    </w:p>
    <w:p w:rsidR="004D7D1B" w:rsidRPr="002E4750" w:rsidRDefault="004D7D1B" w:rsidP="002E4750">
      <w:pPr>
        <w:pStyle w:val="TitulliTitull"/>
      </w:pPr>
      <w:r w:rsidRPr="002E4750">
        <w:t>Për televizionin vendor privat</w:t>
      </w:r>
    </w:p>
    <w:p w:rsidR="004D7D1B" w:rsidRPr="002E4750" w:rsidRDefault="004D7D1B" w:rsidP="002E4750">
      <w:pPr>
        <w:pStyle w:val="TitulliTitull"/>
      </w:pPr>
      <w:r w:rsidRPr="002E4750">
        <w:t>“Vlora Channel”</w:t>
      </w:r>
    </w:p>
    <w:p w:rsidR="00A66FC7" w:rsidRPr="002E4750" w:rsidRDefault="004D7D1B" w:rsidP="002E4750">
      <w:pPr>
        <w:pStyle w:val="TitulliTitull"/>
      </w:pPr>
      <w:r w:rsidRPr="002E4750">
        <w:t>Subjektit:</w:t>
      </w:r>
      <w:r w:rsidR="00F831D9" w:rsidRPr="002E4750">
        <w:t xml:space="preserve"> “</w:t>
      </w:r>
      <w:r w:rsidRPr="002E4750">
        <w:t xml:space="preserve">Vlora Channel” </w:t>
      </w:r>
      <w:r w:rsidR="002E4750">
        <w:rPr>
          <w:caps w:val="0"/>
        </w:rPr>
        <w:t>s</w:t>
      </w:r>
      <w:r w:rsidR="002E4750" w:rsidRPr="002E4750">
        <w:rPr>
          <w:caps w:val="0"/>
        </w:rPr>
        <w:t>h.p.k</w:t>
      </w:r>
      <w:r w:rsidR="0056614A" w:rsidRPr="002E4750">
        <w:t>.</w:t>
      </w:r>
    </w:p>
    <w:p w:rsidR="00902B70" w:rsidRPr="002E4750" w:rsidRDefault="00902B70" w:rsidP="002E4750">
      <w:pPr>
        <w:pStyle w:val="Paragrafi"/>
      </w:pPr>
    </w:p>
    <w:p w:rsidR="004D7D1B" w:rsidRPr="002E4750" w:rsidRDefault="004D7D1B" w:rsidP="002E4750">
      <w:pPr>
        <w:pStyle w:val="Paragrafi"/>
      </w:pPr>
      <w:r w:rsidRPr="002E4750">
        <w:t>Në mbështetje të</w:t>
      </w:r>
      <w:r w:rsidR="0056614A" w:rsidRPr="002E4750">
        <w:t xml:space="preserve"> ligjit nr.8410, datë 30.9.1998</w:t>
      </w:r>
      <w:r w:rsidRPr="002E4750">
        <w:t xml:space="preserve"> “Për radion dhe televizionin publik dhe privat në Republikë</w:t>
      </w:r>
      <w:r w:rsidR="00FF6A2C" w:rsidRPr="002E4750">
        <w:t>n e Shqipërisë”, të ndryshuar, r</w:t>
      </w:r>
      <w:r w:rsidRPr="002E4750">
        <w:t>regullores “Mbi procedurat e licencimit të operatorëve privatë radio e televizivë”, të miratuar me vendimin nr.176, datë 18.9.2003 të KKRT-së, si dhe të zonave e frekuencave të lira të shpallura publikisht për periudhën korrik-gusht, Këshilli Kombëtar i Radios dhe Televizionit</w:t>
      </w:r>
    </w:p>
    <w:p w:rsidR="004D7D1B" w:rsidRPr="00CB6B65" w:rsidRDefault="004D7D1B" w:rsidP="002E4750">
      <w:pPr>
        <w:pStyle w:val="Paragrafi"/>
        <w:rPr>
          <w:sz w:val="16"/>
        </w:rPr>
      </w:pPr>
    </w:p>
    <w:p w:rsidR="004D7D1B" w:rsidRPr="002E4750" w:rsidRDefault="004D7D1B" w:rsidP="002E4750">
      <w:pPr>
        <w:pStyle w:val="VENDOSI"/>
      </w:pPr>
      <w:r w:rsidRPr="002E4750">
        <w:t>Vendosi:</w:t>
      </w:r>
    </w:p>
    <w:p w:rsidR="004D7D1B" w:rsidRPr="00CB6B65" w:rsidRDefault="004D7D1B" w:rsidP="002E4750">
      <w:pPr>
        <w:pStyle w:val="Paragrafi"/>
        <w:rPr>
          <w:sz w:val="16"/>
        </w:rPr>
      </w:pPr>
    </w:p>
    <w:p w:rsidR="004D7D1B" w:rsidRPr="002E4750" w:rsidRDefault="004D7D1B" w:rsidP="002E4750">
      <w:pPr>
        <w:pStyle w:val="Paragrafi"/>
      </w:pPr>
      <w:r w:rsidRPr="002E4750">
        <w:t>1.</w:t>
      </w:r>
      <w:r w:rsidR="0056614A" w:rsidRPr="002E4750">
        <w:t xml:space="preserve"> </w:t>
      </w:r>
      <w:r w:rsidRPr="002E4750">
        <w:t>T’i japë</w:t>
      </w:r>
      <w:r w:rsidR="00FD2EFD" w:rsidRPr="002E4750">
        <w:t xml:space="preserve"> subjektit “Vlora C</w:t>
      </w:r>
      <w:r w:rsidRPr="002E4750">
        <w:t>han</w:t>
      </w:r>
      <w:r w:rsidR="0056614A" w:rsidRPr="002E4750">
        <w:t>n</w:t>
      </w:r>
      <w:r w:rsidRPr="002E4750">
        <w:t>el”</w:t>
      </w:r>
      <w:r w:rsidR="00FF6A2C" w:rsidRPr="002E4750">
        <w:t xml:space="preserve"> </w:t>
      </w:r>
      <w:r w:rsidRPr="002E4750">
        <w:t>sh.p.k. licencë, duke e autorizuar të funksonojë si operator televiziv vendor privat</w:t>
      </w:r>
      <w:r w:rsidR="00FD2EFD" w:rsidRPr="002E4750">
        <w:t>, në fushën e transmetimeve tokësore analogjike</w:t>
      </w:r>
      <w:r w:rsidR="0056614A" w:rsidRPr="002E4750">
        <w:t>,</w:t>
      </w:r>
      <w:r w:rsidR="00FD2EFD" w:rsidRPr="002E4750">
        <w:t xml:space="preserve"> për një periudhë prej 5 vjetësh nga data e hyrjes në fuqi të kësaj licence, për të</w:t>
      </w:r>
      <w:r w:rsidR="00CE7237" w:rsidRPr="002E4750">
        <w:t xml:space="preserve"> mbuluar me sinjal qytetin e V</w:t>
      </w:r>
      <w:r w:rsidR="00FD2EFD" w:rsidRPr="002E4750">
        <w:t>lorës.</w:t>
      </w:r>
    </w:p>
    <w:p w:rsidR="00FD2EFD" w:rsidRPr="002E4750" w:rsidRDefault="00FD2EFD" w:rsidP="002E4750">
      <w:pPr>
        <w:pStyle w:val="Paragrafi"/>
      </w:pPr>
      <w:r w:rsidRPr="002E4750">
        <w:t>2.</w:t>
      </w:r>
      <w:r w:rsidR="0056614A" w:rsidRPr="002E4750">
        <w:t xml:space="preserve"> </w:t>
      </w:r>
      <w:r w:rsidRPr="002E4750">
        <w:t>Në aneksin e licencë</w:t>
      </w:r>
      <w:r w:rsidR="00CE7237" w:rsidRPr="002E4750">
        <w:t>s jepen kush</w:t>
      </w:r>
      <w:r w:rsidRPr="002E4750">
        <w:t>tet e licencës, ku përfshihen struktura programore, zona e mb</w:t>
      </w:r>
      <w:r w:rsidR="00FF6A2C" w:rsidRPr="002E4750">
        <w:t>u</w:t>
      </w:r>
      <w:r w:rsidRPr="002E4750">
        <w:t>limit, kushtet teknike dhe tarifat.</w:t>
      </w:r>
    </w:p>
    <w:p w:rsidR="00E321BA" w:rsidRDefault="00E321BA" w:rsidP="002E4750">
      <w:pPr>
        <w:pStyle w:val="Paragrafi"/>
      </w:pPr>
      <w:r w:rsidRPr="002E4750">
        <w:t>3.</w:t>
      </w:r>
      <w:r w:rsidR="0056614A" w:rsidRPr="002E4750">
        <w:t xml:space="preserve"> </w:t>
      </w:r>
      <w:r w:rsidRPr="002E4750">
        <w:t>Ky vendim hyn në fuqi pas botimit në Fletoren Zyrtare.</w:t>
      </w:r>
    </w:p>
    <w:p w:rsidR="002E4750" w:rsidRPr="00CB6B65" w:rsidRDefault="002E4750" w:rsidP="002E4750">
      <w:pPr>
        <w:pStyle w:val="Paragrafi"/>
        <w:rPr>
          <w:sz w:val="14"/>
        </w:rPr>
      </w:pPr>
    </w:p>
    <w:p w:rsidR="00E321BA" w:rsidRPr="002E4750" w:rsidRDefault="00E321BA" w:rsidP="002E4750">
      <w:pPr>
        <w:pStyle w:val="Autoriteti"/>
      </w:pPr>
      <w:r w:rsidRPr="002E4750">
        <w:t>Kryetari</w:t>
      </w:r>
    </w:p>
    <w:p w:rsidR="00E321BA" w:rsidRPr="002E4750" w:rsidRDefault="00E321BA" w:rsidP="002E4750">
      <w:pPr>
        <w:pStyle w:val="AutoritetiEmer"/>
      </w:pPr>
      <w:r w:rsidRPr="002E4750">
        <w:t>Halil Lalaj</w:t>
      </w:r>
    </w:p>
    <w:p w:rsidR="00CB6B65" w:rsidRPr="00CB6B65" w:rsidRDefault="00CB6B65" w:rsidP="00CB6B65">
      <w:pPr>
        <w:pStyle w:val="Paragrafi"/>
      </w:pPr>
    </w:p>
    <w:p w:rsidR="008C7729" w:rsidRDefault="008C7729" w:rsidP="004D3B7D">
      <w:pPr>
        <w:pStyle w:val="Akti"/>
      </w:pPr>
      <w:r>
        <w:t>Vendim</w:t>
      </w:r>
    </w:p>
    <w:p w:rsidR="008C7729" w:rsidRDefault="004D3B7D" w:rsidP="004D3B7D">
      <w:pPr>
        <w:pStyle w:val="NumriData"/>
      </w:pPr>
      <w:r>
        <w:t>Nr.</w:t>
      </w:r>
      <w:r w:rsidR="0056614A">
        <w:t xml:space="preserve"> </w:t>
      </w:r>
      <w:r>
        <w:t>380, da</w:t>
      </w:r>
      <w:r w:rsidR="008C7729">
        <w:t>të 30.11.2005</w:t>
      </w:r>
    </w:p>
    <w:p w:rsidR="00FF6A2C" w:rsidRPr="00CB6B65" w:rsidRDefault="00FF6A2C" w:rsidP="00541763">
      <w:pPr>
        <w:pStyle w:val="Paragrafi"/>
      </w:pPr>
    </w:p>
    <w:p w:rsidR="008C7729" w:rsidRDefault="008C7729" w:rsidP="004D3B7D">
      <w:pPr>
        <w:pStyle w:val="Titulli"/>
      </w:pPr>
      <w:r>
        <w:t>Për dhënie licence</w:t>
      </w:r>
    </w:p>
    <w:p w:rsidR="008C7729" w:rsidRDefault="008C7729" w:rsidP="004D3B7D">
      <w:pPr>
        <w:pStyle w:val="TitulliTitull"/>
      </w:pPr>
      <w:r>
        <w:t>Për radion vendore private</w:t>
      </w:r>
    </w:p>
    <w:p w:rsidR="008C7729" w:rsidRDefault="008C7729" w:rsidP="004D3B7D">
      <w:pPr>
        <w:pStyle w:val="TitulliTitull"/>
      </w:pPr>
      <w:r>
        <w:t>“Radio 6”</w:t>
      </w:r>
    </w:p>
    <w:p w:rsidR="008C7729" w:rsidRDefault="008C7729" w:rsidP="004D3B7D">
      <w:pPr>
        <w:pStyle w:val="TitulliTitull"/>
      </w:pPr>
      <w:r>
        <w:t>Subjektit:</w:t>
      </w:r>
      <w:r w:rsidR="0056614A">
        <w:t xml:space="preserve"> </w:t>
      </w:r>
      <w:r>
        <w:t>Aqif Haveriku</w:t>
      </w:r>
    </w:p>
    <w:p w:rsidR="008C7729" w:rsidRPr="00CB6B65" w:rsidRDefault="008C7729" w:rsidP="004D46A4">
      <w:pPr>
        <w:pStyle w:val="Paragrafi"/>
        <w:rPr>
          <w:sz w:val="16"/>
          <w:szCs w:val="21"/>
        </w:rPr>
      </w:pPr>
    </w:p>
    <w:p w:rsidR="008C7729" w:rsidRDefault="008C7729" w:rsidP="004D3B7D">
      <w:pPr>
        <w:pStyle w:val="BazLigjPropozues"/>
      </w:pPr>
      <w:r>
        <w:t>Në mbështetje të</w:t>
      </w:r>
      <w:r w:rsidR="0056614A">
        <w:t xml:space="preserve"> ligjit nr.8410, datë 30.9.1998</w:t>
      </w:r>
      <w:r>
        <w:t xml:space="preserve"> “Për radion dhe televizionin publik dhe privat në Republikë</w:t>
      </w:r>
      <w:r w:rsidR="0056614A">
        <w:t>n e Shqipërisë”, të ndryshuar, r</w:t>
      </w:r>
      <w:r>
        <w:t>regullores “Mbi procedurat e licencimit të operatorëve privatë radio e televizivë”, të miratuar me vendimin nr.176, datë 18.9.2003 të KKRT-së, si dhe të zonave e frekuencave të lira të shpallura publikisht për periudhën korrik-gusht, Këshilli Kombëtar i Radios dhe Televizionit</w:t>
      </w:r>
    </w:p>
    <w:p w:rsidR="008C7729" w:rsidRDefault="008C7729" w:rsidP="004D46A4">
      <w:pPr>
        <w:pStyle w:val="Paragrafi"/>
        <w:rPr>
          <w:szCs w:val="21"/>
        </w:rPr>
      </w:pPr>
    </w:p>
    <w:p w:rsidR="008C7729" w:rsidRDefault="008C7729" w:rsidP="004D3B7D">
      <w:pPr>
        <w:pStyle w:val="VENDOSI"/>
      </w:pPr>
      <w:r>
        <w:t>Vendosi:</w:t>
      </w:r>
    </w:p>
    <w:p w:rsidR="008C7729" w:rsidRPr="0089603A" w:rsidRDefault="008C7729" w:rsidP="004D46A4">
      <w:pPr>
        <w:pStyle w:val="Paragrafi"/>
        <w:rPr>
          <w:sz w:val="14"/>
          <w:szCs w:val="21"/>
        </w:rPr>
      </w:pPr>
    </w:p>
    <w:p w:rsidR="008C7729" w:rsidRDefault="008C7729" w:rsidP="004D46A4">
      <w:pPr>
        <w:pStyle w:val="Paragrafi"/>
        <w:rPr>
          <w:szCs w:val="21"/>
        </w:rPr>
      </w:pPr>
      <w:r>
        <w:rPr>
          <w:szCs w:val="21"/>
        </w:rPr>
        <w:t>1.</w:t>
      </w:r>
      <w:r w:rsidR="0056614A">
        <w:rPr>
          <w:szCs w:val="21"/>
        </w:rPr>
        <w:t xml:space="preserve"> </w:t>
      </w:r>
      <w:r>
        <w:rPr>
          <w:szCs w:val="21"/>
        </w:rPr>
        <w:t>T’i japë subjektit z.Aqif Haveriku licencë, duke e autorizuar të funksionojë si operator vendor radio FM private, në fushën e transmetimeve radiofonike tokësore</w:t>
      </w:r>
      <w:r w:rsidR="0056614A">
        <w:rPr>
          <w:szCs w:val="21"/>
        </w:rPr>
        <w:t>,</w:t>
      </w:r>
      <w:r>
        <w:rPr>
          <w:szCs w:val="21"/>
        </w:rPr>
        <w:t xml:space="preserve"> me modulim në frekuencë për n</w:t>
      </w:r>
      <w:r w:rsidR="00FF6A2C">
        <w:rPr>
          <w:szCs w:val="21"/>
        </w:rPr>
        <w:t>j</w:t>
      </w:r>
      <w:r>
        <w:rPr>
          <w:szCs w:val="21"/>
        </w:rPr>
        <w:t>ë periudhë prej 3 vjetësh nga data e hyr</w:t>
      </w:r>
      <w:r w:rsidR="0056614A">
        <w:rPr>
          <w:szCs w:val="21"/>
        </w:rPr>
        <w:t>jes në fuqi të kësaj licence, p</w:t>
      </w:r>
      <w:r>
        <w:rPr>
          <w:szCs w:val="21"/>
        </w:rPr>
        <w:t>ë</w:t>
      </w:r>
      <w:r w:rsidR="0056614A">
        <w:rPr>
          <w:szCs w:val="21"/>
        </w:rPr>
        <w:t>r</w:t>
      </w:r>
      <w:r>
        <w:rPr>
          <w:szCs w:val="21"/>
        </w:rPr>
        <w:t xml:space="preserve"> të mbuluar me sinjal qytetin e Kavajës.</w:t>
      </w:r>
    </w:p>
    <w:p w:rsidR="008C7729" w:rsidRDefault="008C7729" w:rsidP="004D46A4">
      <w:pPr>
        <w:pStyle w:val="Paragrafi"/>
        <w:rPr>
          <w:szCs w:val="21"/>
        </w:rPr>
      </w:pPr>
      <w:r>
        <w:rPr>
          <w:szCs w:val="21"/>
        </w:rPr>
        <w:t>2.</w:t>
      </w:r>
      <w:r w:rsidR="0056614A">
        <w:rPr>
          <w:szCs w:val="21"/>
        </w:rPr>
        <w:t xml:space="preserve"> </w:t>
      </w:r>
      <w:r>
        <w:rPr>
          <w:szCs w:val="21"/>
        </w:rPr>
        <w:t>Në aneksin e licencës jepen kushtet e licencës, ku përfshihen struktura programore, zona e mbulimit, kushtet teknike dhe tarifat.</w:t>
      </w:r>
    </w:p>
    <w:p w:rsidR="008C7729" w:rsidRDefault="008C7729" w:rsidP="004D46A4">
      <w:pPr>
        <w:pStyle w:val="Paragrafi"/>
        <w:rPr>
          <w:szCs w:val="21"/>
        </w:rPr>
      </w:pPr>
      <w:r>
        <w:rPr>
          <w:szCs w:val="21"/>
        </w:rPr>
        <w:t>3.</w:t>
      </w:r>
      <w:r w:rsidR="0056614A">
        <w:rPr>
          <w:szCs w:val="21"/>
        </w:rPr>
        <w:t xml:space="preserve"> </w:t>
      </w:r>
      <w:r>
        <w:rPr>
          <w:szCs w:val="21"/>
        </w:rPr>
        <w:t>Ky vendim hyn në fuqi pas botimit në Fletoren Zyrtare.</w:t>
      </w:r>
    </w:p>
    <w:p w:rsidR="008C7729" w:rsidRDefault="008C7729" w:rsidP="004D3B7D">
      <w:pPr>
        <w:pStyle w:val="Autoriteti"/>
      </w:pPr>
      <w:r>
        <w:t>Kryetari</w:t>
      </w:r>
    </w:p>
    <w:p w:rsidR="008C7729" w:rsidRDefault="008C7729" w:rsidP="004D3B7D">
      <w:pPr>
        <w:pStyle w:val="AutoritetiEmer"/>
      </w:pPr>
      <w:r>
        <w:t>Halil Lalaj</w:t>
      </w:r>
    </w:p>
    <w:p w:rsidR="0089603A" w:rsidRDefault="0089603A" w:rsidP="0031483F">
      <w:pPr>
        <w:pStyle w:val="Akti"/>
      </w:pPr>
    </w:p>
    <w:p w:rsidR="008C7729" w:rsidRPr="0031483F" w:rsidRDefault="008C7729" w:rsidP="0031483F">
      <w:pPr>
        <w:pStyle w:val="Akti"/>
      </w:pPr>
      <w:r w:rsidRPr="0031483F">
        <w:t>Vendim</w:t>
      </w:r>
    </w:p>
    <w:p w:rsidR="008C7729" w:rsidRPr="0031483F" w:rsidRDefault="008C7729" w:rsidP="0031483F">
      <w:pPr>
        <w:pStyle w:val="NumriData"/>
      </w:pPr>
      <w:r w:rsidRPr="0031483F">
        <w:t>Nr.381, datë 30.11.2005</w:t>
      </w:r>
    </w:p>
    <w:p w:rsidR="006666D9" w:rsidRPr="0031483F" w:rsidRDefault="006666D9" w:rsidP="0031483F">
      <w:pPr>
        <w:pStyle w:val="Paragrafi"/>
      </w:pPr>
    </w:p>
    <w:p w:rsidR="008C7729" w:rsidRPr="0031483F" w:rsidRDefault="008C7729" w:rsidP="0031483F">
      <w:pPr>
        <w:pStyle w:val="Titulli"/>
      </w:pPr>
      <w:r w:rsidRPr="0031483F">
        <w:t>Për dhënie licence</w:t>
      </w:r>
    </w:p>
    <w:p w:rsidR="008C7729" w:rsidRPr="0031483F" w:rsidRDefault="008C7729" w:rsidP="0031483F">
      <w:pPr>
        <w:pStyle w:val="TitulliTitull"/>
      </w:pPr>
      <w:r w:rsidRPr="0031483F">
        <w:t>Për televizionin vendor privat</w:t>
      </w:r>
    </w:p>
    <w:p w:rsidR="008C7729" w:rsidRPr="0031483F" w:rsidRDefault="008C7729" w:rsidP="0031483F">
      <w:pPr>
        <w:pStyle w:val="TitulliTitull"/>
      </w:pPr>
      <w:r w:rsidRPr="0031483F">
        <w:t>“TV Scutari”</w:t>
      </w:r>
    </w:p>
    <w:p w:rsidR="008C7729" w:rsidRPr="0031483F" w:rsidRDefault="008C7729" w:rsidP="0031483F">
      <w:pPr>
        <w:pStyle w:val="TitulliTitull"/>
      </w:pPr>
      <w:r w:rsidRPr="0031483F">
        <w:t>Subjektit:</w:t>
      </w:r>
      <w:r w:rsidR="0056614A" w:rsidRPr="0031483F">
        <w:t xml:space="preserve"> </w:t>
      </w:r>
      <w:r w:rsidRPr="0031483F">
        <w:t>Gjergj Liqejza</w:t>
      </w:r>
    </w:p>
    <w:p w:rsidR="008C7729" w:rsidRPr="0089603A" w:rsidRDefault="008C7729" w:rsidP="0031483F">
      <w:pPr>
        <w:pStyle w:val="Paragrafi"/>
        <w:rPr>
          <w:sz w:val="16"/>
        </w:rPr>
      </w:pPr>
    </w:p>
    <w:p w:rsidR="008C7729" w:rsidRPr="0031483F" w:rsidRDefault="008C7729" w:rsidP="0031483F">
      <w:pPr>
        <w:pStyle w:val="Paragrafi"/>
      </w:pPr>
      <w:r w:rsidRPr="0031483F">
        <w:t>Në mbështetje të</w:t>
      </w:r>
      <w:r w:rsidR="0056614A" w:rsidRPr="0031483F">
        <w:t xml:space="preserve"> ligjit nr.8410, datë 30.9.1998</w:t>
      </w:r>
      <w:r w:rsidRPr="0031483F">
        <w:t xml:space="preserve"> “Për radion dhe televizionin publik dhe privat në Republikë</w:t>
      </w:r>
      <w:r w:rsidR="0056614A" w:rsidRPr="0031483F">
        <w:t>n e Shqipërisë”, të ndryshuar, r</w:t>
      </w:r>
      <w:r w:rsidRPr="0031483F">
        <w:t>regullores “Mbi procedurat e licencimit të operatorëve privatë radio e televizivë”, të miratuar me vendimin nr.176, datë 18.9.2003 të KKRT-së, si dhe të zonave e frekuencave të lira të shpallura publikisht për periudhën korrik-gusht, Këshilli Kombëtar i Radios dhe Televizionit</w:t>
      </w:r>
    </w:p>
    <w:p w:rsidR="004D3B7D" w:rsidRDefault="004D3B7D" w:rsidP="004D3B7D">
      <w:pPr>
        <w:pStyle w:val="BazLigjPropozues"/>
      </w:pPr>
    </w:p>
    <w:p w:rsidR="008C7729" w:rsidRDefault="008C7729" w:rsidP="004D3B7D">
      <w:pPr>
        <w:pStyle w:val="VENDOSI"/>
      </w:pPr>
      <w:r>
        <w:t>Vendosi:</w:t>
      </w:r>
    </w:p>
    <w:p w:rsidR="004D3B7D" w:rsidRPr="0089603A" w:rsidRDefault="004D3B7D" w:rsidP="004D46A4">
      <w:pPr>
        <w:pStyle w:val="Paragrafi"/>
        <w:rPr>
          <w:sz w:val="16"/>
          <w:szCs w:val="21"/>
        </w:rPr>
      </w:pPr>
    </w:p>
    <w:p w:rsidR="008C7729" w:rsidRDefault="008C7729" w:rsidP="004D46A4">
      <w:pPr>
        <w:pStyle w:val="Paragrafi"/>
        <w:rPr>
          <w:szCs w:val="21"/>
        </w:rPr>
      </w:pPr>
      <w:r>
        <w:rPr>
          <w:szCs w:val="21"/>
        </w:rPr>
        <w:t>1.</w:t>
      </w:r>
      <w:r w:rsidR="004D3B7D">
        <w:rPr>
          <w:szCs w:val="21"/>
        </w:rPr>
        <w:t xml:space="preserve"> </w:t>
      </w:r>
      <w:r>
        <w:rPr>
          <w:szCs w:val="21"/>
        </w:rPr>
        <w:t>T’i japë subjektit z.Gjergj Liqejza licencë, duke e autorizuar të funksionojë si operator televiziv vendor privat, në fushën e transmetimeve tokësore analogjike</w:t>
      </w:r>
      <w:r w:rsidR="0056614A">
        <w:rPr>
          <w:szCs w:val="21"/>
        </w:rPr>
        <w:t>,</w:t>
      </w:r>
      <w:r>
        <w:rPr>
          <w:szCs w:val="21"/>
        </w:rPr>
        <w:t xml:space="preserve"> për një periudhë prej 5 vjetësh nga data e hyrjes në fuqi të kësaj licence, për të m</w:t>
      </w:r>
      <w:r w:rsidR="006666D9">
        <w:rPr>
          <w:szCs w:val="21"/>
        </w:rPr>
        <w:t>b</w:t>
      </w:r>
      <w:r>
        <w:rPr>
          <w:szCs w:val="21"/>
        </w:rPr>
        <w:t xml:space="preserve">uluar me sinjal rrethin </w:t>
      </w:r>
      <w:r w:rsidR="0056614A">
        <w:rPr>
          <w:szCs w:val="21"/>
        </w:rPr>
        <w:t>e Shkodrës</w:t>
      </w:r>
      <w:r>
        <w:rPr>
          <w:szCs w:val="21"/>
        </w:rPr>
        <w:t>.</w:t>
      </w:r>
    </w:p>
    <w:p w:rsidR="008C7729" w:rsidRDefault="008C7729" w:rsidP="004D46A4">
      <w:pPr>
        <w:pStyle w:val="Paragrafi"/>
        <w:rPr>
          <w:szCs w:val="21"/>
        </w:rPr>
      </w:pPr>
      <w:r>
        <w:rPr>
          <w:szCs w:val="21"/>
        </w:rPr>
        <w:t>2.</w:t>
      </w:r>
      <w:r w:rsidR="004D3B7D">
        <w:rPr>
          <w:szCs w:val="21"/>
        </w:rPr>
        <w:t xml:space="preserve"> </w:t>
      </w:r>
      <w:r>
        <w:rPr>
          <w:szCs w:val="21"/>
        </w:rPr>
        <w:t>Në aneksin e licencës jepen kushtet e licencës, ku përfshihen struktura programore, zona e mbulimit, kushtet teknike dhe tarifat.</w:t>
      </w:r>
    </w:p>
    <w:p w:rsidR="008C7729" w:rsidRDefault="008C7729" w:rsidP="004D46A4">
      <w:pPr>
        <w:pStyle w:val="Paragrafi"/>
        <w:rPr>
          <w:szCs w:val="21"/>
        </w:rPr>
      </w:pPr>
      <w:r>
        <w:rPr>
          <w:szCs w:val="21"/>
        </w:rPr>
        <w:t>3.</w:t>
      </w:r>
      <w:r w:rsidR="004D3B7D">
        <w:rPr>
          <w:szCs w:val="21"/>
        </w:rPr>
        <w:t xml:space="preserve"> </w:t>
      </w:r>
      <w:r>
        <w:rPr>
          <w:szCs w:val="21"/>
        </w:rPr>
        <w:t>Ky vendim hyn në fuqi pas botimit në Fletoren Zyrtare.</w:t>
      </w:r>
    </w:p>
    <w:p w:rsidR="004D3B7D" w:rsidRDefault="004D3B7D" w:rsidP="008C7729">
      <w:pPr>
        <w:pStyle w:val="Paragrafi"/>
        <w:rPr>
          <w:szCs w:val="21"/>
        </w:rPr>
      </w:pPr>
    </w:p>
    <w:p w:rsidR="008C7729" w:rsidRDefault="008C7729" w:rsidP="004D3B7D">
      <w:pPr>
        <w:pStyle w:val="Autoriteti"/>
      </w:pPr>
      <w:r>
        <w:t>Kryetari</w:t>
      </w:r>
    </w:p>
    <w:p w:rsidR="008010B2" w:rsidRPr="006666D9" w:rsidRDefault="008C7729" w:rsidP="006666D9">
      <w:pPr>
        <w:pStyle w:val="AutoritetiEmer"/>
      </w:pPr>
      <w:r>
        <w:t>Halil Lalaj</w:t>
      </w:r>
    </w:p>
    <w:p w:rsidR="004D3B7D" w:rsidRDefault="004D3B7D" w:rsidP="004D46A4">
      <w:pPr>
        <w:pStyle w:val="Paragrafi"/>
        <w:rPr>
          <w:szCs w:val="21"/>
        </w:rPr>
      </w:pPr>
    </w:p>
    <w:p w:rsidR="004D3B7D" w:rsidRDefault="004D3B7D" w:rsidP="004D46A4">
      <w:pPr>
        <w:pStyle w:val="Paragrafi"/>
        <w:rPr>
          <w:szCs w:val="21"/>
        </w:rPr>
      </w:pPr>
    </w:p>
    <w:p w:rsidR="008010B2" w:rsidRDefault="008010B2" w:rsidP="004D3B7D">
      <w:pPr>
        <w:pStyle w:val="Akti"/>
      </w:pPr>
      <w:r>
        <w:t>Vendim</w:t>
      </w:r>
    </w:p>
    <w:p w:rsidR="008010B2" w:rsidRDefault="008010B2" w:rsidP="004D3B7D">
      <w:pPr>
        <w:pStyle w:val="NumriData"/>
      </w:pPr>
      <w:r>
        <w:t>Nr.385, datë 30.11.2005</w:t>
      </w:r>
    </w:p>
    <w:p w:rsidR="008010B2" w:rsidRDefault="008010B2" w:rsidP="004D46A4">
      <w:pPr>
        <w:pStyle w:val="Paragrafi"/>
        <w:rPr>
          <w:szCs w:val="21"/>
        </w:rPr>
      </w:pPr>
    </w:p>
    <w:p w:rsidR="004D3B7D" w:rsidRDefault="008010B2" w:rsidP="004D3B7D">
      <w:pPr>
        <w:pStyle w:val="Titulli"/>
      </w:pPr>
      <w:r>
        <w:t xml:space="preserve">Për </w:t>
      </w:r>
      <w:r w:rsidR="00D62314">
        <w:t>rinovimin e licenc</w:t>
      </w:r>
      <w:r>
        <w:t xml:space="preserve">ës së subjektit televiziv vendor </w:t>
      </w:r>
    </w:p>
    <w:p w:rsidR="008010B2" w:rsidRDefault="008010B2" w:rsidP="004D3B7D">
      <w:pPr>
        <w:pStyle w:val="Titulli"/>
      </w:pPr>
      <w:r>
        <w:t>“TV Klaudiana”</w:t>
      </w:r>
    </w:p>
    <w:p w:rsidR="008010B2" w:rsidRDefault="008010B2" w:rsidP="004D46A4">
      <w:pPr>
        <w:pStyle w:val="Paragrafi"/>
        <w:rPr>
          <w:szCs w:val="21"/>
        </w:rPr>
      </w:pPr>
    </w:p>
    <w:p w:rsidR="008010B2" w:rsidRDefault="008010B2" w:rsidP="004D3B7D">
      <w:pPr>
        <w:pStyle w:val="BazLigjPropozues"/>
      </w:pPr>
      <w:r>
        <w:t>Në mbështetje të</w:t>
      </w:r>
      <w:r w:rsidR="0056614A">
        <w:t xml:space="preserve"> ligjit nr.8410, datë 30.9.1998</w:t>
      </w:r>
      <w:r>
        <w:t xml:space="preserve"> “Për radion dhe televizionin publik e privat në Republikë</w:t>
      </w:r>
      <w:r w:rsidR="0056614A">
        <w:t>n e Shqipërisë”, të ndryshuar, r</w:t>
      </w:r>
      <w:r>
        <w:t>regullores</w:t>
      </w:r>
      <w:r w:rsidR="00BF0179">
        <w:t xml:space="preserve"> </w:t>
      </w:r>
      <w:r w:rsidR="00726752">
        <w:t>“</w:t>
      </w:r>
      <w:r w:rsidR="00BF0179">
        <w:t>M</w:t>
      </w:r>
      <w:r>
        <w:t>bi procedurat e rilicencimit të operatorëve privatë radio e televizivë”, Kodit të Procedurave Administrative të</w:t>
      </w:r>
      <w:r w:rsidR="0056614A">
        <w:t xml:space="preserve"> Republikës së Shqipërisë</w:t>
      </w:r>
      <w:r>
        <w:t>, si dhe kërkesës së subjektit të interesuar, Kësh</w:t>
      </w:r>
      <w:r w:rsidR="0056614A">
        <w:t>i</w:t>
      </w:r>
      <w:r>
        <w:t>lli Kombëtar i Radios dhe</w:t>
      </w:r>
      <w:r w:rsidR="0056614A">
        <w:t xml:space="preserve"> i Televizionit</w:t>
      </w:r>
    </w:p>
    <w:p w:rsidR="008010B2" w:rsidRDefault="008010B2" w:rsidP="004D46A4">
      <w:pPr>
        <w:pStyle w:val="Paragrafi"/>
        <w:rPr>
          <w:szCs w:val="21"/>
        </w:rPr>
      </w:pPr>
    </w:p>
    <w:p w:rsidR="008010B2" w:rsidRDefault="008010B2" w:rsidP="004D3B7D">
      <w:pPr>
        <w:pStyle w:val="VENDOSI"/>
      </w:pPr>
      <w:r>
        <w:t>Vendosi:</w:t>
      </w:r>
    </w:p>
    <w:p w:rsidR="008010B2" w:rsidRPr="0089603A" w:rsidRDefault="008010B2" w:rsidP="004D46A4">
      <w:pPr>
        <w:pStyle w:val="Paragrafi"/>
        <w:rPr>
          <w:sz w:val="14"/>
          <w:szCs w:val="21"/>
        </w:rPr>
      </w:pPr>
    </w:p>
    <w:p w:rsidR="008010B2" w:rsidRDefault="008010B2" w:rsidP="004D46A4">
      <w:pPr>
        <w:pStyle w:val="Paragrafi"/>
        <w:rPr>
          <w:szCs w:val="21"/>
        </w:rPr>
      </w:pPr>
      <w:r>
        <w:rPr>
          <w:szCs w:val="21"/>
        </w:rPr>
        <w:t>1.</w:t>
      </w:r>
      <w:r w:rsidR="004D3B7D">
        <w:rPr>
          <w:szCs w:val="21"/>
        </w:rPr>
        <w:t xml:space="preserve"> </w:t>
      </w:r>
      <w:r>
        <w:rPr>
          <w:szCs w:val="21"/>
        </w:rPr>
        <w:t>Në mbarim të afatit të licencimit sipas licencës nr.001/TVL, të rinovojë për një afat të ri 5-vjeçar në fushën e transmetimeve televizive tokësore analogjike</w:t>
      </w:r>
      <w:r w:rsidR="0056614A">
        <w:rPr>
          <w:szCs w:val="21"/>
        </w:rPr>
        <w:t>, subjektin fizik Gazmend V</w:t>
      </w:r>
      <w:r>
        <w:rPr>
          <w:szCs w:val="21"/>
        </w:rPr>
        <w:t>ogli, për televizionin “TV Klaudiana”.</w:t>
      </w:r>
    </w:p>
    <w:p w:rsidR="008010B2" w:rsidRDefault="008010B2" w:rsidP="004D46A4">
      <w:pPr>
        <w:pStyle w:val="Paragrafi"/>
        <w:rPr>
          <w:szCs w:val="21"/>
        </w:rPr>
      </w:pPr>
      <w:r>
        <w:rPr>
          <w:szCs w:val="21"/>
        </w:rPr>
        <w:t>2.</w:t>
      </w:r>
      <w:r w:rsidR="004D3B7D">
        <w:rPr>
          <w:szCs w:val="21"/>
        </w:rPr>
        <w:t xml:space="preserve"> </w:t>
      </w:r>
      <w:r>
        <w:rPr>
          <w:szCs w:val="21"/>
        </w:rPr>
        <w:t>Kushtet e licencës sipas pikës 1 të këtij vendimi</w:t>
      </w:r>
      <w:r w:rsidR="0056614A">
        <w:rPr>
          <w:szCs w:val="21"/>
        </w:rPr>
        <w:t>,</w:t>
      </w:r>
      <w:r>
        <w:rPr>
          <w:szCs w:val="21"/>
        </w:rPr>
        <w:t xml:space="preserve"> mbeten të pandryshuara.</w:t>
      </w:r>
    </w:p>
    <w:p w:rsidR="008010B2" w:rsidRDefault="008010B2" w:rsidP="004D46A4">
      <w:pPr>
        <w:pStyle w:val="Paragrafi"/>
        <w:rPr>
          <w:szCs w:val="21"/>
        </w:rPr>
      </w:pPr>
      <w:r>
        <w:rPr>
          <w:szCs w:val="21"/>
        </w:rPr>
        <w:t>3.</w:t>
      </w:r>
      <w:r w:rsidR="004D3B7D">
        <w:rPr>
          <w:szCs w:val="21"/>
        </w:rPr>
        <w:t xml:space="preserve"> </w:t>
      </w:r>
      <w:r>
        <w:rPr>
          <w:szCs w:val="21"/>
        </w:rPr>
        <w:t>Ky vendim hyn në</w:t>
      </w:r>
      <w:r w:rsidR="0056614A">
        <w:rPr>
          <w:szCs w:val="21"/>
        </w:rPr>
        <w:t xml:space="preserve"> f</w:t>
      </w:r>
      <w:r>
        <w:rPr>
          <w:szCs w:val="21"/>
        </w:rPr>
        <w:t>uqi në datën 8.11.2005 dhe botohet në Fletoren Zyrtare.</w:t>
      </w:r>
    </w:p>
    <w:p w:rsidR="008010B2" w:rsidRDefault="008010B2" w:rsidP="004D46A4">
      <w:pPr>
        <w:pStyle w:val="Paragrafi"/>
        <w:rPr>
          <w:szCs w:val="21"/>
        </w:rPr>
      </w:pPr>
    </w:p>
    <w:p w:rsidR="008010B2" w:rsidRDefault="008010B2" w:rsidP="004D3B7D">
      <w:pPr>
        <w:pStyle w:val="Autoriteti"/>
      </w:pPr>
      <w:r>
        <w:t>Kryetari</w:t>
      </w:r>
    </w:p>
    <w:p w:rsidR="008010B2" w:rsidRDefault="008010B2" w:rsidP="004D3B7D">
      <w:pPr>
        <w:pStyle w:val="AutoritetiEmer"/>
      </w:pPr>
      <w:r>
        <w:t>Halil Lalaj</w:t>
      </w:r>
    </w:p>
    <w:p w:rsidR="008010B2" w:rsidRDefault="008010B2" w:rsidP="0031483F">
      <w:pPr>
        <w:pStyle w:val="Paragrafi"/>
        <w:ind w:firstLine="0"/>
        <w:rPr>
          <w:szCs w:val="21"/>
        </w:rPr>
      </w:pPr>
    </w:p>
    <w:p w:rsidR="002E4750" w:rsidRDefault="002E4750" w:rsidP="0031483F">
      <w:pPr>
        <w:pStyle w:val="Paragrafi"/>
        <w:ind w:firstLine="0"/>
        <w:rPr>
          <w:szCs w:val="21"/>
        </w:rPr>
      </w:pPr>
    </w:p>
    <w:p w:rsidR="00CE6A1E" w:rsidRDefault="00CE6A1E" w:rsidP="004D46A4">
      <w:pPr>
        <w:pStyle w:val="Paragrafi"/>
        <w:rPr>
          <w:szCs w:val="21"/>
        </w:rPr>
      </w:pPr>
    </w:p>
    <w:p w:rsidR="008010B2" w:rsidRDefault="00D62314" w:rsidP="004D3B7D">
      <w:pPr>
        <w:pStyle w:val="Akti"/>
      </w:pPr>
      <w:r>
        <w:t>Vendim</w:t>
      </w:r>
    </w:p>
    <w:p w:rsidR="00D62314" w:rsidRDefault="00D62314" w:rsidP="004D3B7D">
      <w:pPr>
        <w:pStyle w:val="NumriData"/>
      </w:pPr>
      <w:r>
        <w:t>Nr.386, datë 30.11.2005</w:t>
      </w:r>
    </w:p>
    <w:p w:rsidR="00D62314" w:rsidRDefault="00D62314" w:rsidP="004D46A4">
      <w:pPr>
        <w:pStyle w:val="Paragrafi"/>
        <w:rPr>
          <w:szCs w:val="21"/>
        </w:rPr>
      </w:pPr>
    </w:p>
    <w:p w:rsidR="004D3B7D" w:rsidRDefault="00D62314" w:rsidP="004D3B7D">
      <w:pPr>
        <w:pStyle w:val="Titulli"/>
      </w:pPr>
      <w:r>
        <w:t xml:space="preserve">Për rinovimin e licencës së subjektit televiziv vendor </w:t>
      </w:r>
    </w:p>
    <w:p w:rsidR="00D62314" w:rsidRDefault="00D62314" w:rsidP="004D3B7D">
      <w:pPr>
        <w:pStyle w:val="Titulli"/>
      </w:pPr>
      <w:r>
        <w:t>“TV Teuta”</w:t>
      </w:r>
    </w:p>
    <w:p w:rsidR="00D62314" w:rsidRDefault="00D62314" w:rsidP="004D46A4">
      <w:pPr>
        <w:pStyle w:val="Paragrafi"/>
        <w:rPr>
          <w:szCs w:val="21"/>
        </w:rPr>
      </w:pPr>
    </w:p>
    <w:p w:rsidR="00D62314" w:rsidRDefault="00D62314" w:rsidP="00257A69">
      <w:pPr>
        <w:pStyle w:val="BazLigjPropozues"/>
      </w:pPr>
      <w:r>
        <w:t>Në mbështetje të</w:t>
      </w:r>
      <w:r w:rsidR="0056614A">
        <w:t xml:space="preserve"> ligjit nr.8410, datë 30.9.1998</w:t>
      </w:r>
      <w:r>
        <w:t xml:space="preserve"> “Për radion dhe televizionin publik e privat në Republikë</w:t>
      </w:r>
      <w:r w:rsidR="0056614A">
        <w:t>n e Shqipërisë”, të ndryshuar, r</w:t>
      </w:r>
      <w:r>
        <w:t xml:space="preserve">regullores </w:t>
      </w:r>
      <w:r w:rsidR="00726752">
        <w:t>“M</w:t>
      </w:r>
      <w:r>
        <w:t>bi procedurat e rilicencimit të operatorëve privatë radio e televizivë”, Kodit të Procedurave Administrative të</w:t>
      </w:r>
      <w:r w:rsidR="0056614A" w:rsidRPr="0056614A">
        <w:t xml:space="preserve"> </w:t>
      </w:r>
      <w:r w:rsidR="0056614A">
        <w:t>Republikës së Shqipërisë</w:t>
      </w:r>
      <w:r>
        <w:t>, si dhe kërkesës së subjektit të interesuar, Kësh</w:t>
      </w:r>
      <w:r w:rsidR="0056614A">
        <w:t>i</w:t>
      </w:r>
      <w:r>
        <w:t xml:space="preserve">lli Kombëtar i Radios dhe </w:t>
      </w:r>
      <w:r w:rsidR="0056614A">
        <w:t>i Televizionit</w:t>
      </w:r>
    </w:p>
    <w:p w:rsidR="00D62314" w:rsidRDefault="00D62314" w:rsidP="004D46A4">
      <w:pPr>
        <w:pStyle w:val="Paragrafi"/>
        <w:rPr>
          <w:szCs w:val="21"/>
        </w:rPr>
      </w:pPr>
    </w:p>
    <w:p w:rsidR="00D62314" w:rsidRDefault="00D62314" w:rsidP="00257A69">
      <w:pPr>
        <w:pStyle w:val="VENDOSI"/>
      </w:pPr>
      <w:r>
        <w:t>Vendosi:</w:t>
      </w:r>
    </w:p>
    <w:p w:rsidR="00D62314" w:rsidRDefault="00D62314" w:rsidP="004D46A4">
      <w:pPr>
        <w:pStyle w:val="Paragrafi"/>
        <w:rPr>
          <w:szCs w:val="21"/>
        </w:rPr>
      </w:pPr>
    </w:p>
    <w:p w:rsidR="00D62314" w:rsidRDefault="00D62314" w:rsidP="004D46A4">
      <w:pPr>
        <w:pStyle w:val="Paragrafi"/>
        <w:rPr>
          <w:szCs w:val="21"/>
        </w:rPr>
      </w:pPr>
      <w:r>
        <w:rPr>
          <w:szCs w:val="21"/>
        </w:rPr>
        <w:t>1.</w:t>
      </w:r>
      <w:r w:rsidR="0098562F">
        <w:rPr>
          <w:szCs w:val="21"/>
        </w:rPr>
        <w:t xml:space="preserve"> </w:t>
      </w:r>
      <w:r>
        <w:rPr>
          <w:szCs w:val="21"/>
        </w:rPr>
        <w:t>Në mbarim të afatit të licencimit sipas licencës nr.009/TVL, të rinovojë për një afat të ri 5</w:t>
      </w:r>
      <w:r w:rsidR="0056614A">
        <w:rPr>
          <w:szCs w:val="21"/>
        </w:rPr>
        <w:t>-</w:t>
      </w:r>
      <w:r>
        <w:rPr>
          <w:szCs w:val="21"/>
        </w:rPr>
        <w:t>vjeçar në fushën e transmetimeve televizive tokësore analogjike</w:t>
      </w:r>
      <w:r w:rsidR="0056614A">
        <w:rPr>
          <w:szCs w:val="21"/>
        </w:rPr>
        <w:t>,</w:t>
      </w:r>
      <w:r>
        <w:rPr>
          <w:szCs w:val="21"/>
        </w:rPr>
        <w:t xml:space="preserve"> subjektin “TV Teuta” sh.p.k. për televizionin “TV Teuta”.</w:t>
      </w:r>
    </w:p>
    <w:p w:rsidR="00D62314" w:rsidRDefault="00D62314" w:rsidP="004D46A4">
      <w:pPr>
        <w:pStyle w:val="Paragrafi"/>
        <w:rPr>
          <w:szCs w:val="21"/>
        </w:rPr>
      </w:pPr>
      <w:r>
        <w:rPr>
          <w:szCs w:val="21"/>
        </w:rPr>
        <w:t>2.</w:t>
      </w:r>
      <w:r w:rsidR="0056614A">
        <w:rPr>
          <w:szCs w:val="21"/>
        </w:rPr>
        <w:t xml:space="preserve"> </w:t>
      </w:r>
      <w:r>
        <w:rPr>
          <w:szCs w:val="21"/>
        </w:rPr>
        <w:t>Kushtet e licencës sipas pikës 1 të këtij vendimi mbeten të pandryshuara.</w:t>
      </w:r>
    </w:p>
    <w:p w:rsidR="00D62314" w:rsidRDefault="00D62314" w:rsidP="004D46A4">
      <w:pPr>
        <w:pStyle w:val="Paragrafi"/>
        <w:rPr>
          <w:szCs w:val="21"/>
        </w:rPr>
      </w:pPr>
      <w:r>
        <w:rPr>
          <w:szCs w:val="21"/>
        </w:rPr>
        <w:t>3.</w:t>
      </w:r>
      <w:r w:rsidR="0056614A">
        <w:rPr>
          <w:szCs w:val="21"/>
        </w:rPr>
        <w:t xml:space="preserve"> </w:t>
      </w:r>
      <w:r>
        <w:rPr>
          <w:szCs w:val="21"/>
        </w:rPr>
        <w:t>Ky vendim hyn në fuqi në datën 8.11.2005 dhe botohet në Fletoren Zyrtare.</w:t>
      </w:r>
    </w:p>
    <w:p w:rsidR="00D62314" w:rsidRDefault="00D62314" w:rsidP="004D46A4">
      <w:pPr>
        <w:pStyle w:val="Paragrafi"/>
        <w:rPr>
          <w:szCs w:val="21"/>
        </w:rPr>
      </w:pPr>
    </w:p>
    <w:p w:rsidR="00D62314" w:rsidRDefault="00D62314" w:rsidP="00257A69">
      <w:pPr>
        <w:pStyle w:val="Autoriteti"/>
      </w:pPr>
      <w:r>
        <w:t>Kryetari</w:t>
      </w:r>
    </w:p>
    <w:p w:rsidR="00D62314" w:rsidRDefault="00D62314" w:rsidP="00257A69">
      <w:pPr>
        <w:pStyle w:val="AutoritetiEmer"/>
      </w:pPr>
      <w:r>
        <w:t>Halil Lalaj</w:t>
      </w:r>
    </w:p>
    <w:p w:rsidR="00D62314" w:rsidRDefault="00D62314" w:rsidP="004D46A4">
      <w:pPr>
        <w:pStyle w:val="Paragrafi"/>
        <w:rPr>
          <w:szCs w:val="21"/>
        </w:rPr>
      </w:pPr>
    </w:p>
    <w:p w:rsidR="00D62314" w:rsidRDefault="00D62314" w:rsidP="004D46A4">
      <w:pPr>
        <w:pStyle w:val="Paragrafi"/>
        <w:rPr>
          <w:szCs w:val="21"/>
        </w:rPr>
      </w:pPr>
    </w:p>
    <w:p w:rsidR="00D62314" w:rsidRDefault="00D62314" w:rsidP="00257A69">
      <w:pPr>
        <w:pStyle w:val="Akti"/>
      </w:pPr>
      <w:r>
        <w:t>Vendim</w:t>
      </w:r>
    </w:p>
    <w:p w:rsidR="00D62314" w:rsidRDefault="00D62314" w:rsidP="00257A69">
      <w:pPr>
        <w:pStyle w:val="NumriData"/>
      </w:pPr>
      <w:r>
        <w:t>Nr.387, datë 30.11.2005</w:t>
      </w:r>
    </w:p>
    <w:p w:rsidR="00D62314" w:rsidRDefault="00D62314" w:rsidP="004D46A4">
      <w:pPr>
        <w:pStyle w:val="Paragrafi"/>
        <w:rPr>
          <w:szCs w:val="21"/>
        </w:rPr>
      </w:pPr>
    </w:p>
    <w:p w:rsidR="00257A69" w:rsidRDefault="00D62314" w:rsidP="00257A69">
      <w:pPr>
        <w:pStyle w:val="Titulli"/>
      </w:pPr>
      <w:r>
        <w:t xml:space="preserve">Për rinovimin e licencës së subjektit televiziv vendor </w:t>
      </w:r>
    </w:p>
    <w:p w:rsidR="00D62314" w:rsidRDefault="00D62314" w:rsidP="00257A69">
      <w:pPr>
        <w:pStyle w:val="Titulli"/>
      </w:pPr>
      <w:r>
        <w:t>“TV mati”</w:t>
      </w:r>
    </w:p>
    <w:p w:rsidR="00D62314" w:rsidRDefault="00D62314" w:rsidP="004D46A4">
      <w:pPr>
        <w:pStyle w:val="Paragrafi"/>
        <w:rPr>
          <w:szCs w:val="21"/>
        </w:rPr>
      </w:pPr>
    </w:p>
    <w:p w:rsidR="00D62314" w:rsidRDefault="00D62314" w:rsidP="00D62314">
      <w:pPr>
        <w:pStyle w:val="Paragrafi"/>
        <w:rPr>
          <w:szCs w:val="21"/>
        </w:rPr>
      </w:pPr>
      <w:r>
        <w:rPr>
          <w:szCs w:val="21"/>
        </w:rPr>
        <w:t>Në mbështetje të</w:t>
      </w:r>
      <w:r w:rsidR="0056614A">
        <w:rPr>
          <w:szCs w:val="21"/>
        </w:rPr>
        <w:t xml:space="preserve"> ligjit nr.8410, datë 30.9.1998</w:t>
      </w:r>
      <w:r>
        <w:rPr>
          <w:szCs w:val="21"/>
        </w:rPr>
        <w:t xml:space="preserve"> “Për radion dhe televizionin publik e privat në Republikë</w:t>
      </w:r>
      <w:r w:rsidR="0056614A">
        <w:rPr>
          <w:szCs w:val="21"/>
        </w:rPr>
        <w:t>n e Shqipërisë”, të ndryshuar, r</w:t>
      </w:r>
      <w:r>
        <w:rPr>
          <w:szCs w:val="21"/>
        </w:rPr>
        <w:t xml:space="preserve">regullores </w:t>
      </w:r>
      <w:r w:rsidR="00F33996">
        <w:rPr>
          <w:szCs w:val="21"/>
        </w:rPr>
        <w:t>“M</w:t>
      </w:r>
      <w:r>
        <w:rPr>
          <w:szCs w:val="21"/>
        </w:rPr>
        <w:t>bi procedurat e rilicencimit të operatorëve privatë radio e televizivë”, Kodit të Procedurave Administrative të</w:t>
      </w:r>
      <w:r w:rsidR="0056614A" w:rsidRPr="0056614A">
        <w:t xml:space="preserve"> </w:t>
      </w:r>
      <w:r w:rsidR="0056614A">
        <w:t>Republikës së Shqipërisë</w:t>
      </w:r>
      <w:r>
        <w:rPr>
          <w:szCs w:val="21"/>
        </w:rPr>
        <w:t>, si dhe kërkesës së subjektit të interesuar, Kësh</w:t>
      </w:r>
      <w:r w:rsidR="00212F07">
        <w:rPr>
          <w:szCs w:val="21"/>
        </w:rPr>
        <w:t>i</w:t>
      </w:r>
      <w:r>
        <w:rPr>
          <w:szCs w:val="21"/>
        </w:rPr>
        <w:t xml:space="preserve">lli Kombëtar i Radios dhe </w:t>
      </w:r>
      <w:r w:rsidR="000B61E5">
        <w:rPr>
          <w:szCs w:val="21"/>
        </w:rPr>
        <w:t>i Televizionit</w:t>
      </w:r>
    </w:p>
    <w:p w:rsidR="00CE387A" w:rsidRDefault="00CE387A" w:rsidP="00D62314">
      <w:pPr>
        <w:pStyle w:val="Paragrafi"/>
        <w:rPr>
          <w:szCs w:val="21"/>
        </w:rPr>
      </w:pPr>
    </w:p>
    <w:p w:rsidR="00D62314" w:rsidRDefault="00D62314" w:rsidP="00CE387A">
      <w:pPr>
        <w:pStyle w:val="VENDOSI"/>
      </w:pPr>
      <w:r>
        <w:t>Vendosi:</w:t>
      </w:r>
    </w:p>
    <w:p w:rsidR="00D62314" w:rsidRDefault="00D62314" w:rsidP="004D46A4">
      <w:pPr>
        <w:pStyle w:val="Paragrafi"/>
        <w:rPr>
          <w:szCs w:val="21"/>
        </w:rPr>
      </w:pPr>
    </w:p>
    <w:p w:rsidR="00D62314" w:rsidRDefault="00D62314" w:rsidP="004D46A4">
      <w:pPr>
        <w:pStyle w:val="Paragrafi"/>
        <w:rPr>
          <w:szCs w:val="21"/>
        </w:rPr>
      </w:pPr>
      <w:r>
        <w:rPr>
          <w:szCs w:val="21"/>
        </w:rPr>
        <w:t>1.</w:t>
      </w:r>
      <w:r w:rsidR="000B61E5">
        <w:rPr>
          <w:szCs w:val="21"/>
        </w:rPr>
        <w:t xml:space="preserve"> </w:t>
      </w:r>
      <w:r>
        <w:rPr>
          <w:szCs w:val="21"/>
        </w:rPr>
        <w:t>Në mbarim të afatit të licencimit sipas licencës nr.019/TVL, të rinovojë për një afat të ri 5</w:t>
      </w:r>
      <w:r w:rsidR="000B61E5">
        <w:rPr>
          <w:szCs w:val="21"/>
        </w:rPr>
        <w:t>-</w:t>
      </w:r>
      <w:r>
        <w:rPr>
          <w:szCs w:val="21"/>
        </w:rPr>
        <w:t>vjeçar në fu</w:t>
      </w:r>
      <w:r w:rsidR="000B61E5">
        <w:rPr>
          <w:szCs w:val="21"/>
        </w:rPr>
        <w:t>shën e transmetimeve televizive</w:t>
      </w:r>
      <w:r>
        <w:rPr>
          <w:szCs w:val="21"/>
        </w:rPr>
        <w:t xml:space="preserve"> tokësore analogjike</w:t>
      </w:r>
      <w:r w:rsidR="000B61E5">
        <w:rPr>
          <w:szCs w:val="21"/>
        </w:rPr>
        <w:t>,</w:t>
      </w:r>
      <w:r>
        <w:rPr>
          <w:szCs w:val="21"/>
        </w:rPr>
        <w:t xml:space="preserve"> subjektin “Vani” sh.p.k. për televizionin “TV Mati”.</w:t>
      </w:r>
    </w:p>
    <w:p w:rsidR="000B61E5" w:rsidRDefault="00C6732B" w:rsidP="004D46A4">
      <w:pPr>
        <w:pStyle w:val="Paragrafi"/>
        <w:rPr>
          <w:szCs w:val="21"/>
        </w:rPr>
      </w:pPr>
      <w:r>
        <w:rPr>
          <w:szCs w:val="21"/>
        </w:rPr>
        <w:t>2. Kushtet e licencë</w:t>
      </w:r>
      <w:r w:rsidR="000B61E5">
        <w:rPr>
          <w:szCs w:val="21"/>
        </w:rPr>
        <w:t>s, sipas pikës 1 të këtij vendimi, mbeten të pandryshuara.</w:t>
      </w:r>
    </w:p>
    <w:p w:rsidR="00D62314" w:rsidRDefault="00D62314" w:rsidP="004D46A4">
      <w:pPr>
        <w:pStyle w:val="Paragrafi"/>
        <w:rPr>
          <w:szCs w:val="21"/>
        </w:rPr>
      </w:pPr>
      <w:r>
        <w:rPr>
          <w:szCs w:val="21"/>
        </w:rPr>
        <w:t>3.</w:t>
      </w:r>
      <w:r w:rsidR="00C6732B">
        <w:rPr>
          <w:szCs w:val="21"/>
        </w:rPr>
        <w:t xml:space="preserve"> </w:t>
      </w:r>
      <w:r>
        <w:rPr>
          <w:szCs w:val="21"/>
        </w:rPr>
        <w:t>Ky vendim hyn në fuqi në</w:t>
      </w:r>
      <w:r w:rsidR="00212F07">
        <w:rPr>
          <w:szCs w:val="21"/>
        </w:rPr>
        <w:t xml:space="preserve"> d</w:t>
      </w:r>
      <w:r>
        <w:rPr>
          <w:szCs w:val="21"/>
        </w:rPr>
        <w:t>atën 8.11.2005 dhe botohet në Fletoren Zyrtare.</w:t>
      </w:r>
    </w:p>
    <w:p w:rsidR="00CE387A" w:rsidRDefault="00CE387A" w:rsidP="004D46A4">
      <w:pPr>
        <w:pStyle w:val="Paragrafi"/>
        <w:rPr>
          <w:szCs w:val="21"/>
        </w:rPr>
      </w:pPr>
    </w:p>
    <w:p w:rsidR="00D62314" w:rsidRDefault="00D62314" w:rsidP="00CE387A">
      <w:pPr>
        <w:pStyle w:val="Autoriteti"/>
      </w:pPr>
      <w:r>
        <w:t>Kryetari</w:t>
      </w:r>
    </w:p>
    <w:p w:rsidR="00D62314" w:rsidRDefault="00D62314" w:rsidP="00CE387A">
      <w:pPr>
        <w:pStyle w:val="AutoritetiEmer"/>
      </w:pPr>
      <w:r>
        <w:t>Halil Lalaj</w:t>
      </w:r>
    </w:p>
    <w:p w:rsidR="00CE6A1E" w:rsidRDefault="00CE6A1E" w:rsidP="004D46A4">
      <w:pPr>
        <w:pStyle w:val="Paragrafi"/>
        <w:rPr>
          <w:szCs w:val="21"/>
        </w:rPr>
      </w:pPr>
    </w:p>
    <w:p w:rsidR="00D62314" w:rsidRDefault="00D62314" w:rsidP="00CE387A">
      <w:pPr>
        <w:pStyle w:val="Akti"/>
      </w:pPr>
      <w:r>
        <w:t>Vendim</w:t>
      </w:r>
    </w:p>
    <w:p w:rsidR="00D62314" w:rsidRDefault="00D62314" w:rsidP="00CE387A">
      <w:pPr>
        <w:pStyle w:val="NumriData"/>
      </w:pPr>
      <w:r>
        <w:t>Nr.388, datë 30.11.2005</w:t>
      </w:r>
    </w:p>
    <w:p w:rsidR="00D62314" w:rsidRDefault="00D62314" w:rsidP="004D46A4">
      <w:pPr>
        <w:pStyle w:val="Paragrafi"/>
        <w:rPr>
          <w:szCs w:val="21"/>
        </w:rPr>
      </w:pPr>
    </w:p>
    <w:p w:rsidR="00D62314" w:rsidRDefault="00D62314" w:rsidP="00CE387A">
      <w:pPr>
        <w:pStyle w:val="Titulli"/>
      </w:pPr>
      <w:r>
        <w:t>Për rinovimin e licencës së subjektit televiziv vendor “TV Puka”</w:t>
      </w:r>
    </w:p>
    <w:p w:rsidR="00D62314" w:rsidRDefault="00D62314" w:rsidP="004D46A4">
      <w:pPr>
        <w:pStyle w:val="Paragrafi"/>
        <w:rPr>
          <w:szCs w:val="21"/>
        </w:rPr>
      </w:pPr>
    </w:p>
    <w:p w:rsidR="00D62314" w:rsidRDefault="00D62314" w:rsidP="00CE387A">
      <w:pPr>
        <w:pStyle w:val="BazLigjPropozues"/>
      </w:pPr>
      <w:r>
        <w:t>Në mbështetje të ligjit nr.8410,</w:t>
      </w:r>
      <w:r w:rsidR="00C6732B">
        <w:t xml:space="preserve"> datë 30.9.1998</w:t>
      </w:r>
      <w:r>
        <w:t xml:space="preserve"> “Për radion dhe televizionin publik e privat në Republikë</w:t>
      </w:r>
      <w:r w:rsidR="00C6732B">
        <w:t>n e Shqipërisë”, të ndryshuar, r</w:t>
      </w:r>
      <w:r>
        <w:t xml:space="preserve">regullores </w:t>
      </w:r>
      <w:r w:rsidR="00F33996">
        <w:t>“M</w:t>
      </w:r>
      <w:r>
        <w:t>bi procedurat e rilicencimit të operatorëve privatë radio e televizivë”, Kodit të Procedurave Administrative të</w:t>
      </w:r>
      <w:r w:rsidR="00C6732B" w:rsidRPr="00C6732B">
        <w:t xml:space="preserve"> </w:t>
      </w:r>
      <w:r w:rsidR="00C6732B">
        <w:t>Republikës së Shqipërisë</w:t>
      </w:r>
      <w:r>
        <w:t>, si dhe kërkesës së subjektit të interesuar, Kësh</w:t>
      </w:r>
      <w:r w:rsidR="00212F07">
        <w:t>i</w:t>
      </w:r>
      <w:r>
        <w:t xml:space="preserve">lli Kombëtar i Radios dhe </w:t>
      </w:r>
      <w:r w:rsidR="00C6732B">
        <w:t>i Televizionit</w:t>
      </w:r>
    </w:p>
    <w:p w:rsidR="00D62314" w:rsidRDefault="00D62314" w:rsidP="004D46A4">
      <w:pPr>
        <w:pStyle w:val="Paragrafi"/>
        <w:rPr>
          <w:szCs w:val="21"/>
        </w:rPr>
      </w:pPr>
    </w:p>
    <w:p w:rsidR="00D62314" w:rsidRDefault="00D62314" w:rsidP="00CE387A">
      <w:pPr>
        <w:pStyle w:val="VENDOSI"/>
      </w:pPr>
      <w:r>
        <w:t>Vendosi:</w:t>
      </w:r>
    </w:p>
    <w:p w:rsidR="00D62314" w:rsidRDefault="00D62314" w:rsidP="004D46A4">
      <w:pPr>
        <w:pStyle w:val="Paragrafi"/>
        <w:rPr>
          <w:szCs w:val="21"/>
        </w:rPr>
      </w:pPr>
    </w:p>
    <w:p w:rsidR="00D62314" w:rsidRDefault="00212F07" w:rsidP="004D46A4">
      <w:pPr>
        <w:pStyle w:val="Paragrafi"/>
        <w:rPr>
          <w:szCs w:val="21"/>
        </w:rPr>
      </w:pPr>
      <w:r>
        <w:rPr>
          <w:szCs w:val="21"/>
        </w:rPr>
        <w:t>1.</w:t>
      </w:r>
      <w:r w:rsidR="00C6732B">
        <w:rPr>
          <w:szCs w:val="21"/>
        </w:rPr>
        <w:t xml:space="preserve"> </w:t>
      </w:r>
      <w:r>
        <w:rPr>
          <w:szCs w:val="21"/>
        </w:rPr>
        <w:t xml:space="preserve">Në mbarim të afatit të licencimit sipas licencës nr.003/TVL, </w:t>
      </w:r>
      <w:r w:rsidR="00C6732B">
        <w:rPr>
          <w:szCs w:val="21"/>
        </w:rPr>
        <w:t>të rinovojë për një afat të ri 5-</w:t>
      </w:r>
      <w:r>
        <w:rPr>
          <w:szCs w:val="21"/>
        </w:rPr>
        <w:t>vjeçar në f</w:t>
      </w:r>
      <w:r w:rsidR="00C6732B">
        <w:rPr>
          <w:szCs w:val="21"/>
        </w:rPr>
        <w:t>ushën e transmetimeve televizive</w:t>
      </w:r>
      <w:r>
        <w:rPr>
          <w:szCs w:val="21"/>
        </w:rPr>
        <w:t xml:space="preserve"> tokësore analogjikë</w:t>
      </w:r>
      <w:r w:rsidR="00C6732B">
        <w:rPr>
          <w:szCs w:val="21"/>
        </w:rPr>
        <w:t>,</w:t>
      </w:r>
      <w:r>
        <w:rPr>
          <w:szCs w:val="21"/>
        </w:rPr>
        <w:t xml:space="preserve"> subjektin  “TV Puka” sh.p.k. për televizionin “TV Puka”.</w:t>
      </w:r>
    </w:p>
    <w:p w:rsidR="00C6732B" w:rsidRDefault="00C6732B" w:rsidP="00C6732B">
      <w:pPr>
        <w:pStyle w:val="Paragrafi"/>
        <w:rPr>
          <w:szCs w:val="21"/>
        </w:rPr>
      </w:pPr>
      <w:r>
        <w:rPr>
          <w:szCs w:val="21"/>
        </w:rPr>
        <w:t>2. Kushtet e licencës, sipas pikës 1 të këtij vendimi, mbeten të pandryshuara.</w:t>
      </w:r>
    </w:p>
    <w:p w:rsidR="00212F07" w:rsidRDefault="00C6732B" w:rsidP="004D46A4">
      <w:pPr>
        <w:pStyle w:val="Paragrafi"/>
        <w:rPr>
          <w:szCs w:val="21"/>
        </w:rPr>
      </w:pPr>
      <w:r>
        <w:rPr>
          <w:szCs w:val="21"/>
        </w:rPr>
        <w:t>3</w:t>
      </w:r>
      <w:r w:rsidR="00212F07">
        <w:rPr>
          <w:szCs w:val="21"/>
        </w:rPr>
        <w:t>.</w:t>
      </w:r>
      <w:r>
        <w:rPr>
          <w:szCs w:val="21"/>
        </w:rPr>
        <w:t xml:space="preserve"> </w:t>
      </w:r>
      <w:r w:rsidR="00212F07">
        <w:rPr>
          <w:szCs w:val="21"/>
        </w:rPr>
        <w:t>Ky vendim hyn në fuqi në datën 8.11.2005 dhe botohet në Fletoren Zyrtare.</w:t>
      </w:r>
    </w:p>
    <w:p w:rsidR="00212F07" w:rsidRDefault="00212F07" w:rsidP="004D46A4">
      <w:pPr>
        <w:pStyle w:val="Paragrafi"/>
        <w:rPr>
          <w:szCs w:val="21"/>
        </w:rPr>
      </w:pPr>
    </w:p>
    <w:p w:rsidR="00212F07" w:rsidRPr="00013064" w:rsidRDefault="00212F07" w:rsidP="00013064">
      <w:pPr>
        <w:pStyle w:val="Autoriteti"/>
      </w:pPr>
      <w:r w:rsidRPr="00013064">
        <w:t>Kryetari</w:t>
      </w:r>
    </w:p>
    <w:p w:rsidR="00212F07" w:rsidRDefault="00212F07" w:rsidP="00CE387A">
      <w:pPr>
        <w:pStyle w:val="AutoritetiEmer"/>
      </w:pPr>
      <w:r>
        <w:t>Halil Lalaj</w:t>
      </w:r>
    </w:p>
    <w:p w:rsidR="00212F07" w:rsidRDefault="00212F07" w:rsidP="004D46A4">
      <w:pPr>
        <w:pStyle w:val="Paragrafi"/>
        <w:rPr>
          <w:b/>
          <w:szCs w:val="21"/>
        </w:rPr>
      </w:pPr>
    </w:p>
    <w:p w:rsidR="00212F07" w:rsidRDefault="00212F07" w:rsidP="004D46A4">
      <w:pPr>
        <w:pStyle w:val="Paragrafi"/>
        <w:rPr>
          <w:b/>
          <w:szCs w:val="21"/>
        </w:rPr>
      </w:pPr>
    </w:p>
    <w:p w:rsidR="00212F07" w:rsidRPr="00212F07" w:rsidRDefault="00212F07" w:rsidP="00CE387A">
      <w:pPr>
        <w:pStyle w:val="Akti"/>
      </w:pPr>
      <w:r w:rsidRPr="00212F07">
        <w:t>Vendim</w:t>
      </w:r>
    </w:p>
    <w:p w:rsidR="00212F07" w:rsidRPr="00212F07" w:rsidRDefault="00212F07" w:rsidP="00CE387A">
      <w:pPr>
        <w:pStyle w:val="NumriData"/>
      </w:pPr>
      <w:r w:rsidRPr="00212F07">
        <w:t>Nr.389, datë 30.11.2005</w:t>
      </w:r>
    </w:p>
    <w:p w:rsidR="00212F07" w:rsidRPr="00212F07" w:rsidRDefault="00212F07" w:rsidP="004D46A4">
      <w:pPr>
        <w:pStyle w:val="Paragrafi"/>
        <w:rPr>
          <w:szCs w:val="21"/>
        </w:rPr>
      </w:pPr>
    </w:p>
    <w:p w:rsidR="00212F07" w:rsidRDefault="00212F07" w:rsidP="00CE387A">
      <w:pPr>
        <w:pStyle w:val="Titulli"/>
      </w:pPr>
      <w:r w:rsidRPr="00212F07">
        <w:t>Për rinovimin e l</w:t>
      </w:r>
      <w:r>
        <w:t>icencës së subjektit vendor “Tirana TV”</w:t>
      </w:r>
    </w:p>
    <w:p w:rsidR="00212F07" w:rsidRDefault="00212F07" w:rsidP="004D46A4">
      <w:pPr>
        <w:pStyle w:val="Paragrafi"/>
        <w:rPr>
          <w:szCs w:val="21"/>
        </w:rPr>
      </w:pPr>
    </w:p>
    <w:p w:rsidR="00212F07" w:rsidRDefault="00212F07" w:rsidP="00CE387A">
      <w:pPr>
        <w:pStyle w:val="BazLigjPropozues"/>
      </w:pPr>
      <w:r>
        <w:t>Në mbështetje të ligjit nr</w:t>
      </w:r>
      <w:r w:rsidR="00C6732B">
        <w:t>.8410, datë 30.9.1998</w:t>
      </w:r>
      <w:r>
        <w:t xml:space="preserve"> “Për radion dhe televizionin publik e privat në Republikë</w:t>
      </w:r>
      <w:r w:rsidR="00C6732B">
        <w:t>n e Shqipërisë”, të ndryshuar, r</w:t>
      </w:r>
      <w:r>
        <w:t xml:space="preserve">regullores </w:t>
      </w:r>
      <w:r w:rsidR="00F33996">
        <w:t>“M</w:t>
      </w:r>
      <w:r>
        <w:t>bi procedurat e rilicencimit të operatorëve privatë radio e televizivë”, Kodit t</w:t>
      </w:r>
      <w:r w:rsidR="00C6732B">
        <w:t>ë Procedurave Administrative të</w:t>
      </w:r>
      <w:r w:rsidR="00C6732B" w:rsidRPr="00C6732B">
        <w:t xml:space="preserve"> </w:t>
      </w:r>
      <w:r w:rsidR="00C6732B">
        <w:t xml:space="preserve">Republikës së Shqipërisë </w:t>
      </w:r>
      <w:r>
        <w:t xml:space="preserve">si dhe kërkesës së subjektit të interesuar, Këshilli Kombëtar i Radios dhe </w:t>
      </w:r>
      <w:r w:rsidR="00C6732B">
        <w:t>i Televizionit</w:t>
      </w:r>
    </w:p>
    <w:p w:rsidR="00787FE8" w:rsidRDefault="00787FE8" w:rsidP="00212F07">
      <w:pPr>
        <w:pStyle w:val="Paragrafi"/>
        <w:rPr>
          <w:szCs w:val="21"/>
        </w:rPr>
      </w:pPr>
    </w:p>
    <w:p w:rsidR="00787FE8" w:rsidRDefault="00787FE8" w:rsidP="00CE387A">
      <w:pPr>
        <w:pStyle w:val="VENDOSI"/>
      </w:pPr>
      <w:r>
        <w:t>Vendosi:</w:t>
      </w:r>
    </w:p>
    <w:p w:rsidR="00787FE8" w:rsidRDefault="00787FE8" w:rsidP="00212F07">
      <w:pPr>
        <w:pStyle w:val="Paragrafi"/>
        <w:rPr>
          <w:szCs w:val="21"/>
        </w:rPr>
      </w:pPr>
    </w:p>
    <w:p w:rsidR="00787FE8" w:rsidRDefault="00787FE8" w:rsidP="00212F07">
      <w:pPr>
        <w:pStyle w:val="Paragrafi"/>
        <w:rPr>
          <w:szCs w:val="21"/>
        </w:rPr>
      </w:pPr>
      <w:r>
        <w:rPr>
          <w:szCs w:val="21"/>
        </w:rPr>
        <w:t>1.</w:t>
      </w:r>
      <w:r w:rsidR="00C6732B">
        <w:rPr>
          <w:szCs w:val="21"/>
        </w:rPr>
        <w:t xml:space="preserve"> </w:t>
      </w:r>
      <w:r>
        <w:rPr>
          <w:szCs w:val="21"/>
        </w:rPr>
        <w:t>Në mbarim të afatit të licencimit sipas licencës nr.021/TVL, të rinovojë për një afat tëri 5</w:t>
      </w:r>
      <w:r w:rsidR="00C6732B">
        <w:rPr>
          <w:szCs w:val="21"/>
        </w:rPr>
        <w:t>-</w:t>
      </w:r>
      <w:r>
        <w:rPr>
          <w:szCs w:val="21"/>
        </w:rPr>
        <w:t>vjeçar në fushën e transmetimev</w:t>
      </w:r>
      <w:r w:rsidR="00C6732B">
        <w:rPr>
          <w:szCs w:val="21"/>
        </w:rPr>
        <w:t>e televizive tokësore analogjike,</w:t>
      </w:r>
      <w:r>
        <w:rPr>
          <w:szCs w:val="21"/>
        </w:rPr>
        <w:t xml:space="preserve"> subjektin “Tirana TV” sh.a. për televizionin “Tirana TV”.</w:t>
      </w:r>
    </w:p>
    <w:p w:rsidR="00787FE8" w:rsidRDefault="00787FE8" w:rsidP="00212F07">
      <w:pPr>
        <w:pStyle w:val="Paragrafi"/>
        <w:rPr>
          <w:szCs w:val="21"/>
        </w:rPr>
      </w:pPr>
      <w:r>
        <w:rPr>
          <w:szCs w:val="21"/>
        </w:rPr>
        <w:t>2.</w:t>
      </w:r>
      <w:r w:rsidR="00C6732B">
        <w:rPr>
          <w:szCs w:val="21"/>
        </w:rPr>
        <w:t xml:space="preserve"> </w:t>
      </w:r>
      <w:r>
        <w:rPr>
          <w:szCs w:val="21"/>
        </w:rPr>
        <w:t>Kushtet e licencës</w:t>
      </w:r>
      <w:r w:rsidR="00C6732B">
        <w:rPr>
          <w:szCs w:val="21"/>
        </w:rPr>
        <w:t>,</w:t>
      </w:r>
      <w:r>
        <w:rPr>
          <w:szCs w:val="21"/>
        </w:rPr>
        <w:t xml:space="preserve"> sipas pikës 1 të këtij vendimi</w:t>
      </w:r>
      <w:r w:rsidR="00C6732B">
        <w:rPr>
          <w:szCs w:val="21"/>
        </w:rPr>
        <w:t>,</w:t>
      </w:r>
      <w:r>
        <w:rPr>
          <w:szCs w:val="21"/>
        </w:rPr>
        <w:t xml:space="preserve"> mbeten të pandryshuara.</w:t>
      </w:r>
    </w:p>
    <w:p w:rsidR="00787FE8" w:rsidRDefault="00787FE8" w:rsidP="00212F07">
      <w:pPr>
        <w:pStyle w:val="Paragrafi"/>
        <w:rPr>
          <w:szCs w:val="21"/>
        </w:rPr>
      </w:pPr>
      <w:r>
        <w:rPr>
          <w:szCs w:val="21"/>
        </w:rPr>
        <w:t>3.</w:t>
      </w:r>
      <w:r w:rsidR="00C6732B">
        <w:rPr>
          <w:szCs w:val="21"/>
        </w:rPr>
        <w:t xml:space="preserve"> </w:t>
      </w:r>
      <w:r>
        <w:rPr>
          <w:szCs w:val="21"/>
        </w:rPr>
        <w:t>Ky vendim hyn në fuqi në datën 8.11.2005 dhe botohet në Fletoren Zyrtare.</w:t>
      </w:r>
    </w:p>
    <w:p w:rsidR="00212F07" w:rsidRDefault="00212F07" w:rsidP="004D46A4">
      <w:pPr>
        <w:pStyle w:val="Paragrafi"/>
        <w:rPr>
          <w:szCs w:val="21"/>
        </w:rPr>
      </w:pPr>
    </w:p>
    <w:p w:rsidR="00787FE8" w:rsidRDefault="00787FE8" w:rsidP="00CE387A">
      <w:pPr>
        <w:pStyle w:val="Autoriteti"/>
      </w:pPr>
      <w:r>
        <w:t>Kryetari</w:t>
      </w:r>
    </w:p>
    <w:p w:rsidR="00787FE8" w:rsidRDefault="00787FE8" w:rsidP="00CE387A">
      <w:pPr>
        <w:pStyle w:val="AutoritetiEmer"/>
      </w:pPr>
      <w:r>
        <w:t>Halil Lalaj</w:t>
      </w:r>
    </w:p>
    <w:p w:rsidR="00787FE8" w:rsidRDefault="00787FE8" w:rsidP="004D46A4">
      <w:pPr>
        <w:pStyle w:val="Paragrafi"/>
        <w:rPr>
          <w:szCs w:val="21"/>
        </w:rPr>
      </w:pPr>
    </w:p>
    <w:p w:rsidR="00CE6A1E" w:rsidRDefault="00CE6A1E" w:rsidP="00D57AF7">
      <w:pPr>
        <w:pStyle w:val="Paragrafi"/>
        <w:ind w:firstLine="0"/>
        <w:rPr>
          <w:szCs w:val="21"/>
        </w:rPr>
      </w:pPr>
    </w:p>
    <w:p w:rsidR="002E4750" w:rsidRDefault="002E4750" w:rsidP="00D57AF7">
      <w:pPr>
        <w:pStyle w:val="Paragrafi"/>
        <w:ind w:firstLine="0"/>
        <w:rPr>
          <w:szCs w:val="21"/>
        </w:rPr>
      </w:pPr>
    </w:p>
    <w:p w:rsidR="002E4750" w:rsidRDefault="002E4750" w:rsidP="00D57AF7">
      <w:pPr>
        <w:pStyle w:val="Paragrafi"/>
        <w:ind w:firstLine="0"/>
        <w:rPr>
          <w:szCs w:val="21"/>
        </w:rPr>
      </w:pPr>
    </w:p>
    <w:p w:rsidR="002E4750" w:rsidRDefault="002E4750" w:rsidP="00D57AF7">
      <w:pPr>
        <w:pStyle w:val="Paragrafi"/>
        <w:ind w:firstLine="0"/>
        <w:rPr>
          <w:szCs w:val="21"/>
        </w:rPr>
      </w:pPr>
    </w:p>
    <w:p w:rsidR="002E4750" w:rsidRDefault="002E4750" w:rsidP="00D57AF7">
      <w:pPr>
        <w:pStyle w:val="Paragrafi"/>
        <w:ind w:firstLine="0"/>
        <w:rPr>
          <w:szCs w:val="21"/>
        </w:rPr>
      </w:pPr>
    </w:p>
    <w:p w:rsidR="002E4750" w:rsidRDefault="002E4750" w:rsidP="00D57AF7">
      <w:pPr>
        <w:pStyle w:val="Paragrafi"/>
        <w:ind w:firstLine="0"/>
        <w:rPr>
          <w:szCs w:val="21"/>
        </w:rPr>
      </w:pPr>
    </w:p>
    <w:p w:rsidR="002E4750" w:rsidRDefault="002E4750" w:rsidP="00D57AF7">
      <w:pPr>
        <w:pStyle w:val="Paragrafi"/>
        <w:ind w:firstLine="0"/>
        <w:rPr>
          <w:szCs w:val="21"/>
        </w:rPr>
      </w:pPr>
    </w:p>
    <w:p w:rsidR="002E4750" w:rsidRDefault="002E4750" w:rsidP="00D57AF7">
      <w:pPr>
        <w:pStyle w:val="Paragrafi"/>
        <w:ind w:firstLine="0"/>
        <w:rPr>
          <w:szCs w:val="21"/>
        </w:rPr>
      </w:pPr>
    </w:p>
    <w:p w:rsidR="00787FE8" w:rsidRDefault="00787FE8" w:rsidP="00CE387A">
      <w:pPr>
        <w:pStyle w:val="Akti"/>
      </w:pPr>
      <w:r>
        <w:t>Vendim</w:t>
      </w:r>
    </w:p>
    <w:p w:rsidR="00787FE8" w:rsidRDefault="00787FE8" w:rsidP="00CE387A">
      <w:pPr>
        <w:pStyle w:val="NumriData"/>
      </w:pPr>
      <w:r>
        <w:t>Nr.390, datë 30.11.2005</w:t>
      </w:r>
    </w:p>
    <w:p w:rsidR="00787FE8" w:rsidRDefault="00787FE8" w:rsidP="004D46A4">
      <w:pPr>
        <w:pStyle w:val="Paragrafi"/>
        <w:rPr>
          <w:szCs w:val="21"/>
        </w:rPr>
      </w:pPr>
    </w:p>
    <w:p w:rsidR="00787FE8" w:rsidRDefault="00787FE8" w:rsidP="00CE387A">
      <w:pPr>
        <w:pStyle w:val="Titulli"/>
      </w:pPr>
      <w:r>
        <w:t>Për rinovimin e licencës së subjektit radiofonik “Prespa”</w:t>
      </w:r>
    </w:p>
    <w:p w:rsidR="00787FE8" w:rsidRDefault="00787FE8" w:rsidP="004D46A4">
      <w:pPr>
        <w:pStyle w:val="Paragrafi"/>
        <w:rPr>
          <w:szCs w:val="21"/>
        </w:rPr>
      </w:pPr>
    </w:p>
    <w:p w:rsidR="00787FE8" w:rsidRDefault="00787FE8" w:rsidP="00787FE8">
      <w:pPr>
        <w:pStyle w:val="Paragrafi"/>
        <w:rPr>
          <w:szCs w:val="21"/>
        </w:rPr>
      </w:pPr>
      <w:r>
        <w:rPr>
          <w:szCs w:val="21"/>
        </w:rPr>
        <w:t>Në mbështetje të</w:t>
      </w:r>
      <w:r w:rsidR="0091301E">
        <w:rPr>
          <w:szCs w:val="21"/>
        </w:rPr>
        <w:t xml:space="preserve"> ligjit nr.8410, datë 30.9.1998</w:t>
      </w:r>
      <w:r>
        <w:rPr>
          <w:szCs w:val="21"/>
        </w:rPr>
        <w:t xml:space="preserve"> “Për radion dhe televizionin publik e privat në Republikë</w:t>
      </w:r>
      <w:r w:rsidR="0091301E">
        <w:rPr>
          <w:szCs w:val="21"/>
        </w:rPr>
        <w:t>n e Shqipërisë”, të ndryshuar, r</w:t>
      </w:r>
      <w:r>
        <w:rPr>
          <w:szCs w:val="21"/>
        </w:rPr>
        <w:t xml:space="preserve">regullores </w:t>
      </w:r>
      <w:r w:rsidR="00F33996">
        <w:rPr>
          <w:szCs w:val="21"/>
        </w:rPr>
        <w:t>“M</w:t>
      </w:r>
      <w:r>
        <w:rPr>
          <w:szCs w:val="21"/>
        </w:rPr>
        <w:t>bi procedurat e rilicencimit të operatorëve privatë radio e televizivë”, Kodit të Procedurave Administrative të</w:t>
      </w:r>
      <w:r w:rsidR="0091301E" w:rsidRPr="00C6732B">
        <w:t xml:space="preserve"> </w:t>
      </w:r>
      <w:r w:rsidR="0091301E">
        <w:t>Republikës së Shqipërisë</w:t>
      </w:r>
      <w:r>
        <w:rPr>
          <w:szCs w:val="21"/>
        </w:rPr>
        <w:t xml:space="preserve">, si dhe kërkesës së subjektit të interesuar, Këshilli Kombëtar i Radios dhe </w:t>
      </w:r>
      <w:r w:rsidR="0091301E">
        <w:rPr>
          <w:szCs w:val="21"/>
        </w:rPr>
        <w:t>i Televizionit</w:t>
      </w:r>
    </w:p>
    <w:p w:rsidR="00CE387A" w:rsidRDefault="00CE387A" w:rsidP="00787FE8">
      <w:pPr>
        <w:pStyle w:val="Paragrafi"/>
        <w:rPr>
          <w:szCs w:val="21"/>
        </w:rPr>
      </w:pPr>
    </w:p>
    <w:p w:rsidR="00787FE8" w:rsidRDefault="00787FE8" w:rsidP="00CE387A">
      <w:pPr>
        <w:pStyle w:val="VENDOSI"/>
      </w:pPr>
      <w:r>
        <w:t>Vendosi:</w:t>
      </w:r>
    </w:p>
    <w:p w:rsidR="00787FE8" w:rsidRDefault="00787FE8" w:rsidP="004D46A4">
      <w:pPr>
        <w:pStyle w:val="Paragrafi"/>
        <w:rPr>
          <w:szCs w:val="21"/>
        </w:rPr>
      </w:pPr>
    </w:p>
    <w:p w:rsidR="00787FE8" w:rsidRDefault="00787FE8" w:rsidP="004D46A4">
      <w:pPr>
        <w:pStyle w:val="Paragrafi"/>
        <w:rPr>
          <w:szCs w:val="21"/>
        </w:rPr>
      </w:pPr>
      <w:r>
        <w:rPr>
          <w:szCs w:val="21"/>
        </w:rPr>
        <w:t>1.</w:t>
      </w:r>
      <w:r w:rsidR="00CE387A">
        <w:rPr>
          <w:szCs w:val="21"/>
        </w:rPr>
        <w:t xml:space="preserve"> </w:t>
      </w:r>
      <w:r>
        <w:rPr>
          <w:szCs w:val="21"/>
        </w:rPr>
        <w:t>Në mbarim të afatit të licencimit sipas licencës nr.037/FML, të rinovojë për një afat të ri 3</w:t>
      </w:r>
      <w:r w:rsidR="0091301E">
        <w:rPr>
          <w:szCs w:val="21"/>
        </w:rPr>
        <w:t>-</w:t>
      </w:r>
      <w:r>
        <w:rPr>
          <w:szCs w:val="21"/>
        </w:rPr>
        <w:t>vjeçar në fushën e transmetimeve radiofonike tokësore me modulim në frekuencë</w:t>
      </w:r>
      <w:r w:rsidR="0091301E">
        <w:rPr>
          <w:szCs w:val="21"/>
        </w:rPr>
        <w:t>,</w:t>
      </w:r>
      <w:r>
        <w:rPr>
          <w:szCs w:val="21"/>
        </w:rPr>
        <w:t xml:space="preserve"> subjektin fizik z.Llazi Nikolla</w:t>
      </w:r>
      <w:r w:rsidR="0091301E">
        <w:rPr>
          <w:szCs w:val="21"/>
        </w:rPr>
        <w:t xml:space="preserve"> </w:t>
      </w:r>
      <w:r>
        <w:rPr>
          <w:szCs w:val="21"/>
        </w:rPr>
        <w:t>për “Radio Prespa”.</w:t>
      </w:r>
    </w:p>
    <w:p w:rsidR="00787FE8" w:rsidRDefault="00787FE8" w:rsidP="004D46A4">
      <w:pPr>
        <w:pStyle w:val="Paragrafi"/>
        <w:rPr>
          <w:szCs w:val="21"/>
        </w:rPr>
      </w:pPr>
      <w:r>
        <w:rPr>
          <w:szCs w:val="21"/>
        </w:rPr>
        <w:t>2.</w:t>
      </w:r>
      <w:r w:rsidR="00CE387A">
        <w:rPr>
          <w:szCs w:val="21"/>
        </w:rPr>
        <w:t xml:space="preserve"> </w:t>
      </w:r>
      <w:r>
        <w:rPr>
          <w:szCs w:val="21"/>
        </w:rPr>
        <w:t>Kushtet e licencës sipas pikës 1 të këtij vendimi</w:t>
      </w:r>
      <w:r w:rsidR="008D74B6">
        <w:rPr>
          <w:szCs w:val="21"/>
        </w:rPr>
        <w:t>,</w:t>
      </w:r>
      <w:r>
        <w:rPr>
          <w:szCs w:val="21"/>
        </w:rPr>
        <w:t xml:space="preserve"> mbeten të pandryshuara.</w:t>
      </w:r>
    </w:p>
    <w:p w:rsidR="00787FE8" w:rsidRDefault="00787FE8" w:rsidP="004D46A4">
      <w:pPr>
        <w:pStyle w:val="Paragrafi"/>
        <w:rPr>
          <w:szCs w:val="21"/>
        </w:rPr>
      </w:pPr>
      <w:r>
        <w:rPr>
          <w:szCs w:val="21"/>
        </w:rPr>
        <w:t>3.</w:t>
      </w:r>
      <w:r w:rsidR="00CE387A">
        <w:rPr>
          <w:szCs w:val="21"/>
        </w:rPr>
        <w:t xml:space="preserve"> </w:t>
      </w:r>
      <w:r>
        <w:rPr>
          <w:szCs w:val="21"/>
        </w:rPr>
        <w:t>Ky vendim hyn në fuqi në datën 10.9.2005 dhe botohet në Fletoren Zyrtare.</w:t>
      </w:r>
    </w:p>
    <w:p w:rsidR="00787FE8" w:rsidRDefault="00787FE8" w:rsidP="004D46A4">
      <w:pPr>
        <w:pStyle w:val="Paragrafi"/>
        <w:rPr>
          <w:szCs w:val="21"/>
        </w:rPr>
      </w:pPr>
    </w:p>
    <w:p w:rsidR="00787FE8" w:rsidRDefault="00787FE8" w:rsidP="00CE387A">
      <w:pPr>
        <w:pStyle w:val="Autoriteti"/>
      </w:pPr>
      <w:r>
        <w:t>Kryetari</w:t>
      </w:r>
    </w:p>
    <w:p w:rsidR="00787FE8" w:rsidRDefault="00787FE8" w:rsidP="00CE387A">
      <w:pPr>
        <w:pStyle w:val="AutoritetiEmer"/>
      </w:pPr>
      <w:r>
        <w:t>Halil Lalaj</w:t>
      </w:r>
    </w:p>
    <w:p w:rsidR="00D57AF7" w:rsidRDefault="00D57AF7" w:rsidP="002E4750">
      <w:pPr>
        <w:pStyle w:val="Paragrafi"/>
        <w:ind w:firstLine="0"/>
        <w:rPr>
          <w:szCs w:val="21"/>
        </w:rPr>
      </w:pPr>
    </w:p>
    <w:p w:rsidR="00D57AF7" w:rsidRDefault="00D57AF7" w:rsidP="00787FE8">
      <w:pPr>
        <w:pStyle w:val="Paragrafi"/>
        <w:rPr>
          <w:szCs w:val="21"/>
        </w:rPr>
      </w:pPr>
    </w:p>
    <w:p w:rsidR="00787FE8" w:rsidRDefault="00787FE8" w:rsidP="004D46A4">
      <w:pPr>
        <w:pStyle w:val="Paragrafi"/>
        <w:rPr>
          <w:szCs w:val="21"/>
        </w:rPr>
      </w:pPr>
    </w:p>
    <w:p w:rsidR="00E72ED5" w:rsidRDefault="00E72ED5" w:rsidP="00CE387A">
      <w:pPr>
        <w:pStyle w:val="Akti"/>
      </w:pPr>
      <w:r>
        <w:t>Vendim</w:t>
      </w:r>
    </w:p>
    <w:p w:rsidR="00E72ED5" w:rsidRDefault="00E72ED5" w:rsidP="00CE387A">
      <w:pPr>
        <w:pStyle w:val="NumriData"/>
      </w:pPr>
      <w:r>
        <w:t>Nr.391, datë 30.11.2005</w:t>
      </w:r>
    </w:p>
    <w:p w:rsidR="00CE6A1E" w:rsidRPr="00CE6A1E" w:rsidRDefault="00CE6A1E" w:rsidP="00541763">
      <w:pPr>
        <w:pStyle w:val="Paragrafi"/>
      </w:pPr>
    </w:p>
    <w:p w:rsidR="00E72ED5" w:rsidRDefault="00E72ED5" w:rsidP="00CE387A">
      <w:pPr>
        <w:pStyle w:val="Titulli"/>
      </w:pPr>
      <w:r>
        <w:t>Për rinovimin e licencës së subjektit radiofonik “Alsat”</w:t>
      </w:r>
    </w:p>
    <w:p w:rsidR="00E72ED5" w:rsidRDefault="00E72ED5" w:rsidP="00E72ED5">
      <w:pPr>
        <w:pStyle w:val="Paragrafi"/>
        <w:rPr>
          <w:szCs w:val="21"/>
        </w:rPr>
      </w:pPr>
    </w:p>
    <w:p w:rsidR="00E72ED5" w:rsidRDefault="00E72ED5" w:rsidP="00E72ED5">
      <w:pPr>
        <w:pStyle w:val="Paragrafi"/>
        <w:rPr>
          <w:szCs w:val="21"/>
        </w:rPr>
      </w:pPr>
      <w:r>
        <w:rPr>
          <w:szCs w:val="21"/>
        </w:rPr>
        <w:t>Në mbështetje të</w:t>
      </w:r>
      <w:r w:rsidR="0091301E">
        <w:rPr>
          <w:szCs w:val="21"/>
        </w:rPr>
        <w:t xml:space="preserve"> ligjit nr.8410, datë 30.9.1998</w:t>
      </w:r>
      <w:r>
        <w:rPr>
          <w:szCs w:val="21"/>
        </w:rPr>
        <w:t xml:space="preserve"> “Për radion dhe televizionin publik e privat në Republikë</w:t>
      </w:r>
      <w:r w:rsidR="0091301E">
        <w:rPr>
          <w:szCs w:val="21"/>
        </w:rPr>
        <w:t>n e Shqipërisë”, të ndryshuar, r</w:t>
      </w:r>
      <w:r>
        <w:rPr>
          <w:szCs w:val="21"/>
        </w:rPr>
        <w:t xml:space="preserve">regullores </w:t>
      </w:r>
      <w:r w:rsidR="00F33996">
        <w:rPr>
          <w:szCs w:val="21"/>
        </w:rPr>
        <w:t>“M</w:t>
      </w:r>
      <w:r>
        <w:rPr>
          <w:szCs w:val="21"/>
        </w:rPr>
        <w:t>bi procedurat e rilicencimit të operatorëve privatë radio e televizivë”, Kodit të Procedurave Administrative të</w:t>
      </w:r>
      <w:r w:rsidR="0091301E" w:rsidRPr="00C6732B">
        <w:t xml:space="preserve"> </w:t>
      </w:r>
      <w:r w:rsidR="0091301E">
        <w:t>Republikës së Shqipërisë</w:t>
      </w:r>
      <w:r>
        <w:rPr>
          <w:szCs w:val="21"/>
        </w:rPr>
        <w:t xml:space="preserve">, si dhe kërkesës së subjektit të interesuar, Këshilli Kombëtar i Radios dhe </w:t>
      </w:r>
      <w:r w:rsidR="0091301E">
        <w:rPr>
          <w:szCs w:val="21"/>
        </w:rPr>
        <w:t xml:space="preserve">i </w:t>
      </w:r>
      <w:r>
        <w:rPr>
          <w:szCs w:val="21"/>
        </w:rPr>
        <w:t>Televizionit,</w:t>
      </w:r>
    </w:p>
    <w:p w:rsidR="00CE387A" w:rsidRDefault="00CE387A" w:rsidP="00E72ED5">
      <w:pPr>
        <w:pStyle w:val="Paragrafi"/>
        <w:rPr>
          <w:szCs w:val="21"/>
        </w:rPr>
      </w:pPr>
    </w:p>
    <w:p w:rsidR="00E72ED5" w:rsidRDefault="00E72ED5" w:rsidP="00400191">
      <w:pPr>
        <w:pStyle w:val="VENDOSI"/>
      </w:pPr>
      <w:r>
        <w:t>Vendosi:</w:t>
      </w:r>
    </w:p>
    <w:p w:rsidR="00E72ED5" w:rsidRDefault="00E72ED5" w:rsidP="00E72ED5">
      <w:pPr>
        <w:pStyle w:val="Paragrafi"/>
        <w:rPr>
          <w:szCs w:val="21"/>
        </w:rPr>
      </w:pPr>
    </w:p>
    <w:p w:rsidR="00E72ED5" w:rsidRDefault="00400191" w:rsidP="00E72ED5">
      <w:pPr>
        <w:pStyle w:val="Paragrafi"/>
        <w:rPr>
          <w:szCs w:val="21"/>
        </w:rPr>
      </w:pPr>
      <w:r>
        <w:rPr>
          <w:szCs w:val="21"/>
        </w:rPr>
        <w:t xml:space="preserve">1. </w:t>
      </w:r>
      <w:r w:rsidR="00E72ED5">
        <w:rPr>
          <w:szCs w:val="21"/>
        </w:rPr>
        <w:t>Në mbarim të afatit të licencimit sipas licencës nr.038/FML, të rinovojë për një afat të ri 3</w:t>
      </w:r>
      <w:r w:rsidR="0091301E">
        <w:rPr>
          <w:szCs w:val="21"/>
        </w:rPr>
        <w:t>-</w:t>
      </w:r>
      <w:r w:rsidR="00E72ED5">
        <w:rPr>
          <w:szCs w:val="21"/>
        </w:rPr>
        <w:t>vjeçar në fushën e transmetimeve radiofonike tokësore me modulim në frekuencë</w:t>
      </w:r>
      <w:r w:rsidR="0091301E">
        <w:rPr>
          <w:szCs w:val="21"/>
        </w:rPr>
        <w:t>,</w:t>
      </w:r>
      <w:r w:rsidR="00E72ED5">
        <w:rPr>
          <w:szCs w:val="21"/>
        </w:rPr>
        <w:t xml:space="preserve"> subjektin për “Radio Alsat</w:t>
      </w:r>
      <w:r w:rsidR="0091301E">
        <w:rPr>
          <w:szCs w:val="21"/>
        </w:rPr>
        <w:t xml:space="preserve"> 1” sh.p.k.</w:t>
      </w:r>
      <w:r w:rsidR="00E72ED5">
        <w:rPr>
          <w:szCs w:val="21"/>
        </w:rPr>
        <w:t xml:space="preserve"> për “Radio Alsat”.</w:t>
      </w:r>
    </w:p>
    <w:p w:rsidR="00E72ED5" w:rsidRDefault="00E72ED5" w:rsidP="00E72ED5">
      <w:pPr>
        <w:pStyle w:val="Paragrafi"/>
        <w:rPr>
          <w:szCs w:val="21"/>
        </w:rPr>
      </w:pPr>
      <w:r>
        <w:rPr>
          <w:szCs w:val="21"/>
        </w:rPr>
        <w:t>2.</w:t>
      </w:r>
      <w:r w:rsidR="00F33996">
        <w:rPr>
          <w:szCs w:val="21"/>
        </w:rPr>
        <w:t xml:space="preserve"> </w:t>
      </w:r>
      <w:r>
        <w:rPr>
          <w:szCs w:val="21"/>
        </w:rPr>
        <w:t>Kushtet e licencës</w:t>
      </w:r>
      <w:r w:rsidR="0091301E">
        <w:rPr>
          <w:szCs w:val="21"/>
        </w:rPr>
        <w:t>,</w:t>
      </w:r>
      <w:r>
        <w:rPr>
          <w:szCs w:val="21"/>
        </w:rPr>
        <w:t xml:space="preserve"> sipas pikës 1 të këtij vendimi</w:t>
      </w:r>
      <w:r w:rsidR="008D74B6">
        <w:rPr>
          <w:szCs w:val="21"/>
        </w:rPr>
        <w:t>,</w:t>
      </w:r>
      <w:r>
        <w:rPr>
          <w:szCs w:val="21"/>
        </w:rPr>
        <w:t xml:space="preserve"> mbeten të pandryshuara.</w:t>
      </w:r>
    </w:p>
    <w:p w:rsidR="00E72ED5" w:rsidRDefault="00E72ED5" w:rsidP="00E72ED5">
      <w:pPr>
        <w:pStyle w:val="Paragrafi"/>
        <w:rPr>
          <w:szCs w:val="21"/>
        </w:rPr>
      </w:pPr>
      <w:r>
        <w:rPr>
          <w:szCs w:val="21"/>
        </w:rPr>
        <w:t>3.</w:t>
      </w:r>
      <w:r w:rsidR="00F33996">
        <w:rPr>
          <w:szCs w:val="21"/>
        </w:rPr>
        <w:t xml:space="preserve"> </w:t>
      </w:r>
      <w:r>
        <w:rPr>
          <w:szCs w:val="21"/>
        </w:rPr>
        <w:t>Ky vendim hyn në fuqi në datën 7.10.2005 dhe botohet në Fletoren Zyrtare.</w:t>
      </w:r>
    </w:p>
    <w:p w:rsidR="00E72ED5" w:rsidRDefault="00E72ED5" w:rsidP="00E72ED5">
      <w:pPr>
        <w:pStyle w:val="Paragrafi"/>
        <w:rPr>
          <w:szCs w:val="21"/>
        </w:rPr>
      </w:pPr>
    </w:p>
    <w:p w:rsidR="00E72ED5" w:rsidRDefault="00E72ED5" w:rsidP="00400191">
      <w:pPr>
        <w:pStyle w:val="Autoriteti"/>
      </w:pPr>
      <w:r>
        <w:t>Kryetari</w:t>
      </w:r>
    </w:p>
    <w:p w:rsidR="00E72ED5" w:rsidRDefault="00E72ED5" w:rsidP="00400191">
      <w:pPr>
        <w:pStyle w:val="AutoritetiEmer"/>
      </w:pPr>
      <w:r>
        <w:t>Halil Lalaj</w:t>
      </w:r>
    </w:p>
    <w:p w:rsidR="002A4EC8" w:rsidRDefault="002A4EC8" w:rsidP="002607D8">
      <w:pPr>
        <w:pStyle w:val="Paragrafi"/>
        <w:ind w:firstLine="0"/>
        <w:rPr>
          <w:szCs w:val="21"/>
        </w:rPr>
      </w:pPr>
    </w:p>
    <w:p w:rsidR="002607D8" w:rsidRPr="002E4750" w:rsidRDefault="002607D8" w:rsidP="00541763">
      <w:pPr>
        <w:pStyle w:val="Paragrafi"/>
      </w:pPr>
    </w:p>
    <w:p w:rsidR="002E4750" w:rsidRPr="002E4750" w:rsidRDefault="002E4750" w:rsidP="00541763">
      <w:pPr>
        <w:pStyle w:val="Paragrafi"/>
      </w:pPr>
    </w:p>
    <w:p w:rsidR="002E4750" w:rsidRPr="002E4750" w:rsidRDefault="002E4750" w:rsidP="00541763">
      <w:pPr>
        <w:pStyle w:val="Paragrafi"/>
      </w:pPr>
    </w:p>
    <w:p w:rsidR="002E4750" w:rsidRPr="002E4750" w:rsidRDefault="002E4750" w:rsidP="00541763">
      <w:pPr>
        <w:pStyle w:val="Paragrafi"/>
      </w:pPr>
    </w:p>
    <w:p w:rsidR="002E4750" w:rsidRPr="002E4750" w:rsidRDefault="002E4750" w:rsidP="00541763">
      <w:pPr>
        <w:pStyle w:val="Paragrafi"/>
      </w:pPr>
    </w:p>
    <w:p w:rsidR="002E4750" w:rsidRPr="002E4750" w:rsidRDefault="002E4750" w:rsidP="00541763">
      <w:pPr>
        <w:pStyle w:val="Paragrafi"/>
      </w:pPr>
    </w:p>
    <w:p w:rsidR="002E4750" w:rsidRPr="002E4750" w:rsidRDefault="002E4750" w:rsidP="00541763">
      <w:pPr>
        <w:pStyle w:val="Paragrafi"/>
      </w:pPr>
    </w:p>
    <w:p w:rsidR="00E72ED5" w:rsidRDefault="00E72ED5" w:rsidP="00400191">
      <w:pPr>
        <w:pStyle w:val="Akti"/>
      </w:pPr>
      <w:r>
        <w:t>Vendim</w:t>
      </w:r>
    </w:p>
    <w:p w:rsidR="00E72ED5" w:rsidRDefault="00E72ED5" w:rsidP="00400191">
      <w:pPr>
        <w:pStyle w:val="NumriData"/>
      </w:pPr>
      <w:r>
        <w:t>Nr.392, datë 30.11.2005</w:t>
      </w:r>
    </w:p>
    <w:p w:rsidR="00400191" w:rsidRPr="00400191" w:rsidRDefault="00400191" w:rsidP="00541763">
      <w:pPr>
        <w:pStyle w:val="Paragrafi"/>
      </w:pPr>
    </w:p>
    <w:p w:rsidR="00E72ED5" w:rsidRDefault="00E72ED5" w:rsidP="00400191">
      <w:pPr>
        <w:pStyle w:val="Titulli"/>
      </w:pPr>
      <w:r>
        <w:t>Për rinovimin e licencës së subjektit radiofonik “TV Kuçova”</w:t>
      </w:r>
    </w:p>
    <w:p w:rsidR="00E72ED5" w:rsidRDefault="00E72ED5" w:rsidP="00E72ED5">
      <w:pPr>
        <w:pStyle w:val="Paragrafi"/>
        <w:rPr>
          <w:szCs w:val="21"/>
        </w:rPr>
      </w:pPr>
    </w:p>
    <w:p w:rsidR="00E72ED5" w:rsidRDefault="00E72ED5" w:rsidP="00E72ED5">
      <w:pPr>
        <w:pStyle w:val="Paragrafi"/>
        <w:rPr>
          <w:szCs w:val="21"/>
        </w:rPr>
      </w:pPr>
      <w:r>
        <w:rPr>
          <w:szCs w:val="21"/>
        </w:rPr>
        <w:t>Në mbështetje të ligj</w:t>
      </w:r>
      <w:r w:rsidR="0091301E">
        <w:rPr>
          <w:szCs w:val="21"/>
        </w:rPr>
        <w:t>it nr.8410, datë 30.9.1998</w:t>
      </w:r>
      <w:r>
        <w:rPr>
          <w:szCs w:val="21"/>
        </w:rPr>
        <w:t xml:space="preserve"> “Për radion dhe televizionin publik e privat në Republikë</w:t>
      </w:r>
      <w:r w:rsidR="0091301E">
        <w:rPr>
          <w:szCs w:val="21"/>
        </w:rPr>
        <w:t>n e Shqipërisë”, të ndryshuar, r</w:t>
      </w:r>
      <w:r>
        <w:rPr>
          <w:szCs w:val="21"/>
        </w:rPr>
        <w:t xml:space="preserve">regullores </w:t>
      </w:r>
      <w:r w:rsidR="00F33996">
        <w:rPr>
          <w:szCs w:val="21"/>
        </w:rPr>
        <w:t>“M</w:t>
      </w:r>
      <w:r>
        <w:rPr>
          <w:szCs w:val="21"/>
        </w:rPr>
        <w:t>bi procedurat e rilicencimit të operatorëve privatë radio e televizivë”, Kodit të Procedurave Administrative</w:t>
      </w:r>
      <w:r w:rsidR="0091301E" w:rsidRPr="0091301E">
        <w:t xml:space="preserve"> </w:t>
      </w:r>
      <w:r w:rsidR="0091301E">
        <w:t>të</w:t>
      </w:r>
      <w:r w:rsidR="0091301E" w:rsidRPr="00C6732B">
        <w:t xml:space="preserve"> </w:t>
      </w:r>
      <w:r w:rsidR="0091301E">
        <w:t>Republikës së Shqipërisë</w:t>
      </w:r>
      <w:r>
        <w:rPr>
          <w:szCs w:val="21"/>
        </w:rPr>
        <w:t xml:space="preserve">, si dhe kërkesës së subjektit të interesuar, Këshilli Kombëtar i Radios dhe </w:t>
      </w:r>
      <w:r w:rsidR="0091301E">
        <w:rPr>
          <w:szCs w:val="21"/>
        </w:rPr>
        <w:t>i Televizionit</w:t>
      </w:r>
    </w:p>
    <w:p w:rsidR="00400191" w:rsidRDefault="00400191" w:rsidP="00E72ED5">
      <w:pPr>
        <w:pStyle w:val="Paragrafi"/>
        <w:rPr>
          <w:szCs w:val="21"/>
        </w:rPr>
      </w:pPr>
    </w:p>
    <w:p w:rsidR="00E72ED5" w:rsidRDefault="00E72ED5" w:rsidP="00400191">
      <w:pPr>
        <w:pStyle w:val="VENDOSI"/>
      </w:pPr>
      <w:r>
        <w:t>Vendosi:</w:t>
      </w:r>
    </w:p>
    <w:p w:rsidR="00E72ED5" w:rsidRDefault="00E72ED5" w:rsidP="00E72ED5">
      <w:pPr>
        <w:pStyle w:val="Paragrafi"/>
        <w:rPr>
          <w:szCs w:val="21"/>
        </w:rPr>
      </w:pPr>
    </w:p>
    <w:p w:rsidR="00E72ED5" w:rsidRDefault="0091301E" w:rsidP="00E72ED5">
      <w:pPr>
        <w:pStyle w:val="Paragrafi"/>
        <w:rPr>
          <w:szCs w:val="21"/>
        </w:rPr>
      </w:pPr>
      <w:r>
        <w:rPr>
          <w:szCs w:val="21"/>
        </w:rPr>
        <w:t xml:space="preserve">1. </w:t>
      </w:r>
      <w:r w:rsidR="00E72ED5">
        <w:rPr>
          <w:szCs w:val="21"/>
        </w:rPr>
        <w:t>Në mbarim të afatit të licencimit sipas licencës nr.013/TVL, të rinovojë për një afat të ri 5</w:t>
      </w:r>
      <w:r>
        <w:rPr>
          <w:szCs w:val="21"/>
        </w:rPr>
        <w:t>-</w:t>
      </w:r>
      <w:r w:rsidR="00E72ED5">
        <w:rPr>
          <w:szCs w:val="21"/>
        </w:rPr>
        <w:t>vjeçar në fushën e transmetimeve televizive tokësore analogjike</w:t>
      </w:r>
      <w:r>
        <w:rPr>
          <w:szCs w:val="21"/>
        </w:rPr>
        <w:t>,</w:t>
      </w:r>
      <w:r w:rsidR="00E72ED5">
        <w:rPr>
          <w:szCs w:val="21"/>
        </w:rPr>
        <w:t xml:space="preserve"> subjektin fizik Adnan Shehu, për televizionn “TV Kuçova”.</w:t>
      </w:r>
    </w:p>
    <w:p w:rsidR="00E72ED5" w:rsidRDefault="00E72ED5" w:rsidP="00E72ED5">
      <w:pPr>
        <w:pStyle w:val="Paragrafi"/>
        <w:rPr>
          <w:szCs w:val="21"/>
        </w:rPr>
      </w:pPr>
      <w:r>
        <w:rPr>
          <w:szCs w:val="21"/>
        </w:rPr>
        <w:t>2.</w:t>
      </w:r>
      <w:r w:rsidR="0091301E">
        <w:rPr>
          <w:szCs w:val="21"/>
        </w:rPr>
        <w:t xml:space="preserve"> </w:t>
      </w:r>
      <w:r>
        <w:rPr>
          <w:szCs w:val="21"/>
        </w:rPr>
        <w:t>Kushtet e licencës</w:t>
      </w:r>
      <w:r w:rsidR="008D74B6">
        <w:rPr>
          <w:szCs w:val="21"/>
        </w:rPr>
        <w:t>,</w:t>
      </w:r>
      <w:r>
        <w:rPr>
          <w:szCs w:val="21"/>
        </w:rPr>
        <w:t xml:space="preserve"> sipas pikës 1 të këtij vendimi</w:t>
      </w:r>
      <w:r w:rsidR="008D74B6">
        <w:rPr>
          <w:szCs w:val="21"/>
        </w:rPr>
        <w:t>,</w:t>
      </w:r>
      <w:r>
        <w:rPr>
          <w:szCs w:val="21"/>
        </w:rPr>
        <w:t xml:space="preserve"> mbeten të pandryshuara.</w:t>
      </w:r>
    </w:p>
    <w:p w:rsidR="00E72ED5" w:rsidRDefault="00E72ED5" w:rsidP="00E72ED5">
      <w:pPr>
        <w:pStyle w:val="Paragrafi"/>
        <w:rPr>
          <w:szCs w:val="21"/>
        </w:rPr>
      </w:pPr>
      <w:r>
        <w:rPr>
          <w:szCs w:val="21"/>
        </w:rPr>
        <w:t>3.</w:t>
      </w:r>
      <w:r w:rsidR="0091301E">
        <w:rPr>
          <w:szCs w:val="21"/>
        </w:rPr>
        <w:t xml:space="preserve"> Ky vendim hyn në fuqi në datën 8.11</w:t>
      </w:r>
      <w:r>
        <w:rPr>
          <w:szCs w:val="21"/>
        </w:rPr>
        <w:t>.2005 dhe botohet në Fletoren Zyrtare.</w:t>
      </w:r>
    </w:p>
    <w:p w:rsidR="00E72ED5" w:rsidRDefault="00E72ED5" w:rsidP="00E72ED5">
      <w:pPr>
        <w:pStyle w:val="Paragrafi"/>
        <w:rPr>
          <w:szCs w:val="21"/>
        </w:rPr>
      </w:pPr>
    </w:p>
    <w:p w:rsidR="00E72ED5" w:rsidRDefault="00E72ED5" w:rsidP="00400191">
      <w:pPr>
        <w:pStyle w:val="Autoriteti"/>
      </w:pPr>
      <w:r>
        <w:t>Kryetari</w:t>
      </w:r>
    </w:p>
    <w:p w:rsidR="00E72ED5" w:rsidRDefault="00E72ED5" w:rsidP="00400191">
      <w:pPr>
        <w:pStyle w:val="AutoritetiEmer"/>
      </w:pPr>
      <w:r>
        <w:t>Halil Lalaj</w:t>
      </w:r>
    </w:p>
    <w:p w:rsidR="00E72ED5" w:rsidRPr="0099250B" w:rsidRDefault="00E72ED5" w:rsidP="00541763">
      <w:pPr>
        <w:pStyle w:val="Paragrafi"/>
      </w:pPr>
    </w:p>
    <w:p w:rsidR="0099250B" w:rsidRPr="0099250B" w:rsidRDefault="0099250B" w:rsidP="00541763">
      <w:pPr>
        <w:pStyle w:val="Paragrafi"/>
      </w:pPr>
    </w:p>
    <w:p w:rsidR="005F2E28" w:rsidRDefault="005F2E28" w:rsidP="00400191">
      <w:pPr>
        <w:pStyle w:val="Akti"/>
      </w:pPr>
      <w:r>
        <w:t>Vendim</w:t>
      </w:r>
    </w:p>
    <w:p w:rsidR="005F2E28" w:rsidRDefault="005F2E28" w:rsidP="00400191">
      <w:pPr>
        <w:pStyle w:val="NumriData"/>
      </w:pPr>
      <w:r>
        <w:t>Nr.393, datë 30.11.2005</w:t>
      </w:r>
    </w:p>
    <w:p w:rsidR="00400191" w:rsidRPr="00400191" w:rsidRDefault="00400191" w:rsidP="00541763">
      <w:pPr>
        <w:pStyle w:val="Paragrafi"/>
      </w:pPr>
    </w:p>
    <w:p w:rsidR="005F2E28" w:rsidRDefault="005F2E28" w:rsidP="00400191">
      <w:pPr>
        <w:pStyle w:val="Titulli"/>
      </w:pPr>
      <w:r>
        <w:t>Për rinovimin e licencës së subjektit radiofonik “TV Egnatia”</w:t>
      </w:r>
    </w:p>
    <w:p w:rsidR="005F2E28" w:rsidRDefault="005F2E28" w:rsidP="005F2E28">
      <w:pPr>
        <w:pStyle w:val="Paragrafi"/>
        <w:rPr>
          <w:szCs w:val="21"/>
        </w:rPr>
      </w:pPr>
    </w:p>
    <w:p w:rsidR="005F2E28" w:rsidRDefault="005F2E28" w:rsidP="00400191">
      <w:pPr>
        <w:pStyle w:val="BazLigjPropozues"/>
      </w:pPr>
      <w:r>
        <w:t>Në mbështetje të</w:t>
      </w:r>
      <w:r w:rsidR="008D74B6">
        <w:t xml:space="preserve"> ligjit nr.8410, datë 30.9.1998</w:t>
      </w:r>
      <w:r>
        <w:t xml:space="preserve"> “Për radion dhe televizionin publik e privat në Republikë</w:t>
      </w:r>
      <w:r w:rsidR="008D74B6">
        <w:t>n e Shqipërisë”, të ndryshuar, r</w:t>
      </w:r>
      <w:r>
        <w:t xml:space="preserve">regullores </w:t>
      </w:r>
      <w:r w:rsidR="00F33996">
        <w:t>“M</w:t>
      </w:r>
      <w:r>
        <w:t>bi procedurat e rilicencimit të operatorëve privatë radio e televizivë”, Kodit të Procedurave Administrative</w:t>
      </w:r>
      <w:r w:rsidR="008D74B6" w:rsidRPr="008D74B6">
        <w:t xml:space="preserve"> </w:t>
      </w:r>
      <w:r w:rsidR="008D74B6">
        <w:t>të</w:t>
      </w:r>
      <w:r w:rsidR="008D74B6" w:rsidRPr="00C6732B">
        <w:t xml:space="preserve"> </w:t>
      </w:r>
      <w:r w:rsidR="008D74B6">
        <w:t>Republikës së Shqipërisë</w:t>
      </w:r>
      <w:r>
        <w:t>, si dhe kërkesës së subjektit të interesuar, Këshilli Kombëtar i Radios dhe Televizionit,</w:t>
      </w:r>
    </w:p>
    <w:p w:rsidR="00A27366" w:rsidRDefault="00A27366" w:rsidP="005F2E28">
      <w:pPr>
        <w:pStyle w:val="Paragrafi"/>
        <w:rPr>
          <w:szCs w:val="21"/>
        </w:rPr>
      </w:pPr>
    </w:p>
    <w:p w:rsidR="005F2E28" w:rsidRDefault="005F2E28" w:rsidP="00400191">
      <w:pPr>
        <w:pStyle w:val="VENDOSI"/>
      </w:pPr>
      <w:r>
        <w:t>Vendosi:</w:t>
      </w:r>
    </w:p>
    <w:p w:rsidR="005F2E28" w:rsidRDefault="005F2E28" w:rsidP="005F2E28">
      <w:pPr>
        <w:pStyle w:val="Paragrafi"/>
        <w:rPr>
          <w:szCs w:val="21"/>
        </w:rPr>
      </w:pPr>
    </w:p>
    <w:p w:rsidR="005F2E28" w:rsidRDefault="005F2E28" w:rsidP="005F2E28">
      <w:pPr>
        <w:pStyle w:val="Paragrafi"/>
        <w:rPr>
          <w:szCs w:val="21"/>
        </w:rPr>
      </w:pPr>
      <w:r>
        <w:rPr>
          <w:szCs w:val="21"/>
        </w:rPr>
        <w:t>1. Në mbarim të afatit të lic</w:t>
      </w:r>
      <w:r w:rsidR="00573C94">
        <w:rPr>
          <w:szCs w:val="21"/>
        </w:rPr>
        <w:t>e</w:t>
      </w:r>
      <w:r>
        <w:rPr>
          <w:szCs w:val="21"/>
        </w:rPr>
        <w:t>ncimit sipas licencës nr.011/TVL, të rinovojë për një afat të ri 5</w:t>
      </w:r>
      <w:r w:rsidR="008D74B6">
        <w:rPr>
          <w:szCs w:val="21"/>
        </w:rPr>
        <w:t>-</w:t>
      </w:r>
      <w:r>
        <w:rPr>
          <w:szCs w:val="21"/>
        </w:rPr>
        <w:t>vjeçar në fushën e transmetimeve televizive tokësore analogjike</w:t>
      </w:r>
      <w:r w:rsidR="008D74B6">
        <w:rPr>
          <w:szCs w:val="21"/>
        </w:rPr>
        <w:t>,</w:t>
      </w:r>
      <w:r>
        <w:rPr>
          <w:szCs w:val="21"/>
        </w:rPr>
        <w:t xml:space="preserve"> subjektin “Egnatia Televizion” sh.a. për televizionin “TV Egnatia</w:t>
      </w:r>
      <w:r w:rsidR="008D74B6">
        <w:rPr>
          <w:szCs w:val="21"/>
        </w:rPr>
        <w:t>”</w:t>
      </w:r>
      <w:r>
        <w:rPr>
          <w:szCs w:val="21"/>
        </w:rPr>
        <w:t>.</w:t>
      </w:r>
    </w:p>
    <w:p w:rsidR="005F2E28" w:rsidRDefault="005F2E28" w:rsidP="005F2E28">
      <w:pPr>
        <w:pStyle w:val="Paragrafi"/>
        <w:rPr>
          <w:szCs w:val="21"/>
        </w:rPr>
      </w:pPr>
      <w:r>
        <w:rPr>
          <w:szCs w:val="21"/>
        </w:rPr>
        <w:t>2.</w:t>
      </w:r>
      <w:r w:rsidR="008D74B6">
        <w:rPr>
          <w:szCs w:val="21"/>
        </w:rPr>
        <w:t xml:space="preserve"> </w:t>
      </w:r>
      <w:r>
        <w:rPr>
          <w:szCs w:val="21"/>
        </w:rPr>
        <w:t>Kushtet e licencës</w:t>
      </w:r>
      <w:r w:rsidR="008D74B6">
        <w:rPr>
          <w:szCs w:val="21"/>
        </w:rPr>
        <w:t>,</w:t>
      </w:r>
      <w:r>
        <w:rPr>
          <w:szCs w:val="21"/>
        </w:rPr>
        <w:t xml:space="preserve"> sipas pikës 1 të këtij vendimi mbeten të pandryshuara.</w:t>
      </w:r>
    </w:p>
    <w:p w:rsidR="005F2E28" w:rsidRDefault="005F2E28" w:rsidP="005F2E28">
      <w:pPr>
        <w:pStyle w:val="Paragrafi"/>
        <w:rPr>
          <w:szCs w:val="21"/>
        </w:rPr>
      </w:pPr>
      <w:r>
        <w:rPr>
          <w:szCs w:val="21"/>
        </w:rPr>
        <w:t>3.</w:t>
      </w:r>
      <w:r w:rsidR="008D74B6">
        <w:rPr>
          <w:szCs w:val="21"/>
        </w:rPr>
        <w:t xml:space="preserve"> </w:t>
      </w:r>
      <w:r>
        <w:rPr>
          <w:szCs w:val="21"/>
        </w:rPr>
        <w:t>Ky vendim hyn në fuqi në datën 8.11.2005 dhe botohet në Fletoren Zyrtare.</w:t>
      </w:r>
    </w:p>
    <w:p w:rsidR="005F2E28" w:rsidRDefault="005F2E28" w:rsidP="005F2E28">
      <w:pPr>
        <w:pStyle w:val="Paragrafi"/>
        <w:rPr>
          <w:szCs w:val="21"/>
        </w:rPr>
      </w:pPr>
    </w:p>
    <w:p w:rsidR="005F2E28" w:rsidRDefault="005F2E28" w:rsidP="00400191">
      <w:pPr>
        <w:pStyle w:val="Autoriteti"/>
      </w:pPr>
      <w:r>
        <w:t>Kryetari</w:t>
      </w:r>
    </w:p>
    <w:p w:rsidR="005F2E28" w:rsidRDefault="005F2E28" w:rsidP="00400191">
      <w:pPr>
        <w:pStyle w:val="AutoritetiEmer"/>
      </w:pPr>
      <w:r>
        <w:t>Halil Lalaj</w:t>
      </w:r>
    </w:p>
    <w:p w:rsidR="002A4EC8" w:rsidRDefault="002A4EC8" w:rsidP="0099250B">
      <w:pPr>
        <w:pStyle w:val="Paragrafi"/>
        <w:ind w:firstLine="0"/>
        <w:rPr>
          <w:szCs w:val="21"/>
        </w:rPr>
      </w:pPr>
    </w:p>
    <w:p w:rsidR="002A4EC8" w:rsidRDefault="002A4EC8" w:rsidP="004D46A4">
      <w:pPr>
        <w:pStyle w:val="Paragrafi"/>
        <w:rPr>
          <w:szCs w:val="21"/>
        </w:rPr>
      </w:pPr>
    </w:p>
    <w:p w:rsidR="002A4EC8" w:rsidRDefault="002A4EC8" w:rsidP="004D46A4">
      <w:pPr>
        <w:pStyle w:val="Paragrafi"/>
        <w:rPr>
          <w:szCs w:val="21"/>
        </w:rPr>
      </w:pPr>
    </w:p>
    <w:p w:rsidR="002E4750" w:rsidRDefault="002E4750" w:rsidP="004D46A4">
      <w:pPr>
        <w:pStyle w:val="Paragrafi"/>
        <w:rPr>
          <w:szCs w:val="21"/>
        </w:rPr>
      </w:pPr>
    </w:p>
    <w:p w:rsidR="002E4750" w:rsidRDefault="002E4750" w:rsidP="004D46A4">
      <w:pPr>
        <w:pStyle w:val="Paragrafi"/>
        <w:rPr>
          <w:szCs w:val="21"/>
        </w:rPr>
      </w:pPr>
    </w:p>
    <w:p w:rsidR="002E4750" w:rsidRDefault="002E4750" w:rsidP="004D46A4">
      <w:pPr>
        <w:pStyle w:val="Paragrafi"/>
        <w:rPr>
          <w:szCs w:val="21"/>
        </w:rPr>
      </w:pPr>
    </w:p>
    <w:p w:rsidR="002E4750" w:rsidRDefault="002E4750" w:rsidP="004D46A4">
      <w:pPr>
        <w:pStyle w:val="Paragrafi"/>
        <w:rPr>
          <w:szCs w:val="21"/>
        </w:rPr>
      </w:pPr>
    </w:p>
    <w:p w:rsidR="00C36EE8" w:rsidRDefault="00C36EE8" w:rsidP="004D46A4">
      <w:pPr>
        <w:pStyle w:val="Paragrafi"/>
        <w:rPr>
          <w:szCs w:val="21"/>
        </w:rPr>
      </w:pPr>
    </w:p>
    <w:p w:rsidR="002E4750" w:rsidRDefault="002E4750" w:rsidP="004D46A4">
      <w:pPr>
        <w:pStyle w:val="Paragrafi"/>
        <w:rPr>
          <w:szCs w:val="21"/>
        </w:rPr>
      </w:pPr>
    </w:p>
    <w:p w:rsidR="005F2E28" w:rsidRDefault="005F2E28" w:rsidP="00400191">
      <w:pPr>
        <w:pStyle w:val="Akti"/>
      </w:pPr>
      <w:r>
        <w:t>Vendim</w:t>
      </w:r>
    </w:p>
    <w:p w:rsidR="005F2E28" w:rsidRDefault="005F2E28" w:rsidP="00400191">
      <w:pPr>
        <w:pStyle w:val="NumriData"/>
      </w:pPr>
      <w:r>
        <w:t>Nr.394, datë 30.11.2005</w:t>
      </w:r>
    </w:p>
    <w:p w:rsidR="00F33996" w:rsidRPr="00F33996" w:rsidRDefault="00F33996" w:rsidP="00541763">
      <w:pPr>
        <w:pStyle w:val="Paragrafi"/>
      </w:pPr>
    </w:p>
    <w:p w:rsidR="005F2E28" w:rsidRDefault="005F2E28" w:rsidP="00400191">
      <w:pPr>
        <w:pStyle w:val="Titulli"/>
      </w:pPr>
      <w:r>
        <w:t>Për rinovimi</w:t>
      </w:r>
      <w:r w:rsidR="008D74B6">
        <w:t>n e licencës së subjektit televI</w:t>
      </w:r>
      <w:r>
        <w:t>ziv vendor “TV Shkodra”</w:t>
      </w:r>
    </w:p>
    <w:p w:rsidR="005F2E28" w:rsidRDefault="005F2E28" w:rsidP="005F2E28">
      <w:pPr>
        <w:pStyle w:val="Paragrafi"/>
        <w:rPr>
          <w:szCs w:val="21"/>
        </w:rPr>
      </w:pPr>
    </w:p>
    <w:p w:rsidR="005F2E28" w:rsidRDefault="005F2E28" w:rsidP="00400191">
      <w:pPr>
        <w:pStyle w:val="BazLigjPropozues"/>
      </w:pPr>
      <w:r>
        <w:t>Në mbështetje të</w:t>
      </w:r>
      <w:r w:rsidR="007E61C6">
        <w:t xml:space="preserve"> ligjit nr.8410, datë 30.9.1998</w:t>
      </w:r>
      <w:r>
        <w:t xml:space="preserve"> “Për radion dhe televizionin publik e privat në Republikën e Shqipërisë”, të </w:t>
      </w:r>
      <w:r w:rsidR="007E61C6">
        <w:t>ndryshuar, r</w:t>
      </w:r>
      <w:r>
        <w:t xml:space="preserve">regullores </w:t>
      </w:r>
      <w:r w:rsidR="00F33996">
        <w:t>“M</w:t>
      </w:r>
      <w:r>
        <w:t>bi procedurat e rilicencimit të operatorëve privatë radio e televizivë”, Kodit të Procedurave Administrative</w:t>
      </w:r>
      <w:r w:rsidR="007E61C6" w:rsidRPr="007E61C6">
        <w:t xml:space="preserve"> </w:t>
      </w:r>
      <w:r w:rsidR="007E61C6">
        <w:t>të</w:t>
      </w:r>
      <w:r w:rsidR="007E61C6" w:rsidRPr="00C6732B">
        <w:t xml:space="preserve"> </w:t>
      </w:r>
      <w:r w:rsidR="007E61C6">
        <w:t>Republikës së Shqipërisë</w:t>
      </w:r>
      <w:r>
        <w:t xml:space="preserve">, si dhe kërkesës së subjektit të interesuar, Këshilli Kombëtar i Radios dhe </w:t>
      </w:r>
      <w:r w:rsidR="007E61C6">
        <w:t>i Televizionit</w:t>
      </w:r>
    </w:p>
    <w:p w:rsidR="00400191" w:rsidRDefault="00400191" w:rsidP="00400191">
      <w:pPr>
        <w:pStyle w:val="BazLigjPropozues"/>
      </w:pPr>
    </w:p>
    <w:p w:rsidR="005F2E28" w:rsidRDefault="005F2E28" w:rsidP="00400191">
      <w:pPr>
        <w:pStyle w:val="VENDOSI"/>
      </w:pPr>
      <w:r>
        <w:t>Vendosi:</w:t>
      </w:r>
    </w:p>
    <w:p w:rsidR="00400191" w:rsidRDefault="00400191" w:rsidP="005F2E28">
      <w:pPr>
        <w:pStyle w:val="Paragrafi"/>
        <w:rPr>
          <w:szCs w:val="21"/>
        </w:rPr>
      </w:pPr>
    </w:p>
    <w:p w:rsidR="00C71528" w:rsidRDefault="00C71528" w:rsidP="00C71528">
      <w:pPr>
        <w:pStyle w:val="Paragrafi"/>
        <w:rPr>
          <w:szCs w:val="21"/>
        </w:rPr>
      </w:pPr>
      <w:r>
        <w:rPr>
          <w:szCs w:val="21"/>
        </w:rPr>
        <w:t>1. Në mbarim të afatit të lic</w:t>
      </w:r>
      <w:r w:rsidR="00573C94">
        <w:rPr>
          <w:szCs w:val="21"/>
        </w:rPr>
        <w:t>e</w:t>
      </w:r>
      <w:r>
        <w:rPr>
          <w:szCs w:val="21"/>
        </w:rPr>
        <w:t>ncimit sipas licencës nr.015/TVL, të rinovojë për një afat të ri 5</w:t>
      </w:r>
      <w:r w:rsidR="007E61C6">
        <w:rPr>
          <w:szCs w:val="21"/>
        </w:rPr>
        <w:t>-</w:t>
      </w:r>
      <w:r>
        <w:rPr>
          <w:szCs w:val="21"/>
        </w:rPr>
        <w:t>vjeçar në fushën e transmetimeve televizive tokësore analogjike</w:t>
      </w:r>
      <w:r w:rsidR="007E61C6">
        <w:rPr>
          <w:szCs w:val="21"/>
        </w:rPr>
        <w:t>,</w:t>
      </w:r>
      <w:r>
        <w:rPr>
          <w:szCs w:val="21"/>
        </w:rPr>
        <w:t xml:space="preserve"> subjektin “Media Nord” </w:t>
      </w:r>
      <w:r w:rsidR="00B937CA">
        <w:rPr>
          <w:szCs w:val="21"/>
        </w:rPr>
        <w:t>sh.a. për televizionin “TV Shkod</w:t>
      </w:r>
      <w:r>
        <w:rPr>
          <w:szCs w:val="21"/>
        </w:rPr>
        <w:t>ra”.</w:t>
      </w:r>
    </w:p>
    <w:p w:rsidR="00C71528" w:rsidRDefault="00C71528" w:rsidP="00C71528">
      <w:pPr>
        <w:pStyle w:val="Paragrafi"/>
        <w:rPr>
          <w:szCs w:val="21"/>
        </w:rPr>
      </w:pPr>
      <w:r>
        <w:rPr>
          <w:szCs w:val="21"/>
        </w:rPr>
        <w:t>2.</w:t>
      </w:r>
      <w:r w:rsidR="007E61C6">
        <w:rPr>
          <w:szCs w:val="21"/>
        </w:rPr>
        <w:t xml:space="preserve"> </w:t>
      </w:r>
      <w:r>
        <w:rPr>
          <w:szCs w:val="21"/>
        </w:rPr>
        <w:t>Kushtet e licencës</w:t>
      </w:r>
      <w:r w:rsidR="007E61C6">
        <w:rPr>
          <w:szCs w:val="21"/>
        </w:rPr>
        <w:t>,</w:t>
      </w:r>
      <w:r>
        <w:rPr>
          <w:szCs w:val="21"/>
        </w:rPr>
        <w:t xml:space="preserve"> sipas pikës 1 të këtij vendimi</w:t>
      </w:r>
      <w:r w:rsidR="008D74B6">
        <w:rPr>
          <w:szCs w:val="21"/>
        </w:rPr>
        <w:t>,</w:t>
      </w:r>
      <w:r>
        <w:rPr>
          <w:szCs w:val="21"/>
        </w:rPr>
        <w:t xml:space="preserve"> mbeten të pandryshuara.</w:t>
      </w:r>
    </w:p>
    <w:p w:rsidR="00C71528" w:rsidRDefault="00C71528" w:rsidP="00C71528">
      <w:pPr>
        <w:pStyle w:val="Paragrafi"/>
        <w:rPr>
          <w:szCs w:val="21"/>
        </w:rPr>
      </w:pPr>
      <w:r>
        <w:rPr>
          <w:szCs w:val="21"/>
        </w:rPr>
        <w:t>3.</w:t>
      </w:r>
      <w:r w:rsidR="007E61C6">
        <w:rPr>
          <w:szCs w:val="21"/>
        </w:rPr>
        <w:t xml:space="preserve"> </w:t>
      </w:r>
      <w:r>
        <w:rPr>
          <w:szCs w:val="21"/>
        </w:rPr>
        <w:t>Ky vendim hyn në fuqi në datën 8.11.2005 dhe botohet në Fletoren Zyrtare.</w:t>
      </w:r>
    </w:p>
    <w:p w:rsidR="00C71528" w:rsidRDefault="00C71528" w:rsidP="00C71528">
      <w:pPr>
        <w:pStyle w:val="Paragrafi"/>
        <w:rPr>
          <w:szCs w:val="21"/>
        </w:rPr>
      </w:pPr>
    </w:p>
    <w:p w:rsidR="00C71528" w:rsidRDefault="00C71528" w:rsidP="00400191">
      <w:pPr>
        <w:pStyle w:val="Autoriteti"/>
      </w:pPr>
      <w:r>
        <w:t>Kryetari</w:t>
      </w:r>
    </w:p>
    <w:p w:rsidR="00C71528" w:rsidRDefault="00C71528" w:rsidP="00400191">
      <w:pPr>
        <w:pStyle w:val="AutoritetiEmer"/>
      </w:pPr>
      <w:r>
        <w:t>Halil Lalaj</w:t>
      </w:r>
    </w:p>
    <w:p w:rsidR="005F2E28" w:rsidRDefault="005F2E28" w:rsidP="004D46A4">
      <w:pPr>
        <w:pStyle w:val="Paragrafi"/>
        <w:rPr>
          <w:szCs w:val="21"/>
        </w:rPr>
      </w:pPr>
    </w:p>
    <w:p w:rsidR="0099250B" w:rsidRDefault="0099250B" w:rsidP="002E4750">
      <w:pPr>
        <w:pStyle w:val="Paragrafi"/>
        <w:ind w:firstLine="0"/>
        <w:rPr>
          <w:szCs w:val="21"/>
        </w:rPr>
      </w:pPr>
    </w:p>
    <w:p w:rsidR="0099250B" w:rsidRDefault="0099250B" w:rsidP="004D46A4">
      <w:pPr>
        <w:pStyle w:val="Paragrafi"/>
        <w:rPr>
          <w:szCs w:val="21"/>
        </w:rPr>
      </w:pPr>
    </w:p>
    <w:p w:rsidR="00BE4713" w:rsidRDefault="00BE4713" w:rsidP="00400191">
      <w:pPr>
        <w:pStyle w:val="Akti"/>
      </w:pPr>
      <w:r>
        <w:t>Vendim</w:t>
      </w:r>
    </w:p>
    <w:p w:rsidR="00BE4713" w:rsidRDefault="00BE4713" w:rsidP="00400191">
      <w:pPr>
        <w:pStyle w:val="NumriData"/>
      </w:pPr>
      <w:r>
        <w:t>Nr.395, datë 30.11.2005</w:t>
      </w:r>
    </w:p>
    <w:p w:rsidR="00400191" w:rsidRPr="00400191" w:rsidRDefault="00400191" w:rsidP="00541763">
      <w:pPr>
        <w:pStyle w:val="Paragrafi"/>
      </w:pPr>
    </w:p>
    <w:p w:rsidR="00BE4713" w:rsidRDefault="00BE4713" w:rsidP="00400191">
      <w:pPr>
        <w:pStyle w:val="Titulli"/>
      </w:pPr>
      <w:r>
        <w:t>Për rinovimin e licencës së subjektit televiziv vendor “TV Onufri”</w:t>
      </w:r>
    </w:p>
    <w:p w:rsidR="00BE4713" w:rsidRDefault="00BE4713" w:rsidP="00BE4713">
      <w:pPr>
        <w:pStyle w:val="Paragrafi"/>
        <w:rPr>
          <w:szCs w:val="21"/>
        </w:rPr>
      </w:pPr>
    </w:p>
    <w:p w:rsidR="00BE4713" w:rsidRDefault="00BE4713" w:rsidP="00400191">
      <w:pPr>
        <w:pStyle w:val="BazLigjPropozues"/>
      </w:pPr>
      <w:r>
        <w:t>Në mbështetje të ligjit nr.8410, datë 30.9.1998, “Për radion dhe televizionin publik e privat në Republikë</w:t>
      </w:r>
      <w:r w:rsidR="007E61C6">
        <w:t>n e Shqipërisë”, të ndryshuar, r</w:t>
      </w:r>
      <w:r>
        <w:t xml:space="preserve">regullores </w:t>
      </w:r>
      <w:r w:rsidR="00F33996">
        <w:t>“M</w:t>
      </w:r>
      <w:r>
        <w:t>bi procedurat e rilicencimit të operatorëve privatë radio e televizivë”, Kodit të Procedurave Administrative</w:t>
      </w:r>
      <w:r w:rsidR="007E61C6" w:rsidRPr="007E61C6">
        <w:t xml:space="preserve"> </w:t>
      </w:r>
      <w:r w:rsidR="007E61C6">
        <w:t>të</w:t>
      </w:r>
      <w:r w:rsidR="007E61C6" w:rsidRPr="00C6732B">
        <w:t xml:space="preserve"> </w:t>
      </w:r>
      <w:r w:rsidR="007E61C6">
        <w:t>Republikës së Shqipërisë</w:t>
      </w:r>
      <w:r>
        <w:t xml:space="preserve">, si dhe kërkesës së subjektit të interesuar, Këshilli Kombëtar i Radios dhe </w:t>
      </w:r>
      <w:r w:rsidR="007E61C6">
        <w:t>i Televizionit</w:t>
      </w:r>
    </w:p>
    <w:p w:rsidR="00BE4713" w:rsidRDefault="00BE4713" w:rsidP="00BE4713">
      <w:pPr>
        <w:pStyle w:val="Paragrafi"/>
        <w:rPr>
          <w:szCs w:val="21"/>
        </w:rPr>
      </w:pPr>
    </w:p>
    <w:p w:rsidR="00BE4713" w:rsidRDefault="00BE4713" w:rsidP="00400191">
      <w:pPr>
        <w:pStyle w:val="VENDOSI"/>
      </w:pPr>
      <w:r>
        <w:t>Vendosi:</w:t>
      </w:r>
    </w:p>
    <w:p w:rsidR="00BE4713" w:rsidRDefault="00BE4713" w:rsidP="00BE4713">
      <w:pPr>
        <w:pStyle w:val="Paragrafi"/>
        <w:rPr>
          <w:szCs w:val="21"/>
        </w:rPr>
      </w:pPr>
    </w:p>
    <w:p w:rsidR="00BE4713" w:rsidRDefault="00BE4713" w:rsidP="00BE4713">
      <w:pPr>
        <w:pStyle w:val="Paragrafi"/>
        <w:rPr>
          <w:szCs w:val="21"/>
        </w:rPr>
      </w:pPr>
      <w:r>
        <w:rPr>
          <w:szCs w:val="21"/>
        </w:rPr>
        <w:t>1. Në mbarim të afatit të lic</w:t>
      </w:r>
      <w:r w:rsidR="00573C94">
        <w:rPr>
          <w:szCs w:val="21"/>
        </w:rPr>
        <w:t>e</w:t>
      </w:r>
      <w:r>
        <w:rPr>
          <w:szCs w:val="21"/>
        </w:rPr>
        <w:t>ncimit sipas licencës nr.014/TVL, të rinovojë për një afat të ri 5</w:t>
      </w:r>
      <w:r w:rsidR="007E61C6">
        <w:rPr>
          <w:szCs w:val="21"/>
        </w:rPr>
        <w:t>-</w:t>
      </w:r>
      <w:r>
        <w:rPr>
          <w:szCs w:val="21"/>
        </w:rPr>
        <w:t>vjeçar në fushën e transmetimeve televizive tokësore analogjike</w:t>
      </w:r>
      <w:r w:rsidR="007E61C6">
        <w:rPr>
          <w:szCs w:val="21"/>
        </w:rPr>
        <w:t>,</w:t>
      </w:r>
      <w:r>
        <w:rPr>
          <w:szCs w:val="21"/>
        </w:rPr>
        <w:t xml:space="preserve"> subjektin “Onufri TV” sh.a. për televizionin “TV Onufri”.</w:t>
      </w:r>
    </w:p>
    <w:p w:rsidR="00BE4713" w:rsidRDefault="00BE4713" w:rsidP="00BE4713">
      <w:pPr>
        <w:pStyle w:val="Paragrafi"/>
        <w:rPr>
          <w:szCs w:val="21"/>
        </w:rPr>
      </w:pPr>
      <w:r>
        <w:rPr>
          <w:szCs w:val="21"/>
        </w:rPr>
        <w:t>2.</w:t>
      </w:r>
      <w:r w:rsidR="007E61C6">
        <w:rPr>
          <w:szCs w:val="21"/>
        </w:rPr>
        <w:t xml:space="preserve"> </w:t>
      </w:r>
      <w:r>
        <w:rPr>
          <w:szCs w:val="21"/>
        </w:rPr>
        <w:t>Kushtet e licencës sipas pikës 1 të këtij vendimi</w:t>
      </w:r>
      <w:r w:rsidR="007E61C6">
        <w:rPr>
          <w:szCs w:val="21"/>
        </w:rPr>
        <w:t>,</w:t>
      </w:r>
      <w:r>
        <w:rPr>
          <w:szCs w:val="21"/>
        </w:rPr>
        <w:t xml:space="preserve"> mbeten të pandryshuara.</w:t>
      </w:r>
    </w:p>
    <w:p w:rsidR="00BE4713" w:rsidRDefault="00BE4713" w:rsidP="00BE4713">
      <w:pPr>
        <w:pStyle w:val="Paragrafi"/>
        <w:rPr>
          <w:szCs w:val="21"/>
        </w:rPr>
      </w:pPr>
      <w:r>
        <w:rPr>
          <w:szCs w:val="21"/>
        </w:rPr>
        <w:t>3.</w:t>
      </w:r>
      <w:r w:rsidR="007E61C6">
        <w:rPr>
          <w:szCs w:val="21"/>
        </w:rPr>
        <w:t xml:space="preserve"> </w:t>
      </w:r>
      <w:r>
        <w:rPr>
          <w:szCs w:val="21"/>
        </w:rPr>
        <w:t>Ky vendim hyn në fuqi në datën 8.11.2005 dhe botohet në Fletoren Zyrtare.</w:t>
      </w:r>
    </w:p>
    <w:p w:rsidR="00BE4713" w:rsidRDefault="00BE4713" w:rsidP="00BE4713">
      <w:pPr>
        <w:pStyle w:val="Paragrafi"/>
        <w:rPr>
          <w:szCs w:val="21"/>
        </w:rPr>
      </w:pPr>
    </w:p>
    <w:p w:rsidR="00BE4713" w:rsidRDefault="00BE4713" w:rsidP="00400191">
      <w:pPr>
        <w:pStyle w:val="Autoriteti"/>
      </w:pPr>
      <w:r>
        <w:t>Kryetari</w:t>
      </w:r>
    </w:p>
    <w:p w:rsidR="00BE4713" w:rsidRDefault="00BE4713" w:rsidP="00400191">
      <w:pPr>
        <w:pStyle w:val="AutoritetiEmer"/>
      </w:pPr>
      <w:r>
        <w:t>Halil Lalaj</w:t>
      </w:r>
    </w:p>
    <w:p w:rsidR="002A4EC8" w:rsidRDefault="002A4EC8" w:rsidP="004D46A4">
      <w:pPr>
        <w:pStyle w:val="Paragrafi"/>
        <w:rPr>
          <w:szCs w:val="21"/>
        </w:rPr>
      </w:pPr>
    </w:p>
    <w:p w:rsidR="002E4750" w:rsidRDefault="002E4750" w:rsidP="004D46A4">
      <w:pPr>
        <w:pStyle w:val="Paragrafi"/>
        <w:rPr>
          <w:szCs w:val="21"/>
        </w:rPr>
      </w:pPr>
    </w:p>
    <w:p w:rsidR="002E4750" w:rsidRDefault="002E4750" w:rsidP="004D46A4">
      <w:pPr>
        <w:pStyle w:val="Paragrafi"/>
        <w:rPr>
          <w:szCs w:val="21"/>
        </w:rPr>
      </w:pPr>
    </w:p>
    <w:p w:rsidR="002E4750" w:rsidRDefault="002E4750" w:rsidP="004D46A4">
      <w:pPr>
        <w:pStyle w:val="Paragrafi"/>
        <w:rPr>
          <w:szCs w:val="21"/>
        </w:rPr>
      </w:pPr>
    </w:p>
    <w:p w:rsidR="002E4750" w:rsidRDefault="002E4750" w:rsidP="004D46A4">
      <w:pPr>
        <w:pStyle w:val="Paragrafi"/>
        <w:rPr>
          <w:szCs w:val="21"/>
        </w:rPr>
      </w:pPr>
    </w:p>
    <w:p w:rsidR="002E4750" w:rsidRDefault="002E4750" w:rsidP="004D46A4">
      <w:pPr>
        <w:pStyle w:val="Paragrafi"/>
        <w:rPr>
          <w:szCs w:val="21"/>
        </w:rPr>
      </w:pPr>
    </w:p>
    <w:p w:rsidR="002E4750" w:rsidRDefault="002E4750" w:rsidP="004D46A4">
      <w:pPr>
        <w:pStyle w:val="Paragrafi"/>
        <w:rPr>
          <w:szCs w:val="21"/>
        </w:rPr>
      </w:pPr>
    </w:p>
    <w:p w:rsidR="002A4EC8" w:rsidRDefault="002A4EC8" w:rsidP="004D46A4">
      <w:pPr>
        <w:pStyle w:val="Paragrafi"/>
        <w:rPr>
          <w:szCs w:val="21"/>
        </w:rPr>
      </w:pPr>
    </w:p>
    <w:p w:rsidR="002B2D23" w:rsidRDefault="002B2D23" w:rsidP="00A94FF8">
      <w:pPr>
        <w:pStyle w:val="Akti"/>
      </w:pPr>
      <w:r>
        <w:t>Vendim</w:t>
      </w:r>
    </w:p>
    <w:p w:rsidR="002B2D23" w:rsidRDefault="002B2D23" w:rsidP="00A94FF8">
      <w:pPr>
        <w:pStyle w:val="NumriData"/>
      </w:pPr>
      <w:r>
        <w:t>Nr.396, datë 30.11.2005</w:t>
      </w:r>
    </w:p>
    <w:p w:rsidR="00F33996" w:rsidRPr="00F33996" w:rsidRDefault="00F33996" w:rsidP="00541763">
      <w:pPr>
        <w:pStyle w:val="Paragrafi"/>
      </w:pPr>
    </w:p>
    <w:p w:rsidR="002B2D23" w:rsidRDefault="002B2D23" w:rsidP="00A94FF8">
      <w:pPr>
        <w:pStyle w:val="Titulli"/>
      </w:pPr>
      <w:r>
        <w:t>Për dhënie licence</w:t>
      </w:r>
    </w:p>
    <w:p w:rsidR="002B2D23" w:rsidRDefault="002B2D23" w:rsidP="00A94FF8">
      <w:pPr>
        <w:pStyle w:val="TitulliTitull"/>
      </w:pPr>
      <w:r>
        <w:t>Për televizionin vendor privat “TV Era”</w:t>
      </w:r>
    </w:p>
    <w:p w:rsidR="007E61C6" w:rsidRDefault="007E61C6" w:rsidP="00A94FF8">
      <w:pPr>
        <w:pStyle w:val="TitulliTitull"/>
      </w:pPr>
      <w:r>
        <w:t>Subjektit: aRBEN cAKA</w:t>
      </w:r>
    </w:p>
    <w:p w:rsidR="002B2D23" w:rsidRDefault="002B2D23" w:rsidP="002B2D23">
      <w:pPr>
        <w:pStyle w:val="Paragrafi"/>
        <w:rPr>
          <w:szCs w:val="21"/>
        </w:rPr>
      </w:pPr>
    </w:p>
    <w:p w:rsidR="002B2D23" w:rsidRDefault="002B2D23" w:rsidP="002B2D23">
      <w:pPr>
        <w:pStyle w:val="Paragrafi"/>
        <w:rPr>
          <w:szCs w:val="21"/>
        </w:rPr>
      </w:pPr>
      <w:r>
        <w:rPr>
          <w:szCs w:val="21"/>
        </w:rPr>
        <w:t>Në mbështetje të</w:t>
      </w:r>
      <w:r w:rsidR="007E61C6">
        <w:rPr>
          <w:szCs w:val="21"/>
        </w:rPr>
        <w:t xml:space="preserve"> ligjit nr.8410, datë 30.9.1998</w:t>
      </w:r>
      <w:r>
        <w:rPr>
          <w:szCs w:val="21"/>
        </w:rPr>
        <w:t xml:space="preserve"> “Për radion dhe televizionin publik e privat në Republikën e Shqipërisë”, të ndryshuar, Këshilli Kombëtar i Radios dhe </w:t>
      </w:r>
      <w:r w:rsidR="007E61C6">
        <w:rPr>
          <w:szCs w:val="21"/>
        </w:rPr>
        <w:t xml:space="preserve">i </w:t>
      </w:r>
      <w:r w:rsidR="000034CB">
        <w:rPr>
          <w:szCs w:val="21"/>
        </w:rPr>
        <w:t>Televizionit</w:t>
      </w:r>
    </w:p>
    <w:p w:rsidR="002B2D23" w:rsidRDefault="002B2D23" w:rsidP="002B2D23">
      <w:pPr>
        <w:pStyle w:val="Paragrafi"/>
        <w:rPr>
          <w:szCs w:val="21"/>
        </w:rPr>
      </w:pPr>
    </w:p>
    <w:p w:rsidR="002B2D23" w:rsidRDefault="002B2D23" w:rsidP="00A94FF8">
      <w:pPr>
        <w:pStyle w:val="VENDOSI"/>
      </w:pPr>
      <w:r>
        <w:t>Vendosi:</w:t>
      </w:r>
    </w:p>
    <w:p w:rsidR="00A94FF8" w:rsidRDefault="00A94FF8" w:rsidP="002B2D23">
      <w:pPr>
        <w:pStyle w:val="Paragrafi"/>
        <w:rPr>
          <w:szCs w:val="21"/>
        </w:rPr>
      </w:pPr>
    </w:p>
    <w:p w:rsidR="002B2D23" w:rsidRDefault="002B2D23" w:rsidP="004D46A4">
      <w:pPr>
        <w:pStyle w:val="Paragrafi"/>
        <w:rPr>
          <w:szCs w:val="21"/>
        </w:rPr>
      </w:pPr>
      <w:r>
        <w:rPr>
          <w:szCs w:val="21"/>
        </w:rPr>
        <w:t xml:space="preserve"> 1.</w:t>
      </w:r>
      <w:r w:rsidR="00F33996">
        <w:rPr>
          <w:szCs w:val="21"/>
        </w:rPr>
        <w:t xml:space="preserve"> </w:t>
      </w:r>
      <w:r>
        <w:rPr>
          <w:szCs w:val="21"/>
        </w:rPr>
        <w:t>T’i japë subjektit z.Arben Caka licencë, duke e autorizuar të funksionojë si operator televiziv vendor privat, në fushën e transmetimeve tokësore analogjike</w:t>
      </w:r>
      <w:r w:rsidR="000034CB">
        <w:rPr>
          <w:szCs w:val="21"/>
        </w:rPr>
        <w:t>,</w:t>
      </w:r>
      <w:r>
        <w:rPr>
          <w:szCs w:val="21"/>
        </w:rPr>
        <w:t xml:space="preserve"> për një periudhë prej 5 vjetësh nga data e hyrjes në fuqi të kësaj licence, për të mbuluar me sinjal qytetin </w:t>
      </w:r>
      <w:r w:rsidR="00F33996">
        <w:rPr>
          <w:szCs w:val="21"/>
        </w:rPr>
        <w:t xml:space="preserve">e </w:t>
      </w:r>
      <w:r>
        <w:rPr>
          <w:szCs w:val="21"/>
        </w:rPr>
        <w:t>Ersekë</w:t>
      </w:r>
      <w:r w:rsidR="00F33996">
        <w:rPr>
          <w:szCs w:val="21"/>
        </w:rPr>
        <w:t>s</w:t>
      </w:r>
      <w:r>
        <w:rPr>
          <w:szCs w:val="21"/>
        </w:rPr>
        <w:t>.</w:t>
      </w:r>
    </w:p>
    <w:p w:rsidR="002B2D23" w:rsidRDefault="002B2D23" w:rsidP="004D46A4">
      <w:pPr>
        <w:pStyle w:val="Paragrafi"/>
        <w:rPr>
          <w:szCs w:val="21"/>
        </w:rPr>
      </w:pPr>
      <w:r>
        <w:rPr>
          <w:szCs w:val="21"/>
        </w:rPr>
        <w:t>2.</w:t>
      </w:r>
      <w:r w:rsidR="000034CB">
        <w:rPr>
          <w:szCs w:val="21"/>
        </w:rPr>
        <w:t xml:space="preserve"> </w:t>
      </w:r>
      <w:r>
        <w:rPr>
          <w:szCs w:val="21"/>
        </w:rPr>
        <w:t>Në aneksin e licencës jepen kushtet e licencës, ku përfshihen struktura programore, zona e mbulimit, kushtet teknike dhe tarifat.</w:t>
      </w:r>
    </w:p>
    <w:p w:rsidR="002B2D23" w:rsidRDefault="002B2D23" w:rsidP="004D46A4">
      <w:pPr>
        <w:pStyle w:val="Paragrafi"/>
        <w:rPr>
          <w:szCs w:val="21"/>
        </w:rPr>
      </w:pPr>
      <w:r>
        <w:rPr>
          <w:szCs w:val="21"/>
        </w:rPr>
        <w:t>3.</w:t>
      </w:r>
      <w:r w:rsidR="000034CB">
        <w:rPr>
          <w:szCs w:val="21"/>
        </w:rPr>
        <w:t xml:space="preserve"> </w:t>
      </w:r>
      <w:r>
        <w:rPr>
          <w:szCs w:val="21"/>
        </w:rPr>
        <w:t>Ky vendm hyn në fuqi pas botimit në Fletoren Zyrtare.</w:t>
      </w:r>
    </w:p>
    <w:p w:rsidR="002B2D23" w:rsidRDefault="002B2D23" w:rsidP="004D46A4">
      <w:pPr>
        <w:pStyle w:val="Paragrafi"/>
        <w:rPr>
          <w:szCs w:val="21"/>
        </w:rPr>
      </w:pPr>
    </w:p>
    <w:p w:rsidR="002B2D23" w:rsidRDefault="002B2D23" w:rsidP="00A94FF8">
      <w:pPr>
        <w:pStyle w:val="Autoriteti"/>
      </w:pPr>
      <w:r>
        <w:t>Kryetari</w:t>
      </w:r>
    </w:p>
    <w:p w:rsidR="002B2D23" w:rsidRDefault="002B2D23" w:rsidP="00A94FF8">
      <w:pPr>
        <w:pStyle w:val="AutoritetiEmer"/>
      </w:pPr>
      <w:r>
        <w:t>Halil Lalaj</w:t>
      </w:r>
    </w:p>
    <w:p w:rsidR="002B2D23" w:rsidRPr="00212F07" w:rsidRDefault="002B2D23" w:rsidP="004D46A4">
      <w:pPr>
        <w:pStyle w:val="Paragrafi"/>
        <w:rPr>
          <w:szCs w:val="21"/>
        </w:rPr>
      </w:pPr>
    </w:p>
    <w:sectPr w:rsidR="002B2D23" w:rsidRPr="00212F07" w:rsidSect="00120359">
      <w:footerReference w:type="even" r:id="rId7"/>
      <w:footerReference w:type="default" r:id="rId8"/>
      <w:footnotePr>
        <w:numRestart w:val="eachPage"/>
      </w:footnotePr>
      <w:pgSz w:w="11906" w:h="16838" w:code="9"/>
      <w:pgMar w:top="1418" w:right="1418" w:bottom="1418" w:left="1418" w:header="0" w:footer="1134" w:gutter="0"/>
      <w:pgNumType w:start="2839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75865" w:rsidRDefault="00575865">
      <w:r>
        <w:separator/>
      </w:r>
    </w:p>
  </w:endnote>
  <w:endnote w:type="continuationSeparator" w:id="0">
    <w:p w:rsidR="00575865" w:rsidRDefault="005758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B" w:rsidRDefault="000C6C2B" w:rsidP="0084692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0C6C2B" w:rsidRDefault="000C6C2B" w:rsidP="0084692F">
    <w:pPr>
      <w:pStyle w:val="Footer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C6C2B" w:rsidRDefault="000C6C2B" w:rsidP="0084692F">
    <w:pPr>
      <w:pStyle w:val="Footer"/>
      <w:framePr w:wrap="around" w:vAnchor="text" w:hAnchor="margin" w:xAlign="outside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D1929">
      <w:rPr>
        <w:rStyle w:val="PageNumber"/>
        <w:noProof/>
      </w:rPr>
      <w:t>2843</w:t>
    </w:r>
    <w:r>
      <w:rPr>
        <w:rStyle w:val="PageNumber"/>
      </w:rPr>
      <w:fldChar w:fldCharType="end"/>
    </w:r>
  </w:p>
  <w:p w:rsidR="000C6C2B" w:rsidRDefault="000C6C2B" w:rsidP="0084692F">
    <w:pPr>
      <w:pStyle w:val="Footer"/>
      <w:ind w:right="360"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75865" w:rsidRDefault="00575865">
      <w:r>
        <w:separator/>
      </w:r>
    </w:p>
  </w:footnote>
  <w:footnote w:type="continuationSeparator" w:id="0">
    <w:p w:rsidR="00575865" w:rsidRDefault="00575865">
      <w:r>
        <w:continuationSeparator/>
      </w:r>
    </w:p>
  </w:footnote>
  <w:footnote w:id="1">
    <w:p w:rsidR="000C6C2B" w:rsidRDefault="000C6C2B" w:rsidP="004D46A4">
      <w:pPr>
        <w:pStyle w:val="FootnoteText"/>
        <w:rPr>
          <w:lang w:val="sq-AL"/>
        </w:rPr>
      </w:pPr>
      <w:r>
        <w:rPr>
          <w:rStyle w:val="FootnoteReference"/>
          <w:lang w:val="sq-AL"/>
        </w:rPr>
        <w:footnoteRef/>
      </w:r>
      <w:r>
        <w:rPr>
          <w:lang w:val="sq-AL"/>
        </w:rPr>
        <w:t xml:space="preserve"> Vendime të Gjykatës Kushtetuese Gjermane, B Verf GE.49,148 “164”, 87, 48, “65”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D83559F"/>
    <w:multiLevelType w:val="hybridMultilevel"/>
    <w:tmpl w:val="D9C6158A"/>
    <w:lvl w:ilvl="0" w:tplc="44ACEB92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034CB"/>
    <w:rsid w:val="000105F1"/>
    <w:rsid w:val="00013064"/>
    <w:rsid w:val="000176B9"/>
    <w:rsid w:val="00022A43"/>
    <w:rsid w:val="00040F76"/>
    <w:rsid w:val="00046FF9"/>
    <w:rsid w:val="000637B6"/>
    <w:rsid w:val="00066069"/>
    <w:rsid w:val="00074162"/>
    <w:rsid w:val="00075BF5"/>
    <w:rsid w:val="00082308"/>
    <w:rsid w:val="000A657D"/>
    <w:rsid w:val="000B29AB"/>
    <w:rsid w:val="000B61E5"/>
    <w:rsid w:val="000C6C2B"/>
    <w:rsid w:val="000E56CE"/>
    <w:rsid w:val="000F110E"/>
    <w:rsid w:val="00107A5B"/>
    <w:rsid w:val="00116978"/>
    <w:rsid w:val="00120359"/>
    <w:rsid w:val="00130C4B"/>
    <w:rsid w:val="00133B92"/>
    <w:rsid w:val="00134ADF"/>
    <w:rsid w:val="001420BC"/>
    <w:rsid w:val="00152B57"/>
    <w:rsid w:val="00153FE9"/>
    <w:rsid w:val="00154EA3"/>
    <w:rsid w:val="001767DF"/>
    <w:rsid w:val="00177918"/>
    <w:rsid w:val="00187230"/>
    <w:rsid w:val="00187855"/>
    <w:rsid w:val="001A58B2"/>
    <w:rsid w:val="001B25D7"/>
    <w:rsid w:val="001B3273"/>
    <w:rsid w:val="001C5CA6"/>
    <w:rsid w:val="001C7978"/>
    <w:rsid w:val="001D00F0"/>
    <w:rsid w:val="001E1F10"/>
    <w:rsid w:val="00202321"/>
    <w:rsid w:val="00206A2E"/>
    <w:rsid w:val="00212F07"/>
    <w:rsid w:val="00217A60"/>
    <w:rsid w:val="0022043A"/>
    <w:rsid w:val="0022170D"/>
    <w:rsid w:val="00223F5E"/>
    <w:rsid w:val="00234A7F"/>
    <w:rsid w:val="00246F39"/>
    <w:rsid w:val="002532A6"/>
    <w:rsid w:val="00257883"/>
    <w:rsid w:val="00257A69"/>
    <w:rsid w:val="002607D8"/>
    <w:rsid w:val="00263C94"/>
    <w:rsid w:val="002829AD"/>
    <w:rsid w:val="002A4EC8"/>
    <w:rsid w:val="002B2D23"/>
    <w:rsid w:val="002C1B0A"/>
    <w:rsid w:val="002C461F"/>
    <w:rsid w:val="002C6BAB"/>
    <w:rsid w:val="002D6D98"/>
    <w:rsid w:val="002E0A2D"/>
    <w:rsid w:val="002E4750"/>
    <w:rsid w:val="002F220E"/>
    <w:rsid w:val="00304413"/>
    <w:rsid w:val="00305FE9"/>
    <w:rsid w:val="003105A5"/>
    <w:rsid w:val="0031483F"/>
    <w:rsid w:val="00324377"/>
    <w:rsid w:val="003433D6"/>
    <w:rsid w:val="003437B0"/>
    <w:rsid w:val="00355804"/>
    <w:rsid w:val="00365797"/>
    <w:rsid w:val="003738C1"/>
    <w:rsid w:val="00383FD5"/>
    <w:rsid w:val="00386C41"/>
    <w:rsid w:val="003871A2"/>
    <w:rsid w:val="00392275"/>
    <w:rsid w:val="003E06F6"/>
    <w:rsid w:val="003E1ADE"/>
    <w:rsid w:val="003F043A"/>
    <w:rsid w:val="003F6932"/>
    <w:rsid w:val="00400191"/>
    <w:rsid w:val="004107B9"/>
    <w:rsid w:val="00415E72"/>
    <w:rsid w:val="00420E88"/>
    <w:rsid w:val="00445C91"/>
    <w:rsid w:val="0045029A"/>
    <w:rsid w:val="00456DD1"/>
    <w:rsid w:val="0046743E"/>
    <w:rsid w:val="00470F9C"/>
    <w:rsid w:val="004A4CDA"/>
    <w:rsid w:val="004B0944"/>
    <w:rsid w:val="004B4444"/>
    <w:rsid w:val="004B62EA"/>
    <w:rsid w:val="004D3B7D"/>
    <w:rsid w:val="004D46A4"/>
    <w:rsid w:val="004D69CB"/>
    <w:rsid w:val="004D7D1B"/>
    <w:rsid w:val="004E3D53"/>
    <w:rsid w:val="004E5780"/>
    <w:rsid w:val="004F02A8"/>
    <w:rsid w:val="0050367C"/>
    <w:rsid w:val="00504A56"/>
    <w:rsid w:val="00507979"/>
    <w:rsid w:val="00507AF2"/>
    <w:rsid w:val="00512DDB"/>
    <w:rsid w:val="00514818"/>
    <w:rsid w:val="005178C0"/>
    <w:rsid w:val="00541763"/>
    <w:rsid w:val="00543147"/>
    <w:rsid w:val="00544065"/>
    <w:rsid w:val="005441DA"/>
    <w:rsid w:val="00545117"/>
    <w:rsid w:val="00562FC4"/>
    <w:rsid w:val="0056614A"/>
    <w:rsid w:val="00567F8C"/>
    <w:rsid w:val="00570228"/>
    <w:rsid w:val="00573C94"/>
    <w:rsid w:val="00575865"/>
    <w:rsid w:val="00583029"/>
    <w:rsid w:val="0058563C"/>
    <w:rsid w:val="00587165"/>
    <w:rsid w:val="005873DD"/>
    <w:rsid w:val="00596939"/>
    <w:rsid w:val="00596C67"/>
    <w:rsid w:val="005A53C5"/>
    <w:rsid w:val="005B5C7B"/>
    <w:rsid w:val="005D1929"/>
    <w:rsid w:val="005D4BA8"/>
    <w:rsid w:val="005D6A23"/>
    <w:rsid w:val="005D6CD2"/>
    <w:rsid w:val="005E1837"/>
    <w:rsid w:val="005E484D"/>
    <w:rsid w:val="005E68DC"/>
    <w:rsid w:val="005F25E6"/>
    <w:rsid w:val="005F2E28"/>
    <w:rsid w:val="006208E7"/>
    <w:rsid w:val="00626564"/>
    <w:rsid w:val="00630E35"/>
    <w:rsid w:val="00632B2E"/>
    <w:rsid w:val="006666D9"/>
    <w:rsid w:val="00667A84"/>
    <w:rsid w:val="00681A21"/>
    <w:rsid w:val="00687647"/>
    <w:rsid w:val="006A37D8"/>
    <w:rsid w:val="006A7EA9"/>
    <w:rsid w:val="006B21BE"/>
    <w:rsid w:val="006B683A"/>
    <w:rsid w:val="006C1E22"/>
    <w:rsid w:val="006E25D5"/>
    <w:rsid w:val="006E6724"/>
    <w:rsid w:val="0070533C"/>
    <w:rsid w:val="00705463"/>
    <w:rsid w:val="00716655"/>
    <w:rsid w:val="007174B7"/>
    <w:rsid w:val="007217D4"/>
    <w:rsid w:val="00726752"/>
    <w:rsid w:val="007335FD"/>
    <w:rsid w:val="007349E5"/>
    <w:rsid w:val="0074183C"/>
    <w:rsid w:val="00745D60"/>
    <w:rsid w:val="007577A5"/>
    <w:rsid w:val="00762AC9"/>
    <w:rsid w:val="00767527"/>
    <w:rsid w:val="007724B1"/>
    <w:rsid w:val="00786B5A"/>
    <w:rsid w:val="00786C64"/>
    <w:rsid w:val="00787FE8"/>
    <w:rsid w:val="0079312D"/>
    <w:rsid w:val="007B0B5A"/>
    <w:rsid w:val="007C315A"/>
    <w:rsid w:val="007D590F"/>
    <w:rsid w:val="007E61C6"/>
    <w:rsid w:val="008010B2"/>
    <w:rsid w:val="0080475E"/>
    <w:rsid w:val="008072B9"/>
    <w:rsid w:val="00827654"/>
    <w:rsid w:val="008324BE"/>
    <w:rsid w:val="0083400C"/>
    <w:rsid w:val="00834916"/>
    <w:rsid w:val="00837D42"/>
    <w:rsid w:val="00841EC5"/>
    <w:rsid w:val="008450ED"/>
    <w:rsid w:val="0084692F"/>
    <w:rsid w:val="00846B7D"/>
    <w:rsid w:val="0085046E"/>
    <w:rsid w:val="008521B4"/>
    <w:rsid w:val="00872000"/>
    <w:rsid w:val="00881600"/>
    <w:rsid w:val="008850D4"/>
    <w:rsid w:val="0089389A"/>
    <w:rsid w:val="00893C59"/>
    <w:rsid w:val="00895CEC"/>
    <w:rsid w:val="0089603A"/>
    <w:rsid w:val="008A657A"/>
    <w:rsid w:val="008B689C"/>
    <w:rsid w:val="008C7729"/>
    <w:rsid w:val="008D74B6"/>
    <w:rsid w:val="008F6FD9"/>
    <w:rsid w:val="00902B70"/>
    <w:rsid w:val="009111FF"/>
    <w:rsid w:val="00912961"/>
    <w:rsid w:val="0091301E"/>
    <w:rsid w:val="00916D93"/>
    <w:rsid w:val="00920350"/>
    <w:rsid w:val="00934787"/>
    <w:rsid w:val="0093698F"/>
    <w:rsid w:val="0096396A"/>
    <w:rsid w:val="00963E06"/>
    <w:rsid w:val="009707F0"/>
    <w:rsid w:val="00984DC7"/>
    <w:rsid w:val="0098505A"/>
    <w:rsid w:val="0098562F"/>
    <w:rsid w:val="0099250B"/>
    <w:rsid w:val="00993450"/>
    <w:rsid w:val="009A0FAE"/>
    <w:rsid w:val="009C11D2"/>
    <w:rsid w:val="009C29DF"/>
    <w:rsid w:val="009D1B04"/>
    <w:rsid w:val="009D7D06"/>
    <w:rsid w:val="009E147B"/>
    <w:rsid w:val="009E17B9"/>
    <w:rsid w:val="009F2F7B"/>
    <w:rsid w:val="009F72BC"/>
    <w:rsid w:val="00A0784B"/>
    <w:rsid w:val="00A12685"/>
    <w:rsid w:val="00A12834"/>
    <w:rsid w:val="00A23495"/>
    <w:rsid w:val="00A246D1"/>
    <w:rsid w:val="00A27366"/>
    <w:rsid w:val="00A32AE7"/>
    <w:rsid w:val="00A33493"/>
    <w:rsid w:val="00A45C09"/>
    <w:rsid w:val="00A477C8"/>
    <w:rsid w:val="00A61700"/>
    <w:rsid w:val="00A66FC7"/>
    <w:rsid w:val="00A854F9"/>
    <w:rsid w:val="00A856C8"/>
    <w:rsid w:val="00A923BE"/>
    <w:rsid w:val="00A94FF8"/>
    <w:rsid w:val="00A9541D"/>
    <w:rsid w:val="00AA3124"/>
    <w:rsid w:val="00AA4D4B"/>
    <w:rsid w:val="00AA5B50"/>
    <w:rsid w:val="00AB531B"/>
    <w:rsid w:val="00AC16EF"/>
    <w:rsid w:val="00AE7674"/>
    <w:rsid w:val="00B13813"/>
    <w:rsid w:val="00B13F2B"/>
    <w:rsid w:val="00B13FC2"/>
    <w:rsid w:val="00B26ECE"/>
    <w:rsid w:val="00B428F8"/>
    <w:rsid w:val="00B533E4"/>
    <w:rsid w:val="00B560B8"/>
    <w:rsid w:val="00B56A40"/>
    <w:rsid w:val="00B62C7E"/>
    <w:rsid w:val="00B72D69"/>
    <w:rsid w:val="00B73B6F"/>
    <w:rsid w:val="00B744B1"/>
    <w:rsid w:val="00B85E9A"/>
    <w:rsid w:val="00B937CA"/>
    <w:rsid w:val="00BB0815"/>
    <w:rsid w:val="00BB5AB5"/>
    <w:rsid w:val="00BC6B73"/>
    <w:rsid w:val="00BE4713"/>
    <w:rsid w:val="00BE75EB"/>
    <w:rsid w:val="00BF0179"/>
    <w:rsid w:val="00BF460D"/>
    <w:rsid w:val="00BF6207"/>
    <w:rsid w:val="00C13A5C"/>
    <w:rsid w:val="00C17A73"/>
    <w:rsid w:val="00C22BA7"/>
    <w:rsid w:val="00C34511"/>
    <w:rsid w:val="00C36B40"/>
    <w:rsid w:val="00C36EE8"/>
    <w:rsid w:val="00C60D15"/>
    <w:rsid w:val="00C6732B"/>
    <w:rsid w:val="00C71528"/>
    <w:rsid w:val="00C76FF8"/>
    <w:rsid w:val="00C7710C"/>
    <w:rsid w:val="00C91331"/>
    <w:rsid w:val="00C929DE"/>
    <w:rsid w:val="00CB12C5"/>
    <w:rsid w:val="00CB6B65"/>
    <w:rsid w:val="00CB7CD3"/>
    <w:rsid w:val="00CB7DE9"/>
    <w:rsid w:val="00CE387A"/>
    <w:rsid w:val="00CE6A1E"/>
    <w:rsid w:val="00CE7237"/>
    <w:rsid w:val="00CF6BE1"/>
    <w:rsid w:val="00D1319A"/>
    <w:rsid w:val="00D374A7"/>
    <w:rsid w:val="00D42768"/>
    <w:rsid w:val="00D52A82"/>
    <w:rsid w:val="00D57AF7"/>
    <w:rsid w:val="00D62314"/>
    <w:rsid w:val="00D7203E"/>
    <w:rsid w:val="00D8350C"/>
    <w:rsid w:val="00D83F1A"/>
    <w:rsid w:val="00D92AC6"/>
    <w:rsid w:val="00DA4DA4"/>
    <w:rsid w:val="00DC0E90"/>
    <w:rsid w:val="00DC2DBC"/>
    <w:rsid w:val="00DC64E5"/>
    <w:rsid w:val="00DD226F"/>
    <w:rsid w:val="00DD4CCA"/>
    <w:rsid w:val="00DF5EF1"/>
    <w:rsid w:val="00DF6CBC"/>
    <w:rsid w:val="00E06AA7"/>
    <w:rsid w:val="00E121E6"/>
    <w:rsid w:val="00E321BA"/>
    <w:rsid w:val="00E337E0"/>
    <w:rsid w:val="00E41977"/>
    <w:rsid w:val="00E456B1"/>
    <w:rsid w:val="00E624E2"/>
    <w:rsid w:val="00E62FD2"/>
    <w:rsid w:val="00E645E3"/>
    <w:rsid w:val="00E72ED5"/>
    <w:rsid w:val="00E80C9C"/>
    <w:rsid w:val="00E839DF"/>
    <w:rsid w:val="00E840D2"/>
    <w:rsid w:val="00E84AEC"/>
    <w:rsid w:val="00E851F5"/>
    <w:rsid w:val="00E8531A"/>
    <w:rsid w:val="00E95407"/>
    <w:rsid w:val="00EA206E"/>
    <w:rsid w:val="00EA4E34"/>
    <w:rsid w:val="00EB7CB3"/>
    <w:rsid w:val="00ED25E6"/>
    <w:rsid w:val="00ED526D"/>
    <w:rsid w:val="00EE1EE2"/>
    <w:rsid w:val="00EE2805"/>
    <w:rsid w:val="00EE78F6"/>
    <w:rsid w:val="00EF66E9"/>
    <w:rsid w:val="00EF69AE"/>
    <w:rsid w:val="00EF7E4B"/>
    <w:rsid w:val="00F04349"/>
    <w:rsid w:val="00F15D98"/>
    <w:rsid w:val="00F26571"/>
    <w:rsid w:val="00F33481"/>
    <w:rsid w:val="00F33996"/>
    <w:rsid w:val="00F425DA"/>
    <w:rsid w:val="00F46C35"/>
    <w:rsid w:val="00F52BF2"/>
    <w:rsid w:val="00F52EB0"/>
    <w:rsid w:val="00F55282"/>
    <w:rsid w:val="00F72AC8"/>
    <w:rsid w:val="00F831D9"/>
    <w:rsid w:val="00F83C53"/>
    <w:rsid w:val="00F9288D"/>
    <w:rsid w:val="00F93B41"/>
    <w:rsid w:val="00F95181"/>
    <w:rsid w:val="00FA3BCA"/>
    <w:rsid w:val="00FB67F1"/>
    <w:rsid w:val="00FB705B"/>
    <w:rsid w:val="00FC44D2"/>
    <w:rsid w:val="00FC5AD9"/>
    <w:rsid w:val="00FD2EFD"/>
    <w:rsid w:val="00FD3516"/>
    <w:rsid w:val="00FD4F06"/>
    <w:rsid w:val="00FD4FC8"/>
    <w:rsid w:val="00FF6A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BB733FA7-8A97-4028-89F5-29AC7B9A77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17A73"/>
    <w:pPr>
      <w:widowControl w:val="0"/>
    </w:pPr>
    <w:rPr>
      <w:rFonts w:ascii="CG Times" w:hAnsi="CG Times"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eastAsia="en-US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EE2805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EE2805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rsid w:val="004D3B7D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Pika">
    <w:name w:val="Pika"/>
    <w:next w:val="Normal"/>
    <w:autoRedefine/>
    <w:rsid w:val="004D3B7D"/>
    <w:pPr>
      <w:ind w:firstLine="720"/>
      <w:jc w:val="center"/>
    </w:pPr>
    <w:rPr>
      <w:rFonts w:ascii="CG Times" w:hAnsi="CG Times"/>
      <w:sz w:val="22"/>
      <w:lang w:val="en-US" w:eastAsia="en-US"/>
    </w:rPr>
  </w:style>
  <w:style w:type="table" w:styleId="TableGrid">
    <w:name w:val="Table Grid"/>
    <w:basedOn w:val="TableNormal"/>
    <w:rsid w:val="00153FE9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oter">
    <w:name w:val="footer"/>
    <w:basedOn w:val="Normal"/>
    <w:rsid w:val="0084692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84692F"/>
  </w:style>
  <w:style w:type="character" w:styleId="FootnoteReference">
    <w:name w:val="footnote reference"/>
    <w:basedOn w:val="DefaultParagraphFont"/>
    <w:semiHidden/>
    <w:rsid w:val="00C91331"/>
    <w:rPr>
      <w:vertAlign w:val="superscript"/>
    </w:rPr>
  </w:style>
  <w:style w:type="paragraph" w:styleId="FootnoteText">
    <w:name w:val="footnote text"/>
    <w:basedOn w:val="Normal"/>
    <w:semiHidden/>
    <w:rsid w:val="00C91331"/>
    <w:rPr>
      <w:rFonts w:eastAsia="MS Mincho"/>
      <w:sz w:val="20"/>
      <w:szCs w:val="20"/>
      <w:lang w:val="en-US"/>
    </w:rPr>
  </w:style>
  <w:style w:type="character" w:styleId="Strong">
    <w:name w:val="Strong"/>
    <w:basedOn w:val="DefaultParagraphFont"/>
    <w:qFormat/>
    <w:rsid w:val="00C91331"/>
    <w:rPr>
      <w:b/>
      <w:bCs/>
    </w:rPr>
  </w:style>
  <w:style w:type="character" w:customStyle="1" w:styleId="VENDOSIChar">
    <w:name w:val="VENDOSI Char"/>
    <w:basedOn w:val="DefaultParagraphFont"/>
    <w:link w:val="VENDOSI"/>
    <w:rsid w:val="00F04349"/>
    <w:rPr>
      <w:rFonts w:ascii="CG Times" w:hAnsi="CG Times"/>
      <w:caps/>
      <w:sz w:val="22"/>
      <w:szCs w:val="22"/>
      <w:lang w:val="en-GB" w:eastAsia="en-US" w:bidi="ar-SA"/>
    </w:rPr>
  </w:style>
  <w:style w:type="paragraph" w:styleId="Header">
    <w:name w:val="header"/>
    <w:basedOn w:val="Normal"/>
    <w:rsid w:val="00120359"/>
    <w:pPr>
      <w:tabs>
        <w:tab w:val="center" w:pos="4153"/>
        <w:tab w:val="right" w:pos="8306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31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66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048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04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6</Pages>
  <Words>4145</Words>
  <Characters>23628</Characters>
  <Application>Microsoft Office Word</Application>
  <DocSecurity>0</DocSecurity>
  <Lines>196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27718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Inida Noga</cp:lastModifiedBy>
  <cp:revision>2</cp:revision>
  <cp:lastPrinted>2005-12-14T14:26:00Z</cp:lastPrinted>
  <dcterms:created xsi:type="dcterms:W3CDTF">2019-02-15T10:43:00Z</dcterms:created>
  <dcterms:modified xsi:type="dcterms:W3CDTF">2019-02-15T10:43:00Z</dcterms:modified>
</cp:coreProperties>
</file>