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6C9" w:rsidRPr="00996886" w:rsidRDefault="008E66C9" w:rsidP="008E66C9">
      <w:pPr>
        <w:pStyle w:val="Akti"/>
        <w:rPr>
          <w:sz w:val="20"/>
          <w:szCs w:val="20"/>
        </w:rPr>
      </w:pPr>
      <w:bookmarkStart w:id="0" w:name="_GoBack"/>
      <w:bookmarkEnd w:id="0"/>
      <w:r w:rsidRPr="00996886">
        <w:rPr>
          <w:sz w:val="20"/>
          <w:szCs w:val="20"/>
        </w:rPr>
        <w:t>VENDIM</w:t>
      </w:r>
    </w:p>
    <w:p w:rsidR="008E66C9" w:rsidRPr="00996886" w:rsidRDefault="008E66C9" w:rsidP="008E66C9">
      <w:pPr>
        <w:pStyle w:val="NumriData"/>
        <w:rPr>
          <w:sz w:val="20"/>
        </w:rPr>
      </w:pPr>
      <w:r w:rsidRPr="00996886">
        <w:rPr>
          <w:sz w:val="20"/>
        </w:rPr>
        <w:t>Nr.672, datë 27.9.2006</w:t>
      </w:r>
    </w:p>
    <w:p w:rsidR="008E66C9" w:rsidRPr="00996886" w:rsidRDefault="008E66C9" w:rsidP="008E66C9">
      <w:pPr>
        <w:pStyle w:val="Paragrafi"/>
        <w:rPr>
          <w:sz w:val="20"/>
        </w:rPr>
      </w:pPr>
    </w:p>
    <w:p w:rsidR="008E66C9" w:rsidRPr="00996886" w:rsidRDefault="008E66C9" w:rsidP="008E66C9">
      <w:pPr>
        <w:pStyle w:val="Titulli"/>
        <w:rPr>
          <w:sz w:val="20"/>
          <w:szCs w:val="20"/>
        </w:rPr>
      </w:pPr>
      <w:r w:rsidRPr="00996886">
        <w:rPr>
          <w:sz w:val="20"/>
          <w:szCs w:val="20"/>
        </w:rPr>
        <w:t>PËR DHËNIEN E LEJES PËR HAPJEN E SHKOLLËS SË LARTË UNIVERSITARE, JOPUBLIKE “</w:t>
      </w:r>
      <w:smartTag w:uri="urn:schemas-microsoft-com:office:smarttags" w:element="place">
        <w:smartTag w:uri="urn:schemas-microsoft-com:office:smarttags" w:element="PlaceName">
          <w:r w:rsidRPr="00996886">
            <w:rPr>
              <w:sz w:val="20"/>
              <w:szCs w:val="20"/>
            </w:rPr>
            <w:t>Wisdom</w:t>
          </w:r>
        </w:smartTag>
        <w:r w:rsidRPr="00996886">
          <w:rPr>
            <w:sz w:val="20"/>
            <w:szCs w:val="20"/>
          </w:rPr>
          <w:t xml:space="preserve"> </w:t>
        </w:r>
        <w:smartTag w:uri="urn:schemas-microsoft-com:office:smarttags" w:element="PlaceType">
          <w:r w:rsidRPr="00996886">
            <w:rPr>
              <w:sz w:val="20"/>
              <w:szCs w:val="20"/>
            </w:rPr>
            <w:t>UNIVERSITY</w:t>
          </w:r>
        </w:smartTag>
      </w:smartTag>
      <w:r w:rsidRPr="00996886">
        <w:rPr>
          <w:sz w:val="20"/>
          <w:szCs w:val="20"/>
        </w:rPr>
        <w:t>”</w:t>
      </w:r>
    </w:p>
    <w:p w:rsidR="008E66C9" w:rsidRPr="00996886" w:rsidRDefault="008E66C9" w:rsidP="008E66C9">
      <w:pPr>
        <w:pStyle w:val="Paragrafi"/>
        <w:rPr>
          <w:sz w:val="20"/>
        </w:rPr>
      </w:pPr>
    </w:p>
    <w:p w:rsidR="008E66C9" w:rsidRPr="00996886" w:rsidRDefault="008E66C9" w:rsidP="008E66C9">
      <w:pPr>
        <w:pStyle w:val="Paragrafi"/>
        <w:rPr>
          <w:sz w:val="20"/>
        </w:rPr>
      </w:pPr>
      <w:r w:rsidRPr="00996886">
        <w:rPr>
          <w:sz w:val="20"/>
        </w:rPr>
        <w:t>Në mbështetje të nenit 100 të Kushtetutës dhe të neneve 1, 12 e 13 të ligjit nr.8461, datë 25.2.1999 “Për arsimin e lartë në Republikën e Shqipërisë”, të ndryshuar, me propozimin e Ministrit të Arsimit dhe Shkencës, Këshilli i Ministrave</w:t>
      </w:r>
    </w:p>
    <w:p w:rsidR="008E66C9" w:rsidRPr="00996886" w:rsidRDefault="008E66C9" w:rsidP="008E66C9">
      <w:pPr>
        <w:pStyle w:val="Paragrafi"/>
        <w:rPr>
          <w:sz w:val="20"/>
        </w:rPr>
      </w:pPr>
    </w:p>
    <w:p w:rsidR="008E66C9" w:rsidRPr="00996886" w:rsidRDefault="008E66C9" w:rsidP="008E66C9">
      <w:pPr>
        <w:pStyle w:val="VENDOSI"/>
        <w:rPr>
          <w:sz w:val="20"/>
          <w:szCs w:val="20"/>
        </w:rPr>
      </w:pPr>
      <w:r w:rsidRPr="00996886">
        <w:rPr>
          <w:sz w:val="20"/>
          <w:szCs w:val="20"/>
        </w:rPr>
        <w:t>VENDOSI:</w:t>
      </w:r>
    </w:p>
    <w:p w:rsidR="008E66C9" w:rsidRPr="00996886" w:rsidRDefault="008E66C9" w:rsidP="008E66C9">
      <w:pPr>
        <w:pStyle w:val="Paragrafi"/>
        <w:rPr>
          <w:sz w:val="20"/>
        </w:rPr>
      </w:pPr>
    </w:p>
    <w:p w:rsidR="008E66C9" w:rsidRPr="00996886" w:rsidRDefault="008E66C9" w:rsidP="008E66C9">
      <w:pPr>
        <w:pStyle w:val="Paragrafi"/>
        <w:rPr>
          <w:sz w:val="20"/>
        </w:rPr>
      </w:pPr>
      <w:r w:rsidRPr="00996886">
        <w:rPr>
          <w:sz w:val="20"/>
        </w:rPr>
        <w:t>1. Dhënien e lejes për hapjen e shkollës s</w:t>
      </w:r>
      <w:r w:rsidR="0057648C" w:rsidRPr="00996886">
        <w:rPr>
          <w:sz w:val="20"/>
        </w:rPr>
        <w:t>ë lartë universitare, jopublike</w:t>
      </w:r>
      <w:r w:rsidRPr="00996886">
        <w:rPr>
          <w:sz w:val="20"/>
        </w:rPr>
        <w:t xml:space="preserve"> “</w:t>
      </w:r>
      <w:smartTag w:uri="urn:schemas-microsoft-com:office:smarttags" w:element="place">
        <w:smartTag w:uri="urn:schemas-microsoft-com:office:smarttags" w:element="PlaceName">
          <w:r w:rsidRPr="00996886">
            <w:rPr>
              <w:sz w:val="20"/>
            </w:rPr>
            <w:t>Wisdom</w:t>
          </w:r>
        </w:smartTag>
        <w:r w:rsidRPr="00996886">
          <w:rPr>
            <w:sz w:val="20"/>
          </w:rPr>
          <w:t xml:space="preserve"> </w:t>
        </w:r>
        <w:smartTag w:uri="urn:schemas-microsoft-com:office:smarttags" w:element="PlaceType">
          <w:r w:rsidRPr="00996886">
            <w:rPr>
              <w:sz w:val="20"/>
            </w:rPr>
            <w:t>University</w:t>
          </w:r>
        </w:smartTag>
      </w:smartTag>
      <w:r w:rsidRPr="00996886">
        <w:rPr>
          <w:sz w:val="20"/>
        </w:rPr>
        <w:t>”, në emër të shoq</w:t>
      </w:r>
      <w:r w:rsidR="0057648C" w:rsidRPr="00996886">
        <w:rPr>
          <w:sz w:val="20"/>
        </w:rPr>
        <w:t>ërisë “Wisdom”</w:t>
      </w:r>
      <w:r w:rsidRPr="00996886">
        <w:rPr>
          <w:sz w:val="20"/>
        </w:rPr>
        <w:t xml:space="preserve"> sh.p.k.</w:t>
      </w:r>
      <w:r w:rsidR="0057648C" w:rsidRPr="00996886">
        <w:rPr>
          <w:sz w:val="20"/>
        </w:rPr>
        <w:t>,</w:t>
      </w:r>
      <w:r w:rsidRPr="00996886">
        <w:rPr>
          <w:sz w:val="20"/>
        </w:rPr>
        <w:t xml:space="preserve"> e cila do ta ushtrojë këtë veprimtari në qytetin e Tiranës.</w:t>
      </w:r>
    </w:p>
    <w:p w:rsidR="008E66C9" w:rsidRPr="00996886" w:rsidRDefault="008E66C9" w:rsidP="008E66C9">
      <w:pPr>
        <w:pStyle w:val="Paragrafi"/>
        <w:rPr>
          <w:sz w:val="20"/>
        </w:rPr>
      </w:pPr>
      <w:r w:rsidRPr="00996886">
        <w:rPr>
          <w:sz w:val="20"/>
        </w:rPr>
        <w:t>2. Shkolla e lartë universitare, jopublike “</w:t>
      </w:r>
      <w:smartTag w:uri="urn:schemas-microsoft-com:office:smarttags" w:element="place">
        <w:smartTag w:uri="urn:schemas-microsoft-com:office:smarttags" w:element="PlaceName">
          <w:r w:rsidRPr="00996886">
            <w:rPr>
              <w:sz w:val="20"/>
            </w:rPr>
            <w:t>Wisdom</w:t>
          </w:r>
        </w:smartTag>
        <w:r w:rsidRPr="00996886">
          <w:rPr>
            <w:sz w:val="20"/>
          </w:rPr>
          <w:t xml:space="preserve"> </w:t>
        </w:r>
        <w:smartTag w:uri="urn:schemas-microsoft-com:office:smarttags" w:element="PlaceType">
          <w:r w:rsidRPr="00996886">
            <w:rPr>
              <w:sz w:val="20"/>
            </w:rPr>
            <w:t>University</w:t>
          </w:r>
        </w:smartTag>
      </w:smartTag>
      <w:r w:rsidR="0057648C" w:rsidRPr="00996886">
        <w:rPr>
          <w:sz w:val="20"/>
        </w:rPr>
        <w:t>”</w:t>
      </w:r>
      <w:r w:rsidRPr="00996886">
        <w:rPr>
          <w:sz w:val="20"/>
        </w:rPr>
        <w:t xml:space="preserve"> do të ofrojë studimin në distancë, i cili do të realizohet nëpërmjet bashkëpunimit me Universitetin “</w:t>
      </w:r>
      <w:smartTag w:uri="urn:schemas-microsoft-com:office:smarttags" w:element="place">
        <w:r w:rsidRPr="00996886">
          <w:rPr>
            <w:sz w:val="20"/>
          </w:rPr>
          <w:t>S PioV</w:t>
        </w:r>
      </w:smartTag>
      <w:r w:rsidRPr="00996886">
        <w:rPr>
          <w:sz w:val="20"/>
        </w:rPr>
        <w:t>” të Romës, sipas marrëveshjes. Në këtë universitet do të zhvillohen studimet në degët:</w:t>
      </w:r>
    </w:p>
    <w:p w:rsidR="008E66C9" w:rsidRPr="00996886" w:rsidRDefault="008E66C9" w:rsidP="008E66C9">
      <w:pPr>
        <w:pStyle w:val="Paragrafi"/>
        <w:rPr>
          <w:sz w:val="20"/>
        </w:rPr>
      </w:pPr>
      <w:r w:rsidRPr="00996886">
        <w:rPr>
          <w:sz w:val="20"/>
        </w:rPr>
        <w:t>- Shkenca bankare dhe të sigurimeve;</w:t>
      </w:r>
    </w:p>
    <w:p w:rsidR="008E66C9" w:rsidRPr="00996886" w:rsidRDefault="008E66C9" w:rsidP="008E66C9">
      <w:pPr>
        <w:pStyle w:val="Paragrafi"/>
        <w:rPr>
          <w:sz w:val="20"/>
        </w:rPr>
      </w:pPr>
      <w:r w:rsidRPr="00996886">
        <w:rPr>
          <w:sz w:val="20"/>
        </w:rPr>
        <w:t>- Shkenca politike.</w:t>
      </w:r>
    </w:p>
    <w:p w:rsidR="008E66C9" w:rsidRPr="00996886" w:rsidRDefault="008E66C9" w:rsidP="008E66C9">
      <w:pPr>
        <w:pStyle w:val="Paragrafi"/>
        <w:rPr>
          <w:sz w:val="20"/>
        </w:rPr>
      </w:pPr>
      <w:r w:rsidRPr="00996886">
        <w:rPr>
          <w:sz w:val="20"/>
        </w:rPr>
        <w:t>3. Shkolla e lartë universitare, jopublike “</w:t>
      </w:r>
      <w:smartTag w:uri="urn:schemas-microsoft-com:office:smarttags" w:element="place">
        <w:smartTag w:uri="urn:schemas-microsoft-com:office:smarttags" w:element="PlaceName">
          <w:r w:rsidRPr="00996886">
            <w:rPr>
              <w:sz w:val="20"/>
            </w:rPr>
            <w:t>Wisdom</w:t>
          </w:r>
        </w:smartTag>
        <w:r w:rsidRPr="00996886">
          <w:rPr>
            <w:sz w:val="20"/>
          </w:rPr>
          <w:t xml:space="preserve"> </w:t>
        </w:r>
        <w:smartTag w:uri="urn:schemas-microsoft-com:office:smarttags" w:element="PlaceType">
          <w:r w:rsidRPr="00996886">
            <w:rPr>
              <w:sz w:val="20"/>
            </w:rPr>
            <w:t>University</w:t>
          </w:r>
        </w:smartTag>
      </w:smartTag>
      <w:r w:rsidRPr="00996886">
        <w:rPr>
          <w:sz w:val="20"/>
        </w:rPr>
        <w:t>” do të ofrojë studime universitare të ciklit të parë, të cilat do të zgjasin 3 (tre) vite akademike. Në mbarim të studimeve “</w:t>
      </w:r>
      <w:smartTag w:uri="urn:schemas-microsoft-com:office:smarttags" w:element="place">
        <w:smartTag w:uri="urn:schemas-microsoft-com:office:smarttags" w:element="PlaceName">
          <w:r w:rsidRPr="00996886">
            <w:rPr>
              <w:sz w:val="20"/>
            </w:rPr>
            <w:t>Wisdom</w:t>
          </w:r>
        </w:smartTag>
        <w:r w:rsidRPr="00996886">
          <w:rPr>
            <w:sz w:val="20"/>
          </w:rPr>
          <w:t xml:space="preserve"> </w:t>
        </w:r>
        <w:smartTag w:uri="urn:schemas-microsoft-com:office:smarttags" w:element="PlaceType">
          <w:r w:rsidRPr="00996886">
            <w:rPr>
              <w:sz w:val="20"/>
            </w:rPr>
            <w:t>University</w:t>
          </w:r>
        </w:smartTag>
      </w:smartTag>
      <w:r w:rsidR="00200ACF">
        <w:rPr>
          <w:sz w:val="20"/>
        </w:rPr>
        <w:t>” do të japë dipl</w:t>
      </w:r>
      <w:r w:rsidRPr="00996886">
        <w:rPr>
          <w:sz w:val="20"/>
        </w:rPr>
        <w:t>omë universitare “Bachelor”, në titujt:</w:t>
      </w:r>
    </w:p>
    <w:p w:rsidR="008E66C9" w:rsidRPr="00996886" w:rsidRDefault="008E66C9" w:rsidP="008E66C9">
      <w:pPr>
        <w:pStyle w:val="Paragrafi"/>
        <w:rPr>
          <w:sz w:val="20"/>
          <w:lang w:val="it-IT"/>
        </w:rPr>
      </w:pPr>
      <w:r w:rsidRPr="00996886">
        <w:rPr>
          <w:sz w:val="20"/>
          <w:lang w:val="it-IT"/>
        </w:rPr>
        <w:t>- Shkenca bankare dhe të sigurimeve;</w:t>
      </w:r>
    </w:p>
    <w:p w:rsidR="008E66C9" w:rsidRPr="00996886" w:rsidRDefault="008E66C9" w:rsidP="008E66C9">
      <w:pPr>
        <w:pStyle w:val="Paragrafi"/>
        <w:rPr>
          <w:sz w:val="20"/>
          <w:lang w:val="it-IT"/>
        </w:rPr>
      </w:pPr>
      <w:r w:rsidRPr="00996886">
        <w:rPr>
          <w:sz w:val="20"/>
          <w:lang w:val="it-IT"/>
        </w:rPr>
        <w:t>- Shkenca politike.</w:t>
      </w:r>
    </w:p>
    <w:p w:rsidR="008E66C9" w:rsidRPr="00996886" w:rsidRDefault="00F07196" w:rsidP="008E66C9">
      <w:pPr>
        <w:pStyle w:val="Paragrafi"/>
        <w:rPr>
          <w:sz w:val="20"/>
          <w:lang w:val="it-IT"/>
        </w:rPr>
      </w:pPr>
      <w:r>
        <w:rPr>
          <w:sz w:val="20"/>
          <w:lang w:val="it-IT"/>
        </w:rPr>
        <w:t>4. Shkolla e lartë</w:t>
      </w:r>
      <w:r w:rsidR="008E66C9" w:rsidRPr="00996886">
        <w:rPr>
          <w:sz w:val="20"/>
          <w:lang w:val="it-IT"/>
        </w:rPr>
        <w:t xml:space="preserve"> universitare, jopublike “Wisdom University” do të fillojë veprimtarinë në vitin akademik 2006-2007 dhe do të ketë sistemin e studimeve në distancë.</w:t>
      </w:r>
    </w:p>
    <w:p w:rsidR="008E66C9" w:rsidRPr="00996886" w:rsidRDefault="008E66C9" w:rsidP="008E66C9">
      <w:pPr>
        <w:pStyle w:val="Paragrafi"/>
        <w:rPr>
          <w:sz w:val="20"/>
          <w:lang w:val="it-IT"/>
        </w:rPr>
      </w:pPr>
      <w:r w:rsidRPr="00996886">
        <w:rPr>
          <w:sz w:val="20"/>
          <w:lang w:val="it-IT"/>
        </w:rPr>
        <w:t>5. Ministria e Arsimit dhe Shkencës të bëjë verifikimin e plotësimit të kushteve për fillimin e procesit mësimor. Çdo ndryshim në përcaktimin e vendndodhjes, stafin pedagogjik, planeve dhe programeve, si dhe në elementet e tjera, të miratuara, të bëhet me miratimin e Ministrisë së Arsimit dhe Shkencës.</w:t>
      </w:r>
    </w:p>
    <w:p w:rsidR="008E66C9" w:rsidRPr="00996886" w:rsidRDefault="008E66C9" w:rsidP="008E66C9">
      <w:pPr>
        <w:pStyle w:val="Paragrafi"/>
        <w:rPr>
          <w:sz w:val="20"/>
          <w:lang w:val="it-IT"/>
        </w:rPr>
      </w:pPr>
      <w:r w:rsidRPr="00996886">
        <w:rPr>
          <w:sz w:val="20"/>
          <w:lang w:val="it-IT"/>
        </w:rPr>
        <w:t>6. Ngarkohet Ministria e Arsimit dhe Shkencës për kryerjen e procesit të vlerësimit dhe të akreditimit të kurseve të studimit, si dhe për zbatimin e ligjshmërisë në institucion.</w:t>
      </w:r>
    </w:p>
    <w:p w:rsidR="008E66C9" w:rsidRPr="00996886" w:rsidRDefault="008E66C9" w:rsidP="008E66C9">
      <w:pPr>
        <w:pStyle w:val="Paragrafi"/>
        <w:rPr>
          <w:sz w:val="20"/>
          <w:lang w:val="it-IT"/>
        </w:rPr>
      </w:pPr>
      <w:r w:rsidRPr="00996886">
        <w:rPr>
          <w:sz w:val="20"/>
          <w:lang w:val="it-IT"/>
        </w:rPr>
        <w:t>Ky vendim hyn në fuqi pas botimit në Fletoren Zyrtare.</w:t>
      </w:r>
    </w:p>
    <w:p w:rsidR="008E66C9" w:rsidRPr="00996886" w:rsidRDefault="008E66C9" w:rsidP="008E66C9">
      <w:pPr>
        <w:pStyle w:val="Paragrafi"/>
        <w:rPr>
          <w:sz w:val="20"/>
          <w:lang w:val="it-IT"/>
        </w:rPr>
      </w:pPr>
    </w:p>
    <w:p w:rsidR="008E66C9" w:rsidRPr="00996886" w:rsidRDefault="008E66C9" w:rsidP="008E66C9">
      <w:pPr>
        <w:pStyle w:val="Autoriteti"/>
        <w:rPr>
          <w:sz w:val="20"/>
          <w:szCs w:val="20"/>
          <w:lang w:val="it-IT"/>
        </w:rPr>
      </w:pPr>
      <w:r w:rsidRPr="00996886">
        <w:rPr>
          <w:sz w:val="20"/>
          <w:szCs w:val="20"/>
          <w:lang w:val="it-IT"/>
        </w:rPr>
        <w:t>KRYEMINISTRI</w:t>
      </w:r>
    </w:p>
    <w:p w:rsidR="008E66C9" w:rsidRPr="00996886" w:rsidRDefault="008E66C9" w:rsidP="00C66DA9">
      <w:pPr>
        <w:pStyle w:val="AutoritetiEmer"/>
        <w:rPr>
          <w:sz w:val="20"/>
          <w:szCs w:val="20"/>
          <w:lang w:val="it-IT"/>
        </w:rPr>
      </w:pPr>
      <w:r w:rsidRPr="00996886">
        <w:rPr>
          <w:sz w:val="20"/>
          <w:szCs w:val="20"/>
        </w:rPr>
        <w:t>Sali Berisha</w:t>
      </w:r>
    </w:p>
    <w:p w:rsidR="00C66DA9" w:rsidRPr="00996886" w:rsidRDefault="00C66DA9" w:rsidP="00F511C1">
      <w:pPr>
        <w:pStyle w:val="Akti"/>
        <w:rPr>
          <w:sz w:val="20"/>
          <w:szCs w:val="20"/>
          <w:lang w:val="it-IT"/>
        </w:rPr>
      </w:pPr>
    </w:p>
    <w:p w:rsidR="00C66DA9" w:rsidRPr="00996886" w:rsidRDefault="00C66DA9" w:rsidP="00F511C1">
      <w:pPr>
        <w:pStyle w:val="Akti"/>
        <w:rPr>
          <w:sz w:val="20"/>
          <w:szCs w:val="20"/>
          <w:lang w:val="it-IT"/>
        </w:rPr>
      </w:pPr>
    </w:p>
    <w:p w:rsidR="00F511C1" w:rsidRPr="00996886" w:rsidRDefault="00F511C1" w:rsidP="00F511C1">
      <w:pPr>
        <w:pStyle w:val="Akti"/>
        <w:rPr>
          <w:sz w:val="20"/>
          <w:szCs w:val="20"/>
          <w:lang w:val="it-IT"/>
        </w:rPr>
      </w:pPr>
      <w:r w:rsidRPr="00996886">
        <w:rPr>
          <w:sz w:val="20"/>
          <w:szCs w:val="20"/>
          <w:lang w:val="it-IT"/>
        </w:rPr>
        <w:t>VENDIM</w:t>
      </w:r>
    </w:p>
    <w:p w:rsidR="00F511C1" w:rsidRPr="00996886" w:rsidRDefault="00F511C1" w:rsidP="00F511C1">
      <w:pPr>
        <w:pStyle w:val="NumriData"/>
        <w:rPr>
          <w:sz w:val="20"/>
          <w:lang w:val="it-IT"/>
        </w:rPr>
      </w:pPr>
      <w:r w:rsidRPr="00996886">
        <w:rPr>
          <w:sz w:val="20"/>
          <w:lang w:val="it-IT"/>
        </w:rPr>
        <w:t>Nr.673, datë 27.9.2006</w:t>
      </w:r>
    </w:p>
    <w:p w:rsidR="00F511C1" w:rsidRPr="00996886" w:rsidRDefault="00F511C1" w:rsidP="00F511C1">
      <w:pPr>
        <w:pStyle w:val="Paragrafi"/>
        <w:rPr>
          <w:sz w:val="20"/>
          <w:lang w:val="it-IT"/>
        </w:rPr>
      </w:pPr>
    </w:p>
    <w:p w:rsidR="00F511C1" w:rsidRPr="00996886" w:rsidRDefault="00F511C1" w:rsidP="00F511C1">
      <w:pPr>
        <w:pStyle w:val="Titulli"/>
        <w:rPr>
          <w:sz w:val="20"/>
          <w:szCs w:val="20"/>
          <w:lang w:val="it-IT"/>
        </w:rPr>
      </w:pPr>
      <w:r w:rsidRPr="00996886">
        <w:rPr>
          <w:sz w:val="20"/>
          <w:szCs w:val="20"/>
          <w:lang w:val="it-IT"/>
        </w:rPr>
        <w:t>PËR DHËNIEN E LEJES PËR HAPJEN E SHKOLLËS SË LARTË UNIVERSITARE, JOPUBLIKE “Aldent”</w:t>
      </w:r>
    </w:p>
    <w:p w:rsidR="00F511C1" w:rsidRPr="00996886" w:rsidRDefault="00F511C1" w:rsidP="00F511C1">
      <w:pPr>
        <w:pStyle w:val="Paragrafi"/>
        <w:rPr>
          <w:sz w:val="20"/>
          <w:lang w:val="it-IT"/>
        </w:rPr>
      </w:pPr>
    </w:p>
    <w:p w:rsidR="00F511C1" w:rsidRPr="00996886" w:rsidRDefault="00F511C1" w:rsidP="00F511C1">
      <w:pPr>
        <w:pStyle w:val="Paragrafi"/>
        <w:rPr>
          <w:sz w:val="20"/>
          <w:lang w:val="it-IT"/>
        </w:rPr>
      </w:pPr>
      <w:r w:rsidRPr="00996886">
        <w:rPr>
          <w:sz w:val="20"/>
          <w:lang w:val="it-IT"/>
        </w:rPr>
        <w:t>Në mbështetje të nenit 100 të Kushtetutës dhe të neneve 1, 12 e 13 të ligjit nr.8461, datë 25.2.1999 “Për arsimin e lartë në Republikën e Shqipërisë”, të ndryshu</w:t>
      </w:r>
      <w:r w:rsidR="00ED26AC" w:rsidRPr="00996886">
        <w:rPr>
          <w:sz w:val="20"/>
          <w:lang w:val="it-IT"/>
        </w:rPr>
        <w:t>ar, me propozimin e M</w:t>
      </w:r>
      <w:r w:rsidRPr="00996886">
        <w:rPr>
          <w:sz w:val="20"/>
          <w:lang w:val="it-IT"/>
        </w:rPr>
        <w:t>inistrit të Arsimit dhe Shkencës, Këshilli i Ministrave</w:t>
      </w:r>
    </w:p>
    <w:p w:rsidR="00F511C1" w:rsidRPr="00996886" w:rsidRDefault="00F511C1" w:rsidP="00F511C1">
      <w:pPr>
        <w:pStyle w:val="Paragrafi"/>
        <w:rPr>
          <w:sz w:val="20"/>
          <w:lang w:val="it-IT"/>
        </w:rPr>
      </w:pPr>
    </w:p>
    <w:p w:rsidR="00F511C1" w:rsidRPr="00996886" w:rsidRDefault="00F511C1" w:rsidP="00F511C1">
      <w:pPr>
        <w:pStyle w:val="VENDOSI"/>
        <w:rPr>
          <w:sz w:val="20"/>
          <w:szCs w:val="20"/>
          <w:lang w:val="it-IT"/>
        </w:rPr>
      </w:pPr>
      <w:r w:rsidRPr="00996886">
        <w:rPr>
          <w:sz w:val="20"/>
          <w:szCs w:val="20"/>
          <w:lang w:val="it-IT"/>
        </w:rPr>
        <w:t>VENDOSI:</w:t>
      </w:r>
    </w:p>
    <w:p w:rsidR="00F511C1" w:rsidRPr="00996886" w:rsidRDefault="00F511C1" w:rsidP="00F511C1">
      <w:pPr>
        <w:pStyle w:val="Paragrafi"/>
        <w:rPr>
          <w:sz w:val="20"/>
          <w:lang w:val="it-IT"/>
        </w:rPr>
      </w:pPr>
    </w:p>
    <w:p w:rsidR="00F511C1" w:rsidRPr="00996886" w:rsidRDefault="00F511C1" w:rsidP="00F511C1">
      <w:pPr>
        <w:pStyle w:val="Paragrafi"/>
        <w:rPr>
          <w:sz w:val="20"/>
          <w:lang w:val="it-IT"/>
        </w:rPr>
      </w:pPr>
      <w:r w:rsidRPr="00996886">
        <w:rPr>
          <w:sz w:val="20"/>
          <w:lang w:val="it-IT"/>
        </w:rPr>
        <w:t>1. Dhënien e lejes për hapjen e shkollës s</w:t>
      </w:r>
      <w:r w:rsidR="00F31064" w:rsidRPr="00996886">
        <w:rPr>
          <w:sz w:val="20"/>
          <w:lang w:val="it-IT"/>
        </w:rPr>
        <w:t>ë lartë universitare, jopublike</w:t>
      </w:r>
      <w:r w:rsidRPr="00996886">
        <w:rPr>
          <w:sz w:val="20"/>
          <w:lang w:val="it-IT"/>
        </w:rPr>
        <w:t xml:space="preserve"> “Aldent”, në emër të shoqërisë “Aldent”, sh.p.k.</w:t>
      </w:r>
      <w:r w:rsidR="00F31064" w:rsidRPr="00996886">
        <w:rPr>
          <w:sz w:val="20"/>
          <w:lang w:val="it-IT"/>
        </w:rPr>
        <w:t>,</w:t>
      </w:r>
      <w:r w:rsidRPr="00996886">
        <w:rPr>
          <w:sz w:val="20"/>
          <w:lang w:val="it-IT"/>
        </w:rPr>
        <w:t xml:space="preserve"> që do ta ushtrojë këtë veprimtari në qytetin e Tiranës.</w:t>
      </w:r>
    </w:p>
    <w:p w:rsidR="00F511C1" w:rsidRPr="00996886" w:rsidRDefault="00F511C1" w:rsidP="00F511C1">
      <w:pPr>
        <w:pStyle w:val="Paragrafi"/>
        <w:rPr>
          <w:sz w:val="20"/>
          <w:lang w:val="it-IT"/>
        </w:rPr>
      </w:pPr>
      <w:r w:rsidRPr="00996886">
        <w:rPr>
          <w:sz w:val="20"/>
          <w:lang w:val="it-IT"/>
        </w:rPr>
        <w:t>2. Shkolla e lartë universitare, jopublike “Aldent” do të formojë specialistë të lartë në drejtimin:</w:t>
      </w:r>
    </w:p>
    <w:p w:rsidR="00F511C1" w:rsidRPr="00996886" w:rsidRDefault="00F511C1" w:rsidP="00F511C1">
      <w:pPr>
        <w:pStyle w:val="Paragrafi"/>
        <w:rPr>
          <w:sz w:val="20"/>
          <w:lang w:val="it-IT"/>
        </w:rPr>
      </w:pPr>
      <w:r w:rsidRPr="00996886">
        <w:rPr>
          <w:sz w:val="20"/>
          <w:lang w:val="it-IT"/>
        </w:rPr>
        <w:t>- laborantë dentarë, 3 (tre) vite akademike.</w:t>
      </w:r>
    </w:p>
    <w:p w:rsidR="00F511C1" w:rsidRPr="00996886" w:rsidRDefault="00F511C1" w:rsidP="00F511C1">
      <w:pPr>
        <w:pStyle w:val="Paragrafi"/>
        <w:rPr>
          <w:sz w:val="20"/>
          <w:lang w:val="it-IT"/>
        </w:rPr>
      </w:pPr>
      <w:r w:rsidRPr="00996886">
        <w:rPr>
          <w:sz w:val="20"/>
          <w:lang w:val="it-IT"/>
        </w:rPr>
        <w:t>3. Shkolla e lartë universitare, jopublike “Aldent” do të ofrojë studime në ciklin e parë të studimeve universitare. Në mbarim të studimeve, ky universitet do të japë diplomë universitare, me titullin “Laborant dentar”.</w:t>
      </w:r>
    </w:p>
    <w:p w:rsidR="00F511C1" w:rsidRDefault="00F511C1" w:rsidP="00F511C1">
      <w:pPr>
        <w:pStyle w:val="Paragrafi"/>
        <w:rPr>
          <w:sz w:val="20"/>
          <w:lang w:val="it-IT"/>
        </w:rPr>
      </w:pPr>
      <w:r w:rsidRPr="00996886">
        <w:rPr>
          <w:sz w:val="20"/>
          <w:lang w:val="it-IT"/>
        </w:rPr>
        <w:t>4. Shkolla e lartë universitare, jopublike “Aldent” do ta fillojë veprimtarinë në vitin akademik 2006-2007 dhe do të ketë sistemin e studimeve me kohë të plotë.</w:t>
      </w:r>
    </w:p>
    <w:p w:rsidR="00996886" w:rsidRPr="00996886" w:rsidRDefault="00996886" w:rsidP="00F511C1">
      <w:pPr>
        <w:pStyle w:val="Paragrafi"/>
        <w:rPr>
          <w:sz w:val="20"/>
          <w:lang w:val="it-IT"/>
        </w:rPr>
      </w:pPr>
    </w:p>
    <w:p w:rsidR="00F511C1" w:rsidRPr="00996886" w:rsidRDefault="00F511C1" w:rsidP="00F511C1">
      <w:pPr>
        <w:pStyle w:val="Paragrafi"/>
        <w:rPr>
          <w:sz w:val="20"/>
          <w:lang w:val="it-IT"/>
        </w:rPr>
      </w:pPr>
      <w:r w:rsidRPr="00996886">
        <w:rPr>
          <w:sz w:val="20"/>
          <w:lang w:val="it-IT"/>
        </w:rPr>
        <w:t xml:space="preserve">5. Ministria e Arsimit dhe Shkencës të bëjë verifikimin e plotësimit të kushteve për fillimin e procesit </w:t>
      </w:r>
      <w:r w:rsidRPr="00996886">
        <w:rPr>
          <w:sz w:val="20"/>
          <w:lang w:val="it-IT"/>
        </w:rPr>
        <w:lastRenderedPageBreak/>
        <w:t>mësimor. Ndryshimet në vendndodhje, në stafin pedagogjik, planet dhe programet, si dhe në elementet e tjera, të miratuara, bëhen me miratimin e Ministrisë së Arsimit dhe Shkencës.</w:t>
      </w:r>
    </w:p>
    <w:p w:rsidR="00F511C1" w:rsidRPr="00996886" w:rsidRDefault="00F511C1" w:rsidP="00F511C1">
      <w:pPr>
        <w:pStyle w:val="Paragrafi"/>
        <w:rPr>
          <w:sz w:val="20"/>
          <w:lang w:val="it-IT"/>
        </w:rPr>
      </w:pPr>
      <w:r w:rsidRPr="00996886">
        <w:rPr>
          <w:sz w:val="20"/>
          <w:lang w:val="it-IT"/>
        </w:rPr>
        <w:t>6. Ngarkohet Ministria e Arsimit dhe Shkencës për kryerjen e procesit të vlerësimit e të akreditimit të kurseve të studimit dhe për zbatimin e ligjshmërisë në këtë institucion.</w:t>
      </w:r>
    </w:p>
    <w:p w:rsidR="00F511C1" w:rsidRPr="00996886" w:rsidRDefault="00F511C1" w:rsidP="00F511C1">
      <w:pPr>
        <w:pStyle w:val="Paragrafi"/>
        <w:rPr>
          <w:sz w:val="20"/>
          <w:lang w:val="it-IT"/>
        </w:rPr>
      </w:pPr>
      <w:r w:rsidRPr="00996886">
        <w:rPr>
          <w:sz w:val="20"/>
          <w:lang w:val="it-IT"/>
        </w:rPr>
        <w:t>Ky vendim hyn në fuqi pas botimit në Fletoren Zyrtare.</w:t>
      </w:r>
    </w:p>
    <w:p w:rsidR="00F511C1" w:rsidRPr="00996886" w:rsidRDefault="00F511C1" w:rsidP="00F511C1">
      <w:pPr>
        <w:pStyle w:val="Paragrafi"/>
        <w:rPr>
          <w:sz w:val="20"/>
          <w:lang w:val="it-IT"/>
        </w:rPr>
      </w:pPr>
    </w:p>
    <w:p w:rsidR="00F511C1" w:rsidRPr="00996886" w:rsidRDefault="00F511C1" w:rsidP="00F511C1">
      <w:pPr>
        <w:pStyle w:val="Autoriteti"/>
        <w:rPr>
          <w:sz w:val="20"/>
          <w:szCs w:val="20"/>
          <w:lang w:val="it-IT"/>
        </w:rPr>
      </w:pPr>
      <w:r w:rsidRPr="00996886">
        <w:rPr>
          <w:sz w:val="20"/>
          <w:szCs w:val="20"/>
          <w:lang w:val="it-IT"/>
        </w:rPr>
        <w:t>KRYEMINISTRI</w:t>
      </w:r>
    </w:p>
    <w:p w:rsidR="00F511C1" w:rsidRPr="00996886" w:rsidRDefault="00F511C1" w:rsidP="00F511C1">
      <w:pPr>
        <w:pStyle w:val="AutoritetiEmer"/>
        <w:rPr>
          <w:sz w:val="20"/>
          <w:szCs w:val="20"/>
          <w:lang w:val="it-IT"/>
        </w:rPr>
      </w:pPr>
      <w:r w:rsidRPr="00996886">
        <w:rPr>
          <w:sz w:val="20"/>
          <w:szCs w:val="20"/>
          <w:lang w:val="it-IT"/>
        </w:rPr>
        <w:t>Sali Berisha</w:t>
      </w:r>
    </w:p>
    <w:p w:rsidR="00C66DA9" w:rsidRPr="00996886" w:rsidRDefault="00C66DA9" w:rsidP="00F511C1">
      <w:pPr>
        <w:pStyle w:val="Akti"/>
        <w:rPr>
          <w:sz w:val="20"/>
          <w:szCs w:val="20"/>
          <w:lang w:val="it-IT"/>
        </w:rPr>
      </w:pPr>
    </w:p>
    <w:p w:rsidR="00C66DA9" w:rsidRPr="00996886" w:rsidRDefault="00C66DA9" w:rsidP="00F511C1">
      <w:pPr>
        <w:pStyle w:val="Akti"/>
        <w:rPr>
          <w:sz w:val="20"/>
          <w:szCs w:val="20"/>
          <w:lang w:val="it-IT"/>
        </w:rPr>
      </w:pPr>
    </w:p>
    <w:p w:rsidR="00F511C1" w:rsidRPr="00996886" w:rsidRDefault="00F511C1" w:rsidP="00F511C1">
      <w:pPr>
        <w:pStyle w:val="Akti"/>
        <w:rPr>
          <w:sz w:val="20"/>
          <w:szCs w:val="20"/>
          <w:lang w:val="it-IT"/>
        </w:rPr>
      </w:pPr>
      <w:r w:rsidRPr="00996886">
        <w:rPr>
          <w:sz w:val="20"/>
          <w:szCs w:val="20"/>
          <w:lang w:val="it-IT"/>
        </w:rPr>
        <w:t>VENDIM</w:t>
      </w:r>
    </w:p>
    <w:p w:rsidR="00F511C1" w:rsidRPr="00996886" w:rsidRDefault="00F511C1" w:rsidP="00F511C1">
      <w:pPr>
        <w:pStyle w:val="NumriData"/>
        <w:rPr>
          <w:sz w:val="20"/>
          <w:lang w:val="it-IT"/>
        </w:rPr>
      </w:pPr>
      <w:r w:rsidRPr="00996886">
        <w:rPr>
          <w:sz w:val="20"/>
          <w:lang w:val="it-IT"/>
        </w:rPr>
        <w:t>Nr.674, datë 27.9.2006</w:t>
      </w:r>
    </w:p>
    <w:p w:rsidR="00F511C1" w:rsidRPr="00996886" w:rsidRDefault="00F511C1" w:rsidP="00F511C1">
      <w:pPr>
        <w:pStyle w:val="Paragrafi"/>
        <w:rPr>
          <w:sz w:val="20"/>
          <w:lang w:val="it-IT"/>
        </w:rPr>
      </w:pPr>
    </w:p>
    <w:p w:rsidR="00F511C1" w:rsidRPr="00996886" w:rsidRDefault="00F511C1" w:rsidP="00F511C1">
      <w:pPr>
        <w:pStyle w:val="Titulli"/>
        <w:rPr>
          <w:sz w:val="20"/>
          <w:szCs w:val="20"/>
          <w:lang w:val="it-IT"/>
        </w:rPr>
      </w:pPr>
      <w:r w:rsidRPr="00996886">
        <w:rPr>
          <w:sz w:val="20"/>
          <w:szCs w:val="20"/>
          <w:lang w:val="it-IT"/>
        </w:rPr>
        <w:t>PËR DHËNIEN E LEJES PËR HAPJEN E SHKOLLËS sË LARTË UNIVERSITARE, JOPUBLIKE</w:t>
      </w:r>
      <w:r w:rsidR="00F07196">
        <w:rPr>
          <w:sz w:val="20"/>
          <w:szCs w:val="20"/>
          <w:lang w:val="it-IT"/>
        </w:rPr>
        <w:t xml:space="preserve"> “medikadent”</w:t>
      </w:r>
    </w:p>
    <w:p w:rsidR="00F511C1" w:rsidRPr="00996886" w:rsidRDefault="00F511C1" w:rsidP="00F511C1">
      <w:pPr>
        <w:pStyle w:val="Paragrafi"/>
        <w:rPr>
          <w:sz w:val="20"/>
          <w:lang w:val="it-IT"/>
        </w:rPr>
      </w:pPr>
    </w:p>
    <w:p w:rsidR="00F511C1" w:rsidRPr="00996886" w:rsidRDefault="00F511C1" w:rsidP="00F511C1">
      <w:pPr>
        <w:pStyle w:val="Paragrafi"/>
        <w:rPr>
          <w:sz w:val="20"/>
          <w:lang w:val="it-IT"/>
        </w:rPr>
      </w:pPr>
      <w:r w:rsidRPr="00996886">
        <w:rPr>
          <w:sz w:val="20"/>
          <w:lang w:val="it-IT"/>
        </w:rPr>
        <w:t>Në mbësh</w:t>
      </w:r>
      <w:r w:rsidR="00C92365" w:rsidRPr="00996886">
        <w:rPr>
          <w:sz w:val="20"/>
          <w:lang w:val="it-IT"/>
        </w:rPr>
        <w:t>tetje të nenit 100 të Kushtetutë</w:t>
      </w:r>
      <w:r w:rsidRPr="00996886">
        <w:rPr>
          <w:sz w:val="20"/>
          <w:lang w:val="it-IT"/>
        </w:rPr>
        <w:t>s dhe të neneve 1,</w:t>
      </w:r>
      <w:r w:rsidR="007B050A" w:rsidRPr="00996886">
        <w:rPr>
          <w:sz w:val="20"/>
          <w:lang w:val="it-IT"/>
        </w:rPr>
        <w:t xml:space="preserve"> </w:t>
      </w:r>
      <w:r w:rsidRPr="00996886">
        <w:rPr>
          <w:sz w:val="20"/>
          <w:lang w:val="it-IT"/>
        </w:rPr>
        <w:t>12,</w:t>
      </w:r>
      <w:r w:rsidR="007B050A" w:rsidRPr="00996886">
        <w:rPr>
          <w:sz w:val="20"/>
          <w:lang w:val="it-IT"/>
        </w:rPr>
        <w:t xml:space="preserve"> </w:t>
      </w:r>
      <w:r w:rsidRPr="00996886">
        <w:rPr>
          <w:sz w:val="20"/>
          <w:lang w:val="it-IT"/>
        </w:rPr>
        <w:t>13 të ligjit nr.8461, datë 25.2.1999 “Për arsimin e lartë në Republikën e Shqipërisë”, të ndryshuar, me propozimin e Ministrit të Arsimit dhe Shkencës, Këshilli i Ministrave</w:t>
      </w:r>
    </w:p>
    <w:p w:rsidR="00F511C1" w:rsidRPr="00996886" w:rsidRDefault="00F511C1" w:rsidP="00F511C1">
      <w:pPr>
        <w:pStyle w:val="Paragrafi"/>
        <w:rPr>
          <w:sz w:val="20"/>
          <w:lang w:val="it-IT"/>
        </w:rPr>
      </w:pPr>
    </w:p>
    <w:p w:rsidR="00F511C1" w:rsidRPr="00996886" w:rsidRDefault="00F511C1" w:rsidP="00F511C1">
      <w:pPr>
        <w:pStyle w:val="VENDOSI"/>
        <w:rPr>
          <w:sz w:val="20"/>
          <w:szCs w:val="20"/>
          <w:lang w:val="it-IT"/>
        </w:rPr>
      </w:pPr>
      <w:r w:rsidRPr="00996886">
        <w:rPr>
          <w:sz w:val="20"/>
          <w:szCs w:val="20"/>
          <w:lang w:val="it-IT"/>
        </w:rPr>
        <w:t>VENDOSI:</w:t>
      </w:r>
    </w:p>
    <w:p w:rsidR="00F511C1" w:rsidRPr="00996886" w:rsidRDefault="00F511C1" w:rsidP="00F511C1">
      <w:pPr>
        <w:pStyle w:val="Paragrafi"/>
        <w:rPr>
          <w:sz w:val="20"/>
          <w:lang w:val="it-IT"/>
        </w:rPr>
      </w:pPr>
    </w:p>
    <w:p w:rsidR="00F511C1" w:rsidRPr="00996886" w:rsidRDefault="00F511C1" w:rsidP="00F511C1">
      <w:pPr>
        <w:pStyle w:val="Paragrafi"/>
        <w:rPr>
          <w:sz w:val="20"/>
          <w:lang w:val="it-IT"/>
        </w:rPr>
      </w:pPr>
      <w:r w:rsidRPr="00996886">
        <w:rPr>
          <w:sz w:val="20"/>
          <w:lang w:val="it-IT"/>
        </w:rPr>
        <w:t>1. Dhënien e lejes për hapjen e shkollës së lartë universitare, jopublike “Medikadent”, në emër të shoqërisë “Shkolla e lartë universitare, jopublike “Medikadent” sh.p.k.</w:t>
      </w:r>
      <w:r w:rsidR="007B050A" w:rsidRPr="00996886">
        <w:rPr>
          <w:sz w:val="20"/>
          <w:lang w:val="it-IT"/>
        </w:rPr>
        <w:t>,</w:t>
      </w:r>
      <w:r w:rsidRPr="00996886">
        <w:rPr>
          <w:sz w:val="20"/>
          <w:lang w:val="it-IT"/>
        </w:rPr>
        <w:t xml:space="preserve"> e cila do ta ushtrojë këtë veprimtari në qytetin e Tiranës.</w:t>
      </w:r>
    </w:p>
    <w:p w:rsidR="00F511C1" w:rsidRPr="00996886" w:rsidRDefault="00F511C1" w:rsidP="00F511C1">
      <w:pPr>
        <w:pStyle w:val="Paragrafi"/>
        <w:rPr>
          <w:sz w:val="20"/>
          <w:lang w:val="it-IT"/>
        </w:rPr>
      </w:pPr>
      <w:r w:rsidRPr="00996886">
        <w:rPr>
          <w:sz w:val="20"/>
          <w:lang w:val="it-IT"/>
        </w:rPr>
        <w:t>2. Shkolla e lartë unive</w:t>
      </w:r>
      <w:r w:rsidR="007B050A" w:rsidRPr="00996886">
        <w:rPr>
          <w:sz w:val="20"/>
          <w:lang w:val="it-IT"/>
        </w:rPr>
        <w:t>rsitare, jopublike “Medikadent”</w:t>
      </w:r>
      <w:r w:rsidRPr="00996886">
        <w:rPr>
          <w:sz w:val="20"/>
          <w:lang w:val="it-IT"/>
        </w:rPr>
        <w:t xml:space="preserve"> do të formojë specialistë të lartë në 2 drejtime:</w:t>
      </w:r>
    </w:p>
    <w:p w:rsidR="00F511C1" w:rsidRPr="00996886" w:rsidRDefault="00F511C1" w:rsidP="00F511C1">
      <w:pPr>
        <w:pStyle w:val="Paragrafi"/>
        <w:rPr>
          <w:sz w:val="20"/>
          <w:lang w:val="it-IT"/>
        </w:rPr>
      </w:pPr>
      <w:r w:rsidRPr="00996886">
        <w:rPr>
          <w:sz w:val="20"/>
          <w:lang w:val="it-IT"/>
        </w:rPr>
        <w:t>- laborantë dentarë</w:t>
      </w:r>
      <w:r w:rsidRPr="00996886">
        <w:rPr>
          <w:sz w:val="20"/>
          <w:lang w:val="it-IT"/>
        </w:rPr>
        <w:tab/>
      </w:r>
      <w:r w:rsidRPr="00996886">
        <w:rPr>
          <w:sz w:val="20"/>
          <w:lang w:val="it-IT"/>
        </w:rPr>
        <w:tab/>
        <w:t>3 vite akademike;</w:t>
      </w:r>
    </w:p>
    <w:p w:rsidR="00F511C1" w:rsidRPr="00996886" w:rsidRDefault="00F511C1" w:rsidP="00F511C1">
      <w:pPr>
        <w:pStyle w:val="Paragrafi"/>
        <w:rPr>
          <w:sz w:val="20"/>
        </w:rPr>
      </w:pPr>
      <w:r w:rsidRPr="00996886">
        <w:rPr>
          <w:sz w:val="20"/>
        </w:rPr>
        <w:t>- infermierë të përgjithshëm</w:t>
      </w:r>
      <w:r w:rsidRPr="00996886">
        <w:rPr>
          <w:sz w:val="20"/>
        </w:rPr>
        <w:tab/>
        <w:t>3,5 vite akademike.</w:t>
      </w:r>
    </w:p>
    <w:p w:rsidR="00F511C1" w:rsidRPr="00996886" w:rsidRDefault="00F511C1" w:rsidP="00F511C1">
      <w:pPr>
        <w:pStyle w:val="Paragrafi"/>
        <w:rPr>
          <w:sz w:val="20"/>
        </w:rPr>
      </w:pPr>
      <w:r w:rsidRPr="00996886">
        <w:rPr>
          <w:sz w:val="20"/>
        </w:rPr>
        <w:t>3. Shkolla e lart</w:t>
      </w:r>
      <w:r w:rsidR="007B050A" w:rsidRPr="00996886">
        <w:rPr>
          <w:sz w:val="20"/>
        </w:rPr>
        <w:t>ë universitare, jopublike</w:t>
      </w:r>
      <w:r w:rsidRPr="00996886">
        <w:rPr>
          <w:sz w:val="20"/>
        </w:rPr>
        <w:t xml:space="preserve"> “Medikadent” do të ofrojë ciklin e parë të studimeve universitare. Në mbarim të studimeve, shkolla e lartë unive</w:t>
      </w:r>
      <w:r w:rsidR="007B050A" w:rsidRPr="00996886">
        <w:rPr>
          <w:sz w:val="20"/>
        </w:rPr>
        <w:t>rsitare, jopublike “Medikadent”</w:t>
      </w:r>
      <w:r w:rsidRPr="00996886">
        <w:rPr>
          <w:sz w:val="20"/>
        </w:rPr>
        <w:t xml:space="preserve"> do të japë diplomë universitare në titujt:</w:t>
      </w:r>
    </w:p>
    <w:p w:rsidR="00F511C1" w:rsidRPr="00996886" w:rsidRDefault="00F511C1" w:rsidP="00F511C1">
      <w:pPr>
        <w:pStyle w:val="Paragrafi"/>
        <w:rPr>
          <w:sz w:val="20"/>
          <w:lang w:val="it-IT"/>
        </w:rPr>
      </w:pPr>
      <w:r w:rsidRPr="00996886">
        <w:rPr>
          <w:sz w:val="20"/>
          <w:lang w:val="it-IT"/>
        </w:rPr>
        <w:t>- laborant dentar;</w:t>
      </w:r>
    </w:p>
    <w:p w:rsidR="00F511C1" w:rsidRPr="00996886" w:rsidRDefault="00F511C1" w:rsidP="00F511C1">
      <w:pPr>
        <w:pStyle w:val="Paragrafi"/>
        <w:rPr>
          <w:sz w:val="20"/>
          <w:lang w:val="it-IT"/>
        </w:rPr>
      </w:pPr>
      <w:r w:rsidRPr="00996886">
        <w:rPr>
          <w:sz w:val="20"/>
          <w:lang w:val="it-IT"/>
        </w:rPr>
        <w:t>- infermier i përgjithshëm.</w:t>
      </w:r>
    </w:p>
    <w:p w:rsidR="00F511C1" w:rsidRPr="00996886" w:rsidRDefault="00F511C1" w:rsidP="00F511C1">
      <w:pPr>
        <w:pStyle w:val="Paragrafi"/>
        <w:rPr>
          <w:sz w:val="20"/>
          <w:lang w:val="it-IT"/>
        </w:rPr>
      </w:pPr>
      <w:r w:rsidRPr="00996886">
        <w:rPr>
          <w:sz w:val="20"/>
          <w:lang w:val="it-IT"/>
        </w:rPr>
        <w:t>4. Shkolla e lartë universitare, jopublike “Medikadent” do ta fillojë veprimtarinë në vitin akademik 2006-2007 dhe do të ketë sistemin e studimeve me kohë të plotë.</w:t>
      </w:r>
    </w:p>
    <w:p w:rsidR="00F511C1" w:rsidRPr="00996886" w:rsidRDefault="00F511C1" w:rsidP="00F511C1">
      <w:pPr>
        <w:pStyle w:val="Paragrafi"/>
        <w:rPr>
          <w:sz w:val="20"/>
          <w:lang w:val="it-IT"/>
        </w:rPr>
      </w:pPr>
      <w:r w:rsidRPr="00996886">
        <w:rPr>
          <w:sz w:val="20"/>
          <w:lang w:val="it-IT"/>
        </w:rPr>
        <w:t>5. Ministria e Arsimit dhe Shkencës të bëjë verifikimin e plotësimit të kushteve për fillimin e procesit mësimor. Çdo ndryshim në vendndodhje, stafin pedagogjik, planet dhe programet, si dhe në elemente të tjera, të miratuara, bëhet me miratimin e Ministrisë së Arsimit dhe Shkencës.</w:t>
      </w:r>
    </w:p>
    <w:p w:rsidR="00F511C1" w:rsidRPr="00996886" w:rsidRDefault="00F511C1" w:rsidP="00F511C1">
      <w:pPr>
        <w:pStyle w:val="Paragrafi"/>
        <w:rPr>
          <w:sz w:val="20"/>
          <w:lang w:val="it-IT"/>
        </w:rPr>
      </w:pPr>
      <w:r w:rsidRPr="00996886">
        <w:rPr>
          <w:sz w:val="20"/>
          <w:lang w:val="it-IT"/>
        </w:rPr>
        <w:t>6. Ngarkohet Ministria e Arsimit dhe Shkencës për kryerjen e procesit të vlerësimit e të akreditimit të kurseve të studimit dhe për zbatimin e ligjshmërisë në këtë institucion.</w:t>
      </w:r>
    </w:p>
    <w:p w:rsidR="00F511C1" w:rsidRPr="00996886" w:rsidRDefault="00F511C1" w:rsidP="00F511C1">
      <w:pPr>
        <w:pStyle w:val="Paragrafi"/>
        <w:rPr>
          <w:sz w:val="20"/>
          <w:lang w:val="it-IT"/>
        </w:rPr>
      </w:pPr>
      <w:r w:rsidRPr="00996886">
        <w:rPr>
          <w:sz w:val="20"/>
          <w:lang w:val="it-IT"/>
        </w:rPr>
        <w:t>Ky vendim hyn në fuqi pas botimit në  Fletoren Zyrtare.</w:t>
      </w:r>
    </w:p>
    <w:p w:rsidR="00F511C1" w:rsidRPr="00996886" w:rsidRDefault="00F511C1" w:rsidP="00F511C1">
      <w:pPr>
        <w:pStyle w:val="Autoriteti"/>
        <w:rPr>
          <w:sz w:val="20"/>
          <w:szCs w:val="20"/>
          <w:lang w:val="it-IT"/>
        </w:rPr>
      </w:pPr>
      <w:r w:rsidRPr="00996886">
        <w:rPr>
          <w:sz w:val="20"/>
          <w:szCs w:val="20"/>
          <w:lang w:val="it-IT"/>
        </w:rPr>
        <w:t>Kryeministri</w:t>
      </w:r>
    </w:p>
    <w:p w:rsidR="00F511C1" w:rsidRPr="00996886" w:rsidRDefault="00F511C1" w:rsidP="00BF75FF">
      <w:pPr>
        <w:pStyle w:val="AutoritetiEmer"/>
        <w:rPr>
          <w:sz w:val="20"/>
          <w:szCs w:val="20"/>
          <w:lang w:val="it-IT"/>
        </w:rPr>
      </w:pPr>
      <w:r w:rsidRPr="00996886">
        <w:rPr>
          <w:sz w:val="20"/>
          <w:szCs w:val="20"/>
          <w:lang w:val="it-IT"/>
        </w:rPr>
        <w:t>Sali Berisha</w:t>
      </w:r>
    </w:p>
    <w:p w:rsidR="00996886" w:rsidRDefault="00996886" w:rsidP="00BF75FF">
      <w:pPr>
        <w:pStyle w:val="Akti"/>
        <w:keepNext w:val="0"/>
        <w:rPr>
          <w:sz w:val="20"/>
          <w:szCs w:val="20"/>
          <w:lang w:val="it-IT"/>
        </w:rPr>
      </w:pPr>
    </w:p>
    <w:p w:rsidR="00BF75FF" w:rsidRDefault="00BF75FF" w:rsidP="00BF75FF">
      <w:pPr>
        <w:pStyle w:val="Akti"/>
        <w:keepNext w:val="0"/>
        <w:rPr>
          <w:sz w:val="20"/>
          <w:szCs w:val="20"/>
          <w:lang w:val="it-IT"/>
        </w:rPr>
      </w:pPr>
    </w:p>
    <w:p w:rsidR="00BF75FF" w:rsidRDefault="00BF75FF" w:rsidP="00BF75FF">
      <w:pPr>
        <w:pStyle w:val="Akti"/>
        <w:keepNext w:val="0"/>
        <w:rPr>
          <w:sz w:val="20"/>
          <w:szCs w:val="20"/>
          <w:lang w:val="it-IT"/>
        </w:rPr>
      </w:pPr>
    </w:p>
    <w:p w:rsidR="00BF75FF" w:rsidRDefault="00BF75FF" w:rsidP="00BF75FF">
      <w:pPr>
        <w:pStyle w:val="Akti"/>
        <w:keepNext w:val="0"/>
        <w:rPr>
          <w:sz w:val="20"/>
          <w:szCs w:val="20"/>
          <w:lang w:val="it-IT"/>
        </w:rPr>
      </w:pPr>
    </w:p>
    <w:p w:rsidR="00BF75FF" w:rsidRDefault="00BF75FF" w:rsidP="00BF75FF">
      <w:pPr>
        <w:pStyle w:val="Akti"/>
        <w:keepNext w:val="0"/>
        <w:rPr>
          <w:sz w:val="20"/>
          <w:szCs w:val="20"/>
          <w:lang w:val="it-IT"/>
        </w:rPr>
      </w:pPr>
    </w:p>
    <w:p w:rsidR="00BF75FF" w:rsidRDefault="00BF75FF" w:rsidP="00BF75FF">
      <w:pPr>
        <w:pStyle w:val="Akti"/>
        <w:keepNext w:val="0"/>
        <w:rPr>
          <w:sz w:val="20"/>
          <w:szCs w:val="20"/>
          <w:lang w:val="it-IT"/>
        </w:rPr>
      </w:pPr>
    </w:p>
    <w:p w:rsidR="00BF75FF" w:rsidRDefault="00BF75FF" w:rsidP="00BF75FF">
      <w:pPr>
        <w:pStyle w:val="Akti"/>
        <w:keepNext w:val="0"/>
        <w:rPr>
          <w:sz w:val="20"/>
          <w:szCs w:val="20"/>
          <w:lang w:val="it-IT"/>
        </w:rPr>
      </w:pPr>
    </w:p>
    <w:p w:rsidR="00BF75FF" w:rsidRDefault="00BF75FF" w:rsidP="00BF75FF">
      <w:pPr>
        <w:pStyle w:val="Akti"/>
        <w:keepNext w:val="0"/>
        <w:rPr>
          <w:sz w:val="20"/>
          <w:szCs w:val="20"/>
          <w:lang w:val="it-IT"/>
        </w:rPr>
      </w:pPr>
    </w:p>
    <w:p w:rsidR="00BF75FF" w:rsidRDefault="00BF75FF" w:rsidP="00BF75FF">
      <w:pPr>
        <w:pStyle w:val="Akti"/>
        <w:keepNext w:val="0"/>
        <w:rPr>
          <w:sz w:val="20"/>
          <w:szCs w:val="20"/>
          <w:lang w:val="it-IT"/>
        </w:rPr>
      </w:pPr>
    </w:p>
    <w:p w:rsidR="00BF75FF" w:rsidRDefault="00BF75FF" w:rsidP="00BF75FF">
      <w:pPr>
        <w:pStyle w:val="Akti"/>
        <w:keepNext w:val="0"/>
        <w:rPr>
          <w:sz w:val="20"/>
          <w:szCs w:val="20"/>
          <w:lang w:val="it-IT"/>
        </w:rPr>
      </w:pPr>
    </w:p>
    <w:p w:rsidR="00BF75FF" w:rsidRDefault="00BF75FF" w:rsidP="00BF75FF">
      <w:pPr>
        <w:pStyle w:val="Akti"/>
        <w:keepNext w:val="0"/>
        <w:rPr>
          <w:sz w:val="20"/>
          <w:szCs w:val="20"/>
          <w:lang w:val="it-IT"/>
        </w:rPr>
      </w:pPr>
    </w:p>
    <w:p w:rsidR="00BF75FF" w:rsidRDefault="00BF75FF" w:rsidP="00BF75FF">
      <w:pPr>
        <w:pStyle w:val="Akti"/>
        <w:keepNext w:val="0"/>
        <w:rPr>
          <w:sz w:val="20"/>
          <w:szCs w:val="20"/>
          <w:lang w:val="it-IT"/>
        </w:rPr>
      </w:pPr>
    </w:p>
    <w:p w:rsidR="00BF75FF" w:rsidRDefault="00BF75FF" w:rsidP="00BF75FF">
      <w:pPr>
        <w:pStyle w:val="Akti"/>
        <w:keepNext w:val="0"/>
        <w:rPr>
          <w:sz w:val="20"/>
          <w:szCs w:val="20"/>
          <w:lang w:val="it-IT"/>
        </w:rPr>
      </w:pPr>
    </w:p>
    <w:p w:rsidR="00996886" w:rsidRDefault="00996886" w:rsidP="00F511C1">
      <w:pPr>
        <w:pStyle w:val="Akti"/>
        <w:rPr>
          <w:sz w:val="20"/>
          <w:szCs w:val="20"/>
          <w:lang w:val="it-IT"/>
        </w:rPr>
      </w:pPr>
    </w:p>
    <w:p w:rsidR="00F511C1" w:rsidRPr="00996886" w:rsidRDefault="00F511C1" w:rsidP="00F511C1">
      <w:pPr>
        <w:pStyle w:val="Akti"/>
        <w:rPr>
          <w:sz w:val="20"/>
          <w:szCs w:val="20"/>
          <w:lang w:val="it-IT"/>
        </w:rPr>
      </w:pPr>
      <w:r w:rsidRPr="00996886">
        <w:rPr>
          <w:sz w:val="20"/>
          <w:szCs w:val="20"/>
          <w:lang w:val="it-IT"/>
        </w:rPr>
        <w:t>Vendim</w:t>
      </w:r>
    </w:p>
    <w:p w:rsidR="00F511C1" w:rsidRPr="00996886" w:rsidRDefault="00F511C1" w:rsidP="00F511C1">
      <w:pPr>
        <w:pStyle w:val="NumriData"/>
        <w:rPr>
          <w:sz w:val="20"/>
          <w:lang w:val="it-IT"/>
        </w:rPr>
      </w:pPr>
      <w:r w:rsidRPr="00996886">
        <w:rPr>
          <w:sz w:val="20"/>
          <w:lang w:val="it-IT"/>
        </w:rPr>
        <w:t>Nr.676, datë 4.10.2006</w:t>
      </w:r>
    </w:p>
    <w:p w:rsidR="00F511C1" w:rsidRPr="00996886" w:rsidRDefault="00F511C1" w:rsidP="00F511C1">
      <w:pPr>
        <w:pStyle w:val="Paragrafi"/>
        <w:rPr>
          <w:sz w:val="20"/>
          <w:lang w:val="it-IT"/>
        </w:rPr>
      </w:pPr>
    </w:p>
    <w:p w:rsidR="00F511C1" w:rsidRPr="00996886" w:rsidRDefault="00F511C1" w:rsidP="00F511C1">
      <w:pPr>
        <w:pStyle w:val="Titulli"/>
        <w:rPr>
          <w:sz w:val="20"/>
          <w:szCs w:val="20"/>
          <w:lang w:val="it-IT"/>
        </w:rPr>
      </w:pPr>
      <w:r w:rsidRPr="00996886">
        <w:rPr>
          <w:sz w:val="20"/>
          <w:szCs w:val="20"/>
          <w:lang w:val="it-IT"/>
        </w:rPr>
        <w:lastRenderedPageBreak/>
        <w:t>Për kodin postar në Republikën e Shqipërisë</w:t>
      </w:r>
    </w:p>
    <w:p w:rsidR="00F511C1" w:rsidRPr="00996886" w:rsidRDefault="00F511C1" w:rsidP="00F511C1">
      <w:pPr>
        <w:pStyle w:val="Paragrafi"/>
        <w:rPr>
          <w:sz w:val="20"/>
          <w:lang w:val="it-IT"/>
        </w:rPr>
      </w:pPr>
    </w:p>
    <w:p w:rsidR="00F511C1" w:rsidRPr="00996886" w:rsidRDefault="00F511C1" w:rsidP="00F511C1">
      <w:pPr>
        <w:pStyle w:val="Paragrafi"/>
        <w:rPr>
          <w:sz w:val="20"/>
          <w:lang w:val="it-IT"/>
        </w:rPr>
      </w:pPr>
      <w:r w:rsidRPr="00996886">
        <w:rPr>
          <w:sz w:val="20"/>
          <w:lang w:val="it-IT"/>
        </w:rPr>
        <w:t>Në mbështetje të nenit 100 të Kushtetutës dhe të pikës 4 të nenit 6 të ligjit nr.8530, datë 23.9.1999 “Për shërbimin postar në Republikën e Shqipërisë”</w:t>
      </w:r>
      <w:r w:rsidR="004969CB" w:rsidRPr="00996886">
        <w:rPr>
          <w:sz w:val="20"/>
          <w:lang w:val="it-IT"/>
        </w:rPr>
        <w:t>,</w:t>
      </w:r>
      <w:r w:rsidRPr="00996886">
        <w:rPr>
          <w:sz w:val="20"/>
          <w:lang w:val="it-IT"/>
        </w:rPr>
        <w:t xml:space="preserve"> me propozimin </w:t>
      </w:r>
      <w:r w:rsidR="004969CB" w:rsidRPr="00996886">
        <w:rPr>
          <w:sz w:val="20"/>
          <w:lang w:val="it-IT"/>
        </w:rPr>
        <w:t>e Ministrit të Punëve Publike, T</w:t>
      </w:r>
      <w:r w:rsidRPr="00996886">
        <w:rPr>
          <w:sz w:val="20"/>
          <w:lang w:val="it-IT"/>
        </w:rPr>
        <w:t>ransportit dhe Telekomunikacionit, Këshilli i Ministrave</w:t>
      </w:r>
    </w:p>
    <w:p w:rsidR="00F511C1" w:rsidRPr="00996886" w:rsidRDefault="00F511C1" w:rsidP="00F511C1">
      <w:pPr>
        <w:pStyle w:val="Paragrafi"/>
        <w:rPr>
          <w:sz w:val="14"/>
          <w:lang w:val="it-IT"/>
        </w:rPr>
      </w:pPr>
    </w:p>
    <w:p w:rsidR="00F511C1" w:rsidRPr="00996886" w:rsidRDefault="00F511C1" w:rsidP="00F511C1">
      <w:pPr>
        <w:pStyle w:val="VENDOSI"/>
        <w:rPr>
          <w:sz w:val="20"/>
          <w:szCs w:val="20"/>
          <w:lang w:val="it-IT"/>
        </w:rPr>
      </w:pPr>
      <w:r w:rsidRPr="00996886">
        <w:rPr>
          <w:sz w:val="20"/>
          <w:szCs w:val="20"/>
          <w:lang w:val="it-IT"/>
        </w:rPr>
        <w:t>Vendosi:</w:t>
      </w:r>
    </w:p>
    <w:p w:rsidR="00F511C1" w:rsidRPr="00996886" w:rsidRDefault="00F511C1" w:rsidP="00F511C1">
      <w:pPr>
        <w:pStyle w:val="Paragrafi"/>
        <w:rPr>
          <w:sz w:val="12"/>
          <w:lang w:val="it-IT"/>
        </w:rPr>
      </w:pPr>
    </w:p>
    <w:p w:rsidR="00F511C1" w:rsidRPr="00996886" w:rsidRDefault="00F511C1" w:rsidP="00F511C1">
      <w:pPr>
        <w:pStyle w:val="Paragrafi"/>
        <w:rPr>
          <w:sz w:val="20"/>
          <w:lang w:val="it-IT"/>
        </w:rPr>
      </w:pPr>
      <w:r w:rsidRPr="00996886">
        <w:rPr>
          <w:sz w:val="20"/>
          <w:lang w:val="it-IT"/>
        </w:rPr>
        <w:t>1. Miratimin e kodit postar në Republikën e Shqipërisë, sipas tabelave, që i bashkëlidhen këtij vendimi.</w:t>
      </w:r>
    </w:p>
    <w:p w:rsidR="00F511C1" w:rsidRPr="00996886" w:rsidRDefault="00F511C1" w:rsidP="00F511C1">
      <w:pPr>
        <w:pStyle w:val="Paragrafi"/>
        <w:rPr>
          <w:sz w:val="20"/>
          <w:lang w:val="it-IT"/>
        </w:rPr>
      </w:pPr>
      <w:r w:rsidRPr="00996886">
        <w:rPr>
          <w:sz w:val="20"/>
          <w:lang w:val="it-IT"/>
        </w:rPr>
        <w:t>2. Ngarkohen Ministria e Punëve Publike, Transportit dhe Telekomunikacionit dhe Ministria e Brendshme, që, me pjesëmarrjen e grupeve të interesit dhe të asistencës ndërkombëtare, të hartojnë, brenda vitit 2006, planin e zbatimit të kodit postar dhe të marrin masa për zbatimin e tij brenda vitit 2007.</w:t>
      </w:r>
    </w:p>
    <w:p w:rsidR="00F511C1" w:rsidRPr="00996886" w:rsidRDefault="00F511C1" w:rsidP="00F511C1">
      <w:pPr>
        <w:pStyle w:val="Paragrafi"/>
        <w:rPr>
          <w:sz w:val="20"/>
          <w:lang w:val="it-IT"/>
        </w:rPr>
      </w:pPr>
      <w:r w:rsidRPr="00996886">
        <w:rPr>
          <w:sz w:val="20"/>
          <w:lang w:val="it-IT"/>
        </w:rPr>
        <w:t>Ky vendim hyn në fuqi pas botimit në Fletoren Zyrtare.</w:t>
      </w:r>
    </w:p>
    <w:p w:rsidR="00F511C1" w:rsidRPr="00996886" w:rsidRDefault="00F511C1" w:rsidP="00F511C1">
      <w:pPr>
        <w:pStyle w:val="Paragrafi"/>
        <w:rPr>
          <w:sz w:val="20"/>
          <w:lang w:val="it-IT"/>
        </w:rPr>
      </w:pPr>
    </w:p>
    <w:p w:rsidR="00F511C1" w:rsidRPr="00996886" w:rsidRDefault="00F511C1" w:rsidP="00F511C1">
      <w:pPr>
        <w:pStyle w:val="Autoriteti"/>
        <w:rPr>
          <w:sz w:val="20"/>
          <w:szCs w:val="20"/>
        </w:rPr>
      </w:pPr>
      <w:r w:rsidRPr="00996886">
        <w:rPr>
          <w:sz w:val="20"/>
          <w:szCs w:val="20"/>
        </w:rPr>
        <w:t>Kryeministri</w:t>
      </w:r>
    </w:p>
    <w:p w:rsidR="00F511C1" w:rsidRPr="00996886" w:rsidRDefault="00F511C1" w:rsidP="00F511C1">
      <w:pPr>
        <w:pStyle w:val="AutoritetiEmer"/>
        <w:rPr>
          <w:sz w:val="20"/>
          <w:szCs w:val="20"/>
        </w:rPr>
      </w:pPr>
      <w:r w:rsidRPr="00996886">
        <w:rPr>
          <w:sz w:val="20"/>
          <w:szCs w:val="20"/>
        </w:rPr>
        <w:t>Sali Berisha</w:t>
      </w:r>
    </w:p>
    <w:p w:rsidR="00F511C1" w:rsidRPr="00996886" w:rsidRDefault="00F511C1" w:rsidP="00F511C1">
      <w:pPr>
        <w:pStyle w:val="Paragrafi"/>
        <w:rPr>
          <w:sz w:val="20"/>
        </w:rPr>
      </w:pPr>
    </w:p>
    <w:p w:rsidR="00F511C1" w:rsidRPr="00996886" w:rsidRDefault="006B179D" w:rsidP="00F511C1">
      <w:pPr>
        <w:pStyle w:val="Figure"/>
        <w:rPr>
          <w:sz w:val="20"/>
        </w:rPr>
      </w:pPr>
      <w:r w:rsidRPr="00996886">
        <w:rPr>
          <w:noProof/>
          <w:sz w:val="20"/>
          <w:lang w:val="en-GB" w:eastAsia="en-GB"/>
        </w:rPr>
        <w:lastRenderedPageBreak/>
        <w:drawing>
          <wp:inline distT="0" distB="0" distL="0" distR="0">
            <wp:extent cx="5476875" cy="8143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76875" cy="814387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TitulliTitull"/>
        <w:rPr>
          <w:sz w:val="20"/>
          <w:szCs w:val="20"/>
        </w:rPr>
      </w:pPr>
      <w:r w:rsidRPr="00996886">
        <w:rPr>
          <w:sz w:val="20"/>
          <w:szCs w:val="20"/>
        </w:rPr>
        <w:lastRenderedPageBreak/>
        <w:t>Shpjegime  mbi variantin me katër shifra</w:t>
      </w:r>
    </w:p>
    <w:p w:rsidR="00F511C1" w:rsidRPr="00996886" w:rsidRDefault="00F511C1" w:rsidP="00F511C1">
      <w:pPr>
        <w:pStyle w:val="Paragrafi"/>
        <w:rPr>
          <w:sz w:val="20"/>
        </w:rPr>
      </w:pPr>
    </w:p>
    <w:p w:rsidR="00F511C1" w:rsidRPr="00996886" w:rsidRDefault="00F511C1" w:rsidP="00F511C1">
      <w:pPr>
        <w:pStyle w:val="Paragrafi"/>
        <w:rPr>
          <w:sz w:val="20"/>
        </w:rPr>
      </w:pPr>
      <w:r w:rsidRPr="00996886">
        <w:rPr>
          <w:sz w:val="20"/>
        </w:rPr>
        <w:t>1. Dy karakteret e para janë lënë për “Degët” ku aktualisht kemi 35 degë dhe kombinimi i dy shifrave na mundëson të kalojmë deri në 99 degë.</w:t>
      </w:r>
    </w:p>
    <w:p w:rsidR="00F511C1" w:rsidRPr="00996886" w:rsidRDefault="00F511C1" w:rsidP="00F511C1">
      <w:pPr>
        <w:pStyle w:val="Paragrafi"/>
        <w:rPr>
          <w:sz w:val="20"/>
        </w:rPr>
      </w:pPr>
      <w:r w:rsidRPr="00996886">
        <w:rPr>
          <w:sz w:val="20"/>
        </w:rPr>
        <w:t>2. Dy karakteret e dyta tregojnë zyrën postare në vartësi të çdo dege, dhe duke marrë parasysh që Tirana si njësia më e madhe ka 63 zyra postare, ekziston mundësia që t’i përmbahemi propozimit të këtij kodi dhe në rast të shtimit dhe me 36 zyra postare (99 gjithsej)</w:t>
      </w:r>
      <w:r w:rsidR="00CC78EC" w:rsidRPr="00996886">
        <w:rPr>
          <w:sz w:val="20"/>
        </w:rPr>
        <w:t>,</w:t>
      </w:r>
      <w:r w:rsidRPr="00996886">
        <w:rPr>
          <w:sz w:val="20"/>
        </w:rPr>
        <w:t xml:space="preserve"> ndërsa degët e tjera, aktualisht</w:t>
      </w:r>
      <w:r w:rsidR="00CC78EC" w:rsidRPr="00996886">
        <w:rPr>
          <w:sz w:val="20"/>
        </w:rPr>
        <w:t>,</w:t>
      </w:r>
      <w:r w:rsidRPr="00996886">
        <w:rPr>
          <w:sz w:val="20"/>
        </w:rPr>
        <w:t xml:space="preserve"> nuk kalojnë numrin 30 të zyrave postare.</w:t>
      </w:r>
    </w:p>
    <w:p w:rsidR="00F511C1" w:rsidRPr="00996886" w:rsidRDefault="00CC78EC" w:rsidP="00F511C1">
      <w:pPr>
        <w:pStyle w:val="Paragrafi"/>
        <w:rPr>
          <w:sz w:val="20"/>
        </w:rPr>
      </w:pPr>
      <w:r w:rsidRPr="00996886">
        <w:rPr>
          <w:sz w:val="20"/>
        </w:rPr>
        <w:t>3. Çdo zyrë postare k</w:t>
      </w:r>
      <w:r w:rsidR="00F511C1" w:rsidRPr="00996886">
        <w:rPr>
          <w:sz w:val="20"/>
        </w:rPr>
        <w:t>a kodin postar të saj, qoftë zyre që kryen shërbime të ndryshme, qoftë zyre e thjeshtë për shpërndarje pensionesh. Arsyeja ka qenë se në një të ardhme, në zyrat ku bëhen pagesat e pensioneve mund të futen edhe shërbimet postare. Më thjesht qëndron problemi në zyrat postare të komunave në të cilat kry</w:t>
      </w:r>
      <w:r w:rsidR="00422893" w:rsidRPr="00996886">
        <w:rPr>
          <w:sz w:val="20"/>
        </w:rPr>
        <w:t>h</w:t>
      </w:r>
      <w:r w:rsidR="00F511C1" w:rsidRPr="00996886">
        <w:rPr>
          <w:sz w:val="20"/>
        </w:rPr>
        <w:t>en të gjitha llojet e shërbimeve (postar, financiar,</w:t>
      </w:r>
      <w:r w:rsidR="00422893" w:rsidRPr="00996886">
        <w:rPr>
          <w:sz w:val="20"/>
        </w:rPr>
        <w:t xml:space="preserve"> biznes) dhe konsiderohen në kët</w:t>
      </w:r>
      <w:r w:rsidR="00F511C1" w:rsidRPr="00996886">
        <w:rPr>
          <w:sz w:val="20"/>
        </w:rPr>
        <w:t>ë rast zyra shpërndarëse.</w:t>
      </w:r>
    </w:p>
    <w:p w:rsidR="00F511C1" w:rsidRPr="00996886" w:rsidRDefault="00F511C1" w:rsidP="00F511C1">
      <w:pPr>
        <w:pStyle w:val="Paragrafi"/>
        <w:rPr>
          <w:sz w:val="20"/>
        </w:rPr>
      </w:pPr>
      <w:r w:rsidRPr="00996886">
        <w:rPr>
          <w:sz w:val="20"/>
        </w:rPr>
        <w:t>4. Në përcaktimin e kodit është marrë parasysh që popullsia dhe territori në qytetet kryesore Tiranë dhe Durrës po rritet vazhdimisht. Kështu që në përcaktimin e kodit postar për zyrat postare të Tiranës dhe Durrësit është lënë një hapësirë prej afro 500 vendesh për kode (Tirana 1000-Kruja 1500) dhe (Durrësi 2000-Kavaja 2500).</w:t>
      </w:r>
    </w:p>
    <w:p w:rsidR="00F511C1" w:rsidRPr="00996886" w:rsidRDefault="00F511C1" w:rsidP="00F511C1">
      <w:pPr>
        <w:pStyle w:val="Paragrafi"/>
        <w:rPr>
          <w:sz w:val="20"/>
        </w:rPr>
      </w:pPr>
      <w:r w:rsidRPr="00996886">
        <w:rPr>
          <w:sz w:val="20"/>
        </w:rPr>
        <w:t>5. Përsa i përket problemit të kutive postare nuk është ndjekur ndonjë rregull i veçantë në përcaktimin e shifrave të tyre. Sasia e shifrave që përcaktojnë kutitë postar</w:t>
      </w:r>
      <w:r w:rsidR="00422893" w:rsidRPr="00996886">
        <w:rPr>
          <w:sz w:val="20"/>
        </w:rPr>
        <w:t>e do të jetë në varësi të degës</w:t>
      </w:r>
      <w:r w:rsidRPr="00996886">
        <w:rPr>
          <w:sz w:val="20"/>
        </w:rPr>
        <w:t xml:space="preserve"> dhe do të përfaqësohet me Kodin e Zyrës Postare. Një arsye për këtë mënyrë zgjedhjeje është se në Zyrën Qendër nr.5 Tiranë, gjenden afro 800 kuti postare me numër nga 50 deri në 8000, sepse të gjitha këto kuti janë të dhuruara nga administrata të ndryshme postare dhe një rinumërtim i këtyre kutive do të shkaktonte konfuzion për klientët posedues të këtyre kutive.</w:t>
      </w:r>
    </w:p>
    <w:p w:rsidR="00F511C1" w:rsidRPr="00996886" w:rsidRDefault="00F511C1" w:rsidP="00F511C1">
      <w:pPr>
        <w:pStyle w:val="Paragrafi"/>
        <w:rPr>
          <w:sz w:val="20"/>
        </w:rPr>
      </w:pPr>
      <w:r w:rsidRPr="00996886">
        <w:rPr>
          <w:sz w:val="20"/>
        </w:rPr>
        <w:t>6. Në lidhje me përcaktimin e kodit postar për klientët potencialë është parashikuar që këto klientë të konsiderohen si zyrë postare, d.m.th. kodi përkatës do të jetë në vazhdimë</w:t>
      </w:r>
      <w:r w:rsidR="00422893" w:rsidRPr="00996886">
        <w:rPr>
          <w:sz w:val="20"/>
        </w:rPr>
        <w:t>si të kodit të zyrës së ç</w:t>
      </w:r>
      <w:r w:rsidRPr="00996886">
        <w:rPr>
          <w:sz w:val="20"/>
        </w:rPr>
        <w:t>do dege. Në rastin konkret</w:t>
      </w:r>
      <w:r w:rsidR="00422893" w:rsidRPr="00996886">
        <w:rPr>
          <w:sz w:val="20"/>
        </w:rPr>
        <w:t>,</w:t>
      </w:r>
      <w:r w:rsidRPr="00996886">
        <w:rPr>
          <w:sz w:val="20"/>
        </w:rPr>
        <w:t xml:space="preserve"> në qoftë se “Raiffeisen Bank” do të rritë numrin e dërgesave në një mesatare ditore apo javore pë</w:t>
      </w:r>
      <w:r w:rsidR="00422893" w:rsidRPr="00996886">
        <w:rPr>
          <w:sz w:val="20"/>
        </w:rPr>
        <w:t>r t’u klasifikuar si klientë po</w:t>
      </w:r>
      <w:r w:rsidRPr="00996886">
        <w:rPr>
          <w:sz w:val="20"/>
        </w:rPr>
        <w:t>tencialë</w:t>
      </w:r>
      <w:r w:rsidR="00422893" w:rsidRPr="00996886">
        <w:rPr>
          <w:sz w:val="20"/>
        </w:rPr>
        <w:t>,</w:t>
      </w:r>
      <w:r w:rsidRPr="00996886">
        <w:rPr>
          <w:sz w:val="20"/>
        </w:rPr>
        <w:t xml:space="preserve"> kodi postar i këtij klienti mund të ishte 1054. Nuk është përcaktuar ndonjë kombinim i veçantë për klientët e mëdhenj, sepse aktualisht nuk kemi të tillë (klientë që prodhojnë 1500 dërgesa në ditë ose në një mesat</w:t>
      </w:r>
      <w:r w:rsidR="00912DBF">
        <w:rPr>
          <w:sz w:val="20"/>
        </w:rPr>
        <w:t xml:space="preserve">are prej 5000 </w:t>
      </w:r>
      <w:r w:rsidR="00422893" w:rsidRPr="00996886">
        <w:rPr>
          <w:sz w:val="20"/>
        </w:rPr>
        <w:t>dërgesa në dy javë</w:t>
      </w:r>
      <w:r w:rsidRPr="00996886">
        <w:rPr>
          <w:sz w:val="20"/>
        </w:rPr>
        <w:t>-kriteri i Maqedonisë).</w:t>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Figure"/>
        <w:rPr>
          <w:sz w:val="20"/>
        </w:rPr>
      </w:pPr>
      <w:r w:rsidRPr="00996886">
        <w:rPr>
          <w:noProof/>
          <w:sz w:val="20"/>
          <w:lang w:val="en-GB" w:eastAsia="en-GB"/>
        </w:rPr>
        <w:lastRenderedPageBreak/>
        <w:drawing>
          <wp:inline distT="0" distB="0" distL="0" distR="0">
            <wp:extent cx="4914900" cy="7315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t="6557"/>
                    <a:stretch>
                      <a:fillRect/>
                    </a:stretch>
                  </pic:blipFill>
                  <pic:spPr bwMode="auto">
                    <a:xfrm>
                      <a:off x="0" y="0"/>
                      <a:ext cx="4914900" cy="731520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Figure"/>
        <w:rPr>
          <w:sz w:val="20"/>
        </w:rPr>
      </w:pPr>
      <w:r w:rsidRPr="00996886">
        <w:rPr>
          <w:noProof/>
          <w:sz w:val="20"/>
          <w:lang w:val="en-GB" w:eastAsia="en-GB"/>
        </w:rPr>
        <w:drawing>
          <wp:inline distT="0" distB="0" distL="0" distR="0">
            <wp:extent cx="5753100" cy="815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15340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Figure"/>
        <w:rPr>
          <w:sz w:val="20"/>
        </w:rPr>
      </w:pPr>
      <w:r w:rsidRPr="00996886">
        <w:rPr>
          <w:noProof/>
          <w:sz w:val="20"/>
          <w:lang w:val="en-GB" w:eastAsia="en-GB"/>
        </w:rPr>
        <w:drawing>
          <wp:inline distT="0" distB="0" distL="0" distR="0">
            <wp:extent cx="5029200" cy="811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lum contrast="54000"/>
                      <a:extLst>
                        <a:ext uri="{28A0092B-C50C-407E-A947-70E740481C1C}">
                          <a14:useLocalDpi xmlns:a14="http://schemas.microsoft.com/office/drawing/2010/main" val="0"/>
                        </a:ext>
                      </a:extLst>
                    </a:blip>
                    <a:srcRect t="4477"/>
                    <a:stretch>
                      <a:fillRect/>
                    </a:stretch>
                  </pic:blipFill>
                  <pic:spPr bwMode="auto">
                    <a:xfrm>
                      <a:off x="0" y="0"/>
                      <a:ext cx="5029200" cy="8115300"/>
                    </a:xfrm>
                    <a:prstGeom prst="rect">
                      <a:avLst/>
                    </a:prstGeom>
                    <a:noFill/>
                    <a:ln>
                      <a:noFill/>
                    </a:ln>
                  </pic:spPr>
                </pic:pic>
              </a:graphicData>
            </a:graphic>
          </wp:inline>
        </w:drawing>
      </w:r>
    </w:p>
    <w:p w:rsidR="00F511C1" w:rsidRPr="00996886" w:rsidRDefault="006B179D" w:rsidP="00F511C1">
      <w:pPr>
        <w:pStyle w:val="Paragrafi"/>
        <w:rPr>
          <w:sz w:val="20"/>
        </w:rPr>
      </w:pPr>
      <w:r w:rsidRPr="00996886">
        <w:rPr>
          <w:noProof/>
          <w:sz w:val="20"/>
          <w:lang w:val="en-GB" w:eastAsia="en-GB"/>
        </w:rPr>
        <w:drawing>
          <wp:inline distT="0" distB="0" distL="0" distR="0">
            <wp:extent cx="4495800" cy="5467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lum contrast="54000"/>
                      <a:extLst>
                        <a:ext uri="{28A0092B-C50C-407E-A947-70E740481C1C}">
                          <a14:useLocalDpi xmlns:a14="http://schemas.microsoft.com/office/drawing/2010/main" val="0"/>
                        </a:ext>
                      </a:extLst>
                    </a:blip>
                    <a:srcRect/>
                    <a:stretch>
                      <a:fillRect/>
                    </a:stretch>
                  </pic:blipFill>
                  <pic:spPr bwMode="auto">
                    <a:xfrm>
                      <a:off x="0" y="0"/>
                      <a:ext cx="4495800" cy="546735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48150" cy="7258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lum contrast="60000"/>
                      <a:extLst>
                        <a:ext uri="{28A0092B-C50C-407E-A947-70E740481C1C}">
                          <a14:useLocalDpi xmlns:a14="http://schemas.microsoft.com/office/drawing/2010/main" val="0"/>
                        </a:ext>
                      </a:extLst>
                    </a:blip>
                    <a:srcRect/>
                    <a:stretch>
                      <a:fillRect/>
                    </a:stretch>
                  </pic:blipFill>
                  <pic:spPr bwMode="auto">
                    <a:xfrm>
                      <a:off x="0" y="0"/>
                      <a:ext cx="4248150" cy="725805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133850" cy="5686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lum contrast="60000"/>
                      <a:extLst>
                        <a:ext uri="{28A0092B-C50C-407E-A947-70E740481C1C}">
                          <a14:useLocalDpi xmlns:a14="http://schemas.microsoft.com/office/drawing/2010/main" val="0"/>
                        </a:ext>
                      </a:extLst>
                    </a:blip>
                    <a:srcRect/>
                    <a:stretch>
                      <a:fillRect/>
                    </a:stretch>
                  </pic:blipFill>
                  <pic:spPr bwMode="auto">
                    <a:xfrm>
                      <a:off x="0" y="0"/>
                      <a:ext cx="4133850" cy="568642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10050" cy="792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lum contrast="54000"/>
                      <a:extLst>
                        <a:ext uri="{28A0092B-C50C-407E-A947-70E740481C1C}">
                          <a14:useLocalDpi xmlns:a14="http://schemas.microsoft.com/office/drawing/2010/main" val="0"/>
                        </a:ext>
                      </a:extLst>
                    </a:blip>
                    <a:srcRect/>
                    <a:stretch>
                      <a:fillRect/>
                    </a:stretch>
                  </pic:blipFill>
                  <pic:spPr bwMode="auto">
                    <a:xfrm>
                      <a:off x="0" y="0"/>
                      <a:ext cx="4210050" cy="792480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76725" cy="4953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lum contrast="42000"/>
                      <a:extLst>
                        <a:ext uri="{28A0092B-C50C-407E-A947-70E740481C1C}">
                          <a14:useLocalDpi xmlns:a14="http://schemas.microsoft.com/office/drawing/2010/main" val="0"/>
                        </a:ext>
                      </a:extLst>
                    </a:blip>
                    <a:srcRect/>
                    <a:stretch>
                      <a:fillRect/>
                    </a:stretch>
                  </pic:blipFill>
                  <pic:spPr bwMode="auto">
                    <a:xfrm>
                      <a:off x="0" y="0"/>
                      <a:ext cx="4276725" cy="495300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48150" cy="6219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lum contrast="66000"/>
                      <a:extLst>
                        <a:ext uri="{28A0092B-C50C-407E-A947-70E740481C1C}">
                          <a14:useLocalDpi xmlns:a14="http://schemas.microsoft.com/office/drawing/2010/main" val="0"/>
                        </a:ext>
                      </a:extLst>
                    </a:blip>
                    <a:srcRect/>
                    <a:stretch>
                      <a:fillRect/>
                    </a:stretch>
                  </pic:blipFill>
                  <pic:spPr bwMode="auto">
                    <a:xfrm>
                      <a:off x="0" y="0"/>
                      <a:ext cx="4248150" cy="621982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143375" cy="42100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lum contrast="36000"/>
                      <a:extLst>
                        <a:ext uri="{28A0092B-C50C-407E-A947-70E740481C1C}">
                          <a14:useLocalDpi xmlns:a14="http://schemas.microsoft.com/office/drawing/2010/main" val="0"/>
                        </a:ext>
                      </a:extLst>
                    </a:blip>
                    <a:srcRect/>
                    <a:stretch>
                      <a:fillRect/>
                    </a:stretch>
                  </pic:blipFill>
                  <pic:spPr bwMode="auto">
                    <a:xfrm>
                      <a:off x="0" y="0"/>
                      <a:ext cx="4143375" cy="421005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048125" cy="8220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lum contrast="54000"/>
                      <a:extLst>
                        <a:ext uri="{28A0092B-C50C-407E-A947-70E740481C1C}">
                          <a14:useLocalDpi xmlns:a14="http://schemas.microsoft.com/office/drawing/2010/main" val="0"/>
                        </a:ext>
                      </a:extLst>
                    </a:blip>
                    <a:srcRect/>
                    <a:stretch>
                      <a:fillRect/>
                    </a:stretch>
                  </pic:blipFill>
                  <pic:spPr bwMode="auto">
                    <a:xfrm>
                      <a:off x="0" y="0"/>
                      <a:ext cx="4048125" cy="8220075"/>
                    </a:xfrm>
                    <a:prstGeom prst="rect">
                      <a:avLst/>
                    </a:prstGeom>
                    <a:noFill/>
                    <a:ln>
                      <a:noFill/>
                    </a:ln>
                  </pic:spPr>
                </pic:pic>
              </a:graphicData>
            </a:graphic>
          </wp:inline>
        </w:drawing>
      </w:r>
    </w:p>
    <w:p w:rsidR="00F511C1" w:rsidRPr="00996886" w:rsidRDefault="006B179D" w:rsidP="00F511C1">
      <w:pPr>
        <w:pStyle w:val="Paragrafi"/>
        <w:rPr>
          <w:sz w:val="20"/>
        </w:rPr>
      </w:pPr>
      <w:r w:rsidRPr="00996886">
        <w:rPr>
          <w:noProof/>
          <w:sz w:val="20"/>
          <w:lang w:val="en-GB" w:eastAsia="en-GB"/>
        </w:rPr>
        <w:drawing>
          <wp:inline distT="0" distB="0" distL="0" distR="0">
            <wp:extent cx="4095750" cy="4429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lum contrast="42000"/>
                      <a:extLst>
                        <a:ext uri="{28A0092B-C50C-407E-A947-70E740481C1C}">
                          <a14:useLocalDpi xmlns:a14="http://schemas.microsoft.com/office/drawing/2010/main" val="0"/>
                        </a:ext>
                      </a:extLst>
                    </a:blip>
                    <a:srcRect/>
                    <a:stretch>
                      <a:fillRect/>
                    </a:stretch>
                  </pic:blipFill>
                  <pic:spPr bwMode="auto">
                    <a:xfrm>
                      <a:off x="0" y="0"/>
                      <a:ext cx="4095750" cy="442912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29100" cy="54006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lum contrast="54000"/>
                      <a:extLst>
                        <a:ext uri="{28A0092B-C50C-407E-A947-70E740481C1C}">
                          <a14:useLocalDpi xmlns:a14="http://schemas.microsoft.com/office/drawing/2010/main" val="0"/>
                        </a:ext>
                      </a:extLst>
                    </a:blip>
                    <a:srcRect/>
                    <a:stretch>
                      <a:fillRect/>
                    </a:stretch>
                  </pic:blipFill>
                  <pic:spPr bwMode="auto">
                    <a:xfrm>
                      <a:off x="0" y="0"/>
                      <a:ext cx="4229100" cy="540067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162425" cy="53530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lum contrast="54000"/>
                      <a:extLst>
                        <a:ext uri="{28A0092B-C50C-407E-A947-70E740481C1C}">
                          <a14:useLocalDpi xmlns:a14="http://schemas.microsoft.com/office/drawing/2010/main" val="0"/>
                        </a:ext>
                      </a:extLst>
                    </a:blip>
                    <a:srcRect/>
                    <a:stretch>
                      <a:fillRect/>
                    </a:stretch>
                  </pic:blipFill>
                  <pic:spPr bwMode="auto">
                    <a:xfrm>
                      <a:off x="0" y="0"/>
                      <a:ext cx="4162425" cy="535305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181475" cy="51530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lum contrast="42000"/>
                      <a:extLst>
                        <a:ext uri="{28A0092B-C50C-407E-A947-70E740481C1C}">
                          <a14:useLocalDpi xmlns:a14="http://schemas.microsoft.com/office/drawing/2010/main" val="0"/>
                        </a:ext>
                      </a:extLst>
                    </a:blip>
                    <a:srcRect/>
                    <a:stretch>
                      <a:fillRect/>
                    </a:stretch>
                  </pic:blipFill>
                  <pic:spPr bwMode="auto">
                    <a:xfrm>
                      <a:off x="0" y="0"/>
                      <a:ext cx="4181475" cy="515302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48150" cy="4629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lum contrast="48000"/>
                      <a:extLst>
                        <a:ext uri="{28A0092B-C50C-407E-A947-70E740481C1C}">
                          <a14:useLocalDpi xmlns:a14="http://schemas.microsoft.com/office/drawing/2010/main" val="0"/>
                        </a:ext>
                      </a:extLst>
                    </a:blip>
                    <a:srcRect/>
                    <a:stretch>
                      <a:fillRect/>
                    </a:stretch>
                  </pic:blipFill>
                  <pic:spPr bwMode="auto">
                    <a:xfrm>
                      <a:off x="0" y="0"/>
                      <a:ext cx="4248150" cy="462915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162425" cy="80105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lum contrast="36000"/>
                      <a:extLst>
                        <a:ext uri="{28A0092B-C50C-407E-A947-70E740481C1C}">
                          <a14:useLocalDpi xmlns:a14="http://schemas.microsoft.com/office/drawing/2010/main" val="0"/>
                        </a:ext>
                      </a:extLst>
                    </a:blip>
                    <a:srcRect/>
                    <a:stretch>
                      <a:fillRect/>
                    </a:stretch>
                  </pic:blipFill>
                  <pic:spPr bwMode="auto">
                    <a:xfrm>
                      <a:off x="0" y="0"/>
                      <a:ext cx="4162425" cy="801052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48150" cy="52863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lum contrast="60000"/>
                      <a:extLst>
                        <a:ext uri="{28A0092B-C50C-407E-A947-70E740481C1C}">
                          <a14:useLocalDpi xmlns:a14="http://schemas.microsoft.com/office/drawing/2010/main" val="0"/>
                        </a:ext>
                      </a:extLst>
                    </a:blip>
                    <a:srcRect/>
                    <a:stretch>
                      <a:fillRect/>
                    </a:stretch>
                  </pic:blipFill>
                  <pic:spPr bwMode="auto">
                    <a:xfrm>
                      <a:off x="0" y="0"/>
                      <a:ext cx="4248150" cy="528637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67200" cy="6400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lum contrast="72000"/>
                      <a:extLst>
                        <a:ext uri="{28A0092B-C50C-407E-A947-70E740481C1C}">
                          <a14:useLocalDpi xmlns:a14="http://schemas.microsoft.com/office/drawing/2010/main" val="0"/>
                        </a:ext>
                      </a:extLst>
                    </a:blip>
                    <a:srcRect/>
                    <a:stretch>
                      <a:fillRect/>
                    </a:stretch>
                  </pic:blipFill>
                  <pic:spPr bwMode="auto">
                    <a:xfrm>
                      <a:off x="0" y="0"/>
                      <a:ext cx="4267200" cy="640080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29100" cy="73437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lum contrast="48000"/>
                      <a:extLst>
                        <a:ext uri="{28A0092B-C50C-407E-A947-70E740481C1C}">
                          <a14:useLocalDpi xmlns:a14="http://schemas.microsoft.com/office/drawing/2010/main" val="0"/>
                        </a:ext>
                      </a:extLst>
                    </a:blip>
                    <a:srcRect/>
                    <a:stretch>
                      <a:fillRect/>
                    </a:stretch>
                  </pic:blipFill>
                  <pic:spPr bwMode="auto">
                    <a:xfrm>
                      <a:off x="0" y="0"/>
                      <a:ext cx="4229100" cy="734377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76725" cy="59721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lum contrast="36000"/>
                      <a:extLst>
                        <a:ext uri="{28A0092B-C50C-407E-A947-70E740481C1C}">
                          <a14:useLocalDpi xmlns:a14="http://schemas.microsoft.com/office/drawing/2010/main" val="0"/>
                        </a:ext>
                      </a:extLst>
                    </a:blip>
                    <a:srcRect/>
                    <a:stretch>
                      <a:fillRect/>
                    </a:stretch>
                  </pic:blipFill>
                  <pic:spPr bwMode="auto">
                    <a:xfrm>
                      <a:off x="0" y="0"/>
                      <a:ext cx="4276725" cy="597217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48150" cy="5181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lum contrast="42000"/>
                      <a:extLst>
                        <a:ext uri="{28A0092B-C50C-407E-A947-70E740481C1C}">
                          <a14:useLocalDpi xmlns:a14="http://schemas.microsoft.com/office/drawing/2010/main" val="0"/>
                        </a:ext>
                      </a:extLst>
                    </a:blip>
                    <a:srcRect/>
                    <a:stretch>
                      <a:fillRect/>
                    </a:stretch>
                  </pic:blipFill>
                  <pic:spPr bwMode="auto">
                    <a:xfrm>
                      <a:off x="0" y="0"/>
                      <a:ext cx="4248150" cy="518160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3848100" cy="82200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lum contrast="36000"/>
                      <a:extLst>
                        <a:ext uri="{28A0092B-C50C-407E-A947-70E740481C1C}">
                          <a14:useLocalDpi xmlns:a14="http://schemas.microsoft.com/office/drawing/2010/main" val="0"/>
                        </a:ext>
                      </a:extLst>
                    </a:blip>
                    <a:srcRect/>
                    <a:stretch>
                      <a:fillRect/>
                    </a:stretch>
                  </pic:blipFill>
                  <pic:spPr bwMode="auto">
                    <a:xfrm>
                      <a:off x="0" y="0"/>
                      <a:ext cx="3848100" cy="8220075"/>
                    </a:xfrm>
                    <a:prstGeom prst="rect">
                      <a:avLst/>
                    </a:prstGeom>
                    <a:noFill/>
                    <a:ln>
                      <a:noFill/>
                    </a:ln>
                  </pic:spPr>
                </pic:pic>
              </a:graphicData>
            </a:graphic>
          </wp:inline>
        </w:drawing>
      </w:r>
    </w:p>
    <w:p w:rsidR="00F511C1" w:rsidRPr="00996886" w:rsidRDefault="006B179D" w:rsidP="00F511C1">
      <w:pPr>
        <w:pStyle w:val="Paragrafi"/>
        <w:rPr>
          <w:sz w:val="20"/>
        </w:rPr>
      </w:pPr>
      <w:r w:rsidRPr="00996886">
        <w:rPr>
          <w:noProof/>
          <w:sz w:val="20"/>
          <w:lang w:val="en-GB" w:eastAsia="en-GB"/>
        </w:rPr>
        <w:drawing>
          <wp:inline distT="0" distB="0" distL="0" distR="0">
            <wp:extent cx="4295775" cy="63531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lum contrast="54000"/>
                      <a:extLst>
                        <a:ext uri="{28A0092B-C50C-407E-A947-70E740481C1C}">
                          <a14:useLocalDpi xmlns:a14="http://schemas.microsoft.com/office/drawing/2010/main" val="0"/>
                        </a:ext>
                      </a:extLst>
                    </a:blip>
                    <a:srcRect/>
                    <a:stretch>
                      <a:fillRect/>
                    </a:stretch>
                  </pic:blipFill>
                  <pic:spPr bwMode="auto">
                    <a:xfrm>
                      <a:off x="0" y="0"/>
                      <a:ext cx="4295775" cy="635317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48150" cy="46005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lum contrast="36000"/>
                      <a:extLst>
                        <a:ext uri="{28A0092B-C50C-407E-A947-70E740481C1C}">
                          <a14:useLocalDpi xmlns:a14="http://schemas.microsoft.com/office/drawing/2010/main" val="0"/>
                        </a:ext>
                      </a:extLst>
                    </a:blip>
                    <a:srcRect/>
                    <a:stretch>
                      <a:fillRect/>
                    </a:stretch>
                  </pic:blipFill>
                  <pic:spPr bwMode="auto">
                    <a:xfrm>
                      <a:off x="0" y="0"/>
                      <a:ext cx="4248150" cy="460057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429125" cy="67246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lum contrast="66000"/>
                      <a:extLst>
                        <a:ext uri="{28A0092B-C50C-407E-A947-70E740481C1C}">
                          <a14:useLocalDpi xmlns:a14="http://schemas.microsoft.com/office/drawing/2010/main" val="0"/>
                        </a:ext>
                      </a:extLst>
                    </a:blip>
                    <a:srcRect/>
                    <a:stretch>
                      <a:fillRect/>
                    </a:stretch>
                  </pic:blipFill>
                  <pic:spPr bwMode="auto">
                    <a:xfrm>
                      <a:off x="0" y="0"/>
                      <a:ext cx="4429125" cy="672465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95775" cy="65246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lum contrast="60000"/>
                      <a:extLst>
                        <a:ext uri="{28A0092B-C50C-407E-A947-70E740481C1C}">
                          <a14:useLocalDpi xmlns:a14="http://schemas.microsoft.com/office/drawing/2010/main" val="0"/>
                        </a:ext>
                      </a:extLst>
                    </a:blip>
                    <a:srcRect/>
                    <a:stretch>
                      <a:fillRect/>
                    </a:stretch>
                  </pic:blipFill>
                  <pic:spPr bwMode="auto">
                    <a:xfrm>
                      <a:off x="0" y="0"/>
                      <a:ext cx="4295775" cy="652462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343400" cy="50006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lum contrast="36000"/>
                      <a:extLst>
                        <a:ext uri="{28A0092B-C50C-407E-A947-70E740481C1C}">
                          <a14:useLocalDpi xmlns:a14="http://schemas.microsoft.com/office/drawing/2010/main" val="0"/>
                        </a:ext>
                      </a:extLst>
                    </a:blip>
                    <a:srcRect/>
                    <a:stretch>
                      <a:fillRect/>
                    </a:stretch>
                  </pic:blipFill>
                  <pic:spPr bwMode="auto">
                    <a:xfrm>
                      <a:off x="0" y="0"/>
                      <a:ext cx="4343400" cy="500062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343400" cy="78962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lum contrast="54000"/>
                      <a:extLst>
                        <a:ext uri="{28A0092B-C50C-407E-A947-70E740481C1C}">
                          <a14:useLocalDpi xmlns:a14="http://schemas.microsoft.com/office/drawing/2010/main" val="0"/>
                        </a:ext>
                      </a:extLst>
                    </a:blip>
                    <a:srcRect/>
                    <a:stretch>
                      <a:fillRect/>
                    </a:stretch>
                  </pic:blipFill>
                  <pic:spPr bwMode="auto">
                    <a:xfrm>
                      <a:off x="0" y="0"/>
                      <a:ext cx="4343400" cy="789622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429125" cy="456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lum contrast="42000"/>
                      <a:extLst>
                        <a:ext uri="{28A0092B-C50C-407E-A947-70E740481C1C}">
                          <a14:useLocalDpi xmlns:a14="http://schemas.microsoft.com/office/drawing/2010/main" val="0"/>
                        </a:ext>
                      </a:extLst>
                    </a:blip>
                    <a:srcRect/>
                    <a:stretch>
                      <a:fillRect/>
                    </a:stretch>
                  </pic:blipFill>
                  <pic:spPr bwMode="auto">
                    <a:xfrm>
                      <a:off x="0" y="0"/>
                      <a:ext cx="4429125" cy="456247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295775" cy="47815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lum contrast="42000"/>
                      <a:extLst>
                        <a:ext uri="{28A0092B-C50C-407E-A947-70E740481C1C}">
                          <a14:useLocalDpi xmlns:a14="http://schemas.microsoft.com/office/drawing/2010/main" val="0"/>
                        </a:ext>
                      </a:extLst>
                    </a:blip>
                    <a:srcRect/>
                    <a:stretch>
                      <a:fillRect/>
                    </a:stretch>
                  </pic:blipFill>
                  <pic:spPr bwMode="auto">
                    <a:xfrm>
                      <a:off x="0" y="0"/>
                      <a:ext cx="4295775" cy="478155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4381500" cy="7924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lum contrast="48000"/>
                      <a:extLst>
                        <a:ext uri="{28A0092B-C50C-407E-A947-70E740481C1C}">
                          <a14:useLocalDpi xmlns:a14="http://schemas.microsoft.com/office/drawing/2010/main" val="0"/>
                        </a:ext>
                      </a:extLst>
                    </a:blip>
                    <a:srcRect/>
                    <a:stretch>
                      <a:fillRect/>
                    </a:stretch>
                  </pic:blipFill>
                  <pic:spPr bwMode="auto">
                    <a:xfrm>
                      <a:off x="0" y="0"/>
                      <a:ext cx="4381500" cy="7924800"/>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6B179D" w:rsidP="00F511C1">
      <w:pPr>
        <w:pStyle w:val="Paragrafi"/>
        <w:rPr>
          <w:sz w:val="20"/>
        </w:rPr>
      </w:pPr>
      <w:r w:rsidRPr="00996886">
        <w:rPr>
          <w:noProof/>
          <w:sz w:val="20"/>
          <w:lang w:val="en-GB" w:eastAsia="en-GB"/>
        </w:rPr>
        <w:drawing>
          <wp:inline distT="0" distB="0" distL="0" distR="0">
            <wp:extent cx="3695700" cy="82200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lum contrast="48000"/>
                      <a:extLst>
                        <a:ext uri="{28A0092B-C50C-407E-A947-70E740481C1C}">
                          <a14:useLocalDpi xmlns:a14="http://schemas.microsoft.com/office/drawing/2010/main" val="0"/>
                        </a:ext>
                      </a:extLst>
                    </a:blip>
                    <a:srcRect/>
                    <a:stretch>
                      <a:fillRect/>
                    </a:stretch>
                  </pic:blipFill>
                  <pic:spPr bwMode="auto">
                    <a:xfrm>
                      <a:off x="0" y="0"/>
                      <a:ext cx="3695700" cy="8220075"/>
                    </a:xfrm>
                    <a:prstGeom prst="rect">
                      <a:avLst/>
                    </a:prstGeom>
                    <a:noFill/>
                    <a:ln>
                      <a:noFill/>
                    </a:ln>
                  </pic:spPr>
                </pic:pic>
              </a:graphicData>
            </a:graphic>
          </wp:inline>
        </w:drawing>
      </w:r>
    </w:p>
    <w:p w:rsidR="00F511C1" w:rsidRPr="00996886" w:rsidRDefault="006B179D" w:rsidP="00F511C1">
      <w:pPr>
        <w:pStyle w:val="Paragrafi"/>
        <w:rPr>
          <w:sz w:val="20"/>
        </w:rPr>
      </w:pPr>
      <w:r w:rsidRPr="00996886">
        <w:rPr>
          <w:noProof/>
          <w:sz w:val="20"/>
          <w:lang w:val="en-GB" w:eastAsia="en-GB"/>
        </w:rPr>
        <w:drawing>
          <wp:inline distT="0" distB="0" distL="0" distR="0">
            <wp:extent cx="4610100" cy="82200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lum contrast="42000"/>
                      <a:extLst>
                        <a:ext uri="{28A0092B-C50C-407E-A947-70E740481C1C}">
                          <a14:useLocalDpi xmlns:a14="http://schemas.microsoft.com/office/drawing/2010/main" val="0"/>
                        </a:ext>
                      </a:extLst>
                    </a:blip>
                    <a:srcRect/>
                    <a:stretch>
                      <a:fillRect/>
                    </a:stretch>
                  </pic:blipFill>
                  <pic:spPr bwMode="auto">
                    <a:xfrm>
                      <a:off x="0" y="0"/>
                      <a:ext cx="4610100" cy="8220075"/>
                    </a:xfrm>
                    <a:prstGeom prst="rect">
                      <a:avLst/>
                    </a:prstGeom>
                    <a:noFill/>
                    <a:ln>
                      <a:noFill/>
                    </a:ln>
                  </pic:spPr>
                </pic:pic>
              </a:graphicData>
            </a:graphic>
          </wp:inline>
        </w:drawing>
      </w:r>
    </w:p>
    <w:p w:rsidR="00F511C1" w:rsidRPr="00996886" w:rsidRDefault="006B179D" w:rsidP="00F511C1">
      <w:pPr>
        <w:pStyle w:val="Paragrafi"/>
        <w:rPr>
          <w:sz w:val="20"/>
        </w:rPr>
      </w:pPr>
      <w:r w:rsidRPr="00996886">
        <w:rPr>
          <w:noProof/>
          <w:sz w:val="20"/>
          <w:lang w:val="en-GB" w:eastAsia="en-GB"/>
        </w:rPr>
        <w:drawing>
          <wp:inline distT="0" distB="0" distL="0" distR="0">
            <wp:extent cx="4467225" cy="78390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lum contrast="60000"/>
                      <a:extLst>
                        <a:ext uri="{28A0092B-C50C-407E-A947-70E740481C1C}">
                          <a14:useLocalDpi xmlns:a14="http://schemas.microsoft.com/office/drawing/2010/main" val="0"/>
                        </a:ext>
                      </a:extLst>
                    </a:blip>
                    <a:srcRect/>
                    <a:stretch>
                      <a:fillRect/>
                    </a:stretch>
                  </pic:blipFill>
                  <pic:spPr bwMode="auto">
                    <a:xfrm>
                      <a:off x="0" y="0"/>
                      <a:ext cx="4467225" cy="7839075"/>
                    </a:xfrm>
                    <a:prstGeom prst="rect">
                      <a:avLst/>
                    </a:prstGeom>
                    <a:noFill/>
                    <a:ln>
                      <a:noFill/>
                    </a:ln>
                  </pic:spPr>
                </pic:pic>
              </a:graphicData>
            </a:graphic>
          </wp:inline>
        </w:drawing>
      </w:r>
    </w:p>
    <w:p w:rsidR="00F511C1" w:rsidRPr="00996886" w:rsidRDefault="00F511C1" w:rsidP="00F511C1">
      <w:pPr>
        <w:pStyle w:val="Paragrafi"/>
        <w:rPr>
          <w:sz w:val="20"/>
        </w:rPr>
      </w:pPr>
    </w:p>
    <w:p w:rsidR="00F511C1" w:rsidRPr="00996886" w:rsidRDefault="00F511C1" w:rsidP="00F511C1">
      <w:pPr>
        <w:pStyle w:val="Paragrafi"/>
        <w:rPr>
          <w:sz w:val="20"/>
        </w:rPr>
      </w:pPr>
    </w:p>
    <w:p w:rsidR="008E66C9" w:rsidRPr="00996886" w:rsidRDefault="008E66C9" w:rsidP="00C66DA9">
      <w:pPr>
        <w:pStyle w:val="Akti"/>
        <w:keepNext w:val="0"/>
        <w:rPr>
          <w:sz w:val="20"/>
          <w:szCs w:val="20"/>
        </w:rPr>
      </w:pPr>
    </w:p>
    <w:p w:rsidR="00C66DA9" w:rsidRPr="00996886" w:rsidRDefault="00C66DA9" w:rsidP="00C66DA9">
      <w:pPr>
        <w:pStyle w:val="Akti"/>
        <w:keepNext w:val="0"/>
        <w:rPr>
          <w:sz w:val="20"/>
          <w:szCs w:val="20"/>
        </w:rPr>
      </w:pPr>
    </w:p>
    <w:p w:rsidR="00C66DA9" w:rsidRPr="00996886" w:rsidRDefault="00C66DA9" w:rsidP="00C66DA9">
      <w:pPr>
        <w:pStyle w:val="Akti"/>
        <w:keepNext w:val="0"/>
        <w:rPr>
          <w:sz w:val="20"/>
          <w:szCs w:val="20"/>
        </w:rPr>
      </w:pPr>
    </w:p>
    <w:p w:rsidR="005F0592" w:rsidRPr="00996886" w:rsidRDefault="005F0592" w:rsidP="005F0592">
      <w:pPr>
        <w:pStyle w:val="Akti"/>
        <w:rPr>
          <w:sz w:val="20"/>
          <w:szCs w:val="20"/>
        </w:rPr>
      </w:pPr>
      <w:r w:rsidRPr="00996886">
        <w:rPr>
          <w:sz w:val="20"/>
          <w:szCs w:val="20"/>
        </w:rPr>
        <w:t>VENDIM</w:t>
      </w:r>
    </w:p>
    <w:p w:rsidR="005F0592" w:rsidRPr="00996886" w:rsidRDefault="005F0592" w:rsidP="005F0592">
      <w:pPr>
        <w:pStyle w:val="NumriData"/>
        <w:rPr>
          <w:sz w:val="20"/>
        </w:rPr>
      </w:pPr>
      <w:r w:rsidRPr="00996886">
        <w:rPr>
          <w:sz w:val="20"/>
        </w:rPr>
        <w:t>Nr.677, datë 4.10.2006</w:t>
      </w:r>
    </w:p>
    <w:p w:rsidR="005F0592" w:rsidRPr="00996886" w:rsidRDefault="005F0592" w:rsidP="005F0592">
      <w:pPr>
        <w:pStyle w:val="Paragrafi"/>
        <w:rPr>
          <w:sz w:val="20"/>
        </w:rPr>
      </w:pPr>
    </w:p>
    <w:p w:rsidR="005F0592" w:rsidRPr="00996886" w:rsidRDefault="005F0592" w:rsidP="005F0592">
      <w:pPr>
        <w:pStyle w:val="Titulli"/>
        <w:rPr>
          <w:sz w:val="20"/>
          <w:szCs w:val="20"/>
        </w:rPr>
      </w:pPr>
      <w:r w:rsidRPr="00996886">
        <w:rPr>
          <w:sz w:val="20"/>
          <w:szCs w:val="20"/>
        </w:rPr>
        <w:t>PËR SHPRONËSIMIN, PËR INTERES PUBLIK, TË PRONARIT TË PASURISË SË PALUAJTSHME, PRONË PRIVATE, QË PREKET NGA NDËRTIMI I RRUGËS BERAT-Ballaban, PRISHUR SI PASOJË E SHKARJEVE NË FSHATIN REHOVË</w:t>
      </w:r>
    </w:p>
    <w:p w:rsidR="005F0592" w:rsidRPr="00996886" w:rsidRDefault="005F0592" w:rsidP="005F0592">
      <w:pPr>
        <w:pStyle w:val="Paragrafi"/>
        <w:rPr>
          <w:sz w:val="20"/>
        </w:rPr>
      </w:pPr>
    </w:p>
    <w:p w:rsidR="005F0592" w:rsidRPr="00996886" w:rsidRDefault="005F0592" w:rsidP="005F0592">
      <w:pPr>
        <w:pStyle w:val="Paragrafi"/>
        <w:rPr>
          <w:sz w:val="20"/>
        </w:rPr>
      </w:pPr>
      <w:r w:rsidRPr="00996886">
        <w:rPr>
          <w:sz w:val="20"/>
        </w:rPr>
        <w:t>Në mbështetje të nenit 100 të Kushtetutës, të neneve 5, pika 1, 20 e 21 të ligjit nr.8561, datë 22.12.1999 “Për shpronësimet dhe marrjen në përdorim të përkohshëm të pasurisë, pronë private, për interes publik” dhe të ligjit nr.9464, datë 28.12.2005 “Për Buxhetin e Shtetit të vitit 2006”, me propozimin e Ministrit të Punëve Publike, Transportit dhe Telekomunikacionit, Këshilli i Ministrave</w:t>
      </w:r>
    </w:p>
    <w:p w:rsidR="005F0592" w:rsidRPr="00996886" w:rsidRDefault="005F0592" w:rsidP="005F0592">
      <w:pPr>
        <w:pStyle w:val="Paragrafi"/>
        <w:rPr>
          <w:sz w:val="20"/>
        </w:rPr>
      </w:pPr>
    </w:p>
    <w:p w:rsidR="005F0592" w:rsidRPr="00996886" w:rsidRDefault="005F0592" w:rsidP="005F0592">
      <w:pPr>
        <w:pStyle w:val="VENDOSI"/>
        <w:rPr>
          <w:sz w:val="20"/>
          <w:szCs w:val="20"/>
        </w:rPr>
      </w:pPr>
      <w:r w:rsidRPr="00996886">
        <w:rPr>
          <w:sz w:val="20"/>
          <w:szCs w:val="20"/>
        </w:rPr>
        <w:t>VENDOSI:</w:t>
      </w:r>
    </w:p>
    <w:p w:rsidR="005F0592" w:rsidRPr="00996886" w:rsidRDefault="005F0592" w:rsidP="005F0592">
      <w:pPr>
        <w:pStyle w:val="Paragrafi"/>
        <w:rPr>
          <w:sz w:val="20"/>
        </w:rPr>
      </w:pPr>
    </w:p>
    <w:p w:rsidR="005F0592" w:rsidRPr="00996886" w:rsidRDefault="005F0592" w:rsidP="005F0592">
      <w:pPr>
        <w:pStyle w:val="Paragrafi"/>
        <w:rPr>
          <w:sz w:val="20"/>
        </w:rPr>
      </w:pPr>
      <w:r w:rsidRPr="00996886">
        <w:rPr>
          <w:sz w:val="20"/>
        </w:rPr>
        <w:t>1. Shpronësimin, për interes publik, të pronarit të pasurisë së paluajtshme, pronë private, që preket nga ndërtimi i rrugës Berat-Ballaban, prishur si pasojë e shkarjeve në fshatin Rehovë.</w:t>
      </w:r>
    </w:p>
    <w:p w:rsidR="005F0592" w:rsidRPr="00996886" w:rsidRDefault="005F0592" w:rsidP="005F0592">
      <w:pPr>
        <w:pStyle w:val="Paragrafi"/>
        <w:rPr>
          <w:sz w:val="20"/>
        </w:rPr>
      </w:pPr>
      <w:r w:rsidRPr="00996886">
        <w:rPr>
          <w:sz w:val="20"/>
        </w:rPr>
        <w:t>2. Shpronësimi të bëhet në favor të Drejtorisë së Përgjithshme të Rrugëve.</w:t>
      </w:r>
    </w:p>
    <w:p w:rsidR="005F0592" w:rsidRPr="00996886" w:rsidRDefault="005F0592" w:rsidP="005F0592">
      <w:pPr>
        <w:pStyle w:val="Paragrafi"/>
        <w:rPr>
          <w:sz w:val="20"/>
        </w:rPr>
      </w:pPr>
      <w:r w:rsidRPr="00996886">
        <w:rPr>
          <w:sz w:val="20"/>
        </w:rPr>
        <w:t>3. Pronari i pasurisë së paluajtshme, që shpronësohet, të kompensohet në vlerë të plotë, sipas masës, që paraqitet në tabelën, që i bashkëlidhet këtij vendimi, për sipërfaqen 750 m</w:t>
      </w:r>
      <w:r w:rsidRPr="00996886">
        <w:rPr>
          <w:sz w:val="20"/>
          <w:vertAlign w:val="superscript"/>
        </w:rPr>
        <w:t>2</w:t>
      </w:r>
      <w:r w:rsidRPr="00996886">
        <w:rPr>
          <w:sz w:val="20"/>
        </w:rPr>
        <w:t xml:space="preserve"> tokë bujqësore, të vlerësuar me 700 lekë/m</w:t>
      </w:r>
      <w:r w:rsidRPr="00996886">
        <w:rPr>
          <w:sz w:val="20"/>
          <w:vertAlign w:val="superscript"/>
        </w:rPr>
        <w:t>2</w:t>
      </w:r>
      <w:r w:rsidRPr="00996886">
        <w:rPr>
          <w:sz w:val="20"/>
        </w:rPr>
        <w:t xml:space="preserve"> </w:t>
      </w:r>
      <w:r w:rsidR="005B2395" w:rsidRPr="00996886">
        <w:rPr>
          <w:sz w:val="20"/>
        </w:rPr>
        <w:t xml:space="preserve">, </w:t>
      </w:r>
      <w:r w:rsidRPr="00996886">
        <w:rPr>
          <w:sz w:val="20"/>
        </w:rPr>
        <w:t>në shumën e përgjithshme prej 525 000 (pesëqind e njëzet e pesë mijë) lekësh.</w:t>
      </w:r>
    </w:p>
    <w:p w:rsidR="005F0592" w:rsidRPr="00996886" w:rsidRDefault="005F0592" w:rsidP="005F0592">
      <w:pPr>
        <w:pStyle w:val="Paragrafi"/>
        <w:rPr>
          <w:sz w:val="20"/>
        </w:rPr>
      </w:pPr>
      <w:r w:rsidRPr="00996886">
        <w:rPr>
          <w:sz w:val="20"/>
        </w:rPr>
        <w:t>4. Shpenzimet procedurale, në shumën 112 500 (njëqind e dymbëdhjetë mijë e pesëqind) lekë, të përballohen nga Drejtoria e Përgjithshme e Rrugëve.</w:t>
      </w:r>
    </w:p>
    <w:p w:rsidR="005F0592" w:rsidRPr="00996886" w:rsidRDefault="005F0592" w:rsidP="005F0592">
      <w:pPr>
        <w:pStyle w:val="Paragrafi"/>
        <w:rPr>
          <w:sz w:val="20"/>
        </w:rPr>
      </w:pPr>
      <w:r w:rsidRPr="00996886">
        <w:rPr>
          <w:sz w:val="20"/>
        </w:rPr>
        <w:t>5. Vlera e përgjithshme e shpronësimit, prej 525 000</w:t>
      </w:r>
      <w:r w:rsidR="00F733F4" w:rsidRPr="00996886">
        <w:rPr>
          <w:sz w:val="20"/>
        </w:rPr>
        <w:t xml:space="preserve"> (pesëqind e njëzet e pesë mijë</w:t>
      </w:r>
      <w:r w:rsidRPr="00996886">
        <w:rPr>
          <w:sz w:val="20"/>
        </w:rPr>
        <w:t>) lekësh, të përballohet nga buxheti i vitit 2006, zëri “Shpronësime”, miratuar për Ministrinë e Punëve Publike, Transportit dhe Telekomunikacionit.</w:t>
      </w:r>
    </w:p>
    <w:p w:rsidR="005F0592" w:rsidRPr="00996886" w:rsidRDefault="005F0592" w:rsidP="005F0592">
      <w:pPr>
        <w:pStyle w:val="Paragrafi"/>
        <w:rPr>
          <w:sz w:val="20"/>
        </w:rPr>
      </w:pPr>
      <w:r w:rsidRPr="00996886">
        <w:rPr>
          <w:sz w:val="20"/>
        </w:rPr>
        <w:t>6. Shpronësimi të përfundojë brenda datës 20.11.2006.</w:t>
      </w:r>
    </w:p>
    <w:p w:rsidR="005F0592" w:rsidRPr="00996886" w:rsidRDefault="005F0592" w:rsidP="005F0592">
      <w:pPr>
        <w:pStyle w:val="Paragrafi"/>
        <w:rPr>
          <w:sz w:val="20"/>
        </w:rPr>
      </w:pPr>
      <w:r w:rsidRPr="00996886">
        <w:rPr>
          <w:sz w:val="20"/>
        </w:rPr>
        <w:t>7. Ngarkohen Ministria e Punëve Publike, Transportit dhe Telekomunikacionit dhe Drejtoria e Përgjithshme e Rrugëve për zbatimin e këtij vendimi.</w:t>
      </w:r>
    </w:p>
    <w:p w:rsidR="005F0592" w:rsidRPr="00996886" w:rsidRDefault="005F0592" w:rsidP="005F0592">
      <w:pPr>
        <w:pStyle w:val="Paragrafi"/>
        <w:rPr>
          <w:sz w:val="20"/>
        </w:rPr>
      </w:pPr>
      <w:r w:rsidRPr="00996886">
        <w:rPr>
          <w:sz w:val="20"/>
        </w:rPr>
        <w:t>Ky vendim hyn në fuqi menjëherë dhe botohet në Fletoren Zyrtare.</w:t>
      </w:r>
    </w:p>
    <w:p w:rsidR="005F0592" w:rsidRPr="00996886" w:rsidRDefault="005F0592" w:rsidP="005F0592">
      <w:pPr>
        <w:pStyle w:val="Paragrafi"/>
        <w:rPr>
          <w:sz w:val="20"/>
        </w:rPr>
      </w:pPr>
    </w:p>
    <w:p w:rsidR="005F0592" w:rsidRPr="00996886" w:rsidRDefault="005F0592" w:rsidP="005F0592">
      <w:pPr>
        <w:pStyle w:val="Autoriteti"/>
        <w:rPr>
          <w:sz w:val="20"/>
          <w:szCs w:val="20"/>
        </w:rPr>
      </w:pPr>
      <w:r w:rsidRPr="00996886">
        <w:rPr>
          <w:sz w:val="20"/>
          <w:szCs w:val="20"/>
        </w:rPr>
        <w:t>KRYEMINISTRI</w:t>
      </w:r>
    </w:p>
    <w:p w:rsidR="005F0592" w:rsidRPr="00996886" w:rsidRDefault="005F0592" w:rsidP="005F0592">
      <w:pPr>
        <w:pStyle w:val="AutoritetiEmer"/>
        <w:rPr>
          <w:sz w:val="20"/>
          <w:szCs w:val="20"/>
        </w:rPr>
      </w:pPr>
      <w:r w:rsidRPr="00996886">
        <w:rPr>
          <w:sz w:val="20"/>
          <w:szCs w:val="20"/>
        </w:rPr>
        <w:t>Sali Berisha</w:t>
      </w:r>
    </w:p>
    <w:p w:rsidR="005F0592" w:rsidRPr="00996886" w:rsidRDefault="005F0592" w:rsidP="005F0592">
      <w:pPr>
        <w:pStyle w:val="Paragrafi"/>
        <w:rPr>
          <w:sz w:val="20"/>
        </w:rPr>
      </w:pPr>
    </w:p>
    <w:p w:rsidR="005F0592" w:rsidRPr="00996886" w:rsidRDefault="005F0592" w:rsidP="005F0592">
      <w:pPr>
        <w:pStyle w:val="TitulliTitull"/>
        <w:rPr>
          <w:sz w:val="20"/>
          <w:szCs w:val="20"/>
        </w:rPr>
      </w:pPr>
      <w:r w:rsidRPr="00996886">
        <w:rPr>
          <w:sz w:val="20"/>
          <w:szCs w:val="20"/>
        </w:rPr>
        <w:t>Pronari që do të shpronësohet nga ndërtimi i rrugës Berat-Ballaban, pjesë e shkarjeve në fshatin Rehovë</w:t>
      </w:r>
    </w:p>
    <w:p w:rsidR="005F0592" w:rsidRPr="00996886" w:rsidRDefault="005F0592" w:rsidP="005F0592">
      <w:pPr>
        <w:pStyle w:val="Paragrafi"/>
        <w:rPr>
          <w:sz w:val="20"/>
        </w:rPr>
      </w:pPr>
    </w:p>
    <w:tbl>
      <w:tblPr>
        <w:tblStyle w:val="TableGrid"/>
        <w:tblW w:w="0" w:type="auto"/>
        <w:tblLook w:val="01E0" w:firstRow="1" w:lastRow="1" w:firstColumn="1" w:lastColumn="1" w:noHBand="0" w:noVBand="0"/>
      </w:tblPr>
      <w:tblGrid>
        <w:gridCol w:w="504"/>
        <w:gridCol w:w="2062"/>
        <w:gridCol w:w="1265"/>
        <w:gridCol w:w="1265"/>
        <w:gridCol w:w="1265"/>
        <w:gridCol w:w="1265"/>
        <w:gridCol w:w="1266"/>
      </w:tblGrid>
      <w:tr w:rsidR="005F0592" w:rsidRPr="00996886">
        <w:tc>
          <w:tcPr>
            <w:tcW w:w="468" w:type="dxa"/>
          </w:tcPr>
          <w:p w:rsidR="005F0592" w:rsidRPr="00996886" w:rsidRDefault="005F0592" w:rsidP="00216008">
            <w:pPr>
              <w:pStyle w:val="Paragrafi"/>
              <w:ind w:firstLine="0"/>
              <w:rPr>
                <w:sz w:val="20"/>
              </w:rPr>
            </w:pPr>
            <w:r w:rsidRPr="00996886">
              <w:rPr>
                <w:sz w:val="20"/>
              </w:rPr>
              <w:t>Nr.</w:t>
            </w:r>
          </w:p>
        </w:tc>
        <w:tc>
          <w:tcPr>
            <w:tcW w:w="2062" w:type="dxa"/>
          </w:tcPr>
          <w:p w:rsidR="005F0592" w:rsidRPr="00996886" w:rsidRDefault="005F0592" w:rsidP="00216008">
            <w:pPr>
              <w:pStyle w:val="Paragrafi"/>
              <w:ind w:firstLine="0"/>
              <w:rPr>
                <w:sz w:val="20"/>
              </w:rPr>
            </w:pPr>
            <w:r w:rsidRPr="00996886">
              <w:rPr>
                <w:sz w:val="20"/>
              </w:rPr>
              <w:t>Emri</w:t>
            </w:r>
          </w:p>
        </w:tc>
        <w:tc>
          <w:tcPr>
            <w:tcW w:w="1265" w:type="dxa"/>
          </w:tcPr>
          <w:p w:rsidR="005F0592" w:rsidRPr="00996886" w:rsidRDefault="005F0592" w:rsidP="00216008">
            <w:pPr>
              <w:pStyle w:val="Paragrafi"/>
              <w:ind w:firstLine="0"/>
              <w:rPr>
                <w:sz w:val="20"/>
              </w:rPr>
            </w:pPr>
            <w:r w:rsidRPr="00996886">
              <w:rPr>
                <w:sz w:val="20"/>
              </w:rPr>
              <w:t>Pasuria</w:t>
            </w:r>
          </w:p>
        </w:tc>
        <w:tc>
          <w:tcPr>
            <w:tcW w:w="1265" w:type="dxa"/>
          </w:tcPr>
          <w:p w:rsidR="005F0592" w:rsidRPr="00996886" w:rsidRDefault="005F0592" w:rsidP="00216008">
            <w:pPr>
              <w:pStyle w:val="Paragrafi"/>
              <w:ind w:firstLine="0"/>
              <w:rPr>
                <w:sz w:val="20"/>
              </w:rPr>
            </w:pPr>
            <w:r w:rsidRPr="00996886">
              <w:rPr>
                <w:sz w:val="20"/>
              </w:rPr>
              <w:t>Zona kadastrale</w:t>
            </w:r>
          </w:p>
        </w:tc>
        <w:tc>
          <w:tcPr>
            <w:tcW w:w="1265" w:type="dxa"/>
          </w:tcPr>
          <w:p w:rsidR="005F0592" w:rsidRPr="00996886" w:rsidRDefault="005F0592" w:rsidP="00216008">
            <w:pPr>
              <w:pStyle w:val="Paragrafi"/>
              <w:ind w:firstLine="0"/>
              <w:rPr>
                <w:sz w:val="20"/>
              </w:rPr>
            </w:pPr>
            <w:r w:rsidRPr="00996886">
              <w:rPr>
                <w:sz w:val="20"/>
              </w:rPr>
              <w:t>Sipërfaqja</w:t>
            </w:r>
          </w:p>
        </w:tc>
        <w:tc>
          <w:tcPr>
            <w:tcW w:w="1265" w:type="dxa"/>
          </w:tcPr>
          <w:p w:rsidR="005F0592" w:rsidRPr="00996886" w:rsidRDefault="005F0592" w:rsidP="00216008">
            <w:pPr>
              <w:pStyle w:val="Paragrafi"/>
              <w:ind w:firstLine="0"/>
              <w:rPr>
                <w:sz w:val="20"/>
              </w:rPr>
            </w:pPr>
            <w:r w:rsidRPr="00996886">
              <w:rPr>
                <w:sz w:val="20"/>
              </w:rPr>
              <w:t>Çmimi në lekë për m</w:t>
            </w:r>
            <w:r w:rsidRPr="00996886">
              <w:rPr>
                <w:sz w:val="20"/>
                <w:vertAlign w:val="superscript"/>
              </w:rPr>
              <w:t>2</w:t>
            </w:r>
          </w:p>
        </w:tc>
        <w:tc>
          <w:tcPr>
            <w:tcW w:w="1266" w:type="dxa"/>
          </w:tcPr>
          <w:p w:rsidR="005F0592" w:rsidRPr="00996886" w:rsidRDefault="005F0592" w:rsidP="00216008">
            <w:pPr>
              <w:pStyle w:val="Paragrafi"/>
              <w:ind w:firstLine="0"/>
              <w:rPr>
                <w:sz w:val="20"/>
              </w:rPr>
            </w:pPr>
            <w:r w:rsidRPr="00996886">
              <w:rPr>
                <w:sz w:val="20"/>
              </w:rPr>
              <w:t>Vlera në lekë</w:t>
            </w:r>
          </w:p>
        </w:tc>
      </w:tr>
      <w:tr w:rsidR="005F0592" w:rsidRPr="00996886">
        <w:tc>
          <w:tcPr>
            <w:tcW w:w="468" w:type="dxa"/>
          </w:tcPr>
          <w:p w:rsidR="005F0592" w:rsidRPr="00996886" w:rsidRDefault="005F0592" w:rsidP="00216008">
            <w:pPr>
              <w:pStyle w:val="Paragrafi"/>
              <w:ind w:firstLine="0"/>
              <w:rPr>
                <w:sz w:val="20"/>
              </w:rPr>
            </w:pPr>
            <w:r w:rsidRPr="00996886">
              <w:rPr>
                <w:sz w:val="20"/>
              </w:rPr>
              <w:t>1</w:t>
            </w:r>
          </w:p>
        </w:tc>
        <w:tc>
          <w:tcPr>
            <w:tcW w:w="2062" w:type="dxa"/>
          </w:tcPr>
          <w:p w:rsidR="005F0592" w:rsidRPr="00996886" w:rsidRDefault="005F0592" w:rsidP="00216008">
            <w:pPr>
              <w:pStyle w:val="Paragrafi"/>
              <w:ind w:firstLine="0"/>
              <w:rPr>
                <w:sz w:val="20"/>
              </w:rPr>
            </w:pPr>
            <w:r w:rsidRPr="00996886">
              <w:rPr>
                <w:sz w:val="20"/>
              </w:rPr>
              <w:t>Syrja Vesel Jacaj</w:t>
            </w:r>
          </w:p>
        </w:tc>
        <w:tc>
          <w:tcPr>
            <w:tcW w:w="1265" w:type="dxa"/>
          </w:tcPr>
          <w:p w:rsidR="005F0592" w:rsidRPr="00996886" w:rsidRDefault="00A932A6" w:rsidP="00216008">
            <w:pPr>
              <w:pStyle w:val="Paragrafi"/>
              <w:ind w:firstLine="0"/>
              <w:rPr>
                <w:sz w:val="20"/>
              </w:rPr>
            </w:pPr>
            <w:r w:rsidRPr="00996886">
              <w:rPr>
                <w:sz w:val="20"/>
              </w:rPr>
              <w:t>n</w:t>
            </w:r>
            <w:r w:rsidR="005F0592" w:rsidRPr="00996886">
              <w:rPr>
                <w:sz w:val="20"/>
              </w:rPr>
              <w:t>r.693/2</w:t>
            </w:r>
          </w:p>
        </w:tc>
        <w:tc>
          <w:tcPr>
            <w:tcW w:w="1265" w:type="dxa"/>
          </w:tcPr>
          <w:p w:rsidR="005F0592" w:rsidRPr="00996886" w:rsidRDefault="005F0592" w:rsidP="00216008">
            <w:pPr>
              <w:pStyle w:val="Paragrafi"/>
              <w:ind w:firstLine="0"/>
              <w:rPr>
                <w:sz w:val="20"/>
              </w:rPr>
            </w:pPr>
            <w:r w:rsidRPr="00996886">
              <w:rPr>
                <w:sz w:val="20"/>
              </w:rPr>
              <w:t>3163</w:t>
            </w:r>
          </w:p>
        </w:tc>
        <w:tc>
          <w:tcPr>
            <w:tcW w:w="1265" w:type="dxa"/>
          </w:tcPr>
          <w:p w:rsidR="005F0592" w:rsidRPr="00996886" w:rsidRDefault="005F0592" w:rsidP="00216008">
            <w:pPr>
              <w:pStyle w:val="Paragrafi"/>
              <w:ind w:firstLine="0"/>
              <w:rPr>
                <w:sz w:val="20"/>
              </w:rPr>
            </w:pPr>
            <w:r w:rsidRPr="00996886">
              <w:rPr>
                <w:sz w:val="20"/>
              </w:rPr>
              <w:t>750 m</w:t>
            </w:r>
            <w:r w:rsidRPr="00996886">
              <w:rPr>
                <w:sz w:val="20"/>
                <w:vertAlign w:val="superscript"/>
              </w:rPr>
              <w:t>2</w:t>
            </w:r>
          </w:p>
        </w:tc>
        <w:tc>
          <w:tcPr>
            <w:tcW w:w="1265" w:type="dxa"/>
          </w:tcPr>
          <w:p w:rsidR="005F0592" w:rsidRPr="00996886" w:rsidRDefault="005F0592" w:rsidP="00216008">
            <w:pPr>
              <w:pStyle w:val="Paragrafi"/>
              <w:ind w:firstLine="0"/>
              <w:rPr>
                <w:sz w:val="20"/>
              </w:rPr>
            </w:pPr>
            <w:r w:rsidRPr="00996886">
              <w:rPr>
                <w:sz w:val="20"/>
              </w:rPr>
              <w:t>700</w:t>
            </w:r>
          </w:p>
        </w:tc>
        <w:tc>
          <w:tcPr>
            <w:tcW w:w="1266" w:type="dxa"/>
          </w:tcPr>
          <w:p w:rsidR="005F0592" w:rsidRPr="00996886" w:rsidRDefault="005F0592" w:rsidP="00216008">
            <w:pPr>
              <w:pStyle w:val="Paragrafi"/>
              <w:ind w:firstLine="0"/>
              <w:rPr>
                <w:sz w:val="20"/>
              </w:rPr>
            </w:pPr>
            <w:r w:rsidRPr="00996886">
              <w:rPr>
                <w:sz w:val="20"/>
              </w:rPr>
              <w:t>525 000</w:t>
            </w:r>
          </w:p>
        </w:tc>
      </w:tr>
    </w:tbl>
    <w:p w:rsidR="005F0592" w:rsidRPr="00996886" w:rsidRDefault="005F0592" w:rsidP="005F0592">
      <w:pPr>
        <w:pStyle w:val="Paragrafi"/>
        <w:rPr>
          <w:sz w:val="20"/>
        </w:rPr>
      </w:pPr>
    </w:p>
    <w:p w:rsidR="005F0592" w:rsidRPr="00996886" w:rsidRDefault="005F0592" w:rsidP="005F0592">
      <w:pPr>
        <w:pStyle w:val="Paragrafi"/>
        <w:rPr>
          <w:sz w:val="20"/>
        </w:rPr>
      </w:pPr>
      <w:r w:rsidRPr="00996886">
        <w:rPr>
          <w:sz w:val="20"/>
        </w:rPr>
        <w:t>Vlera totale e këtij shpronësimi është 525 000 (pesëqind e njëzet e pesë mijë) lekë.</w:t>
      </w:r>
    </w:p>
    <w:p w:rsidR="005F0592" w:rsidRPr="00996886" w:rsidRDefault="005F0592" w:rsidP="005F0592">
      <w:pPr>
        <w:pStyle w:val="Akti"/>
        <w:keepNext w:val="0"/>
        <w:rPr>
          <w:sz w:val="20"/>
          <w:szCs w:val="20"/>
          <w:lang w:val="en-US"/>
        </w:rPr>
      </w:pPr>
    </w:p>
    <w:p w:rsidR="00881C04" w:rsidRPr="00996886" w:rsidRDefault="00881C04" w:rsidP="005F0592">
      <w:pPr>
        <w:pStyle w:val="Akti"/>
        <w:keepNext w:val="0"/>
        <w:rPr>
          <w:sz w:val="20"/>
          <w:szCs w:val="20"/>
          <w:lang w:val="en-US"/>
        </w:rPr>
      </w:pPr>
    </w:p>
    <w:p w:rsidR="005F0592" w:rsidRPr="00996886" w:rsidRDefault="005F0592" w:rsidP="005F0592">
      <w:pPr>
        <w:pStyle w:val="Akti"/>
        <w:rPr>
          <w:sz w:val="20"/>
          <w:szCs w:val="20"/>
        </w:rPr>
      </w:pPr>
      <w:r w:rsidRPr="00996886">
        <w:rPr>
          <w:sz w:val="20"/>
          <w:szCs w:val="20"/>
        </w:rPr>
        <w:t>VENDIM</w:t>
      </w:r>
    </w:p>
    <w:p w:rsidR="005F0592" w:rsidRPr="00996886" w:rsidRDefault="005F0592" w:rsidP="005F0592">
      <w:pPr>
        <w:pStyle w:val="NumriData"/>
        <w:rPr>
          <w:sz w:val="20"/>
        </w:rPr>
      </w:pPr>
      <w:r w:rsidRPr="00996886">
        <w:rPr>
          <w:sz w:val="20"/>
        </w:rPr>
        <w:t>N.678, datë 4.10.2006</w:t>
      </w:r>
    </w:p>
    <w:p w:rsidR="005F0592" w:rsidRPr="00996886" w:rsidRDefault="005F0592" w:rsidP="005F0592">
      <w:pPr>
        <w:pStyle w:val="Paragrafi"/>
        <w:rPr>
          <w:sz w:val="20"/>
        </w:rPr>
      </w:pPr>
    </w:p>
    <w:p w:rsidR="005F0592" w:rsidRPr="00996886" w:rsidRDefault="005F0592" w:rsidP="005F0592">
      <w:pPr>
        <w:pStyle w:val="Titulli"/>
        <w:rPr>
          <w:sz w:val="20"/>
          <w:szCs w:val="20"/>
        </w:rPr>
      </w:pPr>
      <w:r w:rsidRPr="00996886">
        <w:rPr>
          <w:sz w:val="20"/>
          <w:szCs w:val="20"/>
        </w:rPr>
        <w:t>PËR DISA NDRYSHIME NË VENDIMIN NR.289, DATË 17.5.2006 TË KËSHILLIT TË MINISTRAVE “PËR ORGANIZIMIN DHE FUNKSIONIMIN E AGJENCISË SË LEGALIZIMIT, URBANIZIMIT DHE INTEGRIMIT TË</w:t>
      </w:r>
      <w:r w:rsidR="00870184" w:rsidRPr="00996886">
        <w:rPr>
          <w:sz w:val="20"/>
          <w:szCs w:val="20"/>
        </w:rPr>
        <w:t xml:space="preserve"> ZONAVE/</w:t>
      </w:r>
      <w:r w:rsidRPr="00996886">
        <w:rPr>
          <w:sz w:val="20"/>
          <w:szCs w:val="20"/>
        </w:rPr>
        <w:t>NDËRTIMEVE INFORMALE (Aluizni)”</w:t>
      </w:r>
    </w:p>
    <w:p w:rsidR="005F0592" w:rsidRPr="00996886" w:rsidRDefault="005F0592" w:rsidP="005F0592">
      <w:pPr>
        <w:pStyle w:val="Paragrafi"/>
        <w:rPr>
          <w:sz w:val="20"/>
        </w:rPr>
      </w:pPr>
    </w:p>
    <w:p w:rsidR="005F0592" w:rsidRPr="00996886" w:rsidRDefault="005F0592" w:rsidP="005F0592">
      <w:pPr>
        <w:pStyle w:val="Paragrafi"/>
        <w:rPr>
          <w:sz w:val="20"/>
        </w:rPr>
      </w:pPr>
      <w:r w:rsidRPr="00996886">
        <w:rPr>
          <w:sz w:val="20"/>
        </w:rPr>
        <w:t>Në mbështetje të nenit 100 të Kushtetutës dhe të neneve 4 e 46 të ligjit nr.9482, datë 3.4.2006 “Për legalizimin, urbanizimin dhe integrimin e ndërtimeve pa leje”, me propozimin e Ministrit të Punëve Publike, Transportit dhe Telekomunikacionit, Këshilli i Ministrave</w:t>
      </w:r>
    </w:p>
    <w:p w:rsidR="005F0592" w:rsidRPr="00996886" w:rsidRDefault="005F0592" w:rsidP="005F0592">
      <w:pPr>
        <w:pStyle w:val="Paragrafi"/>
        <w:rPr>
          <w:sz w:val="20"/>
        </w:rPr>
      </w:pPr>
    </w:p>
    <w:p w:rsidR="005F0592" w:rsidRPr="00996886" w:rsidRDefault="005F0592" w:rsidP="005F0592">
      <w:pPr>
        <w:pStyle w:val="VENDOSI"/>
        <w:rPr>
          <w:sz w:val="20"/>
          <w:szCs w:val="20"/>
        </w:rPr>
      </w:pPr>
      <w:r w:rsidRPr="00996886">
        <w:rPr>
          <w:sz w:val="20"/>
          <w:szCs w:val="20"/>
        </w:rPr>
        <w:t>VENDOSI:</w:t>
      </w:r>
    </w:p>
    <w:p w:rsidR="005F0592" w:rsidRPr="00996886" w:rsidRDefault="005F0592" w:rsidP="005F0592">
      <w:pPr>
        <w:pStyle w:val="Paragrafi"/>
        <w:rPr>
          <w:sz w:val="20"/>
        </w:rPr>
      </w:pPr>
    </w:p>
    <w:p w:rsidR="005F0592" w:rsidRPr="00996886" w:rsidRDefault="005F0592" w:rsidP="005F0592">
      <w:pPr>
        <w:pStyle w:val="Paragrafi"/>
        <w:rPr>
          <w:sz w:val="20"/>
        </w:rPr>
      </w:pPr>
      <w:r w:rsidRPr="00996886">
        <w:rPr>
          <w:sz w:val="20"/>
        </w:rPr>
        <w:t>Në vendimin nr.289, datë 17.5.2006 të Këshillit të Ministrave, të bëhen këto ndryshime:</w:t>
      </w:r>
    </w:p>
    <w:p w:rsidR="005F0592" w:rsidRDefault="005F0592" w:rsidP="005F0592">
      <w:pPr>
        <w:pStyle w:val="Paragrafi"/>
        <w:rPr>
          <w:sz w:val="20"/>
        </w:rPr>
      </w:pPr>
      <w:r w:rsidRPr="00996886">
        <w:rPr>
          <w:sz w:val="20"/>
        </w:rPr>
        <w:t>1. Shkronjat “a”, “b” e “c” të pikës 5, ndryshohen, si më poshtë vijon:</w:t>
      </w:r>
    </w:p>
    <w:p w:rsidR="00BF75FF" w:rsidRPr="00996886" w:rsidRDefault="00BF75FF" w:rsidP="005F0592">
      <w:pPr>
        <w:pStyle w:val="Paragrafi"/>
        <w:rPr>
          <w:sz w:val="20"/>
        </w:rPr>
      </w:pPr>
    </w:p>
    <w:p w:rsidR="005F0592" w:rsidRPr="00996886" w:rsidRDefault="005F0592" w:rsidP="005F0592">
      <w:pPr>
        <w:pStyle w:val="Paragrafi"/>
        <w:rPr>
          <w:sz w:val="20"/>
        </w:rPr>
      </w:pPr>
      <w:r w:rsidRPr="00996886">
        <w:rPr>
          <w:sz w:val="20"/>
        </w:rPr>
        <w:t>“a) Drejtorinë e legalizimit, të kompensimit dhe urbanizimit, përgjegjëse për zbatimin teknik të procesit të legalizimit, përfshi procesin e kompensimit të pronave private, që preken nga ky ligj, si dhe procesin e urbanizimit të ndërtimeve pa leje në vendbanimet informale, zonat informale dhe në territore të tjera.</w:t>
      </w:r>
    </w:p>
    <w:p w:rsidR="005F0592" w:rsidRPr="00996886" w:rsidRDefault="005F0592" w:rsidP="005F0592">
      <w:pPr>
        <w:pStyle w:val="Paragrafi"/>
        <w:rPr>
          <w:sz w:val="20"/>
        </w:rPr>
      </w:pPr>
      <w:r w:rsidRPr="00996886">
        <w:rPr>
          <w:sz w:val="20"/>
        </w:rPr>
        <w:t>b) Drejtorinë e hartografisë, teknologjisë së informacionit dhe regjistrimit fillestar të ndërtimeve pa leje, përgjegjëse për përgatitjen e bazës materiale hartografike, të nevojshme, për zbatimin e teknologjisë së informacionit, në funksion të krijimit dhe administrimit të bazës së të dhënave, për evidentimin dhe përgatitjen e dokumentacionit, si dhe unifikimin e procedurave përkatëse, për regjistrimin e truallit dhe të ndërtimit pa leje.</w:t>
      </w:r>
    </w:p>
    <w:p w:rsidR="005F0592" w:rsidRPr="00996886" w:rsidRDefault="005F0592" w:rsidP="005F0592">
      <w:pPr>
        <w:pStyle w:val="Paragrafi"/>
        <w:rPr>
          <w:sz w:val="20"/>
        </w:rPr>
      </w:pPr>
      <w:r w:rsidRPr="00996886">
        <w:rPr>
          <w:sz w:val="20"/>
        </w:rPr>
        <w:t>c) Drejtorinë e burimeve njerëzore, të çështjeve juridike dhe shërbimeve mbështetëse, në funksion të mbarëvajtjes së veprimtarisë së ALUIZNI-t.”.</w:t>
      </w:r>
    </w:p>
    <w:p w:rsidR="005F0592" w:rsidRPr="00996886" w:rsidRDefault="005F0592" w:rsidP="005F0592">
      <w:pPr>
        <w:pStyle w:val="Paragrafi"/>
        <w:rPr>
          <w:sz w:val="20"/>
        </w:rPr>
      </w:pPr>
      <w:r w:rsidRPr="00996886">
        <w:rPr>
          <w:sz w:val="20"/>
        </w:rPr>
        <w:t>2. Pika 7 ndryshohet, si më poshtë vijon:</w:t>
      </w:r>
    </w:p>
    <w:p w:rsidR="005F0592" w:rsidRPr="00996886" w:rsidRDefault="005F0592" w:rsidP="005F0592">
      <w:pPr>
        <w:pStyle w:val="Paragrafi"/>
        <w:rPr>
          <w:sz w:val="20"/>
        </w:rPr>
      </w:pPr>
      <w:r w:rsidRPr="00996886">
        <w:rPr>
          <w:sz w:val="20"/>
        </w:rPr>
        <w:t>“7. Personeli i ALUIZNI-t duhet të plotësojë kërkesat e përgjithshme, të përcaktuara në legjislacionin e shërbimit civil, dhe kërkesat</w:t>
      </w:r>
      <w:r w:rsidR="00870184" w:rsidRPr="00996886">
        <w:rPr>
          <w:sz w:val="20"/>
        </w:rPr>
        <w:t xml:space="preserve"> e veçanta, që përcaktohen nga D</w:t>
      </w:r>
      <w:r w:rsidRPr="00996886">
        <w:rPr>
          <w:sz w:val="20"/>
        </w:rPr>
        <w:t>rejtori i Përgjithshëm i kësaj agjencie. Marrëdhëniet e punës rregullohen me ligjin nr.7971, datë 12.7.1995 “Kodi i Punës i Republikës së Shqipërisë”, të ndryshuar.”.</w:t>
      </w:r>
    </w:p>
    <w:p w:rsidR="005F0592" w:rsidRPr="00996886" w:rsidRDefault="005F0592" w:rsidP="005F0592">
      <w:pPr>
        <w:pStyle w:val="Paragrafi"/>
        <w:rPr>
          <w:sz w:val="20"/>
        </w:rPr>
      </w:pPr>
      <w:r w:rsidRPr="00996886">
        <w:rPr>
          <w:sz w:val="20"/>
        </w:rPr>
        <w:t>3. Pika 9 ndryshohet, si më poshtë vijon:</w:t>
      </w:r>
    </w:p>
    <w:p w:rsidR="005F0592" w:rsidRPr="00996886" w:rsidRDefault="005F0592" w:rsidP="005F0592">
      <w:pPr>
        <w:pStyle w:val="Paragrafi"/>
        <w:rPr>
          <w:sz w:val="20"/>
        </w:rPr>
      </w:pPr>
      <w:r w:rsidRPr="00996886">
        <w:rPr>
          <w:sz w:val="20"/>
        </w:rPr>
        <w:t>“9. Drejtori i Përgjithshëm i ALUIZNI-t miraton rregulloren e brendshme të funksionimit të kësaj agjencie.”.</w:t>
      </w:r>
    </w:p>
    <w:p w:rsidR="005F0592" w:rsidRPr="00996886" w:rsidRDefault="005F0592" w:rsidP="005F0592">
      <w:pPr>
        <w:pStyle w:val="Paragrafi"/>
        <w:rPr>
          <w:sz w:val="20"/>
        </w:rPr>
      </w:pPr>
      <w:r w:rsidRPr="00996886">
        <w:rPr>
          <w:sz w:val="20"/>
        </w:rPr>
        <w:t>4. Pika 15 ndryshohet, si më poshtë vijon:</w:t>
      </w:r>
    </w:p>
    <w:p w:rsidR="005F0592" w:rsidRPr="00996886" w:rsidRDefault="005F0592" w:rsidP="005F0592">
      <w:pPr>
        <w:pStyle w:val="Paragrafi"/>
        <w:rPr>
          <w:sz w:val="20"/>
        </w:rPr>
      </w:pPr>
      <w:r w:rsidRPr="00996886">
        <w:rPr>
          <w:sz w:val="20"/>
        </w:rPr>
        <w:t xml:space="preserve">“15. Ngarkohen Ministri i Punëve Publike, Transportit dhe Telekomunikacionit, prefektët dhe </w:t>
      </w:r>
      <w:r w:rsidR="00870184" w:rsidRPr="00996886">
        <w:rPr>
          <w:sz w:val="20"/>
        </w:rPr>
        <w:t>D</w:t>
      </w:r>
      <w:r w:rsidRPr="00996886">
        <w:rPr>
          <w:sz w:val="20"/>
        </w:rPr>
        <w:t>rejtori i Përgjithshëm i ALUIZNI-t për zbatimin e këtij vendimi.”.</w:t>
      </w:r>
    </w:p>
    <w:p w:rsidR="005F0592" w:rsidRPr="00996886" w:rsidRDefault="005F0592" w:rsidP="005F0592">
      <w:pPr>
        <w:pStyle w:val="Paragrafi"/>
        <w:rPr>
          <w:sz w:val="20"/>
        </w:rPr>
      </w:pPr>
      <w:r w:rsidRPr="00996886">
        <w:rPr>
          <w:sz w:val="20"/>
        </w:rPr>
        <w:t>Ky vendim hyn në fuqi pas botimit në  Fletoren Zyrtare.</w:t>
      </w:r>
    </w:p>
    <w:p w:rsidR="005F0592" w:rsidRPr="00996886" w:rsidRDefault="005F0592" w:rsidP="005F0592">
      <w:pPr>
        <w:pStyle w:val="Paragrafi"/>
        <w:rPr>
          <w:sz w:val="20"/>
        </w:rPr>
      </w:pPr>
    </w:p>
    <w:p w:rsidR="005F0592" w:rsidRDefault="005F0592" w:rsidP="005F0592">
      <w:pPr>
        <w:pStyle w:val="Autoriteti"/>
        <w:rPr>
          <w:sz w:val="20"/>
          <w:szCs w:val="20"/>
          <w:lang w:val="it-IT"/>
        </w:rPr>
      </w:pPr>
      <w:r w:rsidRPr="00996886">
        <w:rPr>
          <w:sz w:val="20"/>
          <w:szCs w:val="20"/>
          <w:lang w:val="it-IT"/>
        </w:rPr>
        <w:t>Kryeministri</w:t>
      </w:r>
    </w:p>
    <w:p w:rsidR="00F010DB" w:rsidRPr="00F010DB" w:rsidRDefault="00F010DB" w:rsidP="00F010DB">
      <w:pPr>
        <w:pStyle w:val="AutoritetiEmer"/>
        <w:rPr>
          <w:lang w:val="it-IT"/>
        </w:rPr>
      </w:pPr>
      <w:r>
        <w:rPr>
          <w:lang w:val="it-IT"/>
        </w:rPr>
        <w:t>Sali Berisha</w:t>
      </w:r>
    </w:p>
    <w:p w:rsidR="00881C04" w:rsidRPr="00996886" w:rsidRDefault="00881C04" w:rsidP="005F0592">
      <w:pPr>
        <w:pStyle w:val="Paragrafi"/>
        <w:rPr>
          <w:sz w:val="20"/>
          <w:lang w:val="it-IT"/>
        </w:rPr>
      </w:pPr>
    </w:p>
    <w:p w:rsidR="00881C04" w:rsidRPr="00996886" w:rsidRDefault="00881C04" w:rsidP="005F0592">
      <w:pPr>
        <w:pStyle w:val="Paragrafi"/>
        <w:rPr>
          <w:sz w:val="20"/>
          <w:lang w:val="it-IT"/>
        </w:rPr>
      </w:pPr>
    </w:p>
    <w:p w:rsidR="005F0592" w:rsidRPr="00996886" w:rsidRDefault="005F0592" w:rsidP="005F0592">
      <w:pPr>
        <w:pStyle w:val="Akti"/>
        <w:rPr>
          <w:sz w:val="20"/>
          <w:szCs w:val="20"/>
          <w:lang w:val="it-IT"/>
        </w:rPr>
      </w:pPr>
      <w:r w:rsidRPr="00996886">
        <w:rPr>
          <w:sz w:val="20"/>
          <w:szCs w:val="20"/>
          <w:lang w:val="it-IT"/>
        </w:rPr>
        <w:t>VENDIM</w:t>
      </w:r>
    </w:p>
    <w:p w:rsidR="005F0592" w:rsidRPr="00996886" w:rsidRDefault="005F0592" w:rsidP="005F0592">
      <w:pPr>
        <w:pStyle w:val="NumriData"/>
        <w:rPr>
          <w:sz w:val="20"/>
          <w:lang w:val="it-IT"/>
        </w:rPr>
      </w:pPr>
      <w:r w:rsidRPr="00996886">
        <w:rPr>
          <w:sz w:val="20"/>
          <w:lang w:val="it-IT"/>
        </w:rPr>
        <w:t>Nr.680, datë 11.10.2006</w:t>
      </w:r>
    </w:p>
    <w:p w:rsidR="005F0592" w:rsidRPr="00996886" w:rsidRDefault="005F0592" w:rsidP="005F0592">
      <w:pPr>
        <w:pStyle w:val="Paragrafi"/>
        <w:rPr>
          <w:sz w:val="20"/>
          <w:lang w:val="it-IT"/>
        </w:rPr>
      </w:pPr>
    </w:p>
    <w:p w:rsidR="005F0592" w:rsidRPr="00996886" w:rsidRDefault="005F0592" w:rsidP="005F0592">
      <w:pPr>
        <w:pStyle w:val="Titulli"/>
        <w:rPr>
          <w:sz w:val="20"/>
          <w:szCs w:val="20"/>
          <w:lang w:val="it-IT"/>
        </w:rPr>
      </w:pPr>
      <w:r w:rsidRPr="00996886">
        <w:rPr>
          <w:sz w:val="20"/>
          <w:szCs w:val="20"/>
          <w:lang w:val="it-IT"/>
        </w:rPr>
        <w:t>PËR DHËNIEN NË PËRDORIM, PA KUNDËRSHPËRBLIM, TË DISA MJEDISEVE SHOQATËS sË INVALIDËVE TË PUNËS</w:t>
      </w:r>
    </w:p>
    <w:p w:rsidR="005F0592" w:rsidRPr="00996886" w:rsidRDefault="005F0592" w:rsidP="005F0592">
      <w:pPr>
        <w:pStyle w:val="Paragrafi"/>
        <w:rPr>
          <w:sz w:val="20"/>
          <w:lang w:val="it-IT"/>
        </w:rPr>
      </w:pPr>
    </w:p>
    <w:p w:rsidR="005F0592" w:rsidRPr="00996886" w:rsidRDefault="00345F1D" w:rsidP="005F0592">
      <w:pPr>
        <w:pStyle w:val="Paragrafi"/>
        <w:rPr>
          <w:sz w:val="20"/>
          <w:lang w:val="it-IT"/>
        </w:rPr>
      </w:pPr>
      <w:r w:rsidRPr="00996886">
        <w:rPr>
          <w:sz w:val="20"/>
          <w:lang w:val="it-IT"/>
        </w:rPr>
        <w:t>Në mbështetje</w:t>
      </w:r>
      <w:r w:rsidR="005F0592" w:rsidRPr="00996886">
        <w:rPr>
          <w:sz w:val="20"/>
          <w:lang w:val="it-IT"/>
        </w:rPr>
        <w:t xml:space="preserve"> të nenit 100 të Kushtetutës dhe të pikës 2 të nenit 18 të ligjit nr.7889, datë 14.12.1994 “Për statusin e invalidit”, të ndryshuar, me propozimin e Kryeministrit, Këshilli i Ministrave</w:t>
      </w:r>
    </w:p>
    <w:p w:rsidR="005F0592" w:rsidRPr="00996886" w:rsidRDefault="005F0592" w:rsidP="005F0592">
      <w:pPr>
        <w:pStyle w:val="Paragrafi"/>
        <w:rPr>
          <w:sz w:val="20"/>
          <w:lang w:val="it-IT"/>
        </w:rPr>
      </w:pPr>
    </w:p>
    <w:p w:rsidR="005F0592" w:rsidRPr="00996886" w:rsidRDefault="005F0592" w:rsidP="005F0592">
      <w:pPr>
        <w:pStyle w:val="VENDOSI"/>
        <w:rPr>
          <w:sz w:val="20"/>
          <w:szCs w:val="20"/>
          <w:lang w:val="it-IT"/>
        </w:rPr>
      </w:pPr>
      <w:r w:rsidRPr="00996886">
        <w:rPr>
          <w:sz w:val="20"/>
          <w:szCs w:val="20"/>
          <w:lang w:val="it-IT"/>
        </w:rPr>
        <w:t>VENDOSI:</w:t>
      </w:r>
    </w:p>
    <w:p w:rsidR="005F0592" w:rsidRPr="00996886" w:rsidRDefault="005F0592" w:rsidP="005F0592">
      <w:pPr>
        <w:pStyle w:val="Paragrafi"/>
        <w:rPr>
          <w:sz w:val="20"/>
          <w:lang w:val="it-IT"/>
        </w:rPr>
      </w:pPr>
    </w:p>
    <w:p w:rsidR="005F0592" w:rsidRPr="00996886" w:rsidRDefault="005F0592" w:rsidP="005F0592">
      <w:pPr>
        <w:pStyle w:val="Paragrafi"/>
        <w:rPr>
          <w:sz w:val="20"/>
          <w:lang w:val="it-IT"/>
        </w:rPr>
      </w:pPr>
      <w:r w:rsidRPr="00996886">
        <w:rPr>
          <w:sz w:val="20"/>
          <w:lang w:val="it-IT"/>
        </w:rPr>
        <w:t>1. Dhënien në përdorim, pa kundërshpërblim, shoqatës së invalidëve të punës të disa mjediseve, zyra me sipërfaqe 114 m</w:t>
      </w:r>
      <w:r w:rsidRPr="00996886">
        <w:rPr>
          <w:sz w:val="20"/>
          <w:vertAlign w:val="superscript"/>
          <w:lang w:val="it-IT"/>
        </w:rPr>
        <w:t>2</w:t>
      </w:r>
      <w:r w:rsidRPr="00996886">
        <w:rPr>
          <w:sz w:val="20"/>
          <w:lang w:val="it-IT"/>
        </w:rPr>
        <w:t>, në ndërtesën e Shërbimit Social Shtetëror, Tiranë, sipas planimetrisë, që i bashkëlidhet këtij vendimi.</w:t>
      </w:r>
    </w:p>
    <w:p w:rsidR="005F0592" w:rsidRPr="00996886" w:rsidRDefault="005F0592" w:rsidP="005F0592">
      <w:pPr>
        <w:pStyle w:val="Paragrafi"/>
        <w:rPr>
          <w:sz w:val="20"/>
          <w:lang w:val="it-IT"/>
        </w:rPr>
      </w:pPr>
      <w:r w:rsidRPr="00996886">
        <w:rPr>
          <w:sz w:val="20"/>
          <w:lang w:val="it-IT"/>
        </w:rPr>
        <w:t>2. Mjediset, në përdorim të Shoqatës së Invalidëve të Punës, në katin nëntokë, të ndërtesës së ish-Komitetit Qendror, të kalojnë në dispozicion të Këshillit të Ministrave.</w:t>
      </w:r>
    </w:p>
    <w:p w:rsidR="005F0592" w:rsidRPr="00996886" w:rsidRDefault="005F0592" w:rsidP="005F0592">
      <w:pPr>
        <w:pStyle w:val="Paragrafi"/>
        <w:rPr>
          <w:sz w:val="20"/>
          <w:lang w:val="it-IT"/>
        </w:rPr>
      </w:pPr>
      <w:r w:rsidRPr="00996886">
        <w:rPr>
          <w:sz w:val="20"/>
          <w:lang w:val="it-IT"/>
        </w:rPr>
        <w:t>3. Ngarkohen Ministri i Punës, Çështjeve Sociale dhe Shanseve të Barabarta dhe kryeregjistruesi i Pasurive të Paluajtshme së Shqipërisë për zbatimin e këtij vendimi.</w:t>
      </w:r>
    </w:p>
    <w:p w:rsidR="005F0592" w:rsidRPr="00996886" w:rsidRDefault="005F0592" w:rsidP="005F0592">
      <w:pPr>
        <w:pStyle w:val="Paragrafi"/>
        <w:rPr>
          <w:sz w:val="20"/>
          <w:lang w:val="it-IT"/>
        </w:rPr>
      </w:pPr>
      <w:r w:rsidRPr="00996886">
        <w:rPr>
          <w:sz w:val="20"/>
          <w:lang w:val="it-IT"/>
        </w:rPr>
        <w:t xml:space="preserve">Ky vendim hyn </w:t>
      </w:r>
      <w:r w:rsidR="00345F1D" w:rsidRPr="00996886">
        <w:rPr>
          <w:sz w:val="20"/>
          <w:lang w:val="it-IT"/>
        </w:rPr>
        <w:t>në fuqi menjëherë dhe botohet në</w:t>
      </w:r>
      <w:r w:rsidRPr="00996886">
        <w:rPr>
          <w:sz w:val="20"/>
          <w:lang w:val="it-IT"/>
        </w:rPr>
        <w:t xml:space="preserve"> Fletoren Zyrtare.</w:t>
      </w:r>
    </w:p>
    <w:p w:rsidR="005F0592" w:rsidRPr="00996886" w:rsidRDefault="005F0592" w:rsidP="005F0592">
      <w:pPr>
        <w:pStyle w:val="Paragrafi"/>
        <w:rPr>
          <w:sz w:val="20"/>
          <w:lang w:val="it-IT"/>
        </w:rPr>
      </w:pPr>
    </w:p>
    <w:p w:rsidR="005F0592" w:rsidRPr="00996886" w:rsidRDefault="005F0592" w:rsidP="005F0592">
      <w:pPr>
        <w:pStyle w:val="Autoriteti"/>
        <w:rPr>
          <w:sz w:val="20"/>
          <w:szCs w:val="20"/>
        </w:rPr>
      </w:pPr>
      <w:r w:rsidRPr="00996886">
        <w:rPr>
          <w:sz w:val="20"/>
          <w:szCs w:val="20"/>
        </w:rPr>
        <w:t>Kryeministri</w:t>
      </w:r>
    </w:p>
    <w:p w:rsidR="005F0592" w:rsidRPr="00996886" w:rsidRDefault="005F0592" w:rsidP="005F0592">
      <w:pPr>
        <w:pStyle w:val="AutoritetiEmer"/>
        <w:rPr>
          <w:sz w:val="20"/>
          <w:szCs w:val="20"/>
        </w:rPr>
      </w:pPr>
      <w:r w:rsidRPr="00996886">
        <w:rPr>
          <w:sz w:val="20"/>
          <w:szCs w:val="20"/>
        </w:rPr>
        <w:t>Sali Berisha</w:t>
      </w:r>
    </w:p>
    <w:p w:rsidR="005F0592" w:rsidRPr="00996886" w:rsidRDefault="005F0592" w:rsidP="005F0592">
      <w:pPr>
        <w:pStyle w:val="Paragrafi"/>
        <w:rPr>
          <w:sz w:val="20"/>
        </w:rPr>
      </w:pPr>
    </w:p>
    <w:p w:rsidR="005F0592" w:rsidRPr="00996886" w:rsidRDefault="006B179D" w:rsidP="005F0592">
      <w:pPr>
        <w:pStyle w:val="Figure"/>
        <w:rPr>
          <w:sz w:val="20"/>
        </w:rPr>
      </w:pPr>
      <w:r w:rsidRPr="00996886">
        <w:rPr>
          <w:noProof/>
          <w:sz w:val="20"/>
          <w:lang w:val="en-GB" w:eastAsia="en-GB"/>
        </w:rPr>
        <w:drawing>
          <wp:inline distT="0" distB="0" distL="0" distR="0">
            <wp:extent cx="5486400" cy="75152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7515225"/>
                    </a:xfrm>
                    <a:prstGeom prst="rect">
                      <a:avLst/>
                    </a:prstGeom>
                    <a:noFill/>
                    <a:ln>
                      <a:noFill/>
                    </a:ln>
                  </pic:spPr>
                </pic:pic>
              </a:graphicData>
            </a:graphic>
          </wp:inline>
        </w:drawing>
      </w:r>
    </w:p>
    <w:p w:rsidR="005F0592" w:rsidRPr="00996886" w:rsidRDefault="005F0592" w:rsidP="00881C04">
      <w:pPr>
        <w:pStyle w:val="Akti"/>
        <w:keepNext w:val="0"/>
        <w:rPr>
          <w:sz w:val="20"/>
          <w:szCs w:val="20"/>
        </w:rPr>
      </w:pPr>
    </w:p>
    <w:p w:rsidR="00881C04" w:rsidRPr="00996886" w:rsidRDefault="00881C04" w:rsidP="00881C04">
      <w:pPr>
        <w:pStyle w:val="Akti"/>
        <w:keepNext w:val="0"/>
        <w:rPr>
          <w:sz w:val="20"/>
          <w:szCs w:val="20"/>
        </w:rPr>
      </w:pPr>
    </w:p>
    <w:p w:rsidR="00881C04" w:rsidRPr="00996886" w:rsidRDefault="00881C04" w:rsidP="00881C04">
      <w:pPr>
        <w:pStyle w:val="Akti"/>
        <w:keepNext w:val="0"/>
        <w:rPr>
          <w:sz w:val="20"/>
          <w:szCs w:val="20"/>
        </w:rPr>
      </w:pPr>
    </w:p>
    <w:p w:rsidR="00881C04" w:rsidRPr="00996886" w:rsidRDefault="00881C04" w:rsidP="00881C04">
      <w:pPr>
        <w:pStyle w:val="Akti"/>
        <w:keepNext w:val="0"/>
        <w:rPr>
          <w:sz w:val="20"/>
          <w:szCs w:val="20"/>
        </w:rPr>
      </w:pPr>
    </w:p>
    <w:p w:rsidR="00881C04" w:rsidRDefault="00881C04" w:rsidP="00881C04">
      <w:pPr>
        <w:pStyle w:val="Akti"/>
        <w:keepNext w:val="0"/>
        <w:rPr>
          <w:sz w:val="20"/>
          <w:szCs w:val="20"/>
        </w:rPr>
      </w:pPr>
    </w:p>
    <w:p w:rsidR="007D3ECE" w:rsidRPr="00996886" w:rsidRDefault="007D3ECE" w:rsidP="00881C04">
      <w:pPr>
        <w:pStyle w:val="Akti"/>
        <w:keepNext w:val="0"/>
        <w:rPr>
          <w:sz w:val="20"/>
          <w:szCs w:val="20"/>
        </w:rPr>
      </w:pPr>
    </w:p>
    <w:p w:rsidR="00881C04" w:rsidRPr="00996886" w:rsidRDefault="00881C04" w:rsidP="00881C04">
      <w:pPr>
        <w:pStyle w:val="Akti"/>
        <w:keepNext w:val="0"/>
        <w:rPr>
          <w:sz w:val="20"/>
          <w:szCs w:val="20"/>
        </w:rPr>
      </w:pPr>
    </w:p>
    <w:p w:rsidR="009F4301" w:rsidRPr="00996886" w:rsidRDefault="009F4301" w:rsidP="007A0BB8">
      <w:pPr>
        <w:pStyle w:val="Akti"/>
        <w:rPr>
          <w:sz w:val="20"/>
          <w:szCs w:val="20"/>
        </w:rPr>
      </w:pPr>
      <w:r w:rsidRPr="00996886">
        <w:rPr>
          <w:sz w:val="20"/>
          <w:szCs w:val="20"/>
        </w:rPr>
        <w:t>VENDIM</w:t>
      </w:r>
    </w:p>
    <w:p w:rsidR="009F4301" w:rsidRPr="00996886" w:rsidRDefault="002A2EE7" w:rsidP="007A0BB8">
      <w:pPr>
        <w:pStyle w:val="NumriData"/>
        <w:rPr>
          <w:sz w:val="20"/>
        </w:rPr>
      </w:pPr>
      <w:r w:rsidRPr="00996886">
        <w:rPr>
          <w:sz w:val="20"/>
        </w:rPr>
        <w:t>Nr.684</w:t>
      </w:r>
      <w:r w:rsidR="009F4301" w:rsidRPr="00996886">
        <w:rPr>
          <w:sz w:val="20"/>
        </w:rPr>
        <w:t>,</w:t>
      </w:r>
      <w:r w:rsidR="0038456A" w:rsidRPr="00996886">
        <w:rPr>
          <w:sz w:val="20"/>
        </w:rPr>
        <w:t xml:space="preserve"> </w:t>
      </w:r>
      <w:r w:rsidR="009F4301" w:rsidRPr="00996886">
        <w:rPr>
          <w:sz w:val="20"/>
        </w:rPr>
        <w:t>datë</w:t>
      </w:r>
      <w:r w:rsidRPr="00996886">
        <w:rPr>
          <w:sz w:val="20"/>
        </w:rPr>
        <w:t xml:space="preserve"> 11</w:t>
      </w:r>
      <w:r w:rsidR="009F4301" w:rsidRPr="00996886">
        <w:rPr>
          <w:sz w:val="20"/>
        </w:rPr>
        <w:t>.</w:t>
      </w:r>
      <w:r w:rsidRPr="00996886">
        <w:rPr>
          <w:sz w:val="20"/>
        </w:rPr>
        <w:t>10.2006</w:t>
      </w:r>
    </w:p>
    <w:p w:rsidR="002A2EE7" w:rsidRPr="00996886" w:rsidRDefault="002A2EE7" w:rsidP="009F4301">
      <w:pPr>
        <w:pStyle w:val="Paragrafi"/>
        <w:rPr>
          <w:sz w:val="20"/>
        </w:rPr>
      </w:pPr>
    </w:p>
    <w:p w:rsidR="009F4301" w:rsidRPr="00996886" w:rsidRDefault="009F4301" w:rsidP="007A0BB8">
      <w:pPr>
        <w:pStyle w:val="Titulli"/>
        <w:rPr>
          <w:sz w:val="20"/>
          <w:szCs w:val="20"/>
        </w:rPr>
      </w:pPr>
      <w:r w:rsidRPr="00996886">
        <w:rPr>
          <w:sz w:val="20"/>
          <w:szCs w:val="20"/>
        </w:rPr>
        <w:t>P</w:t>
      </w:r>
      <w:r w:rsidR="00136D77" w:rsidRPr="00996886">
        <w:rPr>
          <w:sz w:val="20"/>
          <w:szCs w:val="20"/>
        </w:rPr>
        <w:t>Ë</w:t>
      </w:r>
      <w:r w:rsidRPr="00996886">
        <w:rPr>
          <w:sz w:val="20"/>
          <w:szCs w:val="20"/>
        </w:rPr>
        <w:t>R</w:t>
      </w:r>
      <w:r w:rsidR="002A2EE7" w:rsidRPr="00996886">
        <w:rPr>
          <w:sz w:val="20"/>
          <w:szCs w:val="20"/>
        </w:rPr>
        <w:t xml:space="preserve"> </w:t>
      </w:r>
      <w:r w:rsidRPr="00996886">
        <w:rPr>
          <w:sz w:val="20"/>
          <w:szCs w:val="20"/>
        </w:rPr>
        <w:t>LEJIMIN E KALIMIT TRANZIT T</w:t>
      </w:r>
      <w:r w:rsidR="00136D77" w:rsidRPr="00996886">
        <w:rPr>
          <w:sz w:val="20"/>
          <w:szCs w:val="20"/>
        </w:rPr>
        <w:t>Ë</w:t>
      </w:r>
      <w:r w:rsidR="008F50CB" w:rsidRPr="00996886">
        <w:rPr>
          <w:sz w:val="20"/>
          <w:szCs w:val="20"/>
        </w:rPr>
        <w:t xml:space="preserve"> DISA TRUPAVE USHTARAKË</w:t>
      </w:r>
      <w:r w:rsidR="002A2EE7" w:rsidRPr="00996886">
        <w:rPr>
          <w:sz w:val="20"/>
          <w:szCs w:val="20"/>
        </w:rPr>
        <w:t xml:space="preserve"> </w:t>
      </w:r>
      <w:r w:rsidR="0038456A" w:rsidRPr="00996886">
        <w:rPr>
          <w:sz w:val="20"/>
          <w:szCs w:val="20"/>
        </w:rPr>
        <w:t>TURKE</w:t>
      </w:r>
      <w:r w:rsidRPr="00996886">
        <w:rPr>
          <w:sz w:val="20"/>
          <w:szCs w:val="20"/>
        </w:rPr>
        <w:t xml:space="preserve"> P</w:t>
      </w:r>
      <w:r w:rsidR="00136D77" w:rsidRPr="00996886">
        <w:rPr>
          <w:sz w:val="20"/>
          <w:szCs w:val="20"/>
        </w:rPr>
        <w:t>Ë</w:t>
      </w:r>
      <w:r w:rsidRPr="00996886">
        <w:rPr>
          <w:sz w:val="20"/>
          <w:szCs w:val="20"/>
        </w:rPr>
        <w:t>RMES TERRITORIT T</w:t>
      </w:r>
      <w:r w:rsidR="00136D77" w:rsidRPr="00996886">
        <w:rPr>
          <w:sz w:val="20"/>
          <w:szCs w:val="20"/>
        </w:rPr>
        <w:t>Ë</w:t>
      </w:r>
      <w:r w:rsidRPr="00996886">
        <w:rPr>
          <w:sz w:val="20"/>
          <w:szCs w:val="20"/>
        </w:rPr>
        <w:t xml:space="preserve"> REPUBLIK</w:t>
      </w:r>
      <w:r w:rsidR="00136D77" w:rsidRPr="00996886">
        <w:rPr>
          <w:sz w:val="20"/>
          <w:szCs w:val="20"/>
        </w:rPr>
        <w:t>ËS SË</w:t>
      </w:r>
      <w:r w:rsidR="002A2EE7" w:rsidRPr="00996886">
        <w:rPr>
          <w:sz w:val="20"/>
          <w:szCs w:val="20"/>
        </w:rPr>
        <w:t xml:space="preserve"> </w:t>
      </w:r>
      <w:r w:rsidR="00136D77" w:rsidRPr="00996886">
        <w:rPr>
          <w:sz w:val="20"/>
          <w:szCs w:val="20"/>
        </w:rPr>
        <w:t>SHQ</w:t>
      </w:r>
      <w:r w:rsidRPr="00996886">
        <w:rPr>
          <w:sz w:val="20"/>
          <w:szCs w:val="20"/>
        </w:rPr>
        <w:t>IP</w:t>
      </w:r>
      <w:r w:rsidR="00136D77" w:rsidRPr="00996886">
        <w:rPr>
          <w:sz w:val="20"/>
          <w:szCs w:val="20"/>
        </w:rPr>
        <w:t>Ë</w:t>
      </w:r>
      <w:r w:rsidRPr="00996886">
        <w:rPr>
          <w:sz w:val="20"/>
          <w:szCs w:val="20"/>
        </w:rPr>
        <w:t>RIS</w:t>
      </w:r>
      <w:r w:rsidR="00136D77" w:rsidRPr="00996886">
        <w:rPr>
          <w:sz w:val="20"/>
          <w:szCs w:val="20"/>
        </w:rPr>
        <w:t>Ë</w:t>
      </w:r>
      <w:r w:rsidRPr="00996886">
        <w:rPr>
          <w:sz w:val="20"/>
          <w:szCs w:val="20"/>
        </w:rPr>
        <w:t xml:space="preserve"> NGA DHE P</w:t>
      </w:r>
      <w:r w:rsidR="00136D77" w:rsidRPr="00996886">
        <w:rPr>
          <w:sz w:val="20"/>
          <w:szCs w:val="20"/>
        </w:rPr>
        <w:t>Ë</w:t>
      </w:r>
      <w:r w:rsidRPr="00996886">
        <w:rPr>
          <w:sz w:val="20"/>
          <w:szCs w:val="20"/>
        </w:rPr>
        <w:t>R N</w:t>
      </w:r>
      <w:r w:rsidR="00136D77" w:rsidRPr="00996886">
        <w:rPr>
          <w:sz w:val="20"/>
          <w:szCs w:val="20"/>
        </w:rPr>
        <w:t>Ë</w:t>
      </w:r>
      <w:r w:rsidRPr="00996886">
        <w:rPr>
          <w:sz w:val="20"/>
          <w:szCs w:val="20"/>
        </w:rPr>
        <w:t xml:space="preserve"> REPUBLIK</w:t>
      </w:r>
      <w:r w:rsidR="00136D77" w:rsidRPr="00996886">
        <w:rPr>
          <w:sz w:val="20"/>
          <w:szCs w:val="20"/>
        </w:rPr>
        <w:t>Ë</w:t>
      </w:r>
      <w:r w:rsidRPr="00996886">
        <w:rPr>
          <w:sz w:val="20"/>
          <w:szCs w:val="20"/>
        </w:rPr>
        <w:t>N E MALIT T</w:t>
      </w:r>
      <w:r w:rsidR="00136D77" w:rsidRPr="00996886">
        <w:rPr>
          <w:sz w:val="20"/>
          <w:szCs w:val="20"/>
        </w:rPr>
        <w:t>Ë</w:t>
      </w:r>
      <w:r w:rsidRPr="00996886">
        <w:rPr>
          <w:sz w:val="20"/>
          <w:szCs w:val="20"/>
        </w:rPr>
        <w:t xml:space="preserve"> ZI E</w:t>
      </w:r>
      <w:r w:rsidR="002A2EE7" w:rsidRPr="00996886">
        <w:rPr>
          <w:sz w:val="20"/>
          <w:szCs w:val="20"/>
        </w:rPr>
        <w:t xml:space="preserve"> </w:t>
      </w:r>
      <w:r w:rsidRPr="00996886">
        <w:rPr>
          <w:sz w:val="20"/>
          <w:szCs w:val="20"/>
        </w:rPr>
        <w:t>KOSOV</w:t>
      </w:r>
      <w:r w:rsidR="00136D77" w:rsidRPr="00996886">
        <w:rPr>
          <w:sz w:val="20"/>
          <w:szCs w:val="20"/>
        </w:rPr>
        <w:t>Ë</w:t>
      </w:r>
    </w:p>
    <w:p w:rsidR="002A2EE7" w:rsidRPr="00996886" w:rsidRDefault="002A2EE7" w:rsidP="009F4301">
      <w:pPr>
        <w:pStyle w:val="Paragrafi"/>
        <w:rPr>
          <w:sz w:val="20"/>
        </w:rPr>
      </w:pPr>
    </w:p>
    <w:p w:rsidR="009F4301" w:rsidRPr="00996886" w:rsidRDefault="009F4301" w:rsidP="009F4301">
      <w:pPr>
        <w:pStyle w:val="Paragrafi"/>
        <w:rPr>
          <w:sz w:val="20"/>
        </w:rPr>
      </w:pPr>
      <w:r w:rsidRPr="00996886">
        <w:rPr>
          <w:sz w:val="20"/>
        </w:rPr>
        <w:t>N</w:t>
      </w:r>
      <w:r w:rsidR="00136D77" w:rsidRPr="00996886">
        <w:rPr>
          <w:sz w:val="20"/>
        </w:rPr>
        <w:t>ë</w:t>
      </w:r>
      <w:r w:rsidRPr="00996886">
        <w:rPr>
          <w:sz w:val="20"/>
        </w:rPr>
        <w:t xml:space="preserve"> mb</w:t>
      </w:r>
      <w:r w:rsidR="00136D77" w:rsidRPr="00996886">
        <w:rPr>
          <w:sz w:val="20"/>
        </w:rPr>
        <w:t>ë</w:t>
      </w:r>
      <w:r w:rsidRPr="00996886">
        <w:rPr>
          <w:sz w:val="20"/>
        </w:rPr>
        <w:t>sh</w:t>
      </w:r>
      <w:r w:rsidR="008F50CB" w:rsidRPr="00996886">
        <w:rPr>
          <w:sz w:val="20"/>
        </w:rPr>
        <w:t>tetje të nenit 100 të Kushtetutë</w:t>
      </w:r>
      <w:r w:rsidRPr="00996886">
        <w:rPr>
          <w:sz w:val="20"/>
        </w:rPr>
        <w:t>s dhe të neneve 16, pika 2</w:t>
      </w:r>
      <w:r w:rsidR="00240763" w:rsidRPr="00996886">
        <w:rPr>
          <w:sz w:val="20"/>
        </w:rPr>
        <w:t>, 17, 18 e 19</w:t>
      </w:r>
      <w:r w:rsidR="008F50CB" w:rsidRPr="00996886">
        <w:rPr>
          <w:sz w:val="20"/>
        </w:rPr>
        <w:t xml:space="preserve"> të</w:t>
      </w:r>
      <w:r w:rsidRPr="00996886">
        <w:rPr>
          <w:sz w:val="20"/>
        </w:rPr>
        <w:t xml:space="preserve"> ligjit nr.9363, dat</w:t>
      </w:r>
      <w:r w:rsidR="00136D77" w:rsidRPr="00996886">
        <w:rPr>
          <w:sz w:val="20"/>
        </w:rPr>
        <w:t>ë</w:t>
      </w:r>
      <w:r w:rsidR="00240763" w:rsidRPr="00996886">
        <w:rPr>
          <w:sz w:val="20"/>
        </w:rPr>
        <w:t xml:space="preserve"> 24.3.2005</w:t>
      </w:r>
      <w:r w:rsidRPr="00996886">
        <w:rPr>
          <w:sz w:val="20"/>
        </w:rPr>
        <w:t xml:space="preserve"> “P</w:t>
      </w:r>
      <w:r w:rsidR="00136D77" w:rsidRPr="00996886">
        <w:rPr>
          <w:sz w:val="20"/>
        </w:rPr>
        <w:t>ër mënyrë</w:t>
      </w:r>
      <w:r w:rsidRPr="00996886">
        <w:rPr>
          <w:sz w:val="20"/>
        </w:rPr>
        <w:t>n dhe procedurat e vendosjes dhe kalimit t</w:t>
      </w:r>
      <w:r w:rsidR="00136D77" w:rsidRPr="00996886">
        <w:rPr>
          <w:sz w:val="20"/>
        </w:rPr>
        <w:t>ë</w:t>
      </w:r>
      <w:r w:rsidRPr="00996886">
        <w:rPr>
          <w:sz w:val="20"/>
        </w:rPr>
        <w:t xml:space="preserve"> forcave ushtarake t</w:t>
      </w:r>
      <w:r w:rsidR="00136D77" w:rsidRPr="00996886">
        <w:rPr>
          <w:sz w:val="20"/>
        </w:rPr>
        <w:t>ë</w:t>
      </w:r>
      <w:r w:rsidRPr="00996886">
        <w:rPr>
          <w:sz w:val="20"/>
        </w:rPr>
        <w:t xml:space="preserve"> huaja në territorin e Republik</w:t>
      </w:r>
      <w:r w:rsidR="00136D77" w:rsidRPr="00996886">
        <w:rPr>
          <w:sz w:val="20"/>
        </w:rPr>
        <w:t>ë</w:t>
      </w:r>
      <w:r w:rsidRPr="00996886">
        <w:rPr>
          <w:sz w:val="20"/>
        </w:rPr>
        <w:t>s s</w:t>
      </w:r>
      <w:r w:rsidR="00136D77" w:rsidRPr="00996886">
        <w:rPr>
          <w:sz w:val="20"/>
        </w:rPr>
        <w:t>ë</w:t>
      </w:r>
      <w:r w:rsidRPr="00996886">
        <w:rPr>
          <w:sz w:val="20"/>
        </w:rPr>
        <w:t xml:space="preserve"> Shqip</w:t>
      </w:r>
      <w:r w:rsidR="00136D77" w:rsidRPr="00996886">
        <w:rPr>
          <w:sz w:val="20"/>
        </w:rPr>
        <w:t>ë</w:t>
      </w:r>
      <w:r w:rsidRPr="00996886">
        <w:rPr>
          <w:sz w:val="20"/>
        </w:rPr>
        <w:t>ris</w:t>
      </w:r>
      <w:r w:rsidR="00136D77" w:rsidRPr="00996886">
        <w:rPr>
          <w:sz w:val="20"/>
        </w:rPr>
        <w:t>ë</w:t>
      </w:r>
      <w:r w:rsidR="00240763" w:rsidRPr="00996886">
        <w:rPr>
          <w:sz w:val="20"/>
        </w:rPr>
        <w:t>,</w:t>
      </w:r>
      <w:r w:rsidRPr="00996886">
        <w:rPr>
          <w:sz w:val="20"/>
        </w:rPr>
        <w:t xml:space="preserve"> si dhe p</w:t>
      </w:r>
      <w:r w:rsidR="00136D77" w:rsidRPr="00996886">
        <w:rPr>
          <w:sz w:val="20"/>
        </w:rPr>
        <w:t>ë</w:t>
      </w:r>
      <w:r w:rsidRPr="00996886">
        <w:rPr>
          <w:sz w:val="20"/>
        </w:rPr>
        <w:t xml:space="preserve">r dërgimin e forcave ushtarake shqiptare jashtë vendit”, me propozimin e </w:t>
      </w:r>
      <w:r w:rsidR="00136D77" w:rsidRPr="00996886">
        <w:rPr>
          <w:sz w:val="20"/>
        </w:rPr>
        <w:t>M</w:t>
      </w:r>
      <w:r w:rsidRPr="00996886">
        <w:rPr>
          <w:sz w:val="20"/>
        </w:rPr>
        <w:t>inistrit t</w:t>
      </w:r>
      <w:r w:rsidR="00136D77" w:rsidRPr="00996886">
        <w:rPr>
          <w:sz w:val="20"/>
        </w:rPr>
        <w:t>ë</w:t>
      </w:r>
      <w:r w:rsidRPr="00996886">
        <w:rPr>
          <w:sz w:val="20"/>
        </w:rPr>
        <w:t xml:space="preserve"> Mbrojtjes, K</w:t>
      </w:r>
      <w:r w:rsidR="00136D77" w:rsidRPr="00996886">
        <w:rPr>
          <w:sz w:val="20"/>
        </w:rPr>
        <w:t>ë</w:t>
      </w:r>
      <w:r w:rsidRPr="00996886">
        <w:rPr>
          <w:sz w:val="20"/>
        </w:rPr>
        <w:t>shilli i Ministrave</w:t>
      </w:r>
    </w:p>
    <w:p w:rsidR="00136D77" w:rsidRPr="00996886" w:rsidRDefault="00136D77" w:rsidP="009F4301">
      <w:pPr>
        <w:pStyle w:val="Paragrafi"/>
        <w:rPr>
          <w:sz w:val="20"/>
        </w:rPr>
      </w:pPr>
    </w:p>
    <w:p w:rsidR="009F4301" w:rsidRPr="00996886" w:rsidRDefault="009F4301" w:rsidP="007A0BB8">
      <w:pPr>
        <w:pStyle w:val="VENDOSI"/>
        <w:rPr>
          <w:sz w:val="20"/>
          <w:szCs w:val="20"/>
        </w:rPr>
      </w:pPr>
      <w:r w:rsidRPr="00996886">
        <w:rPr>
          <w:sz w:val="20"/>
          <w:szCs w:val="20"/>
        </w:rPr>
        <w:t>VENDOSI:</w:t>
      </w:r>
    </w:p>
    <w:p w:rsidR="00136D77" w:rsidRPr="00996886" w:rsidRDefault="00136D77" w:rsidP="009F4301">
      <w:pPr>
        <w:pStyle w:val="Paragrafi"/>
        <w:rPr>
          <w:sz w:val="20"/>
        </w:rPr>
      </w:pPr>
    </w:p>
    <w:p w:rsidR="009F4301" w:rsidRPr="00996886" w:rsidRDefault="009F4301" w:rsidP="009F4301">
      <w:pPr>
        <w:pStyle w:val="Paragrafi"/>
        <w:rPr>
          <w:sz w:val="20"/>
        </w:rPr>
      </w:pPr>
      <w:r w:rsidRPr="00996886">
        <w:rPr>
          <w:sz w:val="20"/>
        </w:rPr>
        <w:t>1. Lejimin e nj</w:t>
      </w:r>
      <w:r w:rsidR="00136D77" w:rsidRPr="00996886">
        <w:rPr>
          <w:sz w:val="20"/>
        </w:rPr>
        <w:t>ë</w:t>
      </w:r>
      <w:r w:rsidRPr="00996886">
        <w:rPr>
          <w:sz w:val="20"/>
        </w:rPr>
        <w:t xml:space="preserve"> kompanie ushtarake transporti</w:t>
      </w:r>
      <w:r w:rsidR="00136D77" w:rsidRPr="00996886">
        <w:rPr>
          <w:sz w:val="20"/>
        </w:rPr>
        <w:t xml:space="preserve"> t</w:t>
      </w:r>
      <w:r w:rsidR="007408D2" w:rsidRPr="00996886">
        <w:rPr>
          <w:sz w:val="20"/>
        </w:rPr>
        <w:t>ë</w:t>
      </w:r>
      <w:r w:rsidRPr="00996886">
        <w:rPr>
          <w:sz w:val="20"/>
        </w:rPr>
        <w:t xml:space="preserve"> Forcave të Armatosura të Republik</w:t>
      </w:r>
      <w:r w:rsidR="00136D77" w:rsidRPr="00996886">
        <w:rPr>
          <w:sz w:val="20"/>
        </w:rPr>
        <w:t>ë</w:t>
      </w:r>
      <w:r w:rsidRPr="00996886">
        <w:rPr>
          <w:sz w:val="20"/>
        </w:rPr>
        <w:t>s s</w:t>
      </w:r>
      <w:r w:rsidR="00136D77" w:rsidRPr="00996886">
        <w:rPr>
          <w:sz w:val="20"/>
        </w:rPr>
        <w:t>ë Turqis</w:t>
      </w:r>
      <w:r w:rsidR="007408D2" w:rsidRPr="00996886">
        <w:rPr>
          <w:sz w:val="20"/>
        </w:rPr>
        <w:t>ë</w:t>
      </w:r>
      <w:r w:rsidRPr="00996886">
        <w:rPr>
          <w:sz w:val="20"/>
        </w:rPr>
        <w:t>, t</w:t>
      </w:r>
      <w:r w:rsidR="00136D77" w:rsidRPr="00996886">
        <w:rPr>
          <w:sz w:val="20"/>
        </w:rPr>
        <w:t>ë</w:t>
      </w:r>
      <w:r w:rsidRPr="00996886">
        <w:rPr>
          <w:sz w:val="20"/>
        </w:rPr>
        <w:t xml:space="preserve"> p</w:t>
      </w:r>
      <w:r w:rsidR="00136D77" w:rsidRPr="00996886">
        <w:rPr>
          <w:sz w:val="20"/>
        </w:rPr>
        <w:t>ë</w:t>
      </w:r>
      <w:r w:rsidRPr="00996886">
        <w:rPr>
          <w:sz w:val="20"/>
        </w:rPr>
        <w:t>rb</w:t>
      </w:r>
      <w:r w:rsidR="00136D77" w:rsidRPr="00996886">
        <w:rPr>
          <w:sz w:val="20"/>
        </w:rPr>
        <w:t>ë</w:t>
      </w:r>
      <w:r w:rsidRPr="00996886">
        <w:rPr>
          <w:sz w:val="20"/>
        </w:rPr>
        <w:t>r</w:t>
      </w:r>
      <w:r w:rsidR="00136D77" w:rsidRPr="00996886">
        <w:rPr>
          <w:sz w:val="20"/>
        </w:rPr>
        <w:t>ë</w:t>
      </w:r>
      <w:r w:rsidRPr="00996886">
        <w:rPr>
          <w:sz w:val="20"/>
        </w:rPr>
        <w:t xml:space="preserve"> nga 75 (shtat</w:t>
      </w:r>
      <w:r w:rsidR="00136D77" w:rsidRPr="00996886">
        <w:rPr>
          <w:sz w:val="20"/>
        </w:rPr>
        <w:t>ë</w:t>
      </w:r>
      <w:r w:rsidRPr="00996886">
        <w:rPr>
          <w:sz w:val="20"/>
        </w:rPr>
        <w:t>dhjet</w:t>
      </w:r>
      <w:r w:rsidR="00136D77" w:rsidRPr="00996886">
        <w:rPr>
          <w:sz w:val="20"/>
        </w:rPr>
        <w:t>ë</w:t>
      </w:r>
      <w:r w:rsidRPr="00996886">
        <w:rPr>
          <w:sz w:val="20"/>
        </w:rPr>
        <w:t xml:space="preserve"> e pes</w:t>
      </w:r>
      <w:r w:rsidR="00136D77" w:rsidRPr="00996886">
        <w:rPr>
          <w:sz w:val="20"/>
        </w:rPr>
        <w:t>ë) trupa dhe 26 (njëzet e gjasht</w:t>
      </w:r>
      <w:r w:rsidR="007408D2" w:rsidRPr="00996886">
        <w:rPr>
          <w:sz w:val="20"/>
        </w:rPr>
        <w:t>ë</w:t>
      </w:r>
      <w:r w:rsidR="00136D77" w:rsidRPr="00996886">
        <w:rPr>
          <w:sz w:val="20"/>
        </w:rPr>
        <w:t>) mjete,</w:t>
      </w:r>
      <w:r w:rsidRPr="00996886">
        <w:rPr>
          <w:sz w:val="20"/>
        </w:rPr>
        <w:t xml:space="preserve"> t</w:t>
      </w:r>
      <w:r w:rsidR="00136D77" w:rsidRPr="00996886">
        <w:rPr>
          <w:sz w:val="20"/>
        </w:rPr>
        <w:t>ë</w:t>
      </w:r>
      <w:r w:rsidRPr="00996886">
        <w:rPr>
          <w:sz w:val="20"/>
        </w:rPr>
        <w:t xml:space="preserve"> kaloj</w:t>
      </w:r>
      <w:r w:rsidR="00136D77" w:rsidRPr="00996886">
        <w:rPr>
          <w:sz w:val="20"/>
        </w:rPr>
        <w:t>ë</w:t>
      </w:r>
      <w:r w:rsidRPr="00996886">
        <w:rPr>
          <w:sz w:val="20"/>
        </w:rPr>
        <w:t xml:space="preserve"> tranzit nga Mali i Zi p</w:t>
      </w:r>
      <w:r w:rsidR="00136D77" w:rsidRPr="00996886">
        <w:rPr>
          <w:sz w:val="20"/>
        </w:rPr>
        <w:t>ë</w:t>
      </w:r>
      <w:r w:rsidRPr="00996886">
        <w:rPr>
          <w:sz w:val="20"/>
        </w:rPr>
        <w:t>r n</w:t>
      </w:r>
      <w:r w:rsidR="00136D77" w:rsidRPr="00996886">
        <w:rPr>
          <w:sz w:val="20"/>
        </w:rPr>
        <w:t>ë bazën e Pashalimanit, Vlor</w:t>
      </w:r>
      <w:r w:rsidR="007408D2" w:rsidRPr="00996886">
        <w:rPr>
          <w:sz w:val="20"/>
        </w:rPr>
        <w:t>ë</w:t>
      </w:r>
      <w:r w:rsidR="00240763" w:rsidRPr="00996886">
        <w:rPr>
          <w:sz w:val="20"/>
        </w:rPr>
        <w:t>,</w:t>
      </w:r>
      <w:r w:rsidR="00136D77" w:rsidRPr="00996886">
        <w:rPr>
          <w:sz w:val="20"/>
        </w:rPr>
        <w:t xml:space="preserve"> përm</w:t>
      </w:r>
      <w:r w:rsidRPr="00996886">
        <w:rPr>
          <w:sz w:val="20"/>
        </w:rPr>
        <w:t>es territorit t</w:t>
      </w:r>
      <w:r w:rsidR="00136D77" w:rsidRPr="00996886">
        <w:rPr>
          <w:sz w:val="20"/>
        </w:rPr>
        <w:t>ë</w:t>
      </w:r>
      <w:r w:rsidRPr="00996886">
        <w:rPr>
          <w:sz w:val="20"/>
        </w:rPr>
        <w:t xml:space="preserve"> Repub</w:t>
      </w:r>
      <w:r w:rsidR="00136D77" w:rsidRPr="00996886">
        <w:rPr>
          <w:sz w:val="20"/>
        </w:rPr>
        <w:t>lik</w:t>
      </w:r>
      <w:r w:rsidR="007408D2" w:rsidRPr="00996886">
        <w:rPr>
          <w:sz w:val="20"/>
        </w:rPr>
        <w:t>ë</w:t>
      </w:r>
      <w:r w:rsidR="00136D77" w:rsidRPr="00996886">
        <w:rPr>
          <w:sz w:val="20"/>
        </w:rPr>
        <w:t>s</w:t>
      </w:r>
      <w:r w:rsidRPr="00996886">
        <w:rPr>
          <w:sz w:val="20"/>
        </w:rPr>
        <w:t xml:space="preserve"> s</w:t>
      </w:r>
      <w:r w:rsidR="00136D77" w:rsidRPr="00996886">
        <w:rPr>
          <w:sz w:val="20"/>
        </w:rPr>
        <w:t>ë</w:t>
      </w:r>
      <w:r w:rsidRPr="00996886">
        <w:rPr>
          <w:sz w:val="20"/>
        </w:rPr>
        <w:t xml:space="preserve"> Shqip</w:t>
      </w:r>
      <w:r w:rsidR="00136D77" w:rsidRPr="00996886">
        <w:rPr>
          <w:sz w:val="20"/>
        </w:rPr>
        <w:t>ë</w:t>
      </w:r>
      <w:r w:rsidRPr="00996886">
        <w:rPr>
          <w:sz w:val="20"/>
        </w:rPr>
        <w:t>ris</w:t>
      </w:r>
      <w:r w:rsidR="00136D77" w:rsidRPr="00996886">
        <w:rPr>
          <w:sz w:val="20"/>
        </w:rPr>
        <w:t>ë, n</w:t>
      </w:r>
      <w:r w:rsidR="007408D2" w:rsidRPr="00996886">
        <w:rPr>
          <w:sz w:val="20"/>
        </w:rPr>
        <w:t>ë</w:t>
      </w:r>
      <w:r w:rsidRPr="00996886">
        <w:rPr>
          <w:sz w:val="20"/>
        </w:rPr>
        <w:t xml:space="preserve"> itinerarin Ha</w:t>
      </w:r>
      <w:r w:rsidR="00136D77" w:rsidRPr="00996886">
        <w:rPr>
          <w:sz w:val="20"/>
        </w:rPr>
        <w:t>ni i H</w:t>
      </w:r>
      <w:r w:rsidRPr="00996886">
        <w:rPr>
          <w:sz w:val="20"/>
        </w:rPr>
        <w:t>otit-Shkod</w:t>
      </w:r>
      <w:r w:rsidR="00136D77" w:rsidRPr="00996886">
        <w:rPr>
          <w:sz w:val="20"/>
        </w:rPr>
        <w:t>ë</w:t>
      </w:r>
      <w:r w:rsidRPr="00996886">
        <w:rPr>
          <w:sz w:val="20"/>
        </w:rPr>
        <w:t>r-Durr</w:t>
      </w:r>
      <w:r w:rsidR="00136D77" w:rsidRPr="00996886">
        <w:rPr>
          <w:sz w:val="20"/>
        </w:rPr>
        <w:t>ë</w:t>
      </w:r>
      <w:r w:rsidRPr="00996886">
        <w:rPr>
          <w:sz w:val="20"/>
        </w:rPr>
        <w:t>s-Vlor</w:t>
      </w:r>
      <w:r w:rsidR="00136D77" w:rsidRPr="00996886">
        <w:rPr>
          <w:sz w:val="20"/>
        </w:rPr>
        <w:t>ë</w:t>
      </w:r>
      <w:r w:rsidR="00240763" w:rsidRPr="00996886">
        <w:rPr>
          <w:sz w:val="20"/>
        </w:rPr>
        <w:t>-</w:t>
      </w:r>
      <w:r w:rsidRPr="00996886">
        <w:rPr>
          <w:sz w:val="20"/>
        </w:rPr>
        <w:t>Pashaliman.</w:t>
      </w:r>
    </w:p>
    <w:p w:rsidR="009F4301" w:rsidRPr="00996886" w:rsidRDefault="009F4301" w:rsidP="009F4301">
      <w:pPr>
        <w:pStyle w:val="Paragrafi"/>
        <w:rPr>
          <w:sz w:val="20"/>
        </w:rPr>
      </w:pPr>
      <w:r w:rsidRPr="00996886">
        <w:rPr>
          <w:sz w:val="20"/>
        </w:rPr>
        <w:t>Hy</w:t>
      </w:r>
      <w:r w:rsidR="008F50CB" w:rsidRPr="00996886">
        <w:rPr>
          <w:sz w:val="20"/>
        </w:rPr>
        <w:t>rja e trupave ushtarakë</w:t>
      </w:r>
      <w:r w:rsidR="00136D77" w:rsidRPr="00996886">
        <w:rPr>
          <w:sz w:val="20"/>
        </w:rPr>
        <w:t xml:space="preserve"> turke t</w:t>
      </w:r>
      <w:r w:rsidR="007408D2" w:rsidRPr="00996886">
        <w:rPr>
          <w:sz w:val="20"/>
        </w:rPr>
        <w:t>ë</w:t>
      </w:r>
      <w:r w:rsidR="00136D77" w:rsidRPr="00996886">
        <w:rPr>
          <w:sz w:val="20"/>
        </w:rPr>
        <w:t xml:space="preserve"> bëhet në pik</w:t>
      </w:r>
      <w:r w:rsidR="007408D2" w:rsidRPr="00996886">
        <w:rPr>
          <w:sz w:val="20"/>
        </w:rPr>
        <w:t>ë</w:t>
      </w:r>
      <w:r w:rsidR="00136D77" w:rsidRPr="00996886">
        <w:rPr>
          <w:sz w:val="20"/>
        </w:rPr>
        <w:t>n e kalimit kufi</w:t>
      </w:r>
      <w:r w:rsidRPr="00996886">
        <w:rPr>
          <w:sz w:val="20"/>
        </w:rPr>
        <w:t>tar t</w:t>
      </w:r>
      <w:r w:rsidR="00136D77" w:rsidRPr="00996886">
        <w:rPr>
          <w:sz w:val="20"/>
        </w:rPr>
        <w:t>ë Hanit t</w:t>
      </w:r>
      <w:r w:rsidR="007408D2" w:rsidRPr="00996886">
        <w:rPr>
          <w:sz w:val="20"/>
        </w:rPr>
        <w:t>ë</w:t>
      </w:r>
      <w:r w:rsidRPr="00996886">
        <w:rPr>
          <w:sz w:val="20"/>
        </w:rPr>
        <w:t xml:space="preserve"> Hotit, m</w:t>
      </w:r>
      <w:r w:rsidR="00136D77" w:rsidRPr="00996886">
        <w:rPr>
          <w:sz w:val="20"/>
        </w:rPr>
        <w:t>ë 15</w:t>
      </w:r>
      <w:r w:rsidRPr="00996886">
        <w:rPr>
          <w:sz w:val="20"/>
        </w:rPr>
        <w:t xml:space="preserve"> tetor 2006.</w:t>
      </w:r>
    </w:p>
    <w:p w:rsidR="009F4301" w:rsidRPr="00996886" w:rsidRDefault="009F4301" w:rsidP="009F4301">
      <w:pPr>
        <w:pStyle w:val="Paragrafi"/>
        <w:rPr>
          <w:sz w:val="20"/>
        </w:rPr>
      </w:pPr>
      <w:r w:rsidRPr="00996886">
        <w:rPr>
          <w:sz w:val="20"/>
        </w:rPr>
        <w:t>Lejimin e nj</w:t>
      </w:r>
      <w:r w:rsidR="00136D77" w:rsidRPr="00996886">
        <w:rPr>
          <w:sz w:val="20"/>
        </w:rPr>
        <w:t>ë</w:t>
      </w:r>
      <w:r w:rsidRPr="00996886">
        <w:rPr>
          <w:sz w:val="20"/>
        </w:rPr>
        <w:t xml:space="preserve"> kompanie, me 58 (pesëdhjet</w:t>
      </w:r>
      <w:r w:rsidR="00136D77" w:rsidRPr="00996886">
        <w:rPr>
          <w:sz w:val="20"/>
        </w:rPr>
        <w:t>ë</w:t>
      </w:r>
      <w:r w:rsidRPr="00996886">
        <w:rPr>
          <w:sz w:val="20"/>
        </w:rPr>
        <w:t xml:space="preserve"> e tet</w:t>
      </w:r>
      <w:r w:rsidR="00136D77" w:rsidRPr="00996886">
        <w:rPr>
          <w:sz w:val="20"/>
        </w:rPr>
        <w:t>ë</w:t>
      </w:r>
      <w:r w:rsidRPr="00996886">
        <w:rPr>
          <w:sz w:val="20"/>
        </w:rPr>
        <w:t>) trupa dhe 8 (tet</w:t>
      </w:r>
      <w:r w:rsidR="00136D77" w:rsidRPr="00996886">
        <w:rPr>
          <w:sz w:val="20"/>
        </w:rPr>
        <w:t>ë) automjete</w:t>
      </w:r>
      <w:r w:rsidR="00240763" w:rsidRPr="00996886">
        <w:rPr>
          <w:sz w:val="20"/>
        </w:rPr>
        <w:t>,</w:t>
      </w:r>
      <w:r w:rsidR="00136D77" w:rsidRPr="00996886">
        <w:rPr>
          <w:sz w:val="20"/>
        </w:rPr>
        <w:t xml:space="preserve"> t</w:t>
      </w:r>
      <w:r w:rsidR="007408D2" w:rsidRPr="00996886">
        <w:rPr>
          <w:sz w:val="20"/>
        </w:rPr>
        <w:t>ë</w:t>
      </w:r>
      <w:r w:rsidRPr="00996886">
        <w:rPr>
          <w:sz w:val="20"/>
        </w:rPr>
        <w:t xml:space="preserve"> kalojë tranzit nga baza e Pashalimanit p</w:t>
      </w:r>
      <w:r w:rsidR="00136D77" w:rsidRPr="00996886">
        <w:rPr>
          <w:sz w:val="20"/>
        </w:rPr>
        <w:t>ë</w:t>
      </w:r>
      <w:r w:rsidRPr="00996886">
        <w:rPr>
          <w:sz w:val="20"/>
        </w:rPr>
        <w:t>r në Ma</w:t>
      </w:r>
      <w:r w:rsidR="00136D77" w:rsidRPr="00996886">
        <w:rPr>
          <w:sz w:val="20"/>
        </w:rPr>
        <w:t>lin e Zi, p</w:t>
      </w:r>
      <w:r w:rsidR="007408D2" w:rsidRPr="00996886">
        <w:rPr>
          <w:sz w:val="20"/>
        </w:rPr>
        <w:t>ë</w:t>
      </w:r>
      <w:r w:rsidR="00136D77" w:rsidRPr="00996886">
        <w:rPr>
          <w:sz w:val="20"/>
        </w:rPr>
        <w:t>rmes territorit t</w:t>
      </w:r>
      <w:r w:rsidR="007408D2" w:rsidRPr="00996886">
        <w:rPr>
          <w:sz w:val="20"/>
        </w:rPr>
        <w:t>ë</w:t>
      </w:r>
      <w:r w:rsidRPr="00996886">
        <w:rPr>
          <w:sz w:val="20"/>
        </w:rPr>
        <w:t xml:space="preserve"> Republik</w:t>
      </w:r>
      <w:r w:rsidR="00136D77" w:rsidRPr="00996886">
        <w:rPr>
          <w:sz w:val="20"/>
        </w:rPr>
        <w:t>ë</w:t>
      </w:r>
      <w:r w:rsidR="00240763" w:rsidRPr="00996886">
        <w:rPr>
          <w:sz w:val="20"/>
        </w:rPr>
        <w:t>s së</w:t>
      </w:r>
      <w:r w:rsidRPr="00996886">
        <w:rPr>
          <w:sz w:val="20"/>
        </w:rPr>
        <w:t xml:space="preserve"> Shqip</w:t>
      </w:r>
      <w:r w:rsidR="00136D77" w:rsidRPr="00996886">
        <w:rPr>
          <w:sz w:val="20"/>
        </w:rPr>
        <w:t>ë</w:t>
      </w:r>
      <w:r w:rsidRPr="00996886">
        <w:rPr>
          <w:sz w:val="20"/>
        </w:rPr>
        <w:t>ris</w:t>
      </w:r>
      <w:r w:rsidR="00136D77" w:rsidRPr="00996886">
        <w:rPr>
          <w:sz w:val="20"/>
        </w:rPr>
        <w:t>ë</w:t>
      </w:r>
      <w:r w:rsidRPr="00996886">
        <w:rPr>
          <w:sz w:val="20"/>
        </w:rPr>
        <w:t>, në itinerarin Pashaliman-</w:t>
      </w:r>
      <w:r w:rsidR="000B477F" w:rsidRPr="00996886">
        <w:rPr>
          <w:sz w:val="20"/>
        </w:rPr>
        <w:t>Vlorë-Durrës-Shkodë</w:t>
      </w:r>
      <w:r w:rsidR="008F50CB" w:rsidRPr="00996886">
        <w:rPr>
          <w:sz w:val="20"/>
        </w:rPr>
        <w:t>r-</w:t>
      </w:r>
      <w:r w:rsidR="00136D77" w:rsidRPr="00996886">
        <w:rPr>
          <w:sz w:val="20"/>
        </w:rPr>
        <w:t>Hani</w:t>
      </w:r>
      <w:r w:rsidRPr="00996886">
        <w:rPr>
          <w:sz w:val="20"/>
        </w:rPr>
        <w:t xml:space="preserve"> i Hotit.</w:t>
      </w:r>
    </w:p>
    <w:p w:rsidR="009F4301" w:rsidRPr="00996886" w:rsidRDefault="009F4301" w:rsidP="009F4301">
      <w:pPr>
        <w:pStyle w:val="Paragrafi"/>
        <w:rPr>
          <w:sz w:val="20"/>
        </w:rPr>
      </w:pPr>
      <w:r w:rsidRPr="00996886">
        <w:rPr>
          <w:sz w:val="20"/>
        </w:rPr>
        <w:t>Dalja</w:t>
      </w:r>
      <w:r w:rsidR="008F50CB" w:rsidRPr="00996886">
        <w:rPr>
          <w:sz w:val="20"/>
        </w:rPr>
        <w:t xml:space="preserve"> e trupave ushtarakë</w:t>
      </w:r>
      <w:r w:rsidR="00136D77" w:rsidRPr="00996886">
        <w:rPr>
          <w:sz w:val="20"/>
        </w:rPr>
        <w:t xml:space="preserve"> turke të b</w:t>
      </w:r>
      <w:r w:rsidR="007408D2" w:rsidRPr="00996886">
        <w:rPr>
          <w:sz w:val="20"/>
        </w:rPr>
        <w:t>ë</w:t>
      </w:r>
      <w:r w:rsidRPr="00996886">
        <w:rPr>
          <w:sz w:val="20"/>
        </w:rPr>
        <w:t>het n</w:t>
      </w:r>
      <w:r w:rsidR="00136D77" w:rsidRPr="00996886">
        <w:rPr>
          <w:sz w:val="20"/>
        </w:rPr>
        <w:t>ë</w:t>
      </w:r>
      <w:r w:rsidRPr="00996886">
        <w:rPr>
          <w:sz w:val="20"/>
        </w:rPr>
        <w:t xml:space="preserve"> pik</w:t>
      </w:r>
      <w:r w:rsidR="00136D77" w:rsidRPr="00996886">
        <w:rPr>
          <w:sz w:val="20"/>
        </w:rPr>
        <w:t>ën e kalimit kufitar t</w:t>
      </w:r>
      <w:r w:rsidR="007408D2" w:rsidRPr="00996886">
        <w:rPr>
          <w:sz w:val="20"/>
        </w:rPr>
        <w:t>ë</w:t>
      </w:r>
      <w:r w:rsidRPr="00996886">
        <w:rPr>
          <w:sz w:val="20"/>
        </w:rPr>
        <w:t xml:space="preserve"> Hanit t</w:t>
      </w:r>
      <w:r w:rsidR="00136D77" w:rsidRPr="00996886">
        <w:rPr>
          <w:sz w:val="20"/>
        </w:rPr>
        <w:t>ë Hotit</w:t>
      </w:r>
      <w:r w:rsidRPr="00996886">
        <w:rPr>
          <w:sz w:val="20"/>
        </w:rPr>
        <w:t xml:space="preserve"> m</w:t>
      </w:r>
      <w:r w:rsidR="00136D77" w:rsidRPr="00996886">
        <w:rPr>
          <w:sz w:val="20"/>
        </w:rPr>
        <w:t>ë</w:t>
      </w:r>
      <w:r w:rsidRPr="00996886">
        <w:rPr>
          <w:sz w:val="20"/>
        </w:rPr>
        <w:t xml:space="preserve"> 20 tetor 2006.</w:t>
      </w:r>
    </w:p>
    <w:p w:rsidR="009F4301" w:rsidRPr="00996886" w:rsidRDefault="009F4301" w:rsidP="00136D77">
      <w:pPr>
        <w:pStyle w:val="Paragrafi"/>
        <w:rPr>
          <w:sz w:val="20"/>
        </w:rPr>
      </w:pPr>
      <w:r w:rsidRPr="00996886">
        <w:rPr>
          <w:sz w:val="20"/>
        </w:rPr>
        <w:t xml:space="preserve">2. Lejimin e </w:t>
      </w:r>
      <w:r w:rsidR="00136D77" w:rsidRPr="00996886">
        <w:rPr>
          <w:sz w:val="20"/>
        </w:rPr>
        <w:t>një grupi ushtarak transporti t</w:t>
      </w:r>
      <w:r w:rsidR="007408D2" w:rsidRPr="00996886">
        <w:rPr>
          <w:sz w:val="20"/>
        </w:rPr>
        <w:t>ë</w:t>
      </w:r>
      <w:r w:rsidR="00136D77" w:rsidRPr="00996886">
        <w:rPr>
          <w:sz w:val="20"/>
        </w:rPr>
        <w:t xml:space="preserve"> Forcave t</w:t>
      </w:r>
      <w:r w:rsidR="007408D2" w:rsidRPr="00996886">
        <w:rPr>
          <w:sz w:val="20"/>
        </w:rPr>
        <w:t>ë</w:t>
      </w:r>
      <w:r w:rsidR="00136D77" w:rsidRPr="00996886">
        <w:rPr>
          <w:sz w:val="20"/>
        </w:rPr>
        <w:t xml:space="preserve"> Armatosura t</w:t>
      </w:r>
      <w:r w:rsidR="007408D2" w:rsidRPr="00996886">
        <w:rPr>
          <w:sz w:val="20"/>
        </w:rPr>
        <w:t>ë</w:t>
      </w:r>
      <w:r w:rsidR="00136D77" w:rsidRPr="00996886">
        <w:rPr>
          <w:sz w:val="20"/>
        </w:rPr>
        <w:t xml:space="preserve"> </w:t>
      </w:r>
      <w:r w:rsidRPr="00996886">
        <w:rPr>
          <w:sz w:val="20"/>
        </w:rPr>
        <w:t>Republik</w:t>
      </w:r>
      <w:r w:rsidR="00136D77" w:rsidRPr="00996886">
        <w:rPr>
          <w:sz w:val="20"/>
        </w:rPr>
        <w:t>ë</w:t>
      </w:r>
      <w:r w:rsidRPr="00996886">
        <w:rPr>
          <w:sz w:val="20"/>
        </w:rPr>
        <w:t xml:space="preserve">s së </w:t>
      </w:r>
      <w:r w:rsidR="00136D77" w:rsidRPr="00996886">
        <w:rPr>
          <w:sz w:val="20"/>
        </w:rPr>
        <w:t>Turqis</w:t>
      </w:r>
      <w:r w:rsidR="007408D2" w:rsidRPr="00996886">
        <w:rPr>
          <w:sz w:val="20"/>
        </w:rPr>
        <w:t>ë</w:t>
      </w:r>
      <w:r w:rsidR="00136D77" w:rsidRPr="00996886">
        <w:rPr>
          <w:sz w:val="20"/>
        </w:rPr>
        <w:t>, t</w:t>
      </w:r>
      <w:r w:rsidR="007408D2" w:rsidRPr="00996886">
        <w:rPr>
          <w:sz w:val="20"/>
        </w:rPr>
        <w:t>ë</w:t>
      </w:r>
      <w:r w:rsidR="00136D77" w:rsidRPr="00996886">
        <w:rPr>
          <w:sz w:val="20"/>
        </w:rPr>
        <w:t xml:space="preserve"> p</w:t>
      </w:r>
      <w:r w:rsidR="007408D2" w:rsidRPr="00996886">
        <w:rPr>
          <w:sz w:val="20"/>
        </w:rPr>
        <w:t>ë</w:t>
      </w:r>
      <w:r w:rsidR="00136D77" w:rsidRPr="00996886">
        <w:rPr>
          <w:sz w:val="20"/>
        </w:rPr>
        <w:t>rbë</w:t>
      </w:r>
      <w:r w:rsidRPr="00996886">
        <w:rPr>
          <w:sz w:val="20"/>
        </w:rPr>
        <w:t>r</w:t>
      </w:r>
      <w:r w:rsidR="00136D77" w:rsidRPr="00996886">
        <w:rPr>
          <w:sz w:val="20"/>
        </w:rPr>
        <w:t>ë</w:t>
      </w:r>
      <w:r w:rsidRPr="00996886">
        <w:rPr>
          <w:sz w:val="20"/>
        </w:rPr>
        <w:t xml:space="preserve"> nga 10 (dhjet</w:t>
      </w:r>
      <w:r w:rsidR="00136D77" w:rsidRPr="00996886">
        <w:rPr>
          <w:sz w:val="20"/>
        </w:rPr>
        <w:t>ë</w:t>
      </w:r>
      <w:r w:rsidRPr="00996886">
        <w:rPr>
          <w:sz w:val="20"/>
        </w:rPr>
        <w:t>) trupa dhe 4 (kat</w:t>
      </w:r>
      <w:r w:rsidR="00136D77" w:rsidRPr="00996886">
        <w:rPr>
          <w:sz w:val="20"/>
        </w:rPr>
        <w:t>ë</w:t>
      </w:r>
      <w:r w:rsidRPr="00996886">
        <w:rPr>
          <w:sz w:val="20"/>
        </w:rPr>
        <w:t>r)</w:t>
      </w:r>
      <w:r w:rsidR="00136D77" w:rsidRPr="00996886">
        <w:rPr>
          <w:sz w:val="20"/>
        </w:rPr>
        <w:t xml:space="preserve"> </w:t>
      </w:r>
      <w:r w:rsidR="000B477F" w:rsidRPr="00996886">
        <w:rPr>
          <w:sz w:val="20"/>
        </w:rPr>
        <w:t>mjete usht</w:t>
      </w:r>
      <w:r w:rsidRPr="00996886">
        <w:rPr>
          <w:sz w:val="20"/>
        </w:rPr>
        <w:t>arake, t</w:t>
      </w:r>
      <w:r w:rsidR="00136D77" w:rsidRPr="00996886">
        <w:rPr>
          <w:sz w:val="20"/>
        </w:rPr>
        <w:t>ë kalojë t</w:t>
      </w:r>
      <w:r w:rsidRPr="00996886">
        <w:rPr>
          <w:sz w:val="20"/>
        </w:rPr>
        <w:t>ranzit n</w:t>
      </w:r>
      <w:r w:rsidR="00136D77" w:rsidRPr="00996886">
        <w:rPr>
          <w:sz w:val="20"/>
        </w:rPr>
        <w:t>g</w:t>
      </w:r>
      <w:r w:rsidRPr="00996886">
        <w:rPr>
          <w:sz w:val="20"/>
        </w:rPr>
        <w:t>a Kosova p</w:t>
      </w:r>
      <w:r w:rsidR="00136D77" w:rsidRPr="00996886">
        <w:rPr>
          <w:sz w:val="20"/>
        </w:rPr>
        <w:t>ë</w:t>
      </w:r>
      <w:r w:rsidRPr="00996886">
        <w:rPr>
          <w:sz w:val="20"/>
        </w:rPr>
        <w:t>r në baz</w:t>
      </w:r>
      <w:r w:rsidR="00136D77" w:rsidRPr="00996886">
        <w:rPr>
          <w:sz w:val="20"/>
        </w:rPr>
        <w:t>ë</w:t>
      </w:r>
      <w:r w:rsidRPr="00996886">
        <w:rPr>
          <w:sz w:val="20"/>
        </w:rPr>
        <w:t xml:space="preserve">n </w:t>
      </w:r>
      <w:r w:rsidR="000B477F" w:rsidRPr="00996886">
        <w:rPr>
          <w:sz w:val="20"/>
        </w:rPr>
        <w:t>e</w:t>
      </w:r>
      <w:r w:rsidR="00136D77" w:rsidRPr="00996886">
        <w:rPr>
          <w:sz w:val="20"/>
        </w:rPr>
        <w:t xml:space="preserve"> Pashalimanit, Vl</w:t>
      </w:r>
      <w:r w:rsidRPr="00996886">
        <w:rPr>
          <w:sz w:val="20"/>
        </w:rPr>
        <w:t>or</w:t>
      </w:r>
      <w:r w:rsidR="00136D77" w:rsidRPr="00996886">
        <w:rPr>
          <w:sz w:val="20"/>
        </w:rPr>
        <w:t>ë</w:t>
      </w:r>
      <w:r w:rsidR="000350A3" w:rsidRPr="00996886">
        <w:rPr>
          <w:sz w:val="20"/>
        </w:rPr>
        <w:t>,</w:t>
      </w:r>
      <w:r w:rsidRPr="00996886">
        <w:rPr>
          <w:sz w:val="20"/>
        </w:rPr>
        <w:t xml:space="preserve"> p</w:t>
      </w:r>
      <w:r w:rsidR="00136D77" w:rsidRPr="00996886">
        <w:rPr>
          <w:sz w:val="20"/>
        </w:rPr>
        <w:t>ë</w:t>
      </w:r>
      <w:r w:rsidRPr="00996886">
        <w:rPr>
          <w:sz w:val="20"/>
        </w:rPr>
        <w:t>rmes terri</w:t>
      </w:r>
      <w:r w:rsidR="00136D77" w:rsidRPr="00996886">
        <w:rPr>
          <w:sz w:val="20"/>
        </w:rPr>
        <w:t>tor</w:t>
      </w:r>
      <w:r w:rsidRPr="00996886">
        <w:rPr>
          <w:sz w:val="20"/>
        </w:rPr>
        <w:t>it t</w:t>
      </w:r>
      <w:r w:rsidR="00136D77" w:rsidRPr="00996886">
        <w:rPr>
          <w:sz w:val="20"/>
        </w:rPr>
        <w:t>ë Repub</w:t>
      </w:r>
      <w:r w:rsidRPr="00996886">
        <w:rPr>
          <w:sz w:val="20"/>
        </w:rPr>
        <w:t>lik</w:t>
      </w:r>
      <w:r w:rsidR="00136D77" w:rsidRPr="00996886">
        <w:rPr>
          <w:sz w:val="20"/>
        </w:rPr>
        <w:t>ës s</w:t>
      </w:r>
      <w:r w:rsidR="007408D2" w:rsidRPr="00996886">
        <w:rPr>
          <w:sz w:val="20"/>
        </w:rPr>
        <w:t>ë</w:t>
      </w:r>
      <w:r w:rsidRPr="00996886">
        <w:rPr>
          <w:sz w:val="20"/>
        </w:rPr>
        <w:t xml:space="preserve"> Shqip</w:t>
      </w:r>
      <w:r w:rsidR="00136D77" w:rsidRPr="00996886">
        <w:rPr>
          <w:sz w:val="20"/>
        </w:rPr>
        <w:t>ë</w:t>
      </w:r>
      <w:r w:rsidRPr="00996886">
        <w:rPr>
          <w:sz w:val="20"/>
        </w:rPr>
        <w:t>ris</w:t>
      </w:r>
      <w:r w:rsidR="00136D77" w:rsidRPr="00996886">
        <w:rPr>
          <w:sz w:val="20"/>
        </w:rPr>
        <w:t>ë,</w:t>
      </w:r>
      <w:r w:rsidRPr="00996886">
        <w:rPr>
          <w:sz w:val="20"/>
        </w:rPr>
        <w:t xml:space="preserve"> </w:t>
      </w:r>
      <w:r w:rsidR="00136D77" w:rsidRPr="00996886">
        <w:rPr>
          <w:sz w:val="20"/>
        </w:rPr>
        <w:t>n</w:t>
      </w:r>
      <w:r w:rsidR="007408D2" w:rsidRPr="00996886">
        <w:rPr>
          <w:sz w:val="20"/>
        </w:rPr>
        <w:t>ë</w:t>
      </w:r>
      <w:r w:rsidR="00136D77" w:rsidRPr="00996886">
        <w:rPr>
          <w:sz w:val="20"/>
        </w:rPr>
        <w:t xml:space="preserve"> itinerar</w:t>
      </w:r>
      <w:r w:rsidRPr="00996886">
        <w:rPr>
          <w:sz w:val="20"/>
        </w:rPr>
        <w:t>in Morin</w:t>
      </w:r>
      <w:r w:rsidR="00136D77" w:rsidRPr="00996886">
        <w:rPr>
          <w:sz w:val="20"/>
        </w:rPr>
        <w:t>ë-Kuk</w:t>
      </w:r>
      <w:r w:rsidR="007408D2" w:rsidRPr="00996886">
        <w:rPr>
          <w:sz w:val="20"/>
        </w:rPr>
        <w:t>ë</w:t>
      </w:r>
      <w:r w:rsidR="000B477F" w:rsidRPr="00996886">
        <w:rPr>
          <w:sz w:val="20"/>
        </w:rPr>
        <w:t>s-Sh</w:t>
      </w:r>
      <w:r w:rsidRPr="00996886">
        <w:rPr>
          <w:sz w:val="20"/>
        </w:rPr>
        <w:t>kod</w:t>
      </w:r>
      <w:r w:rsidR="00136D77" w:rsidRPr="00996886">
        <w:rPr>
          <w:sz w:val="20"/>
        </w:rPr>
        <w:t>ë</w:t>
      </w:r>
      <w:r w:rsidRPr="00996886">
        <w:rPr>
          <w:sz w:val="20"/>
        </w:rPr>
        <w:t>r-Du</w:t>
      </w:r>
      <w:r w:rsidR="00136D77" w:rsidRPr="00996886">
        <w:rPr>
          <w:sz w:val="20"/>
        </w:rPr>
        <w:t>rrë</w:t>
      </w:r>
      <w:r w:rsidRPr="00996886">
        <w:rPr>
          <w:sz w:val="20"/>
        </w:rPr>
        <w:t>s</w:t>
      </w:r>
      <w:r w:rsidR="00136D77" w:rsidRPr="00996886">
        <w:rPr>
          <w:sz w:val="20"/>
        </w:rPr>
        <w:t>-Vlor</w:t>
      </w:r>
      <w:r w:rsidR="007408D2" w:rsidRPr="00996886">
        <w:rPr>
          <w:sz w:val="20"/>
        </w:rPr>
        <w:t>ë</w:t>
      </w:r>
      <w:r w:rsidR="00136D77" w:rsidRPr="00996886">
        <w:rPr>
          <w:sz w:val="20"/>
        </w:rPr>
        <w:t>-</w:t>
      </w:r>
      <w:r w:rsidRPr="00996886">
        <w:rPr>
          <w:sz w:val="20"/>
        </w:rPr>
        <w:t>Pasha</w:t>
      </w:r>
      <w:r w:rsidR="00136D77" w:rsidRPr="00996886">
        <w:rPr>
          <w:sz w:val="20"/>
        </w:rPr>
        <w:t>liman.</w:t>
      </w:r>
    </w:p>
    <w:p w:rsidR="009F4301" w:rsidRPr="00996886" w:rsidRDefault="008F50CB" w:rsidP="009F4301">
      <w:pPr>
        <w:pStyle w:val="Paragrafi"/>
        <w:rPr>
          <w:sz w:val="20"/>
        </w:rPr>
      </w:pPr>
      <w:r w:rsidRPr="00996886">
        <w:rPr>
          <w:sz w:val="20"/>
        </w:rPr>
        <w:t>Hyrja e trupave ushtarakë</w:t>
      </w:r>
      <w:r w:rsidR="009F4301" w:rsidRPr="00996886">
        <w:rPr>
          <w:sz w:val="20"/>
        </w:rPr>
        <w:t xml:space="preserve"> turke të b</w:t>
      </w:r>
      <w:r w:rsidR="00136D77" w:rsidRPr="00996886">
        <w:rPr>
          <w:sz w:val="20"/>
        </w:rPr>
        <w:t>ë</w:t>
      </w:r>
      <w:r w:rsidR="009F4301" w:rsidRPr="00996886">
        <w:rPr>
          <w:sz w:val="20"/>
        </w:rPr>
        <w:t>het n</w:t>
      </w:r>
      <w:r w:rsidR="00136D77" w:rsidRPr="00996886">
        <w:rPr>
          <w:sz w:val="20"/>
        </w:rPr>
        <w:t>ë pikën e kalimit të kufirit në</w:t>
      </w:r>
      <w:r w:rsidR="009F4301" w:rsidRPr="00996886">
        <w:rPr>
          <w:sz w:val="20"/>
        </w:rPr>
        <w:t xml:space="preserve"> Morin</w:t>
      </w:r>
      <w:r w:rsidR="00136D77" w:rsidRPr="00996886">
        <w:rPr>
          <w:sz w:val="20"/>
        </w:rPr>
        <w:t>ë</w:t>
      </w:r>
      <w:r w:rsidR="009F4301" w:rsidRPr="00996886">
        <w:rPr>
          <w:sz w:val="20"/>
        </w:rPr>
        <w:t>, m</w:t>
      </w:r>
      <w:r w:rsidR="00136D77" w:rsidRPr="00996886">
        <w:rPr>
          <w:sz w:val="20"/>
        </w:rPr>
        <w:t>ë</w:t>
      </w:r>
      <w:r w:rsidR="009F4301" w:rsidRPr="00996886">
        <w:rPr>
          <w:sz w:val="20"/>
        </w:rPr>
        <w:t xml:space="preserve"> 15 tetor 2006.</w:t>
      </w:r>
    </w:p>
    <w:p w:rsidR="009F4301" w:rsidRPr="00996886" w:rsidRDefault="009F4301" w:rsidP="009F4301">
      <w:pPr>
        <w:pStyle w:val="Paragrafi"/>
        <w:rPr>
          <w:sz w:val="20"/>
        </w:rPr>
      </w:pPr>
      <w:r w:rsidRPr="00996886">
        <w:rPr>
          <w:sz w:val="20"/>
        </w:rPr>
        <w:t>Lejimin e një skuadre ushtarake të Forcave t</w:t>
      </w:r>
      <w:r w:rsidR="00136D77" w:rsidRPr="00996886">
        <w:rPr>
          <w:sz w:val="20"/>
        </w:rPr>
        <w:t>ë</w:t>
      </w:r>
      <w:r w:rsidRPr="00996886">
        <w:rPr>
          <w:sz w:val="20"/>
        </w:rPr>
        <w:t xml:space="preserve"> Armatosura të Republik</w:t>
      </w:r>
      <w:r w:rsidR="00136D77" w:rsidRPr="00996886">
        <w:rPr>
          <w:sz w:val="20"/>
        </w:rPr>
        <w:t>ë</w:t>
      </w:r>
      <w:r w:rsidRPr="00996886">
        <w:rPr>
          <w:sz w:val="20"/>
        </w:rPr>
        <w:t>s s</w:t>
      </w:r>
      <w:r w:rsidR="00136D77" w:rsidRPr="00996886">
        <w:rPr>
          <w:sz w:val="20"/>
        </w:rPr>
        <w:t>ë</w:t>
      </w:r>
      <w:r w:rsidRPr="00996886">
        <w:rPr>
          <w:sz w:val="20"/>
        </w:rPr>
        <w:t xml:space="preserve"> Turqis</w:t>
      </w:r>
      <w:r w:rsidR="00136D77" w:rsidRPr="00996886">
        <w:rPr>
          <w:sz w:val="20"/>
        </w:rPr>
        <w:t>ë</w:t>
      </w:r>
      <w:r w:rsidRPr="00996886">
        <w:rPr>
          <w:sz w:val="20"/>
        </w:rPr>
        <w:t>, t</w:t>
      </w:r>
      <w:r w:rsidR="00136D77" w:rsidRPr="00996886">
        <w:rPr>
          <w:sz w:val="20"/>
        </w:rPr>
        <w:t>ë</w:t>
      </w:r>
      <w:r w:rsidRPr="00996886">
        <w:rPr>
          <w:sz w:val="20"/>
        </w:rPr>
        <w:t xml:space="preserve"> p</w:t>
      </w:r>
      <w:r w:rsidR="00136D77" w:rsidRPr="00996886">
        <w:rPr>
          <w:sz w:val="20"/>
        </w:rPr>
        <w:t>ë</w:t>
      </w:r>
      <w:r w:rsidRPr="00996886">
        <w:rPr>
          <w:sz w:val="20"/>
        </w:rPr>
        <w:t>rb</w:t>
      </w:r>
      <w:r w:rsidR="00136D77" w:rsidRPr="00996886">
        <w:rPr>
          <w:sz w:val="20"/>
        </w:rPr>
        <w:t>ë</w:t>
      </w:r>
      <w:r w:rsidRPr="00996886">
        <w:rPr>
          <w:sz w:val="20"/>
        </w:rPr>
        <w:t>r</w:t>
      </w:r>
      <w:r w:rsidR="00136D77" w:rsidRPr="00996886">
        <w:rPr>
          <w:sz w:val="20"/>
        </w:rPr>
        <w:t>ë</w:t>
      </w:r>
      <w:r w:rsidRPr="00996886">
        <w:rPr>
          <w:sz w:val="20"/>
        </w:rPr>
        <w:t xml:space="preserve"> nga 8 (tet</w:t>
      </w:r>
      <w:r w:rsidR="00136D77" w:rsidRPr="00996886">
        <w:rPr>
          <w:sz w:val="20"/>
        </w:rPr>
        <w:t>ë</w:t>
      </w:r>
      <w:r w:rsidRPr="00996886">
        <w:rPr>
          <w:sz w:val="20"/>
        </w:rPr>
        <w:t>) forca dhe 2 (dy) automjete, t</w:t>
      </w:r>
      <w:r w:rsidR="00136D77" w:rsidRPr="00996886">
        <w:rPr>
          <w:sz w:val="20"/>
        </w:rPr>
        <w:t>ë</w:t>
      </w:r>
      <w:r w:rsidRPr="00996886">
        <w:rPr>
          <w:sz w:val="20"/>
        </w:rPr>
        <w:t xml:space="preserve"> kaloj</w:t>
      </w:r>
      <w:r w:rsidR="00136D77" w:rsidRPr="00996886">
        <w:rPr>
          <w:sz w:val="20"/>
        </w:rPr>
        <w:t>ë</w:t>
      </w:r>
      <w:r w:rsidRPr="00996886">
        <w:rPr>
          <w:sz w:val="20"/>
        </w:rPr>
        <w:t xml:space="preserve"> tranzit nga Pashalimani p</w:t>
      </w:r>
      <w:r w:rsidR="00136D77" w:rsidRPr="00996886">
        <w:rPr>
          <w:sz w:val="20"/>
        </w:rPr>
        <w:t>ë</w:t>
      </w:r>
      <w:r w:rsidRPr="00996886">
        <w:rPr>
          <w:sz w:val="20"/>
        </w:rPr>
        <w:t>r n</w:t>
      </w:r>
      <w:r w:rsidR="00136D77" w:rsidRPr="00996886">
        <w:rPr>
          <w:sz w:val="20"/>
        </w:rPr>
        <w:t>ë</w:t>
      </w:r>
      <w:r w:rsidRPr="00996886">
        <w:rPr>
          <w:sz w:val="20"/>
        </w:rPr>
        <w:t xml:space="preserve"> Kosov</w:t>
      </w:r>
      <w:r w:rsidR="00136D77" w:rsidRPr="00996886">
        <w:rPr>
          <w:sz w:val="20"/>
        </w:rPr>
        <w:t>ë</w:t>
      </w:r>
      <w:r w:rsidRPr="00996886">
        <w:rPr>
          <w:sz w:val="20"/>
        </w:rPr>
        <w:t>, p</w:t>
      </w:r>
      <w:r w:rsidR="00136D77" w:rsidRPr="00996886">
        <w:rPr>
          <w:sz w:val="20"/>
        </w:rPr>
        <w:t>ë</w:t>
      </w:r>
      <w:r w:rsidRPr="00996886">
        <w:rPr>
          <w:sz w:val="20"/>
        </w:rPr>
        <w:t>rm</w:t>
      </w:r>
      <w:r w:rsidR="00136D77" w:rsidRPr="00996886">
        <w:rPr>
          <w:sz w:val="20"/>
        </w:rPr>
        <w:t>e</w:t>
      </w:r>
      <w:r w:rsidRPr="00996886">
        <w:rPr>
          <w:sz w:val="20"/>
        </w:rPr>
        <w:t>s territorit t</w:t>
      </w:r>
      <w:r w:rsidR="00136D77" w:rsidRPr="00996886">
        <w:rPr>
          <w:sz w:val="20"/>
        </w:rPr>
        <w:t>ë</w:t>
      </w:r>
      <w:r w:rsidRPr="00996886">
        <w:rPr>
          <w:sz w:val="20"/>
        </w:rPr>
        <w:t xml:space="preserve"> Republik</w:t>
      </w:r>
      <w:r w:rsidR="00136D77" w:rsidRPr="00996886">
        <w:rPr>
          <w:sz w:val="20"/>
        </w:rPr>
        <w:t>ë</w:t>
      </w:r>
      <w:r w:rsidRPr="00996886">
        <w:rPr>
          <w:sz w:val="20"/>
        </w:rPr>
        <w:t>s s</w:t>
      </w:r>
      <w:r w:rsidR="00136D77" w:rsidRPr="00996886">
        <w:rPr>
          <w:sz w:val="20"/>
        </w:rPr>
        <w:t>ë</w:t>
      </w:r>
      <w:r w:rsidRPr="00996886">
        <w:rPr>
          <w:sz w:val="20"/>
        </w:rPr>
        <w:t xml:space="preserve"> Shqip</w:t>
      </w:r>
      <w:r w:rsidR="00136D77" w:rsidRPr="00996886">
        <w:rPr>
          <w:sz w:val="20"/>
        </w:rPr>
        <w:t>ë</w:t>
      </w:r>
      <w:r w:rsidRPr="00996886">
        <w:rPr>
          <w:sz w:val="20"/>
        </w:rPr>
        <w:t>ris</w:t>
      </w:r>
      <w:r w:rsidR="00136D77" w:rsidRPr="00996886">
        <w:rPr>
          <w:sz w:val="20"/>
        </w:rPr>
        <w:t>ë</w:t>
      </w:r>
      <w:r w:rsidRPr="00996886">
        <w:rPr>
          <w:sz w:val="20"/>
        </w:rPr>
        <w:t xml:space="preserve"> n</w:t>
      </w:r>
      <w:r w:rsidR="00136D77" w:rsidRPr="00996886">
        <w:rPr>
          <w:sz w:val="20"/>
        </w:rPr>
        <w:t>ë itinerarin Pashaliman-Vl</w:t>
      </w:r>
      <w:r w:rsidRPr="00996886">
        <w:rPr>
          <w:sz w:val="20"/>
        </w:rPr>
        <w:t>or</w:t>
      </w:r>
      <w:r w:rsidR="00136D77" w:rsidRPr="00996886">
        <w:rPr>
          <w:sz w:val="20"/>
        </w:rPr>
        <w:t>ë</w:t>
      </w:r>
      <w:r w:rsidR="000350A3" w:rsidRPr="00996886">
        <w:rPr>
          <w:sz w:val="20"/>
        </w:rPr>
        <w:t>-</w:t>
      </w:r>
      <w:r w:rsidRPr="00996886">
        <w:rPr>
          <w:sz w:val="20"/>
        </w:rPr>
        <w:t>Durr</w:t>
      </w:r>
      <w:r w:rsidR="00136D77" w:rsidRPr="00996886">
        <w:rPr>
          <w:sz w:val="20"/>
        </w:rPr>
        <w:t>ë</w:t>
      </w:r>
      <w:r w:rsidRPr="00996886">
        <w:rPr>
          <w:sz w:val="20"/>
        </w:rPr>
        <w:t>s-Shkodër-Kuk</w:t>
      </w:r>
      <w:r w:rsidR="00136D77" w:rsidRPr="00996886">
        <w:rPr>
          <w:sz w:val="20"/>
        </w:rPr>
        <w:t>ë</w:t>
      </w:r>
      <w:r w:rsidRPr="00996886">
        <w:rPr>
          <w:sz w:val="20"/>
        </w:rPr>
        <w:t>s-</w:t>
      </w:r>
      <w:r w:rsidR="000350A3" w:rsidRPr="00996886">
        <w:rPr>
          <w:sz w:val="20"/>
        </w:rPr>
        <w:t>-</w:t>
      </w:r>
      <w:r w:rsidRPr="00996886">
        <w:rPr>
          <w:sz w:val="20"/>
        </w:rPr>
        <w:t>Mor</w:t>
      </w:r>
      <w:r w:rsidR="00136D77" w:rsidRPr="00996886">
        <w:rPr>
          <w:sz w:val="20"/>
        </w:rPr>
        <w:t>in</w:t>
      </w:r>
      <w:r w:rsidR="007408D2" w:rsidRPr="00996886">
        <w:rPr>
          <w:sz w:val="20"/>
        </w:rPr>
        <w:t>ë</w:t>
      </w:r>
      <w:r w:rsidR="00136D77" w:rsidRPr="00996886">
        <w:rPr>
          <w:sz w:val="20"/>
        </w:rPr>
        <w:t>.</w:t>
      </w:r>
    </w:p>
    <w:p w:rsidR="009F4301" w:rsidRPr="00996886" w:rsidRDefault="00136D77" w:rsidP="009F4301">
      <w:pPr>
        <w:pStyle w:val="Paragrafi"/>
        <w:rPr>
          <w:sz w:val="20"/>
        </w:rPr>
      </w:pPr>
      <w:r w:rsidRPr="00996886">
        <w:rPr>
          <w:sz w:val="20"/>
        </w:rPr>
        <w:t>Dal</w:t>
      </w:r>
      <w:r w:rsidR="008F50CB" w:rsidRPr="00996886">
        <w:rPr>
          <w:sz w:val="20"/>
        </w:rPr>
        <w:t>ja e trupave ushtarakë</w:t>
      </w:r>
      <w:r w:rsidR="009F4301" w:rsidRPr="00996886">
        <w:rPr>
          <w:sz w:val="20"/>
        </w:rPr>
        <w:t xml:space="preserve"> turke të b</w:t>
      </w:r>
      <w:r w:rsidRPr="00996886">
        <w:rPr>
          <w:sz w:val="20"/>
        </w:rPr>
        <w:t>ë</w:t>
      </w:r>
      <w:r w:rsidR="009F4301" w:rsidRPr="00996886">
        <w:rPr>
          <w:sz w:val="20"/>
        </w:rPr>
        <w:t xml:space="preserve">het </w:t>
      </w:r>
      <w:r w:rsidRPr="00996886">
        <w:rPr>
          <w:sz w:val="20"/>
        </w:rPr>
        <w:t>në pikën e kalimit të kufirit n</w:t>
      </w:r>
      <w:r w:rsidR="007408D2" w:rsidRPr="00996886">
        <w:rPr>
          <w:sz w:val="20"/>
        </w:rPr>
        <w:t>ë</w:t>
      </w:r>
      <w:r w:rsidR="009F4301" w:rsidRPr="00996886">
        <w:rPr>
          <w:sz w:val="20"/>
        </w:rPr>
        <w:t xml:space="preserve"> Morin</w:t>
      </w:r>
      <w:r w:rsidRPr="00996886">
        <w:rPr>
          <w:sz w:val="20"/>
        </w:rPr>
        <w:t>ë</w:t>
      </w:r>
      <w:r w:rsidR="009F4301" w:rsidRPr="00996886">
        <w:rPr>
          <w:sz w:val="20"/>
        </w:rPr>
        <w:t>, m</w:t>
      </w:r>
      <w:r w:rsidRPr="00996886">
        <w:rPr>
          <w:sz w:val="20"/>
        </w:rPr>
        <w:t>ë</w:t>
      </w:r>
      <w:r w:rsidR="009F4301" w:rsidRPr="00996886">
        <w:rPr>
          <w:sz w:val="20"/>
        </w:rPr>
        <w:t xml:space="preserve"> 20 tetor 2006.</w:t>
      </w:r>
    </w:p>
    <w:p w:rsidR="009F4301" w:rsidRPr="00996886" w:rsidRDefault="009F4301" w:rsidP="009F4301">
      <w:pPr>
        <w:pStyle w:val="Paragrafi"/>
        <w:rPr>
          <w:sz w:val="20"/>
        </w:rPr>
      </w:pPr>
      <w:r w:rsidRPr="00996886">
        <w:rPr>
          <w:sz w:val="20"/>
        </w:rPr>
        <w:t>3. Procedurat p</w:t>
      </w:r>
      <w:r w:rsidR="00136D77" w:rsidRPr="00996886">
        <w:rPr>
          <w:sz w:val="20"/>
        </w:rPr>
        <w:t>ë</w:t>
      </w:r>
      <w:r w:rsidRPr="00996886">
        <w:rPr>
          <w:sz w:val="20"/>
        </w:rPr>
        <w:t>r hyrjen, q</w:t>
      </w:r>
      <w:r w:rsidR="00136D77" w:rsidRPr="00996886">
        <w:rPr>
          <w:sz w:val="20"/>
        </w:rPr>
        <w:t>ëndrimin dhe dal</w:t>
      </w:r>
      <w:r w:rsidRPr="00996886">
        <w:rPr>
          <w:sz w:val="20"/>
        </w:rPr>
        <w:t>jen e k</w:t>
      </w:r>
      <w:r w:rsidR="00136D77" w:rsidRPr="00996886">
        <w:rPr>
          <w:sz w:val="20"/>
        </w:rPr>
        <w:t>ë</w:t>
      </w:r>
      <w:r w:rsidR="000005D1" w:rsidRPr="00996886">
        <w:rPr>
          <w:sz w:val="20"/>
        </w:rPr>
        <w:t>tyre trupave në</w:t>
      </w:r>
      <w:r w:rsidRPr="00996886">
        <w:rPr>
          <w:sz w:val="20"/>
        </w:rPr>
        <w:t>/dhe nga Republika e Shqip</w:t>
      </w:r>
      <w:r w:rsidR="00136D77" w:rsidRPr="00996886">
        <w:rPr>
          <w:sz w:val="20"/>
        </w:rPr>
        <w:t>ë</w:t>
      </w:r>
      <w:r w:rsidRPr="00996886">
        <w:rPr>
          <w:sz w:val="20"/>
        </w:rPr>
        <w:t>ris</w:t>
      </w:r>
      <w:r w:rsidR="00136D77" w:rsidRPr="00996886">
        <w:rPr>
          <w:sz w:val="20"/>
        </w:rPr>
        <w:t>ë</w:t>
      </w:r>
      <w:r w:rsidRPr="00996886">
        <w:rPr>
          <w:sz w:val="20"/>
        </w:rPr>
        <w:t xml:space="preserve"> jan</w:t>
      </w:r>
      <w:r w:rsidR="00136D77" w:rsidRPr="00996886">
        <w:rPr>
          <w:sz w:val="20"/>
        </w:rPr>
        <w:t>ë para</w:t>
      </w:r>
      <w:r w:rsidR="000005D1" w:rsidRPr="00996886">
        <w:rPr>
          <w:sz w:val="20"/>
        </w:rPr>
        <w:t xml:space="preserve">shikuar </w:t>
      </w:r>
      <w:r w:rsidR="00136D77" w:rsidRPr="00996886">
        <w:rPr>
          <w:sz w:val="20"/>
        </w:rPr>
        <w:t>në marrëveshjen, ndërm</w:t>
      </w:r>
      <w:r w:rsidRPr="00996886">
        <w:rPr>
          <w:sz w:val="20"/>
        </w:rPr>
        <w:t>jet pal</w:t>
      </w:r>
      <w:r w:rsidR="00136D77" w:rsidRPr="00996886">
        <w:rPr>
          <w:sz w:val="20"/>
        </w:rPr>
        <w:t>ë</w:t>
      </w:r>
      <w:r w:rsidRPr="00996886">
        <w:rPr>
          <w:sz w:val="20"/>
        </w:rPr>
        <w:t>ve të Traktatit të Atlantikut të Veriut, p</w:t>
      </w:r>
      <w:r w:rsidR="00136D77" w:rsidRPr="00996886">
        <w:rPr>
          <w:sz w:val="20"/>
        </w:rPr>
        <w:t>ër statusin e forcave, n</w:t>
      </w:r>
      <w:r w:rsidR="007408D2" w:rsidRPr="00996886">
        <w:rPr>
          <w:sz w:val="20"/>
        </w:rPr>
        <w:t>ë</w:t>
      </w:r>
      <w:r w:rsidRPr="00996886">
        <w:rPr>
          <w:sz w:val="20"/>
        </w:rPr>
        <w:t>nshkruar n</w:t>
      </w:r>
      <w:r w:rsidR="00136D77" w:rsidRPr="00996886">
        <w:rPr>
          <w:sz w:val="20"/>
        </w:rPr>
        <w:t>ë</w:t>
      </w:r>
      <w:r w:rsidRPr="00996886">
        <w:rPr>
          <w:sz w:val="20"/>
        </w:rPr>
        <w:t xml:space="preserve"> Lond</w:t>
      </w:r>
      <w:r w:rsidR="00136D77" w:rsidRPr="00996886">
        <w:rPr>
          <w:sz w:val="20"/>
        </w:rPr>
        <w:t>ë</w:t>
      </w:r>
      <w:r w:rsidRPr="00996886">
        <w:rPr>
          <w:sz w:val="20"/>
        </w:rPr>
        <w:t>r, m</w:t>
      </w:r>
      <w:r w:rsidR="00136D77" w:rsidRPr="00996886">
        <w:rPr>
          <w:sz w:val="20"/>
        </w:rPr>
        <w:t>ë</w:t>
      </w:r>
      <w:r w:rsidRPr="00996886">
        <w:rPr>
          <w:sz w:val="20"/>
        </w:rPr>
        <w:t xml:space="preserve"> 19 qershor 1951, të marr</w:t>
      </w:r>
      <w:r w:rsidR="00136D77" w:rsidRPr="00996886">
        <w:rPr>
          <w:sz w:val="20"/>
        </w:rPr>
        <w:t>ë</w:t>
      </w:r>
      <w:r w:rsidRPr="00996886">
        <w:rPr>
          <w:sz w:val="20"/>
        </w:rPr>
        <w:t>veshjes nd</w:t>
      </w:r>
      <w:r w:rsidR="00136D77" w:rsidRPr="00996886">
        <w:rPr>
          <w:sz w:val="20"/>
        </w:rPr>
        <w:t>ë</w:t>
      </w:r>
      <w:r w:rsidRPr="00996886">
        <w:rPr>
          <w:sz w:val="20"/>
        </w:rPr>
        <w:t>rmjet shteteve pal</w:t>
      </w:r>
      <w:r w:rsidR="00136D77" w:rsidRPr="00996886">
        <w:rPr>
          <w:sz w:val="20"/>
        </w:rPr>
        <w:t>ë në</w:t>
      </w:r>
      <w:r w:rsidRPr="00996886">
        <w:rPr>
          <w:sz w:val="20"/>
        </w:rPr>
        <w:t xml:space="preserve"> Traktatin e Atlantikut të Veriut dhe sh</w:t>
      </w:r>
      <w:r w:rsidR="008F50CB" w:rsidRPr="00996886">
        <w:rPr>
          <w:sz w:val="20"/>
        </w:rPr>
        <w:t>teteve të</w:t>
      </w:r>
      <w:r w:rsidR="00136D77" w:rsidRPr="00996886">
        <w:rPr>
          <w:sz w:val="20"/>
        </w:rPr>
        <w:t xml:space="preserve"> tjera, që marrin pjes</w:t>
      </w:r>
      <w:r w:rsidR="007408D2" w:rsidRPr="00996886">
        <w:rPr>
          <w:sz w:val="20"/>
        </w:rPr>
        <w:t>ë</w:t>
      </w:r>
      <w:r w:rsidRPr="00996886">
        <w:rPr>
          <w:sz w:val="20"/>
        </w:rPr>
        <w:t xml:space="preserve"> në Partneritetin p</w:t>
      </w:r>
      <w:r w:rsidR="00136D77" w:rsidRPr="00996886">
        <w:rPr>
          <w:sz w:val="20"/>
        </w:rPr>
        <w:t>ë</w:t>
      </w:r>
      <w:r w:rsidRPr="00996886">
        <w:rPr>
          <w:sz w:val="20"/>
        </w:rPr>
        <w:t>r Paqe, përsa i p</w:t>
      </w:r>
      <w:r w:rsidR="00136D77" w:rsidRPr="00996886">
        <w:rPr>
          <w:sz w:val="20"/>
        </w:rPr>
        <w:t>ë</w:t>
      </w:r>
      <w:r w:rsidRPr="00996886">
        <w:rPr>
          <w:sz w:val="20"/>
        </w:rPr>
        <w:t>rket statusit t</w:t>
      </w:r>
      <w:r w:rsidR="00136D77" w:rsidRPr="00996886">
        <w:rPr>
          <w:sz w:val="20"/>
        </w:rPr>
        <w:t>ë</w:t>
      </w:r>
      <w:r w:rsidRPr="00996886">
        <w:rPr>
          <w:sz w:val="20"/>
        </w:rPr>
        <w:t xml:space="preserve"> forcave t</w:t>
      </w:r>
      <w:r w:rsidR="00136D77" w:rsidRPr="00996886">
        <w:rPr>
          <w:sz w:val="20"/>
        </w:rPr>
        <w:t>ë</w:t>
      </w:r>
      <w:r w:rsidRPr="00996886">
        <w:rPr>
          <w:sz w:val="20"/>
        </w:rPr>
        <w:t xml:space="preserve"> tyre, n</w:t>
      </w:r>
      <w:r w:rsidR="00136D77" w:rsidRPr="00996886">
        <w:rPr>
          <w:sz w:val="20"/>
        </w:rPr>
        <w:t>ë</w:t>
      </w:r>
      <w:r w:rsidR="000005D1" w:rsidRPr="00996886">
        <w:rPr>
          <w:sz w:val="20"/>
        </w:rPr>
        <w:t>nshkruar në Bruksel, më</w:t>
      </w:r>
      <w:r w:rsidRPr="00996886">
        <w:rPr>
          <w:sz w:val="20"/>
        </w:rPr>
        <w:t xml:space="preserve"> 10 janar 1994, si dhe t</w:t>
      </w:r>
      <w:r w:rsidR="00136D77" w:rsidRPr="00996886">
        <w:rPr>
          <w:sz w:val="20"/>
        </w:rPr>
        <w:t>ë</w:t>
      </w:r>
      <w:r w:rsidRPr="00996886">
        <w:rPr>
          <w:sz w:val="20"/>
        </w:rPr>
        <w:t xml:space="preserve"> protokollit shtes</w:t>
      </w:r>
      <w:r w:rsidR="00136D77" w:rsidRPr="00996886">
        <w:rPr>
          <w:sz w:val="20"/>
        </w:rPr>
        <w:t>ë</w:t>
      </w:r>
      <w:r w:rsidRPr="00996886">
        <w:rPr>
          <w:sz w:val="20"/>
        </w:rPr>
        <w:t xml:space="preserve"> p</w:t>
      </w:r>
      <w:r w:rsidR="00136D77" w:rsidRPr="00996886">
        <w:rPr>
          <w:sz w:val="20"/>
        </w:rPr>
        <w:t>ë</w:t>
      </w:r>
      <w:r w:rsidRPr="00996886">
        <w:rPr>
          <w:sz w:val="20"/>
        </w:rPr>
        <w:t>r marr</w:t>
      </w:r>
      <w:r w:rsidR="00136D77" w:rsidRPr="00996886">
        <w:rPr>
          <w:sz w:val="20"/>
        </w:rPr>
        <w:t>ë</w:t>
      </w:r>
      <w:r w:rsidRPr="00996886">
        <w:rPr>
          <w:sz w:val="20"/>
        </w:rPr>
        <w:t>veshjen, nd</w:t>
      </w:r>
      <w:r w:rsidR="00136D77" w:rsidRPr="00996886">
        <w:rPr>
          <w:sz w:val="20"/>
        </w:rPr>
        <w:t>ë</w:t>
      </w:r>
      <w:r w:rsidRPr="00996886">
        <w:rPr>
          <w:sz w:val="20"/>
        </w:rPr>
        <w:t>rmjet shteteve pal</w:t>
      </w:r>
      <w:r w:rsidR="00136D77" w:rsidRPr="00996886">
        <w:rPr>
          <w:sz w:val="20"/>
        </w:rPr>
        <w:t>ë</w:t>
      </w:r>
      <w:r w:rsidRPr="00996886">
        <w:rPr>
          <w:sz w:val="20"/>
        </w:rPr>
        <w:t xml:space="preserve"> n</w:t>
      </w:r>
      <w:r w:rsidR="00136D77" w:rsidRPr="00996886">
        <w:rPr>
          <w:sz w:val="20"/>
        </w:rPr>
        <w:t>ë</w:t>
      </w:r>
      <w:r w:rsidRPr="00996886">
        <w:rPr>
          <w:sz w:val="20"/>
        </w:rPr>
        <w:t xml:space="preserve"> Traktatin e Atlantikut t</w:t>
      </w:r>
      <w:r w:rsidR="00136D77" w:rsidRPr="00996886">
        <w:rPr>
          <w:sz w:val="20"/>
        </w:rPr>
        <w:t>ë</w:t>
      </w:r>
      <w:r w:rsidRPr="00996886">
        <w:rPr>
          <w:sz w:val="20"/>
        </w:rPr>
        <w:t xml:space="preserve"> Veriut dhe të shteteve t</w:t>
      </w:r>
      <w:r w:rsidR="00136D77" w:rsidRPr="00996886">
        <w:rPr>
          <w:sz w:val="20"/>
        </w:rPr>
        <w:t>ë</w:t>
      </w:r>
      <w:r w:rsidRPr="00996886">
        <w:rPr>
          <w:sz w:val="20"/>
        </w:rPr>
        <w:t xml:space="preserve"> tjera pjes</w:t>
      </w:r>
      <w:r w:rsidR="00136D77" w:rsidRPr="00996886">
        <w:rPr>
          <w:sz w:val="20"/>
        </w:rPr>
        <w:t>ë</w:t>
      </w:r>
      <w:r w:rsidRPr="00996886">
        <w:rPr>
          <w:sz w:val="20"/>
        </w:rPr>
        <w:t>marr</w:t>
      </w:r>
      <w:r w:rsidR="00136D77" w:rsidRPr="00996886">
        <w:rPr>
          <w:sz w:val="20"/>
        </w:rPr>
        <w:t>ëse në</w:t>
      </w:r>
      <w:r w:rsidRPr="00996886">
        <w:rPr>
          <w:sz w:val="20"/>
        </w:rPr>
        <w:t xml:space="preserve"> Partneritetin p</w:t>
      </w:r>
      <w:r w:rsidR="00136D77" w:rsidRPr="00996886">
        <w:rPr>
          <w:sz w:val="20"/>
        </w:rPr>
        <w:t>ë</w:t>
      </w:r>
      <w:r w:rsidRPr="00996886">
        <w:rPr>
          <w:sz w:val="20"/>
        </w:rPr>
        <w:t>r Paqe, p</w:t>
      </w:r>
      <w:r w:rsidR="00136D77" w:rsidRPr="00996886">
        <w:rPr>
          <w:sz w:val="20"/>
        </w:rPr>
        <w:t>ë</w:t>
      </w:r>
      <w:r w:rsidRPr="00996886">
        <w:rPr>
          <w:sz w:val="20"/>
        </w:rPr>
        <w:t>rsa i p</w:t>
      </w:r>
      <w:r w:rsidR="00136D77" w:rsidRPr="00996886">
        <w:rPr>
          <w:sz w:val="20"/>
        </w:rPr>
        <w:t>ërket statusit t</w:t>
      </w:r>
      <w:r w:rsidR="007408D2" w:rsidRPr="00996886">
        <w:rPr>
          <w:sz w:val="20"/>
        </w:rPr>
        <w:t>ë</w:t>
      </w:r>
      <w:r w:rsidRPr="00996886">
        <w:rPr>
          <w:sz w:val="20"/>
        </w:rPr>
        <w:t xml:space="preserve"> forcave t</w:t>
      </w:r>
      <w:r w:rsidR="00136D77" w:rsidRPr="00996886">
        <w:rPr>
          <w:sz w:val="20"/>
        </w:rPr>
        <w:t>ë</w:t>
      </w:r>
      <w:r w:rsidRPr="00996886">
        <w:rPr>
          <w:sz w:val="20"/>
        </w:rPr>
        <w:t xml:space="preserve"> tyre, ratifikuar nga Kuvendi i Republik</w:t>
      </w:r>
      <w:r w:rsidR="00136D77" w:rsidRPr="00996886">
        <w:rPr>
          <w:sz w:val="20"/>
        </w:rPr>
        <w:t>ë</w:t>
      </w:r>
      <w:r w:rsidRPr="00996886">
        <w:rPr>
          <w:sz w:val="20"/>
        </w:rPr>
        <w:t>s s</w:t>
      </w:r>
      <w:r w:rsidR="00136D77" w:rsidRPr="00996886">
        <w:rPr>
          <w:sz w:val="20"/>
        </w:rPr>
        <w:t>ë</w:t>
      </w:r>
      <w:r w:rsidRPr="00996886">
        <w:rPr>
          <w:sz w:val="20"/>
        </w:rPr>
        <w:t xml:space="preserve"> Shqip</w:t>
      </w:r>
      <w:r w:rsidR="00136D77" w:rsidRPr="00996886">
        <w:rPr>
          <w:sz w:val="20"/>
        </w:rPr>
        <w:t>ë</w:t>
      </w:r>
      <w:r w:rsidRPr="00996886">
        <w:rPr>
          <w:sz w:val="20"/>
        </w:rPr>
        <w:t>ris</w:t>
      </w:r>
      <w:r w:rsidR="00136D77" w:rsidRPr="00996886">
        <w:rPr>
          <w:sz w:val="20"/>
        </w:rPr>
        <w:t>ë</w:t>
      </w:r>
      <w:r w:rsidRPr="00996886">
        <w:rPr>
          <w:sz w:val="20"/>
        </w:rPr>
        <w:t xml:space="preserve"> m</w:t>
      </w:r>
      <w:r w:rsidR="000005D1" w:rsidRPr="00996886">
        <w:rPr>
          <w:sz w:val="20"/>
        </w:rPr>
        <w:t>e</w:t>
      </w:r>
      <w:r w:rsidRPr="00996886">
        <w:rPr>
          <w:sz w:val="20"/>
        </w:rPr>
        <w:t xml:space="preserve"> ligjin nr.8034, dat</w:t>
      </w:r>
      <w:r w:rsidR="00136D77" w:rsidRPr="00996886">
        <w:rPr>
          <w:sz w:val="20"/>
        </w:rPr>
        <w:t>ë</w:t>
      </w:r>
      <w:r w:rsidRPr="00996886">
        <w:rPr>
          <w:sz w:val="20"/>
        </w:rPr>
        <w:t xml:space="preserve"> 22.11.1995.</w:t>
      </w:r>
    </w:p>
    <w:p w:rsidR="009F4301" w:rsidRPr="00996886" w:rsidRDefault="00136D77" w:rsidP="009F4301">
      <w:pPr>
        <w:pStyle w:val="Paragrafi"/>
        <w:rPr>
          <w:sz w:val="20"/>
        </w:rPr>
      </w:pPr>
      <w:r w:rsidRPr="00996886">
        <w:rPr>
          <w:sz w:val="20"/>
        </w:rPr>
        <w:t>4.</w:t>
      </w:r>
      <w:r w:rsidR="000005D1" w:rsidRPr="00996886">
        <w:rPr>
          <w:sz w:val="20"/>
        </w:rPr>
        <w:t xml:space="preserve"> </w:t>
      </w:r>
      <w:r w:rsidR="00D26D44" w:rsidRPr="00996886">
        <w:rPr>
          <w:sz w:val="20"/>
        </w:rPr>
        <w:t>Karvanë</w:t>
      </w:r>
      <w:r w:rsidR="000005D1" w:rsidRPr="00996886">
        <w:rPr>
          <w:sz w:val="20"/>
        </w:rPr>
        <w:t>t ushtarakë</w:t>
      </w:r>
      <w:r w:rsidR="009F4301" w:rsidRPr="00996886">
        <w:rPr>
          <w:sz w:val="20"/>
        </w:rPr>
        <w:t xml:space="preserve"> turke, gjat</w:t>
      </w:r>
      <w:r w:rsidRPr="00996886">
        <w:rPr>
          <w:sz w:val="20"/>
        </w:rPr>
        <w:t>ë itinerari</w:t>
      </w:r>
      <w:r w:rsidR="009F4301" w:rsidRPr="00996886">
        <w:rPr>
          <w:sz w:val="20"/>
        </w:rPr>
        <w:t>t t</w:t>
      </w:r>
      <w:r w:rsidRPr="00996886">
        <w:rPr>
          <w:sz w:val="20"/>
        </w:rPr>
        <w:t>ë lë</w:t>
      </w:r>
      <w:r w:rsidR="009F4301" w:rsidRPr="00996886">
        <w:rPr>
          <w:sz w:val="20"/>
        </w:rPr>
        <w:t>vizjes, të shoq</w:t>
      </w:r>
      <w:r w:rsidRPr="00996886">
        <w:rPr>
          <w:sz w:val="20"/>
        </w:rPr>
        <w:t>ë</w:t>
      </w:r>
      <w:r w:rsidR="009F4301" w:rsidRPr="00996886">
        <w:rPr>
          <w:sz w:val="20"/>
        </w:rPr>
        <w:t>rohen nga nj</w:t>
      </w:r>
      <w:r w:rsidRPr="00996886">
        <w:rPr>
          <w:sz w:val="20"/>
        </w:rPr>
        <w:t>ë</w:t>
      </w:r>
      <w:r w:rsidR="009F4301" w:rsidRPr="00996886">
        <w:rPr>
          <w:sz w:val="20"/>
        </w:rPr>
        <w:t>si t</w:t>
      </w:r>
      <w:r w:rsidRPr="00996886">
        <w:rPr>
          <w:sz w:val="20"/>
        </w:rPr>
        <w:t>ë</w:t>
      </w:r>
      <w:r w:rsidR="009F4301" w:rsidRPr="00996886">
        <w:rPr>
          <w:sz w:val="20"/>
        </w:rPr>
        <w:t xml:space="preserve"> armatosura t</w:t>
      </w:r>
      <w:r w:rsidRPr="00996886">
        <w:rPr>
          <w:sz w:val="20"/>
        </w:rPr>
        <w:t>ë</w:t>
      </w:r>
      <w:r w:rsidR="009F4301" w:rsidRPr="00996886">
        <w:rPr>
          <w:sz w:val="20"/>
        </w:rPr>
        <w:t xml:space="preserve"> Forcave t</w:t>
      </w:r>
      <w:r w:rsidRPr="00996886">
        <w:rPr>
          <w:sz w:val="20"/>
        </w:rPr>
        <w:t>ë</w:t>
      </w:r>
      <w:r w:rsidR="009F4301" w:rsidRPr="00996886">
        <w:rPr>
          <w:sz w:val="20"/>
        </w:rPr>
        <w:t xml:space="preserve"> Armatosura të Republik</w:t>
      </w:r>
      <w:r w:rsidRPr="00996886">
        <w:rPr>
          <w:sz w:val="20"/>
        </w:rPr>
        <w:t>ë</w:t>
      </w:r>
      <w:r w:rsidR="009F4301" w:rsidRPr="00996886">
        <w:rPr>
          <w:sz w:val="20"/>
        </w:rPr>
        <w:t>s s</w:t>
      </w:r>
      <w:r w:rsidRPr="00996886">
        <w:rPr>
          <w:sz w:val="20"/>
        </w:rPr>
        <w:t>ë</w:t>
      </w:r>
      <w:r w:rsidR="009F4301" w:rsidRPr="00996886">
        <w:rPr>
          <w:sz w:val="20"/>
        </w:rPr>
        <w:t xml:space="preserve"> Shqip</w:t>
      </w:r>
      <w:r w:rsidRPr="00996886">
        <w:rPr>
          <w:sz w:val="20"/>
        </w:rPr>
        <w:t>ë</w:t>
      </w:r>
      <w:r w:rsidR="009F4301" w:rsidRPr="00996886">
        <w:rPr>
          <w:sz w:val="20"/>
        </w:rPr>
        <w:t>ris</w:t>
      </w:r>
      <w:r w:rsidRPr="00996886">
        <w:rPr>
          <w:sz w:val="20"/>
        </w:rPr>
        <w:t>ë</w:t>
      </w:r>
      <w:r w:rsidR="009F4301" w:rsidRPr="00996886">
        <w:rPr>
          <w:sz w:val="20"/>
        </w:rPr>
        <w:t>.</w:t>
      </w:r>
    </w:p>
    <w:p w:rsidR="00D26D44" w:rsidRPr="00996886" w:rsidRDefault="00D26D44" w:rsidP="009F4301">
      <w:pPr>
        <w:pStyle w:val="Paragrafi"/>
        <w:rPr>
          <w:sz w:val="20"/>
          <w:lang w:val="it-IT"/>
        </w:rPr>
      </w:pPr>
      <w:r w:rsidRPr="00996886">
        <w:rPr>
          <w:sz w:val="20"/>
          <w:lang w:val="it-IT"/>
        </w:rPr>
        <w:t>5. Ngarkohet Ministr</w:t>
      </w:r>
      <w:r w:rsidR="009F4301" w:rsidRPr="00996886">
        <w:rPr>
          <w:sz w:val="20"/>
          <w:lang w:val="it-IT"/>
        </w:rPr>
        <w:t>ia e Mbrojtjes p</w:t>
      </w:r>
      <w:r w:rsidR="00136D77" w:rsidRPr="00996886">
        <w:rPr>
          <w:sz w:val="20"/>
          <w:lang w:val="it-IT"/>
        </w:rPr>
        <w:t>ë</w:t>
      </w:r>
      <w:r w:rsidR="009F4301" w:rsidRPr="00996886">
        <w:rPr>
          <w:sz w:val="20"/>
          <w:lang w:val="it-IT"/>
        </w:rPr>
        <w:t>r zbatimin e k</w:t>
      </w:r>
      <w:r w:rsidR="00136D77" w:rsidRPr="00996886">
        <w:rPr>
          <w:sz w:val="20"/>
          <w:lang w:val="it-IT"/>
        </w:rPr>
        <w:t>ë</w:t>
      </w:r>
      <w:r w:rsidR="009F4301" w:rsidRPr="00996886">
        <w:rPr>
          <w:sz w:val="20"/>
          <w:lang w:val="it-IT"/>
        </w:rPr>
        <w:t xml:space="preserve">tij vendimi. </w:t>
      </w:r>
    </w:p>
    <w:p w:rsidR="009F4301" w:rsidRPr="00996886" w:rsidRDefault="009F4301" w:rsidP="009F4301">
      <w:pPr>
        <w:pStyle w:val="Paragrafi"/>
        <w:rPr>
          <w:sz w:val="20"/>
          <w:lang w:val="it-IT"/>
        </w:rPr>
      </w:pPr>
      <w:r w:rsidRPr="00996886">
        <w:rPr>
          <w:sz w:val="20"/>
          <w:lang w:val="it-IT"/>
        </w:rPr>
        <w:t>Ky vendim hyn në fuqi menj</w:t>
      </w:r>
      <w:r w:rsidR="00136D77" w:rsidRPr="00996886">
        <w:rPr>
          <w:sz w:val="20"/>
          <w:lang w:val="it-IT"/>
        </w:rPr>
        <w:t>ë</w:t>
      </w:r>
      <w:r w:rsidRPr="00996886">
        <w:rPr>
          <w:sz w:val="20"/>
          <w:lang w:val="it-IT"/>
        </w:rPr>
        <w:t>her</w:t>
      </w:r>
      <w:r w:rsidR="00136D77" w:rsidRPr="00996886">
        <w:rPr>
          <w:sz w:val="20"/>
          <w:lang w:val="it-IT"/>
        </w:rPr>
        <w:t>ë</w:t>
      </w:r>
      <w:r w:rsidRPr="00996886">
        <w:rPr>
          <w:sz w:val="20"/>
          <w:lang w:val="it-IT"/>
        </w:rPr>
        <w:t xml:space="preserve"> dhe botohet n</w:t>
      </w:r>
      <w:r w:rsidR="00136D77" w:rsidRPr="00996886">
        <w:rPr>
          <w:sz w:val="20"/>
          <w:lang w:val="it-IT"/>
        </w:rPr>
        <w:t>ë Fletoren Zyrtare</w:t>
      </w:r>
      <w:r w:rsidRPr="00996886">
        <w:rPr>
          <w:sz w:val="20"/>
          <w:lang w:val="it-IT"/>
        </w:rPr>
        <w:t>.</w:t>
      </w:r>
    </w:p>
    <w:p w:rsidR="005B03EE" w:rsidRPr="00996886" w:rsidRDefault="005B03EE" w:rsidP="009F4301">
      <w:pPr>
        <w:pStyle w:val="Paragrafi"/>
        <w:rPr>
          <w:sz w:val="20"/>
          <w:lang w:val="it-IT"/>
        </w:rPr>
      </w:pPr>
    </w:p>
    <w:p w:rsidR="005B03EE" w:rsidRPr="00996886" w:rsidRDefault="005B03EE" w:rsidP="00810FD2">
      <w:pPr>
        <w:pStyle w:val="Autoriteti"/>
        <w:rPr>
          <w:sz w:val="20"/>
          <w:szCs w:val="20"/>
          <w:lang w:val="it-IT"/>
        </w:rPr>
      </w:pPr>
      <w:r w:rsidRPr="00996886">
        <w:rPr>
          <w:sz w:val="20"/>
          <w:szCs w:val="20"/>
          <w:lang w:val="it-IT"/>
        </w:rPr>
        <w:t>Kryeministri</w:t>
      </w:r>
    </w:p>
    <w:p w:rsidR="005B03EE" w:rsidRPr="00996886" w:rsidRDefault="005B03EE" w:rsidP="00810FD2">
      <w:pPr>
        <w:pStyle w:val="AutoritetiEmer"/>
        <w:rPr>
          <w:sz w:val="20"/>
          <w:szCs w:val="20"/>
          <w:lang w:val="it-IT"/>
        </w:rPr>
      </w:pPr>
      <w:r w:rsidRPr="00996886">
        <w:rPr>
          <w:sz w:val="20"/>
          <w:szCs w:val="20"/>
          <w:lang w:val="it-IT"/>
        </w:rPr>
        <w:t>Sali Berisha</w:t>
      </w:r>
    </w:p>
    <w:p w:rsidR="004323C1" w:rsidRDefault="004323C1" w:rsidP="004323C1">
      <w:pPr>
        <w:pStyle w:val="Akti"/>
        <w:keepNext w:val="0"/>
        <w:rPr>
          <w:sz w:val="20"/>
          <w:szCs w:val="20"/>
          <w:lang w:val="it-IT"/>
        </w:rPr>
      </w:pPr>
    </w:p>
    <w:p w:rsidR="004323C1" w:rsidRDefault="004323C1" w:rsidP="004323C1">
      <w:pPr>
        <w:pStyle w:val="Akti"/>
        <w:keepNext w:val="0"/>
        <w:rPr>
          <w:sz w:val="20"/>
          <w:szCs w:val="20"/>
          <w:lang w:val="it-IT"/>
        </w:rPr>
      </w:pPr>
    </w:p>
    <w:p w:rsidR="004323C1" w:rsidRDefault="004323C1" w:rsidP="004323C1">
      <w:pPr>
        <w:pStyle w:val="Akti"/>
        <w:keepNext w:val="0"/>
        <w:rPr>
          <w:sz w:val="20"/>
          <w:szCs w:val="20"/>
          <w:lang w:val="it-IT"/>
        </w:rPr>
      </w:pPr>
    </w:p>
    <w:p w:rsidR="004323C1" w:rsidRDefault="004323C1" w:rsidP="004323C1">
      <w:pPr>
        <w:pStyle w:val="Akti"/>
        <w:keepNext w:val="0"/>
        <w:rPr>
          <w:sz w:val="20"/>
          <w:szCs w:val="20"/>
          <w:lang w:val="it-IT"/>
        </w:rPr>
      </w:pPr>
    </w:p>
    <w:p w:rsidR="004323C1" w:rsidRDefault="004323C1" w:rsidP="004323C1">
      <w:pPr>
        <w:pStyle w:val="Akti"/>
        <w:keepNext w:val="0"/>
        <w:rPr>
          <w:sz w:val="20"/>
          <w:szCs w:val="20"/>
          <w:lang w:val="it-IT"/>
        </w:rPr>
      </w:pPr>
    </w:p>
    <w:p w:rsidR="004323C1" w:rsidRDefault="004323C1" w:rsidP="004323C1">
      <w:pPr>
        <w:pStyle w:val="Akti"/>
        <w:keepNext w:val="0"/>
        <w:rPr>
          <w:sz w:val="20"/>
          <w:szCs w:val="20"/>
          <w:lang w:val="it-IT"/>
        </w:rPr>
      </w:pPr>
    </w:p>
    <w:p w:rsidR="004323C1" w:rsidRDefault="004323C1" w:rsidP="004323C1">
      <w:pPr>
        <w:pStyle w:val="Akti"/>
        <w:keepNext w:val="0"/>
        <w:rPr>
          <w:sz w:val="20"/>
          <w:szCs w:val="20"/>
          <w:lang w:val="it-IT"/>
        </w:rPr>
      </w:pPr>
    </w:p>
    <w:p w:rsidR="004323C1" w:rsidRDefault="004323C1" w:rsidP="004323C1">
      <w:pPr>
        <w:pStyle w:val="Akti"/>
        <w:keepNext w:val="0"/>
        <w:rPr>
          <w:sz w:val="20"/>
          <w:szCs w:val="20"/>
          <w:lang w:val="it-IT"/>
        </w:rPr>
      </w:pPr>
    </w:p>
    <w:p w:rsidR="004323C1" w:rsidRDefault="004323C1" w:rsidP="004323C1">
      <w:pPr>
        <w:pStyle w:val="Akti"/>
        <w:keepNext w:val="0"/>
        <w:rPr>
          <w:sz w:val="20"/>
          <w:szCs w:val="20"/>
          <w:lang w:val="it-IT"/>
        </w:rPr>
      </w:pPr>
    </w:p>
    <w:p w:rsidR="009F4301" w:rsidRPr="00996886" w:rsidRDefault="009F4301" w:rsidP="00810FD2">
      <w:pPr>
        <w:pStyle w:val="Akti"/>
        <w:rPr>
          <w:sz w:val="20"/>
          <w:szCs w:val="20"/>
          <w:lang w:val="it-IT"/>
        </w:rPr>
      </w:pPr>
      <w:r w:rsidRPr="00996886">
        <w:rPr>
          <w:sz w:val="20"/>
          <w:szCs w:val="20"/>
          <w:lang w:val="it-IT"/>
        </w:rPr>
        <w:t>VENDIM</w:t>
      </w:r>
    </w:p>
    <w:p w:rsidR="009F4301" w:rsidRPr="00996886" w:rsidRDefault="001B5A43" w:rsidP="00810FD2">
      <w:pPr>
        <w:pStyle w:val="NumriData"/>
        <w:rPr>
          <w:sz w:val="20"/>
          <w:lang w:val="it-IT"/>
        </w:rPr>
      </w:pPr>
      <w:r w:rsidRPr="00996886">
        <w:rPr>
          <w:sz w:val="20"/>
          <w:lang w:val="it-IT"/>
        </w:rPr>
        <w:t>Nr.697,</w:t>
      </w:r>
      <w:r w:rsidR="00651876" w:rsidRPr="00996886">
        <w:rPr>
          <w:sz w:val="20"/>
          <w:lang w:val="it-IT"/>
        </w:rPr>
        <w:t xml:space="preserve"> </w:t>
      </w:r>
      <w:r w:rsidRPr="00996886">
        <w:rPr>
          <w:sz w:val="20"/>
          <w:lang w:val="it-IT"/>
        </w:rPr>
        <w:t>datë 11</w:t>
      </w:r>
      <w:r w:rsidR="009F4301" w:rsidRPr="00996886">
        <w:rPr>
          <w:sz w:val="20"/>
          <w:lang w:val="it-IT"/>
        </w:rPr>
        <w:t>.</w:t>
      </w:r>
      <w:r w:rsidRPr="00996886">
        <w:rPr>
          <w:sz w:val="20"/>
          <w:lang w:val="it-IT"/>
        </w:rPr>
        <w:t>10</w:t>
      </w:r>
      <w:r w:rsidR="009F4301" w:rsidRPr="00996886">
        <w:rPr>
          <w:sz w:val="20"/>
          <w:lang w:val="it-IT"/>
        </w:rPr>
        <w:t>.</w:t>
      </w:r>
      <w:r w:rsidRPr="00996886">
        <w:rPr>
          <w:sz w:val="20"/>
          <w:lang w:val="it-IT"/>
        </w:rPr>
        <w:t>2006</w:t>
      </w:r>
    </w:p>
    <w:p w:rsidR="00091C9B" w:rsidRPr="00996886" w:rsidRDefault="00091C9B" w:rsidP="009F4301">
      <w:pPr>
        <w:pStyle w:val="Paragrafi"/>
        <w:rPr>
          <w:sz w:val="20"/>
          <w:lang w:val="it-IT"/>
        </w:rPr>
      </w:pPr>
    </w:p>
    <w:p w:rsidR="009F4301" w:rsidRPr="00996886" w:rsidRDefault="00091C9B" w:rsidP="00810FD2">
      <w:pPr>
        <w:pStyle w:val="Titulli"/>
        <w:rPr>
          <w:sz w:val="20"/>
          <w:szCs w:val="20"/>
          <w:lang w:val="it-IT"/>
        </w:rPr>
      </w:pPr>
      <w:r w:rsidRPr="00996886">
        <w:rPr>
          <w:sz w:val="20"/>
          <w:szCs w:val="20"/>
          <w:lang w:val="it-IT"/>
        </w:rPr>
        <w:t>P</w:t>
      </w:r>
      <w:r w:rsidR="00B32424" w:rsidRPr="00996886">
        <w:rPr>
          <w:sz w:val="20"/>
          <w:szCs w:val="20"/>
          <w:lang w:val="it-IT"/>
        </w:rPr>
        <w:t>Ë</w:t>
      </w:r>
      <w:r w:rsidRPr="00996886">
        <w:rPr>
          <w:sz w:val="20"/>
          <w:szCs w:val="20"/>
          <w:lang w:val="it-IT"/>
        </w:rPr>
        <w:t xml:space="preserve">R </w:t>
      </w:r>
      <w:r w:rsidR="009F4301" w:rsidRPr="00996886">
        <w:rPr>
          <w:sz w:val="20"/>
          <w:szCs w:val="20"/>
          <w:lang w:val="it-IT"/>
        </w:rPr>
        <w:t>SHFUQIZ</w:t>
      </w:r>
      <w:r w:rsidRPr="00996886">
        <w:rPr>
          <w:sz w:val="20"/>
          <w:szCs w:val="20"/>
          <w:lang w:val="it-IT"/>
        </w:rPr>
        <w:t>IMIN</w:t>
      </w:r>
      <w:r w:rsidR="009F4301" w:rsidRPr="00996886">
        <w:rPr>
          <w:sz w:val="20"/>
          <w:szCs w:val="20"/>
          <w:lang w:val="it-IT"/>
        </w:rPr>
        <w:t xml:space="preserve"> E VENDIMIT NR.73, DAT</w:t>
      </w:r>
      <w:r w:rsidR="00B32424" w:rsidRPr="00996886">
        <w:rPr>
          <w:sz w:val="20"/>
          <w:szCs w:val="20"/>
          <w:lang w:val="it-IT"/>
        </w:rPr>
        <w:t>Ë</w:t>
      </w:r>
      <w:r w:rsidR="00651876" w:rsidRPr="00996886">
        <w:rPr>
          <w:sz w:val="20"/>
          <w:szCs w:val="20"/>
          <w:lang w:val="it-IT"/>
        </w:rPr>
        <w:t xml:space="preserve"> 4.2.2005 </w:t>
      </w:r>
      <w:r w:rsidR="009F4301" w:rsidRPr="00996886">
        <w:rPr>
          <w:sz w:val="20"/>
          <w:szCs w:val="20"/>
          <w:lang w:val="it-IT"/>
        </w:rPr>
        <w:t>T</w:t>
      </w:r>
      <w:r w:rsidR="00B32424" w:rsidRPr="00996886">
        <w:rPr>
          <w:sz w:val="20"/>
          <w:szCs w:val="20"/>
          <w:lang w:val="it-IT"/>
        </w:rPr>
        <w:t>Ë</w:t>
      </w:r>
      <w:r w:rsidR="009F4301" w:rsidRPr="00996886">
        <w:rPr>
          <w:sz w:val="20"/>
          <w:szCs w:val="20"/>
          <w:lang w:val="it-IT"/>
        </w:rPr>
        <w:t xml:space="preserve"> K</w:t>
      </w:r>
      <w:r w:rsidR="00B32424" w:rsidRPr="00996886">
        <w:rPr>
          <w:sz w:val="20"/>
          <w:szCs w:val="20"/>
          <w:lang w:val="it-IT"/>
        </w:rPr>
        <w:t>ËSHI</w:t>
      </w:r>
      <w:r w:rsidR="009F4301" w:rsidRPr="00996886">
        <w:rPr>
          <w:sz w:val="20"/>
          <w:szCs w:val="20"/>
          <w:lang w:val="it-IT"/>
        </w:rPr>
        <w:t>LLIT T</w:t>
      </w:r>
      <w:r w:rsidR="00B32424" w:rsidRPr="00996886">
        <w:rPr>
          <w:sz w:val="20"/>
          <w:szCs w:val="20"/>
          <w:lang w:val="it-IT"/>
        </w:rPr>
        <w:t>Ë</w:t>
      </w:r>
      <w:r w:rsidR="00651876" w:rsidRPr="00996886">
        <w:rPr>
          <w:sz w:val="20"/>
          <w:szCs w:val="20"/>
          <w:lang w:val="it-IT"/>
        </w:rPr>
        <w:t xml:space="preserve"> MINISTRAVE</w:t>
      </w:r>
      <w:r w:rsidR="009F4301" w:rsidRPr="00996886">
        <w:rPr>
          <w:sz w:val="20"/>
          <w:szCs w:val="20"/>
          <w:lang w:val="it-IT"/>
        </w:rPr>
        <w:t xml:space="preserve"> “P</w:t>
      </w:r>
      <w:r w:rsidR="00B32424" w:rsidRPr="00996886">
        <w:rPr>
          <w:sz w:val="20"/>
          <w:szCs w:val="20"/>
          <w:lang w:val="it-IT"/>
        </w:rPr>
        <w:t>Ë</w:t>
      </w:r>
      <w:r w:rsidR="009F4301" w:rsidRPr="00996886">
        <w:rPr>
          <w:sz w:val="20"/>
          <w:szCs w:val="20"/>
          <w:lang w:val="it-IT"/>
        </w:rPr>
        <w:t>R TRANSFERIMIN N</w:t>
      </w:r>
      <w:r w:rsidR="00B32424" w:rsidRPr="00996886">
        <w:rPr>
          <w:sz w:val="20"/>
          <w:szCs w:val="20"/>
          <w:lang w:val="it-IT"/>
        </w:rPr>
        <w:t>Ë</w:t>
      </w:r>
      <w:r w:rsidRPr="00996886">
        <w:rPr>
          <w:sz w:val="20"/>
          <w:szCs w:val="20"/>
          <w:lang w:val="it-IT"/>
        </w:rPr>
        <w:t xml:space="preserve"> </w:t>
      </w:r>
      <w:r w:rsidR="009F4301" w:rsidRPr="00996886">
        <w:rPr>
          <w:sz w:val="20"/>
          <w:szCs w:val="20"/>
          <w:lang w:val="it-IT"/>
        </w:rPr>
        <w:t>PRON</w:t>
      </w:r>
      <w:r w:rsidR="00B32424" w:rsidRPr="00996886">
        <w:rPr>
          <w:sz w:val="20"/>
          <w:szCs w:val="20"/>
          <w:lang w:val="it-IT"/>
        </w:rPr>
        <w:t>Ë</w:t>
      </w:r>
      <w:r w:rsidR="009F4301" w:rsidRPr="00996886">
        <w:rPr>
          <w:sz w:val="20"/>
          <w:szCs w:val="20"/>
          <w:lang w:val="it-IT"/>
        </w:rPr>
        <w:t>SI T</w:t>
      </w:r>
      <w:r w:rsidR="00B32424" w:rsidRPr="00996886">
        <w:rPr>
          <w:sz w:val="20"/>
          <w:szCs w:val="20"/>
          <w:lang w:val="it-IT"/>
        </w:rPr>
        <w:t>Ë</w:t>
      </w:r>
      <w:r w:rsidR="009F4301" w:rsidRPr="00996886">
        <w:rPr>
          <w:sz w:val="20"/>
          <w:szCs w:val="20"/>
          <w:lang w:val="it-IT"/>
        </w:rPr>
        <w:t xml:space="preserve"> BASHKIS</w:t>
      </w:r>
      <w:r w:rsidR="00B32424" w:rsidRPr="00996886">
        <w:rPr>
          <w:sz w:val="20"/>
          <w:szCs w:val="20"/>
          <w:lang w:val="it-IT"/>
        </w:rPr>
        <w:t>Ë</w:t>
      </w:r>
      <w:r w:rsidR="009F4301" w:rsidRPr="00996886">
        <w:rPr>
          <w:sz w:val="20"/>
          <w:szCs w:val="20"/>
          <w:lang w:val="it-IT"/>
        </w:rPr>
        <w:t xml:space="preserve"> DELVIN</w:t>
      </w:r>
      <w:r w:rsidR="00B32424" w:rsidRPr="00996886">
        <w:rPr>
          <w:sz w:val="20"/>
          <w:szCs w:val="20"/>
          <w:lang w:val="it-IT"/>
        </w:rPr>
        <w:t>Ë</w:t>
      </w:r>
      <w:r w:rsidR="009F4301" w:rsidRPr="00996886">
        <w:rPr>
          <w:sz w:val="20"/>
          <w:szCs w:val="20"/>
          <w:lang w:val="it-IT"/>
        </w:rPr>
        <w:t xml:space="preserve"> T</w:t>
      </w:r>
      <w:r w:rsidR="00B32424" w:rsidRPr="00996886">
        <w:rPr>
          <w:sz w:val="20"/>
          <w:szCs w:val="20"/>
          <w:lang w:val="it-IT"/>
        </w:rPr>
        <w:t>Ë</w:t>
      </w:r>
      <w:r w:rsidR="009F4301" w:rsidRPr="00996886">
        <w:rPr>
          <w:sz w:val="20"/>
          <w:szCs w:val="20"/>
          <w:lang w:val="it-IT"/>
        </w:rPr>
        <w:t xml:space="preserve"> PRON</w:t>
      </w:r>
      <w:r w:rsidR="00B32424" w:rsidRPr="00996886">
        <w:rPr>
          <w:sz w:val="20"/>
          <w:szCs w:val="20"/>
          <w:lang w:val="it-IT"/>
        </w:rPr>
        <w:t>Ë</w:t>
      </w:r>
      <w:r w:rsidR="00651876" w:rsidRPr="00996886">
        <w:rPr>
          <w:sz w:val="20"/>
          <w:szCs w:val="20"/>
          <w:lang w:val="it-IT"/>
        </w:rPr>
        <w:t>S NR.638</w:t>
      </w:r>
      <w:r w:rsidR="009F4301" w:rsidRPr="00996886">
        <w:rPr>
          <w:sz w:val="20"/>
          <w:szCs w:val="20"/>
          <w:lang w:val="it-IT"/>
        </w:rPr>
        <w:t xml:space="preserve"> “ISH</w:t>
      </w:r>
      <w:r w:rsidR="00651876" w:rsidRPr="00996886">
        <w:rPr>
          <w:sz w:val="20"/>
          <w:szCs w:val="20"/>
          <w:lang w:val="it-IT"/>
        </w:rPr>
        <w:t>-B</w:t>
      </w:r>
      <w:r w:rsidR="009F4301" w:rsidRPr="00996886">
        <w:rPr>
          <w:sz w:val="20"/>
          <w:szCs w:val="20"/>
          <w:lang w:val="it-IT"/>
        </w:rPr>
        <w:t>RIGAD</w:t>
      </w:r>
      <w:r w:rsidR="00B32424" w:rsidRPr="00996886">
        <w:rPr>
          <w:sz w:val="20"/>
          <w:szCs w:val="20"/>
          <w:lang w:val="it-IT"/>
        </w:rPr>
        <w:t>Ë</w:t>
      </w:r>
      <w:r w:rsidR="009F4301" w:rsidRPr="00996886">
        <w:rPr>
          <w:sz w:val="20"/>
          <w:szCs w:val="20"/>
          <w:lang w:val="it-IT"/>
        </w:rPr>
        <w:t xml:space="preserve"> K</w:t>
      </w:r>
      <w:r w:rsidR="00B32424" w:rsidRPr="00996886">
        <w:rPr>
          <w:sz w:val="20"/>
          <w:szCs w:val="20"/>
          <w:lang w:val="it-IT"/>
        </w:rPr>
        <w:t>Ë</w:t>
      </w:r>
      <w:r w:rsidR="009F4301" w:rsidRPr="00996886">
        <w:rPr>
          <w:sz w:val="20"/>
          <w:szCs w:val="20"/>
          <w:lang w:val="it-IT"/>
        </w:rPr>
        <w:t>MB</w:t>
      </w:r>
      <w:r w:rsidR="00B32424" w:rsidRPr="00996886">
        <w:rPr>
          <w:sz w:val="20"/>
          <w:szCs w:val="20"/>
          <w:lang w:val="it-IT"/>
        </w:rPr>
        <w:t>Ë</w:t>
      </w:r>
      <w:r w:rsidR="009F4301" w:rsidRPr="00996886">
        <w:rPr>
          <w:sz w:val="20"/>
          <w:szCs w:val="20"/>
          <w:lang w:val="it-IT"/>
        </w:rPr>
        <w:t>SORIE”, N</w:t>
      </w:r>
      <w:r w:rsidR="00B32424" w:rsidRPr="00996886">
        <w:rPr>
          <w:sz w:val="20"/>
          <w:szCs w:val="20"/>
          <w:lang w:val="it-IT"/>
        </w:rPr>
        <w:t>Ë</w:t>
      </w:r>
      <w:r w:rsidR="009F4301" w:rsidRPr="00996886">
        <w:rPr>
          <w:sz w:val="20"/>
          <w:szCs w:val="20"/>
          <w:lang w:val="it-IT"/>
        </w:rPr>
        <w:t xml:space="preserve"> RUSAN, DELVIN</w:t>
      </w:r>
      <w:r w:rsidR="00B32424" w:rsidRPr="00996886">
        <w:rPr>
          <w:sz w:val="20"/>
          <w:szCs w:val="20"/>
          <w:lang w:val="it-IT"/>
        </w:rPr>
        <w:t>Ë</w:t>
      </w:r>
      <w:r w:rsidR="009F4301" w:rsidRPr="00996886">
        <w:rPr>
          <w:sz w:val="20"/>
          <w:szCs w:val="20"/>
          <w:lang w:val="it-IT"/>
        </w:rPr>
        <w:t xml:space="preserve">, </w:t>
      </w:r>
      <w:r w:rsidR="00B32424" w:rsidRPr="00996886">
        <w:rPr>
          <w:sz w:val="20"/>
          <w:szCs w:val="20"/>
          <w:lang w:val="it-IT"/>
        </w:rPr>
        <w:t>E</w:t>
      </w:r>
      <w:r w:rsidR="009F4301" w:rsidRPr="00996886">
        <w:rPr>
          <w:sz w:val="20"/>
          <w:szCs w:val="20"/>
          <w:lang w:val="it-IT"/>
        </w:rPr>
        <w:t xml:space="preserve"> CILA </w:t>
      </w:r>
      <w:r w:rsidR="00B32424" w:rsidRPr="00996886">
        <w:rPr>
          <w:sz w:val="20"/>
          <w:szCs w:val="20"/>
          <w:lang w:val="it-IT"/>
        </w:rPr>
        <w:t>Ë</w:t>
      </w:r>
      <w:r w:rsidR="009F4301" w:rsidRPr="00996886">
        <w:rPr>
          <w:sz w:val="20"/>
          <w:szCs w:val="20"/>
          <w:lang w:val="it-IT"/>
        </w:rPr>
        <w:t>SHT</w:t>
      </w:r>
      <w:r w:rsidR="00B32424" w:rsidRPr="00996886">
        <w:rPr>
          <w:sz w:val="20"/>
          <w:szCs w:val="20"/>
          <w:lang w:val="it-IT"/>
        </w:rPr>
        <w:t>Ë</w:t>
      </w:r>
      <w:r w:rsidR="009F4301" w:rsidRPr="00996886">
        <w:rPr>
          <w:sz w:val="20"/>
          <w:szCs w:val="20"/>
          <w:lang w:val="it-IT"/>
        </w:rPr>
        <w:t xml:space="preserve"> N</w:t>
      </w:r>
      <w:r w:rsidR="00B32424" w:rsidRPr="00996886">
        <w:rPr>
          <w:sz w:val="20"/>
          <w:szCs w:val="20"/>
          <w:lang w:val="it-IT"/>
        </w:rPr>
        <w:t>Ë</w:t>
      </w:r>
      <w:r w:rsidR="009F4301" w:rsidRPr="00996886">
        <w:rPr>
          <w:sz w:val="20"/>
          <w:szCs w:val="20"/>
          <w:lang w:val="it-IT"/>
        </w:rPr>
        <w:t xml:space="preserve"> P</w:t>
      </w:r>
      <w:r w:rsidR="00B32424" w:rsidRPr="00996886">
        <w:rPr>
          <w:sz w:val="20"/>
          <w:szCs w:val="20"/>
          <w:lang w:val="it-IT"/>
        </w:rPr>
        <w:t>ËRGJEG</w:t>
      </w:r>
      <w:r w:rsidR="009F4301" w:rsidRPr="00996886">
        <w:rPr>
          <w:sz w:val="20"/>
          <w:szCs w:val="20"/>
          <w:lang w:val="it-IT"/>
        </w:rPr>
        <w:t>J</w:t>
      </w:r>
      <w:r w:rsidR="00B32424" w:rsidRPr="00996886">
        <w:rPr>
          <w:sz w:val="20"/>
          <w:szCs w:val="20"/>
          <w:lang w:val="it-IT"/>
        </w:rPr>
        <w:t>Ë</w:t>
      </w:r>
      <w:r w:rsidR="009F4301" w:rsidRPr="00996886">
        <w:rPr>
          <w:sz w:val="20"/>
          <w:szCs w:val="20"/>
          <w:lang w:val="it-IT"/>
        </w:rPr>
        <w:t>SI ADMINISTRIMI T</w:t>
      </w:r>
      <w:r w:rsidR="00B32424" w:rsidRPr="00996886">
        <w:rPr>
          <w:sz w:val="20"/>
          <w:szCs w:val="20"/>
          <w:lang w:val="it-IT"/>
        </w:rPr>
        <w:t>Ë</w:t>
      </w:r>
      <w:r w:rsidR="009F4301" w:rsidRPr="00996886">
        <w:rPr>
          <w:sz w:val="20"/>
          <w:szCs w:val="20"/>
          <w:lang w:val="it-IT"/>
        </w:rPr>
        <w:t xml:space="preserve"> MINISTRIS</w:t>
      </w:r>
      <w:r w:rsidR="00B32424" w:rsidRPr="00996886">
        <w:rPr>
          <w:sz w:val="20"/>
          <w:szCs w:val="20"/>
          <w:lang w:val="it-IT"/>
        </w:rPr>
        <w:t>Ë SË</w:t>
      </w:r>
      <w:r w:rsidRPr="00996886">
        <w:rPr>
          <w:sz w:val="20"/>
          <w:szCs w:val="20"/>
          <w:lang w:val="it-IT"/>
        </w:rPr>
        <w:t xml:space="preserve"> </w:t>
      </w:r>
      <w:r w:rsidR="009F4301" w:rsidRPr="00996886">
        <w:rPr>
          <w:sz w:val="20"/>
          <w:szCs w:val="20"/>
          <w:lang w:val="it-IT"/>
        </w:rPr>
        <w:t>MBROJTJES DHE P</w:t>
      </w:r>
      <w:r w:rsidR="00B32424" w:rsidRPr="00996886">
        <w:rPr>
          <w:sz w:val="20"/>
          <w:szCs w:val="20"/>
          <w:lang w:val="it-IT"/>
        </w:rPr>
        <w:t>Ë</w:t>
      </w:r>
      <w:r w:rsidR="009F4301" w:rsidRPr="00996886">
        <w:rPr>
          <w:sz w:val="20"/>
          <w:szCs w:val="20"/>
          <w:lang w:val="it-IT"/>
        </w:rPr>
        <w:t>R NJ</w:t>
      </w:r>
      <w:r w:rsidR="00B32424" w:rsidRPr="00996886">
        <w:rPr>
          <w:sz w:val="20"/>
          <w:szCs w:val="20"/>
          <w:lang w:val="it-IT"/>
        </w:rPr>
        <w:t>Ë</w:t>
      </w:r>
      <w:r w:rsidR="009F4301" w:rsidRPr="00996886">
        <w:rPr>
          <w:sz w:val="20"/>
          <w:szCs w:val="20"/>
          <w:lang w:val="it-IT"/>
        </w:rPr>
        <w:t xml:space="preserve"> NDRYSHIM N</w:t>
      </w:r>
      <w:r w:rsidR="00B32424" w:rsidRPr="00996886">
        <w:rPr>
          <w:sz w:val="20"/>
          <w:szCs w:val="20"/>
          <w:lang w:val="it-IT"/>
        </w:rPr>
        <w:t>Ë</w:t>
      </w:r>
      <w:r w:rsidR="00651876" w:rsidRPr="00996886">
        <w:rPr>
          <w:sz w:val="20"/>
          <w:szCs w:val="20"/>
          <w:lang w:val="it-IT"/>
        </w:rPr>
        <w:t xml:space="preserve"> VENDI</w:t>
      </w:r>
      <w:r w:rsidR="009F4301" w:rsidRPr="00996886">
        <w:rPr>
          <w:sz w:val="20"/>
          <w:szCs w:val="20"/>
          <w:lang w:val="it-IT"/>
        </w:rPr>
        <w:t>MIN NR.515, DAT</w:t>
      </w:r>
      <w:r w:rsidR="00B32424" w:rsidRPr="00996886">
        <w:rPr>
          <w:sz w:val="20"/>
          <w:szCs w:val="20"/>
          <w:lang w:val="it-IT"/>
        </w:rPr>
        <w:t>Ë</w:t>
      </w:r>
      <w:r w:rsidR="00651876" w:rsidRPr="00996886">
        <w:rPr>
          <w:sz w:val="20"/>
          <w:szCs w:val="20"/>
          <w:lang w:val="it-IT"/>
        </w:rPr>
        <w:t xml:space="preserve"> 18.7.2003</w:t>
      </w:r>
      <w:r w:rsidR="009F4301" w:rsidRPr="00996886">
        <w:rPr>
          <w:sz w:val="20"/>
          <w:szCs w:val="20"/>
          <w:lang w:val="it-IT"/>
        </w:rPr>
        <w:t xml:space="preserve"> T</w:t>
      </w:r>
      <w:r w:rsidR="00B32424" w:rsidRPr="00996886">
        <w:rPr>
          <w:sz w:val="20"/>
          <w:szCs w:val="20"/>
          <w:lang w:val="it-IT"/>
        </w:rPr>
        <w:t>Ë</w:t>
      </w:r>
      <w:r w:rsidR="009F4301" w:rsidRPr="00996886">
        <w:rPr>
          <w:sz w:val="20"/>
          <w:szCs w:val="20"/>
          <w:lang w:val="it-IT"/>
        </w:rPr>
        <w:t xml:space="preserve"> K</w:t>
      </w:r>
      <w:r w:rsidR="00B32424" w:rsidRPr="00996886">
        <w:rPr>
          <w:sz w:val="20"/>
          <w:szCs w:val="20"/>
          <w:lang w:val="it-IT"/>
        </w:rPr>
        <w:t>Ë</w:t>
      </w:r>
      <w:r w:rsidR="009F4301" w:rsidRPr="00996886">
        <w:rPr>
          <w:sz w:val="20"/>
          <w:szCs w:val="20"/>
          <w:lang w:val="it-IT"/>
        </w:rPr>
        <w:t>SHILLIT T</w:t>
      </w:r>
      <w:r w:rsidR="00B32424" w:rsidRPr="00996886">
        <w:rPr>
          <w:sz w:val="20"/>
          <w:szCs w:val="20"/>
          <w:lang w:val="it-IT"/>
        </w:rPr>
        <w:t>Ë</w:t>
      </w:r>
      <w:r w:rsidR="009F4301" w:rsidRPr="00996886">
        <w:rPr>
          <w:sz w:val="20"/>
          <w:szCs w:val="20"/>
          <w:lang w:val="it-IT"/>
        </w:rPr>
        <w:t xml:space="preserve"> MINISTRAVE “</w:t>
      </w:r>
      <w:r w:rsidR="00651876" w:rsidRPr="00996886">
        <w:rPr>
          <w:sz w:val="20"/>
          <w:szCs w:val="20"/>
          <w:lang w:val="it-IT"/>
        </w:rPr>
        <w:t xml:space="preserve">PËR </w:t>
      </w:r>
      <w:r w:rsidR="009F4301" w:rsidRPr="00996886">
        <w:rPr>
          <w:sz w:val="20"/>
          <w:szCs w:val="20"/>
          <w:lang w:val="it-IT"/>
        </w:rPr>
        <w:t>MIRATIMIN E LIST</w:t>
      </w:r>
      <w:r w:rsidR="00B32424" w:rsidRPr="00996886">
        <w:rPr>
          <w:sz w:val="20"/>
          <w:szCs w:val="20"/>
          <w:lang w:val="it-IT"/>
        </w:rPr>
        <w:t>ËS SË</w:t>
      </w:r>
      <w:r w:rsidR="009F4301" w:rsidRPr="00996886">
        <w:rPr>
          <w:sz w:val="20"/>
          <w:szCs w:val="20"/>
          <w:lang w:val="it-IT"/>
        </w:rPr>
        <w:t xml:space="preserve"> INVENTARIT T</w:t>
      </w:r>
      <w:r w:rsidR="00B32424" w:rsidRPr="00996886">
        <w:rPr>
          <w:sz w:val="20"/>
          <w:szCs w:val="20"/>
          <w:lang w:val="it-IT"/>
        </w:rPr>
        <w:t>Ë</w:t>
      </w:r>
      <w:r w:rsidR="009F4301" w:rsidRPr="00996886">
        <w:rPr>
          <w:sz w:val="20"/>
          <w:szCs w:val="20"/>
          <w:lang w:val="it-IT"/>
        </w:rPr>
        <w:t xml:space="preserve"> PRONAVE T</w:t>
      </w:r>
      <w:r w:rsidR="00B32424" w:rsidRPr="00996886">
        <w:rPr>
          <w:sz w:val="20"/>
          <w:szCs w:val="20"/>
          <w:lang w:val="it-IT"/>
        </w:rPr>
        <w:t>Ë</w:t>
      </w:r>
      <w:r w:rsidR="009F4301" w:rsidRPr="00996886">
        <w:rPr>
          <w:sz w:val="20"/>
          <w:szCs w:val="20"/>
          <w:lang w:val="it-IT"/>
        </w:rPr>
        <w:t xml:space="preserve"> PALUAJTSHME SHTET</w:t>
      </w:r>
      <w:r w:rsidR="00B32424" w:rsidRPr="00996886">
        <w:rPr>
          <w:sz w:val="20"/>
          <w:szCs w:val="20"/>
          <w:lang w:val="it-IT"/>
        </w:rPr>
        <w:t>Ë</w:t>
      </w:r>
      <w:r w:rsidR="009F4301" w:rsidRPr="00996886">
        <w:rPr>
          <w:sz w:val="20"/>
          <w:szCs w:val="20"/>
          <w:lang w:val="it-IT"/>
        </w:rPr>
        <w:t>RORE, T</w:t>
      </w:r>
      <w:r w:rsidR="00B32424" w:rsidRPr="00996886">
        <w:rPr>
          <w:sz w:val="20"/>
          <w:szCs w:val="20"/>
          <w:lang w:val="it-IT"/>
        </w:rPr>
        <w:t>Ë</w:t>
      </w:r>
      <w:r w:rsidR="009F4301" w:rsidRPr="00996886">
        <w:rPr>
          <w:sz w:val="20"/>
          <w:szCs w:val="20"/>
          <w:lang w:val="it-IT"/>
        </w:rPr>
        <w:t xml:space="preserve"> CILAT I KALOJN</w:t>
      </w:r>
      <w:r w:rsidR="00B32424" w:rsidRPr="00996886">
        <w:rPr>
          <w:sz w:val="20"/>
          <w:szCs w:val="20"/>
          <w:lang w:val="it-IT"/>
        </w:rPr>
        <w:t>Ë</w:t>
      </w:r>
      <w:r w:rsidR="009F4301" w:rsidRPr="00996886">
        <w:rPr>
          <w:sz w:val="20"/>
          <w:szCs w:val="20"/>
          <w:lang w:val="it-IT"/>
        </w:rPr>
        <w:t xml:space="preserve"> N</w:t>
      </w:r>
      <w:r w:rsidR="00B32424" w:rsidRPr="00996886">
        <w:rPr>
          <w:sz w:val="20"/>
          <w:szCs w:val="20"/>
          <w:lang w:val="it-IT"/>
        </w:rPr>
        <w:t>Ë</w:t>
      </w:r>
      <w:r w:rsidRPr="00996886">
        <w:rPr>
          <w:sz w:val="20"/>
          <w:szCs w:val="20"/>
          <w:lang w:val="it-IT"/>
        </w:rPr>
        <w:t xml:space="preserve"> </w:t>
      </w:r>
      <w:r w:rsidR="009F4301" w:rsidRPr="00996886">
        <w:rPr>
          <w:sz w:val="20"/>
          <w:szCs w:val="20"/>
          <w:lang w:val="it-IT"/>
        </w:rPr>
        <w:t>P</w:t>
      </w:r>
      <w:r w:rsidR="00B32424" w:rsidRPr="00996886">
        <w:rPr>
          <w:sz w:val="20"/>
          <w:szCs w:val="20"/>
          <w:lang w:val="it-IT"/>
        </w:rPr>
        <w:t>ËRG</w:t>
      </w:r>
      <w:r w:rsidR="009F4301" w:rsidRPr="00996886">
        <w:rPr>
          <w:sz w:val="20"/>
          <w:szCs w:val="20"/>
          <w:lang w:val="it-IT"/>
        </w:rPr>
        <w:t>JEGJ</w:t>
      </w:r>
      <w:r w:rsidR="00B32424" w:rsidRPr="00996886">
        <w:rPr>
          <w:sz w:val="20"/>
          <w:szCs w:val="20"/>
          <w:lang w:val="it-IT"/>
        </w:rPr>
        <w:t>Ë</w:t>
      </w:r>
      <w:r w:rsidR="009F4301" w:rsidRPr="00996886">
        <w:rPr>
          <w:sz w:val="20"/>
          <w:szCs w:val="20"/>
          <w:lang w:val="it-IT"/>
        </w:rPr>
        <w:t>SI ADMINISTRIMI MINISTRIS</w:t>
      </w:r>
      <w:r w:rsidR="00B32424" w:rsidRPr="00996886">
        <w:rPr>
          <w:sz w:val="20"/>
          <w:szCs w:val="20"/>
          <w:lang w:val="it-IT"/>
        </w:rPr>
        <w:t>Ë</w:t>
      </w:r>
      <w:r w:rsidR="009F4301" w:rsidRPr="00996886">
        <w:rPr>
          <w:sz w:val="20"/>
          <w:szCs w:val="20"/>
          <w:lang w:val="it-IT"/>
        </w:rPr>
        <w:t xml:space="preserve"> S</w:t>
      </w:r>
      <w:r w:rsidR="00B32424" w:rsidRPr="00996886">
        <w:rPr>
          <w:sz w:val="20"/>
          <w:szCs w:val="20"/>
          <w:lang w:val="it-IT"/>
        </w:rPr>
        <w:t>Ë</w:t>
      </w:r>
      <w:r w:rsidR="009F4301" w:rsidRPr="00996886">
        <w:rPr>
          <w:sz w:val="20"/>
          <w:szCs w:val="20"/>
          <w:lang w:val="it-IT"/>
        </w:rPr>
        <w:t xml:space="preserve"> MBROJTJES</w:t>
      </w:r>
      <w:r w:rsidR="00651876" w:rsidRPr="00996886">
        <w:rPr>
          <w:sz w:val="20"/>
          <w:szCs w:val="20"/>
          <w:lang w:val="it-IT"/>
        </w:rPr>
        <w:t>”</w:t>
      </w:r>
    </w:p>
    <w:p w:rsidR="00091C9B" w:rsidRPr="00996886" w:rsidRDefault="00091C9B" w:rsidP="009F4301">
      <w:pPr>
        <w:pStyle w:val="Paragrafi"/>
        <w:rPr>
          <w:sz w:val="20"/>
          <w:lang w:val="it-IT"/>
        </w:rPr>
      </w:pPr>
    </w:p>
    <w:p w:rsidR="009F4301" w:rsidRPr="00996886" w:rsidRDefault="00B32424" w:rsidP="009F4301">
      <w:pPr>
        <w:pStyle w:val="Paragrafi"/>
        <w:rPr>
          <w:sz w:val="20"/>
          <w:lang w:val="it-IT"/>
        </w:rPr>
      </w:pPr>
      <w:r w:rsidRPr="00996886">
        <w:rPr>
          <w:sz w:val="20"/>
          <w:lang w:val="it-IT"/>
        </w:rPr>
        <w:t>N</w:t>
      </w:r>
      <w:r w:rsidR="007408D2" w:rsidRPr="00996886">
        <w:rPr>
          <w:sz w:val="20"/>
          <w:lang w:val="it-IT"/>
        </w:rPr>
        <w:t>ë</w:t>
      </w:r>
      <w:r w:rsidRPr="00996886">
        <w:rPr>
          <w:sz w:val="20"/>
          <w:lang w:val="it-IT"/>
        </w:rPr>
        <w:t xml:space="preserve"> mb</w:t>
      </w:r>
      <w:r w:rsidR="007408D2" w:rsidRPr="00996886">
        <w:rPr>
          <w:sz w:val="20"/>
          <w:lang w:val="it-IT"/>
        </w:rPr>
        <w:t>ë</w:t>
      </w:r>
      <w:r w:rsidRPr="00996886">
        <w:rPr>
          <w:sz w:val="20"/>
          <w:lang w:val="it-IT"/>
        </w:rPr>
        <w:t>shtetje t</w:t>
      </w:r>
      <w:r w:rsidR="007408D2" w:rsidRPr="00996886">
        <w:rPr>
          <w:sz w:val="20"/>
          <w:lang w:val="it-IT"/>
        </w:rPr>
        <w:t>ë</w:t>
      </w:r>
      <w:r w:rsidR="009F4301" w:rsidRPr="00996886">
        <w:rPr>
          <w:sz w:val="20"/>
          <w:lang w:val="it-IT"/>
        </w:rPr>
        <w:t xml:space="preserve"> nenit 100 t</w:t>
      </w:r>
      <w:r w:rsidRPr="00996886">
        <w:rPr>
          <w:sz w:val="20"/>
          <w:lang w:val="it-IT"/>
        </w:rPr>
        <w:t>ë Kushtetut</w:t>
      </w:r>
      <w:r w:rsidR="007408D2" w:rsidRPr="00996886">
        <w:rPr>
          <w:sz w:val="20"/>
          <w:lang w:val="it-IT"/>
        </w:rPr>
        <w:t>ë</w:t>
      </w:r>
      <w:r w:rsidRPr="00996886">
        <w:rPr>
          <w:sz w:val="20"/>
          <w:lang w:val="it-IT"/>
        </w:rPr>
        <w:t>s, t</w:t>
      </w:r>
      <w:r w:rsidR="007408D2" w:rsidRPr="00996886">
        <w:rPr>
          <w:sz w:val="20"/>
          <w:lang w:val="it-IT"/>
        </w:rPr>
        <w:t>ë</w:t>
      </w:r>
      <w:r w:rsidR="00651876" w:rsidRPr="00996886">
        <w:rPr>
          <w:sz w:val="20"/>
          <w:lang w:val="it-IT"/>
        </w:rPr>
        <w:t xml:space="preserve"> nenit 14</w:t>
      </w:r>
      <w:r w:rsidRPr="00996886">
        <w:rPr>
          <w:sz w:val="20"/>
          <w:lang w:val="it-IT"/>
        </w:rPr>
        <w:t xml:space="preserve"> t</w:t>
      </w:r>
      <w:r w:rsidR="007408D2" w:rsidRPr="00996886">
        <w:rPr>
          <w:sz w:val="20"/>
          <w:lang w:val="it-IT"/>
        </w:rPr>
        <w:t>ë</w:t>
      </w:r>
      <w:r w:rsidRPr="00996886">
        <w:rPr>
          <w:sz w:val="20"/>
          <w:lang w:val="it-IT"/>
        </w:rPr>
        <w:t xml:space="preserve"> l</w:t>
      </w:r>
      <w:r w:rsidR="009F4301" w:rsidRPr="00996886">
        <w:rPr>
          <w:sz w:val="20"/>
          <w:lang w:val="it-IT"/>
        </w:rPr>
        <w:t>igjit nr.8744, dat</w:t>
      </w:r>
      <w:r w:rsidRPr="00996886">
        <w:rPr>
          <w:sz w:val="20"/>
          <w:lang w:val="it-IT"/>
        </w:rPr>
        <w:t>ë</w:t>
      </w:r>
      <w:r w:rsidR="00651876" w:rsidRPr="00996886">
        <w:rPr>
          <w:sz w:val="20"/>
          <w:lang w:val="it-IT"/>
        </w:rPr>
        <w:t xml:space="preserve"> 22.2.2001</w:t>
      </w:r>
      <w:r w:rsidR="009F4301" w:rsidRPr="00996886">
        <w:rPr>
          <w:sz w:val="20"/>
          <w:lang w:val="it-IT"/>
        </w:rPr>
        <w:t xml:space="preserve"> “P</w:t>
      </w:r>
      <w:r w:rsidRPr="00996886">
        <w:rPr>
          <w:sz w:val="20"/>
          <w:lang w:val="it-IT"/>
        </w:rPr>
        <w:t>ër transferimin e pronave t</w:t>
      </w:r>
      <w:r w:rsidR="007408D2" w:rsidRPr="00996886">
        <w:rPr>
          <w:sz w:val="20"/>
          <w:lang w:val="it-IT"/>
        </w:rPr>
        <w:t>ë</w:t>
      </w:r>
      <w:r w:rsidR="009F4301" w:rsidRPr="00996886">
        <w:rPr>
          <w:sz w:val="20"/>
          <w:lang w:val="it-IT"/>
        </w:rPr>
        <w:t xml:space="preserve"> paluajtshme t</w:t>
      </w:r>
      <w:r w:rsidRPr="00996886">
        <w:rPr>
          <w:sz w:val="20"/>
          <w:lang w:val="it-IT"/>
        </w:rPr>
        <w:t>ë</w:t>
      </w:r>
      <w:r w:rsidR="009F4301" w:rsidRPr="00996886">
        <w:rPr>
          <w:sz w:val="20"/>
          <w:lang w:val="it-IT"/>
        </w:rPr>
        <w:t xml:space="preserve"> shtetit n</w:t>
      </w:r>
      <w:r w:rsidRPr="00996886">
        <w:rPr>
          <w:sz w:val="20"/>
          <w:lang w:val="it-IT"/>
        </w:rPr>
        <w:t>ë nj</w:t>
      </w:r>
      <w:r w:rsidR="007408D2" w:rsidRPr="00996886">
        <w:rPr>
          <w:sz w:val="20"/>
          <w:lang w:val="it-IT"/>
        </w:rPr>
        <w:t>ë</w:t>
      </w:r>
      <w:r w:rsidRPr="00996886">
        <w:rPr>
          <w:sz w:val="20"/>
          <w:lang w:val="it-IT"/>
        </w:rPr>
        <w:t>sit</w:t>
      </w:r>
      <w:r w:rsidR="007408D2" w:rsidRPr="00996886">
        <w:rPr>
          <w:sz w:val="20"/>
          <w:lang w:val="it-IT"/>
        </w:rPr>
        <w:t>ë</w:t>
      </w:r>
      <w:r w:rsidR="00651876" w:rsidRPr="00996886">
        <w:rPr>
          <w:sz w:val="20"/>
          <w:lang w:val="it-IT"/>
        </w:rPr>
        <w:t xml:space="preserve"> e qeverisjes vendore”</w:t>
      </w:r>
      <w:r w:rsidRPr="00996886">
        <w:rPr>
          <w:sz w:val="20"/>
          <w:lang w:val="it-IT"/>
        </w:rPr>
        <w:t xml:space="preserve"> dhe t</w:t>
      </w:r>
      <w:r w:rsidR="007408D2" w:rsidRPr="00996886">
        <w:rPr>
          <w:sz w:val="20"/>
          <w:lang w:val="it-IT"/>
        </w:rPr>
        <w:t>ë</w:t>
      </w:r>
      <w:r w:rsidR="00651876" w:rsidRPr="00996886">
        <w:rPr>
          <w:sz w:val="20"/>
          <w:lang w:val="it-IT"/>
        </w:rPr>
        <w:t xml:space="preserve"> neneve 121 e 124</w:t>
      </w:r>
      <w:r w:rsidR="009F4301" w:rsidRPr="00996886">
        <w:rPr>
          <w:sz w:val="20"/>
          <w:lang w:val="it-IT"/>
        </w:rPr>
        <w:t xml:space="preserve"> të ligjit nr.8485, dat</w:t>
      </w:r>
      <w:r w:rsidRPr="00996886">
        <w:rPr>
          <w:sz w:val="20"/>
          <w:lang w:val="it-IT"/>
        </w:rPr>
        <w:t>ë</w:t>
      </w:r>
      <w:r w:rsidR="00651876" w:rsidRPr="00996886">
        <w:rPr>
          <w:sz w:val="20"/>
          <w:lang w:val="it-IT"/>
        </w:rPr>
        <w:t xml:space="preserve"> 12.5.1999</w:t>
      </w:r>
      <w:r w:rsidR="009F4301" w:rsidRPr="00996886">
        <w:rPr>
          <w:sz w:val="20"/>
          <w:lang w:val="it-IT"/>
        </w:rPr>
        <w:t xml:space="preserve"> “Kodi i Procedu</w:t>
      </w:r>
      <w:r w:rsidRPr="00996886">
        <w:rPr>
          <w:sz w:val="20"/>
          <w:lang w:val="it-IT"/>
        </w:rPr>
        <w:t>rave Administrative në Republik</w:t>
      </w:r>
      <w:r w:rsidR="007408D2" w:rsidRPr="00996886">
        <w:rPr>
          <w:sz w:val="20"/>
          <w:lang w:val="it-IT"/>
        </w:rPr>
        <w:t>ë</w:t>
      </w:r>
      <w:r w:rsidR="009F4301" w:rsidRPr="00996886">
        <w:rPr>
          <w:sz w:val="20"/>
          <w:lang w:val="it-IT"/>
        </w:rPr>
        <w:t>n e Shqip</w:t>
      </w:r>
      <w:r w:rsidR="007408D2" w:rsidRPr="00996886">
        <w:rPr>
          <w:sz w:val="20"/>
          <w:lang w:val="it-IT"/>
        </w:rPr>
        <w:t>ë</w:t>
      </w:r>
      <w:r w:rsidRPr="00996886">
        <w:rPr>
          <w:sz w:val="20"/>
          <w:lang w:val="it-IT"/>
        </w:rPr>
        <w:t>ris</w:t>
      </w:r>
      <w:r w:rsidR="007408D2" w:rsidRPr="00996886">
        <w:rPr>
          <w:sz w:val="20"/>
          <w:lang w:val="it-IT"/>
        </w:rPr>
        <w:t>ë</w:t>
      </w:r>
      <w:r w:rsidR="009F4301" w:rsidRPr="00996886">
        <w:rPr>
          <w:sz w:val="20"/>
          <w:lang w:val="it-IT"/>
        </w:rPr>
        <w:t>”, me propozim</w:t>
      </w:r>
      <w:r w:rsidRPr="00996886">
        <w:rPr>
          <w:sz w:val="20"/>
          <w:lang w:val="it-IT"/>
        </w:rPr>
        <w:t>in e Ministrit t</w:t>
      </w:r>
      <w:r w:rsidR="007408D2" w:rsidRPr="00996886">
        <w:rPr>
          <w:sz w:val="20"/>
          <w:lang w:val="it-IT"/>
        </w:rPr>
        <w:t>ë</w:t>
      </w:r>
      <w:r w:rsidRPr="00996886">
        <w:rPr>
          <w:sz w:val="20"/>
          <w:lang w:val="it-IT"/>
        </w:rPr>
        <w:t xml:space="preserve"> Mbrojtjes, K</w:t>
      </w:r>
      <w:r w:rsidR="007408D2" w:rsidRPr="00996886">
        <w:rPr>
          <w:sz w:val="20"/>
          <w:lang w:val="it-IT"/>
        </w:rPr>
        <w:t>ë</w:t>
      </w:r>
      <w:r w:rsidR="009F4301" w:rsidRPr="00996886">
        <w:rPr>
          <w:sz w:val="20"/>
          <w:lang w:val="it-IT"/>
        </w:rPr>
        <w:t>shilli i Ministrave</w:t>
      </w:r>
    </w:p>
    <w:p w:rsidR="00091C9B" w:rsidRPr="00996886" w:rsidRDefault="00091C9B" w:rsidP="009F4301">
      <w:pPr>
        <w:pStyle w:val="Paragrafi"/>
        <w:rPr>
          <w:sz w:val="20"/>
          <w:lang w:val="it-IT"/>
        </w:rPr>
      </w:pPr>
    </w:p>
    <w:p w:rsidR="009F4301" w:rsidRPr="00996886" w:rsidRDefault="00091C9B" w:rsidP="00810FD2">
      <w:pPr>
        <w:pStyle w:val="VENDOSI"/>
        <w:rPr>
          <w:sz w:val="20"/>
          <w:szCs w:val="20"/>
          <w:lang w:val="it-IT"/>
        </w:rPr>
      </w:pPr>
      <w:r w:rsidRPr="00996886">
        <w:rPr>
          <w:sz w:val="20"/>
          <w:szCs w:val="20"/>
          <w:lang w:val="it-IT"/>
        </w:rPr>
        <w:t>VENDOS</w:t>
      </w:r>
      <w:r w:rsidR="009F4301" w:rsidRPr="00996886">
        <w:rPr>
          <w:sz w:val="20"/>
          <w:szCs w:val="20"/>
          <w:lang w:val="it-IT"/>
        </w:rPr>
        <w:t>I</w:t>
      </w:r>
      <w:r w:rsidRPr="00996886">
        <w:rPr>
          <w:sz w:val="20"/>
          <w:szCs w:val="20"/>
          <w:lang w:val="it-IT"/>
        </w:rPr>
        <w:t>:</w:t>
      </w:r>
    </w:p>
    <w:p w:rsidR="00091C9B" w:rsidRPr="00996886" w:rsidRDefault="00091C9B" w:rsidP="009F4301">
      <w:pPr>
        <w:pStyle w:val="Paragrafi"/>
        <w:rPr>
          <w:sz w:val="20"/>
          <w:lang w:val="it-IT"/>
        </w:rPr>
      </w:pPr>
    </w:p>
    <w:p w:rsidR="009F4301" w:rsidRPr="00996886" w:rsidRDefault="009F4301" w:rsidP="00B32424">
      <w:pPr>
        <w:pStyle w:val="Paragrafi"/>
        <w:rPr>
          <w:sz w:val="20"/>
          <w:lang w:val="it-IT"/>
        </w:rPr>
      </w:pPr>
      <w:r w:rsidRPr="00996886">
        <w:rPr>
          <w:sz w:val="20"/>
          <w:lang w:val="it-IT"/>
        </w:rPr>
        <w:t>1. Shfuqizimin e v</w:t>
      </w:r>
      <w:r w:rsidR="00091C9B" w:rsidRPr="00996886">
        <w:rPr>
          <w:sz w:val="20"/>
          <w:lang w:val="it-IT"/>
        </w:rPr>
        <w:t>endimit nr.73, dat</w:t>
      </w:r>
      <w:r w:rsidR="00B32424" w:rsidRPr="00996886">
        <w:rPr>
          <w:sz w:val="20"/>
          <w:lang w:val="it-IT"/>
        </w:rPr>
        <w:t>ë</w:t>
      </w:r>
      <w:r w:rsidR="00651876" w:rsidRPr="00996886">
        <w:rPr>
          <w:sz w:val="20"/>
          <w:lang w:val="it-IT"/>
        </w:rPr>
        <w:t xml:space="preserve"> 4.2.2005</w:t>
      </w:r>
      <w:r w:rsidR="00091C9B" w:rsidRPr="00996886">
        <w:rPr>
          <w:sz w:val="20"/>
          <w:lang w:val="it-IT"/>
        </w:rPr>
        <w:t xml:space="preserve"> t</w:t>
      </w:r>
      <w:r w:rsidR="007408D2" w:rsidRPr="00996886">
        <w:rPr>
          <w:sz w:val="20"/>
          <w:lang w:val="it-IT"/>
        </w:rPr>
        <w:t>ë</w:t>
      </w:r>
      <w:r w:rsidR="00091C9B" w:rsidRPr="00996886">
        <w:rPr>
          <w:sz w:val="20"/>
          <w:lang w:val="it-IT"/>
        </w:rPr>
        <w:t xml:space="preserve"> K</w:t>
      </w:r>
      <w:r w:rsidR="00B32424" w:rsidRPr="00996886">
        <w:rPr>
          <w:sz w:val="20"/>
          <w:lang w:val="it-IT"/>
        </w:rPr>
        <w:t>ëshilli</w:t>
      </w:r>
      <w:r w:rsidR="00091C9B" w:rsidRPr="00996886">
        <w:rPr>
          <w:sz w:val="20"/>
          <w:lang w:val="it-IT"/>
        </w:rPr>
        <w:t>t t</w:t>
      </w:r>
      <w:r w:rsidR="007408D2" w:rsidRPr="00996886">
        <w:rPr>
          <w:sz w:val="20"/>
          <w:lang w:val="it-IT"/>
        </w:rPr>
        <w:t>ë</w:t>
      </w:r>
      <w:r w:rsidRPr="00996886">
        <w:rPr>
          <w:sz w:val="20"/>
          <w:lang w:val="it-IT"/>
        </w:rPr>
        <w:t xml:space="preserve"> </w:t>
      </w:r>
      <w:r w:rsidR="00651876" w:rsidRPr="00996886">
        <w:rPr>
          <w:sz w:val="20"/>
          <w:lang w:val="it-IT"/>
        </w:rPr>
        <w:t>Ministrave</w:t>
      </w:r>
      <w:r w:rsidR="00091C9B" w:rsidRPr="00996886">
        <w:rPr>
          <w:sz w:val="20"/>
          <w:lang w:val="it-IT"/>
        </w:rPr>
        <w:t xml:space="preserve"> “P</w:t>
      </w:r>
      <w:r w:rsidR="00B32424" w:rsidRPr="00996886">
        <w:rPr>
          <w:sz w:val="20"/>
          <w:lang w:val="it-IT"/>
        </w:rPr>
        <w:t>ë</w:t>
      </w:r>
      <w:r w:rsidR="00091C9B" w:rsidRPr="00996886">
        <w:rPr>
          <w:sz w:val="20"/>
          <w:lang w:val="it-IT"/>
        </w:rPr>
        <w:t>r transferimin n</w:t>
      </w:r>
      <w:r w:rsidR="007408D2" w:rsidRPr="00996886">
        <w:rPr>
          <w:sz w:val="20"/>
          <w:lang w:val="it-IT"/>
        </w:rPr>
        <w:t>ë</w:t>
      </w:r>
      <w:r w:rsidR="00091C9B" w:rsidRPr="00996886">
        <w:rPr>
          <w:sz w:val="20"/>
          <w:lang w:val="it-IT"/>
        </w:rPr>
        <w:t xml:space="preserve"> pron</w:t>
      </w:r>
      <w:r w:rsidR="007408D2" w:rsidRPr="00996886">
        <w:rPr>
          <w:sz w:val="20"/>
          <w:lang w:val="it-IT"/>
        </w:rPr>
        <w:t>ë</w:t>
      </w:r>
      <w:r w:rsidR="00091C9B" w:rsidRPr="00996886">
        <w:rPr>
          <w:sz w:val="20"/>
          <w:lang w:val="it-IT"/>
        </w:rPr>
        <w:t>si t</w:t>
      </w:r>
      <w:r w:rsidR="007408D2" w:rsidRPr="00996886">
        <w:rPr>
          <w:sz w:val="20"/>
          <w:lang w:val="it-IT"/>
        </w:rPr>
        <w:t>ë</w:t>
      </w:r>
      <w:r w:rsidR="00091C9B" w:rsidRPr="00996886">
        <w:rPr>
          <w:sz w:val="20"/>
          <w:lang w:val="it-IT"/>
        </w:rPr>
        <w:t xml:space="preserve"> bashkis</w:t>
      </w:r>
      <w:r w:rsidR="00B32424" w:rsidRPr="00996886">
        <w:rPr>
          <w:sz w:val="20"/>
          <w:lang w:val="it-IT"/>
        </w:rPr>
        <w:t>ë</w:t>
      </w:r>
      <w:r w:rsidR="00091C9B" w:rsidRPr="00996886">
        <w:rPr>
          <w:sz w:val="20"/>
          <w:lang w:val="it-IT"/>
        </w:rPr>
        <w:t xml:space="preserve"> Delvin</w:t>
      </w:r>
      <w:r w:rsidR="00B32424" w:rsidRPr="00996886">
        <w:rPr>
          <w:sz w:val="20"/>
          <w:lang w:val="it-IT"/>
        </w:rPr>
        <w:t>ë</w:t>
      </w:r>
      <w:r w:rsidR="00091C9B" w:rsidRPr="00996886">
        <w:rPr>
          <w:sz w:val="20"/>
          <w:lang w:val="it-IT"/>
        </w:rPr>
        <w:t xml:space="preserve"> t</w:t>
      </w:r>
      <w:r w:rsidR="007408D2" w:rsidRPr="00996886">
        <w:rPr>
          <w:sz w:val="20"/>
          <w:lang w:val="it-IT"/>
        </w:rPr>
        <w:t>ë</w:t>
      </w:r>
      <w:r w:rsidRPr="00996886">
        <w:rPr>
          <w:sz w:val="20"/>
          <w:lang w:val="it-IT"/>
        </w:rPr>
        <w:t xml:space="preserve"> pronës </w:t>
      </w:r>
      <w:r w:rsidR="00664DBA" w:rsidRPr="00996886">
        <w:rPr>
          <w:sz w:val="20"/>
          <w:lang w:val="it-IT"/>
        </w:rPr>
        <w:t>nr.638 “Ish-brigadë kë</w:t>
      </w:r>
      <w:r w:rsidR="00B32424" w:rsidRPr="00996886">
        <w:rPr>
          <w:sz w:val="20"/>
          <w:lang w:val="it-IT"/>
        </w:rPr>
        <w:t>mbësorie”, n</w:t>
      </w:r>
      <w:r w:rsidR="007408D2" w:rsidRPr="00996886">
        <w:rPr>
          <w:sz w:val="20"/>
          <w:lang w:val="it-IT"/>
        </w:rPr>
        <w:t>ë</w:t>
      </w:r>
      <w:r w:rsidR="00B32424" w:rsidRPr="00996886">
        <w:rPr>
          <w:sz w:val="20"/>
          <w:lang w:val="it-IT"/>
        </w:rPr>
        <w:t xml:space="preserve"> Rusan, Delvin</w:t>
      </w:r>
      <w:r w:rsidR="007408D2" w:rsidRPr="00996886">
        <w:rPr>
          <w:sz w:val="20"/>
          <w:lang w:val="it-IT"/>
        </w:rPr>
        <w:t>ë</w:t>
      </w:r>
      <w:r w:rsidRPr="00996886">
        <w:rPr>
          <w:sz w:val="20"/>
          <w:lang w:val="it-IT"/>
        </w:rPr>
        <w:t xml:space="preserve">, e cila </w:t>
      </w:r>
      <w:r w:rsidR="007408D2" w:rsidRPr="00996886">
        <w:rPr>
          <w:sz w:val="20"/>
          <w:lang w:val="it-IT"/>
        </w:rPr>
        <w:t>ë</w:t>
      </w:r>
      <w:r w:rsidR="00651876" w:rsidRPr="00996886">
        <w:rPr>
          <w:sz w:val="20"/>
          <w:lang w:val="it-IT"/>
        </w:rPr>
        <w:t>shtë</w:t>
      </w:r>
      <w:r w:rsidR="00B32424" w:rsidRPr="00996886">
        <w:rPr>
          <w:sz w:val="20"/>
          <w:lang w:val="it-IT"/>
        </w:rPr>
        <w:t xml:space="preserve"> n</w:t>
      </w:r>
      <w:r w:rsidR="007408D2" w:rsidRPr="00996886">
        <w:rPr>
          <w:sz w:val="20"/>
          <w:lang w:val="it-IT"/>
        </w:rPr>
        <w:t>ë</w:t>
      </w:r>
      <w:r w:rsidRPr="00996886">
        <w:rPr>
          <w:sz w:val="20"/>
          <w:lang w:val="it-IT"/>
        </w:rPr>
        <w:t xml:space="preserve"> p</w:t>
      </w:r>
      <w:r w:rsidR="00B32424" w:rsidRPr="00996886">
        <w:rPr>
          <w:sz w:val="20"/>
          <w:lang w:val="it-IT"/>
        </w:rPr>
        <w:t>ërgjegj</w:t>
      </w:r>
      <w:r w:rsidR="007408D2" w:rsidRPr="00996886">
        <w:rPr>
          <w:sz w:val="20"/>
          <w:lang w:val="it-IT"/>
        </w:rPr>
        <w:t>ë</w:t>
      </w:r>
      <w:r w:rsidR="00B32424" w:rsidRPr="00996886">
        <w:rPr>
          <w:sz w:val="20"/>
          <w:lang w:val="it-IT"/>
        </w:rPr>
        <w:t>si administrimi t</w:t>
      </w:r>
      <w:r w:rsidR="007408D2" w:rsidRPr="00996886">
        <w:rPr>
          <w:sz w:val="20"/>
          <w:lang w:val="it-IT"/>
        </w:rPr>
        <w:t>ë</w:t>
      </w:r>
      <w:r w:rsidR="00B32424" w:rsidRPr="00996886">
        <w:rPr>
          <w:sz w:val="20"/>
          <w:lang w:val="it-IT"/>
        </w:rPr>
        <w:t xml:space="preserve"> Ministris</w:t>
      </w:r>
      <w:r w:rsidR="007408D2" w:rsidRPr="00996886">
        <w:rPr>
          <w:sz w:val="20"/>
          <w:lang w:val="it-IT"/>
        </w:rPr>
        <w:t>ë</w:t>
      </w:r>
      <w:r w:rsidR="00B32424" w:rsidRPr="00996886">
        <w:rPr>
          <w:sz w:val="20"/>
          <w:lang w:val="it-IT"/>
        </w:rPr>
        <w:t xml:space="preserve"> s</w:t>
      </w:r>
      <w:r w:rsidR="007408D2" w:rsidRPr="00996886">
        <w:rPr>
          <w:sz w:val="20"/>
          <w:lang w:val="it-IT"/>
        </w:rPr>
        <w:t>ë</w:t>
      </w:r>
      <w:r w:rsidRPr="00996886">
        <w:rPr>
          <w:sz w:val="20"/>
          <w:lang w:val="it-IT"/>
        </w:rPr>
        <w:t xml:space="preserve"> Mbrojtjes, dhe p</w:t>
      </w:r>
      <w:r w:rsidR="00B32424" w:rsidRPr="00996886">
        <w:rPr>
          <w:sz w:val="20"/>
          <w:lang w:val="it-IT"/>
        </w:rPr>
        <w:t>ër nj</w:t>
      </w:r>
      <w:r w:rsidR="007408D2" w:rsidRPr="00996886">
        <w:rPr>
          <w:sz w:val="20"/>
          <w:lang w:val="it-IT"/>
        </w:rPr>
        <w:t>ë</w:t>
      </w:r>
      <w:r w:rsidR="00B32424" w:rsidRPr="00996886">
        <w:rPr>
          <w:sz w:val="20"/>
          <w:lang w:val="it-IT"/>
        </w:rPr>
        <w:t xml:space="preserve"> ndryshim n</w:t>
      </w:r>
      <w:r w:rsidR="007408D2" w:rsidRPr="00996886">
        <w:rPr>
          <w:sz w:val="20"/>
          <w:lang w:val="it-IT"/>
        </w:rPr>
        <w:t>ë</w:t>
      </w:r>
      <w:r w:rsidR="00651876" w:rsidRPr="00996886">
        <w:rPr>
          <w:sz w:val="20"/>
          <w:lang w:val="it-IT"/>
        </w:rPr>
        <w:t xml:space="preserve"> vendimin</w:t>
      </w:r>
      <w:r w:rsidR="00B32424" w:rsidRPr="00996886">
        <w:rPr>
          <w:sz w:val="20"/>
          <w:lang w:val="it-IT"/>
        </w:rPr>
        <w:t xml:space="preserve"> nr.5</w:t>
      </w:r>
      <w:r w:rsidRPr="00996886">
        <w:rPr>
          <w:sz w:val="20"/>
          <w:lang w:val="it-IT"/>
        </w:rPr>
        <w:t>15, dat</w:t>
      </w:r>
      <w:r w:rsidR="00664DBA" w:rsidRPr="00996886">
        <w:rPr>
          <w:sz w:val="20"/>
          <w:lang w:val="it-IT"/>
        </w:rPr>
        <w:t>ë 18.7.2003</w:t>
      </w:r>
      <w:r w:rsidR="00B32424" w:rsidRPr="00996886">
        <w:rPr>
          <w:sz w:val="20"/>
          <w:lang w:val="it-IT"/>
        </w:rPr>
        <w:t xml:space="preserve"> t</w:t>
      </w:r>
      <w:r w:rsidR="007408D2" w:rsidRPr="00996886">
        <w:rPr>
          <w:sz w:val="20"/>
          <w:lang w:val="it-IT"/>
        </w:rPr>
        <w:t>ë</w:t>
      </w:r>
      <w:r w:rsidRPr="00996886">
        <w:rPr>
          <w:sz w:val="20"/>
          <w:lang w:val="it-IT"/>
        </w:rPr>
        <w:t xml:space="preserve"> K</w:t>
      </w:r>
      <w:r w:rsidR="00B32424" w:rsidRPr="00996886">
        <w:rPr>
          <w:sz w:val="20"/>
          <w:lang w:val="it-IT"/>
        </w:rPr>
        <w:t>ë</w:t>
      </w:r>
      <w:r w:rsidR="00651876" w:rsidRPr="00996886">
        <w:rPr>
          <w:sz w:val="20"/>
          <w:lang w:val="it-IT"/>
        </w:rPr>
        <w:t>shil</w:t>
      </w:r>
      <w:r w:rsidRPr="00996886">
        <w:rPr>
          <w:sz w:val="20"/>
          <w:lang w:val="it-IT"/>
        </w:rPr>
        <w:t xml:space="preserve">lit </w:t>
      </w:r>
      <w:r w:rsidR="00B32424" w:rsidRPr="00996886">
        <w:rPr>
          <w:sz w:val="20"/>
          <w:lang w:val="it-IT"/>
        </w:rPr>
        <w:t>t</w:t>
      </w:r>
      <w:r w:rsidR="007408D2" w:rsidRPr="00996886">
        <w:rPr>
          <w:sz w:val="20"/>
          <w:lang w:val="it-IT"/>
        </w:rPr>
        <w:t>ë</w:t>
      </w:r>
      <w:r w:rsidR="00651876" w:rsidRPr="00996886">
        <w:rPr>
          <w:sz w:val="20"/>
          <w:lang w:val="it-IT"/>
        </w:rPr>
        <w:t xml:space="preserve"> Ministrave</w:t>
      </w:r>
      <w:r w:rsidR="00B32424" w:rsidRPr="00996886">
        <w:rPr>
          <w:sz w:val="20"/>
          <w:lang w:val="it-IT"/>
        </w:rPr>
        <w:t xml:space="preserve"> “P</w:t>
      </w:r>
      <w:r w:rsidR="007408D2" w:rsidRPr="00996886">
        <w:rPr>
          <w:sz w:val="20"/>
          <w:lang w:val="it-IT"/>
        </w:rPr>
        <w:t>ë</w:t>
      </w:r>
      <w:r w:rsidR="00B32424" w:rsidRPr="00996886">
        <w:rPr>
          <w:sz w:val="20"/>
          <w:lang w:val="it-IT"/>
        </w:rPr>
        <w:t xml:space="preserve">r </w:t>
      </w:r>
      <w:r w:rsidR="00664DBA" w:rsidRPr="00996886">
        <w:rPr>
          <w:sz w:val="20"/>
          <w:lang w:val="it-IT"/>
        </w:rPr>
        <w:t xml:space="preserve">miratimin e listës së inventarit të pronave të </w:t>
      </w:r>
      <w:r w:rsidR="00B32424" w:rsidRPr="00996886">
        <w:rPr>
          <w:sz w:val="20"/>
          <w:lang w:val="it-IT"/>
        </w:rPr>
        <w:t>pal</w:t>
      </w:r>
      <w:r w:rsidRPr="00996886">
        <w:rPr>
          <w:sz w:val="20"/>
          <w:lang w:val="it-IT"/>
        </w:rPr>
        <w:t>uajtshme shtet</w:t>
      </w:r>
      <w:r w:rsidR="00B32424" w:rsidRPr="00996886">
        <w:rPr>
          <w:sz w:val="20"/>
          <w:lang w:val="it-IT"/>
        </w:rPr>
        <w:t>ërore, të cil</w:t>
      </w:r>
      <w:r w:rsidRPr="00996886">
        <w:rPr>
          <w:sz w:val="20"/>
          <w:lang w:val="it-IT"/>
        </w:rPr>
        <w:t>at i kalojn</w:t>
      </w:r>
      <w:r w:rsidR="00B32424" w:rsidRPr="00996886">
        <w:rPr>
          <w:sz w:val="20"/>
          <w:lang w:val="it-IT"/>
        </w:rPr>
        <w:t>ë</w:t>
      </w:r>
      <w:r w:rsidRPr="00996886">
        <w:rPr>
          <w:sz w:val="20"/>
          <w:lang w:val="it-IT"/>
        </w:rPr>
        <w:t xml:space="preserve"> n</w:t>
      </w:r>
      <w:r w:rsidR="00B32424" w:rsidRPr="00996886">
        <w:rPr>
          <w:sz w:val="20"/>
          <w:lang w:val="it-IT"/>
        </w:rPr>
        <w:t>ë</w:t>
      </w:r>
      <w:r w:rsidRPr="00996886">
        <w:rPr>
          <w:sz w:val="20"/>
          <w:lang w:val="it-IT"/>
        </w:rPr>
        <w:t xml:space="preserve"> p</w:t>
      </w:r>
      <w:r w:rsidR="00B32424" w:rsidRPr="00996886">
        <w:rPr>
          <w:sz w:val="20"/>
          <w:lang w:val="it-IT"/>
        </w:rPr>
        <w:t>ë</w:t>
      </w:r>
      <w:r w:rsidRPr="00996886">
        <w:rPr>
          <w:sz w:val="20"/>
          <w:lang w:val="it-IT"/>
        </w:rPr>
        <w:t>rgjegj</w:t>
      </w:r>
      <w:r w:rsidR="00B32424" w:rsidRPr="00996886">
        <w:rPr>
          <w:sz w:val="20"/>
          <w:lang w:val="it-IT"/>
        </w:rPr>
        <w:t>ë</w:t>
      </w:r>
      <w:r w:rsidRPr="00996886">
        <w:rPr>
          <w:sz w:val="20"/>
          <w:lang w:val="it-IT"/>
        </w:rPr>
        <w:t>si administrimi Ministrisë s</w:t>
      </w:r>
      <w:r w:rsidR="00B32424" w:rsidRPr="00996886">
        <w:rPr>
          <w:sz w:val="20"/>
          <w:lang w:val="it-IT"/>
        </w:rPr>
        <w:t>ë</w:t>
      </w:r>
      <w:r w:rsidRPr="00996886">
        <w:rPr>
          <w:sz w:val="20"/>
          <w:lang w:val="it-IT"/>
        </w:rPr>
        <w:t xml:space="preserve"> Mbrojtjes”.</w:t>
      </w:r>
    </w:p>
    <w:p w:rsidR="009F4301" w:rsidRPr="00996886" w:rsidRDefault="00651876" w:rsidP="009F4301">
      <w:pPr>
        <w:pStyle w:val="Paragrafi"/>
        <w:rPr>
          <w:sz w:val="20"/>
          <w:lang w:val="it-IT"/>
        </w:rPr>
      </w:pPr>
      <w:r w:rsidRPr="00996886">
        <w:rPr>
          <w:sz w:val="20"/>
          <w:lang w:val="it-IT"/>
        </w:rPr>
        <w:t>2. Prona me nr.638</w:t>
      </w:r>
      <w:r w:rsidR="009F4301" w:rsidRPr="00996886">
        <w:rPr>
          <w:sz w:val="20"/>
          <w:lang w:val="it-IT"/>
        </w:rPr>
        <w:t xml:space="preserve"> “Ish-brigadë këmbësor</w:t>
      </w:r>
      <w:r w:rsidR="004C6025" w:rsidRPr="00996886">
        <w:rPr>
          <w:sz w:val="20"/>
          <w:lang w:val="it-IT"/>
        </w:rPr>
        <w:t>ie”, në Rusan, Delvinë, të shtoh</w:t>
      </w:r>
      <w:r w:rsidR="009F4301" w:rsidRPr="00996886">
        <w:rPr>
          <w:sz w:val="20"/>
          <w:lang w:val="it-IT"/>
        </w:rPr>
        <w:t>et n</w:t>
      </w:r>
      <w:r w:rsidR="00B32424" w:rsidRPr="00996886">
        <w:rPr>
          <w:sz w:val="20"/>
          <w:lang w:val="it-IT"/>
        </w:rPr>
        <w:t>ë</w:t>
      </w:r>
      <w:r w:rsidR="009F4301" w:rsidRPr="00996886">
        <w:rPr>
          <w:sz w:val="20"/>
          <w:lang w:val="it-IT"/>
        </w:rPr>
        <w:t xml:space="preserve"> list</w:t>
      </w:r>
      <w:r w:rsidR="00B32424" w:rsidRPr="00996886">
        <w:rPr>
          <w:sz w:val="20"/>
          <w:lang w:val="it-IT"/>
        </w:rPr>
        <w:t>ë</w:t>
      </w:r>
      <w:r w:rsidR="009F4301" w:rsidRPr="00996886">
        <w:rPr>
          <w:sz w:val="20"/>
          <w:lang w:val="it-IT"/>
        </w:rPr>
        <w:t>n e inventarit të pronave të paluajtshme shtet</w:t>
      </w:r>
      <w:r w:rsidR="00B32424" w:rsidRPr="00996886">
        <w:rPr>
          <w:sz w:val="20"/>
          <w:lang w:val="it-IT"/>
        </w:rPr>
        <w:t>ë</w:t>
      </w:r>
      <w:r w:rsidR="009F4301" w:rsidRPr="00996886">
        <w:rPr>
          <w:sz w:val="20"/>
          <w:lang w:val="it-IT"/>
        </w:rPr>
        <w:t>rore, të cilat i kalojn</w:t>
      </w:r>
      <w:r w:rsidR="00B32424" w:rsidRPr="00996886">
        <w:rPr>
          <w:sz w:val="20"/>
          <w:lang w:val="it-IT"/>
        </w:rPr>
        <w:t>ë</w:t>
      </w:r>
      <w:r w:rsidR="009F4301" w:rsidRPr="00996886">
        <w:rPr>
          <w:sz w:val="20"/>
          <w:lang w:val="it-IT"/>
        </w:rPr>
        <w:t xml:space="preserve"> n</w:t>
      </w:r>
      <w:r w:rsidR="00B32424" w:rsidRPr="00996886">
        <w:rPr>
          <w:sz w:val="20"/>
          <w:lang w:val="it-IT"/>
        </w:rPr>
        <w:t>ë</w:t>
      </w:r>
      <w:r w:rsidR="009F4301" w:rsidRPr="00996886">
        <w:rPr>
          <w:sz w:val="20"/>
          <w:lang w:val="it-IT"/>
        </w:rPr>
        <w:t xml:space="preserve"> p</w:t>
      </w:r>
      <w:r w:rsidR="00B32424" w:rsidRPr="00996886">
        <w:rPr>
          <w:sz w:val="20"/>
          <w:lang w:val="it-IT"/>
        </w:rPr>
        <w:t>ë</w:t>
      </w:r>
      <w:r w:rsidR="009F4301" w:rsidRPr="00996886">
        <w:rPr>
          <w:sz w:val="20"/>
          <w:lang w:val="it-IT"/>
        </w:rPr>
        <w:t>rgjegj</w:t>
      </w:r>
      <w:r w:rsidR="00B32424" w:rsidRPr="00996886">
        <w:rPr>
          <w:sz w:val="20"/>
          <w:lang w:val="it-IT"/>
        </w:rPr>
        <w:t>ë</w:t>
      </w:r>
      <w:r w:rsidR="009F4301" w:rsidRPr="00996886">
        <w:rPr>
          <w:sz w:val="20"/>
          <w:lang w:val="it-IT"/>
        </w:rPr>
        <w:t>si administrimi Ministris</w:t>
      </w:r>
      <w:r w:rsidR="00B32424" w:rsidRPr="00996886">
        <w:rPr>
          <w:sz w:val="20"/>
          <w:lang w:val="it-IT"/>
        </w:rPr>
        <w:t>ë</w:t>
      </w:r>
      <w:r w:rsidR="009F4301" w:rsidRPr="00996886">
        <w:rPr>
          <w:sz w:val="20"/>
          <w:lang w:val="it-IT"/>
        </w:rPr>
        <w:t xml:space="preserve"> së Mbrojtjes, miratuar me vendimin nr.515, dat</w:t>
      </w:r>
      <w:r w:rsidR="00B32424" w:rsidRPr="00996886">
        <w:rPr>
          <w:sz w:val="20"/>
          <w:lang w:val="it-IT"/>
        </w:rPr>
        <w:t>ë</w:t>
      </w:r>
      <w:r w:rsidR="004D596F" w:rsidRPr="00996886">
        <w:rPr>
          <w:sz w:val="20"/>
          <w:lang w:val="it-IT"/>
        </w:rPr>
        <w:t xml:space="preserve"> 18.7.2003</w:t>
      </w:r>
      <w:r w:rsidR="009F4301" w:rsidRPr="00996886">
        <w:rPr>
          <w:sz w:val="20"/>
          <w:lang w:val="it-IT"/>
        </w:rPr>
        <w:t xml:space="preserve"> të Këshillit të Ministrave.</w:t>
      </w:r>
    </w:p>
    <w:p w:rsidR="009F4301" w:rsidRPr="00996886" w:rsidRDefault="009F4301" w:rsidP="009F4301">
      <w:pPr>
        <w:pStyle w:val="Paragrafi"/>
        <w:rPr>
          <w:sz w:val="20"/>
          <w:lang w:val="it-IT"/>
        </w:rPr>
      </w:pPr>
      <w:r w:rsidRPr="00996886">
        <w:rPr>
          <w:sz w:val="20"/>
          <w:lang w:val="it-IT"/>
        </w:rPr>
        <w:t>3. Ngarkohen Ministria e Mbrojtjes, Ministria e Brendshme, bashkia e Delvin</w:t>
      </w:r>
      <w:r w:rsidR="00B32424" w:rsidRPr="00996886">
        <w:rPr>
          <w:sz w:val="20"/>
          <w:lang w:val="it-IT"/>
        </w:rPr>
        <w:t>ë</w:t>
      </w:r>
      <w:r w:rsidRPr="00996886">
        <w:rPr>
          <w:sz w:val="20"/>
          <w:lang w:val="it-IT"/>
        </w:rPr>
        <w:t>s dhe Zyra Qendrore e Regjistrimit të Pasurive të Pa</w:t>
      </w:r>
      <w:r w:rsidR="00B32424" w:rsidRPr="00996886">
        <w:rPr>
          <w:sz w:val="20"/>
          <w:lang w:val="it-IT"/>
        </w:rPr>
        <w:t>luajtshme</w:t>
      </w:r>
      <w:r w:rsidRPr="00996886">
        <w:rPr>
          <w:sz w:val="20"/>
          <w:lang w:val="it-IT"/>
        </w:rPr>
        <w:t xml:space="preserve"> p</w:t>
      </w:r>
      <w:r w:rsidR="00B32424" w:rsidRPr="00996886">
        <w:rPr>
          <w:sz w:val="20"/>
          <w:lang w:val="it-IT"/>
        </w:rPr>
        <w:t>ë</w:t>
      </w:r>
      <w:r w:rsidRPr="00996886">
        <w:rPr>
          <w:sz w:val="20"/>
          <w:lang w:val="it-IT"/>
        </w:rPr>
        <w:t>r zbatimin e këtij vendimi.</w:t>
      </w:r>
    </w:p>
    <w:p w:rsidR="009F4301" w:rsidRPr="00996886" w:rsidRDefault="009F4301" w:rsidP="009F4301">
      <w:pPr>
        <w:pStyle w:val="Paragrafi"/>
        <w:rPr>
          <w:sz w:val="20"/>
        </w:rPr>
      </w:pPr>
      <w:r w:rsidRPr="00996886">
        <w:rPr>
          <w:sz w:val="20"/>
        </w:rPr>
        <w:t>Ky vendim hyn n</w:t>
      </w:r>
      <w:r w:rsidR="00B32424" w:rsidRPr="00996886">
        <w:rPr>
          <w:sz w:val="20"/>
        </w:rPr>
        <w:t>ë</w:t>
      </w:r>
      <w:r w:rsidRPr="00996886">
        <w:rPr>
          <w:sz w:val="20"/>
        </w:rPr>
        <w:t xml:space="preserve"> fuqi menj</w:t>
      </w:r>
      <w:r w:rsidR="00B32424" w:rsidRPr="00996886">
        <w:rPr>
          <w:sz w:val="20"/>
        </w:rPr>
        <w:t>ë</w:t>
      </w:r>
      <w:r w:rsidRPr="00996886">
        <w:rPr>
          <w:sz w:val="20"/>
        </w:rPr>
        <w:t>her</w:t>
      </w:r>
      <w:r w:rsidR="00B32424" w:rsidRPr="00996886">
        <w:rPr>
          <w:sz w:val="20"/>
        </w:rPr>
        <w:t>ë</w:t>
      </w:r>
      <w:r w:rsidRPr="00996886">
        <w:rPr>
          <w:sz w:val="20"/>
        </w:rPr>
        <w:t xml:space="preserve"> dhe botohet n</w:t>
      </w:r>
      <w:r w:rsidR="00B32424" w:rsidRPr="00996886">
        <w:rPr>
          <w:sz w:val="20"/>
        </w:rPr>
        <w:t>ë Fletoren Zyrtare</w:t>
      </w:r>
      <w:r w:rsidRPr="00996886">
        <w:rPr>
          <w:sz w:val="20"/>
        </w:rPr>
        <w:t>.</w:t>
      </w:r>
    </w:p>
    <w:p w:rsidR="00B32424" w:rsidRPr="00996886" w:rsidRDefault="00B32424" w:rsidP="00810FD2">
      <w:pPr>
        <w:pStyle w:val="Paragrafi"/>
        <w:ind w:firstLine="0"/>
        <w:rPr>
          <w:sz w:val="20"/>
        </w:rPr>
      </w:pPr>
    </w:p>
    <w:p w:rsidR="00B32424" w:rsidRPr="00996886" w:rsidRDefault="00B32424" w:rsidP="00810FD2">
      <w:pPr>
        <w:pStyle w:val="Autoriteti"/>
        <w:rPr>
          <w:sz w:val="20"/>
          <w:szCs w:val="20"/>
        </w:rPr>
      </w:pPr>
      <w:r w:rsidRPr="00996886">
        <w:rPr>
          <w:sz w:val="20"/>
          <w:szCs w:val="20"/>
        </w:rPr>
        <w:t>Kryeministri</w:t>
      </w:r>
    </w:p>
    <w:p w:rsidR="00B32424" w:rsidRPr="00996886" w:rsidRDefault="00B32424" w:rsidP="00810FD2">
      <w:pPr>
        <w:pStyle w:val="AutoritetiEmer"/>
        <w:rPr>
          <w:sz w:val="20"/>
          <w:szCs w:val="20"/>
        </w:rPr>
      </w:pPr>
      <w:r w:rsidRPr="00996886">
        <w:rPr>
          <w:sz w:val="20"/>
          <w:szCs w:val="20"/>
        </w:rPr>
        <w:t>Sali Berisha</w:t>
      </w:r>
    </w:p>
    <w:p w:rsidR="00B32424" w:rsidRPr="00996886" w:rsidRDefault="00B32424" w:rsidP="00DD1571">
      <w:pPr>
        <w:pStyle w:val="Paragrafi"/>
        <w:ind w:firstLine="0"/>
        <w:rPr>
          <w:sz w:val="20"/>
        </w:rPr>
      </w:pPr>
    </w:p>
    <w:p w:rsidR="00B32424" w:rsidRPr="00996886" w:rsidRDefault="00B32424" w:rsidP="009F4301">
      <w:pPr>
        <w:pStyle w:val="Paragrafi"/>
        <w:rPr>
          <w:sz w:val="20"/>
        </w:rPr>
      </w:pPr>
    </w:p>
    <w:p w:rsidR="00B32424" w:rsidRPr="00996886" w:rsidRDefault="00B32424" w:rsidP="009F4301">
      <w:pPr>
        <w:pStyle w:val="Paragrafi"/>
        <w:rPr>
          <w:sz w:val="20"/>
          <w:lang w:val="it-IT"/>
        </w:rPr>
      </w:pPr>
    </w:p>
    <w:p w:rsidR="00B32424" w:rsidRPr="00996886" w:rsidRDefault="00B32424" w:rsidP="009F4301">
      <w:pPr>
        <w:pStyle w:val="Paragrafi"/>
        <w:rPr>
          <w:sz w:val="20"/>
          <w:lang w:val="it-IT"/>
        </w:rPr>
      </w:pPr>
    </w:p>
    <w:p w:rsidR="00D22DD0" w:rsidRPr="00996886" w:rsidRDefault="00D22DD0" w:rsidP="009F4301">
      <w:pPr>
        <w:pStyle w:val="Paragrafi"/>
        <w:rPr>
          <w:sz w:val="20"/>
        </w:rPr>
      </w:pPr>
    </w:p>
    <w:p w:rsidR="00D22DD0" w:rsidRPr="00996886" w:rsidRDefault="00D22DD0" w:rsidP="009F4301">
      <w:pPr>
        <w:pStyle w:val="Paragrafi"/>
        <w:rPr>
          <w:sz w:val="20"/>
        </w:rPr>
      </w:pPr>
    </w:p>
    <w:p w:rsidR="00D22DD0" w:rsidRPr="00996886" w:rsidRDefault="00D22DD0" w:rsidP="009F4301">
      <w:pPr>
        <w:pStyle w:val="Paragrafi"/>
        <w:rPr>
          <w:sz w:val="20"/>
        </w:rPr>
      </w:pPr>
    </w:p>
    <w:p w:rsidR="00D22DD0" w:rsidRPr="00996886" w:rsidRDefault="00D22DD0" w:rsidP="009F4301">
      <w:pPr>
        <w:pStyle w:val="Paragrafi"/>
        <w:rPr>
          <w:sz w:val="20"/>
        </w:rPr>
      </w:pPr>
    </w:p>
    <w:sectPr w:rsidR="00D22DD0" w:rsidRPr="00996886" w:rsidSect="00EE0310">
      <w:footerReference w:type="even" r:id="rId43"/>
      <w:footerReference w:type="default" r:id="rId44"/>
      <w:pgSz w:w="11907" w:h="16840" w:code="9"/>
      <w:pgMar w:top="1418" w:right="1418" w:bottom="1418" w:left="1418" w:header="1304" w:footer="1134" w:gutter="0"/>
      <w:pgNumType w:start="43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008" w:rsidRDefault="00216008" w:rsidP="008A7F75">
      <w:pPr>
        <w:pStyle w:val="Paragrafi"/>
      </w:pPr>
      <w:r>
        <w:separator/>
      </w:r>
    </w:p>
  </w:endnote>
  <w:endnote w:type="continuationSeparator" w:id="0">
    <w:p w:rsidR="00216008" w:rsidRDefault="00216008" w:rsidP="008A7F75">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196" w:rsidRDefault="00F07196" w:rsidP="00B103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7196" w:rsidRDefault="00F07196" w:rsidP="00EC589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196" w:rsidRDefault="00F07196" w:rsidP="00B103E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B179D">
      <w:rPr>
        <w:rStyle w:val="PageNumber"/>
        <w:noProof/>
      </w:rPr>
      <w:t>4403</w:t>
    </w:r>
    <w:r>
      <w:rPr>
        <w:rStyle w:val="PageNumber"/>
      </w:rPr>
      <w:fldChar w:fldCharType="end"/>
    </w:r>
  </w:p>
  <w:p w:rsidR="00F07196" w:rsidRDefault="00F07196" w:rsidP="00EC589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008" w:rsidRDefault="00216008" w:rsidP="008A7F75">
      <w:pPr>
        <w:pStyle w:val="Paragrafi"/>
      </w:pPr>
      <w:r>
        <w:separator/>
      </w:r>
    </w:p>
  </w:footnote>
  <w:footnote w:type="continuationSeparator" w:id="0">
    <w:p w:rsidR="00216008" w:rsidRDefault="00216008" w:rsidP="008A7F75">
      <w:pPr>
        <w:pStyle w:val="Paragrafi"/>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F4301"/>
    <w:rsid w:val="000005D1"/>
    <w:rsid w:val="000024D2"/>
    <w:rsid w:val="000350A3"/>
    <w:rsid w:val="00054DC7"/>
    <w:rsid w:val="00073EE0"/>
    <w:rsid w:val="00091543"/>
    <w:rsid w:val="00091C9B"/>
    <w:rsid w:val="000B477F"/>
    <w:rsid w:val="000C0A29"/>
    <w:rsid w:val="000F2612"/>
    <w:rsid w:val="00136D77"/>
    <w:rsid w:val="00140D4D"/>
    <w:rsid w:val="00146A52"/>
    <w:rsid w:val="0016000F"/>
    <w:rsid w:val="00167FA1"/>
    <w:rsid w:val="001B5A43"/>
    <w:rsid w:val="001B6928"/>
    <w:rsid w:val="00200ACF"/>
    <w:rsid w:val="00204EC9"/>
    <w:rsid w:val="00216008"/>
    <w:rsid w:val="0022467B"/>
    <w:rsid w:val="00240763"/>
    <w:rsid w:val="002679CC"/>
    <w:rsid w:val="002A2EE7"/>
    <w:rsid w:val="002C295A"/>
    <w:rsid w:val="002C3A78"/>
    <w:rsid w:val="00320DE9"/>
    <w:rsid w:val="00345F1D"/>
    <w:rsid w:val="00373BA9"/>
    <w:rsid w:val="0038071A"/>
    <w:rsid w:val="0038456A"/>
    <w:rsid w:val="003905BE"/>
    <w:rsid w:val="003C7652"/>
    <w:rsid w:val="003F5F4B"/>
    <w:rsid w:val="00407A7D"/>
    <w:rsid w:val="0041368F"/>
    <w:rsid w:val="00422893"/>
    <w:rsid w:val="004323C1"/>
    <w:rsid w:val="00496197"/>
    <w:rsid w:val="004969CB"/>
    <w:rsid w:val="004C6025"/>
    <w:rsid w:val="004D596F"/>
    <w:rsid w:val="00526303"/>
    <w:rsid w:val="0057648C"/>
    <w:rsid w:val="005B03EE"/>
    <w:rsid w:val="005B2395"/>
    <w:rsid w:val="005F0592"/>
    <w:rsid w:val="005F0A5E"/>
    <w:rsid w:val="00651876"/>
    <w:rsid w:val="00664DBA"/>
    <w:rsid w:val="00665396"/>
    <w:rsid w:val="0068713A"/>
    <w:rsid w:val="00693250"/>
    <w:rsid w:val="006B179D"/>
    <w:rsid w:val="006D0BCA"/>
    <w:rsid w:val="00703046"/>
    <w:rsid w:val="00707F27"/>
    <w:rsid w:val="007408D2"/>
    <w:rsid w:val="0074552E"/>
    <w:rsid w:val="00747B8B"/>
    <w:rsid w:val="00784BBD"/>
    <w:rsid w:val="007A0A1F"/>
    <w:rsid w:val="007A0BB8"/>
    <w:rsid w:val="007A4CCA"/>
    <w:rsid w:val="007B050A"/>
    <w:rsid w:val="007B48A5"/>
    <w:rsid w:val="007B6DF7"/>
    <w:rsid w:val="007D3ECE"/>
    <w:rsid w:val="00810FD2"/>
    <w:rsid w:val="008429C8"/>
    <w:rsid w:val="00870184"/>
    <w:rsid w:val="00881C04"/>
    <w:rsid w:val="00895DA8"/>
    <w:rsid w:val="008A7F75"/>
    <w:rsid w:val="008E66C9"/>
    <w:rsid w:val="008F50CB"/>
    <w:rsid w:val="008F79A2"/>
    <w:rsid w:val="00912DBF"/>
    <w:rsid w:val="009357C5"/>
    <w:rsid w:val="00937617"/>
    <w:rsid w:val="00947EA9"/>
    <w:rsid w:val="00996886"/>
    <w:rsid w:val="009B0360"/>
    <w:rsid w:val="009F4301"/>
    <w:rsid w:val="009F7C01"/>
    <w:rsid w:val="00A450CE"/>
    <w:rsid w:val="00A932A6"/>
    <w:rsid w:val="00B103EC"/>
    <w:rsid w:val="00B32424"/>
    <w:rsid w:val="00B81628"/>
    <w:rsid w:val="00BA6108"/>
    <w:rsid w:val="00BD4DF2"/>
    <w:rsid w:val="00BE2D21"/>
    <w:rsid w:val="00BF75FF"/>
    <w:rsid w:val="00C66DA9"/>
    <w:rsid w:val="00C767F9"/>
    <w:rsid w:val="00C85357"/>
    <w:rsid w:val="00C92365"/>
    <w:rsid w:val="00CC78EC"/>
    <w:rsid w:val="00D00E80"/>
    <w:rsid w:val="00D04126"/>
    <w:rsid w:val="00D227EE"/>
    <w:rsid w:val="00D22DD0"/>
    <w:rsid w:val="00D26D44"/>
    <w:rsid w:val="00DD1571"/>
    <w:rsid w:val="00DE1C17"/>
    <w:rsid w:val="00E57FEA"/>
    <w:rsid w:val="00EC589A"/>
    <w:rsid w:val="00ED26AC"/>
    <w:rsid w:val="00EE0310"/>
    <w:rsid w:val="00EE436B"/>
    <w:rsid w:val="00F010DB"/>
    <w:rsid w:val="00F07196"/>
    <w:rsid w:val="00F31064"/>
    <w:rsid w:val="00F511C1"/>
    <w:rsid w:val="00F733F4"/>
    <w:rsid w:val="00F924A9"/>
    <w:rsid w:val="00F95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69CDFAAF-926F-4BE6-BEB1-2CA10691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8A7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C589A"/>
    <w:pPr>
      <w:tabs>
        <w:tab w:val="center" w:pos="4320"/>
        <w:tab w:val="right" w:pos="8640"/>
      </w:tabs>
    </w:pPr>
  </w:style>
  <w:style w:type="character" w:styleId="PageNumber">
    <w:name w:val="page number"/>
    <w:basedOn w:val="DefaultParagraphFont"/>
    <w:rsid w:val="00EC589A"/>
  </w:style>
  <w:style w:type="paragraph" w:styleId="Header">
    <w:name w:val="header"/>
    <w:basedOn w:val="Normal"/>
    <w:rsid w:val="00EE0310"/>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footer" Target="footer1.xml"/><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2975</Words>
  <Characters>16961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19897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Inida Noga</cp:lastModifiedBy>
  <cp:revision>2</cp:revision>
  <cp:lastPrinted>2006-10-18T13:12:00Z</cp:lastPrinted>
  <dcterms:created xsi:type="dcterms:W3CDTF">2019-02-15T12:31:00Z</dcterms:created>
  <dcterms:modified xsi:type="dcterms:W3CDTF">2019-02-15T12:31:00Z</dcterms:modified>
</cp:coreProperties>
</file>