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CB1" w:rsidRDefault="00CA4DEC" w:rsidP="00517CB1">
      <w:pPr>
        <w:pStyle w:val="Titulli"/>
      </w:pPr>
      <w:bookmarkStart w:id="0" w:name="_GoBack"/>
      <w:bookmarkEnd w:id="0"/>
      <w:r w:rsidRPr="0062171D">
        <w:t>Rezolutë</w:t>
      </w:r>
    </w:p>
    <w:p w:rsidR="000371AC" w:rsidRPr="000371AC" w:rsidRDefault="000371AC" w:rsidP="000371AC">
      <w:pPr>
        <w:pStyle w:val="TitulliTitull"/>
        <w:rPr>
          <w:b/>
        </w:rPr>
      </w:pPr>
      <w:r w:rsidRPr="000371AC">
        <w:rPr>
          <w:b/>
          <w:caps w:val="0"/>
        </w:rPr>
        <w:t xml:space="preserve">Datë </w:t>
      </w:r>
      <w:r w:rsidRPr="000371AC">
        <w:rPr>
          <w:b/>
        </w:rPr>
        <w:t>20.11.2006</w:t>
      </w:r>
    </w:p>
    <w:p w:rsidR="000371AC" w:rsidRPr="000371AC" w:rsidRDefault="000371AC" w:rsidP="00491341">
      <w:pPr>
        <w:pStyle w:val="Paragrafi"/>
      </w:pPr>
    </w:p>
    <w:p w:rsidR="00CA4DEC" w:rsidRPr="0062171D" w:rsidRDefault="00CA4DEC" w:rsidP="000371AC">
      <w:pPr>
        <w:pStyle w:val="Titulli"/>
      </w:pPr>
      <w:r w:rsidRPr="0062171D">
        <w:t>Për projektin naftësjellës “Ambo”</w:t>
      </w:r>
    </w:p>
    <w:p w:rsidR="00517CB1" w:rsidRPr="0062171D" w:rsidRDefault="00517CB1" w:rsidP="00D2539A">
      <w:pPr>
        <w:pStyle w:val="Paragrafi"/>
        <w:rPr>
          <w:szCs w:val="22"/>
        </w:rPr>
      </w:pPr>
    </w:p>
    <w:p w:rsidR="00CA4DEC" w:rsidRPr="0062171D" w:rsidRDefault="00CA4DEC" w:rsidP="00D2539A">
      <w:pPr>
        <w:pStyle w:val="Paragrafi"/>
        <w:rPr>
          <w:szCs w:val="22"/>
        </w:rPr>
      </w:pPr>
      <w:r w:rsidRPr="0062171D">
        <w:rPr>
          <w:szCs w:val="22"/>
        </w:rPr>
        <w:t>Kuvendi i Republikës së Shqipërisë, duke e konsideruar projektin “Ambo” si një ndër projektet gjeostrategjike më të rëndësishme të vendit, vlerëson se mbështetja e tij nga institucionet shqiptare duhet të qëndrojë përtej dallimeve politike.</w:t>
      </w:r>
    </w:p>
    <w:p w:rsidR="00CA4DEC" w:rsidRPr="0062171D" w:rsidRDefault="00CA4DEC" w:rsidP="00D2539A">
      <w:pPr>
        <w:pStyle w:val="Paragrafi"/>
        <w:rPr>
          <w:szCs w:val="22"/>
        </w:rPr>
      </w:pPr>
      <w:r w:rsidRPr="0062171D">
        <w:rPr>
          <w:szCs w:val="22"/>
        </w:rPr>
        <w:t>Të tre shtetet ku kalon naftësjellësi “Ambo”, Bullgaria, Maqedonia dhe Shqipëria, kanë</w:t>
      </w:r>
      <w:r w:rsidR="0080780D" w:rsidRPr="0062171D">
        <w:rPr>
          <w:szCs w:val="22"/>
        </w:rPr>
        <w:t xml:space="preserve"> shpr</w:t>
      </w:r>
      <w:r w:rsidRPr="0062171D">
        <w:rPr>
          <w:szCs w:val="22"/>
        </w:rPr>
        <w:t>ehur secili veç e veç, si edhe në</w:t>
      </w:r>
      <w:r w:rsidR="0080780D" w:rsidRPr="0062171D">
        <w:rPr>
          <w:szCs w:val="22"/>
        </w:rPr>
        <w:t xml:space="preserve"> t</w:t>
      </w:r>
      <w:r w:rsidRPr="0062171D">
        <w:rPr>
          <w:szCs w:val="22"/>
        </w:rPr>
        <w:t>akime të pë</w:t>
      </w:r>
      <w:r w:rsidR="00EE6406" w:rsidRPr="0062171D">
        <w:rPr>
          <w:szCs w:val="22"/>
        </w:rPr>
        <w:t>rbash</w:t>
      </w:r>
      <w:r w:rsidRPr="0062171D">
        <w:rPr>
          <w:szCs w:val="22"/>
        </w:rPr>
        <w:t>këta, vullnetin e tyre për  ndërtimin e kësaj vepre.</w:t>
      </w:r>
    </w:p>
    <w:p w:rsidR="00CA4DEC" w:rsidRPr="0062171D" w:rsidRDefault="0080780D" w:rsidP="00D2539A">
      <w:pPr>
        <w:pStyle w:val="Paragrafi"/>
        <w:rPr>
          <w:szCs w:val="22"/>
        </w:rPr>
      </w:pPr>
      <w:r w:rsidRPr="0062171D">
        <w:rPr>
          <w:szCs w:val="22"/>
        </w:rPr>
        <w:t>T</w:t>
      </w:r>
      <w:r w:rsidR="00CA4DEC" w:rsidRPr="0062171D">
        <w:rPr>
          <w:szCs w:val="22"/>
        </w:rPr>
        <w:t>ë tre qeveritë ku kalon naftësjellësi, Bullgaria, Maqedonia dhe Shqipëria, kanë nënshkruar tashmë marrëveshjet zyrt</w:t>
      </w:r>
      <w:r w:rsidRPr="0062171D">
        <w:rPr>
          <w:szCs w:val="22"/>
        </w:rPr>
        <w:t>a</w:t>
      </w:r>
      <w:r w:rsidR="00CA4DEC" w:rsidRPr="0062171D">
        <w:rPr>
          <w:szCs w:val="22"/>
        </w:rPr>
        <w:t>re për ndërtimin e tij.</w:t>
      </w:r>
    </w:p>
    <w:p w:rsidR="00CA4DEC" w:rsidRPr="00CC5361" w:rsidRDefault="00CA4DEC" w:rsidP="00D2539A">
      <w:pPr>
        <w:pStyle w:val="Paragrafi"/>
        <w:rPr>
          <w:b/>
          <w:szCs w:val="22"/>
          <w:lang w:val="it-IT"/>
        </w:rPr>
      </w:pPr>
      <w:r w:rsidRPr="00CC5361">
        <w:rPr>
          <w:b/>
          <w:szCs w:val="22"/>
          <w:lang w:val="it-IT"/>
        </w:rPr>
        <w:t>Kuvendi i Shqipërisë vlerëson se projekti “Ambo”:</w:t>
      </w:r>
    </w:p>
    <w:p w:rsidR="00CA4DEC" w:rsidRPr="0062171D" w:rsidRDefault="00CA4DEC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Ësht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nj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investim strategjik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fush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 e energjis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, 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nd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sia e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cilit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aspektin komb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tar, rajonal dhe global sa vjen e rritet;</w:t>
      </w:r>
    </w:p>
    <w:p w:rsidR="00EE6406" w:rsidRPr="0062171D" w:rsidRDefault="00EE6406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Ësht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projekt i suportuar</w:t>
      </w:r>
      <w:r w:rsidR="0080780D" w:rsidRPr="0062171D">
        <w:rPr>
          <w:szCs w:val="22"/>
          <w:lang w:val="it-IT"/>
        </w:rPr>
        <w:t xml:space="preserve"> nga Qeveria e SHBA-së</w:t>
      </w:r>
      <w:r w:rsidRPr="0062171D">
        <w:rPr>
          <w:szCs w:val="22"/>
          <w:lang w:val="it-IT"/>
        </w:rPr>
        <w:t>, 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rrit 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nd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sin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strategjike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tij dhe rivler</w:t>
      </w:r>
      <w:r w:rsidR="0080780D" w:rsidRPr="0062171D">
        <w:rPr>
          <w:szCs w:val="22"/>
          <w:lang w:val="it-IT"/>
        </w:rPr>
        <w:t>ëson pozitivisht partne</w:t>
      </w:r>
      <w:r w:rsidRPr="0062171D">
        <w:rPr>
          <w:szCs w:val="22"/>
          <w:lang w:val="it-IT"/>
        </w:rPr>
        <w:t>ritetin strategjik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Shqip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ris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m</w:t>
      </w:r>
      <w:r w:rsidR="0080780D" w:rsidRPr="0062171D">
        <w:rPr>
          <w:szCs w:val="22"/>
          <w:lang w:val="it-IT"/>
        </w:rPr>
        <w:t>e SHBA-në</w:t>
      </w:r>
      <w:r w:rsidRPr="0062171D">
        <w:rPr>
          <w:szCs w:val="22"/>
          <w:lang w:val="it-IT"/>
        </w:rPr>
        <w:t>;</w:t>
      </w:r>
    </w:p>
    <w:p w:rsidR="00EE6406" w:rsidRPr="0062171D" w:rsidRDefault="00EE6406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Vler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son dhe prezanton potencialet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rritje 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ofron pozicioni gjeografik i vendit, duke dh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garanci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projekte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tjera, 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Shqip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ria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jet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porta e Ballkanit Per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ndimor;</w:t>
      </w:r>
    </w:p>
    <w:p w:rsidR="00EE6406" w:rsidRPr="0062171D" w:rsidRDefault="00EE6406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Do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ndikoj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modernizimin e Portit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Vlor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s;</w:t>
      </w:r>
    </w:p>
    <w:p w:rsidR="00EE6406" w:rsidRPr="0062171D" w:rsidRDefault="00EE6406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Gjat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periudh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 s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nd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rtimit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tij do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hapen rreth 2000-3000 vende pune;</w:t>
      </w:r>
    </w:p>
    <w:p w:rsidR="00EE6406" w:rsidRPr="0062171D" w:rsidRDefault="00EE6406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Pasi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filloj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funksionimi i naft</w:t>
      </w:r>
      <w:r w:rsidR="0080780D" w:rsidRPr="0062171D">
        <w:rPr>
          <w:szCs w:val="22"/>
          <w:lang w:val="it-IT"/>
        </w:rPr>
        <w:t>ësjellës</w:t>
      </w:r>
      <w:r w:rsidRPr="0062171D">
        <w:rPr>
          <w:szCs w:val="22"/>
          <w:lang w:val="it-IT"/>
        </w:rPr>
        <w:t>it, do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krijohen vende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konsiderueshme pune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rhershme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naft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sjell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sin dhe terminalin e tij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Vlor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;</w:t>
      </w:r>
    </w:p>
    <w:p w:rsidR="00EE6406" w:rsidRPr="0062171D" w:rsidRDefault="00EE6406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Do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shoq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rohet me zhv</w:t>
      </w:r>
      <w:r w:rsidR="0080780D" w:rsidRPr="0062171D">
        <w:rPr>
          <w:szCs w:val="22"/>
          <w:lang w:val="it-IT"/>
        </w:rPr>
        <w:t>i</w:t>
      </w:r>
      <w:r w:rsidRPr="0062171D">
        <w:rPr>
          <w:szCs w:val="22"/>
          <w:lang w:val="it-IT"/>
        </w:rPr>
        <w:t>llimin e sfer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 s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sh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rbimeve,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cilat do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jen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lidhura me pun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naft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sjell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s;</w:t>
      </w:r>
    </w:p>
    <w:p w:rsidR="00EE6406" w:rsidRPr="0062171D" w:rsidRDefault="00EE6406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Do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sjell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ardhura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Buxhetin e Shtetit prej rreth 30 milion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USD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vit;</w:t>
      </w:r>
    </w:p>
    <w:p w:rsidR="00EE6406" w:rsidRPr="0062171D" w:rsidRDefault="00EE6406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Do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shoq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rohet me ngritjen e nj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veprimtarish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tjera ekonomike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rgjat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trases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tij;</w:t>
      </w:r>
    </w:p>
    <w:p w:rsidR="00EE6406" w:rsidRPr="0062171D" w:rsidRDefault="00EE6406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Do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ndik</w:t>
      </w:r>
      <w:r w:rsidR="0080780D" w:rsidRPr="0062171D">
        <w:rPr>
          <w:szCs w:val="22"/>
          <w:lang w:val="it-IT"/>
        </w:rPr>
        <w:t>o</w:t>
      </w:r>
      <w:r w:rsidRPr="0062171D">
        <w:rPr>
          <w:szCs w:val="22"/>
          <w:lang w:val="it-IT"/>
        </w:rPr>
        <w:t>j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rritjen e rolit dhe prestigjit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Shqip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ris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nivel rajonal.</w:t>
      </w:r>
    </w:p>
    <w:p w:rsidR="00EE6406" w:rsidRPr="000371AC" w:rsidRDefault="00EE6406" w:rsidP="00D2539A">
      <w:pPr>
        <w:pStyle w:val="Paragrafi"/>
        <w:rPr>
          <w:b/>
          <w:szCs w:val="22"/>
          <w:lang w:val="it-IT"/>
        </w:rPr>
      </w:pPr>
      <w:r w:rsidRPr="000371AC">
        <w:rPr>
          <w:b/>
          <w:szCs w:val="22"/>
          <w:lang w:val="it-IT"/>
        </w:rPr>
        <w:t>Kuvendi i Shqip</w:t>
      </w:r>
      <w:r w:rsidR="0080780D" w:rsidRPr="000371AC">
        <w:rPr>
          <w:b/>
          <w:szCs w:val="22"/>
          <w:lang w:val="it-IT"/>
        </w:rPr>
        <w:t>ë</w:t>
      </w:r>
      <w:r w:rsidRPr="000371AC">
        <w:rPr>
          <w:b/>
          <w:szCs w:val="22"/>
          <w:lang w:val="it-IT"/>
        </w:rPr>
        <w:t>ris</w:t>
      </w:r>
      <w:r w:rsidR="0080780D" w:rsidRPr="000371AC">
        <w:rPr>
          <w:b/>
          <w:szCs w:val="22"/>
          <w:lang w:val="it-IT"/>
        </w:rPr>
        <w:t>ë</w:t>
      </w:r>
      <w:r w:rsidRPr="000371AC">
        <w:rPr>
          <w:b/>
          <w:szCs w:val="22"/>
          <w:lang w:val="it-IT"/>
        </w:rPr>
        <w:t>, nisur nga r</w:t>
      </w:r>
      <w:r w:rsidR="0080780D" w:rsidRPr="000371AC">
        <w:rPr>
          <w:b/>
          <w:szCs w:val="22"/>
          <w:lang w:val="it-IT"/>
        </w:rPr>
        <w:t>ë</w:t>
      </w:r>
      <w:r w:rsidRPr="000371AC">
        <w:rPr>
          <w:b/>
          <w:szCs w:val="22"/>
          <w:lang w:val="it-IT"/>
        </w:rPr>
        <w:t>nd</w:t>
      </w:r>
      <w:r w:rsidR="0080780D" w:rsidRPr="000371AC">
        <w:rPr>
          <w:b/>
          <w:szCs w:val="22"/>
          <w:lang w:val="it-IT"/>
        </w:rPr>
        <w:t>ë</w:t>
      </w:r>
      <w:r w:rsidRPr="000371AC">
        <w:rPr>
          <w:b/>
          <w:szCs w:val="22"/>
          <w:lang w:val="it-IT"/>
        </w:rPr>
        <w:t>sia e veçant</w:t>
      </w:r>
      <w:r w:rsidR="0080780D" w:rsidRPr="000371AC">
        <w:rPr>
          <w:b/>
          <w:szCs w:val="22"/>
          <w:lang w:val="it-IT"/>
        </w:rPr>
        <w:t>ë</w:t>
      </w:r>
      <w:r w:rsidRPr="000371AC">
        <w:rPr>
          <w:b/>
          <w:szCs w:val="22"/>
          <w:lang w:val="it-IT"/>
        </w:rPr>
        <w:t xml:space="preserve"> e projektit “Ambo”, i k</w:t>
      </w:r>
      <w:r w:rsidR="0080780D" w:rsidRPr="000371AC">
        <w:rPr>
          <w:b/>
          <w:szCs w:val="22"/>
          <w:lang w:val="it-IT"/>
        </w:rPr>
        <w:t>ë</w:t>
      </w:r>
      <w:r w:rsidRPr="000371AC">
        <w:rPr>
          <w:b/>
          <w:szCs w:val="22"/>
          <w:lang w:val="it-IT"/>
        </w:rPr>
        <w:t>rkon Qeveris</w:t>
      </w:r>
      <w:r w:rsidR="0080780D" w:rsidRPr="000371AC">
        <w:rPr>
          <w:b/>
          <w:szCs w:val="22"/>
          <w:lang w:val="it-IT"/>
        </w:rPr>
        <w:t>ë</w:t>
      </w:r>
      <w:r w:rsidRPr="000371AC">
        <w:rPr>
          <w:b/>
          <w:szCs w:val="22"/>
          <w:lang w:val="it-IT"/>
        </w:rPr>
        <w:t>:</w:t>
      </w:r>
    </w:p>
    <w:p w:rsidR="00EE6406" w:rsidRPr="0062171D" w:rsidRDefault="00603784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T</w:t>
      </w:r>
      <w:r w:rsidR="0080780D" w:rsidRPr="0062171D">
        <w:rPr>
          <w:szCs w:val="22"/>
          <w:lang w:val="it-IT"/>
        </w:rPr>
        <w:t>ë</w:t>
      </w:r>
      <w:r w:rsidR="00EE6406" w:rsidRPr="0062171D">
        <w:rPr>
          <w:szCs w:val="22"/>
          <w:lang w:val="it-IT"/>
        </w:rPr>
        <w:t xml:space="preserve"> vazhdoj</w:t>
      </w:r>
      <w:r w:rsidR="0080780D" w:rsidRPr="0062171D">
        <w:rPr>
          <w:szCs w:val="22"/>
          <w:lang w:val="it-IT"/>
        </w:rPr>
        <w:t>ë</w:t>
      </w:r>
      <w:r w:rsidR="00EE6406" w:rsidRPr="0062171D">
        <w:rPr>
          <w:szCs w:val="22"/>
          <w:lang w:val="it-IT"/>
        </w:rPr>
        <w:t xml:space="preserve"> angazhimin e saj p</w:t>
      </w:r>
      <w:r w:rsidR="0080780D" w:rsidRPr="0062171D">
        <w:rPr>
          <w:szCs w:val="22"/>
          <w:lang w:val="it-IT"/>
        </w:rPr>
        <w:t>ë</w:t>
      </w:r>
      <w:r w:rsidR="00EE6406" w:rsidRPr="0062171D">
        <w:rPr>
          <w:szCs w:val="22"/>
          <w:lang w:val="it-IT"/>
        </w:rPr>
        <w:t>r plot</w:t>
      </w:r>
      <w:r w:rsidR="0080780D" w:rsidRPr="0062171D">
        <w:rPr>
          <w:szCs w:val="22"/>
          <w:lang w:val="it-IT"/>
        </w:rPr>
        <w:t>ë</w:t>
      </w:r>
      <w:r w:rsidR="00EE6406" w:rsidRPr="0062171D">
        <w:rPr>
          <w:szCs w:val="22"/>
          <w:lang w:val="it-IT"/>
        </w:rPr>
        <w:t>simin e detyrimeve</w:t>
      </w:r>
      <w:r w:rsidRPr="0062171D">
        <w:rPr>
          <w:szCs w:val="22"/>
          <w:lang w:val="it-IT"/>
        </w:rPr>
        <w:t xml:space="preserve"> 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rrjedhin nga marr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veshja e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nshkruar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nd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rtimin e naft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sjell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sit;</w:t>
      </w:r>
    </w:p>
    <w:p w:rsidR="00603784" w:rsidRPr="0062171D" w:rsidRDefault="00603784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rshkall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zoj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hapat diplomatik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me vendet e tjera 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preken nga projekti, me q</w:t>
      </w:r>
      <w:r w:rsidR="0080780D" w:rsidRPr="0062171D">
        <w:rPr>
          <w:szCs w:val="22"/>
          <w:lang w:val="it-IT"/>
        </w:rPr>
        <w:t>ëllim</w:t>
      </w:r>
      <w:r w:rsidRPr="0062171D">
        <w:rPr>
          <w:szCs w:val="22"/>
          <w:lang w:val="it-IT"/>
        </w:rPr>
        <w:t xml:space="preserve">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rshpejtimin e procedurave nd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rshtet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rore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projektit;</w:t>
      </w:r>
    </w:p>
    <w:p w:rsidR="00603784" w:rsidRPr="0062171D" w:rsidRDefault="00603784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marr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gjitha masat,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p</w:t>
      </w:r>
      <w:r w:rsidR="0080780D" w:rsidRPr="0062171D">
        <w:rPr>
          <w:szCs w:val="22"/>
          <w:lang w:val="it-IT"/>
        </w:rPr>
        <w:t>ërmjet organizma</w:t>
      </w:r>
      <w:r w:rsidRPr="0062171D">
        <w:rPr>
          <w:szCs w:val="22"/>
          <w:lang w:val="it-IT"/>
        </w:rPr>
        <w:t>ve shtet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rore,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p</w:t>
      </w:r>
      <w:r w:rsidR="0080780D" w:rsidRPr="0062171D">
        <w:rPr>
          <w:szCs w:val="22"/>
          <w:lang w:val="it-IT"/>
        </w:rPr>
        <w:t>ërgatitjen e dokume</w:t>
      </w:r>
      <w:r w:rsidRPr="0062171D">
        <w:rPr>
          <w:szCs w:val="22"/>
          <w:lang w:val="it-IT"/>
        </w:rPr>
        <w:t>ntaci</w:t>
      </w:r>
      <w:r w:rsidR="0080780D" w:rsidRPr="0062171D">
        <w:rPr>
          <w:szCs w:val="22"/>
          <w:lang w:val="it-IT"/>
        </w:rPr>
        <w:t>o</w:t>
      </w:r>
      <w:r w:rsidRPr="0062171D">
        <w:rPr>
          <w:szCs w:val="22"/>
          <w:lang w:val="it-IT"/>
        </w:rPr>
        <w:t>nit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nevojsh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m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funksi</w:t>
      </w:r>
      <w:r w:rsidR="0080780D" w:rsidRPr="0062171D">
        <w:rPr>
          <w:szCs w:val="22"/>
          <w:lang w:val="it-IT"/>
        </w:rPr>
        <w:t>o</w:t>
      </w:r>
      <w:r w:rsidRPr="0062171D">
        <w:rPr>
          <w:szCs w:val="22"/>
          <w:lang w:val="it-IT"/>
        </w:rPr>
        <w:t>n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projektit;</w:t>
      </w:r>
    </w:p>
    <w:p w:rsidR="00603784" w:rsidRPr="0062171D" w:rsidRDefault="00603784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informoj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dhe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sqaroj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opinionin e gjer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shqiptar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r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nd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sin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e projektit dhe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rfitimet 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do t</w:t>
      </w:r>
      <w:r w:rsidR="0080780D" w:rsidRPr="0062171D">
        <w:rPr>
          <w:szCs w:val="22"/>
          <w:lang w:val="it-IT"/>
        </w:rPr>
        <w:t>ë kenë</w:t>
      </w:r>
      <w:r w:rsidRPr="0062171D">
        <w:rPr>
          <w:szCs w:val="22"/>
          <w:lang w:val="it-IT"/>
        </w:rPr>
        <w:t xml:space="preserve"> komunitetet 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preken drejtp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rdrejt nga projekti, si dhe shoq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ria shqiptare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</w:t>
      </w:r>
      <w:r w:rsidR="0080780D" w:rsidRPr="0062171D">
        <w:rPr>
          <w:szCs w:val="22"/>
          <w:lang w:val="it-IT"/>
        </w:rPr>
        <w:t>pë</w:t>
      </w:r>
      <w:r w:rsidRPr="0062171D">
        <w:rPr>
          <w:szCs w:val="22"/>
          <w:lang w:val="it-IT"/>
        </w:rPr>
        <w:t>rgj</w:t>
      </w:r>
      <w:r w:rsidR="0080780D" w:rsidRPr="0062171D">
        <w:rPr>
          <w:szCs w:val="22"/>
          <w:lang w:val="it-IT"/>
        </w:rPr>
        <w:t>i</w:t>
      </w:r>
      <w:r w:rsidRPr="0062171D">
        <w:rPr>
          <w:szCs w:val="22"/>
          <w:lang w:val="it-IT"/>
        </w:rPr>
        <w:t>th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si;</w:t>
      </w:r>
    </w:p>
    <w:p w:rsidR="00603784" w:rsidRPr="0062171D" w:rsidRDefault="00603784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investoj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Ministrin</w:t>
      </w:r>
      <w:r w:rsidR="0080780D" w:rsidRPr="0062171D">
        <w:rPr>
          <w:szCs w:val="22"/>
          <w:lang w:val="it-IT"/>
        </w:rPr>
        <w:t>ë e Mjedisit, Pyjeve dhe Admi</w:t>
      </w:r>
      <w:r w:rsidRPr="0062171D">
        <w:rPr>
          <w:szCs w:val="22"/>
          <w:lang w:val="it-IT"/>
        </w:rPr>
        <w:t>nistrimit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Uj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rave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t</w:t>
      </w:r>
      <w:r w:rsidR="0080780D" w:rsidRPr="0062171D">
        <w:rPr>
          <w:szCs w:val="22"/>
          <w:lang w:val="it-IT"/>
        </w:rPr>
        <w:t>ë</w:t>
      </w:r>
      <w:r w:rsidR="00187DE6" w:rsidRPr="0062171D">
        <w:rPr>
          <w:szCs w:val="22"/>
          <w:lang w:val="it-IT"/>
        </w:rPr>
        <w:t xml:space="preserve"> p</w:t>
      </w:r>
      <w:r w:rsidR="0080780D" w:rsidRPr="0062171D">
        <w:rPr>
          <w:szCs w:val="22"/>
          <w:lang w:val="it-IT"/>
        </w:rPr>
        <w:t>ë</w:t>
      </w:r>
      <w:r w:rsidR="00187DE6" w:rsidRPr="0062171D">
        <w:rPr>
          <w:szCs w:val="22"/>
          <w:lang w:val="it-IT"/>
        </w:rPr>
        <w:t>r</w:t>
      </w:r>
      <w:r w:rsidRPr="0062171D">
        <w:rPr>
          <w:szCs w:val="22"/>
          <w:lang w:val="it-IT"/>
        </w:rPr>
        <w:t>caktuar dhe kontrolluar normativat q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duhet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rmbushen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t</w:t>
      </w:r>
      <w:r w:rsidR="0080780D" w:rsidRPr="0062171D">
        <w:rPr>
          <w:szCs w:val="22"/>
          <w:lang w:val="it-IT"/>
        </w:rPr>
        <w:t>ë</w:t>
      </w:r>
      <w:r w:rsidR="00CC5361">
        <w:rPr>
          <w:szCs w:val="22"/>
          <w:lang w:val="it-IT"/>
        </w:rPr>
        <w:t xml:space="preserve"> mbajtur projektin brenda norma</w:t>
      </w:r>
      <w:r w:rsidRPr="0062171D">
        <w:rPr>
          <w:szCs w:val="22"/>
          <w:lang w:val="it-IT"/>
        </w:rPr>
        <w:t>ve komb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tare dhe nd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rkomb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tare t</w:t>
      </w:r>
      <w:r w:rsidR="0080780D" w:rsidRPr="0062171D">
        <w:rPr>
          <w:szCs w:val="22"/>
          <w:lang w:val="it-IT"/>
        </w:rPr>
        <w:t>ë</w:t>
      </w:r>
      <w:r w:rsidR="00EA6BAF">
        <w:rPr>
          <w:szCs w:val="22"/>
          <w:lang w:val="it-IT"/>
        </w:rPr>
        <w:t xml:space="preserve"> mbrojtj</w:t>
      </w:r>
      <w:r w:rsidRPr="0062171D">
        <w:rPr>
          <w:szCs w:val="22"/>
          <w:lang w:val="it-IT"/>
        </w:rPr>
        <w:t xml:space="preserve">es </w:t>
      </w:r>
      <w:r w:rsidR="00187DE6" w:rsidRPr="0062171D">
        <w:rPr>
          <w:szCs w:val="22"/>
          <w:lang w:val="it-IT"/>
        </w:rPr>
        <w:t>së</w:t>
      </w:r>
      <w:r w:rsidRPr="0062171D">
        <w:rPr>
          <w:szCs w:val="22"/>
          <w:lang w:val="it-IT"/>
        </w:rPr>
        <w:t xml:space="preserve"> mjedisit dhe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deklarohet radh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pas radhe p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situat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 e respektimit t</w:t>
      </w:r>
      <w:r w:rsidR="0080780D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tyre.</w:t>
      </w:r>
    </w:p>
    <w:p w:rsidR="00FE0105" w:rsidRDefault="00FE0105" w:rsidP="0062171D">
      <w:pPr>
        <w:pStyle w:val="Paragrafi"/>
        <w:rPr>
          <w:szCs w:val="22"/>
          <w:lang w:val="it-IT"/>
        </w:rPr>
      </w:pPr>
    </w:p>
    <w:p w:rsidR="00C15148" w:rsidRPr="0062171D" w:rsidRDefault="00C15148" w:rsidP="00FE0105">
      <w:pPr>
        <w:pStyle w:val="Paragrafi"/>
        <w:rPr>
          <w:szCs w:val="22"/>
          <w:lang w:val="it-IT"/>
        </w:rPr>
      </w:pPr>
    </w:p>
    <w:p w:rsidR="00FE0105" w:rsidRDefault="00FE0105" w:rsidP="00FE0105">
      <w:pPr>
        <w:pStyle w:val="TitulliTitull"/>
        <w:keepNext w:val="0"/>
        <w:rPr>
          <w:lang w:val="it-IT"/>
        </w:rPr>
      </w:pPr>
    </w:p>
    <w:p w:rsidR="00FE0105" w:rsidRDefault="00FE0105" w:rsidP="00FE0105">
      <w:pPr>
        <w:pStyle w:val="TitulliTitull"/>
        <w:keepNext w:val="0"/>
        <w:rPr>
          <w:lang w:val="it-IT"/>
        </w:rPr>
      </w:pPr>
    </w:p>
    <w:p w:rsidR="00FE0105" w:rsidRDefault="00FE0105" w:rsidP="00FE0105">
      <w:pPr>
        <w:pStyle w:val="TitulliTitull"/>
        <w:keepNext w:val="0"/>
        <w:rPr>
          <w:lang w:val="it-IT"/>
        </w:rPr>
      </w:pPr>
    </w:p>
    <w:p w:rsidR="00FE0105" w:rsidRDefault="00FE0105" w:rsidP="00FE0105">
      <w:pPr>
        <w:pStyle w:val="TitulliTitull"/>
        <w:keepNext w:val="0"/>
        <w:rPr>
          <w:lang w:val="it-IT"/>
        </w:rPr>
      </w:pPr>
    </w:p>
    <w:p w:rsidR="00FE0105" w:rsidRDefault="00FE0105" w:rsidP="00FE0105">
      <w:pPr>
        <w:pStyle w:val="TitulliTitull"/>
        <w:keepNext w:val="0"/>
        <w:rPr>
          <w:lang w:val="it-IT"/>
        </w:rPr>
      </w:pPr>
    </w:p>
    <w:p w:rsidR="00FE0105" w:rsidRDefault="00FE0105" w:rsidP="00FE0105">
      <w:pPr>
        <w:pStyle w:val="TitulliTitull"/>
        <w:keepNext w:val="0"/>
        <w:rPr>
          <w:lang w:val="it-IT"/>
        </w:rPr>
      </w:pPr>
    </w:p>
    <w:p w:rsidR="00CA4DEC" w:rsidRPr="0062171D" w:rsidRDefault="00897A68" w:rsidP="00FE0105">
      <w:pPr>
        <w:pStyle w:val="Akti"/>
        <w:rPr>
          <w:lang w:val="it-IT"/>
        </w:rPr>
      </w:pPr>
      <w:r w:rsidRPr="0062171D">
        <w:rPr>
          <w:lang w:val="it-IT"/>
        </w:rPr>
        <w:t>Deklarat</w:t>
      </w:r>
      <w:r w:rsidR="002D441C" w:rsidRPr="0062171D">
        <w:rPr>
          <w:lang w:val="it-IT"/>
        </w:rPr>
        <w:t>ë</w:t>
      </w:r>
    </w:p>
    <w:p w:rsidR="00C15CB6" w:rsidRPr="000371AC" w:rsidRDefault="00C15CB6" w:rsidP="00C15CB6">
      <w:pPr>
        <w:pStyle w:val="TitulliTitull"/>
        <w:rPr>
          <w:b/>
        </w:rPr>
      </w:pPr>
      <w:r w:rsidRPr="000371AC">
        <w:rPr>
          <w:b/>
          <w:caps w:val="0"/>
        </w:rPr>
        <w:t xml:space="preserve">Datë </w:t>
      </w:r>
      <w:r w:rsidRPr="000371AC">
        <w:rPr>
          <w:b/>
        </w:rPr>
        <w:t>20.11.2006</w:t>
      </w:r>
    </w:p>
    <w:p w:rsidR="00ED7D9A" w:rsidRPr="0062171D" w:rsidRDefault="00ED7D9A" w:rsidP="00ED7D9A">
      <w:pPr>
        <w:pStyle w:val="TitulliTitull"/>
        <w:rPr>
          <w:lang w:val="it-IT"/>
        </w:rPr>
      </w:pPr>
    </w:p>
    <w:p w:rsidR="00897A68" w:rsidRPr="0062171D" w:rsidRDefault="00897A68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Komisioni i Politik</w:t>
      </w:r>
      <w:r w:rsidR="002D441C" w:rsidRPr="0062171D">
        <w:rPr>
          <w:szCs w:val="22"/>
          <w:lang w:val="it-IT"/>
        </w:rPr>
        <w:t>ë</w:t>
      </w:r>
      <w:r w:rsidR="00F96BBF" w:rsidRPr="0062171D">
        <w:rPr>
          <w:szCs w:val="22"/>
          <w:lang w:val="it-IT"/>
        </w:rPr>
        <w:t>s s</w:t>
      </w:r>
      <w:r w:rsidR="002D441C" w:rsidRPr="0062171D">
        <w:rPr>
          <w:szCs w:val="22"/>
          <w:lang w:val="it-IT"/>
        </w:rPr>
        <w:t>ë</w:t>
      </w:r>
      <w:r w:rsidR="00F96BBF" w:rsidRPr="0062171D">
        <w:rPr>
          <w:szCs w:val="22"/>
          <w:lang w:val="it-IT"/>
        </w:rPr>
        <w:t xml:space="preserve"> Jashtme i Kuvendit t</w:t>
      </w:r>
      <w:r w:rsidR="002D441C" w:rsidRPr="0062171D">
        <w:rPr>
          <w:szCs w:val="22"/>
          <w:lang w:val="it-IT"/>
        </w:rPr>
        <w:t>ë</w:t>
      </w:r>
      <w:r w:rsidR="00F96BBF" w:rsidRPr="0062171D">
        <w:rPr>
          <w:szCs w:val="22"/>
          <w:lang w:val="it-IT"/>
        </w:rPr>
        <w:t xml:space="preserve"> Shqip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ris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,</w:t>
      </w:r>
    </w:p>
    <w:p w:rsidR="00897A68" w:rsidRPr="0062171D" w:rsidRDefault="00897A68" w:rsidP="00D2539A">
      <w:pPr>
        <w:pStyle w:val="Paragrafi"/>
        <w:rPr>
          <w:szCs w:val="22"/>
          <w:lang w:val="en-GB"/>
        </w:rPr>
      </w:pPr>
      <w:r w:rsidRPr="0062171D">
        <w:rPr>
          <w:szCs w:val="22"/>
          <w:lang w:val="en-GB"/>
        </w:rPr>
        <w:lastRenderedPageBreak/>
        <w:t>-</w:t>
      </w:r>
      <w:r w:rsidR="00C15CB6">
        <w:rPr>
          <w:szCs w:val="22"/>
          <w:lang w:val="en-GB"/>
        </w:rPr>
        <w:t xml:space="preserve"> </w:t>
      </w:r>
      <w:r w:rsidRPr="0062171D">
        <w:rPr>
          <w:szCs w:val="22"/>
          <w:lang w:val="en-GB"/>
        </w:rPr>
        <w:t>Duke ndjekur me v</w:t>
      </w:r>
      <w:r w:rsidR="002D441C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mendje zhvil</w:t>
      </w:r>
      <w:r w:rsidR="009B7C93" w:rsidRPr="0062171D">
        <w:rPr>
          <w:szCs w:val="22"/>
          <w:lang w:val="en-GB"/>
        </w:rPr>
        <w:t>l</w:t>
      </w:r>
      <w:r w:rsidRPr="0062171D">
        <w:rPr>
          <w:szCs w:val="22"/>
          <w:lang w:val="en-GB"/>
        </w:rPr>
        <w:t>imet e fundit p</w:t>
      </w:r>
      <w:r w:rsidR="002D441C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r p</w:t>
      </w:r>
      <w:r w:rsidR="002D441C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rcaktimin e statusit final t</w:t>
      </w:r>
      <w:r w:rsidR="002D441C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 xml:space="preserve"> Kosov</w:t>
      </w:r>
      <w:r w:rsidR="002D441C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s;</w:t>
      </w:r>
    </w:p>
    <w:p w:rsidR="00897A68" w:rsidRPr="00ED7D9A" w:rsidRDefault="00897A68" w:rsidP="00D2539A">
      <w:pPr>
        <w:pStyle w:val="Paragrafi"/>
        <w:rPr>
          <w:szCs w:val="22"/>
          <w:lang w:val="en-GB"/>
        </w:rPr>
      </w:pPr>
      <w:r w:rsidRPr="00ED7D9A">
        <w:rPr>
          <w:szCs w:val="22"/>
          <w:lang w:val="en-GB"/>
        </w:rPr>
        <w:t>-</w:t>
      </w:r>
      <w:r w:rsidR="00C15148" w:rsidRPr="00ED7D9A">
        <w:rPr>
          <w:szCs w:val="22"/>
          <w:lang w:val="en-GB"/>
        </w:rPr>
        <w:t xml:space="preserve"> </w:t>
      </w:r>
      <w:r w:rsidRPr="00ED7D9A">
        <w:rPr>
          <w:szCs w:val="22"/>
          <w:lang w:val="en-GB"/>
        </w:rPr>
        <w:t>Duke p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>rsh</w:t>
      </w:r>
      <w:r w:rsidR="002D441C" w:rsidRPr="00ED7D9A">
        <w:rPr>
          <w:szCs w:val="22"/>
          <w:lang w:val="en-GB"/>
        </w:rPr>
        <w:t>ë</w:t>
      </w:r>
      <w:r w:rsidR="00C15148" w:rsidRPr="00ED7D9A">
        <w:rPr>
          <w:szCs w:val="22"/>
          <w:lang w:val="en-GB"/>
        </w:rPr>
        <w:t>nd</w:t>
      </w:r>
      <w:r w:rsidRPr="00ED7D9A">
        <w:rPr>
          <w:szCs w:val="22"/>
          <w:lang w:val="en-GB"/>
        </w:rPr>
        <w:t>etur angazhimin konstant t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 xml:space="preserve"> SHBA-s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 xml:space="preserve"> dhe BE-s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 xml:space="preserve"> p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>r zgjidhjen e ç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>shtjes s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 xml:space="preserve"> Kosov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>s dhe rezolut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>n e fundit t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 xml:space="preserve"> Asambles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 xml:space="preserve"> Parlamentare t</w:t>
      </w:r>
      <w:r w:rsidR="002D441C" w:rsidRPr="00ED7D9A">
        <w:rPr>
          <w:szCs w:val="22"/>
          <w:lang w:val="en-GB"/>
        </w:rPr>
        <w:t>ë</w:t>
      </w:r>
      <w:r w:rsidR="00ED7D9A" w:rsidRPr="00ED7D9A">
        <w:rPr>
          <w:szCs w:val="22"/>
          <w:lang w:val="en-GB"/>
        </w:rPr>
        <w:t xml:space="preserve"> N</w:t>
      </w:r>
      <w:r w:rsidRPr="00ED7D9A">
        <w:rPr>
          <w:szCs w:val="22"/>
          <w:lang w:val="en-GB"/>
        </w:rPr>
        <w:t>ATO-s, e cila k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>rkon p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>rcaktimin e statusit final n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 xml:space="preserve"> p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>rputhje me vullnetin e popullit t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 xml:space="preserve"> Kosov</w:t>
      </w:r>
      <w:r w:rsidR="002D441C" w:rsidRPr="00ED7D9A">
        <w:rPr>
          <w:szCs w:val="22"/>
          <w:lang w:val="en-GB"/>
        </w:rPr>
        <w:t>ë</w:t>
      </w:r>
      <w:r w:rsidRPr="00ED7D9A">
        <w:rPr>
          <w:szCs w:val="22"/>
          <w:lang w:val="en-GB"/>
        </w:rPr>
        <w:t>s;</w:t>
      </w:r>
    </w:p>
    <w:p w:rsidR="00897A68" w:rsidRPr="0062171D" w:rsidRDefault="00C15148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 xml:space="preserve">- </w:t>
      </w:r>
      <w:r w:rsidR="00897A68" w:rsidRPr="0062171D">
        <w:rPr>
          <w:szCs w:val="22"/>
          <w:lang w:val="it-IT"/>
        </w:rPr>
        <w:t>Duke mb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>shtetur q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>ndrimet e Grupit t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 xml:space="preserve"> Kontaktit dhe deklaratat, sipas t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 xml:space="preserve"> cilave referendumi kushtetues e zgjedhjet n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 xml:space="preserve"> Serbi dhe ç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>shtja e statusit t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 xml:space="preserve"> Kosov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>s jan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 xml:space="preserve"> t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 xml:space="preserve"> pavarura prej nj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>ra-tjetr</w:t>
      </w:r>
      <w:r w:rsidR="002D441C" w:rsidRPr="0062171D">
        <w:rPr>
          <w:szCs w:val="22"/>
          <w:lang w:val="it-IT"/>
        </w:rPr>
        <w:t>ë</w:t>
      </w:r>
      <w:r w:rsidR="00897A68" w:rsidRPr="0062171D">
        <w:rPr>
          <w:szCs w:val="22"/>
          <w:lang w:val="it-IT"/>
        </w:rPr>
        <w:t>s;</w:t>
      </w:r>
    </w:p>
    <w:p w:rsidR="00897A68" w:rsidRPr="0062171D" w:rsidRDefault="00897A68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-</w:t>
      </w:r>
      <w:r w:rsidR="00C15148" w:rsidRPr="0062171D">
        <w:rPr>
          <w:szCs w:val="22"/>
          <w:lang w:val="it-IT"/>
        </w:rPr>
        <w:t xml:space="preserve"> </w:t>
      </w:r>
      <w:r w:rsidRPr="0062171D">
        <w:rPr>
          <w:szCs w:val="22"/>
          <w:lang w:val="it-IT"/>
        </w:rPr>
        <w:t>Duke vler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suar dhe mb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shtetur fuqish</w:t>
      </w:r>
      <w:r w:rsidR="002D441C" w:rsidRPr="0062171D">
        <w:rPr>
          <w:szCs w:val="22"/>
          <w:lang w:val="it-IT"/>
        </w:rPr>
        <w:t>ë</w:t>
      </w:r>
      <w:r w:rsidR="009B7C93" w:rsidRPr="0062171D">
        <w:rPr>
          <w:szCs w:val="22"/>
          <w:lang w:val="it-IT"/>
        </w:rPr>
        <w:t>m vepr</w:t>
      </w:r>
      <w:r w:rsidRPr="0062171D">
        <w:rPr>
          <w:szCs w:val="22"/>
          <w:lang w:val="it-IT"/>
        </w:rPr>
        <w:t>imtarin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e kryenegociatorit Marti Ahtisari p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p</w:t>
      </w:r>
      <w:r w:rsidR="002D441C" w:rsidRPr="0062171D">
        <w:rPr>
          <w:szCs w:val="22"/>
          <w:lang w:val="it-IT"/>
        </w:rPr>
        <w:t>ë</w:t>
      </w:r>
      <w:r w:rsidR="00C15148" w:rsidRPr="0062171D">
        <w:rPr>
          <w:szCs w:val="22"/>
          <w:lang w:val="it-IT"/>
        </w:rPr>
        <w:t>rfundimin dhe paraqitje</w:t>
      </w:r>
      <w:r w:rsidRPr="0062171D">
        <w:rPr>
          <w:szCs w:val="22"/>
          <w:lang w:val="it-IT"/>
        </w:rPr>
        <w:t>n n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afatin e parashikuar dhe pa vonesa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m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tejshme t</w:t>
      </w:r>
      <w:r w:rsidR="002D441C" w:rsidRPr="0062171D">
        <w:rPr>
          <w:szCs w:val="22"/>
          <w:lang w:val="it-IT"/>
        </w:rPr>
        <w:t>ë</w:t>
      </w:r>
      <w:r w:rsidR="00C15148" w:rsidRPr="0062171D">
        <w:rPr>
          <w:szCs w:val="22"/>
          <w:lang w:val="it-IT"/>
        </w:rPr>
        <w:t xml:space="preserve"> dokument</w:t>
      </w:r>
      <w:r w:rsidRPr="0062171D">
        <w:rPr>
          <w:szCs w:val="22"/>
          <w:lang w:val="it-IT"/>
        </w:rPr>
        <w:t>it p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statusin final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Kosov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 n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OKB;</w:t>
      </w:r>
    </w:p>
    <w:p w:rsidR="00897A68" w:rsidRPr="0062171D" w:rsidRDefault="00897A68" w:rsidP="00D2539A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-</w:t>
      </w:r>
      <w:r w:rsidR="009B7C93" w:rsidRPr="0062171D">
        <w:rPr>
          <w:szCs w:val="22"/>
          <w:lang w:val="it-IT"/>
        </w:rPr>
        <w:t xml:space="preserve"> </w:t>
      </w:r>
      <w:r w:rsidRPr="0062171D">
        <w:rPr>
          <w:szCs w:val="22"/>
          <w:lang w:val="it-IT"/>
        </w:rPr>
        <w:t>Duke vler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suar progresin n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arritjen e standardeve, si rezultat i veprimeve aktive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Qeveris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</w:t>
      </w:r>
      <w:r w:rsidR="002D441C" w:rsidRPr="0062171D">
        <w:rPr>
          <w:szCs w:val="22"/>
          <w:lang w:val="it-IT"/>
        </w:rPr>
        <w:t>ë</w:t>
      </w:r>
      <w:r w:rsidR="00C15148" w:rsidRPr="0062171D">
        <w:rPr>
          <w:szCs w:val="22"/>
          <w:lang w:val="it-IT"/>
        </w:rPr>
        <w:t xml:space="preserve"> Koso</w:t>
      </w:r>
      <w:r w:rsidRPr="0062171D">
        <w:rPr>
          <w:szCs w:val="22"/>
          <w:lang w:val="it-IT"/>
        </w:rPr>
        <w:t>v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 n</w:t>
      </w:r>
      <w:r w:rsidR="002D441C" w:rsidRPr="0062171D">
        <w:rPr>
          <w:szCs w:val="22"/>
          <w:lang w:val="it-IT"/>
        </w:rPr>
        <w:t>ë</w:t>
      </w:r>
      <w:r w:rsidR="00C328F5" w:rsidRPr="0062171D">
        <w:rPr>
          <w:szCs w:val="22"/>
          <w:lang w:val="it-IT"/>
        </w:rPr>
        <w:t xml:space="preserve"> bashk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punim me UNMIK-un, si dhe rolin e madh</w:t>
      </w:r>
      <w:r w:rsidR="00EB7EE4" w:rsidRPr="0062171D">
        <w:rPr>
          <w:szCs w:val="22"/>
          <w:lang w:val="it-IT"/>
        </w:rPr>
        <w:t xml:space="preserve"> </w:t>
      </w:r>
      <w:r w:rsidRPr="0062171D">
        <w:rPr>
          <w:szCs w:val="22"/>
          <w:lang w:val="it-IT"/>
        </w:rPr>
        <w:t>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Grupit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Kontaktit n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procesin e negociatave dhe n</w:t>
      </w:r>
      <w:r w:rsidR="002D441C" w:rsidRPr="0062171D">
        <w:rPr>
          <w:szCs w:val="22"/>
          <w:lang w:val="it-IT"/>
        </w:rPr>
        <w:t>ë</w:t>
      </w:r>
      <w:r w:rsidR="00EB7EE4" w:rsidRPr="0062171D">
        <w:rPr>
          <w:szCs w:val="22"/>
          <w:lang w:val="it-IT"/>
        </w:rPr>
        <w:t xml:space="preserve"> rua</w:t>
      </w:r>
      <w:r w:rsidR="00C15CB6">
        <w:rPr>
          <w:szCs w:val="22"/>
          <w:lang w:val="it-IT"/>
        </w:rPr>
        <w:t>j</w:t>
      </w:r>
      <w:r w:rsidR="00EB7EE4" w:rsidRPr="0062171D">
        <w:rPr>
          <w:szCs w:val="22"/>
          <w:lang w:val="it-IT"/>
        </w:rPr>
        <w:t>tje</w:t>
      </w:r>
      <w:r w:rsidRPr="0062171D">
        <w:rPr>
          <w:szCs w:val="22"/>
          <w:lang w:val="it-IT"/>
        </w:rPr>
        <w:t>n e kohezionit politik-institucional dhe publik n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k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faz</w:t>
      </w:r>
      <w:r w:rsidR="002D441C" w:rsidRPr="0062171D">
        <w:rPr>
          <w:szCs w:val="22"/>
          <w:lang w:val="it-IT"/>
        </w:rPr>
        <w:t>ë</w:t>
      </w:r>
      <w:r w:rsidR="00ED7D9A">
        <w:rPr>
          <w:szCs w:val="22"/>
          <w:lang w:val="it-IT"/>
        </w:rPr>
        <w:t xml:space="preserve"> shum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r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nd</w:t>
      </w:r>
      <w:r w:rsidR="002D441C" w:rsidRPr="0062171D">
        <w:rPr>
          <w:szCs w:val="22"/>
          <w:lang w:val="it-IT"/>
        </w:rPr>
        <w:t>ë</w:t>
      </w:r>
      <w:r w:rsidR="00EB7EE4" w:rsidRPr="0062171D">
        <w:rPr>
          <w:szCs w:val="22"/>
          <w:lang w:val="it-IT"/>
        </w:rPr>
        <w:t>s</w:t>
      </w:r>
      <w:r w:rsidRPr="0062171D">
        <w:rPr>
          <w:szCs w:val="22"/>
          <w:lang w:val="it-IT"/>
        </w:rPr>
        <w:t>ishme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rcaktimit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statusit;</w:t>
      </w:r>
    </w:p>
    <w:p w:rsidR="00897A68" w:rsidRPr="0062171D" w:rsidRDefault="00897A68" w:rsidP="00D2539A">
      <w:pPr>
        <w:pStyle w:val="Paragrafi"/>
        <w:rPr>
          <w:szCs w:val="22"/>
          <w:lang w:val="it-IT"/>
        </w:rPr>
      </w:pPr>
      <w:r w:rsidRPr="00FD0BD6">
        <w:rPr>
          <w:b/>
          <w:szCs w:val="22"/>
          <w:lang w:val="it-IT"/>
        </w:rPr>
        <w:t>Rithekson</w:t>
      </w:r>
      <w:r w:rsidRPr="0062171D">
        <w:rPr>
          <w:szCs w:val="22"/>
          <w:lang w:val="it-IT"/>
        </w:rPr>
        <w:t xml:space="preserve"> vullnetin e Kuvendit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Shqip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ris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p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p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rcaktimin e statusit final, ku pasqyrohen aspiratat dhe vullneti i lir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i qyt</w:t>
      </w:r>
      <w:r w:rsidR="00EB7EE4" w:rsidRPr="0062171D">
        <w:rPr>
          <w:szCs w:val="22"/>
          <w:lang w:val="it-IT"/>
        </w:rPr>
        <w:t>eta</w:t>
      </w:r>
      <w:r w:rsidRPr="0062171D">
        <w:rPr>
          <w:szCs w:val="22"/>
          <w:lang w:val="it-IT"/>
        </w:rPr>
        <w:t>r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ve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Kosov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 p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 nj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shtet t</w:t>
      </w:r>
      <w:r w:rsidR="002D441C" w:rsidRPr="0062171D">
        <w:rPr>
          <w:szCs w:val="22"/>
          <w:lang w:val="it-IT"/>
        </w:rPr>
        <w:t>ë</w:t>
      </w:r>
      <w:r w:rsidR="00EB7EE4" w:rsidRPr="0062171D">
        <w:rPr>
          <w:szCs w:val="22"/>
          <w:lang w:val="it-IT"/>
        </w:rPr>
        <w:t xml:space="preserve"> pavaru</w:t>
      </w:r>
      <w:r w:rsidRPr="0062171D">
        <w:rPr>
          <w:szCs w:val="22"/>
          <w:lang w:val="it-IT"/>
        </w:rPr>
        <w:t>r, demokratik dhe europian.</w:t>
      </w:r>
    </w:p>
    <w:p w:rsidR="00897A68" w:rsidRPr="0062171D" w:rsidRDefault="00897A68" w:rsidP="00D2539A">
      <w:pPr>
        <w:pStyle w:val="Paragrafi"/>
        <w:rPr>
          <w:szCs w:val="22"/>
          <w:lang w:val="it-IT"/>
        </w:rPr>
      </w:pPr>
      <w:r w:rsidRPr="00FD0BD6">
        <w:rPr>
          <w:b/>
          <w:szCs w:val="22"/>
          <w:lang w:val="it-IT"/>
        </w:rPr>
        <w:t>P</w:t>
      </w:r>
      <w:r w:rsidR="002D441C" w:rsidRPr="00FD0BD6">
        <w:rPr>
          <w:b/>
          <w:szCs w:val="22"/>
          <w:lang w:val="it-IT"/>
        </w:rPr>
        <w:t>ë</w:t>
      </w:r>
      <w:r w:rsidRPr="00FD0BD6">
        <w:rPr>
          <w:b/>
          <w:szCs w:val="22"/>
          <w:lang w:val="it-IT"/>
        </w:rPr>
        <w:t>rsh</w:t>
      </w:r>
      <w:r w:rsidR="002D441C" w:rsidRPr="00FD0BD6">
        <w:rPr>
          <w:b/>
          <w:szCs w:val="22"/>
          <w:lang w:val="it-IT"/>
        </w:rPr>
        <w:t>ë</w:t>
      </w:r>
      <w:r w:rsidRPr="00FD0BD6">
        <w:rPr>
          <w:b/>
          <w:szCs w:val="22"/>
          <w:lang w:val="it-IT"/>
        </w:rPr>
        <w:t>ndet</w:t>
      </w:r>
      <w:r w:rsidRPr="0062171D">
        <w:rPr>
          <w:szCs w:val="22"/>
          <w:lang w:val="it-IT"/>
        </w:rPr>
        <w:t xml:space="preserve"> me simpati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veçant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q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ndrimet e urta dhe sjelljen demokratike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institucioneve</w:t>
      </w:r>
      <w:r w:rsidR="00FD0BD6">
        <w:rPr>
          <w:szCs w:val="22"/>
          <w:lang w:val="it-IT"/>
        </w:rPr>
        <w:t>, partive politike dhe opinionit</w:t>
      </w:r>
      <w:r w:rsidRPr="0062171D">
        <w:rPr>
          <w:szCs w:val="22"/>
          <w:lang w:val="it-IT"/>
        </w:rPr>
        <w:t xml:space="preserve"> publik n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Kosov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dhe fton qytetar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t e Kosov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 q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, duke r</w:t>
      </w:r>
      <w:r w:rsidR="002D441C" w:rsidRPr="0062171D">
        <w:rPr>
          <w:szCs w:val="22"/>
          <w:lang w:val="it-IT"/>
        </w:rPr>
        <w:t>uajtur frymë</w:t>
      </w:r>
      <w:r w:rsidRPr="0062171D">
        <w:rPr>
          <w:szCs w:val="22"/>
          <w:lang w:val="it-IT"/>
        </w:rPr>
        <w:t>n e bashk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punimit me faktorin nd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rkomb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tar,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shmangin çdo provokim dhe akt dhune, çka do t’u inter</w:t>
      </w:r>
      <w:r w:rsidR="002D441C" w:rsidRPr="0062171D">
        <w:rPr>
          <w:szCs w:val="22"/>
          <w:lang w:val="it-IT"/>
        </w:rPr>
        <w:t>e</w:t>
      </w:r>
      <w:r w:rsidRPr="0062171D">
        <w:rPr>
          <w:szCs w:val="22"/>
          <w:lang w:val="it-IT"/>
        </w:rPr>
        <w:t>sonte vet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m atyre q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nuk kan</w:t>
      </w:r>
      <w:r w:rsidR="002D441C" w:rsidRPr="0062171D">
        <w:rPr>
          <w:szCs w:val="22"/>
          <w:lang w:val="it-IT"/>
        </w:rPr>
        <w:t>ë</w:t>
      </w:r>
      <w:r w:rsidR="00E52AA1" w:rsidRPr="0062171D">
        <w:rPr>
          <w:szCs w:val="22"/>
          <w:lang w:val="it-IT"/>
        </w:rPr>
        <w:t xml:space="preserve"> dashur dhe nuk duan zgjidhje</w:t>
      </w:r>
      <w:r w:rsidRPr="0062171D">
        <w:rPr>
          <w:szCs w:val="22"/>
          <w:lang w:val="it-IT"/>
        </w:rPr>
        <w:t>n e drejt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dhe p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rfundimtare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statusit t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Kosov</w:t>
      </w:r>
      <w:r w:rsidR="002D441C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>s.</w:t>
      </w:r>
    </w:p>
    <w:p w:rsidR="00897A68" w:rsidRPr="0062171D" w:rsidRDefault="00897A68" w:rsidP="00D2539A">
      <w:pPr>
        <w:pStyle w:val="Paragrafi"/>
        <w:rPr>
          <w:szCs w:val="22"/>
          <w:lang w:val="it-IT"/>
        </w:rPr>
      </w:pPr>
      <w:r w:rsidRPr="00FD0BD6">
        <w:rPr>
          <w:b/>
          <w:szCs w:val="22"/>
          <w:lang w:val="it-IT"/>
        </w:rPr>
        <w:t>Rikonfirmon</w:t>
      </w:r>
      <w:r w:rsidR="002D441C" w:rsidRPr="0062171D">
        <w:rPr>
          <w:szCs w:val="22"/>
          <w:lang w:val="it-IT"/>
        </w:rPr>
        <w:t xml:space="preserve"> </w:t>
      </w:r>
      <w:r w:rsidR="002D441C" w:rsidRPr="00C82921">
        <w:rPr>
          <w:b/>
          <w:szCs w:val="22"/>
          <w:lang w:val="it-IT"/>
        </w:rPr>
        <w:t>bindjen</w:t>
      </w:r>
      <w:r w:rsidR="002D441C" w:rsidRPr="0062171D">
        <w:rPr>
          <w:szCs w:val="22"/>
          <w:lang w:val="it-IT"/>
        </w:rPr>
        <w:t xml:space="preserve"> se zgjidhja e shpejtë</w:t>
      </w:r>
      <w:r w:rsidR="00E52AA1" w:rsidRPr="0062171D">
        <w:rPr>
          <w:szCs w:val="22"/>
          <w:lang w:val="it-IT"/>
        </w:rPr>
        <w:t xml:space="preserve"> e statusit final dhe respektimi rigoroz i kriter</w:t>
      </w:r>
      <w:r w:rsidR="002D441C" w:rsidRPr="0062171D">
        <w:rPr>
          <w:szCs w:val="22"/>
          <w:lang w:val="it-IT"/>
        </w:rPr>
        <w:t>it të mosndarjes së Kosovës do të ndikonte pozitivisht në një zgjidhje të qëndrueshme e afatgjatë, ndërkohë që çdo shtyrje e mëtejshme apo përpjekje për ndarjen e Kosovës do të kishin pasoja për</w:t>
      </w:r>
      <w:r w:rsidR="00E92B3E">
        <w:rPr>
          <w:szCs w:val="22"/>
          <w:lang w:val="it-IT"/>
        </w:rPr>
        <w:t xml:space="preserve"> sigurinë dhe qëndrueshm</w:t>
      </w:r>
      <w:r w:rsidR="002D441C" w:rsidRPr="0062171D">
        <w:rPr>
          <w:szCs w:val="22"/>
          <w:lang w:val="it-IT"/>
        </w:rPr>
        <w:t>ërinë e krejt rajonit dhe më gjerë.</w:t>
      </w:r>
    </w:p>
    <w:p w:rsidR="000C2D2B" w:rsidRDefault="000C2D2B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Default="004C0F67" w:rsidP="00D2539A">
      <w:pPr>
        <w:pStyle w:val="Paragrafi"/>
        <w:rPr>
          <w:szCs w:val="22"/>
          <w:lang w:val="it-IT"/>
        </w:rPr>
      </w:pPr>
    </w:p>
    <w:p w:rsidR="004C0F67" w:rsidRPr="0062171D" w:rsidRDefault="004C0F67" w:rsidP="00D2539A">
      <w:pPr>
        <w:pStyle w:val="Paragrafi"/>
        <w:rPr>
          <w:szCs w:val="22"/>
          <w:lang w:val="it-IT"/>
        </w:rPr>
      </w:pPr>
    </w:p>
    <w:p w:rsidR="000C2D2B" w:rsidRPr="0062171D" w:rsidRDefault="000C2D2B" w:rsidP="009B7C93">
      <w:pPr>
        <w:pStyle w:val="Akti"/>
        <w:rPr>
          <w:lang w:val="it-IT"/>
        </w:rPr>
      </w:pPr>
      <w:r w:rsidRPr="0062171D">
        <w:rPr>
          <w:lang w:val="it-IT"/>
        </w:rPr>
        <w:t>Dekret</w:t>
      </w:r>
    </w:p>
    <w:p w:rsidR="000C2D2B" w:rsidRPr="0062171D" w:rsidRDefault="000C2D2B" w:rsidP="009B7C93">
      <w:pPr>
        <w:pStyle w:val="NumriData"/>
        <w:rPr>
          <w:szCs w:val="22"/>
          <w:lang w:val="it-IT"/>
        </w:rPr>
      </w:pPr>
      <w:r w:rsidRPr="0062171D">
        <w:rPr>
          <w:szCs w:val="22"/>
          <w:lang w:val="it-IT"/>
        </w:rPr>
        <w:t>Nr.5124, dat</w:t>
      </w:r>
      <w:r w:rsidR="009B7C93" w:rsidRPr="0062171D">
        <w:rPr>
          <w:szCs w:val="22"/>
          <w:lang w:val="it-IT"/>
        </w:rPr>
        <w:t>ë</w:t>
      </w:r>
      <w:r w:rsidRPr="0062171D">
        <w:rPr>
          <w:szCs w:val="22"/>
          <w:lang w:val="it-IT"/>
        </w:rPr>
        <w:t xml:space="preserve"> 20.11.2006</w:t>
      </w:r>
    </w:p>
    <w:p w:rsidR="000C2D2B" w:rsidRPr="0062171D" w:rsidRDefault="000C2D2B" w:rsidP="00D2539A">
      <w:pPr>
        <w:pStyle w:val="Paragrafi"/>
        <w:rPr>
          <w:szCs w:val="22"/>
          <w:lang w:val="it-IT"/>
        </w:rPr>
      </w:pPr>
    </w:p>
    <w:p w:rsidR="000C2D2B" w:rsidRPr="0062171D" w:rsidRDefault="000C2D2B" w:rsidP="009B7C93">
      <w:pPr>
        <w:pStyle w:val="Titulli"/>
        <w:rPr>
          <w:lang w:val="it-IT"/>
        </w:rPr>
      </w:pPr>
      <w:r w:rsidRPr="0062171D">
        <w:rPr>
          <w:lang w:val="it-IT"/>
        </w:rPr>
        <w:t>P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>r lejim l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>nie t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 xml:space="preserve"> shtet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>sis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 xml:space="preserve"> shqiptare</w:t>
      </w:r>
    </w:p>
    <w:p w:rsidR="000C2D2B" w:rsidRPr="0062171D" w:rsidRDefault="000C2D2B" w:rsidP="00D2539A">
      <w:pPr>
        <w:pStyle w:val="Paragrafi"/>
        <w:rPr>
          <w:szCs w:val="22"/>
          <w:lang w:val="it-IT"/>
        </w:rPr>
      </w:pPr>
    </w:p>
    <w:p w:rsidR="000C2D2B" w:rsidRPr="0062171D" w:rsidRDefault="000C2D2B" w:rsidP="009B7C93">
      <w:pPr>
        <w:pStyle w:val="BazLigjPropozues"/>
        <w:rPr>
          <w:lang w:val="it-IT"/>
        </w:rPr>
      </w:pPr>
      <w:r w:rsidRPr="0062171D">
        <w:rPr>
          <w:lang w:val="it-IT"/>
        </w:rPr>
        <w:t>N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 xml:space="preserve"> mb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>shtetje t</w:t>
      </w:r>
      <w:r w:rsidR="009B7C93" w:rsidRPr="0062171D">
        <w:rPr>
          <w:lang w:val="it-IT"/>
        </w:rPr>
        <w:t>ë</w:t>
      </w:r>
      <w:r w:rsidR="00C82921">
        <w:rPr>
          <w:lang w:val="it-IT"/>
        </w:rPr>
        <w:t xml:space="preserve"> nenit 92 pika “c”</w:t>
      </w:r>
      <w:r w:rsidRPr="0062171D">
        <w:rPr>
          <w:lang w:val="it-IT"/>
        </w:rPr>
        <w:t xml:space="preserve"> t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 xml:space="preserve"> Kushtetut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>s, t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 xml:space="preserve"> neneve 15,19 dhe 20 t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 xml:space="preserve"> ligjit nr.8389, dat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 xml:space="preserve"> 5.8.1998 “P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>r shtet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>sin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 xml:space="preserve"> shqipt</w:t>
      </w:r>
      <w:r w:rsidR="00112FDE" w:rsidRPr="0062171D">
        <w:rPr>
          <w:lang w:val="it-IT"/>
        </w:rPr>
        <w:t>a</w:t>
      </w:r>
      <w:r w:rsidRPr="0062171D">
        <w:rPr>
          <w:lang w:val="it-IT"/>
        </w:rPr>
        <w:t>re”, bazuar edhe n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 xml:space="preserve"> propozimin e Ministrit t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 xml:space="preserve"> Brendsh</w:t>
      </w:r>
      <w:r w:rsidR="009B7C93" w:rsidRPr="0062171D">
        <w:rPr>
          <w:lang w:val="it-IT"/>
        </w:rPr>
        <w:t>ë</w:t>
      </w:r>
      <w:r w:rsidRPr="0062171D">
        <w:rPr>
          <w:lang w:val="it-IT"/>
        </w:rPr>
        <w:t>m,</w:t>
      </w:r>
    </w:p>
    <w:p w:rsidR="000C2D2B" w:rsidRPr="0062171D" w:rsidRDefault="000C2D2B" w:rsidP="00D2539A">
      <w:pPr>
        <w:pStyle w:val="Paragrafi"/>
        <w:rPr>
          <w:szCs w:val="22"/>
          <w:lang w:val="it-IT"/>
        </w:rPr>
      </w:pPr>
    </w:p>
    <w:p w:rsidR="000C2D2B" w:rsidRPr="0062171D" w:rsidRDefault="000C2D2B" w:rsidP="009B7C93">
      <w:pPr>
        <w:pStyle w:val="VENDOSI"/>
      </w:pPr>
      <w:r w:rsidRPr="0062171D">
        <w:lastRenderedPageBreak/>
        <w:t>Dekretoj:</w:t>
      </w:r>
    </w:p>
    <w:p w:rsidR="000C2D2B" w:rsidRPr="0062171D" w:rsidRDefault="000C2D2B" w:rsidP="000C2D2B">
      <w:pPr>
        <w:pStyle w:val="Paragrafi"/>
        <w:rPr>
          <w:szCs w:val="22"/>
          <w:lang w:val="en-GB"/>
        </w:rPr>
      </w:pPr>
    </w:p>
    <w:p w:rsidR="000C2D2B" w:rsidRPr="0062171D" w:rsidRDefault="009B7C93" w:rsidP="009B7C93">
      <w:pPr>
        <w:pStyle w:val="NeniNr"/>
        <w:rPr>
          <w:szCs w:val="22"/>
        </w:rPr>
      </w:pPr>
      <w:r w:rsidRPr="0062171D">
        <w:rPr>
          <w:szCs w:val="22"/>
        </w:rPr>
        <w:t>N</w:t>
      </w:r>
      <w:r w:rsidR="000C2D2B" w:rsidRPr="0062171D">
        <w:rPr>
          <w:szCs w:val="22"/>
        </w:rPr>
        <w:t>e</w:t>
      </w:r>
      <w:r w:rsidRPr="0062171D">
        <w:rPr>
          <w:szCs w:val="22"/>
        </w:rPr>
        <w:t>n</w:t>
      </w:r>
      <w:r w:rsidR="000C2D2B" w:rsidRPr="0062171D">
        <w:rPr>
          <w:szCs w:val="22"/>
        </w:rPr>
        <w:t>i 1</w:t>
      </w:r>
    </w:p>
    <w:p w:rsidR="000C2D2B" w:rsidRPr="0062171D" w:rsidRDefault="000C2D2B" w:rsidP="000C2D2B">
      <w:pPr>
        <w:pStyle w:val="Paragrafi"/>
        <w:rPr>
          <w:szCs w:val="22"/>
          <w:lang w:val="en-GB"/>
        </w:rPr>
      </w:pPr>
    </w:p>
    <w:p w:rsidR="000C2D2B" w:rsidRPr="0062171D" w:rsidRDefault="000C2D2B" w:rsidP="000C2D2B">
      <w:pPr>
        <w:pStyle w:val="Paragrafi"/>
        <w:rPr>
          <w:szCs w:val="22"/>
          <w:lang w:val="en-GB"/>
        </w:rPr>
      </w:pPr>
      <w:r w:rsidRPr="0062171D">
        <w:rPr>
          <w:szCs w:val="22"/>
          <w:lang w:val="en-GB"/>
        </w:rPr>
        <w:t>U lejohet l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nia e shtet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sis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 xml:space="preserve"> shqipt</w:t>
      </w:r>
      <w:r w:rsidR="00176134" w:rsidRPr="0062171D">
        <w:rPr>
          <w:szCs w:val="22"/>
          <w:lang w:val="en-GB"/>
        </w:rPr>
        <w:t>a</w:t>
      </w:r>
      <w:r w:rsidRPr="0062171D">
        <w:rPr>
          <w:szCs w:val="22"/>
          <w:lang w:val="en-GB"/>
        </w:rPr>
        <w:t>re me k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rkes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 xml:space="preserve"> t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 xml:space="preserve"> tyre personave t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 xml:space="preserve"> m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posht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m:</w:t>
      </w:r>
    </w:p>
    <w:p w:rsidR="002359C8" w:rsidRPr="0062171D" w:rsidRDefault="002359C8" w:rsidP="000C2D2B">
      <w:pPr>
        <w:pStyle w:val="Paragrafi"/>
        <w:rPr>
          <w:szCs w:val="22"/>
          <w:lang w:val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94"/>
        <w:gridCol w:w="4644"/>
      </w:tblGrid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1.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Entela Hajri Benz (Hoxha)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18.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Xhemal Rustem Spahiu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Dennis Dietmar Benz</w:t>
            </w:r>
          </w:p>
        </w:tc>
        <w:tc>
          <w:tcPr>
            <w:tcW w:w="4644" w:type="dxa"/>
          </w:tcPr>
          <w:p w:rsidR="002359C8" w:rsidRPr="0062171D" w:rsidRDefault="00B53DDE" w:rsidP="009B7C93">
            <w:pPr>
              <w:pStyle w:val="Tabele"/>
              <w:rPr>
                <w:szCs w:val="22"/>
              </w:rPr>
            </w:pPr>
            <w:r>
              <w:rPr>
                <w:szCs w:val="22"/>
              </w:rPr>
              <w:t>19.</w:t>
            </w:r>
            <w:r w:rsidR="00DC061F">
              <w:rPr>
                <w:szCs w:val="22"/>
              </w:rPr>
              <w:t xml:space="preserve"> </w:t>
            </w:r>
            <w:r w:rsidR="00A91C5A">
              <w:rPr>
                <w:szCs w:val="22"/>
              </w:rPr>
              <w:t>Rig</w:t>
            </w:r>
            <w:r w:rsidR="002359C8" w:rsidRPr="0062171D">
              <w:rPr>
                <w:szCs w:val="22"/>
              </w:rPr>
              <w:t>ers Agim Koçi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3.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Mirela Neim Hoxha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20.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Bujar Xhevat Kacanja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4.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Aleksand</w:t>
            </w:r>
            <w:r w:rsidR="009B7C93" w:rsidRPr="0062171D">
              <w:rPr>
                <w:szCs w:val="22"/>
              </w:rPr>
              <w:t>ë</w:t>
            </w:r>
            <w:r w:rsidRPr="0062171D">
              <w:rPr>
                <w:szCs w:val="22"/>
              </w:rPr>
              <w:t>r Lluka Babali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21.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Mimoza Ramazan Schellig (Maloku)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5.</w:t>
            </w:r>
            <w:r w:rsidR="00DC061F">
              <w:rPr>
                <w:szCs w:val="22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2171D">
                  <w:rPr>
                    <w:szCs w:val="22"/>
                  </w:rPr>
                  <w:t>Ada</w:t>
                </w:r>
              </w:smartTag>
            </w:smartTag>
            <w:r w:rsidRPr="0062171D">
              <w:rPr>
                <w:szCs w:val="22"/>
              </w:rPr>
              <w:t xml:space="preserve"> Faruk Duxha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22.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Spartak Fuat Muja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6.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Florian Ahmet Kuka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23.</w:t>
            </w:r>
            <w:r w:rsidR="00DC061F">
              <w:rPr>
                <w:szCs w:val="22"/>
              </w:rPr>
              <w:t xml:space="preserve"> Vjollca Koço Nöß</w:t>
            </w:r>
            <w:r w:rsidRPr="0062171D">
              <w:rPr>
                <w:szCs w:val="22"/>
              </w:rPr>
              <w:t>ler (Simo)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9B7C93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7.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B</w:t>
            </w:r>
            <w:r w:rsidR="002359C8" w:rsidRPr="0062171D">
              <w:rPr>
                <w:szCs w:val="22"/>
              </w:rPr>
              <w:t>esnik Fat Broca</w:t>
            </w:r>
          </w:p>
        </w:tc>
        <w:tc>
          <w:tcPr>
            <w:tcW w:w="4644" w:type="dxa"/>
          </w:tcPr>
          <w:p w:rsidR="002359C8" w:rsidRPr="0062171D" w:rsidRDefault="009B7C93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24.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Artur Abedin H</w:t>
            </w:r>
            <w:r w:rsidR="002359C8" w:rsidRPr="0062171D">
              <w:rPr>
                <w:szCs w:val="22"/>
              </w:rPr>
              <w:t>amiti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8.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Aurela Hysni Metaj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25.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Doloreta Vitor Festl (Marashi)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9B7C93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9.</w:t>
            </w:r>
            <w:r w:rsidR="00DC061F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Djana Sh</w:t>
            </w:r>
            <w:r w:rsidR="002359C8" w:rsidRPr="0062171D">
              <w:rPr>
                <w:szCs w:val="22"/>
              </w:rPr>
              <w:t>y</w:t>
            </w:r>
            <w:r w:rsidRPr="0062171D">
              <w:rPr>
                <w:szCs w:val="22"/>
              </w:rPr>
              <w:t>q</w:t>
            </w:r>
            <w:r w:rsidR="002359C8" w:rsidRPr="0062171D">
              <w:rPr>
                <w:szCs w:val="22"/>
              </w:rPr>
              <w:t>yri Haxhillari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26.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Piro Kici Kule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10.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Artan Besnik Nasufi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27.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Migena Famir Lika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9B7C93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11.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Floresha O</w:t>
            </w:r>
            <w:r w:rsidR="002359C8" w:rsidRPr="0062171D">
              <w:rPr>
                <w:szCs w:val="22"/>
              </w:rPr>
              <w:t>sman Sonneborn (D</w:t>
            </w:r>
            <w:r w:rsidRPr="0062171D">
              <w:rPr>
                <w:szCs w:val="22"/>
              </w:rPr>
              <w:t>ë</w:t>
            </w:r>
            <w:r w:rsidR="002359C8" w:rsidRPr="0062171D">
              <w:rPr>
                <w:szCs w:val="22"/>
              </w:rPr>
              <w:t>llinja)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28.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Arif Niman Shala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12.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P</w:t>
            </w:r>
            <w:r w:rsidR="009B7C93" w:rsidRPr="0062171D">
              <w:rPr>
                <w:szCs w:val="22"/>
              </w:rPr>
              <w:t>ë</w:t>
            </w:r>
            <w:r w:rsidRPr="0062171D">
              <w:rPr>
                <w:szCs w:val="22"/>
              </w:rPr>
              <w:t>llumb Mirash Preka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29.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Renaldo Robert Murapi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13.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Bledar Sejko Nehls (Nuredini)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30.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Suzana Petro Mah</w:t>
            </w:r>
            <w:r w:rsidR="00DC061F">
              <w:rPr>
                <w:szCs w:val="22"/>
              </w:rPr>
              <w:t>n</w:t>
            </w:r>
            <w:r w:rsidRPr="0062171D">
              <w:rPr>
                <w:szCs w:val="22"/>
              </w:rPr>
              <w:t>cke (Ekonomi)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9B7C93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14.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Gë</w:t>
            </w:r>
            <w:r w:rsidR="002359C8" w:rsidRPr="0062171D">
              <w:rPr>
                <w:szCs w:val="22"/>
              </w:rPr>
              <w:t>zim Stavri Qeleshi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31.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Elisabeta Abdyl Glloga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15.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Claus Gëzim Qeleshi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32.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Emiljano Xhevahir Mehmeti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9B7C93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16.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Politini</w:t>
            </w:r>
            <w:r w:rsidR="002359C8" w:rsidRPr="0062171D">
              <w:rPr>
                <w:szCs w:val="22"/>
              </w:rPr>
              <w:t xml:space="preserve"> Aleks Qeleshi (Haxhitasi)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33.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Evelina Esat Vogli</w:t>
            </w:r>
          </w:p>
        </w:tc>
      </w:tr>
      <w:tr w:rsidR="002359C8" w:rsidRPr="0062171D">
        <w:trPr>
          <w:jc w:val="center"/>
        </w:trPr>
        <w:tc>
          <w:tcPr>
            <w:tcW w:w="409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  <w:r w:rsidRPr="0062171D">
              <w:rPr>
                <w:szCs w:val="22"/>
              </w:rPr>
              <w:t>17.</w:t>
            </w:r>
            <w:r w:rsidR="00130A77">
              <w:rPr>
                <w:szCs w:val="22"/>
              </w:rPr>
              <w:t xml:space="preserve"> </w:t>
            </w:r>
            <w:r w:rsidRPr="0062171D">
              <w:rPr>
                <w:szCs w:val="22"/>
              </w:rPr>
              <w:t>Arjol G</w:t>
            </w:r>
            <w:r w:rsidR="009B7C93" w:rsidRPr="0062171D">
              <w:rPr>
                <w:szCs w:val="22"/>
              </w:rPr>
              <w:t>ë</w:t>
            </w:r>
            <w:r w:rsidRPr="0062171D">
              <w:rPr>
                <w:szCs w:val="22"/>
              </w:rPr>
              <w:t>zim Qeleshi</w:t>
            </w:r>
          </w:p>
        </w:tc>
        <w:tc>
          <w:tcPr>
            <w:tcW w:w="4644" w:type="dxa"/>
          </w:tcPr>
          <w:p w:rsidR="002359C8" w:rsidRPr="0062171D" w:rsidRDefault="002359C8" w:rsidP="009B7C93">
            <w:pPr>
              <w:pStyle w:val="Tabele"/>
              <w:rPr>
                <w:szCs w:val="22"/>
              </w:rPr>
            </w:pPr>
          </w:p>
        </w:tc>
      </w:tr>
    </w:tbl>
    <w:p w:rsidR="000C2D2B" w:rsidRPr="0062171D" w:rsidRDefault="000C2D2B" w:rsidP="000C2D2B">
      <w:pPr>
        <w:pStyle w:val="Paragrafi"/>
        <w:rPr>
          <w:szCs w:val="22"/>
          <w:lang w:val="en-GB"/>
        </w:rPr>
      </w:pPr>
    </w:p>
    <w:p w:rsidR="002359C8" w:rsidRPr="0062171D" w:rsidRDefault="002359C8" w:rsidP="009B7C93">
      <w:pPr>
        <w:pStyle w:val="NeniNr"/>
        <w:rPr>
          <w:szCs w:val="22"/>
        </w:rPr>
      </w:pPr>
      <w:r w:rsidRPr="0062171D">
        <w:rPr>
          <w:szCs w:val="22"/>
        </w:rPr>
        <w:t>Neni 2</w:t>
      </w:r>
    </w:p>
    <w:p w:rsidR="002359C8" w:rsidRPr="0062171D" w:rsidRDefault="002359C8" w:rsidP="002359C8">
      <w:pPr>
        <w:pStyle w:val="Paragrafi"/>
        <w:rPr>
          <w:szCs w:val="22"/>
          <w:lang w:val="en-GB"/>
        </w:rPr>
      </w:pPr>
    </w:p>
    <w:p w:rsidR="002359C8" w:rsidRPr="0062171D" w:rsidRDefault="002359C8" w:rsidP="002359C8">
      <w:pPr>
        <w:pStyle w:val="Paragrafi"/>
        <w:rPr>
          <w:szCs w:val="22"/>
          <w:lang w:val="en-GB"/>
        </w:rPr>
      </w:pPr>
      <w:r w:rsidRPr="0062171D">
        <w:rPr>
          <w:szCs w:val="22"/>
          <w:lang w:val="en-GB"/>
        </w:rPr>
        <w:t>Ky dekret hyn n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 xml:space="preserve"> fuqi menj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her</w:t>
      </w:r>
      <w:r w:rsidR="009B7C93" w:rsidRPr="0062171D">
        <w:rPr>
          <w:szCs w:val="22"/>
          <w:lang w:val="en-GB"/>
        </w:rPr>
        <w:t>ë</w:t>
      </w:r>
      <w:r w:rsidRPr="0062171D">
        <w:rPr>
          <w:szCs w:val="22"/>
          <w:lang w:val="en-GB"/>
        </w:rPr>
        <w:t>.</w:t>
      </w:r>
    </w:p>
    <w:p w:rsidR="002359C8" w:rsidRPr="0062171D" w:rsidRDefault="002359C8" w:rsidP="002359C8">
      <w:pPr>
        <w:pStyle w:val="Paragrafi"/>
        <w:rPr>
          <w:szCs w:val="22"/>
          <w:lang w:val="en-GB"/>
        </w:rPr>
      </w:pPr>
    </w:p>
    <w:p w:rsidR="002359C8" w:rsidRPr="0062171D" w:rsidRDefault="002359C8" w:rsidP="009B7C93">
      <w:pPr>
        <w:pStyle w:val="Autoriteti"/>
      </w:pPr>
      <w:r w:rsidRPr="0062171D">
        <w:t>Presiden</w:t>
      </w:r>
      <w:r w:rsidR="009B7C93" w:rsidRPr="0062171D">
        <w:t>t</w:t>
      </w:r>
      <w:r w:rsidRPr="0062171D">
        <w:t>i i Republik</w:t>
      </w:r>
      <w:r w:rsidR="009B7C93" w:rsidRPr="0062171D">
        <w:t>ë</w:t>
      </w:r>
      <w:r w:rsidRPr="0062171D">
        <w:t>s s</w:t>
      </w:r>
      <w:r w:rsidR="009B7C93" w:rsidRPr="0062171D">
        <w:t>ë</w:t>
      </w:r>
      <w:r w:rsidRPr="0062171D">
        <w:t xml:space="preserve"> Shqip</w:t>
      </w:r>
      <w:r w:rsidR="009B7C93" w:rsidRPr="0062171D">
        <w:t>ë</w:t>
      </w:r>
      <w:r w:rsidRPr="0062171D">
        <w:t>ris</w:t>
      </w:r>
      <w:r w:rsidR="009B7C93" w:rsidRPr="0062171D">
        <w:t>ë</w:t>
      </w:r>
    </w:p>
    <w:p w:rsidR="002359C8" w:rsidRPr="0062171D" w:rsidRDefault="002359C8" w:rsidP="009B7C93">
      <w:pPr>
        <w:pStyle w:val="AutoritetiEmer"/>
      </w:pPr>
      <w:r w:rsidRPr="0062171D">
        <w:t>Alfred Moisiu</w:t>
      </w:r>
    </w:p>
    <w:p w:rsidR="00615ACC" w:rsidRPr="0062171D" w:rsidRDefault="00615ACC" w:rsidP="00491341">
      <w:pPr>
        <w:pStyle w:val="Paragrafi"/>
      </w:pPr>
    </w:p>
    <w:p w:rsidR="00615ACC" w:rsidRPr="0062171D" w:rsidRDefault="00615ACC" w:rsidP="00491341">
      <w:pPr>
        <w:pStyle w:val="Paragrafi"/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F40BF5" w:rsidRDefault="00F40BF5" w:rsidP="00F40BF5">
      <w:pPr>
        <w:pStyle w:val="Akti"/>
        <w:keepNext w:val="0"/>
        <w:rPr>
          <w:lang w:val="it-IT"/>
        </w:rPr>
      </w:pPr>
    </w:p>
    <w:p w:rsidR="00615ACC" w:rsidRPr="0062171D" w:rsidRDefault="00615ACC" w:rsidP="00615ACC">
      <w:pPr>
        <w:pStyle w:val="Akti"/>
        <w:rPr>
          <w:lang w:val="it-IT"/>
        </w:rPr>
      </w:pPr>
      <w:r w:rsidRPr="0062171D">
        <w:rPr>
          <w:lang w:val="it-IT"/>
        </w:rPr>
        <w:t>VENDIM</w:t>
      </w:r>
    </w:p>
    <w:p w:rsidR="00615ACC" w:rsidRPr="0062171D" w:rsidRDefault="00874FCB" w:rsidP="00615ACC">
      <w:pPr>
        <w:pStyle w:val="NumriData"/>
        <w:rPr>
          <w:szCs w:val="22"/>
          <w:lang w:val="it-IT"/>
        </w:rPr>
      </w:pPr>
      <w:r>
        <w:rPr>
          <w:szCs w:val="22"/>
          <w:lang w:val="it-IT"/>
        </w:rPr>
        <w:t>Nr.763</w:t>
      </w:r>
      <w:r w:rsidR="00615ACC" w:rsidRPr="0062171D">
        <w:rPr>
          <w:szCs w:val="22"/>
          <w:lang w:val="it-IT"/>
        </w:rPr>
        <w:t>, datë 27.11.2006</w:t>
      </w:r>
    </w:p>
    <w:p w:rsidR="00615ACC" w:rsidRPr="00F92DD8" w:rsidRDefault="00615ACC" w:rsidP="00615ACC">
      <w:pPr>
        <w:pStyle w:val="Paragrafi"/>
        <w:ind w:firstLine="0"/>
        <w:rPr>
          <w:szCs w:val="22"/>
          <w:lang w:val="it-IT"/>
        </w:rPr>
      </w:pPr>
    </w:p>
    <w:p w:rsidR="00615ACC" w:rsidRPr="0062171D" w:rsidRDefault="00615ACC" w:rsidP="00615ACC">
      <w:pPr>
        <w:pStyle w:val="Titulli"/>
        <w:rPr>
          <w:lang w:val="it-IT"/>
        </w:rPr>
      </w:pPr>
      <w:r w:rsidRPr="0062171D">
        <w:rPr>
          <w:lang w:val="it-IT"/>
        </w:rPr>
        <w:t>PËR KOMPENSIMIN E TË ARDHURAVE MUJORE TË PENSIONISTËVE</w:t>
      </w:r>
    </w:p>
    <w:p w:rsidR="00615ACC" w:rsidRPr="0062171D" w:rsidRDefault="00615ACC" w:rsidP="00615ACC">
      <w:pPr>
        <w:pStyle w:val="Paragrafi"/>
        <w:ind w:firstLine="0"/>
        <w:rPr>
          <w:szCs w:val="22"/>
          <w:lang w:val="it-IT"/>
        </w:rPr>
      </w:pPr>
    </w:p>
    <w:p w:rsidR="00615ACC" w:rsidRPr="0062171D" w:rsidRDefault="00615ACC" w:rsidP="00615ACC">
      <w:pPr>
        <w:pStyle w:val="BazLigjPropozues"/>
        <w:rPr>
          <w:lang w:val="it-IT"/>
        </w:rPr>
      </w:pPr>
      <w:r w:rsidRPr="0062171D">
        <w:rPr>
          <w:lang w:val="it-IT"/>
        </w:rPr>
        <w:t xml:space="preserve">Në mbështetje të nenit 100 të Kushtetutës dhe të ligjit </w:t>
      </w:r>
      <w:r w:rsidR="00357227">
        <w:rPr>
          <w:lang w:val="it-IT"/>
        </w:rPr>
        <w:t>nr.7703, datë 11.5.1993</w:t>
      </w:r>
      <w:r w:rsidRPr="0062171D">
        <w:rPr>
          <w:lang w:val="it-IT"/>
        </w:rPr>
        <w:t xml:space="preserve"> “Për sigurimet shoqërore në Republikën e Shqipërisë”, të ndryshuar,</w:t>
      </w:r>
      <w:r w:rsidR="0089570B">
        <w:rPr>
          <w:lang w:val="it-IT"/>
        </w:rPr>
        <w:t xml:space="preserve"> me propozimin e M</w:t>
      </w:r>
      <w:r w:rsidRPr="0062171D">
        <w:rPr>
          <w:lang w:val="it-IT"/>
        </w:rPr>
        <w:t>inistrit të Financave, Këshilli i Ministrave</w:t>
      </w:r>
    </w:p>
    <w:p w:rsidR="00615ACC" w:rsidRPr="0062171D" w:rsidRDefault="00615ACC" w:rsidP="00615ACC">
      <w:pPr>
        <w:pStyle w:val="Paragrafi"/>
        <w:ind w:firstLine="0"/>
        <w:rPr>
          <w:szCs w:val="22"/>
          <w:lang w:val="it-IT"/>
        </w:rPr>
      </w:pPr>
    </w:p>
    <w:p w:rsidR="00615ACC" w:rsidRPr="0062171D" w:rsidRDefault="00615ACC" w:rsidP="00615ACC">
      <w:pPr>
        <w:pStyle w:val="VENDOSI"/>
        <w:rPr>
          <w:lang w:val="it-IT"/>
        </w:rPr>
      </w:pPr>
      <w:r w:rsidRPr="0062171D">
        <w:rPr>
          <w:lang w:val="it-IT"/>
        </w:rPr>
        <w:lastRenderedPageBreak/>
        <w:t>VENDOSI: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1. Kompensimin, deri në 760 (shtatëqind e gjashtëdhjetë) lekë, të të ardhurave mujore të pensionistëve, që marrin pensione pleqërie, pensione invaliditeti dhe pensione familjare, të caktuara në përputhje me dispozitat e</w:t>
      </w:r>
      <w:r w:rsidR="0089570B">
        <w:rPr>
          <w:szCs w:val="22"/>
          <w:lang w:val="it-IT"/>
        </w:rPr>
        <w:t xml:space="preserve"> ligjit nr.4171, datë 13.9.1966</w:t>
      </w:r>
      <w:r w:rsidRPr="0062171D">
        <w:rPr>
          <w:szCs w:val="22"/>
          <w:lang w:val="it-IT"/>
        </w:rPr>
        <w:t xml:space="preserve"> “Për sigurimet shoqërore në Repu</w:t>
      </w:r>
      <w:r w:rsidR="0089570B">
        <w:rPr>
          <w:szCs w:val="22"/>
          <w:lang w:val="it-IT"/>
        </w:rPr>
        <w:t>blikën Popullore të Shqipërisë”</w:t>
      </w:r>
      <w:r w:rsidRPr="0062171D">
        <w:rPr>
          <w:szCs w:val="22"/>
          <w:lang w:val="it-IT"/>
        </w:rPr>
        <w:t xml:space="preserve"> dhe të</w:t>
      </w:r>
      <w:r w:rsidR="0089570B">
        <w:rPr>
          <w:szCs w:val="22"/>
          <w:lang w:val="it-IT"/>
        </w:rPr>
        <w:t xml:space="preserve"> ligjit nr.7703, datë 11.5.1993</w:t>
      </w:r>
      <w:r w:rsidRPr="0062171D">
        <w:rPr>
          <w:szCs w:val="22"/>
          <w:lang w:val="it-IT"/>
        </w:rPr>
        <w:t xml:space="preserve"> “Për sigurimet shoqërore në Republikën e Shqipërisë”, të ndryshuar, me përjashtim të pensioneve të caktuara, në përputhje me dispozitat e</w:t>
      </w:r>
      <w:r w:rsidR="0089570B">
        <w:rPr>
          <w:szCs w:val="22"/>
          <w:lang w:val="it-IT"/>
        </w:rPr>
        <w:t xml:space="preserve"> ligjit nr.4976, datë 29.6.1972</w:t>
      </w:r>
      <w:r w:rsidRPr="0062171D">
        <w:rPr>
          <w:szCs w:val="22"/>
          <w:lang w:val="it-IT"/>
        </w:rPr>
        <w:t xml:space="preserve"> “Për pensionet e anëtarëve të kooperativave bujqësore në Republikën Popullore të Shqipërisë”, dhe të pensioneve të caktuara, në p</w:t>
      </w:r>
      <w:r w:rsidR="0089570B">
        <w:rPr>
          <w:szCs w:val="22"/>
          <w:lang w:val="it-IT"/>
        </w:rPr>
        <w:t>ërputhje me paragrafin e katërt</w:t>
      </w:r>
      <w:r w:rsidRPr="0062171D">
        <w:rPr>
          <w:szCs w:val="22"/>
          <w:lang w:val="it-IT"/>
        </w:rPr>
        <w:t xml:space="preserve"> të</w:t>
      </w:r>
      <w:r w:rsidR="0089570B">
        <w:rPr>
          <w:szCs w:val="22"/>
          <w:lang w:val="it-IT"/>
        </w:rPr>
        <w:t xml:space="preserve"> nenit 96</w:t>
      </w:r>
      <w:r w:rsidRPr="0062171D">
        <w:rPr>
          <w:szCs w:val="22"/>
          <w:lang w:val="it-IT"/>
        </w:rPr>
        <w:t xml:space="preserve"> të</w:t>
      </w:r>
      <w:r w:rsidR="0089570B">
        <w:rPr>
          <w:szCs w:val="22"/>
          <w:lang w:val="it-IT"/>
        </w:rPr>
        <w:t xml:space="preserve"> ligjit nr.7703, datë 11.5.1993</w:t>
      </w:r>
      <w:r w:rsidRPr="0062171D">
        <w:rPr>
          <w:szCs w:val="22"/>
          <w:lang w:val="it-IT"/>
        </w:rPr>
        <w:t xml:space="preserve"> “Për sigurimet shoqërore në Republikën e Shqipërisë”, të  n</w:t>
      </w:r>
      <w:r w:rsidR="00357227">
        <w:rPr>
          <w:szCs w:val="22"/>
          <w:lang w:val="it-IT"/>
        </w:rPr>
        <w:t>dryshuar, që në datë 30.11.2006</w:t>
      </w:r>
      <w:r w:rsidRPr="0062171D">
        <w:rPr>
          <w:szCs w:val="22"/>
          <w:lang w:val="it-IT"/>
        </w:rPr>
        <w:t xml:space="preserve"> janë deri në 10 000 (dhjetë mijë) lekë. 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2. Në kuptim të këtij vendimi, të ardhurat mujore të pensionistit, përfshijnë masën e pensionit të pleqërisë, kompensimin, që jepet sipas vendimeve nr.138, datë 31.3.1</w:t>
      </w:r>
      <w:r w:rsidR="0089570B">
        <w:rPr>
          <w:szCs w:val="22"/>
          <w:lang w:val="it-IT"/>
        </w:rPr>
        <w:t>994 të Këshillit të Ministrave</w:t>
      </w:r>
      <w:r w:rsidRPr="0062171D">
        <w:rPr>
          <w:szCs w:val="22"/>
          <w:lang w:val="it-IT"/>
        </w:rPr>
        <w:t xml:space="preserve"> “Për kompensimin e shpenzimeve nga ndryshimi i çmimit të energjisë elektrike dhe lëndëve d</w:t>
      </w:r>
      <w:r w:rsidR="0089570B">
        <w:rPr>
          <w:szCs w:val="22"/>
          <w:lang w:val="it-IT"/>
        </w:rPr>
        <w:t>jegëse”, nr.471, datë 15.7.1996</w:t>
      </w:r>
      <w:r w:rsidRPr="0062171D">
        <w:rPr>
          <w:szCs w:val="22"/>
          <w:lang w:val="it-IT"/>
        </w:rPr>
        <w:t xml:space="preserve"> të Këshillit</w:t>
      </w:r>
      <w:r w:rsidR="0089570B">
        <w:rPr>
          <w:szCs w:val="22"/>
          <w:lang w:val="it-IT"/>
        </w:rPr>
        <w:t xml:space="preserve"> të Ministrave</w:t>
      </w:r>
      <w:r w:rsidRPr="0062171D">
        <w:rPr>
          <w:szCs w:val="22"/>
          <w:lang w:val="it-IT"/>
        </w:rPr>
        <w:t xml:space="preserve"> “Për kompensimin nga  ndryshimi i çmimit të bukës, </w:t>
      </w:r>
      <w:r w:rsidR="00BA6485">
        <w:rPr>
          <w:szCs w:val="22"/>
          <w:lang w:val="it-IT"/>
        </w:rPr>
        <w:t>vajgurit dhe gazit të lëngshëm”</w:t>
      </w:r>
      <w:r w:rsidRPr="0062171D">
        <w:rPr>
          <w:szCs w:val="22"/>
          <w:lang w:val="it-IT"/>
        </w:rPr>
        <w:t xml:space="preserve"> dhe nr.401, datë 21.6.2</w:t>
      </w:r>
      <w:r w:rsidR="0089570B">
        <w:rPr>
          <w:szCs w:val="22"/>
          <w:lang w:val="it-IT"/>
        </w:rPr>
        <w:t>006 të Këshillit të Ministrave</w:t>
      </w:r>
      <w:r w:rsidRPr="0062171D">
        <w:rPr>
          <w:szCs w:val="22"/>
          <w:lang w:val="it-IT"/>
        </w:rPr>
        <w:t xml:space="preserve"> “Për kompensimin e të ardhurave mujore të pensionistëve”.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3. Kompensimi i të ardhurave mujore të pensioni</w:t>
      </w:r>
      <w:r w:rsidR="001F7C54">
        <w:rPr>
          <w:szCs w:val="22"/>
          <w:lang w:val="it-IT"/>
        </w:rPr>
        <w:t>stit, deri në kufirin e pikës 1</w:t>
      </w:r>
      <w:r w:rsidRPr="0062171D">
        <w:rPr>
          <w:szCs w:val="22"/>
          <w:lang w:val="it-IT"/>
        </w:rPr>
        <w:t xml:space="preserve"> të këtij vendimi, të bëhet,  si më poshtë vijon: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a) Pensionistëve, që marrin pensione të plota pleqërie, të cilët para datës 1.12.2006 kanë të ardhura mujore nga 9 240 (nëntë mijë e dyqind e dyzet) lekë deri në 10 000 (dhjetë mijë) lekë, t’u shtohet shuma deri në 760 (shtatëqind e gjashtëdhjetë) lekë në muaj dhe, pas kësaj, shuma e</w:t>
      </w:r>
      <w:r w:rsidR="007C278A">
        <w:rPr>
          <w:szCs w:val="22"/>
          <w:lang w:val="it-IT"/>
        </w:rPr>
        <w:t xml:space="preserve"> të ardhurave mujore arrin </w:t>
      </w:r>
      <w:r w:rsidRPr="0062171D">
        <w:rPr>
          <w:szCs w:val="22"/>
          <w:lang w:val="it-IT"/>
        </w:rPr>
        <w:t>10 000 (dhjetë mijë) lekë.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b) Pensionistëve, që marrin pensione të pjesshme pleqërie, të cilët para datës 1.12.2006 kanë të ardhura mujore nën  9 240  (nëntë mijë e dyqind e dyzet) lekë, t’u shtohet shuma deri në 760 (shtatëqind e gjashtëdhjetë) lekë në muaj.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Masa individuale e kompensimit llogaritet, duke shumëzuar masën e plotë të kompensimit me masën e pensionit mujor, pjesëtuar me masën e pensionit minimal.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c) Pensionistëve, që marrin pensione të plota invaliditeti dhe pensione të plota familjare, të cilët para datës 1.12.2006 kanë të ardhura mujore nga 8 740 (tetë mijë e sh</w:t>
      </w:r>
      <w:r w:rsidR="007C278A">
        <w:rPr>
          <w:szCs w:val="22"/>
          <w:lang w:val="it-IT"/>
        </w:rPr>
        <w:t xml:space="preserve">tatëqind e dyzet) lekë deri në </w:t>
      </w:r>
      <w:r w:rsidRPr="0062171D">
        <w:rPr>
          <w:szCs w:val="22"/>
          <w:lang w:val="it-IT"/>
        </w:rPr>
        <w:t>9 500 (nëntë mijë e pesëqind) lekë, t’u shtohet shuma deri në 760 (shtatëqind e gjashtëdhjetë) lekë në muaj.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ç) Pensionistëve, që marrin pensione të pjesshme invaliditeti dhe pensione të pjesshme familjare, të cilët para datës 1.12.2006 kanë të ardhura mujore nën 8 740 (tetë mijë e shtatëqind e dyzet) lekë, t’u shtohet shuma deri në 760 (shtatëqind e gjashtëdhjetë) lekë në muaj.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Masa individuale e kompensimit llogaritet, duke shumëzuar masën e plotë të kompensimit me masën e pensionit mujor, pjesëtuar me masën e pensionit minimal.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4. Kompensimin shtesë për të ardhurat mujore, të përcaktuar n</w:t>
      </w:r>
      <w:r w:rsidR="0089570B">
        <w:rPr>
          <w:szCs w:val="22"/>
          <w:lang w:val="it-IT"/>
        </w:rPr>
        <w:t>ë shkronjat “a”, “b”, “c” e “ç” të pikës 3</w:t>
      </w:r>
      <w:r w:rsidRPr="0062171D">
        <w:rPr>
          <w:szCs w:val="22"/>
          <w:lang w:val="it-IT"/>
        </w:rPr>
        <w:t xml:space="preserve"> të këtij vendimi, e marrin edhe pensionistët, që datën e fillimit të pensionit e kanë nga data 1.12.2006 e në vazhdim, përfshirë dhe këtë datë.</w:t>
      </w:r>
    </w:p>
    <w:p w:rsidR="00615ACC" w:rsidRDefault="001F7C54" w:rsidP="00615ACC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5. </w:t>
      </w:r>
      <w:r w:rsidR="00615ACC" w:rsidRPr="0062171D">
        <w:rPr>
          <w:szCs w:val="22"/>
          <w:lang w:val="it-IT"/>
        </w:rPr>
        <w:t xml:space="preserve">Efektet financiare, që </w:t>
      </w:r>
      <w:r>
        <w:rPr>
          <w:szCs w:val="22"/>
          <w:lang w:val="it-IT"/>
        </w:rPr>
        <w:t xml:space="preserve"> </w:t>
      </w:r>
      <w:r w:rsidR="00615ACC" w:rsidRPr="0062171D">
        <w:rPr>
          <w:szCs w:val="22"/>
          <w:lang w:val="it-IT"/>
        </w:rPr>
        <w:t>rrjedhin nga zbatimi i këtij vendimi, për vitin 2006, në shumën 154 766 000 (njëqind e pesëdhjetë e katër milionë e shtatëqind e gjashtëdhjetë e gjashtë mijë) lekë, të përballohen nga</w:t>
      </w:r>
      <w:r w:rsidR="00BA6485">
        <w:rPr>
          <w:szCs w:val="22"/>
          <w:lang w:val="it-IT"/>
        </w:rPr>
        <w:t xml:space="preserve"> buxheti i sigurimeve shoqërore</w:t>
      </w:r>
      <w:r w:rsidR="00615ACC" w:rsidRPr="0062171D">
        <w:rPr>
          <w:szCs w:val="22"/>
          <w:lang w:val="it-IT"/>
        </w:rPr>
        <w:t xml:space="preserve"> për vitin 2006.</w:t>
      </w:r>
    </w:p>
    <w:p w:rsidR="00F40BF5" w:rsidRDefault="00F40BF5" w:rsidP="00615ACC">
      <w:pPr>
        <w:pStyle w:val="Paragrafi"/>
        <w:rPr>
          <w:szCs w:val="22"/>
          <w:lang w:val="it-IT"/>
        </w:rPr>
      </w:pPr>
    </w:p>
    <w:p w:rsidR="00F40BF5" w:rsidRDefault="00F40BF5" w:rsidP="00615ACC">
      <w:pPr>
        <w:pStyle w:val="Paragrafi"/>
        <w:rPr>
          <w:szCs w:val="22"/>
          <w:lang w:val="it-IT"/>
        </w:rPr>
      </w:pP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6. Ngarkohen Instituti i Sigurimev</w:t>
      </w:r>
      <w:r w:rsidR="0089570B">
        <w:rPr>
          <w:szCs w:val="22"/>
          <w:lang w:val="it-IT"/>
        </w:rPr>
        <w:t>e Shoqërore dhe Posta Shqiptare</w:t>
      </w:r>
      <w:r w:rsidRPr="0062171D">
        <w:rPr>
          <w:szCs w:val="22"/>
          <w:lang w:val="it-IT"/>
        </w:rPr>
        <w:t xml:space="preserve"> sh</w:t>
      </w:r>
      <w:r w:rsidR="0089570B">
        <w:rPr>
          <w:szCs w:val="22"/>
          <w:lang w:val="it-IT"/>
        </w:rPr>
        <w:t>.</w:t>
      </w:r>
      <w:r w:rsidRPr="0062171D">
        <w:rPr>
          <w:szCs w:val="22"/>
          <w:lang w:val="it-IT"/>
        </w:rPr>
        <w:t>a</w:t>
      </w:r>
      <w:r w:rsidR="0089570B">
        <w:rPr>
          <w:szCs w:val="22"/>
          <w:lang w:val="it-IT"/>
        </w:rPr>
        <w:t>.</w:t>
      </w:r>
      <w:r w:rsidRPr="0062171D">
        <w:rPr>
          <w:szCs w:val="22"/>
          <w:lang w:val="it-IT"/>
        </w:rPr>
        <w:t xml:space="preserve"> për zbatimin e këtij vendimi.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  <w:r w:rsidRPr="0062171D">
        <w:rPr>
          <w:szCs w:val="22"/>
          <w:lang w:val="it-IT"/>
        </w:rPr>
        <w:t>Ky ven</w:t>
      </w:r>
      <w:r w:rsidR="00D24C6C" w:rsidRPr="0062171D">
        <w:rPr>
          <w:szCs w:val="22"/>
          <w:lang w:val="it-IT"/>
        </w:rPr>
        <w:t>dim hyn në fuqi pas botimit në Fletoren Zyrtare</w:t>
      </w:r>
      <w:r w:rsidRPr="0062171D">
        <w:rPr>
          <w:szCs w:val="22"/>
          <w:lang w:val="it-IT"/>
        </w:rPr>
        <w:t xml:space="preserve"> dhe i shtrin  efektet financiare nga data 1.12.2006.</w:t>
      </w:r>
    </w:p>
    <w:p w:rsidR="00615ACC" w:rsidRPr="0062171D" w:rsidRDefault="00615ACC" w:rsidP="00615ACC">
      <w:pPr>
        <w:pStyle w:val="Paragrafi"/>
        <w:rPr>
          <w:szCs w:val="22"/>
          <w:lang w:val="it-IT"/>
        </w:rPr>
      </w:pPr>
    </w:p>
    <w:p w:rsidR="00615ACC" w:rsidRPr="0062171D" w:rsidRDefault="00615ACC" w:rsidP="00615ACC">
      <w:pPr>
        <w:pStyle w:val="Paragrafi"/>
        <w:rPr>
          <w:szCs w:val="22"/>
          <w:lang w:val="it-IT"/>
        </w:rPr>
      </w:pPr>
    </w:p>
    <w:p w:rsidR="00615ACC" w:rsidRPr="0062171D" w:rsidRDefault="00615ACC" w:rsidP="00615ACC">
      <w:pPr>
        <w:pStyle w:val="Autoriteti"/>
      </w:pPr>
      <w:r w:rsidRPr="0062171D">
        <w:t>KRYEMINISTRI</w:t>
      </w:r>
    </w:p>
    <w:p w:rsidR="00615ACC" w:rsidRPr="0062171D" w:rsidRDefault="00615ACC" w:rsidP="00615ACC">
      <w:pPr>
        <w:pStyle w:val="AutoritetiEmer"/>
      </w:pPr>
      <w:r w:rsidRPr="0062171D">
        <w:t>Sali Berisha</w:t>
      </w:r>
    </w:p>
    <w:p w:rsidR="00615ACC" w:rsidRPr="0062171D" w:rsidRDefault="00615ACC" w:rsidP="00615ACC">
      <w:pPr>
        <w:pStyle w:val="Paragrafi"/>
        <w:rPr>
          <w:szCs w:val="22"/>
        </w:rPr>
      </w:pPr>
    </w:p>
    <w:p w:rsidR="00615ACC" w:rsidRPr="0062171D" w:rsidRDefault="00615ACC" w:rsidP="00B9182E">
      <w:pPr>
        <w:pStyle w:val="Paragrafi"/>
        <w:ind w:firstLine="0"/>
        <w:rPr>
          <w:szCs w:val="22"/>
        </w:rPr>
      </w:pPr>
    </w:p>
    <w:sectPr w:rsidR="00615ACC" w:rsidRPr="0062171D" w:rsidSect="00F537BE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502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F62" w:rsidRDefault="00695F62" w:rsidP="007E33A5">
      <w:pPr>
        <w:pStyle w:val="Paragrafi"/>
      </w:pPr>
      <w:r>
        <w:separator/>
      </w:r>
    </w:p>
  </w:endnote>
  <w:endnote w:type="continuationSeparator" w:id="0">
    <w:p w:rsidR="00695F62" w:rsidRDefault="00695F62" w:rsidP="007E33A5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BAF" w:rsidRDefault="00EA6BAF" w:rsidP="00F668E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EA6BAF" w:rsidRDefault="00EA6BAF" w:rsidP="009C3F3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BAF" w:rsidRPr="00F34C0A" w:rsidRDefault="00EA6BAF" w:rsidP="00F668EB">
    <w:pPr>
      <w:pStyle w:val="Footer"/>
      <w:framePr w:wrap="around" w:vAnchor="text" w:hAnchor="margin" w:xAlign="outside" w:y="1"/>
      <w:rPr>
        <w:rStyle w:val="PageNumber"/>
        <w:sz w:val="22"/>
        <w:szCs w:val="22"/>
      </w:rPr>
    </w:pPr>
    <w:r w:rsidRPr="00F34C0A">
      <w:rPr>
        <w:rStyle w:val="PageNumber"/>
        <w:rFonts w:ascii="CG Times" w:hAnsi="CG Times"/>
        <w:sz w:val="22"/>
        <w:szCs w:val="22"/>
      </w:rPr>
      <w:fldChar w:fldCharType="begin"/>
    </w:r>
    <w:r w:rsidRPr="00F34C0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34C0A">
      <w:rPr>
        <w:rStyle w:val="PageNumber"/>
        <w:rFonts w:ascii="CG Times" w:hAnsi="CG Times"/>
        <w:sz w:val="22"/>
        <w:szCs w:val="22"/>
      </w:rPr>
      <w:fldChar w:fldCharType="separate"/>
    </w:r>
    <w:r w:rsidR="00A51712">
      <w:rPr>
        <w:rStyle w:val="PageNumber"/>
        <w:rFonts w:ascii="CG Times" w:hAnsi="CG Times"/>
        <w:noProof/>
        <w:sz w:val="22"/>
        <w:szCs w:val="22"/>
      </w:rPr>
      <w:t>5028</w:t>
    </w:r>
    <w:r w:rsidRPr="00F34C0A">
      <w:rPr>
        <w:rStyle w:val="PageNumber"/>
        <w:rFonts w:ascii="CG Times" w:hAnsi="CG Times"/>
        <w:sz w:val="22"/>
        <w:szCs w:val="22"/>
      </w:rPr>
      <w:fldChar w:fldCharType="end"/>
    </w:r>
  </w:p>
  <w:p w:rsidR="00EA6BAF" w:rsidRDefault="00EA6BAF" w:rsidP="009C3F3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F62" w:rsidRDefault="00695F62" w:rsidP="007E33A5">
      <w:pPr>
        <w:pStyle w:val="Paragrafi"/>
      </w:pPr>
      <w:r>
        <w:separator/>
      </w:r>
    </w:p>
  </w:footnote>
  <w:footnote w:type="continuationSeparator" w:id="0">
    <w:p w:rsidR="00695F62" w:rsidRDefault="00695F62" w:rsidP="007E33A5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3D818E2"/>
    <w:multiLevelType w:val="hybridMultilevel"/>
    <w:tmpl w:val="2B8AC558"/>
    <w:lvl w:ilvl="0" w:tplc="D6B807F2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14D5C"/>
    <w:multiLevelType w:val="hybridMultilevel"/>
    <w:tmpl w:val="5AE203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913210"/>
    <w:multiLevelType w:val="hybridMultilevel"/>
    <w:tmpl w:val="59A0E7C2"/>
    <w:lvl w:ilvl="0" w:tplc="0409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587BC6"/>
    <w:multiLevelType w:val="hybridMultilevel"/>
    <w:tmpl w:val="4A88A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E16E7"/>
    <w:multiLevelType w:val="hybridMultilevel"/>
    <w:tmpl w:val="6AB644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211B02"/>
    <w:multiLevelType w:val="hybridMultilevel"/>
    <w:tmpl w:val="C91E42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6A0C37"/>
    <w:multiLevelType w:val="hybridMultilevel"/>
    <w:tmpl w:val="B44A1E3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D61C13"/>
    <w:multiLevelType w:val="hybridMultilevel"/>
    <w:tmpl w:val="8B5CEB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42C03"/>
    <w:multiLevelType w:val="multilevel"/>
    <w:tmpl w:val="17823C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1B83520"/>
    <w:multiLevelType w:val="hybridMultilevel"/>
    <w:tmpl w:val="9E6E62D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8E4AD2"/>
    <w:multiLevelType w:val="singleLevel"/>
    <w:tmpl w:val="2DAC7E3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8E50662"/>
    <w:multiLevelType w:val="hybridMultilevel"/>
    <w:tmpl w:val="00E238BC"/>
    <w:lvl w:ilvl="0" w:tplc="FC32B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F73326"/>
    <w:multiLevelType w:val="singleLevel"/>
    <w:tmpl w:val="2DAC7E3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AFF3ABF"/>
    <w:multiLevelType w:val="hybridMultilevel"/>
    <w:tmpl w:val="CFD0F674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321BE4"/>
    <w:multiLevelType w:val="hybridMultilevel"/>
    <w:tmpl w:val="5FA82C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D22221"/>
    <w:multiLevelType w:val="hybridMultilevel"/>
    <w:tmpl w:val="C204A1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113FE3"/>
    <w:multiLevelType w:val="hybridMultilevel"/>
    <w:tmpl w:val="479E0F8E"/>
    <w:lvl w:ilvl="0" w:tplc="E5942228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2D5CEB"/>
    <w:multiLevelType w:val="hybridMultilevel"/>
    <w:tmpl w:val="F682872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595A69"/>
    <w:multiLevelType w:val="hybridMultilevel"/>
    <w:tmpl w:val="64569E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CF60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27700EC"/>
    <w:multiLevelType w:val="hybridMultilevel"/>
    <w:tmpl w:val="64B4C4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BB20C1"/>
    <w:multiLevelType w:val="hybridMultilevel"/>
    <w:tmpl w:val="63AE76BC"/>
    <w:lvl w:ilvl="0" w:tplc="965858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BD451D"/>
    <w:multiLevelType w:val="hybridMultilevel"/>
    <w:tmpl w:val="DB46B732"/>
    <w:lvl w:ilvl="0" w:tplc="23DE827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F23859"/>
    <w:multiLevelType w:val="singleLevel"/>
    <w:tmpl w:val="EA903BE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5">
    <w:nsid w:val="5089713E"/>
    <w:multiLevelType w:val="singleLevel"/>
    <w:tmpl w:val="72104258"/>
    <w:lvl w:ilvl="0">
      <w:start w:val="1"/>
      <w:numFmt w:val="lowerLetter"/>
      <w:lvlText w:val="%1-"/>
      <w:legacy w:legacy="1" w:legacySpace="120" w:legacyIndent="360"/>
      <w:lvlJc w:val="left"/>
      <w:pPr>
        <w:ind w:left="1140" w:hanging="360"/>
      </w:pPr>
    </w:lvl>
  </w:abstractNum>
  <w:abstractNum w:abstractNumId="26">
    <w:nsid w:val="53A05DCE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>
    <w:nsid w:val="57E93ED6"/>
    <w:multiLevelType w:val="hybridMultilevel"/>
    <w:tmpl w:val="8E6AFB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4C7DFC"/>
    <w:multiLevelType w:val="hybridMultilevel"/>
    <w:tmpl w:val="C55277D0"/>
    <w:lvl w:ilvl="0" w:tplc="D076D22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9">
    <w:nsid w:val="59C533D8"/>
    <w:multiLevelType w:val="singleLevel"/>
    <w:tmpl w:val="417209C8"/>
    <w:lvl w:ilvl="0">
      <w:start w:val="1"/>
      <w:numFmt w:val="lowerLetter"/>
      <w:lvlText w:val="(%1)"/>
      <w:lvlJc w:val="left"/>
      <w:pPr>
        <w:tabs>
          <w:tab w:val="num" w:pos="1110"/>
        </w:tabs>
        <w:ind w:left="1110" w:hanging="390"/>
      </w:pPr>
    </w:lvl>
  </w:abstractNum>
  <w:abstractNum w:abstractNumId="30">
    <w:nsid w:val="5A9E1DC1"/>
    <w:multiLevelType w:val="hybridMultilevel"/>
    <w:tmpl w:val="69FED78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640DBF"/>
    <w:multiLevelType w:val="hybridMultilevel"/>
    <w:tmpl w:val="EA8EED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31D5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A9A6517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6C93141A"/>
    <w:multiLevelType w:val="multilevel"/>
    <w:tmpl w:val="17823C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6E6D1AD2"/>
    <w:multiLevelType w:val="hybridMultilevel"/>
    <w:tmpl w:val="1C5C4DD6"/>
    <w:lvl w:ilvl="0" w:tplc="70C228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742791"/>
    <w:multiLevelType w:val="hybridMultilevel"/>
    <w:tmpl w:val="2A820058"/>
    <w:lvl w:ilvl="0" w:tplc="EA903BEE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7B7305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>
    <w:nsid w:val="770D723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>
    <w:nsid w:val="7AA02581"/>
    <w:multiLevelType w:val="hybridMultilevel"/>
    <w:tmpl w:val="FC423B1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8"/>
  </w:num>
  <w:num w:numId="3">
    <w:abstractNumId w:val="2"/>
  </w:num>
  <w:num w:numId="4">
    <w:abstractNumId w:val="16"/>
  </w:num>
  <w:num w:numId="5">
    <w:abstractNumId w:val="28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</w:num>
  <w:num w:numId="9">
    <w:abstractNumId w:val="29"/>
    <w:lvlOverride w:ilvl="0">
      <w:startOverride w:val="1"/>
    </w:lvlOverride>
  </w:num>
  <w:num w:numId="10">
    <w:abstractNumId w:val="26"/>
    <w:lvlOverride w:ilvl="0">
      <w:startOverride w:val="1"/>
    </w:lvlOverride>
  </w:num>
  <w:num w:numId="11">
    <w:abstractNumId w:val="33"/>
    <w:lvlOverride w:ilvl="0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</w:num>
  <w:num w:numId="14">
    <w:abstractNumId w:val="11"/>
    <w:lvlOverride w:ilvl="0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</w:num>
  <w:num w:numId="17">
    <w:abstractNumId w:val="32"/>
    <w:lvlOverride w:ilvl="0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</w:num>
  <w:num w:numId="20">
    <w:abstractNumId w:val="0"/>
    <w:lvlOverride w:ilvl="0">
      <w:lvl w:ilvl="0"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1">
    <w:abstractNumId w:val="38"/>
    <w:lvlOverride w:ilvl="0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0"/>
    <w:lvlOverride w:ilvl="0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B45F7"/>
    <w:rsid w:val="00010EBB"/>
    <w:rsid w:val="00011743"/>
    <w:rsid w:val="00013F9C"/>
    <w:rsid w:val="0001739D"/>
    <w:rsid w:val="000371AC"/>
    <w:rsid w:val="00043DD5"/>
    <w:rsid w:val="000610CA"/>
    <w:rsid w:val="00063719"/>
    <w:rsid w:val="00067521"/>
    <w:rsid w:val="00081850"/>
    <w:rsid w:val="000912DC"/>
    <w:rsid w:val="000A4056"/>
    <w:rsid w:val="000A4AE7"/>
    <w:rsid w:val="000B659D"/>
    <w:rsid w:val="000C094E"/>
    <w:rsid w:val="000C0D01"/>
    <w:rsid w:val="000C1B09"/>
    <w:rsid w:val="000C2D2B"/>
    <w:rsid w:val="000C3DAE"/>
    <w:rsid w:val="000C3F02"/>
    <w:rsid w:val="000D6166"/>
    <w:rsid w:val="000D7950"/>
    <w:rsid w:val="00103C39"/>
    <w:rsid w:val="001050E3"/>
    <w:rsid w:val="001119E2"/>
    <w:rsid w:val="00112FDE"/>
    <w:rsid w:val="001158DA"/>
    <w:rsid w:val="00122DBD"/>
    <w:rsid w:val="001237B7"/>
    <w:rsid w:val="00130A77"/>
    <w:rsid w:val="00132507"/>
    <w:rsid w:val="00165BB0"/>
    <w:rsid w:val="0017226C"/>
    <w:rsid w:val="001724F7"/>
    <w:rsid w:val="00176134"/>
    <w:rsid w:val="00185F37"/>
    <w:rsid w:val="00187DE6"/>
    <w:rsid w:val="00193677"/>
    <w:rsid w:val="001955DA"/>
    <w:rsid w:val="001A155C"/>
    <w:rsid w:val="001C205C"/>
    <w:rsid w:val="001D567D"/>
    <w:rsid w:val="001E0643"/>
    <w:rsid w:val="001E4121"/>
    <w:rsid w:val="001F2063"/>
    <w:rsid w:val="001F7C54"/>
    <w:rsid w:val="002003FF"/>
    <w:rsid w:val="00203FC7"/>
    <w:rsid w:val="0020712A"/>
    <w:rsid w:val="002172B8"/>
    <w:rsid w:val="002321AD"/>
    <w:rsid w:val="002359C8"/>
    <w:rsid w:val="0024094C"/>
    <w:rsid w:val="00244F5E"/>
    <w:rsid w:val="002551D0"/>
    <w:rsid w:val="002636EE"/>
    <w:rsid w:val="00267D42"/>
    <w:rsid w:val="00272E8B"/>
    <w:rsid w:val="00285EF4"/>
    <w:rsid w:val="00293E24"/>
    <w:rsid w:val="002B5366"/>
    <w:rsid w:val="002B5997"/>
    <w:rsid w:val="002B6F82"/>
    <w:rsid w:val="002C2EE0"/>
    <w:rsid w:val="002D2F5F"/>
    <w:rsid w:val="002D441C"/>
    <w:rsid w:val="002D4B86"/>
    <w:rsid w:val="002D6388"/>
    <w:rsid w:val="002E0B05"/>
    <w:rsid w:val="002F0B78"/>
    <w:rsid w:val="002F5492"/>
    <w:rsid w:val="003276DE"/>
    <w:rsid w:val="00335D56"/>
    <w:rsid w:val="003433E5"/>
    <w:rsid w:val="00357227"/>
    <w:rsid w:val="00362C68"/>
    <w:rsid w:val="00374328"/>
    <w:rsid w:val="003861D6"/>
    <w:rsid w:val="003866D5"/>
    <w:rsid w:val="0039491F"/>
    <w:rsid w:val="003C0A29"/>
    <w:rsid w:val="003C3A11"/>
    <w:rsid w:val="003C3D9C"/>
    <w:rsid w:val="003D6F31"/>
    <w:rsid w:val="003D7347"/>
    <w:rsid w:val="003E561A"/>
    <w:rsid w:val="003F0C6C"/>
    <w:rsid w:val="003F2528"/>
    <w:rsid w:val="003F5C95"/>
    <w:rsid w:val="003F747E"/>
    <w:rsid w:val="00400882"/>
    <w:rsid w:val="00410EA8"/>
    <w:rsid w:val="004200B7"/>
    <w:rsid w:val="00420DD8"/>
    <w:rsid w:val="0042117F"/>
    <w:rsid w:val="0042798B"/>
    <w:rsid w:val="00442D57"/>
    <w:rsid w:val="0045308E"/>
    <w:rsid w:val="0045695A"/>
    <w:rsid w:val="00456979"/>
    <w:rsid w:val="00462B19"/>
    <w:rsid w:val="00466002"/>
    <w:rsid w:val="00467365"/>
    <w:rsid w:val="00474CE6"/>
    <w:rsid w:val="0048433B"/>
    <w:rsid w:val="00490E02"/>
    <w:rsid w:val="00491341"/>
    <w:rsid w:val="00496572"/>
    <w:rsid w:val="00496D1E"/>
    <w:rsid w:val="004C027A"/>
    <w:rsid w:val="004C0F67"/>
    <w:rsid w:val="004D3E0C"/>
    <w:rsid w:val="004E76DA"/>
    <w:rsid w:val="004F6781"/>
    <w:rsid w:val="00504D30"/>
    <w:rsid w:val="00506D53"/>
    <w:rsid w:val="00517CB1"/>
    <w:rsid w:val="005230E1"/>
    <w:rsid w:val="00523895"/>
    <w:rsid w:val="00525F6D"/>
    <w:rsid w:val="00526303"/>
    <w:rsid w:val="00536B5C"/>
    <w:rsid w:val="00537BC9"/>
    <w:rsid w:val="00553800"/>
    <w:rsid w:val="0055772C"/>
    <w:rsid w:val="00565DE8"/>
    <w:rsid w:val="00572614"/>
    <w:rsid w:val="00572F64"/>
    <w:rsid w:val="00585552"/>
    <w:rsid w:val="00596348"/>
    <w:rsid w:val="005B6522"/>
    <w:rsid w:val="005B6E67"/>
    <w:rsid w:val="005C0886"/>
    <w:rsid w:val="005C1BEE"/>
    <w:rsid w:val="005D65D5"/>
    <w:rsid w:val="005E07AC"/>
    <w:rsid w:val="005E16F2"/>
    <w:rsid w:val="005E207E"/>
    <w:rsid w:val="005E3AA8"/>
    <w:rsid w:val="005F0495"/>
    <w:rsid w:val="005F0A5E"/>
    <w:rsid w:val="00600A48"/>
    <w:rsid w:val="00603784"/>
    <w:rsid w:val="00604F4E"/>
    <w:rsid w:val="00610505"/>
    <w:rsid w:val="00611A41"/>
    <w:rsid w:val="00615274"/>
    <w:rsid w:val="00615ACC"/>
    <w:rsid w:val="0062171D"/>
    <w:rsid w:val="0063178A"/>
    <w:rsid w:val="00632464"/>
    <w:rsid w:val="006528CB"/>
    <w:rsid w:val="006561B4"/>
    <w:rsid w:val="0068278F"/>
    <w:rsid w:val="00693414"/>
    <w:rsid w:val="00694173"/>
    <w:rsid w:val="00695F62"/>
    <w:rsid w:val="006A484D"/>
    <w:rsid w:val="006C44B6"/>
    <w:rsid w:val="006C4C1A"/>
    <w:rsid w:val="006D3F5D"/>
    <w:rsid w:val="006F245D"/>
    <w:rsid w:val="006F6B30"/>
    <w:rsid w:val="006F7967"/>
    <w:rsid w:val="00700727"/>
    <w:rsid w:val="00715A83"/>
    <w:rsid w:val="0072344E"/>
    <w:rsid w:val="00723E70"/>
    <w:rsid w:val="007335FA"/>
    <w:rsid w:val="00737D2B"/>
    <w:rsid w:val="007409E8"/>
    <w:rsid w:val="0074119A"/>
    <w:rsid w:val="00753CFB"/>
    <w:rsid w:val="007541ED"/>
    <w:rsid w:val="007558A6"/>
    <w:rsid w:val="00766672"/>
    <w:rsid w:val="00774825"/>
    <w:rsid w:val="00776B7F"/>
    <w:rsid w:val="00793158"/>
    <w:rsid w:val="007970A5"/>
    <w:rsid w:val="007A4CCA"/>
    <w:rsid w:val="007A6274"/>
    <w:rsid w:val="007A742A"/>
    <w:rsid w:val="007B5550"/>
    <w:rsid w:val="007C0A9A"/>
    <w:rsid w:val="007C1CB2"/>
    <w:rsid w:val="007C278A"/>
    <w:rsid w:val="007C70DA"/>
    <w:rsid w:val="007D7069"/>
    <w:rsid w:val="007E158B"/>
    <w:rsid w:val="007E33A5"/>
    <w:rsid w:val="007E5AF6"/>
    <w:rsid w:val="007F59F8"/>
    <w:rsid w:val="00802876"/>
    <w:rsid w:val="0080780D"/>
    <w:rsid w:val="00807F2E"/>
    <w:rsid w:val="0081163F"/>
    <w:rsid w:val="00815CD4"/>
    <w:rsid w:val="00817B32"/>
    <w:rsid w:val="0082676C"/>
    <w:rsid w:val="00826AAD"/>
    <w:rsid w:val="00833664"/>
    <w:rsid w:val="00841295"/>
    <w:rsid w:val="00841C86"/>
    <w:rsid w:val="00853C18"/>
    <w:rsid w:val="0085603A"/>
    <w:rsid w:val="008638E8"/>
    <w:rsid w:val="00864767"/>
    <w:rsid w:val="0087297A"/>
    <w:rsid w:val="00874FCB"/>
    <w:rsid w:val="00876B5A"/>
    <w:rsid w:val="0087741E"/>
    <w:rsid w:val="00885729"/>
    <w:rsid w:val="0089205E"/>
    <w:rsid w:val="0089570B"/>
    <w:rsid w:val="00897A68"/>
    <w:rsid w:val="008A06DD"/>
    <w:rsid w:val="008C78CA"/>
    <w:rsid w:val="008D1387"/>
    <w:rsid w:val="008D1BE1"/>
    <w:rsid w:val="008F4E63"/>
    <w:rsid w:val="008F79EA"/>
    <w:rsid w:val="00902C13"/>
    <w:rsid w:val="00904091"/>
    <w:rsid w:val="009040EC"/>
    <w:rsid w:val="009240A8"/>
    <w:rsid w:val="00941335"/>
    <w:rsid w:val="00955C13"/>
    <w:rsid w:val="009609F4"/>
    <w:rsid w:val="00985683"/>
    <w:rsid w:val="00997ACD"/>
    <w:rsid w:val="009A2F64"/>
    <w:rsid w:val="009B7C93"/>
    <w:rsid w:val="009C3F3E"/>
    <w:rsid w:val="009C4E39"/>
    <w:rsid w:val="009D092A"/>
    <w:rsid w:val="009D6C3A"/>
    <w:rsid w:val="009E2A3F"/>
    <w:rsid w:val="009E411A"/>
    <w:rsid w:val="009F405F"/>
    <w:rsid w:val="00A032CA"/>
    <w:rsid w:val="00A06D7E"/>
    <w:rsid w:val="00A0777A"/>
    <w:rsid w:val="00A20635"/>
    <w:rsid w:val="00A30865"/>
    <w:rsid w:val="00A34919"/>
    <w:rsid w:val="00A34AF2"/>
    <w:rsid w:val="00A37A6D"/>
    <w:rsid w:val="00A423FF"/>
    <w:rsid w:val="00A5119D"/>
    <w:rsid w:val="00A51712"/>
    <w:rsid w:val="00A52189"/>
    <w:rsid w:val="00A52670"/>
    <w:rsid w:val="00A53B8D"/>
    <w:rsid w:val="00A601DD"/>
    <w:rsid w:val="00A74033"/>
    <w:rsid w:val="00A76FEC"/>
    <w:rsid w:val="00A773E6"/>
    <w:rsid w:val="00A86908"/>
    <w:rsid w:val="00A91C5A"/>
    <w:rsid w:val="00A94B14"/>
    <w:rsid w:val="00AA625E"/>
    <w:rsid w:val="00AD4626"/>
    <w:rsid w:val="00AE240E"/>
    <w:rsid w:val="00AF1B47"/>
    <w:rsid w:val="00B02419"/>
    <w:rsid w:val="00B12B31"/>
    <w:rsid w:val="00B1410B"/>
    <w:rsid w:val="00B2685A"/>
    <w:rsid w:val="00B33BDD"/>
    <w:rsid w:val="00B345C0"/>
    <w:rsid w:val="00B465AF"/>
    <w:rsid w:val="00B50196"/>
    <w:rsid w:val="00B537F6"/>
    <w:rsid w:val="00B53DDE"/>
    <w:rsid w:val="00B57B9B"/>
    <w:rsid w:val="00B60576"/>
    <w:rsid w:val="00B7597A"/>
    <w:rsid w:val="00B81901"/>
    <w:rsid w:val="00B84017"/>
    <w:rsid w:val="00B87F5D"/>
    <w:rsid w:val="00B9182E"/>
    <w:rsid w:val="00B9264C"/>
    <w:rsid w:val="00BA5CCB"/>
    <w:rsid w:val="00BA6485"/>
    <w:rsid w:val="00BA7708"/>
    <w:rsid w:val="00BB3112"/>
    <w:rsid w:val="00BE7F76"/>
    <w:rsid w:val="00C01C9E"/>
    <w:rsid w:val="00C044EE"/>
    <w:rsid w:val="00C0573A"/>
    <w:rsid w:val="00C11840"/>
    <w:rsid w:val="00C15148"/>
    <w:rsid w:val="00C15CB6"/>
    <w:rsid w:val="00C328F5"/>
    <w:rsid w:val="00C74E37"/>
    <w:rsid w:val="00C767F9"/>
    <w:rsid w:val="00C7706E"/>
    <w:rsid w:val="00C80D00"/>
    <w:rsid w:val="00C813E5"/>
    <w:rsid w:val="00C82921"/>
    <w:rsid w:val="00C964AF"/>
    <w:rsid w:val="00C96CC7"/>
    <w:rsid w:val="00CA4DEC"/>
    <w:rsid w:val="00CB35E3"/>
    <w:rsid w:val="00CC5361"/>
    <w:rsid w:val="00CC5E9D"/>
    <w:rsid w:val="00CC69D2"/>
    <w:rsid w:val="00CD008C"/>
    <w:rsid w:val="00CF1EA9"/>
    <w:rsid w:val="00D07CA2"/>
    <w:rsid w:val="00D24C6C"/>
    <w:rsid w:val="00D2539A"/>
    <w:rsid w:val="00D51A1B"/>
    <w:rsid w:val="00D64511"/>
    <w:rsid w:val="00D739E9"/>
    <w:rsid w:val="00D91576"/>
    <w:rsid w:val="00D9334A"/>
    <w:rsid w:val="00DA0BC4"/>
    <w:rsid w:val="00DB009B"/>
    <w:rsid w:val="00DB68A6"/>
    <w:rsid w:val="00DC061F"/>
    <w:rsid w:val="00DD1EC2"/>
    <w:rsid w:val="00DD5977"/>
    <w:rsid w:val="00DF2DE7"/>
    <w:rsid w:val="00E27AFC"/>
    <w:rsid w:val="00E312DD"/>
    <w:rsid w:val="00E34ADD"/>
    <w:rsid w:val="00E50BB4"/>
    <w:rsid w:val="00E52AA1"/>
    <w:rsid w:val="00E543FA"/>
    <w:rsid w:val="00E60A42"/>
    <w:rsid w:val="00E8204A"/>
    <w:rsid w:val="00E83A53"/>
    <w:rsid w:val="00E92B3E"/>
    <w:rsid w:val="00E92EAF"/>
    <w:rsid w:val="00EA6BAF"/>
    <w:rsid w:val="00EA77DC"/>
    <w:rsid w:val="00EB3C89"/>
    <w:rsid w:val="00EB446A"/>
    <w:rsid w:val="00EB45F7"/>
    <w:rsid w:val="00EB7EE4"/>
    <w:rsid w:val="00EC5BBB"/>
    <w:rsid w:val="00ED79BD"/>
    <w:rsid w:val="00ED7D9A"/>
    <w:rsid w:val="00EE0047"/>
    <w:rsid w:val="00EE099C"/>
    <w:rsid w:val="00EE400D"/>
    <w:rsid w:val="00EE6406"/>
    <w:rsid w:val="00EE68D4"/>
    <w:rsid w:val="00EF1DDD"/>
    <w:rsid w:val="00F013BD"/>
    <w:rsid w:val="00F0279A"/>
    <w:rsid w:val="00F12694"/>
    <w:rsid w:val="00F14A5B"/>
    <w:rsid w:val="00F23A1C"/>
    <w:rsid w:val="00F26D7A"/>
    <w:rsid w:val="00F33AE4"/>
    <w:rsid w:val="00F34C0A"/>
    <w:rsid w:val="00F40BF5"/>
    <w:rsid w:val="00F42CE5"/>
    <w:rsid w:val="00F51CD5"/>
    <w:rsid w:val="00F537BE"/>
    <w:rsid w:val="00F60A17"/>
    <w:rsid w:val="00F60A36"/>
    <w:rsid w:val="00F668EB"/>
    <w:rsid w:val="00F86DB9"/>
    <w:rsid w:val="00F92DD8"/>
    <w:rsid w:val="00F96BBF"/>
    <w:rsid w:val="00FB3CA1"/>
    <w:rsid w:val="00FB569D"/>
    <w:rsid w:val="00FB59EC"/>
    <w:rsid w:val="00FC1CE5"/>
    <w:rsid w:val="00FC3323"/>
    <w:rsid w:val="00FC4C8E"/>
    <w:rsid w:val="00FD0BD6"/>
    <w:rsid w:val="00FD78C9"/>
    <w:rsid w:val="00FE0105"/>
    <w:rsid w:val="00FF0CF6"/>
    <w:rsid w:val="00FF4290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D056DD-DF52-44F1-AFAC-80995578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366"/>
    <w:rPr>
      <w:rFonts w:eastAsia="MS Mincho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E41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E41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E41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E41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E412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E4121"/>
    <w:pPr>
      <w:spacing w:before="240" w:after="60"/>
      <w:outlineLvl w:val="6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7E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9C3F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3F3E"/>
  </w:style>
  <w:style w:type="paragraph" w:styleId="Header">
    <w:name w:val="header"/>
    <w:basedOn w:val="Normal"/>
    <w:rsid w:val="00632464"/>
    <w:pPr>
      <w:tabs>
        <w:tab w:val="center" w:pos="4153"/>
        <w:tab w:val="right" w:pos="8306"/>
      </w:tabs>
    </w:pPr>
    <w:rPr>
      <w:rFonts w:eastAsia="Times New Roman"/>
      <w:sz w:val="20"/>
      <w:szCs w:val="20"/>
      <w:lang w:val="sq-AL"/>
    </w:rPr>
  </w:style>
  <w:style w:type="paragraph" w:styleId="BodyText">
    <w:name w:val="Body Text"/>
    <w:basedOn w:val="Normal"/>
    <w:rsid w:val="001E4121"/>
    <w:pPr>
      <w:jc w:val="both"/>
    </w:pPr>
    <w:rPr>
      <w:rFonts w:eastAsia="Times New Roman"/>
      <w:b/>
      <w:sz w:val="28"/>
      <w:szCs w:val="28"/>
      <w:lang w:val="it-IT"/>
    </w:rPr>
  </w:style>
  <w:style w:type="paragraph" w:styleId="BodyText2">
    <w:name w:val="Body Text 2"/>
    <w:basedOn w:val="Normal"/>
    <w:rsid w:val="001E4121"/>
    <w:pPr>
      <w:jc w:val="both"/>
    </w:pPr>
    <w:rPr>
      <w:rFonts w:eastAsia="Times New Roman"/>
      <w:bCs/>
      <w:sz w:val="28"/>
      <w:szCs w:val="28"/>
      <w:lang w:val="it-IT"/>
    </w:rPr>
  </w:style>
  <w:style w:type="paragraph" w:styleId="BodyText3">
    <w:name w:val="Body Text 3"/>
    <w:basedOn w:val="Normal"/>
    <w:rsid w:val="001E4121"/>
    <w:pPr>
      <w:jc w:val="center"/>
    </w:pPr>
    <w:rPr>
      <w:rFonts w:eastAsia="Times New Roman"/>
      <w:sz w:val="28"/>
      <w:szCs w:val="28"/>
      <w:lang w:val="it-IT"/>
    </w:rPr>
  </w:style>
  <w:style w:type="paragraph" w:styleId="BodyTextIndent">
    <w:name w:val="Body Text Indent"/>
    <w:basedOn w:val="Normal"/>
    <w:rsid w:val="001E4121"/>
    <w:pPr>
      <w:ind w:firstLine="540"/>
      <w:jc w:val="both"/>
    </w:pPr>
    <w:rPr>
      <w:rFonts w:eastAsia="Times New Roman"/>
      <w:bCs/>
      <w:sz w:val="28"/>
      <w:szCs w:val="28"/>
      <w:lang w:val="it-IT"/>
    </w:rPr>
  </w:style>
  <w:style w:type="paragraph" w:styleId="BodyTextIndent3">
    <w:name w:val="Body Text Indent 3"/>
    <w:basedOn w:val="Normal"/>
    <w:rsid w:val="001E4121"/>
    <w:pPr>
      <w:ind w:firstLine="540"/>
      <w:jc w:val="both"/>
    </w:pPr>
    <w:rPr>
      <w:rFonts w:eastAsia="Times New Roman"/>
      <w:bCs/>
      <w:szCs w:val="28"/>
      <w:lang w:val="it-IT"/>
    </w:rPr>
  </w:style>
  <w:style w:type="paragraph" w:customStyle="1" w:styleId="tabela">
    <w:name w:val="tabela"/>
    <w:basedOn w:val="Normal"/>
    <w:rsid w:val="00F0279A"/>
    <w:pPr>
      <w:jc w:val="both"/>
    </w:pPr>
    <w:rPr>
      <w:rFonts w:ascii="Arial" w:eastAsia="Times New Roman" w:hAnsi="Arial"/>
      <w:bCs/>
      <w:sz w:val="20"/>
      <w:lang w:val="it-IT"/>
    </w:rPr>
  </w:style>
  <w:style w:type="paragraph" w:styleId="FootnoteText">
    <w:name w:val="footnote text"/>
    <w:basedOn w:val="Normal"/>
    <w:rsid w:val="00F0279A"/>
    <w:rPr>
      <w:rFonts w:eastAsia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F0279A"/>
    <w:rPr>
      <w:vertAlign w:val="superscript"/>
    </w:rPr>
  </w:style>
  <w:style w:type="character" w:customStyle="1" w:styleId="TitulliChar">
    <w:name w:val="Titulli Char"/>
    <w:basedOn w:val="DefaultParagraphFont"/>
    <w:link w:val="Titulli"/>
    <w:rsid w:val="006F796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F7967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DEKRET</vt:lpstr>
    </vt:vector>
  </TitlesOfParts>
  <Company/>
  <LinksUpToDate>false</LinksUpToDate>
  <CharactersWithSpaces>10361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</dc:title>
  <dc:subject/>
  <dc:creator>--</dc:creator>
  <cp:keywords/>
  <dc:description/>
  <cp:lastModifiedBy>Inida Noga</cp:lastModifiedBy>
  <cp:revision>2</cp:revision>
  <cp:lastPrinted>2006-12-01T11:16:00Z</cp:lastPrinted>
  <dcterms:created xsi:type="dcterms:W3CDTF">2019-02-15T12:33:00Z</dcterms:created>
  <dcterms:modified xsi:type="dcterms:W3CDTF">2019-02-15T12:33:00Z</dcterms:modified>
</cp:coreProperties>
</file>