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4A1C" w:rsidRPr="006C55F3" w:rsidRDefault="00F34A1C" w:rsidP="006C55F3">
      <w:pPr>
        <w:pStyle w:val="Akti"/>
      </w:pPr>
      <w:bookmarkStart w:id="0" w:name="_GoBack"/>
      <w:bookmarkEnd w:id="0"/>
      <w:r w:rsidRPr="006C55F3">
        <w:t xml:space="preserve">Vendim </w:t>
      </w:r>
    </w:p>
    <w:p w:rsidR="00F34A1C" w:rsidRPr="006C55F3" w:rsidRDefault="00F34A1C" w:rsidP="006C55F3">
      <w:pPr>
        <w:pStyle w:val="NumriData"/>
        <w:rPr>
          <w:szCs w:val="22"/>
        </w:rPr>
      </w:pPr>
      <w:r w:rsidRPr="006C55F3">
        <w:rPr>
          <w:szCs w:val="22"/>
        </w:rPr>
        <w:t>Nr.179, datë 22.2.2006</w:t>
      </w:r>
    </w:p>
    <w:p w:rsidR="00F34A1C" w:rsidRPr="006C55F3" w:rsidRDefault="00F34A1C" w:rsidP="00F34A1C">
      <w:pPr>
        <w:pStyle w:val="Paragrafi"/>
        <w:rPr>
          <w:szCs w:val="22"/>
        </w:rPr>
      </w:pPr>
    </w:p>
    <w:p w:rsidR="00F34A1C" w:rsidRPr="006C55F3" w:rsidRDefault="00F34A1C" w:rsidP="006C55F3">
      <w:pPr>
        <w:pStyle w:val="Titulli"/>
      </w:pPr>
      <w:r w:rsidRPr="006C55F3">
        <w:t>Për krijimin e njësive të integrimit europian në ministritë e linjës</w:t>
      </w:r>
    </w:p>
    <w:p w:rsidR="00F34A1C" w:rsidRPr="006C55F3" w:rsidRDefault="00F34A1C" w:rsidP="00F34A1C">
      <w:pPr>
        <w:pStyle w:val="Paragrafi"/>
        <w:rPr>
          <w:szCs w:val="22"/>
        </w:rPr>
      </w:pPr>
    </w:p>
    <w:p w:rsidR="00F34A1C" w:rsidRPr="006C55F3" w:rsidRDefault="00C6661D" w:rsidP="00E77420">
      <w:pPr>
        <w:pStyle w:val="BazLigjPropozues"/>
      </w:pPr>
      <w:r>
        <w:t>Në</w:t>
      </w:r>
      <w:r w:rsidR="00F34A1C" w:rsidRPr="006C55F3">
        <w:t xml:space="preserve"> mbësh</w:t>
      </w:r>
      <w:r w:rsidR="002C2AE3">
        <w:t>tetje të nenit 100 të Kushtetutë</w:t>
      </w:r>
      <w:r w:rsidR="00F34A1C" w:rsidRPr="006C55F3">
        <w:t>s dhe të paragrafëv</w:t>
      </w:r>
      <w:r w:rsidR="00D60362" w:rsidRPr="006C55F3">
        <w:t>e i parë dhe i dytë të nenit 4 të ligjit nr.8549</w:t>
      </w:r>
      <w:r>
        <w:t>,</w:t>
      </w:r>
      <w:r w:rsidR="00F34A1C" w:rsidRPr="006C55F3">
        <w:t xml:space="preserve"> datë 11.11.1999, “Status</w:t>
      </w:r>
      <w:r>
        <w:t>i i në</w:t>
      </w:r>
      <w:r w:rsidR="00F34A1C" w:rsidRPr="006C55F3">
        <w:t xml:space="preserve">punësit civil”, </w:t>
      </w:r>
      <w:r>
        <w:t>me propozimin e M</w:t>
      </w:r>
      <w:r w:rsidR="00F34A1C" w:rsidRPr="006C55F3">
        <w:t>inistrit të Integrimit, Këshilli i Ministrave</w:t>
      </w:r>
    </w:p>
    <w:p w:rsidR="00F34A1C" w:rsidRPr="006C55F3" w:rsidRDefault="00F34A1C" w:rsidP="00F34A1C">
      <w:pPr>
        <w:pStyle w:val="Paragrafi"/>
        <w:rPr>
          <w:szCs w:val="22"/>
        </w:rPr>
      </w:pPr>
    </w:p>
    <w:p w:rsidR="00F34A1C" w:rsidRPr="006C55F3" w:rsidRDefault="00F34A1C" w:rsidP="006C55F3">
      <w:pPr>
        <w:pStyle w:val="VENDOSI"/>
      </w:pPr>
      <w:r w:rsidRPr="006C55F3">
        <w:t>Vendosi:</w:t>
      </w:r>
    </w:p>
    <w:p w:rsidR="00F34A1C" w:rsidRPr="006C55F3" w:rsidRDefault="00F34A1C" w:rsidP="00F34A1C">
      <w:pPr>
        <w:pStyle w:val="Paragrafi"/>
        <w:rPr>
          <w:szCs w:val="22"/>
        </w:rPr>
      </w:pPr>
    </w:p>
    <w:p w:rsidR="00F34A1C" w:rsidRPr="006C55F3" w:rsidRDefault="00C6661D" w:rsidP="00F34A1C">
      <w:pPr>
        <w:pStyle w:val="Paragrafi"/>
        <w:rPr>
          <w:szCs w:val="22"/>
        </w:rPr>
      </w:pPr>
      <w:r>
        <w:rPr>
          <w:szCs w:val="22"/>
        </w:rPr>
        <w:t>1. Krijimin e njësive</w:t>
      </w:r>
      <w:r w:rsidR="00F34A1C" w:rsidRPr="006C55F3">
        <w:rPr>
          <w:szCs w:val="22"/>
        </w:rPr>
        <w:t xml:space="preserve"> të integrimit europian, në përbërje të Ministrisë së Drejtësisë, Ministrisë së Bujqësisë, Ushqimit dhe Mbrojtjes së Konsumatorit, Ministrisë së Ekonomisë, Tregtisë dhe Energjetikës, Ministrisë së Financave, Ministrisë së Mjedisit, Pyjeve dhe Administrimit të Uj</w:t>
      </w:r>
      <w:r>
        <w:rPr>
          <w:szCs w:val="22"/>
        </w:rPr>
        <w:t>ë</w:t>
      </w:r>
      <w:r w:rsidR="00F34A1C" w:rsidRPr="006C55F3">
        <w:rPr>
          <w:szCs w:val="22"/>
        </w:rPr>
        <w:t>rave, Ministrisë së Punës, Çështjeve Sociale dhe Shanse</w:t>
      </w:r>
      <w:r>
        <w:rPr>
          <w:szCs w:val="22"/>
        </w:rPr>
        <w:t>ve të Barabarta, Ministrisë së Brendshme, Ministrisë së S</w:t>
      </w:r>
      <w:r w:rsidR="00F34A1C" w:rsidRPr="006C55F3">
        <w:rPr>
          <w:szCs w:val="22"/>
        </w:rPr>
        <w:t>hëndetësisë, Ministrisë së Punëve Publike, Transportit dhe Telekomunikacionit, Ministrisë së Arsimit dhe Shkencës dhe Ministrisë së Turizmit, Kulturës, Rinisë dhe Sporteve.</w:t>
      </w:r>
    </w:p>
    <w:p w:rsidR="00F34A1C" w:rsidRPr="006C55F3" w:rsidRDefault="00C6661D" w:rsidP="00F34A1C">
      <w:pPr>
        <w:pStyle w:val="Paragrafi"/>
        <w:rPr>
          <w:szCs w:val="22"/>
        </w:rPr>
      </w:pPr>
      <w:r>
        <w:rPr>
          <w:szCs w:val="22"/>
        </w:rPr>
        <w:t>2. Një</w:t>
      </w:r>
      <w:r w:rsidR="00F34A1C" w:rsidRPr="006C55F3">
        <w:rPr>
          <w:szCs w:val="22"/>
        </w:rPr>
        <w:t>sitë e</w:t>
      </w:r>
      <w:r>
        <w:rPr>
          <w:szCs w:val="22"/>
        </w:rPr>
        <w:t xml:space="preserve"> </w:t>
      </w:r>
      <w:r w:rsidR="00F34A1C" w:rsidRPr="006C55F3">
        <w:rPr>
          <w:szCs w:val="22"/>
        </w:rPr>
        <w:t xml:space="preserve">integrimit europian </w:t>
      </w:r>
      <w:r>
        <w:rPr>
          <w:szCs w:val="22"/>
        </w:rPr>
        <w:t xml:space="preserve">të </w:t>
      </w:r>
      <w:r w:rsidR="00F34A1C" w:rsidRPr="006C55F3">
        <w:rPr>
          <w:szCs w:val="22"/>
        </w:rPr>
        <w:t>bashkërendoj</w:t>
      </w:r>
      <w:r>
        <w:rPr>
          <w:szCs w:val="22"/>
        </w:rPr>
        <w:t>në dhe të mbështesin punën e inititucioneve respektive, për fushat e përqe</w:t>
      </w:r>
      <w:r w:rsidR="00F34A1C" w:rsidRPr="006C55F3">
        <w:rPr>
          <w:szCs w:val="22"/>
        </w:rPr>
        <w:t xml:space="preserve">ndruara në elementet kryesore të </w:t>
      </w:r>
      <w:r w:rsidR="002C2AE3">
        <w:rPr>
          <w:i/>
          <w:szCs w:val="22"/>
        </w:rPr>
        <w:t>acquis communau</w:t>
      </w:r>
      <w:r w:rsidR="00F34A1C" w:rsidRPr="00C6661D">
        <w:rPr>
          <w:i/>
          <w:szCs w:val="22"/>
        </w:rPr>
        <w:t>taire,</w:t>
      </w:r>
      <w:r w:rsidR="00F34A1C" w:rsidRPr="006C55F3">
        <w:rPr>
          <w:szCs w:val="22"/>
        </w:rPr>
        <w:t xml:space="preserve"> në zbatimin e marrëveshjes së Stabilizim-Asociimit, sipas përcaktimit të aneksit I, që i bashkëlidhet këtij vendimi.</w:t>
      </w:r>
    </w:p>
    <w:p w:rsidR="00F34A1C" w:rsidRPr="006C55F3" w:rsidRDefault="00F34A1C" w:rsidP="00F34A1C">
      <w:pPr>
        <w:pStyle w:val="Paragrafi"/>
        <w:rPr>
          <w:szCs w:val="22"/>
        </w:rPr>
      </w:pPr>
      <w:r w:rsidRPr="006C55F3">
        <w:rPr>
          <w:szCs w:val="22"/>
        </w:rPr>
        <w:t>3. Numri i nëpunësve të këtyr</w:t>
      </w:r>
      <w:r w:rsidR="00D60362" w:rsidRPr="006C55F3">
        <w:rPr>
          <w:szCs w:val="22"/>
        </w:rPr>
        <w:t>e njësive të përcaktohet më varë</w:t>
      </w:r>
      <w:r w:rsidR="00C6661D">
        <w:rPr>
          <w:szCs w:val="22"/>
        </w:rPr>
        <w:t>si të ç</w:t>
      </w:r>
      <w:r w:rsidRPr="006C55F3">
        <w:rPr>
          <w:szCs w:val="22"/>
        </w:rPr>
        <w:t>ështjeve dhe nevojave të secilit institucion, të përmendur në pikën 1, të këtij vendimi.</w:t>
      </w:r>
    </w:p>
    <w:p w:rsidR="00F34A1C" w:rsidRPr="006C55F3" w:rsidRDefault="00F34A1C" w:rsidP="00F34A1C">
      <w:pPr>
        <w:pStyle w:val="Paragrafi"/>
        <w:rPr>
          <w:szCs w:val="22"/>
        </w:rPr>
      </w:pPr>
      <w:r w:rsidRPr="006C55F3">
        <w:rPr>
          <w:szCs w:val="22"/>
        </w:rPr>
        <w:t>4. Nëpunësit e njësisë së integrimit europian emërohen sipas procedurave të përcaktuara në legjislacionin e shërbimit civil, në përputhje me kriteret e parashikuara në aneksin II, që i bashkëlidhet këtij vendimi.</w:t>
      </w:r>
    </w:p>
    <w:p w:rsidR="00F34A1C" w:rsidRPr="006C55F3" w:rsidRDefault="00C6661D" w:rsidP="00F34A1C">
      <w:pPr>
        <w:pStyle w:val="Paragrafi"/>
        <w:rPr>
          <w:szCs w:val="22"/>
        </w:rPr>
      </w:pPr>
      <w:r>
        <w:rPr>
          <w:szCs w:val="22"/>
        </w:rPr>
        <w:t>5. N</w:t>
      </w:r>
      <w:r w:rsidR="00F34A1C" w:rsidRPr="006C55F3">
        <w:rPr>
          <w:szCs w:val="22"/>
        </w:rPr>
        <w:t>jësia e integrimit europian është përgjegjëse për:</w:t>
      </w:r>
    </w:p>
    <w:p w:rsidR="00F34A1C" w:rsidRPr="006C55F3" w:rsidRDefault="00D621AF" w:rsidP="00F34A1C">
      <w:pPr>
        <w:pStyle w:val="Paragrafi"/>
        <w:rPr>
          <w:szCs w:val="22"/>
        </w:rPr>
      </w:pPr>
      <w:r>
        <w:rPr>
          <w:szCs w:val="22"/>
        </w:rPr>
        <w:t>a)</w:t>
      </w:r>
      <w:r w:rsidR="00F34A1C" w:rsidRPr="006C55F3">
        <w:rPr>
          <w:szCs w:val="22"/>
        </w:rPr>
        <w:t xml:space="preserve"> bashkërendimin e brendshëm institucional, sigurimin e lidhjes së drejtëpërdrejtë dhe bash</w:t>
      </w:r>
      <w:r w:rsidR="00D60362" w:rsidRPr="006C55F3">
        <w:rPr>
          <w:szCs w:val="22"/>
        </w:rPr>
        <w:t>kërendimin e punës me Ministrinë</w:t>
      </w:r>
      <w:r w:rsidR="00F34A1C" w:rsidRPr="006C55F3">
        <w:rPr>
          <w:szCs w:val="22"/>
        </w:rPr>
        <w:t xml:space="preserve"> e Integrimit dhe me ministritë e tjera të linjës, p</w:t>
      </w:r>
      <w:r w:rsidR="00D60362" w:rsidRPr="006C55F3">
        <w:rPr>
          <w:szCs w:val="22"/>
        </w:rPr>
        <w:t>ër angazhimet e marra nga R</w:t>
      </w:r>
      <w:r w:rsidR="00F34A1C" w:rsidRPr="006C55F3">
        <w:rPr>
          <w:szCs w:val="22"/>
        </w:rPr>
        <w:t>epublika e Shqipërisë, në kuadër të procesit të Stabilizim-Asociimit;</w:t>
      </w:r>
    </w:p>
    <w:p w:rsidR="00F34A1C" w:rsidRPr="006C55F3" w:rsidRDefault="00D621AF" w:rsidP="00F34A1C">
      <w:pPr>
        <w:pStyle w:val="Paragrafi"/>
        <w:rPr>
          <w:szCs w:val="22"/>
        </w:rPr>
      </w:pPr>
      <w:r>
        <w:rPr>
          <w:szCs w:val="22"/>
        </w:rPr>
        <w:t>b)</w:t>
      </w:r>
      <w:r w:rsidR="00F34A1C" w:rsidRPr="006C55F3">
        <w:rPr>
          <w:szCs w:val="22"/>
        </w:rPr>
        <w:t xml:space="preserve"> bashkërendimin e b</w:t>
      </w:r>
      <w:r w:rsidR="00C6661D">
        <w:rPr>
          <w:szCs w:val="22"/>
        </w:rPr>
        <w:t>rendshëm institucional dhe bash</w:t>
      </w:r>
      <w:r w:rsidR="00F34A1C" w:rsidRPr="006C55F3">
        <w:rPr>
          <w:szCs w:val="22"/>
        </w:rPr>
        <w:t>k</w:t>
      </w:r>
      <w:r w:rsidR="00C6661D">
        <w:rPr>
          <w:szCs w:val="22"/>
        </w:rPr>
        <w:t>ërendimin e punës me Ministrinë</w:t>
      </w:r>
      <w:r w:rsidR="00F34A1C" w:rsidRPr="006C55F3">
        <w:rPr>
          <w:szCs w:val="22"/>
        </w:rPr>
        <w:t xml:space="preserve"> e Integrimit dhe me ministritë e tjera të linjës, për procesin e përafrimit të legjisl</w:t>
      </w:r>
      <w:r w:rsidR="00C6661D">
        <w:rPr>
          <w:szCs w:val="22"/>
        </w:rPr>
        <w:t xml:space="preserve">acionit </w:t>
      </w:r>
      <w:smartTag w:uri="urn:schemas-microsoft-com:office:smarttags" w:element="country-region">
        <w:smartTag w:uri="urn:schemas-microsoft-com:office:smarttags" w:element="place">
          <w:r w:rsidR="00C6661D">
            <w:rPr>
              <w:szCs w:val="22"/>
            </w:rPr>
            <w:t>vendas</w:t>
          </w:r>
        </w:smartTag>
      </w:smartTag>
      <w:r w:rsidR="00C6661D">
        <w:rPr>
          <w:szCs w:val="22"/>
        </w:rPr>
        <w:t xml:space="preserve"> me </w:t>
      </w:r>
      <w:r w:rsidR="00C6661D" w:rsidRPr="00C6661D">
        <w:rPr>
          <w:i/>
          <w:szCs w:val="22"/>
        </w:rPr>
        <w:t>acquis communau</w:t>
      </w:r>
      <w:r w:rsidR="00F34A1C" w:rsidRPr="00C6661D">
        <w:rPr>
          <w:i/>
          <w:szCs w:val="22"/>
        </w:rPr>
        <w:t>taire</w:t>
      </w:r>
      <w:r w:rsidR="00F34A1C" w:rsidRPr="006C55F3">
        <w:rPr>
          <w:szCs w:val="22"/>
        </w:rPr>
        <w:t xml:space="preserve"> dhe për raportimin e akteve normative, që adaptojnë </w:t>
      </w:r>
      <w:r w:rsidR="00001F97" w:rsidRPr="006C55F3">
        <w:rPr>
          <w:i/>
          <w:szCs w:val="22"/>
        </w:rPr>
        <w:t>acquis communau</w:t>
      </w:r>
      <w:r w:rsidR="00F34A1C" w:rsidRPr="006C55F3">
        <w:rPr>
          <w:i/>
          <w:szCs w:val="22"/>
        </w:rPr>
        <w:t>taire</w:t>
      </w:r>
      <w:r w:rsidR="00F34A1C" w:rsidRPr="006C55F3">
        <w:rPr>
          <w:szCs w:val="22"/>
        </w:rPr>
        <w:t>, në kuadër të programit TAIEX;</w:t>
      </w:r>
    </w:p>
    <w:p w:rsidR="00F34A1C" w:rsidRPr="006C55F3" w:rsidRDefault="00D621AF" w:rsidP="00F34A1C">
      <w:pPr>
        <w:pStyle w:val="Paragrafi"/>
        <w:rPr>
          <w:szCs w:val="22"/>
        </w:rPr>
      </w:pPr>
      <w:r>
        <w:rPr>
          <w:szCs w:val="22"/>
        </w:rPr>
        <w:t>c)</w:t>
      </w:r>
      <w:r w:rsidR="00F34A1C" w:rsidRPr="006C55F3">
        <w:rPr>
          <w:szCs w:val="22"/>
        </w:rPr>
        <w:t xml:space="preserve"> bashkërendimin e brendshëm institucional për përgatitjen e raporteve për procesin e integrimit europian;</w:t>
      </w:r>
    </w:p>
    <w:p w:rsidR="00001F97" w:rsidRPr="006C55F3" w:rsidRDefault="00D621AF" w:rsidP="00F34A1C">
      <w:pPr>
        <w:pStyle w:val="Paragrafi"/>
        <w:rPr>
          <w:szCs w:val="22"/>
        </w:rPr>
      </w:pPr>
      <w:r>
        <w:rPr>
          <w:szCs w:val="22"/>
        </w:rPr>
        <w:t>ç)</w:t>
      </w:r>
      <w:r w:rsidR="00001F97" w:rsidRPr="006C55F3">
        <w:rPr>
          <w:szCs w:val="22"/>
        </w:rPr>
        <w:t xml:space="preserve"> monitorimin dhe raportimin brenda ministrisë për çështje të integrimit europian;</w:t>
      </w:r>
    </w:p>
    <w:p w:rsidR="00F34A1C" w:rsidRPr="006C55F3" w:rsidRDefault="00D621AF" w:rsidP="00F34A1C">
      <w:pPr>
        <w:pStyle w:val="Paragrafi"/>
        <w:rPr>
          <w:szCs w:val="22"/>
        </w:rPr>
      </w:pPr>
      <w:r>
        <w:rPr>
          <w:szCs w:val="22"/>
        </w:rPr>
        <w:t>d)</w:t>
      </w:r>
      <w:r w:rsidR="00F34A1C" w:rsidRPr="006C55F3">
        <w:rPr>
          <w:szCs w:val="22"/>
        </w:rPr>
        <w:t xml:space="preserve"> shpërndarjen e të dhënave për procesin e integrimit europian ndërmjet ministrisë ku bën pjesë, Ministrisë së Integrimit dhe njësive të integrimit europian në ministritë e tjera të linjës;</w:t>
      </w:r>
    </w:p>
    <w:p w:rsidR="00F34A1C" w:rsidRPr="006C55F3" w:rsidRDefault="00D621AF" w:rsidP="00F34A1C">
      <w:pPr>
        <w:pStyle w:val="Paragrafi"/>
        <w:rPr>
          <w:szCs w:val="22"/>
        </w:rPr>
      </w:pPr>
      <w:r>
        <w:rPr>
          <w:szCs w:val="22"/>
        </w:rPr>
        <w:t>dh)</w:t>
      </w:r>
      <w:r w:rsidR="00C6661D">
        <w:rPr>
          <w:szCs w:val="22"/>
        </w:rPr>
        <w:t xml:space="preserve"> v</w:t>
      </w:r>
      <w:r w:rsidR="00F34A1C" w:rsidRPr="006C55F3">
        <w:rPr>
          <w:szCs w:val="22"/>
        </w:rPr>
        <w:t>lerësimin e veprimtarisë së institucionit në raport me ecurinë e procesit të integrimit europian, prop</w:t>
      </w:r>
      <w:r w:rsidR="002C2AE3">
        <w:rPr>
          <w:szCs w:val="22"/>
        </w:rPr>
        <w:t>ozimin e mekanizmave funksionalë</w:t>
      </w:r>
      <w:r w:rsidR="00F34A1C" w:rsidRPr="006C55F3">
        <w:rPr>
          <w:szCs w:val="22"/>
        </w:rPr>
        <w:t xml:space="preserve"> për lehtësimin e zbatimit të reformave sektoriale, nga zbatimi i marrëveshjes së Stabilizim-Asociimit, përmes procesit të përafrimit të legjislacionit </w:t>
      </w:r>
      <w:smartTag w:uri="urn:schemas-microsoft-com:office:smarttags" w:element="country-region">
        <w:smartTag w:uri="urn:schemas-microsoft-com:office:smarttags" w:element="place">
          <w:r w:rsidR="00F34A1C" w:rsidRPr="006C55F3">
            <w:rPr>
              <w:szCs w:val="22"/>
            </w:rPr>
            <w:t>vendas</w:t>
          </w:r>
        </w:smartTag>
      </w:smartTag>
      <w:r w:rsidR="00C6661D">
        <w:rPr>
          <w:szCs w:val="22"/>
        </w:rPr>
        <w:t xml:space="preserve"> me </w:t>
      </w:r>
      <w:r w:rsidR="00C6661D" w:rsidRPr="00C6661D">
        <w:rPr>
          <w:i/>
          <w:szCs w:val="22"/>
        </w:rPr>
        <w:t>acquis communau</w:t>
      </w:r>
      <w:r w:rsidR="00F34A1C" w:rsidRPr="00C6661D">
        <w:rPr>
          <w:i/>
          <w:szCs w:val="22"/>
        </w:rPr>
        <w:t>taire</w:t>
      </w:r>
      <w:r w:rsidR="00F34A1C" w:rsidRPr="006C55F3">
        <w:rPr>
          <w:szCs w:val="22"/>
        </w:rPr>
        <w:t>, dhe ngritjes së kapaciteteve administrative;</w:t>
      </w:r>
    </w:p>
    <w:p w:rsidR="00F34A1C" w:rsidRPr="006C55F3" w:rsidRDefault="00D621AF" w:rsidP="00F34A1C">
      <w:pPr>
        <w:pStyle w:val="Paragrafi"/>
        <w:rPr>
          <w:szCs w:val="22"/>
        </w:rPr>
      </w:pPr>
      <w:r>
        <w:rPr>
          <w:szCs w:val="22"/>
        </w:rPr>
        <w:t>e)</w:t>
      </w:r>
      <w:r w:rsidR="00F34A1C" w:rsidRPr="006C55F3">
        <w:rPr>
          <w:szCs w:val="22"/>
        </w:rPr>
        <w:t xml:space="preserve"> rekomandimin e përparësive, shpërndarjen e burimeve njerëzore dhe planifikimin e veprimtarive për mbështetjen institucionale të procesit të integrimit europian.</w:t>
      </w:r>
    </w:p>
    <w:p w:rsidR="00F34A1C" w:rsidRPr="006C55F3" w:rsidRDefault="00C6661D" w:rsidP="00F34A1C">
      <w:pPr>
        <w:pStyle w:val="Paragrafi"/>
        <w:rPr>
          <w:szCs w:val="22"/>
        </w:rPr>
      </w:pPr>
      <w:r>
        <w:rPr>
          <w:szCs w:val="22"/>
        </w:rPr>
        <w:t>6. Efektet financiare, që rrjedh</w:t>
      </w:r>
      <w:r w:rsidR="00F34A1C" w:rsidRPr="006C55F3">
        <w:rPr>
          <w:szCs w:val="22"/>
        </w:rPr>
        <w:t>in nga zbatimi i këtij vendimi, të përballohen nga buxhetet vjetore, të parash</w:t>
      </w:r>
      <w:r>
        <w:rPr>
          <w:szCs w:val="22"/>
        </w:rPr>
        <w:t>i</w:t>
      </w:r>
      <w:r w:rsidR="00F34A1C" w:rsidRPr="006C55F3">
        <w:rPr>
          <w:szCs w:val="22"/>
        </w:rPr>
        <w:t>kuara për këto ministri.</w:t>
      </w:r>
    </w:p>
    <w:p w:rsidR="00001F97" w:rsidRPr="006C55F3" w:rsidRDefault="00F34A1C" w:rsidP="00F34A1C">
      <w:pPr>
        <w:pStyle w:val="Paragrafi"/>
        <w:rPr>
          <w:szCs w:val="22"/>
        </w:rPr>
      </w:pPr>
      <w:r w:rsidRPr="006C55F3">
        <w:rPr>
          <w:szCs w:val="22"/>
        </w:rPr>
        <w:t>7. Ngarkohen ministritë e përmendura në pikën 1, që, brenda muajit prill 2006, të paraqesin</w:t>
      </w:r>
      <w:r w:rsidR="00001F97" w:rsidRPr="006C55F3">
        <w:rPr>
          <w:szCs w:val="22"/>
        </w:rPr>
        <w:t>, p</w:t>
      </w:r>
      <w:r w:rsidR="006C55F3" w:rsidRPr="006C55F3">
        <w:rPr>
          <w:szCs w:val="22"/>
        </w:rPr>
        <w:t>ë</w:t>
      </w:r>
      <w:r w:rsidR="00001F97" w:rsidRPr="006C55F3">
        <w:rPr>
          <w:szCs w:val="22"/>
        </w:rPr>
        <w:t>r miratim, te Kryeministri, propozimet p</w:t>
      </w:r>
      <w:r w:rsidR="006C55F3" w:rsidRPr="006C55F3">
        <w:rPr>
          <w:szCs w:val="22"/>
        </w:rPr>
        <w:t>ë</w:t>
      </w:r>
      <w:r w:rsidR="00001F97" w:rsidRPr="006C55F3">
        <w:rPr>
          <w:szCs w:val="22"/>
        </w:rPr>
        <w:t>r implementimin e k</w:t>
      </w:r>
      <w:r w:rsidR="006C55F3" w:rsidRPr="006C55F3">
        <w:rPr>
          <w:szCs w:val="22"/>
        </w:rPr>
        <w:t>ë</w:t>
      </w:r>
      <w:r w:rsidR="00001F97" w:rsidRPr="006C55F3">
        <w:rPr>
          <w:szCs w:val="22"/>
        </w:rPr>
        <w:t>tyre nj</w:t>
      </w:r>
      <w:r w:rsidR="006C55F3" w:rsidRPr="006C55F3">
        <w:rPr>
          <w:szCs w:val="22"/>
        </w:rPr>
        <w:t>ë</w:t>
      </w:r>
      <w:r w:rsidR="00001F97" w:rsidRPr="006C55F3">
        <w:rPr>
          <w:szCs w:val="22"/>
        </w:rPr>
        <w:t>sive n</w:t>
      </w:r>
      <w:r w:rsidR="006C55F3" w:rsidRPr="006C55F3">
        <w:rPr>
          <w:szCs w:val="22"/>
        </w:rPr>
        <w:t>ë</w:t>
      </w:r>
      <w:r w:rsidR="00001F97" w:rsidRPr="006C55F3">
        <w:rPr>
          <w:szCs w:val="22"/>
        </w:rPr>
        <w:t xml:space="preserve"> strukturat e tyre.</w:t>
      </w:r>
    </w:p>
    <w:p w:rsidR="00001F97" w:rsidRPr="006C55F3" w:rsidRDefault="00001F97" w:rsidP="00F34A1C">
      <w:pPr>
        <w:pStyle w:val="Paragrafi"/>
        <w:rPr>
          <w:szCs w:val="22"/>
        </w:rPr>
      </w:pPr>
      <w:r w:rsidRPr="006C55F3">
        <w:rPr>
          <w:szCs w:val="22"/>
        </w:rPr>
        <w:t>8.</w:t>
      </w:r>
      <w:r w:rsidR="00C6661D">
        <w:rPr>
          <w:szCs w:val="22"/>
        </w:rPr>
        <w:t xml:space="preserve"> </w:t>
      </w:r>
      <w:r w:rsidRPr="006C55F3">
        <w:rPr>
          <w:szCs w:val="22"/>
        </w:rPr>
        <w:t>Ngarkohen Ministria e Drejt</w:t>
      </w:r>
      <w:r w:rsidR="006C55F3" w:rsidRPr="006C55F3">
        <w:rPr>
          <w:szCs w:val="22"/>
        </w:rPr>
        <w:t>ë</w:t>
      </w:r>
      <w:r w:rsidRPr="006C55F3">
        <w:rPr>
          <w:szCs w:val="22"/>
        </w:rPr>
        <w:t>sis</w:t>
      </w:r>
      <w:r w:rsidR="006C55F3" w:rsidRPr="006C55F3">
        <w:rPr>
          <w:szCs w:val="22"/>
        </w:rPr>
        <w:t>ë</w:t>
      </w:r>
      <w:r w:rsidRPr="006C55F3">
        <w:rPr>
          <w:szCs w:val="22"/>
        </w:rPr>
        <w:t>, Ministria e Bujq</w:t>
      </w:r>
      <w:r w:rsidR="006C55F3" w:rsidRPr="006C55F3">
        <w:rPr>
          <w:szCs w:val="22"/>
        </w:rPr>
        <w:t>ë</w:t>
      </w:r>
      <w:r w:rsidRPr="006C55F3">
        <w:rPr>
          <w:szCs w:val="22"/>
        </w:rPr>
        <w:t>sis</w:t>
      </w:r>
      <w:r w:rsidR="006C55F3" w:rsidRPr="006C55F3">
        <w:rPr>
          <w:szCs w:val="22"/>
        </w:rPr>
        <w:t>ë</w:t>
      </w:r>
      <w:r w:rsidRPr="006C55F3">
        <w:rPr>
          <w:szCs w:val="22"/>
        </w:rPr>
        <w:t>, Ushqimit dhe Mbrojtjes s</w:t>
      </w:r>
      <w:r w:rsidR="006C55F3" w:rsidRPr="006C55F3">
        <w:rPr>
          <w:szCs w:val="22"/>
        </w:rPr>
        <w:t>ë</w:t>
      </w:r>
      <w:r w:rsidRPr="006C55F3">
        <w:rPr>
          <w:szCs w:val="22"/>
        </w:rPr>
        <w:t xml:space="preserve"> Konsumatorit, Ministria e Ekonomis</w:t>
      </w:r>
      <w:r w:rsidR="006C55F3" w:rsidRPr="006C55F3">
        <w:rPr>
          <w:szCs w:val="22"/>
        </w:rPr>
        <w:t>ë</w:t>
      </w:r>
      <w:r w:rsidRPr="006C55F3">
        <w:rPr>
          <w:szCs w:val="22"/>
        </w:rPr>
        <w:t>, Tregtis</w:t>
      </w:r>
      <w:r w:rsidR="006C55F3" w:rsidRPr="006C55F3">
        <w:rPr>
          <w:szCs w:val="22"/>
        </w:rPr>
        <w:t>ë</w:t>
      </w:r>
      <w:r w:rsidRPr="006C55F3">
        <w:rPr>
          <w:szCs w:val="22"/>
        </w:rPr>
        <w:t xml:space="preserve"> dhe Energjetik</w:t>
      </w:r>
      <w:r w:rsidR="006C55F3" w:rsidRPr="006C55F3">
        <w:rPr>
          <w:szCs w:val="22"/>
        </w:rPr>
        <w:t>ë</w:t>
      </w:r>
      <w:r w:rsidRPr="006C55F3">
        <w:rPr>
          <w:szCs w:val="22"/>
        </w:rPr>
        <w:t>s, Ministria e Financave, Ministria e Mjedisit, Pyjeve dhe Administrimit t</w:t>
      </w:r>
      <w:r w:rsidR="006C55F3" w:rsidRPr="006C55F3">
        <w:rPr>
          <w:szCs w:val="22"/>
        </w:rPr>
        <w:t>ë</w:t>
      </w:r>
      <w:r w:rsidRPr="006C55F3">
        <w:rPr>
          <w:szCs w:val="22"/>
        </w:rPr>
        <w:t xml:space="preserve"> Uj</w:t>
      </w:r>
      <w:r w:rsidR="006C55F3" w:rsidRPr="006C55F3">
        <w:rPr>
          <w:szCs w:val="22"/>
        </w:rPr>
        <w:t>ë</w:t>
      </w:r>
      <w:r w:rsidRPr="006C55F3">
        <w:rPr>
          <w:szCs w:val="22"/>
        </w:rPr>
        <w:t>rave, Ministria e Pun</w:t>
      </w:r>
      <w:r w:rsidR="006C55F3" w:rsidRPr="006C55F3">
        <w:rPr>
          <w:szCs w:val="22"/>
        </w:rPr>
        <w:t>ë</w:t>
      </w:r>
      <w:r w:rsidRPr="006C55F3">
        <w:rPr>
          <w:szCs w:val="22"/>
        </w:rPr>
        <w:t>s</w:t>
      </w:r>
      <w:r w:rsidR="00C6661D">
        <w:rPr>
          <w:szCs w:val="22"/>
        </w:rPr>
        <w:t>,</w:t>
      </w:r>
      <w:r w:rsidRPr="006C55F3">
        <w:rPr>
          <w:szCs w:val="22"/>
        </w:rPr>
        <w:t xml:space="preserve"> Ç</w:t>
      </w:r>
      <w:r w:rsidR="006C55F3" w:rsidRPr="006C55F3">
        <w:rPr>
          <w:szCs w:val="22"/>
        </w:rPr>
        <w:t>ë</w:t>
      </w:r>
      <w:r w:rsidRPr="006C55F3">
        <w:rPr>
          <w:szCs w:val="22"/>
        </w:rPr>
        <w:t>shtjeve Sociale dhe Shanseve t</w:t>
      </w:r>
      <w:r w:rsidR="006C55F3" w:rsidRPr="006C55F3">
        <w:rPr>
          <w:szCs w:val="22"/>
        </w:rPr>
        <w:t>ë</w:t>
      </w:r>
      <w:r w:rsidRPr="006C55F3">
        <w:rPr>
          <w:szCs w:val="22"/>
        </w:rPr>
        <w:t xml:space="preserve"> Barabarta, Ministria e Brendshme, Ministria e Sh</w:t>
      </w:r>
      <w:r w:rsidR="006C55F3" w:rsidRPr="006C55F3">
        <w:rPr>
          <w:szCs w:val="22"/>
        </w:rPr>
        <w:t>ë</w:t>
      </w:r>
      <w:r w:rsidRPr="006C55F3">
        <w:rPr>
          <w:szCs w:val="22"/>
        </w:rPr>
        <w:t>ndet</w:t>
      </w:r>
      <w:r w:rsidR="006C55F3" w:rsidRPr="006C55F3">
        <w:rPr>
          <w:szCs w:val="22"/>
        </w:rPr>
        <w:t>ë</w:t>
      </w:r>
      <w:r w:rsidRPr="006C55F3">
        <w:rPr>
          <w:szCs w:val="22"/>
        </w:rPr>
        <w:t>sis</w:t>
      </w:r>
      <w:r w:rsidR="006C55F3" w:rsidRPr="006C55F3">
        <w:rPr>
          <w:szCs w:val="22"/>
        </w:rPr>
        <w:t>ë</w:t>
      </w:r>
      <w:r w:rsidRPr="006C55F3">
        <w:rPr>
          <w:szCs w:val="22"/>
        </w:rPr>
        <w:t>, Ministria e Pun</w:t>
      </w:r>
      <w:r w:rsidR="006C55F3" w:rsidRPr="006C55F3">
        <w:rPr>
          <w:szCs w:val="22"/>
        </w:rPr>
        <w:t>ë</w:t>
      </w:r>
      <w:r w:rsidRPr="006C55F3">
        <w:rPr>
          <w:szCs w:val="22"/>
        </w:rPr>
        <w:t>ve Publike, Transportit dhe Telekomunikacionit, Ministria e Arsimit dhe Shkenc</w:t>
      </w:r>
      <w:r w:rsidR="006C55F3" w:rsidRPr="006C55F3">
        <w:rPr>
          <w:szCs w:val="22"/>
        </w:rPr>
        <w:t>ë</w:t>
      </w:r>
      <w:r w:rsidRPr="006C55F3">
        <w:rPr>
          <w:szCs w:val="22"/>
        </w:rPr>
        <w:t>s dhe Ministria e Turizmit, Kultur</w:t>
      </w:r>
      <w:r w:rsidR="006C55F3" w:rsidRPr="006C55F3">
        <w:rPr>
          <w:szCs w:val="22"/>
        </w:rPr>
        <w:t>ë</w:t>
      </w:r>
      <w:r w:rsidRPr="006C55F3">
        <w:rPr>
          <w:szCs w:val="22"/>
        </w:rPr>
        <w:t>s, Rinis</w:t>
      </w:r>
      <w:r w:rsidR="006C55F3" w:rsidRPr="006C55F3">
        <w:rPr>
          <w:szCs w:val="22"/>
        </w:rPr>
        <w:t>ë</w:t>
      </w:r>
      <w:r w:rsidRPr="006C55F3">
        <w:rPr>
          <w:szCs w:val="22"/>
        </w:rPr>
        <w:t xml:space="preserve"> dhe Sporteve dhe Ministria e Integrimit p</w:t>
      </w:r>
      <w:r w:rsidR="006C55F3" w:rsidRPr="006C55F3">
        <w:rPr>
          <w:szCs w:val="22"/>
        </w:rPr>
        <w:t>ë</w:t>
      </w:r>
      <w:r w:rsidRPr="006C55F3">
        <w:rPr>
          <w:szCs w:val="22"/>
        </w:rPr>
        <w:t>r zbatimin e k</w:t>
      </w:r>
      <w:r w:rsidR="006C55F3" w:rsidRPr="006C55F3">
        <w:rPr>
          <w:szCs w:val="22"/>
        </w:rPr>
        <w:t>ë</w:t>
      </w:r>
      <w:r w:rsidRPr="006C55F3">
        <w:rPr>
          <w:szCs w:val="22"/>
        </w:rPr>
        <w:t>tij vendimi.</w:t>
      </w:r>
    </w:p>
    <w:p w:rsidR="00001F97" w:rsidRPr="006C55F3" w:rsidRDefault="00001F97" w:rsidP="00F34A1C">
      <w:pPr>
        <w:pStyle w:val="Paragrafi"/>
        <w:rPr>
          <w:szCs w:val="22"/>
        </w:rPr>
      </w:pPr>
      <w:r w:rsidRPr="006C55F3">
        <w:rPr>
          <w:szCs w:val="22"/>
        </w:rPr>
        <w:t>Ky vendim hyn n</w:t>
      </w:r>
      <w:r w:rsidR="006C55F3" w:rsidRPr="006C55F3">
        <w:rPr>
          <w:szCs w:val="22"/>
        </w:rPr>
        <w:t>ë</w:t>
      </w:r>
      <w:r w:rsidRPr="006C55F3">
        <w:rPr>
          <w:szCs w:val="22"/>
        </w:rPr>
        <w:t xml:space="preserve"> fuqi pas botimit n</w:t>
      </w:r>
      <w:r w:rsidR="006C55F3" w:rsidRPr="006C55F3">
        <w:rPr>
          <w:szCs w:val="22"/>
        </w:rPr>
        <w:t>ë</w:t>
      </w:r>
      <w:r w:rsidRPr="006C55F3">
        <w:rPr>
          <w:szCs w:val="22"/>
        </w:rPr>
        <w:t xml:space="preserve"> Fletoren Zyrtare.</w:t>
      </w:r>
    </w:p>
    <w:p w:rsidR="00001F97" w:rsidRPr="006C55F3" w:rsidRDefault="00001F97" w:rsidP="00F34A1C">
      <w:pPr>
        <w:pStyle w:val="Paragrafi"/>
        <w:rPr>
          <w:szCs w:val="22"/>
        </w:rPr>
      </w:pPr>
    </w:p>
    <w:p w:rsidR="00001F97" w:rsidRPr="006C55F3" w:rsidRDefault="00001F97" w:rsidP="006C55F3">
      <w:pPr>
        <w:pStyle w:val="Autoriteti"/>
      </w:pPr>
      <w:r w:rsidRPr="006C55F3">
        <w:t>Kryeministri</w:t>
      </w:r>
    </w:p>
    <w:p w:rsidR="00F34A1C" w:rsidRPr="006C55F3" w:rsidRDefault="00001F97" w:rsidP="006C55F3">
      <w:pPr>
        <w:pStyle w:val="AutoritetiEmer"/>
      </w:pPr>
      <w:r w:rsidRPr="006C55F3">
        <w:t>Sali Berisha</w:t>
      </w:r>
      <w:r w:rsidR="00F34A1C" w:rsidRPr="006C55F3">
        <w:t xml:space="preserve"> </w:t>
      </w:r>
    </w:p>
    <w:p w:rsidR="00A44EDE" w:rsidRPr="006C55F3" w:rsidRDefault="00A44EDE" w:rsidP="007057C9">
      <w:pPr>
        <w:pStyle w:val="Paragrafi"/>
        <w:rPr>
          <w:szCs w:val="22"/>
        </w:rPr>
      </w:pPr>
    </w:p>
    <w:p w:rsidR="00A0784B" w:rsidRPr="006C55F3" w:rsidRDefault="002610D2" w:rsidP="006C55F3">
      <w:pPr>
        <w:pStyle w:val="TitulliTitull"/>
      </w:pPr>
      <w:r w:rsidRPr="006C55F3">
        <w:t>Aneksi I</w:t>
      </w:r>
    </w:p>
    <w:p w:rsidR="002610D2" w:rsidRPr="006C55F3" w:rsidRDefault="002610D2" w:rsidP="006C55F3">
      <w:pPr>
        <w:pStyle w:val="TitulliTitull"/>
      </w:pPr>
      <w:r w:rsidRPr="006C55F3">
        <w:t>Fusha</w:t>
      </w:r>
      <w:r w:rsidR="000E2966" w:rsidRPr="006C55F3">
        <w:t>t</w:t>
      </w:r>
      <w:r w:rsidR="007057C9" w:rsidRPr="006C55F3">
        <w:t xml:space="preserve"> sektoriale që do të</w:t>
      </w:r>
      <w:r w:rsidRPr="006C55F3">
        <w:t xml:space="preserve"> ko</w:t>
      </w:r>
      <w:r w:rsidR="000E2966" w:rsidRPr="006C55F3">
        <w:t>o</w:t>
      </w:r>
      <w:r w:rsidRPr="006C55F3">
        <w:t>rdinohen respektivish</w:t>
      </w:r>
      <w:r w:rsidR="007057C9" w:rsidRPr="006C55F3">
        <w:t>t nga njësitë</w:t>
      </w:r>
      <w:r w:rsidRPr="006C55F3">
        <w:t xml:space="preserve"> e integrimit europian</w:t>
      </w:r>
    </w:p>
    <w:p w:rsidR="002610D2" w:rsidRPr="006C55F3" w:rsidRDefault="002610D2" w:rsidP="007057C9">
      <w:pPr>
        <w:pStyle w:val="Paragrafi"/>
        <w:rPr>
          <w:szCs w:val="22"/>
        </w:rPr>
      </w:pPr>
    </w:p>
    <w:p w:rsidR="006C55F3" w:rsidRPr="006C55F3" w:rsidRDefault="006C55F3" w:rsidP="007057C9">
      <w:pPr>
        <w:pStyle w:val="Paragrafi"/>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248"/>
        <w:gridCol w:w="5038"/>
      </w:tblGrid>
      <w:tr w:rsidR="006C55F3" w:rsidRPr="006C55F3">
        <w:tc>
          <w:tcPr>
            <w:tcW w:w="4248" w:type="dxa"/>
          </w:tcPr>
          <w:p w:rsidR="006C55F3" w:rsidRPr="006C55F3" w:rsidRDefault="006C55F3" w:rsidP="007057C9">
            <w:pPr>
              <w:pStyle w:val="Paragrafi"/>
              <w:ind w:firstLine="0"/>
              <w:rPr>
                <w:szCs w:val="22"/>
              </w:rPr>
            </w:pPr>
            <w:r w:rsidRPr="006C55F3">
              <w:rPr>
                <w:szCs w:val="22"/>
              </w:rPr>
              <w:t>Institucioni</w:t>
            </w:r>
          </w:p>
        </w:tc>
        <w:tc>
          <w:tcPr>
            <w:tcW w:w="5038" w:type="dxa"/>
          </w:tcPr>
          <w:p w:rsidR="006C55F3" w:rsidRPr="006C55F3" w:rsidRDefault="006C55F3" w:rsidP="006C55F3">
            <w:pPr>
              <w:pStyle w:val="Paragrafi"/>
              <w:ind w:firstLine="0"/>
              <w:rPr>
                <w:szCs w:val="22"/>
              </w:rPr>
            </w:pPr>
            <w:r w:rsidRPr="006C55F3">
              <w:rPr>
                <w:szCs w:val="22"/>
              </w:rPr>
              <w:t>Fushat</w:t>
            </w:r>
          </w:p>
          <w:p w:rsidR="006C55F3" w:rsidRPr="006C55F3" w:rsidRDefault="006C55F3" w:rsidP="006C55F3">
            <w:pPr>
              <w:pStyle w:val="Paragrafi"/>
              <w:ind w:firstLine="0"/>
              <w:rPr>
                <w:szCs w:val="22"/>
              </w:rPr>
            </w:pPr>
            <w:r w:rsidRPr="006C55F3">
              <w:rPr>
                <w:szCs w:val="22"/>
              </w:rPr>
              <w:t xml:space="preserve">Sistemi gjyqësor: </w:t>
            </w:r>
          </w:p>
          <w:p w:rsidR="006C55F3" w:rsidRPr="006C55F3" w:rsidRDefault="006C55F3" w:rsidP="006C55F3">
            <w:pPr>
              <w:pStyle w:val="Paragrafi"/>
              <w:ind w:firstLine="0"/>
              <w:rPr>
                <w:szCs w:val="22"/>
              </w:rPr>
            </w:pPr>
            <w:r w:rsidRPr="006C55F3">
              <w:rPr>
                <w:szCs w:val="22"/>
              </w:rPr>
              <w:t>Reforma</w:t>
            </w:r>
            <w:r w:rsidR="00C6661D">
              <w:rPr>
                <w:szCs w:val="22"/>
              </w:rPr>
              <w:t xml:space="preserve"> e</w:t>
            </w:r>
            <w:r w:rsidRPr="006C55F3">
              <w:rPr>
                <w:szCs w:val="22"/>
              </w:rPr>
              <w:t xml:space="preserve"> gjyqësorit</w:t>
            </w:r>
            <w:r w:rsidR="00C6661D">
              <w:rPr>
                <w:szCs w:val="22"/>
              </w:rPr>
              <w:t>,</w:t>
            </w:r>
            <w:r w:rsidRPr="006C55F3">
              <w:rPr>
                <w:szCs w:val="22"/>
              </w:rPr>
              <w:t xml:space="preserve"> pavarësia, transperenca, lufta kundër korrupsionit </w:t>
            </w:r>
            <w:r w:rsidR="00C6661D">
              <w:rPr>
                <w:szCs w:val="22"/>
              </w:rPr>
              <w:t>(</w:t>
            </w:r>
            <w:r w:rsidRPr="006C55F3">
              <w:rPr>
                <w:szCs w:val="22"/>
              </w:rPr>
              <w:t>trajnimit</w:t>
            </w:r>
            <w:r w:rsidR="00C6661D">
              <w:rPr>
                <w:szCs w:val="22"/>
              </w:rPr>
              <w:t>)</w:t>
            </w:r>
          </w:p>
          <w:p w:rsidR="006C55F3" w:rsidRPr="006C55F3" w:rsidRDefault="006C55F3" w:rsidP="006C55F3">
            <w:pPr>
              <w:pStyle w:val="Paragrafi"/>
              <w:ind w:firstLine="0"/>
              <w:rPr>
                <w:szCs w:val="22"/>
              </w:rPr>
            </w:pPr>
            <w:r w:rsidRPr="006C55F3">
              <w:rPr>
                <w:szCs w:val="22"/>
              </w:rPr>
              <w:t>- Të drejtat e njeriut</w:t>
            </w:r>
          </w:p>
          <w:p w:rsidR="006C55F3" w:rsidRPr="006C55F3" w:rsidRDefault="006C55F3" w:rsidP="006C55F3">
            <w:pPr>
              <w:pStyle w:val="Paragrafi"/>
              <w:ind w:firstLine="0"/>
              <w:rPr>
                <w:szCs w:val="22"/>
              </w:rPr>
            </w:pPr>
            <w:r w:rsidRPr="006C55F3">
              <w:rPr>
                <w:szCs w:val="22"/>
              </w:rPr>
              <w:t>- Lufta kundër korrupsionit</w:t>
            </w:r>
          </w:p>
        </w:tc>
      </w:tr>
      <w:tr w:rsidR="006C55F3" w:rsidRPr="006C55F3">
        <w:tc>
          <w:tcPr>
            <w:tcW w:w="4248" w:type="dxa"/>
          </w:tcPr>
          <w:p w:rsidR="006C55F3" w:rsidRPr="006C55F3" w:rsidRDefault="006C55F3" w:rsidP="007057C9">
            <w:pPr>
              <w:pStyle w:val="Paragrafi"/>
              <w:ind w:firstLine="0"/>
              <w:rPr>
                <w:szCs w:val="22"/>
              </w:rPr>
            </w:pPr>
            <w:r w:rsidRPr="006C55F3">
              <w:rPr>
                <w:szCs w:val="22"/>
              </w:rPr>
              <w:t>Ministria e Drejtësisë</w:t>
            </w:r>
          </w:p>
        </w:tc>
        <w:tc>
          <w:tcPr>
            <w:tcW w:w="5038" w:type="dxa"/>
          </w:tcPr>
          <w:p w:rsidR="006C55F3" w:rsidRPr="006C55F3" w:rsidRDefault="006C55F3" w:rsidP="006C55F3">
            <w:pPr>
              <w:pStyle w:val="Paragrafi"/>
              <w:ind w:firstLine="0"/>
              <w:rPr>
                <w:szCs w:val="22"/>
              </w:rPr>
            </w:pPr>
            <w:r w:rsidRPr="006C55F3">
              <w:rPr>
                <w:szCs w:val="22"/>
              </w:rPr>
              <w:t xml:space="preserve">- Bashkëpunimi gjyqësor në fushën civile dhe penale </w:t>
            </w:r>
          </w:p>
          <w:p w:rsidR="006C55F3" w:rsidRPr="006C55F3" w:rsidRDefault="006C55F3" w:rsidP="006C55F3">
            <w:pPr>
              <w:pStyle w:val="Paragrafi"/>
              <w:ind w:firstLine="0"/>
              <w:rPr>
                <w:szCs w:val="22"/>
              </w:rPr>
            </w:pPr>
            <w:r w:rsidRPr="006C55F3">
              <w:rPr>
                <w:szCs w:val="22"/>
              </w:rPr>
              <w:t>- Lufta kundër krimit të organizuar dhe trafiqeve</w:t>
            </w:r>
          </w:p>
          <w:p w:rsidR="006C55F3" w:rsidRPr="006C55F3" w:rsidRDefault="006C55F3" w:rsidP="006C55F3">
            <w:pPr>
              <w:pStyle w:val="Paragrafi"/>
              <w:ind w:firstLine="0"/>
              <w:rPr>
                <w:szCs w:val="22"/>
              </w:rPr>
            </w:pPr>
            <w:r w:rsidRPr="006C55F3">
              <w:rPr>
                <w:szCs w:val="22"/>
              </w:rPr>
              <w:t>- Legjislacioni mbi shoqëritë tregtare</w:t>
            </w:r>
          </w:p>
          <w:p w:rsidR="006C55F3" w:rsidRPr="006C55F3" w:rsidRDefault="006C55F3" w:rsidP="006C55F3">
            <w:pPr>
              <w:pStyle w:val="Paragrafi"/>
              <w:ind w:firstLine="0"/>
              <w:rPr>
                <w:szCs w:val="22"/>
              </w:rPr>
            </w:pPr>
            <w:r w:rsidRPr="006C55F3">
              <w:rPr>
                <w:szCs w:val="22"/>
              </w:rPr>
              <w:t>- Trajtimi i të dhënave personale</w:t>
            </w:r>
          </w:p>
          <w:p w:rsidR="006C55F3" w:rsidRPr="006C55F3" w:rsidRDefault="006C55F3" w:rsidP="006C55F3">
            <w:pPr>
              <w:pStyle w:val="Paragrafi"/>
              <w:ind w:firstLine="0"/>
              <w:rPr>
                <w:szCs w:val="22"/>
              </w:rPr>
            </w:pPr>
            <w:r w:rsidRPr="006C55F3">
              <w:rPr>
                <w:szCs w:val="22"/>
              </w:rPr>
              <w:t>- Organizimi i tregjeve bujqësore</w:t>
            </w:r>
          </w:p>
          <w:p w:rsidR="006C55F3" w:rsidRPr="006C55F3" w:rsidRDefault="006C55F3" w:rsidP="006C55F3">
            <w:pPr>
              <w:pStyle w:val="Paragrafi"/>
              <w:ind w:firstLine="0"/>
              <w:rPr>
                <w:szCs w:val="22"/>
              </w:rPr>
            </w:pPr>
            <w:r w:rsidRPr="006C55F3">
              <w:rPr>
                <w:szCs w:val="22"/>
              </w:rPr>
              <w:t>- Shërbimet veterinareve dhe fitosanitare</w:t>
            </w:r>
          </w:p>
          <w:p w:rsidR="006C55F3" w:rsidRPr="006C55F3" w:rsidRDefault="006C55F3" w:rsidP="006C55F3">
            <w:pPr>
              <w:pStyle w:val="Paragrafi"/>
              <w:ind w:firstLine="0"/>
              <w:rPr>
                <w:szCs w:val="22"/>
              </w:rPr>
            </w:pPr>
            <w:r w:rsidRPr="006C55F3">
              <w:rPr>
                <w:szCs w:val="22"/>
              </w:rPr>
              <w:t>- Industria e agropërpunimit</w:t>
            </w:r>
          </w:p>
          <w:p w:rsidR="006C55F3" w:rsidRPr="006C55F3" w:rsidRDefault="006C55F3" w:rsidP="006C55F3">
            <w:pPr>
              <w:pStyle w:val="Paragrafi"/>
              <w:ind w:firstLine="0"/>
              <w:rPr>
                <w:szCs w:val="22"/>
              </w:rPr>
            </w:pPr>
            <w:r w:rsidRPr="006C55F3">
              <w:rPr>
                <w:szCs w:val="22"/>
              </w:rPr>
              <w:t>- Siguria ushqimore</w:t>
            </w:r>
          </w:p>
        </w:tc>
      </w:tr>
      <w:tr w:rsidR="006C55F3" w:rsidRPr="006C55F3">
        <w:tc>
          <w:tcPr>
            <w:tcW w:w="4248" w:type="dxa"/>
          </w:tcPr>
          <w:p w:rsidR="006C55F3" w:rsidRPr="006C55F3" w:rsidRDefault="006C55F3" w:rsidP="006C55F3">
            <w:pPr>
              <w:pStyle w:val="Paragrafi"/>
              <w:ind w:firstLine="0"/>
              <w:rPr>
                <w:szCs w:val="22"/>
              </w:rPr>
            </w:pPr>
            <w:r w:rsidRPr="006C55F3">
              <w:rPr>
                <w:szCs w:val="22"/>
              </w:rPr>
              <w:t>Ministria e Bujqësisë, Ushqimit dhe Mbrojtjes së Konsumatorit</w:t>
            </w:r>
          </w:p>
        </w:tc>
        <w:tc>
          <w:tcPr>
            <w:tcW w:w="5038" w:type="dxa"/>
          </w:tcPr>
          <w:p w:rsidR="006C55F3" w:rsidRPr="006C55F3" w:rsidRDefault="006C55F3" w:rsidP="006C55F3">
            <w:pPr>
              <w:pStyle w:val="Paragrafi"/>
              <w:ind w:firstLine="0"/>
              <w:rPr>
                <w:szCs w:val="22"/>
              </w:rPr>
            </w:pPr>
            <w:r w:rsidRPr="006C55F3">
              <w:rPr>
                <w:szCs w:val="22"/>
              </w:rPr>
              <w:t>- Politikat strukturore</w:t>
            </w:r>
          </w:p>
          <w:p w:rsidR="006C55F3" w:rsidRPr="006C55F3" w:rsidRDefault="006C55F3" w:rsidP="006C55F3">
            <w:pPr>
              <w:pStyle w:val="Paragrafi"/>
              <w:ind w:firstLine="0"/>
              <w:rPr>
                <w:szCs w:val="22"/>
              </w:rPr>
            </w:pPr>
            <w:r w:rsidRPr="006C55F3">
              <w:rPr>
                <w:szCs w:val="22"/>
              </w:rPr>
              <w:t>- Siguria e konsumatorit</w:t>
            </w:r>
          </w:p>
          <w:p w:rsidR="006C55F3" w:rsidRPr="006C55F3" w:rsidRDefault="006C55F3" w:rsidP="006C55F3">
            <w:pPr>
              <w:pStyle w:val="Paragrafi"/>
              <w:ind w:firstLine="0"/>
              <w:rPr>
                <w:szCs w:val="22"/>
              </w:rPr>
            </w:pPr>
            <w:r w:rsidRPr="006C55F3">
              <w:rPr>
                <w:szCs w:val="22"/>
              </w:rPr>
              <w:t>- Produktet bujqësore</w:t>
            </w:r>
          </w:p>
          <w:p w:rsidR="006C55F3" w:rsidRPr="006C55F3" w:rsidRDefault="006C55F3" w:rsidP="006C55F3">
            <w:pPr>
              <w:pStyle w:val="Paragrafi"/>
              <w:ind w:firstLine="0"/>
              <w:rPr>
                <w:szCs w:val="22"/>
              </w:rPr>
            </w:pPr>
            <w:r w:rsidRPr="006C55F3">
              <w:rPr>
                <w:szCs w:val="22"/>
              </w:rPr>
              <w:t>- Zhvillimi rural</w:t>
            </w:r>
          </w:p>
          <w:p w:rsidR="006C55F3" w:rsidRPr="006C55F3" w:rsidRDefault="006C55F3" w:rsidP="006C55F3">
            <w:pPr>
              <w:pStyle w:val="Paragrafi"/>
              <w:ind w:firstLine="0"/>
              <w:rPr>
                <w:szCs w:val="22"/>
              </w:rPr>
            </w:pPr>
            <w:r w:rsidRPr="006C55F3">
              <w:rPr>
                <w:szCs w:val="22"/>
              </w:rPr>
              <w:t>- Tregu i tokës (lëvizja e lirë e kapitaleve)</w:t>
            </w:r>
          </w:p>
          <w:p w:rsidR="006C55F3" w:rsidRPr="006C55F3" w:rsidRDefault="006C55F3" w:rsidP="006C55F3">
            <w:pPr>
              <w:pStyle w:val="Paragrafi"/>
              <w:ind w:firstLine="0"/>
              <w:rPr>
                <w:szCs w:val="22"/>
              </w:rPr>
            </w:pPr>
            <w:r w:rsidRPr="006C55F3">
              <w:rPr>
                <w:szCs w:val="22"/>
              </w:rPr>
              <w:t>- Lëvizja e lirë e mallrave dhe e shërbimeve</w:t>
            </w:r>
          </w:p>
        </w:tc>
      </w:tr>
      <w:tr w:rsidR="006C55F3" w:rsidRPr="006C55F3">
        <w:tc>
          <w:tcPr>
            <w:tcW w:w="4248" w:type="dxa"/>
          </w:tcPr>
          <w:p w:rsidR="006C55F3" w:rsidRPr="006C55F3" w:rsidRDefault="006C55F3" w:rsidP="00C6661D">
            <w:pPr>
              <w:pStyle w:val="Paragrafi"/>
              <w:ind w:firstLine="0"/>
              <w:rPr>
                <w:szCs w:val="22"/>
              </w:rPr>
            </w:pPr>
            <w:r w:rsidRPr="006C55F3">
              <w:rPr>
                <w:szCs w:val="22"/>
              </w:rPr>
              <w:t xml:space="preserve">Ministria e Ekonomisë, Tregtisë dhe </w:t>
            </w:r>
          </w:p>
          <w:p w:rsidR="006C55F3" w:rsidRPr="006C55F3" w:rsidRDefault="006C55F3" w:rsidP="006C55F3">
            <w:pPr>
              <w:pStyle w:val="Paragrafi"/>
              <w:ind w:firstLine="0"/>
              <w:rPr>
                <w:szCs w:val="22"/>
              </w:rPr>
            </w:pPr>
            <w:r w:rsidRPr="006C55F3">
              <w:rPr>
                <w:szCs w:val="22"/>
              </w:rPr>
              <w:t>Energjetikës</w:t>
            </w:r>
          </w:p>
        </w:tc>
        <w:tc>
          <w:tcPr>
            <w:tcW w:w="5038" w:type="dxa"/>
          </w:tcPr>
          <w:p w:rsidR="006C55F3" w:rsidRPr="006C55F3" w:rsidRDefault="006C55F3" w:rsidP="006C55F3">
            <w:pPr>
              <w:pStyle w:val="Paragrafi"/>
              <w:ind w:firstLine="0"/>
              <w:rPr>
                <w:szCs w:val="22"/>
              </w:rPr>
            </w:pPr>
            <w:r w:rsidRPr="006C55F3">
              <w:rPr>
                <w:szCs w:val="22"/>
              </w:rPr>
              <w:t>- Detyrimet në kuadër të OBT-së</w:t>
            </w:r>
          </w:p>
          <w:p w:rsidR="006C55F3" w:rsidRPr="006C55F3" w:rsidRDefault="006C55F3" w:rsidP="006C55F3">
            <w:pPr>
              <w:pStyle w:val="Paragrafi"/>
              <w:ind w:firstLine="0"/>
              <w:rPr>
                <w:szCs w:val="22"/>
              </w:rPr>
            </w:pPr>
            <w:r w:rsidRPr="006C55F3">
              <w:rPr>
                <w:szCs w:val="22"/>
              </w:rPr>
              <w:t>- Politikat mbi sipërmarrjet e mesme dhe të vogla</w:t>
            </w:r>
          </w:p>
          <w:p w:rsidR="006C55F3" w:rsidRPr="006C55F3" w:rsidRDefault="006C55F3" w:rsidP="006C55F3">
            <w:pPr>
              <w:pStyle w:val="Paragrafi"/>
              <w:ind w:firstLine="0"/>
              <w:rPr>
                <w:szCs w:val="22"/>
              </w:rPr>
            </w:pPr>
            <w:r w:rsidRPr="006C55F3">
              <w:rPr>
                <w:szCs w:val="22"/>
              </w:rPr>
              <w:t>- Ndihma shtetërore</w:t>
            </w:r>
          </w:p>
          <w:p w:rsidR="006C55F3" w:rsidRPr="006C55F3" w:rsidRDefault="006C55F3" w:rsidP="006C55F3">
            <w:pPr>
              <w:pStyle w:val="Paragrafi"/>
              <w:ind w:firstLine="0"/>
              <w:rPr>
                <w:szCs w:val="22"/>
              </w:rPr>
            </w:pPr>
            <w:r w:rsidRPr="006C55F3">
              <w:rPr>
                <w:szCs w:val="22"/>
              </w:rPr>
              <w:t>- Legjislacioni mbi shoqëritë tregtare</w:t>
            </w:r>
          </w:p>
          <w:p w:rsidR="006C55F3" w:rsidRPr="006C55F3" w:rsidRDefault="006C55F3" w:rsidP="006C55F3">
            <w:pPr>
              <w:pStyle w:val="Paragrafi"/>
              <w:ind w:firstLine="0"/>
              <w:rPr>
                <w:szCs w:val="22"/>
              </w:rPr>
            </w:pPr>
            <w:r w:rsidRPr="006C55F3">
              <w:rPr>
                <w:szCs w:val="22"/>
              </w:rPr>
              <w:t>- Politikat industriale</w:t>
            </w:r>
          </w:p>
          <w:p w:rsidR="006C55F3" w:rsidRPr="006C55F3" w:rsidRDefault="006C55F3" w:rsidP="006C55F3">
            <w:pPr>
              <w:pStyle w:val="Paragrafi"/>
              <w:ind w:firstLine="0"/>
              <w:rPr>
                <w:szCs w:val="22"/>
              </w:rPr>
            </w:pPr>
            <w:r w:rsidRPr="006C55F3">
              <w:rPr>
                <w:szCs w:val="22"/>
              </w:rPr>
              <w:t>- Bashkëpunimi doganor</w:t>
            </w:r>
          </w:p>
          <w:p w:rsidR="006C55F3" w:rsidRPr="006C55F3" w:rsidRDefault="006C55F3" w:rsidP="006C55F3">
            <w:pPr>
              <w:pStyle w:val="Paragrafi"/>
              <w:ind w:firstLine="0"/>
              <w:rPr>
                <w:szCs w:val="22"/>
              </w:rPr>
            </w:pPr>
            <w:r w:rsidRPr="006C55F3">
              <w:rPr>
                <w:szCs w:val="22"/>
              </w:rPr>
              <w:t>- Lufta ndaj kontrabandës</w:t>
            </w:r>
          </w:p>
          <w:p w:rsidR="006C55F3" w:rsidRPr="006C55F3" w:rsidRDefault="006C55F3" w:rsidP="006C55F3">
            <w:pPr>
              <w:pStyle w:val="Paragrafi"/>
              <w:ind w:firstLine="0"/>
              <w:rPr>
                <w:szCs w:val="22"/>
              </w:rPr>
            </w:pPr>
            <w:r w:rsidRPr="006C55F3">
              <w:rPr>
                <w:szCs w:val="22"/>
              </w:rPr>
              <w:t>- Bilanci i pagesave</w:t>
            </w:r>
          </w:p>
        </w:tc>
      </w:tr>
      <w:tr w:rsidR="006C55F3" w:rsidRPr="006C55F3">
        <w:tc>
          <w:tcPr>
            <w:tcW w:w="4248" w:type="dxa"/>
          </w:tcPr>
          <w:p w:rsidR="006C55F3" w:rsidRPr="006C55F3" w:rsidRDefault="006C55F3" w:rsidP="007057C9">
            <w:pPr>
              <w:pStyle w:val="Paragrafi"/>
              <w:ind w:firstLine="0"/>
              <w:rPr>
                <w:szCs w:val="22"/>
              </w:rPr>
            </w:pPr>
            <w:r w:rsidRPr="006C55F3">
              <w:rPr>
                <w:szCs w:val="22"/>
              </w:rPr>
              <w:t>Ministria e Financave</w:t>
            </w:r>
          </w:p>
        </w:tc>
        <w:tc>
          <w:tcPr>
            <w:tcW w:w="5038" w:type="dxa"/>
          </w:tcPr>
          <w:p w:rsidR="006C55F3" w:rsidRPr="006C55F3" w:rsidRDefault="006C55F3" w:rsidP="006C55F3">
            <w:pPr>
              <w:pStyle w:val="Paragrafi"/>
              <w:ind w:firstLine="0"/>
              <w:rPr>
                <w:szCs w:val="22"/>
              </w:rPr>
            </w:pPr>
            <w:r w:rsidRPr="006C55F3">
              <w:rPr>
                <w:szCs w:val="22"/>
              </w:rPr>
              <w:t xml:space="preserve">- Tatimi direkt dhe indirekt </w:t>
            </w:r>
          </w:p>
          <w:p w:rsidR="006C55F3" w:rsidRPr="006C55F3" w:rsidRDefault="008642D2" w:rsidP="006C55F3">
            <w:pPr>
              <w:pStyle w:val="Paragrafi"/>
              <w:ind w:firstLine="0"/>
              <w:rPr>
                <w:szCs w:val="22"/>
              </w:rPr>
            </w:pPr>
            <w:r>
              <w:rPr>
                <w:szCs w:val="22"/>
              </w:rPr>
              <w:t xml:space="preserve">- </w:t>
            </w:r>
            <w:r w:rsidR="006C55F3" w:rsidRPr="006C55F3">
              <w:rPr>
                <w:szCs w:val="22"/>
              </w:rPr>
              <w:t>Bashkëpunimi administrativ dhe lufta ndaj evazionit tatimor</w:t>
            </w:r>
          </w:p>
          <w:p w:rsidR="006C55F3" w:rsidRPr="006C55F3" w:rsidRDefault="006C55F3" w:rsidP="006C55F3">
            <w:pPr>
              <w:pStyle w:val="Paragrafi"/>
              <w:ind w:firstLine="0"/>
              <w:rPr>
                <w:szCs w:val="22"/>
              </w:rPr>
            </w:pPr>
            <w:r w:rsidRPr="006C55F3">
              <w:rPr>
                <w:szCs w:val="22"/>
              </w:rPr>
              <w:t>- Kontrolli financiar</w:t>
            </w:r>
          </w:p>
          <w:p w:rsidR="006C55F3" w:rsidRPr="006C55F3" w:rsidRDefault="006C55F3" w:rsidP="006C55F3">
            <w:pPr>
              <w:pStyle w:val="Paragrafi"/>
              <w:ind w:firstLine="0"/>
              <w:rPr>
                <w:szCs w:val="22"/>
              </w:rPr>
            </w:pPr>
            <w:r w:rsidRPr="006C55F3">
              <w:rPr>
                <w:szCs w:val="22"/>
              </w:rPr>
              <w:t>- Lufta ndaj mashtrimit</w:t>
            </w:r>
          </w:p>
          <w:p w:rsidR="006C55F3" w:rsidRPr="006C55F3" w:rsidRDefault="006C55F3" w:rsidP="006C55F3">
            <w:pPr>
              <w:pStyle w:val="Paragrafi"/>
              <w:ind w:firstLine="0"/>
              <w:rPr>
                <w:szCs w:val="22"/>
              </w:rPr>
            </w:pPr>
            <w:r w:rsidRPr="006C55F3">
              <w:rPr>
                <w:szCs w:val="22"/>
              </w:rPr>
              <w:t>- Buxheti dhe financat</w:t>
            </w:r>
          </w:p>
          <w:p w:rsidR="006C55F3" w:rsidRPr="006C55F3" w:rsidRDefault="006C55F3" w:rsidP="006C55F3">
            <w:pPr>
              <w:pStyle w:val="Paragrafi"/>
              <w:ind w:firstLine="0"/>
              <w:rPr>
                <w:szCs w:val="22"/>
              </w:rPr>
            </w:pPr>
            <w:r w:rsidRPr="006C55F3">
              <w:rPr>
                <w:szCs w:val="22"/>
              </w:rPr>
              <w:t>- Legjislacioni horizontal</w:t>
            </w:r>
          </w:p>
          <w:p w:rsidR="006C55F3" w:rsidRPr="006C55F3" w:rsidRDefault="006C55F3" w:rsidP="006C55F3">
            <w:pPr>
              <w:pStyle w:val="Paragrafi"/>
              <w:ind w:firstLine="0"/>
              <w:rPr>
                <w:szCs w:val="22"/>
              </w:rPr>
            </w:pPr>
            <w:r w:rsidRPr="006C55F3">
              <w:rPr>
                <w:szCs w:val="22"/>
              </w:rPr>
              <w:t>- Cilësia e ajrit</w:t>
            </w:r>
          </w:p>
          <w:p w:rsidR="006C55F3" w:rsidRPr="006C55F3" w:rsidRDefault="006C55F3" w:rsidP="006C55F3">
            <w:pPr>
              <w:pStyle w:val="Paragrafi"/>
              <w:ind w:firstLine="0"/>
              <w:rPr>
                <w:szCs w:val="22"/>
              </w:rPr>
            </w:pPr>
            <w:r w:rsidRPr="006C55F3">
              <w:rPr>
                <w:szCs w:val="22"/>
              </w:rPr>
              <w:t>- Menaxhimi i mbetjeve</w:t>
            </w:r>
          </w:p>
          <w:p w:rsidR="006C55F3" w:rsidRPr="006C55F3" w:rsidRDefault="006C55F3" w:rsidP="006C55F3">
            <w:pPr>
              <w:pStyle w:val="Paragrafi"/>
              <w:ind w:firstLine="0"/>
              <w:rPr>
                <w:szCs w:val="22"/>
              </w:rPr>
            </w:pPr>
            <w:r w:rsidRPr="006C55F3">
              <w:rPr>
                <w:szCs w:val="22"/>
              </w:rPr>
              <w:t>- Cilësia e ujit</w:t>
            </w:r>
          </w:p>
          <w:p w:rsidR="006C55F3" w:rsidRPr="006C55F3" w:rsidRDefault="006C55F3" w:rsidP="006C55F3">
            <w:pPr>
              <w:pStyle w:val="Paragrafi"/>
              <w:ind w:firstLine="0"/>
              <w:rPr>
                <w:szCs w:val="22"/>
              </w:rPr>
            </w:pPr>
            <w:r w:rsidRPr="006C55F3">
              <w:rPr>
                <w:szCs w:val="22"/>
              </w:rPr>
              <w:t>- Mbrojtja e natyrës</w:t>
            </w:r>
          </w:p>
          <w:p w:rsidR="006C55F3" w:rsidRPr="006C55F3" w:rsidRDefault="006C55F3" w:rsidP="006C55F3">
            <w:pPr>
              <w:pStyle w:val="Paragrafi"/>
              <w:ind w:firstLine="0"/>
              <w:rPr>
                <w:szCs w:val="22"/>
              </w:rPr>
            </w:pPr>
            <w:r w:rsidRPr="006C55F3">
              <w:rPr>
                <w:szCs w:val="22"/>
              </w:rPr>
              <w:t>- Kontrolli i mbrojtjes industriale</w:t>
            </w:r>
          </w:p>
        </w:tc>
      </w:tr>
      <w:tr w:rsidR="006C55F3" w:rsidRPr="006C55F3">
        <w:tc>
          <w:tcPr>
            <w:tcW w:w="4248" w:type="dxa"/>
          </w:tcPr>
          <w:p w:rsidR="006C55F3" w:rsidRPr="006C55F3" w:rsidRDefault="006C55F3" w:rsidP="006C55F3">
            <w:pPr>
              <w:pStyle w:val="Paragrafi"/>
              <w:ind w:firstLine="0"/>
              <w:rPr>
                <w:szCs w:val="22"/>
              </w:rPr>
            </w:pPr>
            <w:r w:rsidRPr="006C55F3">
              <w:rPr>
                <w:szCs w:val="22"/>
              </w:rPr>
              <w:t>Ministria e Mjedisit, Pyjeve dhe</w:t>
            </w:r>
          </w:p>
          <w:p w:rsidR="006C55F3" w:rsidRPr="006C55F3" w:rsidRDefault="006C55F3" w:rsidP="006C55F3">
            <w:pPr>
              <w:pStyle w:val="Paragrafi"/>
              <w:ind w:firstLine="0"/>
              <w:rPr>
                <w:szCs w:val="22"/>
              </w:rPr>
            </w:pPr>
            <w:r w:rsidRPr="006C55F3">
              <w:rPr>
                <w:szCs w:val="22"/>
              </w:rPr>
              <w:t>Administrimit të Ujërave</w:t>
            </w:r>
          </w:p>
        </w:tc>
        <w:tc>
          <w:tcPr>
            <w:tcW w:w="5038" w:type="dxa"/>
          </w:tcPr>
          <w:p w:rsidR="006C55F3" w:rsidRPr="006C55F3" w:rsidRDefault="006C55F3" w:rsidP="006C55F3">
            <w:pPr>
              <w:pStyle w:val="Paragrafi"/>
              <w:ind w:firstLine="0"/>
              <w:rPr>
                <w:szCs w:val="22"/>
              </w:rPr>
            </w:pPr>
            <w:r w:rsidRPr="006C55F3">
              <w:rPr>
                <w:szCs w:val="22"/>
              </w:rPr>
              <w:t xml:space="preserve">- Kimikatet dhe OMGJ-të </w:t>
            </w:r>
          </w:p>
          <w:p w:rsidR="006C55F3" w:rsidRPr="006C55F3" w:rsidRDefault="006C55F3" w:rsidP="006C55F3">
            <w:pPr>
              <w:pStyle w:val="Paragrafi"/>
              <w:ind w:firstLine="0"/>
              <w:rPr>
                <w:szCs w:val="22"/>
              </w:rPr>
            </w:pPr>
            <w:r w:rsidRPr="006C55F3">
              <w:rPr>
                <w:szCs w:val="22"/>
              </w:rPr>
              <w:t>- Zhurmat nga automjetet dhe makineritë</w:t>
            </w:r>
          </w:p>
          <w:p w:rsidR="006C55F3" w:rsidRPr="006C55F3" w:rsidRDefault="006C55F3" w:rsidP="006C55F3">
            <w:pPr>
              <w:pStyle w:val="Paragrafi"/>
              <w:ind w:firstLine="0"/>
              <w:rPr>
                <w:szCs w:val="22"/>
              </w:rPr>
            </w:pPr>
            <w:r w:rsidRPr="006C55F3">
              <w:rPr>
                <w:szCs w:val="22"/>
              </w:rPr>
              <w:t>- Siguria bërthamore dhe mbrojtja nga rrezatimi</w:t>
            </w:r>
          </w:p>
          <w:p w:rsidR="006C55F3" w:rsidRPr="006C55F3" w:rsidRDefault="006C55F3" w:rsidP="006C55F3">
            <w:pPr>
              <w:pStyle w:val="Paragrafi"/>
              <w:ind w:firstLine="0"/>
              <w:rPr>
                <w:szCs w:val="22"/>
              </w:rPr>
            </w:pPr>
            <w:r w:rsidRPr="006C55F3">
              <w:rPr>
                <w:szCs w:val="22"/>
              </w:rPr>
              <w:t>- Ndryshimet klimaterike</w:t>
            </w:r>
          </w:p>
          <w:p w:rsidR="006C55F3" w:rsidRPr="006C55F3" w:rsidRDefault="006C55F3" w:rsidP="006C55F3">
            <w:pPr>
              <w:pStyle w:val="Paragrafi"/>
              <w:ind w:firstLine="0"/>
              <w:rPr>
                <w:szCs w:val="22"/>
              </w:rPr>
            </w:pPr>
            <w:r w:rsidRPr="006C55F3">
              <w:rPr>
                <w:szCs w:val="22"/>
              </w:rPr>
              <w:t>- Mbrojtja civile</w:t>
            </w:r>
          </w:p>
          <w:p w:rsidR="006C55F3" w:rsidRPr="006C55F3" w:rsidRDefault="006C55F3" w:rsidP="006C55F3">
            <w:pPr>
              <w:pStyle w:val="Paragrafi"/>
              <w:ind w:firstLine="0"/>
              <w:rPr>
                <w:szCs w:val="22"/>
              </w:rPr>
            </w:pPr>
            <w:r w:rsidRPr="006C55F3">
              <w:rPr>
                <w:szCs w:val="22"/>
              </w:rPr>
              <w:t>- Bashkëpunimi ndërkombëtar</w:t>
            </w:r>
          </w:p>
          <w:p w:rsidR="006C55F3" w:rsidRPr="006C55F3" w:rsidRDefault="006C55F3" w:rsidP="006C55F3">
            <w:pPr>
              <w:pStyle w:val="Paragrafi"/>
              <w:ind w:firstLine="0"/>
              <w:rPr>
                <w:szCs w:val="22"/>
              </w:rPr>
            </w:pPr>
            <w:r w:rsidRPr="006C55F3">
              <w:rPr>
                <w:szCs w:val="22"/>
              </w:rPr>
              <w:lastRenderedPageBreak/>
              <w:t>- Politikat e peshkimit</w:t>
            </w:r>
          </w:p>
        </w:tc>
      </w:tr>
      <w:tr w:rsidR="006C55F3" w:rsidRPr="006C55F3">
        <w:tc>
          <w:tcPr>
            <w:tcW w:w="4248" w:type="dxa"/>
          </w:tcPr>
          <w:p w:rsidR="006C55F3" w:rsidRPr="006C55F3" w:rsidRDefault="006C55F3" w:rsidP="007057C9">
            <w:pPr>
              <w:pStyle w:val="Paragrafi"/>
              <w:ind w:firstLine="0"/>
              <w:rPr>
                <w:szCs w:val="22"/>
              </w:rPr>
            </w:pPr>
            <w:r w:rsidRPr="006C55F3">
              <w:rPr>
                <w:szCs w:val="22"/>
              </w:rPr>
              <w:lastRenderedPageBreak/>
              <w:t>Ministria e Punës</w:t>
            </w:r>
            <w:r w:rsidR="00C6661D">
              <w:rPr>
                <w:szCs w:val="22"/>
              </w:rPr>
              <w:t>,</w:t>
            </w:r>
            <w:r w:rsidRPr="006C55F3">
              <w:rPr>
                <w:szCs w:val="22"/>
              </w:rPr>
              <w:t xml:space="preserve"> Çështje</w:t>
            </w:r>
            <w:r w:rsidR="00C6661D">
              <w:rPr>
                <w:szCs w:val="22"/>
              </w:rPr>
              <w:t>ve</w:t>
            </w:r>
            <w:r w:rsidRPr="006C55F3">
              <w:rPr>
                <w:szCs w:val="22"/>
              </w:rPr>
              <w:t xml:space="preserve"> Sociale dhe Shanseve të Barabarta</w:t>
            </w:r>
          </w:p>
        </w:tc>
        <w:tc>
          <w:tcPr>
            <w:tcW w:w="5038" w:type="dxa"/>
          </w:tcPr>
          <w:p w:rsidR="006C55F3" w:rsidRPr="006C55F3" w:rsidRDefault="006C55F3" w:rsidP="006C55F3">
            <w:pPr>
              <w:pStyle w:val="Paragrafi"/>
              <w:ind w:firstLine="0"/>
              <w:rPr>
                <w:szCs w:val="22"/>
              </w:rPr>
            </w:pPr>
            <w:r w:rsidRPr="006C55F3">
              <w:rPr>
                <w:szCs w:val="22"/>
              </w:rPr>
              <w:t xml:space="preserve">- Lëvizja e lirë </w:t>
            </w:r>
            <w:r w:rsidR="00BE30E6">
              <w:rPr>
                <w:szCs w:val="22"/>
              </w:rPr>
              <w:t xml:space="preserve">e </w:t>
            </w:r>
            <w:r w:rsidRPr="006C55F3">
              <w:rPr>
                <w:szCs w:val="22"/>
              </w:rPr>
              <w:t xml:space="preserve">punëtorëve/politika </w:t>
            </w:r>
            <w:r w:rsidR="00C6661D">
              <w:rPr>
                <w:szCs w:val="22"/>
              </w:rPr>
              <w:t xml:space="preserve">e </w:t>
            </w:r>
            <w:r w:rsidRPr="006C55F3">
              <w:rPr>
                <w:szCs w:val="22"/>
              </w:rPr>
              <w:t>migracionit</w:t>
            </w:r>
          </w:p>
          <w:p w:rsidR="006C55F3" w:rsidRPr="006C55F3" w:rsidRDefault="006C55F3" w:rsidP="006C55F3">
            <w:pPr>
              <w:pStyle w:val="Paragrafi"/>
              <w:ind w:firstLine="0"/>
              <w:rPr>
                <w:szCs w:val="22"/>
              </w:rPr>
            </w:pPr>
            <w:r w:rsidRPr="006C55F3">
              <w:rPr>
                <w:szCs w:val="22"/>
              </w:rPr>
              <w:t>- Legjislacioni i punës</w:t>
            </w:r>
          </w:p>
          <w:p w:rsidR="006C55F3" w:rsidRPr="006C55F3" w:rsidRDefault="006C55F3" w:rsidP="006C55F3">
            <w:pPr>
              <w:pStyle w:val="Paragrafi"/>
              <w:ind w:firstLine="0"/>
              <w:rPr>
                <w:szCs w:val="22"/>
              </w:rPr>
            </w:pPr>
            <w:r w:rsidRPr="006C55F3">
              <w:rPr>
                <w:szCs w:val="22"/>
              </w:rPr>
              <w:t>- Sigurimet shoqërore</w:t>
            </w:r>
          </w:p>
          <w:p w:rsidR="006C55F3" w:rsidRPr="006C55F3" w:rsidRDefault="006C55F3" w:rsidP="006C55F3">
            <w:pPr>
              <w:pStyle w:val="Paragrafi"/>
              <w:ind w:firstLine="0"/>
              <w:rPr>
                <w:szCs w:val="22"/>
              </w:rPr>
            </w:pPr>
            <w:r w:rsidRPr="006C55F3">
              <w:rPr>
                <w:szCs w:val="22"/>
              </w:rPr>
              <w:t>- Siguria dhe shëndeti në punë</w:t>
            </w:r>
          </w:p>
          <w:p w:rsidR="006C55F3" w:rsidRPr="006C55F3" w:rsidRDefault="006C55F3" w:rsidP="006C55F3">
            <w:pPr>
              <w:pStyle w:val="Paragrafi"/>
              <w:ind w:firstLine="0"/>
              <w:rPr>
                <w:szCs w:val="22"/>
              </w:rPr>
            </w:pPr>
            <w:r w:rsidRPr="006C55F3">
              <w:rPr>
                <w:szCs w:val="22"/>
              </w:rPr>
              <w:t>- Fondi Social Europian</w:t>
            </w:r>
          </w:p>
          <w:p w:rsidR="006C55F3" w:rsidRPr="006C55F3" w:rsidRDefault="006C55F3" w:rsidP="006C55F3">
            <w:pPr>
              <w:pStyle w:val="Paragrafi"/>
              <w:ind w:firstLine="0"/>
              <w:rPr>
                <w:szCs w:val="22"/>
              </w:rPr>
            </w:pPr>
            <w:r w:rsidRPr="006C55F3">
              <w:rPr>
                <w:szCs w:val="22"/>
              </w:rPr>
              <w:t>- Punësimi, mbrojtja sociale dhe dialogu social</w:t>
            </w:r>
          </w:p>
          <w:p w:rsidR="006C55F3" w:rsidRPr="006C55F3" w:rsidRDefault="00C6661D" w:rsidP="006C55F3">
            <w:pPr>
              <w:pStyle w:val="Paragrafi"/>
              <w:ind w:firstLine="0"/>
              <w:rPr>
                <w:szCs w:val="22"/>
              </w:rPr>
            </w:pPr>
            <w:r>
              <w:rPr>
                <w:szCs w:val="22"/>
              </w:rPr>
              <w:t>-</w:t>
            </w:r>
            <w:r w:rsidR="008642D2">
              <w:rPr>
                <w:szCs w:val="22"/>
              </w:rPr>
              <w:t>Barazia</w:t>
            </w:r>
            <w:r w:rsidR="00BE30E6">
              <w:rPr>
                <w:szCs w:val="22"/>
              </w:rPr>
              <w:t xml:space="preserve"> </w:t>
            </w:r>
            <w:r w:rsidR="006C55F3" w:rsidRPr="006C55F3">
              <w:rPr>
                <w:szCs w:val="22"/>
              </w:rPr>
              <w:t>gjinore/legjislacioni mbi antidiskriminimin</w:t>
            </w:r>
          </w:p>
          <w:p w:rsidR="006C55F3" w:rsidRPr="006C55F3" w:rsidRDefault="006C55F3" w:rsidP="006C55F3">
            <w:pPr>
              <w:pStyle w:val="Paragrafi"/>
              <w:ind w:firstLine="0"/>
              <w:rPr>
                <w:szCs w:val="22"/>
              </w:rPr>
            </w:pPr>
            <w:r w:rsidRPr="006C55F3">
              <w:rPr>
                <w:szCs w:val="22"/>
              </w:rPr>
              <w:t>- Menaxhimi i kufirit</w:t>
            </w:r>
          </w:p>
          <w:p w:rsidR="006C55F3" w:rsidRPr="006C55F3" w:rsidRDefault="006C55F3" w:rsidP="006C55F3">
            <w:pPr>
              <w:pStyle w:val="Paragrafi"/>
              <w:ind w:firstLine="0"/>
              <w:rPr>
                <w:szCs w:val="22"/>
              </w:rPr>
            </w:pPr>
            <w:r w:rsidRPr="006C55F3">
              <w:rPr>
                <w:szCs w:val="22"/>
              </w:rPr>
              <w:t>- Politikat e migracionit dhe azilit</w:t>
            </w:r>
          </w:p>
          <w:p w:rsidR="006C55F3" w:rsidRPr="006C55F3" w:rsidRDefault="006C55F3" w:rsidP="006C55F3">
            <w:pPr>
              <w:pStyle w:val="Paragrafi"/>
              <w:ind w:firstLine="0"/>
              <w:rPr>
                <w:szCs w:val="22"/>
              </w:rPr>
            </w:pPr>
            <w:r w:rsidRPr="006C55F3">
              <w:rPr>
                <w:szCs w:val="22"/>
              </w:rPr>
              <w:t>- Krimi i organizuar dhe korrupsioni</w:t>
            </w:r>
          </w:p>
          <w:p w:rsidR="006C55F3" w:rsidRPr="006C55F3" w:rsidRDefault="006C55F3" w:rsidP="007057C9">
            <w:pPr>
              <w:pStyle w:val="Paragrafi"/>
              <w:ind w:firstLine="0"/>
              <w:rPr>
                <w:szCs w:val="22"/>
              </w:rPr>
            </w:pPr>
            <w:r w:rsidRPr="006C55F3">
              <w:rPr>
                <w:szCs w:val="22"/>
              </w:rPr>
              <w:t>- Bashkëpunimi policor</w:t>
            </w:r>
          </w:p>
        </w:tc>
      </w:tr>
      <w:tr w:rsidR="006C55F3" w:rsidRPr="006C55F3">
        <w:tc>
          <w:tcPr>
            <w:tcW w:w="4248" w:type="dxa"/>
          </w:tcPr>
          <w:p w:rsidR="006C55F3" w:rsidRPr="006C55F3" w:rsidRDefault="006C55F3" w:rsidP="007057C9">
            <w:pPr>
              <w:pStyle w:val="Paragrafi"/>
              <w:ind w:firstLine="0"/>
              <w:rPr>
                <w:szCs w:val="22"/>
              </w:rPr>
            </w:pPr>
            <w:r w:rsidRPr="006C55F3">
              <w:rPr>
                <w:szCs w:val="22"/>
              </w:rPr>
              <w:t>Ministria e Brendshme</w:t>
            </w:r>
          </w:p>
        </w:tc>
        <w:tc>
          <w:tcPr>
            <w:tcW w:w="5038" w:type="dxa"/>
          </w:tcPr>
          <w:p w:rsidR="006C55F3" w:rsidRPr="006C55F3" w:rsidRDefault="006C55F3" w:rsidP="006C55F3">
            <w:pPr>
              <w:pStyle w:val="Paragrafi"/>
              <w:ind w:firstLine="0"/>
              <w:rPr>
                <w:szCs w:val="22"/>
              </w:rPr>
            </w:pPr>
            <w:r w:rsidRPr="006C55F3">
              <w:rPr>
                <w:szCs w:val="22"/>
              </w:rPr>
              <w:t>- Trafiku i njerëzve dhe i narkotikëve</w:t>
            </w:r>
          </w:p>
          <w:p w:rsidR="006C55F3" w:rsidRPr="006C55F3" w:rsidRDefault="006C55F3" w:rsidP="006C55F3">
            <w:pPr>
              <w:pStyle w:val="Paragrafi"/>
              <w:ind w:firstLine="0"/>
              <w:rPr>
                <w:szCs w:val="22"/>
              </w:rPr>
            </w:pPr>
            <w:r w:rsidRPr="006C55F3">
              <w:rPr>
                <w:szCs w:val="22"/>
              </w:rPr>
              <w:t>- Pastrimi i parave</w:t>
            </w:r>
          </w:p>
          <w:p w:rsidR="006C55F3" w:rsidRPr="006C55F3" w:rsidRDefault="006C55F3" w:rsidP="006C55F3">
            <w:pPr>
              <w:pStyle w:val="Paragrafi"/>
              <w:ind w:firstLine="0"/>
              <w:rPr>
                <w:szCs w:val="22"/>
              </w:rPr>
            </w:pPr>
            <w:r w:rsidRPr="006C55F3">
              <w:rPr>
                <w:szCs w:val="22"/>
              </w:rPr>
              <w:t>- Terrorizmi</w:t>
            </w:r>
          </w:p>
          <w:p w:rsidR="006C55F3" w:rsidRPr="006C55F3" w:rsidRDefault="006C55F3" w:rsidP="006C55F3">
            <w:pPr>
              <w:pStyle w:val="Paragrafi"/>
              <w:ind w:firstLine="0"/>
              <w:rPr>
                <w:szCs w:val="22"/>
              </w:rPr>
            </w:pPr>
            <w:r w:rsidRPr="006C55F3">
              <w:rPr>
                <w:szCs w:val="22"/>
              </w:rPr>
              <w:t>- Performanca e administratës publike</w:t>
            </w:r>
          </w:p>
          <w:p w:rsidR="006C55F3" w:rsidRPr="006C55F3" w:rsidRDefault="006C55F3" w:rsidP="006C55F3">
            <w:pPr>
              <w:pStyle w:val="Paragrafi"/>
              <w:ind w:firstLine="0"/>
              <w:rPr>
                <w:szCs w:val="22"/>
              </w:rPr>
            </w:pPr>
            <w:r w:rsidRPr="006C55F3">
              <w:rPr>
                <w:szCs w:val="22"/>
              </w:rPr>
              <w:t>- Transporti tokësor, detar, hekurudhor, ajror dhe i kombinuar</w:t>
            </w:r>
          </w:p>
        </w:tc>
      </w:tr>
      <w:tr w:rsidR="006C55F3" w:rsidRPr="006C55F3">
        <w:tc>
          <w:tcPr>
            <w:tcW w:w="4248" w:type="dxa"/>
          </w:tcPr>
          <w:p w:rsidR="006C55F3" w:rsidRPr="006C55F3" w:rsidRDefault="006C55F3" w:rsidP="008642D2">
            <w:pPr>
              <w:pStyle w:val="Paragrafi"/>
              <w:ind w:firstLine="0"/>
              <w:rPr>
                <w:szCs w:val="22"/>
              </w:rPr>
            </w:pPr>
            <w:r w:rsidRPr="006C55F3">
              <w:rPr>
                <w:szCs w:val="22"/>
              </w:rPr>
              <w:t>Ministria e Punëve Publike,</w:t>
            </w:r>
          </w:p>
          <w:p w:rsidR="006C55F3" w:rsidRPr="006C55F3" w:rsidRDefault="006C55F3" w:rsidP="006C55F3">
            <w:pPr>
              <w:pStyle w:val="Paragrafi"/>
              <w:ind w:firstLine="0"/>
              <w:rPr>
                <w:szCs w:val="22"/>
              </w:rPr>
            </w:pPr>
            <w:r w:rsidRPr="006C55F3">
              <w:rPr>
                <w:szCs w:val="22"/>
              </w:rPr>
              <w:t>Transportit dhe Telekomunikacionit</w:t>
            </w:r>
          </w:p>
        </w:tc>
        <w:tc>
          <w:tcPr>
            <w:tcW w:w="5038" w:type="dxa"/>
          </w:tcPr>
          <w:p w:rsidR="006C55F3" w:rsidRPr="006C55F3" w:rsidRDefault="006C55F3" w:rsidP="00C6661D">
            <w:pPr>
              <w:pStyle w:val="Paragrafi"/>
              <w:ind w:firstLine="0"/>
              <w:rPr>
                <w:szCs w:val="22"/>
              </w:rPr>
            </w:pPr>
            <w:r w:rsidRPr="006C55F3">
              <w:rPr>
                <w:szCs w:val="22"/>
              </w:rPr>
              <w:t>- Teknologjia e informacionit</w:t>
            </w:r>
          </w:p>
          <w:p w:rsidR="006C55F3" w:rsidRPr="006C55F3" w:rsidRDefault="006C55F3" w:rsidP="006C55F3">
            <w:pPr>
              <w:pStyle w:val="Paragrafi"/>
              <w:ind w:firstLine="0"/>
              <w:rPr>
                <w:szCs w:val="22"/>
              </w:rPr>
            </w:pPr>
            <w:r w:rsidRPr="006C55F3">
              <w:rPr>
                <w:szCs w:val="22"/>
              </w:rPr>
              <w:t>- Telekomunikacioni</w:t>
            </w:r>
          </w:p>
        </w:tc>
      </w:tr>
      <w:tr w:rsidR="006C55F3" w:rsidRPr="006C55F3">
        <w:tc>
          <w:tcPr>
            <w:tcW w:w="4248" w:type="dxa"/>
          </w:tcPr>
          <w:p w:rsidR="006C55F3" w:rsidRPr="006C55F3" w:rsidRDefault="006C55F3" w:rsidP="007057C9">
            <w:pPr>
              <w:pStyle w:val="Paragrafi"/>
              <w:ind w:firstLine="0"/>
              <w:rPr>
                <w:szCs w:val="22"/>
              </w:rPr>
            </w:pPr>
            <w:r w:rsidRPr="006C55F3">
              <w:rPr>
                <w:szCs w:val="22"/>
              </w:rPr>
              <w:t>Ministria e Arsimit dhe Shkencës</w:t>
            </w:r>
          </w:p>
        </w:tc>
        <w:tc>
          <w:tcPr>
            <w:tcW w:w="5038" w:type="dxa"/>
          </w:tcPr>
          <w:p w:rsidR="006C55F3" w:rsidRPr="006C55F3" w:rsidRDefault="006C55F3" w:rsidP="006C55F3">
            <w:pPr>
              <w:pStyle w:val="Paragrafi"/>
              <w:ind w:firstLine="0"/>
              <w:rPr>
                <w:szCs w:val="22"/>
              </w:rPr>
            </w:pPr>
            <w:r w:rsidRPr="006C55F3">
              <w:rPr>
                <w:szCs w:val="22"/>
              </w:rPr>
              <w:t>- Arsimi, trajnimi dhe rinia</w:t>
            </w:r>
            <w:r w:rsidRPr="006C55F3">
              <w:rPr>
                <w:szCs w:val="22"/>
              </w:rPr>
              <w:tab/>
            </w:r>
            <w:r w:rsidRPr="006C55F3">
              <w:rPr>
                <w:szCs w:val="22"/>
              </w:rPr>
              <w:tab/>
            </w:r>
            <w:r w:rsidRPr="006C55F3">
              <w:rPr>
                <w:szCs w:val="22"/>
              </w:rPr>
              <w:tab/>
            </w:r>
          </w:p>
          <w:p w:rsidR="006C55F3" w:rsidRPr="006C55F3" w:rsidRDefault="00C6661D" w:rsidP="006C55F3">
            <w:pPr>
              <w:pStyle w:val="Paragrafi"/>
              <w:ind w:firstLine="0"/>
              <w:rPr>
                <w:szCs w:val="22"/>
              </w:rPr>
            </w:pPr>
            <w:r>
              <w:rPr>
                <w:szCs w:val="22"/>
              </w:rPr>
              <w:t>- Shkenca dhe kë</w:t>
            </w:r>
            <w:r w:rsidR="006C55F3" w:rsidRPr="006C55F3">
              <w:rPr>
                <w:szCs w:val="22"/>
              </w:rPr>
              <w:t>rkimet</w:t>
            </w:r>
          </w:p>
          <w:p w:rsidR="006C55F3" w:rsidRPr="006C55F3" w:rsidRDefault="00BE30E6" w:rsidP="006C55F3">
            <w:pPr>
              <w:pStyle w:val="Paragrafi"/>
              <w:ind w:firstLine="0"/>
              <w:rPr>
                <w:szCs w:val="22"/>
              </w:rPr>
            </w:pPr>
            <w:r>
              <w:rPr>
                <w:szCs w:val="22"/>
              </w:rPr>
              <w:t>-</w:t>
            </w:r>
            <w:r w:rsidR="006C55F3" w:rsidRPr="006C55F3">
              <w:rPr>
                <w:szCs w:val="22"/>
              </w:rPr>
              <w:t>Njohja e ndërsjellë e kualifikimeve profesionale</w:t>
            </w:r>
          </w:p>
          <w:p w:rsidR="006C55F3" w:rsidRPr="006C55F3" w:rsidRDefault="006C55F3" w:rsidP="006C55F3">
            <w:pPr>
              <w:pStyle w:val="Paragrafi"/>
              <w:ind w:firstLine="0"/>
              <w:rPr>
                <w:szCs w:val="22"/>
              </w:rPr>
            </w:pPr>
            <w:r w:rsidRPr="006C55F3">
              <w:rPr>
                <w:szCs w:val="22"/>
              </w:rPr>
              <w:t>- Liria për të ofruar shërbime (pjesa e shërbimeve turistike hotele, agjencitë turistike etj.)</w:t>
            </w:r>
          </w:p>
        </w:tc>
      </w:tr>
      <w:tr w:rsidR="006C55F3" w:rsidRPr="006C55F3">
        <w:tc>
          <w:tcPr>
            <w:tcW w:w="4248" w:type="dxa"/>
          </w:tcPr>
          <w:p w:rsidR="006C55F3" w:rsidRPr="006C55F3" w:rsidRDefault="006C55F3" w:rsidP="006C55F3">
            <w:pPr>
              <w:pStyle w:val="Paragrafi"/>
              <w:ind w:firstLine="0"/>
              <w:rPr>
                <w:szCs w:val="22"/>
              </w:rPr>
            </w:pPr>
            <w:r w:rsidRPr="006C55F3">
              <w:rPr>
                <w:szCs w:val="22"/>
              </w:rPr>
              <w:t>Ministria e Turizmit, Kulturës, Rinisë</w:t>
            </w:r>
          </w:p>
          <w:p w:rsidR="006C55F3" w:rsidRPr="006C55F3" w:rsidRDefault="006C55F3" w:rsidP="006C55F3">
            <w:pPr>
              <w:pStyle w:val="Paragrafi"/>
              <w:ind w:firstLine="0"/>
              <w:rPr>
                <w:szCs w:val="22"/>
              </w:rPr>
            </w:pPr>
            <w:r w:rsidRPr="006C55F3">
              <w:rPr>
                <w:szCs w:val="22"/>
              </w:rPr>
              <w:t>dhe Sporteve</w:t>
            </w:r>
          </w:p>
        </w:tc>
        <w:tc>
          <w:tcPr>
            <w:tcW w:w="5038" w:type="dxa"/>
          </w:tcPr>
          <w:p w:rsidR="006C55F3" w:rsidRPr="006C55F3" w:rsidRDefault="006C55F3" w:rsidP="006C55F3">
            <w:pPr>
              <w:pStyle w:val="Paragrafi"/>
              <w:ind w:firstLine="0"/>
              <w:rPr>
                <w:szCs w:val="22"/>
              </w:rPr>
            </w:pPr>
            <w:r w:rsidRPr="006C55F3">
              <w:rPr>
                <w:szCs w:val="22"/>
              </w:rPr>
              <w:t>-Arsimi, trajnimi dhe rinia</w:t>
            </w:r>
          </w:p>
          <w:p w:rsidR="006C55F3" w:rsidRPr="006C55F3" w:rsidRDefault="006C55F3" w:rsidP="006C55F3">
            <w:pPr>
              <w:pStyle w:val="Paragrafi"/>
              <w:ind w:firstLine="0"/>
              <w:rPr>
                <w:szCs w:val="22"/>
              </w:rPr>
            </w:pPr>
            <w:r w:rsidRPr="006C55F3">
              <w:rPr>
                <w:szCs w:val="22"/>
              </w:rPr>
              <w:t>-Pronësia intelektuale</w:t>
            </w:r>
          </w:p>
        </w:tc>
      </w:tr>
    </w:tbl>
    <w:p w:rsidR="000D4774" w:rsidRPr="006C55F3" w:rsidRDefault="002610D2" w:rsidP="000D4774">
      <w:pPr>
        <w:pStyle w:val="Paragrafi"/>
        <w:ind w:left="5040" w:firstLine="0"/>
        <w:rPr>
          <w:szCs w:val="22"/>
        </w:rPr>
      </w:pPr>
      <w:r w:rsidRPr="006C55F3">
        <w:rPr>
          <w:szCs w:val="22"/>
        </w:rPr>
        <w:tab/>
      </w:r>
    </w:p>
    <w:p w:rsidR="000D4774" w:rsidRPr="006C55F3" w:rsidRDefault="000D4774" w:rsidP="000D4774">
      <w:pPr>
        <w:pStyle w:val="Paragrafi"/>
        <w:ind w:left="4320"/>
        <w:rPr>
          <w:szCs w:val="22"/>
        </w:rPr>
      </w:pPr>
      <w:r w:rsidRPr="006C55F3">
        <w:rPr>
          <w:szCs w:val="22"/>
        </w:rPr>
        <w:tab/>
      </w:r>
      <w:r w:rsidRPr="006C55F3">
        <w:rPr>
          <w:szCs w:val="22"/>
        </w:rPr>
        <w:tab/>
      </w:r>
    </w:p>
    <w:p w:rsidR="000D4774" w:rsidRPr="006C55F3" w:rsidRDefault="000D4774" w:rsidP="000D4774">
      <w:pPr>
        <w:pStyle w:val="AneksiNr"/>
      </w:pPr>
      <w:r w:rsidRPr="006C55F3">
        <w:t>ANEKS</w:t>
      </w:r>
      <w:r w:rsidR="00C6661D">
        <w:t>I</w:t>
      </w:r>
      <w:r w:rsidRPr="006C55F3">
        <w:t xml:space="preserve"> I</w:t>
      </w:r>
      <w:r w:rsidR="00F57D3D" w:rsidRPr="006C55F3">
        <w:t>I</w:t>
      </w:r>
    </w:p>
    <w:p w:rsidR="000D4774" w:rsidRPr="006C55F3" w:rsidRDefault="000D4774" w:rsidP="000D4774">
      <w:pPr>
        <w:pStyle w:val="Paragrafi"/>
        <w:rPr>
          <w:szCs w:val="22"/>
        </w:rPr>
      </w:pPr>
    </w:p>
    <w:p w:rsidR="000D4774" w:rsidRPr="006C55F3" w:rsidRDefault="005802E5" w:rsidP="000D4774">
      <w:pPr>
        <w:pStyle w:val="AneksiTitull"/>
        <w:rPr>
          <w:sz w:val="22"/>
          <w:szCs w:val="22"/>
        </w:rPr>
      </w:pPr>
      <w:r w:rsidRPr="006C55F3">
        <w:rPr>
          <w:sz w:val="22"/>
          <w:szCs w:val="22"/>
        </w:rPr>
        <w:t>KRITERET PËR PËRZGJEDHJEN E NËPUNËSVE TË NJËSIVE TË INTEGRIMIT EUROPIAN</w:t>
      </w:r>
    </w:p>
    <w:p w:rsidR="000D4774" w:rsidRPr="006C55F3" w:rsidRDefault="000D4774" w:rsidP="000D4774">
      <w:pPr>
        <w:pStyle w:val="Paragrafi"/>
        <w:rPr>
          <w:szCs w:val="22"/>
        </w:rPr>
      </w:pPr>
    </w:p>
    <w:p w:rsidR="000D4774" w:rsidRPr="006C55F3" w:rsidRDefault="000D4774" w:rsidP="000D4774">
      <w:pPr>
        <w:pStyle w:val="Paragrafi"/>
        <w:rPr>
          <w:szCs w:val="22"/>
        </w:rPr>
      </w:pPr>
      <w:r w:rsidRPr="006C55F3">
        <w:rPr>
          <w:szCs w:val="22"/>
        </w:rPr>
        <w:t>Nëpunësi i Njësisë së Integrimit Europian duhet të përzgjidhet në bazë të kritereve të përgjitshme të mëposhtme:</w:t>
      </w:r>
    </w:p>
    <w:p w:rsidR="000D4774" w:rsidRPr="006C55F3" w:rsidRDefault="000D4774" w:rsidP="000D4774">
      <w:pPr>
        <w:pStyle w:val="Paragrafi"/>
        <w:rPr>
          <w:szCs w:val="22"/>
        </w:rPr>
      </w:pPr>
      <w:r w:rsidRPr="006C55F3">
        <w:rPr>
          <w:szCs w:val="22"/>
        </w:rPr>
        <w:t>- Të ketë mbaruar arsimin e lartë (preferohet dega drejtësi ose ekonomi);</w:t>
      </w:r>
    </w:p>
    <w:p w:rsidR="000D4774" w:rsidRPr="006C55F3" w:rsidRDefault="000D4774" w:rsidP="000D4774">
      <w:pPr>
        <w:pStyle w:val="Paragrafi"/>
        <w:rPr>
          <w:szCs w:val="22"/>
        </w:rPr>
      </w:pPr>
      <w:r w:rsidRPr="006C55F3">
        <w:rPr>
          <w:szCs w:val="22"/>
        </w:rPr>
        <w:t>- Grada master në studime europiane dhe/ose ndërkombëtare përbën avantazh;</w:t>
      </w:r>
    </w:p>
    <w:p w:rsidR="000D4774" w:rsidRPr="006C55F3" w:rsidRDefault="000D4774" w:rsidP="000D4774">
      <w:pPr>
        <w:pStyle w:val="Paragrafi"/>
        <w:rPr>
          <w:szCs w:val="22"/>
        </w:rPr>
      </w:pPr>
      <w:r w:rsidRPr="006C55F3">
        <w:rPr>
          <w:szCs w:val="22"/>
        </w:rPr>
        <w:t>- Eksperienca në punë të ngjashme përbën avantazh;</w:t>
      </w:r>
    </w:p>
    <w:p w:rsidR="000D4774" w:rsidRPr="006C55F3" w:rsidRDefault="000D4774" w:rsidP="000D4774">
      <w:pPr>
        <w:pStyle w:val="Paragrafi"/>
        <w:rPr>
          <w:szCs w:val="22"/>
        </w:rPr>
      </w:pPr>
      <w:r w:rsidRPr="006C55F3">
        <w:rPr>
          <w:szCs w:val="22"/>
        </w:rPr>
        <w:t>- Të ketë aftësi në përgatitje raportesh, analizash, komunikim dhe prezantim;</w:t>
      </w:r>
    </w:p>
    <w:p w:rsidR="000D4774" w:rsidRPr="006C55F3" w:rsidRDefault="000D4774" w:rsidP="000D4774">
      <w:pPr>
        <w:pStyle w:val="Paragrafi"/>
        <w:rPr>
          <w:szCs w:val="22"/>
        </w:rPr>
      </w:pPr>
      <w:r w:rsidRPr="006C55F3">
        <w:rPr>
          <w:szCs w:val="22"/>
        </w:rPr>
        <w:t>- Të ketë njohuri shumë të mira në gjuhën angleze;</w:t>
      </w:r>
    </w:p>
    <w:p w:rsidR="000D4774" w:rsidRPr="006C55F3" w:rsidRDefault="000D4774" w:rsidP="000D4774">
      <w:pPr>
        <w:pStyle w:val="Paragrafi"/>
        <w:rPr>
          <w:szCs w:val="22"/>
        </w:rPr>
      </w:pPr>
      <w:r w:rsidRPr="006C55F3">
        <w:rPr>
          <w:szCs w:val="22"/>
        </w:rPr>
        <w:t>- Njohja e një gjuh</w:t>
      </w:r>
      <w:r w:rsidR="00F57D3D" w:rsidRPr="006C55F3">
        <w:rPr>
          <w:szCs w:val="22"/>
        </w:rPr>
        <w:t>e</w:t>
      </w:r>
      <w:r w:rsidRPr="006C55F3">
        <w:rPr>
          <w:szCs w:val="22"/>
        </w:rPr>
        <w:t xml:space="preserve"> të dytë të BE</w:t>
      </w:r>
      <w:r w:rsidR="00F57D3D" w:rsidRPr="006C55F3">
        <w:rPr>
          <w:szCs w:val="22"/>
        </w:rPr>
        <w:t>-së</w:t>
      </w:r>
      <w:r w:rsidRPr="006C55F3">
        <w:rPr>
          <w:szCs w:val="22"/>
        </w:rPr>
        <w:t xml:space="preserve"> përbën avantazh;</w:t>
      </w:r>
    </w:p>
    <w:p w:rsidR="000D4774" w:rsidRPr="006C55F3" w:rsidRDefault="00F57D3D" w:rsidP="000D4774">
      <w:pPr>
        <w:pStyle w:val="Paragrafi"/>
        <w:rPr>
          <w:szCs w:val="22"/>
        </w:rPr>
      </w:pPr>
      <w:r w:rsidRPr="006C55F3">
        <w:rPr>
          <w:szCs w:val="22"/>
        </w:rPr>
        <w:t>- Të përdorë programet bazë të</w:t>
      </w:r>
      <w:r w:rsidR="000D4774" w:rsidRPr="006C55F3">
        <w:rPr>
          <w:szCs w:val="22"/>
        </w:rPr>
        <w:t xml:space="preserve"> punës në kompjuter;</w:t>
      </w:r>
    </w:p>
    <w:p w:rsidR="000D4774" w:rsidRPr="006C55F3" w:rsidRDefault="000D4774" w:rsidP="000D4774">
      <w:pPr>
        <w:pStyle w:val="Paragrafi"/>
        <w:rPr>
          <w:szCs w:val="22"/>
        </w:rPr>
      </w:pPr>
      <w:r w:rsidRPr="006C55F3">
        <w:rPr>
          <w:szCs w:val="22"/>
        </w:rPr>
        <w:t>- Të ketë a</w:t>
      </w:r>
      <w:r w:rsidR="00C6661D">
        <w:rPr>
          <w:szCs w:val="22"/>
        </w:rPr>
        <w:t>ftësi të mira komunikuese dhe të</w:t>
      </w:r>
      <w:r w:rsidRPr="006C55F3">
        <w:rPr>
          <w:szCs w:val="22"/>
        </w:rPr>
        <w:t xml:space="preserve"> punës në grup.</w:t>
      </w:r>
    </w:p>
    <w:p w:rsidR="00785755" w:rsidRPr="006C55F3" w:rsidRDefault="00785755" w:rsidP="000D4774">
      <w:pPr>
        <w:pStyle w:val="Paragrafi"/>
        <w:rPr>
          <w:szCs w:val="22"/>
        </w:rPr>
      </w:pPr>
    </w:p>
    <w:p w:rsidR="00785755" w:rsidRPr="006C55F3" w:rsidRDefault="00785755" w:rsidP="000D4774">
      <w:pPr>
        <w:pStyle w:val="Paragrafi"/>
        <w:rPr>
          <w:szCs w:val="22"/>
        </w:rPr>
      </w:pPr>
    </w:p>
    <w:p w:rsidR="00785755" w:rsidRPr="006C55F3" w:rsidRDefault="00785755" w:rsidP="006C55F3">
      <w:pPr>
        <w:pStyle w:val="Akti"/>
      </w:pPr>
      <w:r w:rsidRPr="006C55F3">
        <w:t xml:space="preserve">Vendim </w:t>
      </w:r>
    </w:p>
    <w:p w:rsidR="00785755" w:rsidRPr="006C55F3" w:rsidRDefault="00785755" w:rsidP="006C55F3">
      <w:pPr>
        <w:pStyle w:val="NumriData"/>
      </w:pPr>
      <w:r w:rsidRPr="006C55F3">
        <w:t>Nr.183, datë 2.3.2006</w:t>
      </w:r>
    </w:p>
    <w:p w:rsidR="00785755" w:rsidRPr="006C55F3" w:rsidRDefault="00785755" w:rsidP="00785755">
      <w:pPr>
        <w:pStyle w:val="Paragrafi"/>
        <w:rPr>
          <w:szCs w:val="22"/>
        </w:rPr>
      </w:pPr>
    </w:p>
    <w:p w:rsidR="00785755" w:rsidRPr="006C55F3" w:rsidRDefault="00785755" w:rsidP="006C55F3">
      <w:pPr>
        <w:pStyle w:val="Titulli"/>
      </w:pPr>
      <w:r w:rsidRPr="006C55F3">
        <w:t>PËR ÇMIMIN, FORMËN, PËRMBAJTJEN, ELEMENTET E SIGURISË DHE PROCEDURAT PËR PAJISJEN ME KARTËN E STUDENTIT</w:t>
      </w:r>
    </w:p>
    <w:p w:rsidR="00785755" w:rsidRPr="006C55F3" w:rsidRDefault="00785755" w:rsidP="00785755">
      <w:pPr>
        <w:pStyle w:val="Paragrafi"/>
        <w:rPr>
          <w:szCs w:val="22"/>
        </w:rPr>
      </w:pPr>
    </w:p>
    <w:p w:rsidR="00785755" w:rsidRPr="006C55F3" w:rsidRDefault="00785755" w:rsidP="006C55F3">
      <w:pPr>
        <w:pStyle w:val="BazLigjPropozues"/>
      </w:pPr>
      <w:r w:rsidRPr="006C55F3">
        <w:lastRenderedPageBreak/>
        <w:t>Në mbështetje të nenit 100 të Kushtetutës dhe të nenit 32, të ligjit nr.8461, datë 25.2.1999, “Për arsimin e lartë në Republikën e Shqipërisë”, të ndryshuar, dhe të nenit 2, të ligjit nr.9464, datë 28.12.2005, “Për Buxhetin e Shtetit, të vitit 2006”, me propozimin e Ministrit të Turizmit, Kulturës, Rinisë dhe Sporteve, Këshilli i Ministrave</w:t>
      </w:r>
    </w:p>
    <w:p w:rsidR="00785755" w:rsidRPr="006C55F3" w:rsidRDefault="00785755" w:rsidP="00785755">
      <w:pPr>
        <w:pStyle w:val="Paragrafi"/>
        <w:rPr>
          <w:szCs w:val="22"/>
        </w:rPr>
      </w:pPr>
    </w:p>
    <w:p w:rsidR="00785755" w:rsidRPr="006C55F3" w:rsidRDefault="00785755" w:rsidP="006C55F3">
      <w:pPr>
        <w:pStyle w:val="VENDOSI"/>
      </w:pPr>
      <w:r w:rsidRPr="006C55F3">
        <w:t>VENDOSI:</w:t>
      </w:r>
    </w:p>
    <w:p w:rsidR="00785755" w:rsidRPr="006C55F3" w:rsidRDefault="00785755" w:rsidP="00785755">
      <w:pPr>
        <w:pStyle w:val="Paragrafi"/>
        <w:rPr>
          <w:szCs w:val="22"/>
        </w:rPr>
      </w:pPr>
    </w:p>
    <w:p w:rsidR="00785755" w:rsidRPr="006C55F3" w:rsidRDefault="00785755" w:rsidP="00785755">
      <w:pPr>
        <w:pStyle w:val="Paragrafi"/>
        <w:rPr>
          <w:szCs w:val="22"/>
        </w:rPr>
      </w:pPr>
      <w:r w:rsidRPr="006C55F3">
        <w:rPr>
          <w:szCs w:val="22"/>
        </w:rPr>
        <w:t>1. Miratimin e Kartës së Studentit, si dokument unik, që përdoret nga të gjithë studentët e arsimit të lartë, publik e jopublik, me kohë të plotë në Republikën e Shqipërisë.</w:t>
      </w:r>
    </w:p>
    <w:p w:rsidR="00785755" w:rsidRPr="006C55F3" w:rsidRDefault="00785755" w:rsidP="00785755">
      <w:pPr>
        <w:pStyle w:val="Paragrafi"/>
        <w:rPr>
          <w:szCs w:val="22"/>
        </w:rPr>
      </w:pPr>
      <w:r w:rsidRPr="006C55F3">
        <w:rPr>
          <w:szCs w:val="22"/>
        </w:rPr>
        <w:t>2. Forma, përmbaitja dhe elementet e sigurisë së Kartës së Studentit të jenë sipas aneksit 1, që i bashkëlidhet këtij vendimi.</w:t>
      </w:r>
    </w:p>
    <w:p w:rsidR="00785755" w:rsidRPr="006C55F3" w:rsidRDefault="00785755" w:rsidP="00785755">
      <w:pPr>
        <w:pStyle w:val="Paragrafi"/>
        <w:rPr>
          <w:szCs w:val="22"/>
        </w:rPr>
      </w:pPr>
      <w:r w:rsidRPr="006C55F3">
        <w:rPr>
          <w:szCs w:val="22"/>
        </w:rPr>
        <w:t>3.  Karta e Studentit lëshohet për një periudhë 1-vjeçare, kundrejt një çmimi prej 100 (njëqind) lekësh.</w:t>
      </w:r>
    </w:p>
    <w:p w:rsidR="00785755" w:rsidRPr="006C55F3" w:rsidRDefault="00785755" w:rsidP="00785755">
      <w:pPr>
        <w:pStyle w:val="Paragrafi"/>
        <w:rPr>
          <w:szCs w:val="22"/>
        </w:rPr>
      </w:pPr>
      <w:r w:rsidRPr="006C55F3">
        <w:rPr>
          <w:szCs w:val="22"/>
        </w:rPr>
        <w:t>4. Procedura e pajisjes me Kartën e Studentit është si më poshtë vijon:</w:t>
      </w:r>
    </w:p>
    <w:p w:rsidR="00785755" w:rsidRPr="006C55F3" w:rsidRDefault="00785755" w:rsidP="00785755">
      <w:pPr>
        <w:pStyle w:val="Paragrafi"/>
        <w:rPr>
          <w:szCs w:val="22"/>
        </w:rPr>
      </w:pPr>
      <w:r w:rsidRPr="006C55F3">
        <w:rPr>
          <w:szCs w:val="22"/>
        </w:rPr>
        <w:t>a) Studenti regjistrohet në sekretarinë e universitetit, në fillim të vitit akademik, plotëson dhe depoziton formularin tip, i cili përmban të dhëna individuale për çdo student, fotografinë dhe kërkesën për të pajisur me Kartën e Studentit, shoqëruar me pagesën e përcaktuar në pikën 3  të këtij vendimi;</w:t>
      </w:r>
    </w:p>
    <w:p w:rsidR="00785755" w:rsidRPr="006C55F3" w:rsidRDefault="00785755" w:rsidP="00785755">
      <w:pPr>
        <w:pStyle w:val="Paragrafi"/>
        <w:rPr>
          <w:szCs w:val="22"/>
        </w:rPr>
      </w:pPr>
      <w:r w:rsidRPr="006C55F3">
        <w:rPr>
          <w:szCs w:val="22"/>
        </w:rPr>
        <w:t>b. Rektoratet e universiteteve, në fillim të vitit akademik, paraqes</w:t>
      </w:r>
      <w:r w:rsidR="00C6661D">
        <w:rPr>
          <w:szCs w:val="22"/>
        </w:rPr>
        <w:t>in në Ministrinë e Turizmit, Kul</w:t>
      </w:r>
      <w:r w:rsidRPr="006C55F3">
        <w:rPr>
          <w:szCs w:val="22"/>
        </w:rPr>
        <w:t>turës</w:t>
      </w:r>
      <w:r w:rsidR="00C6661D">
        <w:rPr>
          <w:szCs w:val="22"/>
        </w:rPr>
        <w:t>,</w:t>
      </w:r>
      <w:r w:rsidRPr="006C55F3">
        <w:rPr>
          <w:szCs w:val="22"/>
        </w:rPr>
        <w:t xml:space="preserve"> Rinisë dhe Sporteve, në formë elektronike, listat me emrat e studentëve të regjistruar, që do të pajisen me Kartën e Studentit, si dhe të gjitha të dhënat e përcaktuara në shkronjën ”a”, të kësaj pike;</w:t>
      </w:r>
    </w:p>
    <w:p w:rsidR="00785755" w:rsidRPr="006C55F3" w:rsidRDefault="00785755" w:rsidP="00785755">
      <w:pPr>
        <w:pStyle w:val="Paragrafi"/>
        <w:rPr>
          <w:szCs w:val="22"/>
        </w:rPr>
      </w:pPr>
      <w:r w:rsidRPr="006C55F3">
        <w:rPr>
          <w:szCs w:val="22"/>
        </w:rPr>
        <w:t>c) Rektoratet e universiteteve derdhin në llogarinë e Ministrisë së Turizmit, Kulturës, Rinisë dhe Sporteve shumën e mbledhur nga pagesa e tarifës për pajisjen me Kartën e Studentit, e cila kalon në zërin “Të ardhura dytësore”.</w:t>
      </w:r>
    </w:p>
    <w:p w:rsidR="00785755" w:rsidRPr="006C55F3" w:rsidRDefault="00785755" w:rsidP="00785755">
      <w:pPr>
        <w:pStyle w:val="Paragrafi"/>
        <w:rPr>
          <w:szCs w:val="22"/>
        </w:rPr>
      </w:pPr>
      <w:r w:rsidRPr="006C55F3">
        <w:rPr>
          <w:szCs w:val="22"/>
        </w:rPr>
        <w:t>5. Ministria e Turizmit, Kulturës, Rinisë dhe Sporteve, për pajisjen e studentëve me kartë, krijon dhe administron bazën e të dhënave, për çdo student të pajisur me Kartën e Studentit, të cilën e përditëson çdo vit.</w:t>
      </w:r>
    </w:p>
    <w:p w:rsidR="00785755" w:rsidRPr="006C55F3" w:rsidRDefault="00785755" w:rsidP="00785755">
      <w:pPr>
        <w:pStyle w:val="Paragrafi"/>
        <w:rPr>
          <w:szCs w:val="22"/>
        </w:rPr>
      </w:pPr>
      <w:r w:rsidRPr="006C55F3">
        <w:rPr>
          <w:szCs w:val="22"/>
        </w:rPr>
        <w:t>6. Ministria e Turizmit, Kulturës, Rinisë dhe Sporteve, e cila plotëson kartat e studentëve, sipas kërkesave të rektorateve, bashkëpunon me rektoratet e universiteteve, qeveritë studentore dhe organizatat e ndryshme rinore, për çdo problem, që k</w:t>
      </w:r>
      <w:r w:rsidR="00C6661D">
        <w:rPr>
          <w:szCs w:val="22"/>
        </w:rPr>
        <w:t>a të bëjë me pajisjen e studentë</w:t>
      </w:r>
      <w:r w:rsidRPr="006C55F3">
        <w:rPr>
          <w:szCs w:val="22"/>
        </w:rPr>
        <w:t>ve me Kartën e Studentit, dhe shkëmben në mënyrë të ndërsjellë informacione për bazën e të dhënave.</w:t>
      </w:r>
    </w:p>
    <w:p w:rsidR="00785755" w:rsidRPr="006C55F3" w:rsidRDefault="00785755" w:rsidP="00785755">
      <w:pPr>
        <w:pStyle w:val="Paragrafi"/>
        <w:rPr>
          <w:szCs w:val="22"/>
        </w:rPr>
      </w:pPr>
      <w:r w:rsidRPr="006C55F3">
        <w:rPr>
          <w:szCs w:val="22"/>
        </w:rPr>
        <w:t>7. Efekti financiar, prej 6 000 000 (gjashtë milionë) lekësh, për prodhimin e Kartës së Studentit, për vitin akademik 2006-2007, të përballohet nga buxheti i vitit 2006, i miratuar për Ministrinë e Turizmit, Kulturës, Rinisë dhe Sporteve.</w:t>
      </w:r>
    </w:p>
    <w:p w:rsidR="00785755" w:rsidRPr="006C55F3" w:rsidRDefault="00785755" w:rsidP="00785755">
      <w:pPr>
        <w:pStyle w:val="Paragrafi"/>
        <w:rPr>
          <w:szCs w:val="22"/>
        </w:rPr>
      </w:pPr>
      <w:r w:rsidRPr="006C55F3">
        <w:rPr>
          <w:szCs w:val="22"/>
        </w:rPr>
        <w:t>8. Ngarkohen Ministria e Turizmit, Kulturës, Rinisë dhe Sporteve për zbatimin e këtij vendimi dhe rektoratet e universiteteve për shpërndarjen e Kartës së Studentit.</w:t>
      </w:r>
    </w:p>
    <w:p w:rsidR="00785755" w:rsidRPr="006C55F3" w:rsidRDefault="00785755" w:rsidP="00785755">
      <w:pPr>
        <w:pStyle w:val="Paragrafi"/>
        <w:rPr>
          <w:szCs w:val="22"/>
        </w:rPr>
      </w:pPr>
      <w:r w:rsidRPr="006C55F3">
        <w:rPr>
          <w:szCs w:val="22"/>
        </w:rPr>
        <w:t>Ky vendim hyn në fuqi pas botimit në Fletoren Zyrtare.</w:t>
      </w:r>
    </w:p>
    <w:p w:rsidR="00785755" w:rsidRPr="006C55F3" w:rsidRDefault="00785755" w:rsidP="00785755">
      <w:pPr>
        <w:pStyle w:val="Paragrafi"/>
        <w:rPr>
          <w:szCs w:val="22"/>
        </w:rPr>
      </w:pPr>
    </w:p>
    <w:p w:rsidR="00785755" w:rsidRPr="006C55F3" w:rsidRDefault="00785755" w:rsidP="006C55F3">
      <w:pPr>
        <w:pStyle w:val="Autoriteti"/>
      </w:pPr>
      <w:r w:rsidRPr="006C55F3">
        <w:t>KRYEMINISTRI</w:t>
      </w:r>
    </w:p>
    <w:p w:rsidR="00785755" w:rsidRPr="006C55F3" w:rsidRDefault="00785755" w:rsidP="006C55F3">
      <w:pPr>
        <w:pStyle w:val="AutoritetiEmer"/>
      </w:pPr>
      <w:r w:rsidRPr="006C55F3">
        <w:t xml:space="preserve">Sali Berisha </w:t>
      </w:r>
    </w:p>
    <w:p w:rsidR="00785755" w:rsidRPr="006C55F3" w:rsidRDefault="00785755" w:rsidP="00785755">
      <w:pPr>
        <w:pStyle w:val="Paragrafi"/>
        <w:rPr>
          <w:szCs w:val="22"/>
        </w:rPr>
      </w:pPr>
    </w:p>
    <w:p w:rsidR="006C55F3" w:rsidRDefault="006C55F3" w:rsidP="00785755">
      <w:pPr>
        <w:pStyle w:val="Paragrafi"/>
        <w:rPr>
          <w:szCs w:val="22"/>
        </w:rPr>
      </w:pPr>
    </w:p>
    <w:p w:rsidR="00BE30E6" w:rsidRDefault="00BE30E6" w:rsidP="00785755">
      <w:pPr>
        <w:pStyle w:val="Paragrafi"/>
        <w:rPr>
          <w:szCs w:val="22"/>
        </w:rPr>
      </w:pPr>
    </w:p>
    <w:p w:rsidR="00BE30E6" w:rsidRDefault="00BE30E6" w:rsidP="00785755">
      <w:pPr>
        <w:pStyle w:val="Paragrafi"/>
        <w:rPr>
          <w:szCs w:val="22"/>
        </w:rPr>
      </w:pPr>
    </w:p>
    <w:p w:rsidR="00BE30E6" w:rsidRDefault="00BE30E6" w:rsidP="00785755">
      <w:pPr>
        <w:pStyle w:val="Paragrafi"/>
        <w:rPr>
          <w:szCs w:val="22"/>
        </w:rPr>
      </w:pPr>
    </w:p>
    <w:p w:rsidR="00785755" w:rsidRPr="006C55F3" w:rsidRDefault="00785755" w:rsidP="006C55F3">
      <w:pPr>
        <w:pStyle w:val="TitulliTitull"/>
      </w:pPr>
      <w:r w:rsidRPr="006C55F3">
        <w:t>ANEKS</w:t>
      </w:r>
      <w:r w:rsidR="00C6661D">
        <w:t>I</w:t>
      </w:r>
      <w:r w:rsidRPr="006C55F3">
        <w:t xml:space="preserve"> I</w:t>
      </w:r>
    </w:p>
    <w:p w:rsidR="00785755" w:rsidRPr="006C55F3" w:rsidRDefault="00785755" w:rsidP="006C55F3">
      <w:pPr>
        <w:pStyle w:val="TitulliTitull"/>
      </w:pPr>
      <w:r w:rsidRPr="006C55F3">
        <w:t>FORMA, PËRMBAJTJA DHE ELEMENTET E SIGURISË TË KARTËS Së STUDENTIT</w:t>
      </w:r>
    </w:p>
    <w:p w:rsidR="00785755" w:rsidRPr="006C55F3" w:rsidRDefault="00785755" w:rsidP="00785755">
      <w:pPr>
        <w:pStyle w:val="Paragrafi"/>
        <w:rPr>
          <w:szCs w:val="22"/>
        </w:rPr>
      </w:pPr>
    </w:p>
    <w:p w:rsidR="00785755" w:rsidRPr="006C55F3" w:rsidRDefault="00785755" w:rsidP="00785755">
      <w:pPr>
        <w:pStyle w:val="Paragrafi"/>
        <w:rPr>
          <w:szCs w:val="22"/>
        </w:rPr>
      </w:pPr>
      <w:r w:rsidRPr="006C55F3">
        <w:rPr>
          <w:szCs w:val="22"/>
        </w:rPr>
        <w:t>I. Forma e Kartës së Studentit do të ketë këto të dhëna:</w:t>
      </w:r>
    </w:p>
    <w:p w:rsidR="00785755" w:rsidRPr="006C55F3" w:rsidRDefault="00785755" w:rsidP="00785755">
      <w:pPr>
        <w:pStyle w:val="Paragrafi"/>
        <w:rPr>
          <w:szCs w:val="22"/>
        </w:rPr>
      </w:pPr>
      <w:r w:rsidRPr="006C55F3">
        <w:rPr>
          <w:szCs w:val="22"/>
        </w:rPr>
        <w:t>Dokumenti i Kartës së Studentit është i formatit ID1  dhe përmasat e tij janë:</w:t>
      </w:r>
    </w:p>
    <w:p w:rsidR="00785755" w:rsidRPr="006C55F3" w:rsidRDefault="00785755" w:rsidP="00785755">
      <w:pPr>
        <w:pStyle w:val="Paragrafi"/>
        <w:rPr>
          <w:szCs w:val="22"/>
        </w:rPr>
      </w:pPr>
      <w:r w:rsidRPr="006C55F3">
        <w:rPr>
          <w:szCs w:val="22"/>
        </w:rPr>
        <w:t>gjatësi: 84 mm;</w:t>
      </w:r>
    </w:p>
    <w:p w:rsidR="00785755" w:rsidRPr="006C55F3" w:rsidRDefault="00785755" w:rsidP="00785755">
      <w:pPr>
        <w:pStyle w:val="Paragrafi"/>
        <w:rPr>
          <w:szCs w:val="22"/>
        </w:rPr>
      </w:pPr>
      <w:r w:rsidRPr="006C55F3">
        <w:rPr>
          <w:szCs w:val="22"/>
        </w:rPr>
        <w:t>gjerësi: 54 mm;</w:t>
      </w:r>
    </w:p>
    <w:p w:rsidR="00785755" w:rsidRPr="006C55F3" w:rsidRDefault="002C2AE3" w:rsidP="00785755">
      <w:pPr>
        <w:pStyle w:val="Paragrafi"/>
        <w:rPr>
          <w:szCs w:val="22"/>
        </w:rPr>
      </w:pPr>
      <w:r>
        <w:rPr>
          <w:szCs w:val="22"/>
        </w:rPr>
        <w:t>trashësi 0.8 mm.</w:t>
      </w:r>
    </w:p>
    <w:p w:rsidR="00785755" w:rsidRPr="006C55F3" w:rsidRDefault="00785755" w:rsidP="00785755">
      <w:pPr>
        <w:pStyle w:val="Paragrafi"/>
        <w:rPr>
          <w:szCs w:val="22"/>
        </w:rPr>
      </w:pPr>
      <w:r w:rsidRPr="006C55F3">
        <w:rPr>
          <w:szCs w:val="22"/>
        </w:rPr>
        <w:t>II. Përmbajtja dhe elementet e sigurisë kanë këto të dhëna:</w:t>
      </w:r>
    </w:p>
    <w:p w:rsidR="00785755" w:rsidRPr="006C55F3" w:rsidRDefault="00785755" w:rsidP="00785755">
      <w:pPr>
        <w:pStyle w:val="Paragrafi"/>
        <w:rPr>
          <w:szCs w:val="22"/>
        </w:rPr>
      </w:pPr>
      <w:r w:rsidRPr="006C55F3">
        <w:rPr>
          <w:szCs w:val="22"/>
        </w:rPr>
        <w:t>1. Materiali do të jetë prej kartoni të plastifikuar ku janë të shtypura:</w:t>
      </w:r>
    </w:p>
    <w:p w:rsidR="00785755" w:rsidRPr="006C55F3" w:rsidRDefault="00785755" w:rsidP="00785755">
      <w:pPr>
        <w:pStyle w:val="Paragrafi"/>
        <w:rPr>
          <w:szCs w:val="22"/>
        </w:rPr>
      </w:pPr>
      <w:r w:rsidRPr="006C55F3">
        <w:rPr>
          <w:szCs w:val="22"/>
        </w:rPr>
        <w:lastRenderedPageBreak/>
        <w:t>- Karta e Studentit</w:t>
      </w:r>
    </w:p>
    <w:p w:rsidR="00785755" w:rsidRPr="006C55F3" w:rsidRDefault="002C2AE3" w:rsidP="00785755">
      <w:pPr>
        <w:pStyle w:val="Paragrafi"/>
        <w:rPr>
          <w:szCs w:val="22"/>
        </w:rPr>
      </w:pPr>
      <w:r>
        <w:rPr>
          <w:szCs w:val="22"/>
        </w:rPr>
        <w:t>- N</w:t>
      </w:r>
      <w:r w:rsidR="00785755" w:rsidRPr="006C55F3">
        <w:rPr>
          <w:szCs w:val="22"/>
        </w:rPr>
        <w:t xml:space="preserve">ë krye të jetë: “stema e </w:t>
      </w:r>
      <w:smartTag w:uri="urn:schemas-microsoft-com:office:smarttags" w:element="stockticker">
        <w:r w:rsidR="00785755" w:rsidRPr="006C55F3">
          <w:rPr>
            <w:szCs w:val="22"/>
          </w:rPr>
          <w:t>RSH</w:t>
        </w:r>
      </w:smartTag>
      <w:r w:rsidR="00785755" w:rsidRPr="006C55F3">
        <w:rPr>
          <w:szCs w:val="22"/>
        </w:rPr>
        <w:t xml:space="preserve"> dhe të shkruhet “Republika e Shqipërisë, Ministria e Turizmit, Kulturës, Rinisë dhe Sporteve”</w:t>
      </w:r>
      <w:r>
        <w:rPr>
          <w:szCs w:val="22"/>
        </w:rPr>
        <w:t>”</w:t>
      </w:r>
      <w:r w:rsidR="00785755" w:rsidRPr="006C55F3">
        <w:rPr>
          <w:szCs w:val="22"/>
        </w:rPr>
        <w:t>.</w:t>
      </w:r>
    </w:p>
    <w:p w:rsidR="00785755" w:rsidRPr="006C55F3" w:rsidRDefault="00785755" w:rsidP="00785755">
      <w:pPr>
        <w:pStyle w:val="Paragrafi"/>
        <w:rPr>
          <w:szCs w:val="22"/>
        </w:rPr>
      </w:pPr>
      <w:r w:rsidRPr="006C55F3">
        <w:rPr>
          <w:szCs w:val="22"/>
        </w:rPr>
        <w:t>- Emri, mbiemri i studentit;</w:t>
      </w:r>
    </w:p>
    <w:p w:rsidR="00785755" w:rsidRPr="006C55F3" w:rsidRDefault="00785755" w:rsidP="00785755">
      <w:pPr>
        <w:pStyle w:val="Paragrafi"/>
        <w:rPr>
          <w:szCs w:val="22"/>
        </w:rPr>
      </w:pPr>
      <w:r w:rsidRPr="006C55F3">
        <w:rPr>
          <w:szCs w:val="22"/>
        </w:rPr>
        <w:t>- Datëlindja e studentit;</w:t>
      </w:r>
    </w:p>
    <w:p w:rsidR="00785755" w:rsidRPr="006C55F3" w:rsidRDefault="00785755" w:rsidP="00785755">
      <w:pPr>
        <w:pStyle w:val="Paragrafi"/>
        <w:rPr>
          <w:szCs w:val="22"/>
        </w:rPr>
      </w:pPr>
      <w:r w:rsidRPr="006C55F3">
        <w:rPr>
          <w:szCs w:val="22"/>
        </w:rPr>
        <w:t>- Universiteti, dega, viti;</w:t>
      </w:r>
    </w:p>
    <w:p w:rsidR="00785755" w:rsidRPr="006C55F3" w:rsidRDefault="00785755" w:rsidP="00785755">
      <w:pPr>
        <w:pStyle w:val="Paragrafi"/>
        <w:rPr>
          <w:szCs w:val="22"/>
        </w:rPr>
      </w:pPr>
      <w:r w:rsidRPr="006C55F3">
        <w:rPr>
          <w:szCs w:val="22"/>
        </w:rPr>
        <w:t>- Numri i serisë së Kartës së Studentit;</w:t>
      </w:r>
    </w:p>
    <w:p w:rsidR="00785755" w:rsidRPr="006C55F3" w:rsidRDefault="00785755" w:rsidP="00785755">
      <w:pPr>
        <w:pStyle w:val="Paragrafi"/>
        <w:rPr>
          <w:szCs w:val="22"/>
        </w:rPr>
      </w:pPr>
      <w:r w:rsidRPr="006C55F3">
        <w:rPr>
          <w:szCs w:val="22"/>
        </w:rPr>
        <w:t>- Data e lëshimit të Kartës së Studentit;</w:t>
      </w:r>
    </w:p>
    <w:p w:rsidR="00785755" w:rsidRPr="006C55F3" w:rsidRDefault="00785755" w:rsidP="00785755">
      <w:pPr>
        <w:pStyle w:val="Paragrafi"/>
        <w:rPr>
          <w:szCs w:val="22"/>
        </w:rPr>
      </w:pPr>
      <w:r w:rsidRPr="006C55F3">
        <w:rPr>
          <w:szCs w:val="22"/>
        </w:rPr>
        <w:t>- Periudha e vlefshmërisë.</w:t>
      </w:r>
    </w:p>
    <w:p w:rsidR="00785755" w:rsidRPr="006C55F3" w:rsidRDefault="00785755" w:rsidP="00785755">
      <w:pPr>
        <w:pStyle w:val="Paragrafi"/>
        <w:rPr>
          <w:szCs w:val="22"/>
        </w:rPr>
      </w:pPr>
      <w:r w:rsidRPr="006C55F3">
        <w:rPr>
          <w:szCs w:val="22"/>
        </w:rPr>
        <w:t>2. Fotografia me ngjyra e mbajtësit të Kartës, jo më parë se tre muaj me përmasa 28 mm: 38 mm</w:t>
      </w:r>
      <w:r w:rsidR="002C2AE3">
        <w:rPr>
          <w:szCs w:val="22"/>
        </w:rPr>
        <w:t>.</w:t>
      </w:r>
    </w:p>
    <w:p w:rsidR="00785755" w:rsidRPr="006C55F3" w:rsidRDefault="00785755" w:rsidP="00785755">
      <w:pPr>
        <w:pStyle w:val="Paragrafi"/>
        <w:rPr>
          <w:szCs w:val="22"/>
        </w:rPr>
      </w:pPr>
      <w:r w:rsidRPr="006C55F3">
        <w:rPr>
          <w:szCs w:val="22"/>
        </w:rPr>
        <w:t>3. Vula e MTKRS, e cila përfshin një pjesë të fotos.</w:t>
      </w:r>
    </w:p>
    <w:p w:rsidR="00785755" w:rsidRPr="006C55F3" w:rsidRDefault="00785755" w:rsidP="00785755">
      <w:pPr>
        <w:pStyle w:val="Paragrafi"/>
        <w:rPr>
          <w:szCs w:val="22"/>
        </w:rPr>
      </w:pPr>
      <w:smartTag w:uri="urn:schemas-microsoft-com:office:smarttags" w:element="stockticker">
        <w:r w:rsidRPr="006C55F3">
          <w:rPr>
            <w:szCs w:val="22"/>
          </w:rPr>
          <w:t>III</w:t>
        </w:r>
      </w:smartTag>
      <w:r w:rsidR="002C2AE3">
        <w:rPr>
          <w:szCs w:val="22"/>
        </w:rPr>
        <w:t>. Pjesa e pasme e K</w:t>
      </w:r>
      <w:r w:rsidRPr="006C55F3">
        <w:rPr>
          <w:szCs w:val="22"/>
        </w:rPr>
        <w:t>artës së Studentit do të ketë të dhënat dhe logon e prodhuesit të Kartës së Studentit, si dhe numrin e serisë të Kartës së Studentit.</w:t>
      </w:r>
    </w:p>
    <w:p w:rsidR="00785755" w:rsidRDefault="00785755" w:rsidP="00785755">
      <w:pPr>
        <w:pStyle w:val="Paragrafi"/>
        <w:rPr>
          <w:szCs w:val="22"/>
        </w:rPr>
      </w:pPr>
    </w:p>
    <w:p w:rsidR="006C55F3" w:rsidRDefault="006C55F3" w:rsidP="00785755">
      <w:pPr>
        <w:pStyle w:val="Paragrafi"/>
        <w:rPr>
          <w:szCs w:val="22"/>
        </w:rPr>
      </w:pPr>
    </w:p>
    <w:p w:rsidR="006C55F3" w:rsidRPr="006C55F3" w:rsidRDefault="006C55F3" w:rsidP="00785755">
      <w:pPr>
        <w:pStyle w:val="Paragrafi"/>
        <w:rPr>
          <w:szCs w:val="22"/>
        </w:rPr>
      </w:pPr>
    </w:p>
    <w:p w:rsidR="00785755" w:rsidRPr="006C55F3" w:rsidRDefault="00785755" w:rsidP="006C55F3">
      <w:pPr>
        <w:pStyle w:val="Akti"/>
      </w:pPr>
      <w:r w:rsidRPr="006C55F3">
        <w:t>VENDIM</w:t>
      </w:r>
    </w:p>
    <w:p w:rsidR="00785755" w:rsidRPr="006C55F3" w:rsidRDefault="00785755" w:rsidP="006C55F3">
      <w:pPr>
        <w:pStyle w:val="NumriData"/>
      </w:pPr>
      <w:r w:rsidRPr="006C55F3">
        <w:t>Nr.185, datë 29.3.2006</w:t>
      </w:r>
    </w:p>
    <w:p w:rsidR="00785755" w:rsidRPr="006C55F3" w:rsidRDefault="00785755" w:rsidP="00785755">
      <w:pPr>
        <w:pStyle w:val="Paragrafi"/>
        <w:rPr>
          <w:szCs w:val="22"/>
        </w:rPr>
      </w:pPr>
    </w:p>
    <w:p w:rsidR="00785755" w:rsidRPr="006C55F3" w:rsidRDefault="002C2AE3" w:rsidP="006C55F3">
      <w:pPr>
        <w:pStyle w:val="Titulli"/>
      </w:pPr>
      <w:r>
        <w:t>PËR LEJIMIN E NDËRMARRJES “</w:t>
      </w:r>
      <w:r w:rsidR="00785755" w:rsidRPr="006C55F3">
        <w:t>MEICO” TË MINISTRISË SË MBROJTJES, TË PËRDORË PROCEDURËN “PROKURIM I DREJTPËRDREJTË”, PËR RIPARIMIN E HELIKOPTERËVE BO 105 M VBH, TË DHURUAR NGA MINISTRIA E MBROJTJES E REPUBLIKËS FEDERALE TË GJERMANISË, DHE PËR SIGURIMIN E PAJISJEVE E TË PJESËVE TË KËMBIMIT PËR KËTA HELIKOPTERë</w:t>
      </w:r>
    </w:p>
    <w:p w:rsidR="00785755" w:rsidRPr="006C55F3" w:rsidRDefault="00785755" w:rsidP="00785755">
      <w:pPr>
        <w:pStyle w:val="Paragrafi"/>
        <w:rPr>
          <w:szCs w:val="22"/>
        </w:rPr>
      </w:pPr>
    </w:p>
    <w:p w:rsidR="00785755" w:rsidRPr="006C55F3" w:rsidRDefault="00785755" w:rsidP="00785755">
      <w:pPr>
        <w:pStyle w:val="Paragrafi"/>
        <w:rPr>
          <w:szCs w:val="22"/>
        </w:rPr>
      </w:pPr>
      <w:r w:rsidRPr="006C55F3">
        <w:rPr>
          <w:szCs w:val="22"/>
        </w:rPr>
        <w:t>Në mbështetje të nenit 100 të Kushtetutës, të neneve 3, pika 3, shkronja “a”, 17, pika 5, dhe 19, pika 1, shkronja “a”, të ligjit nr.7971, datë 26.7.1995, “Për prokurimin publik”, të ndryshuar, dhe të nenit 8, të ligjit nr.9464, datë 28.12.2005, “Për Buxhetin e Shtetit, të vitit 2006”, me propozimin e Ministrit të Mbrojtjes, Ministrit të Brendshëm dhe Ministrit të Shëndetësisë, Këshilli i Ministrave</w:t>
      </w:r>
    </w:p>
    <w:p w:rsidR="00785755" w:rsidRPr="006C55F3" w:rsidRDefault="00785755" w:rsidP="00785755">
      <w:pPr>
        <w:pStyle w:val="Paragrafi"/>
        <w:rPr>
          <w:szCs w:val="22"/>
        </w:rPr>
      </w:pPr>
    </w:p>
    <w:p w:rsidR="00785755" w:rsidRPr="006C55F3" w:rsidRDefault="00785755" w:rsidP="006C55F3">
      <w:pPr>
        <w:pStyle w:val="VENDOSI"/>
      </w:pPr>
      <w:r w:rsidRPr="006C55F3">
        <w:t>VENDOSI:</w:t>
      </w:r>
    </w:p>
    <w:p w:rsidR="00785755" w:rsidRPr="006C55F3" w:rsidRDefault="00785755" w:rsidP="00785755">
      <w:pPr>
        <w:pStyle w:val="Paragrafi"/>
        <w:rPr>
          <w:szCs w:val="22"/>
        </w:rPr>
      </w:pPr>
    </w:p>
    <w:p w:rsidR="00785755" w:rsidRPr="006C55F3" w:rsidRDefault="00785755" w:rsidP="00785755">
      <w:pPr>
        <w:pStyle w:val="Paragrafi"/>
        <w:rPr>
          <w:szCs w:val="22"/>
        </w:rPr>
      </w:pPr>
      <w:r w:rsidRPr="006C55F3">
        <w:rPr>
          <w:szCs w:val="22"/>
        </w:rPr>
        <w:t>1. Lejimin e ndërmarrjes “MEICO”, të Ministrisë së Mbrojtjes, që për fondin limit prej 1 271 923 000 ( një miliardë e dyqind e shtatëdhjetë e një milionë e nëntëqind e njëzet e tre mijë) lekësh, të parashikuar në buxhetet përkatëse të Ministrisë së Mbrojtjes, Ministrisë së Brendshme dhe Ministrisë së Shëndetësisë, për vitet 2006, 2007 dhe 2008, të përdorë procedurën “Prokurim i drejtpërdrejtë” me shoqërinë “Eurocopter Deutschland GmbH”, për riparimin e helikopterëve BO 105 M VBH, të dhuruar nga Ministria e Mbrojtjes e Republikës Federale të Gjermanisë, dhe për sigurimin e pajisjeve dhe pjesëve të këmbimit për këta helikopterë.</w:t>
      </w:r>
    </w:p>
    <w:p w:rsidR="00785755" w:rsidRPr="006C55F3" w:rsidRDefault="00785755" w:rsidP="00785755">
      <w:pPr>
        <w:pStyle w:val="Paragrafi"/>
        <w:rPr>
          <w:szCs w:val="22"/>
        </w:rPr>
      </w:pPr>
      <w:r w:rsidRPr="006C55F3">
        <w:rPr>
          <w:szCs w:val="22"/>
        </w:rPr>
        <w:t>2. Ministria e Mbrojtjes dhe ndërmarrja “MEICO” të negociojnë të gjitha kushtet e kontratës me shoqërinë “Eurocopter Deutschland GmbH”, për riparimin e helikopterëve BO 105 M VBH, në përputhje me Kodin Civil të Republikës së Shqipërisë dhe me praktikat ndërkombëtare  të së drejtës private.</w:t>
      </w:r>
    </w:p>
    <w:p w:rsidR="00785755" w:rsidRPr="006C55F3" w:rsidRDefault="00785755" w:rsidP="00785755">
      <w:pPr>
        <w:pStyle w:val="Paragrafi"/>
        <w:rPr>
          <w:szCs w:val="22"/>
        </w:rPr>
      </w:pPr>
      <w:r w:rsidRPr="006C55F3">
        <w:rPr>
          <w:szCs w:val="22"/>
        </w:rPr>
        <w:t>3. Helikopterët tip BO 105 M VBH, të riparuar dhe të përshtatur nga shoqëria “Eurocopter Deutschland GmbH” t’u shpërndahen:</w:t>
      </w:r>
    </w:p>
    <w:p w:rsidR="00785755" w:rsidRPr="006C55F3" w:rsidRDefault="00785755" w:rsidP="00785755">
      <w:pPr>
        <w:pStyle w:val="Paragrafi"/>
        <w:rPr>
          <w:szCs w:val="22"/>
        </w:rPr>
      </w:pPr>
      <w:r w:rsidRPr="006C55F3">
        <w:rPr>
          <w:szCs w:val="22"/>
        </w:rPr>
        <w:t>- Ministrisë së Mbrojtjes 6 (gjashtë) helikopterë;</w:t>
      </w:r>
    </w:p>
    <w:p w:rsidR="00785755" w:rsidRPr="006C55F3" w:rsidRDefault="00785755" w:rsidP="00785755">
      <w:pPr>
        <w:pStyle w:val="Paragrafi"/>
        <w:rPr>
          <w:szCs w:val="22"/>
        </w:rPr>
      </w:pPr>
      <w:r w:rsidRPr="006C55F3">
        <w:rPr>
          <w:szCs w:val="22"/>
        </w:rPr>
        <w:t>- Ministrisë së Brendshme 4 (katër) helikopterë;</w:t>
      </w:r>
    </w:p>
    <w:p w:rsidR="00785755" w:rsidRPr="006C55F3" w:rsidRDefault="00785755" w:rsidP="00785755">
      <w:pPr>
        <w:pStyle w:val="Paragrafi"/>
        <w:rPr>
          <w:szCs w:val="22"/>
        </w:rPr>
      </w:pPr>
      <w:r w:rsidRPr="006C55F3">
        <w:rPr>
          <w:szCs w:val="22"/>
        </w:rPr>
        <w:t>- Ministrisë së Shëndetësisë 2 (dy) helikopterë.</w:t>
      </w:r>
    </w:p>
    <w:p w:rsidR="00785755" w:rsidRPr="006C55F3" w:rsidRDefault="00785755" w:rsidP="00785755">
      <w:pPr>
        <w:pStyle w:val="Paragrafi"/>
        <w:rPr>
          <w:szCs w:val="22"/>
        </w:rPr>
      </w:pPr>
      <w:r w:rsidRPr="006C55F3">
        <w:rPr>
          <w:szCs w:val="22"/>
        </w:rPr>
        <w:t>4. Ministritë përfituese, të përmendura në pikën 3, të këtij vendimi, të kryejnë pagesat paradhënie për vlerën e kontratës, doganën e TVSH-në për pajisjet dhe pjesët e këmbimit dhe komisionin në masën 1,5 për qind të vlerës së kontratës për ndërmarrjen “MEICO”, në llogarinë e kësaj ndërmarrjeje, në vlerën dhe sipas afateve të caktuara në tabelën, që i bashkëlidhet këtij vendimi.</w:t>
      </w:r>
    </w:p>
    <w:p w:rsidR="00785755" w:rsidRPr="006C55F3" w:rsidRDefault="00785755" w:rsidP="00785755">
      <w:pPr>
        <w:pStyle w:val="Paragrafi"/>
        <w:rPr>
          <w:szCs w:val="22"/>
        </w:rPr>
      </w:pPr>
      <w:r w:rsidRPr="006C55F3">
        <w:rPr>
          <w:szCs w:val="22"/>
        </w:rPr>
        <w:t xml:space="preserve">5. Ndërmarrja “MEICO”, nëpërmjet letërkreditit vjetor, të kryejë pagesat ndaj shoqërisë “Eurocopter Deutschland GmbH”, sipas detyrimeve të kontratës. Kryerja e pagesave ndaj kontraktorit </w:t>
      </w:r>
      <w:r w:rsidRPr="006C55F3">
        <w:rPr>
          <w:szCs w:val="22"/>
        </w:rPr>
        <w:lastRenderedPageBreak/>
        <w:t>të bëhet në euro, sipas kursit bankar të këmbimit në ditën e kryerjes së pagesës.</w:t>
      </w:r>
    </w:p>
    <w:p w:rsidR="00785755" w:rsidRPr="006C55F3" w:rsidRDefault="00785755" w:rsidP="00785755">
      <w:pPr>
        <w:pStyle w:val="Paragrafi"/>
        <w:rPr>
          <w:szCs w:val="22"/>
        </w:rPr>
      </w:pPr>
      <w:r w:rsidRPr="006C55F3">
        <w:rPr>
          <w:szCs w:val="22"/>
        </w:rPr>
        <w:t>6. Ministritë përfituese, brenda 15 ditëve nga miratimi i këtij vendimi, të lidhin marrëveshje për zbatimin e kontratës me ndërmarrjen “MEICO”.</w:t>
      </w:r>
    </w:p>
    <w:p w:rsidR="00785755" w:rsidRPr="006C55F3" w:rsidRDefault="00785755" w:rsidP="00785755">
      <w:pPr>
        <w:pStyle w:val="Paragrafi"/>
        <w:rPr>
          <w:szCs w:val="22"/>
        </w:rPr>
      </w:pPr>
      <w:r w:rsidRPr="006C55F3">
        <w:rPr>
          <w:szCs w:val="22"/>
        </w:rPr>
        <w:t>7. Ngarkohen Ministria e Mbrojtjes, Ministria e Brendshme dhe Ministria e Shëndetësisë për zbatimin e këtij vendimi.</w:t>
      </w:r>
    </w:p>
    <w:p w:rsidR="00785755" w:rsidRPr="006C55F3" w:rsidRDefault="00785755" w:rsidP="00785755">
      <w:pPr>
        <w:pStyle w:val="Paragrafi"/>
        <w:rPr>
          <w:szCs w:val="22"/>
        </w:rPr>
      </w:pPr>
      <w:r w:rsidRPr="006C55F3">
        <w:rPr>
          <w:szCs w:val="22"/>
        </w:rPr>
        <w:t>Ky vendim hyn në fuqi menjëherë dhe botohet në Fletoren Zyrtare.</w:t>
      </w:r>
    </w:p>
    <w:p w:rsidR="00785755" w:rsidRPr="006C55F3" w:rsidRDefault="00785755" w:rsidP="00785755">
      <w:pPr>
        <w:pStyle w:val="Paragrafi"/>
        <w:rPr>
          <w:szCs w:val="22"/>
        </w:rPr>
      </w:pPr>
    </w:p>
    <w:p w:rsidR="00785755" w:rsidRPr="006C55F3" w:rsidRDefault="00785755" w:rsidP="006C55F3">
      <w:pPr>
        <w:pStyle w:val="Autoriteti"/>
      </w:pPr>
      <w:r w:rsidRPr="006C55F3">
        <w:t>KRYEMINISTRI</w:t>
      </w:r>
    </w:p>
    <w:p w:rsidR="00785755" w:rsidRPr="006C55F3" w:rsidRDefault="00785755" w:rsidP="006C55F3">
      <w:pPr>
        <w:pStyle w:val="AutoritetiEmer"/>
      </w:pPr>
      <w:r w:rsidRPr="006C55F3">
        <w:t>Sali Berisha</w:t>
      </w:r>
    </w:p>
    <w:p w:rsidR="00785755" w:rsidRPr="006C55F3" w:rsidRDefault="00785755" w:rsidP="00785755">
      <w:pPr>
        <w:pStyle w:val="Paragrafi"/>
        <w:rPr>
          <w:szCs w:val="22"/>
        </w:rPr>
      </w:pPr>
    </w:p>
    <w:p w:rsidR="00785755" w:rsidRPr="006C55F3" w:rsidRDefault="00785755" w:rsidP="00785755">
      <w:pPr>
        <w:pStyle w:val="Paragrafi"/>
        <w:rPr>
          <w:szCs w:val="22"/>
        </w:rPr>
      </w:pPr>
    </w:p>
    <w:p w:rsidR="00785755" w:rsidRPr="006C55F3" w:rsidRDefault="00785755" w:rsidP="00785755">
      <w:pPr>
        <w:pStyle w:val="Paragrafi"/>
        <w:rPr>
          <w:szCs w:val="22"/>
        </w:rPr>
      </w:pPr>
    </w:p>
    <w:p w:rsidR="00785755" w:rsidRPr="006C55F3" w:rsidRDefault="00785755" w:rsidP="00785755">
      <w:pPr>
        <w:pStyle w:val="Paragrafi"/>
        <w:rPr>
          <w:szCs w:val="22"/>
        </w:rPr>
      </w:pPr>
    </w:p>
    <w:p w:rsidR="00785755" w:rsidRPr="006C55F3" w:rsidRDefault="00785755" w:rsidP="00785755">
      <w:pPr>
        <w:pStyle w:val="Paragrafi"/>
        <w:rPr>
          <w:szCs w:val="22"/>
        </w:rPr>
      </w:pPr>
    </w:p>
    <w:p w:rsidR="00785755" w:rsidRPr="006C55F3" w:rsidRDefault="00785755" w:rsidP="00785755">
      <w:pPr>
        <w:pStyle w:val="Paragrafi"/>
        <w:rPr>
          <w:szCs w:val="22"/>
        </w:rPr>
      </w:pPr>
    </w:p>
    <w:p w:rsidR="00785755" w:rsidRPr="006C55F3" w:rsidRDefault="009A1174" w:rsidP="00747C6A">
      <w:pPr>
        <w:pStyle w:val="Paragrafi"/>
      </w:pPr>
      <w:r w:rsidRPr="006C55F3">
        <w:rPr>
          <w:noProof/>
          <w:lang w:val="en-GB" w:eastAsia="en-GB"/>
        </w:rPr>
        <w:drawing>
          <wp:inline distT="0" distB="0" distL="0" distR="0">
            <wp:extent cx="5143500" cy="75438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lum contrast="6000"/>
                      <a:extLst>
                        <a:ext uri="{28A0092B-C50C-407E-A947-70E740481C1C}">
                          <a14:useLocalDpi xmlns:a14="http://schemas.microsoft.com/office/drawing/2010/main" val="0"/>
                        </a:ext>
                      </a:extLst>
                    </a:blip>
                    <a:srcRect l="10020"/>
                    <a:stretch>
                      <a:fillRect/>
                    </a:stretch>
                  </pic:blipFill>
                  <pic:spPr bwMode="auto">
                    <a:xfrm>
                      <a:off x="0" y="0"/>
                      <a:ext cx="5143500" cy="7543800"/>
                    </a:xfrm>
                    <a:prstGeom prst="rect">
                      <a:avLst/>
                    </a:prstGeom>
                    <a:noFill/>
                    <a:ln>
                      <a:noFill/>
                    </a:ln>
                  </pic:spPr>
                </pic:pic>
              </a:graphicData>
            </a:graphic>
          </wp:inline>
        </w:drawing>
      </w:r>
    </w:p>
    <w:p w:rsidR="00785755" w:rsidRPr="006C55F3" w:rsidRDefault="00785755" w:rsidP="00747C6A">
      <w:pPr>
        <w:pStyle w:val="Paragrafi"/>
      </w:pPr>
    </w:p>
    <w:p w:rsidR="00785755" w:rsidRPr="006C55F3" w:rsidRDefault="00785755" w:rsidP="00747C6A">
      <w:pPr>
        <w:pStyle w:val="Paragrafi"/>
      </w:pPr>
    </w:p>
    <w:p w:rsidR="00785755" w:rsidRPr="006C55F3" w:rsidRDefault="00785755" w:rsidP="00747C6A">
      <w:pPr>
        <w:pStyle w:val="Paragrafi"/>
      </w:pPr>
    </w:p>
    <w:p w:rsidR="00785755" w:rsidRPr="006C55F3" w:rsidRDefault="00785755" w:rsidP="00747C6A">
      <w:pPr>
        <w:pStyle w:val="Paragrafi"/>
      </w:pPr>
    </w:p>
    <w:p w:rsidR="00785755" w:rsidRPr="006C55F3" w:rsidRDefault="00785755" w:rsidP="00747C6A">
      <w:pPr>
        <w:pStyle w:val="Paragrafi"/>
      </w:pPr>
    </w:p>
    <w:p w:rsidR="00785755" w:rsidRPr="006C55F3" w:rsidRDefault="009A1174" w:rsidP="00747C6A">
      <w:pPr>
        <w:pStyle w:val="Paragrafi"/>
      </w:pPr>
      <w:r w:rsidRPr="006C55F3">
        <w:rPr>
          <w:noProof/>
          <w:lang w:val="en-GB" w:eastAsia="en-GB"/>
        </w:rPr>
        <w:drawing>
          <wp:inline distT="0" distB="0" distL="0" distR="0">
            <wp:extent cx="5600700" cy="74218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lum contrast="6000"/>
                      <a:extLst>
                        <a:ext uri="{28A0092B-C50C-407E-A947-70E740481C1C}">
                          <a14:useLocalDpi xmlns:a14="http://schemas.microsoft.com/office/drawing/2010/main" val="0"/>
                        </a:ext>
                      </a:extLst>
                    </a:blip>
                    <a:srcRect/>
                    <a:stretch>
                      <a:fillRect/>
                    </a:stretch>
                  </pic:blipFill>
                  <pic:spPr bwMode="auto">
                    <a:xfrm>
                      <a:off x="0" y="0"/>
                      <a:ext cx="5600700" cy="7421880"/>
                    </a:xfrm>
                    <a:prstGeom prst="rect">
                      <a:avLst/>
                    </a:prstGeom>
                    <a:noFill/>
                    <a:ln>
                      <a:noFill/>
                    </a:ln>
                  </pic:spPr>
                </pic:pic>
              </a:graphicData>
            </a:graphic>
          </wp:inline>
        </w:drawing>
      </w:r>
    </w:p>
    <w:p w:rsidR="00785755" w:rsidRPr="006C55F3" w:rsidRDefault="00785755" w:rsidP="00747C6A">
      <w:pPr>
        <w:pStyle w:val="Paragrafi"/>
      </w:pPr>
    </w:p>
    <w:p w:rsidR="00785755" w:rsidRPr="006C55F3" w:rsidRDefault="00785755" w:rsidP="00747C6A">
      <w:pPr>
        <w:pStyle w:val="Paragrafi"/>
      </w:pPr>
    </w:p>
    <w:p w:rsidR="00785755" w:rsidRPr="006C55F3" w:rsidRDefault="00785755" w:rsidP="00747C6A">
      <w:pPr>
        <w:pStyle w:val="Paragrafi"/>
      </w:pPr>
    </w:p>
    <w:p w:rsidR="00785755" w:rsidRPr="006C55F3" w:rsidRDefault="00785755" w:rsidP="00747C6A">
      <w:pPr>
        <w:pStyle w:val="Paragrafi"/>
      </w:pPr>
    </w:p>
    <w:p w:rsidR="00785755" w:rsidRPr="006C55F3" w:rsidRDefault="00785755" w:rsidP="00747C6A">
      <w:pPr>
        <w:pStyle w:val="Paragrafi"/>
      </w:pPr>
    </w:p>
    <w:p w:rsidR="00785755" w:rsidRPr="006C55F3" w:rsidRDefault="00785755" w:rsidP="00747C6A">
      <w:pPr>
        <w:pStyle w:val="Paragrafi"/>
      </w:pPr>
    </w:p>
    <w:p w:rsidR="00785755" w:rsidRPr="006C55F3" w:rsidRDefault="00785755" w:rsidP="00747C6A">
      <w:pPr>
        <w:pStyle w:val="Paragrafi"/>
      </w:pPr>
    </w:p>
    <w:p w:rsidR="00785755" w:rsidRPr="006C55F3" w:rsidRDefault="00785755" w:rsidP="00747C6A">
      <w:pPr>
        <w:pStyle w:val="Paragrafi"/>
      </w:pPr>
    </w:p>
    <w:p w:rsidR="00497DC2" w:rsidRDefault="00497DC2" w:rsidP="00747C6A">
      <w:pPr>
        <w:pStyle w:val="Paragrafi"/>
        <w:sectPr w:rsidR="00497DC2" w:rsidSect="00E77420">
          <w:footerReference w:type="even" r:id="rId8"/>
          <w:footerReference w:type="default" r:id="rId9"/>
          <w:pgSz w:w="11906" w:h="16838" w:code="9"/>
          <w:pgMar w:top="1418" w:right="1418" w:bottom="1418" w:left="1418" w:header="1304" w:footer="1134" w:gutter="0"/>
          <w:pgNumType w:start="1059"/>
          <w:cols w:space="720"/>
          <w:docGrid w:linePitch="360"/>
        </w:sectPr>
      </w:pPr>
    </w:p>
    <w:p w:rsidR="00785755" w:rsidRDefault="00D54586" w:rsidP="00747C6A">
      <w:pPr>
        <w:pStyle w:val="Paragrafi"/>
      </w:pPr>
      <w:r>
        <w:t>TABELA 1</w:t>
      </w:r>
      <w:r w:rsidR="00D61A07">
        <w:t>.</w:t>
      </w:r>
      <w:r>
        <w:t xml:space="preserve"> MINISTRIA </w:t>
      </w:r>
      <w:smartTag w:uri="urn:schemas-microsoft-com:office:smarttags" w:element="place">
        <w:r>
          <w:t>E MBROJTJES</w:t>
        </w:r>
      </w:smartTag>
    </w:p>
    <w:p w:rsidR="00497DC2" w:rsidRPr="00D54586" w:rsidRDefault="00497DC2" w:rsidP="00747C6A">
      <w:pPr>
        <w:pStyle w:val="Paragrafi"/>
      </w:pPr>
      <w:r w:rsidRPr="00D54586">
        <w:t>(Detyrimet sipas viteve p</w:t>
      </w:r>
      <w:r w:rsidR="00D70C1F" w:rsidRPr="00D54586">
        <w:t>ë</w:t>
      </w:r>
      <w:r w:rsidRPr="00D54586">
        <w:t>r 6 helikopter</w:t>
      </w:r>
      <w:r w:rsidR="00D70C1F" w:rsidRPr="00D54586">
        <w:t>ë</w:t>
      </w:r>
      <w:r w:rsidRPr="00D54586">
        <w:t>t BO 105, konfiguracion A-1; B-1,2 dhe C – 1,2,3)</w:t>
      </w:r>
    </w:p>
    <w:p w:rsidR="00497DC2" w:rsidRDefault="00497DC2" w:rsidP="00747C6A">
      <w:pPr>
        <w:pStyle w:val="Paragrafi"/>
      </w:pPr>
    </w:p>
    <w:tbl>
      <w:tblPr>
        <w:tblStyle w:val="TableGrid"/>
        <w:tblW w:w="0" w:type="auto"/>
        <w:tblLook w:val="01E0" w:firstRow="1" w:lastRow="1" w:firstColumn="1" w:lastColumn="1" w:noHBand="0" w:noVBand="0"/>
      </w:tblPr>
      <w:tblGrid>
        <w:gridCol w:w="3708"/>
        <w:gridCol w:w="2340"/>
        <w:gridCol w:w="2520"/>
        <w:gridCol w:w="2340"/>
        <w:gridCol w:w="2880"/>
      </w:tblGrid>
      <w:tr w:rsidR="00497DC2" w:rsidRPr="00497DC2">
        <w:tc>
          <w:tcPr>
            <w:tcW w:w="3708" w:type="dxa"/>
          </w:tcPr>
          <w:p w:rsidR="00497DC2" w:rsidRPr="00497DC2" w:rsidRDefault="00497DC2" w:rsidP="00747C6A">
            <w:pPr>
              <w:pStyle w:val="Paragrafi"/>
            </w:pPr>
            <w:r w:rsidRPr="00497DC2">
              <w:t>ZËRAT</w:t>
            </w:r>
          </w:p>
        </w:tc>
        <w:tc>
          <w:tcPr>
            <w:tcW w:w="2340" w:type="dxa"/>
          </w:tcPr>
          <w:p w:rsidR="00497DC2" w:rsidRPr="00497DC2" w:rsidRDefault="00497DC2" w:rsidP="00747C6A">
            <w:pPr>
              <w:pStyle w:val="Paragrafi"/>
            </w:pPr>
            <w:r w:rsidRPr="00497DC2">
              <w:t>2006 (</w:t>
            </w:r>
            <w:r w:rsidRPr="00747C6A">
              <w:rPr>
                <w:rFonts w:ascii="Times New Roman" w:hAnsi="Times New Roman"/>
              </w:rPr>
              <w:t>€</w:t>
            </w:r>
            <w:r w:rsidRPr="00497DC2">
              <w:t>)</w:t>
            </w:r>
          </w:p>
        </w:tc>
        <w:tc>
          <w:tcPr>
            <w:tcW w:w="2520" w:type="dxa"/>
          </w:tcPr>
          <w:p w:rsidR="00497DC2" w:rsidRPr="00497DC2" w:rsidRDefault="00497DC2" w:rsidP="00747C6A">
            <w:pPr>
              <w:pStyle w:val="Paragrafi"/>
            </w:pPr>
            <w:r w:rsidRPr="00497DC2">
              <w:t>2007 (</w:t>
            </w:r>
            <w:r w:rsidRPr="00747C6A">
              <w:rPr>
                <w:rFonts w:ascii="Times New Roman" w:hAnsi="Times New Roman"/>
              </w:rPr>
              <w:t>€</w:t>
            </w:r>
            <w:r w:rsidRPr="00497DC2">
              <w:t>)</w:t>
            </w:r>
          </w:p>
        </w:tc>
        <w:tc>
          <w:tcPr>
            <w:tcW w:w="2340" w:type="dxa"/>
          </w:tcPr>
          <w:p w:rsidR="00497DC2" w:rsidRPr="00497DC2" w:rsidRDefault="00497DC2" w:rsidP="00747C6A">
            <w:pPr>
              <w:pStyle w:val="Paragrafi"/>
            </w:pPr>
            <w:r w:rsidRPr="00497DC2">
              <w:t>2008 (</w:t>
            </w:r>
            <w:r w:rsidRPr="00747C6A">
              <w:rPr>
                <w:rFonts w:ascii="Times New Roman" w:hAnsi="Times New Roman"/>
              </w:rPr>
              <w:t>€</w:t>
            </w:r>
            <w:r w:rsidRPr="00497DC2">
              <w:t>)</w:t>
            </w:r>
          </w:p>
        </w:tc>
        <w:tc>
          <w:tcPr>
            <w:tcW w:w="2880" w:type="dxa"/>
          </w:tcPr>
          <w:p w:rsidR="00497DC2" w:rsidRPr="00497DC2" w:rsidRDefault="00497DC2" w:rsidP="00747C6A">
            <w:pPr>
              <w:pStyle w:val="Paragrafi"/>
            </w:pPr>
            <w:r w:rsidRPr="00497DC2">
              <w:t>TOTALI (</w:t>
            </w:r>
            <w:r w:rsidRPr="00747C6A">
              <w:rPr>
                <w:rFonts w:ascii="Times New Roman" w:hAnsi="Times New Roman"/>
              </w:rPr>
              <w:t>€</w:t>
            </w:r>
            <w:r w:rsidRPr="00497DC2">
              <w:t>)</w:t>
            </w:r>
          </w:p>
        </w:tc>
      </w:tr>
      <w:tr w:rsidR="00497DC2" w:rsidRPr="00497DC2">
        <w:tc>
          <w:tcPr>
            <w:tcW w:w="3708" w:type="dxa"/>
          </w:tcPr>
          <w:p w:rsidR="00497DC2" w:rsidRPr="00D70C1F" w:rsidRDefault="00497DC2" w:rsidP="00747C6A">
            <w:pPr>
              <w:pStyle w:val="Paragrafi"/>
            </w:pPr>
            <w:r w:rsidRPr="00D70C1F">
              <w:t>Riparim i helikopter</w:t>
            </w:r>
            <w:r w:rsidR="00D70C1F" w:rsidRPr="00D70C1F">
              <w:t>ë</w:t>
            </w:r>
            <w:r w:rsidRPr="00D70C1F">
              <w:t>ve</w:t>
            </w:r>
          </w:p>
          <w:p w:rsidR="00497DC2" w:rsidRPr="00497DC2" w:rsidRDefault="00497DC2" w:rsidP="00747C6A">
            <w:pPr>
              <w:pStyle w:val="Paragrafi"/>
            </w:pPr>
            <w:r w:rsidRPr="00497DC2">
              <w:t>-Varianti mjek</w:t>
            </w:r>
            <w:r w:rsidR="00D70C1F">
              <w:t>ë</w:t>
            </w:r>
            <w:r w:rsidRPr="00497DC2">
              <w:t>sor ( 1 A1)</w:t>
            </w:r>
          </w:p>
          <w:p w:rsidR="00497DC2" w:rsidRPr="00497DC2" w:rsidRDefault="00497DC2" w:rsidP="00747C6A">
            <w:pPr>
              <w:pStyle w:val="Paragrafi"/>
            </w:pPr>
            <w:r w:rsidRPr="00497DC2">
              <w:t>-Varianti M.rolesh (1 B1, 1 B2)</w:t>
            </w:r>
          </w:p>
          <w:p w:rsidR="00497DC2" w:rsidRDefault="00497DC2" w:rsidP="00747C6A">
            <w:pPr>
              <w:pStyle w:val="Paragrafi"/>
            </w:pPr>
            <w:r w:rsidRPr="00497DC2">
              <w:t>-Varianti SAR (1 C1 + 1 C2 + 1 C3)</w:t>
            </w:r>
          </w:p>
          <w:p w:rsidR="00944A7F" w:rsidRDefault="00944A7F" w:rsidP="00747C6A">
            <w:pPr>
              <w:pStyle w:val="Paragrafi"/>
            </w:pPr>
          </w:p>
          <w:p w:rsidR="00944A7F" w:rsidRPr="00497DC2" w:rsidRDefault="00944A7F" w:rsidP="00747C6A">
            <w:pPr>
              <w:pStyle w:val="Paragrafi"/>
            </w:pPr>
            <w:r w:rsidRPr="00D70C1F">
              <w:t>SHUMA</w:t>
            </w:r>
          </w:p>
        </w:tc>
        <w:tc>
          <w:tcPr>
            <w:tcW w:w="2340" w:type="dxa"/>
          </w:tcPr>
          <w:p w:rsidR="00497DC2" w:rsidRDefault="00497DC2" w:rsidP="00747C6A">
            <w:pPr>
              <w:pStyle w:val="Paragrafi"/>
            </w:pPr>
          </w:p>
          <w:p w:rsidR="00EA5021" w:rsidRDefault="00EA5021" w:rsidP="00747C6A">
            <w:pPr>
              <w:pStyle w:val="Paragrafi"/>
            </w:pPr>
            <w:r>
              <w:t>1 x 678.183 = 678.183</w:t>
            </w:r>
          </w:p>
          <w:p w:rsidR="00EA5021" w:rsidRDefault="00EA5021" w:rsidP="00747C6A">
            <w:pPr>
              <w:pStyle w:val="Paragrafi"/>
            </w:pPr>
            <w:r>
              <w:t>2 x 681.338 = 1.362.676</w:t>
            </w:r>
          </w:p>
          <w:p w:rsidR="00EA5021" w:rsidRDefault="00EA5021" w:rsidP="00747C6A">
            <w:pPr>
              <w:pStyle w:val="Paragrafi"/>
            </w:pPr>
            <w:r>
              <w:t>________</w:t>
            </w:r>
          </w:p>
          <w:p w:rsidR="00EA5021" w:rsidRDefault="00EA5021" w:rsidP="00747C6A">
            <w:pPr>
              <w:pStyle w:val="Paragrafi"/>
            </w:pPr>
          </w:p>
          <w:p w:rsidR="00EA5021" w:rsidRPr="00D54586" w:rsidRDefault="00EA5021" w:rsidP="00747C6A">
            <w:pPr>
              <w:pStyle w:val="Paragrafi"/>
            </w:pPr>
            <w:r w:rsidRPr="00D54586">
              <w:t>1A + 2B = 2.040.859</w:t>
            </w:r>
          </w:p>
        </w:tc>
        <w:tc>
          <w:tcPr>
            <w:tcW w:w="2520" w:type="dxa"/>
          </w:tcPr>
          <w:p w:rsidR="00497DC2" w:rsidRDefault="00497DC2" w:rsidP="00747C6A">
            <w:pPr>
              <w:pStyle w:val="Paragrafi"/>
            </w:pPr>
          </w:p>
          <w:p w:rsidR="00CB5F44" w:rsidRDefault="00CB5F44" w:rsidP="00747C6A">
            <w:pPr>
              <w:pStyle w:val="Paragrafi"/>
            </w:pPr>
            <w:r>
              <w:t>________</w:t>
            </w:r>
          </w:p>
          <w:p w:rsidR="00CB5F44" w:rsidRDefault="00CB5F44" w:rsidP="00747C6A">
            <w:pPr>
              <w:pStyle w:val="Paragrafi"/>
            </w:pPr>
            <w:r>
              <w:t>________</w:t>
            </w:r>
          </w:p>
          <w:p w:rsidR="00CB5F44" w:rsidRDefault="00CB5F44" w:rsidP="00747C6A">
            <w:pPr>
              <w:pStyle w:val="Paragrafi"/>
            </w:pPr>
            <w:r>
              <w:t>2 x 979.849= 1.959.698</w:t>
            </w:r>
          </w:p>
          <w:p w:rsidR="00CB5F44" w:rsidRDefault="00CB5F44" w:rsidP="00747C6A">
            <w:pPr>
              <w:pStyle w:val="Paragrafi"/>
            </w:pPr>
          </w:p>
          <w:p w:rsidR="00CB5F44" w:rsidRPr="00D54586" w:rsidRDefault="00CB5F44" w:rsidP="00747C6A">
            <w:pPr>
              <w:pStyle w:val="Paragrafi"/>
            </w:pPr>
            <w:r w:rsidRPr="00D54586">
              <w:t>2C = 1.959.698</w:t>
            </w:r>
          </w:p>
        </w:tc>
        <w:tc>
          <w:tcPr>
            <w:tcW w:w="2340" w:type="dxa"/>
          </w:tcPr>
          <w:p w:rsidR="00497DC2" w:rsidRDefault="00497DC2" w:rsidP="00747C6A">
            <w:pPr>
              <w:pStyle w:val="Paragrafi"/>
            </w:pPr>
          </w:p>
          <w:p w:rsidR="00AB0650" w:rsidRDefault="00AB0650" w:rsidP="00747C6A">
            <w:pPr>
              <w:pStyle w:val="Paragrafi"/>
            </w:pPr>
            <w:r>
              <w:t>________</w:t>
            </w:r>
          </w:p>
          <w:p w:rsidR="00AB0650" w:rsidRDefault="00AB0650" w:rsidP="00747C6A">
            <w:pPr>
              <w:pStyle w:val="Paragrafi"/>
            </w:pPr>
            <w:r>
              <w:t>________</w:t>
            </w:r>
          </w:p>
          <w:p w:rsidR="00AB0650" w:rsidRDefault="00AB0650" w:rsidP="00747C6A">
            <w:pPr>
              <w:pStyle w:val="Paragrafi"/>
            </w:pPr>
            <w:r>
              <w:t>1 x 936.875 = 936.875</w:t>
            </w:r>
          </w:p>
          <w:p w:rsidR="00AB0650" w:rsidRDefault="00AB0650" w:rsidP="00747C6A">
            <w:pPr>
              <w:pStyle w:val="Paragrafi"/>
            </w:pPr>
          </w:p>
          <w:p w:rsidR="00AB0650" w:rsidRPr="00D54586" w:rsidRDefault="00AB0650" w:rsidP="00747C6A">
            <w:pPr>
              <w:pStyle w:val="Paragrafi"/>
            </w:pPr>
            <w:r w:rsidRPr="00D54586">
              <w:t>1C = 936.875</w:t>
            </w:r>
          </w:p>
        </w:tc>
        <w:tc>
          <w:tcPr>
            <w:tcW w:w="2880" w:type="dxa"/>
          </w:tcPr>
          <w:p w:rsidR="00497DC2" w:rsidRDefault="00497DC2" w:rsidP="00747C6A">
            <w:pPr>
              <w:pStyle w:val="Paragrafi"/>
            </w:pPr>
          </w:p>
          <w:p w:rsidR="00AB0650" w:rsidRDefault="00AB0650" w:rsidP="00747C6A">
            <w:pPr>
              <w:pStyle w:val="Paragrafi"/>
            </w:pPr>
            <w:r>
              <w:t>1 A1</w:t>
            </w:r>
          </w:p>
          <w:p w:rsidR="00AB0650" w:rsidRDefault="00AB0650" w:rsidP="00747C6A">
            <w:pPr>
              <w:pStyle w:val="Paragrafi"/>
            </w:pPr>
            <w:r>
              <w:t>1B1 + 1 B2</w:t>
            </w:r>
          </w:p>
          <w:p w:rsidR="00AB0650" w:rsidRDefault="00AB0650" w:rsidP="00747C6A">
            <w:pPr>
              <w:pStyle w:val="Paragrafi"/>
            </w:pPr>
            <w:r>
              <w:t>1C1 + 1 C2 + 1C3</w:t>
            </w:r>
          </w:p>
          <w:p w:rsidR="00AB0650" w:rsidRDefault="00AB0650" w:rsidP="00747C6A">
            <w:pPr>
              <w:pStyle w:val="Paragrafi"/>
            </w:pPr>
          </w:p>
          <w:p w:rsidR="00AB0650" w:rsidRPr="00D54586" w:rsidRDefault="00AB0650" w:rsidP="00747C6A">
            <w:pPr>
              <w:pStyle w:val="Paragrafi"/>
            </w:pPr>
            <w:r w:rsidRPr="00D54586">
              <w:t>= 4.937.432</w:t>
            </w:r>
          </w:p>
        </w:tc>
      </w:tr>
      <w:tr w:rsidR="00497DC2" w:rsidRPr="00497DC2">
        <w:tc>
          <w:tcPr>
            <w:tcW w:w="3708" w:type="dxa"/>
          </w:tcPr>
          <w:p w:rsidR="00497DC2" w:rsidRDefault="00944A7F" w:rsidP="00747C6A">
            <w:pPr>
              <w:pStyle w:val="Paragrafi"/>
            </w:pPr>
            <w:r w:rsidRPr="0015641A">
              <w:t>Trajnim</w:t>
            </w:r>
            <w:r>
              <w:t xml:space="preserve"> </w:t>
            </w:r>
            <w:r w:rsidRPr="00D70C1F">
              <w:t>personeli</w:t>
            </w:r>
          </w:p>
          <w:p w:rsidR="00944A7F" w:rsidRDefault="00944A7F" w:rsidP="00747C6A">
            <w:pPr>
              <w:pStyle w:val="Paragrafi"/>
            </w:pPr>
          </w:p>
          <w:p w:rsidR="00944A7F" w:rsidRDefault="00944A7F" w:rsidP="00747C6A">
            <w:pPr>
              <w:pStyle w:val="Paragrafi"/>
            </w:pPr>
            <w:r>
              <w:t>-Pilote</w:t>
            </w:r>
          </w:p>
          <w:p w:rsidR="00944A7F" w:rsidRDefault="00944A7F" w:rsidP="00747C6A">
            <w:pPr>
              <w:pStyle w:val="Paragrafi"/>
            </w:pPr>
            <w:r>
              <w:t>-Instr.pilot</w:t>
            </w:r>
          </w:p>
          <w:p w:rsidR="00944A7F" w:rsidRDefault="00944A7F" w:rsidP="00747C6A">
            <w:pPr>
              <w:pStyle w:val="Paragrafi"/>
            </w:pPr>
            <w:r>
              <w:t>-Specialiste</w:t>
            </w:r>
          </w:p>
          <w:p w:rsidR="00944A7F" w:rsidRDefault="00944A7F" w:rsidP="00747C6A">
            <w:pPr>
              <w:pStyle w:val="Paragrafi"/>
            </w:pPr>
          </w:p>
          <w:p w:rsidR="00944A7F" w:rsidRPr="00497DC2" w:rsidRDefault="00944A7F" w:rsidP="00747C6A">
            <w:pPr>
              <w:pStyle w:val="Paragrafi"/>
            </w:pPr>
            <w:r w:rsidRPr="00D70C1F">
              <w:t>SHUMA</w:t>
            </w:r>
          </w:p>
        </w:tc>
        <w:tc>
          <w:tcPr>
            <w:tcW w:w="2340" w:type="dxa"/>
          </w:tcPr>
          <w:p w:rsidR="00497DC2" w:rsidRDefault="00497DC2" w:rsidP="00747C6A">
            <w:pPr>
              <w:pStyle w:val="Paragrafi"/>
            </w:pPr>
          </w:p>
          <w:p w:rsidR="00EA5021" w:rsidRDefault="00EA5021" w:rsidP="00747C6A">
            <w:pPr>
              <w:pStyle w:val="Paragrafi"/>
            </w:pPr>
          </w:p>
          <w:p w:rsidR="00EA5021" w:rsidRDefault="009B7A61" w:rsidP="00747C6A">
            <w:pPr>
              <w:pStyle w:val="Paragrafi"/>
            </w:pPr>
            <w:r>
              <w:t>4 x 16.220 = 64.</w:t>
            </w:r>
            <w:r w:rsidR="00EA5021">
              <w:t>880</w:t>
            </w:r>
          </w:p>
          <w:p w:rsidR="00EA5021" w:rsidRDefault="00EA5021" w:rsidP="00747C6A">
            <w:pPr>
              <w:pStyle w:val="Paragrafi"/>
            </w:pPr>
            <w:r>
              <w:t>1 x 14.160 = 14.160</w:t>
            </w:r>
          </w:p>
          <w:p w:rsidR="00EA5021" w:rsidRDefault="00EA5021" w:rsidP="00747C6A">
            <w:pPr>
              <w:pStyle w:val="Paragrafi"/>
            </w:pPr>
            <w:r>
              <w:t>4 x 11.200 = 44.800</w:t>
            </w:r>
          </w:p>
          <w:p w:rsidR="00EA5021" w:rsidRDefault="00EA5021" w:rsidP="00747C6A">
            <w:pPr>
              <w:pStyle w:val="Paragrafi"/>
            </w:pPr>
          </w:p>
          <w:p w:rsidR="00EA5021" w:rsidRPr="00D70C1F" w:rsidRDefault="00EA5021" w:rsidP="00747C6A">
            <w:pPr>
              <w:pStyle w:val="Paragrafi"/>
            </w:pPr>
            <w:r w:rsidRPr="00D70C1F">
              <w:t>= 123.840</w:t>
            </w:r>
          </w:p>
        </w:tc>
        <w:tc>
          <w:tcPr>
            <w:tcW w:w="2520" w:type="dxa"/>
          </w:tcPr>
          <w:p w:rsidR="00497DC2" w:rsidRDefault="00497DC2" w:rsidP="00747C6A">
            <w:pPr>
              <w:pStyle w:val="Paragrafi"/>
            </w:pPr>
          </w:p>
          <w:p w:rsidR="0043352B" w:rsidRDefault="0043352B" w:rsidP="00747C6A">
            <w:pPr>
              <w:pStyle w:val="Paragrafi"/>
            </w:pPr>
          </w:p>
          <w:p w:rsidR="0043352B" w:rsidRDefault="0043352B" w:rsidP="00747C6A">
            <w:pPr>
              <w:pStyle w:val="Paragrafi"/>
            </w:pPr>
            <w:r>
              <w:t>4 x 16.787 = 67.151</w:t>
            </w:r>
          </w:p>
          <w:p w:rsidR="0043352B" w:rsidRDefault="0043352B" w:rsidP="00747C6A">
            <w:pPr>
              <w:pStyle w:val="Paragrafi"/>
            </w:pPr>
            <w:r>
              <w:t>________</w:t>
            </w:r>
          </w:p>
          <w:p w:rsidR="0043352B" w:rsidRDefault="0043352B" w:rsidP="00747C6A">
            <w:pPr>
              <w:pStyle w:val="Paragrafi"/>
            </w:pPr>
            <w:r>
              <w:t>________</w:t>
            </w:r>
          </w:p>
          <w:p w:rsidR="0043352B" w:rsidRDefault="0043352B" w:rsidP="00747C6A">
            <w:pPr>
              <w:pStyle w:val="Paragrafi"/>
            </w:pPr>
          </w:p>
          <w:p w:rsidR="0043352B" w:rsidRPr="00D70C1F" w:rsidRDefault="0043352B" w:rsidP="00747C6A">
            <w:pPr>
              <w:pStyle w:val="Paragrafi"/>
            </w:pPr>
            <w:r w:rsidRPr="00D70C1F">
              <w:t>= 67.151</w:t>
            </w:r>
          </w:p>
        </w:tc>
        <w:tc>
          <w:tcPr>
            <w:tcW w:w="2340" w:type="dxa"/>
          </w:tcPr>
          <w:p w:rsidR="00497DC2" w:rsidRPr="00497DC2" w:rsidRDefault="00497DC2" w:rsidP="00785755">
            <w:pPr>
              <w:rPr>
                <w:rFonts w:ascii="CG Times" w:hAnsi="CG Times"/>
                <w:sz w:val="20"/>
                <w:szCs w:val="20"/>
              </w:rPr>
            </w:pPr>
          </w:p>
        </w:tc>
        <w:tc>
          <w:tcPr>
            <w:tcW w:w="2880" w:type="dxa"/>
          </w:tcPr>
          <w:p w:rsidR="00497DC2" w:rsidRDefault="00497DC2" w:rsidP="00747C6A">
            <w:pPr>
              <w:pStyle w:val="Paragrafi"/>
            </w:pPr>
          </w:p>
          <w:p w:rsidR="00AB0650" w:rsidRDefault="00AB0650" w:rsidP="00747C6A">
            <w:pPr>
              <w:pStyle w:val="Paragrafi"/>
            </w:pPr>
          </w:p>
          <w:p w:rsidR="00AB0650" w:rsidRDefault="00AB0650" w:rsidP="00747C6A">
            <w:pPr>
              <w:pStyle w:val="Paragrafi"/>
            </w:pPr>
          </w:p>
          <w:p w:rsidR="00AB0650" w:rsidRDefault="00AB0650" w:rsidP="00747C6A">
            <w:pPr>
              <w:pStyle w:val="Paragrafi"/>
            </w:pPr>
          </w:p>
          <w:p w:rsidR="00AB0650" w:rsidRDefault="00AB0650" w:rsidP="00747C6A">
            <w:pPr>
              <w:pStyle w:val="Paragrafi"/>
            </w:pPr>
          </w:p>
          <w:p w:rsidR="00AB0650" w:rsidRDefault="00AB0650" w:rsidP="00747C6A">
            <w:pPr>
              <w:pStyle w:val="Paragrafi"/>
            </w:pPr>
          </w:p>
          <w:p w:rsidR="00AB0650" w:rsidRPr="00D70C1F" w:rsidRDefault="00AB0650" w:rsidP="00747C6A">
            <w:pPr>
              <w:pStyle w:val="Paragrafi"/>
            </w:pPr>
            <w:r w:rsidRPr="00D70C1F">
              <w:t>= 190.991</w:t>
            </w:r>
          </w:p>
        </w:tc>
      </w:tr>
      <w:tr w:rsidR="00497DC2" w:rsidRPr="00497DC2">
        <w:tc>
          <w:tcPr>
            <w:tcW w:w="3708" w:type="dxa"/>
          </w:tcPr>
          <w:p w:rsidR="00497DC2" w:rsidRPr="00D70C1F" w:rsidRDefault="00944A7F" w:rsidP="00747C6A">
            <w:pPr>
              <w:pStyle w:val="Paragrafi"/>
            </w:pPr>
            <w:r w:rsidRPr="00D70C1F">
              <w:t>Pajisje/Pjes</w:t>
            </w:r>
            <w:r w:rsidR="00D70C1F" w:rsidRPr="00D70C1F">
              <w:t>ë</w:t>
            </w:r>
            <w:r w:rsidRPr="00D70C1F">
              <w:t xml:space="preserve"> k</w:t>
            </w:r>
            <w:r w:rsidR="00D70C1F" w:rsidRPr="00D70C1F">
              <w:t>ë</w:t>
            </w:r>
            <w:r w:rsidRPr="00D70C1F">
              <w:t>mbimi</w:t>
            </w:r>
          </w:p>
          <w:p w:rsidR="00EA5021" w:rsidRDefault="00EA5021" w:rsidP="00747C6A">
            <w:pPr>
              <w:pStyle w:val="Paragrafi"/>
            </w:pPr>
          </w:p>
          <w:p w:rsidR="00944A7F" w:rsidRDefault="00944A7F" w:rsidP="00747C6A">
            <w:pPr>
              <w:pStyle w:val="Paragrafi"/>
              <w:rPr>
                <w:vertAlign w:val="superscript"/>
              </w:rPr>
            </w:pPr>
            <w:r>
              <w:t xml:space="preserve">-Paketa </w:t>
            </w:r>
            <w:r w:rsidR="009B7A61">
              <w:t>e</w:t>
            </w:r>
            <w:r>
              <w:t>1</w:t>
            </w:r>
            <w:r w:rsidRPr="00944A7F">
              <w:rPr>
                <w:vertAlign w:val="superscript"/>
              </w:rPr>
              <w:t>0</w:t>
            </w:r>
          </w:p>
          <w:p w:rsidR="00944A7F" w:rsidRDefault="00944A7F" w:rsidP="00747C6A">
            <w:pPr>
              <w:pStyle w:val="Paragrafi"/>
              <w:rPr>
                <w:vertAlign w:val="superscript"/>
              </w:rPr>
            </w:pPr>
            <w:r w:rsidRPr="00944A7F">
              <w:t>-Paketa e</w:t>
            </w:r>
            <w:r>
              <w:rPr>
                <w:vertAlign w:val="superscript"/>
              </w:rPr>
              <w:t xml:space="preserve"> </w:t>
            </w:r>
            <w:r>
              <w:t>2</w:t>
            </w:r>
            <w:r w:rsidRPr="00944A7F">
              <w:rPr>
                <w:vertAlign w:val="superscript"/>
              </w:rPr>
              <w:t>0</w:t>
            </w:r>
          </w:p>
          <w:p w:rsidR="00944A7F" w:rsidRDefault="00944A7F" w:rsidP="00747C6A">
            <w:pPr>
              <w:pStyle w:val="Paragrafi"/>
              <w:rPr>
                <w:vertAlign w:val="superscript"/>
              </w:rPr>
            </w:pPr>
            <w:r>
              <w:rPr>
                <w:vertAlign w:val="superscript"/>
              </w:rPr>
              <w:t>-</w:t>
            </w:r>
            <w:r w:rsidRPr="00944A7F">
              <w:t xml:space="preserve">Paketa e </w:t>
            </w:r>
            <w:r>
              <w:t>3</w:t>
            </w:r>
            <w:r w:rsidRPr="00944A7F">
              <w:rPr>
                <w:vertAlign w:val="superscript"/>
              </w:rPr>
              <w:t>0</w:t>
            </w:r>
          </w:p>
          <w:p w:rsidR="00944A7F" w:rsidRDefault="00944A7F" w:rsidP="00747C6A">
            <w:pPr>
              <w:pStyle w:val="Paragrafi"/>
              <w:rPr>
                <w:vertAlign w:val="superscript"/>
              </w:rPr>
            </w:pPr>
          </w:p>
          <w:p w:rsidR="00944A7F" w:rsidRPr="00944A7F" w:rsidRDefault="00944A7F" w:rsidP="00747C6A">
            <w:pPr>
              <w:pStyle w:val="Paragrafi"/>
            </w:pPr>
            <w:r w:rsidRPr="00D70C1F">
              <w:t>SHUMA</w:t>
            </w:r>
          </w:p>
        </w:tc>
        <w:tc>
          <w:tcPr>
            <w:tcW w:w="2340" w:type="dxa"/>
          </w:tcPr>
          <w:p w:rsidR="00497DC2" w:rsidRDefault="00497DC2" w:rsidP="00747C6A">
            <w:pPr>
              <w:pStyle w:val="Paragrafi"/>
            </w:pPr>
          </w:p>
          <w:p w:rsidR="00EA5021" w:rsidRDefault="00EA5021" w:rsidP="00747C6A">
            <w:pPr>
              <w:pStyle w:val="Paragrafi"/>
            </w:pPr>
          </w:p>
          <w:p w:rsidR="00EA5021" w:rsidRDefault="00EA5021" w:rsidP="00747C6A">
            <w:pPr>
              <w:pStyle w:val="Paragrafi"/>
            </w:pPr>
            <w:r>
              <w:t>602.432</w:t>
            </w:r>
          </w:p>
          <w:p w:rsidR="00EA5021" w:rsidRDefault="00EA5021" w:rsidP="00747C6A">
            <w:pPr>
              <w:pStyle w:val="Paragrafi"/>
            </w:pPr>
            <w:r>
              <w:t>_________</w:t>
            </w:r>
          </w:p>
          <w:p w:rsidR="00EA5021" w:rsidRDefault="00EA5021" w:rsidP="00747C6A">
            <w:pPr>
              <w:pStyle w:val="Paragrafi"/>
            </w:pPr>
            <w:r>
              <w:t>_________</w:t>
            </w:r>
          </w:p>
          <w:p w:rsidR="00EA5021" w:rsidRDefault="00EA5021" w:rsidP="00747C6A">
            <w:pPr>
              <w:pStyle w:val="Paragrafi"/>
            </w:pPr>
          </w:p>
          <w:p w:rsidR="00EA5021" w:rsidRPr="00D70C1F" w:rsidRDefault="00EA5021" w:rsidP="00747C6A">
            <w:pPr>
              <w:pStyle w:val="Paragrafi"/>
            </w:pPr>
            <w:r w:rsidRPr="00D70C1F">
              <w:t>= 602.432</w:t>
            </w:r>
          </w:p>
        </w:tc>
        <w:tc>
          <w:tcPr>
            <w:tcW w:w="2520" w:type="dxa"/>
          </w:tcPr>
          <w:p w:rsidR="00497DC2" w:rsidRDefault="00497DC2" w:rsidP="00747C6A">
            <w:pPr>
              <w:pStyle w:val="Paragrafi"/>
            </w:pPr>
          </w:p>
          <w:p w:rsidR="0043352B" w:rsidRDefault="0043352B" w:rsidP="00747C6A">
            <w:pPr>
              <w:pStyle w:val="Paragrafi"/>
            </w:pPr>
          </w:p>
          <w:p w:rsidR="00D70C1F" w:rsidRDefault="0043352B" w:rsidP="00747C6A">
            <w:pPr>
              <w:pStyle w:val="Paragrafi"/>
            </w:pPr>
            <w:r>
              <w:t>________</w:t>
            </w:r>
          </w:p>
          <w:p w:rsidR="0043352B" w:rsidRDefault="0043352B" w:rsidP="00747C6A">
            <w:pPr>
              <w:pStyle w:val="Paragrafi"/>
            </w:pPr>
            <w:r>
              <w:t>195.625</w:t>
            </w:r>
          </w:p>
          <w:p w:rsidR="0043352B" w:rsidRDefault="0043352B" w:rsidP="00747C6A">
            <w:pPr>
              <w:pStyle w:val="Paragrafi"/>
            </w:pPr>
            <w:r>
              <w:t>_______</w:t>
            </w:r>
          </w:p>
          <w:p w:rsidR="0043352B" w:rsidRDefault="0043352B" w:rsidP="00747C6A">
            <w:pPr>
              <w:pStyle w:val="Paragrafi"/>
            </w:pPr>
          </w:p>
          <w:p w:rsidR="0043352B" w:rsidRPr="00D70C1F" w:rsidRDefault="0043352B" w:rsidP="00747C6A">
            <w:pPr>
              <w:pStyle w:val="Paragrafi"/>
            </w:pPr>
            <w:r w:rsidRPr="00D70C1F">
              <w:t>=195.625</w:t>
            </w:r>
          </w:p>
        </w:tc>
        <w:tc>
          <w:tcPr>
            <w:tcW w:w="2340" w:type="dxa"/>
          </w:tcPr>
          <w:p w:rsidR="00497DC2" w:rsidRDefault="00497DC2" w:rsidP="00747C6A">
            <w:pPr>
              <w:pStyle w:val="Paragrafi"/>
            </w:pPr>
          </w:p>
          <w:p w:rsidR="00AB0650" w:rsidRDefault="00AB0650" w:rsidP="00747C6A">
            <w:pPr>
              <w:pStyle w:val="Paragrafi"/>
            </w:pPr>
          </w:p>
          <w:p w:rsidR="00AB0650" w:rsidRDefault="00AB0650" w:rsidP="00747C6A">
            <w:pPr>
              <w:pStyle w:val="Paragrafi"/>
            </w:pPr>
            <w:r>
              <w:t>________</w:t>
            </w:r>
          </w:p>
          <w:p w:rsidR="00AB0650" w:rsidRDefault="00D70C1F" w:rsidP="00747C6A">
            <w:pPr>
              <w:pStyle w:val="Paragrafi"/>
            </w:pPr>
            <w:r>
              <w:t xml:space="preserve">           </w:t>
            </w:r>
            <w:r w:rsidR="00AB0650">
              <w:t>_______</w:t>
            </w:r>
            <w:r>
              <w:t>_</w:t>
            </w:r>
          </w:p>
          <w:p w:rsidR="00AB0650" w:rsidRDefault="00AB0650" w:rsidP="00747C6A">
            <w:pPr>
              <w:pStyle w:val="Paragrafi"/>
            </w:pPr>
            <w:r>
              <w:t>160.354</w:t>
            </w:r>
          </w:p>
          <w:p w:rsidR="00D70C1F" w:rsidRDefault="00D70C1F" w:rsidP="00747C6A">
            <w:pPr>
              <w:pStyle w:val="Paragrafi"/>
            </w:pPr>
          </w:p>
          <w:p w:rsidR="00AB0650" w:rsidRPr="00D70C1F" w:rsidRDefault="00AB0650" w:rsidP="00747C6A">
            <w:pPr>
              <w:pStyle w:val="Paragrafi"/>
            </w:pPr>
            <w:r w:rsidRPr="00D70C1F">
              <w:t>=160.354</w:t>
            </w:r>
          </w:p>
        </w:tc>
        <w:tc>
          <w:tcPr>
            <w:tcW w:w="2880" w:type="dxa"/>
          </w:tcPr>
          <w:p w:rsidR="00497DC2" w:rsidRDefault="00497DC2" w:rsidP="00747C6A">
            <w:pPr>
              <w:pStyle w:val="Paragrafi"/>
            </w:pPr>
          </w:p>
          <w:p w:rsidR="00AB0650" w:rsidRDefault="00AB0650" w:rsidP="00747C6A">
            <w:pPr>
              <w:pStyle w:val="Paragrafi"/>
            </w:pPr>
          </w:p>
          <w:p w:rsidR="00AB0650" w:rsidRDefault="00AB0650" w:rsidP="00747C6A">
            <w:pPr>
              <w:pStyle w:val="Paragrafi"/>
            </w:pPr>
          </w:p>
          <w:p w:rsidR="00AB0650" w:rsidRDefault="00AB0650" w:rsidP="00747C6A">
            <w:pPr>
              <w:pStyle w:val="Paragrafi"/>
            </w:pPr>
          </w:p>
          <w:p w:rsidR="00AB0650" w:rsidRDefault="00AB0650" w:rsidP="00747C6A">
            <w:pPr>
              <w:pStyle w:val="Paragrafi"/>
            </w:pPr>
          </w:p>
          <w:p w:rsidR="00AB0650" w:rsidRDefault="00AB0650" w:rsidP="00747C6A">
            <w:pPr>
              <w:pStyle w:val="Paragrafi"/>
            </w:pPr>
          </w:p>
          <w:p w:rsidR="00AB0650" w:rsidRPr="00D70C1F" w:rsidRDefault="00AB0650" w:rsidP="00747C6A">
            <w:pPr>
              <w:pStyle w:val="Paragrafi"/>
            </w:pPr>
            <w:r w:rsidRPr="00D70C1F">
              <w:t>= 958.411</w:t>
            </w:r>
          </w:p>
        </w:tc>
      </w:tr>
      <w:tr w:rsidR="00497DC2" w:rsidRPr="00497DC2">
        <w:tc>
          <w:tcPr>
            <w:tcW w:w="3708" w:type="dxa"/>
          </w:tcPr>
          <w:p w:rsidR="00497DC2" w:rsidRPr="00D70C1F" w:rsidRDefault="00EA5021" w:rsidP="00747C6A">
            <w:pPr>
              <w:pStyle w:val="Paragrafi"/>
            </w:pPr>
            <w:r w:rsidRPr="00D70C1F">
              <w:t>TOTALI</w:t>
            </w:r>
          </w:p>
        </w:tc>
        <w:tc>
          <w:tcPr>
            <w:tcW w:w="2340" w:type="dxa"/>
          </w:tcPr>
          <w:p w:rsidR="00497DC2" w:rsidRPr="00D70C1F" w:rsidRDefault="00EA5021" w:rsidP="00747C6A">
            <w:pPr>
              <w:pStyle w:val="Paragrafi"/>
            </w:pPr>
            <w:r w:rsidRPr="00D70C1F">
              <w:t>2.767.131</w:t>
            </w:r>
          </w:p>
        </w:tc>
        <w:tc>
          <w:tcPr>
            <w:tcW w:w="2520" w:type="dxa"/>
          </w:tcPr>
          <w:p w:rsidR="00497DC2" w:rsidRPr="00D70C1F" w:rsidRDefault="0043352B" w:rsidP="00747C6A">
            <w:pPr>
              <w:pStyle w:val="Paragrafi"/>
            </w:pPr>
            <w:r w:rsidRPr="00D70C1F">
              <w:t>2.222.474</w:t>
            </w:r>
          </w:p>
        </w:tc>
        <w:tc>
          <w:tcPr>
            <w:tcW w:w="2340" w:type="dxa"/>
          </w:tcPr>
          <w:p w:rsidR="00497DC2" w:rsidRPr="00D70C1F" w:rsidRDefault="00AB0650" w:rsidP="00747C6A">
            <w:pPr>
              <w:pStyle w:val="Paragrafi"/>
            </w:pPr>
            <w:r w:rsidRPr="00D70C1F">
              <w:t>1.097.229</w:t>
            </w:r>
          </w:p>
        </w:tc>
        <w:tc>
          <w:tcPr>
            <w:tcW w:w="2880" w:type="dxa"/>
          </w:tcPr>
          <w:p w:rsidR="00497DC2" w:rsidRPr="00D70C1F" w:rsidRDefault="00AB0650" w:rsidP="00747C6A">
            <w:pPr>
              <w:pStyle w:val="Paragrafi"/>
            </w:pPr>
            <w:r w:rsidRPr="00D70C1F">
              <w:t>6.086.934</w:t>
            </w:r>
          </w:p>
        </w:tc>
      </w:tr>
    </w:tbl>
    <w:p w:rsidR="00497DC2" w:rsidRPr="006C55F3" w:rsidRDefault="00497DC2" w:rsidP="00747C6A">
      <w:pPr>
        <w:pStyle w:val="Paragrafi"/>
      </w:pPr>
    </w:p>
    <w:p w:rsidR="00785755" w:rsidRPr="006C55F3" w:rsidRDefault="00785755" w:rsidP="00747C6A">
      <w:pPr>
        <w:pStyle w:val="Paragrafi"/>
      </w:pPr>
    </w:p>
    <w:p w:rsidR="00785755" w:rsidRPr="006C55F3" w:rsidRDefault="00785755" w:rsidP="00747C6A">
      <w:pPr>
        <w:pStyle w:val="Paragrafi"/>
      </w:pPr>
    </w:p>
    <w:p w:rsidR="00785755" w:rsidRPr="006C55F3" w:rsidRDefault="00785755" w:rsidP="00747C6A">
      <w:pPr>
        <w:pStyle w:val="Paragrafi"/>
      </w:pPr>
    </w:p>
    <w:p w:rsidR="00785755" w:rsidRPr="006C55F3" w:rsidRDefault="00785755" w:rsidP="00747C6A">
      <w:pPr>
        <w:pStyle w:val="Paragrafi"/>
      </w:pPr>
    </w:p>
    <w:p w:rsidR="00785755" w:rsidRPr="006C55F3" w:rsidRDefault="00785755" w:rsidP="00747C6A">
      <w:pPr>
        <w:pStyle w:val="Paragrafi"/>
      </w:pPr>
    </w:p>
    <w:p w:rsidR="00785755" w:rsidRDefault="00785755" w:rsidP="00785755">
      <w:pPr>
        <w:pStyle w:val="Paragrafi"/>
        <w:rPr>
          <w:szCs w:val="22"/>
        </w:rPr>
      </w:pPr>
    </w:p>
    <w:p w:rsidR="006C55F3" w:rsidRDefault="006C55F3" w:rsidP="00785755">
      <w:pPr>
        <w:pStyle w:val="Paragrafi"/>
        <w:rPr>
          <w:szCs w:val="22"/>
        </w:rPr>
      </w:pPr>
    </w:p>
    <w:p w:rsidR="006C55F3" w:rsidRDefault="006C55F3" w:rsidP="00785755">
      <w:pPr>
        <w:pStyle w:val="Paragrafi"/>
        <w:rPr>
          <w:szCs w:val="22"/>
        </w:rPr>
      </w:pPr>
    </w:p>
    <w:p w:rsidR="006C55F3" w:rsidRDefault="006C55F3" w:rsidP="00785755">
      <w:pPr>
        <w:pStyle w:val="Paragrafi"/>
        <w:rPr>
          <w:szCs w:val="22"/>
        </w:rPr>
      </w:pPr>
    </w:p>
    <w:p w:rsidR="0015641A" w:rsidRDefault="0015641A" w:rsidP="00785755">
      <w:pPr>
        <w:pStyle w:val="Paragrafi"/>
        <w:rPr>
          <w:szCs w:val="22"/>
        </w:rPr>
      </w:pPr>
    </w:p>
    <w:p w:rsidR="0015641A" w:rsidRDefault="0015641A" w:rsidP="00747C6A">
      <w:pPr>
        <w:pStyle w:val="Paragrafi"/>
      </w:pPr>
      <w:r>
        <w:t xml:space="preserve">TABELA 2. MINISTRIA </w:t>
      </w:r>
      <w:smartTag w:uri="urn:schemas-microsoft-com:office:smarttags" w:element="place">
        <w:r>
          <w:t>E BRENDSHME</w:t>
        </w:r>
      </w:smartTag>
    </w:p>
    <w:p w:rsidR="0015641A" w:rsidRPr="00D54586" w:rsidRDefault="00423EF1" w:rsidP="00747C6A">
      <w:pPr>
        <w:pStyle w:val="Paragrafi"/>
      </w:pPr>
      <w:r>
        <w:t xml:space="preserve">(Detyrimet sipas viteve për 4 </w:t>
      </w:r>
      <w:r w:rsidR="0015641A" w:rsidRPr="00D54586">
        <w:t xml:space="preserve"> heli</w:t>
      </w:r>
      <w:r>
        <w:t>kopterët BO 105, konfiguracion B-1; D</w:t>
      </w:r>
      <w:r w:rsidR="0015641A" w:rsidRPr="00D54586">
        <w:t xml:space="preserve">-1,2 dhe C – </w:t>
      </w:r>
      <w:r>
        <w:t>4</w:t>
      </w:r>
      <w:r w:rsidR="0015641A" w:rsidRPr="00D54586">
        <w:t>)</w:t>
      </w:r>
    </w:p>
    <w:p w:rsidR="0015641A" w:rsidRDefault="0015641A" w:rsidP="00747C6A">
      <w:pPr>
        <w:pStyle w:val="Paragrafi"/>
      </w:pPr>
    </w:p>
    <w:tbl>
      <w:tblPr>
        <w:tblStyle w:val="TableGrid"/>
        <w:tblW w:w="0" w:type="auto"/>
        <w:tblLook w:val="01E0" w:firstRow="1" w:lastRow="1" w:firstColumn="1" w:lastColumn="1" w:noHBand="0" w:noVBand="0"/>
      </w:tblPr>
      <w:tblGrid>
        <w:gridCol w:w="3708"/>
        <w:gridCol w:w="2340"/>
        <w:gridCol w:w="1620"/>
        <w:gridCol w:w="2700"/>
        <w:gridCol w:w="2880"/>
      </w:tblGrid>
      <w:tr w:rsidR="0015641A" w:rsidRPr="00497DC2">
        <w:tc>
          <w:tcPr>
            <w:tcW w:w="3708" w:type="dxa"/>
          </w:tcPr>
          <w:p w:rsidR="0015641A" w:rsidRPr="00497DC2" w:rsidRDefault="0015641A" w:rsidP="00747C6A">
            <w:pPr>
              <w:pStyle w:val="Paragrafi"/>
            </w:pPr>
            <w:r w:rsidRPr="00497DC2">
              <w:t>ZËRAT</w:t>
            </w:r>
          </w:p>
        </w:tc>
        <w:tc>
          <w:tcPr>
            <w:tcW w:w="2340" w:type="dxa"/>
          </w:tcPr>
          <w:p w:rsidR="0015641A" w:rsidRPr="00497DC2" w:rsidRDefault="0015641A" w:rsidP="00747C6A">
            <w:pPr>
              <w:pStyle w:val="Paragrafi"/>
            </w:pPr>
            <w:r w:rsidRPr="00497DC2">
              <w:t xml:space="preserve">2006 </w:t>
            </w:r>
          </w:p>
        </w:tc>
        <w:tc>
          <w:tcPr>
            <w:tcW w:w="1620" w:type="dxa"/>
          </w:tcPr>
          <w:p w:rsidR="0015641A" w:rsidRPr="00497DC2" w:rsidRDefault="0015641A" w:rsidP="00747C6A">
            <w:pPr>
              <w:pStyle w:val="Paragrafi"/>
            </w:pPr>
            <w:r w:rsidRPr="00497DC2">
              <w:t xml:space="preserve">2007 </w:t>
            </w:r>
          </w:p>
        </w:tc>
        <w:tc>
          <w:tcPr>
            <w:tcW w:w="2700" w:type="dxa"/>
          </w:tcPr>
          <w:p w:rsidR="0015641A" w:rsidRPr="00497DC2" w:rsidRDefault="0015641A" w:rsidP="00747C6A">
            <w:pPr>
              <w:pStyle w:val="Paragrafi"/>
            </w:pPr>
            <w:r w:rsidRPr="00497DC2">
              <w:t xml:space="preserve">2008 </w:t>
            </w:r>
          </w:p>
        </w:tc>
        <w:tc>
          <w:tcPr>
            <w:tcW w:w="2880" w:type="dxa"/>
          </w:tcPr>
          <w:p w:rsidR="0015641A" w:rsidRPr="00497DC2" w:rsidRDefault="0015641A" w:rsidP="00747C6A">
            <w:pPr>
              <w:pStyle w:val="Paragrafi"/>
            </w:pPr>
            <w:r w:rsidRPr="00497DC2">
              <w:t xml:space="preserve">TOTALI </w:t>
            </w:r>
          </w:p>
        </w:tc>
      </w:tr>
      <w:tr w:rsidR="0015641A" w:rsidRPr="00497DC2">
        <w:tc>
          <w:tcPr>
            <w:tcW w:w="3708" w:type="dxa"/>
          </w:tcPr>
          <w:p w:rsidR="0015641A" w:rsidRPr="00D70C1F" w:rsidRDefault="0015641A" w:rsidP="00747C6A">
            <w:pPr>
              <w:pStyle w:val="Paragrafi"/>
            </w:pPr>
            <w:r w:rsidRPr="00D70C1F">
              <w:t>Riparim i helikopterëve</w:t>
            </w:r>
          </w:p>
          <w:p w:rsidR="0015641A" w:rsidRPr="00497DC2" w:rsidRDefault="0015641A" w:rsidP="00747C6A">
            <w:pPr>
              <w:pStyle w:val="Paragrafi"/>
            </w:pPr>
            <w:r w:rsidRPr="00497DC2">
              <w:t xml:space="preserve">-Varianti </w:t>
            </w:r>
            <w:smartTag w:uri="urn:schemas-microsoft-com:office:smarttags" w:element="stockticker">
              <w:r w:rsidR="009B7A61">
                <w:t>VIP</w:t>
              </w:r>
            </w:smartTag>
            <w:r w:rsidRPr="00497DC2">
              <w:t xml:space="preserve"> ( 1 </w:t>
            </w:r>
            <w:r w:rsidR="006337CD">
              <w:t>D</w:t>
            </w:r>
            <w:r w:rsidRPr="00497DC2">
              <w:t>1</w:t>
            </w:r>
            <w:r w:rsidR="006337CD">
              <w:t xml:space="preserve"> +D2</w:t>
            </w:r>
            <w:r w:rsidRPr="00497DC2">
              <w:t>)</w:t>
            </w:r>
          </w:p>
          <w:p w:rsidR="0015641A" w:rsidRPr="00497DC2" w:rsidRDefault="0015641A" w:rsidP="00747C6A">
            <w:pPr>
              <w:pStyle w:val="Paragrafi"/>
            </w:pPr>
            <w:r w:rsidRPr="00497DC2">
              <w:t xml:space="preserve">-Varianti </w:t>
            </w:r>
            <w:r w:rsidR="007D14BB">
              <w:t>Shumë</w:t>
            </w:r>
            <w:r w:rsidRPr="00497DC2">
              <w:t xml:space="preserve">rolesh (1 </w:t>
            </w:r>
            <w:r w:rsidR="006337CD">
              <w:t>B3</w:t>
            </w:r>
            <w:r w:rsidRPr="00497DC2">
              <w:t>)</w:t>
            </w:r>
          </w:p>
          <w:p w:rsidR="0015641A" w:rsidRDefault="006337CD" w:rsidP="00747C6A">
            <w:pPr>
              <w:pStyle w:val="Paragrafi"/>
            </w:pPr>
            <w:r>
              <w:t>-Varianti SAR (1 C4</w:t>
            </w:r>
            <w:r w:rsidR="0015641A" w:rsidRPr="00497DC2">
              <w:t>)</w:t>
            </w:r>
          </w:p>
          <w:p w:rsidR="0015641A" w:rsidRDefault="0015641A" w:rsidP="00747C6A">
            <w:pPr>
              <w:pStyle w:val="Paragrafi"/>
            </w:pPr>
          </w:p>
          <w:p w:rsidR="0015641A" w:rsidRPr="00497DC2" w:rsidRDefault="0015641A" w:rsidP="00747C6A">
            <w:pPr>
              <w:pStyle w:val="Paragrafi"/>
            </w:pPr>
            <w:r w:rsidRPr="00D70C1F">
              <w:t>SHUMA</w:t>
            </w:r>
          </w:p>
        </w:tc>
        <w:tc>
          <w:tcPr>
            <w:tcW w:w="2340" w:type="dxa"/>
          </w:tcPr>
          <w:p w:rsidR="0015641A" w:rsidRDefault="0015641A" w:rsidP="00747C6A">
            <w:pPr>
              <w:pStyle w:val="Paragrafi"/>
            </w:pPr>
          </w:p>
          <w:p w:rsidR="007D14BB" w:rsidRDefault="007D14BB" w:rsidP="00747C6A">
            <w:pPr>
              <w:pStyle w:val="Paragrafi"/>
            </w:pPr>
            <w:r w:rsidRPr="007D14BB">
              <w:t>1 x 590.842 = 590.842</w:t>
            </w:r>
          </w:p>
          <w:p w:rsidR="007D14BB" w:rsidRDefault="007D14BB" w:rsidP="00747C6A">
            <w:pPr>
              <w:pStyle w:val="Paragrafi"/>
            </w:pPr>
            <w:r>
              <w:t>_________</w:t>
            </w:r>
          </w:p>
          <w:p w:rsidR="007D14BB" w:rsidRDefault="007D14BB" w:rsidP="00747C6A">
            <w:pPr>
              <w:pStyle w:val="Paragrafi"/>
            </w:pPr>
            <w:r>
              <w:t>_________</w:t>
            </w:r>
          </w:p>
          <w:p w:rsidR="007D14BB" w:rsidRDefault="007D14BB" w:rsidP="00747C6A">
            <w:pPr>
              <w:pStyle w:val="Paragrafi"/>
            </w:pPr>
          </w:p>
          <w:p w:rsidR="007D14BB" w:rsidRPr="007D14BB" w:rsidRDefault="007D14BB" w:rsidP="00747C6A">
            <w:pPr>
              <w:pStyle w:val="Paragrafi"/>
            </w:pPr>
            <w:r w:rsidRPr="007D14BB">
              <w:t>= 590.842</w:t>
            </w:r>
          </w:p>
        </w:tc>
        <w:tc>
          <w:tcPr>
            <w:tcW w:w="1620" w:type="dxa"/>
          </w:tcPr>
          <w:p w:rsidR="0015641A" w:rsidRDefault="0015641A" w:rsidP="00747C6A">
            <w:pPr>
              <w:pStyle w:val="Paragrafi"/>
            </w:pPr>
          </w:p>
          <w:p w:rsidR="007D14BB" w:rsidRDefault="007D14BB" w:rsidP="00747C6A">
            <w:pPr>
              <w:pStyle w:val="Paragrafi"/>
            </w:pPr>
            <w:r>
              <w:t>-</w:t>
            </w:r>
          </w:p>
          <w:p w:rsidR="007D14BB" w:rsidRDefault="007D14BB" w:rsidP="00747C6A">
            <w:pPr>
              <w:pStyle w:val="Paragrafi"/>
            </w:pPr>
            <w:r>
              <w:t>-</w:t>
            </w:r>
          </w:p>
          <w:p w:rsidR="007D14BB" w:rsidRPr="00D54586" w:rsidRDefault="007D14BB" w:rsidP="00747C6A">
            <w:pPr>
              <w:pStyle w:val="Paragrafi"/>
            </w:pPr>
            <w:r>
              <w:t>-</w:t>
            </w:r>
          </w:p>
        </w:tc>
        <w:tc>
          <w:tcPr>
            <w:tcW w:w="2700" w:type="dxa"/>
          </w:tcPr>
          <w:p w:rsidR="0015641A" w:rsidRDefault="0015641A" w:rsidP="00747C6A">
            <w:pPr>
              <w:pStyle w:val="Paragrafi"/>
            </w:pPr>
          </w:p>
          <w:p w:rsidR="000E129F" w:rsidRDefault="000E129F" w:rsidP="00747C6A">
            <w:pPr>
              <w:pStyle w:val="Paragrafi"/>
            </w:pPr>
            <w:r w:rsidRPr="000E129F">
              <w:t>1</w:t>
            </w:r>
            <w:r>
              <w:t xml:space="preserve"> x 632.925 = 632.925</w:t>
            </w:r>
          </w:p>
          <w:p w:rsidR="000E129F" w:rsidRDefault="000E129F" w:rsidP="00747C6A">
            <w:pPr>
              <w:pStyle w:val="Paragrafi"/>
            </w:pPr>
            <w:r>
              <w:t>1 x 715.098 = 715.098</w:t>
            </w:r>
          </w:p>
          <w:p w:rsidR="000E129F" w:rsidRDefault="000E129F" w:rsidP="00747C6A">
            <w:pPr>
              <w:pStyle w:val="Paragrafi"/>
            </w:pPr>
            <w:r>
              <w:t>1 x 666.809 = 666.809</w:t>
            </w:r>
          </w:p>
          <w:p w:rsidR="000E129F" w:rsidRDefault="000E129F" w:rsidP="00747C6A">
            <w:pPr>
              <w:pStyle w:val="Paragrafi"/>
            </w:pPr>
          </w:p>
          <w:p w:rsidR="000E129F" w:rsidRPr="00042CDF" w:rsidRDefault="000E129F" w:rsidP="00747C6A">
            <w:pPr>
              <w:pStyle w:val="Paragrafi"/>
            </w:pPr>
            <w:r w:rsidRPr="00042CDF">
              <w:t>= 2.014.832</w:t>
            </w:r>
          </w:p>
        </w:tc>
        <w:tc>
          <w:tcPr>
            <w:tcW w:w="2880" w:type="dxa"/>
          </w:tcPr>
          <w:p w:rsidR="0015641A" w:rsidRDefault="0015641A" w:rsidP="00747C6A">
            <w:pPr>
              <w:pStyle w:val="Paragrafi"/>
            </w:pPr>
          </w:p>
          <w:p w:rsidR="00042CDF" w:rsidRDefault="00042CDF" w:rsidP="00747C6A">
            <w:pPr>
              <w:pStyle w:val="Paragrafi"/>
            </w:pPr>
            <w:r>
              <w:t xml:space="preserve">1 D1 + </w:t>
            </w:r>
            <w:r w:rsidR="009B7A61">
              <w:t xml:space="preserve">1 </w:t>
            </w:r>
            <w:r>
              <w:t>D2</w:t>
            </w:r>
          </w:p>
          <w:p w:rsidR="00042CDF" w:rsidRDefault="00042CDF" w:rsidP="00747C6A">
            <w:pPr>
              <w:pStyle w:val="Paragrafi"/>
            </w:pPr>
            <w:r>
              <w:t>1 B3</w:t>
            </w:r>
          </w:p>
          <w:p w:rsidR="00042CDF" w:rsidRDefault="00042CDF" w:rsidP="00747C6A">
            <w:pPr>
              <w:pStyle w:val="Paragrafi"/>
            </w:pPr>
            <w:r>
              <w:t>1 C4</w:t>
            </w:r>
          </w:p>
          <w:p w:rsidR="00042CDF" w:rsidRDefault="00042CDF" w:rsidP="00747C6A">
            <w:pPr>
              <w:pStyle w:val="Paragrafi"/>
            </w:pPr>
          </w:p>
          <w:p w:rsidR="00042CDF" w:rsidRPr="00D54586" w:rsidRDefault="00042CDF" w:rsidP="00747C6A">
            <w:pPr>
              <w:pStyle w:val="Paragrafi"/>
            </w:pPr>
            <w:r>
              <w:t>= 2.605.674</w:t>
            </w:r>
          </w:p>
        </w:tc>
      </w:tr>
      <w:tr w:rsidR="0015641A" w:rsidRPr="00497DC2">
        <w:trPr>
          <w:trHeight w:val="1448"/>
        </w:trPr>
        <w:tc>
          <w:tcPr>
            <w:tcW w:w="3708" w:type="dxa"/>
          </w:tcPr>
          <w:p w:rsidR="0015641A" w:rsidRDefault="0015641A" w:rsidP="00747C6A">
            <w:pPr>
              <w:pStyle w:val="Paragrafi"/>
            </w:pPr>
            <w:r w:rsidRPr="0015641A">
              <w:t>Trajnim</w:t>
            </w:r>
            <w:r>
              <w:t xml:space="preserve"> </w:t>
            </w:r>
            <w:r w:rsidRPr="00D70C1F">
              <w:t>personeli</w:t>
            </w:r>
          </w:p>
          <w:p w:rsidR="0015641A" w:rsidRDefault="0015641A" w:rsidP="00747C6A">
            <w:pPr>
              <w:pStyle w:val="Paragrafi"/>
            </w:pPr>
          </w:p>
          <w:p w:rsidR="0015641A" w:rsidRDefault="0015641A" w:rsidP="00747C6A">
            <w:pPr>
              <w:pStyle w:val="Paragrafi"/>
            </w:pPr>
            <w:r>
              <w:t>-Instr.pilot</w:t>
            </w:r>
          </w:p>
          <w:p w:rsidR="0015641A" w:rsidRDefault="0015641A" w:rsidP="00747C6A">
            <w:pPr>
              <w:pStyle w:val="Paragrafi"/>
            </w:pPr>
            <w:r>
              <w:t>-Specialiste</w:t>
            </w:r>
          </w:p>
          <w:p w:rsidR="009B7A61" w:rsidRDefault="009B7A61" w:rsidP="00747C6A">
            <w:pPr>
              <w:pStyle w:val="Paragrafi"/>
            </w:pPr>
          </w:p>
          <w:p w:rsidR="0015641A" w:rsidRPr="00497DC2" w:rsidRDefault="0015641A" w:rsidP="00747C6A">
            <w:pPr>
              <w:pStyle w:val="Paragrafi"/>
            </w:pPr>
            <w:r w:rsidRPr="00D70C1F">
              <w:t>SHUMA</w:t>
            </w:r>
          </w:p>
        </w:tc>
        <w:tc>
          <w:tcPr>
            <w:tcW w:w="2340" w:type="dxa"/>
          </w:tcPr>
          <w:p w:rsidR="0015641A" w:rsidRDefault="0015641A" w:rsidP="00747C6A">
            <w:pPr>
              <w:pStyle w:val="Paragrafi"/>
            </w:pPr>
          </w:p>
          <w:p w:rsidR="007D14BB" w:rsidRDefault="007D14BB" w:rsidP="00747C6A">
            <w:pPr>
              <w:pStyle w:val="Paragrafi"/>
            </w:pPr>
          </w:p>
          <w:p w:rsidR="007D14BB" w:rsidRDefault="007D14BB" w:rsidP="00747C6A">
            <w:pPr>
              <w:pStyle w:val="Paragrafi"/>
            </w:pPr>
            <w:r w:rsidRPr="007D14BB">
              <w:t>1 x 14.160 = 14.160</w:t>
            </w:r>
          </w:p>
          <w:p w:rsidR="007D14BB" w:rsidRDefault="007D14BB" w:rsidP="00747C6A">
            <w:pPr>
              <w:pStyle w:val="Paragrafi"/>
            </w:pPr>
            <w:r>
              <w:t>1 x 11.200 = 11.200</w:t>
            </w:r>
          </w:p>
          <w:p w:rsidR="009B7A61" w:rsidRDefault="009B7A61" w:rsidP="00747C6A">
            <w:pPr>
              <w:pStyle w:val="Paragrafi"/>
            </w:pPr>
          </w:p>
          <w:p w:rsidR="007D14BB" w:rsidRPr="007D14BB" w:rsidRDefault="007D14BB" w:rsidP="00747C6A">
            <w:pPr>
              <w:pStyle w:val="Paragrafi"/>
            </w:pPr>
            <w:r w:rsidRPr="007D14BB">
              <w:t>= 25.360</w:t>
            </w:r>
          </w:p>
        </w:tc>
        <w:tc>
          <w:tcPr>
            <w:tcW w:w="1620" w:type="dxa"/>
          </w:tcPr>
          <w:p w:rsidR="0015641A" w:rsidRDefault="0015641A" w:rsidP="00747C6A">
            <w:pPr>
              <w:pStyle w:val="Paragrafi"/>
            </w:pPr>
          </w:p>
          <w:p w:rsidR="000E129F" w:rsidRDefault="000E129F" w:rsidP="00747C6A">
            <w:pPr>
              <w:pStyle w:val="Paragrafi"/>
            </w:pPr>
          </w:p>
          <w:p w:rsidR="000E129F" w:rsidRDefault="000E129F" w:rsidP="00747C6A">
            <w:pPr>
              <w:pStyle w:val="Paragrafi"/>
            </w:pPr>
            <w:r>
              <w:t>-</w:t>
            </w:r>
          </w:p>
          <w:p w:rsidR="000E129F" w:rsidRDefault="000E129F" w:rsidP="00747C6A">
            <w:pPr>
              <w:pStyle w:val="Paragrafi"/>
            </w:pPr>
            <w:r>
              <w:t>-</w:t>
            </w:r>
          </w:p>
          <w:p w:rsidR="000E129F" w:rsidRPr="00D70C1F" w:rsidRDefault="000E129F" w:rsidP="000E129F">
            <w:pPr>
              <w:jc w:val="center"/>
              <w:rPr>
                <w:rFonts w:ascii="CG Times" w:hAnsi="CG Times"/>
                <w:b/>
                <w:sz w:val="20"/>
                <w:szCs w:val="20"/>
              </w:rPr>
            </w:pPr>
          </w:p>
        </w:tc>
        <w:tc>
          <w:tcPr>
            <w:tcW w:w="2700" w:type="dxa"/>
          </w:tcPr>
          <w:p w:rsidR="0015641A" w:rsidRDefault="0015641A" w:rsidP="00747C6A">
            <w:pPr>
              <w:pStyle w:val="Paragrafi"/>
            </w:pPr>
          </w:p>
          <w:p w:rsidR="000E129F" w:rsidRDefault="000E129F" w:rsidP="00747C6A">
            <w:pPr>
              <w:pStyle w:val="Paragrafi"/>
            </w:pPr>
          </w:p>
          <w:p w:rsidR="000E129F" w:rsidRDefault="000E129F" w:rsidP="00747C6A">
            <w:pPr>
              <w:pStyle w:val="Paragrafi"/>
            </w:pPr>
            <w:r>
              <w:t>-</w:t>
            </w:r>
          </w:p>
          <w:p w:rsidR="000E129F" w:rsidRDefault="000E129F" w:rsidP="00747C6A">
            <w:pPr>
              <w:pStyle w:val="Paragrafi"/>
            </w:pPr>
            <w:r>
              <w:t>-</w:t>
            </w:r>
          </w:p>
          <w:p w:rsidR="000E129F" w:rsidRPr="00497DC2" w:rsidRDefault="000E129F" w:rsidP="00D8202D">
            <w:pPr>
              <w:rPr>
                <w:rFonts w:ascii="CG Times" w:hAnsi="CG Times"/>
                <w:sz w:val="20"/>
                <w:szCs w:val="20"/>
              </w:rPr>
            </w:pPr>
          </w:p>
        </w:tc>
        <w:tc>
          <w:tcPr>
            <w:tcW w:w="2880" w:type="dxa"/>
          </w:tcPr>
          <w:p w:rsidR="0015641A" w:rsidRDefault="0015641A" w:rsidP="00747C6A">
            <w:pPr>
              <w:pStyle w:val="Paragrafi"/>
            </w:pPr>
          </w:p>
          <w:p w:rsidR="00042CDF" w:rsidRDefault="00042CDF" w:rsidP="00747C6A">
            <w:pPr>
              <w:pStyle w:val="Paragrafi"/>
            </w:pPr>
          </w:p>
          <w:p w:rsidR="00042CDF" w:rsidRDefault="00042CDF" w:rsidP="00747C6A">
            <w:pPr>
              <w:pStyle w:val="Paragrafi"/>
            </w:pPr>
          </w:p>
          <w:p w:rsidR="00042CDF" w:rsidRDefault="00042CDF" w:rsidP="00747C6A">
            <w:pPr>
              <w:pStyle w:val="Paragrafi"/>
            </w:pPr>
          </w:p>
          <w:p w:rsidR="00042CDF" w:rsidRDefault="00042CDF" w:rsidP="00747C6A">
            <w:pPr>
              <w:pStyle w:val="Paragrafi"/>
            </w:pPr>
          </w:p>
          <w:p w:rsidR="00042CDF" w:rsidRPr="00D70C1F" w:rsidRDefault="00042CDF" w:rsidP="00747C6A">
            <w:pPr>
              <w:pStyle w:val="Paragrafi"/>
            </w:pPr>
            <w:r>
              <w:t>= 25.360</w:t>
            </w:r>
          </w:p>
        </w:tc>
      </w:tr>
      <w:tr w:rsidR="0015641A" w:rsidRPr="00497DC2">
        <w:tc>
          <w:tcPr>
            <w:tcW w:w="3708" w:type="dxa"/>
          </w:tcPr>
          <w:p w:rsidR="0015641A" w:rsidRPr="00D70C1F" w:rsidRDefault="0015641A" w:rsidP="00747C6A">
            <w:pPr>
              <w:pStyle w:val="Paragrafi"/>
            </w:pPr>
            <w:r w:rsidRPr="00D70C1F">
              <w:t>Pajisje/Pjesë këmbimi</w:t>
            </w:r>
          </w:p>
          <w:p w:rsidR="0015641A" w:rsidRDefault="0015641A" w:rsidP="00747C6A">
            <w:pPr>
              <w:pStyle w:val="Paragrafi"/>
            </w:pPr>
          </w:p>
          <w:p w:rsidR="0015641A" w:rsidRDefault="0015641A" w:rsidP="00747C6A">
            <w:pPr>
              <w:pStyle w:val="Paragrafi"/>
              <w:rPr>
                <w:vertAlign w:val="superscript"/>
              </w:rPr>
            </w:pPr>
            <w:r>
              <w:t xml:space="preserve">-Paketa </w:t>
            </w:r>
            <w:r w:rsidR="009B7A61">
              <w:t>e</w:t>
            </w:r>
            <w:r>
              <w:t>1</w:t>
            </w:r>
            <w:r w:rsidRPr="00944A7F">
              <w:rPr>
                <w:vertAlign w:val="superscript"/>
              </w:rPr>
              <w:t>0</w:t>
            </w:r>
          </w:p>
          <w:p w:rsidR="0015641A" w:rsidRDefault="0015641A" w:rsidP="00747C6A">
            <w:pPr>
              <w:pStyle w:val="Paragrafi"/>
              <w:rPr>
                <w:vertAlign w:val="superscript"/>
              </w:rPr>
            </w:pPr>
            <w:r w:rsidRPr="00944A7F">
              <w:t>-Paketa e</w:t>
            </w:r>
            <w:r>
              <w:rPr>
                <w:vertAlign w:val="superscript"/>
              </w:rPr>
              <w:t xml:space="preserve"> </w:t>
            </w:r>
            <w:r>
              <w:t>2</w:t>
            </w:r>
            <w:r w:rsidRPr="00944A7F">
              <w:rPr>
                <w:vertAlign w:val="superscript"/>
              </w:rPr>
              <w:t>0</w:t>
            </w:r>
          </w:p>
          <w:p w:rsidR="0015641A" w:rsidRDefault="0015641A" w:rsidP="00747C6A">
            <w:pPr>
              <w:pStyle w:val="Paragrafi"/>
              <w:rPr>
                <w:vertAlign w:val="superscript"/>
              </w:rPr>
            </w:pPr>
            <w:r>
              <w:rPr>
                <w:vertAlign w:val="superscript"/>
              </w:rPr>
              <w:t>-</w:t>
            </w:r>
            <w:r w:rsidRPr="00944A7F">
              <w:t xml:space="preserve">Paketa e </w:t>
            </w:r>
            <w:r>
              <w:t>3</w:t>
            </w:r>
            <w:r w:rsidRPr="00944A7F">
              <w:rPr>
                <w:vertAlign w:val="superscript"/>
              </w:rPr>
              <w:t>0</w:t>
            </w:r>
          </w:p>
          <w:p w:rsidR="0015641A" w:rsidRDefault="0015641A" w:rsidP="00747C6A">
            <w:pPr>
              <w:pStyle w:val="Paragrafi"/>
              <w:rPr>
                <w:vertAlign w:val="superscript"/>
              </w:rPr>
            </w:pPr>
          </w:p>
          <w:p w:rsidR="0015641A" w:rsidRPr="00944A7F" w:rsidRDefault="0015641A" w:rsidP="00747C6A">
            <w:pPr>
              <w:pStyle w:val="Paragrafi"/>
            </w:pPr>
            <w:r w:rsidRPr="00D70C1F">
              <w:t>SHUMA</w:t>
            </w:r>
          </w:p>
        </w:tc>
        <w:tc>
          <w:tcPr>
            <w:tcW w:w="2340" w:type="dxa"/>
          </w:tcPr>
          <w:p w:rsidR="0015641A" w:rsidRDefault="0015641A" w:rsidP="00747C6A">
            <w:pPr>
              <w:pStyle w:val="Paragrafi"/>
            </w:pPr>
          </w:p>
          <w:p w:rsidR="007D14BB" w:rsidRDefault="007D14BB" w:rsidP="00747C6A">
            <w:pPr>
              <w:pStyle w:val="Paragrafi"/>
            </w:pPr>
          </w:p>
          <w:p w:rsidR="007D14BB" w:rsidRDefault="007D14BB" w:rsidP="00747C6A">
            <w:pPr>
              <w:pStyle w:val="Paragrafi"/>
            </w:pPr>
            <w:r w:rsidRPr="007D14BB">
              <w:t>50.000</w:t>
            </w:r>
          </w:p>
          <w:p w:rsidR="007D14BB" w:rsidRDefault="007D14BB" w:rsidP="00747C6A">
            <w:pPr>
              <w:pStyle w:val="Paragrafi"/>
            </w:pPr>
            <w:r>
              <w:t>_________</w:t>
            </w:r>
          </w:p>
          <w:p w:rsidR="007D14BB" w:rsidRDefault="007D14BB" w:rsidP="00747C6A">
            <w:pPr>
              <w:pStyle w:val="Paragrafi"/>
            </w:pPr>
            <w:r>
              <w:t>_________</w:t>
            </w:r>
          </w:p>
          <w:p w:rsidR="007D14BB" w:rsidRDefault="007D14BB" w:rsidP="00747C6A">
            <w:pPr>
              <w:pStyle w:val="Paragrafi"/>
            </w:pPr>
          </w:p>
          <w:p w:rsidR="007D14BB" w:rsidRPr="007D14BB" w:rsidRDefault="007D14BB" w:rsidP="00747C6A">
            <w:pPr>
              <w:pStyle w:val="Paragrafi"/>
            </w:pPr>
            <w:r>
              <w:t>= 50.000</w:t>
            </w:r>
          </w:p>
        </w:tc>
        <w:tc>
          <w:tcPr>
            <w:tcW w:w="1620" w:type="dxa"/>
          </w:tcPr>
          <w:p w:rsidR="0015641A" w:rsidRDefault="0015641A" w:rsidP="00747C6A">
            <w:pPr>
              <w:pStyle w:val="Paragrafi"/>
            </w:pPr>
          </w:p>
          <w:p w:rsidR="000E129F" w:rsidRDefault="000E129F" w:rsidP="00747C6A">
            <w:pPr>
              <w:pStyle w:val="Paragrafi"/>
            </w:pPr>
          </w:p>
          <w:p w:rsidR="000E129F" w:rsidRDefault="000E129F" w:rsidP="00747C6A">
            <w:pPr>
              <w:pStyle w:val="Paragrafi"/>
            </w:pPr>
            <w:r>
              <w:t>-</w:t>
            </w:r>
          </w:p>
          <w:p w:rsidR="000E129F" w:rsidRDefault="000E129F" w:rsidP="00747C6A">
            <w:pPr>
              <w:pStyle w:val="Paragrafi"/>
            </w:pPr>
            <w:r>
              <w:t>-</w:t>
            </w:r>
          </w:p>
          <w:p w:rsidR="000E129F" w:rsidRPr="00D70C1F" w:rsidRDefault="000E129F" w:rsidP="00747C6A">
            <w:pPr>
              <w:pStyle w:val="Paragrafi"/>
            </w:pPr>
            <w:r>
              <w:t>-</w:t>
            </w:r>
          </w:p>
        </w:tc>
        <w:tc>
          <w:tcPr>
            <w:tcW w:w="2700" w:type="dxa"/>
          </w:tcPr>
          <w:p w:rsidR="0015641A" w:rsidRDefault="0015641A" w:rsidP="00747C6A">
            <w:pPr>
              <w:pStyle w:val="Paragrafi"/>
            </w:pPr>
          </w:p>
          <w:p w:rsidR="000E129F" w:rsidRDefault="000E129F" w:rsidP="00747C6A">
            <w:pPr>
              <w:pStyle w:val="Paragrafi"/>
            </w:pPr>
          </w:p>
          <w:p w:rsidR="000E129F" w:rsidRDefault="000E129F" w:rsidP="00747C6A">
            <w:pPr>
              <w:pStyle w:val="Paragrafi"/>
            </w:pPr>
            <w:r>
              <w:t>-</w:t>
            </w:r>
          </w:p>
          <w:p w:rsidR="000E129F" w:rsidRDefault="000E129F" w:rsidP="00747C6A">
            <w:pPr>
              <w:pStyle w:val="Paragrafi"/>
            </w:pPr>
            <w:r>
              <w:t>-</w:t>
            </w:r>
          </w:p>
          <w:p w:rsidR="000E129F" w:rsidRPr="00D70C1F" w:rsidRDefault="000E129F" w:rsidP="00747C6A">
            <w:pPr>
              <w:pStyle w:val="Paragrafi"/>
            </w:pPr>
            <w:r>
              <w:t>-</w:t>
            </w:r>
          </w:p>
        </w:tc>
        <w:tc>
          <w:tcPr>
            <w:tcW w:w="2880" w:type="dxa"/>
          </w:tcPr>
          <w:p w:rsidR="0015641A" w:rsidRDefault="0015641A" w:rsidP="00747C6A">
            <w:pPr>
              <w:pStyle w:val="Paragrafi"/>
            </w:pPr>
          </w:p>
          <w:p w:rsidR="00042CDF" w:rsidRDefault="00042CDF" w:rsidP="00747C6A">
            <w:pPr>
              <w:pStyle w:val="Paragrafi"/>
            </w:pPr>
          </w:p>
          <w:p w:rsidR="00042CDF" w:rsidRDefault="00042CDF" w:rsidP="00747C6A">
            <w:pPr>
              <w:pStyle w:val="Paragrafi"/>
            </w:pPr>
          </w:p>
          <w:p w:rsidR="00042CDF" w:rsidRDefault="00042CDF" w:rsidP="00747C6A">
            <w:pPr>
              <w:pStyle w:val="Paragrafi"/>
            </w:pPr>
          </w:p>
          <w:p w:rsidR="00042CDF" w:rsidRDefault="00042CDF" w:rsidP="00747C6A">
            <w:pPr>
              <w:pStyle w:val="Paragrafi"/>
            </w:pPr>
          </w:p>
          <w:p w:rsidR="00042CDF" w:rsidRDefault="00042CDF" w:rsidP="00747C6A">
            <w:pPr>
              <w:pStyle w:val="Paragrafi"/>
            </w:pPr>
          </w:p>
          <w:p w:rsidR="00042CDF" w:rsidRPr="00D70C1F" w:rsidRDefault="00042CDF" w:rsidP="00747C6A">
            <w:pPr>
              <w:pStyle w:val="Paragrafi"/>
            </w:pPr>
            <w:r>
              <w:t>= 50.000</w:t>
            </w:r>
          </w:p>
        </w:tc>
      </w:tr>
      <w:tr w:rsidR="0015641A" w:rsidRPr="00497DC2">
        <w:tc>
          <w:tcPr>
            <w:tcW w:w="3708" w:type="dxa"/>
          </w:tcPr>
          <w:p w:rsidR="0015641A" w:rsidRPr="00D70C1F" w:rsidRDefault="0015641A" w:rsidP="00747C6A">
            <w:pPr>
              <w:pStyle w:val="Paragrafi"/>
            </w:pPr>
            <w:r w:rsidRPr="00D70C1F">
              <w:t>TOTALI</w:t>
            </w:r>
          </w:p>
        </w:tc>
        <w:tc>
          <w:tcPr>
            <w:tcW w:w="2340" w:type="dxa"/>
          </w:tcPr>
          <w:p w:rsidR="0015641A" w:rsidRPr="00D70C1F" w:rsidRDefault="007D14BB" w:rsidP="00747C6A">
            <w:pPr>
              <w:pStyle w:val="Paragrafi"/>
            </w:pPr>
            <w:r>
              <w:t>666.202</w:t>
            </w:r>
          </w:p>
        </w:tc>
        <w:tc>
          <w:tcPr>
            <w:tcW w:w="1620" w:type="dxa"/>
          </w:tcPr>
          <w:p w:rsidR="0015641A" w:rsidRPr="00D70C1F" w:rsidRDefault="00042CDF" w:rsidP="00747C6A">
            <w:pPr>
              <w:pStyle w:val="Paragrafi"/>
            </w:pPr>
            <w:r>
              <w:t>-</w:t>
            </w:r>
          </w:p>
        </w:tc>
        <w:tc>
          <w:tcPr>
            <w:tcW w:w="2700" w:type="dxa"/>
          </w:tcPr>
          <w:p w:rsidR="0015641A" w:rsidRPr="00D70C1F" w:rsidRDefault="00042CDF" w:rsidP="00747C6A">
            <w:pPr>
              <w:pStyle w:val="Paragrafi"/>
            </w:pPr>
            <w:r w:rsidRPr="00D70C1F">
              <w:t>2.</w:t>
            </w:r>
            <w:r>
              <w:t>014.832</w:t>
            </w:r>
          </w:p>
        </w:tc>
        <w:tc>
          <w:tcPr>
            <w:tcW w:w="2880" w:type="dxa"/>
          </w:tcPr>
          <w:p w:rsidR="0015641A" w:rsidRPr="00D70C1F" w:rsidRDefault="00042CDF" w:rsidP="00747C6A">
            <w:pPr>
              <w:pStyle w:val="Paragrafi"/>
            </w:pPr>
            <w:r>
              <w:t>2.681.034</w:t>
            </w:r>
          </w:p>
        </w:tc>
      </w:tr>
    </w:tbl>
    <w:p w:rsidR="0015641A" w:rsidRPr="006C55F3" w:rsidRDefault="0015641A" w:rsidP="00747C6A">
      <w:pPr>
        <w:pStyle w:val="Paragrafi"/>
      </w:pPr>
    </w:p>
    <w:p w:rsidR="0015641A" w:rsidRPr="006C55F3" w:rsidRDefault="0015641A" w:rsidP="00747C6A">
      <w:pPr>
        <w:pStyle w:val="Paragrafi"/>
      </w:pPr>
    </w:p>
    <w:p w:rsidR="0015641A" w:rsidRDefault="0015641A" w:rsidP="00785755">
      <w:pPr>
        <w:pStyle w:val="Paragrafi"/>
        <w:rPr>
          <w:szCs w:val="22"/>
        </w:rPr>
      </w:pPr>
    </w:p>
    <w:p w:rsidR="006C55F3" w:rsidRDefault="006C55F3" w:rsidP="00785755">
      <w:pPr>
        <w:pStyle w:val="Paragrafi"/>
        <w:rPr>
          <w:szCs w:val="22"/>
        </w:rPr>
      </w:pPr>
    </w:p>
    <w:p w:rsidR="00822605" w:rsidRDefault="00822605" w:rsidP="00785755">
      <w:pPr>
        <w:pStyle w:val="Paragrafi"/>
        <w:rPr>
          <w:szCs w:val="22"/>
        </w:rPr>
      </w:pPr>
    </w:p>
    <w:p w:rsidR="00822605" w:rsidRDefault="00822605" w:rsidP="00785755">
      <w:pPr>
        <w:pStyle w:val="Paragrafi"/>
        <w:rPr>
          <w:szCs w:val="22"/>
        </w:rPr>
      </w:pPr>
    </w:p>
    <w:p w:rsidR="00822605" w:rsidRDefault="00822605" w:rsidP="00785755">
      <w:pPr>
        <w:pStyle w:val="Paragrafi"/>
        <w:rPr>
          <w:szCs w:val="22"/>
        </w:rPr>
      </w:pPr>
    </w:p>
    <w:p w:rsidR="00822605" w:rsidRDefault="00822605" w:rsidP="00785755">
      <w:pPr>
        <w:pStyle w:val="Paragrafi"/>
        <w:rPr>
          <w:szCs w:val="22"/>
        </w:rPr>
      </w:pPr>
    </w:p>
    <w:p w:rsidR="00822605" w:rsidRDefault="00822605" w:rsidP="00785755">
      <w:pPr>
        <w:pStyle w:val="Paragrafi"/>
        <w:rPr>
          <w:szCs w:val="22"/>
        </w:rPr>
      </w:pPr>
    </w:p>
    <w:p w:rsidR="00822605" w:rsidRDefault="00822605" w:rsidP="00785755">
      <w:pPr>
        <w:pStyle w:val="Paragrafi"/>
        <w:rPr>
          <w:szCs w:val="22"/>
        </w:rPr>
      </w:pPr>
    </w:p>
    <w:p w:rsidR="009B7A61" w:rsidRDefault="009B7A61" w:rsidP="00785755">
      <w:pPr>
        <w:pStyle w:val="Paragrafi"/>
        <w:rPr>
          <w:szCs w:val="22"/>
        </w:rPr>
      </w:pPr>
    </w:p>
    <w:p w:rsidR="00822605" w:rsidRDefault="00822605" w:rsidP="00785755">
      <w:pPr>
        <w:pStyle w:val="Paragrafi"/>
        <w:rPr>
          <w:szCs w:val="22"/>
        </w:rPr>
      </w:pPr>
    </w:p>
    <w:p w:rsidR="00EC0BBC" w:rsidRDefault="00EC0BBC" w:rsidP="00747C6A">
      <w:pPr>
        <w:pStyle w:val="Paragrafi"/>
      </w:pPr>
      <w:r>
        <w:t xml:space="preserve">TABELA 3. MINISTRIA </w:t>
      </w:r>
      <w:smartTag w:uri="urn:schemas-microsoft-com:office:smarttags" w:element="place">
        <w:r>
          <w:t>E SHËNDETËSISË</w:t>
        </w:r>
      </w:smartTag>
    </w:p>
    <w:p w:rsidR="00EC0BBC" w:rsidRPr="00D54586" w:rsidRDefault="00EC0BBC" w:rsidP="00747C6A">
      <w:pPr>
        <w:pStyle w:val="Paragrafi"/>
      </w:pPr>
      <w:r>
        <w:t xml:space="preserve">(Detyrimet sipas viteve për 2 </w:t>
      </w:r>
      <w:r w:rsidRPr="00D54586">
        <w:t xml:space="preserve"> helikopterët BO 105, </w:t>
      </w:r>
      <w:r>
        <w:t>konfiguracio A – A 2, 3</w:t>
      </w:r>
      <w:r w:rsidRPr="00D54586">
        <w:t>)</w:t>
      </w:r>
    </w:p>
    <w:p w:rsidR="00EC0BBC" w:rsidRDefault="00EC0BBC" w:rsidP="00747C6A">
      <w:pPr>
        <w:pStyle w:val="Paragrafi"/>
      </w:pPr>
    </w:p>
    <w:tbl>
      <w:tblPr>
        <w:tblStyle w:val="TableGrid"/>
        <w:tblW w:w="0" w:type="auto"/>
        <w:tblLook w:val="01E0" w:firstRow="1" w:lastRow="1" w:firstColumn="1" w:lastColumn="1" w:noHBand="0" w:noVBand="0"/>
      </w:tblPr>
      <w:tblGrid>
        <w:gridCol w:w="3708"/>
        <w:gridCol w:w="2160"/>
        <w:gridCol w:w="2160"/>
        <w:gridCol w:w="1620"/>
        <w:gridCol w:w="2880"/>
      </w:tblGrid>
      <w:tr w:rsidR="00EC0BBC" w:rsidRPr="00497DC2">
        <w:tc>
          <w:tcPr>
            <w:tcW w:w="3708" w:type="dxa"/>
          </w:tcPr>
          <w:p w:rsidR="00EC0BBC" w:rsidRPr="00497DC2" w:rsidRDefault="00EC0BBC" w:rsidP="00747C6A">
            <w:pPr>
              <w:pStyle w:val="Paragrafi"/>
            </w:pPr>
            <w:r w:rsidRPr="00497DC2">
              <w:t>ZËRAT</w:t>
            </w:r>
          </w:p>
        </w:tc>
        <w:tc>
          <w:tcPr>
            <w:tcW w:w="2160" w:type="dxa"/>
          </w:tcPr>
          <w:p w:rsidR="00EC0BBC" w:rsidRPr="00497DC2" w:rsidRDefault="00EC0BBC" w:rsidP="00747C6A">
            <w:pPr>
              <w:pStyle w:val="Paragrafi"/>
            </w:pPr>
            <w:r w:rsidRPr="00497DC2">
              <w:t xml:space="preserve">2006 </w:t>
            </w:r>
          </w:p>
        </w:tc>
        <w:tc>
          <w:tcPr>
            <w:tcW w:w="2160" w:type="dxa"/>
          </w:tcPr>
          <w:p w:rsidR="00EC0BBC" w:rsidRPr="00497DC2" w:rsidRDefault="00EC0BBC" w:rsidP="00747C6A">
            <w:pPr>
              <w:pStyle w:val="Paragrafi"/>
            </w:pPr>
            <w:r w:rsidRPr="00497DC2">
              <w:t xml:space="preserve">2007 </w:t>
            </w:r>
          </w:p>
        </w:tc>
        <w:tc>
          <w:tcPr>
            <w:tcW w:w="1620" w:type="dxa"/>
          </w:tcPr>
          <w:p w:rsidR="00EC0BBC" w:rsidRPr="00497DC2" w:rsidRDefault="00EC0BBC" w:rsidP="00747C6A">
            <w:pPr>
              <w:pStyle w:val="Paragrafi"/>
            </w:pPr>
            <w:r w:rsidRPr="00497DC2">
              <w:t xml:space="preserve">2008 </w:t>
            </w:r>
          </w:p>
        </w:tc>
        <w:tc>
          <w:tcPr>
            <w:tcW w:w="2880" w:type="dxa"/>
          </w:tcPr>
          <w:p w:rsidR="00EC0BBC" w:rsidRPr="00497DC2" w:rsidRDefault="00EC0BBC" w:rsidP="00747C6A">
            <w:pPr>
              <w:pStyle w:val="Paragrafi"/>
            </w:pPr>
            <w:r w:rsidRPr="00497DC2">
              <w:t xml:space="preserve">TOTALI </w:t>
            </w:r>
          </w:p>
        </w:tc>
      </w:tr>
      <w:tr w:rsidR="00EC0BBC" w:rsidRPr="00497DC2">
        <w:tc>
          <w:tcPr>
            <w:tcW w:w="3708" w:type="dxa"/>
          </w:tcPr>
          <w:p w:rsidR="00EC0BBC" w:rsidRPr="00D70C1F" w:rsidRDefault="00EC0BBC" w:rsidP="00747C6A">
            <w:pPr>
              <w:pStyle w:val="Paragrafi"/>
            </w:pPr>
            <w:r>
              <w:t>Riparim i helikoptere</w:t>
            </w:r>
          </w:p>
          <w:p w:rsidR="00EC0BBC" w:rsidRPr="00497DC2" w:rsidRDefault="00EC0BBC" w:rsidP="00747C6A">
            <w:pPr>
              <w:pStyle w:val="Paragrafi"/>
            </w:pPr>
            <w:r w:rsidRPr="00497DC2">
              <w:t>-Varianti mjek</w:t>
            </w:r>
            <w:r>
              <w:t>ë</w:t>
            </w:r>
            <w:r w:rsidRPr="00497DC2">
              <w:t xml:space="preserve">sor ( 1 </w:t>
            </w:r>
            <w:r>
              <w:t>A2 + 1 A3</w:t>
            </w:r>
            <w:r w:rsidRPr="00497DC2">
              <w:t>)</w:t>
            </w:r>
          </w:p>
          <w:p w:rsidR="00EC0BBC" w:rsidRDefault="00EC0BBC" w:rsidP="00747C6A">
            <w:pPr>
              <w:pStyle w:val="Paragrafi"/>
            </w:pPr>
          </w:p>
          <w:p w:rsidR="00EC0BBC" w:rsidRDefault="00EC0BBC" w:rsidP="00747C6A">
            <w:pPr>
              <w:pStyle w:val="Paragrafi"/>
            </w:pPr>
          </w:p>
          <w:p w:rsidR="00EC0BBC" w:rsidRPr="00497DC2" w:rsidRDefault="00EC0BBC" w:rsidP="00747C6A">
            <w:pPr>
              <w:pStyle w:val="Paragrafi"/>
            </w:pPr>
            <w:r w:rsidRPr="00D70C1F">
              <w:t>SHUMA</w:t>
            </w:r>
          </w:p>
        </w:tc>
        <w:tc>
          <w:tcPr>
            <w:tcW w:w="2160" w:type="dxa"/>
          </w:tcPr>
          <w:p w:rsidR="00EC0BBC" w:rsidRDefault="00EC0BBC" w:rsidP="00747C6A">
            <w:pPr>
              <w:pStyle w:val="Paragrafi"/>
            </w:pPr>
          </w:p>
          <w:p w:rsidR="00EC0BBC" w:rsidRDefault="00EC0BBC" w:rsidP="00747C6A">
            <w:pPr>
              <w:pStyle w:val="Paragrafi"/>
            </w:pPr>
            <w:r>
              <w:t>_________</w:t>
            </w:r>
          </w:p>
          <w:p w:rsidR="00EC0BBC" w:rsidRPr="00EC0BBC" w:rsidRDefault="00EC0BBC" w:rsidP="00EC0BBC">
            <w:pPr>
              <w:rPr>
                <w:rFonts w:ascii="CG Times" w:hAnsi="CG Times"/>
                <w:sz w:val="20"/>
                <w:szCs w:val="20"/>
              </w:rPr>
            </w:pPr>
          </w:p>
        </w:tc>
        <w:tc>
          <w:tcPr>
            <w:tcW w:w="2160" w:type="dxa"/>
          </w:tcPr>
          <w:p w:rsidR="00EC0BBC" w:rsidRDefault="00EC0BBC" w:rsidP="00747C6A">
            <w:pPr>
              <w:pStyle w:val="Paragrafi"/>
            </w:pPr>
          </w:p>
          <w:p w:rsidR="00EC0BBC" w:rsidRDefault="00EC0BBC" w:rsidP="00747C6A">
            <w:pPr>
              <w:pStyle w:val="Paragrafi"/>
            </w:pPr>
            <w:r w:rsidRPr="00EC0BBC">
              <w:t>1 x 682.258 =</w:t>
            </w:r>
            <w:r>
              <w:t xml:space="preserve"> 682.258</w:t>
            </w:r>
          </w:p>
          <w:p w:rsidR="00EC0BBC" w:rsidRDefault="00EC0BBC" w:rsidP="00747C6A">
            <w:pPr>
              <w:pStyle w:val="Paragrafi"/>
            </w:pPr>
            <w:r>
              <w:t>1 x 632.618 = 632.618</w:t>
            </w:r>
          </w:p>
          <w:p w:rsidR="00EC0BBC" w:rsidRDefault="00EC0BBC" w:rsidP="00747C6A">
            <w:pPr>
              <w:pStyle w:val="Paragrafi"/>
            </w:pPr>
          </w:p>
          <w:p w:rsidR="00EC0BBC" w:rsidRPr="00EC0BBC" w:rsidRDefault="00EC0BBC" w:rsidP="00747C6A">
            <w:pPr>
              <w:pStyle w:val="Paragrafi"/>
            </w:pPr>
            <w:r w:rsidRPr="00EC0BBC">
              <w:t>= 1.314.876</w:t>
            </w:r>
          </w:p>
        </w:tc>
        <w:tc>
          <w:tcPr>
            <w:tcW w:w="1620" w:type="dxa"/>
          </w:tcPr>
          <w:p w:rsidR="00EC0BBC" w:rsidRPr="00042CDF" w:rsidRDefault="00EC0BBC" w:rsidP="00EC0BBC">
            <w:pPr>
              <w:rPr>
                <w:rFonts w:ascii="CG Times" w:hAnsi="CG Times"/>
                <w:b/>
                <w:sz w:val="20"/>
                <w:szCs w:val="20"/>
              </w:rPr>
            </w:pPr>
          </w:p>
        </w:tc>
        <w:tc>
          <w:tcPr>
            <w:tcW w:w="2880" w:type="dxa"/>
          </w:tcPr>
          <w:p w:rsidR="00EC0BBC" w:rsidRDefault="00EC0BBC" w:rsidP="00747C6A">
            <w:pPr>
              <w:pStyle w:val="Paragrafi"/>
            </w:pPr>
          </w:p>
          <w:p w:rsidR="00EC0BBC" w:rsidRDefault="00EC0BBC" w:rsidP="00747C6A">
            <w:pPr>
              <w:pStyle w:val="Paragrafi"/>
            </w:pPr>
            <w:r>
              <w:t>1 A2</w:t>
            </w:r>
          </w:p>
          <w:p w:rsidR="00EC0BBC" w:rsidRDefault="00EC0BBC" w:rsidP="00747C6A">
            <w:pPr>
              <w:pStyle w:val="Paragrafi"/>
            </w:pPr>
            <w:r>
              <w:t>1 A3</w:t>
            </w:r>
          </w:p>
          <w:p w:rsidR="00EC0BBC" w:rsidRDefault="00EC0BBC" w:rsidP="00747C6A">
            <w:pPr>
              <w:pStyle w:val="Paragrafi"/>
            </w:pPr>
          </w:p>
          <w:p w:rsidR="00EC0BBC" w:rsidRPr="00D54586" w:rsidRDefault="00EC0BBC" w:rsidP="00747C6A">
            <w:pPr>
              <w:pStyle w:val="Paragrafi"/>
            </w:pPr>
            <w:r>
              <w:t>= 1.314.876</w:t>
            </w:r>
          </w:p>
        </w:tc>
      </w:tr>
      <w:tr w:rsidR="00EC0BBC" w:rsidRPr="00497DC2">
        <w:tc>
          <w:tcPr>
            <w:tcW w:w="3708" w:type="dxa"/>
          </w:tcPr>
          <w:p w:rsidR="00EC0BBC" w:rsidRDefault="00EC0BBC" w:rsidP="00747C6A">
            <w:pPr>
              <w:pStyle w:val="Paragrafi"/>
            </w:pPr>
            <w:r w:rsidRPr="0015641A">
              <w:t>Trajnim</w:t>
            </w:r>
            <w:r>
              <w:t xml:space="preserve"> </w:t>
            </w:r>
            <w:r w:rsidRPr="00D70C1F">
              <w:t>personeli</w:t>
            </w:r>
          </w:p>
          <w:p w:rsidR="00EC0BBC" w:rsidRDefault="00EC0BBC" w:rsidP="00747C6A">
            <w:pPr>
              <w:pStyle w:val="Paragrafi"/>
            </w:pPr>
          </w:p>
          <w:p w:rsidR="00EC0BBC" w:rsidRDefault="00EC0BBC" w:rsidP="00747C6A">
            <w:pPr>
              <w:pStyle w:val="Paragrafi"/>
            </w:pPr>
            <w:r>
              <w:t>-Pilote</w:t>
            </w:r>
          </w:p>
          <w:p w:rsidR="00EC0BBC" w:rsidRDefault="00EC0BBC" w:rsidP="00747C6A">
            <w:pPr>
              <w:pStyle w:val="Paragrafi"/>
            </w:pPr>
            <w:r>
              <w:t>-Instr.pilot</w:t>
            </w:r>
          </w:p>
          <w:p w:rsidR="00EC0BBC" w:rsidRDefault="00EC0BBC" w:rsidP="00747C6A">
            <w:pPr>
              <w:pStyle w:val="Paragrafi"/>
            </w:pPr>
            <w:r>
              <w:t>-Specialiste</w:t>
            </w:r>
          </w:p>
          <w:p w:rsidR="00EC0BBC" w:rsidRDefault="00EC0BBC" w:rsidP="00747C6A">
            <w:pPr>
              <w:pStyle w:val="Paragrafi"/>
            </w:pPr>
          </w:p>
          <w:p w:rsidR="00EC0BBC" w:rsidRPr="00497DC2" w:rsidRDefault="00EC0BBC" w:rsidP="00747C6A">
            <w:pPr>
              <w:pStyle w:val="Paragrafi"/>
            </w:pPr>
            <w:r w:rsidRPr="00D70C1F">
              <w:t>SHUMA</w:t>
            </w:r>
          </w:p>
        </w:tc>
        <w:tc>
          <w:tcPr>
            <w:tcW w:w="2160" w:type="dxa"/>
          </w:tcPr>
          <w:p w:rsidR="00EC0BBC" w:rsidRDefault="00EC0BBC" w:rsidP="00747C6A">
            <w:pPr>
              <w:pStyle w:val="Paragrafi"/>
            </w:pPr>
          </w:p>
          <w:p w:rsidR="00EC0BBC" w:rsidRDefault="00EC0BBC" w:rsidP="00747C6A">
            <w:pPr>
              <w:pStyle w:val="Paragrafi"/>
            </w:pPr>
            <w:r>
              <w:t>_________</w:t>
            </w:r>
          </w:p>
          <w:p w:rsidR="00EC0BBC" w:rsidRDefault="00EC0BBC" w:rsidP="00747C6A">
            <w:pPr>
              <w:pStyle w:val="Paragrafi"/>
            </w:pPr>
            <w:r>
              <w:t>_________</w:t>
            </w:r>
          </w:p>
          <w:p w:rsidR="00EC0BBC" w:rsidRDefault="00EC0BBC" w:rsidP="00747C6A">
            <w:pPr>
              <w:pStyle w:val="Paragrafi"/>
            </w:pPr>
          </w:p>
          <w:p w:rsidR="00EC0BBC" w:rsidRDefault="00EC0BBC" w:rsidP="00747C6A">
            <w:pPr>
              <w:pStyle w:val="Paragrafi"/>
            </w:pPr>
            <w:r>
              <w:t>1 x 11.200 = 11.200</w:t>
            </w:r>
          </w:p>
          <w:p w:rsidR="00EC0BBC" w:rsidRDefault="00EC0BBC" w:rsidP="00747C6A">
            <w:pPr>
              <w:pStyle w:val="Paragrafi"/>
            </w:pPr>
          </w:p>
          <w:p w:rsidR="00EC0BBC" w:rsidRPr="007D14BB" w:rsidRDefault="009B7A61" w:rsidP="00747C6A">
            <w:pPr>
              <w:pStyle w:val="Paragrafi"/>
            </w:pPr>
            <w:r>
              <w:t>= 11</w:t>
            </w:r>
            <w:r w:rsidR="00EC0BBC" w:rsidRPr="007D14BB">
              <w:t>.</w:t>
            </w:r>
            <w:r>
              <w:t>20</w:t>
            </w:r>
            <w:r w:rsidR="00EC0BBC" w:rsidRPr="007D14BB">
              <w:t>0</w:t>
            </w:r>
          </w:p>
        </w:tc>
        <w:tc>
          <w:tcPr>
            <w:tcW w:w="2160" w:type="dxa"/>
          </w:tcPr>
          <w:p w:rsidR="00EC0BBC" w:rsidRDefault="00EC0BBC" w:rsidP="00747C6A">
            <w:pPr>
              <w:pStyle w:val="Paragrafi"/>
            </w:pPr>
          </w:p>
          <w:p w:rsidR="00EC0BBC" w:rsidRDefault="00EC0BBC" w:rsidP="00747C6A">
            <w:pPr>
              <w:pStyle w:val="Paragrafi"/>
            </w:pPr>
            <w:r>
              <w:t>1 x 16.787 = 16.787</w:t>
            </w:r>
          </w:p>
          <w:p w:rsidR="00EC0BBC" w:rsidRPr="00EC0BBC" w:rsidRDefault="00EC0BBC" w:rsidP="00747C6A">
            <w:pPr>
              <w:pStyle w:val="Paragrafi"/>
            </w:pPr>
            <w:r>
              <w:t>1 x 14.656 = 14.656</w:t>
            </w:r>
          </w:p>
          <w:p w:rsidR="00EC0BBC" w:rsidRDefault="00EC0BBC" w:rsidP="00747C6A">
            <w:pPr>
              <w:pStyle w:val="Paragrafi"/>
            </w:pPr>
            <w:r>
              <w:t>_________</w:t>
            </w:r>
          </w:p>
          <w:p w:rsidR="00EC0BBC" w:rsidRDefault="00EC0BBC" w:rsidP="00747C6A">
            <w:pPr>
              <w:pStyle w:val="Paragrafi"/>
            </w:pPr>
          </w:p>
          <w:p w:rsidR="00EC0BBC" w:rsidRDefault="00EC0BBC" w:rsidP="00747C6A">
            <w:pPr>
              <w:pStyle w:val="Paragrafi"/>
            </w:pPr>
          </w:p>
          <w:p w:rsidR="00EC0BBC" w:rsidRPr="00D70C1F" w:rsidRDefault="00EC0BBC" w:rsidP="00747C6A">
            <w:pPr>
              <w:pStyle w:val="Paragrafi"/>
            </w:pPr>
            <w:r>
              <w:t>= 31.443</w:t>
            </w:r>
          </w:p>
        </w:tc>
        <w:tc>
          <w:tcPr>
            <w:tcW w:w="1620" w:type="dxa"/>
          </w:tcPr>
          <w:p w:rsidR="00EC0BBC" w:rsidRDefault="00EC0BBC" w:rsidP="00747C6A">
            <w:pPr>
              <w:pStyle w:val="Paragrafi"/>
            </w:pPr>
          </w:p>
          <w:p w:rsidR="00EC0BBC" w:rsidRDefault="00EC0BBC" w:rsidP="00747C6A">
            <w:pPr>
              <w:pStyle w:val="Paragrafi"/>
            </w:pPr>
          </w:p>
          <w:p w:rsidR="00EC0BBC" w:rsidRDefault="00EC0BBC" w:rsidP="00747C6A">
            <w:pPr>
              <w:pStyle w:val="Paragrafi"/>
            </w:pPr>
            <w:r>
              <w:t>-</w:t>
            </w:r>
          </w:p>
          <w:p w:rsidR="00EC0BBC" w:rsidRDefault="00EC0BBC" w:rsidP="00747C6A">
            <w:pPr>
              <w:pStyle w:val="Paragrafi"/>
            </w:pPr>
            <w:r>
              <w:t>-</w:t>
            </w:r>
          </w:p>
          <w:p w:rsidR="00EC0BBC" w:rsidRPr="00497DC2" w:rsidRDefault="00EC0BBC" w:rsidP="00D8202D">
            <w:pPr>
              <w:rPr>
                <w:rFonts w:ascii="CG Times" w:hAnsi="CG Times"/>
                <w:sz w:val="20"/>
                <w:szCs w:val="20"/>
              </w:rPr>
            </w:pPr>
          </w:p>
        </w:tc>
        <w:tc>
          <w:tcPr>
            <w:tcW w:w="2880" w:type="dxa"/>
          </w:tcPr>
          <w:p w:rsidR="00EC0BBC" w:rsidRDefault="00EC0BBC" w:rsidP="00747C6A">
            <w:pPr>
              <w:pStyle w:val="Paragrafi"/>
            </w:pPr>
          </w:p>
          <w:p w:rsidR="00EC0BBC" w:rsidRDefault="00EC0BBC" w:rsidP="00747C6A">
            <w:pPr>
              <w:pStyle w:val="Paragrafi"/>
            </w:pPr>
          </w:p>
          <w:p w:rsidR="00EC0BBC" w:rsidRDefault="00EC0BBC" w:rsidP="00747C6A">
            <w:pPr>
              <w:pStyle w:val="Paragrafi"/>
            </w:pPr>
          </w:p>
          <w:p w:rsidR="00EC0BBC" w:rsidRDefault="00EC0BBC" w:rsidP="00747C6A">
            <w:pPr>
              <w:pStyle w:val="Paragrafi"/>
            </w:pPr>
          </w:p>
          <w:p w:rsidR="00EC0BBC" w:rsidRDefault="00EC0BBC" w:rsidP="00747C6A">
            <w:pPr>
              <w:pStyle w:val="Paragrafi"/>
            </w:pPr>
          </w:p>
          <w:p w:rsidR="00EC0BBC" w:rsidRDefault="00EC0BBC" w:rsidP="00747C6A">
            <w:pPr>
              <w:pStyle w:val="Paragrafi"/>
            </w:pPr>
          </w:p>
          <w:p w:rsidR="00EC0BBC" w:rsidRPr="00D70C1F" w:rsidRDefault="00EC0BBC" w:rsidP="00747C6A">
            <w:pPr>
              <w:pStyle w:val="Paragrafi"/>
            </w:pPr>
            <w:r>
              <w:t>= 42.643</w:t>
            </w:r>
          </w:p>
        </w:tc>
      </w:tr>
      <w:tr w:rsidR="00EC0BBC" w:rsidRPr="00497DC2">
        <w:tc>
          <w:tcPr>
            <w:tcW w:w="3708" w:type="dxa"/>
          </w:tcPr>
          <w:p w:rsidR="00EC0BBC" w:rsidRPr="00D70C1F" w:rsidRDefault="00EC0BBC" w:rsidP="00747C6A">
            <w:pPr>
              <w:pStyle w:val="Paragrafi"/>
            </w:pPr>
            <w:r w:rsidRPr="00D70C1F">
              <w:t>Pajisje/Pjesë këmbimi</w:t>
            </w:r>
          </w:p>
          <w:p w:rsidR="00EC0BBC" w:rsidRDefault="00EC0BBC" w:rsidP="00747C6A">
            <w:pPr>
              <w:pStyle w:val="Paragrafi"/>
            </w:pPr>
          </w:p>
          <w:p w:rsidR="00EC0BBC" w:rsidRDefault="00EC0BBC" w:rsidP="00747C6A">
            <w:pPr>
              <w:pStyle w:val="Paragrafi"/>
              <w:rPr>
                <w:vertAlign w:val="superscript"/>
              </w:rPr>
            </w:pPr>
            <w:r>
              <w:t xml:space="preserve">-Paketa </w:t>
            </w:r>
            <w:r w:rsidR="009B7A61">
              <w:t xml:space="preserve">e </w:t>
            </w:r>
            <w:r>
              <w:t>1</w:t>
            </w:r>
            <w:r w:rsidRPr="00944A7F">
              <w:rPr>
                <w:vertAlign w:val="superscript"/>
              </w:rPr>
              <w:t>0</w:t>
            </w:r>
          </w:p>
          <w:p w:rsidR="00EC0BBC" w:rsidRDefault="00EC0BBC" w:rsidP="00747C6A">
            <w:pPr>
              <w:pStyle w:val="Paragrafi"/>
              <w:rPr>
                <w:vertAlign w:val="superscript"/>
              </w:rPr>
            </w:pPr>
            <w:r w:rsidRPr="00944A7F">
              <w:t>-Paketa e</w:t>
            </w:r>
            <w:r>
              <w:rPr>
                <w:vertAlign w:val="superscript"/>
              </w:rPr>
              <w:t xml:space="preserve"> </w:t>
            </w:r>
            <w:r>
              <w:t>2</w:t>
            </w:r>
            <w:r w:rsidRPr="00944A7F">
              <w:rPr>
                <w:vertAlign w:val="superscript"/>
              </w:rPr>
              <w:t>0</w:t>
            </w:r>
          </w:p>
          <w:p w:rsidR="00EC0BBC" w:rsidRDefault="00EC0BBC" w:rsidP="00747C6A">
            <w:pPr>
              <w:pStyle w:val="Paragrafi"/>
              <w:rPr>
                <w:vertAlign w:val="superscript"/>
              </w:rPr>
            </w:pPr>
            <w:r>
              <w:rPr>
                <w:vertAlign w:val="superscript"/>
              </w:rPr>
              <w:t>-</w:t>
            </w:r>
            <w:r w:rsidRPr="00944A7F">
              <w:t xml:space="preserve">Paketa e </w:t>
            </w:r>
            <w:r>
              <w:t>3</w:t>
            </w:r>
            <w:r w:rsidRPr="00944A7F">
              <w:rPr>
                <w:vertAlign w:val="superscript"/>
              </w:rPr>
              <w:t>0</w:t>
            </w:r>
          </w:p>
          <w:p w:rsidR="00EC0BBC" w:rsidRDefault="00EC0BBC" w:rsidP="00747C6A">
            <w:pPr>
              <w:pStyle w:val="Paragrafi"/>
              <w:rPr>
                <w:vertAlign w:val="superscript"/>
              </w:rPr>
            </w:pPr>
          </w:p>
          <w:p w:rsidR="00EC0BBC" w:rsidRPr="00944A7F" w:rsidRDefault="00EC0BBC" w:rsidP="00747C6A">
            <w:pPr>
              <w:pStyle w:val="Paragrafi"/>
            </w:pPr>
            <w:r w:rsidRPr="00D70C1F">
              <w:t>SHUMA</w:t>
            </w:r>
          </w:p>
        </w:tc>
        <w:tc>
          <w:tcPr>
            <w:tcW w:w="2160" w:type="dxa"/>
          </w:tcPr>
          <w:p w:rsidR="00EC0BBC" w:rsidRDefault="00EC0BBC" w:rsidP="00747C6A">
            <w:pPr>
              <w:pStyle w:val="Paragrafi"/>
            </w:pPr>
          </w:p>
          <w:p w:rsidR="00EC0BBC" w:rsidRDefault="00EC0BBC" w:rsidP="00747C6A">
            <w:pPr>
              <w:pStyle w:val="Paragrafi"/>
            </w:pPr>
          </w:p>
          <w:p w:rsidR="00EC0BBC" w:rsidRDefault="00EC0BBC" w:rsidP="00747C6A">
            <w:pPr>
              <w:pStyle w:val="Paragrafi"/>
            </w:pPr>
            <w:r>
              <w:t>_________</w:t>
            </w:r>
          </w:p>
          <w:p w:rsidR="00EC0BBC" w:rsidRDefault="00EC0BBC" w:rsidP="00747C6A">
            <w:pPr>
              <w:pStyle w:val="Paragrafi"/>
            </w:pPr>
            <w:r>
              <w:t>_________</w:t>
            </w:r>
          </w:p>
          <w:p w:rsidR="00EC0BBC" w:rsidRDefault="00EC0BBC" w:rsidP="00747C6A">
            <w:pPr>
              <w:pStyle w:val="Paragrafi"/>
            </w:pPr>
            <w:r>
              <w:t>_________</w:t>
            </w:r>
          </w:p>
          <w:p w:rsidR="00EC0BBC" w:rsidRDefault="00EC0BBC" w:rsidP="00747C6A">
            <w:pPr>
              <w:pStyle w:val="Paragrafi"/>
            </w:pPr>
          </w:p>
          <w:p w:rsidR="00EC0BBC" w:rsidRPr="00EC0BBC" w:rsidRDefault="00EC0BBC" w:rsidP="00D8202D">
            <w:pPr>
              <w:jc w:val="right"/>
              <w:rPr>
                <w:rFonts w:ascii="CG Times" w:hAnsi="CG Times"/>
                <w:b/>
                <w:sz w:val="20"/>
                <w:szCs w:val="20"/>
              </w:rPr>
            </w:pPr>
          </w:p>
        </w:tc>
        <w:tc>
          <w:tcPr>
            <w:tcW w:w="2160" w:type="dxa"/>
          </w:tcPr>
          <w:p w:rsidR="00EC0BBC" w:rsidRDefault="00EC0BBC" w:rsidP="00747C6A">
            <w:pPr>
              <w:pStyle w:val="Paragrafi"/>
            </w:pPr>
          </w:p>
          <w:p w:rsidR="00EC0BBC" w:rsidRDefault="00EC0BBC" w:rsidP="00747C6A">
            <w:pPr>
              <w:pStyle w:val="Paragrafi"/>
            </w:pPr>
          </w:p>
          <w:p w:rsidR="00EC0BBC" w:rsidRDefault="00EC0BBC" w:rsidP="00747C6A">
            <w:pPr>
              <w:pStyle w:val="Paragrafi"/>
            </w:pPr>
            <w:r>
              <w:t>-</w:t>
            </w:r>
          </w:p>
          <w:p w:rsidR="00EC0BBC" w:rsidRPr="00EC0BBC" w:rsidRDefault="00EC0BBC" w:rsidP="00747C6A">
            <w:pPr>
              <w:pStyle w:val="Paragrafi"/>
            </w:pPr>
            <w:r w:rsidRPr="00EC0BBC">
              <w:t>50.000</w:t>
            </w:r>
          </w:p>
          <w:p w:rsidR="00EC0BBC" w:rsidRDefault="00EC0BBC" w:rsidP="00747C6A">
            <w:pPr>
              <w:pStyle w:val="Paragrafi"/>
            </w:pPr>
            <w:r>
              <w:t>-</w:t>
            </w:r>
          </w:p>
          <w:p w:rsidR="00EC0BBC" w:rsidRDefault="00EC0BBC" w:rsidP="00747C6A">
            <w:pPr>
              <w:pStyle w:val="Paragrafi"/>
            </w:pPr>
          </w:p>
          <w:p w:rsidR="00EC0BBC" w:rsidRPr="00EC0BBC" w:rsidRDefault="00EC0BBC" w:rsidP="00747C6A">
            <w:pPr>
              <w:pStyle w:val="Paragrafi"/>
            </w:pPr>
            <w:r w:rsidRPr="00EC0BBC">
              <w:t>= 50.000</w:t>
            </w:r>
          </w:p>
        </w:tc>
        <w:tc>
          <w:tcPr>
            <w:tcW w:w="1620" w:type="dxa"/>
          </w:tcPr>
          <w:p w:rsidR="00EC0BBC" w:rsidRDefault="00EC0BBC" w:rsidP="00747C6A">
            <w:pPr>
              <w:pStyle w:val="Paragrafi"/>
            </w:pPr>
          </w:p>
          <w:p w:rsidR="00EC0BBC" w:rsidRDefault="00EC0BBC" w:rsidP="00747C6A">
            <w:pPr>
              <w:pStyle w:val="Paragrafi"/>
            </w:pPr>
          </w:p>
          <w:p w:rsidR="00EC0BBC" w:rsidRDefault="00EC0BBC" w:rsidP="00747C6A">
            <w:pPr>
              <w:pStyle w:val="Paragrafi"/>
            </w:pPr>
            <w:r>
              <w:t>-</w:t>
            </w:r>
          </w:p>
          <w:p w:rsidR="00EC0BBC" w:rsidRDefault="00EC0BBC" w:rsidP="00747C6A">
            <w:pPr>
              <w:pStyle w:val="Paragrafi"/>
            </w:pPr>
            <w:r>
              <w:t>-</w:t>
            </w:r>
          </w:p>
          <w:p w:rsidR="00EC0BBC" w:rsidRPr="00D70C1F" w:rsidRDefault="00EC0BBC" w:rsidP="00747C6A">
            <w:pPr>
              <w:pStyle w:val="Paragrafi"/>
            </w:pPr>
            <w:r>
              <w:t>-</w:t>
            </w:r>
          </w:p>
        </w:tc>
        <w:tc>
          <w:tcPr>
            <w:tcW w:w="2880" w:type="dxa"/>
          </w:tcPr>
          <w:p w:rsidR="00EC0BBC" w:rsidRDefault="00EC0BBC" w:rsidP="00747C6A">
            <w:pPr>
              <w:pStyle w:val="Paragrafi"/>
            </w:pPr>
          </w:p>
          <w:p w:rsidR="00EC0BBC" w:rsidRDefault="00EC0BBC" w:rsidP="00747C6A">
            <w:pPr>
              <w:pStyle w:val="Paragrafi"/>
            </w:pPr>
          </w:p>
          <w:p w:rsidR="00EC0BBC" w:rsidRDefault="00EC0BBC" w:rsidP="00747C6A">
            <w:pPr>
              <w:pStyle w:val="Paragrafi"/>
            </w:pPr>
          </w:p>
          <w:p w:rsidR="00EC0BBC" w:rsidRDefault="00EC0BBC" w:rsidP="00747C6A">
            <w:pPr>
              <w:pStyle w:val="Paragrafi"/>
            </w:pPr>
          </w:p>
          <w:p w:rsidR="00EC0BBC" w:rsidRDefault="00EC0BBC" w:rsidP="00747C6A">
            <w:pPr>
              <w:pStyle w:val="Paragrafi"/>
            </w:pPr>
          </w:p>
          <w:p w:rsidR="00EC0BBC" w:rsidRDefault="00EC0BBC" w:rsidP="00747C6A">
            <w:pPr>
              <w:pStyle w:val="Paragrafi"/>
            </w:pPr>
          </w:p>
          <w:p w:rsidR="00EC0BBC" w:rsidRPr="00D70C1F" w:rsidRDefault="00EC0BBC" w:rsidP="00747C6A">
            <w:pPr>
              <w:pStyle w:val="Paragrafi"/>
            </w:pPr>
            <w:r>
              <w:t>= 50.000</w:t>
            </w:r>
          </w:p>
        </w:tc>
      </w:tr>
      <w:tr w:rsidR="00EC0BBC" w:rsidRPr="00497DC2">
        <w:tc>
          <w:tcPr>
            <w:tcW w:w="3708" w:type="dxa"/>
          </w:tcPr>
          <w:p w:rsidR="00EC0BBC" w:rsidRPr="00D70C1F" w:rsidRDefault="00EC0BBC" w:rsidP="00747C6A">
            <w:pPr>
              <w:pStyle w:val="Paragrafi"/>
            </w:pPr>
            <w:r w:rsidRPr="00D70C1F">
              <w:t>TOTALI</w:t>
            </w:r>
          </w:p>
        </w:tc>
        <w:tc>
          <w:tcPr>
            <w:tcW w:w="2160" w:type="dxa"/>
          </w:tcPr>
          <w:p w:rsidR="00EC0BBC" w:rsidRPr="00D70C1F" w:rsidRDefault="00EC0BBC" w:rsidP="00747C6A">
            <w:pPr>
              <w:pStyle w:val="Paragrafi"/>
            </w:pPr>
            <w:r>
              <w:t>11.200</w:t>
            </w:r>
          </w:p>
        </w:tc>
        <w:tc>
          <w:tcPr>
            <w:tcW w:w="2160" w:type="dxa"/>
          </w:tcPr>
          <w:p w:rsidR="00EC0BBC" w:rsidRPr="00D70C1F" w:rsidRDefault="00EC0BBC" w:rsidP="00747C6A">
            <w:pPr>
              <w:pStyle w:val="Paragrafi"/>
            </w:pPr>
            <w:r>
              <w:t>1.396.319</w:t>
            </w:r>
          </w:p>
        </w:tc>
        <w:tc>
          <w:tcPr>
            <w:tcW w:w="1620" w:type="dxa"/>
          </w:tcPr>
          <w:p w:rsidR="00EC0BBC" w:rsidRPr="00D70C1F" w:rsidRDefault="00EC0BBC" w:rsidP="00747C6A">
            <w:pPr>
              <w:pStyle w:val="Paragrafi"/>
            </w:pPr>
            <w:r>
              <w:t>-</w:t>
            </w:r>
          </w:p>
        </w:tc>
        <w:tc>
          <w:tcPr>
            <w:tcW w:w="2880" w:type="dxa"/>
          </w:tcPr>
          <w:p w:rsidR="00EC0BBC" w:rsidRPr="00D70C1F" w:rsidRDefault="00EC0BBC" w:rsidP="00747C6A">
            <w:pPr>
              <w:pStyle w:val="Paragrafi"/>
            </w:pPr>
            <w:r>
              <w:t>1.407.519</w:t>
            </w:r>
          </w:p>
        </w:tc>
      </w:tr>
    </w:tbl>
    <w:p w:rsidR="00822605" w:rsidRDefault="00822605" w:rsidP="00785755">
      <w:pPr>
        <w:pStyle w:val="Paragrafi"/>
        <w:rPr>
          <w:szCs w:val="22"/>
        </w:rPr>
      </w:pPr>
    </w:p>
    <w:p w:rsidR="00822605" w:rsidRDefault="00822605" w:rsidP="00785755">
      <w:pPr>
        <w:pStyle w:val="Paragrafi"/>
        <w:rPr>
          <w:szCs w:val="22"/>
        </w:rPr>
      </w:pPr>
    </w:p>
    <w:p w:rsidR="00822605" w:rsidRDefault="00822605" w:rsidP="00785755">
      <w:pPr>
        <w:pStyle w:val="Paragrafi"/>
        <w:rPr>
          <w:szCs w:val="22"/>
        </w:rPr>
      </w:pPr>
    </w:p>
    <w:p w:rsidR="00822605" w:rsidRDefault="00822605" w:rsidP="00785755">
      <w:pPr>
        <w:pStyle w:val="Paragrafi"/>
        <w:rPr>
          <w:szCs w:val="22"/>
        </w:rPr>
      </w:pPr>
    </w:p>
    <w:p w:rsidR="00822605" w:rsidRDefault="00822605" w:rsidP="00785755">
      <w:pPr>
        <w:pStyle w:val="Paragrafi"/>
        <w:rPr>
          <w:szCs w:val="22"/>
        </w:rPr>
      </w:pPr>
    </w:p>
    <w:p w:rsidR="00822605" w:rsidRDefault="00822605" w:rsidP="00785755">
      <w:pPr>
        <w:pStyle w:val="Paragrafi"/>
        <w:rPr>
          <w:szCs w:val="22"/>
        </w:rPr>
      </w:pPr>
    </w:p>
    <w:p w:rsidR="00822605" w:rsidRDefault="00822605" w:rsidP="00785755">
      <w:pPr>
        <w:pStyle w:val="Paragrafi"/>
        <w:rPr>
          <w:szCs w:val="22"/>
        </w:rPr>
      </w:pPr>
    </w:p>
    <w:p w:rsidR="00822605" w:rsidRDefault="00822605" w:rsidP="00785755">
      <w:pPr>
        <w:pStyle w:val="Paragrafi"/>
        <w:rPr>
          <w:szCs w:val="22"/>
        </w:rPr>
      </w:pPr>
    </w:p>
    <w:p w:rsidR="00822605" w:rsidRDefault="00822605" w:rsidP="00785755">
      <w:pPr>
        <w:pStyle w:val="Paragrafi"/>
        <w:rPr>
          <w:szCs w:val="22"/>
        </w:rPr>
      </w:pPr>
    </w:p>
    <w:p w:rsidR="00822605" w:rsidRDefault="00822605" w:rsidP="00785755">
      <w:pPr>
        <w:pStyle w:val="Paragrafi"/>
        <w:rPr>
          <w:szCs w:val="22"/>
        </w:rPr>
      </w:pPr>
    </w:p>
    <w:p w:rsidR="00822605" w:rsidRDefault="00822605" w:rsidP="00785755">
      <w:pPr>
        <w:pStyle w:val="Paragrafi"/>
        <w:rPr>
          <w:szCs w:val="22"/>
        </w:rPr>
      </w:pPr>
    </w:p>
    <w:p w:rsidR="00822605" w:rsidRDefault="00822605" w:rsidP="00785755">
      <w:pPr>
        <w:pStyle w:val="Paragrafi"/>
        <w:rPr>
          <w:szCs w:val="22"/>
        </w:rPr>
      </w:pPr>
    </w:p>
    <w:p w:rsidR="00E066FF" w:rsidRDefault="00E066FF" w:rsidP="00747C6A">
      <w:pPr>
        <w:pStyle w:val="TitulliTitull"/>
      </w:pPr>
      <w:r>
        <w:t>TABELA 4. PËRMBLEDHJE E DETYRIMEVE KONTRAKTORE TË MINISTRIVE SIPAS VITEVE</w:t>
      </w:r>
    </w:p>
    <w:p w:rsidR="00E066FF" w:rsidRPr="00D54586" w:rsidRDefault="00E066FF" w:rsidP="00747C6A">
      <w:pPr>
        <w:pStyle w:val="TitulliTitull"/>
      </w:pPr>
      <w:r>
        <w:t>(për helikopterët BO -105 sipas konfiguracioneve A – 1,2,3; B – 1,2,3; C 1,2,3,4 dhe D – 1,2)</w:t>
      </w:r>
    </w:p>
    <w:p w:rsidR="00E066FF" w:rsidRDefault="00E066FF" w:rsidP="00747C6A">
      <w:pPr>
        <w:pStyle w:val="Paragrafi"/>
      </w:pPr>
    </w:p>
    <w:tbl>
      <w:tblPr>
        <w:tblStyle w:val="TableGrid"/>
        <w:tblW w:w="0" w:type="auto"/>
        <w:tblLook w:val="01E0" w:firstRow="1" w:lastRow="1" w:firstColumn="1" w:lastColumn="1" w:noHBand="0" w:noVBand="0"/>
      </w:tblPr>
      <w:tblGrid>
        <w:gridCol w:w="1253"/>
        <w:gridCol w:w="3244"/>
        <w:gridCol w:w="2815"/>
        <w:gridCol w:w="1850"/>
        <w:gridCol w:w="2537"/>
        <w:gridCol w:w="2519"/>
      </w:tblGrid>
      <w:tr w:rsidR="00E066FF" w:rsidRPr="00497DC2">
        <w:tc>
          <w:tcPr>
            <w:tcW w:w="1008" w:type="dxa"/>
          </w:tcPr>
          <w:p w:rsidR="00E066FF" w:rsidRPr="00497DC2" w:rsidRDefault="00E066FF" w:rsidP="00747C6A">
            <w:pPr>
              <w:pStyle w:val="Paragrafi"/>
            </w:pPr>
            <w:r>
              <w:t>Nr</w:t>
            </w:r>
            <w:r w:rsidR="009B7A61">
              <w:t>.</w:t>
            </w:r>
          </w:p>
        </w:tc>
        <w:tc>
          <w:tcPr>
            <w:tcW w:w="3459" w:type="dxa"/>
          </w:tcPr>
          <w:p w:rsidR="00E066FF" w:rsidRPr="00497DC2" w:rsidRDefault="00E066FF" w:rsidP="00747C6A">
            <w:pPr>
              <w:pStyle w:val="Paragrafi"/>
            </w:pPr>
            <w:r>
              <w:t>Institucioni</w:t>
            </w:r>
          </w:p>
        </w:tc>
        <w:tc>
          <w:tcPr>
            <w:tcW w:w="2973" w:type="dxa"/>
          </w:tcPr>
          <w:p w:rsidR="00E066FF" w:rsidRDefault="00E066FF" w:rsidP="00747C6A">
            <w:pPr>
              <w:pStyle w:val="Paragrafi"/>
            </w:pPr>
            <w:r>
              <w:t>2006</w:t>
            </w:r>
          </w:p>
          <w:p w:rsidR="00E066FF" w:rsidRPr="00497DC2" w:rsidRDefault="00E066FF" w:rsidP="00747C6A">
            <w:pPr>
              <w:pStyle w:val="Paragrafi"/>
            </w:pPr>
            <w:r w:rsidRPr="00497DC2">
              <w:t>(</w:t>
            </w:r>
            <w:r w:rsidRPr="00747C6A">
              <w:rPr>
                <w:rFonts w:ascii="Times New Roman" w:hAnsi="Times New Roman"/>
              </w:rPr>
              <w:t>€</w:t>
            </w:r>
            <w:r w:rsidRPr="00497DC2">
              <w:t>)</w:t>
            </w:r>
          </w:p>
        </w:tc>
        <w:tc>
          <w:tcPr>
            <w:tcW w:w="1518" w:type="dxa"/>
          </w:tcPr>
          <w:p w:rsidR="00E066FF" w:rsidRDefault="00E066FF" w:rsidP="00747C6A">
            <w:pPr>
              <w:pStyle w:val="Paragrafi"/>
            </w:pPr>
            <w:r>
              <w:t>2007</w:t>
            </w:r>
          </w:p>
          <w:p w:rsidR="00E066FF" w:rsidRPr="00497DC2" w:rsidRDefault="00E066FF" w:rsidP="00747C6A">
            <w:pPr>
              <w:pStyle w:val="Paragrafi"/>
            </w:pPr>
            <w:r w:rsidRPr="00497DC2">
              <w:t>(</w:t>
            </w:r>
            <w:r w:rsidRPr="00747C6A">
              <w:rPr>
                <w:rFonts w:ascii="Times New Roman" w:hAnsi="Times New Roman"/>
              </w:rPr>
              <w:t>€</w:t>
            </w:r>
            <w:r w:rsidRPr="00497DC2">
              <w:t>)</w:t>
            </w:r>
          </w:p>
        </w:tc>
        <w:tc>
          <w:tcPr>
            <w:tcW w:w="2649" w:type="dxa"/>
          </w:tcPr>
          <w:p w:rsidR="00E066FF" w:rsidRDefault="00E066FF" w:rsidP="00747C6A">
            <w:pPr>
              <w:pStyle w:val="Paragrafi"/>
            </w:pPr>
            <w:r>
              <w:t>2008</w:t>
            </w:r>
          </w:p>
          <w:p w:rsidR="00E066FF" w:rsidRPr="00497DC2" w:rsidRDefault="00E066FF" w:rsidP="00747C6A">
            <w:pPr>
              <w:pStyle w:val="Paragrafi"/>
            </w:pPr>
            <w:r w:rsidRPr="00497DC2">
              <w:t>(</w:t>
            </w:r>
            <w:r w:rsidRPr="00747C6A">
              <w:rPr>
                <w:rFonts w:ascii="Times New Roman" w:hAnsi="Times New Roman"/>
              </w:rPr>
              <w:t>€</w:t>
            </w:r>
            <w:r w:rsidRPr="00497DC2">
              <w:t>)</w:t>
            </w:r>
          </w:p>
        </w:tc>
        <w:tc>
          <w:tcPr>
            <w:tcW w:w="2611" w:type="dxa"/>
          </w:tcPr>
          <w:p w:rsidR="00E066FF" w:rsidRDefault="00E066FF" w:rsidP="00747C6A">
            <w:pPr>
              <w:pStyle w:val="Paragrafi"/>
            </w:pPr>
            <w:r>
              <w:t>Vlera totale</w:t>
            </w:r>
          </w:p>
          <w:p w:rsidR="00E066FF" w:rsidRDefault="00E066FF" w:rsidP="00747C6A">
            <w:pPr>
              <w:pStyle w:val="Paragrafi"/>
            </w:pPr>
            <w:r w:rsidRPr="00497DC2">
              <w:t>(</w:t>
            </w:r>
            <w:r w:rsidRPr="00747C6A">
              <w:rPr>
                <w:rFonts w:ascii="Times New Roman" w:hAnsi="Times New Roman"/>
              </w:rPr>
              <w:t>€</w:t>
            </w:r>
            <w:r w:rsidRPr="00497DC2">
              <w:t>)</w:t>
            </w:r>
          </w:p>
        </w:tc>
      </w:tr>
      <w:tr w:rsidR="00E066FF" w:rsidRPr="00497DC2">
        <w:tc>
          <w:tcPr>
            <w:tcW w:w="1008" w:type="dxa"/>
          </w:tcPr>
          <w:p w:rsidR="00E066FF" w:rsidRPr="00497DC2" w:rsidRDefault="00E066FF" w:rsidP="00747C6A">
            <w:pPr>
              <w:pStyle w:val="Paragrafi"/>
            </w:pPr>
            <w:r>
              <w:t>1</w:t>
            </w:r>
          </w:p>
        </w:tc>
        <w:tc>
          <w:tcPr>
            <w:tcW w:w="3459" w:type="dxa"/>
          </w:tcPr>
          <w:p w:rsidR="00E066FF" w:rsidRDefault="00E066FF" w:rsidP="00747C6A">
            <w:pPr>
              <w:pStyle w:val="Paragrafi"/>
            </w:pPr>
            <w:r>
              <w:t>Ministria e Mbrojtjes (6 cop</w:t>
            </w:r>
            <w:r w:rsidR="00B072B5">
              <w:t>ë</w:t>
            </w:r>
            <w:r>
              <w:t>)</w:t>
            </w:r>
          </w:p>
          <w:p w:rsidR="00E066FF" w:rsidRPr="00EC0BBC" w:rsidRDefault="00E066FF" w:rsidP="00747C6A">
            <w:pPr>
              <w:pStyle w:val="Paragrafi"/>
            </w:pPr>
            <w:r>
              <w:t>(A-1; B-1,2 C – 1,2,3)</w:t>
            </w:r>
          </w:p>
        </w:tc>
        <w:tc>
          <w:tcPr>
            <w:tcW w:w="2973" w:type="dxa"/>
          </w:tcPr>
          <w:p w:rsidR="00E066FF" w:rsidRPr="00B072B5" w:rsidRDefault="00E066FF" w:rsidP="00747C6A">
            <w:pPr>
              <w:pStyle w:val="Paragrafi"/>
            </w:pPr>
            <w:r w:rsidRPr="00B072B5">
              <w:t>2. 767.131</w:t>
            </w:r>
          </w:p>
        </w:tc>
        <w:tc>
          <w:tcPr>
            <w:tcW w:w="1518" w:type="dxa"/>
          </w:tcPr>
          <w:p w:rsidR="00E066FF" w:rsidRPr="00B072B5" w:rsidRDefault="00E066FF" w:rsidP="00747C6A">
            <w:pPr>
              <w:pStyle w:val="Paragrafi"/>
            </w:pPr>
            <w:r w:rsidRPr="00B072B5">
              <w:t>2.222.474</w:t>
            </w:r>
          </w:p>
        </w:tc>
        <w:tc>
          <w:tcPr>
            <w:tcW w:w="2649" w:type="dxa"/>
          </w:tcPr>
          <w:p w:rsidR="00E066FF" w:rsidRPr="00B072B5" w:rsidRDefault="00E066FF" w:rsidP="00747C6A">
            <w:pPr>
              <w:pStyle w:val="Paragrafi"/>
            </w:pPr>
            <w:r w:rsidRPr="00B072B5">
              <w:t>1.097.229</w:t>
            </w:r>
          </w:p>
        </w:tc>
        <w:tc>
          <w:tcPr>
            <w:tcW w:w="2611" w:type="dxa"/>
          </w:tcPr>
          <w:p w:rsidR="00E066FF" w:rsidRPr="00B072B5" w:rsidRDefault="00B072B5" w:rsidP="00747C6A">
            <w:pPr>
              <w:pStyle w:val="Paragrafi"/>
            </w:pPr>
            <w:r w:rsidRPr="00B072B5">
              <w:t>6.086.834</w:t>
            </w:r>
          </w:p>
        </w:tc>
      </w:tr>
      <w:tr w:rsidR="00E066FF" w:rsidRPr="00497DC2">
        <w:tc>
          <w:tcPr>
            <w:tcW w:w="1008" w:type="dxa"/>
          </w:tcPr>
          <w:p w:rsidR="00E066FF" w:rsidRPr="00497DC2" w:rsidRDefault="00E066FF" w:rsidP="00747C6A">
            <w:pPr>
              <w:pStyle w:val="Paragrafi"/>
            </w:pPr>
            <w:r>
              <w:t>2</w:t>
            </w:r>
          </w:p>
        </w:tc>
        <w:tc>
          <w:tcPr>
            <w:tcW w:w="3459" w:type="dxa"/>
          </w:tcPr>
          <w:p w:rsidR="00E066FF" w:rsidRDefault="00E066FF" w:rsidP="00747C6A">
            <w:pPr>
              <w:pStyle w:val="Paragrafi"/>
            </w:pPr>
            <w:r w:rsidRPr="00E066FF">
              <w:t>Ministria e Brendshme (4 cop</w:t>
            </w:r>
            <w:r w:rsidR="00B072B5">
              <w:t>ë</w:t>
            </w:r>
            <w:r w:rsidRPr="00E066FF">
              <w:t>)</w:t>
            </w:r>
          </w:p>
          <w:p w:rsidR="00E066FF" w:rsidRPr="00E066FF" w:rsidRDefault="00E066FF" w:rsidP="00747C6A">
            <w:pPr>
              <w:pStyle w:val="Paragrafi"/>
            </w:pPr>
            <w:r>
              <w:t>(B – 1; C -4; D- 1,2)</w:t>
            </w:r>
          </w:p>
        </w:tc>
        <w:tc>
          <w:tcPr>
            <w:tcW w:w="2973" w:type="dxa"/>
          </w:tcPr>
          <w:p w:rsidR="00E066FF" w:rsidRPr="00B072B5" w:rsidRDefault="00B072B5" w:rsidP="00747C6A">
            <w:pPr>
              <w:pStyle w:val="Paragrafi"/>
            </w:pPr>
            <w:r w:rsidRPr="00B072B5">
              <w:t>666.202</w:t>
            </w:r>
          </w:p>
        </w:tc>
        <w:tc>
          <w:tcPr>
            <w:tcW w:w="1518" w:type="dxa"/>
          </w:tcPr>
          <w:p w:rsidR="00E066FF" w:rsidRPr="00B072B5" w:rsidRDefault="00E066FF" w:rsidP="00747C6A">
            <w:pPr>
              <w:pStyle w:val="Paragrafi"/>
            </w:pPr>
            <w:r w:rsidRPr="00B072B5">
              <w:t>-</w:t>
            </w:r>
          </w:p>
        </w:tc>
        <w:tc>
          <w:tcPr>
            <w:tcW w:w="2649" w:type="dxa"/>
          </w:tcPr>
          <w:p w:rsidR="00E066FF" w:rsidRPr="00B072B5" w:rsidRDefault="00E066FF" w:rsidP="00747C6A">
            <w:pPr>
              <w:pStyle w:val="Paragrafi"/>
            </w:pPr>
            <w:r w:rsidRPr="00B072B5">
              <w:t>2.014.832</w:t>
            </w:r>
          </w:p>
        </w:tc>
        <w:tc>
          <w:tcPr>
            <w:tcW w:w="2611" w:type="dxa"/>
          </w:tcPr>
          <w:p w:rsidR="00E066FF" w:rsidRPr="00B072B5" w:rsidRDefault="00B072B5" w:rsidP="00747C6A">
            <w:pPr>
              <w:pStyle w:val="Paragrafi"/>
            </w:pPr>
            <w:r w:rsidRPr="00B072B5">
              <w:t>2.681.034</w:t>
            </w:r>
          </w:p>
        </w:tc>
      </w:tr>
      <w:tr w:rsidR="00E066FF" w:rsidRPr="00497DC2">
        <w:tc>
          <w:tcPr>
            <w:tcW w:w="1008" w:type="dxa"/>
          </w:tcPr>
          <w:p w:rsidR="00E066FF" w:rsidRPr="00944A7F" w:rsidRDefault="00E066FF" w:rsidP="00747C6A">
            <w:pPr>
              <w:pStyle w:val="Paragrafi"/>
            </w:pPr>
            <w:r>
              <w:t>3</w:t>
            </w:r>
          </w:p>
        </w:tc>
        <w:tc>
          <w:tcPr>
            <w:tcW w:w="3459" w:type="dxa"/>
          </w:tcPr>
          <w:p w:rsidR="00E066FF" w:rsidRDefault="00E066FF" w:rsidP="00747C6A">
            <w:pPr>
              <w:pStyle w:val="Paragrafi"/>
            </w:pPr>
            <w:r w:rsidRPr="00E066FF">
              <w:t>Ministria e Sh</w:t>
            </w:r>
            <w:r w:rsidR="00B072B5">
              <w:t>ë</w:t>
            </w:r>
            <w:r w:rsidRPr="00E066FF">
              <w:t>ndet</w:t>
            </w:r>
            <w:r w:rsidR="00B072B5">
              <w:t>ë</w:t>
            </w:r>
            <w:r w:rsidRPr="00E066FF">
              <w:t>sis</w:t>
            </w:r>
            <w:r w:rsidR="00B072B5">
              <w:t>ë</w:t>
            </w:r>
          </w:p>
          <w:p w:rsidR="00E066FF" w:rsidRPr="00E066FF" w:rsidRDefault="00E066FF" w:rsidP="00747C6A">
            <w:pPr>
              <w:pStyle w:val="Paragrafi"/>
            </w:pPr>
            <w:r>
              <w:t>A – 2, 3</w:t>
            </w:r>
          </w:p>
        </w:tc>
        <w:tc>
          <w:tcPr>
            <w:tcW w:w="2973" w:type="dxa"/>
          </w:tcPr>
          <w:p w:rsidR="00E066FF" w:rsidRPr="00B072B5" w:rsidRDefault="00B072B5" w:rsidP="00747C6A">
            <w:pPr>
              <w:pStyle w:val="Paragrafi"/>
            </w:pPr>
            <w:r w:rsidRPr="00B072B5">
              <w:t>11.200</w:t>
            </w:r>
          </w:p>
        </w:tc>
        <w:tc>
          <w:tcPr>
            <w:tcW w:w="1518" w:type="dxa"/>
          </w:tcPr>
          <w:p w:rsidR="00E066FF" w:rsidRPr="00B072B5" w:rsidRDefault="00E066FF" w:rsidP="00747C6A">
            <w:pPr>
              <w:pStyle w:val="Paragrafi"/>
            </w:pPr>
            <w:r w:rsidRPr="00B072B5">
              <w:t>1.396.319</w:t>
            </w:r>
          </w:p>
        </w:tc>
        <w:tc>
          <w:tcPr>
            <w:tcW w:w="2649" w:type="dxa"/>
          </w:tcPr>
          <w:p w:rsidR="00E066FF" w:rsidRPr="00B072B5" w:rsidRDefault="00E066FF" w:rsidP="00747C6A">
            <w:pPr>
              <w:pStyle w:val="Paragrafi"/>
            </w:pPr>
            <w:r w:rsidRPr="00B072B5">
              <w:t>-</w:t>
            </w:r>
          </w:p>
        </w:tc>
        <w:tc>
          <w:tcPr>
            <w:tcW w:w="2611" w:type="dxa"/>
          </w:tcPr>
          <w:p w:rsidR="00E066FF" w:rsidRPr="00B072B5" w:rsidRDefault="00B072B5" w:rsidP="00747C6A">
            <w:pPr>
              <w:pStyle w:val="Paragrafi"/>
            </w:pPr>
            <w:r w:rsidRPr="00B072B5">
              <w:t>1.407.519</w:t>
            </w:r>
          </w:p>
        </w:tc>
      </w:tr>
      <w:tr w:rsidR="00E066FF" w:rsidRPr="00497DC2">
        <w:tc>
          <w:tcPr>
            <w:tcW w:w="1008" w:type="dxa"/>
          </w:tcPr>
          <w:p w:rsidR="00E066FF" w:rsidRPr="00D70C1F" w:rsidRDefault="00E066FF" w:rsidP="00747C6A">
            <w:pPr>
              <w:pStyle w:val="Paragrafi"/>
            </w:pPr>
            <w:r>
              <w:t>4</w:t>
            </w:r>
          </w:p>
        </w:tc>
        <w:tc>
          <w:tcPr>
            <w:tcW w:w="3459" w:type="dxa"/>
          </w:tcPr>
          <w:p w:rsidR="00E066FF" w:rsidRPr="00D70C1F" w:rsidRDefault="00E066FF" w:rsidP="00747C6A">
            <w:pPr>
              <w:pStyle w:val="Paragrafi"/>
            </w:pPr>
            <w:r>
              <w:t>SHUMA</w:t>
            </w:r>
          </w:p>
        </w:tc>
        <w:tc>
          <w:tcPr>
            <w:tcW w:w="2973" w:type="dxa"/>
          </w:tcPr>
          <w:p w:rsidR="00E066FF" w:rsidRPr="00B072B5" w:rsidRDefault="00B072B5" w:rsidP="00747C6A">
            <w:pPr>
              <w:pStyle w:val="Paragrafi"/>
            </w:pPr>
            <w:r w:rsidRPr="00B072B5">
              <w:t>3.444.533</w:t>
            </w:r>
          </w:p>
        </w:tc>
        <w:tc>
          <w:tcPr>
            <w:tcW w:w="1518" w:type="dxa"/>
          </w:tcPr>
          <w:p w:rsidR="00E066FF" w:rsidRPr="00B072B5" w:rsidRDefault="00E066FF" w:rsidP="00747C6A">
            <w:pPr>
              <w:pStyle w:val="Paragrafi"/>
            </w:pPr>
            <w:r w:rsidRPr="00B072B5">
              <w:t>3.618.793</w:t>
            </w:r>
          </w:p>
        </w:tc>
        <w:tc>
          <w:tcPr>
            <w:tcW w:w="2649" w:type="dxa"/>
          </w:tcPr>
          <w:p w:rsidR="00E066FF" w:rsidRPr="00B072B5" w:rsidRDefault="00E066FF" w:rsidP="00747C6A">
            <w:pPr>
              <w:pStyle w:val="Paragrafi"/>
            </w:pPr>
            <w:r w:rsidRPr="00B072B5">
              <w:t>3.112.061</w:t>
            </w:r>
          </w:p>
        </w:tc>
        <w:tc>
          <w:tcPr>
            <w:tcW w:w="2611" w:type="dxa"/>
          </w:tcPr>
          <w:p w:rsidR="00E066FF" w:rsidRPr="00B072B5" w:rsidRDefault="00B072B5" w:rsidP="00747C6A">
            <w:pPr>
              <w:pStyle w:val="Paragrafi"/>
            </w:pPr>
            <w:r w:rsidRPr="00B072B5">
              <w:t>10.175.387</w:t>
            </w:r>
          </w:p>
        </w:tc>
      </w:tr>
    </w:tbl>
    <w:p w:rsidR="006C55F3" w:rsidRDefault="006C55F3" w:rsidP="00785755">
      <w:pPr>
        <w:pStyle w:val="Paragrafi"/>
        <w:rPr>
          <w:szCs w:val="22"/>
        </w:rPr>
      </w:pPr>
    </w:p>
    <w:p w:rsidR="00E066FF" w:rsidRDefault="00E066FF" w:rsidP="00785755">
      <w:pPr>
        <w:pStyle w:val="Paragrafi"/>
        <w:rPr>
          <w:szCs w:val="22"/>
        </w:rPr>
      </w:pPr>
    </w:p>
    <w:p w:rsidR="00E066FF" w:rsidRDefault="00E066FF" w:rsidP="00785755">
      <w:pPr>
        <w:pStyle w:val="Paragrafi"/>
        <w:rPr>
          <w:szCs w:val="22"/>
        </w:rPr>
      </w:pPr>
    </w:p>
    <w:p w:rsidR="00E066FF" w:rsidRDefault="00E066FF" w:rsidP="00785755">
      <w:pPr>
        <w:pStyle w:val="Paragrafi"/>
        <w:rPr>
          <w:szCs w:val="22"/>
        </w:rPr>
      </w:pPr>
    </w:p>
    <w:p w:rsidR="00E066FF" w:rsidRDefault="00E066FF" w:rsidP="00785755">
      <w:pPr>
        <w:pStyle w:val="Paragrafi"/>
        <w:rPr>
          <w:szCs w:val="22"/>
        </w:rPr>
      </w:pPr>
    </w:p>
    <w:p w:rsidR="00E066FF" w:rsidRDefault="00E066FF" w:rsidP="00785755">
      <w:pPr>
        <w:pStyle w:val="Paragrafi"/>
        <w:rPr>
          <w:szCs w:val="22"/>
        </w:rPr>
      </w:pPr>
    </w:p>
    <w:p w:rsidR="00B072B5" w:rsidRDefault="00B072B5" w:rsidP="00785755">
      <w:pPr>
        <w:pStyle w:val="Paragrafi"/>
        <w:rPr>
          <w:szCs w:val="22"/>
        </w:rPr>
      </w:pPr>
    </w:p>
    <w:p w:rsidR="00B072B5" w:rsidRDefault="00B072B5" w:rsidP="00785755">
      <w:pPr>
        <w:pStyle w:val="Paragrafi"/>
        <w:rPr>
          <w:szCs w:val="22"/>
        </w:rPr>
      </w:pPr>
    </w:p>
    <w:p w:rsidR="00B072B5" w:rsidRDefault="00B072B5" w:rsidP="00785755">
      <w:pPr>
        <w:pStyle w:val="Paragrafi"/>
        <w:rPr>
          <w:szCs w:val="22"/>
        </w:rPr>
      </w:pPr>
    </w:p>
    <w:p w:rsidR="00B072B5" w:rsidRDefault="00B072B5" w:rsidP="00785755">
      <w:pPr>
        <w:pStyle w:val="Paragrafi"/>
        <w:rPr>
          <w:szCs w:val="22"/>
        </w:rPr>
      </w:pPr>
    </w:p>
    <w:p w:rsidR="00B072B5" w:rsidRDefault="00B072B5" w:rsidP="00785755">
      <w:pPr>
        <w:pStyle w:val="Paragrafi"/>
        <w:rPr>
          <w:szCs w:val="22"/>
        </w:rPr>
      </w:pPr>
    </w:p>
    <w:p w:rsidR="00B072B5" w:rsidRDefault="00B072B5" w:rsidP="00785755">
      <w:pPr>
        <w:pStyle w:val="Paragrafi"/>
        <w:rPr>
          <w:szCs w:val="22"/>
        </w:rPr>
      </w:pPr>
    </w:p>
    <w:p w:rsidR="00B072B5" w:rsidRDefault="00B072B5" w:rsidP="00785755">
      <w:pPr>
        <w:pStyle w:val="Paragrafi"/>
        <w:rPr>
          <w:szCs w:val="22"/>
        </w:rPr>
      </w:pPr>
    </w:p>
    <w:p w:rsidR="00B072B5" w:rsidRDefault="00B072B5" w:rsidP="00785755">
      <w:pPr>
        <w:pStyle w:val="Paragrafi"/>
        <w:rPr>
          <w:szCs w:val="22"/>
        </w:rPr>
      </w:pPr>
    </w:p>
    <w:p w:rsidR="00B072B5" w:rsidRDefault="00B072B5" w:rsidP="00785755">
      <w:pPr>
        <w:pStyle w:val="Paragrafi"/>
        <w:rPr>
          <w:szCs w:val="22"/>
        </w:rPr>
      </w:pPr>
    </w:p>
    <w:p w:rsidR="00B072B5" w:rsidRDefault="00B072B5" w:rsidP="00785755">
      <w:pPr>
        <w:pStyle w:val="Paragrafi"/>
        <w:rPr>
          <w:szCs w:val="22"/>
        </w:rPr>
      </w:pPr>
    </w:p>
    <w:p w:rsidR="00B072B5" w:rsidRDefault="00B072B5" w:rsidP="00785755">
      <w:pPr>
        <w:pStyle w:val="Paragrafi"/>
        <w:rPr>
          <w:szCs w:val="22"/>
        </w:rPr>
      </w:pPr>
    </w:p>
    <w:p w:rsidR="00B072B5" w:rsidRDefault="00B072B5" w:rsidP="00785755">
      <w:pPr>
        <w:pStyle w:val="Paragrafi"/>
        <w:rPr>
          <w:szCs w:val="22"/>
        </w:rPr>
      </w:pPr>
    </w:p>
    <w:p w:rsidR="00B072B5" w:rsidRDefault="00B072B5" w:rsidP="00785755">
      <w:pPr>
        <w:pStyle w:val="Paragrafi"/>
        <w:rPr>
          <w:szCs w:val="22"/>
        </w:rPr>
      </w:pPr>
    </w:p>
    <w:p w:rsidR="00B072B5" w:rsidRDefault="00B072B5" w:rsidP="00785755">
      <w:pPr>
        <w:pStyle w:val="Paragrafi"/>
        <w:rPr>
          <w:szCs w:val="22"/>
        </w:rPr>
      </w:pPr>
    </w:p>
    <w:p w:rsidR="00B072B5" w:rsidRDefault="00B072B5" w:rsidP="00785755">
      <w:pPr>
        <w:pStyle w:val="Paragrafi"/>
        <w:rPr>
          <w:szCs w:val="22"/>
        </w:rPr>
      </w:pPr>
    </w:p>
    <w:p w:rsidR="00B072B5" w:rsidRPr="006C55F3" w:rsidRDefault="00B072B5" w:rsidP="00785755">
      <w:pPr>
        <w:pStyle w:val="Paragrafi"/>
        <w:rPr>
          <w:szCs w:val="22"/>
        </w:rPr>
      </w:pPr>
    </w:p>
    <w:p w:rsidR="00B072B5" w:rsidRDefault="00B072B5" w:rsidP="00785755">
      <w:pPr>
        <w:pStyle w:val="Akti"/>
        <w:sectPr w:rsidR="00B072B5" w:rsidSect="007B4C35">
          <w:pgSz w:w="16838" w:h="11906" w:orient="landscape" w:code="9"/>
          <w:pgMar w:top="1418" w:right="1418" w:bottom="1418" w:left="1418" w:header="1304" w:footer="1134" w:gutter="0"/>
          <w:pgNumType w:start="1067"/>
          <w:cols w:space="720"/>
          <w:docGrid w:linePitch="360"/>
        </w:sectPr>
      </w:pPr>
    </w:p>
    <w:p w:rsidR="00785755" w:rsidRPr="006C55F3" w:rsidRDefault="00785755" w:rsidP="00785755">
      <w:pPr>
        <w:pStyle w:val="Akti"/>
      </w:pPr>
      <w:r w:rsidRPr="006C55F3">
        <w:t>VENDIM</w:t>
      </w:r>
    </w:p>
    <w:p w:rsidR="00785755" w:rsidRPr="006C55F3" w:rsidRDefault="00785755" w:rsidP="00785755">
      <w:pPr>
        <w:pStyle w:val="NumriData"/>
        <w:rPr>
          <w:szCs w:val="22"/>
        </w:rPr>
      </w:pPr>
      <w:r w:rsidRPr="006C55F3">
        <w:rPr>
          <w:szCs w:val="22"/>
        </w:rPr>
        <w:t>Nr.186, datë 29.3.2006</w:t>
      </w:r>
    </w:p>
    <w:p w:rsidR="00785755" w:rsidRPr="006C55F3" w:rsidRDefault="00785755" w:rsidP="00785755">
      <w:pPr>
        <w:pStyle w:val="Paragrafi"/>
        <w:rPr>
          <w:szCs w:val="22"/>
        </w:rPr>
      </w:pPr>
    </w:p>
    <w:p w:rsidR="00785755" w:rsidRPr="006C55F3" w:rsidRDefault="00785755" w:rsidP="00785755">
      <w:pPr>
        <w:pStyle w:val="Titulli"/>
      </w:pPr>
      <w:r w:rsidRPr="006C55F3">
        <w:t>PËR NJË SHTESË NË VENDIMIN NR.786, DATË 17.12.1998 TË KËSHILLIT TË MINISTRAVE “Për KUALIFIKIMIN SHKENCOR, PASUNIVERSITAR DHE PËR KLASIFIKIMIN E PUNONJËSVE, PEDAGOGJIKë E KËRKIMORë”, TË NDRYSHUAR</w:t>
      </w:r>
    </w:p>
    <w:p w:rsidR="00785755" w:rsidRPr="006C55F3" w:rsidRDefault="00785755" w:rsidP="00785755">
      <w:pPr>
        <w:pStyle w:val="Paragrafi"/>
        <w:rPr>
          <w:szCs w:val="22"/>
        </w:rPr>
      </w:pPr>
    </w:p>
    <w:p w:rsidR="00785755" w:rsidRPr="006C55F3" w:rsidRDefault="00785755" w:rsidP="00785755">
      <w:pPr>
        <w:pStyle w:val="BazLigjPropozues"/>
      </w:pPr>
      <w:r w:rsidRPr="006C55F3">
        <w:t>Në mbështetje të nenit 100 të Kushtetutës dhe të nenit 43, të ligjit nr.8461, datë 25.2.1999, “Për arsimin e lartë në Republikën e Shqipërisë”, të ndryshuar, me propozimin e Ministrit të Arsimit dhe Shkencës, Këshilli i Ministrave</w:t>
      </w:r>
    </w:p>
    <w:p w:rsidR="00785755" w:rsidRPr="006C55F3" w:rsidRDefault="00785755" w:rsidP="00785755">
      <w:pPr>
        <w:pStyle w:val="Paragrafi"/>
        <w:rPr>
          <w:szCs w:val="22"/>
        </w:rPr>
      </w:pPr>
    </w:p>
    <w:p w:rsidR="00785755" w:rsidRPr="006C55F3" w:rsidRDefault="00785755" w:rsidP="00785755">
      <w:pPr>
        <w:pStyle w:val="VENDOSI"/>
      </w:pPr>
      <w:r w:rsidRPr="006C55F3">
        <w:t>VENDOSI:</w:t>
      </w:r>
    </w:p>
    <w:p w:rsidR="00785755" w:rsidRPr="006C55F3" w:rsidRDefault="00785755" w:rsidP="00785755">
      <w:pPr>
        <w:pStyle w:val="Paragrafi"/>
        <w:rPr>
          <w:szCs w:val="22"/>
        </w:rPr>
      </w:pPr>
    </w:p>
    <w:p w:rsidR="00785755" w:rsidRPr="006C55F3" w:rsidRDefault="00785755" w:rsidP="00785755">
      <w:pPr>
        <w:pStyle w:val="Paragrafi"/>
        <w:rPr>
          <w:szCs w:val="22"/>
        </w:rPr>
      </w:pPr>
      <w:r w:rsidRPr="006C55F3">
        <w:rPr>
          <w:szCs w:val="22"/>
        </w:rPr>
        <w:t>Në fund të pikës 7.2, të vendimit nr.786, datë 17.12.1998, të Këshillit të Ministrave, të shtohet paragrafi me këtë përmbajtje:</w:t>
      </w:r>
    </w:p>
    <w:p w:rsidR="00785755" w:rsidRPr="006C55F3" w:rsidRDefault="00785755" w:rsidP="00785755">
      <w:pPr>
        <w:pStyle w:val="Paragrafi"/>
        <w:rPr>
          <w:szCs w:val="22"/>
        </w:rPr>
      </w:pPr>
      <w:r w:rsidRPr="006C55F3">
        <w:rPr>
          <w:szCs w:val="22"/>
        </w:rPr>
        <w:t>“Në rastet kur diploma master është vazhdim i pandërprerë nga cikli i parë, i studimeve Bachelor, kjo diplomë do të njihet sipas vendimit nr.523, datë 1.8.2003, të Këshillit të Ministrave, “Për njohjen dhe ekuivalentimin e diplomave dhe të certifikatave, të fituara në shkollat e larta të huaja”, të ndryshuar.”.</w:t>
      </w:r>
    </w:p>
    <w:p w:rsidR="00785755" w:rsidRPr="006C55F3" w:rsidRDefault="00785755" w:rsidP="00785755">
      <w:pPr>
        <w:pStyle w:val="Paragrafi"/>
        <w:rPr>
          <w:szCs w:val="22"/>
        </w:rPr>
      </w:pPr>
      <w:r w:rsidRPr="006C55F3">
        <w:rPr>
          <w:szCs w:val="22"/>
        </w:rPr>
        <w:t>Ky vendim hyn në fuqi pas botimit në Fletoren Zyrtare.</w:t>
      </w:r>
    </w:p>
    <w:p w:rsidR="00785755" w:rsidRPr="006C55F3" w:rsidRDefault="00785755" w:rsidP="00785755">
      <w:pPr>
        <w:pStyle w:val="Paragrafi"/>
        <w:rPr>
          <w:szCs w:val="22"/>
        </w:rPr>
      </w:pPr>
    </w:p>
    <w:p w:rsidR="00785755" w:rsidRPr="006C55F3" w:rsidRDefault="00785755" w:rsidP="00785755">
      <w:pPr>
        <w:pStyle w:val="Autoriteti"/>
      </w:pPr>
      <w:r w:rsidRPr="006C55F3">
        <w:t xml:space="preserve">Kryeministri </w:t>
      </w:r>
    </w:p>
    <w:p w:rsidR="00785755" w:rsidRPr="006C55F3" w:rsidRDefault="00785755" w:rsidP="00785755">
      <w:pPr>
        <w:pStyle w:val="AutoritetiEmer"/>
      </w:pPr>
      <w:r w:rsidRPr="006C55F3">
        <w:t xml:space="preserve">Sali Berisha </w:t>
      </w:r>
    </w:p>
    <w:p w:rsidR="00785755" w:rsidRPr="006C55F3" w:rsidRDefault="00785755" w:rsidP="00785755">
      <w:pPr>
        <w:pStyle w:val="Akti"/>
      </w:pPr>
    </w:p>
    <w:p w:rsidR="00785755" w:rsidRDefault="00785755" w:rsidP="00785755">
      <w:pPr>
        <w:pStyle w:val="Akti"/>
      </w:pPr>
    </w:p>
    <w:p w:rsidR="008B7828" w:rsidRPr="006C55F3" w:rsidRDefault="008B7828" w:rsidP="00785755">
      <w:pPr>
        <w:pStyle w:val="Akti"/>
      </w:pPr>
    </w:p>
    <w:p w:rsidR="00785755" w:rsidRPr="006C55F3" w:rsidRDefault="006C55F3" w:rsidP="00785755">
      <w:pPr>
        <w:pStyle w:val="Akti"/>
      </w:pPr>
      <w:r>
        <w:t>VENDI</w:t>
      </w:r>
      <w:r w:rsidR="00785755" w:rsidRPr="006C55F3">
        <w:t>M</w:t>
      </w:r>
    </w:p>
    <w:p w:rsidR="00785755" w:rsidRPr="006C55F3" w:rsidRDefault="00785755" w:rsidP="00785755">
      <w:pPr>
        <w:pStyle w:val="NumriData"/>
        <w:rPr>
          <w:szCs w:val="22"/>
        </w:rPr>
      </w:pPr>
      <w:r w:rsidRPr="006C55F3">
        <w:rPr>
          <w:szCs w:val="22"/>
        </w:rPr>
        <w:t>Nr.187, datë 29.3.2006</w:t>
      </w:r>
    </w:p>
    <w:p w:rsidR="00785755" w:rsidRPr="006C55F3" w:rsidRDefault="00785755" w:rsidP="00785755">
      <w:pPr>
        <w:pStyle w:val="Paragrafi"/>
        <w:rPr>
          <w:szCs w:val="22"/>
        </w:rPr>
      </w:pPr>
    </w:p>
    <w:p w:rsidR="00785755" w:rsidRPr="006C55F3" w:rsidRDefault="00785755" w:rsidP="00785755">
      <w:pPr>
        <w:pStyle w:val="Titulli"/>
      </w:pPr>
      <w:r w:rsidRPr="006C55F3">
        <w:t>PËR NJë SHTESË Në VENdiMIN NR.523, DATË 1.8.2003, TË KËSHILLIT TË MINISTRAVE “Për NJOHJEN DHE EKUIVALENTIMIN E DIPLOMAVE DHE CERTIFIKATAVE TË FITUARA NË SHKOLLAT E LARTA TË HUAJA”</w:t>
      </w:r>
    </w:p>
    <w:p w:rsidR="00785755" w:rsidRPr="006C55F3" w:rsidRDefault="00785755" w:rsidP="00785755">
      <w:pPr>
        <w:pStyle w:val="Paragrafi"/>
        <w:rPr>
          <w:szCs w:val="22"/>
        </w:rPr>
      </w:pPr>
    </w:p>
    <w:p w:rsidR="00785755" w:rsidRPr="006C55F3" w:rsidRDefault="00785755" w:rsidP="00785755">
      <w:pPr>
        <w:pStyle w:val="BazLigjPropozues"/>
      </w:pPr>
      <w:r w:rsidRPr="006C55F3">
        <w:t>Në mbështetje të nenit 100 të Kushtetutës dhe të nenit 43, të ligjit nr.8461, datë 25.2.1999, “Për arsimin e lartë në Republikën e Shqipërisë”, të ndryshuar, me propozimin e Ministrit të Arsimit dhe Shkencës, Këshilli i Ministrave</w:t>
      </w:r>
    </w:p>
    <w:p w:rsidR="00785755" w:rsidRPr="006C55F3" w:rsidRDefault="00785755" w:rsidP="00785755">
      <w:pPr>
        <w:pStyle w:val="Paragrafi"/>
        <w:rPr>
          <w:szCs w:val="22"/>
        </w:rPr>
      </w:pPr>
    </w:p>
    <w:p w:rsidR="00785755" w:rsidRPr="006C55F3" w:rsidRDefault="00785755" w:rsidP="00785755">
      <w:pPr>
        <w:pStyle w:val="VENDOSI"/>
      </w:pPr>
      <w:r w:rsidRPr="006C55F3">
        <w:t>VEND0SI:</w:t>
      </w:r>
    </w:p>
    <w:p w:rsidR="00785755" w:rsidRPr="006C55F3" w:rsidRDefault="00785755" w:rsidP="00785755">
      <w:pPr>
        <w:pStyle w:val="Paragrafi"/>
        <w:rPr>
          <w:szCs w:val="22"/>
        </w:rPr>
      </w:pPr>
    </w:p>
    <w:p w:rsidR="00785755" w:rsidRPr="006C55F3" w:rsidRDefault="00785755" w:rsidP="00785755">
      <w:pPr>
        <w:pStyle w:val="Paragrafi"/>
        <w:rPr>
          <w:szCs w:val="22"/>
        </w:rPr>
      </w:pPr>
      <w:r w:rsidRPr="006C55F3">
        <w:rPr>
          <w:szCs w:val="22"/>
        </w:rPr>
        <w:t>1. Pas paragrafit të parë të pikës 3, të vendimit nr.523, datë 1.8.2003, të Këshillit të Ministrave, të shtohet paragrafi, me këtë përmbajtje:</w:t>
      </w:r>
    </w:p>
    <w:p w:rsidR="00785755" w:rsidRPr="006C55F3" w:rsidRDefault="00785755" w:rsidP="00785755">
      <w:pPr>
        <w:pStyle w:val="Paragrafi"/>
        <w:rPr>
          <w:szCs w:val="22"/>
        </w:rPr>
      </w:pPr>
      <w:r w:rsidRPr="006C55F3">
        <w:rPr>
          <w:szCs w:val="22"/>
        </w:rPr>
        <w:t>“Nga ky rregull përjashtohen rastet kur ka marrëveshje ndërqeveritare apo dypalëshe, në fushën e arsimit dhe shkencës dhe rastet kur paraqiten nga i njëjti shtet, tituj diplomash të njohura më parë nga komisionet. Njohja në këto raste të jetë e drejtpërdrejtë.”.</w:t>
      </w:r>
    </w:p>
    <w:p w:rsidR="00785755" w:rsidRPr="006C55F3" w:rsidRDefault="00785755" w:rsidP="00785755">
      <w:pPr>
        <w:pStyle w:val="Paragrafi"/>
        <w:rPr>
          <w:szCs w:val="22"/>
        </w:rPr>
      </w:pPr>
      <w:r w:rsidRPr="006C55F3">
        <w:rPr>
          <w:szCs w:val="22"/>
        </w:rPr>
        <w:t>2. Ngarkohet Ministria e Arsimit dhe Shkencës për zbatimin e këtij vendimi.</w:t>
      </w:r>
    </w:p>
    <w:p w:rsidR="00785755" w:rsidRPr="006C55F3" w:rsidRDefault="00785755" w:rsidP="00785755">
      <w:pPr>
        <w:pStyle w:val="Paragrafi"/>
        <w:rPr>
          <w:szCs w:val="22"/>
        </w:rPr>
      </w:pPr>
      <w:r w:rsidRPr="006C55F3">
        <w:rPr>
          <w:szCs w:val="22"/>
        </w:rPr>
        <w:t>Ky vendim hyn në fuqi menjëherë dhe botohet në Fletoren Zyrtare.</w:t>
      </w:r>
    </w:p>
    <w:p w:rsidR="00785755" w:rsidRPr="006C55F3" w:rsidRDefault="00785755" w:rsidP="00785755">
      <w:pPr>
        <w:pStyle w:val="Paragrafi"/>
        <w:rPr>
          <w:szCs w:val="22"/>
        </w:rPr>
      </w:pPr>
    </w:p>
    <w:p w:rsidR="00785755" w:rsidRPr="006C55F3" w:rsidRDefault="00785755" w:rsidP="00785755">
      <w:pPr>
        <w:pStyle w:val="Autoriteti"/>
      </w:pPr>
      <w:r w:rsidRPr="006C55F3">
        <w:t>KRYEMINISTRI</w:t>
      </w:r>
    </w:p>
    <w:p w:rsidR="00785755" w:rsidRPr="006C55F3" w:rsidRDefault="00785755" w:rsidP="006C55F3">
      <w:pPr>
        <w:pStyle w:val="AutoritetiEmer"/>
      </w:pPr>
      <w:r w:rsidRPr="006C55F3">
        <w:t xml:space="preserve">Sali Berisha </w:t>
      </w:r>
    </w:p>
    <w:p w:rsidR="006C55F3" w:rsidRDefault="006C55F3" w:rsidP="006C55F3">
      <w:pPr>
        <w:pStyle w:val="Akti"/>
        <w:keepNext w:val="0"/>
      </w:pPr>
    </w:p>
    <w:p w:rsidR="006C55F3" w:rsidRDefault="006C55F3" w:rsidP="006C55F3">
      <w:pPr>
        <w:pStyle w:val="Akti"/>
        <w:keepNext w:val="0"/>
      </w:pPr>
    </w:p>
    <w:p w:rsidR="006C55F3" w:rsidRDefault="006C55F3" w:rsidP="006C55F3">
      <w:pPr>
        <w:pStyle w:val="Akti"/>
        <w:keepNext w:val="0"/>
      </w:pPr>
    </w:p>
    <w:p w:rsidR="006C55F3" w:rsidRDefault="006C55F3" w:rsidP="006C55F3">
      <w:pPr>
        <w:pStyle w:val="Akti"/>
        <w:keepNext w:val="0"/>
      </w:pPr>
    </w:p>
    <w:p w:rsidR="006663AA" w:rsidRPr="006C55F3" w:rsidRDefault="006663AA" w:rsidP="006663AA">
      <w:pPr>
        <w:pStyle w:val="Akti"/>
      </w:pPr>
      <w:r w:rsidRPr="006C55F3">
        <w:t>VENDIM</w:t>
      </w:r>
    </w:p>
    <w:p w:rsidR="006663AA" w:rsidRPr="006C55F3" w:rsidRDefault="006663AA" w:rsidP="006663AA">
      <w:pPr>
        <w:pStyle w:val="NumriData"/>
        <w:rPr>
          <w:szCs w:val="22"/>
        </w:rPr>
      </w:pPr>
      <w:r>
        <w:rPr>
          <w:szCs w:val="22"/>
        </w:rPr>
        <w:t>Nr.22, datë 28.</w:t>
      </w:r>
      <w:r w:rsidRPr="006C55F3">
        <w:rPr>
          <w:szCs w:val="22"/>
        </w:rPr>
        <w:t>3.2006</w:t>
      </w:r>
    </w:p>
    <w:p w:rsidR="006663AA" w:rsidRPr="006C55F3" w:rsidRDefault="006663AA" w:rsidP="006663AA">
      <w:pPr>
        <w:pStyle w:val="Paragrafi"/>
        <w:rPr>
          <w:szCs w:val="22"/>
        </w:rPr>
      </w:pPr>
    </w:p>
    <w:p w:rsidR="006663AA" w:rsidRPr="006C55F3" w:rsidRDefault="006663AA" w:rsidP="006663AA">
      <w:pPr>
        <w:pStyle w:val="Titulli"/>
      </w:pPr>
      <w:r w:rsidRPr="006C55F3">
        <w:t>PËR PËRcaktimin E PAGESAVE TË RREGULLIMIT PËR VITIN 2006 PËR OPERATORËT E LIcencuar</w:t>
      </w:r>
    </w:p>
    <w:p w:rsidR="006663AA" w:rsidRPr="006C55F3" w:rsidRDefault="006663AA" w:rsidP="006663AA">
      <w:pPr>
        <w:pStyle w:val="Paragrafi"/>
        <w:rPr>
          <w:szCs w:val="22"/>
        </w:rPr>
      </w:pPr>
    </w:p>
    <w:p w:rsidR="006663AA" w:rsidRPr="006C55F3" w:rsidRDefault="006663AA" w:rsidP="006663AA">
      <w:pPr>
        <w:pStyle w:val="Paragrafi"/>
        <w:rPr>
          <w:szCs w:val="22"/>
        </w:rPr>
      </w:pPr>
      <w:r w:rsidRPr="006C55F3">
        <w:rPr>
          <w:szCs w:val="22"/>
        </w:rPr>
        <w:t>Në zbatim të neneve 9 dhe 12 pika 1, 3, 4, të ligjit nr.9072, datë 22.5.2003, “Për sektorin e energjisë elektrike”, Bordi i Komisionerëve të Entit Rregullator të Sektorit të Energjisë Elektrike, në mbledhjen e tij të datës 28.3.2006, mbasi shqyrtoi relacionin e paraqitur nga Departamenti i Administrimit</w:t>
      </w:r>
      <w:r>
        <w:rPr>
          <w:szCs w:val="22"/>
        </w:rPr>
        <w:t>,</w:t>
      </w:r>
      <w:r w:rsidRPr="006C55F3">
        <w:rPr>
          <w:szCs w:val="22"/>
        </w:rPr>
        <w:t xml:space="preserve"> Financës, Burimeve Njerëzore dhe Protokoll Arshivës, Departamenti i Tarifave dhe i Çmimeve, si dhe Departamenti i Licencimit dhe Monitorimit, për përcaktimin e pagesave të rregullimit për vitin 2006 për operatorët e licencuar:</w:t>
      </w:r>
    </w:p>
    <w:p w:rsidR="006663AA" w:rsidRPr="006C55F3" w:rsidRDefault="006663AA" w:rsidP="006663AA">
      <w:pPr>
        <w:pStyle w:val="Paragrafi"/>
        <w:rPr>
          <w:szCs w:val="22"/>
        </w:rPr>
      </w:pPr>
    </w:p>
    <w:p w:rsidR="006663AA" w:rsidRPr="006C55F3" w:rsidRDefault="006663AA" w:rsidP="006663AA">
      <w:pPr>
        <w:pStyle w:val="VENDOSI"/>
      </w:pPr>
      <w:r w:rsidRPr="006C55F3">
        <w:t>Vendosi:</w:t>
      </w:r>
    </w:p>
    <w:p w:rsidR="006663AA" w:rsidRPr="006C55F3" w:rsidRDefault="006663AA" w:rsidP="006663AA">
      <w:pPr>
        <w:pStyle w:val="Paragrafi"/>
        <w:rPr>
          <w:szCs w:val="22"/>
        </w:rPr>
      </w:pPr>
    </w:p>
    <w:p w:rsidR="006663AA" w:rsidRPr="006C55F3" w:rsidRDefault="006663AA" w:rsidP="006663AA">
      <w:pPr>
        <w:pStyle w:val="Paragrafi"/>
        <w:rPr>
          <w:szCs w:val="22"/>
        </w:rPr>
      </w:pPr>
      <w:r w:rsidRPr="006C55F3">
        <w:rPr>
          <w:szCs w:val="22"/>
        </w:rPr>
        <w:t>1. Pagesat e rregullimit për operatorët e licencuar për vitin 2006 të jenë sipas tabelës që i bashkëngjitet këtij vendimi.</w:t>
      </w:r>
    </w:p>
    <w:p w:rsidR="006663AA" w:rsidRPr="006C55F3" w:rsidRDefault="006663AA" w:rsidP="006663AA">
      <w:pPr>
        <w:pStyle w:val="Paragrafi"/>
        <w:rPr>
          <w:szCs w:val="22"/>
        </w:rPr>
      </w:pPr>
      <w:r w:rsidRPr="006C55F3">
        <w:rPr>
          <w:szCs w:val="22"/>
        </w:rPr>
        <w:t>2. Ngarkohet Departamenti i Administrimit, Financës, Burimeve Njerëzore dhe Protokoll Arshivës të njoftojë të licencuarit për shumën e detyrimit sipas pikës 1 të këtij vendimi.</w:t>
      </w:r>
    </w:p>
    <w:p w:rsidR="006663AA" w:rsidRPr="006C55F3" w:rsidRDefault="006663AA" w:rsidP="006663AA">
      <w:pPr>
        <w:pStyle w:val="Paragrafi"/>
        <w:rPr>
          <w:szCs w:val="22"/>
        </w:rPr>
      </w:pPr>
      <w:r w:rsidRPr="006C55F3">
        <w:rPr>
          <w:szCs w:val="22"/>
        </w:rPr>
        <w:t>3. Ky vendim hyn në fuqi pas botimit në Fletoren Zyrtare.</w:t>
      </w:r>
    </w:p>
    <w:p w:rsidR="006663AA" w:rsidRPr="006C55F3" w:rsidRDefault="006663AA" w:rsidP="006663AA">
      <w:pPr>
        <w:pStyle w:val="Autoriteti"/>
      </w:pPr>
    </w:p>
    <w:p w:rsidR="006663AA" w:rsidRPr="006C55F3" w:rsidRDefault="006663AA" w:rsidP="006663AA">
      <w:pPr>
        <w:pStyle w:val="Autoriteti"/>
      </w:pPr>
      <w:r w:rsidRPr="006C55F3">
        <w:t xml:space="preserve">Kryetari i ere-s </w:t>
      </w:r>
    </w:p>
    <w:p w:rsidR="006663AA" w:rsidRPr="006C55F3" w:rsidRDefault="006663AA" w:rsidP="006663AA">
      <w:pPr>
        <w:pStyle w:val="AutoritetiEmer"/>
      </w:pPr>
      <w:r w:rsidRPr="006C55F3">
        <w:t xml:space="preserve">Pjetër Dema </w:t>
      </w:r>
    </w:p>
    <w:p w:rsidR="006663AA" w:rsidRPr="006C55F3" w:rsidRDefault="006663AA" w:rsidP="006663AA">
      <w:pPr>
        <w:pStyle w:val="Paragrafi"/>
        <w:rPr>
          <w:szCs w:val="22"/>
        </w:rPr>
      </w:pPr>
    </w:p>
    <w:p w:rsidR="006663AA" w:rsidRPr="006C55F3" w:rsidRDefault="009A1174" w:rsidP="00321D4D">
      <w:pPr>
        <w:pStyle w:val="Figure"/>
        <w:jc w:val="center"/>
      </w:pPr>
      <w:r w:rsidRPr="006C55F3">
        <w:rPr>
          <w:noProof/>
          <w:lang w:val="en-GB" w:eastAsia="en-GB"/>
        </w:rPr>
        <w:drawing>
          <wp:inline distT="0" distB="0" distL="0" distR="0">
            <wp:extent cx="4914900" cy="4762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14900" cy="4762500"/>
                    </a:xfrm>
                    <a:prstGeom prst="rect">
                      <a:avLst/>
                    </a:prstGeom>
                    <a:noFill/>
                    <a:ln>
                      <a:noFill/>
                    </a:ln>
                  </pic:spPr>
                </pic:pic>
              </a:graphicData>
            </a:graphic>
          </wp:inline>
        </w:drawing>
      </w:r>
    </w:p>
    <w:p w:rsidR="00785755" w:rsidRPr="006C55F3" w:rsidRDefault="00785755" w:rsidP="00785755">
      <w:pPr>
        <w:pStyle w:val="Akti"/>
      </w:pPr>
      <w:r w:rsidRPr="006C55F3">
        <w:t>VENDIM</w:t>
      </w:r>
    </w:p>
    <w:p w:rsidR="00785755" w:rsidRPr="006C55F3" w:rsidRDefault="00785755" w:rsidP="00785755">
      <w:pPr>
        <w:pStyle w:val="NumriData"/>
        <w:rPr>
          <w:szCs w:val="22"/>
        </w:rPr>
      </w:pPr>
      <w:r w:rsidRPr="006C55F3">
        <w:rPr>
          <w:szCs w:val="22"/>
        </w:rPr>
        <w:t>Nr.23, datë 4.4.2006</w:t>
      </w:r>
    </w:p>
    <w:p w:rsidR="00785755" w:rsidRPr="006C55F3" w:rsidRDefault="00785755" w:rsidP="00785755">
      <w:pPr>
        <w:pStyle w:val="Paragrafi"/>
        <w:rPr>
          <w:szCs w:val="22"/>
        </w:rPr>
      </w:pPr>
    </w:p>
    <w:p w:rsidR="00785755" w:rsidRPr="006C55F3" w:rsidRDefault="00785755" w:rsidP="00785755">
      <w:pPr>
        <w:pStyle w:val="Titulli"/>
      </w:pPr>
      <w:r w:rsidRPr="006C55F3">
        <w:t>PËR FILLIMIN E PROCEDURAVE TË SHQYRTIMIT</w:t>
      </w:r>
    </w:p>
    <w:p w:rsidR="00785755" w:rsidRPr="006C55F3" w:rsidRDefault="00785755" w:rsidP="00785755">
      <w:pPr>
        <w:pStyle w:val="Paragrafi"/>
        <w:rPr>
          <w:szCs w:val="22"/>
        </w:rPr>
      </w:pPr>
    </w:p>
    <w:p w:rsidR="00785755" w:rsidRPr="006C55F3" w:rsidRDefault="00785755" w:rsidP="00785755">
      <w:pPr>
        <w:pStyle w:val="BazLigjPropozues"/>
      </w:pPr>
      <w:r w:rsidRPr="006C55F3">
        <w:t>Në mbështetje të nenit 9, dhe nenit 13, pika 1, germa dh, të ligjit nr.9072, datë 22.5.2003, “Për</w:t>
      </w:r>
      <w:r w:rsidR="002C2AE3">
        <w:t xml:space="preserve"> sektorin e energjisë elektrike”, si dhe v</w:t>
      </w:r>
      <w:r w:rsidRPr="006C55F3">
        <w:t>endimit të Bordit të Komisionerëve të E</w:t>
      </w:r>
      <w:r w:rsidR="002C2AE3">
        <w:t>RE-s, nr.26, datë 13.5.2004, “Pë</w:t>
      </w:r>
      <w:r w:rsidRPr="006C55F3">
        <w:t>r miratimin e rregullave të pra</w:t>
      </w:r>
      <w:r w:rsidR="002C2AE3">
        <w:t>ktikës dhe procedurave të ERE-s</w:t>
      </w:r>
      <w:r w:rsidRPr="006C55F3">
        <w:t>”</w:t>
      </w:r>
      <w:r w:rsidR="002C2AE3">
        <w:t>,</w:t>
      </w:r>
      <w:r w:rsidRPr="006C55F3">
        <w:t xml:space="preserve"> ndryshuar me vendimin e Bordit të Komisionerëve nr.25, datë 27.5.2005, neni 11, germa A, Bordi i Komisionerëve, në mbledhjen e tij të datës 4.4.2006, pasi shqyrtoi kërkesën e paraqitur nga shoqëria “Wonder Power” sh.a., për licencimin për aktivitetin e importit të energjisë elektrike,</w:t>
      </w:r>
    </w:p>
    <w:p w:rsidR="00785755" w:rsidRPr="006C55F3" w:rsidRDefault="00785755" w:rsidP="00785755">
      <w:pPr>
        <w:pStyle w:val="Paragrafi"/>
        <w:rPr>
          <w:szCs w:val="22"/>
        </w:rPr>
      </w:pPr>
    </w:p>
    <w:p w:rsidR="00785755" w:rsidRPr="006C55F3" w:rsidRDefault="00785755" w:rsidP="00785755">
      <w:pPr>
        <w:pStyle w:val="VENDOSI"/>
      </w:pPr>
      <w:r w:rsidRPr="006C55F3">
        <w:t>VENDOSI:</w:t>
      </w:r>
    </w:p>
    <w:p w:rsidR="00785755" w:rsidRPr="006C55F3" w:rsidRDefault="00785755" w:rsidP="00785755">
      <w:pPr>
        <w:pStyle w:val="Paragrafi"/>
        <w:rPr>
          <w:szCs w:val="22"/>
        </w:rPr>
      </w:pPr>
    </w:p>
    <w:p w:rsidR="00785755" w:rsidRPr="006C55F3" w:rsidRDefault="00785755" w:rsidP="00785755">
      <w:pPr>
        <w:pStyle w:val="Paragrafi"/>
        <w:rPr>
          <w:szCs w:val="22"/>
        </w:rPr>
      </w:pPr>
      <w:r w:rsidRPr="006C55F3">
        <w:rPr>
          <w:szCs w:val="22"/>
        </w:rPr>
        <w:t>1. Fillimin e procedurave për shqyrtimin e aplikimit, për licencimin e shoqërisë “Wonder Power” sh.a. për aktivitetin e importit të energjisë elektrike.</w:t>
      </w:r>
    </w:p>
    <w:p w:rsidR="00785755" w:rsidRPr="006C55F3" w:rsidRDefault="00785755" w:rsidP="00785755">
      <w:pPr>
        <w:pStyle w:val="Paragrafi"/>
        <w:rPr>
          <w:szCs w:val="22"/>
        </w:rPr>
      </w:pPr>
      <w:r w:rsidRPr="006C55F3">
        <w:rPr>
          <w:szCs w:val="22"/>
        </w:rPr>
        <w:t>2. Ngarkohet Departamenti i Licencimit dhe Moni</w:t>
      </w:r>
      <w:r w:rsidR="002C2AE3">
        <w:rPr>
          <w:szCs w:val="22"/>
        </w:rPr>
        <w:t>torimit, si dhe Departamenti i Ç</w:t>
      </w:r>
      <w:r w:rsidRPr="006C55F3">
        <w:rPr>
          <w:szCs w:val="22"/>
        </w:rPr>
        <w:t>ështjeve Ligjore dhe Marrëdhënieve me Publikun, për shqyrtimin e kërkesës së paraqitur nga shoqëria “Wonder Power” sh.a.</w:t>
      </w:r>
    </w:p>
    <w:p w:rsidR="00785755" w:rsidRPr="006C55F3" w:rsidRDefault="00785755" w:rsidP="00785755">
      <w:pPr>
        <w:pStyle w:val="Paragrafi"/>
        <w:rPr>
          <w:szCs w:val="22"/>
        </w:rPr>
      </w:pPr>
      <w:r w:rsidRPr="006C55F3">
        <w:rPr>
          <w:szCs w:val="22"/>
        </w:rPr>
        <w:t>Ky vendim hyn në fuqi menjëherë dhe botohet në Fletoren Zyrtare</w:t>
      </w:r>
      <w:r w:rsidR="002C2AE3">
        <w:rPr>
          <w:szCs w:val="22"/>
        </w:rPr>
        <w:t>.</w:t>
      </w:r>
    </w:p>
    <w:p w:rsidR="00785755" w:rsidRPr="006C55F3" w:rsidRDefault="00785755" w:rsidP="00785755">
      <w:pPr>
        <w:pStyle w:val="Paragrafi"/>
        <w:rPr>
          <w:szCs w:val="22"/>
        </w:rPr>
      </w:pPr>
    </w:p>
    <w:p w:rsidR="00785755" w:rsidRPr="006C55F3" w:rsidRDefault="00785755" w:rsidP="00785755">
      <w:pPr>
        <w:pStyle w:val="Autoriteti"/>
      </w:pPr>
      <w:r w:rsidRPr="006C55F3">
        <w:t xml:space="preserve">Kryetari i ere-s </w:t>
      </w:r>
    </w:p>
    <w:p w:rsidR="00785755" w:rsidRPr="006C55F3" w:rsidRDefault="00785755" w:rsidP="00785755">
      <w:pPr>
        <w:pStyle w:val="AutoritetiEmer"/>
      </w:pPr>
      <w:r w:rsidRPr="006C55F3">
        <w:t xml:space="preserve">Pjetër Dema </w:t>
      </w:r>
    </w:p>
    <w:p w:rsidR="00785755" w:rsidRPr="006C55F3" w:rsidRDefault="00785755" w:rsidP="00785755">
      <w:pPr>
        <w:pStyle w:val="Paragrafi"/>
        <w:rPr>
          <w:szCs w:val="22"/>
        </w:rPr>
      </w:pPr>
    </w:p>
    <w:p w:rsidR="00785755" w:rsidRPr="006C55F3" w:rsidRDefault="00785755" w:rsidP="00785755">
      <w:pPr>
        <w:pStyle w:val="Paragrafi"/>
        <w:rPr>
          <w:szCs w:val="22"/>
        </w:rPr>
      </w:pPr>
    </w:p>
    <w:p w:rsidR="00BE30E6" w:rsidRDefault="00BE30E6" w:rsidP="00785755">
      <w:pPr>
        <w:pStyle w:val="Akti"/>
      </w:pPr>
    </w:p>
    <w:p w:rsidR="000D4774" w:rsidRPr="006C55F3" w:rsidRDefault="000D4774" w:rsidP="000D4774">
      <w:pPr>
        <w:pStyle w:val="Paragrafi"/>
        <w:rPr>
          <w:szCs w:val="22"/>
        </w:rPr>
      </w:pPr>
    </w:p>
    <w:p w:rsidR="000D4774" w:rsidRPr="006C55F3" w:rsidRDefault="000D4774" w:rsidP="008B347C">
      <w:pPr>
        <w:pStyle w:val="Paragrafi"/>
        <w:ind w:left="3600"/>
        <w:rPr>
          <w:szCs w:val="22"/>
        </w:rPr>
      </w:pPr>
    </w:p>
    <w:sectPr w:rsidR="000D4774" w:rsidRPr="006C55F3" w:rsidSect="007B4C35">
      <w:pgSz w:w="11906" w:h="16838" w:code="9"/>
      <w:pgMar w:top="1418" w:right="1418" w:bottom="1418" w:left="1418" w:header="1304" w:footer="1134" w:gutter="0"/>
      <w:pgNumType w:start="107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2BDF" w:rsidRDefault="008D2BDF">
      <w:r>
        <w:separator/>
      </w:r>
    </w:p>
  </w:endnote>
  <w:endnote w:type="continuationSeparator" w:id="0">
    <w:p w:rsidR="008D2BDF" w:rsidRDefault="008D2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C35" w:rsidRDefault="007B4C35" w:rsidP="00A4592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B4C35" w:rsidRDefault="007B4C35" w:rsidP="00A4592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C35" w:rsidRPr="00EB4B36" w:rsidRDefault="007B4C35" w:rsidP="00A4592A">
    <w:pPr>
      <w:pStyle w:val="Footer"/>
      <w:framePr w:wrap="around" w:vAnchor="text" w:hAnchor="margin" w:xAlign="outside" w:y="1"/>
      <w:rPr>
        <w:rStyle w:val="PageNumber"/>
        <w:rFonts w:ascii="CG Times" w:hAnsi="CG Times"/>
        <w:sz w:val="22"/>
        <w:szCs w:val="22"/>
      </w:rPr>
    </w:pPr>
    <w:r w:rsidRPr="00EB4B36">
      <w:rPr>
        <w:rStyle w:val="PageNumber"/>
        <w:rFonts w:ascii="CG Times" w:hAnsi="CG Times"/>
        <w:sz w:val="22"/>
        <w:szCs w:val="22"/>
      </w:rPr>
      <w:fldChar w:fldCharType="begin"/>
    </w:r>
    <w:r w:rsidRPr="00EB4B36">
      <w:rPr>
        <w:rStyle w:val="PageNumber"/>
        <w:rFonts w:ascii="CG Times" w:hAnsi="CG Times"/>
        <w:sz w:val="22"/>
        <w:szCs w:val="22"/>
      </w:rPr>
      <w:instrText xml:space="preserve">PAGE  </w:instrText>
    </w:r>
    <w:r w:rsidRPr="00EB4B36">
      <w:rPr>
        <w:rStyle w:val="PageNumber"/>
        <w:rFonts w:ascii="CG Times" w:hAnsi="CG Times"/>
        <w:sz w:val="22"/>
        <w:szCs w:val="22"/>
      </w:rPr>
      <w:fldChar w:fldCharType="separate"/>
    </w:r>
    <w:r w:rsidR="009A1174">
      <w:rPr>
        <w:rStyle w:val="PageNumber"/>
        <w:rFonts w:ascii="CG Times" w:hAnsi="CG Times"/>
        <w:noProof/>
        <w:sz w:val="22"/>
        <w:szCs w:val="22"/>
      </w:rPr>
      <w:t>1063</w:t>
    </w:r>
    <w:r w:rsidRPr="00EB4B36">
      <w:rPr>
        <w:rStyle w:val="PageNumber"/>
        <w:rFonts w:ascii="CG Times" w:hAnsi="CG Times"/>
        <w:sz w:val="22"/>
        <w:szCs w:val="22"/>
      </w:rPr>
      <w:fldChar w:fldCharType="end"/>
    </w:r>
  </w:p>
  <w:p w:rsidR="007B4C35" w:rsidRDefault="007B4C35" w:rsidP="00A4592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2BDF" w:rsidRDefault="008D2BDF">
      <w:r>
        <w:separator/>
      </w:r>
    </w:p>
  </w:footnote>
  <w:footnote w:type="continuationSeparator" w:id="0">
    <w:p w:rsidR="008D2BDF" w:rsidRDefault="008D2B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1F97"/>
    <w:rsid w:val="00012F9C"/>
    <w:rsid w:val="000176B9"/>
    <w:rsid w:val="0003399E"/>
    <w:rsid w:val="00040F76"/>
    <w:rsid w:val="00042CDF"/>
    <w:rsid w:val="00046FF9"/>
    <w:rsid w:val="000637B6"/>
    <w:rsid w:val="00074162"/>
    <w:rsid w:val="00075BF5"/>
    <w:rsid w:val="000A2FF5"/>
    <w:rsid w:val="000A367B"/>
    <w:rsid w:val="000B29AB"/>
    <w:rsid w:val="000D1468"/>
    <w:rsid w:val="000D4774"/>
    <w:rsid w:val="000E129F"/>
    <w:rsid w:val="000E2966"/>
    <w:rsid w:val="000E371E"/>
    <w:rsid w:val="00116978"/>
    <w:rsid w:val="00134ADF"/>
    <w:rsid w:val="0015641A"/>
    <w:rsid w:val="00187855"/>
    <w:rsid w:val="001A58B2"/>
    <w:rsid w:val="001C4BFA"/>
    <w:rsid w:val="001C7978"/>
    <w:rsid w:val="001D7C94"/>
    <w:rsid w:val="001E3F0B"/>
    <w:rsid w:val="001F24C4"/>
    <w:rsid w:val="0022170D"/>
    <w:rsid w:val="002542F9"/>
    <w:rsid w:val="002610D2"/>
    <w:rsid w:val="002B5111"/>
    <w:rsid w:val="002C2AE3"/>
    <w:rsid w:val="002C6BAB"/>
    <w:rsid w:val="002D303F"/>
    <w:rsid w:val="00304413"/>
    <w:rsid w:val="0031291B"/>
    <w:rsid w:val="00321D4D"/>
    <w:rsid w:val="00354A65"/>
    <w:rsid w:val="00383FD5"/>
    <w:rsid w:val="003941D1"/>
    <w:rsid w:val="003E06F6"/>
    <w:rsid w:val="003F043A"/>
    <w:rsid w:val="004107B9"/>
    <w:rsid w:val="00411E6E"/>
    <w:rsid w:val="00423EF1"/>
    <w:rsid w:val="0043352B"/>
    <w:rsid w:val="004477EC"/>
    <w:rsid w:val="00460373"/>
    <w:rsid w:val="00470F9C"/>
    <w:rsid w:val="00497DC2"/>
    <w:rsid w:val="0050367C"/>
    <w:rsid w:val="00504A56"/>
    <w:rsid w:val="00507AF2"/>
    <w:rsid w:val="005155E5"/>
    <w:rsid w:val="00526431"/>
    <w:rsid w:val="00543147"/>
    <w:rsid w:val="00544065"/>
    <w:rsid w:val="00545117"/>
    <w:rsid w:val="00577BDB"/>
    <w:rsid w:val="005802E5"/>
    <w:rsid w:val="0058563C"/>
    <w:rsid w:val="005A53C5"/>
    <w:rsid w:val="005C0A10"/>
    <w:rsid w:val="005D4BA8"/>
    <w:rsid w:val="005E55A0"/>
    <w:rsid w:val="005E62A5"/>
    <w:rsid w:val="006034D0"/>
    <w:rsid w:val="00607F6D"/>
    <w:rsid w:val="006337CD"/>
    <w:rsid w:val="00634290"/>
    <w:rsid w:val="0066487B"/>
    <w:rsid w:val="006663AA"/>
    <w:rsid w:val="00697FDD"/>
    <w:rsid w:val="006A37D8"/>
    <w:rsid w:val="006B1400"/>
    <w:rsid w:val="006C55F3"/>
    <w:rsid w:val="006E35E0"/>
    <w:rsid w:val="00705463"/>
    <w:rsid w:val="007057C9"/>
    <w:rsid w:val="00736819"/>
    <w:rsid w:val="0074183C"/>
    <w:rsid w:val="00747C6A"/>
    <w:rsid w:val="00767527"/>
    <w:rsid w:val="00785755"/>
    <w:rsid w:val="007B0B5A"/>
    <w:rsid w:val="007B4C35"/>
    <w:rsid w:val="007B5BAA"/>
    <w:rsid w:val="007D14BB"/>
    <w:rsid w:val="0080475E"/>
    <w:rsid w:val="008072B9"/>
    <w:rsid w:val="00822605"/>
    <w:rsid w:val="00841EC5"/>
    <w:rsid w:val="008521B4"/>
    <w:rsid w:val="008642D2"/>
    <w:rsid w:val="008656D4"/>
    <w:rsid w:val="00872000"/>
    <w:rsid w:val="00877240"/>
    <w:rsid w:val="00881600"/>
    <w:rsid w:val="008B347C"/>
    <w:rsid w:val="008B7828"/>
    <w:rsid w:val="008D2BDF"/>
    <w:rsid w:val="009164C8"/>
    <w:rsid w:val="00943D10"/>
    <w:rsid w:val="00944A7F"/>
    <w:rsid w:val="009564F9"/>
    <w:rsid w:val="0099468E"/>
    <w:rsid w:val="009A1174"/>
    <w:rsid w:val="009B7A61"/>
    <w:rsid w:val="009C29DF"/>
    <w:rsid w:val="009F72BC"/>
    <w:rsid w:val="00A0784B"/>
    <w:rsid w:val="00A16F91"/>
    <w:rsid w:val="00A246D1"/>
    <w:rsid w:val="00A43657"/>
    <w:rsid w:val="00A44EDE"/>
    <w:rsid w:val="00A4592A"/>
    <w:rsid w:val="00A47BC4"/>
    <w:rsid w:val="00A851C6"/>
    <w:rsid w:val="00A923BE"/>
    <w:rsid w:val="00AA3124"/>
    <w:rsid w:val="00AA4D4B"/>
    <w:rsid w:val="00AB0650"/>
    <w:rsid w:val="00AD18B1"/>
    <w:rsid w:val="00AF7A6F"/>
    <w:rsid w:val="00B072B5"/>
    <w:rsid w:val="00B673CE"/>
    <w:rsid w:val="00BB3954"/>
    <w:rsid w:val="00BB5AB5"/>
    <w:rsid w:val="00BC6B73"/>
    <w:rsid w:val="00BE30E6"/>
    <w:rsid w:val="00C22BA7"/>
    <w:rsid w:val="00C36B40"/>
    <w:rsid w:val="00C40649"/>
    <w:rsid w:val="00C51542"/>
    <w:rsid w:val="00C6661D"/>
    <w:rsid w:val="00C7710C"/>
    <w:rsid w:val="00CA03BE"/>
    <w:rsid w:val="00CB5F44"/>
    <w:rsid w:val="00CE045F"/>
    <w:rsid w:val="00CF421A"/>
    <w:rsid w:val="00D1319A"/>
    <w:rsid w:val="00D32BCF"/>
    <w:rsid w:val="00D47F07"/>
    <w:rsid w:val="00D54586"/>
    <w:rsid w:val="00D60362"/>
    <w:rsid w:val="00D61A07"/>
    <w:rsid w:val="00D621AF"/>
    <w:rsid w:val="00D70C1F"/>
    <w:rsid w:val="00D7455C"/>
    <w:rsid w:val="00D8202D"/>
    <w:rsid w:val="00D92AC6"/>
    <w:rsid w:val="00D97A55"/>
    <w:rsid w:val="00DC64E5"/>
    <w:rsid w:val="00E066FF"/>
    <w:rsid w:val="00E06AA7"/>
    <w:rsid w:val="00E12FA8"/>
    <w:rsid w:val="00E624E2"/>
    <w:rsid w:val="00E645E3"/>
    <w:rsid w:val="00E66194"/>
    <w:rsid w:val="00E77420"/>
    <w:rsid w:val="00E802E1"/>
    <w:rsid w:val="00EA206E"/>
    <w:rsid w:val="00EA5021"/>
    <w:rsid w:val="00EB4B36"/>
    <w:rsid w:val="00EC0BBC"/>
    <w:rsid w:val="00EC5F99"/>
    <w:rsid w:val="00EE2805"/>
    <w:rsid w:val="00F12482"/>
    <w:rsid w:val="00F15D98"/>
    <w:rsid w:val="00F34A1C"/>
    <w:rsid w:val="00F52BF2"/>
    <w:rsid w:val="00F55282"/>
    <w:rsid w:val="00F57D3D"/>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2050"/>
    <o:shapelayout v:ext="edit">
      <o:idmap v:ext="edit" data="1"/>
    </o:shapelayout>
  </w:shapeDefaults>
  <w:decimalSymbol w:val="."/>
  <w:listSeparator w:val=","/>
  <w15:chartTrackingRefBased/>
  <w15:docId w15:val="{FACB82D4-55EB-43E7-A3F9-4449DDF7B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5F44"/>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6C55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A4592A"/>
    <w:pPr>
      <w:tabs>
        <w:tab w:val="center" w:pos="4320"/>
        <w:tab w:val="right" w:pos="8640"/>
      </w:tabs>
    </w:pPr>
  </w:style>
  <w:style w:type="character" w:styleId="PageNumber">
    <w:name w:val="page number"/>
    <w:basedOn w:val="DefaultParagraphFont"/>
    <w:rsid w:val="00A4592A"/>
  </w:style>
  <w:style w:type="paragraph" w:styleId="Header">
    <w:name w:val="header"/>
    <w:basedOn w:val="Normal"/>
    <w:rsid w:val="00EB4B36"/>
    <w:pPr>
      <w:tabs>
        <w:tab w:val="center" w:pos="4320"/>
        <w:tab w:val="right" w:pos="8640"/>
      </w:tabs>
    </w:pPr>
  </w:style>
  <w:style w:type="character" w:customStyle="1" w:styleId="ParagrafiChar">
    <w:name w:val="Paragrafi Char"/>
    <w:basedOn w:val="DefaultParagraphFont"/>
    <w:link w:val="Paragrafi"/>
    <w:rsid w:val="00747C6A"/>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3240</Words>
  <Characters>18472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21669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cp:lastPrinted>2006-04-18T07:57:00Z</cp:lastPrinted>
  <dcterms:created xsi:type="dcterms:W3CDTF">2019-02-15T12:24:00Z</dcterms:created>
  <dcterms:modified xsi:type="dcterms:W3CDTF">2019-02-15T12:24:00Z</dcterms:modified>
</cp:coreProperties>
</file>