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D5F" w:rsidRPr="004F31D8" w:rsidRDefault="009C1D5F" w:rsidP="00FF4E8E">
      <w:pPr>
        <w:pStyle w:val="Akti"/>
      </w:pPr>
      <w:bookmarkStart w:id="0" w:name="_GoBack"/>
      <w:bookmarkEnd w:id="0"/>
      <w:r w:rsidRPr="004F31D8">
        <w:t>L I G J</w:t>
      </w:r>
    </w:p>
    <w:p w:rsidR="009C1D5F" w:rsidRPr="004F31D8" w:rsidRDefault="009C1D5F" w:rsidP="00FF4E8E">
      <w:pPr>
        <w:pStyle w:val="NeniTitull"/>
        <w:rPr>
          <w:szCs w:val="22"/>
        </w:rPr>
      </w:pPr>
      <w:r w:rsidRPr="004F31D8">
        <w:rPr>
          <w:szCs w:val="22"/>
        </w:rPr>
        <w:t>Nr.9466, datë 23.1.2006</w:t>
      </w:r>
    </w:p>
    <w:p w:rsidR="009C1D5F" w:rsidRPr="004F31D8" w:rsidRDefault="009C1D5F" w:rsidP="004105FD">
      <w:pPr>
        <w:pStyle w:val="Paragrafi"/>
      </w:pPr>
    </w:p>
    <w:p w:rsidR="009C1D5F" w:rsidRPr="004F31D8" w:rsidRDefault="009C1D5F" w:rsidP="00FF4E8E">
      <w:pPr>
        <w:pStyle w:val="Titulli"/>
      </w:pPr>
      <w:r w:rsidRPr="004F31D8">
        <w:t>PËR RATIFI</w:t>
      </w:r>
      <w:r w:rsidR="00FF4E8E" w:rsidRPr="004F31D8">
        <w:t xml:space="preserve">KIMIN E “MARRËVESHJES NDËRMJET </w:t>
      </w:r>
      <w:r w:rsidRPr="004F31D8">
        <w:t>REPUBLIKËS SË SHQIPËRISË DHE KOMUNITETIT EUROPIAN PËR RIPRANIMIN E PERSONAVE QË QËNDROJNË PA AUTORIZIM”</w:t>
      </w:r>
    </w:p>
    <w:p w:rsidR="009C1D5F" w:rsidRPr="004F31D8" w:rsidRDefault="009C1D5F" w:rsidP="004105FD">
      <w:pPr>
        <w:pStyle w:val="Paragrafi"/>
      </w:pPr>
    </w:p>
    <w:p w:rsidR="009C1D5F" w:rsidRPr="004F31D8" w:rsidRDefault="009C1D5F" w:rsidP="00FF4E8E">
      <w:pPr>
        <w:pStyle w:val="BazLigjPropozues"/>
      </w:pPr>
      <w:r w:rsidRPr="004F31D8">
        <w:t xml:space="preserve">Në mbështetje të neneve 78, 83 pika 1 dhe 121 pika 1 shkronja “b” të Kushtetutës, me propozimin e Këshillit të Ministrave, </w:t>
      </w:r>
    </w:p>
    <w:p w:rsidR="00FF4E8E" w:rsidRPr="004F31D8" w:rsidRDefault="00FF4E8E" w:rsidP="004105FD">
      <w:pPr>
        <w:pStyle w:val="Paragrafi"/>
      </w:pPr>
    </w:p>
    <w:p w:rsidR="009C1D5F" w:rsidRPr="004F31D8" w:rsidRDefault="009C1D5F" w:rsidP="00FF4E8E">
      <w:pPr>
        <w:pStyle w:val="Institucioni"/>
      </w:pPr>
      <w:r w:rsidRPr="004F31D8">
        <w:t xml:space="preserve">K U V E N D I </w:t>
      </w:r>
    </w:p>
    <w:p w:rsidR="009C1D5F" w:rsidRPr="004F31D8" w:rsidRDefault="009C1D5F" w:rsidP="00FF4E8E">
      <w:pPr>
        <w:pStyle w:val="Institucioni"/>
      </w:pPr>
      <w:r w:rsidRPr="004F31D8">
        <w:t>I REPUBLIKËS SË SHQIPËRISË</w:t>
      </w:r>
    </w:p>
    <w:p w:rsidR="00FF4E8E" w:rsidRPr="004F31D8" w:rsidRDefault="00FF4E8E" w:rsidP="004105FD">
      <w:pPr>
        <w:pStyle w:val="Paragrafi"/>
      </w:pPr>
    </w:p>
    <w:p w:rsidR="009C1D5F" w:rsidRPr="004F31D8" w:rsidRDefault="009C1D5F" w:rsidP="00FF4E8E">
      <w:pPr>
        <w:pStyle w:val="VENDOSI"/>
      </w:pPr>
      <w:r w:rsidRPr="004F31D8">
        <w:t>V E N D O S I:</w:t>
      </w:r>
    </w:p>
    <w:p w:rsidR="00FF4E8E" w:rsidRPr="004F31D8" w:rsidRDefault="00FF4E8E" w:rsidP="004105FD">
      <w:pPr>
        <w:pStyle w:val="Paragrafi"/>
      </w:pPr>
    </w:p>
    <w:p w:rsidR="009C1D5F" w:rsidRPr="004F31D8" w:rsidRDefault="009C1D5F" w:rsidP="00FF4E8E">
      <w:pPr>
        <w:pStyle w:val="NeniNr"/>
        <w:rPr>
          <w:szCs w:val="22"/>
        </w:rPr>
      </w:pPr>
      <w:r w:rsidRPr="004F31D8">
        <w:rPr>
          <w:szCs w:val="22"/>
        </w:rPr>
        <w:t>Neni 1</w:t>
      </w:r>
    </w:p>
    <w:p w:rsidR="00FF4E8E" w:rsidRPr="004F31D8" w:rsidRDefault="00FF4E8E" w:rsidP="004105FD">
      <w:pPr>
        <w:pStyle w:val="Paragrafi"/>
      </w:pPr>
    </w:p>
    <w:p w:rsidR="009C1D5F" w:rsidRPr="004F31D8" w:rsidRDefault="009C1D5F" w:rsidP="00FF4E8E">
      <w:pPr>
        <w:pStyle w:val="Paragrafi"/>
        <w:rPr>
          <w:szCs w:val="22"/>
        </w:rPr>
      </w:pPr>
      <w:r w:rsidRPr="004F31D8">
        <w:rPr>
          <w:szCs w:val="22"/>
        </w:rPr>
        <w:t>Ratifikohet “Marrëveshja ndërmjet Republikës së Shqipërisë dhe Komunitetit Europian për ripranimin e personave që qëndrojnë pa autorizim”.</w:t>
      </w:r>
    </w:p>
    <w:p w:rsidR="00FF4E8E" w:rsidRPr="004F31D8" w:rsidRDefault="00FF4E8E" w:rsidP="004105FD">
      <w:pPr>
        <w:pStyle w:val="Paragrafi"/>
      </w:pPr>
    </w:p>
    <w:p w:rsidR="009C1D5F" w:rsidRPr="004F31D8" w:rsidRDefault="009C1D5F" w:rsidP="00FF4E8E">
      <w:pPr>
        <w:pStyle w:val="NeniNr"/>
        <w:rPr>
          <w:szCs w:val="22"/>
        </w:rPr>
      </w:pPr>
      <w:r w:rsidRPr="004F31D8">
        <w:rPr>
          <w:szCs w:val="22"/>
        </w:rPr>
        <w:t>Neni 2</w:t>
      </w:r>
    </w:p>
    <w:p w:rsidR="00FF4E8E" w:rsidRPr="004F31D8" w:rsidRDefault="00FF4E8E" w:rsidP="004105FD">
      <w:pPr>
        <w:pStyle w:val="Paragrafi"/>
      </w:pPr>
    </w:p>
    <w:p w:rsidR="009C1D5F" w:rsidRPr="004F31D8" w:rsidRDefault="009C1D5F" w:rsidP="00FF4E8E">
      <w:pPr>
        <w:pStyle w:val="Paragrafi"/>
        <w:rPr>
          <w:szCs w:val="22"/>
        </w:rPr>
      </w:pPr>
      <w:r w:rsidRPr="004F31D8">
        <w:rPr>
          <w:szCs w:val="22"/>
        </w:rPr>
        <w:t>Ky ligj hyn në fuqi 15 ditë pas botimit në Fletoren Zyrtare.</w:t>
      </w:r>
    </w:p>
    <w:p w:rsidR="009C1D5F" w:rsidRPr="004F31D8" w:rsidRDefault="009C1D5F" w:rsidP="004105FD">
      <w:pPr>
        <w:pStyle w:val="Paragrafi"/>
      </w:pPr>
    </w:p>
    <w:p w:rsidR="00A80117" w:rsidRPr="006F443F" w:rsidRDefault="00A80117" w:rsidP="00A80117">
      <w:pPr>
        <w:pStyle w:val="Shpallja"/>
        <w:rPr>
          <w:sz w:val="23"/>
          <w:szCs w:val="23"/>
        </w:rPr>
      </w:pPr>
      <w:r w:rsidRPr="006F443F">
        <w:rPr>
          <w:sz w:val="23"/>
          <w:szCs w:val="23"/>
        </w:rPr>
        <w:t>Shpallur me dekretin nr.4766, datë 8.2.2006 të Presidentit të Republikës së Shqipërisë Alfred Moisiu</w:t>
      </w:r>
    </w:p>
    <w:p w:rsidR="00A80117" w:rsidRPr="004F31D8" w:rsidRDefault="00A80117" w:rsidP="004105FD">
      <w:pPr>
        <w:pStyle w:val="Paragrafi"/>
      </w:pPr>
    </w:p>
    <w:p w:rsidR="00847D60" w:rsidRPr="004F31D8" w:rsidRDefault="00847D60" w:rsidP="00B36A09">
      <w:pPr>
        <w:pStyle w:val="Paragrafi"/>
        <w:ind w:firstLine="0"/>
        <w:rPr>
          <w:szCs w:val="22"/>
        </w:rPr>
      </w:pPr>
    </w:p>
    <w:p w:rsidR="00B36A09" w:rsidRPr="004F31D8" w:rsidRDefault="00847D60" w:rsidP="00B36A09">
      <w:pPr>
        <w:pStyle w:val="Titulli"/>
      </w:pPr>
      <w:r w:rsidRPr="004F31D8">
        <w:t xml:space="preserve">Marrëveshje </w:t>
      </w:r>
    </w:p>
    <w:p w:rsidR="00847D60" w:rsidRPr="004F31D8" w:rsidRDefault="00A366C9" w:rsidP="00B36A09">
      <w:pPr>
        <w:pStyle w:val="TitulliTitull"/>
      </w:pPr>
      <w:r>
        <w:t>ndërmjet komunitetit eU</w:t>
      </w:r>
      <w:r w:rsidR="00847D60" w:rsidRPr="004F31D8">
        <w:t>ropian dhe re</w:t>
      </w:r>
      <w:r>
        <w:t>publikës së Shqipërisë për ripRAN</w:t>
      </w:r>
      <w:r w:rsidR="00847D60" w:rsidRPr="004F31D8">
        <w:t>imin e perso</w:t>
      </w:r>
      <w:r w:rsidR="005435AB">
        <w:t>nave që qëndrojnë pa autorizim</w:t>
      </w:r>
    </w:p>
    <w:p w:rsidR="00847D60" w:rsidRPr="004F31D8" w:rsidRDefault="00847D60" w:rsidP="00847D60">
      <w:pPr>
        <w:pStyle w:val="Paragrafi"/>
        <w:rPr>
          <w:szCs w:val="22"/>
        </w:rPr>
      </w:pPr>
    </w:p>
    <w:p w:rsidR="00847D60" w:rsidRPr="004F31D8" w:rsidRDefault="00756793" w:rsidP="00A366C9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Palët e Larta K</w:t>
      </w:r>
      <w:r w:rsidR="00847D60" w:rsidRPr="004F31D8">
        <w:rPr>
          <w:szCs w:val="22"/>
          <w:lang w:val="it-IT"/>
        </w:rPr>
        <w:t>ontraktuese,</w:t>
      </w:r>
      <w:r w:rsidR="00A366C9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Komuniteti Europian</w:t>
      </w:r>
      <w:r w:rsidR="00847D60" w:rsidRPr="004F31D8">
        <w:rPr>
          <w:szCs w:val="22"/>
          <w:lang w:val="it-IT"/>
        </w:rPr>
        <w:t>, në vijim i përkufizuar si “Komuniteti”,</w:t>
      </w:r>
    </w:p>
    <w:p w:rsidR="00847D60" w:rsidRPr="004F31D8" w:rsidRDefault="00756793" w:rsidP="00CE4891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d</w:t>
      </w:r>
      <w:r w:rsidR="00847D60" w:rsidRPr="004F31D8">
        <w:rPr>
          <w:szCs w:val="22"/>
          <w:lang w:val="it-IT"/>
        </w:rPr>
        <w:t xml:space="preserve">he </w:t>
      </w:r>
      <w:r w:rsidRPr="004F31D8">
        <w:rPr>
          <w:szCs w:val="22"/>
          <w:lang w:val="it-IT"/>
        </w:rPr>
        <w:t>Republika e S</w:t>
      </w:r>
      <w:r w:rsidR="00847D60" w:rsidRPr="004F31D8">
        <w:rPr>
          <w:szCs w:val="22"/>
          <w:lang w:val="it-IT"/>
        </w:rPr>
        <w:t>hqipërisë, në vijim e përkufizuar si “Shqipëria”,</w:t>
      </w:r>
    </w:p>
    <w:p w:rsidR="00847D60" w:rsidRPr="004F31D8" w:rsidRDefault="00756793" w:rsidP="00847D60">
      <w:pPr>
        <w:pStyle w:val="Paragrafi"/>
        <w:rPr>
          <w:szCs w:val="22"/>
          <w:lang w:val="it-IT"/>
        </w:rPr>
      </w:pPr>
      <w:r w:rsidRPr="004F31D8">
        <w:rPr>
          <w:i/>
          <w:szCs w:val="22"/>
          <w:lang w:val="it-IT"/>
        </w:rPr>
        <w:t>t</w:t>
      </w:r>
      <w:r w:rsidR="00847D60" w:rsidRPr="004F31D8">
        <w:rPr>
          <w:i/>
          <w:szCs w:val="22"/>
          <w:lang w:val="it-IT"/>
        </w:rPr>
        <w:t>ë vendosura</w:t>
      </w:r>
      <w:r w:rsidR="00847D60" w:rsidRPr="004F31D8">
        <w:rPr>
          <w:szCs w:val="22"/>
          <w:lang w:val="it-IT"/>
        </w:rPr>
        <w:t xml:space="preserve"> për të forcuar bashkëpunimin e t</w:t>
      </w:r>
      <w:r w:rsidR="00943E1B" w:rsidRPr="004F31D8">
        <w:rPr>
          <w:szCs w:val="22"/>
          <w:lang w:val="it-IT"/>
        </w:rPr>
        <w:t>yre me qëllimin për të luftuar e</w:t>
      </w:r>
      <w:r w:rsidR="00847D60" w:rsidRPr="004F31D8">
        <w:rPr>
          <w:szCs w:val="22"/>
          <w:lang w:val="it-IT"/>
        </w:rPr>
        <w:t>migracionin e p</w:t>
      </w:r>
      <w:r w:rsidRPr="004F31D8">
        <w:rPr>
          <w:szCs w:val="22"/>
          <w:lang w:val="it-IT"/>
        </w:rPr>
        <w:t>aligjshëm në mënyrë më efektive;</w:t>
      </w:r>
    </w:p>
    <w:p w:rsidR="00847D60" w:rsidRPr="004F31D8" w:rsidRDefault="00756793" w:rsidP="00847D60">
      <w:pPr>
        <w:pStyle w:val="Paragrafi"/>
        <w:rPr>
          <w:szCs w:val="22"/>
          <w:lang w:val="it-IT"/>
        </w:rPr>
      </w:pPr>
      <w:r w:rsidRPr="004F31D8">
        <w:rPr>
          <w:i/>
          <w:szCs w:val="22"/>
          <w:lang w:val="it-IT"/>
        </w:rPr>
        <w:t>d</w:t>
      </w:r>
      <w:r w:rsidR="00847D60" w:rsidRPr="004F31D8">
        <w:rPr>
          <w:i/>
          <w:szCs w:val="22"/>
          <w:lang w:val="it-IT"/>
        </w:rPr>
        <w:t>uke dëshiruar</w:t>
      </w:r>
      <w:r w:rsidR="00847D60" w:rsidRPr="004F31D8">
        <w:rPr>
          <w:szCs w:val="22"/>
          <w:lang w:val="it-IT"/>
        </w:rPr>
        <w:t xml:space="preserve"> të pë</w:t>
      </w:r>
      <w:r w:rsidR="00A366C9">
        <w:rPr>
          <w:szCs w:val="22"/>
          <w:lang w:val="it-IT"/>
        </w:rPr>
        <w:t>rcaktojnë, me anë të kësaj Marr</w:t>
      </w:r>
      <w:r w:rsidR="00847D60" w:rsidRPr="004F31D8">
        <w:rPr>
          <w:szCs w:val="22"/>
          <w:lang w:val="it-IT"/>
        </w:rPr>
        <w:t>ëveshje</w:t>
      </w:r>
      <w:r w:rsidRPr="004F31D8">
        <w:rPr>
          <w:szCs w:val="22"/>
          <w:lang w:val="it-IT"/>
        </w:rPr>
        <w:t>je</w:t>
      </w:r>
      <w:r w:rsidR="00847D60" w:rsidRPr="004F31D8">
        <w:rPr>
          <w:szCs w:val="22"/>
          <w:lang w:val="it-IT"/>
        </w:rPr>
        <w:t xml:space="preserve"> dhe mbi bazë</w:t>
      </w:r>
      <w:r w:rsidRPr="004F31D8">
        <w:rPr>
          <w:szCs w:val="22"/>
          <w:lang w:val="it-IT"/>
        </w:rPr>
        <w:t>n</w:t>
      </w:r>
      <w:r w:rsidR="00847D60" w:rsidRPr="004F31D8">
        <w:rPr>
          <w:szCs w:val="22"/>
          <w:lang w:val="it-IT"/>
        </w:rPr>
        <w:t xml:space="preserve"> e reciprocitetit, procedura të</w:t>
      </w:r>
      <w:r w:rsidRPr="004F31D8">
        <w:rPr>
          <w:szCs w:val="22"/>
          <w:lang w:val="it-IT"/>
        </w:rPr>
        <w:t xml:space="preserve"> shpejta dhe të efektshme për i</w:t>
      </w:r>
      <w:r w:rsidR="00847D60" w:rsidRPr="004F31D8">
        <w:rPr>
          <w:szCs w:val="22"/>
          <w:lang w:val="it-IT"/>
        </w:rPr>
        <w:t>de</w:t>
      </w:r>
      <w:r w:rsidRPr="004F31D8">
        <w:rPr>
          <w:szCs w:val="22"/>
          <w:lang w:val="it-IT"/>
        </w:rPr>
        <w:t>ntifikimin dhe kthimin e sigurt</w:t>
      </w:r>
      <w:r w:rsidR="00847D60" w:rsidRPr="004F31D8">
        <w:rPr>
          <w:szCs w:val="22"/>
          <w:lang w:val="it-IT"/>
        </w:rPr>
        <w:t xml:space="preserve"> dhe të rregullt të personave të cilët nuk përmbush</w:t>
      </w:r>
      <w:r w:rsidRPr="004F31D8">
        <w:rPr>
          <w:szCs w:val="22"/>
          <w:lang w:val="it-IT"/>
        </w:rPr>
        <w:t>in ose nuk i përmbushin më tej</w:t>
      </w:r>
      <w:r w:rsidR="00847D60" w:rsidRPr="004F31D8">
        <w:rPr>
          <w:szCs w:val="22"/>
          <w:lang w:val="it-IT"/>
        </w:rPr>
        <w:t xml:space="preserve"> kushtet për të hyrë, për të qëndruar ose</w:t>
      </w:r>
      <w:r w:rsidR="00A366C9">
        <w:rPr>
          <w:szCs w:val="22"/>
          <w:lang w:val="it-IT"/>
        </w:rPr>
        <w:t xml:space="preserve"> për të banuar n</w:t>
      </w:r>
      <w:r w:rsidR="003E4ECB" w:rsidRPr="004F31D8">
        <w:rPr>
          <w:szCs w:val="22"/>
          <w:lang w:val="it-IT"/>
        </w:rPr>
        <w:t>ë territoret e S</w:t>
      </w:r>
      <w:r w:rsidR="00847D60" w:rsidRPr="004F31D8">
        <w:rPr>
          <w:szCs w:val="22"/>
          <w:lang w:val="it-IT"/>
        </w:rPr>
        <w:t>hqi</w:t>
      </w:r>
      <w:r w:rsidRPr="004F31D8">
        <w:rPr>
          <w:szCs w:val="22"/>
          <w:lang w:val="it-IT"/>
        </w:rPr>
        <w:t>përisë ose të njërit prej shteteve a</w:t>
      </w:r>
      <w:r w:rsidR="00847D60" w:rsidRPr="004F31D8">
        <w:rPr>
          <w:szCs w:val="22"/>
          <w:lang w:val="it-IT"/>
        </w:rPr>
        <w:t>nëtare të Bashkimit Europian, si dh</w:t>
      </w:r>
      <w:r w:rsidRPr="004F31D8">
        <w:rPr>
          <w:szCs w:val="22"/>
          <w:lang w:val="it-IT"/>
        </w:rPr>
        <w:t>e për të lehtësuar kalimin trans</w:t>
      </w:r>
      <w:r w:rsidR="00847D60" w:rsidRPr="004F31D8">
        <w:rPr>
          <w:szCs w:val="22"/>
          <w:lang w:val="it-IT"/>
        </w:rPr>
        <w:t>it të këtyre personave në një frymë bashkëpunimi;</w:t>
      </w:r>
    </w:p>
    <w:p w:rsidR="00847D60" w:rsidRPr="004F31D8" w:rsidRDefault="00756793" w:rsidP="00847D60">
      <w:pPr>
        <w:pStyle w:val="Paragrafi"/>
        <w:rPr>
          <w:szCs w:val="22"/>
          <w:lang w:val="it-IT"/>
        </w:rPr>
      </w:pPr>
      <w:r w:rsidRPr="004F31D8">
        <w:rPr>
          <w:i/>
          <w:szCs w:val="22"/>
          <w:lang w:val="it-IT"/>
        </w:rPr>
        <w:t>d</w:t>
      </w:r>
      <w:r w:rsidR="00847D60" w:rsidRPr="004F31D8">
        <w:rPr>
          <w:i/>
          <w:szCs w:val="22"/>
          <w:lang w:val="it-IT"/>
        </w:rPr>
        <w:t>uke theksuar</w:t>
      </w:r>
      <w:r w:rsidR="00847D60" w:rsidRPr="004F31D8">
        <w:rPr>
          <w:szCs w:val="22"/>
          <w:lang w:val="it-IT"/>
        </w:rPr>
        <w:t xml:space="preserve"> që kjo Marrëveshje nuk paragjykon të drejtat, detyrimet dhe p</w:t>
      </w:r>
      <w:r w:rsidR="00A660BD" w:rsidRPr="004F31D8">
        <w:rPr>
          <w:szCs w:val="22"/>
          <w:lang w:val="it-IT"/>
        </w:rPr>
        <w:t>ërgjegjësitë e Komunitetit, të shteteve anëtare të Bashkimit</w:t>
      </w:r>
      <w:r w:rsidR="00847D60" w:rsidRPr="004F31D8">
        <w:rPr>
          <w:szCs w:val="22"/>
          <w:lang w:val="it-IT"/>
        </w:rPr>
        <w:t xml:space="preserve"> Europian dhe të Sh</w:t>
      </w:r>
      <w:r w:rsidR="00A660BD" w:rsidRPr="004F31D8">
        <w:rPr>
          <w:szCs w:val="22"/>
          <w:lang w:val="it-IT"/>
        </w:rPr>
        <w:t>qipërisë, të cilat burojnë nga e drejta n</w:t>
      </w:r>
      <w:r w:rsidR="00847D60" w:rsidRPr="004F31D8">
        <w:rPr>
          <w:szCs w:val="22"/>
          <w:lang w:val="it-IT"/>
        </w:rPr>
        <w:t>dërkombëtare dhe, në veçanti, nga Ko</w:t>
      </w:r>
      <w:r w:rsidR="00943E1B" w:rsidRPr="004F31D8">
        <w:rPr>
          <w:szCs w:val="22"/>
          <w:lang w:val="it-IT"/>
        </w:rPr>
        <w:t>n</w:t>
      </w:r>
      <w:r w:rsidR="00A660BD" w:rsidRPr="004F31D8">
        <w:rPr>
          <w:szCs w:val="22"/>
          <w:lang w:val="it-IT"/>
        </w:rPr>
        <w:t>venta Europiane e 4 në</w:t>
      </w:r>
      <w:r w:rsidR="008744D5">
        <w:rPr>
          <w:szCs w:val="22"/>
          <w:lang w:val="it-IT"/>
        </w:rPr>
        <w:t>ntorit 1950 për Mbrojtjen e të D</w:t>
      </w:r>
      <w:r w:rsidR="00906CE4">
        <w:rPr>
          <w:szCs w:val="22"/>
          <w:lang w:val="it-IT"/>
        </w:rPr>
        <w:t>rejtave të N</w:t>
      </w:r>
      <w:r w:rsidR="00847D60" w:rsidRPr="004F31D8">
        <w:rPr>
          <w:szCs w:val="22"/>
          <w:lang w:val="it-IT"/>
        </w:rPr>
        <w:t xml:space="preserve">jeriut, nga </w:t>
      </w:r>
      <w:r w:rsidR="00A660BD" w:rsidRPr="004F31D8">
        <w:rPr>
          <w:szCs w:val="22"/>
          <w:lang w:val="it-IT"/>
        </w:rPr>
        <w:t>Konventa Europiane e 28 k</w:t>
      </w:r>
      <w:r w:rsidR="00847D60" w:rsidRPr="004F31D8">
        <w:rPr>
          <w:szCs w:val="22"/>
          <w:lang w:val="it-IT"/>
        </w:rPr>
        <w:t>or</w:t>
      </w:r>
      <w:r w:rsidR="00A660BD" w:rsidRPr="004F31D8">
        <w:rPr>
          <w:szCs w:val="22"/>
          <w:lang w:val="it-IT"/>
        </w:rPr>
        <w:t>rikut 1951 dhe protokolli i 31 j</w:t>
      </w:r>
      <w:r w:rsidR="00E43195" w:rsidRPr="004F31D8">
        <w:rPr>
          <w:szCs w:val="22"/>
          <w:lang w:val="it-IT"/>
        </w:rPr>
        <w:t>anarit 1967 për statusin e refugjatëve, dhe nga instrumentet</w:t>
      </w:r>
      <w:r w:rsidR="00847D60" w:rsidRPr="004F31D8">
        <w:rPr>
          <w:szCs w:val="22"/>
          <w:lang w:val="it-IT"/>
        </w:rPr>
        <w:t xml:space="preserve"> ndërkombëtare për ekstradimin;</w:t>
      </w:r>
    </w:p>
    <w:p w:rsidR="00847D60" w:rsidRPr="004F31D8" w:rsidRDefault="00F87ED3" w:rsidP="00847D60">
      <w:pPr>
        <w:pStyle w:val="Paragrafi"/>
        <w:rPr>
          <w:szCs w:val="22"/>
          <w:lang w:val="it-IT"/>
        </w:rPr>
      </w:pPr>
      <w:r w:rsidRPr="004F31D8">
        <w:rPr>
          <w:i/>
          <w:szCs w:val="22"/>
          <w:lang w:val="it-IT"/>
        </w:rPr>
        <w:t>duke m</w:t>
      </w:r>
      <w:r w:rsidR="00847D60" w:rsidRPr="004F31D8">
        <w:rPr>
          <w:i/>
          <w:szCs w:val="22"/>
          <w:lang w:val="it-IT"/>
        </w:rPr>
        <w:t>arrë parasysh</w:t>
      </w:r>
      <w:r w:rsidR="00847D60" w:rsidRPr="004F31D8">
        <w:rPr>
          <w:szCs w:val="22"/>
          <w:lang w:val="it-IT"/>
        </w:rPr>
        <w:t xml:space="preserve"> që dispozita</w:t>
      </w:r>
      <w:r w:rsidR="00CF6DD5" w:rsidRPr="004F31D8">
        <w:rPr>
          <w:szCs w:val="22"/>
          <w:lang w:val="it-IT"/>
        </w:rPr>
        <w:t>t</w:t>
      </w:r>
      <w:r w:rsidR="00847D60" w:rsidRPr="004F31D8">
        <w:rPr>
          <w:szCs w:val="22"/>
          <w:lang w:val="it-IT"/>
        </w:rPr>
        <w:t xml:space="preserve"> e kësaj Marrëveshje</w:t>
      </w:r>
      <w:r w:rsidRPr="004F31D8">
        <w:rPr>
          <w:szCs w:val="22"/>
          <w:lang w:val="it-IT"/>
        </w:rPr>
        <w:t>je</w:t>
      </w:r>
      <w:r w:rsidR="00847D60" w:rsidRPr="004F31D8">
        <w:rPr>
          <w:szCs w:val="22"/>
          <w:lang w:val="it-IT"/>
        </w:rPr>
        <w:t>, të cilat përputhen me fu</w:t>
      </w:r>
      <w:r w:rsidR="00CF6DD5" w:rsidRPr="004F31D8">
        <w:rPr>
          <w:szCs w:val="22"/>
          <w:lang w:val="it-IT"/>
        </w:rPr>
        <w:t>shën e zbatimit të kreut IV të T</w:t>
      </w:r>
      <w:r w:rsidR="00847D60" w:rsidRPr="004F31D8">
        <w:rPr>
          <w:szCs w:val="22"/>
          <w:lang w:val="it-IT"/>
        </w:rPr>
        <w:t>ra</w:t>
      </w:r>
      <w:r w:rsidR="00CF6DD5" w:rsidRPr="004F31D8">
        <w:rPr>
          <w:szCs w:val="22"/>
          <w:lang w:val="it-IT"/>
        </w:rPr>
        <w:t>ktatit T</w:t>
      </w:r>
      <w:r w:rsidR="003A2368" w:rsidRPr="004F31D8">
        <w:rPr>
          <w:szCs w:val="22"/>
          <w:lang w:val="it-IT"/>
        </w:rPr>
        <w:t>hemelues të K</w:t>
      </w:r>
      <w:r w:rsidR="00847D60" w:rsidRPr="004F31D8">
        <w:rPr>
          <w:szCs w:val="22"/>
          <w:lang w:val="it-IT"/>
        </w:rPr>
        <w:t>om</w:t>
      </w:r>
      <w:r w:rsidR="009219FE">
        <w:rPr>
          <w:szCs w:val="22"/>
          <w:lang w:val="it-IT"/>
        </w:rPr>
        <w:t>un</w:t>
      </w:r>
      <w:r w:rsidR="00847D60" w:rsidRPr="004F31D8">
        <w:rPr>
          <w:szCs w:val="22"/>
          <w:lang w:val="it-IT"/>
        </w:rPr>
        <w:t>itetit Europian, nuk zbatohe</w:t>
      </w:r>
      <w:r w:rsidR="00407384" w:rsidRPr="004F31D8">
        <w:rPr>
          <w:szCs w:val="22"/>
          <w:lang w:val="it-IT"/>
        </w:rPr>
        <w:t>n për Mbretërinë e D</w:t>
      </w:r>
      <w:r w:rsidR="00847D60" w:rsidRPr="004F31D8">
        <w:rPr>
          <w:szCs w:val="22"/>
          <w:lang w:val="it-IT"/>
        </w:rPr>
        <w:t>animarkës, në përputhje me protokollin mbi pozicionin e Danimarkë</w:t>
      </w:r>
      <w:r w:rsidR="009618A2" w:rsidRPr="004F31D8">
        <w:rPr>
          <w:szCs w:val="22"/>
          <w:lang w:val="it-IT"/>
        </w:rPr>
        <w:t>s</w:t>
      </w:r>
      <w:r w:rsidR="00847D60" w:rsidRPr="004F31D8">
        <w:rPr>
          <w:szCs w:val="22"/>
          <w:lang w:val="it-IT"/>
        </w:rPr>
        <w:t xml:space="preserve"> bashkëngjitur traktati</w:t>
      </w:r>
      <w:r w:rsidR="007B356B">
        <w:rPr>
          <w:szCs w:val="22"/>
          <w:lang w:val="it-IT"/>
        </w:rPr>
        <w:t>t</w:t>
      </w:r>
      <w:r w:rsidR="00BC5653">
        <w:rPr>
          <w:szCs w:val="22"/>
          <w:lang w:val="it-IT"/>
        </w:rPr>
        <w:t xml:space="preserve"> mbi B</w:t>
      </w:r>
      <w:r w:rsidR="00847D60" w:rsidRPr="004F31D8">
        <w:rPr>
          <w:szCs w:val="22"/>
          <w:lang w:val="it-IT"/>
        </w:rPr>
        <w:t>a</w:t>
      </w:r>
      <w:r w:rsidR="00CF6DD5" w:rsidRPr="004F31D8">
        <w:rPr>
          <w:szCs w:val="22"/>
          <w:lang w:val="it-IT"/>
        </w:rPr>
        <w:t>shkimin Europian dhe Traktatit T</w:t>
      </w:r>
      <w:r w:rsidR="00847D60" w:rsidRPr="004F31D8">
        <w:rPr>
          <w:szCs w:val="22"/>
          <w:lang w:val="it-IT"/>
        </w:rPr>
        <w:t>hemelues të Kom</w:t>
      </w:r>
      <w:r w:rsidR="00CF6DD5" w:rsidRPr="004F31D8">
        <w:rPr>
          <w:szCs w:val="22"/>
          <w:lang w:val="it-IT"/>
        </w:rPr>
        <w:t>un</w:t>
      </w:r>
      <w:r w:rsidR="00847D60" w:rsidRPr="004F31D8">
        <w:rPr>
          <w:szCs w:val="22"/>
          <w:lang w:val="it-IT"/>
        </w:rPr>
        <w:t>itetit Europian,</w:t>
      </w:r>
    </w:p>
    <w:p w:rsidR="00847D60" w:rsidRPr="004F31D8" w:rsidRDefault="00C64F1A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k</w:t>
      </w:r>
      <w:r w:rsidR="00847D60" w:rsidRPr="004F31D8">
        <w:rPr>
          <w:szCs w:val="22"/>
          <w:lang w:val="it-IT"/>
        </w:rPr>
        <w:t>anë rënë dakord për sa më poshtë vijon</w:t>
      </w:r>
      <w:r w:rsidRPr="004F31D8">
        <w:rPr>
          <w:szCs w:val="22"/>
          <w:lang w:val="it-IT"/>
        </w:rPr>
        <w:t>:</w:t>
      </w:r>
      <w:r w:rsidR="00847D60" w:rsidRPr="004F31D8">
        <w:rPr>
          <w:szCs w:val="22"/>
          <w:lang w:val="it-IT"/>
        </w:rPr>
        <w:t xml:space="preserve"> </w:t>
      </w: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1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Përkufizimet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Për qëllim të kësaj Marrëveshjeje</w:t>
      </w:r>
      <w:r w:rsidR="00C64F1A" w:rsidRPr="004F31D8">
        <w:rPr>
          <w:szCs w:val="22"/>
          <w:lang w:val="it-IT"/>
        </w:rPr>
        <w:t>:</w:t>
      </w:r>
    </w:p>
    <w:p w:rsidR="00847D60" w:rsidRPr="004F31D8" w:rsidRDefault="00C64F1A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lastRenderedPageBreak/>
        <w:t>a) “Shtet anëtar” nënkupton çdo shtet a</w:t>
      </w:r>
      <w:r w:rsidR="00847D60" w:rsidRPr="004F31D8">
        <w:rPr>
          <w:szCs w:val="22"/>
          <w:lang w:val="it-IT"/>
        </w:rPr>
        <w:t>nëtar të Bashkimit Europian, me përjashtim të Mbretërisë së Danimarkës.</w:t>
      </w:r>
    </w:p>
    <w:p w:rsidR="00847D60" w:rsidRPr="004F31D8" w:rsidRDefault="00C64F1A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b) “Shtetas i një shteti a</w:t>
      </w:r>
      <w:r w:rsidR="00847D60" w:rsidRPr="004F31D8">
        <w:rPr>
          <w:szCs w:val="22"/>
          <w:lang w:val="it-IT"/>
        </w:rPr>
        <w:t xml:space="preserve">nëtar” nënkupton çdo person që ka shtetësinë e </w:t>
      </w:r>
      <w:r w:rsidRPr="004F31D8">
        <w:rPr>
          <w:szCs w:val="22"/>
          <w:lang w:val="it-IT"/>
        </w:rPr>
        <w:t>një shteti a</w:t>
      </w:r>
      <w:r w:rsidR="00847D60" w:rsidRPr="004F31D8">
        <w:rPr>
          <w:szCs w:val="22"/>
          <w:lang w:val="it-IT"/>
        </w:rPr>
        <w:t>nëtar, siç përkufizohet për qëllim të Komunitetit.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c) “Shtetas i Shqipërisë” nënkupt</w:t>
      </w:r>
      <w:r w:rsidR="00C64F1A" w:rsidRPr="004F31D8">
        <w:rPr>
          <w:szCs w:val="22"/>
          <w:lang w:val="it-IT"/>
        </w:rPr>
        <w:t>on çdo person që ka shtetësinë s</w:t>
      </w:r>
      <w:r w:rsidRPr="004F31D8">
        <w:rPr>
          <w:szCs w:val="22"/>
          <w:lang w:val="it-IT"/>
        </w:rPr>
        <w:t>hqiptare.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d) “Shtetas i një vendi të tretë” nënkupton çdo person që ka shtetësi të ndryshme nga</w:t>
      </w:r>
      <w:r w:rsidR="00C64F1A" w:rsidRPr="004F31D8">
        <w:rPr>
          <w:szCs w:val="22"/>
          <w:lang w:val="it-IT"/>
        </w:rPr>
        <w:t xml:space="preserve"> ajo shqiptare apo ndonjë prej s</w:t>
      </w:r>
      <w:r w:rsidRPr="004F31D8">
        <w:rPr>
          <w:szCs w:val="22"/>
          <w:lang w:val="it-IT"/>
        </w:rPr>
        <w:t>h</w:t>
      </w:r>
      <w:r w:rsidR="00C64F1A" w:rsidRPr="004F31D8">
        <w:rPr>
          <w:szCs w:val="22"/>
          <w:lang w:val="it-IT"/>
        </w:rPr>
        <w:t>teteve a</w:t>
      </w:r>
      <w:r w:rsidRPr="004F31D8">
        <w:rPr>
          <w:szCs w:val="22"/>
          <w:lang w:val="it-IT"/>
        </w:rPr>
        <w:t>nëtare.</w:t>
      </w:r>
    </w:p>
    <w:p w:rsidR="00847D60" w:rsidRPr="004F31D8" w:rsidRDefault="00871CA9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e) “Person pa</w:t>
      </w:r>
      <w:r w:rsidR="00C64F1A" w:rsidRPr="004F31D8">
        <w:rPr>
          <w:szCs w:val="22"/>
          <w:lang w:val="it-IT"/>
        </w:rPr>
        <w:t xml:space="preserve"> s</w:t>
      </w:r>
      <w:r w:rsidR="00847D60" w:rsidRPr="004F31D8">
        <w:rPr>
          <w:szCs w:val="22"/>
          <w:lang w:val="it-IT"/>
        </w:rPr>
        <w:t>htetësi” nënkupton çdo person që nuk ka shtetësi.</w:t>
      </w:r>
    </w:p>
    <w:p w:rsidR="00847D60" w:rsidRDefault="00BC5653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f) “Leje</w:t>
      </w:r>
      <w:r w:rsidR="00847D60" w:rsidRPr="004F31D8">
        <w:rPr>
          <w:szCs w:val="22"/>
          <w:lang w:val="it-IT"/>
        </w:rPr>
        <w:t>qëndrimi” nënkupton një leje të çdo lloji të lëshuar nga</w:t>
      </w:r>
      <w:r w:rsidR="00C64F1A" w:rsidRPr="004F31D8">
        <w:rPr>
          <w:szCs w:val="22"/>
          <w:lang w:val="it-IT"/>
        </w:rPr>
        <w:t xml:space="preserve"> Shqipëria ose nga ndonjë prej shteteve a</w:t>
      </w:r>
      <w:r w:rsidR="00847D60" w:rsidRPr="004F31D8">
        <w:rPr>
          <w:szCs w:val="22"/>
          <w:lang w:val="it-IT"/>
        </w:rPr>
        <w:t xml:space="preserve">nëtare </w:t>
      </w:r>
      <w:r w:rsidR="00C64F1A" w:rsidRPr="004F31D8">
        <w:rPr>
          <w:szCs w:val="22"/>
          <w:lang w:val="it-IT"/>
        </w:rPr>
        <w:t>që e lejon një person të qëndrojë në territorin e saj/tij. Këtu nuk përfshihen lejet e përkohshme për të qëndruar në territorin e vendit në lidhje me shqyrtim</w:t>
      </w:r>
      <w:r w:rsidR="006B059A">
        <w:rPr>
          <w:szCs w:val="22"/>
          <w:lang w:val="it-IT"/>
        </w:rPr>
        <w:t>i</w:t>
      </w:r>
      <w:r w:rsidR="00C64F1A" w:rsidRPr="004F31D8">
        <w:rPr>
          <w:szCs w:val="22"/>
          <w:lang w:val="it-IT"/>
        </w:rPr>
        <w:t xml:space="preserve">n e një </w:t>
      </w:r>
      <w:r w:rsidR="00871CA9">
        <w:rPr>
          <w:szCs w:val="22"/>
          <w:lang w:val="it-IT"/>
        </w:rPr>
        <w:t>kërkese për azil ose për leje që</w:t>
      </w:r>
      <w:r w:rsidR="00C64F1A" w:rsidRPr="004F31D8">
        <w:rPr>
          <w:szCs w:val="22"/>
          <w:lang w:val="it-IT"/>
        </w:rPr>
        <w:t>ndrimi.</w:t>
      </w:r>
    </w:p>
    <w:p w:rsidR="00726D28" w:rsidRPr="004F31D8" w:rsidRDefault="00726D28" w:rsidP="007C3EE5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g) “Vizë” nënkupton një autorizim të lëshuar apo një vendim të marrë nga Shqipëria ose nga një prej sht</w:t>
      </w:r>
      <w:r w:rsidR="00136CFA">
        <w:rPr>
          <w:szCs w:val="22"/>
          <w:lang w:val="it-IT"/>
        </w:rPr>
        <w:t>e</w:t>
      </w:r>
      <w:r>
        <w:rPr>
          <w:szCs w:val="22"/>
          <w:lang w:val="it-IT"/>
        </w:rPr>
        <w:t>teve anëtare, i cili kërkohet për të hyrë ose për të kaluar transit në territorin e tij. Këtu nuk përfshihet viza e transitit në aeroport.</w:t>
      </w:r>
    </w:p>
    <w:p w:rsidR="00C64F1A" w:rsidRPr="004F31D8" w:rsidRDefault="00C64F1A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TitulliTitull"/>
      </w:pPr>
      <w:r w:rsidRPr="004F31D8">
        <w:t>Seksioni 1</w:t>
      </w:r>
    </w:p>
    <w:p w:rsidR="00847D60" w:rsidRPr="004F31D8" w:rsidRDefault="006B059A" w:rsidP="00B36A09">
      <w:pPr>
        <w:pStyle w:val="TitulliTitull"/>
      </w:pPr>
      <w:r>
        <w:t>Detyrimet për ripranim</w:t>
      </w:r>
      <w:r w:rsidR="00847D60" w:rsidRPr="004F31D8">
        <w:t xml:space="preserve"> nga shqipëria</w:t>
      </w:r>
      <w:r w:rsidR="00B36A09" w:rsidRPr="004F31D8">
        <w:tab/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2</w:t>
      </w:r>
    </w:p>
    <w:p w:rsidR="00847D60" w:rsidRPr="004F31D8" w:rsidRDefault="00C64F1A" w:rsidP="00B36A09">
      <w:pPr>
        <w:pStyle w:val="NeniTitull"/>
        <w:rPr>
          <w:szCs w:val="22"/>
        </w:rPr>
      </w:pPr>
      <w:r w:rsidRPr="004F31D8">
        <w:rPr>
          <w:szCs w:val="22"/>
        </w:rPr>
        <w:t>Ripranimi i</w:t>
      </w:r>
      <w:r w:rsidR="00847D60" w:rsidRPr="004F31D8">
        <w:rPr>
          <w:szCs w:val="22"/>
        </w:rPr>
        <w:t xml:space="preserve"> shtetasve të vet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</w:t>
      </w:r>
      <w:r w:rsidR="00A911B3">
        <w:rPr>
          <w:szCs w:val="22"/>
          <w:lang w:val="it-IT"/>
        </w:rPr>
        <w:t>.</w:t>
      </w:r>
      <w:r w:rsidRPr="004F31D8">
        <w:rPr>
          <w:szCs w:val="22"/>
          <w:lang w:val="it-IT"/>
        </w:rPr>
        <w:t xml:space="preserve"> Shqipëria ripr</w:t>
      </w:r>
      <w:r w:rsidR="00C64F1A" w:rsidRPr="004F31D8">
        <w:rPr>
          <w:szCs w:val="22"/>
          <w:lang w:val="it-IT"/>
        </w:rPr>
        <w:t>anon, me kërkesën e një shteti a</w:t>
      </w:r>
      <w:r w:rsidRPr="004F31D8">
        <w:rPr>
          <w:szCs w:val="22"/>
          <w:lang w:val="it-IT"/>
        </w:rPr>
        <w:t>nëtar dhe pa formalitete të tjera</w:t>
      </w:r>
      <w:r w:rsidR="00A911B3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përveç atyre të përcaktuara në këtë Marrëveshje, të gjithë p</w:t>
      </w:r>
      <w:r w:rsidR="00C64F1A" w:rsidRPr="004F31D8">
        <w:rPr>
          <w:szCs w:val="22"/>
          <w:lang w:val="it-IT"/>
        </w:rPr>
        <w:t>ersonat të cilët nuk plotësojnë</w:t>
      </w:r>
      <w:r w:rsidRPr="004F31D8">
        <w:rPr>
          <w:szCs w:val="22"/>
          <w:lang w:val="it-IT"/>
        </w:rPr>
        <w:t xml:space="preserve"> ose nuk plotësojnë më tej, kushtet që </w:t>
      </w:r>
      <w:r w:rsidR="00C64F1A" w:rsidRPr="004F31D8">
        <w:rPr>
          <w:szCs w:val="22"/>
          <w:lang w:val="it-IT"/>
        </w:rPr>
        <w:t>janë</w:t>
      </w:r>
      <w:r w:rsidR="00A911B3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në fuqi për</w:t>
      </w:r>
      <w:r w:rsidR="00C64F1A" w:rsidRPr="004F31D8">
        <w:rPr>
          <w:szCs w:val="22"/>
          <w:lang w:val="it-IT"/>
        </w:rPr>
        <w:t xml:space="preserve"> hyrjen, qëndrimin ose banimin në territorin e shtetit a</w:t>
      </w:r>
      <w:r w:rsidRPr="004F31D8">
        <w:rPr>
          <w:szCs w:val="22"/>
          <w:lang w:val="it-IT"/>
        </w:rPr>
        <w:t xml:space="preserve">nëtar kërkues, me kusht që </w:t>
      </w:r>
      <w:r w:rsidR="00C64F1A" w:rsidRPr="004F31D8">
        <w:rPr>
          <w:szCs w:val="22"/>
          <w:lang w:val="it-IT"/>
        </w:rPr>
        <w:t>të provohet</w:t>
      </w:r>
      <w:r w:rsidRPr="004F31D8">
        <w:rPr>
          <w:szCs w:val="22"/>
          <w:lang w:val="it-IT"/>
        </w:rPr>
        <w:t xml:space="preserve"> ose të pranohet në mënyrë të vlefshme në bazë të sigurimit të provave në dukje se ata janë shtetas të Shqipërisë.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 xml:space="preserve">Kjo dispozitë zbatohet edhe për </w:t>
      </w:r>
      <w:r w:rsidR="00C64F1A" w:rsidRPr="004F31D8">
        <w:rPr>
          <w:szCs w:val="22"/>
          <w:lang w:val="it-IT"/>
        </w:rPr>
        <w:t>pesonat të cilëve u është hequr</w:t>
      </w:r>
      <w:r w:rsidRPr="004F31D8">
        <w:rPr>
          <w:szCs w:val="22"/>
          <w:lang w:val="it-IT"/>
        </w:rPr>
        <w:t xml:space="preserve"> ose që </w:t>
      </w:r>
      <w:r w:rsidR="00C64F1A" w:rsidRPr="004F31D8">
        <w:rPr>
          <w:szCs w:val="22"/>
          <w:lang w:val="it-IT"/>
        </w:rPr>
        <w:t>kanë hequr dorë nga shtetësia shqiptare që nga hyrja në shtetin a</w:t>
      </w:r>
      <w:r w:rsidRPr="004F31D8">
        <w:rPr>
          <w:szCs w:val="22"/>
          <w:lang w:val="it-IT"/>
        </w:rPr>
        <w:t>nëtar, përveç rasteve kur këtyre personave u ësht</w:t>
      </w:r>
      <w:r w:rsidR="00C64F1A" w:rsidRPr="004F31D8">
        <w:rPr>
          <w:szCs w:val="22"/>
          <w:lang w:val="it-IT"/>
        </w:rPr>
        <w:t xml:space="preserve">ë premtuar dhënia </w:t>
      </w:r>
      <w:r w:rsidR="00A911B3">
        <w:rPr>
          <w:szCs w:val="22"/>
          <w:lang w:val="it-IT"/>
        </w:rPr>
        <w:t xml:space="preserve">e shtetësisë </w:t>
      </w:r>
      <w:r w:rsidR="00C64F1A" w:rsidRPr="004F31D8">
        <w:rPr>
          <w:szCs w:val="22"/>
          <w:lang w:val="it-IT"/>
        </w:rPr>
        <w:t>nga ai shtet a</w:t>
      </w:r>
      <w:r w:rsidRPr="004F31D8">
        <w:rPr>
          <w:szCs w:val="22"/>
          <w:lang w:val="it-IT"/>
        </w:rPr>
        <w:t>nëtar.</w:t>
      </w:r>
    </w:p>
    <w:p w:rsidR="00847D60" w:rsidRPr="004F31D8" w:rsidRDefault="00C64F1A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2. Shqipëria, s</w:t>
      </w:r>
      <w:r w:rsidR="00847D60" w:rsidRPr="004F31D8">
        <w:rPr>
          <w:szCs w:val="22"/>
          <w:lang w:val="it-IT"/>
        </w:rPr>
        <w:t>ipas nevojës dhe pa vonesë, pajis personin</w:t>
      </w:r>
      <w:r w:rsidRPr="004F31D8">
        <w:rPr>
          <w:szCs w:val="22"/>
          <w:lang w:val="it-IT"/>
        </w:rPr>
        <w:t>,</w:t>
      </w:r>
      <w:r w:rsidR="00847D60" w:rsidRPr="004F31D8">
        <w:rPr>
          <w:szCs w:val="22"/>
          <w:lang w:val="it-IT"/>
        </w:rPr>
        <w:t xml:space="preserve"> për ripranimin e të cilit është rënë dakord, me dokument</w:t>
      </w:r>
      <w:r w:rsidR="00A911B3">
        <w:rPr>
          <w:szCs w:val="22"/>
          <w:lang w:val="it-IT"/>
        </w:rPr>
        <w:t>e</w:t>
      </w:r>
      <w:r w:rsidR="00726D28">
        <w:rPr>
          <w:szCs w:val="22"/>
          <w:lang w:val="it-IT"/>
        </w:rPr>
        <w:t xml:space="preserve"> udhëtimi që duhen</w:t>
      </w:r>
      <w:r w:rsidR="00847D60" w:rsidRPr="004F31D8">
        <w:rPr>
          <w:szCs w:val="22"/>
          <w:lang w:val="it-IT"/>
        </w:rPr>
        <w:t xml:space="preserve"> për kthimin e tij/saj</w:t>
      </w:r>
      <w:r w:rsidRPr="004F31D8">
        <w:rPr>
          <w:szCs w:val="22"/>
          <w:lang w:val="it-IT"/>
        </w:rPr>
        <w:t>,</w:t>
      </w:r>
      <w:r w:rsidR="00847D60" w:rsidRPr="004F31D8">
        <w:rPr>
          <w:szCs w:val="22"/>
          <w:lang w:val="it-IT"/>
        </w:rPr>
        <w:t xml:space="preserve"> të vlefshme për një periudhë të paktën 6</w:t>
      </w:r>
      <w:r w:rsidRPr="004F31D8">
        <w:rPr>
          <w:szCs w:val="22"/>
          <w:lang w:val="it-IT"/>
        </w:rPr>
        <w:t>-mujore. N</w:t>
      </w:r>
      <w:r w:rsidR="00847D60" w:rsidRPr="004F31D8">
        <w:rPr>
          <w:szCs w:val="22"/>
          <w:lang w:val="it-IT"/>
        </w:rPr>
        <w:t>ëse për arsye ligjore ose faktike, personi në fjalë nuk mund të transf</w:t>
      </w:r>
      <w:r w:rsidRPr="004F31D8">
        <w:rPr>
          <w:szCs w:val="22"/>
          <w:lang w:val="it-IT"/>
        </w:rPr>
        <w:t>e</w:t>
      </w:r>
      <w:r w:rsidR="00847D60" w:rsidRPr="004F31D8">
        <w:rPr>
          <w:szCs w:val="22"/>
          <w:lang w:val="it-IT"/>
        </w:rPr>
        <w:t>rohet brenda periudhës së vlefshmërisë së dokumentit të ud</w:t>
      </w:r>
      <w:r w:rsidRPr="004F31D8">
        <w:rPr>
          <w:szCs w:val="22"/>
          <w:lang w:val="it-IT"/>
        </w:rPr>
        <w:t>hëtimit të lëshuar fillimisht, S</w:t>
      </w:r>
      <w:r w:rsidR="00847D60" w:rsidRPr="004F31D8">
        <w:rPr>
          <w:szCs w:val="22"/>
          <w:lang w:val="it-IT"/>
        </w:rPr>
        <w:t>hqipëria, brenda 14 ditëve kalendarike</w:t>
      </w:r>
      <w:r w:rsidR="00A911B3">
        <w:rPr>
          <w:szCs w:val="22"/>
          <w:lang w:val="it-IT"/>
        </w:rPr>
        <w:t>,</w:t>
      </w:r>
      <w:r w:rsidR="00847D60" w:rsidRPr="004F31D8">
        <w:rPr>
          <w:szCs w:val="22"/>
          <w:lang w:val="it-IT"/>
        </w:rPr>
        <w:t xml:space="preserve">  shtyn vlefshmërinë e dokumentit të </w:t>
      </w:r>
      <w:r w:rsidR="00256D22" w:rsidRPr="004F31D8">
        <w:rPr>
          <w:szCs w:val="22"/>
          <w:lang w:val="it-IT"/>
        </w:rPr>
        <w:t>u</w:t>
      </w:r>
      <w:r w:rsidR="00847D60" w:rsidRPr="004F31D8">
        <w:rPr>
          <w:szCs w:val="22"/>
          <w:lang w:val="it-IT"/>
        </w:rPr>
        <w:t xml:space="preserve">dhëtimit ose, nëse </w:t>
      </w:r>
      <w:r w:rsidRPr="004F31D8">
        <w:rPr>
          <w:szCs w:val="22"/>
          <w:lang w:val="it-IT"/>
        </w:rPr>
        <w:t xml:space="preserve">është </w:t>
      </w:r>
      <w:r w:rsidR="00847D60" w:rsidRPr="004F31D8">
        <w:rPr>
          <w:szCs w:val="22"/>
          <w:lang w:val="it-IT"/>
        </w:rPr>
        <w:t xml:space="preserve">nevoja, lëshon një dokument të ri udhëtimi me të njëjtën periudhë vlefshmërie. Nëse Shqipëria, brenda 14 ditëve kalendarike, nuk e ka lëshuar dokumentin e udhëtimit, nuk </w:t>
      </w:r>
      <w:r w:rsidR="00A911B3">
        <w:rPr>
          <w:szCs w:val="22"/>
          <w:lang w:val="it-IT"/>
        </w:rPr>
        <w:t xml:space="preserve">e </w:t>
      </w:r>
      <w:r w:rsidR="00847D60" w:rsidRPr="004F31D8">
        <w:rPr>
          <w:szCs w:val="22"/>
          <w:lang w:val="it-IT"/>
        </w:rPr>
        <w:t xml:space="preserve">ka shtyrë vlefshmërinë e tij apo, nëse ka qenë e nevojshme, nuk </w:t>
      </w:r>
      <w:r w:rsidR="00726D28">
        <w:rPr>
          <w:szCs w:val="22"/>
          <w:lang w:val="it-IT"/>
        </w:rPr>
        <w:t xml:space="preserve">e </w:t>
      </w:r>
      <w:r w:rsidR="00847D60" w:rsidRPr="004F31D8">
        <w:rPr>
          <w:szCs w:val="22"/>
          <w:lang w:val="it-IT"/>
        </w:rPr>
        <w:t>ka rinovuar atë, pranohet</w:t>
      </w:r>
      <w:r w:rsidR="00210A97" w:rsidRPr="004F31D8">
        <w:rPr>
          <w:szCs w:val="22"/>
          <w:lang w:val="it-IT"/>
        </w:rPr>
        <w:t xml:space="preserve"> përdorimi i dokumentit standard</w:t>
      </w:r>
      <w:r w:rsidR="00847D60" w:rsidRPr="004F31D8">
        <w:rPr>
          <w:szCs w:val="22"/>
          <w:lang w:val="it-IT"/>
        </w:rPr>
        <w:t xml:space="preserve"> të udhëtimit të Bashkimit Europian për qëllime të dëbimit</w:t>
      </w:r>
      <w:r w:rsidR="008E1174">
        <w:rPr>
          <w:szCs w:val="22"/>
          <w:lang w:val="it-IT"/>
        </w:rPr>
        <w:t>.</w:t>
      </w:r>
      <w:r w:rsidR="008E1174">
        <w:rPr>
          <w:rStyle w:val="FootnoteReference"/>
          <w:szCs w:val="22"/>
          <w:lang w:val="it-IT"/>
        </w:rPr>
        <w:footnoteReference w:id="1"/>
      </w:r>
    </w:p>
    <w:p w:rsidR="00B36A09" w:rsidRPr="004F31D8" w:rsidRDefault="00B36A09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3</w:t>
      </w:r>
    </w:p>
    <w:p w:rsidR="00847D60" w:rsidRPr="004F31D8" w:rsidRDefault="00A911B3" w:rsidP="00B36A09">
      <w:pPr>
        <w:pStyle w:val="NeniTitull"/>
        <w:rPr>
          <w:szCs w:val="22"/>
        </w:rPr>
      </w:pPr>
      <w:r>
        <w:rPr>
          <w:szCs w:val="22"/>
        </w:rPr>
        <w:t>Ripranimi i shtetasve të vende</w:t>
      </w:r>
      <w:r w:rsidR="00847D60" w:rsidRPr="004F31D8">
        <w:rPr>
          <w:szCs w:val="22"/>
        </w:rPr>
        <w:t>ve të treta dh</w:t>
      </w:r>
      <w:r w:rsidR="00CE4891">
        <w:rPr>
          <w:szCs w:val="22"/>
        </w:rPr>
        <w:t>e</w:t>
      </w:r>
      <w:r w:rsidR="00847D60" w:rsidRPr="004F31D8">
        <w:rPr>
          <w:szCs w:val="22"/>
        </w:rPr>
        <w:t xml:space="preserve"> personave pa shtetësi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D21B8D" w:rsidRDefault="00847D60" w:rsidP="008F73DF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 Shqipër</w:t>
      </w:r>
      <w:r w:rsidR="00210A97" w:rsidRPr="004F31D8">
        <w:rPr>
          <w:szCs w:val="22"/>
          <w:lang w:val="it-IT"/>
        </w:rPr>
        <w:t>ia ripranon, me kërkesë të një shteti anëtar dhe pa</w:t>
      </w:r>
      <w:r w:rsidRPr="004F31D8">
        <w:rPr>
          <w:szCs w:val="22"/>
          <w:lang w:val="it-IT"/>
        </w:rPr>
        <w:t xml:space="preserve"> formalitete të mëtejshme</w:t>
      </w:r>
      <w:r w:rsidR="00210A97" w:rsidRPr="004F31D8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veç atyre të p</w:t>
      </w:r>
      <w:r w:rsidR="00210A97" w:rsidRPr="004F31D8">
        <w:rPr>
          <w:szCs w:val="22"/>
          <w:lang w:val="it-IT"/>
        </w:rPr>
        <w:t>ë</w:t>
      </w:r>
      <w:r w:rsidR="00A911B3">
        <w:rPr>
          <w:szCs w:val="22"/>
          <w:lang w:val="it-IT"/>
        </w:rPr>
        <w:t>rcaktuara në këtë M</w:t>
      </w:r>
      <w:r w:rsidRPr="004F31D8">
        <w:rPr>
          <w:szCs w:val="22"/>
          <w:lang w:val="it-IT"/>
        </w:rPr>
        <w:t>arrëveshje, të gjithë shtetasit e vendeve të treta ose personat pa s</w:t>
      </w:r>
      <w:r w:rsidR="00210A97" w:rsidRPr="004F31D8">
        <w:rPr>
          <w:szCs w:val="22"/>
          <w:lang w:val="it-IT"/>
        </w:rPr>
        <w:t>htetësi</w:t>
      </w:r>
      <w:r w:rsidR="00A911B3">
        <w:rPr>
          <w:szCs w:val="22"/>
          <w:lang w:val="it-IT"/>
        </w:rPr>
        <w:t>,</w:t>
      </w:r>
      <w:r w:rsidR="00210A97" w:rsidRPr="004F31D8">
        <w:rPr>
          <w:szCs w:val="22"/>
          <w:lang w:val="it-IT"/>
        </w:rPr>
        <w:t xml:space="preserve"> të cilët nuk plotësojnë</w:t>
      </w:r>
      <w:r w:rsidRPr="004F31D8">
        <w:rPr>
          <w:szCs w:val="22"/>
          <w:lang w:val="it-IT"/>
        </w:rPr>
        <w:t xml:space="preserve"> ose nuk i plotësojnë më tej kushtet në fuqi për hyrjen, qëndrim</w:t>
      </w:r>
      <w:r w:rsidR="00210A97" w:rsidRPr="004F31D8">
        <w:rPr>
          <w:szCs w:val="22"/>
          <w:lang w:val="it-IT"/>
        </w:rPr>
        <w:t>in ose banimin në territorin e shtetit a</w:t>
      </w:r>
      <w:r w:rsidRPr="004F31D8">
        <w:rPr>
          <w:szCs w:val="22"/>
          <w:lang w:val="it-IT"/>
        </w:rPr>
        <w:t>nëtar kërkue</w:t>
      </w:r>
      <w:r w:rsidR="00210A97" w:rsidRPr="004F31D8">
        <w:rPr>
          <w:szCs w:val="22"/>
          <w:lang w:val="it-IT"/>
        </w:rPr>
        <w:t>s, me kusht që të provohet ose të pr</w:t>
      </w:r>
      <w:r w:rsidRPr="004F31D8">
        <w:rPr>
          <w:szCs w:val="22"/>
          <w:lang w:val="it-IT"/>
        </w:rPr>
        <w:t xml:space="preserve">anohet në mënyrë të vlefshme në bazë të sigurimit të </w:t>
      </w:r>
      <w:r w:rsidR="00210A97" w:rsidRPr="004F31D8">
        <w:rPr>
          <w:szCs w:val="22"/>
          <w:lang w:val="it-IT"/>
        </w:rPr>
        <w:t>provave në dukje se ata persona:</w:t>
      </w:r>
    </w:p>
    <w:p w:rsidR="00847D60" w:rsidRPr="004F31D8" w:rsidRDefault="00210A97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a) kanë</w:t>
      </w:r>
      <w:r w:rsidR="00A911B3">
        <w:rPr>
          <w:szCs w:val="22"/>
          <w:lang w:val="it-IT"/>
        </w:rPr>
        <w:t>,</w:t>
      </w:r>
      <w:r w:rsidR="00847D60" w:rsidRPr="004F31D8">
        <w:rPr>
          <w:szCs w:val="22"/>
          <w:lang w:val="it-IT"/>
        </w:rPr>
        <w:t xml:space="preserve"> ose në kohë</w:t>
      </w:r>
      <w:r w:rsidRPr="004F31D8">
        <w:rPr>
          <w:szCs w:val="22"/>
          <w:lang w:val="it-IT"/>
        </w:rPr>
        <w:t>n</w:t>
      </w:r>
      <w:r w:rsidR="00847D60" w:rsidRPr="004F31D8">
        <w:rPr>
          <w:szCs w:val="22"/>
          <w:lang w:val="it-IT"/>
        </w:rPr>
        <w:t xml:space="preserve"> kur</w:t>
      </w:r>
      <w:r w:rsidRPr="004F31D8">
        <w:rPr>
          <w:szCs w:val="22"/>
          <w:lang w:val="it-IT"/>
        </w:rPr>
        <w:t xml:space="preserve"> kanë hyrë kishin vizë ose leje</w:t>
      </w:r>
      <w:r w:rsidR="00847D60" w:rsidRPr="004F31D8">
        <w:rPr>
          <w:szCs w:val="22"/>
          <w:lang w:val="it-IT"/>
        </w:rPr>
        <w:t>qëndrimi të lëshuar nga Shoqëria; ose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 xml:space="preserve">b) kanë hyrë në territorin e </w:t>
      </w:r>
      <w:r w:rsidR="00210A97" w:rsidRPr="004F31D8">
        <w:rPr>
          <w:szCs w:val="22"/>
          <w:lang w:val="it-IT"/>
        </w:rPr>
        <w:t>s</w:t>
      </w:r>
      <w:r w:rsidRPr="004F31D8">
        <w:rPr>
          <w:szCs w:val="22"/>
          <w:lang w:val="it-IT"/>
        </w:rPr>
        <w:t xml:space="preserve">hteteve </w:t>
      </w:r>
      <w:r w:rsidR="00210A97" w:rsidRPr="004F31D8">
        <w:rPr>
          <w:szCs w:val="22"/>
          <w:lang w:val="it-IT"/>
        </w:rPr>
        <w:t>a</w:t>
      </w:r>
      <w:r w:rsidRPr="004F31D8">
        <w:rPr>
          <w:szCs w:val="22"/>
          <w:lang w:val="it-IT"/>
        </w:rPr>
        <w:t>nëtare</w:t>
      </w:r>
      <w:r w:rsidR="00A911B3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pasi kanë që</w:t>
      </w:r>
      <w:r w:rsidR="00210A97" w:rsidRPr="004F31D8">
        <w:rPr>
          <w:szCs w:val="22"/>
          <w:lang w:val="it-IT"/>
        </w:rPr>
        <w:t>ndruar në, ose kanë kaluar trans</w:t>
      </w:r>
      <w:r w:rsidRPr="004F31D8">
        <w:rPr>
          <w:szCs w:val="22"/>
          <w:lang w:val="it-IT"/>
        </w:rPr>
        <w:t>it nëpër, territorin e Shqipërisë.</w:t>
      </w:r>
    </w:p>
    <w:p w:rsidR="00847D60" w:rsidRPr="004F31D8" w:rsidRDefault="00C74800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2. D</w:t>
      </w:r>
      <w:r w:rsidR="008A77E8" w:rsidRPr="004F31D8">
        <w:rPr>
          <w:szCs w:val="22"/>
          <w:lang w:val="it-IT"/>
        </w:rPr>
        <w:t>etyrimi për ripra</w:t>
      </w:r>
      <w:r>
        <w:rPr>
          <w:szCs w:val="22"/>
          <w:lang w:val="it-IT"/>
        </w:rPr>
        <w:t>nim</w:t>
      </w:r>
      <w:r w:rsidR="00847D60" w:rsidRPr="004F31D8">
        <w:rPr>
          <w:szCs w:val="22"/>
          <w:lang w:val="it-IT"/>
        </w:rPr>
        <w:t xml:space="preserve"> në</w:t>
      </w:r>
      <w:r w:rsidR="008F2BE6" w:rsidRPr="004F31D8">
        <w:rPr>
          <w:szCs w:val="22"/>
          <w:lang w:val="it-IT"/>
        </w:rPr>
        <w:t xml:space="preserve"> paragrafin 1 nuk zbatohet nëse: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lastRenderedPageBreak/>
        <w:t>a) shtetasi i</w:t>
      </w:r>
      <w:r w:rsidR="008F2BE6" w:rsidRPr="004F31D8">
        <w:rPr>
          <w:szCs w:val="22"/>
          <w:lang w:val="it-IT"/>
        </w:rPr>
        <w:t xml:space="preserve"> vendit të tretë ose personi pa</w:t>
      </w:r>
      <w:r w:rsidRPr="004F31D8">
        <w:rPr>
          <w:szCs w:val="22"/>
          <w:lang w:val="it-IT"/>
        </w:rPr>
        <w:t xml:space="preserve"> shtetësi ka kalua</w:t>
      </w:r>
      <w:r w:rsidR="008F2BE6" w:rsidRPr="004F31D8">
        <w:rPr>
          <w:szCs w:val="22"/>
          <w:lang w:val="it-IT"/>
        </w:rPr>
        <w:t>r trans</w:t>
      </w:r>
      <w:r w:rsidRPr="004F31D8">
        <w:rPr>
          <w:szCs w:val="22"/>
          <w:lang w:val="it-IT"/>
        </w:rPr>
        <w:t>it nëpër n</w:t>
      </w:r>
      <w:r w:rsidR="008F2BE6" w:rsidRPr="004F31D8">
        <w:rPr>
          <w:szCs w:val="22"/>
          <w:lang w:val="it-IT"/>
        </w:rPr>
        <w:t>j</w:t>
      </w:r>
      <w:r w:rsidRPr="004F31D8">
        <w:rPr>
          <w:szCs w:val="22"/>
          <w:lang w:val="it-IT"/>
        </w:rPr>
        <w:t>ë aeroport ndërkombëtar të Shqipërisë; ose</w:t>
      </w:r>
    </w:p>
    <w:p w:rsidR="00847D60" w:rsidRPr="004F31D8" w:rsidRDefault="007E1442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b) s</w:t>
      </w:r>
      <w:r w:rsidR="008F2BE6" w:rsidRPr="004F31D8">
        <w:rPr>
          <w:szCs w:val="22"/>
          <w:lang w:val="it-IT"/>
        </w:rPr>
        <w:t>hteti a</w:t>
      </w:r>
      <w:r w:rsidR="00847D60" w:rsidRPr="004F31D8">
        <w:rPr>
          <w:szCs w:val="22"/>
          <w:lang w:val="it-IT"/>
        </w:rPr>
        <w:t>nëtar kërkues i ka lëshuar shtetasit të vendit të tretë ose personi</w:t>
      </w:r>
      <w:r w:rsidR="008F2BE6" w:rsidRPr="004F31D8">
        <w:rPr>
          <w:szCs w:val="22"/>
          <w:lang w:val="it-IT"/>
        </w:rPr>
        <w:t>t pa shtetësi një vizë ose leje</w:t>
      </w:r>
      <w:r w:rsidR="00847D60" w:rsidRPr="004F31D8">
        <w:rPr>
          <w:szCs w:val="22"/>
          <w:lang w:val="it-IT"/>
        </w:rPr>
        <w:t>qëndrimi para ose pas hyrjes në territorin e tij</w:t>
      </w:r>
      <w:r w:rsidR="008F2BE6" w:rsidRPr="004F31D8">
        <w:rPr>
          <w:szCs w:val="22"/>
          <w:lang w:val="it-IT"/>
        </w:rPr>
        <w:t>,</w:t>
      </w:r>
      <w:r w:rsidR="00847D60" w:rsidRPr="004F31D8">
        <w:rPr>
          <w:szCs w:val="22"/>
          <w:lang w:val="it-IT"/>
        </w:rPr>
        <w:t xml:space="preserve"> përveç rastit kur</w:t>
      </w:r>
      <w:r w:rsidR="00482F12">
        <w:rPr>
          <w:szCs w:val="22"/>
          <w:lang w:val="it-IT"/>
        </w:rPr>
        <w:t>: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 ai p</w:t>
      </w:r>
      <w:r w:rsidR="007E1442">
        <w:rPr>
          <w:szCs w:val="22"/>
          <w:lang w:val="it-IT"/>
        </w:rPr>
        <w:t>erson zotëron një vizë ose leje</w:t>
      </w:r>
      <w:r w:rsidRPr="004F31D8">
        <w:rPr>
          <w:szCs w:val="22"/>
          <w:lang w:val="it-IT"/>
        </w:rPr>
        <w:t>qëndrimi lëshuar nga Shqipëria, që ka një periudhë vlefshmërie më të gjatë; ose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 viza ose</w:t>
      </w:r>
      <w:r w:rsidR="007E1442">
        <w:rPr>
          <w:szCs w:val="22"/>
          <w:lang w:val="it-IT"/>
        </w:rPr>
        <w:t xml:space="preserve"> leja</w:t>
      </w:r>
      <w:r w:rsidRPr="004F31D8">
        <w:rPr>
          <w:szCs w:val="22"/>
          <w:lang w:val="it-IT"/>
        </w:rPr>
        <w:t xml:space="preserve"> e qëndrimi</w:t>
      </w:r>
      <w:r w:rsidR="00F503BF" w:rsidRPr="004F31D8">
        <w:rPr>
          <w:szCs w:val="22"/>
          <w:lang w:val="it-IT"/>
        </w:rPr>
        <w:t>t e lëshuar nga shteti a</w:t>
      </w:r>
      <w:r w:rsidRPr="004F31D8">
        <w:rPr>
          <w:szCs w:val="22"/>
          <w:lang w:val="it-IT"/>
        </w:rPr>
        <w:t>nëtar kërkues ësh</w:t>
      </w:r>
      <w:r w:rsidR="00F503BF" w:rsidRPr="004F31D8">
        <w:rPr>
          <w:szCs w:val="22"/>
          <w:lang w:val="it-IT"/>
        </w:rPr>
        <w:t>të marrë duke përdorur dokumente</w:t>
      </w:r>
      <w:r w:rsidR="00482F12">
        <w:rPr>
          <w:szCs w:val="22"/>
          <w:lang w:val="it-IT"/>
        </w:rPr>
        <w:t xml:space="preserve"> të rreme</w:t>
      </w:r>
      <w:r w:rsidRPr="004F31D8">
        <w:rPr>
          <w:szCs w:val="22"/>
          <w:lang w:val="it-IT"/>
        </w:rPr>
        <w:t xml:space="preserve"> apo të falsifikuara.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 xml:space="preserve">3. Shqipëria, sipas nevojës dhe pa </w:t>
      </w:r>
      <w:r w:rsidR="00153650" w:rsidRPr="004F31D8">
        <w:rPr>
          <w:szCs w:val="22"/>
          <w:lang w:val="it-IT"/>
        </w:rPr>
        <w:t>vonesë, pajis personin</w:t>
      </w:r>
      <w:r w:rsidR="007E1442">
        <w:rPr>
          <w:szCs w:val="22"/>
          <w:lang w:val="it-IT"/>
        </w:rPr>
        <w:t>,</w:t>
      </w:r>
      <w:r w:rsidR="00153650" w:rsidRPr="004F31D8">
        <w:rPr>
          <w:szCs w:val="22"/>
          <w:lang w:val="it-IT"/>
        </w:rPr>
        <w:t xml:space="preserve"> për ripra</w:t>
      </w:r>
      <w:r w:rsidR="007E1442">
        <w:rPr>
          <w:szCs w:val="22"/>
          <w:lang w:val="it-IT"/>
        </w:rPr>
        <w:t>n</w:t>
      </w:r>
      <w:r w:rsidRPr="004F31D8">
        <w:rPr>
          <w:szCs w:val="22"/>
          <w:lang w:val="it-IT"/>
        </w:rPr>
        <w:t>imin e të cili</w:t>
      </w:r>
      <w:r w:rsidR="004A5375" w:rsidRPr="004F31D8">
        <w:rPr>
          <w:szCs w:val="22"/>
          <w:lang w:val="it-IT"/>
        </w:rPr>
        <w:t>t është rënë dakord</w:t>
      </w:r>
      <w:r w:rsidR="00482F12">
        <w:rPr>
          <w:szCs w:val="22"/>
          <w:lang w:val="it-IT"/>
        </w:rPr>
        <w:t>,</w:t>
      </w:r>
      <w:r w:rsidR="004A5375" w:rsidRPr="004F31D8">
        <w:rPr>
          <w:szCs w:val="22"/>
          <w:lang w:val="it-IT"/>
        </w:rPr>
        <w:t xml:space="preserve"> me dokumente</w:t>
      </w:r>
      <w:r w:rsidRPr="004F31D8">
        <w:rPr>
          <w:szCs w:val="22"/>
          <w:lang w:val="it-IT"/>
        </w:rPr>
        <w:t xml:space="preserve"> udhëtimi që duhen për kthimin e tij/saj të vlefshme për një periudhë të paktën 6</w:t>
      </w:r>
      <w:r w:rsidR="00153650" w:rsidRPr="004F31D8">
        <w:rPr>
          <w:szCs w:val="22"/>
          <w:lang w:val="it-IT"/>
        </w:rPr>
        <w:t>-</w:t>
      </w:r>
      <w:r w:rsidRPr="004F31D8">
        <w:rPr>
          <w:szCs w:val="22"/>
          <w:lang w:val="it-IT"/>
        </w:rPr>
        <w:t>mujore. Nëse</w:t>
      </w:r>
      <w:r w:rsidR="00153650" w:rsidRPr="004F31D8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për arsye ligjore ose faktike, personi në fjalë nuk mund të transferohet brenda periudhës së vlefshmërisë së dokumentit të </w:t>
      </w:r>
      <w:r w:rsidR="00153650" w:rsidRPr="004F31D8">
        <w:rPr>
          <w:szCs w:val="22"/>
          <w:lang w:val="it-IT"/>
        </w:rPr>
        <w:t>udhëtimit të lëshuar fillimis</w:t>
      </w:r>
      <w:r w:rsidRPr="004F31D8">
        <w:rPr>
          <w:szCs w:val="22"/>
          <w:lang w:val="it-IT"/>
        </w:rPr>
        <w:t>ht, Shqipëria, bren</w:t>
      </w:r>
      <w:r w:rsidR="00153650" w:rsidRPr="004F31D8">
        <w:rPr>
          <w:szCs w:val="22"/>
          <w:lang w:val="it-IT"/>
        </w:rPr>
        <w:t>da 14 ditëve kalendarike, shtyn</w:t>
      </w:r>
      <w:r w:rsidRPr="004F31D8">
        <w:rPr>
          <w:szCs w:val="22"/>
          <w:lang w:val="it-IT"/>
        </w:rPr>
        <w:t xml:space="preserve"> vlefshmërinë e dokumentit të udhëtimit ose, nëse është nevoja, lëshon një dokument të ri udhëtimi me të njëjtën periudhë vlefshmërie. Nëse Shqipëria</w:t>
      </w:r>
      <w:r w:rsidR="00843F7E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brenda 14 ditëve kalendarike</w:t>
      </w:r>
      <w:r w:rsidR="00843F7E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nuk e ka lëshuar dokumentin e udhëtimit, nuk ka shtyrë vl</w:t>
      </w:r>
      <w:r w:rsidR="00153650" w:rsidRPr="004F31D8">
        <w:rPr>
          <w:szCs w:val="22"/>
          <w:lang w:val="it-IT"/>
        </w:rPr>
        <w:t>efshmërinë e tij apo, nëse ka qe</w:t>
      </w:r>
      <w:r w:rsidRPr="004F31D8">
        <w:rPr>
          <w:szCs w:val="22"/>
          <w:lang w:val="it-IT"/>
        </w:rPr>
        <w:t xml:space="preserve">në e nevojshme, nuk </w:t>
      </w:r>
      <w:r w:rsidR="00153650" w:rsidRPr="004F31D8">
        <w:rPr>
          <w:szCs w:val="22"/>
          <w:lang w:val="it-IT"/>
        </w:rPr>
        <w:t xml:space="preserve">e </w:t>
      </w:r>
      <w:r w:rsidRPr="004F31D8">
        <w:rPr>
          <w:szCs w:val="22"/>
          <w:lang w:val="it-IT"/>
        </w:rPr>
        <w:t>ka rinovuar atë, pranohet</w:t>
      </w:r>
      <w:r w:rsidR="00153650" w:rsidRPr="004F31D8">
        <w:rPr>
          <w:szCs w:val="22"/>
          <w:lang w:val="it-IT"/>
        </w:rPr>
        <w:t xml:space="preserve"> përdorimi i dokumentit standard</w:t>
      </w:r>
      <w:r w:rsidRPr="004F31D8">
        <w:rPr>
          <w:szCs w:val="22"/>
          <w:lang w:val="it-IT"/>
        </w:rPr>
        <w:t xml:space="preserve"> të udhëtimit të Bashkimit Europian për qëllime të dëbimit</w:t>
      </w:r>
      <w:r w:rsidR="00B5304A">
        <w:rPr>
          <w:rStyle w:val="FootnoteReference"/>
          <w:szCs w:val="22"/>
          <w:lang w:val="it-IT"/>
        </w:rPr>
        <w:footnoteReference w:id="2"/>
      </w:r>
      <w:r w:rsidRPr="004F31D8">
        <w:rPr>
          <w:szCs w:val="22"/>
          <w:lang w:val="it-IT"/>
        </w:rPr>
        <w:t>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TitulliTitull"/>
      </w:pPr>
      <w:r w:rsidRPr="004F31D8">
        <w:t>Seksioni II</w:t>
      </w:r>
    </w:p>
    <w:p w:rsidR="00847D60" w:rsidRPr="004F31D8" w:rsidRDefault="00847D60" w:rsidP="00B36A09">
      <w:pPr>
        <w:pStyle w:val="TitulliTitull"/>
      </w:pPr>
      <w:r w:rsidRPr="004F31D8">
        <w:t xml:space="preserve">Detyrimet për </w:t>
      </w:r>
      <w:r w:rsidR="008E7AA7" w:rsidRPr="004F31D8">
        <w:t>ripRANimin nga KOMUNITETI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4</w:t>
      </w:r>
    </w:p>
    <w:p w:rsidR="00847D60" w:rsidRPr="004F31D8" w:rsidRDefault="008E7AA7" w:rsidP="00B36A09">
      <w:pPr>
        <w:pStyle w:val="NeniTitull"/>
        <w:rPr>
          <w:szCs w:val="22"/>
        </w:rPr>
      </w:pPr>
      <w:r w:rsidRPr="004F31D8">
        <w:rPr>
          <w:szCs w:val="22"/>
        </w:rPr>
        <w:t>Ripran</w:t>
      </w:r>
      <w:r w:rsidR="00847D60" w:rsidRPr="004F31D8">
        <w:rPr>
          <w:szCs w:val="22"/>
        </w:rPr>
        <w:t>imi i shtetasve të vet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6468B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 Një shtet anëtar ripranon, me kërkesë të S</w:t>
      </w:r>
      <w:r w:rsidR="00847D60" w:rsidRPr="004F31D8">
        <w:rPr>
          <w:szCs w:val="22"/>
          <w:lang w:val="it-IT"/>
        </w:rPr>
        <w:t>hqipërisë dhe pa formalitete të tjera</w:t>
      </w:r>
      <w:r w:rsidR="00843F7E">
        <w:rPr>
          <w:szCs w:val="22"/>
          <w:lang w:val="it-IT"/>
        </w:rPr>
        <w:t>,</w:t>
      </w:r>
      <w:r w:rsidR="00847D60" w:rsidRPr="004F31D8">
        <w:rPr>
          <w:szCs w:val="22"/>
          <w:lang w:val="it-IT"/>
        </w:rPr>
        <w:t xml:space="preserve"> përveç</w:t>
      </w:r>
      <w:r w:rsidR="00843F7E">
        <w:rPr>
          <w:szCs w:val="22"/>
          <w:lang w:val="it-IT"/>
        </w:rPr>
        <w:t xml:space="preserve"> atyre të përcaktuara në këtë </w:t>
      </w:r>
      <w:r w:rsidR="002C2EE7" w:rsidRPr="004F31D8">
        <w:rPr>
          <w:szCs w:val="22"/>
          <w:lang w:val="it-IT"/>
        </w:rPr>
        <w:t>M</w:t>
      </w:r>
      <w:r w:rsidR="00843F7E">
        <w:rPr>
          <w:szCs w:val="22"/>
          <w:lang w:val="it-IT"/>
        </w:rPr>
        <w:t>a</w:t>
      </w:r>
      <w:r w:rsidR="00847D60" w:rsidRPr="004F31D8">
        <w:rPr>
          <w:szCs w:val="22"/>
          <w:lang w:val="it-IT"/>
        </w:rPr>
        <w:t>rrëveshje, të gjithë p</w:t>
      </w:r>
      <w:r w:rsidR="00A62BCE" w:rsidRPr="004F31D8">
        <w:rPr>
          <w:szCs w:val="22"/>
          <w:lang w:val="it-IT"/>
        </w:rPr>
        <w:t>ersonat të cilët nuk plotësojnë</w:t>
      </w:r>
      <w:r w:rsidR="00847D60" w:rsidRPr="004F31D8">
        <w:rPr>
          <w:szCs w:val="22"/>
          <w:lang w:val="it-IT"/>
        </w:rPr>
        <w:t xml:space="preserve"> ose që nuk plotësojnë më tej kushtet për hyrjen, qëndrimin ose banimin në territorin e Shqipërisë, me kusht që të pr</w:t>
      </w:r>
      <w:r w:rsidRPr="004F31D8">
        <w:rPr>
          <w:szCs w:val="22"/>
          <w:lang w:val="it-IT"/>
        </w:rPr>
        <w:t>o</w:t>
      </w:r>
      <w:r w:rsidR="002C2EE7" w:rsidRPr="004F31D8">
        <w:rPr>
          <w:szCs w:val="22"/>
          <w:lang w:val="it-IT"/>
        </w:rPr>
        <w:t>vohet</w:t>
      </w:r>
      <w:r w:rsidR="00847D60" w:rsidRPr="004F31D8">
        <w:rPr>
          <w:szCs w:val="22"/>
          <w:lang w:val="it-IT"/>
        </w:rPr>
        <w:t xml:space="preserve"> ose të pranohet në mënyrë të vlefshme në bazë të sigurimit të provave në duk</w:t>
      </w:r>
      <w:r w:rsidR="00A62BCE" w:rsidRPr="004F31D8">
        <w:rPr>
          <w:szCs w:val="22"/>
          <w:lang w:val="it-IT"/>
        </w:rPr>
        <w:t>je se ata janë shtetas të atij shteti a</w:t>
      </w:r>
      <w:r w:rsidR="00847D60" w:rsidRPr="004F31D8">
        <w:rPr>
          <w:szCs w:val="22"/>
          <w:lang w:val="it-IT"/>
        </w:rPr>
        <w:t>nëtar.</w:t>
      </w:r>
    </w:p>
    <w:p w:rsidR="00DB64AB" w:rsidRPr="004F31D8" w:rsidRDefault="00847D60" w:rsidP="00FC382D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E njëjta dispozitë zbatohet për p</w:t>
      </w:r>
      <w:r w:rsidR="00A62BCE" w:rsidRPr="004F31D8">
        <w:rPr>
          <w:szCs w:val="22"/>
          <w:lang w:val="it-IT"/>
        </w:rPr>
        <w:t>ersonat të cilëve u është hequr</w:t>
      </w:r>
      <w:r w:rsidRPr="004F31D8">
        <w:rPr>
          <w:szCs w:val="22"/>
          <w:lang w:val="it-IT"/>
        </w:rPr>
        <w:t xml:space="preserve"> ose k</w:t>
      </w:r>
      <w:r w:rsidR="00A62BCE" w:rsidRPr="004F31D8">
        <w:rPr>
          <w:szCs w:val="22"/>
          <w:lang w:val="it-IT"/>
        </w:rPr>
        <w:t>anë hequr dorë nga shtetësia e shtetit a</w:t>
      </w:r>
      <w:r w:rsidRPr="004F31D8">
        <w:rPr>
          <w:szCs w:val="22"/>
          <w:lang w:val="it-IT"/>
        </w:rPr>
        <w:t>nëtar që nga hyrja në territorin e Shqipërisë, me përjashtim kur këtyre personave u është premtuar dhënia e shtetësisë nga Shqipëria.</w:t>
      </w:r>
    </w:p>
    <w:p w:rsidR="00847D60" w:rsidRPr="004F31D8" w:rsidRDefault="00A62BCE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2. Një shtet a</w:t>
      </w:r>
      <w:r w:rsidR="00847D60" w:rsidRPr="004F31D8">
        <w:rPr>
          <w:szCs w:val="22"/>
          <w:lang w:val="it-IT"/>
        </w:rPr>
        <w:t xml:space="preserve">nëtar, sipas nevojës dhe pa </w:t>
      </w:r>
      <w:r w:rsidRPr="004F31D8">
        <w:rPr>
          <w:szCs w:val="22"/>
          <w:lang w:val="it-IT"/>
        </w:rPr>
        <w:t>vonesë, pajis personin</w:t>
      </w:r>
      <w:r w:rsidR="00843F7E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për ripra</w:t>
      </w:r>
      <w:r w:rsidR="002C2EE7" w:rsidRPr="004F31D8">
        <w:rPr>
          <w:szCs w:val="22"/>
          <w:lang w:val="it-IT"/>
        </w:rPr>
        <w:t>n</w:t>
      </w:r>
      <w:r w:rsidR="00847D60" w:rsidRPr="004F31D8">
        <w:rPr>
          <w:szCs w:val="22"/>
          <w:lang w:val="it-IT"/>
        </w:rPr>
        <w:t>imin e të cilit</w:t>
      </w:r>
      <w:r w:rsidRPr="004F31D8">
        <w:rPr>
          <w:szCs w:val="22"/>
          <w:lang w:val="it-IT"/>
        </w:rPr>
        <w:t xml:space="preserve"> është rënë dakord, me dokumente</w:t>
      </w:r>
      <w:r w:rsidR="00847D60" w:rsidRPr="004F31D8">
        <w:rPr>
          <w:szCs w:val="22"/>
          <w:lang w:val="it-IT"/>
        </w:rPr>
        <w:t xml:space="preserve"> udhëtimi që duhen për kthimin e tij/saj</w:t>
      </w:r>
      <w:r w:rsidRPr="004F31D8">
        <w:rPr>
          <w:szCs w:val="22"/>
          <w:lang w:val="it-IT"/>
        </w:rPr>
        <w:t>,</w:t>
      </w:r>
      <w:r w:rsidR="00847D60" w:rsidRPr="004F31D8">
        <w:rPr>
          <w:szCs w:val="22"/>
          <w:lang w:val="it-IT"/>
        </w:rPr>
        <w:t xml:space="preserve"> të vlefshme për një periudhë të paktën 6</w:t>
      </w:r>
      <w:r w:rsidRPr="004F31D8">
        <w:rPr>
          <w:szCs w:val="22"/>
          <w:lang w:val="it-IT"/>
        </w:rPr>
        <w:t>-</w:t>
      </w:r>
      <w:r w:rsidR="00847D60" w:rsidRPr="004F31D8">
        <w:rPr>
          <w:szCs w:val="22"/>
          <w:lang w:val="it-IT"/>
        </w:rPr>
        <w:t>mujore. Nëse, për arsye ligjore ose faktike, personi në fjalë nuk mund të transf</w:t>
      </w:r>
      <w:r w:rsidR="00C23D8A" w:rsidRPr="004F31D8">
        <w:rPr>
          <w:szCs w:val="22"/>
          <w:lang w:val="it-IT"/>
        </w:rPr>
        <w:t>e</w:t>
      </w:r>
      <w:r w:rsidR="00847D60" w:rsidRPr="004F31D8">
        <w:rPr>
          <w:szCs w:val="22"/>
          <w:lang w:val="it-IT"/>
        </w:rPr>
        <w:t>rohet brenda periudhës së vlefshmërisë së dokumentit të ud</w:t>
      </w:r>
      <w:r w:rsidR="00C23D8A" w:rsidRPr="004F31D8">
        <w:rPr>
          <w:szCs w:val="22"/>
          <w:lang w:val="it-IT"/>
        </w:rPr>
        <w:t>hëtimit të lëshuar fillimisht, shteti a</w:t>
      </w:r>
      <w:r w:rsidR="00847D60" w:rsidRPr="004F31D8">
        <w:rPr>
          <w:szCs w:val="22"/>
          <w:lang w:val="it-IT"/>
        </w:rPr>
        <w:t xml:space="preserve">nëtar në fjalë, brenda 14 ditëve kalendarike </w:t>
      </w:r>
      <w:r w:rsidR="00C23D8A" w:rsidRPr="004F31D8">
        <w:rPr>
          <w:szCs w:val="22"/>
          <w:lang w:val="it-IT"/>
        </w:rPr>
        <w:t>shtyn vlefshmërinë e dokumentit</w:t>
      </w:r>
      <w:r w:rsidR="00847D60" w:rsidRPr="004F31D8">
        <w:rPr>
          <w:szCs w:val="22"/>
          <w:lang w:val="it-IT"/>
        </w:rPr>
        <w:t xml:space="preserve"> të udhëtimit ose, nëse është nevoja</w:t>
      </w:r>
      <w:r w:rsidR="00843F7E">
        <w:rPr>
          <w:szCs w:val="22"/>
          <w:lang w:val="it-IT"/>
        </w:rPr>
        <w:t>,</w:t>
      </w:r>
      <w:r w:rsidR="00847D60" w:rsidRPr="004F31D8">
        <w:rPr>
          <w:szCs w:val="22"/>
          <w:lang w:val="it-IT"/>
        </w:rPr>
        <w:t xml:space="preserve"> lëshon një dokument të ri udhëtimi </w:t>
      </w:r>
      <w:r w:rsidR="00C931DC" w:rsidRPr="004F31D8">
        <w:rPr>
          <w:szCs w:val="22"/>
          <w:lang w:val="it-IT"/>
        </w:rPr>
        <w:t>me</w:t>
      </w:r>
      <w:r w:rsidR="0016514E" w:rsidRPr="004F31D8">
        <w:rPr>
          <w:szCs w:val="22"/>
          <w:lang w:val="it-IT"/>
        </w:rPr>
        <w:t xml:space="preserve"> të një</w:t>
      </w:r>
      <w:r w:rsidR="00847D60" w:rsidRPr="004F31D8">
        <w:rPr>
          <w:szCs w:val="22"/>
          <w:lang w:val="it-IT"/>
        </w:rPr>
        <w:t>jtën per</w:t>
      </w:r>
      <w:r w:rsidR="00C931DC" w:rsidRPr="004F31D8">
        <w:rPr>
          <w:szCs w:val="22"/>
          <w:lang w:val="it-IT"/>
        </w:rPr>
        <w:t>iudhë vlefshmërie. Nëse shteti a</w:t>
      </w:r>
      <w:r w:rsidR="00847D60" w:rsidRPr="004F31D8">
        <w:rPr>
          <w:szCs w:val="22"/>
          <w:lang w:val="it-IT"/>
        </w:rPr>
        <w:t>nëtar në fjalë, brenda 14 ditëve kalend</w:t>
      </w:r>
      <w:r w:rsidR="00843F7E">
        <w:rPr>
          <w:szCs w:val="22"/>
          <w:lang w:val="it-IT"/>
        </w:rPr>
        <w:t>a</w:t>
      </w:r>
      <w:r w:rsidR="00847D60" w:rsidRPr="004F31D8">
        <w:rPr>
          <w:szCs w:val="22"/>
          <w:lang w:val="it-IT"/>
        </w:rPr>
        <w:t xml:space="preserve">rike, </w:t>
      </w:r>
      <w:r w:rsidR="009A5041" w:rsidRPr="004F31D8">
        <w:rPr>
          <w:szCs w:val="22"/>
          <w:lang w:val="it-IT"/>
        </w:rPr>
        <w:t>nuk e ka lëshuar dokumentin e ud</w:t>
      </w:r>
      <w:r w:rsidR="00C931DC" w:rsidRPr="004F31D8">
        <w:rPr>
          <w:szCs w:val="22"/>
          <w:lang w:val="it-IT"/>
        </w:rPr>
        <w:t>hëtimit, nuk ka shtyrë</w:t>
      </w:r>
      <w:r w:rsidR="00847D60" w:rsidRPr="004F31D8">
        <w:rPr>
          <w:szCs w:val="22"/>
          <w:lang w:val="it-IT"/>
        </w:rPr>
        <w:t xml:space="preserve"> vl</w:t>
      </w:r>
      <w:r w:rsidR="00C931DC" w:rsidRPr="004F31D8">
        <w:rPr>
          <w:szCs w:val="22"/>
          <w:lang w:val="it-IT"/>
        </w:rPr>
        <w:t>efshmërinë e tij apo, nëse ka qe</w:t>
      </w:r>
      <w:r w:rsidR="00847D60" w:rsidRPr="004F31D8">
        <w:rPr>
          <w:szCs w:val="22"/>
          <w:lang w:val="it-IT"/>
        </w:rPr>
        <w:t>në e nevojshme, nuk e ka rinovuar</w:t>
      </w:r>
      <w:r w:rsidR="00C57F1F" w:rsidRPr="004F31D8">
        <w:rPr>
          <w:szCs w:val="22"/>
          <w:lang w:val="it-IT"/>
        </w:rPr>
        <w:t xml:space="preserve"> atë, pranohet përdorimi i c</w:t>
      </w:r>
      <w:r w:rsidR="00C931DC" w:rsidRPr="004F31D8">
        <w:rPr>
          <w:szCs w:val="22"/>
          <w:lang w:val="it-IT"/>
        </w:rPr>
        <w:t>ertifikatës s</w:t>
      </w:r>
      <w:r w:rsidR="00847D60" w:rsidRPr="004F31D8">
        <w:rPr>
          <w:szCs w:val="22"/>
          <w:lang w:val="it-IT"/>
        </w:rPr>
        <w:t>hqiptare për qëllime të dëbimit</w:t>
      </w:r>
      <w:r w:rsidR="00843F7E" w:rsidRPr="00843F7E">
        <w:rPr>
          <w:szCs w:val="22"/>
          <w:vertAlign w:val="superscript"/>
          <w:lang w:val="it-IT"/>
        </w:rPr>
        <w:t>2</w:t>
      </w:r>
      <w:r w:rsidR="00847D60" w:rsidRPr="004F31D8">
        <w:rPr>
          <w:szCs w:val="22"/>
          <w:lang w:val="it-IT"/>
        </w:rPr>
        <w:t>.</w:t>
      </w:r>
    </w:p>
    <w:p w:rsidR="00847D60" w:rsidRDefault="00847D60" w:rsidP="00847D60">
      <w:pPr>
        <w:pStyle w:val="Paragrafi"/>
        <w:rPr>
          <w:szCs w:val="22"/>
          <w:lang w:val="it-IT"/>
        </w:rPr>
      </w:pPr>
    </w:p>
    <w:p w:rsidR="00FC382D" w:rsidRDefault="00FC382D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5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Ripranimi i shtetasve të vendeve të treta dhe personave pa shtetësi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C11BEB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 Një shtet a</w:t>
      </w:r>
      <w:r w:rsidR="00847D60" w:rsidRPr="004F31D8">
        <w:rPr>
          <w:szCs w:val="22"/>
          <w:lang w:val="it-IT"/>
        </w:rPr>
        <w:t>nëtar ripranon, me kë</w:t>
      </w:r>
      <w:r w:rsidRPr="004F31D8">
        <w:rPr>
          <w:szCs w:val="22"/>
          <w:lang w:val="it-IT"/>
        </w:rPr>
        <w:t>rkesë të Shqipërisë dhe pa forma</w:t>
      </w:r>
      <w:r w:rsidR="00847D60" w:rsidRPr="004F31D8">
        <w:rPr>
          <w:szCs w:val="22"/>
          <w:lang w:val="it-IT"/>
        </w:rPr>
        <w:t>litete të mëtejshme</w:t>
      </w:r>
      <w:r w:rsidRPr="004F31D8">
        <w:rPr>
          <w:szCs w:val="22"/>
          <w:lang w:val="it-IT"/>
        </w:rPr>
        <w:t>,</w:t>
      </w:r>
      <w:r w:rsidR="00847D60" w:rsidRPr="004F31D8">
        <w:rPr>
          <w:szCs w:val="22"/>
          <w:lang w:val="it-IT"/>
        </w:rPr>
        <w:t xml:space="preserve"> veç atyre të përcaktuara në këtë Marrëveshje, të gjithë shtetasit e ve</w:t>
      </w:r>
      <w:r w:rsidR="00843F7E">
        <w:rPr>
          <w:szCs w:val="22"/>
          <w:lang w:val="it-IT"/>
        </w:rPr>
        <w:t>n</w:t>
      </w:r>
      <w:r w:rsidR="00847D60" w:rsidRPr="004F31D8">
        <w:rPr>
          <w:szCs w:val="22"/>
          <w:lang w:val="it-IT"/>
        </w:rPr>
        <w:t>deve të treta ose personat pa s</w:t>
      </w:r>
      <w:r w:rsidRPr="004F31D8">
        <w:rPr>
          <w:szCs w:val="22"/>
          <w:lang w:val="it-IT"/>
        </w:rPr>
        <w:t>htetësi</w:t>
      </w:r>
      <w:r w:rsidR="00BA2FEE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të cilët nuk plotësojnë</w:t>
      </w:r>
      <w:r w:rsidR="00847D60" w:rsidRPr="004F31D8">
        <w:rPr>
          <w:szCs w:val="22"/>
          <w:lang w:val="it-IT"/>
        </w:rPr>
        <w:t xml:space="preserve"> ose nuk plotësojnë më tej kushtet që janë në fuqi për hyrjen, qëndrimin ose banimin në te</w:t>
      </w:r>
      <w:r w:rsidRPr="004F31D8">
        <w:rPr>
          <w:szCs w:val="22"/>
          <w:lang w:val="it-IT"/>
        </w:rPr>
        <w:t>rritorin e Shqipërisë, me kusht që të provohet</w:t>
      </w:r>
      <w:r w:rsidR="00847D60" w:rsidRPr="004F31D8">
        <w:rPr>
          <w:szCs w:val="22"/>
          <w:lang w:val="it-IT"/>
        </w:rPr>
        <w:t xml:space="preserve"> ose të </w:t>
      </w:r>
      <w:r w:rsidRPr="004F31D8">
        <w:rPr>
          <w:szCs w:val="22"/>
          <w:lang w:val="it-IT"/>
        </w:rPr>
        <w:t>p</w:t>
      </w:r>
      <w:r w:rsidR="00847D60" w:rsidRPr="004F31D8">
        <w:rPr>
          <w:szCs w:val="22"/>
          <w:lang w:val="it-IT"/>
        </w:rPr>
        <w:t>ranohet në mënyrë të vlefshme në bazë të sigurimit të p</w:t>
      </w:r>
      <w:r w:rsidRPr="004F31D8">
        <w:rPr>
          <w:szCs w:val="22"/>
          <w:lang w:val="it-IT"/>
        </w:rPr>
        <w:t>rovave në dukje se këta persona: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a) kanë, ose në kohë</w:t>
      </w:r>
      <w:r w:rsidR="00C11BEB" w:rsidRPr="004F31D8">
        <w:rPr>
          <w:szCs w:val="22"/>
          <w:lang w:val="it-IT"/>
        </w:rPr>
        <w:t>n kur kanë hyrë kanë pas</w:t>
      </w:r>
      <w:r w:rsidRPr="004F31D8">
        <w:rPr>
          <w:szCs w:val="22"/>
          <w:lang w:val="it-IT"/>
        </w:rPr>
        <w:t>ur vizë s</w:t>
      </w:r>
      <w:r w:rsidR="00607D2E">
        <w:rPr>
          <w:szCs w:val="22"/>
          <w:lang w:val="it-IT"/>
        </w:rPr>
        <w:t>e leje</w:t>
      </w:r>
      <w:r w:rsidR="00C11BEB" w:rsidRPr="004F31D8">
        <w:rPr>
          <w:szCs w:val="22"/>
          <w:lang w:val="it-IT"/>
        </w:rPr>
        <w:t xml:space="preserve">qëndrimi të lëshuar nga shteti </w:t>
      </w:r>
      <w:r w:rsidR="00C11BEB" w:rsidRPr="004F31D8">
        <w:rPr>
          <w:szCs w:val="22"/>
          <w:lang w:val="it-IT"/>
        </w:rPr>
        <w:lastRenderedPageBreak/>
        <w:t>a</w:t>
      </w:r>
      <w:r w:rsidRPr="004F31D8">
        <w:rPr>
          <w:szCs w:val="22"/>
          <w:lang w:val="it-IT"/>
        </w:rPr>
        <w:t>nëtar i kërkuar; ose</w:t>
      </w:r>
    </w:p>
    <w:p w:rsidR="00847D60" w:rsidRPr="004F31D8" w:rsidRDefault="00C11BEB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b) kanë hyrë në territorin e</w:t>
      </w:r>
      <w:r w:rsidR="00847D60" w:rsidRPr="004F31D8">
        <w:rPr>
          <w:szCs w:val="22"/>
          <w:lang w:val="it-IT"/>
        </w:rPr>
        <w:t xml:space="preserve"> Shqipërisë pasi kanë qëndr</w:t>
      </w:r>
      <w:r w:rsidRPr="004F31D8">
        <w:rPr>
          <w:szCs w:val="22"/>
          <w:lang w:val="it-IT"/>
        </w:rPr>
        <w:t>uar në ose kanë kaluar transit nëpër territorin e shtetit a</w:t>
      </w:r>
      <w:r w:rsidR="00847D60" w:rsidRPr="004F31D8">
        <w:rPr>
          <w:szCs w:val="22"/>
          <w:lang w:val="it-IT"/>
        </w:rPr>
        <w:t>nëtar të kërkuar.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2. Detyrimi për ripranim në paragrafin 1 nuk zbatohet nëse</w:t>
      </w:r>
      <w:r w:rsidR="00607D2E">
        <w:rPr>
          <w:szCs w:val="22"/>
          <w:lang w:val="it-IT"/>
        </w:rPr>
        <w:t>:</w:t>
      </w:r>
    </w:p>
    <w:p w:rsidR="00847D60" w:rsidRPr="004F31D8" w:rsidRDefault="00607D2E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a) shtetasi</w:t>
      </w:r>
      <w:r w:rsidR="00847D60" w:rsidRPr="004F31D8">
        <w:rPr>
          <w:szCs w:val="22"/>
          <w:lang w:val="it-IT"/>
        </w:rPr>
        <w:t xml:space="preserve"> </w:t>
      </w:r>
      <w:r>
        <w:rPr>
          <w:szCs w:val="22"/>
          <w:lang w:val="it-IT"/>
        </w:rPr>
        <w:t>i</w:t>
      </w:r>
      <w:r w:rsidR="00C11BEB" w:rsidRPr="004F31D8">
        <w:rPr>
          <w:szCs w:val="22"/>
          <w:lang w:val="it-IT"/>
        </w:rPr>
        <w:t xml:space="preserve"> </w:t>
      </w:r>
      <w:r w:rsidR="00847D60" w:rsidRPr="004F31D8">
        <w:rPr>
          <w:szCs w:val="22"/>
          <w:lang w:val="it-IT"/>
        </w:rPr>
        <w:t>vendit të tretë ose personi p</w:t>
      </w:r>
      <w:r w:rsidR="00C11BEB" w:rsidRPr="004F31D8">
        <w:rPr>
          <w:szCs w:val="22"/>
          <w:lang w:val="it-IT"/>
        </w:rPr>
        <w:t>a shtetësi ka kaluar vetëm trans</w:t>
      </w:r>
      <w:r w:rsidR="00847D60" w:rsidRPr="004F31D8">
        <w:rPr>
          <w:szCs w:val="22"/>
          <w:lang w:val="it-IT"/>
        </w:rPr>
        <w:t>it nëpë</w:t>
      </w:r>
      <w:r w:rsidR="00C11BEB" w:rsidRPr="004F31D8">
        <w:rPr>
          <w:szCs w:val="22"/>
          <w:lang w:val="it-IT"/>
        </w:rPr>
        <w:t>r një aeroport ndërkombëtar të s</w:t>
      </w:r>
      <w:r w:rsidR="00847D60" w:rsidRPr="004F31D8">
        <w:rPr>
          <w:szCs w:val="22"/>
          <w:lang w:val="it-IT"/>
        </w:rPr>
        <w:t xml:space="preserve">htetit </w:t>
      </w:r>
      <w:r w:rsidR="00C11BEB" w:rsidRPr="004F31D8">
        <w:rPr>
          <w:szCs w:val="22"/>
          <w:lang w:val="it-IT"/>
        </w:rPr>
        <w:t>a</w:t>
      </w:r>
      <w:r w:rsidR="00847D60" w:rsidRPr="004F31D8">
        <w:rPr>
          <w:szCs w:val="22"/>
          <w:lang w:val="it-IT"/>
        </w:rPr>
        <w:t>nëtar të kërkua</w:t>
      </w:r>
      <w:r>
        <w:rPr>
          <w:szCs w:val="22"/>
          <w:lang w:val="it-IT"/>
        </w:rPr>
        <w:t>r</w:t>
      </w:r>
      <w:r w:rsidR="00847D60" w:rsidRPr="004F31D8">
        <w:rPr>
          <w:szCs w:val="22"/>
          <w:lang w:val="it-IT"/>
        </w:rPr>
        <w:t>; ose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 xml:space="preserve">b) Shqipëria i ka dhënë shtetasit të vendit të tretë ose personit pa shtetësi një vizë </w:t>
      </w:r>
      <w:r w:rsidR="00607D2E">
        <w:rPr>
          <w:szCs w:val="22"/>
          <w:lang w:val="it-IT"/>
        </w:rPr>
        <w:t>ose leje</w:t>
      </w:r>
      <w:r w:rsidRPr="004F31D8">
        <w:rPr>
          <w:szCs w:val="22"/>
          <w:lang w:val="it-IT"/>
        </w:rPr>
        <w:t>qëndrimi para ose pas hyrjes në territorin e tij</w:t>
      </w:r>
      <w:r w:rsidR="00C11BEB" w:rsidRPr="004F31D8">
        <w:rPr>
          <w:szCs w:val="22"/>
          <w:lang w:val="it-IT"/>
        </w:rPr>
        <w:t>,</w:t>
      </w:r>
      <w:r w:rsidR="00607D2E">
        <w:rPr>
          <w:szCs w:val="22"/>
          <w:lang w:val="it-IT"/>
        </w:rPr>
        <w:t xml:space="preserve"> përveç rastit kur: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 ai p</w:t>
      </w:r>
      <w:r w:rsidR="00607D2E">
        <w:rPr>
          <w:szCs w:val="22"/>
          <w:lang w:val="it-IT"/>
        </w:rPr>
        <w:t>erson zotëron një vizë ose leje</w:t>
      </w:r>
      <w:r w:rsidR="00987013">
        <w:rPr>
          <w:szCs w:val="22"/>
          <w:lang w:val="it-IT"/>
        </w:rPr>
        <w:t>qëndrimi lëshua</w:t>
      </w:r>
      <w:r w:rsidRPr="004F31D8">
        <w:rPr>
          <w:szCs w:val="22"/>
          <w:lang w:val="it-IT"/>
        </w:rPr>
        <w:t xml:space="preserve">r nga </w:t>
      </w:r>
      <w:r w:rsidR="00C11BEB" w:rsidRPr="004F31D8">
        <w:rPr>
          <w:szCs w:val="22"/>
          <w:lang w:val="it-IT"/>
        </w:rPr>
        <w:t>shteti a</w:t>
      </w:r>
      <w:r w:rsidRPr="004F31D8">
        <w:rPr>
          <w:szCs w:val="22"/>
          <w:lang w:val="it-IT"/>
        </w:rPr>
        <w:t xml:space="preserve">nëtar i kërkuar, që ka një periudhë vlefshmërie më të gjatë; </w:t>
      </w:r>
      <w:r w:rsidR="00C11BEB" w:rsidRPr="004F31D8">
        <w:rPr>
          <w:szCs w:val="22"/>
          <w:lang w:val="it-IT"/>
        </w:rPr>
        <w:t>o</w:t>
      </w:r>
      <w:r w:rsidRPr="004F31D8">
        <w:rPr>
          <w:szCs w:val="22"/>
          <w:lang w:val="it-IT"/>
        </w:rPr>
        <w:t>se</w:t>
      </w:r>
    </w:p>
    <w:p w:rsidR="00847D60" w:rsidRPr="004F31D8" w:rsidRDefault="00607D2E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- viza ose leja</w:t>
      </w:r>
      <w:r w:rsidR="00847D60" w:rsidRPr="004F31D8">
        <w:rPr>
          <w:szCs w:val="22"/>
          <w:lang w:val="it-IT"/>
        </w:rPr>
        <w:t xml:space="preserve"> e qëndrimit e lëshuar nga Shqipëria ësh</w:t>
      </w:r>
      <w:r w:rsidR="00C11BEB" w:rsidRPr="004F31D8">
        <w:rPr>
          <w:szCs w:val="22"/>
          <w:lang w:val="it-IT"/>
        </w:rPr>
        <w:t>të marrë duke përdorur dokumente</w:t>
      </w:r>
      <w:r w:rsidR="00847D60" w:rsidRPr="004F31D8">
        <w:rPr>
          <w:szCs w:val="22"/>
          <w:lang w:val="it-IT"/>
        </w:rPr>
        <w:t xml:space="preserve"> të rreme apo të falsifikuara.</w:t>
      </w:r>
    </w:p>
    <w:p w:rsidR="00847D60" w:rsidRPr="004F31D8" w:rsidRDefault="00607D2E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3. Detyrimi për ripra</w:t>
      </w:r>
      <w:r w:rsidR="007447F6">
        <w:rPr>
          <w:szCs w:val="22"/>
          <w:lang w:val="it-IT"/>
        </w:rPr>
        <w:t>n</w:t>
      </w:r>
      <w:r w:rsidR="00C11BEB" w:rsidRPr="004F31D8">
        <w:rPr>
          <w:szCs w:val="22"/>
          <w:lang w:val="it-IT"/>
        </w:rPr>
        <w:t>imin në paragrafin 1 i përket shtetit a</w:t>
      </w:r>
      <w:r w:rsidR="00847D60" w:rsidRPr="004F31D8">
        <w:rPr>
          <w:szCs w:val="22"/>
          <w:lang w:val="it-IT"/>
        </w:rPr>
        <w:t xml:space="preserve">nëtar që ka lëshuar një </w:t>
      </w:r>
      <w:r w:rsidR="00C11BEB" w:rsidRPr="004F31D8">
        <w:rPr>
          <w:szCs w:val="22"/>
          <w:lang w:val="it-IT"/>
        </w:rPr>
        <w:t>v</w:t>
      </w:r>
      <w:r w:rsidR="00847D60" w:rsidRPr="004F31D8">
        <w:rPr>
          <w:szCs w:val="22"/>
          <w:lang w:val="it-IT"/>
        </w:rPr>
        <w:t xml:space="preserve">izë ose </w:t>
      </w:r>
      <w:r w:rsidR="007447F6">
        <w:rPr>
          <w:szCs w:val="22"/>
          <w:lang w:val="it-IT"/>
        </w:rPr>
        <w:t>leje</w:t>
      </w:r>
      <w:r w:rsidR="00C11BEB" w:rsidRPr="004F31D8">
        <w:rPr>
          <w:szCs w:val="22"/>
          <w:lang w:val="it-IT"/>
        </w:rPr>
        <w:t>qëndri</w:t>
      </w:r>
      <w:r w:rsidR="00987013">
        <w:rPr>
          <w:szCs w:val="22"/>
          <w:lang w:val="it-IT"/>
        </w:rPr>
        <w:t>mi. Nëse dy ose më shumë shtete</w:t>
      </w:r>
      <w:r w:rsidR="00C11BEB" w:rsidRPr="004F31D8">
        <w:rPr>
          <w:szCs w:val="22"/>
          <w:lang w:val="it-IT"/>
        </w:rPr>
        <w:t xml:space="preserve"> a</w:t>
      </w:r>
      <w:r w:rsidR="00847D60" w:rsidRPr="004F31D8">
        <w:rPr>
          <w:szCs w:val="22"/>
          <w:lang w:val="it-IT"/>
        </w:rPr>
        <w:t>në</w:t>
      </w:r>
      <w:r w:rsidR="00AB6EFA">
        <w:rPr>
          <w:szCs w:val="22"/>
          <w:lang w:val="it-IT"/>
        </w:rPr>
        <w:t>tare kanë lëshuar vizë ose leje</w:t>
      </w:r>
      <w:r w:rsidR="00847D60" w:rsidRPr="004F31D8">
        <w:rPr>
          <w:szCs w:val="22"/>
          <w:lang w:val="it-IT"/>
        </w:rPr>
        <w:t>qëndrimi, detyrimi për ripr</w:t>
      </w:r>
      <w:r w:rsidR="007447F6">
        <w:rPr>
          <w:szCs w:val="22"/>
          <w:lang w:val="it-IT"/>
        </w:rPr>
        <w:t>animi i</w:t>
      </w:r>
      <w:r w:rsidR="00C11BEB" w:rsidRPr="004F31D8">
        <w:rPr>
          <w:szCs w:val="22"/>
          <w:lang w:val="it-IT"/>
        </w:rPr>
        <w:t xml:space="preserve"> paragrafit 1 i përket shtetit a</w:t>
      </w:r>
      <w:r w:rsidR="00847D60" w:rsidRPr="004F31D8">
        <w:rPr>
          <w:szCs w:val="22"/>
          <w:lang w:val="it-IT"/>
        </w:rPr>
        <w:t>nëtar që ka lëshuar dokumentin me periudhë vlefshmërie më të gjatë ose, nëse njërit apo disave prej</w:t>
      </w:r>
      <w:r w:rsidR="00C11BEB" w:rsidRPr="004F31D8">
        <w:rPr>
          <w:szCs w:val="22"/>
          <w:lang w:val="it-IT"/>
        </w:rPr>
        <w:t xml:space="preserve"> tyre u ka mba</w:t>
      </w:r>
      <w:r w:rsidR="00847D60" w:rsidRPr="004F31D8">
        <w:rPr>
          <w:szCs w:val="22"/>
          <w:lang w:val="it-IT"/>
        </w:rPr>
        <w:t>ruar afati, dokume</w:t>
      </w:r>
      <w:r w:rsidR="00987013">
        <w:rPr>
          <w:szCs w:val="22"/>
          <w:lang w:val="it-IT"/>
        </w:rPr>
        <w:t>n</w:t>
      </w:r>
      <w:r w:rsidR="00847D60" w:rsidRPr="004F31D8">
        <w:rPr>
          <w:szCs w:val="22"/>
          <w:lang w:val="it-IT"/>
        </w:rPr>
        <w:t>tin që është</w:t>
      </w:r>
      <w:r w:rsidR="00C11BEB" w:rsidRPr="004F31D8">
        <w:rPr>
          <w:szCs w:val="22"/>
          <w:lang w:val="it-IT"/>
        </w:rPr>
        <w:t xml:space="preserve"> ende i vlefshëm. Nëse të gjitha dokumente</w:t>
      </w:r>
      <w:r w:rsidR="00847D60" w:rsidRPr="004F31D8">
        <w:rPr>
          <w:szCs w:val="22"/>
          <w:lang w:val="it-IT"/>
        </w:rPr>
        <w:t>ve tashmë u ka mbaruar vlefshmëria, detyrimi p</w:t>
      </w:r>
      <w:r w:rsidR="00C11BEB" w:rsidRPr="004F31D8">
        <w:rPr>
          <w:szCs w:val="22"/>
          <w:lang w:val="it-IT"/>
        </w:rPr>
        <w:t>ër ripranim i paragrafit 1 i përket shtetit a</w:t>
      </w:r>
      <w:r w:rsidR="00847D60" w:rsidRPr="004F31D8">
        <w:rPr>
          <w:szCs w:val="22"/>
          <w:lang w:val="it-IT"/>
        </w:rPr>
        <w:t>nëtar që ka lëshuar dokumentin me afatin më të vonë të vlefshmërisë. Nëse n</w:t>
      </w:r>
      <w:r w:rsidR="009A5041" w:rsidRPr="004F31D8">
        <w:rPr>
          <w:szCs w:val="22"/>
          <w:lang w:val="it-IT"/>
        </w:rPr>
        <w:t>uk paraqiten dokumente</w:t>
      </w:r>
      <w:r w:rsidR="00C11BEB" w:rsidRPr="004F31D8">
        <w:rPr>
          <w:szCs w:val="22"/>
          <w:lang w:val="it-IT"/>
        </w:rPr>
        <w:t xml:space="preserve"> të tilla</w:t>
      </w:r>
      <w:r w:rsidR="00847D60" w:rsidRPr="004F31D8">
        <w:rPr>
          <w:szCs w:val="22"/>
          <w:lang w:val="it-IT"/>
        </w:rPr>
        <w:t>, detyrimi për ripranimin e p</w:t>
      </w:r>
      <w:r w:rsidR="00C11BEB" w:rsidRPr="004F31D8">
        <w:rPr>
          <w:szCs w:val="22"/>
          <w:lang w:val="it-IT"/>
        </w:rPr>
        <w:t>aragrafit 1 i përket shtetit anëtar</w:t>
      </w:r>
      <w:r w:rsidR="00847D60" w:rsidRPr="004F31D8">
        <w:rPr>
          <w:szCs w:val="22"/>
          <w:lang w:val="it-IT"/>
        </w:rPr>
        <w:t xml:space="preserve"> ku është bërë dalja e fundit.</w:t>
      </w:r>
    </w:p>
    <w:p w:rsidR="00847D60" w:rsidRPr="004F31D8" w:rsidRDefault="00C11BEB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4. Një shtet a</w:t>
      </w:r>
      <w:r w:rsidR="00847D60" w:rsidRPr="004F31D8">
        <w:rPr>
          <w:szCs w:val="22"/>
          <w:lang w:val="it-IT"/>
        </w:rPr>
        <w:t>nëtar, sipas nevojës dhe pa vonesë, pajis personin</w:t>
      </w:r>
      <w:r w:rsidR="009167BD">
        <w:rPr>
          <w:szCs w:val="22"/>
          <w:lang w:val="it-IT"/>
        </w:rPr>
        <w:t>,</w:t>
      </w:r>
      <w:r w:rsidR="00847D60" w:rsidRPr="004F31D8">
        <w:rPr>
          <w:szCs w:val="22"/>
          <w:lang w:val="it-IT"/>
        </w:rPr>
        <w:t xml:space="preserve"> për ripranimin e të cilit është rënë dakord, me dokumente udhëtimi që duhen për kthimin e tij/saj</w:t>
      </w:r>
      <w:r w:rsidRPr="004F31D8">
        <w:rPr>
          <w:szCs w:val="22"/>
          <w:lang w:val="it-IT"/>
        </w:rPr>
        <w:t>,</w:t>
      </w:r>
      <w:r w:rsidR="00847D60" w:rsidRPr="004F31D8">
        <w:rPr>
          <w:szCs w:val="22"/>
          <w:lang w:val="it-IT"/>
        </w:rPr>
        <w:t xml:space="preserve"> të vlefshme për një periudhë të paktën 6</w:t>
      </w:r>
      <w:r w:rsidRPr="004F31D8">
        <w:rPr>
          <w:szCs w:val="22"/>
          <w:lang w:val="it-IT"/>
        </w:rPr>
        <w:t>-</w:t>
      </w:r>
      <w:r w:rsidR="00847D60" w:rsidRPr="004F31D8">
        <w:rPr>
          <w:szCs w:val="22"/>
          <w:lang w:val="it-IT"/>
        </w:rPr>
        <w:t xml:space="preserve">mujore. Nëse, për arsye ligjore ose faktike, </w:t>
      </w:r>
      <w:r w:rsidR="009167BD">
        <w:rPr>
          <w:szCs w:val="22"/>
          <w:lang w:val="it-IT"/>
        </w:rPr>
        <w:t>personi në fjalë nuk mund të tr</w:t>
      </w:r>
      <w:r w:rsidR="00847D60" w:rsidRPr="004F31D8">
        <w:rPr>
          <w:szCs w:val="22"/>
          <w:lang w:val="it-IT"/>
        </w:rPr>
        <w:t>ansferohet brenda periudhës të vlefshmërisë së dokumentit të ud</w:t>
      </w:r>
      <w:r w:rsidRPr="004F31D8">
        <w:rPr>
          <w:szCs w:val="22"/>
          <w:lang w:val="it-IT"/>
        </w:rPr>
        <w:t>hëtimit të lëshuar fillimisht, shteti a</w:t>
      </w:r>
      <w:r w:rsidR="00847D60" w:rsidRPr="004F31D8">
        <w:rPr>
          <w:szCs w:val="22"/>
          <w:lang w:val="it-IT"/>
        </w:rPr>
        <w:t>nëtar në fjalë</w:t>
      </w:r>
      <w:r w:rsidR="001D7BAD">
        <w:rPr>
          <w:szCs w:val="22"/>
          <w:lang w:val="it-IT"/>
        </w:rPr>
        <w:t>,</w:t>
      </w:r>
      <w:r w:rsidR="00847D60" w:rsidRPr="004F31D8">
        <w:rPr>
          <w:szCs w:val="22"/>
          <w:lang w:val="it-IT"/>
        </w:rPr>
        <w:t xml:space="preserve"> brenda 14 ditëve kalendarike</w:t>
      </w:r>
      <w:r w:rsidR="001D7BAD">
        <w:rPr>
          <w:szCs w:val="22"/>
          <w:lang w:val="it-IT"/>
        </w:rPr>
        <w:t>,</w:t>
      </w:r>
      <w:r w:rsidR="00847D60" w:rsidRPr="004F31D8">
        <w:rPr>
          <w:szCs w:val="22"/>
          <w:lang w:val="it-IT"/>
        </w:rPr>
        <w:t xml:space="preserve"> shtyn vlefshmërinë e dokumentit të udhëtimit ose, nëse është nevoja, lëshon një dokument të ri me të njëj</w:t>
      </w:r>
      <w:r w:rsidRPr="004F31D8">
        <w:rPr>
          <w:szCs w:val="22"/>
          <w:lang w:val="it-IT"/>
        </w:rPr>
        <w:t>tën periudhë vlefshmërie. Nëse shteti a</w:t>
      </w:r>
      <w:r w:rsidR="00847D60" w:rsidRPr="004F31D8">
        <w:rPr>
          <w:szCs w:val="22"/>
          <w:lang w:val="it-IT"/>
        </w:rPr>
        <w:t>nëtar</w:t>
      </w:r>
      <w:r w:rsidR="001D7BAD">
        <w:rPr>
          <w:szCs w:val="22"/>
          <w:lang w:val="it-IT"/>
        </w:rPr>
        <w:t>,</w:t>
      </w:r>
      <w:r w:rsidR="00847D60" w:rsidRPr="004F31D8">
        <w:rPr>
          <w:szCs w:val="22"/>
          <w:lang w:val="it-IT"/>
        </w:rPr>
        <w:t xml:space="preserve"> brenda 14 ditëve kalendarike nuk e ka lëshuar dokumentin e udhëtimit, nuk ka shtyrë vlefshmërinë e tij apo, nëse ka qenë e nevojshme, nuk e ka rino</w:t>
      </w:r>
      <w:r w:rsidR="009A5041" w:rsidRPr="004F31D8">
        <w:rPr>
          <w:szCs w:val="22"/>
          <w:lang w:val="it-IT"/>
        </w:rPr>
        <w:t>vuar atë, pranohet përdorimi i c</w:t>
      </w:r>
      <w:r w:rsidR="00847D60" w:rsidRPr="004F31D8">
        <w:rPr>
          <w:szCs w:val="22"/>
          <w:lang w:val="it-IT"/>
        </w:rPr>
        <w:t>ertifikatës shqiptare për qëllime të dëbimit.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TitulliTitull"/>
      </w:pPr>
      <w:r w:rsidRPr="004F31D8">
        <w:t>Seksioni III</w:t>
      </w:r>
    </w:p>
    <w:p w:rsidR="00847D60" w:rsidRPr="004F31D8" w:rsidRDefault="00847D60" w:rsidP="00B36A09">
      <w:pPr>
        <w:pStyle w:val="TitulliTitull"/>
      </w:pPr>
      <w:r w:rsidRPr="004F31D8">
        <w:t>Procedura e ripranimit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6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Parimi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</w:t>
      </w:r>
      <w:r w:rsidR="00C11BEB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 xml:space="preserve">Sipas paragrafit 2, çdo transferim i një personi që </w:t>
      </w:r>
      <w:r w:rsidR="00C11BEB" w:rsidRPr="004F31D8">
        <w:rPr>
          <w:szCs w:val="22"/>
          <w:lang w:val="it-IT"/>
        </w:rPr>
        <w:t>do të ripranohet mbi bazën e një</w:t>
      </w:r>
      <w:r w:rsidRPr="004F31D8">
        <w:rPr>
          <w:szCs w:val="22"/>
          <w:lang w:val="it-IT"/>
        </w:rPr>
        <w:t>rit prej detyrimeve që përmbajnë nenet 2 deri 5 kërkon paraqitjen e një kërkese për ripranim tek autoriteti kompetent i shtetit të kërkuar.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2.</w:t>
      </w:r>
      <w:r w:rsidR="00C11BEB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Kërkesa për ripranim mund të zëvendësohet me një komunikim me shkrim pranë a</w:t>
      </w:r>
      <w:r w:rsidR="00C11BEB" w:rsidRPr="004F31D8">
        <w:rPr>
          <w:szCs w:val="22"/>
          <w:lang w:val="it-IT"/>
        </w:rPr>
        <w:t>utoritetit kompetent të s</w:t>
      </w:r>
      <w:r w:rsidRPr="004F31D8">
        <w:rPr>
          <w:szCs w:val="22"/>
          <w:lang w:val="it-IT"/>
        </w:rPr>
        <w:t>htetit të kërkuar brenda një periudhe kohe të arsyeshme përpara kthimit të personit në fjalë</w:t>
      </w:r>
      <w:r w:rsidR="00C11BEB" w:rsidRPr="004F31D8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nëse personi që do të ripranohet zotëron një dokument udhëtimi të vlefshëm dhe, aty ku është </w:t>
      </w:r>
      <w:r w:rsidR="003D306B">
        <w:rPr>
          <w:szCs w:val="22"/>
          <w:lang w:val="it-IT"/>
        </w:rPr>
        <w:t>e zbatueshme, një vizë ose leje</w:t>
      </w:r>
      <w:r w:rsidRPr="004F31D8">
        <w:rPr>
          <w:szCs w:val="22"/>
          <w:lang w:val="it-IT"/>
        </w:rPr>
        <w:t>qëndrimi të vlefshme të shtetit të kërkuar.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7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Kërkesa për ripranim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</w:t>
      </w:r>
      <w:r w:rsidR="003D306B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Për aq sa është e mundur, kërkesa për ripranim duhet të përmbajë informacionin e mëposhtëm: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a) të dhënat personale të personit që do të ripranohet (p</w:t>
      </w:r>
      <w:r w:rsidR="00C11BEB" w:rsidRPr="004F31D8">
        <w:rPr>
          <w:szCs w:val="22"/>
          <w:lang w:val="it-IT"/>
        </w:rPr>
        <w:t>.</w:t>
      </w:r>
      <w:r w:rsidRPr="004F31D8">
        <w:rPr>
          <w:szCs w:val="22"/>
          <w:lang w:val="it-IT"/>
        </w:rPr>
        <w:t>sh</w:t>
      </w:r>
      <w:r w:rsidR="00C11BEB" w:rsidRPr="004F31D8">
        <w:rPr>
          <w:szCs w:val="22"/>
          <w:lang w:val="it-IT"/>
        </w:rPr>
        <w:t>. emri, mbiemri, data e lindjes</w:t>
      </w:r>
      <w:r w:rsidRPr="004F31D8">
        <w:rPr>
          <w:szCs w:val="22"/>
          <w:lang w:val="it-IT"/>
        </w:rPr>
        <w:t xml:space="preserve"> dhe</w:t>
      </w:r>
      <w:r w:rsidR="00C11BEB" w:rsidRPr="004F31D8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aty ku</w:t>
      </w:r>
      <w:r w:rsidR="00C11BEB" w:rsidRPr="004F31D8">
        <w:rPr>
          <w:szCs w:val="22"/>
          <w:lang w:val="it-IT"/>
        </w:rPr>
        <w:t xml:space="preserve"> është e mundur, </w:t>
      </w:r>
      <w:r w:rsidRPr="004F31D8">
        <w:rPr>
          <w:szCs w:val="22"/>
          <w:lang w:val="it-IT"/>
        </w:rPr>
        <w:t>vendi i lindjes, emri i babait, emri i nënës dhe vendbanimi i fundit);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b) përshkrim i mënyrave me anë të të cilave do të sigurohen provat</w:t>
      </w:r>
      <w:r w:rsidR="00C11BEB" w:rsidRPr="004F31D8">
        <w:rPr>
          <w:szCs w:val="22"/>
          <w:lang w:val="it-IT"/>
        </w:rPr>
        <w:t xml:space="preserve"> në dukje, për shtetësinë, trans</w:t>
      </w:r>
      <w:r w:rsidRPr="004F31D8">
        <w:rPr>
          <w:szCs w:val="22"/>
          <w:lang w:val="it-IT"/>
        </w:rPr>
        <w:t>itin, kushtet për ripranimin e shtetasve të vendeve të treta dhe personave pa shtetësi dhe hyrjen dhe qëndrimin e paligjshëm.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2. Për aq sa është e mundur, kërkesa për ripranim duhet të përmbajë gjithashtu informacionin e mëposhtëm: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lastRenderedPageBreak/>
        <w:t>a) një deklaratë ku tregohet që personi</w:t>
      </w:r>
      <w:r w:rsidR="00C11BEB" w:rsidRPr="004F31D8">
        <w:rPr>
          <w:szCs w:val="22"/>
          <w:lang w:val="it-IT"/>
        </w:rPr>
        <w:t xml:space="preserve"> që do të transferohet mund të k</w:t>
      </w:r>
      <w:r w:rsidRPr="004F31D8">
        <w:rPr>
          <w:szCs w:val="22"/>
          <w:lang w:val="it-IT"/>
        </w:rPr>
        <w:t xml:space="preserve">etë </w:t>
      </w:r>
      <w:r w:rsidR="00C11BEB" w:rsidRPr="004F31D8">
        <w:rPr>
          <w:szCs w:val="22"/>
          <w:lang w:val="it-IT"/>
        </w:rPr>
        <w:t xml:space="preserve">nevojë </w:t>
      </w:r>
      <w:r w:rsidRPr="004F31D8">
        <w:rPr>
          <w:szCs w:val="22"/>
          <w:lang w:val="it-IT"/>
        </w:rPr>
        <w:t>për ndihmë apo kujdes, me kusht që personi në fjalë të ketë shprehur pr</w:t>
      </w:r>
      <w:r w:rsidR="00C11BEB" w:rsidRPr="004F31D8">
        <w:rPr>
          <w:szCs w:val="22"/>
          <w:lang w:val="it-IT"/>
        </w:rPr>
        <w:t>animin e tij për këtë deklaratë;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b) çdo masë tjetër mbrojtjeje apo sigurie që mund të jetë e nevojshme për rastin e veçantë të transferimit.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3</w:t>
      </w:r>
      <w:r w:rsidR="004C2482" w:rsidRPr="004F31D8">
        <w:rPr>
          <w:szCs w:val="22"/>
          <w:lang w:val="it-IT"/>
        </w:rPr>
        <w:t>. N</w:t>
      </w:r>
      <w:r w:rsidRPr="004F31D8">
        <w:rPr>
          <w:szCs w:val="22"/>
          <w:lang w:val="it-IT"/>
        </w:rPr>
        <w:t>jë formular i përbashkët që do të përdoret për kërkesat për ripranim</w:t>
      </w:r>
      <w:r w:rsidR="00991512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ës</w:t>
      </w:r>
      <w:r w:rsidR="00775A75" w:rsidRPr="004F31D8">
        <w:rPr>
          <w:szCs w:val="22"/>
          <w:lang w:val="it-IT"/>
        </w:rPr>
        <w:t>h</w:t>
      </w:r>
      <w:r w:rsidR="003D306B">
        <w:rPr>
          <w:szCs w:val="22"/>
          <w:lang w:val="it-IT"/>
        </w:rPr>
        <w:t>të bashkë</w:t>
      </w:r>
      <w:r w:rsidRPr="004F31D8">
        <w:rPr>
          <w:szCs w:val="22"/>
          <w:lang w:val="it-IT"/>
        </w:rPr>
        <w:t>ngjitur si aneksi 5 i kësaj Marrëveshje</w:t>
      </w:r>
      <w:r w:rsidR="00CA0070" w:rsidRPr="004F31D8">
        <w:rPr>
          <w:szCs w:val="22"/>
          <w:lang w:val="it-IT"/>
        </w:rPr>
        <w:t>je</w:t>
      </w:r>
      <w:r w:rsidRPr="004F31D8">
        <w:rPr>
          <w:szCs w:val="22"/>
          <w:lang w:val="it-IT"/>
        </w:rPr>
        <w:t>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8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Mjetet e provës në lidhje me shtetësinë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</w:t>
      </w:r>
      <w:r w:rsidR="00410F7A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Prova e shtetësisë sipas nenit 2 (1) dhe nenit 4 (1) mund të jepet nëpërmjet ndonj</w:t>
      </w:r>
      <w:r w:rsidR="00CA0070" w:rsidRPr="004F31D8">
        <w:rPr>
          <w:szCs w:val="22"/>
          <w:lang w:val="it-IT"/>
        </w:rPr>
        <w:t>ërit</w:t>
      </w:r>
      <w:r w:rsidRPr="004F31D8">
        <w:rPr>
          <w:szCs w:val="22"/>
          <w:lang w:val="it-IT"/>
        </w:rPr>
        <w:t xml:space="preserve"> prej dokumenteve të </w:t>
      </w:r>
      <w:r w:rsidR="00991512">
        <w:rPr>
          <w:szCs w:val="22"/>
          <w:lang w:val="it-IT"/>
        </w:rPr>
        <w:t>listuara në aneksin 1 të kësaj M</w:t>
      </w:r>
      <w:r w:rsidRPr="004F31D8">
        <w:rPr>
          <w:szCs w:val="22"/>
          <w:lang w:val="it-IT"/>
        </w:rPr>
        <w:t>arrëveshjeje, edhe nëse periudha e vlefshmërisë së tyre ka m</w:t>
      </w:r>
      <w:r w:rsidR="00CA0070" w:rsidRPr="004F31D8">
        <w:rPr>
          <w:szCs w:val="22"/>
          <w:lang w:val="it-IT"/>
        </w:rPr>
        <w:t>baruar. Nëse paraqiten doku</w:t>
      </w:r>
      <w:r w:rsidR="00991512">
        <w:rPr>
          <w:szCs w:val="22"/>
          <w:lang w:val="it-IT"/>
        </w:rPr>
        <w:t>mente të</w:t>
      </w:r>
      <w:r w:rsidRPr="004F31D8">
        <w:rPr>
          <w:szCs w:val="22"/>
          <w:lang w:val="it-IT"/>
        </w:rPr>
        <w:t xml:space="preserve"> tilla, shtet</w:t>
      </w:r>
      <w:r w:rsidR="00410F7A" w:rsidRPr="004F31D8">
        <w:rPr>
          <w:szCs w:val="22"/>
          <w:lang w:val="it-IT"/>
        </w:rPr>
        <w:t>et</w:t>
      </w:r>
      <w:r w:rsidRPr="004F31D8">
        <w:rPr>
          <w:szCs w:val="22"/>
          <w:lang w:val="it-IT"/>
        </w:rPr>
        <w:t xml:space="preserve"> anëtare dhe Shqipëria njohin reciprokisht shtetësinë pa qenë nevoja për hetim të mëtejshëm. Prova e shtetësisë nuk m</w:t>
      </w:r>
      <w:r w:rsidR="007B0D56" w:rsidRPr="004F31D8">
        <w:rPr>
          <w:szCs w:val="22"/>
          <w:lang w:val="it-IT"/>
        </w:rPr>
        <w:t>und të jepet nëpërmjet dokumente</w:t>
      </w:r>
      <w:r w:rsidRPr="004F31D8">
        <w:rPr>
          <w:szCs w:val="22"/>
          <w:lang w:val="it-IT"/>
        </w:rPr>
        <w:t>ve të rreme.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2.</w:t>
      </w:r>
      <w:r w:rsidR="00410F7A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Provat në dukje sipas nenit 2 (1) dhe nenit 4 (1) mund të</w:t>
      </w:r>
      <w:r w:rsidR="00991512">
        <w:rPr>
          <w:szCs w:val="22"/>
          <w:lang w:val="it-IT"/>
        </w:rPr>
        <w:t xml:space="preserve"> jepen</w:t>
      </w:r>
      <w:r w:rsidR="00410F7A" w:rsidRPr="004F31D8">
        <w:rPr>
          <w:szCs w:val="22"/>
          <w:lang w:val="it-IT"/>
        </w:rPr>
        <w:t xml:space="preserve"> veçanërisht nëp</w:t>
      </w:r>
      <w:r w:rsidRPr="004F31D8">
        <w:rPr>
          <w:szCs w:val="22"/>
          <w:lang w:val="it-IT"/>
        </w:rPr>
        <w:t>ërmjet doku</w:t>
      </w:r>
      <w:r w:rsidR="00410F7A" w:rsidRPr="004F31D8">
        <w:rPr>
          <w:szCs w:val="22"/>
          <w:lang w:val="it-IT"/>
        </w:rPr>
        <w:t>mente</w:t>
      </w:r>
      <w:r w:rsidRPr="004F31D8">
        <w:rPr>
          <w:szCs w:val="22"/>
          <w:lang w:val="it-IT"/>
        </w:rPr>
        <w:t xml:space="preserve">ve të </w:t>
      </w:r>
      <w:r w:rsidR="00410F7A" w:rsidRPr="004F31D8">
        <w:rPr>
          <w:szCs w:val="22"/>
          <w:lang w:val="it-IT"/>
        </w:rPr>
        <w:t>shënuara në aneksin 2 të kësaj M</w:t>
      </w:r>
      <w:r w:rsidRPr="004F31D8">
        <w:rPr>
          <w:szCs w:val="22"/>
          <w:lang w:val="it-IT"/>
        </w:rPr>
        <w:t>arrëveshjeje, edhe nëse periudha e tyre e vlefshm</w:t>
      </w:r>
      <w:r w:rsidR="00410F7A" w:rsidRPr="004F31D8">
        <w:rPr>
          <w:szCs w:val="22"/>
          <w:lang w:val="it-IT"/>
        </w:rPr>
        <w:t>ërisë ka mbaruar. Nëse paraqiten dokumente të tilla</w:t>
      </w:r>
      <w:r w:rsidR="00991512">
        <w:rPr>
          <w:szCs w:val="22"/>
          <w:lang w:val="it-IT"/>
        </w:rPr>
        <w:t>, shtetet a</w:t>
      </w:r>
      <w:r w:rsidRPr="004F31D8">
        <w:rPr>
          <w:szCs w:val="22"/>
          <w:lang w:val="it-IT"/>
        </w:rPr>
        <w:t>nëtare dhe Shqipëria pranojnë shtetësinë, me përjashtim të rastit kur mund të vërtetojnë të kundërtën. Provat në dukje në lidhje me shtetësinë nuk m</w:t>
      </w:r>
      <w:r w:rsidR="00165AA3">
        <w:rPr>
          <w:szCs w:val="22"/>
          <w:lang w:val="it-IT"/>
        </w:rPr>
        <w:t>und të jepen nëpërmjet dokumente</w:t>
      </w:r>
      <w:r w:rsidRPr="004F31D8">
        <w:rPr>
          <w:szCs w:val="22"/>
          <w:lang w:val="it-IT"/>
        </w:rPr>
        <w:t>ve të rreme.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3.</w:t>
      </w:r>
      <w:r w:rsidR="00816C7A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 xml:space="preserve">Nëse nuk mund </w:t>
      </w:r>
      <w:r w:rsidR="00F055F2" w:rsidRPr="004F31D8">
        <w:rPr>
          <w:szCs w:val="22"/>
          <w:lang w:val="it-IT"/>
        </w:rPr>
        <w:t>të paraqitet asnjë nga dokumente</w:t>
      </w:r>
      <w:r w:rsidRPr="004F31D8">
        <w:rPr>
          <w:szCs w:val="22"/>
          <w:lang w:val="it-IT"/>
        </w:rPr>
        <w:t>t e shënuara në anekset 1 ose 2, përfaqësitë kompetente diplomatike dhe k</w:t>
      </w:r>
      <w:r w:rsidR="00775A75" w:rsidRPr="004F31D8">
        <w:rPr>
          <w:szCs w:val="22"/>
          <w:lang w:val="it-IT"/>
        </w:rPr>
        <w:t>onsullore të Shqipërisë ose të shtetit a</w:t>
      </w:r>
      <w:r w:rsidRPr="004F31D8">
        <w:rPr>
          <w:szCs w:val="22"/>
          <w:lang w:val="it-IT"/>
        </w:rPr>
        <w:t>nëtar në fjalë marrin masat, me paraqitjen e një kërkese, për të intervistuar pa vonesë personin që do të ripranohet me qëllim që të përcaktojnë shtetësinë e tij/saj.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9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Mjetet e provës në lidhje me shtetasit e vendeve të treta dhe personat pa shtetësi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 Prova e kushteve për ripranimin e shtetasve të vendeve të treta dhe personave pa shtetësi</w:t>
      </w:r>
      <w:r w:rsidR="00991512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përcaktuar në nenin 3 (1) dhe </w:t>
      </w:r>
      <w:r w:rsidR="00991512">
        <w:rPr>
          <w:szCs w:val="22"/>
          <w:lang w:val="it-IT"/>
        </w:rPr>
        <w:t xml:space="preserve">në </w:t>
      </w:r>
      <w:r w:rsidRPr="004F31D8">
        <w:rPr>
          <w:szCs w:val="22"/>
          <w:lang w:val="it-IT"/>
        </w:rPr>
        <w:t>nenin 5 (1)</w:t>
      </w:r>
      <w:r w:rsidR="00991512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do të jepet </w:t>
      </w:r>
      <w:r w:rsidR="00775A75" w:rsidRPr="004F31D8">
        <w:rPr>
          <w:szCs w:val="22"/>
          <w:lang w:val="it-IT"/>
        </w:rPr>
        <w:t>veçanërisht nëpërmjet një</w:t>
      </w:r>
      <w:r w:rsidRPr="004F31D8">
        <w:rPr>
          <w:szCs w:val="22"/>
          <w:lang w:val="it-IT"/>
        </w:rPr>
        <w:t>rit prej mjeteve të provës të listuara në aneksin 3 të kësaj Marrëveshje</w:t>
      </w:r>
      <w:r w:rsidR="00775A75" w:rsidRPr="004F31D8">
        <w:rPr>
          <w:szCs w:val="22"/>
          <w:lang w:val="it-IT"/>
        </w:rPr>
        <w:t>je</w:t>
      </w:r>
      <w:r w:rsidRPr="004F31D8">
        <w:rPr>
          <w:szCs w:val="22"/>
          <w:lang w:val="it-IT"/>
        </w:rPr>
        <w:t>; ajo nuk m</w:t>
      </w:r>
      <w:r w:rsidR="00775A75" w:rsidRPr="004F31D8">
        <w:rPr>
          <w:szCs w:val="22"/>
          <w:lang w:val="it-IT"/>
        </w:rPr>
        <w:t>und të jepet nëpërmjet dokumente</w:t>
      </w:r>
      <w:r w:rsidRPr="004F31D8">
        <w:rPr>
          <w:szCs w:val="22"/>
          <w:lang w:val="it-IT"/>
        </w:rPr>
        <w:t>ve të rreme. Çdo provë e</w:t>
      </w:r>
      <w:r w:rsidR="00775A75" w:rsidRPr="004F31D8">
        <w:rPr>
          <w:szCs w:val="22"/>
          <w:lang w:val="it-IT"/>
        </w:rPr>
        <w:t xml:space="preserve"> tillë njihet reciprokisht nga s</w:t>
      </w:r>
      <w:r w:rsidRPr="004F31D8">
        <w:rPr>
          <w:szCs w:val="22"/>
          <w:lang w:val="it-IT"/>
        </w:rPr>
        <w:t>htetet</w:t>
      </w:r>
      <w:r w:rsidR="00775A75" w:rsidRPr="004F31D8">
        <w:rPr>
          <w:szCs w:val="22"/>
          <w:lang w:val="it-IT"/>
        </w:rPr>
        <w:t xml:space="preserve"> a</w:t>
      </w:r>
      <w:r w:rsidRPr="004F31D8">
        <w:rPr>
          <w:szCs w:val="22"/>
          <w:lang w:val="it-IT"/>
        </w:rPr>
        <w:t>nëtare dhe nga Shqipëria pa qenë nevoja për hetim të mëtejshëm.</w:t>
      </w:r>
    </w:p>
    <w:p w:rsidR="00847D60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2. Provat në dukje për kushtet e ripranimit të shtetasve të vendeve të treta dhe të personave pa shtetësi</w:t>
      </w:r>
      <w:r w:rsidR="00991512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përcaktuar në nenin 3 (1) dhe nenin 5 (1)</w:t>
      </w:r>
      <w:r w:rsidR="00991512">
        <w:rPr>
          <w:szCs w:val="22"/>
          <w:lang w:val="it-IT"/>
        </w:rPr>
        <w:t>,</w:t>
      </w:r>
      <w:r w:rsidR="00775A75" w:rsidRPr="004F31D8">
        <w:rPr>
          <w:szCs w:val="22"/>
          <w:lang w:val="it-IT"/>
        </w:rPr>
        <w:t xml:space="preserve"> jepen veçanërisht nëpërmjet një</w:t>
      </w:r>
      <w:r w:rsidRPr="004F31D8">
        <w:rPr>
          <w:szCs w:val="22"/>
          <w:lang w:val="it-IT"/>
        </w:rPr>
        <w:t xml:space="preserve">rit prej mjeteve të provës të </w:t>
      </w:r>
      <w:r w:rsidR="00775A75" w:rsidRPr="004F31D8">
        <w:rPr>
          <w:szCs w:val="22"/>
          <w:lang w:val="it-IT"/>
        </w:rPr>
        <w:t>shënuara në aneksin 4 të kësaj Marrëveshjeje;</w:t>
      </w:r>
      <w:r w:rsidRPr="004F31D8">
        <w:rPr>
          <w:szCs w:val="22"/>
          <w:lang w:val="it-IT"/>
        </w:rPr>
        <w:t xml:space="preserve"> ato nuk m</w:t>
      </w:r>
      <w:r w:rsidR="00114B4F" w:rsidRPr="004F31D8">
        <w:rPr>
          <w:szCs w:val="22"/>
          <w:lang w:val="it-IT"/>
        </w:rPr>
        <w:t>und të jepen nëpërmjet dokumente</w:t>
      </w:r>
      <w:r w:rsidRPr="004F31D8">
        <w:rPr>
          <w:szCs w:val="22"/>
          <w:lang w:val="it-IT"/>
        </w:rPr>
        <w:t>ve të</w:t>
      </w:r>
      <w:r w:rsidR="00775A75" w:rsidRPr="004F31D8">
        <w:rPr>
          <w:szCs w:val="22"/>
          <w:lang w:val="it-IT"/>
        </w:rPr>
        <w:t xml:space="preserve"> rreme. Nëse paraqiten dokumente të tilla, shtetet a</w:t>
      </w:r>
      <w:r w:rsidRPr="004F31D8">
        <w:rPr>
          <w:szCs w:val="22"/>
          <w:lang w:val="it-IT"/>
        </w:rPr>
        <w:t>nëtare dhe Shqipëria vlerësojnë përcaktimin e kushteve, përveç rastit kur mund të vërtetojnë të kundërtën.</w:t>
      </w:r>
    </w:p>
    <w:p w:rsidR="00FC382D" w:rsidRDefault="00FC382D" w:rsidP="00847D60">
      <w:pPr>
        <w:pStyle w:val="Paragrafi"/>
        <w:rPr>
          <w:szCs w:val="22"/>
          <w:lang w:val="it-IT"/>
        </w:rPr>
      </w:pPr>
    </w:p>
    <w:p w:rsidR="00FC382D" w:rsidRDefault="00FC382D" w:rsidP="00847D60">
      <w:pPr>
        <w:pStyle w:val="Paragrafi"/>
        <w:rPr>
          <w:szCs w:val="22"/>
          <w:lang w:val="it-IT"/>
        </w:rPr>
      </w:pPr>
    </w:p>
    <w:p w:rsidR="00FC382D" w:rsidRPr="004F31D8" w:rsidRDefault="00FC382D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3.</w:t>
      </w:r>
      <w:r w:rsidR="00775A75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Paligjshmëria e hyrjes, qëndrimit apo banimit</w:t>
      </w:r>
      <w:r w:rsidR="00991512">
        <w:rPr>
          <w:szCs w:val="22"/>
          <w:lang w:val="it-IT"/>
        </w:rPr>
        <w:t xml:space="preserve"> përcaktohet me anën e dokumente</w:t>
      </w:r>
      <w:r w:rsidRPr="004F31D8">
        <w:rPr>
          <w:szCs w:val="22"/>
          <w:lang w:val="it-IT"/>
        </w:rPr>
        <w:t>ve të udhëtimit të personit në fjalë në të cilat mungon viza apo leja e qëndrimit në territorin e shtetit që</w:t>
      </w:r>
      <w:r w:rsidR="00775A75" w:rsidRPr="004F31D8">
        <w:rPr>
          <w:szCs w:val="22"/>
          <w:lang w:val="it-IT"/>
        </w:rPr>
        <w:t xml:space="preserve"> bën kërkesën. Një deklaratë e s</w:t>
      </w:r>
      <w:r w:rsidRPr="004F31D8">
        <w:rPr>
          <w:szCs w:val="22"/>
          <w:lang w:val="it-IT"/>
        </w:rPr>
        <w:t>htetit që bën kërkesën që personi në</w:t>
      </w:r>
      <w:r w:rsidR="00775A75" w:rsidRPr="004F31D8">
        <w:rPr>
          <w:szCs w:val="22"/>
          <w:lang w:val="it-IT"/>
        </w:rPr>
        <w:t xml:space="preserve"> fjalë është gjetur pa dokumente</w:t>
      </w:r>
      <w:r w:rsidRPr="004F31D8">
        <w:rPr>
          <w:szCs w:val="22"/>
          <w:lang w:val="it-IT"/>
        </w:rPr>
        <w:t>t e nevojs</w:t>
      </w:r>
      <w:r w:rsidR="00775A75" w:rsidRPr="004F31D8">
        <w:rPr>
          <w:szCs w:val="22"/>
          <w:lang w:val="it-IT"/>
        </w:rPr>
        <w:t>hme të udhëtimit, vizë apo leje</w:t>
      </w:r>
      <w:r w:rsidRPr="004F31D8">
        <w:rPr>
          <w:szCs w:val="22"/>
          <w:lang w:val="it-IT"/>
        </w:rPr>
        <w:t>qëndrimi paraqitet si provë në dukje për hyrjen, qëndrimin ose banimin e paligjshëm.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10</w:t>
      </w:r>
    </w:p>
    <w:p w:rsidR="00847D60" w:rsidRPr="004F31D8" w:rsidRDefault="00B36A09" w:rsidP="00B36A09">
      <w:pPr>
        <w:pStyle w:val="NeniTitull"/>
        <w:rPr>
          <w:szCs w:val="22"/>
        </w:rPr>
      </w:pPr>
      <w:r w:rsidRPr="004F31D8">
        <w:rPr>
          <w:szCs w:val="22"/>
        </w:rPr>
        <w:t>A</w:t>
      </w:r>
      <w:r w:rsidR="00847D60" w:rsidRPr="004F31D8">
        <w:rPr>
          <w:szCs w:val="22"/>
        </w:rPr>
        <w:t>fatet kohore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</w:t>
      </w:r>
      <w:r w:rsidR="00165AA3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 xml:space="preserve">Kërkesa për ripranim duhet të paraqitet </w:t>
      </w:r>
      <w:r w:rsidR="001B6C22" w:rsidRPr="004F31D8">
        <w:rPr>
          <w:szCs w:val="22"/>
          <w:lang w:val="it-IT"/>
        </w:rPr>
        <w:t xml:space="preserve">pranë </w:t>
      </w:r>
      <w:r w:rsidRPr="004F31D8">
        <w:rPr>
          <w:szCs w:val="22"/>
          <w:lang w:val="it-IT"/>
        </w:rPr>
        <w:t>autoritetit kompetent të shtetit të kërkuar brenda një periudhe maksimale njëvjeçare nga k</w:t>
      </w:r>
      <w:r w:rsidR="001B6C22" w:rsidRPr="004F31D8">
        <w:rPr>
          <w:szCs w:val="22"/>
          <w:lang w:val="it-IT"/>
        </w:rPr>
        <w:t>oha kur autoriteti kompetent i s</w:t>
      </w:r>
      <w:r w:rsidRPr="004F31D8">
        <w:rPr>
          <w:szCs w:val="22"/>
          <w:lang w:val="it-IT"/>
        </w:rPr>
        <w:t xml:space="preserve">htetit kërkues merr dijeni që një shtetas i një vendi të tretë apo një </w:t>
      </w:r>
      <w:r w:rsidR="001B6C22" w:rsidRPr="004F31D8">
        <w:rPr>
          <w:szCs w:val="22"/>
          <w:lang w:val="it-IT"/>
        </w:rPr>
        <w:t>person pa shtet</w:t>
      </w:r>
      <w:r w:rsidR="00991512">
        <w:rPr>
          <w:szCs w:val="22"/>
          <w:lang w:val="it-IT"/>
        </w:rPr>
        <w:t>ësi nuk plotëson ose nuk i plot</w:t>
      </w:r>
      <w:r w:rsidR="001B6C22" w:rsidRPr="004F31D8">
        <w:rPr>
          <w:szCs w:val="22"/>
          <w:lang w:val="it-IT"/>
        </w:rPr>
        <w:t>ëson më tej</w:t>
      </w:r>
      <w:r w:rsidRPr="004F31D8">
        <w:rPr>
          <w:szCs w:val="22"/>
          <w:lang w:val="it-IT"/>
        </w:rPr>
        <w:t xml:space="preserve"> kushtet që janë në fuqi për hyrjen, qëndrimin ose banimin. Kur ka pengesa ligjore ose faktike që kërkesa të paraqitet në ko</w:t>
      </w:r>
      <w:r w:rsidR="001B6C22" w:rsidRPr="004F31D8">
        <w:rPr>
          <w:szCs w:val="22"/>
          <w:lang w:val="it-IT"/>
        </w:rPr>
        <w:t>hë, afati kohor, me kërkesë të s</w:t>
      </w:r>
      <w:r w:rsidRPr="004F31D8">
        <w:rPr>
          <w:szCs w:val="22"/>
          <w:lang w:val="it-IT"/>
        </w:rPr>
        <w:t xml:space="preserve">htetit kërkues, do të shtyhet, por vetëm derisa </w:t>
      </w:r>
      <w:r w:rsidRPr="004F31D8">
        <w:rPr>
          <w:szCs w:val="22"/>
          <w:lang w:val="it-IT"/>
        </w:rPr>
        <w:lastRenderedPageBreak/>
        <w:t>pengesa të mos ekzistojë më.</w:t>
      </w:r>
    </w:p>
    <w:p w:rsidR="00847D60" w:rsidRPr="004F31D8" w:rsidRDefault="001B6C22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2. Një kërkese</w:t>
      </w:r>
      <w:r w:rsidR="00847D60" w:rsidRPr="004F31D8">
        <w:rPr>
          <w:szCs w:val="22"/>
          <w:lang w:val="it-IT"/>
        </w:rPr>
        <w:t xml:space="preserve"> për ripranim duhet t’i kthehet përgjigje pa vonesë të panevojshme,  dhe në çdo rast brenda një periudhe maksi</w:t>
      </w:r>
      <w:r w:rsidRPr="004F31D8">
        <w:rPr>
          <w:szCs w:val="22"/>
          <w:lang w:val="it-IT"/>
        </w:rPr>
        <w:t>male prej 14 ditësh kalendarike;</w:t>
      </w:r>
      <w:r w:rsidR="00847D60" w:rsidRPr="004F31D8">
        <w:rPr>
          <w:szCs w:val="22"/>
          <w:lang w:val="it-IT"/>
        </w:rPr>
        <w:t xml:space="preserve"> për mospranimin e një kërkese për ripranim do të jepen arsye. Afati kohor fillon nga data e marrjes së kërkesës për ripranim. Nëse brenda këtij afati kohor nuk ka përgjigje, kjo do të konsiderohet sikur kërkesa është pranuar.</w:t>
      </w:r>
    </w:p>
    <w:p w:rsidR="00847D60" w:rsidRPr="004F31D8" w:rsidRDefault="002B1B62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3. Pasi është pranuar kërkesa</w:t>
      </w:r>
      <w:r w:rsidR="00847D60" w:rsidRPr="004F31D8">
        <w:rPr>
          <w:szCs w:val="22"/>
          <w:lang w:val="it-IT"/>
        </w:rPr>
        <w:t xml:space="preserve"> apo kur është e nevojshme, pas mbarimit të periudhës prej 14 ditësh kalendarike, personi në fjalë transferohet pa vonesë, dhe e shumta, brenda 3 muajsh.  Pas kërkesës nga shteti kërkues ky afat kohor mund të zgjatet sa koha që duhet për të kaluar pengesat ligjore apo praktike.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11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Modalitetet e transferimit dhe mënyrat e transportimit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 Para kthimit të një personi, autoritetet kompetente të Shqipërisë dhe të shtetit anëtar në fjalë bien në ujdi që më parë me shkrim në lidhje me datën e transferimit, vendin e hyrjes, shoqërimin e mundshëm dhe të dhëna të tjera që kanë lidhje me transferimin.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2. Nuk ndalohet asnjë mjet transporti, qoftë nga ajri, toka apo deti. Kthimi në rrugë ajrore nuk do të kufizohet në përdorimin e shoqërive të transpor</w:t>
      </w:r>
      <w:r w:rsidR="002B1B62" w:rsidRPr="004F31D8">
        <w:rPr>
          <w:szCs w:val="22"/>
          <w:lang w:val="it-IT"/>
        </w:rPr>
        <w:t>tit ajror të Shqipërisë ose të s</w:t>
      </w:r>
      <w:r w:rsidRPr="004F31D8">
        <w:rPr>
          <w:szCs w:val="22"/>
          <w:lang w:val="it-IT"/>
        </w:rPr>
        <w:t>hteteve anëtare</w:t>
      </w:r>
      <w:r w:rsidR="002B1B62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dhe mund të bëhet duke përdorur avionë</w:t>
      </w:r>
      <w:r w:rsidR="008A1EE7">
        <w:rPr>
          <w:szCs w:val="22"/>
          <w:lang w:val="it-IT"/>
        </w:rPr>
        <w:t xml:space="preserve"> linjë</w:t>
      </w:r>
      <w:r w:rsidRPr="004F31D8">
        <w:rPr>
          <w:szCs w:val="22"/>
          <w:lang w:val="it-IT"/>
        </w:rPr>
        <w:t xml:space="preserve"> apo çarter. Në rastin e kthimeve të shoqëruara, këta shoqërues nuk kufizohen vet</w:t>
      </w:r>
      <w:r w:rsidR="002B1B62" w:rsidRPr="004F31D8">
        <w:rPr>
          <w:szCs w:val="22"/>
          <w:lang w:val="it-IT"/>
        </w:rPr>
        <w:t>ëm në persona të autorizuar të s</w:t>
      </w:r>
      <w:r w:rsidRPr="004F31D8">
        <w:rPr>
          <w:szCs w:val="22"/>
          <w:lang w:val="it-IT"/>
        </w:rPr>
        <w:t>htetit që bën kërkesën, me kusht që të jenë persona të autorizua</w:t>
      </w:r>
      <w:r w:rsidR="002B1B62" w:rsidRPr="004F31D8">
        <w:rPr>
          <w:szCs w:val="22"/>
          <w:lang w:val="it-IT"/>
        </w:rPr>
        <w:t>r nga Shqipëria ose nga ndonjë shtet a</w:t>
      </w:r>
      <w:r w:rsidRPr="004F31D8">
        <w:rPr>
          <w:szCs w:val="22"/>
          <w:lang w:val="it-IT"/>
        </w:rPr>
        <w:t>nëtar.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12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Ripranimi i gabuar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Shqipëria merr mbrapsht pa vonesë ç</w:t>
      </w:r>
      <w:r w:rsidR="002B1B62" w:rsidRPr="004F31D8">
        <w:rPr>
          <w:szCs w:val="22"/>
          <w:lang w:val="it-IT"/>
        </w:rPr>
        <w:t>do person të ripranuar nga një shtet a</w:t>
      </w:r>
      <w:r w:rsidRPr="004F31D8">
        <w:rPr>
          <w:szCs w:val="22"/>
          <w:lang w:val="it-IT"/>
        </w:rPr>
        <w:t>nët</w:t>
      </w:r>
      <w:r w:rsidR="0088145E" w:rsidRPr="004F31D8">
        <w:rPr>
          <w:szCs w:val="22"/>
          <w:lang w:val="it-IT"/>
        </w:rPr>
        <w:t>a</w:t>
      </w:r>
      <w:r w:rsidR="002B1B62" w:rsidRPr="004F31D8">
        <w:rPr>
          <w:szCs w:val="22"/>
          <w:lang w:val="it-IT"/>
        </w:rPr>
        <w:t>r, dhe një shtet a</w:t>
      </w:r>
      <w:r w:rsidRPr="004F31D8">
        <w:rPr>
          <w:szCs w:val="22"/>
          <w:lang w:val="it-IT"/>
        </w:rPr>
        <w:t>nëtar merr mbrapsht pa vonesë çdo person të ripranuar nga Shqipëria, nëse vërt</w:t>
      </w:r>
      <w:r w:rsidR="002B1B62" w:rsidRPr="004F31D8">
        <w:rPr>
          <w:szCs w:val="22"/>
          <w:lang w:val="it-IT"/>
        </w:rPr>
        <w:t>etohet, brenda një periudhe tre</w:t>
      </w:r>
      <w:r w:rsidRPr="004F31D8">
        <w:rPr>
          <w:szCs w:val="22"/>
          <w:lang w:val="it-IT"/>
        </w:rPr>
        <w:t>mujore pas transferimit të personit në fjalë, që kërkesat e vendo</w:t>
      </w:r>
      <w:r w:rsidR="00CF4CD2" w:rsidRPr="004F31D8">
        <w:rPr>
          <w:szCs w:val="22"/>
          <w:lang w:val="it-IT"/>
        </w:rPr>
        <w:t>sura në nenet 2 dhe 5 të kësaj M</w:t>
      </w:r>
      <w:r w:rsidRPr="004F31D8">
        <w:rPr>
          <w:szCs w:val="22"/>
          <w:lang w:val="it-IT"/>
        </w:rPr>
        <w:t>arrëveshje</w:t>
      </w:r>
      <w:r w:rsidR="00CF4CD2" w:rsidRPr="004F31D8">
        <w:rPr>
          <w:szCs w:val="22"/>
          <w:lang w:val="it-IT"/>
        </w:rPr>
        <w:t>je</w:t>
      </w:r>
      <w:r w:rsidRPr="004F31D8">
        <w:rPr>
          <w:szCs w:val="22"/>
          <w:lang w:val="it-IT"/>
        </w:rPr>
        <w:t xml:space="preserve"> nuk plotësohen. Në këto raste, autoritetet kompetente të Shqipërisë dhe të shteti</w:t>
      </w:r>
      <w:r w:rsidR="009915CC" w:rsidRPr="004F31D8">
        <w:rPr>
          <w:szCs w:val="22"/>
          <w:lang w:val="it-IT"/>
        </w:rPr>
        <w:t>t</w:t>
      </w:r>
      <w:r w:rsidRPr="004F31D8">
        <w:rPr>
          <w:szCs w:val="22"/>
          <w:lang w:val="it-IT"/>
        </w:rPr>
        <w:t xml:space="preserve"> anëtar në fjalë shkëmbejnë gjithashtu të gjithë informacionin e disponueshëm që ka të bëjë me identitetin aktual</w:t>
      </w:r>
      <w:r w:rsidR="008A1EE7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s</w:t>
      </w:r>
      <w:r w:rsidR="005B3DBB" w:rsidRPr="004F31D8">
        <w:rPr>
          <w:szCs w:val="22"/>
          <w:lang w:val="it-IT"/>
        </w:rPr>
        <w:t>htetësinë ose itinerarin e trans</w:t>
      </w:r>
      <w:r w:rsidRPr="004F31D8">
        <w:rPr>
          <w:szCs w:val="22"/>
          <w:lang w:val="it-IT"/>
        </w:rPr>
        <w:t>itimit të personit që do të merret mbrapsht.</w:t>
      </w:r>
    </w:p>
    <w:p w:rsidR="00847D60" w:rsidRDefault="00847D60" w:rsidP="00847D60">
      <w:pPr>
        <w:pStyle w:val="Paragrafi"/>
        <w:rPr>
          <w:szCs w:val="22"/>
          <w:lang w:val="it-IT"/>
        </w:rPr>
      </w:pPr>
    </w:p>
    <w:p w:rsidR="00534424" w:rsidRDefault="00534424" w:rsidP="00847D60">
      <w:pPr>
        <w:pStyle w:val="Paragrafi"/>
        <w:rPr>
          <w:szCs w:val="22"/>
          <w:lang w:val="it-IT"/>
        </w:rPr>
      </w:pPr>
    </w:p>
    <w:p w:rsidR="00534424" w:rsidRDefault="00534424" w:rsidP="00847D60">
      <w:pPr>
        <w:pStyle w:val="Paragrafi"/>
        <w:rPr>
          <w:szCs w:val="22"/>
          <w:lang w:val="it-IT"/>
        </w:rPr>
      </w:pPr>
    </w:p>
    <w:p w:rsidR="00534424" w:rsidRDefault="00534424" w:rsidP="00847D60">
      <w:pPr>
        <w:pStyle w:val="Paragrafi"/>
        <w:rPr>
          <w:szCs w:val="22"/>
          <w:lang w:val="it-IT"/>
        </w:rPr>
      </w:pPr>
    </w:p>
    <w:p w:rsidR="00534424" w:rsidRDefault="00534424" w:rsidP="00847D60">
      <w:pPr>
        <w:pStyle w:val="Paragrafi"/>
        <w:rPr>
          <w:szCs w:val="22"/>
          <w:lang w:val="it-IT"/>
        </w:rPr>
      </w:pPr>
    </w:p>
    <w:p w:rsidR="00534424" w:rsidRDefault="00534424" w:rsidP="00847D60">
      <w:pPr>
        <w:pStyle w:val="Paragrafi"/>
        <w:rPr>
          <w:szCs w:val="22"/>
          <w:lang w:val="it-IT"/>
        </w:rPr>
      </w:pPr>
    </w:p>
    <w:p w:rsidR="00534424" w:rsidRPr="004F31D8" w:rsidRDefault="00534424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TitulliTitull"/>
      </w:pPr>
      <w:r w:rsidRPr="004F31D8">
        <w:t>Seksioni IV</w:t>
      </w:r>
    </w:p>
    <w:p w:rsidR="00847D60" w:rsidRPr="004F31D8" w:rsidRDefault="005B3DBB" w:rsidP="00B36A09">
      <w:pPr>
        <w:pStyle w:val="TitulliTitull"/>
      </w:pPr>
      <w:r w:rsidRPr="004F31D8">
        <w:t>Operacionet tranS</w:t>
      </w:r>
      <w:r w:rsidR="00847D60" w:rsidRPr="004F31D8">
        <w:t>it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 xml:space="preserve">Neni 13 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Parimet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</w:t>
      </w:r>
      <w:r w:rsidR="005B3DBB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Shtetet anëtare dhe S</w:t>
      </w:r>
      <w:r w:rsidR="005B3DBB" w:rsidRPr="004F31D8">
        <w:rPr>
          <w:szCs w:val="22"/>
          <w:lang w:val="it-IT"/>
        </w:rPr>
        <w:t>hqipëria kufizojnë kalimin trans</w:t>
      </w:r>
      <w:r w:rsidRPr="004F31D8">
        <w:rPr>
          <w:szCs w:val="22"/>
          <w:lang w:val="it-IT"/>
        </w:rPr>
        <w:t>it të shtetasve të vendeve të treta apo të personave pa shtetësi në raste kur këta persona</w:t>
      </w:r>
      <w:r w:rsidR="005B3DBB" w:rsidRPr="004F31D8">
        <w:rPr>
          <w:szCs w:val="22"/>
          <w:lang w:val="it-IT"/>
        </w:rPr>
        <w:t xml:space="preserve"> nuk mund të shkojnë direkt në shtetin</w:t>
      </w:r>
      <w:r w:rsidRPr="004F31D8">
        <w:rPr>
          <w:szCs w:val="22"/>
          <w:lang w:val="it-IT"/>
        </w:rPr>
        <w:t xml:space="preserve"> për ku janë nisur.</w:t>
      </w:r>
    </w:p>
    <w:p w:rsidR="008A1EE7" w:rsidRDefault="008A1EE7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2. Shqip</w:t>
      </w:r>
      <w:r w:rsidR="009A1507">
        <w:rPr>
          <w:szCs w:val="22"/>
          <w:lang w:val="it-IT"/>
        </w:rPr>
        <w:t>ë</w:t>
      </w:r>
      <w:r w:rsidR="00165AA3">
        <w:rPr>
          <w:szCs w:val="22"/>
          <w:lang w:val="it-IT"/>
        </w:rPr>
        <w:t>ria lejon kalimin trans</w:t>
      </w:r>
      <w:r>
        <w:rPr>
          <w:szCs w:val="22"/>
          <w:lang w:val="it-IT"/>
        </w:rPr>
        <w:t>it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shtetasve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vendeve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treta ose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personave pa shtet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si n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se nj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shtet an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tar e k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rkon nj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gj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till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, dhe nj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shtet an</w:t>
      </w:r>
      <w:r w:rsidR="009A1507">
        <w:rPr>
          <w:szCs w:val="22"/>
          <w:lang w:val="it-IT"/>
        </w:rPr>
        <w:t>ë</w:t>
      </w:r>
      <w:r w:rsidR="00165AA3">
        <w:rPr>
          <w:szCs w:val="22"/>
          <w:lang w:val="it-IT"/>
        </w:rPr>
        <w:t>tar autorizon kalimin trans</w:t>
      </w:r>
      <w:r>
        <w:rPr>
          <w:szCs w:val="22"/>
          <w:lang w:val="it-IT"/>
        </w:rPr>
        <w:t>it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shtetasve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vendeve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treta apo</w:t>
      </w:r>
      <w:r w:rsidR="003577C5">
        <w:rPr>
          <w:szCs w:val="22"/>
          <w:lang w:val="it-IT"/>
        </w:rPr>
        <w:t xml:space="preserve"> t</w:t>
      </w:r>
      <w:r w:rsidR="009A1507">
        <w:rPr>
          <w:szCs w:val="22"/>
          <w:lang w:val="it-IT"/>
        </w:rPr>
        <w:t>ë</w:t>
      </w:r>
      <w:r w:rsidR="00165AA3">
        <w:rPr>
          <w:szCs w:val="22"/>
          <w:lang w:val="it-IT"/>
        </w:rPr>
        <w:t xml:space="preserve"> perso</w:t>
      </w:r>
      <w:r w:rsidR="003577C5">
        <w:rPr>
          <w:szCs w:val="22"/>
          <w:lang w:val="it-IT"/>
        </w:rPr>
        <w:t>nave pa shtet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>si</w:t>
      </w:r>
      <w:r w:rsidR="00165AA3">
        <w:rPr>
          <w:szCs w:val="22"/>
          <w:lang w:val="it-IT"/>
        </w:rPr>
        <w:t>,</w:t>
      </w:r>
      <w:r w:rsidR="003577C5">
        <w:rPr>
          <w:szCs w:val="22"/>
          <w:lang w:val="it-IT"/>
        </w:rPr>
        <w:t xml:space="preserve"> n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>se S</w:t>
      </w:r>
      <w:r>
        <w:rPr>
          <w:szCs w:val="22"/>
          <w:lang w:val="it-IT"/>
        </w:rPr>
        <w:t>hqip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ria e k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rkon nj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gj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till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, n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se sigurohet udh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timi i m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tejsh</w:t>
      </w:r>
      <w:r w:rsidR="009A1507">
        <w:rPr>
          <w:szCs w:val="22"/>
          <w:lang w:val="it-IT"/>
        </w:rPr>
        <w:t>ë</w:t>
      </w:r>
      <w:r w:rsidR="003752F9">
        <w:rPr>
          <w:szCs w:val="22"/>
          <w:lang w:val="it-IT"/>
        </w:rPr>
        <w:t>m trans</w:t>
      </w:r>
      <w:r>
        <w:rPr>
          <w:szCs w:val="22"/>
          <w:lang w:val="it-IT"/>
        </w:rPr>
        <w:t>it n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shtete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tjera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</w:t>
      </w:r>
      <w:r w:rsidR="001D1C1B">
        <w:rPr>
          <w:szCs w:val="22"/>
          <w:lang w:val="it-IT"/>
        </w:rPr>
        <w:t>mundshme dhe ripranimi nga s</w:t>
      </w:r>
      <w:r>
        <w:rPr>
          <w:szCs w:val="22"/>
          <w:lang w:val="it-IT"/>
        </w:rPr>
        <w:t>hteti i destinacionit.</w:t>
      </w:r>
    </w:p>
    <w:p w:rsidR="008A1EE7" w:rsidRDefault="001D1C1B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3.Trans</w:t>
      </w:r>
      <w:r w:rsidR="008A1EE7">
        <w:rPr>
          <w:szCs w:val="22"/>
          <w:lang w:val="it-IT"/>
        </w:rPr>
        <w:t>iti mund t</w:t>
      </w:r>
      <w:r w:rsidR="009A1507">
        <w:rPr>
          <w:szCs w:val="22"/>
          <w:lang w:val="it-IT"/>
        </w:rPr>
        <w:t>ë</w:t>
      </w:r>
      <w:r w:rsidR="008A1EE7">
        <w:rPr>
          <w:szCs w:val="22"/>
          <w:lang w:val="it-IT"/>
        </w:rPr>
        <w:t xml:space="preserve"> refuzohet nga Shqip</w:t>
      </w:r>
      <w:r w:rsidR="009A1507">
        <w:rPr>
          <w:szCs w:val="22"/>
          <w:lang w:val="it-IT"/>
        </w:rPr>
        <w:t>ë</w:t>
      </w:r>
      <w:r w:rsidR="008A1EE7">
        <w:rPr>
          <w:szCs w:val="22"/>
          <w:lang w:val="it-IT"/>
        </w:rPr>
        <w:t>ria ose nga nj</w:t>
      </w:r>
      <w:r w:rsidR="009A1507">
        <w:rPr>
          <w:szCs w:val="22"/>
          <w:lang w:val="it-IT"/>
        </w:rPr>
        <w:t>ë</w:t>
      </w:r>
      <w:r w:rsidR="008A1EE7">
        <w:rPr>
          <w:szCs w:val="22"/>
          <w:lang w:val="it-IT"/>
        </w:rPr>
        <w:t xml:space="preserve"> shtet an</w:t>
      </w:r>
      <w:r w:rsidR="009A1507">
        <w:rPr>
          <w:szCs w:val="22"/>
          <w:lang w:val="it-IT"/>
        </w:rPr>
        <w:t>ë</w:t>
      </w:r>
      <w:r w:rsidR="008A1EE7">
        <w:rPr>
          <w:szCs w:val="22"/>
          <w:lang w:val="it-IT"/>
        </w:rPr>
        <w:t>tar:</w:t>
      </w:r>
    </w:p>
    <w:p w:rsidR="008A1EE7" w:rsidRDefault="008A1EE7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a)</w:t>
      </w:r>
      <w:r w:rsidR="008959A1">
        <w:rPr>
          <w:szCs w:val="22"/>
          <w:lang w:val="it-IT"/>
        </w:rPr>
        <w:t xml:space="preserve"> </w:t>
      </w:r>
      <w:r>
        <w:rPr>
          <w:szCs w:val="22"/>
          <w:lang w:val="it-IT"/>
        </w:rPr>
        <w:t>n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se shtetasi i vendit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tret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ose personi pa shtet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si rrezikon realisht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b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het subjekt i torturave apo i trajtimit ose nd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shkimit çnjer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zor apo posht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rues, i d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nimit me vdekje, ose i p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rndjekjes p</w:t>
      </w:r>
      <w:r w:rsidR="009A1507">
        <w:rPr>
          <w:szCs w:val="22"/>
          <w:lang w:val="it-IT"/>
        </w:rPr>
        <w:t>ër shkak</w:t>
      </w:r>
      <w:r>
        <w:rPr>
          <w:szCs w:val="22"/>
          <w:lang w:val="it-IT"/>
        </w:rPr>
        <w:t xml:space="preserve">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rac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s, fes</w:t>
      </w:r>
      <w:r w:rsidR="009A1507">
        <w:rPr>
          <w:szCs w:val="22"/>
          <w:lang w:val="it-IT"/>
        </w:rPr>
        <w:t>ë,</w:t>
      </w:r>
      <w:r>
        <w:rPr>
          <w:szCs w:val="22"/>
          <w:lang w:val="it-IT"/>
        </w:rPr>
        <w:t xml:space="preserve"> komb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sis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, pjes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marrjes n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nj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grup shoq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ror apo nj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bindje politike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veçant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, n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shtetin p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r ku 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sht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drejtuar apo n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nj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shtet tjet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r</w:t>
      </w:r>
      <w:r w:rsidR="00DE581C">
        <w:rPr>
          <w:szCs w:val="22"/>
          <w:lang w:val="it-IT"/>
        </w:rPr>
        <w:t xml:space="preserve"> ku</w:t>
      </w:r>
      <w:r>
        <w:rPr>
          <w:szCs w:val="22"/>
          <w:lang w:val="it-IT"/>
        </w:rPr>
        <w:t xml:space="preserve"> do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kaloj</w:t>
      </w:r>
      <w:r w:rsidR="009A1507">
        <w:rPr>
          <w:szCs w:val="22"/>
          <w:lang w:val="it-IT"/>
        </w:rPr>
        <w:t>ë trans</w:t>
      </w:r>
      <w:r w:rsidR="008959A1">
        <w:rPr>
          <w:szCs w:val="22"/>
          <w:lang w:val="it-IT"/>
        </w:rPr>
        <w:t xml:space="preserve">it: </w:t>
      </w:r>
    </w:p>
    <w:p w:rsidR="008A1EE7" w:rsidRDefault="008A1EE7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b)</w:t>
      </w:r>
      <w:r w:rsidR="001D1C1B">
        <w:rPr>
          <w:szCs w:val="22"/>
          <w:lang w:val="it-IT"/>
        </w:rPr>
        <w:t xml:space="preserve"> </w:t>
      </w:r>
      <w:r>
        <w:rPr>
          <w:szCs w:val="22"/>
          <w:lang w:val="it-IT"/>
        </w:rPr>
        <w:t>n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se shtetasi i vendit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tret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ose personi pa shtet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si do t’i n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nshtrohet ndjekjes ose sanksi</w:t>
      </w:r>
      <w:r w:rsidR="009A1507">
        <w:rPr>
          <w:szCs w:val="22"/>
          <w:lang w:val="it-IT"/>
        </w:rPr>
        <w:t>o</w:t>
      </w:r>
      <w:r>
        <w:rPr>
          <w:szCs w:val="22"/>
          <w:lang w:val="it-IT"/>
        </w:rPr>
        <w:t>neve penale n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shtetin e k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rkua</w:t>
      </w:r>
      <w:r w:rsidR="003577C5">
        <w:rPr>
          <w:szCs w:val="22"/>
          <w:lang w:val="it-IT"/>
        </w:rPr>
        <w:t>r ose n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 xml:space="preserve"> nj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 xml:space="preserve"> shtet tjet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>r ku do t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 xml:space="preserve"> kaloj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 xml:space="preserve"> trans</w:t>
      </w:r>
      <w:r w:rsidR="001D1C1B">
        <w:rPr>
          <w:szCs w:val="22"/>
          <w:lang w:val="it-IT"/>
        </w:rPr>
        <w:t>it;</w:t>
      </w:r>
    </w:p>
    <w:p w:rsidR="008A1EE7" w:rsidRDefault="008A1EE7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c) p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r arsye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sh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ndetit publik, siguris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s</w:t>
      </w:r>
      <w:r w:rsidR="009A1507">
        <w:rPr>
          <w:szCs w:val="22"/>
          <w:lang w:val="it-IT"/>
        </w:rPr>
        <w:t>ë</w:t>
      </w:r>
      <w:r w:rsidR="00ED38D3">
        <w:rPr>
          <w:szCs w:val="22"/>
          <w:lang w:val="it-IT"/>
        </w:rPr>
        <w:t xml:space="preserve"> brendshme, rendit pu</w:t>
      </w:r>
      <w:r>
        <w:rPr>
          <w:szCs w:val="22"/>
          <w:lang w:val="it-IT"/>
        </w:rPr>
        <w:t>blik ose interesave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tjera t</w:t>
      </w:r>
      <w:r w:rsidR="009A1507">
        <w:rPr>
          <w:szCs w:val="22"/>
          <w:lang w:val="it-IT"/>
        </w:rPr>
        <w:t>ë</w:t>
      </w:r>
      <w:r w:rsidR="00DE581C">
        <w:rPr>
          <w:szCs w:val="22"/>
          <w:lang w:val="it-IT"/>
        </w:rPr>
        <w:t xml:space="preserve"> shte</w:t>
      </w:r>
      <w:r>
        <w:rPr>
          <w:szCs w:val="22"/>
          <w:lang w:val="it-IT"/>
        </w:rPr>
        <w:t>tit t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 xml:space="preserve"> k</w:t>
      </w:r>
      <w:r w:rsidR="009A1507">
        <w:rPr>
          <w:szCs w:val="22"/>
          <w:lang w:val="it-IT"/>
        </w:rPr>
        <w:t>ë</w:t>
      </w:r>
      <w:r>
        <w:rPr>
          <w:szCs w:val="22"/>
          <w:lang w:val="it-IT"/>
        </w:rPr>
        <w:t>rkuar.</w:t>
      </w:r>
    </w:p>
    <w:p w:rsidR="008A1EE7" w:rsidRPr="004F31D8" w:rsidRDefault="008A1EE7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4.</w:t>
      </w:r>
      <w:r w:rsidR="003577C5">
        <w:rPr>
          <w:szCs w:val="22"/>
          <w:lang w:val="it-IT"/>
        </w:rPr>
        <w:t xml:space="preserve"> Shqip</w:t>
      </w:r>
      <w:r w:rsidR="009A1507">
        <w:rPr>
          <w:szCs w:val="22"/>
          <w:lang w:val="it-IT"/>
        </w:rPr>
        <w:t>ë</w:t>
      </w:r>
      <w:r w:rsidR="00DE581C">
        <w:rPr>
          <w:szCs w:val="22"/>
          <w:lang w:val="it-IT"/>
        </w:rPr>
        <w:t>ria ose një</w:t>
      </w:r>
      <w:r w:rsidR="003577C5">
        <w:rPr>
          <w:szCs w:val="22"/>
          <w:lang w:val="it-IT"/>
        </w:rPr>
        <w:t xml:space="preserve"> shtet an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>tar mund t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 xml:space="preserve"> anuloj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 xml:space="preserve"> çdo leje t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 xml:space="preserve"> dh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>n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 xml:space="preserve"> n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>se dalin n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 xml:space="preserve"> drit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 xml:space="preserve"> m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 xml:space="preserve"> von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 xml:space="preserve"> rrethanat e p</w:t>
      </w:r>
      <w:r w:rsidR="00D94653">
        <w:rPr>
          <w:szCs w:val="22"/>
          <w:lang w:val="it-IT"/>
        </w:rPr>
        <w:t>ë</w:t>
      </w:r>
      <w:r w:rsidR="003577C5">
        <w:rPr>
          <w:szCs w:val="22"/>
          <w:lang w:val="it-IT"/>
        </w:rPr>
        <w:t>rmendura n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 xml:space="preserve"> paragrafin 3 ose n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>se udh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>timi i m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>tejsh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>m n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 xml:space="preserve"> shtete t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 xml:space="preserve"> mundshme p</w:t>
      </w:r>
      <w:r w:rsidR="009A1507">
        <w:rPr>
          <w:szCs w:val="22"/>
          <w:lang w:val="it-IT"/>
        </w:rPr>
        <w:t>ë</w:t>
      </w:r>
      <w:r w:rsidR="00D94653">
        <w:rPr>
          <w:szCs w:val="22"/>
          <w:lang w:val="it-IT"/>
        </w:rPr>
        <w:t>r kalim trans</w:t>
      </w:r>
      <w:r w:rsidR="003577C5">
        <w:rPr>
          <w:szCs w:val="22"/>
          <w:lang w:val="it-IT"/>
        </w:rPr>
        <w:t xml:space="preserve">it ose ripranimi nga ana e shtetit ku personi </w:t>
      </w:r>
      <w:r w:rsidR="009A1507">
        <w:rPr>
          <w:szCs w:val="22"/>
          <w:lang w:val="it-IT"/>
        </w:rPr>
        <w:t>ë</w:t>
      </w:r>
      <w:r w:rsidR="003577C5">
        <w:rPr>
          <w:szCs w:val="22"/>
          <w:lang w:val="it-IT"/>
        </w:rPr>
        <w:t>sht</w:t>
      </w:r>
      <w:r w:rsidR="009A1507">
        <w:rPr>
          <w:szCs w:val="22"/>
          <w:lang w:val="it-IT"/>
        </w:rPr>
        <w:t>ë</w:t>
      </w:r>
      <w:r w:rsidR="00EB00C8">
        <w:rPr>
          <w:szCs w:val="22"/>
          <w:lang w:val="it-IT"/>
        </w:rPr>
        <w:t xml:space="preserve"> drejt</w:t>
      </w:r>
      <w:r w:rsidR="003577C5">
        <w:rPr>
          <w:szCs w:val="22"/>
          <w:lang w:val="it-IT"/>
        </w:rPr>
        <w:t>uar</w:t>
      </w:r>
      <w:r w:rsidR="00C24D8D">
        <w:rPr>
          <w:szCs w:val="22"/>
          <w:lang w:val="it-IT"/>
        </w:rPr>
        <w:t xml:space="preserve"> nuk është më i sigurt</w:t>
      </w:r>
      <w:r w:rsidR="009A1507">
        <w:rPr>
          <w:szCs w:val="22"/>
          <w:lang w:val="it-IT"/>
        </w:rPr>
        <w:t>. Në këtë rast shteti kërkues e merr sërish shtetasin e v</w:t>
      </w:r>
      <w:r w:rsidR="00ED38D3">
        <w:rPr>
          <w:szCs w:val="22"/>
          <w:lang w:val="it-IT"/>
        </w:rPr>
        <w:t>e</w:t>
      </w:r>
      <w:r w:rsidR="009A1507">
        <w:rPr>
          <w:szCs w:val="22"/>
          <w:lang w:val="it-IT"/>
        </w:rPr>
        <w:t>ndit të tretë ose personin pa shtetësi, sipas nevojës dhe pa vonesë.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14</w:t>
      </w:r>
    </w:p>
    <w:p w:rsidR="00847D60" w:rsidRPr="004F31D8" w:rsidRDefault="005B3DBB" w:rsidP="00B36A09">
      <w:pPr>
        <w:pStyle w:val="NeniTitull"/>
        <w:rPr>
          <w:szCs w:val="22"/>
        </w:rPr>
      </w:pPr>
      <w:r w:rsidRPr="004F31D8">
        <w:rPr>
          <w:szCs w:val="22"/>
        </w:rPr>
        <w:t>Procedura e kalimit trans</w:t>
      </w:r>
      <w:r w:rsidR="00847D60" w:rsidRPr="004F31D8">
        <w:rPr>
          <w:szCs w:val="22"/>
        </w:rPr>
        <w:t>it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</w:t>
      </w:r>
      <w:r w:rsidR="007C3DB4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Një kërkesë</w:t>
      </w:r>
      <w:r w:rsidR="005B3DBB" w:rsidRPr="004F31D8">
        <w:rPr>
          <w:szCs w:val="22"/>
          <w:lang w:val="it-IT"/>
        </w:rPr>
        <w:t xml:space="preserve"> për operacionet e kalimit trans</w:t>
      </w:r>
      <w:r w:rsidRPr="004F31D8">
        <w:rPr>
          <w:szCs w:val="22"/>
          <w:lang w:val="it-IT"/>
        </w:rPr>
        <w:t>it duhet t’i para</w:t>
      </w:r>
      <w:r w:rsidR="005B3DBB" w:rsidRPr="004F31D8">
        <w:rPr>
          <w:szCs w:val="22"/>
          <w:lang w:val="it-IT"/>
        </w:rPr>
        <w:t>qitet autoritetit kompetent të s</w:t>
      </w:r>
      <w:r w:rsidRPr="004F31D8">
        <w:rPr>
          <w:szCs w:val="22"/>
          <w:lang w:val="it-IT"/>
        </w:rPr>
        <w:t>htetit të kërkuar me shkrim dhe duhet të përmbajë informacionin e mëposhtëm:</w:t>
      </w:r>
    </w:p>
    <w:p w:rsidR="00847D60" w:rsidRPr="004F31D8" w:rsidRDefault="005B3DBB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a) llojin e trans</w:t>
      </w:r>
      <w:r w:rsidR="00847D60" w:rsidRPr="004F31D8">
        <w:rPr>
          <w:szCs w:val="22"/>
          <w:lang w:val="it-IT"/>
        </w:rPr>
        <w:t>itit (me rrugë ajrore, tokësore apo detare), shtet</w:t>
      </w:r>
      <w:r w:rsidRPr="004F31D8">
        <w:rPr>
          <w:szCs w:val="22"/>
          <w:lang w:val="it-IT"/>
        </w:rPr>
        <w:t>et e tjera të mundshme për trans</w:t>
      </w:r>
      <w:r w:rsidR="00847D60" w:rsidRPr="004F31D8">
        <w:rPr>
          <w:szCs w:val="22"/>
          <w:lang w:val="it-IT"/>
        </w:rPr>
        <w:t>it dhe destinacioni përfundimtar;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b)</w:t>
      </w:r>
      <w:r w:rsidR="007C3DB4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të dhënat e veçanta  të personit në fjalë (p</w:t>
      </w:r>
      <w:r w:rsidR="005B3DBB" w:rsidRPr="004F31D8">
        <w:rPr>
          <w:szCs w:val="22"/>
          <w:lang w:val="it-IT"/>
        </w:rPr>
        <w:t>.</w:t>
      </w:r>
      <w:r w:rsidRPr="004F31D8">
        <w:rPr>
          <w:szCs w:val="22"/>
          <w:lang w:val="it-IT"/>
        </w:rPr>
        <w:t>sh</w:t>
      </w:r>
      <w:r w:rsidR="005B3DBB" w:rsidRPr="004F31D8">
        <w:rPr>
          <w:szCs w:val="22"/>
          <w:lang w:val="it-IT"/>
        </w:rPr>
        <w:t>.</w:t>
      </w:r>
      <w:r w:rsidRPr="004F31D8">
        <w:rPr>
          <w:szCs w:val="22"/>
          <w:lang w:val="it-IT"/>
        </w:rPr>
        <w:t xml:space="preserve"> emri, mbiemri,</w:t>
      </w:r>
      <w:r w:rsidR="005B3DBB" w:rsidRPr="004F31D8">
        <w:rPr>
          <w:szCs w:val="22"/>
          <w:lang w:val="it-IT"/>
        </w:rPr>
        <w:t xml:space="preserve"> emri i vajzërisë, emra të tjerë</w:t>
      </w:r>
      <w:r w:rsidRPr="004F31D8">
        <w:rPr>
          <w:szCs w:val="22"/>
          <w:lang w:val="it-IT"/>
        </w:rPr>
        <w:t xml:space="preserve"> që përdor ose pseudonime, data e lindjes,</w:t>
      </w:r>
      <w:r w:rsidR="005B3DBB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seksi dhe – aty ku është e mundur – vendi i lindjes, kombësia, gjuha, lloji dhe numri i dokumentit të udhëtimit);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c)</w:t>
      </w:r>
      <w:r w:rsidR="007C3DB4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vendi i parashikuar i hyrjes, koha e transferimit dhe përdorimi i mundshëm i shoqëruesve;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d)</w:t>
      </w:r>
      <w:r w:rsidR="007C3DB4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 xml:space="preserve">një </w:t>
      </w:r>
      <w:r w:rsidR="005B3DBB" w:rsidRPr="004F31D8">
        <w:rPr>
          <w:szCs w:val="22"/>
          <w:lang w:val="it-IT"/>
        </w:rPr>
        <w:t>deklaratë që sipas mendimit të s</w:t>
      </w:r>
      <w:r w:rsidRPr="004F31D8">
        <w:rPr>
          <w:szCs w:val="22"/>
          <w:lang w:val="it-IT"/>
        </w:rPr>
        <w:t>htetit kërkues përmbushen kushtet lidhur me nenin 13</w:t>
      </w:r>
      <w:r w:rsidR="007C3DB4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(2) dhe që nuk ka arsye për mospranim sipas nenit 13 (3)</w:t>
      </w:r>
      <w:r w:rsidR="005B3DBB" w:rsidRPr="004F31D8">
        <w:rPr>
          <w:szCs w:val="22"/>
          <w:lang w:val="it-IT"/>
        </w:rPr>
        <w:t>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Një formular i përbashkët për t’u përdo</w:t>
      </w:r>
      <w:r w:rsidR="005B3DBB" w:rsidRPr="004F31D8">
        <w:rPr>
          <w:szCs w:val="22"/>
          <w:lang w:val="it-IT"/>
        </w:rPr>
        <w:t>rur për kërkesat për kalim trans</w:t>
      </w:r>
      <w:r w:rsidRPr="004F31D8">
        <w:rPr>
          <w:szCs w:val="22"/>
          <w:lang w:val="it-IT"/>
        </w:rPr>
        <w:t>it është bashk</w:t>
      </w:r>
      <w:r w:rsidR="005B3DBB" w:rsidRPr="004F31D8">
        <w:rPr>
          <w:szCs w:val="22"/>
          <w:lang w:val="it-IT"/>
        </w:rPr>
        <w:t>ëngjitur në aneksin 6 të kësaj M</w:t>
      </w:r>
      <w:r w:rsidRPr="004F31D8">
        <w:rPr>
          <w:szCs w:val="22"/>
          <w:lang w:val="it-IT"/>
        </w:rPr>
        <w:t>arrëveshje</w:t>
      </w:r>
      <w:r w:rsidR="005B3DBB" w:rsidRPr="004F31D8">
        <w:rPr>
          <w:szCs w:val="22"/>
          <w:lang w:val="it-IT"/>
        </w:rPr>
        <w:t>je</w:t>
      </w:r>
      <w:r w:rsidRPr="004F31D8">
        <w:rPr>
          <w:szCs w:val="22"/>
          <w:lang w:val="it-IT"/>
        </w:rPr>
        <w:t>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2.</w:t>
      </w:r>
      <w:r w:rsidR="007C3DB4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Shteti i kërkuar, brenda 5 ditëve kalendarike dhe me shk</w:t>
      </w:r>
      <w:r w:rsidR="005B3DBB" w:rsidRPr="004F31D8">
        <w:rPr>
          <w:szCs w:val="22"/>
          <w:lang w:val="it-IT"/>
        </w:rPr>
        <w:t>rim, njofton s</w:t>
      </w:r>
      <w:r w:rsidRPr="004F31D8">
        <w:rPr>
          <w:szCs w:val="22"/>
          <w:lang w:val="it-IT"/>
        </w:rPr>
        <w:t>htetin kërkue</w:t>
      </w:r>
      <w:r w:rsidR="005B3DBB" w:rsidRPr="004F31D8">
        <w:rPr>
          <w:szCs w:val="22"/>
          <w:lang w:val="it-IT"/>
        </w:rPr>
        <w:t>s</w:t>
      </w:r>
      <w:r w:rsidRPr="004F31D8">
        <w:rPr>
          <w:szCs w:val="22"/>
          <w:lang w:val="it-IT"/>
        </w:rPr>
        <w:t xml:space="preserve"> për pranimin, duke konfirmuar vendin e hyrjes dhe </w:t>
      </w:r>
      <w:r w:rsidR="005B3DBB" w:rsidRPr="004F31D8">
        <w:rPr>
          <w:szCs w:val="22"/>
          <w:lang w:val="it-IT"/>
        </w:rPr>
        <w:t>kohën e parashikuar të pranimit</w:t>
      </w:r>
      <w:r w:rsidR="00ED38D3">
        <w:rPr>
          <w:szCs w:val="22"/>
          <w:lang w:val="it-IT"/>
        </w:rPr>
        <w:t>,</w:t>
      </w:r>
      <w:r w:rsidR="005B3DBB" w:rsidRPr="004F31D8">
        <w:rPr>
          <w:szCs w:val="22"/>
          <w:lang w:val="it-IT"/>
        </w:rPr>
        <w:t xml:space="preserve"> ose </w:t>
      </w:r>
      <w:r w:rsidR="00ED38D3">
        <w:rPr>
          <w:szCs w:val="22"/>
          <w:lang w:val="it-IT"/>
        </w:rPr>
        <w:t xml:space="preserve">e </w:t>
      </w:r>
      <w:r w:rsidR="005B3DBB" w:rsidRPr="004F31D8">
        <w:rPr>
          <w:szCs w:val="22"/>
          <w:lang w:val="it-IT"/>
        </w:rPr>
        <w:t>njofton atë për mospran</w:t>
      </w:r>
      <w:r w:rsidRPr="004F31D8">
        <w:rPr>
          <w:szCs w:val="22"/>
          <w:lang w:val="it-IT"/>
        </w:rPr>
        <w:t>imin e kërkesës dhe për arsyet e këtij mospranimi.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3.</w:t>
      </w:r>
      <w:r w:rsidR="007C3DB4" w:rsidRPr="004F31D8">
        <w:rPr>
          <w:szCs w:val="22"/>
          <w:lang w:val="it-IT"/>
        </w:rPr>
        <w:t xml:space="preserve"> </w:t>
      </w:r>
      <w:r w:rsidR="00AF16E2" w:rsidRPr="004F31D8">
        <w:rPr>
          <w:szCs w:val="22"/>
          <w:lang w:val="it-IT"/>
        </w:rPr>
        <w:t>Nëse kalimi tranzit bëhet</w:t>
      </w:r>
      <w:r w:rsidRPr="004F31D8">
        <w:rPr>
          <w:szCs w:val="22"/>
          <w:lang w:val="it-IT"/>
        </w:rPr>
        <w:t xml:space="preserve"> në rrugë ajrore, personi që ripranohet dhe shoqëruesit e mundshëm shmangen nga detyrimi për të marrë vizë</w:t>
      </w:r>
      <w:r w:rsidR="00F13DC9" w:rsidRPr="004F31D8">
        <w:rPr>
          <w:szCs w:val="22"/>
          <w:lang w:val="it-IT"/>
        </w:rPr>
        <w:t xml:space="preserve"> tra</w:t>
      </w:r>
      <w:r w:rsidR="00AF16E2" w:rsidRPr="004F31D8">
        <w:rPr>
          <w:szCs w:val="22"/>
          <w:lang w:val="it-IT"/>
        </w:rPr>
        <w:t>ns</w:t>
      </w:r>
      <w:r w:rsidRPr="004F31D8">
        <w:rPr>
          <w:szCs w:val="22"/>
          <w:lang w:val="it-IT"/>
        </w:rPr>
        <w:t>iti aeroportual.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4.</w:t>
      </w:r>
      <w:r w:rsidR="007C3DB4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Autoritetet kompetente të shtetit të kërkuar ndihmojn</w:t>
      </w:r>
      <w:r w:rsidR="00AF16E2" w:rsidRPr="004F31D8">
        <w:rPr>
          <w:szCs w:val="22"/>
          <w:lang w:val="it-IT"/>
        </w:rPr>
        <w:t>ë në operacionet e kalimit trans</w:t>
      </w:r>
      <w:r w:rsidRPr="004F31D8">
        <w:rPr>
          <w:szCs w:val="22"/>
          <w:lang w:val="it-IT"/>
        </w:rPr>
        <w:t>it, pas konsultimeve reciproke, në veçanti, nëpërmjet mbik</w:t>
      </w:r>
      <w:r w:rsidR="00AF16E2" w:rsidRPr="004F31D8">
        <w:rPr>
          <w:szCs w:val="22"/>
          <w:lang w:val="it-IT"/>
        </w:rPr>
        <w:t>ë</w:t>
      </w:r>
      <w:r w:rsidRPr="004F31D8">
        <w:rPr>
          <w:szCs w:val="22"/>
          <w:lang w:val="it-IT"/>
        </w:rPr>
        <w:t>qyrjes së personave në fjalë dhe masave të përshtatshme për këtë qëllim</w:t>
      </w:r>
    </w:p>
    <w:p w:rsidR="00847D60" w:rsidRPr="004F31D8" w:rsidRDefault="00847D60" w:rsidP="00B36A09">
      <w:pPr>
        <w:pStyle w:val="TitulliTitull"/>
      </w:pPr>
      <w:r w:rsidRPr="004F31D8">
        <w:t>Seksioni V</w:t>
      </w:r>
    </w:p>
    <w:p w:rsidR="00847D60" w:rsidRPr="004F31D8" w:rsidRDefault="00847D60" w:rsidP="00B36A09">
      <w:pPr>
        <w:pStyle w:val="TitulliTitull"/>
      </w:pPr>
      <w:r w:rsidRPr="004F31D8">
        <w:t>Kostot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15</w:t>
      </w:r>
    </w:p>
    <w:p w:rsidR="00847D60" w:rsidRPr="004F31D8" w:rsidRDefault="00AA2576" w:rsidP="00B36A09">
      <w:pPr>
        <w:pStyle w:val="NeniTitull"/>
        <w:rPr>
          <w:szCs w:val="22"/>
        </w:rPr>
      </w:pPr>
      <w:r w:rsidRPr="004F31D8">
        <w:rPr>
          <w:szCs w:val="22"/>
        </w:rPr>
        <w:t xml:space="preserve">Kostot e transportit dhe </w:t>
      </w:r>
      <w:r w:rsidR="00ED38D3">
        <w:rPr>
          <w:szCs w:val="22"/>
        </w:rPr>
        <w:t xml:space="preserve">të </w:t>
      </w:r>
      <w:r w:rsidRPr="004F31D8">
        <w:rPr>
          <w:szCs w:val="22"/>
        </w:rPr>
        <w:t>trans</w:t>
      </w:r>
      <w:r w:rsidR="00847D60" w:rsidRPr="004F31D8">
        <w:rPr>
          <w:szCs w:val="22"/>
        </w:rPr>
        <w:t>itit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Pa paragjykuar të drejtën e autoriteteve kompetente për të mbuluar kostot, lidhur me ripranimin, nga ana e personit që do të ripranohet apo</w:t>
      </w:r>
      <w:r w:rsidR="00AA2576" w:rsidRPr="004F31D8">
        <w:rPr>
          <w:szCs w:val="22"/>
          <w:lang w:val="it-IT"/>
        </w:rPr>
        <w:t xml:space="preserve"> nga palët e treta, të gji</w:t>
      </w:r>
      <w:r w:rsidRPr="004F31D8">
        <w:rPr>
          <w:szCs w:val="22"/>
          <w:lang w:val="it-IT"/>
        </w:rPr>
        <w:t>tha kostot e transportit</w:t>
      </w:r>
      <w:r w:rsidR="00AA2576" w:rsidRPr="004F31D8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në lidhje me ripranimin</w:t>
      </w:r>
      <w:r w:rsidR="00AA2576" w:rsidRPr="004F31D8">
        <w:rPr>
          <w:szCs w:val="22"/>
          <w:lang w:val="it-IT"/>
        </w:rPr>
        <w:t xml:space="preserve"> dhe operacionet e kalimit trans</w:t>
      </w:r>
      <w:r w:rsidR="00D94653">
        <w:rPr>
          <w:szCs w:val="22"/>
          <w:lang w:val="it-IT"/>
        </w:rPr>
        <w:t>it në përputhje me këtë M</w:t>
      </w:r>
      <w:r w:rsidRPr="004F31D8">
        <w:rPr>
          <w:szCs w:val="22"/>
          <w:lang w:val="it-IT"/>
        </w:rPr>
        <w:t>arrëveshj</w:t>
      </w:r>
      <w:r w:rsidR="00AA2576" w:rsidRPr="004F31D8">
        <w:rPr>
          <w:szCs w:val="22"/>
          <w:lang w:val="it-IT"/>
        </w:rPr>
        <w:t>e deri në kufirin e shtetit të d</w:t>
      </w:r>
      <w:r w:rsidRPr="004F31D8">
        <w:rPr>
          <w:szCs w:val="22"/>
          <w:lang w:val="it-IT"/>
        </w:rPr>
        <w:t>estinacionit përfundimtar</w:t>
      </w:r>
      <w:r w:rsidR="00AA2576" w:rsidRPr="004F31D8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përballohen nga ana e shtetit kërkues.</w:t>
      </w:r>
    </w:p>
    <w:p w:rsidR="00534424" w:rsidRPr="004F31D8" w:rsidRDefault="00534424" w:rsidP="00ED38D3">
      <w:pPr>
        <w:pStyle w:val="Paragrafi"/>
        <w:ind w:firstLine="0"/>
        <w:rPr>
          <w:szCs w:val="22"/>
          <w:lang w:val="it-IT"/>
        </w:rPr>
      </w:pPr>
    </w:p>
    <w:p w:rsidR="00847D60" w:rsidRPr="004F31D8" w:rsidRDefault="00847D60" w:rsidP="00B36A09">
      <w:pPr>
        <w:pStyle w:val="TitulliTitull"/>
      </w:pPr>
      <w:r w:rsidRPr="004F31D8">
        <w:t>Seksioni VI</w:t>
      </w:r>
    </w:p>
    <w:p w:rsidR="00847D60" w:rsidRPr="004F31D8" w:rsidRDefault="00847D60" w:rsidP="00B36A09">
      <w:pPr>
        <w:pStyle w:val="TitulliTitull"/>
      </w:pPr>
      <w:r w:rsidRPr="004F31D8">
        <w:t xml:space="preserve">Mbrojtja e të dhënave dhe klauzola </w:t>
      </w:r>
      <w:smartTag w:uri="urn:schemas-microsoft-com:office:smarttags" w:element="place">
        <w:r w:rsidRPr="004F31D8">
          <w:t>e mosndikimit</w:t>
        </w:r>
      </w:smartTag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16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Mbrojtja e të dhënave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 xml:space="preserve">Komunikimi i të dhënave personale bëhet vetëm nëse është i </w:t>
      </w:r>
      <w:r w:rsidR="00AA2576" w:rsidRPr="004F31D8">
        <w:rPr>
          <w:szCs w:val="22"/>
          <w:lang w:val="it-IT"/>
        </w:rPr>
        <w:t>nevojshëm për zbatimin e kësaj M</w:t>
      </w:r>
      <w:r w:rsidRPr="004F31D8">
        <w:rPr>
          <w:szCs w:val="22"/>
          <w:lang w:val="it-IT"/>
        </w:rPr>
        <w:t>arrëveshjeje nga autoritetet kompe</w:t>
      </w:r>
      <w:r w:rsidR="00AA2576" w:rsidRPr="004F31D8">
        <w:rPr>
          <w:szCs w:val="22"/>
          <w:lang w:val="it-IT"/>
        </w:rPr>
        <w:t>tente të Shqipërisë ose të një shteti a</w:t>
      </w:r>
      <w:r w:rsidRPr="004F31D8">
        <w:rPr>
          <w:szCs w:val="22"/>
          <w:lang w:val="it-IT"/>
        </w:rPr>
        <w:t>nëtar sipas rastit. Përpunimi dhe trajtimi i të dhënave personale në një</w:t>
      </w:r>
      <w:r w:rsidR="00AA2576" w:rsidRPr="004F31D8">
        <w:rPr>
          <w:szCs w:val="22"/>
          <w:lang w:val="it-IT"/>
        </w:rPr>
        <w:t xml:space="preserve"> r</w:t>
      </w:r>
      <w:r w:rsidRPr="004F31D8">
        <w:rPr>
          <w:szCs w:val="22"/>
          <w:lang w:val="it-IT"/>
        </w:rPr>
        <w:t xml:space="preserve">ast </w:t>
      </w:r>
      <w:r w:rsidR="00AA2576" w:rsidRPr="004F31D8">
        <w:rPr>
          <w:szCs w:val="22"/>
          <w:lang w:val="it-IT"/>
        </w:rPr>
        <w:t>të veçantë janë subjekt i ligjev</w:t>
      </w:r>
      <w:r w:rsidRPr="004F31D8">
        <w:rPr>
          <w:szCs w:val="22"/>
          <w:lang w:val="it-IT"/>
        </w:rPr>
        <w:t>e të brendshme të Shqipërisë  dhe, kur autoriteti kontrollues ë</w:t>
      </w:r>
      <w:r w:rsidR="00AA2576" w:rsidRPr="004F31D8">
        <w:rPr>
          <w:szCs w:val="22"/>
          <w:lang w:val="it-IT"/>
        </w:rPr>
        <w:t>shtë autoritet kompetent i një s</w:t>
      </w:r>
      <w:r w:rsidRPr="004F31D8">
        <w:rPr>
          <w:szCs w:val="22"/>
          <w:lang w:val="it-IT"/>
        </w:rPr>
        <w:t>hteti anëtar, do të</w:t>
      </w:r>
      <w:r w:rsidR="00AA2576" w:rsidRPr="004F31D8">
        <w:rPr>
          <w:szCs w:val="22"/>
          <w:lang w:val="it-IT"/>
        </w:rPr>
        <w:t xml:space="preserve"> jetë subjekt i dispozitave të d</w:t>
      </w:r>
      <w:r w:rsidRPr="004F31D8">
        <w:rPr>
          <w:szCs w:val="22"/>
          <w:lang w:val="it-IT"/>
        </w:rPr>
        <w:t>irektivës 95/46/E</w:t>
      </w:r>
      <w:r w:rsidR="00ED38D3" w:rsidRPr="004F31D8">
        <w:rPr>
          <w:szCs w:val="22"/>
          <w:lang w:val="it-IT"/>
        </w:rPr>
        <w:t>C</w:t>
      </w:r>
      <w:r w:rsidR="00AC31EA">
        <w:rPr>
          <w:szCs w:val="22"/>
          <w:vertAlign w:val="superscript"/>
          <w:lang w:val="it-IT"/>
        </w:rPr>
        <w:t xml:space="preserve"> </w:t>
      </w:r>
      <w:r w:rsidR="00AC31EA">
        <w:rPr>
          <w:rStyle w:val="FootnoteReference"/>
          <w:szCs w:val="22"/>
          <w:lang w:val="it-IT"/>
        </w:rPr>
        <w:footnoteReference w:id="3"/>
      </w:r>
      <w:r w:rsidRPr="004F31D8">
        <w:rPr>
          <w:szCs w:val="22"/>
          <w:lang w:val="it-IT"/>
        </w:rPr>
        <w:t>dhe i legji</w:t>
      </w:r>
      <w:r w:rsidR="00AA2576" w:rsidRPr="004F31D8">
        <w:rPr>
          <w:szCs w:val="22"/>
          <w:lang w:val="it-IT"/>
        </w:rPr>
        <w:t>slacionit të brendshëm të atij shteti a</w:t>
      </w:r>
      <w:r w:rsidRPr="004F31D8">
        <w:rPr>
          <w:szCs w:val="22"/>
          <w:lang w:val="it-IT"/>
        </w:rPr>
        <w:t>nëtar të miratuar në përputhje me këtë direktivë. Gjithashtu do të zbatohen edhe parimet e mëposhtme: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a)</w:t>
      </w:r>
      <w:r w:rsidR="007C3DB4" w:rsidRPr="004F31D8">
        <w:rPr>
          <w:szCs w:val="22"/>
          <w:lang w:val="it-IT"/>
        </w:rPr>
        <w:t xml:space="preserve"> </w:t>
      </w:r>
      <w:r w:rsidR="00AA2576" w:rsidRPr="004F31D8">
        <w:rPr>
          <w:szCs w:val="22"/>
          <w:lang w:val="it-IT"/>
        </w:rPr>
        <w:t>T</w:t>
      </w:r>
      <w:r w:rsidRPr="004F31D8">
        <w:rPr>
          <w:szCs w:val="22"/>
          <w:lang w:val="it-IT"/>
        </w:rPr>
        <w:t>ë dhënat personale duhet të përpunohen në mënyrë të drejtë dhe të li</w:t>
      </w:r>
      <w:r w:rsidR="003E4F93" w:rsidRPr="004F31D8">
        <w:rPr>
          <w:szCs w:val="22"/>
          <w:lang w:val="it-IT"/>
        </w:rPr>
        <w:t>g</w:t>
      </w:r>
      <w:r w:rsidRPr="004F31D8">
        <w:rPr>
          <w:szCs w:val="22"/>
          <w:lang w:val="it-IT"/>
        </w:rPr>
        <w:t>jshme;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b)</w:t>
      </w:r>
      <w:r w:rsidR="007C3DB4" w:rsidRPr="004F31D8">
        <w:rPr>
          <w:szCs w:val="22"/>
          <w:lang w:val="it-IT"/>
        </w:rPr>
        <w:t xml:space="preserve"> </w:t>
      </w:r>
      <w:r w:rsidR="003E4F93" w:rsidRPr="004F31D8">
        <w:rPr>
          <w:szCs w:val="22"/>
          <w:lang w:val="it-IT"/>
        </w:rPr>
        <w:t>T</w:t>
      </w:r>
      <w:r w:rsidRPr="004F31D8">
        <w:rPr>
          <w:szCs w:val="22"/>
          <w:lang w:val="it-IT"/>
        </w:rPr>
        <w:t>ë dhënat personale duhet të mblidhen me qëllim specifik, të qartë dhe të ligjshëm për zbatimin e kësaj Marrëveshje</w:t>
      </w:r>
      <w:r w:rsidR="003E4F93" w:rsidRPr="004F31D8">
        <w:rPr>
          <w:szCs w:val="22"/>
          <w:lang w:val="it-IT"/>
        </w:rPr>
        <w:t>je</w:t>
      </w:r>
      <w:r w:rsidRPr="004F31D8">
        <w:rPr>
          <w:szCs w:val="22"/>
          <w:lang w:val="it-IT"/>
        </w:rPr>
        <w:t xml:space="preserve"> dhe nuk duhet të përpunohen më tej nga autoriteti komunikues apo nga autoriteti marrës në një mënyrë që nuk përputhet me këtë qëllim;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c)</w:t>
      </w:r>
      <w:r w:rsidR="007C3DB4" w:rsidRPr="004F31D8">
        <w:rPr>
          <w:szCs w:val="22"/>
          <w:lang w:val="it-IT"/>
        </w:rPr>
        <w:t xml:space="preserve"> </w:t>
      </w:r>
      <w:r w:rsidR="003E4F93" w:rsidRPr="004F31D8">
        <w:rPr>
          <w:szCs w:val="22"/>
          <w:lang w:val="it-IT"/>
        </w:rPr>
        <w:t>T</w:t>
      </w:r>
      <w:r w:rsidRPr="004F31D8">
        <w:rPr>
          <w:szCs w:val="22"/>
          <w:lang w:val="it-IT"/>
        </w:rPr>
        <w:t>ë dhënat personale duhet të jenë të pranueshme, të vlefshme dhe të mos e tejkalojnë qëllimin për të cilin janë mbledhur dhe/ose përpunuar më tej; në veçanti, të dhënat personale që komunikohen të kenë të bëjnë vetëm me sa vijon: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7C3DB4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të dhënat e veçanta të personit që do të transferohet  (p</w:t>
      </w:r>
      <w:r w:rsidR="003E4F93" w:rsidRPr="004F31D8">
        <w:rPr>
          <w:szCs w:val="22"/>
          <w:lang w:val="it-IT"/>
        </w:rPr>
        <w:t>.</w:t>
      </w:r>
      <w:r w:rsidRPr="004F31D8">
        <w:rPr>
          <w:szCs w:val="22"/>
          <w:lang w:val="it-IT"/>
        </w:rPr>
        <w:t>sh</w:t>
      </w:r>
      <w:r w:rsidR="003E4F93" w:rsidRPr="004F31D8">
        <w:rPr>
          <w:szCs w:val="22"/>
          <w:lang w:val="it-IT"/>
        </w:rPr>
        <w:t>.</w:t>
      </w:r>
      <w:r w:rsidRPr="004F31D8">
        <w:rPr>
          <w:szCs w:val="22"/>
          <w:lang w:val="it-IT"/>
        </w:rPr>
        <w:t xml:space="preserve"> emri, mbiemri, emra të mëparshëm, emra të tjerë të p</w:t>
      </w:r>
      <w:r w:rsidR="003E4F93" w:rsidRPr="004F31D8">
        <w:rPr>
          <w:szCs w:val="22"/>
          <w:lang w:val="it-IT"/>
        </w:rPr>
        <w:t>ë</w:t>
      </w:r>
      <w:r w:rsidRPr="004F31D8">
        <w:rPr>
          <w:szCs w:val="22"/>
          <w:lang w:val="it-IT"/>
        </w:rPr>
        <w:t>rdorur ose pseudonime, seksi, gjendja civile, data dhe vendi i lindjes, kombësia aktuale dhe e mëparshme);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7C3DB4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pasaporta, karta e identitetit ose pat</w:t>
      </w:r>
      <w:r w:rsidR="003E4F93" w:rsidRPr="004F31D8">
        <w:rPr>
          <w:szCs w:val="22"/>
          <w:lang w:val="it-IT"/>
        </w:rPr>
        <w:t>e</w:t>
      </w:r>
      <w:r w:rsidRPr="004F31D8">
        <w:rPr>
          <w:szCs w:val="22"/>
          <w:lang w:val="it-IT"/>
        </w:rPr>
        <w:t>nta (numri, periudha e vlefshmërisë, data e lëshimit, autoriteti që e ka lëshuar, vendi ku është lëshuar);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7C3DB4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ndalesat dhe itineraret;</w:t>
      </w:r>
    </w:p>
    <w:p w:rsidR="00847D60" w:rsidRPr="004F31D8" w:rsidRDefault="003E4F93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 xml:space="preserve">- </w:t>
      </w:r>
      <w:r w:rsidR="00847D60" w:rsidRPr="004F31D8">
        <w:rPr>
          <w:szCs w:val="22"/>
          <w:lang w:val="it-IT"/>
        </w:rPr>
        <w:t>informacione të tjera të nevojshme për të identifikuar personin që do të transferohet ose për të shqyrtuar kërkesat e r</w:t>
      </w:r>
      <w:r w:rsidRPr="004F31D8">
        <w:rPr>
          <w:szCs w:val="22"/>
          <w:lang w:val="it-IT"/>
        </w:rPr>
        <w:t>ipranimit në përputhje me këtë M</w:t>
      </w:r>
      <w:r w:rsidR="00847D60" w:rsidRPr="004F31D8">
        <w:rPr>
          <w:szCs w:val="22"/>
          <w:lang w:val="it-IT"/>
        </w:rPr>
        <w:t>arrëveshje.</w:t>
      </w:r>
    </w:p>
    <w:p w:rsidR="00847D60" w:rsidRPr="004F31D8" w:rsidRDefault="003E4F93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d) T</w:t>
      </w:r>
      <w:r w:rsidR="00847D60" w:rsidRPr="004F31D8">
        <w:rPr>
          <w:szCs w:val="22"/>
          <w:lang w:val="it-IT"/>
        </w:rPr>
        <w:t>ë dhënat person</w:t>
      </w:r>
      <w:r w:rsidR="007625CE">
        <w:rPr>
          <w:szCs w:val="22"/>
          <w:lang w:val="it-IT"/>
        </w:rPr>
        <w:t>a</w:t>
      </w:r>
      <w:r w:rsidR="00847D60" w:rsidRPr="004F31D8">
        <w:rPr>
          <w:szCs w:val="22"/>
          <w:lang w:val="it-IT"/>
        </w:rPr>
        <w:t>le duhet të jenë të sakta dhe, aty ku është e mundur, të rifreskohen.</w:t>
      </w:r>
    </w:p>
    <w:p w:rsidR="00847D60" w:rsidRPr="004F31D8" w:rsidRDefault="007C3DB4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e</w:t>
      </w:r>
      <w:r w:rsidR="00847D60" w:rsidRPr="004F31D8">
        <w:rPr>
          <w:szCs w:val="22"/>
          <w:lang w:val="it-IT"/>
        </w:rPr>
        <w:t>)</w:t>
      </w:r>
      <w:r w:rsidRPr="004F31D8">
        <w:rPr>
          <w:szCs w:val="22"/>
          <w:lang w:val="it-IT"/>
        </w:rPr>
        <w:t xml:space="preserve"> </w:t>
      </w:r>
      <w:r w:rsidR="003E4F93" w:rsidRPr="004F31D8">
        <w:rPr>
          <w:szCs w:val="22"/>
          <w:lang w:val="it-IT"/>
        </w:rPr>
        <w:t>T</w:t>
      </w:r>
      <w:r w:rsidR="00847D60" w:rsidRPr="004F31D8">
        <w:rPr>
          <w:szCs w:val="22"/>
          <w:lang w:val="it-IT"/>
        </w:rPr>
        <w:t>ë dhënat p</w:t>
      </w:r>
      <w:r w:rsidR="003E4F93" w:rsidRPr="004F31D8">
        <w:rPr>
          <w:szCs w:val="22"/>
          <w:lang w:val="it-IT"/>
        </w:rPr>
        <w:t>ersonale duhet të ruhen në një f</w:t>
      </w:r>
      <w:r w:rsidR="00847D60" w:rsidRPr="004F31D8">
        <w:rPr>
          <w:szCs w:val="22"/>
          <w:lang w:val="it-IT"/>
        </w:rPr>
        <w:t>ormë që lejon identifikimin e subjektit t</w:t>
      </w:r>
      <w:r w:rsidR="003E4F93" w:rsidRPr="004F31D8">
        <w:rPr>
          <w:szCs w:val="22"/>
          <w:lang w:val="it-IT"/>
        </w:rPr>
        <w:t>ë të dhënave për jo më shumë se</w:t>
      </w:r>
      <w:r w:rsidR="00847D60" w:rsidRPr="004F31D8">
        <w:rPr>
          <w:szCs w:val="22"/>
          <w:lang w:val="it-IT"/>
        </w:rPr>
        <w:t>sa është e nevojshme për qëllim</w:t>
      </w:r>
      <w:r w:rsidR="003E4F93" w:rsidRPr="004F31D8">
        <w:rPr>
          <w:szCs w:val="22"/>
          <w:lang w:val="it-IT"/>
        </w:rPr>
        <w:t>in</w:t>
      </w:r>
      <w:r w:rsidR="00847D60" w:rsidRPr="004F31D8">
        <w:rPr>
          <w:szCs w:val="22"/>
          <w:lang w:val="it-IT"/>
        </w:rPr>
        <w:t xml:space="preserve"> për të cilin këto të dhëna janë mbledhur ose për të cilin po përpunohen.</w:t>
      </w:r>
    </w:p>
    <w:p w:rsidR="00847D60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f)</w:t>
      </w:r>
      <w:r w:rsidR="00F43CEB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 xml:space="preserve">Autoriteti komunikues dhe autoriteti marrës i të </w:t>
      </w:r>
      <w:r w:rsidR="007625CE">
        <w:rPr>
          <w:szCs w:val="22"/>
          <w:lang w:val="it-IT"/>
        </w:rPr>
        <w:t xml:space="preserve">dhënave ndërmarrin çdo hap të </w:t>
      </w:r>
      <w:r w:rsidR="003E4F93" w:rsidRPr="004F31D8">
        <w:rPr>
          <w:szCs w:val="22"/>
          <w:lang w:val="it-IT"/>
        </w:rPr>
        <w:t>a</w:t>
      </w:r>
      <w:r w:rsidRPr="004F31D8">
        <w:rPr>
          <w:szCs w:val="22"/>
          <w:lang w:val="it-IT"/>
        </w:rPr>
        <w:t xml:space="preserve">rsyeshëm për të siguruar saktësimin e duhur, zhdukjen ose bllokimin e të dhënave personave në rastin kur komunikimi i tyre nuk përputhet me dispozitat e këtij neni, në veçanti nëse ato të dhëna nuk janë të </w:t>
      </w:r>
      <w:r w:rsidR="003E4F93" w:rsidRPr="004F31D8">
        <w:rPr>
          <w:szCs w:val="22"/>
          <w:lang w:val="it-IT"/>
        </w:rPr>
        <w:t>përshtatshme, me vend, të sakta</w:t>
      </w:r>
      <w:r w:rsidRPr="004F31D8">
        <w:rPr>
          <w:szCs w:val="22"/>
          <w:lang w:val="it-IT"/>
        </w:rPr>
        <w:t xml:space="preserve"> ose e tejkalojnë qëllimin për të cilin janë përpunuar. Kjo përfshin njofti</w:t>
      </w:r>
      <w:r w:rsidR="003E4F93" w:rsidRPr="004F31D8">
        <w:rPr>
          <w:szCs w:val="22"/>
          <w:lang w:val="it-IT"/>
        </w:rPr>
        <w:t>min e çdo korrigjimi, zhdukjeje apo bllokimi nga p</w:t>
      </w:r>
      <w:r w:rsidRPr="004F31D8">
        <w:rPr>
          <w:szCs w:val="22"/>
          <w:lang w:val="it-IT"/>
        </w:rPr>
        <w:t>ala tjetër.</w:t>
      </w:r>
    </w:p>
    <w:p w:rsidR="00387173" w:rsidRPr="004F31D8" w:rsidRDefault="00387173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g)</w:t>
      </w:r>
      <w:r w:rsidR="00F43CEB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 xml:space="preserve">Mbi bazën e kërkesës, autoriteti marrës i të dhënave </w:t>
      </w:r>
      <w:r w:rsidR="0005146F">
        <w:rPr>
          <w:szCs w:val="22"/>
          <w:lang w:val="it-IT"/>
        </w:rPr>
        <w:t>informon autoritetin komunikues</w:t>
      </w:r>
      <w:r w:rsidRPr="004F31D8">
        <w:rPr>
          <w:szCs w:val="22"/>
          <w:lang w:val="it-IT"/>
        </w:rPr>
        <w:t xml:space="preserve"> mbi përdorimin e të dhënave të komunikuara dhe për rezultatet e përfituara prej tyre.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h)</w:t>
      </w:r>
      <w:r w:rsidR="00F43CEB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Të dhënat personale mund t’u komunikohen vetëm autoriteteve kompetente. Kom</w:t>
      </w:r>
      <w:r w:rsidR="000856B8" w:rsidRPr="004F31D8">
        <w:rPr>
          <w:szCs w:val="22"/>
          <w:lang w:val="it-IT"/>
        </w:rPr>
        <w:t>unikimi i mëtejshëm për organiz</w:t>
      </w:r>
      <w:r w:rsidRPr="004F31D8">
        <w:rPr>
          <w:szCs w:val="22"/>
          <w:lang w:val="it-IT"/>
        </w:rPr>
        <w:t>ma të tjerë kërkon pranimin paraprak të autoritetit komunikues.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i)</w:t>
      </w:r>
      <w:r w:rsidR="00F43CEB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Autoritetet komunikuese dhe marrëse të të dhënave janë të detyruara të mbajnë procesverbal me shkrim për komunikimin dhe marrjen e të dhënave.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17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Klauzola e mosndikimit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Default="000856B8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</w:t>
      </w:r>
      <w:r w:rsidR="002609F1" w:rsidRPr="004F31D8">
        <w:rPr>
          <w:szCs w:val="22"/>
          <w:lang w:val="it-IT"/>
        </w:rPr>
        <w:t>.</w:t>
      </w:r>
      <w:r w:rsidR="00B36A09" w:rsidRPr="004F31D8">
        <w:rPr>
          <w:szCs w:val="22"/>
          <w:lang w:val="it-IT"/>
        </w:rPr>
        <w:t xml:space="preserve"> </w:t>
      </w:r>
      <w:r w:rsidR="00073A29">
        <w:rPr>
          <w:szCs w:val="22"/>
          <w:lang w:val="it-IT"/>
        </w:rPr>
        <w:t>Kjo M</w:t>
      </w:r>
      <w:r w:rsidR="000E25E7" w:rsidRPr="004F31D8">
        <w:rPr>
          <w:szCs w:val="22"/>
          <w:lang w:val="it-IT"/>
        </w:rPr>
        <w:t>arrëveshje nuk do të ce</w:t>
      </w:r>
      <w:r w:rsidR="00847D60" w:rsidRPr="004F31D8">
        <w:rPr>
          <w:szCs w:val="22"/>
          <w:lang w:val="it-IT"/>
        </w:rPr>
        <w:t>nojë të drejtat, detyrimet dh</w:t>
      </w:r>
      <w:r w:rsidR="000E25E7" w:rsidRPr="004F31D8">
        <w:rPr>
          <w:szCs w:val="22"/>
          <w:lang w:val="it-IT"/>
        </w:rPr>
        <w:t>e përgjegjësitë e Komunitetit, shteteve a</w:t>
      </w:r>
      <w:r w:rsidR="00847D60" w:rsidRPr="004F31D8">
        <w:rPr>
          <w:szCs w:val="22"/>
          <w:lang w:val="it-IT"/>
        </w:rPr>
        <w:t>nëtare</w:t>
      </w:r>
      <w:r w:rsidR="000E25E7" w:rsidRPr="004F31D8">
        <w:rPr>
          <w:szCs w:val="22"/>
          <w:lang w:val="it-IT"/>
        </w:rPr>
        <w:t xml:space="preserve"> dhe Shqipërisë që burojnë nga e drejta n</w:t>
      </w:r>
      <w:r w:rsidR="00847D60" w:rsidRPr="004F31D8">
        <w:rPr>
          <w:szCs w:val="22"/>
          <w:lang w:val="it-IT"/>
        </w:rPr>
        <w:t>dërkombëtare, veçanërisht nga Konventa Europiane e 4 nëntorit 1950 për Mbrojtjen e të Drejtave të Njeriut, K</w:t>
      </w:r>
      <w:r w:rsidR="000E25E7" w:rsidRPr="004F31D8">
        <w:rPr>
          <w:szCs w:val="22"/>
          <w:lang w:val="it-IT"/>
        </w:rPr>
        <w:t>onventa e 28 korrikut 1951 dhe p</w:t>
      </w:r>
      <w:r w:rsidR="00847D60" w:rsidRPr="004F31D8">
        <w:rPr>
          <w:szCs w:val="22"/>
          <w:lang w:val="it-IT"/>
        </w:rPr>
        <w:t>r</w:t>
      </w:r>
      <w:r w:rsidR="000E25E7" w:rsidRPr="004F31D8">
        <w:rPr>
          <w:szCs w:val="22"/>
          <w:lang w:val="it-IT"/>
        </w:rPr>
        <w:t>otokolli i 31 janarit 1967 mbi s</w:t>
      </w:r>
      <w:r w:rsidR="00847D60" w:rsidRPr="004F31D8">
        <w:rPr>
          <w:szCs w:val="22"/>
          <w:lang w:val="it-IT"/>
        </w:rPr>
        <w:t>tatusin e</w:t>
      </w:r>
      <w:r w:rsidR="00073A29">
        <w:rPr>
          <w:szCs w:val="22"/>
          <w:lang w:val="it-IT"/>
        </w:rPr>
        <w:t xml:space="preserve"> refugjatëve dhe instrumente</w:t>
      </w:r>
      <w:r w:rsidR="00EE2465" w:rsidRPr="004F31D8">
        <w:rPr>
          <w:szCs w:val="22"/>
          <w:lang w:val="it-IT"/>
        </w:rPr>
        <w:t>t n</w:t>
      </w:r>
      <w:r w:rsidR="00847D60" w:rsidRPr="004F31D8">
        <w:rPr>
          <w:szCs w:val="22"/>
          <w:lang w:val="it-IT"/>
        </w:rPr>
        <w:t>dërkombëtare mbi ekstradimin.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2.</w:t>
      </w:r>
      <w:r w:rsidR="00B36A09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Asgjë në këtë</w:t>
      </w:r>
      <w:r w:rsidR="002609F1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 xml:space="preserve">Marrëveshje nuk </w:t>
      </w:r>
      <w:r w:rsidR="003B5E0B">
        <w:rPr>
          <w:szCs w:val="22"/>
          <w:lang w:val="it-IT"/>
        </w:rPr>
        <w:t xml:space="preserve">e </w:t>
      </w:r>
      <w:r w:rsidRPr="004F31D8">
        <w:rPr>
          <w:szCs w:val="22"/>
          <w:lang w:val="it-IT"/>
        </w:rPr>
        <w:t>ndalon kthimin e një personi sipas mënyrave të tjera formale apo  informale.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TitulliTitull"/>
      </w:pPr>
      <w:r w:rsidRPr="004F31D8">
        <w:t>Seksioni VII</w:t>
      </w:r>
    </w:p>
    <w:p w:rsidR="00847D60" w:rsidRPr="004F31D8" w:rsidRDefault="00847D60" w:rsidP="00B36A09">
      <w:pPr>
        <w:pStyle w:val="TitulliTitull"/>
      </w:pPr>
      <w:r w:rsidRPr="004F31D8">
        <w:t>Realizimi dhe zbatimi</w:t>
      </w:r>
    </w:p>
    <w:p w:rsidR="00847D60" w:rsidRPr="0063250A" w:rsidRDefault="00847D60" w:rsidP="00847D60">
      <w:pPr>
        <w:pStyle w:val="Paragrafi"/>
        <w:rPr>
          <w:sz w:val="18"/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18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Komisioni i përbashkët i ripranimit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66A5B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</w:t>
      </w:r>
      <w:r w:rsidR="00F43CEB" w:rsidRPr="004F31D8">
        <w:rPr>
          <w:szCs w:val="22"/>
          <w:lang w:val="it-IT"/>
        </w:rPr>
        <w:t xml:space="preserve"> P</w:t>
      </w:r>
      <w:r w:rsidR="003B5E0B">
        <w:rPr>
          <w:szCs w:val="22"/>
          <w:lang w:val="it-IT"/>
        </w:rPr>
        <w:t>alët K</w:t>
      </w:r>
      <w:r w:rsidR="00847D60" w:rsidRPr="004F31D8">
        <w:rPr>
          <w:szCs w:val="22"/>
          <w:lang w:val="it-IT"/>
        </w:rPr>
        <w:t>ontraktues</w:t>
      </w:r>
      <w:r w:rsidRPr="004F31D8">
        <w:rPr>
          <w:szCs w:val="22"/>
          <w:lang w:val="it-IT"/>
        </w:rPr>
        <w:t>e i japin një</w:t>
      </w:r>
      <w:r w:rsidR="00F43CEB" w:rsidRPr="004F31D8">
        <w:rPr>
          <w:szCs w:val="22"/>
          <w:lang w:val="it-IT"/>
        </w:rPr>
        <w:t>ra-tjetrës asistenc</w:t>
      </w:r>
      <w:r w:rsidRPr="004F31D8">
        <w:rPr>
          <w:szCs w:val="22"/>
          <w:lang w:val="it-IT"/>
        </w:rPr>
        <w:t>ë të ndërsjell</w:t>
      </w:r>
      <w:r w:rsidR="00847D60" w:rsidRPr="004F31D8">
        <w:rPr>
          <w:szCs w:val="22"/>
          <w:lang w:val="it-IT"/>
        </w:rPr>
        <w:t>ë në zbatimin dhe interpr</w:t>
      </w:r>
      <w:r w:rsidRPr="004F31D8">
        <w:rPr>
          <w:szCs w:val="22"/>
          <w:lang w:val="it-IT"/>
        </w:rPr>
        <w:t>e</w:t>
      </w:r>
      <w:r w:rsidR="000B45FB" w:rsidRPr="004F31D8">
        <w:rPr>
          <w:szCs w:val="22"/>
          <w:lang w:val="it-IT"/>
        </w:rPr>
        <w:t>timin e kësaj M</w:t>
      </w:r>
      <w:r w:rsidR="00847D60" w:rsidRPr="004F31D8">
        <w:rPr>
          <w:szCs w:val="22"/>
          <w:lang w:val="it-IT"/>
        </w:rPr>
        <w:t>arrëveshjeje. Për këtë qëllim ato krijojnë një komision të përbashkët të ripranimit (në vijim “komisioni”)</w:t>
      </w:r>
      <w:r w:rsidR="000B45FB" w:rsidRPr="004F31D8">
        <w:rPr>
          <w:szCs w:val="22"/>
          <w:lang w:val="it-IT"/>
        </w:rPr>
        <w:t>,</w:t>
      </w:r>
      <w:r w:rsidR="00847D60" w:rsidRPr="004F31D8">
        <w:rPr>
          <w:szCs w:val="22"/>
          <w:lang w:val="it-IT"/>
        </w:rPr>
        <w:t xml:space="preserve"> i cili do të ketë, në veçanti, detyrën: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a)</w:t>
      </w:r>
      <w:r w:rsidR="00862AD2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të kontrollojë zbatimin e kësaj Marrëveshje</w:t>
      </w:r>
      <w:r w:rsidR="000B45FB" w:rsidRPr="004F31D8">
        <w:rPr>
          <w:szCs w:val="22"/>
          <w:lang w:val="it-IT"/>
        </w:rPr>
        <w:t>je</w:t>
      </w:r>
      <w:r w:rsidRPr="004F31D8">
        <w:rPr>
          <w:szCs w:val="22"/>
          <w:lang w:val="it-IT"/>
        </w:rPr>
        <w:t>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b)</w:t>
      </w:r>
      <w:r w:rsidR="00862AD2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të vendosë për masat e nevojshm</w:t>
      </w:r>
      <w:r w:rsidR="000B45FB" w:rsidRPr="004F31D8">
        <w:rPr>
          <w:szCs w:val="22"/>
          <w:lang w:val="it-IT"/>
        </w:rPr>
        <w:t>e</w:t>
      </w:r>
      <w:r w:rsidRPr="004F31D8">
        <w:rPr>
          <w:szCs w:val="22"/>
          <w:lang w:val="it-IT"/>
        </w:rPr>
        <w:t xml:space="preserve"> për realizimin për zb</w:t>
      </w:r>
      <w:r w:rsidR="000B45FB" w:rsidRPr="004F31D8">
        <w:rPr>
          <w:szCs w:val="22"/>
          <w:lang w:val="it-IT"/>
        </w:rPr>
        <w:t>atimin e njëtrajtshëm të kësaj M</w:t>
      </w:r>
      <w:r w:rsidRPr="004F31D8">
        <w:rPr>
          <w:szCs w:val="22"/>
          <w:lang w:val="it-IT"/>
        </w:rPr>
        <w:t>arrëveshjeje;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c)</w:t>
      </w:r>
      <w:r w:rsidR="00862AD2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të ketë shkëmbime të rregullta informacioni mbi protokollet e zbati</w:t>
      </w:r>
      <w:r w:rsidR="003A518F" w:rsidRPr="004F31D8">
        <w:rPr>
          <w:szCs w:val="22"/>
          <w:lang w:val="it-IT"/>
        </w:rPr>
        <w:t>mit të hartuar nga shtete të veçanta a</w:t>
      </w:r>
      <w:r w:rsidRPr="004F31D8">
        <w:rPr>
          <w:szCs w:val="22"/>
          <w:lang w:val="it-IT"/>
        </w:rPr>
        <w:t>nëtare dhe Shqipëria në përputhje me nenin 19;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d)</w:t>
      </w:r>
      <w:r w:rsidR="00862AD2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të vendosë për am</w:t>
      </w:r>
      <w:r w:rsidR="003A518F" w:rsidRPr="004F31D8">
        <w:rPr>
          <w:szCs w:val="22"/>
          <w:lang w:val="it-IT"/>
        </w:rPr>
        <w:t>endamentet e anekseve të kësaj M</w:t>
      </w:r>
      <w:r w:rsidRPr="004F31D8">
        <w:rPr>
          <w:szCs w:val="22"/>
          <w:lang w:val="it-IT"/>
        </w:rPr>
        <w:t>arrëveshjeje;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e)</w:t>
      </w:r>
      <w:r w:rsidR="00862AD2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të re</w:t>
      </w:r>
      <w:r w:rsidR="003E6D91">
        <w:rPr>
          <w:szCs w:val="22"/>
          <w:lang w:val="it-IT"/>
        </w:rPr>
        <w:t>komandojë amendamentet e kësaj M</w:t>
      </w:r>
      <w:r w:rsidRPr="004F31D8">
        <w:rPr>
          <w:szCs w:val="22"/>
          <w:lang w:val="it-IT"/>
        </w:rPr>
        <w:t>arrëveshjeje.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2.</w:t>
      </w:r>
      <w:r w:rsidR="00862AD2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Vendimet e komisionit janë të detyrueshme për Palët Kontraktuese.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3.</w:t>
      </w:r>
      <w:r w:rsidR="00862AD2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Komisioni përbëhet nga përfaqësues të Komunitetit dhe Shqipërisë; Komuniteti përfaqësohet nga Komisioni Europian,</w:t>
      </w:r>
      <w:r w:rsidR="003A518F" w:rsidRPr="004F31D8">
        <w:rPr>
          <w:szCs w:val="22"/>
          <w:lang w:val="it-IT"/>
        </w:rPr>
        <w:t xml:space="preserve"> i ndihmuar nga specialistë të s</w:t>
      </w:r>
      <w:r w:rsidRPr="004F31D8">
        <w:rPr>
          <w:szCs w:val="22"/>
          <w:lang w:val="it-IT"/>
        </w:rPr>
        <w:t>h</w:t>
      </w:r>
      <w:r w:rsidR="003A518F" w:rsidRPr="004F31D8">
        <w:rPr>
          <w:szCs w:val="22"/>
          <w:lang w:val="it-IT"/>
        </w:rPr>
        <w:t>teteve a</w:t>
      </w:r>
      <w:r w:rsidRPr="004F31D8">
        <w:rPr>
          <w:szCs w:val="22"/>
          <w:lang w:val="it-IT"/>
        </w:rPr>
        <w:t>nëtare.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4.</w:t>
      </w:r>
      <w:r w:rsidR="00862AD2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 xml:space="preserve">Komisioni mblidhet </w:t>
      </w:r>
      <w:r w:rsidR="003A518F" w:rsidRPr="004F31D8">
        <w:rPr>
          <w:szCs w:val="22"/>
          <w:lang w:val="it-IT"/>
        </w:rPr>
        <w:t>s</w:t>
      </w:r>
      <w:r w:rsidRPr="004F31D8">
        <w:rPr>
          <w:szCs w:val="22"/>
          <w:lang w:val="it-IT"/>
        </w:rPr>
        <w:t>a herë që ësh</w:t>
      </w:r>
      <w:r w:rsidR="003A518F" w:rsidRPr="004F31D8">
        <w:rPr>
          <w:szCs w:val="22"/>
          <w:lang w:val="it-IT"/>
        </w:rPr>
        <w:t>të e nevojshme me kërkesën e një</w:t>
      </w:r>
      <w:r w:rsidRPr="004F31D8">
        <w:rPr>
          <w:szCs w:val="22"/>
          <w:lang w:val="it-IT"/>
        </w:rPr>
        <w:t>rës nga Palët Kontraktuese.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5.</w:t>
      </w:r>
      <w:r w:rsidR="00862AD2" w:rsidRPr="004F31D8">
        <w:rPr>
          <w:szCs w:val="22"/>
          <w:lang w:val="it-IT"/>
        </w:rPr>
        <w:t xml:space="preserve"> </w:t>
      </w:r>
      <w:r w:rsidR="00C61437" w:rsidRPr="004F31D8">
        <w:rPr>
          <w:szCs w:val="22"/>
          <w:lang w:val="it-IT"/>
        </w:rPr>
        <w:t>Komisioni vendos rregulloren  e b</w:t>
      </w:r>
      <w:r w:rsidRPr="004F31D8">
        <w:rPr>
          <w:szCs w:val="22"/>
          <w:lang w:val="it-IT"/>
        </w:rPr>
        <w:t>rendshme.</w:t>
      </w:r>
    </w:p>
    <w:p w:rsidR="00847D60" w:rsidRPr="0063250A" w:rsidRDefault="00847D60" w:rsidP="00847D60">
      <w:pPr>
        <w:pStyle w:val="Paragrafi"/>
        <w:rPr>
          <w:sz w:val="16"/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19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Protokollet e zbatimit</w:t>
      </w:r>
    </w:p>
    <w:p w:rsidR="00847D60" w:rsidRPr="0063250A" w:rsidRDefault="00847D60" w:rsidP="00847D60">
      <w:pPr>
        <w:pStyle w:val="Paragrafi"/>
        <w:rPr>
          <w:sz w:val="16"/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</w:t>
      </w:r>
      <w:r w:rsidR="00862AD2" w:rsidRPr="004F31D8">
        <w:rPr>
          <w:szCs w:val="22"/>
          <w:lang w:val="it-IT"/>
        </w:rPr>
        <w:t xml:space="preserve"> </w:t>
      </w:r>
      <w:r w:rsidR="009322E6" w:rsidRPr="004F31D8">
        <w:rPr>
          <w:szCs w:val="22"/>
          <w:lang w:val="it-IT"/>
        </w:rPr>
        <w:t>Shqipëria dhe një shtet anëtar mund të hartojnë p</w:t>
      </w:r>
      <w:r w:rsidR="003E6D91">
        <w:rPr>
          <w:szCs w:val="22"/>
          <w:lang w:val="it-IT"/>
        </w:rPr>
        <w:t>rotokolle zbatimi të cila</w:t>
      </w:r>
      <w:r w:rsidRPr="004F31D8">
        <w:rPr>
          <w:szCs w:val="22"/>
          <w:lang w:val="it-IT"/>
        </w:rPr>
        <w:t>t do të përcaktojnë rregullat për: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a)</w:t>
      </w:r>
      <w:r w:rsidR="00862AD2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përcaktimin e autoriteteve kompetente, pikat e kalimit të kufirit dhe shkëmbimin e pikave të kontaktit;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b)</w:t>
      </w:r>
      <w:r w:rsidR="00862AD2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kushtet për kth</w:t>
      </w:r>
      <w:r w:rsidR="009322E6" w:rsidRPr="004F31D8">
        <w:rPr>
          <w:szCs w:val="22"/>
          <w:lang w:val="it-IT"/>
        </w:rPr>
        <w:t>imet e shoqëruara, përfshi trans</w:t>
      </w:r>
      <w:r w:rsidRPr="004F31D8">
        <w:rPr>
          <w:szCs w:val="22"/>
          <w:lang w:val="it-IT"/>
        </w:rPr>
        <w:t>itin e shtetasve të vendeve të treta dhe të personave pa shtetësi të shoqëruar;</w:t>
      </w:r>
    </w:p>
    <w:p w:rsidR="00847D60" w:rsidRPr="004F31D8" w:rsidRDefault="0082376A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c)</w:t>
      </w:r>
      <w:r w:rsidR="00862AD2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mjete dhe dokumente</w:t>
      </w:r>
      <w:r w:rsidR="00847D60" w:rsidRPr="004F31D8">
        <w:rPr>
          <w:szCs w:val="22"/>
          <w:lang w:val="it-IT"/>
        </w:rPr>
        <w:t xml:space="preserve"> shtesë veç </w:t>
      </w:r>
      <w:r w:rsidR="009322E6" w:rsidRPr="004F31D8">
        <w:rPr>
          <w:szCs w:val="22"/>
          <w:lang w:val="it-IT"/>
        </w:rPr>
        <w:t xml:space="preserve">atyre </w:t>
      </w:r>
      <w:r w:rsidR="00847D60" w:rsidRPr="004F31D8">
        <w:rPr>
          <w:szCs w:val="22"/>
          <w:lang w:val="it-IT"/>
        </w:rPr>
        <w:t>të listuar</w:t>
      </w:r>
      <w:r w:rsidR="009322E6" w:rsidRPr="004F31D8">
        <w:rPr>
          <w:szCs w:val="22"/>
          <w:lang w:val="it-IT"/>
        </w:rPr>
        <w:t>a në anekset 1 deri 4 të kësaj M</w:t>
      </w:r>
      <w:r w:rsidR="00847D60" w:rsidRPr="004F31D8">
        <w:rPr>
          <w:szCs w:val="22"/>
          <w:lang w:val="it-IT"/>
        </w:rPr>
        <w:t>arrëveshjeje.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2.</w:t>
      </w:r>
      <w:r w:rsidR="00862AD2" w:rsidRPr="004F31D8">
        <w:rPr>
          <w:szCs w:val="22"/>
          <w:lang w:val="it-IT"/>
        </w:rPr>
        <w:t xml:space="preserve"> </w:t>
      </w:r>
      <w:r w:rsidR="009322E6" w:rsidRPr="004F31D8">
        <w:rPr>
          <w:szCs w:val="22"/>
          <w:lang w:val="it-IT"/>
        </w:rPr>
        <w:t>P</w:t>
      </w:r>
      <w:r w:rsidRPr="004F31D8">
        <w:rPr>
          <w:szCs w:val="22"/>
          <w:lang w:val="it-IT"/>
        </w:rPr>
        <w:t>rotokollet e zbatimit</w:t>
      </w:r>
      <w:r w:rsidR="009322E6" w:rsidRPr="004F31D8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në përputhje me paragrafin 1</w:t>
      </w:r>
      <w:r w:rsidR="009322E6" w:rsidRPr="004F31D8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do të hyjnë në fuqi vetëm pasi të jetë njoftuar Komisioni i Ripranimit, i përmendur në nenin 18.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3.</w:t>
      </w:r>
      <w:r w:rsidR="00862AD2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Shqipëria pranon të z</w:t>
      </w:r>
      <w:r w:rsidR="009322E6" w:rsidRPr="004F31D8">
        <w:rPr>
          <w:szCs w:val="22"/>
          <w:lang w:val="it-IT"/>
        </w:rPr>
        <w:t>batojë çdo dispozitë të ndonjë p</w:t>
      </w:r>
      <w:r w:rsidRPr="004F31D8">
        <w:rPr>
          <w:szCs w:val="22"/>
          <w:lang w:val="it-IT"/>
        </w:rPr>
        <w:t>rotok</w:t>
      </w:r>
      <w:r w:rsidR="009322E6" w:rsidRPr="004F31D8">
        <w:rPr>
          <w:szCs w:val="22"/>
          <w:lang w:val="it-IT"/>
        </w:rPr>
        <w:t>olli zbatimi të hartuar me një shtet a</w:t>
      </w:r>
      <w:r w:rsidRPr="004F31D8">
        <w:rPr>
          <w:szCs w:val="22"/>
          <w:lang w:val="it-IT"/>
        </w:rPr>
        <w:t>nëtar gjithashtu dh</w:t>
      </w:r>
      <w:r w:rsidR="009322E6" w:rsidRPr="004F31D8">
        <w:rPr>
          <w:szCs w:val="22"/>
          <w:lang w:val="it-IT"/>
        </w:rPr>
        <w:t>e në marrëdhëniet e tij me çdo shtet tjetër a</w:t>
      </w:r>
      <w:r w:rsidRPr="004F31D8">
        <w:rPr>
          <w:szCs w:val="22"/>
          <w:lang w:val="it-IT"/>
        </w:rPr>
        <w:t>nëtar me kërkesë të këtij të fundit.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20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 xml:space="preserve">Lidhja me </w:t>
      </w:r>
      <w:r w:rsidR="00636E8D" w:rsidRPr="004F31D8">
        <w:rPr>
          <w:szCs w:val="22"/>
        </w:rPr>
        <w:t>marrëveshjet dypalëshe të ripran</w:t>
      </w:r>
      <w:r w:rsidR="009322E6" w:rsidRPr="004F31D8">
        <w:rPr>
          <w:szCs w:val="22"/>
        </w:rPr>
        <w:t>imit të shteteve a</w:t>
      </w:r>
      <w:r w:rsidRPr="004F31D8">
        <w:rPr>
          <w:szCs w:val="22"/>
        </w:rPr>
        <w:t>nëtare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Dispozita</w:t>
      </w:r>
      <w:r w:rsidR="009322E6" w:rsidRPr="004F31D8">
        <w:rPr>
          <w:szCs w:val="22"/>
          <w:lang w:val="it-IT"/>
        </w:rPr>
        <w:t>t</w:t>
      </w:r>
      <w:r w:rsidRPr="004F31D8">
        <w:rPr>
          <w:szCs w:val="22"/>
          <w:lang w:val="it-IT"/>
        </w:rPr>
        <w:t xml:space="preserve"> e kësaj Marrëveshje</w:t>
      </w:r>
      <w:r w:rsidR="009322E6" w:rsidRPr="004F31D8">
        <w:rPr>
          <w:szCs w:val="22"/>
          <w:lang w:val="it-IT"/>
        </w:rPr>
        <w:t xml:space="preserve">je kanë </w:t>
      </w:r>
      <w:r w:rsidR="003E6D91">
        <w:rPr>
          <w:szCs w:val="22"/>
          <w:lang w:val="it-IT"/>
        </w:rPr>
        <w:t>për</w:t>
      </w:r>
      <w:r w:rsidR="009322E6" w:rsidRPr="004F31D8">
        <w:rPr>
          <w:szCs w:val="22"/>
          <w:lang w:val="it-IT"/>
        </w:rPr>
        <w:t>parësi</w:t>
      </w:r>
      <w:r w:rsidRPr="004F31D8">
        <w:rPr>
          <w:szCs w:val="22"/>
          <w:lang w:val="it-IT"/>
        </w:rPr>
        <w:t xml:space="preserve"> ndaj dispozitave të çdo marrëveshje</w:t>
      </w:r>
      <w:r w:rsidR="009322E6" w:rsidRPr="004F31D8">
        <w:rPr>
          <w:szCs w:val="22"/>
          <w:lang w:val="it-IT"/>
        </w:rPr>
        <w:t>je</w:t>
      </w:r>
      <w:r w:rsidRPr="004F31D8">
        <w:rPr>
          <w:szCs w:val="22"/>
          <w:lang w:val="it-IT"/>
        </w:rPr>
        <w:t xml:space="preserve"> dypalëshe për ripranimin e personave që qëndrojnë pa leje </w:t>
      </w:r>
      <w:r w:rsidR="009322E6" w:rsidRPr="004F31D8">
        <w:rPr>
          <w:szCs w:val="22"/>
          <w:lang w:val="it-IT"/>
        </w:rPr>
        <w:t xml:space="preserve">të cilat </w:t>
      </w:r>
      <w:r w:rsidRPr="004F31D8">
        <w:rPr>
          <w:szCs w:val="22"/>
          <w:lang w:val="it-IT"/>
        </w:rPr>
        <w:t>janë përfunduar ose, sipas nenit 19, mund të përfundohen ndërmjet shteteve të veçanta</w:t>
      </w:r>
      <w:r w:rsidR="009322E6" w:rsidRPr="004F31D8">
        <w:rPr>
          <w:szCs w:val="22"/>
          <w:lang w:val="it-IT"/>
        </w:rPr>
        <w:t xml:space="preserve"> a</w:t>
      </w:r>
      <w:r w:rsidRPr="004F31D8">
        <w:rPr>
          <w:szCs w:val="22"/>
          <w:lang w:val="it-IT"/>
        </w:rPr>
        <w:t>nëtare dhe Shqipërisë.</w:t>
      </w:r>
    </w:p>
    <w:p w:rsidR="0063250A" w:rsidRDefault="0063250A" w:rsidP="00B36A09">
      <w:pPr>
        <w:pStyle w:val="TitulliTitull"/>
      </w:pPr>
    </w:p>
    <w:p w:rsidR="00847D60" w:rsidRPr="004F31D8" w:rsidRDefault="00847D60" w:rsidP="00B36A09">
      <w:pPr>
        <w:pStyle w:val="TitulliTitull"/>
      </w:pPr>
      <w:r w:rsidRPr="004F31D8">
        <w:t>Seksioni VIII</w:t>
      </w:r>
    </w:p>
    <w:p w:rsidR="00847D60" w:rsidRPr="004F31D8" w:rsidRDefault="00847D60" w:rsidP="00B36A09">
      <w:pPr>
        <w:pStyle w:val="TitulliTitull"/>
      </w:pPr>
      <w:r w:rsidRPr="004F31D8">
        <w:t>Dispozita përfundimtare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21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Zbatimi territorial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9322E6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 Sipas paragrafit 2, kjo M</w:t>
      </w:r>
      <w:r w:rsidR="00847D60" w:rsidRPr="004F31D8">
        <w:rPr>
          <w:szCs w:val="22"/>
          <w:lang w:val="it-IT"/>
        </w:rPr>
        <w:t xml:space="preserve">arrëveshje zbatohet në territorin </w:t>
      </w:r>
      <w:r w:rsidRPr="004F31D8">
        <w:rPr>
          <w:szCs w:val="22"/>
          <w:lang w:val="it-IT"/>
        </w:rPr>
        <w:t>ku është i zbatueshëm Traktati T</w:t>
      </w:r>
      <w:r w:rsidR="00847D60" w:rsidRPr="004F31D8">
        <w:rPr>
          <w:szCs w:val="22"/>
          <w:lang w:val="it-IT"/>
        </w:rPr>
        <w:t>hemelues i Komunitetit Europian dhe në territorin e Shqipërisë</w:t>
      </w:r>
      <w:r w:rsidR="00F13DC9" w:rsidRPr="004F31D8">
        <w:rPr>
          <w:szCs w:val="22"/>
          <w:lang w:val="it-IT"/>
        </w:rPr>
        <w:t>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2.</w:t>
      </w:r>
      <w:r w:rsidR="00862AD2" w:rsidRPr="004F31D8">
        <w:rPr>
          <w:szCs w:val="22"/>
          <w:lang w:val="it-IT"/>
        </w:rPr>
        <w:t xml:space="preserve"> </w:t>
      </w:r>
      <w:r w:rsidR="006978E4">
        <w:rPr>
          <w:szCs w:val="22"/>
          <w:lang w:val="it-IT"/>
        </w:rPr>
        <w:t>Kjo M</w:t>
      </w:r>
      <w:r w:rsidRPr="004F31D8">
        <w:rPr>
          <w:szCs w:val="22"/>
          <w:lang w:val="it-IT"/>
        </w:rPr>
        <w:t>arrëveshje nuk zbatohet  në territorin e Mbretërisë së Danimarkës.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22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Hyrja në fuqi, kohëzgjatja dhe mbarimi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Kjo Marrëveshje</w:t>
      </w:r>
      <w:r w:rsidR="009322E6" w:rsidRPr="004F31D8">
        <w:rPr>
          <w:szCs w:val="22"/>
          <w:lang w:val="it-IT"/>
        </w:rPr>
        <w:t xml:space="preserve"> ratifikohet apo miratohet nga P</w:t>
      </w:r>
      <w:r w:rsidRPr="004F31D8">
        <w:rPr>
          <w:szCs w:val="22"/>
          <w:lang w:val="it-IT"/>
        </w:rPr>
        <w:t>alët Kontraktuese në përputhje me procedurat e tyre përkatëse.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2.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 xml:space="preserve">Sipas paragrafit </w:t>
      </w:r>
      <w:r w:rsidR="00F13DC9" w:rsidRPr="004F31D8">
        <w:rPr>
          <w:szCs w:val="22"/>
          <w:lang w:val="it-IT"/>
        </w:rPr>
        <w:t>3, kjo Marrëveshje hyn në fuqi d</w:t>
      </w:r>
      <w:r w:rsidRPr="004F31D8">
        <w:rPr>
          <w:szCs w:val="22"/>
          <w:lang w:val="it-IT"/>
        </w:rPr>
        <w:t>itën e parë t</w:t>
      </w:r>
      <w:r w:rsidR="001316B3" w:rsidRPr="004F31D8">
        <w:rPr>
          <w:szCs w:val="22"/>
          <w:lang w:val="it-IT"/>
        </w:rPr>
        <w:t>ë muajit të dytë pas datës kur P</w:t>
      </w:r>
      <w:r w:rsidR="00D22EB7" w:rsidRPr="004F31D8">
        <w:rPr>
          <w:szCs w:val="22"/>
          <w:lang w:val="it-IT"/>
        </w:rPr>
        <w:t>alët Kontraktuese njoftojnë një</w:t>
      </w:r>
      <w:r w:rsidRPr="004F31D8">
        <w:rPr>
          <w:szCs w:val="22"/>
          <w:lang w:val="it-IT"/>
        </w:rPr>
        <w:t xml:space="preserve">ra-tjetrën që procedurat e përcaktuara në paragrafin e parë janë përfunduar. 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3.</w:t>
      </w:r>
      <w:r w:rsidR="00F63420" w:rsidRPr="004F31D8">
        <w:rPr>
          <w:szCs w:val="22"/>
          <w:lang w:val="it-IT"/>
        </w:rPr>
        <w:t xml:space="preserve"> </w:t>
      </w:r>
      <w:r w:rsidR="00D22EB7" w:rsidRPr="004F31D8">
        <w:rPr>
          <w:szCs w:val="22"/>
          <w:lang w:val="it-IT"/>
        </w:rPr>
        <w:t>Nenet 3 dhe 5 të kësaj M</w:t>
      </w:r>
      <w:r w:rsidRPr="004F31D8">
        <w:rPr>
          <w:szCs w:val="22"/>
          <w:lang w:val="it-IT"/>
        </w:rPr>
        <w:t>arrëveshjeje hyjnë në fuqi 2 vjet pas datës së përmendur në paragrafin 2.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4.</w:t>
      </w:r>
      <w:r w:rsidR="00F63420" w:rsidRPr="004F31D8">
        <w:rPr>
          <w:szCs w:val="22"/>
          <w:lang w:val="it-IT"/>
        </w:rPr>
        <w:t xml:space="preserve"> </w:t>
      </w:r>
      <w:r w:rsidR="00D22EB7" w:rsidRPr="004F31D8">
        <w:rPr>
          <w:szCs w:val="22"/>
          <w:lang w:val="it-IT"/>
        </w:rPr>
        <w:t>Kjo M</w:t>
      </w:r>
      <w:r w:rsidRPr="004F31D8">
        <w:rPr>
          <w:szCs w:val="22"/>
          <w:lang w:val="it-IT"/>
        </w:rPr>
        <w:t>arrëveshje lidhet për një kohë të pakufizuar.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5.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 xml:space="preserve">Secila Palë Kontraktuese </w:t>
      </w:r>
      <w:r w:rsidR="006978E4">
        <w:rPr>
          <w:szCs w:val="22"/>
          <w:lang w:val="it-IT"/>
        </w:rPr>
        <w:t>mund ta denoncojë këtë M</w:t>
      </w:r>
      <w:r w:rsidRPr="004F31D8">
        <w:rPr>
          <w:szCs w:val="22"/>
          <w:lang w:val="it-IT"/>
        </w:rPr>
        <w:t>arrëveshje duke njoftuar zyrtarisht Palën tjetër Kontraktuese. Kjo Marrëveshje nuk është më e zbatueshme gjashtë muaj pas datës së njoftimit.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NeniNr"/>
        <w:rPr>
          <w:szCs w:val="22"/>
        </w:rPr>
      </w:pPr>
      <w:r w:rsidRPr="004F31D8">
        <w:rPr>
          <w:szCs w:val="22"/>
        </w:rPr>
        <w:t>Neni 23</w:t>
      </w:r>
    </w:p>
    <w:p w:rsidR="00847D60" w:rsidRPr="004F31D8" w:rsidRDefault="00847D60" w:rsidP="00B36A09">
      <w:pPr>
        <w:pStyle w:val="NeniTitull"/>
        <w:rPr>
          <w:szCs w:val="22"/>
        </w:rPr>
      </w:pPr>
      <w:r w:rsidRPr="004F31D8">
        <w:rPr>
          <w:szCs w:val="22"/>
        </w:rPr>
        <w:t>Anekset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 xml:space="preserve">Anekset nga 1 deri në 6 janë një pjesë e pandarë e </w:t>
      </w:r>
      <w:r w:rsidR="00637C47" w:rsidRPr="004F31D8">
        <w:rPr>
          <w:szCs w:val="22"/>
          <w:lang w:val="it-IT"/>
        </w:rPr>
        <w:t>kësaj M</w:t>
      </w:r>
      <w:r w:rsidRPr="004F31D8">
        <w:rPr>
          <w:szCs w:val="22"/>
          <w:lang w:val="it-IT"/>
        </w:rPr>
        <w:t>arrëveshjeje.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Përgatitur më 14.4.2005, me ko</w:t>
      </w:r>
      <w:r w:rsidR="00637C47" w:rsidRPr="004F31D8">
        <w:rPr>
          <w:szCs w:val="22"/>
          <w:lang w:val="it-IT"/>
        </w:rPr>
        <w:t>pje në gjuhët çeke, daneze, hol</w:t>
      </w:r>
      <w:r w:rsidRPr="004F31D8">
        <w:rPr>
          <w:szCs w:val="22"/>
          <w:lang w:val="it-IT"/>
        </w:rPr>
        <w:t>andeze, angleze, estoneze, finlandeze, franceze, gjermane, greke, hungareze, italiane, letoneze, lituaneze, malteze, pola</w:t>
      </w:r>
      <w:r w:rsidR="000D12B3" w:rsidRPr="004F31D8">
        <w:rPr>
          <w:szCs w:val="22"/>
          <w:lang w:val="it-IT"/>
        </w:rPr>
        <w:t>ke, portugeze, sllovake, slloven</w:t>
      </w:r>
      <w:r w:rsidRPr="004F31D8">
        <w:rPr>
          <w:szCs w:val="22"/>
          <w:lang w:val="it-IT"/>
        </w:rPr>
        <w:t>e, spanjolle, suedeze dhe shqipe, secili nga këto tek</w:t>
      </w:r>
      <w:r w:rsidR="006978E4">
        <w:rPr>
          <w:szCs w:val="22"/>
          <w:lang w:val="it-IT"/>
        </w:rPr>
        <w:t>ste autentikisht i barasvlefshëm</w:t>
      </w:r>
      <w:r w:rsidRPr="004F31D8">
        <w:rPr>
          <w:szCs w:val="22"/>
          <w:lang w:val="it-IT"/>
        </w:rPr>
        <w:t>.</w:t>
      </w:r>
    </w:p>
    <w:p w:rsidR="00847D60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AneksiNr"/>
      </w:pPr>
      <w:r w:rsidRPr="004F31D8">
        <w:t>Aneksi 1</w:t>
      </w:r>
    </w:p>
    <w:p w:rsidR="000D4597" w:rsidRDefault="00847D60" w:rsidP="000D4597">
      <w:pPr>
        <w:pStyle w:val="TitulliTitull"/>
      </w:pPr>
      <w:r w:rsidRPr="004F31D8">
        <w:t>Lista e përbashkët e dokumenteve</w:t>
      </w:r>
      <w:r w:rsidR="000D4597">
        <w:t>,</w:t>
      </w:r>
      <w:r w:rsidR="000D4597" w:rsidRPr="000D4597">
        <w:t xml:space="preserve"> </w:t>
      </w:r>
    </w:p>
    <w:p w:rsidR="001D7079" w:rsidRDefault="000D4597" w:rsidP="001D7079">
      <w:pPr>
        <w:pStyle w:val="TitulliTitull"/>
        <w:rPr>
          <w:lang w:val="it-IT"/>
        </w:rPr>
      </w:pPr>
      <w:r w:rsidRPr="004F31D8">
        <w:t>paraqitja e të cilave konsiderohet si provë shtetësie</w:t>
      </w:r>
      <w:r w:rsidR="001D7079" w:rsidRPr="004F31D8">
        <w:rPr>
          <w:lang w:val="it-IT"/>
        </w:rPr>
        <w:t xml:space="preserve"> </w:t>
      </w:r>
    </w:p>
    <w:p w:rsidR="001D7079" w:rsidRPr="004F31D8" w:rsidRDefault="001D7079" w:rsidP="001D7079">
      <w:pPr>
        <w:pStyle w:val="TitulliTitull"/>
        <w:rPr>
          <w:lang w:val="it-IT"/>
        </w:rPr>
      </w:pPr>
      <w:r w:rsidRPr="004F31D8">
        <w:rPr>
          <w:lang w:val="it-IT"/>
        </w:rPr>
        <w:t>(Nenet 2 (1), 3 (1), 4 (1) dhe 5 (1)</w:t>
      </w:r>
    </w:p>
    <w:p w:rsidR="006978E4" w:rsidRPr="004F31D8" w:rsidRDefault="006978E4" w:rsidP="00D039D2">
      <w:pPr>
        <w:pStyle w:val="TitulliTitull"/>
        <w:jc w:val="left"/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B36A09" w:rsidRPr="004F31D8">
        <w:rPr>
          <w:szCs w:val="22"/>
          <w:lang w:val="it-IT"/>
        </w:rPr>
        <w:t xml:space="preserve"> </w:t>
      </w:r>
      <w:r w:rsidR="0097447F" w:rsidRPr="004F31D8">
        <w:rPr>
          <w:szCs w:val="22"/>
          <w:lang w:val="it-IT"/>
        </w:rPr>
        <w:t>P</w:t>
      </w:r>
      <w:r w:rsidRPr="004F31D8">
        <w:rPr>
          <w:szCs w:val="22"/>
          <w:lang w:val="it-IT"/>
        </w:rPr>
        <w:t>asaporta të çdo lloji (pasaporta të shteteve, pasaporta diplomatike, pasaporta shërbimi, pasaporta kolektive dhe pasaporta zëvendësuese</w:t>
      </w:r>
      <w:r w:rsidR="006978E4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përfshi edhe pasaportat e fëmijëve);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B36A09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 xml:space="preserve">karta e identitetit, të çdo lloji (përfshi </w:t>
      </w:r>
      <w:r w:rsidR="0097447F" w:rsidRPr="004F31D8">
        <w:rPr>
          <w:szCs w:val="22"/>
          <w:lang w:val="it-IT"/>
        </w:rPr>
        <w:t>edhe kartat e përkoh</w:t>
      </w:r>
      <w:r w:rsidRPr="004F31D8">
        <w:rPr>
          <w:szCs w:val="22"/>
          <w:lang w:val="it-IT"/>
        </w:rPr>
        <w:t>shme dhe provizore);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B36A09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libreza ushtarake dhe karta identiteti ushtarake;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B36A09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libreza marinarësh dhe karta shërbimi të kapitenëve të anijeve;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B36A09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cer</w:t>
      </w:r>
      <w:r w:rsidR="0097447F" w:rsidRPr="004F31D8">
        <w:rPr>
          <w:szCs w:val="22"/>
          <w:lang w:val="it-IT"/>
        </w:rPr>
        <w:t>tifikata shtetësie dhe dokumente</w:t>
      </w:r>
      <w:r w:rsidR="009C5B99">
        <w:rPr>
          <w:szCs w:val="22"/>
          <w:lang w:val="it-IT"/>
        </w:rPr>
        <w:t xml:space="preserve"> të tjera zyrtare që përmendin</w:t>
      </w:r>
      <w:r w:rsidRPr="004F31D8">
        <w:rPr>
          <w:szCs w:val="22"/>
          <w:lang w:val="it-IT"/>
        </w:rPr>
        <w:t xml:space="preserve"> apo tregojnë shtetësinë.</w:t>
      </w:r>
    </w:p>
    <w:p w:rsidR="0035195D" w:rsidRPr="004F31D8" w:rsidRDefault="0035195D" w:rsidP="00B36A09">
      <w:pPr>
        <w:pStyle w:val="Paragrafi"/>
        <w:ind w:firstLine="0"/>
        <w:rPr>
          <w:szCs w:val="22"/>
          <w:lang w:val="it-IT"/>
        </w:rPr>
      </w:pPr>
    </w:p>
    <w:p w:rsidR="00847D60" w:rsidRPr="006978E4" w:rsidRDefault="00847D60" w:rsidP="006978E4">
      <w:pPr>
        <w:pStyle w:val="AneksiNr"/>
      </w:pPr>
      <w:r w:rsidRPr="004F31D8">
        <w:t>Aneksi 2</w:t>
      </w:r>
    </w:p>
    <w:p w:rsidR="00D039D2" w:rsidRDefault="0097447F" w:rsidP="00D039D2">
      <w:pPr>
        <w:pStyle w:val="TitulliTitull"/>
      </w:pPr>
      <w:r w:rsidRPr="004F31D8">
        <w:t>Lista e përbashkët e dokumente</w:t>
      </w:r>
      <w:r w:rsidR="00847D60" w:rsidRPr="004F31D8">
        <w:t>ve</w:t>
      </w:r>
      <w:r w:rsidR="00D039D2">
        <w:t xml:space="preserve">, </w:t>
      </w:r>
    </w:p>
    <w:p w:rsidR="00D039D2" w:rsidRDefault="0097447F" w:rsidP="00D039D2">
      <w:pPr>
        <w:pStyle w:val="TitulliTitull"/>
      </w:pPr>
      <w:r w:rsidRPr="004F31D8">
        <w:t>p</w:t>
      </w:r>
      <w:r w:rsidR="00847D60" w:rsidRPr="004F31D8">
        <w:t xml:space="preserve">araqitja e të cilave konsiderohet si provë në dukje </w:t>
      </w:r>
    </w:p>
    <w:p w:rsidR="00847D60" w:rsidRDefault="00847D60" w:rsidP="00D039D2">
      <w:pPr>
        <w:pStyle w:val="TitulliTitull"/>
      </w:pPr>
      <w:r w:rsidRPr="004F31D8">
        <w:t>për shtetësinë (Nenet 2 (1), 3</w:t>
      </w:r>
      <w:r w:rsidR="00862AD2" w:rsidRPr="004F31D8">
        <w:t xml:space="preserve"> </w:t>
      </w:r>
      <w:r w:rsidRPr="004F31D8">
        <w:t>(1), 4</w:t>
      </w:r>
      <w:r w:rsidR="00862AD2" w:rsidRPr="004F31D8">
        <w:t xml:space="preserve"> </w:t>
      </w:r>
      <w:r w:rsidRPr="004F31D8">
        <w:t>(1) dhe 5</w:t>
      </w:r>
      <w:r w:rsidR="00862AD2" w:rsidRPr="004F31D8">
        <w:t xml:space="preserve"> </w:t>
      </w:r>
      <w:r w:rsidRPr="004F31D8">
        <w:t>(1)</w:t>
      </w:r>
    </w:p>
    <w:p w:rsidR="009D08FF" w:rsidRPr="004F31D8" w:rsidRDefault="009D08FF" w:rsidP="00D039D2">
      <w:pPr>
        <w:pStyle w:val="TitulliTitull"/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F</w:t>
      </w:r>
      <w:r w:rsidR="009C5B99">
        <w:rPr>
          <w:szCs w:val="22"/>
          <w:lang w:val="it-IT"/>
        </w:rPr>
        <w:t>otokopje e secilit nga dokumente</w:t>
      </w:r>
      <w:r w:rsidRPr="004F31D8">
        <w:rPr>
          <w:szCs w:val="22"/>
          <w:lang w:val="it-IT"/>
        </w:rPr>
        <w:t xml:space="preserve">t e </w:t>
      </w:r>
      <w:r w:rsidR="0097447F" w:rsidRPr="004F31D8">
        <w:rPr>
          <w:szCs w:val="22"/>
          <w:lang w:val="it-IT"/>
        </w:rPr>
        <w:t>shënuara në aneksin 1 të kësaj M</w:t>
      </w:r>
      <w:r w:rsidRPr="004F31D8">
        <w:rPr>
          <w:szCs w:val="22"/>
          <w:lang w:val="it-IT"/>
        </w:rPr>
        <w:t>arrëveshjeje;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patenta ose fotokopje të tyre;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certifikatat e lindjes ose fotokopjet e tyre;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karta identiteti të kompanisë ose fotokopjet e tyre;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dëshmi nga dëshmitarë;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dëshmi të bëra nga personi në fjalë dhe gjuha e folur prej tij/saj, përfshi edhe përfundimet e një provimi zyrtar;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çdo dokument tjetër që mund të ndihmojë për të përcaktuar shtetësinë e personit në fjalë.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AneksiNr"/>
      </w:pPr>
      <w:r w:rsidRPr="004F31D8">
        <w:t>Aneksi 3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Default="0097447F" w:rsidP="009D08FF">
      <w:pPr>
        <w:pStyle w:val="AneksiNr"/>
      </w:pPr>
      <w:r w:rsidRPr="004F31D8">
        <w:t>Lista e përbashkët e dokumente</w:t>
      </w:r>
      <w:r w:rsidR="00847D60" w:rsidRPr="004F31D8">
        <w:t>ve</w:t>
      </w:r>
      <w:r w:rsidRPr="004F31D8">
        <w:t>,</w:t>
      </w:r>
      <w:r w:rsidR="00847D60" w:rsidRPr="004F31D8">
        <w:t xml:space="preserve"> të cilat konsiderohen si provë e kushteve për ripranim të shtetasve të vendeve të treta dhe personave p</w:t>
      </w:r>
      <w:r w:rsidRPr="004F31D8">
        <w:t>a</w:t>
      </w:r>
      <w:r w:rsidR="00847D60" w:rsidRPr="004F31D8">
        <w:t xml:space="preserve"> </w:t>
      </w:r>
      <w:r w:rsidR="00BF033A">
        <w:t>shtetësi (neni 3</w:t>
      </w:r>
      <w:r w:rsidR="001C5079">
        <w:t xml:space="preserve"> </w:t>
      </w:r>
      <w:r w:rsidR="00BF033A">
        <w:t>(1), neni 5 (1)</w:t>
      </w:r>
    </w:p>
    <w:p w:rsidR="009D08FF" w:rsidRPr="009D08FF" w:rsidRDefault="009D08FF" w:rsidP="004105FD">
      <w:pPr>
        <w:pStyle w:val="Paragrafi"/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="0097447F" w:rsidRPr="004F31D8">
        <w:rPr>
          <w:szCs w:val="22"/>
          <w:lang w:val="it-IT"/>
        </w:rPr>
        <w:t>V</w:t>
      </w:r>
      <w:r w:rsidRPr="004F31D8">
        <w:rPr>
          <w:szCs w:val="22"/>
          <w:lang w:val="it-IT"/>
        </w:rPr>
        <w:t>ulat e hyrjes/daljes ose shënime të ngjashme në dokumentin e udhëtimit të personit në fjalë ose prova të tjera të hyrjes/daljes (p</w:t>
      </w:r>
      <w:r w:rsidR="0097447F" w:rsidRPr="004F31D8">
        <w:rPr>
          <w:szCs w:val="22"/>
          <w:lang w:val="it-IT"/>
        </w:rPr>
        <w:t>.</w:t>
      </w:r>
      <w:r w:rsidRPr="004F31D8">
        <w:rPr>
          <w:szCs w:val="22"/>
          <w:lang w:val="it-IT"/>
        </w:rPr>
        <w:t>sh</w:t>
      </w:r>
      <w:r w:rsidR="0097447F" w:rsidRPr="004F31D8">
        <w:rPr>
          <w:szCs w:val="22"/>
          <w:lang w:val="it-IT"/>
        </w:rPr>
        <w:t>.</w:t>
      </w:r>
      <w:r w:rsidRPr="004F31D8">
        <w:rPr>
          <w:szCs w:val="22"/>
          <w:lang w:val="it-IT"/>
        </w:rPr>
        <w:t xml:space="preserve"> fotografike);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dokumente, certifikata edhe fatura të çdo lloji (p</w:t>
      </w:r>
      <w:r w:rsidR="001C5079">
        <w:rPr>
          <w:szCs w:val="22"/>
          <w:lang w:val="it-IT"/>
        </w:rPr>
        <w:t>.</w:t>
      </w:r>
      <w:r w:rsidRPr="004F31D8">
        <w:rPr>
          <w:szCs w:val="22"/>
          <w:lang w:val="it-IT"/>
        </w:rPr>
        <w:t>sh</w:t>
      </w:r>
      <w:r w:rsidR="001C5079">
        <w:rPr>
          <w:szCs w:val="22"/>
          <w:lang w:val="it-IT"/>
        </w:rPr>
        <w:t>.</w:t>
      </w:r>
      <w:r w:rsidRPr="004F31D8">
        <w:rPr>
          <w:szCs w:val="22"/>
          <w:lang w:val="it-IT"/>
        </w:rPr>
        <w:t xml:space="preserve"> fatura hoteli, konfirmime për trajtim mjek</w:t>
      </w:r>
      <w:r w:rsidR="00B35836" w:rsidRPr="004F31D8">
        <w:rPr>
          <w:szCs w:val="22"/>
          <w:lang w:val="it-IT"/>
        </w:rPr>
        <w:t>ë</w:t>
      </w:r>
      <w:r w:rsidRPr="004F31D8">
        <w:rPr>
          <w:szCs w:val="22"/>
          <w:lang w:val="it-IT"/>
        </w:rPr>
        <w:t>sor ose spitalor, dokumente hyrjeje për në institucione publike/private, marrë</w:t>
      </w:r>
      <w:r w:rsidR="00B35836" w:rsidRPr="004F31D8">
        <w:rPr>
          <w:szCs w:val="22"/>
          <w:lang w:val="it-IT"/>
        </w:rPr>
        <w:t>veshje për marrje makinash me qi</w:t>
      </w:r>
      <w:r w:rsidRPr="004F31D8">
        <w:rPr>
          <w:szCs w:val="22"/>
          <w:lang w:val="it-IT"/>
        </w:rPr>
        <w:t>ra, fatura të kartave të kreditit etj.) që tregojnë qartë që personi në fjalë ka qëndruar në territorin e shtetit të kërkuar;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bileta dhe/ose lista pasagjerësh të udhëtimeve me avion, tren, autobus apo anije</w:t>
      </w:r>
      <w:r w:rsidR="00B35836" w:rsidRPr="004F31D8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të cilat tregojnë praninë dhe itinerarin e personit në fjalë në territorin e shte</w:t>
      </w:r>
      <w:r w:rsidR="001C5079">
        <w:rPr>
          <w:szCs w:val="22"/>
          <w:lang w:val="it-IT"/>
        </w:rPr>
        <w:t>t</w:t>
      </w:r>
      <w:r w:rsidRPr="004F31D8">
        <w:rPr>
          <w:szCs w:val="22"/>
          <w:lang w:val="it-IT"/>
        </w:rPr>
        <w:t>it të kërkuar;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informacion që tregon se personi në fjalë ka</w:t>
      </w:r>
      <w:r w:rsidR="006326A2" w:rsidRPr="004F31D8">
        <w:rPr>
          <w:szCs w:val="22"/>
          <w:lang w:val="it-IT"/>
        </w:rPr>
        <w:t xml:space="preserve"> përdorur shërbimet e një agjencie transporti</w:t>
      </w:r>
      <w:r w:rsidRPr="004F31D8">
        <w:rPr>
          <w:szCs w:val="22"/>
          <w:lang w:val="it-IT"/>
        </w:rPr>
        <w:t xml:space="preserve"> apo udhëtimesh;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dëshmi zyrtare të lëshuara, në veçanti, nga pjes</w:t>
      </w:r>
      <w:r w:rsidR="006326A2" w:rsidRPr="004F31D8">
        <w:rPr>
          <w:szCs w:val="22"/>
          <w:lang w:val="it-IT"/>
        </w:rPr>
        <w:t>ë</w:t>
      </w:r>
      <w:r w:rsidRPr="004F31D8">
        <w:rPr>
          <w:szCs w:val="22"/>
          <w:lang w:val="it-IT"/>
        </w:rPr>
        <w:t>tarë të personelit të autoriteteve kufitare dhe dëshmitarë të tjerë që mund të dëshmojnë për kalimin e kufirit nga ana e personit në fjalë;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dëshmi zyrtare të bëra nga personi në fjalë në procedura gjyqësore apo administrative.</w:t>
      </w:r>
    </w:p>
    <w:p w:rsidR="00847D60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AneksiNr"/>
      </w:pPr>
      <w:r w:rsidRPr="004F31D8">
        <w:t>Aneksi 4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Default="00847D60" w:rsidP="002529B6">
      <w:pPr>
        <w:pStyle w:val="AneksiNr"/>
      </w:pPr>
      <w:r w:rsidRPr="004F31D8">
        <w:t>Lista e përbashkët e dok</w:t>
      </w:r>
      <w:r w:rsidR="006326A2" w:rsidRPr="004F31D8">
        <w:t>umente</w:t>
      </w:r>
      <w:r w:rsidRPr="004F31D8">
        <w:t>ve</w:t>
      </w:r>
      <w:r w:rsidR="00F24BC2">
        <w:t>,</w:t>
      </w:r>
      <w:r w:rsidRPr="004F31D8">
        <w:t xml:space="preserve"> që konsiderohen si prova në dukje</w:t>
      </w:r>
      <w:r w:rsidR="006326A2" w:rsidRPr="004F31D8">
        <w:t xml:space="preserve"> për kushtet e ripranimit  të</w:t>
      </w:r>
      <w:r w:rsidRPr="004F31D8">
        <w:t xml:space="preserve"> shtetasve të vendeve të treta dhe të personave pa shtetësi (Neni 3 (1), neni 5</w:t>
      </w:r>
      <w:r w:rsidR="00862AD2" w:rsidRPr="004F31D8">
        <w:t xml:space="preserve"> </w:t>
      </w:r>
      <w:r w:rsidRPr="004F31D8">
        <w:t>(1)</w:t>
      </w:r>
    </w:p>
    <w:p w:rsidR="002529B6" w:rsidRPr="002529B6" w:rsidRDefault="002529B6" w:rsidP="004105FD">
      <w:pPr>
        <w:pStyle w:val="Paragrafi"/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="00513217" w:rsidRPr="004F31D8">
        <w:rPr>
          <w:szCs w:val="22"/>
          <w:lang w:val="it-IT"/>
        </w:rPr>
        <w:t>P</w:t>
      </w:r>
      <w:r w:rsidRPr="004F31D8">
        <w:rPr>
          <w:szCs w:val="22"/>
          <w:lang w:val="it-IT"/>
        </w:rPr>
        <w:t>ërshkrim i vendit dhe rrethanave në të cilat personeli në fjalë është kapur pas hyrjes në terri</w:t>
      </w:r>
      <w:r w:rsidR="00513217" w:rsidRPr="004F31D8">
        <w:rPr>
          <w:szCs w:val="22"/>
          <w:lang w:val="it-IT"/>
        </w:rPr>
        <w:t>torin e s</w:t>
      </w:r>
      <w:r w:rsidRPr="004F31D8">
        <w:rPr>
          <w:szCs w:val="22"/>
          <w:lang w:val="it-IT"/>
        </w:rPr>
        <w:t>htetit kërkues, lëshuar nga</w:t>
      </w:r>
      <w:r w:rsidR="00513217" w:rsidRPr="004F31D8">
        <w:rPr>
          <w:szCs w:val="22"/>
          <w:lang w:val="it-IT"/>
        </w:rPr>
        <w:t xml:space="preserve"> autoritetet përkatëse të atij s</w:t>
      </w:r>
      <w:r w:rsidRPr="004F31D8">
        <w:rPr>
          <w:szCs w:val="22"/>
          <w:lang w:val="it-IT"/>
        </w:rPr>
        <w:t>hteti;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informacion lidhur me identitetin dhe/ose qëndrimin e një personi lëshuar nga një organizatë ndërkombëtare;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njoftim/konfirmim i informacionit nga pjes</w:t>
      </w:r>
      <w:r w:rsidR="00513217" w:rsidRPr="004F31D8">
        <w:rPr>
          <w:szCs w:val="22"/>
          <w:lang w:val="it-IT"/>
        </w:rPr>
        <w:t>ë</w:t>
      </w:r>
      <w:r w:rsidRPr="004F31D8">
        <w:rPr>
          <w:szCs w:val="22"/>
          <w:lang w:val="it-IT"/>
        </w:rPr>
        <w:t>t</w:t>
      </w:r>
      <w:r w:rsidR="00513217" w:rsidRPr="004F31D8">
        <w:rPr>
          <w:szCs w:val="22"/>
          <w:lang w:val="it-IT"/>
        </w:rPr>
        <w:t>a</w:t>
      </w:r>
      <w:r w:rsidRPr="004F31D8">
        <w:rPr>
          <w:szCs w:val="22"/>
          <w:lang w:val="it-IT"/>
        </w:rPr>
        <w:t>rët e familjes, shoqëruesit në udhëtim, etj.;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-</w:t>
      </w:r>
      <w:r w:rsidR="00F63420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dëshmi nga personi në fjalë.</w:t>
      </w:r>
    </w:p>
    <w:p w:rsidR="00847D60" w:rsidRDefault="00847D60" w:rsidP="00847D60">
      <w:pPr>
        <w:pStyle w:val="Paragrafi"/>
        <w:rPr>
          <w:szCs w:val="22"/>
          <w:lang w:val="it-IT"/>
        </w:rPr>
      </w:pPr>
    </w:p>
    <w:p w:rsidR="0035195D" w:rsidRDefault="0035195D" w:rsidP="007D18B5">
      <w:pPr>
        <w:pStyle w:val="Paragrafi"/>
        <w:ind w:firstLine="0"/>
        <w:rPr>
          <w:szCs w:val="22"/>
          <w:lang w:val="it-IT"/>
        </w:rPr>
      </w:pPr>
    </w:p>
    <w:p w:rsidR="00847D60" w:rsidRPr="004F31D8" w:rsidRDefault="00847D60" w:rsidP="00B36A09">
      <w:pPr>
        <w:pStyle w:val="AneksiNr"/>
      </w:pPr>
      <w:r w:rsidRPr="004F31D8">
        <w:t>Aneksi 5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3105BD" w:rsidP="00847D60">
      <w:pPr>
        <w:pStyle w:val="Paragrafi"/>
        <w:rPr>
          <w:szCs w:val="22"/>
        </w:rPr>
      </w:pPr>
      <w:r w:rsidRPr="004F31D8">
        <w:rPr>
          <w:noProof/>
          <w:szCs w:val="22"/>
          <w:lang w:val="en-GB" w:eastAsia="en-GB"/>
        </w:rPr>
        <w:drawing>
          <wp:inline distT="0" distB="0" distL="0" distR="0">
            <wp:extent cx="457200" cy="438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7D60" w:rsidRPr="004F31D8">
        <w:rPr>
          <w:szCs w:val="22"/>
        </w:rPr>
        <w:tab/>
      </w:r>
      <w:r w:rsidR="00847D60" w:rsidRPr="004F31D8">
        <w:rPr>
          <w:szCs w:val="22"/>
        </w:rPr>
        <w:tab/>
      </w:r>
      <w:r w:rsidR="00847D60" w:rsidRPr="004F31D8">
        <w:rPr>
          <w:szCs w:val="22"/>
        </w:rPr>
        <w:tab/>
      </w:r>
      <w:r w:rsidR="00847D60" w:rsidRPr="004F31D8">
        <w:rPr>
          <w:szCs w:val="22"/>
        </w:rPr>
        <w:tab/>
      </w:r>
      <w:r w:rsidR="00847D60" w:rsidRPr="004F31D8">
        <w:rPr>
          <w:szCs w:val="22"/>
        </w:rPr>
        <w:tab/>
      </w:r>
      <w:r w:rsidR="00847D60" w:rsidRPr="004F31D8">
        <w:rPr>
          <w:szCs w:val="22"/>
        </w:rPr>
        <w:tab/>
      </w:r>
      <w:r w:rsidR="00847D60" w:rsidRPr="004F31D8">
        <w:rPr>
          <w:szCs w:val="22"/>
        </w:rPr>
        <w:tab/>
      </w:r>
      <w:r w:rsidRPr="004F31D8">
        <w:rPr>
          <w:noProof/>
          <w:szCs w:val="22"/>
          <w:lang w:val="en-GB" w:eastAsia="en-GB"/>
        </w:rPr>
        <w:drawing>
          <wp:inline distT="0" distB="0" distL="0" distR="0">
            <wp:extent cx="352425" cy="409575"/>
            <wp:effectExtent l="0" t="0" r="9525" b="9525"/>
            <wp:docPr id="2" name="Picture 2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pa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7D60" w:rsidRPr="004F31D8">
        <w:rPr>
          <w:szCs w:val="22"/>
        </w:rPr>
        <w:tab/>
      </w:r>
    </w:p>
    <w:p w:rsidR="00847D60" w:rsidRPr="004F31D8" w:rsidRDefault="00847D60" w:rsidP="00847D60">
      <w:pPr>
        <w:pStyle w:val="Paragrafi"/>
        <w:rPr>
          <w:szCs w:val="22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………………………………..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………………………………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………………………………..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 xml:space="preserve">     (Vendi dhe data)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(Autoriteti që bën kërkesën)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</w:rPr>
      </w:pPr>
      <w:r w:rsidRPr="004F31D8">
        <w:rPr>
          <w:szCs w:val="22"/>
        </w:rPr>
        <w:t>Referuar:........................</w:t>
      </w:r>
    </w:p>
    <w:p w:rsidR="00847D60" w:rsidRPr="004F31D8" w:rsidRDefault="00847D60" w:rsidP="00847D60">
      <w:pPr>
        <w:pStyle w:val="Paragrafi"/>
        <w:rPr>
          <w:szCs w:val="22"/>
        </w:rPr>
      </w:pPr>
      <w:r w:rsidRPr="004F31D8">
        <w:rPr>
          <w:szCs w:val="22"/>
        </w:rPr>
        <w:t>Për</w:t>
      </w:r>
    </w:p>
    <w:p w:rsidR="00847D60" w:rsidRPr="004F31D8" w:rsidRDefault="00847D60" w:rsidP="00847D60">
      <w:pPr>
        <w:pStyle w:val="Paragrafi"/>
        <w:rPr>
          <w:szCs w:val="22"/>
        </w:rPr>
      </w:pPr>
      <w:r w:rsidRPr="004F31D8">
        <w:rPr>
          <w:szCs w:val="22"/>
        </w:rPr>
        <w:t>………………………………..</w:t>
      </w:r>
    </w:p>
    <w:p w:rsidR="00847D60" w:rsidRPr="004F31D8" w:rsidRDefault="00847D60" w:rsidP="00847D60">
      <w:pPr>
        <w:pStyle w:val="Paragrafi"/>
        <w:rPr>
          <w:szCs w:val="22"/>
        </w:rPr>
      </w:pPr>
      <w:r w:rsidRPr="004F31D8">
        <w:rPr>
          <w:szCs w:val="22"/>
        </w:rPr>
        <w:t>………………………………..</w:t>
      </w:r>
    </w:p>
    <w:p w:rsidR="00847D60" w:rsidRPr="004F31D8" w:rsidRDefault="00847D60" w:rsidP="00847D60">
      <w:pPr>
        <w:pStyle w:val="Paragrafi"/>
        <w:rPr>
          <w:szCs w:val="22"/>
        </w:rPr>
      </w:pPr>
      <w:r w:rsidRPr="004F31D8">
        <w:rPr>
          <w:szCs w:val="22"/>
        </w:rPr>
        <w:t>………………………………..</w:t>
      </w:r>
    </w:p>
    <w:p w:rsidR="00847D60" w:rsidRPr="004F31D8" w:rsidRDefault="00513217" w:rsidP="00847D60">
      <w:pPr>
        <w:pStyle w:val="Paragrafi"/>
        <w:rPr>
          <w:szCs w:val="22"/>
        </w:rPr>
      </w:pPr>
      <w:r w:rsidRPr="004F31D8">
        <w:rPr>
          <w:szCs w:val="22"/>
        </w:rPr>
        <w:t>(Autoriteti</w:t>
      </w:r>
      <w:r w:rsidR="001C5079">
        <w:rPr>
          <w:szCs w:val="22"/>
        </w:rPr>
        <w:t>t</w:t>
      </w:r>
      <w:r w:rsidR="00847D60" w:rsidRPr="004F31D8">
        <w:rPr>
          <w:szCs w:val="22"/>
        </w:rPr>
        <w:t xml:space="preserve"> të cilit i bëhet kërkesa)</w:t>
      </w:r>
    </w:p>
    <w:p w:rsidR="00862AD2" w:rsidRPr="004F31D8" w:rsidRDefault="00862AD2" w:rsidP="00B36A09">
      <w:pPr>
        <w:pStyle w:val="Paragrafi"/>
        <w:ind w:firstLine="0"/>
        <w:rPr>
          <w:szCs w:val="22"/>
        </w:rPr>
      </w:pPr>
    </w:p>
    <w:p w:rsidR="00847D60" w:rsidRPr="004F31D8" w:rsidRDefault="00847D60" w:rsidP="001C5079">
      <w:pPr>
        <w:pStyle w:val="TitulliTitull"/>
      </w:pPr>
      <w:r w:rsidRPr="004F31D8">
        <w:t>Aplikim për ripranim</w:t>
      </w:r>
    </w:p>
    <w:p w:rsidR="00847D60" w:rsidRPr="004F31D8" w:rsidRDefault="00847D60" w:rsidP="00847D60">
      <w:pPr>
        <w:pStyle w:val="Paragrafi"/>
        <w:rPr>
          <w:szCs w:val="22"/>
        </w:rPr>
      </w:pPr>
    </w:p>
    <w:p w:rsidR="00847D60" w:rsidRPr="004F31D8" w:rsidRDefault="00513217" w:rsidP="001C5079">
      <w:pPr>
        <w:pStyle w:val="Paragrafi"/>
        <w:jc w:val="center"/>
        <w:rPr>
          <w:szCs w:val="22"/>
        </w:rPr>
      </w:pPr>
      <w:r w:rsidRPr="004F31D8">
        <w:rPr>
          <w:szCs w:val="22"/>
        </w:rPr>
        <w:t>Sipas nenit 7 të Marrëveshjes...........ndërmjet K</w:t>
      </w:r>
      <w:r w:rsidR="00847D60" w:rsidRPr="004F31D8">
        <w:rPr>
          <w:szCs w:val="22"/>
        </w:rPr>
        <w:t>omunitetit Europian dhe Republikës së Shqipërisë për ripranimin e personave që qëndrojnë pa autorizim</w:t>
      </w:r>
    </w:p>
    <w:p w:rsidR="00847D60" w:rsidRPr="004F31D8" w:rsidRDefault="00847D60" w:rsidP="00847D60">
      <w:pPr>
        <w:pStyle w:val="Paragrafi"/>
        <w:rPr>
          <w:szCs w:val="22"/>
        </w:rPr>
      </w:pPr>
    </w:p>
    <w:p w:rsidR="00847D60" w:rsidRPr="004F31D8" w:rsidRDefault="00847D60" w:rsidP="00847D60">
      <w:pPr>
        <w:pStyle w:val="Paragrafi"/>
        <w:rPr>
          <w:szCs w:val="22"/>
        </w:rPr>
      </w:pPr>
    </w:p>
    <w:tbl>
      <w:tblPr>
        <w:tblStyle w:val="Header"/>
        <w:tblW w:w="0" w:type="auto"/>
        <w:tblLook w:val="01E0" w:firstRow="1" w:lastRow="1" w:firstColumn="1" w:lastColumn="1" w:noHBand="0" w:noVBand="0"/>
      </w:tblPr>
      <w:tblGrid>
        <w:gridCol w:w="5237"/>
        <w:gridCol w:w="4049"/>
      </w:tblGrid>
      <w:tr w:rsidR="00847D60" w:rsidRPr="004F31D8">
        <w:tc>
          <w:tcPr>
            <w:tcW w:w="5237" w:type="dxa"/>
          </w:tcPr>
          <w:p w:rsidR="00847D60" w:rsidRPr="004F31D8" w:rsidRDefault="001F747C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A.</w:t>
            </w:r>
            <w:r>
              <w:rPr>
                <w:lang w:val="it-IT"/>
              </w:rPr>
              <w:t xml:space="preserve"> </w:t>
            </w:r>
            <w:r w:rsidRPr="004F31D8">
              <w:rPr>
                <w:lang w:val="it-IT"/>
              </w:rPr>
              <w:t>TË DHËNA PERSONALE</w:t>
            </w:r>
          </w:p>
        </w:tc>
        <w:tc>
          <w:tcPr>
            <w:tcW w:w="4049" w:type="dxa"/>
            <w:vMerge w:val="restart"/>
          </w:tcPr>
          <w:p w:rsidR="00847D60" w:rsidRPr="004F31D8" w:rsidRDefault="00847D60" w:rsidP="004105FD">
            <w:pPr>
              <w:pStyle w:val="Paragrafi"/>
            </w:pPr>
          </w:p>
          <w:tbl>
            <w:tblPr>
              <w:tblW w:w="0" w:type="auto"/>
              <w:tblInd w:w="3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847D60" w:rsidRPr="004F31D8">
              <w:tblPrEx>
                <w:tblCellMar>
                  <w:top w:w="0" w:type="dxa"/>
                  <w:bottom w:w="0" w:type="dxa"/>
                </w:tblCellMar>
              </w:tblPrEx>
              <w:trPr>
                <w:trHeight w:val="1587"/>
              </w:trPr>
              <w:tc>
                <w:tcPr>
                  <w:tcW w:w="1621" w:type="dxa"/>
                </w:tcPr>
                <w:p w:rsidR="00847D60" w:rsidRPr="004F31D8" w:rsidRDefault="00847D60" w:rsidP="00AD739F">
                  <w:pPr>
                    <w:pStyle w:val="Paragrafi"/>
                    <w:ind w:firstLine="0"/>
                    <w:rPr>
                      <w:szCs w:val="22"/>
                      <w:lang w:val="it-IT"/>
                    </w:rPr>
                  </w:pPr>
                </w:p>
                <w:p w:rsidR="00847D60" w:rsidRPr="004F31D8" w:rsidRDefault="00847D60" w:rsidP="00AD739F">
                  <w:pPr>
                    <w:pStyle w:val="Paragrafi"/>
                    <w:ind w:firstLine="0"/>
                    <w:rPr>
                      <w:szCs w:val="22"/>
                      <w:lang w:val="it-IT"/>
                    </w:rPr>
                  </w:pPr>
                </w:p>
                <w:p w:rsidR="00847D60" w:rsidRPr="004F31D8" w:rsidRDefault="00847D60" w:rsidP="00AD739F">
                  <w:pPr>
                    <w:pStyle w:val="Paragrafi"/>
                    <w:ind w:firstLine="0"/>
                    <w:jc w:val="center"/>
                    <w:rPr>
                      <w:szCs w:val="22"/>
                      <w:lang w:val="it-IT"/>
                    </w:rPr>
                  </w:pPr>
                  <w:r w:rsidRPr="004F31D8">
                    <w:rPr>
                      <w:szCs w:val="22"/>
                      <w:lang w:val="it-IT"/>
                    </w:rPr>
                    <w:t>Fotografia</w:t>
                  </w:r>
                </w:p>
              </w:tc>
            </w:tr>
          </w:tbl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47D60" w:rsidRPr="004F31D8">
        <w:tc>
          <w:tcPr>
            <w:tcW w:w="5237" w:type="dxa"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1.</w:t>
            </w:r>
            <w:r w:rsidR="00540F2A">
              <w:rPr>
                <w:lang w:val="it-IT"/>
              </w:rPr>
              <w:t xml:space="preserve"> </w:t>
            </w:r>
            <w:r w:rsidRPr="004F31D8">
              <w:rPr>
                <w:lang w:val="it-IT"/>
              </w:rPr>
              <w:t>Emri i plotë (mbiemri i nënvizu</w:t>
            </w:r>
            <w:r w:rsidR="00B456BA">
              <w:rPr>
                <w:lang w:val="it-IT"/>
              </w:rPr>
              <w:t>a</w:t>
            </w:r>
            <w:r w:rsidRPr="004F31D8">
              <w:rPr>
                <w:lang w:val="it-IT"/>
              </w:rPr>
              <w:t>r)</w:t>
            </w:r>
          </w:p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...............................................................</w:t>
            </w:r>
          </w:p>
        </w:tc>
        <w:tc>
          <w:tcPr>
            <w:tcW w:w="4049" w:type="dxa"/>
            <w:vMerge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47D60" w:rsidRPr="004F31D8">
        <w:tc>
          <w:tcPr>
            <w:tcW w:w="5237" w:type="dxa"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2. Emri i vajzërisë</w:t>
            </w:r>
            <w:r w:rsidR="00B456BA">
              <w:rPr>
                <w:lang w:val="it-IT"/>
              </w:rPr>
              <w:t>:</w:t>
            </w:r>
          </w:p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...............................................................</w:t>
            </w:r>
          </w:p>
        </w:tc>
        <w:tc>
          <w:tcPr>
            <w:tcW w:w="4049" w:type="dxa"/>
            <w:vMerge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47D60" w:rsidRPr="004F31D8">
        <w:tc>
          <w:tcPr>
            <w:tcW w:w="5237" w:type="dxa"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3. Data dhe vendi i lindjes:</w:t>
            </w:r>
          </w:p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...............................................................</w:t>
            </w:r>
          </w:p>
        </w:tc>
        <w:tc>
          <w:tcPr>
            <w:tcW w:w="4049" w:type="dxa"/>
            <w:vMerge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47D60" w:rsidRPr="004F31D8">
        <w:tc>
          <w:tcPr>
            <w:tcW w:w="5237" w:type="dxa"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4. Emri i babait, emri i nënës:</w:t>
            </w:r>
          </w:p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...............................................................</w:t>
            </w:r>
          </w:p>
        </w:tc>
        <w:tc>
          <w:tcPr>
            <w:tcW w:w="4049" w:type="dxa"/>
            <w:vMerge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</w:p>
        </w:tc>
      </w:tr>
    </w:tbl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Seksi dhe përshkrimi fizik (gjatësia, n</w:t>
      </w:r>
      <w:r w:rsidR="00513217" w:rsidRPr="004F31D8">
        <w:rPr>
          <w:szCs w:val="22"/>
          <w:lang w:val="it-IT"/>
        </w:rPr>
        <w:t>gjyra e syve, shenja të veçanta</w:t>
      </w:r>
      <w:r w:rsidRPr="004F31D8">
        <w:rPr>
          <w:szCs w:val="22"/>
          <w:lang w:val="it-IT"/>
        </w:rPr>
        <w:t xml:space="preserve"> etj</w:t>
      </w:r>
      <w:r w:rsidR="00513217" w:rsidRPr="004F31D8">
        <w:rPr>
          <w:szCs w:val="22"/>
          <w:lang w:val="it-IT"/>
        </w:rPr>
        <w:t>.</w:t>
      </w:r>
      <w:r w:rsidRPr="004F31D8">
        <w:rPr>
          <w:szCs w:val="22"/>
          <w:lang w:val="it-IT"/>
        </w:rPr>
        <w:t>)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.........................................................................................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I njohur gjithshtu si (emra të mëparshëm, emra të tjerë të përdorur ose pseudonime):</w:t>
      </w:r>
    </w:p>
    <w:p w:rsidR="00847D60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Shtetësia dhe gjuha:</w:t>
      </w:r>
    </w:p>
    <w:p w:rsidR="009E7586" w:rsidRDefault="009E7586" w:rsidP="00847D60">
      <w:pPr>
        <w:pStyle w:val="Paragrafi"/>
        <w:rPr>
          <w:szCs w:val="22"/>
          <w:lang w:val="it-IT"/>
        </w:rPr>
      </w:pPr>
    </w:p>
    <w:p w:rsidR="007D18B5" w:rsidRPr="004F31D8" w:rsidRDefault="007D18B5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szCs w:val="22"/>
          <w:lang w:val="it-IT"/>
        </w:rPr>
        <w:t>Gjendja civile: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="00D36F25" w:rsidRPr="004F31D8">
        <w:rPr>
          <w:rFonts w:ascii="Times New Roman" w:hAnsi="Times New Roman"/>
          <w:szCs w:val="22"/>
          <w:lang w:val="it-IT"/>
        </w:rPr>
        <w:t>□</w:t>
      </w:r>
      <w:r w:rsidRPr="004F31D8">
        <w:rPr>
          <w:rFonts w:ascii="Times New Roman" w:hAnsi="Times New Roman"/>
          <w:szCs w:val="22"/>
          <w:lang w:val="it-IT"/>
        </w:rPr>
        <w:t xml:space="preserve"> i martuar</w:t>
      </w:r>
      <w:r w:rsidRPr="004F31D8">
        <w:rPr>
          <w:rFonts w:ascii="Times New Roman" w:hAnsi="Times New Roman"/>
          <w:szCs w:val="22"/>
          <w:lang w:val="it-IT"/>
        </w:rPr>
        <w:tab/>
      </w:r>
      <w:r w:rsidR="00A4077E" w:rsidRPr="004F31D8">
        <w:rPr>
          <w:rFonts w:ascii="Times New Roman" w:hAnsi="Times New Roman"/>
          <w:szCs w:val="22"/>
          <w:lang w:val="it-IT"/>
        </w:rPr>
        <w:t>□</w:t>
      </w:r>
      <w:r w:rsidRPr="004F31D8">
        <w:rPr>
          <w:rFonts w:ascii="Times New Roman" w:hAnsi="Times New Roman"/>
          <w:szCs w:val="22"/>
          <w:lang w:val="it-IT"/>
        </w:rPr>
        <w:t xml:space="preserve"> beqar</w:t>
      </w:r>
      <w:r w:rsidRPr="004F31D8">
        <w:rPr>
          <w:rFonts w:ascii="Times New Roman" w:hAnsi="Times New Roman"/>
          <w:szCs w:val="22"/>
          <w:lang w:val="it-IT"/>
        </w:rPr>
        <w:tab/>
      </w:r>
      <w:r w:rsidR="00540F2A">
        <w:rPr>
          <w:rFonts w:ascii="Times New Roman" w:hAnsi="Times New Roman"/>
          <w:szCs w:val="22"/>
          <w:lang w:val="it-IT"/>
        </w:rPr>
        <w:tab/>
      </w:r>
      <w:r w:rsidR="00A4077E" w:rsidRPr="004F31D8">
        <w:rPr>
          <w:rFonts w:ascii="Times New Roman" w:hAnsi="Times New Roman"/>
          <w:szCs w:val="22"/>
          <w:lang w:val="it-IT"/>
        </w:rPr>
        <w:t>□</w:t>
      </w:r>
      <w:r w:rsidR="00540F2A">
        <w:rPr>
          <w:rFonts w:ascii="Times New Roman" w:hAnsi="Times New Roman"/>
          <w:szCs w:val="22"/>
          <w:lang w:val="it-IT"/>
        </w:rPr>
        <w:t xml:space="preserve"> </w:t>
      </w:r>
      <w:r w:rsidRPr="004F31D8">
        <w:rPr>
          <w:rFonts w:ascii="Times New Roman" w:hAnsi="Times New Roman"/>
          <w:szCs w:val="22"/>
          <w:lang w:val="it-IT"/>
        </w:rPr>
        <w:t>i divorcuar</w:t>
      </w:r>
      <w:r w:rsidRPr="004F31D8">
        <w:rPr>
          <w:rFonts w:ascii="Times New Roman" w:hAnsi="Times New Roman"/>
          <w:szCs w:val="22"/>
          <w:lang w:val="it-IT"/>
        </w:rPr>
        <w:tab/>
      </w:r>
      <w:r w:rsidR="00540F2A">
        <w:rPr>
          <w:rFonts w:ascii="Times New Roman" w:hAnsi="Times New Roman"/>
          <w:szCs w:val="22"/>
          <w:lang w:val="it-IT"/>
        </w:rPr>
        <w:tab/>
      </w:r>
      <w:r w:rsidR="00A4077E" w:rsidRPr="004F31D8">
        <w:rPr>
          <w:rFonts w:ascii="Times New Roman" w:hAnsi="Times New Roman"/>
          <w:szCs w:val="22"/>
          <w:lang w:val="it-IT"/>
        </w:rPr>
        <w:t>□</w:t>
      </w:r>
      <w:r w:rsidRPr="004F31D8">
        <w:rPr>
          <w:rFonts w:ascii="Times New Roman" w:hAnsi="Times New Roman"/>
          <w:szCs w:val="22"/>
          <w:lang w:val="it-IT"/>
        </w:rPr>
        <w:t xml:space="preserve"> i ve</w:t>
      </w: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Nëse është i martuar: emri i bashkëshortit/bashkëshortes………………………………………..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Emrat dhe mosha e fëmijëve (nëse ka)…………………………………………………..</w:t>
      </w:r>
    </w:p>
    <w:p w:rsidR="00847D60" w:rsidRPr="004F31D8" w:rsidRDefault="00B22A8C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 w:rsidR="00847D60" w:rsidRPr="004F31D8">
        <w:rPr>
          <w:szCs w:val="22"/>
          <w:lang w:val="it-IT"/>
        </w:rPr>
        <w:t>………………………………………………..</w:t>
      </w:r>
    </w:p>
    <w:p w:rsidR="00847D60" w:rsidRPr="004F31D8" w:rsidRDefault="00B22A8C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 w:rsidR="00847D60" w:rsidRPr="004F31D8">
        <w:rPr>
          <w:szCs w:val="22"/>
          <w:lang w:val="it-IT"/>
        </w:rPr>
        <w:t>………………………………………………..</w:t>
      </w:r>
    </w:p>
    <w:p w:rsidR="00847D60" w:rsidRPr="004F31D8" w:rsidRDefault="00B22A8C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>
        <w:rPr>
          <w:szCs w:val="22"/>
          <w:lang w:val="it-IT"/>
        </w:rPr>
        <w:tab/>
      </w:r>
      <w:r w:rsidR="00847D60" w:rsidRPr="004F31D8">
        <w:rPr>
          <w:szCs w:val="22"/>
          <w:lang w:val="it-IT"/>
        </w:rPr>
        <w:t>………………………………………………..</w:t>
      </w:r>
    </w:p>
    <w:p w:rsidR="00847D60" w:rsidRPr="004F31D8" w:rsidRDefault="00513217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Adresa e fundit në s</w:t>
      </w:r>
      <w:r w:rsidR="00847D60" w:rsidRPr="004F31D8">
        <w:rPr>
          <w:szCs w:val="22"/>
          <w:lang w:val="it-IT"/>
        </w:rPr>
        <w:t>htetin që bën kërkesën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……………………………………………………………………………………………………………</w:t>
      </w:r>
    </w:p>
    <w:p w:rsidR="00847D60" w:rsidRDefault="00847D60" w:rsidP="00847D60">
      <w:pPr>
        <w:pStyle w:val="Paragrafi"/>
        <w:rPr>
          <w:szCs w:val="22"/>
          <w:lang w:val="it-IT"/>
        </w:rPr>
      </w:pPr>
    </w:p>
    <w:p w:rsidR="0035195D" w:rsidRDefault="0035195D" w:rsidP="00847D60">
      <w:pPr>
        <w:pStyle w:val="Paragrafi"/>
        <w:rPr>
          <w:szCs w:val="22"/>
          <w:lang w:val="it-IT"/>
        </w:rPr>
      </w:pPr>
    </w:p>
    <w:p w:rsidR="0035195D" w:rsidRDefault="0035195D" w:rsidP="00847D60">
      <w:pPr>
        <w:pStyle w:val="Paragrafi"/>
        <w:rPr>
          <w:szCs w:val="22"/>
          <w:lang w:val="it-IT"/>
        </w:rPr>
      </w:pPr>
    </w:p>
    <w:p w:rsidR="0035195D" w:rsidRDefault="0035195D" w:rsidP="00847D60">
      <w:pPr>
        <w:pStyle w:val="Paragrafi"/>
        <w:rPr>
          <w:szCs w:val="22"/>
          <w:lang w:val="it-IT"/>
        </w:rPr>
      </w:pPr>
    </w:p>
    <w:p w:rsidR="0035195D" w:rsidRDefault="0035195D" w:rsidP="00847D60">
      <w:pPr>
        <w:pStyle w:val="Paragrafi"/>
        <w:rPr>
          <w:szCs w:val="22"/>
          <w:lang w:val="it-IT"/>
        </w:rPr>
      </w:pPr>
    </w:p>
    <w:p w:rsidR="00847D60" w:rsidRPr="004F31D8" w:rsidRDefault="00513217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B. RRETHANA TË VEÇANTA NË LIDHJE ME TË TRANSFERUARIN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Gjendja shëndetësore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P</w:t>
      </w:r>
      <w:r w:rsidR="00961082" w:rsidRPr="004F31D8">
        <w:rPr>
          <w:szCs w:val="22"/>
          <w:lang w:val="it-IT"/>
        </w:rPr>
        <w:t>.</w:t>
      </w:r>
      <w:r w:rsidRPr="004F31D8">
        <w:rPr>
          <w:szCs w:val="22"/>
          <w:lang w:val="it-IT"/>
        </w:rPr>
        <w:t>sh</w:t>
      </w:r>
      <w:r w:rsidR="00961082" w:rsidRPr="004F31D8">
        <w:rPr>
          <w:szCs w:val="22"/>
          <w:lang w:val="it-IT"/>
        </w:rPr>
        <w:t>.</w:t>
      </w:r>
      <w:r w:rsidRPr="004F31D8">
        <w:rPr>
          <w:szCs w:val="22"/>
          <w:lang w:val="it-IT"/>
        </w:rPr>
        <w:t xml:space="preserve"> sqarime  të</w:t>
      </w:r>
      <w:r w:rsidR="00961082" w:rsidRPr="004F31D8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mundshme për trajtim të veçantë mjekësor, emri në latinisht i sëmundjes ngjitëse):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……………………………………………………………………………………………………………….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Shënime treguese për person</w:t>
      </w:r>
      <w:r w:rsidR="001F747C">
        <w:rPr>
          <w:szCs w:val="22"/>
          <w:lang w:val="it-IT"/>
        </w:rPr>
        <w:t>a</w:t>
      </w:r>
      <w:r w:rsidRPr="004F31D8">
        <w:rPr>
          <w:szCs w:val="22"/>
          <w:lang w:val="it-IT"/>
        </w:rPr>
        <w:t xml:space="preserve"> shumë të rrezikshëm: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(p</w:t>
      </w:r>
      <w:r w:rsidR="00961082" w:rsidRPr="004F31D8">
        <w:rPr>
          <w:szCs w:val="22"/>
          <w:lang w:val="it-IT"/>
        </w:rPr>
        <w:t>.</w:t>
      </w:r>
      <w:r w:rsidRPr="004F31D8">
        <w:rPr>
          <w:szCs w:val="22"/>
          <w:lang w:val="it-IT"/>
        </w:rPr>
        <w:t>sh</w:t>
      </w:r>
      <w:r w:rsidR="00B456BA">
        <w:rPr>
          <w:szCs w:val="22"/>
          <w:lang w:val="it-IT"/>
        </w:rPr>
        <w:t>.</w:t>
      </w:r>
      <w:r w:rsidRPr="004F31D8">
        <w:rPr>
          <w:szCs w:val="22"/>
          <w:lang w:val="it-IT"/>
        </w:rPr>
        <w:t xml:space="preserve"> i dyshuar për vepra penale të rënda, sjellje agresive):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………………………………………………………………………………………………………………</w:t>
      </w:r>
    </w:p>
    <w:p w:rsidR="00847D60" w:rsidRPr="004F31D8" w:rsidRDefault="00847D60" w:rsidP="00B36A09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</w:p>
    <w:p w:rsidR="00847D60" w:rsidRPr="004F31D8" w:rsidRDefault="00847D60" w:rsidP="00B456BA">
      <w:pPr>
        <w:pStyle w:val="TitulliTitull"/>
      </w:pPr>
      <w:r w:rsidRPr="004F31D8">
        <w:t>C.</w:t>
      </w:r>
      <w:r w:rsidR="00B456BA">
        <w:t xml:space="preserve"> </w:t>
      </w:r>
      <w:r w:rsidRPr="004F31D8">
        <w:t xml:space="preserve">Provat </w:t>
      </w:r>
      <w:smartTag w:uri="urn:schemas-microsoft-com:office:smarttags" w:element="place">
        <w:r w:rsidRPr="004F31D8">
          <w:t>e bashkëngjitura</w:t>
        </w:r>
      </w:smartTag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1……………………………………….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………………………………………….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(Nr.</w:t>
      </w:r>
      <w:r w:rsidR="00B456BA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i pasaportës)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(data dhe vendi i lëshimit)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.……………………………………….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………………………………………….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(autoriteti që e ka lëshuar)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(data e skadencës)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2……………………………………….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………………………………………….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(Nr.</w:t>
      </w:r>
      <w:r w:rsidR="00B456BA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i kartës së identitetit)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(data dhe vendi i lëshimit)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.……………………………………….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………………………………………….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(autoriteti që e ka lëshuar)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(data e skadencës)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3……………………………………….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………………………………………….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(Nr.i patentës)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(data dhe vendi i lëshimit)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.……………………………………….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………………………………………….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(autoriteti që e ka lëshuar)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(data e skadencës)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4……………………………………….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………………………………………….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(Nr.</w:t>
      </w:r>
      <w:r w:rsidR="00B456BA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 xml:space="preserve">i </w:t>
      </w:r>
      <w:r w:rsidR="00027CD3" w:rsidRPr="004F31D8">
        <w:rPr>
          <w:szCs w:val="22"/>
          <w:lang w:val="it-IT"/>
        </w:rPr>
        <w:t>dokumente</w:t>
      </w:r>
      <w:r w:rsidRPr="004F31D8">
        <w:rPr>
          <w:szCs w:val="22"/>
          <w:lang w:val="it-IT"/>
        </w:rPr>
        <w:t>ve të tjera zyrtare)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(data dhe vendi i lëshimit)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.……………………………………….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………………………………………….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(autoriteti që e ka lëshuar)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(data e skadencës)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D.</w:t>
      </w:r>
      <w:r w:rsidR="00B456BA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Vërejtje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........................................................................................................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........................................................................................................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........................................................................................................</w:t>
      </w:r>
    </w:p>
    <w:p w:rsidR="00847D60" w:rsidRPr="004F31D8" w:rsidRDefault="00847D60" w:rsidP="00141B56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........................................................................................................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.....................................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(Firma e autoritetit që bën kërkesën)</w:t>
      </w:r>
      <w:r w:rsidR="00EB1EA2" w:rsidRPr="004F31D8">
        <w:rPr>
          <w:szCs w:val="22"/>
          <w:lang w:val="it-IT"/>
        </w:rPr>
        <w:t xml:space="preserve"> </w:t>
      </w:r>
      <w:r w:rsidR="00027CD3" w:rsidRPr="004F31D8">
        <w:rPr>
          <w:szCs w:val="22"/>
          <w:lang w:val="it-IT"/>
        </w:rPr>
        <w:t>(firma, v</w:t>
      </w:r>
      <w:r w:rsidRPr="004F31D8">
        <w:rPr>
          <w:szCs w:val="22"/>
          <w:lang w:val="it-IT"/>
        </w:rPr>
        <w:t>ula)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Default="00847D60" w:rsidP="00847D60">
      <w:pPr>
        <w:pStyle w:val="Paragrafi"/>
        <w:rPr>
          <w:szCs w:val="22"/>
          <w:lang w:val="it-IT"/>
        </w:rPr>
      </w:pPr>
    </w:p>
    <w:p w:rsidR="0035195D" w:rsidRDefault="0035195D" w:rsidP="00847D60">
      <w:pPr>
        <w:pStyle w:val="Paragrafi"/>
        <w:rPr>
          <w:szCs w:val="22"/>
          <w:lang w:val="it-IT"/>
        </w:rPr>
      </w:pPr>
    </w:p>
    <w:p w:rsidR="0035195D" w:rsidRDefault="0035195D" w:rsidP="00847D60">
      <w:pPr>
        <w:pStyle w:val="Paragrafi"/>
        <w:rPr>
          <w:szCs w:val="22"/>
          <w:lang w:val="it-IT"/>
        </w:rPr>
      </w:pPr>
    </w:p>
    <w:p w:rsidR="0035195D" w:rsidRDefault="0035195D" w:rsidP="00847D60">
      <w:pPr>
        <w:pStyle w:val="Paragrafi"/>
        <w:rPr>
          <w:szCs w:val="22"/>
          <w:lang w:val="it-IT"/>
        </w:rPr>
      </w:pPr>
    </w:p>
    <w:p w:rsidR="0035195D" w:rsidRDefault="0035195D" w:rsidP="00847D60">
      <w:pPr>
        <w:pStyle w:val="Paragrafi"/>
        <w:rPr>
          <w:szCs w:val="22"/>
          <w:lang w:val="it-IT"/>
        </w:rPr>
      </w:pPr>
    </w:p>
    <w:p w:rsidR="0035195D" w:rsidRDefault="0035195D" w:rsidP="00847D60">
      <w:pPr>
        <w:pStyle w:val="Paragrafi"/>
        <w:rPr>
          <w:szCs w:val="22"/>
          <w:lang w:val="it-IT"/>
        </w:rPr>
      </w:pPr>
    </w:p>
    <w:p w:rsidR="0035195D" w:rsidRDefault="0035195D" w:rsidP="00847D60">
      <w:pPr>
        <w:pStyle w:val="Paragrafi"/>
        <w:rPr>
          <w:szCs w:val="22"/>
          <w:lang w:val="it-IT"/>
        </w:rPr>
      </w:pPr>
    </w:p>
    <w:p w:rsidR="0035195D" w:rsidRDefault="0035195D" w:rsidP="00847D60">
      <w:pPr>
        <w:pStyle w:val="Paragrafi"/>
        <w:rPr>
          <w:szCs w:val="22"/>
          <w:lang w:val="it-IT"/>
        </w:rPr>
      </w:pPr>
    </w:p>
    <w:p w:rsidR="0035195D" w:rsidRDefault="0035195D" w:rsidP="00847D60">
      <w:pPr>
        <w:pStyle w:val="Paragrafi"/>
        <w:rPr>
          <w:szCs w:val="22"/>
          <w:lang w:val="it-IT"/>
        </w:rPr>
      </w:pPr>
    </w:p>
    <w:p w:rsidR="0035195D" w:rsidRDefault="0035195D" w:rsidP="00847D60">
      <w:pPr>
        <w:pStyle w:val="Paragrafi"/>
        <w:rPr>
          <w:szCs w:val="22"/>
          <w:lang w:val="it-IT"/>
        </w:rPr>
      </w:pPr>
    </w:p>
    <w:p w:rsidR="0035195D" w:rsidRDefault="0035195D" w:rsidP="00847D60">
      <w:pPr>
        <w:pStyle w:val="Paragrafi"/>
        <w:rPr>
          <w:szCs w:val="22"/>
          <w:lang w:val="it-IT"/>
        </w:rPr>
      </w:pPr>
    </w:p>
    <w:p w:rsidR="0035195D" w:rsidRDefault="0035195D" w:rsidP="00847D60">
      <w:pPr>
        <w:pStyle w:val="Paragrafi"/>
        <w:rPr>
          <w:szCs w:val="22"/>
          <w:lang w:val="it-IT"/>
        </w:rPr>
      </w:pPr>
    </w:p>
    <w:p w:rsidR="0035195D" w:rsidRPr="004F31D8" w:rsidRDefault="0035195D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B36A09">
      <w:pPr>
        <w:pStyle w:val="AneksiNr"/>
      </w:pPr>
      <w:r w:rsidRPr="004F31D8">
        <w:t>Aneksi 6</w:t>
      </w:r>
    </w:p>
    <w:p w:rsidR="00847D60" w:rsidRPr="004F31D8" w:rsidRDefault="00847D60" w:rsidP="00847D60">
      <w:pPr>
        <w:pStyle w:val="Paragrafi"/>
        <w:ind w:firstLine="0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3105BD" w:rsidP="00847D60">
      <w:pPr>
        <w:pStyle w:val="Paragrafi"/>
        <w:rPr>
          <w:szCs w:val="22"/>
        </w:rPr>
      </w:pPr>
      <w:r w:rsidRPr="004F31D8">
        <w:rPr>
          <w:noProof/>
          <w:szCs w:val="22"/>
          <w:lang w:val="en-GB" w:eastAsia="en-GB"/>
        </w:rPr>
        <w:drawing>
          <wp:inline distT="0" distB="0" distL="0" distR="0">
            <wp:extent cx="457200" cy="438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7D60" w:rsidRPr="004F31D8">
        <w:rPr>
          <w:szCs w:val="22"/>
        </w:rPr>
        <w:tab/>
      </w:r>
      <w:r w:rsidR="00847D60" w:rsidRPr="004F31D8">
        <w:rPr>
          <w:szCs w:val="22"/>
        </w:rPr>
        <w:tab/>
      </w:r>
      <w:r w:rsidR="00847D60" w:rsidRPr="004F31D8">
        <w:rPr>
          <w:szCs w:val="22"/>
        </w:rPr>
        <w:tab/>
      </w:r>
      <w:r w:rsidR="00847D60" w:rsidRPr="004F31D8">
        <w:rPr>
          <w:szCs w:val="22"/>
        </w:rPr>
        <w:tab/>
      </w:r>
      <w:r w:rsidR="00847D60" w:rsidRPr="004F31D8">
        <w:rPr>
          <w:szCs w:val="22"/>
        </w:rPr>
        <w:tab/>
      </w:r>
      <w:r w:rsidR="00847D60" w:rsidRPr="004F31D8">
        <w:rPr>
          <w:szCs w:val="22"/>
        </w:rPr>
        <w:tab/>
      </w:r>
      <w:r w:rsidR="00847D60" w:rsidRPr="004F31D8">
        <w:rPr>
          <w:szCs w:val="22"/>
        </w:rPr>
        <w:tab/>
      </w:r>
      <w:r w:rsidRPr="004F31D8">
        <w:rPr>
          <w:noProof/>
          <w:szCs w:val="22"/>
          <w:lang w:val="en-GB" w:eastAsia="en-GB"/>
        </w:rPr>
        <w:drawing>
          <wp:inline distT="0" distB="0" distL="0" distR="0">
            <wp:extent cx="352425" cy="409575"/>
            <wp:effectExtent l="0" t="0" r="9525" b="9525"/>
            <wp:docPr id="4" name="Picture 4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pa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7D60" w:rsidRPr="004F31D8">
        <w:rPr>
          <w:szCs w:val="22"/>
        </w:rPr>
        <w:tab/>
      </w:r>
    </w:p>
    <w:p w:rsidR="00847D60" w:rsidRPr="004F31D8" w:rsidRDefault="00847D60" w:rsidP="00847D60">
      <w:pPr>
        <w:pStyle w:val="Paragrafi"/>
        <w:rPr>
          <w:szCs w:val="22"/>
        </w:rPr>
      </w:pP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………………………………..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>………………………………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………………………………..</w:t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</w:r>
      <w:r w:rsidRPr="004F31D8">
        <w:rPr>
          <w:szCs w:val="22"/>
          <w:lang w:val="it-IT"/>
        </w:rPr>
        <w:tab/>
        <w:t xml:space="preserve">     (Vendi dhe data)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(Autoriteti që bën kërkesën)</w:t>
      </w:r>
    </w:p>
    <w:p w:rsidR="00847D60" w:rsidRPr="004F31D8" w:rsidRDefault="00847D60" w:rsidP="00847D60">
      <w:pPr>
        <w:pStyle w:val="Paragrafi"/>
        <w:rPr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szCs w:val="22"/>
        </w:rPr>
      </w:pPr>
      <w:r w:rsidRPr="004F31D8">
        <w:rPr>
          <w:szCs w:val="22"/>
        </w:rPr>
        <w:t>Referuar:........................</w:t>
      </w:r>
    </w:p>
    <w:p w:rsidR="00847D60" w:rsidRPr="004F31D8" w:rsidRDefault="00847D60" w:rsidP="00847D60">
      <w:pPr>
        <w:pStyle w:val="Paragrafi"/>
        <w:rPr>
          <w:szCs w:val="22"/>
        </w:rPr>
      </w:pPr>
      <w:r w:rsidRPr="004F31D8">
        <w:rPr>
          <w:szCs w:val="22"/>
        </w:rPr>
        <w:t>Për</w:t>
      </w:r>
    </w:p>
    <w:p w:rsidR="00847D60" w:rsidRPr="004F31D8" w:rsidRDefault="00847D60" w:rsidP="00847D60">
      <w:pPr>
        <w:pStyle w:val="Paragrafi"/>
        <w:rPr>
          <w:szCs w:val="22"/>
        </w:rPr>
      </w:pPr>
      <w:r w:rsidRPr="004F31D8">
        <w:rPr>
          <w:szCs w:val="22"/>
        </w:rPr>
        <w:t>………………………………..</w:t>
      </w:r>
    </w:p>
    <w:p w:rsidR="00847D60" w:rsidRPr="004F31D8" w:rsidRDefault="00847D60" w:rsidP="00847D60">
      <w:pPr>
        <w:pStyle w:val="Paragrafi"/>
        <w:rPr>
          <w:szCs w:val="22"/>
        </w:rPr>
      </w:pPr>
      <w:r w:rsidRPr="004F31D8">
        <w:rPr>
          <w:szCs w:val="22"/>
        </w:rPr>
        <w:t>………………………………..</w:t>
      </w:r>
    </w:p>
    <w:p w:rsidR="00847D60" w:rsidRPr="004F31D8" w:rsidRDefault="00847D60" w:rsidP="00847D60">
      <w:pPr>
        <w:pStyle w:val="Paragrafi"/>
        <w:rPr>
          <w:szCs w:val="22"/>
        </w:rPr>
      </w:pPr>
      <w:r w:rsidRPr="004F31D8">
        <w:rPr>
          <w:szCs w:val="22"/>
        </w:rPr>
        <w:t>………………………………..</w:t>
      </w:r>
    </w:p>
    <w:p w:rsidR="00847D60" w:rsidRDefault="00847D60" w:rsidP="00847D60">
      <w:pPr>
        <w:pStyle w:val="Paragrafi"/>
        <w:rPr>
          <w:szCs w:val="22"/>
        </w:rPr>
      </w:pPr>
      <w:r w:rsidRPr="004F31D8">
        <w:rPr>
          <w:szCs w:val="22"/>
        </w:rPr>
        <w:t>(Autoritetit të cilit i bëhet kërkesa)</w:t>
      </w:r>
    </w:p>
    <w:p w:rsidR="00060938" w:rsidRPr="004F31D8" w:rsidRDefault="00060938" w:rsidP="00847D60">
      <w:pPr>
        <w:pStyle w:val="Paragrafi"/>
        <w:rPr>
          <w:szCs w:val="22"/>
        </w:rPr>
      </w:pPr>
    </w:p>
    <w:p w:rsidR="00F63420" w:rsidRPr="00253B01" w:rsidRDefault="00F63420" w:rsidP="0035195D">
      <w:pPr>
        <w:pStyle w:val="Paragrafi"/>
        <w:ind w:firstLine="0"/>
        <w:rPr>
          <w:sz w:val="16"/>
          <w:szCs w:val="22"/>
        </w:rPr>
      </w:pPr>
    </w:p>
    <w:p w:rsidR="00847D60" w:rsidRPr="004F31D8" w:rsidRDefault="00847D60" w:rsidP="00B456BA">
      <w:pPr>
        <w:pStyle w:val="TitulliTitull"/>
      </w:pPr>
      <w:r w:rsidRPr="004F31D8">
        <w:t>Aplikim pë</w:t>
      </w:r>
      <w:r w:rsidR="00027CD3" w:rsidRPr="004F31D8">
        <w:t>r trans</w:t>
      </w:r>
      <w:r w:rsidRPr="004F31D8">
        <w:t>it</w:t>
      </w:r>
    </w:p>
    <w:p w:rsidR="00847D60" w:rsidRPr="00253B01" w:rsidRDefault="00847D60" w:rsidP="00847D60">
      <w:pPr>
        <w:pStyle w:val="Paragrafi"/>
        <w:rPr>
          <w:sz w:val="12"/>
          <w:szCs w:val="22"/>
        </w:rPr>
      </w:pPr>
    </w:p>
    <w:p w:rsidR="00847D60" w:rsidRPr="004F31D8" w:rsidRDefault="00B456BA" w:rsidP="00B456BA">
      <w:pPr>
        <w:pStyle w:val="Paragrafi"/>
        <w:jc w:val="center"/>
        <w:rPr>
          <w:szCs w:val="22"/>
        </w:rPr>
      </w:pPr>
      <w:r>
        <w:rPr>
          <w:szCs w:val="22"/>
        </w:rPr>
        <w:t xml:space="preserve">1. </w:t>
      </w:r>
      <w:r w:rsidR="00847D60" w:rsidRPr="004F31D8">
        <w:rPr>
          <w:szCs w:val="22"/>
        </w:rPr>
        <w:t>Sipas nenit 13 të</w:t>
      </w:r>
      <w:r w:rsidR="00027CD3" w:rsidRPr="004F31D8">
        <w:rPr>
          <w:szCs w:val="22"/>
        </w:rPr>
        <w:t xml:space="preserve"> M</w:t>
      </w:r>
      <w:r w:rsidR="00847D60" w:rsidRPr="004F31D8">
        <w:rPr>
          <w:szCs w:val="22"/>
        </w:rPr>
        <w:t>arrëveshjes...........ndë</w:t>
      </w:r>
      <w:r w:rsidR="00027CD3" w:rsidRPr="004F31D8">
        <w:rPr>
          <w:szCs w:val="22"/>
        </w:rPr>
        <w:t>rmjet K</w:t>
      </w:r>
      <w:r w:rsidR="00847D60" w:rsidRPr="004F31D8">
        <w:rPr>
          <w:szCs w:val="22"/>
        </w:rPr>
        <w:t>omunitetit Europian dhe Republikës së Shqipërisë për ripranimin e personave që qëndrojnë pa autorizim</w:t>
      </w:r>
    </w:p>
    <w:p w:rsidR="00847D60" w:rsidRPr="004F31D8" w:rsidRDefault="00847D60" w:rsidP="00847D60">
      <w:pPr>
        <w:pStyle w:val="Paragrafi"/>
        <w:rPr>
          <w:szCs w:val="22"/>
        </w:rPr>
      </w:pPr>
    </w:p>
    <w:tbl>
      <w:tblPr>
        <w:tblStyle w:val="Header"/>
        <w:tblW w:w="0" w:type="auto"/>
        <w:jc w:val="center"/>
        <w:tblLook w:val="01E0" w:firstRow="1" w:lastRow="1" w:firstColumn="1" w:lastColumn="1" w:noHBand="0" w:noVBand="0"/>
      </w:tblPr>
      <w:tblGrid>
        <w:gridCol w:w="5251"/>
        <w:gridCol w:w="3677"/>
      </w:tblGrid>
      <w:tr w:rsidR="00847D60" w:rsidRPr="004F31D8">
        <w:trPr>
          <w:jc w:val="center"/>
        </w:trPr>
        <w:tc>
          <w:tcPr>
            <w:tcW w:w="5251" w:type="dxa"/>
          </w:tcPr>
          <w:p w:rsidR="00847D60" w:rsidRPr="004F31D8" w:rsidRDefault="00253B01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A.TË DHËNA PERSONALE</w:t>
            </w:r>
          </w:p>
        </w:tc>
        <w:tc>
          <w:tcPr>
            <w:tcW w:w="3677" w:type="dxa"/>
            <w:vMerge w:val="restart"/>
          </w:tcPr>
          <w:p w:rsidR="00847D60" w:rsidRPr="004F31D8" w:rsidRDefault="00847D60" w:rsidP="004105FD">
            <w:pPr>
              <w:pStyle w:val="Paragrafi"/>
            </w:pPr>
          </w:p>
          <w:tbl>
            <w:tblPr>
              <w:tblW w:w="0" w:type="auto"/>
              <w:tblInd w:w="3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847D60" w:rsidRPr="004F31D8">
              <w:tblPrEx>
                <w:tblCellMar>
                  <w:top w:w="0" w:type="dxa"/>
                  <w:bottom w:w="0" w:type="dxa"/>
                </w:tblCellMar>
              </w:tblPrEx>
              <w:trPr>
                <w:trHeight w:val="1587"/>
              </w:trPr>
              <w:tc>
                <w:tcPr>
                  <w:tcW w:w="1621" w:type="dxa"/>
                </w:tcPr>
                <w:p w:rsidR="00847D60" w:rsidRPr="004F31D8" w:rsidRDefault="00847D60" w:rsidP="00AD739F">
                  <w:pPr>
                    <w:pStyle w:val="Paragrafi"/>
                    <w:ind w:firstLine="0"/>
                    <w:rPr>
                      <w:szCs w:val="22"/>
                      <w:lang w:val="it-IT"/>
                    </w:rPr>
                  </w:pPr>
                </w:p>
                <w:p w:rsidR="00847D60" w:rsidRPr="004F31D8" w:rsidRDefault="00847D60" w:rsidP="00AD739F">
                  <w:pPr>
                    <w:pStyle w:val="Paragrafi"/>
                    <w:ind w:firstLine="0"/>
                    <w:rPr>
                      <w:szCs w:val="22"/>
                      <w:lang w:val="it-IT"/>
                    </w:rPr>
                  </w:pPr>
                </w:p>
                <w:p w:rsidR="00847D60" w:rsidRPr="004F31D8" w:rsidRDefault="00847D60" w:rsidP="00AD739F">
                  <w:pPr>
                    <w:pStyle w:val="Paragrafi"/>
                    <w:ind w:firstLine="0"/>
                    <w:jc w:val="center"/>
                    <w:rPr>
                      <w:szCs w:val="22"/>
                      <w:lang w:val="it-IT"/>
                    </w:rPr>
                  </w:pPr>
                  <w:r w:rsidRPr="004F31D8">
                    <w:rPr>
                      <w:szCs w:val="22"/>
                      <w:lang w:val="it-IT"/>
                    </w:rPr>
                    <w:t>Fotografia</w:t>
                  </w:r>
                </w:p>
              </w:tc>
            </w:tr>
          </w:tbl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47D60" w:rsidRPr="004F31D8">
        <w:trPr>
          <w:jc w:val="center"/>
        </w:trPr>
        <w:tc>
          <w:tcPr>
            <w:tcW w:w="5251" w:type="dxa"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1.Emri i plotë (mbiemri i nënvizur)</w:t>
            </w:r>
          </w:p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...............................................................</w:t>
            </w:r>
          </w:p>
        </w:tc>
        <w:tc>
          <w:tcPr>
            <w:tcW w:w="3677" w:type="dxa"/>
            <w:vMerge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47D60" w:rsidRPr="004F31D8">
        <w:trPr>
          <w:jc w:val="center"/>
        </w:trPr>
        <w:tc>
          <w:tcPr>
            <w:tcW w:w="5251" w:type="dxa"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2. Emri i vajzërisë</w:t>
            </w:r>
          </w:p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...............................................................</w:t>
            </w:r>
          </w:p>
        </w:tc>
        <w:tc>
          <w:tcPr>
            <w:tcW w:w="3677" w:type="dxa"/>
            <w:vMerge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47D60" w:rsidRPr="004F31D8">
        <w:trPr>
          <w:jc w:val="center"/>
        </w:trPr>
        <w:tc>
          <w:tcPr>
            <w:tcW w:w="5251" w:type="dxa"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3. Data dhe vendi i lindjes:</w:t>
            </w:r>
          </w:p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...............................................................</w:t>
            </w:r>
          </w:p>
        </w:tc>
        <w:tc>
          <w:tcPr>
            <w:tcW w:w="3677" w:type="dxa"/>
            <w:vMerge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47D60" w:rsidRPr="004F31D8">
        <w:trPr>
          <w:jc w:val="center"/>
        </w:trPr>
        <w:tc>
          <w:tcPr>
            <w:tcW w:w="5251" w:type="dxa"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4. Seksi dhe përshkrimi fizik (gjatësia, ngjyra e syve, shenja të veç</w:t>
            </w:r>
            <w:r w:rsidR="00027CD3" w:rsidRPr="004F31D8">
              <w:rPr>
                <w:lang w:val="it-IT"/>
              </w:rPr>
              <w:t>anta</w:t>
            </w:r>
            <w:r w:rsidRPr="004F31D8">
              <w:rPr>
                <w:lang w:val="it-IT"/>
              </w:rPr>
              <w:t xml:space="preserve"> etj</w:t>
            </w:r>
            <w:r w:rsidR="00027CD3" w:rsidRPr="004F31D8">
              <w:rPr>
                <w:lang w:val="it-IT"/>
              </w:rPr>
              <w:t>.</w:t>
            </w:r>
            <w:r w:rsidRPr="004F31D8">
              <w:rPr>
                <w:lang w:val="it-IT"/>
              </w:rPr>
              <w:t>):</w:t>
            </w:r>
          </w:p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...............................................................</w:t>
            </w:r>
          </w:p>
        </w:tc>
        <w:tc>
          <w:tcPr>
            <w:tcW w:w="3677" w:type="dxa"/>
            <w:vMerge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47D60" w:rsidRPr="004F31D8">
        <w:trPr>
          <w:jc w:val="center"/>
        </w:trPr>
        <w:tc>
          <w:tcPr>
            <w:tcW w:w="5251" w:type="dxa"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5.</w:t>
            </w:r>
            <w:r w:rsidR="00027CD3" w:rsidRPr="004F31D8">
              <w:rPr>
                <w:lang w:val="it-IT"/>
              </w:rPr>
              <w:t xml:space="preserve"> </w:t>
            </w:r>
            <w:r w:rsidRPr="004F31D8">
              <w:rPr>
                <w:lang w:val="it-IT"/>
              </w:rPr>
              <w:t>I njohur gjithashtu si (emra të mëparshëm, emra të tjerë të përdorur ose  pseudonime):</w:t>
            </w:r>
          </w:p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..............................................................</w:t>
            </w:r>
          </w:p>
        </w:tc>
        <w:tc>
          <w:tcPr>
            <w:tcW w:w="3677" w:type="dxa"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47D60" w:rsidRPr="004F31D8">
        <w:trPr>
          <w:jc w:val="center"/>
        </w:trPr>
        <w:tc>
          <w:tcPr>
            <w:tcW w:w="5251" w:type="dxa"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6.</w:t>
            </w:r>
            <w:r w:rsidR="00027CD3" w:rsidRPr="004F31D8">
              <w:rPr>
                <w:lang w:val="it-IT"/>
              </w:rPr>
              <w:t xml:space="preserve"> </w:t>
            </w:r>
            <w:r w:rsidRPr="004F31D8">
              <w:rPr>
                <w:lang w:val="it-IT"/>
              </w:rPr>
              <w:t>Shtetësia dhe gjuha:</w:t>
            </w:r>
          </w:p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...............................................................</w:t>
            </w:r>
          </w:p>
        </w:tc>
        <w:tc>
          <w:tcPr>
            <w:tcW w:w="3677" w:type="dxa"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47D60" w:rsidRPr="004F31D8">
        <w:trPr>
          <w:jc w:val="center"/>
        </w:trPr>
        <w:tc>
          <w:tcPr>
            <w:tcW w:w="5251" w:type="dxa"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7.</w:t>
            </w:r>
            <w:r w:rsidR="00027CD3" w:rsidRPr="004F31D8">
              <w:rPr>
                <w:lang w:val="it-IT"/>
              </w:rPr>
              <w:t xml:space="preserve"> </w:t>
            </w:r>
            <w:r w:rsidRPr="004F31D8">
              <w:rPr>
                <w:lang w:val="it-IT"/>
              </w:rPr>
              <w:t>Tipi dhe numri i dokumentit të udhëtimit:</w:t>
            </w:r>
          </w:p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  <w:r w:rsidRPr="004F31D8">
              <w:rPr>
                <w:lang w:val="it-IT"/>
              </w:rPr>
              <w:t>...............................................................</w:t>
            </w:r>
          </w:p>
        </w:tc>
        <w:tc>
          <w:tcPr>
            <w:tcW w:w="3677" w:type="dxa"/>
          </w:tcPr>
          <w:p w:rsidR="00847D60" w:rsidRPr="004F31D8" w:rsidRDefault="00847D60" w:rsidP="00AD739F">
            <w:pPr>
              <w:pStyle w:val="Paragrafi"/>
              <w:ind w:firstLine="0"/>
              <w:rPr>
                <w:lang w:val="it-IT"/>
              </w:rPr>
            </w:pPr>
          </w:p>
        </w:tc>
      </w:tr>
    </w:tbl>
    <w:p w:rsidR="00847D60" w:rsidRDefault="00847D60" w:rsidP="00847D60">
      <w:pPr>
        <w:pStyle w:val="Paragrafi"/>
        <w:rPr>
          <w:szCs w:val="22"/>
          <w:lang w:val="it-IT"/>
        </w:rPr>
      </w:pPr>
    </w:p>
    <w:p w:rsidR="00253B01" w:rsidRDefault="00253B01" w:rsidP="00847D60">
      <w:pPr>
        <w:pStyle w:val="Paragrafi"/>
        <w:rPr>
          <w:szCs w:val="22"/>
          <w:lang w:val="it-IT"/>
        </w:rPr>
      </w:pPr>
    </w:p>
    <w:p w:rsidR="00253B01" w:rsidRDefault="00253B01" w:rsidP="00847D60">
      <w:pPr>
        <w:pStyle w:val="Paragrafi"/>
        <w:rPr>
          <w:szCs w:val="22"/>
          <w:lang w:val="it-IT"/>
        </w:rPr>
      </w:pPr>
    </w:p>
    <w:p w:rsidR="00253B01" w:rsidRDefault="00253B01" w:rsidP="00847D60">
      <w:pPr>
        <w:pStyle w:val="Paragrafi"/>
        <w:rPr>
          <w:szCs w:val="22"/>
          <w:lang w:val="it-IT"/>
        </w:rPr>
      </w:pPr>
    </w:p>
    <w:p w:rsidR="00253B01" w:rsidRDefault="00253B01" w:rsidP="00847D60">
      <w:pPr>
        <w:pStyle w:val="Paragrafi"/>
        <w:rPr>
          <w:szCs w:val="22"/>
          <w:lang w:val="it-IT"/>
        </w:rPr>
      </w:pPr>
    </w:p>
    <w:p w:rsidR="00253B01" w:rsidRDefault="00253B01" w:rsidP="00847D60">
      <w:pPr>
        <w:pStyle w:val="Paragrafi"/>
        <w:rPr>
          <w:szCs w:val="22"/>
          <w:lang w:val="it-IT"/>
        </w:rPr>
      </w:pPr>
    </w:p>
    <w:p w:rsidR="00253B01" w:rsidRDefault="00253B01" w:rsidP="00847D60">
      <w:pPr>
        <w:pStyle w:val="Paragrafi"/>
        <w:rPr>
          <w:szCs w:val="22"/>
          <w:lang w:val="it-IT"/>
        </w:rPr>
      </w:pPr>
    </w:p>
    <w:p w:rsidR="00253B01" w:rsidRDefault="00253B01" w:rsidP="00847D60">
      <w:pPr>
        <w:pStyle w:val="Paragrafi"/>
        <w:rPr>
          <w:szCs w:val="22"/>
          <w:lang w:val="it-IT"/>
        </w:rPr>
      </w:pPr>
    </w:p>
    <w:p w:rsidR="00253B01" w:rsidRDefault="00253B01" w:rsidP="00847D60">
      <w:pPr>
        <w:pStyle w:val="Paragrafi"/>
        <w:rPr>
          <w:szCs w:val="22"/>
          <w:lang w:val="it-IT"/>
        </w:rPr>
      </w:pPr>
    </w:p>
    <w:p w:rsidR="00253B01" w:rsidRDefault="00253B01" w:rsidP="00847D60">
      <w:pPr>
        <w:pStyle w:val="Paragrafi"/>
        <w:rPr>
          <w:szCs w:val="22"/>
          <w:lang w:val="it-IT"/>
        </w:rPr>
      </w:pPr>
    </w:p>
    <w:p w:rsidR="00253B01" w:rsidRDefault="00253B01" w:rsidP="00847D60">
      <w:pPr>
        <w:pStyle w:val="Paragrafi"/>
        <w:rPr>
          <w:szCs w:val="22"/>
          <w:lang w:val="it-IT"/>
        </w:rPr>
      </w:pPr>
    </w:p>
    <w:p w:rsidR="00253B01" w:rsidRDefault="00253B01" w:rsidP="00847D60">
      <w:pPr>
        <w:pStyle w:val="Paragrafi"/>
        <w:rPr>
          <w:szCs w:val="22"/>
          <w:lang w:val="it-IT"/>
        </w:rPr>
      </w:pPr>
    </w:p>
    <w:p w:rsidR="00253B01" w:rsidRDefault="00253B01" w:rsidP="00847D60">
      <w:pPr>
        <w:pStyle w:val="Paragrafi"/>
        <w:rPr>
          <w:szCs w:val="22"/>
          <w:lang w:val="it-IT"/>
        </w:rPr>
      </w:pPr>
    </w:p>
    <w:p w:rsidR="00847D60" w:rsidRPr="004F31D8" w:rsidRDefault="00253B01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B. OPERACIONI I TRANSITIT</w:t>
      </w:r>
    </w:p>
    <w:p w:rsidR="00847D60" w:rsidRPr="00253B01" w:rsidRDefault="00847D60" w:rsidP="00847D60">
      <w:pPr>
        <w:pStyle w:val="Paragrafi"/>
        <w:rPr>
          <w:sz w:val="12"/>
          <w:szCs w:val="22"/>
          <w:lang w:val="it-IT"/>
        </w:rPr>
      </w:pPr>
    </w:p>
    <w:p w:rsidR="00847D60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1.</w:t>
      </w:r>
      <w:r w:rsidR="00253B01">
        <w:rPr>
          <w:szCs w:val="22"/>
          <w:lang w:val="it-IT"/>
        </w:rPr>
        <w:t xml:space="preserve"> </w:t>
      </w:r>
      <w:r w:rsidRPr="004F31D8">
        <w:rPr>
          <w:szCs w:val="22"/>
          <w:lang w:val="it-IT"/>
        </w:rPr>
        <w:t>Tipi i tranzitit</w:t>
      </w:r>
    </w:p>
    <w:p w:rsidR="00060938" w:rsidRPr="004F31D8" w:rsidRDefault="00060938" w:rsidP="00847D60">
      <w:pPr>
        <w:pStyle w:val="Paragrafi"/>
        <w:rPr>
          <w:szCs w:val="22"/>
          <w:lang w:val="it-IT"/>
        </w:rPr>
      </w:pPr>
    </w:p>
    <w:p w:rsidR="00060938" w:rsidRDefault="00110652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□</w:t>
      </w:r>
      <w:r w:rsidR="00847D60" w:rsidRPr="004F31D8">
        <w:rPr>
          <w:rFonts w:ascii="Times New Roman" w:hAnsi="Times New Roman"/>
          <w:szCs w:val="22"/>
          <w:lang w:val="it-IT"/>
        </w:rPr>
        <w:t xml:space="preserve"> në rrugë ajrore</w:t>
      </w:r>
      <w:r w:rsidR="00847D60" w:rsidRPr="004F31D8">
        <w:rPr>
          <w:rFonts w:ascii="Times New Roman" w:hAnsi="Times New Roman"/>
          <w:szCs w:val="22"/>
          <w:lang w:val="it-IT"/>
        </w:rPr>
        <w:tab/>
      </w:r>
      <w:r w:rsidRPr="004F31D8">
        <w:rPr>
          <w:rFonts w:ascii="Times New Roman" w:hAnsi="Times New Roman"/>
          <w:szCs w:val="22"/>
          <w:lang w:val="it-IT"/>
        </w:rPr>
        <w:t>□</w:t>
      </w:r>
      <w:r w:rsidR="00847D60" w:rsidRPr="004F31D8">
        <w:rPr>
          <w:rFonts w:ascii="Times New Roman" w:hAnsi="Times New Roman"/>
          <w:szCs w:val="22"/>
          <w:lang w:val="it-IT"/>
        </w:rPr>
        <w:t xml:space="preserve"> në rrugë detare</w:t>
      </w:r>
      <w:r w:rsidR="00847D60" w:rsidRPr="004F31D8">
        <w:rPr>
          <w:rFonts w:ascii="Times New Roman" w:hAnsi="Times New Roman"/>
          <w:szCs w:val="22"/>
          <w:lang w:val="it-IT"/>
        </w:rPr>
        <w:tab/>
      </w:r>
      <w:r w:rsidRPr="004F31D8">
        <w:rPr>
          <w:rFonts w:ascii="Times New Roman" w:hAnsi="Times New Roman"/>
          <w:szCs w:val="22"/>
          <w:lang w:val="it-IT"/>
        </w:rPr>
        <w:t>□</w:t>
      </w:r>
      <w:r w:rsidR="00847D60" w:rsidRPr="004F31D8">
        <w:rPr>
          <w:rFonts w:ascii="Times New Roman" w:hAnsi="Times New Roman"/>
          <w:szCs w:val="22"/>
          <w:lang w:val="it-IT"/>
        </w:rPr>
        <w:t xml:space="preserve"> në rrugë tokësore </w:t>
      </w: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ab/>
      </w: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2.</w:t>
      </w:r>
      <w:r w:rsidR="00027CD3" w:rsidRPr="004F31D8">
        <w:rPr>
          <w:rFonts w:ascii="Times New Roman" w:hAnsi="Times New Roman"/>
          <w:szCs w:val="22"/>
          <w:lang w:val="it-IT"/>
        </w:rPr>
        <w:t xml:space="preserve"> </w:t>
      </w:r>
      <w:r w:rsidRPr="004F31D8">
        <w:rPr>
          <w:rFonts w:ascii="Times New Roman" w:hAnsi="Times New Roman"/>
          <w:szCs w:val="22"/>
          <w:lang w:val="it-IT"/>
        </w:rPr>
        <w:t>Shteti i destinacionit përfundimtar</w:t>
      </w: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…………………………………………………………………………………………</w:t>
      </w: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3.</w:t>
      </w:r>
      <w:r w:rsidR="00027CD3" w:rsidRPr="004F31D8">
        <w:rPr>
          <w:rFonts w:ascii="Times New Roman" w:hAnsi="Times New Roman"/>
          <w:szCs w:val="22"/>
          <w:lang w:val="it-IT"/>
        </w:rPr>
        <w:t xml:space="preserve"> </w:t>
      </w:r>
      <w:r w:rsidRPr="004F31D8">
        <w:rPr>
          <w:rFonts w:ascii="Times New Roman" w:hAnsi="Times New Roman"/>
          <w:szCs w:val="22"/>
          <w:lang w:val="it-IT"/>
        </w:rPr>
        <w:t>Shtet</w:t>
      </w:r>
      <w:r w:rsidR="00027CD3" w:rsidRPr="004F31D8">
        <w:rPr>
          <w:rFonts w:ascii="Times New Roman" w:hAnsi="Times New Roman"/>
          <w:szCs w:val="22"/>
          <w:lang w:val="it-IT"/>
        </w:rPr>
        <w:t>e të tjera të mundshme për trans</w:t>
      </w:r>
      <w:r w:rsidRPr="004F31D8">
        <w:rPr>
          <w:rFonts w:ascii="Times New Roman" w:hAnsi="Times New Roman"/>
          <w:szCs w:val="22"/>
          <w:lang w:val="it-IT"/>
        </w:rPr>
        <w:t>it</w:t>
      </w: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…………………………………………………………………………………………</w:t>
      </w:r>
    </w:p>
    <w:p w:rsidR="00847D60" w:rsidRPr="004F31D8" w:rsidRDefault="00953B5B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4.</w:t>
      </w:r>
      <w:r w:rsidR="00027CD3" w:rsidRPr="004F31D8">
        <w:rPr>
          <w:rFonts w:ascii="Times New Roman" w:hAnsi="Times New Roman"/>
          <w:szCs w:val="22"/>
          <w:lang w:val="it-IT"/>
        </w:rPr>
        <w:t xml:space="preserve"> </w:t>
      </w:r>
      <w:r w:rsidRPr="004F31D8">
        <w:rPr>
          <w:rFonts w:ascii="Times New Roman" w:hAnsi="Times New Roman"/>
          <w:szCs w:val="22"/>
          <w:lang w:val="it-IT"/>
        </w:rPr>
        <w:t>Pika e propozua</w:t>
      </w:r>
      <w:r w:rsidR="00847D60" w:rsidRPr="004F31D8">
        <w:rPr>
          <w:rFonts w:ascii="Times New Roman" w:hAnsi="Times New Roman"/>
          <w:szCs w:val="22"/>
          <w:lang w:val="it-IT"/>
        </w:rPr>
        <w:t>r e kalimit të kufirit, data, koha e transferimit dhe shoqërimet e mundshme</w:t>
      </w: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...........................................................................................................................................</w:t>
      </w: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...........................................................................................................................................</w:t>
      </w:r>
    </w:p>
    <w:p w:rsidR="00847D60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...........................................................................................................................................</w:t>
      </w:r>
    </w:p>
    <w:p w:rsidR="00253B01" w:rsidRPr="004F31D8" w:rsidRDefault="00253B01" w:rsidP="00847D60">
      <w:pPr>
        <w:pStyle w:val="Paragrafi"/>
        <w:rPr>
          <w:rFonts w:ascii="Times New Roman" w:hAnsi="Times New Roman"/>
          <w:szCs w:val="22"/>
          <w:lang w:val="it-IT"/>
        </w:rPr>
      </w:pPr>
    </w:p>
    <w:p w:rsidR="00027CD3" w:rsidRPr="004F31D8" w:rsidRDefault="00253B01" w:rsidP="00847D60">
      <w:pPr>
        <w:pStyle w:val="Paragrafi"/>
        <w:rPr>
          <w:rFonts w:ascii="Times New Roman" w:hAnsi="Times New Roman"/>
          <w:szCs w:val="22"/>
          <w:lang w:val="it-IT"/>
        </w:rPr>
      </w:pPr>
      <w:r>
        <w:rPr>
          <w:rFonts w:ascii="Times New Roman" w:hAnsi="Times New Roman"/>
          <w:szCs w:val="22"/>
          <w:lang w:val="it-IT"/>
        </w:rPr>
        <w:t xml:space="preserve">5. </w:t>
      </w:r>
      <w:r w:rsidR="00027CD3" w:rsidRPr="004F31D8">
        <w:rPr>
          <w:rFonts w:ascii="Times New Roman" w:hAnsi="Times New Roman"/>
          <w:szCs w:val="22"/>
          <w:lang w:val="it-IT"/>
        </w:rPr>
        <w:t>Pranimi i siguruar në çdo shtet tjetër transit edhe në shtetin e dest</w:t>
      </w:r>
      <w:r>
        <w:rPr>
          <w:rFonts w:ascii="Times New Roman" w:hAnsi="Times New Roman"/>
          <w:szCs w:val="22"/>
          <w:lang w:val="it-IT"/>
        </w:rPr>
        <w:t>inacionit përfundimtar (Neni 13</w:t>
      </w:r>
      <w:r w:rsidR="00027CD3" w:rsidRPr="004F31D8">
        <w:rPr>
          <w:rFonts w:ascii="Times New Roman" w:hAnsi="Times New Roman"/>
          <w:szCs w:val="22"/>
          <w:lang w:val="it-IT"/>
        </w:rPr>
        <w:t xml:space="preserve"> paragrafi 2).</w:t>
      </w:r>
    </w:p>
    <w:p w:rsidR="00027CD3" w:rsidRPr="004F31D8" w:rsidRDefault="00027CD3" w:rsidP="00847D60">
      <w:pPr>
        <w:pStyle w:val="Paragrafi"/>
        <w:rPr>
          <w:rFonts w:ascii="Times New Roman" w:hAnsi="Times New Roman"/>
          <w:szCs w:val="22"/>
          <w:lang w:val="it-IT"/>
        </w:rPr>
      </w:pPr>
    </w:p>
    <w:p w:rsidR="00847D60" w:rsidRPr="004F31D8" w:rsidRDefault="007E357D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□</w:t>
      </w:r>
      <w:r w:rsidR="00E80B2B" w:rsidRPr="004F31D8">
        <w:rPr>
          <w:rFonts w:ascii="Times New Roman" w:hAnsi="Times New Roman"/>
          <w:szCs w:val="22"/>
          <w:lang w:val="it-IT"/>
        </w:rPr>
        <w:t xml:space="preserve"> </w:t>
      </w:r>
      <w:r w:rsidRPr="004F31D8">
        <w:rPr>
          <w:rFonts w:ascii="Times New Roman" w:hAnsi="Times New Roman"/>
          <w:szCs w:val="22"/>
          <w:lang w:val="it-IT"/>
        </w:rPr>
        <w:t>po</w:t>
      </w:r>
      <w:r w:rsidRPr="004F31D8">
        <w:rPr>
          <w:rFonts w:ascii="Times New Roman" w:hAnsi="Times New Roman"/>
          <w:szCs w:val="22"/>
          <w:lang w:val="it-IT"/>
        </w:rPr>
        <w:tab/>
      </w:r>
      <w:r w:rsidRPr="004F31D8">
        <w:rPr>
          <w:rFonts w:ascii="Times New Roman" w:hAnsi="Times New Roman"/>
          <w:szCs w:val="22"/>
          <w:lang w:val="it-IT"/>
        </w:rPr>
        <w:tab/>
      </w:r>
      <w:r w:rsidRPr="004F31D8">
        <w:rPr>
          <w:rFonts w:ascii="Times New Roman" w:hAnsi="Times New Roman"/>
          <w:szCs w:val="22"/>
          <w:lang w:val="it-IT"/>
        </w:rPr>
        <w:tab/>
        <w:t>□</w:t>
      </w:r>
      <w:r w:rsidR="00E80B2B" w:rsidRPr="004F31D8">
        <w:rPr>
          <w:rFonts w:ascii="Times New Roman" w:hAnsi="Times New Roman"/>
          <w:szCs w:val="22"/>
          <w:lang w:val="it-IT"/>
        </w:rPr>
        <w:t xml:space="preserve"> </w:t>
      </w:r>
      <w:r w:rsidR="00847D60" w:rsidRPr="004F31D8">
        <w:rPr>
          <w:rFonts w:ascii="Times New Roman" w:hAnsi="Times New Roman"/>
          <w:szCs w:val="22"/>
          <w:lang w:val="it-IT"/>
        </w:rPr>
        <w:t>jo</w:t>
      </w: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6.</w:t>
      </w:r>
      <w:r w:rsidR="0035195D">
        <w:rPr>
          <w:rFonts w:ascii="Times New Roman" w:hAnsi="Times New Roman"/>
          <w:szCs w:val="22"/>
          <w:lang w:val="it-IT"/>
        </w:rPr>
        <w:t xml:space="preserve"> </w:t>
      </w:r>
      <w:r w:rsidRPr="004F31D8">
        <w:rPr>
          <w:rFonts w:ascii="Times New Roman" w:hAnsi="Times New Roman"/>
          <w:szCs w:val="22"/>
          <w:lang w:val="it-IT"/>
        </w:rPr>
        <w:t>Të dhëna për ç</w:t>
      </w:r>
      <w:r w:rsidR="00253B01">
        <w:rPr>
          <w:rFonts w:ascii="Times New Roman" w:hAnsi="Times New Roman"/>
          <w:szCs w:val="22"/>
          <w:lang w:val="it-IT"/>
        </w:rPr>
        <w:t>do arsye për mospranimin e trans</w:t>
      </w:r>
      <w:r w:rsidRPr="004F31D8">
        <w:rPr>
          <w:rFonts w:ascii="Times New Roman" w:hAnsi="Times New Roman"/>
          <w:szCs w:val="22"/>
          <w:lang w:val="it-IT"/>
        </w:rPr>
        <w:t>itit</w:t>
      </w:r>
    </w:p>
    <w:p w:rsidR="00847D60" w:rsidRPr="004F31D8" w:rsidRDefault="00253B01" w:rsidP="00847D60">
      <w:pPr>
        <w:pStyle w:val="Paragrafi"/>
        <w:rPr>
          <w:rFonts w:ascii="Times New Roman" w:hAnsi="Times New Roman"/>
          <w:szCs w:val="22"/>
          <w:lang w:val="it-IT"/>
        </w:rPr>
      </w:pPr>
      <w:r>
        <w:rPr>
          <w:rFonts w:ascii="Times New Roman" w:hAnsi="Times New Roman"/>
          <w:szCs w:val="22"/>
          <w:lang w:val="it-IT"/>
        </w:rPr>
        <w:t>(Neni 13</w:t>
      </w:r>
      <w:r w:rsidR="00847D60" w:rsidRPr="004F31D8">
        <w:rPr>
          <w:rFonts w:ascii="Times New Roman" w:hAnsi="Times New Roman"/>
          <w:szCs w:val="22"/>
          <w:lang w:val="it-IT"/>
        </w:rPr>
        <w:t xml:space="preserve"> paragrafi 3)</w:t>
      </w: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</w:p>
    <w:p w:rsidR="00847D60" w:rsidRPr="004F31D8" w:rsidRDefault="007E357D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□</w:t>
      </w:r>
      <w:r w:rsidR="00847D60" w:rsidRPr="004F31D8">
        <w:rPr>
          <w:rFonts w:ascii="Times New Roman" w:hAnsi="Times New Roman"/>
          <w:szCs w:val="22"/>
          <w:lang w:val="it-IT"/>
        </w:rPr>
        <w:t xml:space="preserve"> po</w:t>
      </w:r>
      <w:r w:rsidR="00847D60" w:rsidRPr="004F31D8">
        <w:rPr>
          <w:rFonts w:ascii="Times New Roman" w:hAnsi="Times New Roman"/>
          <w:szCs w:val="22"/>
          <w:lang w:val="it-IT"/>
        </w:rPr>
        <w:tab/>
      </w:r>
      <w:r w:rsidR="00847D60" w:rsidRPr="004F31D8">
        <w:rPr>
          <w:rFonts w:ascii="Times New Roman" w:hAnsi="Times New Roman"/>
          <w:szCs w:val="22"/>
          <w:lang w:val="it-IT"/>
        </w:rPr>
        <w:tab/>
      </w:r>
      <w:r w:rsidR="00847D60" w:rsidRPr="004F31D8">
        <w:rPr>
          <w:rFonts w:ascii="Times New Roman" w:hAnsi="Times New Roman"/>
          <w:szCs w:val="22"/>
          <w:lang w:val="it-IT"/>
        </w:rPr>
        <w:tab/>
      </w:r>
      <w:r w:rsidR="00847D60" w:rsidRPr="004F31D8">
        <w:rPr>
          <w:rFonts w:ascii="Times New Roman" w:hAnsi="Times New Roman"/>
          <w:szCs w:val="22"/>
          <w:lang w:val="it-IT"/>
        </w:rPr>
        <w:tab/>
      </w:r>
      <w:r w:rsidRPr="004F31D8">
        <w:rPr>
          <w:rFonts w:ascii="Times New Roman" w:hAnsi="Times New Roman"/>
          <w:szCs w:val="22"/>
          <w:lang w:val="it-IT"/>
        </w:rPr>
        <w:t>□</w:t>
      </w:r>
      <w:r w:rsidR="00847D60" w:rsidRPr="004F31D8">
        <w:rPr>
          <w:rFonts w:ascii="Times New Roman" w:hAnsi="Times New Roman"/>
          <w:szCs w:val="22"/>
          <w:lang w:val="it-IT"/>
        </w:rPr>
        <w:t xml:space="preserve"> jo</w:t>
      </w: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</w:p>
    <w:p w:rsidR="00E80B2B" w:rsidRPr="004F31D8" w:rsidRDefault="00E80B2B" w:rsidP="00847D60">
      <w:pPr>
        <w:pStyle w:val="Paragrafi"/>
        <w:rPr>
          <w:rFonts w:ascii="Times New Roman" w:hAnsi="Times New Roman"/>
          <w:szCs w:val="22"/>
          <w:lang w:val="it-IT"/>
        </w:rPr>
      </w:pPr>
    </w:p>
    <w:p w:rsidR="00847D60" w:rsidRPr="004F31D8" w:rsidRDefault="00253B01" w:rsidP="00847D60">
      <w:pPr>
        <w:pStyle w:val="Paragrafi"/>
        <w:rPr>
          <w:rFonts w:ascii="Times New Roman" w:hAnsi="Times New Roman"/>
          <w:szCs w:val="22"/>
          <w:lang w:val="it-IT"/>
        </w:rPr>
      </w:pPr>
      <w:r>
        <w:rPr>
          <w:rFonts w:ascii="Times New Roman" w:hAnsi="Times New Roman"/>
          <w:szCs w:val="22"/>
          <w:lang w:val="it-IT"/>
        </w:rPr>
        <w:t xml:space="preserve">C. </w:t>
      </w:r>
      <w:r w:rsidR="00847D60" w:rsidRPr="004F31D8">
        <w:rPr>
          <w:rFonts w:ascii="Times New Roman" w:hAnsi="Times New Roman"/>
          <w:szCs w:val="22"/>
          <w:lang w:val="it-IT"/>
        </w:rPr>
        <w:t>Vërejtje</w:t>
      </w: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...........................................................................................................................................</w:t>
      </w: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...........................................................................................................................................</w:t>
      </w: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...........................................................................................................................................</w:t>
      </w:r>
    </w:p>
    <w:p w:rsidR="00847D60" w:rsidRPr="004F31D8" w:rsidRDefault="00847D60" w:rsidP="00E80B2B">
      <w:pPr>
        <w:pStyle w:val="Paragrafi"/>
        <w:ind w:firstLine="0"/>
        <w:rPr>
          <w:rFonts w:ascii="Times New Roman" w:hAnsi="Times New Roman"/>
          <w:szCs w:val="22"/>
          <w:lang w:val="it-IT"/>
        </w:rPr>
      </w:pPr>
    </w:p>
    <w:p w:rsidR="00847D60" w:rsidRPr="004F31D8" w:rsidRDefault="00847D60" w:rsidP="00847D60">
      <w:pPr>
        <w:pStyle w:val="Paragrafi"/>
        <w:rPr>
          <w:rFonts w:ascii="Times New Roman" w:hAnsi="Times New Roman"/>
          <w:szCs w:val="22"/>
          <w:lang w:val="it-IT"/>
        </w:rPr>
      </w:pPr>
      <w:r w:rsidRPr="004F31D8">
        <w:rPr>
          <w:rFonts w:ascii="Times New Roman" w:hAnsi="Times New Roman"/>
          <w:szCs w:val="22"/>
          <w:lang w:val="it-IT"/>
        </w:rPr>
        <w:t>(Firma e autoriteti</w:t>
      </w:r>
      <w:r w:rsidR="00027CD3" w:rsidRPr="004F31D8">
        <w:rPr>
          <w:rFonts w:ascii="Times New Roman" w:hAnsi="Times New Roman"/>
          <w:szCs w:val="22"/>
          <w:lang w:val="it-IT"/>
        </w:rPr>
        <w:t>t që bën kërkesën (firma/v</w:t>
      </w:r>
      <w:r w:rsidRPr="004F31D8">
        <w:rPr>
          <w:rFonts w:ascii="Times New Roman" w:hAnsi="Times New Roman"/>
          <w:szCs w:val="22"/>
          <w:lang w:val="it-IT"/>
        </w:rPr>
        <w:t>ula)</w:t>
      </w:r>
    </w:p>
    <w:p w:rsidR="00847D60" w:rsidRPr="004F31D8" w:rsidRDefault="00847D60" w:rsidP="0004031B">
      <w:pPr>
        <w:pStyle w:val="Paragrafi"/>
        <w:ind w:firstLine="0"/>
        <w:rPr>
          <w:szCs w:val="22"/>
          <w:lang w:val="it-IT"/>
        </w:rPr>
      </w:pPr>
    </w:p>
    <w:p w:rsidR="00060938" w:rsidRDefault="00847D60" w:rsidP="00060938">
      <w:pPr>
        <w:pStyle w:val="TitulliTitull"/>
        <w:ind w:firstLine="720"/>
        <w:jc w:val="both"/>
      </w:pPr>
      <w:r w:rsidRPr="004F31D8">
        <w:t>Dekla</w:t>
      </w:r>
      <w:r w:rsidR="003506D6" w:rsidRPr="004F31D8">
        <w:t>ratë e përbashkët në lidhje me M</w:t>
      </w:r>
      <w:r w:rsidR="00027CD3" w:rsidRPr="004F31D8">
        <w:t xml:space="preserve">arrëveshjen e ardhshme </w:t>
      </w:r>
    </w:p>
    <w:p w:rsidR="00253B01" w:rsidRDefault="00027CD3" w:rsidP="00060938">
      <w:pPr>
        <w:pStyle w:val="TitulliTitull"/>
        <w:ind w:firstLine="720"/>
        <w:jc w:val="both"/>
      </w:pPr>
      <w:r w:rsidRPr="004F31D8">
        <w:t>të stabilizimit dhe a</w:t>
      </w:r>
      <w:r w:rsidR="00847D60" w:rsidRPr="004F31D8">
        <w:t>soci</w:t>
      </w:r>
      <w:r w:rsidR="00DE66DA">
        <w:t>I</w:t>
      </w:r>
      <w:r w:rsidR="00847D60" w:rsidRPr="004F31D8">
        <w:t>m</w:t>
      </w:r>
      <w:r w:rsidR="00253B01">
        <w:t>i</w:t>
      </w:r>
      <w:r w:rsidR="00847D60" w:rsidRPr="004F31D8">
        <w:t>t</w:t>
      </w:r>
    </w:p>
    <w:p w:rsidR="00847D60" w:rsidRPr="004F31D8" w:rsidRDefault="00DE66DA" w:rsidP="00847D60">
      <w:pPr>
        <w:pStyle w:val="Paragrafi"/>
        <w:rPr>
          <w:szCs w:val="22"/>
          <w:lang w:val="it-IT"/>
        </w:rPr>
      </w:pPr>
      <w:r>
        <w:rPr>
          <w:szCs w:val="22"/>
          <w:lang w:val="it-IT"/>
        </w:rPr>
        <w:t>“</w:t>
      </w:r>
      <w:r w:rsidR="00027CD3" w:rsidRPr="004F31D8">
        <w:rPr>
          <w:szCs w:val="22"/>
          <w:lang w:val="it-IT"/>
        </w:rPr>
        <w:t>Palët mbajnë parasysh se</w:t>
      </w:r>
      <w:r w:rsidR="00253B01">
        <w:rPr>
          <w:szCs w:val="22"/>
          <w:lang w:val="it-IT"/>
        </w:rPr>
        <w:t xml:space="preserve"> më 31 janar 2003</w:t>
      </w:r>
      <w:r w:rsidR="00847D60" w:rsidRPr="004F31D8">
        <w:rPr>
          <w:szCs w:val="22"/>
          <w:lang w:val="it-IT"/>
        </w:rPr>
        <w:t xml:space="preserve"> nisën negociatat </w:t>
      </w:r>
      <w:r w:rsidR="00027CD3" w:rsidRPr="004F31D8">
        <w:rPr>
          <w:szCs w:val="22"/>
          <w:lang w:val="it-IT"/>
        </w:rPr>
        <w:t>mbi lidhjen e një  marrëveshje</w:t>
      </w:r>
      <w:r>
        <w:rPr>
          <w:szCs w:val="22"/>
          <w:lang w:val="it-IT"/>
        </w:rPr>
        <w:t>je</w:t>
      </w:r>
      <w:r w:rsidR="00027CD3" w:rsidRPr="004F31D8">
        <w:rPr>
          <w:szCs w:val="22"/>
          <w:lang w:val="it-IT"/>
        </w:rPr>
        <w:t xml:space="preserve"> stabilizimi dhe a</w:t>
      </w:r>
      <w:r w:rsidR="00847D60" w:rsidRPr="004F31D8">
        <w:rPr>
          <w:szCs w:val="22"/>
          <w:lang w:val="it-IT"/>
        </w:rPr>
        <w:t>soci</w:t>
      </w:r>
      <w:r w:rsidR="00253B01">
        <w:rPr>
          <w:szCs w:val="22"/>
          <w:lang w:val="it-IT"/>
        </w:rPr>
        <w:t>i</w:t>
      </w:r>
      <w:r w:rsidR="00847D60" w:rsidRPr="004F31D8">
        <w:rPr>
          <w:szCs w:val="22"/>
          <w:lang w:val="it-IT"/>
        </w:rPr>
        <w:t>mi (MSA) ndërmjet Shq</w:t>
      </w:r>
      <w:r w:rsidR="00027CD3" w:rsidRPr="004F31D8">
        <w:rPr>
          <w:szCs w:val="22"/>
          <w:lang w:val="it-IT"/>
        </w:rPr>
        <w:t>ipërisë, nga njëra anë, dhe Komunitetit dhe vendeve a</w:t>
      </w:r>
      <w:r w:rsidR="00847D60" w:rsidRPr="004F31D8">
        <w:rPr>
          <w:szCs w:val="22"/>
          <w:lang w:val="it-IT"/>
        </w:rPr>
        <w:t>nëtare të tij, nga ana tjetër, e cila do të përfshijë gjithashtu dispozita mbi</w:t>
      </w:r>
      <w:r w:rsidR="00D915BE" w:rsidRPr="004F31D8">
        <w:rPr>
          <w:szCs w:val="22"/>
          <w:lang w:val="it-IT"/>
        </w:rPr>
        <w:t xml:space="preserve"> parandalimin dhe kontrollin e e</w:t>
      </w:r>
      <w:r w:rsidR="00847D60" w:rsidRPr="004F31D8">
        <w:rPr>
          <w:szCs w:val="22"/>
          <w:lang w:val="it-IT"/>
        </w:rPr>
        <w:t>migrimit të paligjshëm dhe ripranimin.</w:t>
      </w:r>
    </w:p>
    <w:p w:rsidR="00847D60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Pr</w:t>
      </w:r>
      <w:r w:rsidR="00253B01">
        <w:rPr>
          <w:szCs w:val="22"/>
          <w:lang w:val="it-IT"/>
        </w:rPr>
        <w:t>andaj p</w:t>
      </w:r>
      <w:r w:rsidR="00027CD3" w:rsidRPr="004F31D8">
        <w:rPr>
          <w:szCs w:val="22"/>
          <w:lang w:val="it-IT"/>
        </w:rPr>
        <w:t>alët bien dakord që kjo M</w:t>
      </w:r>
      <w:r w:rsidRPr="004F31D8">
        <w:rPr>
          <w:szCs w:val="22"/>
          <w:lang w:val="it-IT"/>
        </w:rPr>
        <w:t>a</w:t>
      </w:r>
      <w:r w:rsidR="00974D71" w:rsidRPr="004F31D8">
        <w:rPr>
          <w:szCs w:val="22"/>
          <w:lang w:val="it-IT"/>
        </w:rPr>
        <w:t>rrëveshje do të merret plotësish</w:t>
      </w:r>
      <w:r w:rsidRPr="004F31D8">
        <w:rPr>
          <w:szCs w:val="22"/>
          <w:lang w:val="it-IT"/>
        </w:rPr>
        <w:t>t në konsideratë</w:t>
      </w:r>
      <w:r w:rsidR="00253B01">
        <w:rPr>
          <w:szCs w:val="22"/>
          <w:lang w:val="it-IT"/>
        </w:rPr>
        <w:t xml:space="preserve"> në dispozitat përkatëse të MSA</w:t>
      </w:r>
      <w:r w:rsidRPr="004F31D8">
        <w:rPr>
          <w:szCs w:val="22"/>
          <w:lang w:val="it-IT"/>
        </w:rPr>
        <w:t>.</w:t>
      </w:r>
      <w:r w:rsidR="009375F6">
        <w:rPr>
          <w:szCs w:val="22"/>
          <w:lang w:val="it-IT"/>
        </w:rPr>
        <w:t>”</w:t>
      </w:r>
    </w:p>
    <w:p w:rsidR="00F24BC2" w:rsidRPr="004F31D8" w:rsidRDefault="00F24BC2" w:rsidP="00847D60">
      <w:pPr>
        <w:pStyle w:val="Paragrafi"/>
        <w:rPr>
          <w:szCs w:val="22"/>
          <w:lang w:val="it-IT"/>
        </w:rPr>
      </w:pPr>
    </w:p>
    <w:p w:rsidR="00847D60" w:rsidRDefault="00253B01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DEKLARATË E PËRBASHKËT PËR NENIN 3</w:t>
      </w:r>
    </w:p>
    <w:p w:rsidR="00847D60" w:rsidRDefault="00847D60" w:rsidP="006D10B4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 xml:space="preserve">Palët mbajnë </w:t>
      </w:r>
      <w:r w:rsidR="00027CD3" w:rsidRPr="004F31D8">
        <w:rPr>
          <w:szCs w:val="22"/>
          <w:lang w:val="it-IT"/>
        </w:rPr>
        <w:t xml:space="preserve">parasysh </w:t>
      </w:r>
      <w:r w:rsidRPr="004F31D8">
        <w:rPr>
          <w:szCs w:val="22"/>
          <w:lang w:val="it-IT"/>
        </w:rPr>
        <w:t>se detyrimi për ripranim ndaj shtetasve të vendeve të treta dhe personave pa shtetësi që disponojnë një vizë të vlefshme të lëshuar nga Shqipëria</w:t>
      </w:r>
      <w:r w:rsidR="00253B01">
        <w:rPr>
          <w:szCs w:val="22"/>
          <w:lang w:val="it-IT"/>
        </w:rPr>
        <w:t>,</w:t>
      </w:r>
      <w:r w:rsidRPr="004F31D8">
        <w:rPr>
          <w:szCs w:val="22"/>
          <w:lang w:val="it-IT"/>
        </w:rPr>
        <w:t xml:space="preserve"> </w:t>
      </w:r>
      <w:r w:rsidR="009375F6">
        <w:rPr>
          <w:szCs w:val="22"/>
          <w:lang w:val="it-IT"/>
        </w:rPr>
        <w:t>(</w:t>
      </w:r>
      <w:r w:rsidRPr="004F31D8">
        <w:rPr>
          <w:szCs w:val="22"/>
          <w:lang w:val="it-IT"/>
        </w:rPr>
        <w:t>neni 3 (1)</w:t>
      </w:r>
      <w:r w:rsidR="00027CD3" w:rsidRPr="004F31D8">
        <w:rPr>
          <w:szCs w:val="22"/>
          <w:lang w:val="it-IT"/>
        </w:rPr>
        <w:t xml:space="preserve"> (a) i kësaj M</w:t>
      </w:r>
      <w:r w:rsidRPr="004F31D8">
        <w:rPr>
          <w:szCs w:val="22"/>
          <w:lang w:val="it-IT"/>
        </w:rPr>
        <w:t>arrëveshje</w:t>
      </w:r>
      <w:r w:rsidR="00253B01">
        <w:rPr>
          <w:szCs w:val="22"/>
          <w:lang w:val="it-IT"/>
        </w:rPr>
        <w:t>je</w:t>
      </w:r>
      <w:r w:rsidRPr="004F31D8">
        <w:rPr>
          <w:szCs w:val="22"/>
          <w:lang w:val="it-IT"/>
        </w:rPr>
        <w:t>) do të zbatohet vetëm nëse viza është përdorur për të h</w:t>
      </w:r>
      <w:r w:rsidR="00253B01">
        <w:rPr>
          <w:szCs w:val="22"/>
          <w:lang w:val="it-IT"/>
        </w:rPr>
        <w:t>yrë në territorin e Shqipërisë</w:t>
      </w:r>
      <w:r w:rsidR="009375F6">
        <w:rPr>
          <w:szCs w:val="22"/>
          <w:lang w:val="it-IT"/>
        </w:rPr>
        <w:t>”</w:t>
      </w:r>
      <w:r w:rsidR="00253B01">
        <w:rPr>
          <w:szCs w:val="22"/>
          <w:lang w:val="it-IT"/>
        </w:rPr>
        <w:t>.</w:t>
      </w:r>
    </w:p>
    <w:p w:rsidR="00F24BC2" w:rsidRDefault="00F24BC2" w:rsidP="006D10B4">
      <w:pPr>
        <w:pStyle w:val="Paragrafi"/>
        <w:rPr>
          <w:szCs w:val="22"/>
          <w:lang w:val="it-IT"/>
        </w:rPr>
      </w:pPr>
    </w:p>
    <w:p w:rsidR="00847D60" w:rsidRDefault="00253B01" w:rsidP="006D10B4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DEKLARATË E PËRBASHKËT PËR NENIN 18</w:t>
      </w:r>
    </w:p>
    <w:p w:rsidR="00847D60" w:rsidRDefault="00847D60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“Takimi i Komisionit të Përbashkët</w:t>
      </w:r>
      <w:r w:rsidR="0021347D" w:rsidRPr="004F31D8">
        <w:rPr>
          <w:szCs w:val="22"/>
          <w:lang w:val="it-IT"/>
        </w:rPr>
        <w:t xml:space="preserve"> të Ripranimit do të mbahet, ku</w:t>
      </w:r>
      <w:r w:rsidRPr="004F31D8">
        <w:rPr>
          <w:szCs w:val="22"/>
          <w:lang w:val="it-IT"/>
        </w:rPr>
        <w:t>do që ësh</w:t>
      </w:r>
      <w:r w:rsidR="006E5B70">
        <w:rPr>
          <w:szCs w:val="22"/>
          <w:lang w:val="it-IT"/>
        </w:rPr>
        <w:t>të e mundur, paralelisht me nën</w:t>
      </w:r>
      <w:r w:rsidRPr="004F31D8">
        <w:rPr>
          <w:szCs w:val="22"/>
          <w:lang w:val="it-IT"/>
        </w:rPr>
        <w:t>komisionin e ngritur në b</w:t>
      </w:r>
      <w:r w:rsidR="00BC5FCA" w:rsidRPr="004F31D8">
        <w:rPr>
          <w:szCs w:val="22"/>
          <w:lang w:val="it-IT"/>
        </w:rPr>
        <w:t>a</w:t>
      </w:r>
      <w:r w:rsidRPr="004F31D8">
        <w:rPr>
          <w:szCs w:val="22"/>
          <w:lang w:val="it-IT"/>
        </w:rPr>
        <w:t xml:space="preserve">zë </w:t>
      </w:r>
      <w:r w:rsidR="00027CD3" w:rsidRPr="004F31D8">
        <w:rPr>
          <w:szCs w:val="22"/>
          <w:lang w:val="it-IT"/>
        </w:rPr>
        <w:t>të marrëveshjes së ardhshme të stabilizimit dhe a</w:t>
      </w:r>
      <w:r w:rsidRPr="004F31D8">
        <w:rPr>
          <w:szCs w:val="22"/>
          <w:lang w:val="it-IT"/>
        </w:rPr>
        <w:t>soci</w:t>
      </w:r>
      <w:r w:rsidR="006E5B70">
        <w:rPr>
          <w:szCs w:val="22"/>
          <w:lang w:val="it-IT"/>
        </w:rPr>
        <w:t>i</w:t>
      </w:r>
      <w:r w:rsidRPr="004F31D8">
        <w:rPr>
          <w:szCs w:val="22"/>
          <w:lang w:val="it-IT"/>
        </w:rPr>
        <w:t>mit.</w:t>
      </w:r>
    </w:p>
    <w:p w:rsidR="006C5405" w:rsidRDefault="006C5405" w:rsidP="00847D60">
      <w:pPr>
        <w:pStyle w:val="Paragrafi"/>
        <w:rPr>
          <w:szCs w:val="22"/>
          <w:lang w:val="it-IT"/>
        </w:rPr>
      </w:pPr>
    </w:p>
    <w:p w:rsidR="006C5405" w:rsidRPr="004F31D8" w:rsidRDefault="006C5405" w:rsidP="00847D60">
      <w:pPr>
        <w:pStyle w:val="Paragrafi"/>
        <w:rPr>
          <w:szCs w:val="22"/>
          <w:lang w:val="it-IT"/>
        </w:rPr>
      </w:pPr>
    </w:p>
    <w:p w:rsidR="00847D60" w:rsidRPr="004F31D8" w:rsidRDefault="00027CD3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Ai do të informojë këtë nën</w:t>
      </w:r>
      <w:r w:rsidR="00847D60" w:rsidRPr="004F31D8">
        <w:rPr>
          <w:szCs w:val="22"/>
          <w:lang w:val="it-IT"/>
        </w:rPr>
        <w:t>komision për punën e tij.</w:t>
      </w:r>
    </w:p>
    <w:p w:rsidR="00847D60" w:rsidRDefault="00AC63F6" w:rsidP="006D10B4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Rregullorja e b</w:t>
      </w:r>
      <w:r w:rsidR="00847D60" w:rsidRPr="004F31D8">
        <w:rPr>
          <w:szCs w:val="22"/>
          <w:lang w:val="it-IT"/>
        </w:rPr>
        <w:t>rendshme e Komisionit të Përbashk</w:t>
      </w:r>
      <w:r w:rsidR="00BC5FCA" w:rsidRPr="004F31D8">
        <w:rPr>
          <w:szCs w:val="22"/>
          <w:lang w:val="it-IT"/>
        </w:rPr>
        <w:t>ë</w:t>
      </w:r>
      <w:r w:rsidR="00847D60" w:rsidRPr="004F31D8">
        <w:rPr>
          <w:szCs w:val="22"/>
          <w:lang w:val="it-IT"/>
        </w:rPr>
        <w:t>t të Ripranimit d</w:t>
      </w:r>
      <w:r w:rsidR="00027CD3" w:rsidRPr="004F31D8">
        <w:rPr>
          <w:szCs w:val="22"/>
          <w:lang w:val="it-IT"/>
        </w:rPr>
        <w:t>o të përputhet</w:t>
      </w:r>
      <w:r w:rsidR="00847D60" w:rsidRPr="004F31D8">
        <w:rPr>
          <w:szCs w:val="22"/>
          <w:lang w:val="it-IT"/>
        </w:rPr>
        <w:t xml:space="preserve"> me rre</w:t>
      </w:r>
      <w:r w:rsidRPr="004F31D8">
        <w:rPr>
          <w:szCs w:val="22"/>
          <w:lang w:val="it-IT"/>
        </w:rPr>
        <w:t>gullën e brendshme të këtij nën</w:t>
      </w:r>
      <w:r w:rsidR="00847D60" w:rsidRPr="004F31D8">
        <w:rPr>
          <w:szCs w:val="22"/>
          <w:lang w:val="it-IT"/>
        </w:rPr>
        <w:t>komisioni</w:t>
      </w:r>
      <w:r w:rsidR="006E5B70">
        <w:rPr>
          <w:szCs w:val="22"/>
          <w:lang w:val="it-IT"/>
        </w:rPr>
        <w:t>.”</w:t>
      </w:r>
    </w:p>
    <w:p w:rsidR="0063250A" w:rsidRDefault="0063250A" w:rsidP="006D10B4">
      <w:pPr>
        <w:pStyle w:val="Paragrafi"/>
        <w:rPr>
          <w:szCs w:val="22"/>
          <w:lang w:val="it-IT"/>
        </w:rPr>
      </w:pPr>
    </w:p>
    <w:p w:rsidR="00847D60" w:rsidRDefault="006E5B70" w:rsidP="006D10B4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DEKLARATË E PËRBASHKËT PËR DANIMARKËN</w:t>
      </w:r>
    </w:p>
    <w:p w:rsidR="00847D60" w:rsidRDefault="003F71AA" w:rsidP="006D10B4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“</w:t>
      </w:r>
      <w:r w:rsidR="00847D60" w:rsidRPr="004F31D8">
        <w:rPr>
          <w:szCs w:val="22"/>
          <w:lang w:val="it-IT"/>
        </w:rPr>
        <w:t>Palët Kontraktuese mbajnë parasysh se kjo Marrëveshje nuk gjen zbatim në territorin e Mbretërisë së Danimarkës dhe as mbi shtetasit e Mbretërisë së Danimarkë</w:t>
      </w:r>
      <w:r w:rsidRPr="004F31D8">
        <w:rPr>
          <w:szCs w:val="22"/>
          <w:lang w:val="it-IT"/>
        </w:rPr>
        <w:t>s. N</w:t>
      </w:r>
      <w:r w:rsidR="00847D60" w:rsidRPr="004F31D8">
        <w:rPr>
          <w:szCs w:val="22"/>
          <w:lang w:val="it-IT"/>
        </w:rPr>
        <w:t xml:space="preserve">ë rrethana të tilla është e përshtatshme që Shqipëria dhe Danimarka të lidhin një marrëveshje ripranimi në kushte </w:t>
      </w:r>
      <w:r w:rsidRPr="004F31D8">
        <w:rPr>
          <w:szCs w:val="22"/>
          <w:lang w:val="it-IT"/>
        </w:rPr>
        <w:t>të njëjta me këtë Marrëveshje.”</w:t>
      </w:r>
    </w:p>
    <w:p w:rsidR="00F24BC2" w:rsidRPr="004F31D8" w:rsidRDefault="00F24BC2" w:rsidP="006D10B4">
      <w:pPr>
        <w:pStyle w:val="Paragrafi"/>
        <w:rPr>
          <w:szCs w:val="22"/>
          <w:lang w:val="it-IT"/>
        </w:rPr>
      </w:pPr>
    </w:p>
    <w:p w:rsidR="00847D60" w:rsidRPr="004F31D8" w:rsidRDefault="006E5B70" w:rsidP="006D10B4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DEKLARATË E PËRBASHKËT MBI ISLANDËN DHE NORVEGJINË</w:t>
      </w:r>
    </w:p>
    <w:p w:rsidR="00847D60" w:rsidRPr="004F31D8" w:rsidRDefault="003F71AA" w:rsidP="00847D60">
      <w:pPr>
        <w:pStyle w:val="Paragrafi"/>
        <w:rPr>
          <w:szCs w:val="22"/>
          <w:lang w:val="it-IT"/>
        </w:rPr>
      </w:pPr>
      <w:r w:rsidRPr="004F31D8">
        <w:rPr>
          <w:szCs w:val="22"/>
          <w:lang w:val="it-IT"/>
        </w:rPr>
        <w:t>“Palët K</w:t>
      </w:r>
      <w:r w:rsidR="00847D60" w:rsidRPr="004F31D8">
        <w:rPr>
          <w:szCs w:val="22"/>
          <w:lang w:val="it-IT"/>
        </w:rPr>
        <w:t>ontraktuese mbajnë parasysh marrëdhëniet e ngushta midis Komunitetit Europian dhe Islandës e Norvegjisë, veçanërisht mbështetur në Marrëveshjen  e 18 majit 1999 mbi asoc</w:t>
      </w:r>
      <w:r w:rsidR="006E5B70">
        <w:rPr>
          <w:szCs w:val="22"/>
          <w:lang w:val="it-IT"/>
        </w:rPr>
        <w:t>i</w:t>
      </w:r>
      <w:r w:rsidR="00847D60" w:rsidRPr="004F31D8">
        <w:rPr>
          <w:szCs w:val="22"/>
          <w:lang w:val="it-IT"/>
        </w:rPr>
        <w:t>imin e këtyre vend</w:t>
      </w:r>
      <w:r w:rsidR="0021347D" w:rsidRPr="004F31D8">
        <w:rPr>
          <w:szCs w:val="22"/>
          <w:lang w:val="it-IT"/>
        </w:rPr>
        <w:t>eve me ekzekutimin, zbatimin dh</w:t>
      </w:r>
      <w:r w:rsidR="00847D60" w:rsidRPr="004F31D8">
        <w:rPr>
          <w:szCs w:val="22"/>
          <w:lang w:val="it-IT"/>
        </w:rPr>
        <w:t xml:space="preserve">e zhvillimin e </w:t>
      </w:r>
      <w:r w:rsidR="00847D60" w:rsidRPr="006E5B70">
        <w:rPr>
          <w:i/>
          <w:szCs w:val="22"/>
          <w:lang w:val="it-IT"/>
        </w:rPr>
        <w:t>asquis</w:t>
      </w:r>
      <w:r w:rsidR="00847D60" w:rsidRPr="004F31D8">
        <w:rPr>
          <w:szCs w:val="22"/>
          <w:lang w:val="it-IT"/>
        </w:rPr>
        <w:t xml:space="preserve"> mbi Schengen. Në rr</w:t>
      </w:r>
      <w:r w:rsidR="00141B56" w:rsidRPr="004F31D8">
        <w:rPr>
          <w:szCs w:val="22"/>
          <w:lang w:val="it-IT"/>
        </w:rPr>
        <w:t>e</w:t>
      </w:r>
      <w:r w:rsidR="00847D60" w:rsidRPr="004F31D8">
        <w:rPr>
          <w:szCs w:val="22"/>
          <w:lang w:val="it-IT"/>
        </w:rPr>
        <w:t>thana të tilla është e përshtatshme që Shqipëria të lidh</w:t>
      </w:r>
      <w:r w:rsidR="00E80B2B" w:rsidRPr="004F31D8">
        <w:rPr>
          <w:szCs w:val="22"/>
          <w:lang w:val="it-IT"/>
        </w:rPr>
        <w:t>ë një marrëveshje ripranimi me I</w:t>
      </w:r>
      <w:r w:rsidR="00847D60" w:rsidRPr="004F31D8">
        <w:rPr>
          <w:szCs w:val="22"/>
          <w:lang w:val="it-IT"/>
        </w:rPr>
        <w:t>slandën dhe Norvegji</w:t>
      </w:r>
      <w:r w:rsidR="00C11700" w:rsidRPr="004F31D8">
        <w:rPr>
          <w:szCs w:val="22"/>
          <w:lang w:val="it-IT"/>
        </w:rPr>
        <w:t>në në kushte të njëjta me këtë M</w:t>
      </w:r>
      <w:r w:rsidR="006E5B70">
        <w:rPr>
          <w:szCs w:val="22"/>
          <w:lang w:val="it-IT"/>
        </w:rPr>
        <w:t>arrëveshje.”</w:t>
      </w:r>
    </w:p>
    <w:p w:rsidR="001159A7" w:rsidRDefault="001159A7" w:rsidP="004105FD">
      <w:pPr>
        <w:pStyle w:val="Paragrafi"/>
      </w:pPr>
    </w:p>
    <w:p w:rsidR="001159A7" w:rsidRPr="00680956" w:rsidRDefault="001159A7" w:rsidP="004105FD">
      <w:pPr>
        <w:pStyle w:val="Paragrafi"/>
      </w:pPr>
    </w:p>
    <w:p w:rsidR="00800D46" w:rsidRDefault="00800D46" w:rsidP="00577EAF">
      <w:pPr>
        <w:pStyle w:val="Akti"/>
      </w:pPr>
      <w:r>
        <w:t>Ligj</w:t>
      </w:r>
    </w:p>
    <w:p w:rsidR="00800D46" w:rsidRDefault="00800D46" w:rsidP="00577EAF">
      <w:pPr>
        <w:pStyle w:val="NumriData"/>
      </w:pPr>
      <w:r>
        <w:t>Nr.9471, datë 6.2.2006</w:t>
      </w:r>
    </w:p>
    <w:p w:rsidR="00800D46" w:rsidRPr="00680956" w:rsidRDefault="00800D46" w:rsidP="00800D46">
      <w:pPr>
        <w:pStyle w:val="Paragrafi"/>
        <w:rPr>
          <w:szCs w:val="22"/>
        </w:rPr>
      </w:pPr>
    </w:p>
    <w:p w:rsidR="00800D46" w:rsidRDefault="00800D46" w:rsidP="00577EAF">
      <w:pPr>
        <w:pStyle w:val="Titulli"/>
      </w:pPr>
      <w:r>
        <w:t>Për miratimin e aktit normativ, me fuqinë e l</w:t>
      </w:r>
      <w:r w:rsidR="00F52D28">
        <w:t>igjit, nr.5, d</w:t>
      </w:r>
      <w:r w:rsidR="00AF75EA">
        <w:t>atë 28.12.2005 tË</w:t>
      </w:r>
      <w:r>
        <w:t xml:space="preserve"> Këshillit të Ministrave “Për dërgimin e personelit ushtarak shqiptar, në përbërje</w:t>
      </w:r>
      <w:r w:rsidR="00AF75EA">
        <w:t xml:space="preserve"> të shtabit të Seebrig-ut, në m</w:t>
      </w:r>
      <w:r>
        <w:t>isionin e mbështetjes së paqes (ISAF) në Afganistan, të drejtuar nga Nato-ja</w:t>
      </w:r>
      <w:r w:rsidR="00E0581B">
        <w:t>”</w:t>
      </w:r>
    </w:p>
    <w:p w:rsidR="00E0581B" w:rsidRPr="00680956" w:rsidRDefault="00E0581B" w:rsidP="00577EAF">
      <w:pPr>
        <w:pStyle w:val="Titulli"/>
      </w:pPr>
    </w:p>
    <w:p w:rsidR="00E0581B" w:rsidRDefault="00E0581B" w:rsidP="00800D46">
      <w:pPr>
        <w:pStyle w:val="Paragrafi"/>
      </w:pPr>
      <w:r>
        <w:t>Në</w:t>
      </w:r>
      <w:r w:rsidR="0063250A">
        <w:t xml:space="preserve"> mbështetje të neneve 12 pika 3, </w:t>
      </w:r>
      <w:r>
        <w:t>78,</w:t>
      </w:r>
      <w:r w:rsidR="000045F2">
        <w:t xml:space="preserve"> </w:t>
      </w:r>
      <w:r>
        <w:t>83 pika 1 dhe 101 të Kushtetutës, me propozimin e Këshillit të Ministrave</w:t>
      </w:r>
    </w:p>
    <w:p w:rsidR="00E0581B" w:rsidRPr="00680956" w:rsidRDefault="00E0581B" w:rsidP="00800D46">
      <w:pPr>
        <w:pStyle w:val="Paragrafi"/>
        <w:rPr>
          <w:szCs w:val="22"/>
        </w:rPr>
      </w:pPr>
    </w:p>
    <w:p w:rsidR="00E0581B" w:rsidRDefault="00E0581B" w:rsidP="00577EAF">
      <w:pPr>
        <w:pStyle w:val="Institucioni"/>
      </w:pPr>
      <w:r>
        <w:t>K</w:t>
      </w:r>
      <w:r w:rsidR="00577EAF">
        <w:t xml:space="preserve"> </w:t>
      </w:r>
      <w:r>
        <w:t>u</w:t>
      </w:r>
      <w:r w:rsidR="00577EAF">
        <w:t xml:space="preserve"> </w:t>
      </w:r>
      <w:r>
        <w:t>v</w:t>
      </w:r>
      <w:r w:rsidR="00577EAF">
        <w:t xml:space="preserve"> </w:t>
      </w:r>
      <w:r>
        <w:t>e</w:t>
      </w:r>
      <w:r w:rsidR="00577EAF">
        <w:t xml:space="preserve"> </w:t>
      </w:r>
      <w:r>
        <w:t>n</w:t>
      </w:r>
      <w:r w:rsidR="00577EAF">
        <w:t xml:space="preserve"> </w:t>
      </w:r>
      <w:r>
        <w:t>d</w:t>
      </w:r>
      <w:r w:rsidR="00577EAF">
        <w:t xml:space="preserve"> </w:t>
      </w:r>
      <w:r>
        <w:t>i</w:t>
      </w:r>
    </w:p>
    <w:p w:rsidR="00E0581B" w:rsidRDefault="00E0581B" w:rsidP="00577EAF">
      <w:pPr>
        <w:pStyle w:val="Institucioni"/>
      </w:pPr>
      <w:r>
        <w:t>I republikës së shqipërisë</w:t>
      </w:r>
    </w:p>
    <w:p w:rsidR="00E0581B" w:rsidRPr="006233FB" w:rsidRDefault="00E0581B" w:rsidP="00800D46">
      <w:pPr>
        <w:pStyle w:val="Paragrafi"/>
        <w:rPr>
          <w:sz w:val="12"/>
        </w:rPr>
      </w:pPr>
    </w:p>
    <w:p w:rsidR="00E0581B" w:rsidRDefault="00E0581B" w:rsidP="00577EAF">
      <w:pPr>
        <w:pStyle w:val="VENDOSI"/>
      </w:pPr>
      <w:r>
        <w:t>Vendosi:</w:t>
      </w:r>
    </w:p>
    <w:p w:rsidR="00E0581B" w:rsidRPr="00680956" w:rsidRDefault="00E0581B" w:rsidP="00800D46">
      <w:pPr>
        <w:pStyle w:val="Paragrafi"/>
        <w:rPr>
          <w:szCs w:val="22"/>
        </w:rPr>
      </w:pPr>
    </w:p>
    <w:p w:rsidR="00E0581B" w:rsidRDefault="00E0581B" w:rsidP="00577EAF">
      <w:pPr>
        <w:pStyle w:val="NeniNr"/>
      </w:pPr>
      <w:r>
        <w:t>Neni 1</w:t>
      </w:r>
    </w:p>
    <w:p w:rsidR="00E0581B" w:rsidRPr="00680956" w:rsidRDefault="00E0581B" w:rsidP="00800D46">
      <w:pPr>
        <w:pStyle w:val="Paragrafi"/>
        <w:rPr>
          <w:szCs w:val="22"/>
        </w:rPr>
      </w:pPr>
    </w:p>
    <w:p w:rsidR="00E0581B" w:rsidRDefault="00E0581B" w:rsidP="00800D46">
      <w:pPr>
        <w:pStyle w:val="Paragrafi"/>
      </w:pPr>
      <w:r>
        <w:t>Miratohet ak</w:t>
      </w:r>
      <w:r w:rsidR="00F24BC2">
        <w:t>ti normativ, me fuqinë e ligjit</w:t>
      </w:r>
      <w:r w:rsidR="000045F2">
        <w:t>,</w:t>
      </w:r>
      <w:r>
        <w:t xml:space="preserve"> nr.5, datë 28.12.2005 i Këshillit të Ministrave “Për dër</w:t>
      </w:r>
      <w:r w:rsidR="0021206A">
        <w:t>gimin e personelit ushtarak shq</w:t>
      </w:r>
      <w:r>
        <w:t>iptar, në përbërje të Shtabit të SEEBRIG-ut, në Misionin e Mbështetjes së Paqes (ISAF) në Afganistan, të drejtuar nga NATO-ja”.</w:t>
      </w:r>
    </w:p>
    <w:p w:rsidR="00800D46" w:rsidRPr="00680956" w:rsidRDefault="00800D46" w:rsidP="005B16B3">
      <w:pPr>
        <w:pStyle w:val="Paragrafi"/>
        <w:ind w:firstLine="0"/>
        <w:rPr>
          <w:szCs w:val="22"/>
        </w:rPr>
      </w:pPr>
    </w:p>
    <w:p w:rsidR="00225227" w:rsidRPr="006F443F" w:rsidRDefault="0063250A" w:rsidP="00225227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</w:t>
      </w:r>
      <w:r w:rsidR="00F24BC2">
        <w:rPr>
          <w:sz w:val="23"/>
          <w:szCs w:val="23"/>
        </w:rPr>
        <w:t>4776, datë 10</w:t>
      </w:r>
      <w:r w:rsidR="00225227" w:rsidRPr="006F443F">
        <w:rPr>
          <w:sz w:val="23"/>
          <w:szCs w:val="23"/>
        </w:rPr>
        <w:t>.2.2006 të Presidentit të Republikës së Shqipërisë Alfred Moisiu</w:t>
      </w:r>
    </w:p>
    <w:p w:rsidR="00800D46" w:rsidRDefault="00800D46" w:rsidP="00800D46">
      <w:pPr>
        <w:pStyle w:val="Paragrafi"/>
      </w:pPr>
    </w:p>
    <w:p w:rsidR="00DE49F6" w:rsidRDefault="00DE49F6" w:rsidP="00800D46">
      <w:pPr>
        <w:pStyle w:val="Paragrafi"/>
      </w:pPr>
    </w:p>
    <w:p w:rsidR="00DE49F6" w:rsidRDefault="00DE49F6" w:rsidP="00800D46">
      <w:pPr>
        <w:pStyle w:val="Paragrafi"/>
      </w:pPr>
    </w:p>
    <w:p w:rsidR="00DE49F6" w:rsidRDefault="00DE49F6" w:rsidP="00800D46">
      <w:pPr>
        <w:pStyle w:val="Paragrafi"/>
      </w:pPr>
    </w:p>
    <w:p w:rsidR="00DE49F6" w:rsidRDefault="00DE49F6" w:rsidP="00800D46">
      <w:pPr>
        <w:pStyle w:val="Paragrafi"/>
      </w:pPr>
    </w:p>
    <w:p w:rsidR="00035397" w:rsidRDefault="00035397" w:rsidP="00800D46">
      <w:pPr>
        <w:pStyle w:val="Paragrafi"/>
      </w:pPr>
    </w:p>
    <w:p w:rsidR="00035397" w:rsidRDefault="00035397" w:rsidP="00800D46">
      <w:pPr>
        <w:pStyle w:val="Paragrafi"/>
      </w:pPr>
    </w:p>
    <w:p w:rsidR="00DE49F6" w:rsidRDefault="00DE49F6" w:rsidP="00800D46">
      <w:pPr>
        <w:pStyle w:val="Paragrafi"/>
      </w:pPr>
    </w:p>
    <w:p w:rsidR="00DE49F6" w:rsidRDefault="00DE49F6" w:rsidP="00800D46">
      <w:pPr>
        <w:pStyle w:val="Paragrafi"/>
      </w:pPr>
    </w:p>
    <w:p w:rsidR="00DE49F6" w:rsidRDefault="00DE49F6" w:rsidP="00800D46">
      <w:pPr>
        <w:pStyle w:val="Paragrafi"/>
      </w:pPr>
    </w:p>
    <w:p w:rsidR="001159A7" w:rsidRDefault="00CE0A5A" w:rsidP="00CE0A5A">
      <w:pPr>
        <w:pStyle w:val="Akti"/>
      </w:pPr>
      <w:r>
        <w:t>Dekret</w:t>
      </w:r>
    </w:p>
    <w:p w:rsidR="00CE0A5A" w:rsidRDefault="00CE0A5A" w:rsidP="00CE0A5A">
      <w:pPr>
        <w:pStyle w:val="NumriData"/>
      </w:pPr>
      <w:r>
        <w:t>Nr.4774, datë 9.2.2006</w:t>
      </w:r>
    </w:p>
    <w:p w:rsidR="00CE0A5A" w:rsidRPr="00680956" w:rsidRDefault="00CE0A5A" w:rsidP="00CE0A5A">
      <w:pPr>
        <w:pStyle w:val="Paragrafi"/>
        <w:rPr>
          <w:szCs w:val="22"/>
        </w:rPr>
      </w:pPr>
    </w:p>
    <w:p w:rsidR="00CE0A5A" w:rsidRDefault="00CE0A5A" w:rsidP="00CE0A5A">
      <w:pPr>
        <w:pStyle w:val="Titulli"/>
      </w:pPr>
      <w:r>
        <w:t>Për emërim ambasadori</w:t>
      </w:r>
    </w:p>
    <w:p w:rsidR="00CE0A5A" w:rsidRDefault="00CE0A5A" w:rsidP="00CE0A5A">
      <w:pPr>
        <w:pStyle w:val="Paragrafi"/>
      </w:pPr>
    </w:p>
    <w:p w:rsidR="00CE0A5A" w:rsidRDefault="00CE0A5A" w:rsidP="00CE0A5A">
      <w:pPr>
        <w:pStyle w:val="Paragrafi"/>
      </w:pPr>
      <w:r>
        <w:t>Në mbështetje të nenit 92 pika dh</w:t>
      </w:r>
      <w:r w:rsidR="00916CB3">
        <w:t>,</w:t>
      </w:r>
      <w:r>
        <w:t xml:space="preserve"> dhe nenit 93 të Kushtetutës, me propozim të Kryeministrit,</w:t>
      </w:r>
    </w:p>
    <w:p w:rsidR="00CE0A5A" w:rsidRPr="00680956" w:rsidRDefault="00CE0A5A" w:rsidP="00CE0A5A">
      <w:pPr>
        <w:pStyle w:val="Paragrafi"/>
        <w:rPr>
          <w:szCs w:val="22"/>
        </w:rPr>
      </w:pPr>
    </w:p>
    <w:p w:rsidR="00CE0A5A" w:rsidRDefault="00CE0A5A" w:rsidP="00CE0A5A">
      <w:pPr>
        <w:pStyle w:val="VENDOSI"/>
      </w:pPr>
      <w:r>
        <w:t>Dekretoj:</w:t>
      </w:r>
    </w:p>
    <w:p w:rsidR="00CE0A5A" w:rsidRPr="00680956" w:rsidRDefault="00CE0A5A" w:rsidP="00CE0A5A">
      <w:pPr>
        <w:pStyle w:val="Paragrafi"/>
        <w:rPr>
          <w:szCs w:val="22"/>
        </w:rPr>
      </w:pPr>
    </w:p>
    <w:p w:rsidR="00CE0A5A" w:rsidRDefault="00CE0A5A" w:rsidP="00CE0A5A">
      <w:pPr>
        <w:pStyle w:val="NeniNr"/>
      </w:pPr>
      <w:r>
        <w:t>Neni 1</w:t>
      </w:r>
    </w:p>
    <w:p w:rsidR="00CE0A5A" w:rsidRPr="00680956" w:rsidRDefault="00CE0A5A" w:rsidP="00CE0A5A">
      <w:pPr>
        <w:pStyle w:val="Paragrafi"/>
        <w:rPr>
          <w:szCs w:val="22"/>
        </w:rPr>
      </w:pPr>
    </w:p>
    <w:p w:rsidR="00CE0A5A" w:rsidRDefault="00CE0A5A" w:rsidP="00CE0A5A">
      <w:pPr>
        <w:pStyle w:val="Paragrafi"/>
      </w:pPr>
      <w:r>
        <w:t>Zoti Valter Ibrahimi, emërohet në detyrën e Ambasadorit të Jashtëzakonshëm dhe Fuqiplotë të Republikës së Shqipërisë në Republikën e Austrisë.</w:t>
      </w:r>
    </w:p>
    <w:p w:rsidR="00CE0A5A" w:rsidRPr="006233FB" w:rsidRDefault="00CE0A5A" w:rsidP="00CE0A5A">
      <w:pPr>
        <w:pStyle w:val="Paragrafi"/>
        <w:rPr>
          <w:sz w:val="14"/>
        </w:rPr>
      </w:pPr>
    </w:p>
    <w:p w:rsidR="00CE0A5A" w:rsidRDefault="00CE0A5A" w:rsidP="00CE0A5A">
      <w:pPr>
        <w:pStyle w:val="NeniNr"/>
      </w:pPr>
      <w:r>
        <w:t>Neni 2</w:t>
      </w:r>
    </w:p>
    <w:p w:rsidR="00CE0A5A" w:rsidRPr="006233FB" w:rsidRDefault="00CE0A5A" w:rsidP="00CE0A5A">
      <w:pPr>
        <w:pStyle w:val="Paragrafi"/>
        <w:rPr>
          <w:sz w:val="12"/>
        </w:rPr>
      </w:pPr>
    </w:p>
    <w:p w:rsidR="00CE0A5A" w:rsidRDefault="00CE0A5A" w:rsidP="00CE0A5A">
      <w:pPr>
        <w:pStyle w:val="Paragrafi"/>
      </w:pPr>
      <w:r>
        <w:t>Ky dekret hyn në fuqi menjëherë.</w:t>
      </w:r>
    </w:p>
    <w:p w:rsidR="00CE0A5A" w:rsidRDefault="00CE0A5A" w:rsidP="00CE0A5A">
      <w:pPr>
        <w:pStyle w:val="Paragrafi"/>
      </w:pPr>
    </w:p>
    <w:p w:rsidR="00CE0A5A" w:rsidRDefault="00CE0A5A" w:rsidP="00CE0A5A">
      <w:pPr>
        <w:pStyle w:val="Autoriteti"/>
      </w:pPr>
      <w:r>
        <w:t>Presiden</w:t>
      </w:r>
      <w:r w:rsidR="0058443E">
        <w:t>T</w:t>
      </w:r>
      <w:r>
        <w:t>i i Republikës së Shqipërisë</w:t>
      </w:r>
    </w:p>
    <w:p w:rsidR="00CE0A5A" w:rsidRDefault="00CE0A5A" w:rsidP="00CE0A5A">
      <w:pPr>
        <w:pStyle w:val="AutoritetiEmer"/>
      </w:pPr>
      <w:r>
        <w:t>Alfred Moisiu</w:t>
      </w:r>
    </w:p>
    <w:p w:rsidR="008D3BBC" w:rsidRDefault="008D3BBC" w:rsidP="00CE0A5A">
      <w:pPr>
        <w:pStyle w:val="Akti"/>
      </w:pPr>
    </w:p>
    <w:p w:rsidR="008D3BBC" w:rsidRDefault="008D3BBC" w:rsidP="00CE0A5A">
      <w:pPr>
        <w:pStyle w:val="Akti"/>
      </w:pPr>
    </w:p>
    <w:p w:rsidR="00CE0A5A" w:rsidRDefault="00CE0A5A" w:rsidP="00CE0A5A">
      <w:pPr>
        <w:pStyle w:val="Akti"/>
      </w:pPr>
      <w:r>
        <w:t>Dekret</w:t>
      </w:r>
    </w:p>
    <w:p w:rsidR="00CE0A5A" w:rsidRDefault="00CE0A5A" w:rsidP="00CE0A5A">
      <w:pPr>
        <w:pStyle w:val="NumriData"/>
      </w:pPr>
      <w:r>
        <w:t>Nr.4775, datë 9.2.2006</w:t>
      </w:r>
    </w:p>
    <w:p w:rsidR="00CE0A5A" w:rsidRDefault="00CE0A5A" w:rsidP="00CE0A5A">
      <w:pPr>
        <w:pStyle w:val="Paragrafi"/>
      </w:pPr>
    </w:p>
    <w:p w:rsidR="00CE0A5A" w:rsidRDefault="00CE0A5A" w:rsidP="00CE0A5A">
      <w:pPr>
        <w:pStyle w:val="Titulli"/>
      </w:pPr>
      <w:r>
        <w:t>Për emërim ambasadori</w:t>
      </w:r>
    </w:p>
    <w:p w:rsidR="00CE0A5A" w:rsidRDefault="00CE0A5A" w:rsidP="0078758D">
      <w:pPr>
        <w:pStyle w:val="Paragrafi"/>
        <w:ind w:firstLine="0"/>
      </w:pPr>
    </w:p>
    <w:p w:rsidR="00CE0A5A" w:rsidRDefault="00916CB3" w:rsidP="00CE0A5A">
      <w:pPr>
        <w:pStyle w:val="BazLigjPropozues"/>
      </w:pPr>
      <w:r>
        <w:t>Në mbështetje të nenit 92</w:t>
      </w:r>
      <w:r w:rsidR="00CE0A5A">
        <w:t xml:space="preserve"> pika dh</w:t>
      </w:r>
      <w:r>
        <w:t>,</w:t>
      </w:r>
      <w:r w:rsidR="00CE0A5A">
        <w:t xml:space="preserve"> dhe nenit 93 të Kushtetutës, me propozim të Kryeministrit</w:t>
      </w:r>
      <w:r>
        <w:t>,</w:t>
      </w:r>
    </w:p>
    <w:p w:rsidR="00CE0A5A" w:rsidRDefault="00CE0A5A" w:rsidP="00CE0A5A">
      <w:pPr>
        <w:pStyle w:val="BazLigjPropozues"/>
      </w:pPr>
    </w:p>
    <w:p w:rsidR="00CE0A5A" w:rsidRDefault="00CE0A5A" w:rsidP="00CE0A5A">
      <w:pPr>
        <w:pStyle w:val="VENDOSI"/>
      </w:pPr>
      <w:r>
        <w:t>Dekretoj:</w:t>
      </w:r>
    </w:p>
    <w:p w:rsidR="00CE0A5A" w:rsidRDefault="00CE0A5A" w:rsidP="00CE0A5A">
      <w:pPr>
        <w:pStyle w:val="Paragrafi"/>
      </w:pPr>
    </w:p>
    <w:p w:rsidR="00CE0A5A" w:rsidRDefault="00CE0A5A" w:rsidP="00CE0A5A">
      <w:pPr>
        <w:pStyle w:val="Paragrafi"/>
      </w:pPr>
      <w:r>
        <w:t>Zoti Dashnor Dervishi, emë</w:t>
      </w:r>
      <w:r w:rsidR="009A7264">
        <w:t>ro</w:t>
      </w:r>
      <w:r>
        <w:t>het në detyrë</w:t>
      </w:r>
      <w:r w:rsidR="003714D4">
        <w:t>n e A</w:t>
      </w:r>
      <w:r>
        <w:t>mbasadorit të Jashtëzakonshëm dhe Fuqiplotë të Republikës së Shqipërisë në</w:t>
      </w:r>
      <w:r w:rsidR="0033781F">
        <w:t xml:space="preserve"> R</w:t>
      </w:r>
      <w:r>
        <w:t>umani.</w:t>
      </w:r>
    </w:p>
    <w:p w:rsidR="00CE0A5A" w:rsidRDefault="00CE0A5A" w:rsidP="00CE0A5A">
      <w:pPr>
        <w:pStyle w:val="Paragrafi"/>
      </w:pPr>
    </w:p>
    <w:p w:rsidR="00CE0A5A" w:rsidRDefault="00CE0A5A" w:rsidP="00CE0A5A">
      <w:pPr>
        <w:pStyle w:val="NeniNr"/>
      </w:pPr>
      <w:r>
        <w:t>Neni 2</w:t>
      </w:r>
    </w:p>
    <w:p w:rsidR="00CE0A5A" w:rsidRDefault="00CE0A5A" w:rsidP="00CE0A5A">
      <w:pPr>
        <w:pStyle w:val="Paragrafi"/>
      </w:pPr>
    </w:p>
    <w:p w:rsidR="00CE0A5A" w:rsidRDefault="00CE0A5A" w:rsidP="00CE0A5A">
      <w:pPr>
        <w:pStyle w:val="Paragrafi"/>
      </w:pPr>
      <w:r>
        <w:t>Ky dekret hyn në fuqi menjëherë.</w:t>
      </w:r>
    </w:p>
    <w:p w:rsidR="00CE0A5A" w:rsidRDefault="00CE0A5A" w:rsidP="00CE0A5A">
      <w:pPr>
        <w:pStyle w:val="Paragrafi"/>
      </w:pPr>
    </w:p>
    <w:p w:rsidR="00CE0A5A" w:rsidRDefault="00CE0A5A" w:rsidP="00CE0A5A">
      <w:pPr>
        <w:pStyle w:val="Autoriteti"/>
      </w:pPr>
      <w:r>
        <w:t>Presiden</w:t>
      </w:r>
      <w:r w:rsidR="000C4DEA">
        <w:t>T</w:t>
      </w:r>
      <w:r>
        <w:t>i i Republikës së Shqipërisë</w:t>
      </w:r>
    </w:p>
    <w:p w:rsidR="00CE0A5A" w:rsidRDefault="00CE0A5A" w:rsidP="00CE0A5A">
      <w:pPr>
        <w:pStyle w:val="AutoritetiEmer"/>
      </w:pPr>
      <w:r>
        <w:t>Alfred Moisiu</w:t>
      </w:r>
    </w:p>
    <w:sectPr w:rsidR="00CE0A5A" w:rsidSect="00CE10C0">
      <w:footerReference w:type="even" r:id="rId8"/>
      <w:footerReference w:type="default" r:id="rId9"/>
      <w:footnotePr>
        <w:numRestart w:val="eachPage"/>
      </w:footnotePr>
      <w:pgSz w:w="11906" w:h="16838" w:code="9"/>
      <w:pgMar w:top="1418" w:right="1418" w:bottom="1418" w:left="1418" w:header="1304" w:footer="1134" w:gutter="0"/>
      <w:pgNumType w:start="14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08E" w:rsidRDefault="00C0608E">
      <w:r>
        <w:separator/>
      </w:r>
    </w:p>
  </w:endnote>
  <w:endnote w:type="continuationSeparator" w:id="0">
    <w:p w:rsidR="00C0608E" w:rsidRDefault="00C06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5F2" w:rsidRDefault="000045F2" w:rsidP="00E0518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45F2" w:rsidRDefault="000045F2" w:rsidP="00C87D2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5F2" w:rsidRPr="00B5340D" w:rsidRDefault="000045F2" w:rsidP="00E0518E">
    <w:pPr>
      <w:pStyle w:val="Footer"/>
      <w:framePr w:wrap="around" w:vAnchor="text" w:hAnchor="margin" w:xAlign="outside" w:y="1"/>
      <w:rPr>
        <w:rStyle w:val="PageNumber"/>
      </w:rPr>
    </w:pPr>
    <w:r w:rsidRPr="00B5340D">
      <w:rPr>
        <w:rStyle w:val="PageNumber"/>
      </w:rPr>
      <w:fldChar w:fldCharType="begin"/>
    </w:r>
    <w:r w:rsidRPr="00B5340D">
      <w:rPr>
        <w:rStyle w:val="PageNumber"/>
      </w:rPr>
      <w:instrText xml:space="preserve">PAGE  </w:instrText>
    </w:r>
    <w:r w:rsidRPr="00B5340D">
      <w:rPr>
        <w:rStyle w:val="PageNumber"/>
      </w:rPr>
      <w:fldChar w:fldCharType="separate"/>
    </w:r>
    <w:r w:rsidR="003105BD">
      <w:rPr>
        <w:rStyle w:val="PageNumber"/>
        <w:noProof/>
      </w:rPr>
      <w:t>151</w:t>
    </w:r>
    <w:r w:rsidRPr="00B5340D">
      <w:rPr>
        <w:rStyle w:val="PageNumber"/>
      </w:rPr>
      <w:fldChar w:fldCharType="end"/>
    </w:r>
  </w:p>
  <w:p w:rsidR="000045F2" w:rsidRDefault="000045F2" w:rsidP="00C87D2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08E" w:rsidRDefault="00C0608E">
      <w:r>
        <w:separator/>
      </w:r>
    </w:p>
  </w:footnote>
  <w:footnote w:type="continuationSeparator" w:id="0">
    <w:p w:rsidR="00C0608E" w:rsidRDefault="00C0608E">
      <w:r>
        <w:continuationSeparator/>
      </w:r>
    </w:p>
  </w:footnote>
  <w:footnote w:id="1">
    <w:p w:rsidR="000045F2" w:rsidRPr="008E1174" w:rsidRDefault="000045F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Rekomandimi i Këshillit i datës 30 nëntor 1994 në lidhje me përdorimin e një dokumenti standard udhëtimi për dëbimin e shtetasve të vendeve të treta. (OJ C 274, datë 19.9.1996, faqe 18.)</w:t>
      </w:r>
    </w:p>
  </w:footnote>
  <w:footnote w:id="2">
    <w:p w:rsidR="000045F2" w:rsidRPr="00B5304A" w:rsidRDefault="000045F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Vërtetuar në instruksionin nr.553 të 19 nëntorit 2003 të zëvendësministrit të Punëve të Jashtme për dhënien e lejekalimit (laissez-passer) nga përfaqësitë shqiptare për kthimin në Shqipëri.</w:t>
      </w:r>
    </w:p>
  </w:footnote>
  <w:footnote w:id="3">
    <w:p w:rsidR="000045F2" w:rsidRPr="00AC31EA" w:rsidRDefault="000045F2" w:rsidP="00A406AC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Direktiva 95/46/EC e Parlamentit Europian dhe e Këshillit më 24 tetor 1995 për mbrojtjen e individëve në lidhje me komunikimin e të dhënave personale dhe me lëvizjen e lirë të këtyre të dhënave (OJ L 281 më 23.11.1995, fq.31). Direktiva e ndryshuar nga Rregullorja (EC) nr.1882/2003 e Parlamentit Europian dhe e Këshillit. OJ L 284, 31.10.2003, fq.1).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924ED"/>
    <w:rsid w:val="000030C9"/>
    <w:rsid w:val="000045F2"/>
    <w:rsid w:val="00010A5A"/>
    <w:rsid w:val="000145F0"/>
    <w:rsid w:val="00024969"/>
    <w:rsid w:val="00027CD3"/>
    <w:rsid w:val="00035397"/>
    <w:rsid w:val="0004031B"/>
    <w:rsid w:val="000404FB"/>
    <w:rsid w:val="00045474"/>
    <w:rsid w:val="00045F56"/>
    <w:rsid w:val="0005146F"/>
    <w:rsid w:val="00055553"/>
    <w:rsid w:val="00060938"/>
    <w:rsid w:val="00073A29"/>
    <w:rsid w:val="00075F13"/>
    <w:rsid w:val="0008260E"/>
    <w:rsid w:val="000856B8"/>
    <w:rsid w:val="000911CD"/>
    <w:rsid w:val="000A022D"/>
    <w:rsid w:val="000A2DF2"/>
    <w:rsid w:val="000A3116"/>
    <w:rsid w:val="000A4887"/>
    <w:rsid w:val="000B45FB"/>
    <w:rsid w:val="000B5E3B"/>
    <w:rsid w:val="000B6075"/>
    <w:rsid w:val="000B61FE"/>
    <w:rsid w:val="000C258B"/>
    <w:rsid w:val="000C4DEA"/>
    <w:rsid w:val="000C58A3"/>
    <w:rsid w:val="000D12B3"/>
    <w:rsid w:val="000D178D"/>
    <w:rsid w:val="000D4597"/>
    <w:rsid w:val="000D5515"/>
    <w:rsid w:val="000E0462"/>
    <w:rsid w:val="000E13DA"/>
    <w:rsid w:val="000E25E7"/>
    <w:rsid w:val="000F4B14"/>
    <w:rsid w:val="000F59EC"/>
    <w:rsid w:val="00106779"/>
    <w:rsid w:val="00110652"/>
    <w:rsid w:val="001110AC"/>
    <w:rsid w:val="00111449"/>
    <w:rsid w:val="00114B4F"/>
    <w:rsid w:val="001159A7"/>
    <w:rsid w:val="00124EA7"/>
    <w:rsid w:val="0012642C"/>
    <w:rsid w:val="001316B3"/>
    <w:rsid w:val="00135551"/>
    <w:rsid w:val="00136CFA"/>
    <w:rsid w:val="0014166F"/>
    <w:rsid w:val="00141B56"/>
    <w:rsid w:val="00150F75"/>
    <w:rsid w:val="00152F3A"/>
    <w:rsid w:val="00153650"/>
    <w:rsid w:val="0015552A"/>
    <w:rsid w:val="001570BE"/>
    <w:rsid w:val="0016514E"/>
    <w:rsid w:val="00165AA3"/>
    <w:rsid w:val="00177858"/>
    <w:rsid w:val="001815FA"/>
    <w:rsid w:val="00185DFA"/>
    <w:rsid w:val="00196F94"/>
    <w:rsid w:val="00197D8A"/>
    <w:rsid w:val="001A37CC"/>
    <w:rsid w:val="001B6C22"/>
    <w:rsid w:val="001C5079"/>
    <w:rsid w:val="001D1C1B"/>
    <w:rsid w:val="001D5DAB"/>
    <w:rsid w:val="001D7079"/>
    <w:rsid w:val="001D7BAD"/>
    <w:rsid w:val="001E0002"/>
    <w:rsid w:val="001E3ED8"/>
    <w:rsid w:val="001F747C"/>
    <w:rsid w:val="00200CE5"/>
    <w:rsid w:val="002044DC"/>
    <w:rsid w:val="002070C0"/>
    <w:rsid w:val="00207EFC"/>
    <w:rsid w:val="00210A97"/>
    <w:rsid w:val="0021206A"/>
    <w:rsid w:val="0021347D"/>
    <w:rsid w:val="00225227"/>
    <w:rsid w:val="0023171E"/>
    <w:rsid w:val="00232787"/>
    <w:rsid w:val="002429E9"/>
    <w:rsid w:val="00247BB7"/>
    <w:rsid w:val="002529B6"/>
    <w:rsid w:val="00253B01"/>
    <w:rsid w:val="00256D22"/>
    <w:rsid w:val="002609F1"/>
    <w:rsid w:val="00281423"/>
    <w:rsid w:val="00281A6F"/>
    <w:rsid w:val="002958ED"/>
    <w:rsid w:val="002A539C"/>
    <w:rsid w:val="002A6F1A"/>
    <w:rsid w:val="002B18F8"/>
    <w:rsid w:val="002B1B62"/>
    <w:rsid w:val="002B2B13"/>
    <w:rsid w:val="002B7632"/>
    <w:rsid w:val="002C2EE7"/>
    <w:rsid w:val="002E5ED2"/>
    <w:rsid w:val="002F166B"/>
    <w:rsid w:val="002F2D9A"/>
    <w:rsid w:val="002F4AB5"/>
    <w:rsid w:val="00305A84"/>
    <w:rsid w:val="003105BD"/>
    <w:rsid w:val="003311C4"/>
    <w:rsid w:val="0033781F"/>
    <w:rsid w:val="0034385D"/>
    <w:rsid w:val="00344099"/>
    <w:rsid w:val="003506D6"/>
    <w:rsid w:val="0035195D"/>
    <w:rsid w:val="00355D02"/>
    <w:rsid w:val="00355F80"/>
    <w:rsid w:val="003577C5"/>
    <w:rsid w:val="0036227B"/>
    <w:rsid w:val="003638B6"/>
    <w:rsid w:val="003714D4"/>
    <w:rsid w:val="003752F9"/>
    <w:rsid w:val="00376A62"/>
    <w:rsid w:val="00383770"/>
    <w:rsid w:val="00387173"/>
    <w:rsid w:val="003A2368"/>
    <w:rsid w:val="003A2C26"/>
    <w:rsid w:val="003A502A"/>
    <w:rsid w:val="003A518F"/>
    <w:rsid w:val="003A7B84"/>
    <w:rsid w:val="003B5E0B"/>
    <w:rsid w:val="003B6B05"/>
    <w:rsid w:val="003C638A"/>
    <w:rsid w:val="003C7B82"/>
    <w:rsid w:val="003D159E"/>
    <w:rsid w:val="003D306B"/>
    <w:rsid w:val="003D5506"/>
    <w:rsid w:val="003E2386"/>
    <w:rsid w:val="003E4ECB"/>
    <w:rsid w:val="003E4F93"/>
    <w:rsid w:val="003E6D91"/>
    <w:rsid w:val="003F0D29"/>
    <w:rsid w:val="003F2892"/>
    <w:rsid w:val="003F36BE"/>
    <w:rsid w:val="003F6326"/>
    <w:rsid w:val="003F71AA"/>
    <w:rsid w:val="00401132"/>
    <w:rsid w:val="00407384"/>
    <w:rsid w:val="004105FD"/>
    <w:rsid w:val="00410F7A"/>
    <w:rsid w:val="00416613"/>
    <w:rsid w:val="00423A48"/>
    <w:rsid w:val="00462300"/>
    <w:rsid w:val="0047479D"/>
    <w:rsid w:val="00482F12"/>
    <w:rsid w:val="00485DFF"/>
    <w:rsid w:val="004A2162"/>
    <w:rsid w:val="004A5375"/>
    <w:rsid w:val="004B509E"/>
    <w:rsid w:val="004C1448"/>
    <w:rsid w:val="004C1715"/>
    <w:rsid w:val="004C2482"/>
    <w:rsid w:val="004C52FC"/>
    <w:rsid w:val="004D752D"/>
    <w:rsid w:val="004E152B"/>
    <w:rsid w:val="004E515C"/>
    <w:rsid w:val="004F31D8"/>
    <w:rsid w:val="004F757D"/>
    <w:rsid w:val="005013A9"/>
    <w:rsid w:val="0050214B"/>
    <w:rsid w:val="00506421"/>
    <w:rsid w:val="00512B34"/>
    <w:rsid w:val="00513217"/>
    <w:rsid w:val="00523E4C"/>
    <w:rsid w:val="005260C8"/>
    <w:rsid w:val="00534424"/>
    <w:rsid w:val="00540F2A"/>
    <w:rsid w:val="005435AB"/>
    <w:rsid w:val="00543EE2"/>
    <w:rsid w:val="00544484"/>
    <w:rsid w:val="00545D52"/>
    <w:rsid w:val="00552448"/>
    <w:rsid w:val="0056096A"/>
    <w:rsid w:val="00571A52"/>
    <w:rsid w:val="00577AF1"/>
    <w:rsid w:val="00577EAF"/>
    <w:rsid w:val="0058443E"/>
    <w:rsid w:val="005A2CF6"/>
    <w:rsid w:val="005A44BF"/>
    <w:rsid w:val="005B16B3"/>
    <w:rsid w:val="005B330E"/>
    <w:rsid w:val="005B3DBB"/>
    <w:rsid w:val="005B7BC9"/>
    <w:rsid w:val="005D6BF1"/>
    <w:rsid w:val="005E0BFD"/>
    <w:rsid w:val="005F0AF5"/>
    <w:rsid w:val="00600ADE"/>
    <w:rsid w:val="00607D2E"/>
    <w:rsid w:val="006233FB"/>
    <w:rsid w:val="0063250A"/>
    <w:rsid w:val="006326A2"/>
    <w:rsid w:val="00632F94"/>
    <w:rsid w:val="00636E8D"/>
    <w:rsid w:val="00637C47"/>
    <w:rsid w:val="006468B0"/>
    <w:rsid w:val="006617D9"/>
    <w:rsid w:val="006670F8"/>
    <w:rsid w:val="00680956"/>
    <w:rsid w:val="00686728"/>
    <w:rsid w:val="00690941"/>
    <w:rsid w:val="00697768"/>
    <w:rsid w:val="006978E4"/>
    <w:rsid w:val="006A6C1A"/>
    <w:rsid w:val="006B059A"/>
    <w:rsid w:val="006B5462"/>
    <w:rsid w:val="006B7AD8"/>
    <w:rsid w:val="006C5405"/>
    <w:rsid w:val="006C5A16"/>
    <w:rsid w:val="006D10B4"/>
    <w:rsid w:val="006E08F8"/>
    <w:rsid w:val="006E5B70"/>
    <w:rsid w:val="006F443F"/>
    <w:rsid w:val="006F6B4E"/>
    <w:rsid w:val="00700A68"/>
    <w:rsid w:val="00702D2D"/>
    <w:rsid w:val="007030D5"/>
    <w:rsid w:val="00705CD5"/>
    <w:rsid w:val="00714C20"/>
    <w:rsid w:val="00726D28"/>
    <w:rsid w:val="00727D03"/>
    <w:rsid w:val="007314B6"/>
    <w:rsid w:val="007447F6"/>
    <w:rsid w:val="00747D6C"/>
    <w:rsid w:val="007513EF"/>
    <w:rsid w:val="00756793"/>
    <w:rsid w:val="007625CE"/>
    <w:rsid w:val="00762816"/>
    <w:rsid w:val="00762D4E"/>
    <w:rsid w:val="00767F02"/>
    <w:rsid w:val="00775A75"/>
    <w:rsid w:val="00783CF1"/>
    <w:rsid w:val="0078758D"/>
    <w:rsid w:val="007A3CAD"/>
    <w:rsid w:val="007B0D56"/>
    <w:rsid w:val="007B356B"/>
    <w:rsid w:val="007B51CC"/>
    <w:rsid w:val="007C0261"/>
    <w:rsid w:val="007C3DB4"/>
    <w:rsid w:val="007C3EE5"/>
    <w:rsid w:val="007C726B"/>
    <w:rsid w:val="007D18B5"/>
    <w:rsid w:val="007D1FC7"/>
    <w:rsid w:val="007D2F11"/>
    <w:rsid w:val="007D49FD"/>
    <w:rsid w:val="007E1442"/>
    <w:rsid w:val="007E357D"/>
    <w:rsid w:val="007F5103"/>
    <w:rsid w:val="00800D46"/>
    <w:rsid w:val="008017F2"/>
    <w:rsid w:val="00815325"/>
    <w:rsid w:val="00815B13"/>
    <w:rsid w:val="00816C7A"/>
    <w:rsid w:val="0082376A"/>
    <w:rsid w:val="00843F7E"/>
    <w:rsid w:val="0084641D"/>
    <w:rsid w:val="00847D60"/>
    <w:rsid w:val="0085568A"/>
    <w:rsid w:val="00862AD2"/>
    <w:rsid w:val="00866A5B"/>
    <w:rsid w:val="00871CA9"/>
    <w:rsid w:val="008744D5"/>
    <w:rsid w:val="0088145E"/>
    <w:rsid w:val="00881A55"/>
    <w:rsid w:val="008959A1"/>
    <w:rsid w:val="00895A64"/>
    <w:rsid w:val="008A1EE7"/>
    <w:rsid w:val="008A77E8"/>
    <w:rsid w:val="008A7A14"/>
    <w:rsid w:val="008B57FB"/>
    <w:rsid w:val="008C4716"/>
    <w:rsid w:val="008C6EC0"/>
    <w:rsid w:val="008D3BBC"/>
    <w:rsid w:val="008E1174"/>
    <w:rsid w:val="008E7AA7"/>
    <w:rsid w:val="008F1067"/>
    <w:rsid w:val="008F2BE6"/>
    <w:rsid w:val="008F4BBE"/>
    <w:rsid w:val="008F73DF"/>
    <w:rsid w:val="00906CE4"/>
    <w:rsid w:val="009071E4"/>
    <w:rsid w:val="00912849"/>
    <w:rsid w:val="009167BD"/>
    <w:rsid w:val="00916CB3"/>
    <w:rsid w:val="009219FE"/>
    <w:rsid w:val="00926093"/>
    <w:rsid w:val="009322E6"/>
    <w:rsid w:val="009375F6"/>
    <w:rsid w:val="00943E1B"/>
    <w:rsid w:val="00953B5B"/>
    <w:rsid w:val="009550F4"/>
    <w:rsid w:val="009573F8"/>
    <w:rsid w:val="00961082"/>
    <w:rsid w:val="009618A2"/>
    <w:rsid w:val="0097447F"/>
    <w:rsid w:val="00974D71"/>
    <w:rsid w:val="00985025"/>
    <w:rsid w:val="00985EA5"/>
    <w:rsid w:val="00987013"/>
    <w:rsid w:val="0098775C"/>
    <w:rsid w:val="00991150"/>
    <w:rsid w:val="00991512"/>
    <w:rsid w:val="009915CC"/>
    <w:rsid w:val="0099730D"/>
    <w:rsid w:val="009A1507"/>
    <w:rsid w:val="009A44A8"/>
    <w:rsid w:val="009A5041"/>
    <w:rsid w:val="009A6E7E"/>
    <w:rsid w:val="009A7264"/>
    <w:rsid w:val="009C1D5F"/>
    <w:rsid w:val="009C5B99"/>
    <w:rsid w:val="009D0871"/>
    <w:rsid w:val="009D08FF"/>
    <w:rsid w:val="009D2A88"/>
    <w:rsid w:val="009E14A3"/>
    <w:rsid w:val="009E7586"/>
    <w:rsid w:val="009F238C"/>
    <w:rsid w:val="00A109A4"/>
    <w:rsid w:val="00A1212C"/>
    <w:rsid w:val="00A2109A"/>
    <w:rsid w:val="00A31090"/>
    <w:rsid w:val="00A366C9"/>
    <w:rsid w:val="00A406AC"/>
    <w:rsid w:val="00A4077E"/>
    <w:rsid w:val="00A62BCE"/>
    <w:rsid w:val="00A64CEA"/>
    <w:rsid w:val="00A660BD"/>
    <w:rsid w:val="00A778A8"/>
    <w:rsid w:val="00A80117"/>
    <w:rsid w:val="00A911B3"/>
    <w:rsid w:val="00A94C64"/>
    <w:rsid w:val="00AA2576"/>
    <w:rsid w:val="00AA6E43"/>
    <w:rsid w:val="00AB59F9"/>
    <w:rsid w:val="00AB6EFA"/>
    <w:rsid w:val="00AC27C6"/>
    <w:rsid w:val="00AC31EA"/>
    <w:rsid w:val="00AC63F6"/>
    <w:rsid w:val="00AD5BE9"/>
    <w:rsid w:val="00AD739F"/>
    <w:rsid w:val="00AE6C45"/>
    <w:rsid w:val="00AF16E2"/>
    <w:rsid w:val="00AF3449"/>
    <w:rsid w:val="00AF425A"/>
    <w:rsid w:val="00AF69D3"/>
    <w:rsid w:val="00AF75EA"/>
    <w:rsid w:val="00B0189B"/>
    <w:rsid w:val="00B12BBA"/>
    <w:rsid w:val="00B14672"/>
    <w:rsid w:val="00B155C3"/>
    <w:rsid w:val="00B16916"/>
    <w:rsid w:val="00B21668"/>
    <w:rsid w:val="00B224F6"/>
    <w:rsid w:val="00B22A8C"/>
    <w:rsid w:val="00B241E9"/>
    <w:rsid w:val="00B35836"/>
    <w:rsid w:val="00B36A09"/>
    <w:rsid w:val="00B44D4C"/>
    <w:rsid w:val="00B456BA"/>
    <w:rsid w:val="00B464BE"/>
    <w:rsid w:val="00B5304A"/>
    <w:rsid w:val="00B5340D"/>
    <w:rsid w:val="00B55025"/>
    <w:rsid w:val="00B56FB1"/>
    <w:rsid w:val="00B62AC6"/>
    <w:rsid w:val="00B64FE5"/>
    <w:rsid w:val="00B675F0"/>
    <w:rsid w:val="00B83D15"/>
    <w:rsid w:val="00B90D09"/>
    <w:rsid w:val="00B924ED"/>
    <w:rsid w:val="00B9409A"/>
    <w:rsid w:val="00B94A61"/>
    <w:rsid w:val="00B97B0C"/>
    <w:rsid w:val="00BA2FEE"/>
    <w:rsid w:val="00BC312D"/>
    <w:rsid w:val="00BC5653"/>
    <w:rsid w:val="00BC5FCA"/>
    <w:rsid w:val="00BD31F5"/>
    <w:rsid w:val="00BD470E"/>
    <w:rsid w:val="00BE2033"/>
    <w:rsid w:val="00BE34E0"/>
    <w:rsid w:val="00BF033A"/>
    <w:rsid w:val="00BF653E"/>
    <w:rsid w:val="00C002F0"/>
    <w:rsid w:val="00C01664"/>
    <w:rsid w:val="00C0608E"/>
    <w:rsid w:val="00C11700"/>
    <w:rsid w:val="00C11BEB"/>
    <w:rsid w:val="00C13187"/>
    <w:rsid w:val="00C14872"/>
    <w:rsid w:val="00C23D8A"/>
    <w:rsid w:val="00C24D8D"/>
    <w:rsid w:val="00C37C18"/>
    <w:rsid w:val="00C57F1F"/>
    <w:rsid w:val="00C607EC"/>
    <w:rsid w:val="00C61437"/>
    <w:rsid w:val="00C64F1A"/>
    <w:rsid w:val="00C66FA7"/>
    <w:rsid w:val="00C74800"/>
    <w:rsid w:val="00C826C3"/>
    <w:rsid w:val="00C84483"/>
    <w:rsid w:val="00C87D21"/>
    <w:rsid w:val="00C925C8"/>
    <w:rsid w:val="00C93113"/>
    <w:rsid w:val="00C931DC"/>
    <w:rsid w:val="00CA0070"/>
    <w:rsid w:val="00CB34ED"/>
    <w:rsid w:val="00CC1F3D"/>
    <w:rsid w:val="00CE0A5A"/>
    <w:rsid w:val="00CE10C0"/>
    <w:rsid w:val="00CE4891"/>
    <w:rsid w:val="00CF1382"/>
    <w:rsid w:val="00CF2FFD"/>
    <w:rsid w:val="00CF4460"/>
    <w:rsid w:val="00CF4CD2"/>
    <w:rsid w:val="00CF6DD5"/>
    <w:rsid w:val="00CF72E4"/>
    <w:rsid w:val="00D039D2"/>
    <w:rsid w:val="00D21608"/>
    <w:rsid w:val="00D21B8D"/>
    <w:rsid w:val="00D22EB7"/>
    <w:rsid w:val="00D2517B"/>
    <w:rsid w:val="00D36F25"/>
    <w:rsid w:val="00D36F42"/>
    <w:rsid w:val="00D4035C"/>
    <w:rsid w:val="00D43915"/>
    <w:rsid w:val="00D506E0"/>
    <w:rsid w:val="00D533AA"/>
    <w:rsid w:val="00D5484D"/>
    <w:rsid w:val="00D56CD7"/>
    <w:rsid w:val="00D7379B"/>
    <w:rsid w:val="00D73D76"/>
    <w:rsid w:val="00D915BE"/>
    <w:rsid w:val="00D91C82"/>
    <w:rsid w:val="00D91FC0"/>
    <w:rsid w:val="00D94653"/>
    <w:rsid w:val="00D95B76"/>
    <w:rsid w:val="00D97F19"/>
    <w:rsid w:val="00DA3D37"/>
    <w:rsid w:val="00DA751F"/>
    <w:rsid w:val="00DB4A7C"/>
    <w:rsid w:val="00DB64AB"/>
    <w:rsid w:val="00DB6E08"/>
    <w:rsid w:val="00DD1503"/>
    <w:rsid w:val="00DE49F6"/>
    <w:rsid w:val="00DE581C"/>
    <w:rsid w:val="00DE6344"/>
    <w:rsid w:val="00DE66DA"/>
    <w:rsid w:val="00DE709F"/>
    <w:rsid w:val="00DF2A49"/>
    <w:rsid w:val="00E0518E"/>
    <w:rsid w:val="00E0581B"/>
    <w:rsid w:val="00E10A21"/>
    <w:rsid w:val="00E16020"/>
    <w:rsid w:val="00E301FC"/>
    <w:rsid w:val="00E43195"/>
    <w:rsid w:val="00E554B1"/>
    <w:rsid w:val="00E632DE"/>
    <w:rsid w:val="00E80B2B"/>
    <w:rsid w:val="00E81B8C"/>
    <w:rsid w:val="00EB00C8"/>
    <w:rsid w:val="00EB1EA2"/>
    <w:rsid w:val="00EB6C1C"/>
    <w:rsid w:val="00ED1394"/>
    <w:rsid w:val="00ED15B2"/>
    <w:rsid w:val="00ED38D3"/>
    <w:rsid w:val="00EE2465"/>
    <w:rsid w:val="00EF15AC"/>
    <w:rsid w:val="00F055F2"/>
    <w:rsid w:val="00F11300"/>
    <w:rsid w:val="00F13DC9"/>
    <w:rsid w:val="00F14D52"/>
    <w:rsid w:val="00F24407"/>
    <w:rsid w:val="00F24BC2"/>
    <w:rsid w:val="00F257A6"/>
    <w:rsid w:val="00F40595"/>
    <w:rsid w:val="00F43CEB"/>
    <w:rsid w:val="00F45498"/>
    <w:rsid w:val="00F46A77"/>
    <w:rsid w:val="00F503BF"/>
    <w:rsid w:val="00F52D28"/>
    <w:rsid w:val="00F53662"/>
    <w:rsid w:val="00F5579A"/>
    <w:rsid w:val="00F63420"/>
    <w:rsid w:val="00F65BD8"/>
    <w:rsid w:val="00F6647A"/>
    <w:rsid w:val="00F82CA4"/>
    <w:rsid w:val="00F87AF7"/>
    <w:rsid w:val="00F87ED3"/>
    <w:rsid w:val="00FA1E7C"/>
    <w:rsid w:val="00FC382D"/>
    <w:rsid w:val="00FE6FCF"/>
    <w:rsid w:val="00FF4E8E"/>
    <w:rsid w:val="00FF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05AAB9-096D-419B-8676-8DBDADF2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F19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2A53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1"/>
    <w:basedOn w:val="Normal"/>
    <w:autoRedefine/>
    <w:rsid w:val="002A539C"/>
    <w:rPr>
      <w:szCs w:val="30"/>
    </w:rPr>
  </w:style>
  <w:style w:type="paragraph" w:customStyle="1" w:styleId="Akti">
    <w:name w:val="Akti"/>
    <w:rsid w:val="002A539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A539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A539C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2A539C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A539C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2A539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2A539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2A539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A539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2A539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2A539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2A539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2A539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A539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2A539C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2A539C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2A539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2A539C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2A539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2A539C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2A539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1E3ED8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2A539C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A539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C87D2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87D21"/>
  </w:style>
  <w:style w:type="paragraph" w:styleId="Header">
    <w:name w:val="header"/>
    <w:basedOn w:val="Normal"/>
    <w:rsid w:val="00B5340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997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8E1174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8E11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6385</Words>
  <Characters>36398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Gladiola</dc:creator>
  <cp:keywords/>
  <cp:lastModifiedBy>Inida Noga</cp:lastModifiedBy>
  <cp:revision>2</cp:revision>
  <cp:lastPrinted>2006-02-15T07:32:00Z</cp:lastPrinted>
  <dcterms:created xsi:type="dcterms:W3CDTF">2019-02-16T14:12:00Z</dcterms:created>
  <dcterms:modified xsi:type="dcterms:W3CDTF">2019-02-16T14:12:00Z</dcterms:modified>
</cp:coreProperties>
</file>