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19E" w:rsidRPr="005A2F47" w:rsidRDefault="0093319E" w:rsidP="0093319E">
      <w:pPr>
        <w:pStyle w:val="Akti"/>
        <w:keepNext w:val="0"/>
        <w:rPr>
          <w:lang w:val="it-IT"/>
        </w:rPr>
      </w:pPr>
      <w:bookmarkStart w:id="0" w:name="_GoBack"/>
      <w:bookmarkEnd w:id="0"/>
      <w:r w:rsidRPr="005A2F47">
        <w:rPr>
          <w:lang w:val="it-IT"/>
        </w:rPr>
        <w:t>VENDIM</w:t>
      </w:r>
    </w:p>
    <w:p w:rsidR="0093319E" w:rsidRPr="005A2F47" w:rsidRDefault="0093319E" w:rsidP="0093319E">
      <w:pPr>
        <w:pStyle w:val="NumriData"/>
        <w:keepNext w:val="0"/>
        <w:rPr>
          <w:lang w:val="it-IT"/>
        </w:rPr>
      </w:pPr>
      <w:r w:rsidRPr="005A2F47">
        <w:rPr>
          <w:lang w:val="it-IT"/>
        </w:rPr>
        <w:t>Nr.555, datë 29.8.2007</w:t>
      </w:r>
    </w:p>
    <w:p w:rsidR="0093319E" w:rsidRPr="005A2F47" w:rsidRDefault="0093319E" w:rsidP="0093319E">
      <w:pPr>
        <w:pStyle w:val="Paragrafi"/>
        <w:rPr>
          <w:lang w:val="it-IT"/>
        </w:rPr>
      </w:pPr>
    </w:p>
    <w:p w:rsidR="0093319E" w:rsidRPr="005A2F47" w:rsidRDefault="0093319E" w:rsidP="0093319E">
      <w:pPr>
        <w:pStyle w:val="Titulli"/>
        <w:keepNext w:val="0"/>
        <w:rPr>
          <w:lang w:val="it-IT"/>
        </w:rPr>
      </w:pPr>
      <w:r w:rsidRPr="005A2F47">
        <w:rPr>
          <w:lang w:val="it-IT"/>
        </w:rPr>
        <w:t>PËR MIRATIMIN E ÇMIMEVE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TROJEVE,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RCAKTUARA 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HARTAT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RKAT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SE,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 QARQET E BERATIT, GJIROKASTRËS, VLORËS E TË DIBRËS, SI DHE PËR QYTETET BULQIZË, BURREL, KLOS DHE VLORË</w:t>
      </w:r>
    </w:p>
    <w:p w:rsidR="0093319E" w:rsidRPr="005A2F47" w:rsidRDefault="0093319E" w:rsidP="00E60709">
      <w:pPr>
        <w:pStyle w:val="Figure"/>
      </w:pPr>
    </w:p>
    <w:p w:rsidR="0093319E" w:rsidRPr="005A2F47" w:rsidRDefault="0093319E" w:rsidP="0093319E">
      <w:pPr>
        <w:pStyle w:val="BazLigjPropozues"/>
        <w:keepNext w:val="0"/>
        <w:rPr>
          <w:lang w:val="it-IT"/>
        </w:rPr>
      </w:pPr>
      <w:r w:rsidRPr="005A2F47">
        <w:rPr>
          <w:lang w:val="it-IT"/>
        </w:rPr>
        <w:t>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mb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shtetje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nenit 100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Kushtetut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 dhe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nenit 17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ligjit nr.9235, dat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29.7.2004 “P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 kthimin dhe kompensimin e pron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s”,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ndryshuar, me propozimin e Ministrit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Drejt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sis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, K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shilli i Ministrave</w:t>
      </w:r>
    </w:p>
    <w:p w:rsidR="0093319E" w:rsidRPr="005A2F47" w:rsidRDefault="0093319E" w:rsidP="0093319E">
      <w:pPr>
        <w:pStyle w:val="BazLigjPropozues"/>
        <w:keepNext w:val="0"/>
        <w:rPr>
          <w:lang w:val="it-IT"/>
        </w:rPr>
      </w:pPr>
    </w:p>
    <w:p w:rsidR="0093319E" w:rsidRPr="005A2F47" w:rsidRDefault="0093319E" w:rsidP="0093319E">
      <w:pPr>
        <w:pStyle w:val="VENDOSI"/>
        <w:keepNext w:val="0"/>
        <w:rPr>
          <w:lang w:val="it-IT"/>
        </w:rPr>
      </w:pPr>
      <w:r w:rsidRPr="005A2F47">
        <w:rPr>
          <w:lang w:val="it-IT"/>
        </w:rPr>
        <w:t>VENDOSI:</w:t>
      </w:r>
    </w:p>
    <w:p w:rsidR="0093319E" w:rsidRPr="005A2F47" w:rsidRDefault="0093319E" w:rsidP="0093319E">
      <w:pPr>
        <w:pStyle w:val="Paragrafi"/>
        <w:rPr>
          <w:lang w:val="it-IT"/>
        </w:rPr>
      </w:pPr>
    </w:p>
    <w:p w:rsidR="0093319E" w:rsidRPr="005A2F47" w:rsidRDefault="0093319E" w:rsidP="0093319E">
      <w:pPr>
        <w:pStyle w:val="Paragrafi"/>
        <w:rPr>
          <w:lang w:val="it-IT"/>
        </w:rPr>
      </w:pPr>
      <w:r w:rsidRPr="005A2F47">
        <w:rPr>
          <w:lang w:val="it-IT"/>
        </w:rPr>
        <w:t xml:space="preserve">1. Miratimin e çmimeve, sipas tabelave, që i bashkëlidhen këtij vendimi dhe janë </w:t>
      </w:r>
      <w:r w:rsidR="00B65B7E">
        <w:rPr>
          <w:lang w:val="it-IT"/>
        </w:rPr>
        <w:t>pjesë përbërëse e tij</w:t>
      </w:r>
      <w:r w:rsidRPr="005A2F47">
        <w:rPr>
          <w:lang w:val="it-IT"/>
        </w:rPr>
        <w:t>:</w:t>
      </w:r>
    </w:p>
    <w:p w:rsidR="0093319E" w:rsidRPr="005A2F47" w:rsidRDefault="0093319E" w:rsidP="0093319E">
      <w:pPr>
        <w:pStyle w:val="Paragrafi"/>
        <w:rPr>
          <w:lang w:val="it-IT"/>
        </w:rPr>
      </w:pPr>
      <w:r w:rsidRPr="005A2F47">
        <w:rPr>
          <w:lang w:val="it-IT"/>
        </w:rPr>
        <w:t xml:space="preserve">a) </w:t>
      </w:r>
      <w:r w:rsidR="00B65B7E">
        <w:rPr>
          <w:lang w:val="it-IT"/>
        </w:rPr>
        <w:t xml:space="preserve">për </w:t>
      </w:r>
      <w:r w:rsidRPr="005A2F47">
        <w:rPr>
          <w:lang w:val="it-IT"/>
        </w:rPr>
        <w:t>trojet, brenda vij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 s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verdh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, n</w:t>
      </w:r>
      <w:r w:rsidRPr="00A6181E">
        <w:rPr>
          <w:rFonts w:ascii="Times New Roman" w:hAnsi="Times New Roman"/>
        </w:rPr>
        <w:t>ё</w:t>
      </w:r>
      <w:r w:rsidR="00B65B7E">
        <w:rPr>
          <w:lang w:val="it-IT"/>
        </w:rPr>
        <w:t xml:space="preserve"> qytetet Bulqizë, Burrel e Klos të qarkut të Dibrës, dhe Vlorë</w:t>
      </w:r>
      <w:r w:rsidRPr="005A2F47">
        <w:rPr>
          <w:lang w:val="it-IT"/>
        </w:rPr>
        <w:t xml:space="preserve"> të qarkut të Vlorës;</w:t>
      </w:r>
    </w:p>
    <w:p w:rsidR="0093319E" w:rsidRPr="005A2F47" w:rsidRDefault="0093319E" w:rsidP="0093319E">
      <w:pPr>
        <w:pStyle w:val="Paragrafi"/>
        <w:rPr>
          <w:lang w:val="it-IT"/>
        </w:rPr>
      </w:pPr>
      <w:r w:rsidRPr="005A2F47">
        <w:rPr>
          <w:lang w:val="it-IT"/>
        </w:rPr>
        <w:t xml:space="preserve">b) </w:t>
      </w:r>
      <w:r w:rsidR="00B65B7E">
        <w:rPr>
          <w:lang w:val="it-IT"/>
        </w:rPr>
        <w:t xml:space="preserve">për </w:t>
      </w:r>
      <w:r w:rsidRPr="005A2F47">
        <w:rPr>
          <w:lang w:val="it-IT"/>
        </w:rPr>
        <w:t xml:space="preserve">trojet urbane, brenda vijës së verdhë, trojet në qytetet dhe komunat, ku investimet nuk janë rentabël, tokën bujqësore, tokën pyjore, livadhet dhe kullotat në qarqet e Beratit dhe të Gjirokastrës. </w:t>
      </w:r>
    </w:p>
    <w:p w:rsidR="0093319E" w:rsidRPr="005A2F47" w:rsidRDefault="0093319E" w:rsidP="0093319E">
      <w:pPr>
        <w:pStyle w:val="Paragrafi"/>
        <w:rPr>
          <w:lang w:val="it-IT"/>
        </w:rPr>
      </w:pPr>
      <w:r w:rsidRPr="005A2F47">
        <w:rPr>
          <w:lang w:val="it-IT"/>
        </w:rPr>
        <w:t>2. Hartat, ku jan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rcaktuara çmimet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rkat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se,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 qar</w:t>
      </w:r>
      <w:r w:rsidR="00B65B7E">
        <w:rPr>
          <w:lang w:val="it-IT"/>
        </w:rPr>
        <w:t>qet e Beratit e të Gjirokastrës</w:t>
      </w:r>
      <w:r w:rsidRPr="005A2F47">
        <w:rPr>
          <w:lang w:val="it-IT"/>
        </w:rPr>
        <w:t xml:space="preserve"> dhe për qytetet Bulqizë, Burrel, Klos dhe Vlorë,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cilat i bashk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lidhen k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tij vendimi, jan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pjes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rb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se e tij.</w:t>
      </w:r>
    </w:p>
    <w:p w:rsidR="0093319E" w:rsidRPr="005A2F47" w:rsidRDefault="0093319E" w:rsidP="0093319E">
      <w:pPr>
        <w:pStyle w:val="Paragrafi"/>
        <w:rPr>
          <w:lang w:val="it-IT"/>
        </w:rPr>
      </w:pPr>
      <w:r w:rsidRPr="005A2F47">
        <w:rPr>
          <w:lang w:val="it-IT"/>
        </w:rPr>
        <w:t>3. Ngarkohen Ministria e Drejt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sis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dhe Agjencia e Kthimit dhe Kompensimit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Pronave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 zbatimin e k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tij vendimi.</w:t>
      </w:r>
    </w:p>
    <w:p w:rsidR="0093319E" w:rsidRPr="005A2F47" w:rsidRDefault="0093319E" w:rsidP="0093319E">
      <w:pPr>
        <w:pStyle w:val="Paragrafi"/>
        <w:rPr>
          <w:lang w:val="it-IT"/>
        </w:rPr>
      </w:pPr>
      <w:r w:rsidRPr="005A2F47">
        <w:rPr>
          <w:lang w:val="it-IT"/>
        </w:rPr>
        <w:t>Ky vendim hyn 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fuqi pas botimit 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Fletoren Zyrtare.</w:t>
      </w:r>
    </w:p>
    <w:p w:rsidR="0093319E" w:rsidRPr="005A2F47" w:rsidRDefault="0093319E" w:rsidP="0093319E">
      <w:pPr>
        <w:pStyle w:val="Paragrafi"/>
        <w:rPr>
          <w:lang w:val="it-IT"/>
        </w:rPr>
      </w:pPr>
    </w:p>
    <w:p w:rsidR="0093319E" w:rsidRDefault="0093319E" w:rsidP="0093319E">
      <w:pPr>
        <w:pStyle w:val="Autoriteti"/>
        <w:keepNext w:val="0"/>
      </w:pPr>
      <w:r>
        <w:t>KRYEMINI</w:t>
      </w:r>
      <w:r w:rsidRPr="00885310">
        <w:t>S</w:t>
      </w:r>
      <w:r>
        <w:t>TRI</w:t>
      </w:r>
    </w:p>
    <w:p w:rsidR="0093319E" w:rsidRPr="00885310" w:rsidRDefault="0093319E" w:rsidP="0093319E">
      <w:pPr>
        <w:pStyle w:val="AutoritetiEmer"/>
      </w:pPr>
      <w:r w:rsidRPr="00885310">
        <w:t>Sali Berisha</w:t>
      </w:r>
    </w:p>
    <w:p w:rsidR="0093319E" w:rsidRDefault="0093319E" w:rsidP="00E60709">
      <w:pPr>
        <w:pStyle w:val="Figure"/>
      </w:pPr>
    </w:p>
    <w:p w:rsidR="0093319E" w:rsidRDefault="0093319E" w:rsidP="00E60709">
      <w:pPr>
        <w:pStyle w:val="Figure"/>
      </w:pPr>
    </w:p>
    <w:p w:rsidR="0093319E" w:rsidRDefault="0093319E" w:rsidP="00E60709">
      <w:pPr>
        <w:pStyle w:val="Figure"/>
      </w:pPr>
    </w:p>
    <w:p w:rsidR="0093319E" w:rsidRDefault="0093319E" w:rsidP="00E60709">
      <w:pPr>
        <w:pStyle w:val="Figure"/>
      </w:pPr>
    </w:p>
    <w:p w:rsidR="0093319E" w:rsidRDefault="00A31623" w:rsidP="00E6070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533900" cy="501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19E" w:rsidRDefault="0093319E" w:rsidP="00E60709">
      <w:pPr>
        <w:pStyle w:val="Figure"/>
      </w:pPr>
    </w:p>
    <w:p w:rsidR="0093319E" w:rsidRDefault="0093319E" w:rsidP="00E60709">
      <w:pPr>
        <w:pStyle w:val="Figure"/>
      </w:pPr>
    </w:p>
    <w:p w:rsidR="004E1A12" w:rsidRDefault="004E1A12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096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639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7943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4E1A12" w:rsidRDefault="00A31623" w:rsidP="00E6070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6619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81600" cy="5019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83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800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12" w:rsidRDefault="004E1A12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1676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552950" cy="70199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3914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4580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200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95925" cy="78105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95925" cy="80581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4038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7905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8172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1981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629150" cy="57531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A31623" w:rsidP="00E6070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67225" cy="32575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1A14F5" w:rsidRDefault="001A14F5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4E1A12" w:rsidP="00E60709">
      <w:pPr>
        <w:pStyle w:val="Figure"/>
      </w:pPr>
    </w:p>
    <w:p w:rsidR="004E1A12" w:rsidRDefault="004E1A12" w:rsidP="00E60709">
      <w:pPr>
        <w:pStyle w:val="Paragrafi"/>
      </w:pPr>
    </w:p>
    <w:sectPr w:rsidR="004E1A12" w:rsidSect="00190D4F">
      <w:footerReference w:type="even" r:id="rId29"/>
      <w:footerReference w:type="default" r:id="rId30"/>
      <w:pgSz w:w="11907" w:h="16840" w:code="9"/>
      <w:pgMar w:top="1418" w:right="1418" w:bottom="1418" w:left="1418" w:header="0" w:footer="1134" w:gutter="0"/>
      <w:pgNumType w:start="33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B5E" w:rsidRDefault="003B5B5E">
      <w:r>
        <w:separator/>
      </w:r>
    </w:p>
  </w:endnote>
  <w:endnote w:type="continuationSeparator" w:id="0">
    <w:p w:rsidR="003B5B5E" w:rsidRDefault="003B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BF3" w:rsidRDefault="007B7BF3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7BF3" w:rsidRDefault="007B7BF3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BF3" w:rsidRDefault="007B7BF3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623">
      <w:rPr>
        <w:rStyle w:val="PageNumber"/>
        <w:noProof/>
      </w:rPr>
      <w:t>3361</w:t>
    </w:r>
    <w:r>
      <w:rPr>
        <w:rStyle w:val="PageNumber"/>
      </w:rPr>
      <w:fldChar w:fldCharType="end"/>
    </w:r>
  </w:p>
  <w:p w:rsidR="007B7BF3" w:rsidRDefault="007B7BF3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B5E" w:rsidRDefault="003B5B5E">
      <w:r>
        <w:separator/>
      </w:r>
    </w:p>
  </w:footnote>
  <w:footnote w:type="continuationSeparator" w:id="0">
    <w:p w:rsidR="003B5B5E" w:rsidRDefault="003B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6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9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5233"/>
    <w:rsid w:val="00005412"/>
    <w:rsid w:val="00013D64"/>
    <w:rsid w:val="000144F5"/>
    <w:rsid w:val="000178C2"/>
    <w:rsid w:val="00026410"/>
    <w:rsid w:val="000329CF"/>
    <w:rsid w:val="00032F56"/>
    <w:rsid w:val="00033486"/>
    <w:rsid w:val="00044E05"/>
    <w:rsid w:val="0004734D"/>
    <w:rsid w:val="0004776A"/>
    <w:rsid w:val="00050526"/>
    <w:rsid w:val="00052879"/>
    <w:rsid w:val="000638FF"/>
    <w:rsid w:val="00065202"/>
    <w:rsid w:val="00080CBE"/>
    <w:rsid w:val="000844F2"/>
    <w:rsid w:val="00084B48"/>
    <w:rsid w:val="000879DE"/>
    <w:rsid w:val="00087D44"/>
    <w:rsid w:val="00091F80"/>
    <w:rsid w:val="00095094"/>
    <w:rsid w:val="000A1AD1"/>
    <w:rsid w:val="000A2BA3"/>
    <w:rsid w:val="000A3804"/>
    <w:rsid w:val="000B078F"/>
    <w:rsid w:val="000C6F29"/>
    <w:rsid w:val="000D1D36"/>
    <w:rsid w:val="000D7739"/>
    <w:rsid w:val="000E16D9"/>
    <w:rsid w:val="000E2817"/>
    <w:rsid w:val="000E4FAA"/>
    <w:rsid w:val="000F1670"/>
    <w:rsid w:val="001019EA"/>
    <w:rsid w:val="001031B7"/>
    <w:rsid w:val="00110FA8"/>
    <w:rsid w:val="00114254"/>
    <w:rsid w:val="00117855"/>
    <w:rsid w:val="00125BEB"/>
    <w:rsid w:val="00126444"/>
    <w:rsid w:val="00132B08"/>
    <w:rsid w:val="00157E70"/>
    <w:rsid w:val="0016631A"/>
    <w:rsid w:val="00167385"/>
    <w:rsid w:val="00173BB9"/>
    <w:rsid w:val="0017636F"/>
    <w:rsid w:val="00177DB7"/>
    <w:rsid w:val="00183CA2"/>
    <w:rsid w:val="00190D4F"/>
    <w:rsid w:val="00190F0E"/>
    <w:rsid w:val="0019433A"/>
    <w:rsid w:val="00195302"/>
    <w:rsid w:val="001A1187"/>
    <w:rsid w:val="001A14F5"/>
    <w:rsid w:val="001A1D79"/>
    <w:rsid w:val="001A2183"/>
    <w:rsid w:val="001A22B3"/>
    <w:rsid w:val="001A3B4C"/>
    <w:rsid w:val="001A4173"/>
    <w:rsid w:val="001A41BB"/>
    <w:rsid w:val="001A5E69"/>
    <w:rsid w:val="001B097D"/>
    <w:rsid w:val="001B0E64"/>
    <w:rsid w:val="001B1AAD"/>
    <w:rsid w:val="001D2951"/>
    <w:rsid w:val="001E359A"/>
    <w:rsid w:val="001E372E"/>
    <w:rsid w:val="001E469F"/>
    <w:rsid w:val="001E7EE6"/>
    <w:rsid w:val="001F450D"/>
    <w:rsid w:val="00201DC7"/>
    <w:rsid w:val="002060CD"/>
    <w:rsid w:val="00211305"/>
    <w:rsid w:val="00212BF6"/>
    <w:rsid w:val="00220F8F"/>
    <w:rsid w:val="00225033"/>
    <w:rsid w:val="00226B68"/>
    <w:rsid w:val="00230A1C"/>
    <w:rsid w:val="00230CA1"/>
    <w:rsid w:val="002338D2"/>
    <w:rsid w:val="0024271D"/>
    <w:rsid w:val="0024738D"/>
    <w:rsid w:val="00252594"/>
    <w:rsid w:val="00253EDC"/>
    <w:rsid w:val="002542EE"/>
    <w:rsid w:val="002555AB"/>
    <w:rsid w:val="00255709"/>
    <w:rsid w:val="00257C83"/>
    <w:rsid w:val="00270FFD"/>
    <w:rsid w:val="002927CD"/>
    <w:rsid w:val="002963F9"/>
    <w:rsid w:val="0029663E"/>
    <w:rsid w:val="002A3006"/>
    <w:rsid w:val="002A3D77"/>
    <w:rsid w:val="002A5BED"/>
    <w:rsid w:val="002B383C"/>
    <w:rsid w:val="002B6042"/>
    <w:rsid w:val="002C124E"/>
    <w:rsid w:val="002C363B"/>
    <w:rsid w:val="002D5A40"/>
    <w:rsid w:val="002D6299"/>
    <w:rsid w:val="002D752A"/>
    <w:rsid w:val="002E5A93"/>
    <w:rsid w:val="002E77FD"/>
    <w:rsid w:val="002E7C5E"/>
    <w:rsid w:val="002F087E"/>
    <w:rsid w:val="002F0D60"/>
    <w:rsid w:val="002F5535"/>
    <w:rsid w:val="002F58F5"/>
    <w:rsid w:val="00303D20"/>
    <w:rsid w:val="00304149"/>
    <w:rsid w:val="00307F67"/>
    <w:rsid w:val="0031066A"/>
    <w:rsid w:val="00310EC3"/>
    <w:rsid w:val="00311EEE"/>
    <w:rsid w:val="003176FF"/>
    <w:rsid w:val="00321AC1"/>
    <w:rsid w:val="00327B9A"/>
    <w:rsid w:val="00327D35"/>
    <w:rsid w:val="00335237"/>
    <w:rsid w:val="003469C1"/>
    <w:rsid w:val="00350C50"/>
    <w:rsid w:val="00352C5A"/>
    <w:rsid w:val="0036222E"/>
    <w:rsid w:val="00381700"/>
    <w:rsid w:val="00384BAA"/>
    <w:rsid w:val="00384D08"/>
    <w:rsid w:val="00391506"/>
    <w:rsid w:val="003926A5"/>
    <w:rsid w:val="00396E0F"/>
    <w:rsid w:val="003A446A"/>
    <w:rsid w:val="003A4AFD"/>
    <w:rsid w:val="003A4D11"/>
    <w:rsid w:val="003B21D4"/>
    <w:rsid w:val="003B4E1A"/>
    <w:rsid w:val="003B5B5E"/>
    <w:rsid w:val="003C09BA"/>
    <w:rsid w:val="003C2AB9"/>
    <w:rsid w:val="003C376B"/>
    <w:rsid w:val="003C502C"/>
    <w:rsid w:val="003C72B2"/>
    <w:rsid w:val="003D6A8E"/>
    <w:rsid w:val="003E0657"/>
    <w:rsid w:val="00401F08"/>
    <w:rsid w:val="004143D9"/>
    <w:rsid w:val="0041771C"/>
    <w:rsid w:val="00425713"/>
    <w:rsid w:val="004326DB"/>
    <w:rsid w:val="00433CEA"/>
    <w:rsid w:val="004413AF"/>
    <w:rsid w:val="0044261A"/>
    <w:rsid w:val="0045372D"/>
    <w:rsid w:val="0046166B"/>
    <w:rsid w:val="00473173"/>
    <w:rsid w:val="004736C4"/>
    <w:rsid w:val="00475671"/>
    <w:rsid w:val="00480EF2"/>
    <w:rsid w:val="00481099"/>
    <w:rsid w:val="00481694"/>
    <w:rsid w:val="00495E9D"/>
    <w:rsid w:val="004A24AB"/>
    <w:rsid w:val="004B09EE"/>
    <w:rsid w:val="004B394B"/>
    <w:rsid w:val="004B6738"/>
    <w:rsid w:val="004C1FA7"/>
    <w:rsid w:val="004C2B6C"/>
    <w:rsid w:val="004C7602"/>
    <w:rsid w:val="004D32D1"/>
    <w:rsid w:val="004D7759"/>
    <w:rsid w:val="004D79CB"/>
    <w:rsid w:val="004E1A12"/>
    <w:rsid w:val="004E2251"/>
    <w:rsid w:val="004E2680"/>
    <w:rsid w:val="004E2975"/>
    <w:rsid w:val="004E57AF"/>
    <w:rsid w:val="004E6646"/>
    <w:rsid w:val="004F398D"/>
    <w:rsid w:val="004F4741"/>
    <w:rsid w:val="004F6429"/>
    <w:rsid w:val="004F680E"/>
    <w:rsid w:val="004F78D1"/>
    <w:rsid w:val="00503CE8"/>
    <w:rsid w:val="00511896"/>
    <w:rsid w:val="00512A38"/>
    <w:rsid w:val="00512AF9"/>
    <w:rsid w:val="00540059"/>
    <w:rsid w:val="005469EE"/>
    <w:rsid w:val="0055478F"/>
    <w:rsid w:val="00557A6F"/>
    <w:rsid w:val="00563635"/>
    <w:rsid w:val="00567539"/>
    <w:rsid w:val="00571C04"/>
    <w:rsid w:val="00574E05"/>
    <w:rsid w:val="00576373"/>
    <w:rsid w:val="0058199C"/>
    <w:rsid w:val="005842F8"/>
    <w:rsid w:val="00587285"/>
    <w:rsid w:val="00594C11"/>
    <w:rsid w:val="005A1BCE"/>
    <w:rsid w:val="005A2F47"/>
    <w:rsid w:val="005A34FC"/>
    <w:rsid w:val="005A6FDB"/>
    <w:rsid w:val="005C3432"/>
    <w:rsid w:val="005C45E9"/>
    <w:rsid w:val="005C4EA3"/>
    <w:rsid w:val="005C53D9"/>
    <w:rsid w:val="005E65B6"/>
    <w:rsid w:val="005F0F4E"/>
    <w:rsid w:val="005F60FE"/>
    <w:rsid w:val="005F7E5D"/>
    <w:rsid w:val="00604CFE"/>
    <w:rsid w:val="00610F36"/>
    <w:rsid w:val="00611AF3"/>
    <w:rsid w:val="00614C8D"/>
    <w:rsid w:val="00615AE5"/>
    <w:rsid w:val="0062222C"/>
    <w:rsid w:val="0062637C"/>
    <w:rsid w:val="006302BE"/>
    <w:rsid w:val="00632348"/>
    <w:rsid w:val="00636F6E"/>
    <w:rsid w:val="00645187"/>
    <w:rsid w:val="006457E5"/>
    <w:rsid w:val="00647C30"/>
    <w:rsid w:val="00652A0E"/>
    <w:rsid w:val="006618AF"/>
    <w:rsid w:val="0067072E"/>
    <w:rsid w:val="00670D07"/>
    <w:rsid w:val="006727B0"/>
    <w:rsid w:val="0067418F"/>
    <w:rsid w:val="0067559F"/>
    <w:rsid w:val="00681442"/>
    <w:rsid w:val="006824FD"/>
    <w:rsid w:val="00684AFE"/>
    <w:rsid w:val="006874E7"/>
    <w:rsid w:val="006A6793"/>
    <w:rsid w:val="006B3C0E"/>
    <w:rsid w:val="006B718B"/>
    <w:rsid w:val="006B7C9C"/>
    <w:rsid w:val="006C594A"/>
    <w:rsid w:val="006D73B6"/>
    <w:rsid w:val="006E0582"/>
    <w:rsid w:val="006E0F1F"/>
    <w:rsid w:val="006E31DF"/>
    <w:rsid w:val="006E6C68"/>
    <w:rsid w:val="00702D50"/>
    <w:rsid w:val="00702F80"/>
    <w:rsid w:val="00703A71"/>
    <w:rsid w:val="007065B5"/>
    <w:rsid w:val="00714F3D"/>
    <w:rsid w:val="00725BD0"/>
    <w:rsid w:val="00732704"/>
    <w:rsid w:val="00733A38"/>
    <w:rsid w:val="00733C29"/>
    <w:rsid w:val="0073510B"/>
    <w:rsid w:val="00746007"/>
    <w:rsid w:val="00747950"/>
    <w:rsid w:val="007571BB"/>
    <w:rsid w:val="007605E5"/>
    <w:rsid w:val="00761779"/>
    <w:rsid w:val="00763184"/>
    <w:rsid w:val="0076490C"/>
    <w:rsid w:val="00766F41"/>
    <w:rsid w:val="00770CEA"/>
    <w:rsid w:val="0077486D"/>
    <w:rsid w:val="007750E0"/>
    <w:rsid w:val="00777832"/>
    <w:rsid w:val="00780E97"/>
    <w:rsid w:val="00783381"/>
    <w:rsid w:val="00783CAD"/>
    <w:rsid w:val="00795C15"/>
    <w:rsid w:val="007A5EF1"/>
    <w:rsid w:val="007A6BC0"/>
    <w:rsid w:val="007B600D"/>
    <w:rsid w:val="007B77C6"/>
    <w:rsid w:val="007B7BF3"/>
    <w:rsid w:val="007C30A0"/>
    <w:rsid w:val="007D77E9"/>
    <w:rsid w:val="007E3924"/>
    <w:rsid w:val="007E4F49"/>
    <w:rsid w:val="007F2669"/>
    <w:rsid w:val="007F6169"/>
    <w:rsid w:val="00805CEC"/>
    <w:rsid w:val="00810864"/>
    <w:rsid w:val="00813652"/>
    <w:rsid w:val="0081394A"/>
    <w:rsid w:val="00816AA7"/>
    <w:rsid w:val="00817CF6"/>
    <w:rsid w:val="00822194"/>
    <w:rsid w:val="00833029"/>
    <w:rsid w:val="00837C98"/>
    <w:rsid w:val="0084123C"/>
    <w:rsid w:val="00842046"/>
    <w:rsid w:val="00843EDE"/>
    <w:rsid w:val="008477CC"/>
    <w:rsid w:val="00847CD5"/>
    <w:rsid w:val="00850F99"/>
    <w:rsid w:val="00851988"/>
    <w:rsid w:val="0085675C"/>
    <w:rsid w:val="00860607"/>
    <w:rsid w:val="0086630C"/>
    <w:rsid w:val="00874EED"/>
    <w:rsid w:val="00884062"/>
    <w:rsid w:val="00892FCA"/>
    <w:rsid w:val="008A189F"/>
    <w:rsid w:val="008B1C87"/>
    <w:rsid w:val="008B3950"/>
    <w:rsid w:val="008C2D5B"/>
    <w:rsid w:val="008C2D96"/>
    <w:rsid w:val="008C4778"/>
    <w:rsid w:val="008D1150"/>
    <w:rsid w:val="008D2901"/>
    <w:rsid w:val="008D4F33"/>
    <w:rsid w:val="008E054C"/>
    <w:rsid w:val="008F6E33"/>
    <w:rsid w:val="009036ED"/>
    <w:rsid w:val="00907C1F"/>
    <w:rsid w:val="00922E79"/>
    <w:rsid w:val="009300AB"/>
    <w:rsid w:val="0093319E"/>
    <w:rsid w:val="009404DF"/>
    <w:rsid w:val="00942C1F"/>
    <w:rsid w:val="00950F52"/>
    <w:rsid w:val="00957779"/>
    <w:rsid w:val="009577EF"/>
    <w:rsid w:val="00961545"/>
    <w:rsid w:val="009721A8"/>
    <w:rsid w:val="00980071"/>
    <w:rsid w:val="00980D32"/>
    <w:rsid w:val="00985628"/>
    <w:rsid w:val="009879FA"/>
    <w:rsid w:val="00987B56"/>
    <w:rsid w:val="00987FE5"/>
    <w:rsid w:val="00993749"/>
    <w:rsid w:val="00997D5F"/>
    <w:rsid w:val="009A18E5"/>
    <w:rsid w:val="009A1C00"/>
    <w:rsid w:val="009A5529"/>
    <w:rsid w:val="009B2819"/>
    <w:rsid w:val="009B37DA"/>
    <w:rsid w:val="009B5959"/>
    <w:rsid w:val="009C2DEE"/>
    <w:rsid w:val="009C51B0"/>
    <w:rsid w:val="009C72F7"/>
    <w:rsid w:val="009D1781"/>
    <w:rsid w:val="009D1E8A"/>
    <w:rsid w:val="009D22FC"/>
    <w:rsid w:val="009D60C7"/>
    <w:rsid w:val="009E40DD"/>
    <w:rsid w:val="009F656E"/>
    <w:rsid w:val="009F678B"/>
    <w:rsid w:val="00A05C65"/>
    <w:rsid w:val="00A072FE"/>
    <w:rsid w:val="00A07C79"/>
    <w:rsid w:val="00A11616"/>
    <w:rsid w:val="00A31623"/>
    <w:rsid w:val="00A330AD"/>
    <w:rsid w:val="00A47F80"/>
    <w:rsid w:val="00A54640"/>
    <w:rsid w:val="00A54D95"/>
    <w:rsid w:val="00A55D76"/>
    <w:rsid w:val="00A711E7"/>
    <w:rsid w:val="00A8380E"/>
    <w:rsid w:val="00A857CF"/>
    <w:rsid w:val="00A87065"/>
    <w:rsid w:val="00A96BE9"/>
    <w:rsid w:val="00AA25C5"/>
    <w:rsid w:val="00AB193C"/>
    <w:rsid w:val="00AB28EC"/>
    <w:rsid w:val="00AB3EC2"/>
    <w:rsid w:val="00AC6D01"/>
    <w:rsid w:val="00AE09D4"/>
    <w:rsid w:val="00AE2D87"/>
    <w:rsid w:val="00AE3947"/>
    <w:rsid w:val="00AE3A2B"/>
    <w:rsid w:val="00AE52DC"/>
    <w:rsid w:val="00AE5CB6"/>
    <w:rsid w:val="00AF59E2"/>
    <w:rsid w:val="00AF5C36"/>
    <w:rsid w:val="00AF7AA7"/>
    <w:rsid w:val="00B050CC"/>
    <w:rsid w:val="00B10B56"/>
    <w:rsid w:val="00B16F4B"/>
    <w:rsid w:val="00B24B75"/>
    <w:rsid w:val="00B2624C"/>
    <w:rsid w:val="00B313EE"/>
    <w:rsid w:val="00B31ECB"/>
    <w:rsid w:val="00B3297C"/>
    <w:rsid w:val="00B42126"/>
    <w:rsid w:val="00B429E7"/>
    <w:rsid w:val="00B4515E"/>
    <w:rsid w:val="00B51254"/>
    <w:rsid w:val="00B53A99"/>
    <w:rsid w:val="00B55091"/>
    <w:rsid w:val="00B56833"/>
    <w:rsid w:val="00B61B58"/>
    <w:rsid w:val="00B65B7E"/>
    <w:rsid w:val="00B67905"/>
    <w:rsid w:val="00B744A6"/>
    <w:rsid w:val="00B74808"/>
    <w:rsid w:val="00B8390A"/>
    <w:rsid w:val="00B83CF0"/>
    <w:rsid w:val="00B90027"/>
    <w:rsid w:val="00BA1C3D"/>
    <w:rsid w:val="00BA2999"/>
    <w:rsid w:val="00BA3632"/>
    <w:rsid w:val="00BA6C2E"/>
    <w:rsid w:val="00BB2BF6"/>
    <w:rsid w:val="00BB3F3A"/>
    <w:rsid w:val="00BB7E0A"/>
    <w:rsid w:val="00BC2DAC"/>
    <w:rsid w:val="00BC4727"/>
    <w:rsid w:val="00BD15D2"/>
    <w:rsid w:val="00BD2068"/>
    <w:rsid w:val="00BD4A96"/>
    <w:rsid w:val="00BD7CFB"/>
    <w:rsid w:val="00BF14C2"/>
    <w:rsid w:val="00BF523B"/>
    <w:rsid w:val="00BF6DB3"/>
    <w:rsid w:val="00C15E01"/>
    <w:rsid w:val="00C23375"/>
    <w:rsid w:val="00C25226"/>
    <w:rsid w:val="00C278E8"/>
    <w:rsid w:val="00C30D66"/>
    <w:rsid w:val="00C367C9"/>
    <w:rsid w:val="00C50661"/>
    <w:rsid w:val="00C50DE8"/>
    <w:rsid w:val="00C532AE"/>
    <w:rsid w:val="00C541C4"/>
    <w:rsid w:val="00C5566E"/>
    <w:rsid w:val="00C56E52"/>
    <w:rsid w:val="00C6214B"/>
    <w:rsid w:val="00C70631"/>
    <w:rsid w:val="00C73BC1"/>
    <w:rsid w:val="00C779C5"/>
    <w:rsid w:val="00C84B66"/>
    <w:rsid w:val="00C90190"/>
    <w:rsid w:val="00C9101F"/>
    <w:rsid w:val="00C97E28"/>
    <w:rsid w:val="00CA2EBC"/>
    <w:rsid w:val="00CA3CC8"/>
    <w:rsid w:val="00CA4B4F"/>
    <w:rsid w:val="00CA5269"/>
    <w:rsid w:val="00CB000D"/>
    <w:rsid w:val="00CB0FA0"/>
    <w:rsid w:val="00CC1EE8"/>
    <w:rsid w:val="00CD10D2"/>
    <w:rsid w:val="00CD2705"/>
    <w:rsid w:val="00CD67C4"/>
    <w:rsid w:val="00CE56F1"/>
    <w:rsid w:val="00CE79F2"/>
    <w:rsid w:val="00CF0D77"/>
    <w:rsid w:val="00CF33D6"/>
    <w:rsid w:val="00CF3AE0"/>
    <w:rsid w:val="00CF5859"/>
    <w:rsid w:val="00D123CB"/>
    <w:rsid w:val="00D1417C"/>
    <w:rsid w:val="00D15424"/>
    <w:rsid w:val="00D227F9"/>
    <w:rsid w:val="00D234CB"/>
    <w:rsid w:val="00D240D8"/>
    <w:rsid w:val="00D31E81"/>
    <w:rsid w:val="00D41FA5"/>
    <w:rsid w:val="00D43D8F"/>
    <w:rsid w:val="00D521B9"/>
    <w:rsid w:val="00D52DD1"/>
    <w:rsid w:val="00D5762C"/>
    <w:rsid w:val="00D60D56"/>
    <w:rsid w:val="00D66E39"/>
    <w:rsid w:val="00D77F6A"/>
    <w:rsid w:val="00D80A02"/>
    <w:rsid w:val="00D86352"/>
    <w:rsid w:val="00D87865"/>
    <w:rsid w:val="00D90E99"/>
    <w:rsid w:val="00D916AF"/>
    <w:rsid w:val="00D954DC"/>
    <w:rsid w:val="00D976BC"/>
    <w:rsid w:val="00DA1EA6"/>
    <w:rsid w:val="00DA216E"/>
    <w:rsid w:val="00DA5DBD"/>
    <w:rsid w:val="00DB4FE2"/>
    <w:rsid w:val="00DB6108"/>
    <w:rsid w:val="00DE0E67"/>
    <w:rsid w:val="00DE403C"/>
    <w:rsid w:val="00DF0C6D"/>
    <w:rsid w:val="00DF5D31"/>
    <w:rsid w:val="00E00154"/>
    <w:rsid w:val="00E00318"/>
    <w:rsid w:val="00E057E5"/>
    <w:rsid w:val="00E13B2C"/>
    <w:rsid w:val="00E1785D"/>
    <w:rsid w:val="00E21E91"/>
    <w:rsid w:val="00E242FD"/>
    <w:rsid w:val="00E244FF"/>
    <w:rsid w:val="00E262DD"/>
    <w:rsid w:val="00E26DD2"/>
    <w:rsid w:val="00E31E77"/>
    <w:rsid w:val="00E41CB6"/>
    <w:rsid w:val="00E4597A"/>
    <w:rsid w:val="00E45F00"/>
    <w:rsid w:val="00E46101"/>
    <w:rsid w:val="00E470FD"/>
    <w:rsid w:val="00E545BA"/>
    <w:rsid w:val="00E55E0F"/>
    <w:rsid w:val="00E60709"/>
    <w:rsid w:val="00E62DE4"/>
    <w:rsid w:val="00E6378A"/>
    <w:rsid w:val="00E65807"/>
    <w:rsid w:val="00E722EE"/>
    <w:rsid w:val="00E75E6F"/>
    <w:rsid w:val="00E808B2"/>
    <w:rsid w:val="00E81488"/>
    <w:rsid w:val="00E9350C"/>
    <w:rsid w:val="00E94FA4"/>
    <w:rsid w:val="00EA2480"/>
    <w:rsid w:val="00EA73D4"/>
    <w:rsid w:val="00EB5C35"/>
    <w:rsid w:val="00EC2B59"/>
    <w:rsid w:val="00ED4CC2"/>
    <w:rsid w:val="00ED6481"/>
    <w:rsid w:val="00ED73FC"/>
    <w:rsid w:val="00EE1A1C"/>
    <w:rsid w:val="00EE1BF7"/>
    <w:rsid w:val="00EE7922"/>
    <w:rsid w:val="00EF118E"/>
    <w:rsid w:val="00EF3348"/>
    <w:rsid w:val="00EF7D33"/>
    <w:rsid w:val="00EF7EAF"/>
    <w:rsid w:val="00F02ACB"/>
    <w:rsid w:val="00F043FB"/>
    <w:rsid w:val="00F07A29"/>
    <w:rsid w:val="00F126D0"/>
    <w:rsid w:val="00F158CD"/>
    <w:rsid w:val="00F23F0C"/>
    <w:rsid w:val="00F32715"/>
    <w:rsid w:val="00F34921"/>
    <w:rsid w:val="00F34924"/>
    <w:rsid w:val="00F36419"/>
    <w:rsid w:val="00F376C9"/>
    <w:rsid w:val="00F538A3"/>
    <w:rsid w:val="00F574B2"/>
    <w:rsid w:val="00F62A20"/>
    <w:rsid w:val="00F63D99"/>
    <w:rsid w:val="00F71AC8"/>
    <w:rsid w:val="00F735D4"/>
    <w:rsid w:val="00F749BB"/>
    <w:rsid w:val="00F82C63"/>
    <w:rsid w:val="00F83226"/>
    <w:rsid w:val="00F91DC1"/>
    <w:rsid w:val="00F949E5"/>
    <w:rsid w:val="00FA401D"/>
    <w:rsid w:val="00FC4DD1"/>
    <w:rsid w:val="00FD3877"/>
    <w:rsid w:val="00FE6CB4"/>
    <w:rsid w:val="00FF24AC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17EECF-BF30-4E16-BE79-73C265C3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E46101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E46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2018-10-17T11:00:00Z</cp:lastPrinted>
  <dcterms:created xsi:type="dcterms:W3CDTF">2019-02-15T14:19:00Z</dcterms:created>
  <dcterms:modified xsi:type="dcterms:W3CDTF">2019-02-15T14:19:00Z</dcterms:modified>
</cp:coreProperties>
</file>