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3C3" w:rsidRPr="00441798" w:rsidRDefault="00B809EF" w:rsidP="007573C3">
      <w:pPr>
        <w:jc w:val="center"/>
        <w:rPr>
          <w:rFonts w:ascii="CG Times" w:hAnsi="CG Times"/>
          <w:sz w:val="6"/>
        </w:rPr>
      </w:pPr>
      <w:bookmarkStart w:id="0" w:name="_GoBack"/>
      <w:bookmarkEnd w:id="0"/>
      <w:r w:rsidRPr="00441798">
        <w:rPr>
          <w:rFonts w:ascii="CG Times" w:hAnsi="CG Times"/>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7573C3" w:rsidRPr="00441798" w:rsidRDefault="007573C3" w:rsidP="007573C3">
      <w:pPr>
        <w:jc w:val="center"/>
        <w:rPr>
          <w:rFonts w:ascii="CG Times" w:hAnsi="CG Times"/>
          <w:sz w:val="14"/>
        </w:rPr>
      </w:pPr>
    </w:p>
    <w:p w:rsidR="007573C3" w:rsidRPr="00441798" w:rsidRDefault="007573C3" w:rsidP="007573C3">
      <w:pPr>
        <w:jc w:val="center"/>
        <w:rPr>
          <w:rFonts w:ascii="CG Times" w:hAnsi="CG Times"/>
          <w:b/>
          <w:bCs/>
          <w:sz w:val="60"/>
          <w:szCs w:val="60"/>
        </w:rPr>
      </w:pPr>
      <w:r w:rsidRPr="00441798">
        <w:rPr>
          <w:rFonts w:ascii="CG Times" w:hAnsi="CG Times"/>
          <w:b/>
          <w:bCs/>
          <w:sz w:val="60"/>
          <w:szCs w:val="60"/>
        </w:rPr>
        <w:t>FLETORJA ZYRTARE</w:t>
      </w:r>
    </w:p>
    <w:p w:rsidR="007573C3" w:rsidRPr="00441798" w:rsidRDefault="007573C3" w:rsidP="007573C3">
      <w:pPr>
        <w:jc w:val="center"/>
        <w:rPr>
          <w:rFonts w:ascii="CG Times" w:hAnsi="CG Times"/>
          <w:sz w:val="56"/>
          <w:szCs w:val="56"/>
        </w:rPr>
      </w:pPr>
      <w:r w:rsidRPr="00441798">
        <w:rPr>
          <w:rFonts w:ascii="CG Times" w:hAnsi="CG Times"/>
          <w:b/>
          <w:bCs/>
          <w:sz w:val="56"/>
          <w:szCs w:val="56"/>
        </w:rPr>
        <w:t>E</w:t>
      </w:r>
      <w:r w:rsidRPr="00441798">
        <w:rPr>
          <w:rFonts w:ascii="CG Times" w:hAnsi="CG Times"/>
          <w:b/>
          <w:sz w:val="56"/>
          <w:szCs w:val="56"/>
        </w:rPr>
        <w:t xml:space="preserve"> REPUBLIKËS SË SHQIPËRISË</w:t>
      </w:r>
    </w:p>
    <w:p w:rsidR="007573C3" w:rsidRPr="00441798" w:rsidRDefault="007573C3" w:rsidP="007573C3">
      <w:pPr>
        <w:jc w:val="center"/>
        <w:rPr>
          <w:rFonts w:ascii="CG Times" w:hAnsi="CG Times"/>
          <w:sz w:val="8"/>
        </w:rPr>
      </w:pPr>
    </w:p>
    <w:p w:rsidR="007573C3" w:rsidRPr="00441798" w:rsidRDefault="007573C3" w:rsidP="007573C3">
      <w:pPr>
        <w:jc w:val="center"/>
        <w:rPr>
          <w:rFonts w:ascii="CG Times" w:hAnsi="CG Times"/>
          <w:sz w:val="2"/>
        </w:rPr>
      </w:pPr>
    </w:p>
    <w:p w:rsidR="007573C3" w:rsidRPr="00441798" w:rsidRDefault="007573C3" w:rsidP="007573C3">
      <w:pPr>
        <w:jc w:val="center"/>
        <w:rPr>
          <w:rFonts w:ascii="CG Times" w:hAnsi="CG Times"/>
          <w:sz w:val="8"/>
        </w:rPr>
      </w:pPr>
    </w:p>
    <w:p w:rsidR="007573C3" w:rsidRPr="00441798" w:rsidRDefault="007573C3" w:rsidP="007573C3">
      <w:pPr>
        <w:jc w:val="center"/>
        <w:rPr>
          <w:rFonts w:ascii="CG Times" w:hAnsi="CG Times"/>
          <w:sz w:val="8"/>
        </w:rPr>
      </w:pPr>
    </w:p>
    <w:p w:rsidR="007573C3" w:rsidRPr="00441798" w:rsidRDefault="007573C3" w:rsidP="007573C3">
      <w:pPr>
        <w:jc w:val="center"/>
        <w:rPr>
          <w:rFonts w:ascii="CG Times" w:hAnsi="CG Times"/>
          <w:b/>
          <w:sz w:val="34"/>
        </w:rPr>
      </w:pPr>
      <w:r w:rsidRPr="00441798">
        <w:rPr>
          <w:rFonts w:ascii="CG Times" w:hAnsi="CG Times"/>
          <w:b/>
          <w:sz w:val="34"/>
        </w:rPr>
        <w:t>Botim i Qendrës së Publikimeve Zyrtare</w:t>
      </w:r>
    </w:p>
    <w:p w:rsidR="007573C3" w:rsidRPr="00441798" w:rsidRDefault="007573C3" w:rsidP="007573C3">
      <w:pPr>
        <w:jc w:val="center"/>
        <w:rPr>
          <w:rFonts w:ascii="CG Times" w:hAnsi="CG Times"/>
          <w:sz w:val="28"/>
          <w:szCs w:val="28"/>
        </w:rPr>
      </w:pPr>
      <w:hyperlink r:id="rId8" w:history="1">
        <w:hyperlink r:id="rId9" w:history="1">
          <w:r w:rsidRPr="00441798">
            <w:rPr>
              <w:rStyle w:val="Hyperlink"/>
              <w:rFonts w:ascii="CG Times" w:hAnsi="CG Times"/>
              <w:sz w:val="28"/>
              <w:szCs w:val="28"/>
            </w:rPr>
            <w:t>www.legjislacioni</w:t>
          </w:r>
        </w:hyperlink>
        <w:r w:rsidRPr="00441798">
          <w:rPr>
            <w:rStyle w:val="Hyperlink"/>
            <w:rFonts w:ascii="CG Times" w:hAnsi="CG Times"/>
            <w:sz w:val="28"/>
            <w:szCs w:val="28"/>
          </w:rPr>
          <w:t>shqiptar.gov.al</w:t>
        </w:r>
      </w:hyperlink>
      <w:r w:rsidRPr="00441798">
        <w:rPr>
          <w:rFonts w:ascii="CG Times" w:hAnsi="CG Times"/>
          <w:sz w:val="28"/>
          <w:szCs w:val="28"/>
        </w:rPr>
        <w:t xml:space="preserve"> </w:t>
      </w:r>
    </w:p>
    <w:p w:rsidR="007573C3" w:rsidRPr="00441798" w:rsidRDefault="007573C3" w:rsidP="007573C3">
      <w:pPr>
        <w:rPr>
          <w:rFonts w:ascii="CG Times" w:hAnsi="CG Times"/>
          <w:sz w:val="2"/>
        </w:rPr>
      </w:pPr>
    </w:p>
    <w:p w:rsidR="007573C3" w:rsidRPr="00441798" w:rsidRDefault="007573C3" w:rsidP="007573C3">
      <w:pPr>
        <w:rPr>
          <w:rFonts w:ascii="CG Times" w:hAnsi="CG Times"/>
        </w:rPr>
      </w:pPr>
    </w:p>
    <w:p w:rsidR="007573C3" w:rsidRPr="00441798" w:rsidRDefault="007573C3" w:rsidP="007573C3">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7573C3" w:rsidRPr="00441798">
        <w:tblPrEx>
          <w:tblCellMar>
            <w:top w:w="0" w:type="dxa"/>
            <w:bottom w:w="0" w:type="dxa"/>
          </w:tblCellMar>
        </w:tblPrEx>
        <w:trPr>
          <w:jc w:val="center"/>
        </w:trPr>
        <w:tc>
          <w:tcPr>
            <w:tcW w:w="3070" w:type="dxa"/>
            <w:vAlign w:val="center"/>
          </w:tcPr>
          <w:p w:rsidR="007573C3" w:rsidRPr="00441798" w:rsidRDefault="007573C3" w:rsidP="00890B32">
            <w:pPr>
              <w:rPr>
                <w:rFonts w:ascii="CG Times" w:hAnsi="CG Times"/>
                <w:b/>
                <w:sz w:val="36"/>
                <w:szCs w:val="36"/>
              </w:rPr>
            </w:pPr>
            <w:r w:rsidRPr="00441798">
              <w:rPr>
                <w:rFonts w:ascii="CG Times" w:hAnsi="CG Times"/>
                <w:b/>
                <w:bCs/>
                <w:sz w:val="36"/>
                <w:szCs w:val="36"/>
              </w:rPr>
              <w:t xml:space="preserve"> Nr.159</w:t>
            </w:r>
          </w:p>
        </w:tc>
        <w:tc>
          <w:tcPr>
            <w:tcW w:w="3070" w:type="dxa"/>
            <w:vAlign w:val="center"/>
          </w:tcPr>
          <w:p w:rsidR="007573C3" w:rsidRPr="00441798" w:rsidRDefault="007573C3" w:rsidP="00890B32">
            <w:pPr>
              <w:jc w:val="center"/>
              <w:rPr>
                <w:rFonts w:ascii="CG Times" w:hAnsi="CG Times"/>
                <w:b/>
                <w:sz w:val="36"/>
                <w:szCs w:val="36"/>
              </w:rPr>
            </w:pPr>
            <w:r w:rsidRPr="00441798">
              <w:rPr>
                <w:rFonts w:ascii="CG Times" w:hAnsi="CG Times"/>
                <w:b/>
                <w:sz w:val="36"/>
                <w:szCs w:val="36"/>
              </w:rPr>
              <w:t>30 nëntor</w:t>
            </w:r>
          </w:p>
        </w:tc>
        <w:tc>
          <w:tcPr>
            <w:tcW w:w="3070" w:type="dxa"/>
            <w:vAlign w:val="center"/>
          </w:tcPr>
          <w:p w:rsidR="007573C3" w:rsidRPr="00441798" w:rsidRDefault="007573C3" w:rsidP="00890B32">
            <w:pPr>
              <w:jc w:val="center"/>
              <w:rPr>
                <w:rFonts w:ascii="CG Times" w:hAnsi="CG Times"/>
                <w:b/>
                <w:sz w:val="36"/>
                <w:szCs w:val="36"/>
              </w:rPr>
            </w:pPr>
            <w:r w:rsidRPr="00441798">
              <w:rPr>
                <w:rFonts w:ascii="CG Times" w:hAnsi="CG Times"/>
                <w:b/>
                <w:sz w:val="36"/>
                <w:szCs w:val="36"/>
              </w:rPr>
              <w:t xml:space="preserve">                  2007</w:t>
            </w:r>
          </w:p>
        </w:tc>
      </w:tr>
    </w:tbl>
    <w:p w:rsidR="007573C3" w:rsidRPr="00441798" w:rsidRDefault="007573C3" w:rsidP="007573C3">
      <w:pPr>
        <w:rPr>
          <w:rFonts w:ascii="CG Times" w:hAnsi="CG Times"/>
          <w:color w:val="FFFFFF"/>
        </w:rPr>
      </w:pPr>
    </w:p>
    <w:p w:rsidR="007573C3" w:rsidRPr="00441798" w:rsidRDefault="007573C3" w:rsidP="007573C3">
      <w:pPr>
        <w:rPr>
          <w:rFonts w:ascii="CG Times" w:hAnsi="CG Times"/>
          <w:sz w:val="2"/>
        </w:rPr>
      </w:pPr>
    </w:p>
    <w:p w:rsidR="007573C3" w:rsidRPr="00441798" w:rsidRDefault="007573C3" w:rsidP="007573C3">
      <w:pPr>
        <w:pStyle w:val="Heading4"/>
        <w:jc w:val="center"/>
        <w:rPr>
          <w:rFonts w:ascii="CG Times" w:hAnsi="CG Times"/>
          <w:b/>
          <w:sz w:val="26"/>
        </w:rPr>
      </w:pPr>
      <w:r w:rsidRPr="00441798">
        <w:rPr>
          <w:rFonts w:ascii="CG Times" w:hAnsi="CG Times"/>
          <w:b/>
        </w:rPr>
        <w:t>P Ë R M B A J T J A</w:t>
      </w:r>
    </w:p>
    <w:p w:rsidR="007573C3" w:rsidRPr="00441798" w:rsidRDefault="007573C3" w:rsidP="007573C3">
      <w:pPr>
        <w:jc w:val="right"/>
        <w:rPr>
          <w:rFonts w:ascii="CG Times" w:hAnsi="CG Times"/>
        </w:rPr>
      </w:pPr>
    </w:p>
    <w:p w:rsidR="007573C3" w:rsidRPr="00441798" w:rsidRDefault="007573C3" w:rsidP="007573C3">
      <w:pPr>
        <w:jc w:val="right"/>
        <w:rPr>
          <w:rFonts w:ascii="CG Times" w:hAnsi="CG Times"/>
        </w:rPr>
      </w:pPr>
      <w:r w:rsidRPr="00441798">
        <w:rPr>
          <w:rFonts w:ascii="CG Times" w:hAnsi="CG Times"/>
        </w:rPr>
        <w:t>Faqe</w:t>
      </w:r>
    </w:p>
    <w:p w:rsidR="007573C3" w:rsidRPr="00441798" w:rsidRDefault="007573C3" w:rsidP="007573C3">
      <w:pPr>
        <w:jc w:val="right"/>
        <w:rPr>
          <w:rFonts w:ascii="CG Times" w:hAnsi="CG Times"/>
        </w:rPr>
      </w:pPr>
    </w:p>
    <w:tbl>
      <w:tblPr>
        <w:tblW w:w="5268" w:type="pct"/>
        <w:tblInd w:w="-79" w:type="dxa"/>
        <w:tblLayout w:type="fixed"/>
        <w:tblLook w:val="0000" w:firstRow="0" w:lastRow="0" w:firstColumn="0" w:lastColumn="0" w:noHBand="0" w:noVBand="0"/>
      </w:tblPr>
      <w:tblGrid>
        <w:gridCol w:w="2701"/>
        <w:gridCol w:w="6331"/>
        <w:gridCol w:w="753"/>
      </w:tblGrid>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t>Vendim i Kuvendit</w:t>
            </w:r>
          </w:p>
          <w:p w:rsidR="007573C3" w:rsidRPr="00441798" w:rsidRDefault="007573C3" w:rsidP="00890B32">
            <w:pPr>
              <w:rPr>
                <w:rFonts w:ascii="CG Times" w:hAnsi="CG Times"/>
              </w:rPr>
            </w:pPr>
            <w:r w:rsidRPr="00441798">
              <w:rPr>
                <w:rFonts w:ascii="CG Times" w:hAnsi="CG Times"/>
              </w:rPr>
              <w:t>nr.145, datë 22.11.2007</w:t>
            </w:r>
          </w:p>
        </w:tc>
        <w:tc>
          <w:tcPr>
            <w:tcW w:w="3235" w:type="pct"/>
          </w:tcPr>
          <w:p w:rsidR="007573C3" w:rsidRPr="00441798" w:rsidRDefault="007573C3" w:rsidP="007573C3">
            <w:pPr>
              <w:jc w:val="both"/>
              <w:rPr>
                <w:rFonts w:ascii="CG Times" w:hAnsi="CG Times"/>
              </w:rPr>
            </w:pPr>
            <w:r w:rsidRPr="00441798">
              <w:rPr>
                <w:rFonts w:ascii="CG Times" w:hAnsi="CG Times"/>
              </w:rPr>
              <w:t>Mbi dhënien e pëlqimit për emërimin e Prokurorit të Përgjithshëm............................................................</w:t>
            </w:r>
          </w:p>
        </w:tc>
        <w:tc>
          <w:tcPr>
            <w:tcW w:w="385" w:type="pct"/>
          </w:tcPr>
          <w:p w:rsidR="007573C3" w:rsidRPr="00441798" w:rsidRDefault="007573C3" w:rsidP="00890B32">
            <w:pPr>
              <w:rPr>
                <w:rFonts w:ascii="CG Times" w:hAnsi="CG Times"/>
              </w:rPr>
            </w:pPr>
            <w:r w:rsidRPr="00441798">
              <w:rPr>
                <w:rFonts w:ascii="CG Times" w:hAnsi="CG Times"/>
              </w:rPr>
              <w:t>4637</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sz w:val="16"/>
              </w:rPr>
            </w:pPr>
          </w:p>
        </w:tc>
        <w:tc>
          <w:tcPr>
            <w:tcW w:w="3235" w:type="pct"/>
          </w:tcPr>
          <w:p w:rsidR="007573C3" w:rsidRPr="00441798" w:rsidRDefault="007573C3" w:rsidP="007573C3">
            <w:pPr>
              <w:jc w:val="both"/>
              <w:rPr>
                <w:rFonts w:ascii="CG Times" w:hAnsi="CG Times"/>
                <w:sz w:val="16"/>
              </w:rPr>
            </w:pPr>
          </w:p>
        </w:tc>
        <w:tc>
          <w:tcPr>
            <w:tcW w:w="385" w:type="pct"/>
            <w:vAlign w:val="bottom"/>
          </w:tcPr>
          <w:p w:rsidR="007573C3" w:rsidRPr="00441798" w:rsidRDefault="007573C3" w:rsidP="00890B32">
            <w:pPr>
              <w:rPr>
                <w:rFonts w:ascii="CG Times" w:hAnsi="CG Times"/>
                <w:sz w:val="16"/>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t>Vendim i Kuvendit</w:t>
            </w:r>
          </w:p>
          <w:p w:rsidR="007573C3" w:rsidRPr="00441798" w:rsidRDefault="007573C3" w:rsidP="00890B32">
            <w:pPr>
              <w:rPr>
                <w:rFonts w:ascii="CG Times" w:hAnsi="CG Times"/>
              </w:rPr>
            </w:pPr>
            <w:r w:rsidRPr="00441798">
              <w:rPr>
                <w:rFonts w:ascii="CG Times" w:hAnsi="CG Times"/>
              </w:rPr>
              <w:t>nr.146, datë 22.11.2007</w:t>
            </w:r>
          </w:p>
        </w:tc>
        <w:tc>
          <w:tcPr>
            <w:tcW w:w="3235" w:type="pct"/>
          </w:tcPr>
          <w:p w:rsidR="007573C3" w:rsidRPr="00441798" w:rsidRDefault="007573C3" w:rsidP="007573C3">
            <w:pPr>
              <w:jc w:val="both"/>
              <w:rPr>
                <w:rFonts w:ascii="CG Times" w:hAnsi="CG Times"/>
              </w:rPr>
            </w:pPr>
            <w:r w:rsidRPr="00441798">
              <w:rPr>
                <w:rFonts w:ascii="CG Times" w:hAnsi="CG Times"/>
              </w:rPr>
              <w:t>Për zgjedhjen e një anëtari të Komisionit të Shërbimit</w:t>
            </w:r>
            <w:r w:rsidR="00E517F4">
              <w:rPr>
                <w:rFonts w:ascii="CG Times" w:hAnsi="CG Times"/>
              </w:rPr>
              <w:t xml:space="preserve"> Civil…………………………………………………………</w:t>
            </w:r>
          </w:p>
        </w:tc>
        <w:tc>
          <w:tcPr>
            <w:tcW w:w="385" w:type="pct"/>
            <w:vAlign w:val="bottom"/>
          </w:tcPr>
          <w:p w:rsidR="007573C3" w:rsidRPr="00441798" w:rsidRDefault="007573C3" w:rsidP="00890B32">
            <w:pPr>
              <w:rPr>
                <w:rFonts w:ascii="CG Times" w:hAnsi="CG Times"/>
              </w:rPr>
            </w:pPr>
            <w:r w:rsidRPr="00441798">
              <w:rPr>
                <w:rFonts w:ascii="CG Times" w:hAnsi="CG Times"/>
              </w:rPr>
              <w:t>4637</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sz w:val="14"/>
              </w:rPr>
            </w:pPr>
          </w:p>
        </w:tc>
        <w:tc>
          <w:tcPr>
            <w:tcW w:w="3235" w:type="pct"/>
          </w:tcPr>
          <w:p w:rsidR="007573C3" w:rsidRPr="00441798" w:rsidRDefault="007573C3" w:rsidP="007573C3">
            <w:pPr>
              <w:jc w:val="both"/>
              <w:rPr>
                <w:rFonts w:ascii="CG Times" w:hAnsi="CG Times"/>
                <w:sz w:val="14"/>
              </w:rPr>
            </w:pPr>
          </w:p>
        </w:tc>
        <w:tc>
          <w:tcPr>
            <w:tcW w:w="385" w:type="pct"/>
            <w:vAlign w:val="bottom"/>
          </w:tcPr>
          <w:p w:rsidR="007573C3" w:rsidRPr="00441798" w:rsidRDefault="007573C3" w:rsidP="00890B32">
            <w:pPr>
              <w:rPr>
                <w:rFonts w:ascii="CG Times" w:hAnsi="CG Times"/>
                <w:sz w:val="14"/>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t>Vendim i KM</w:t>
            </w:r>
          </w:p>
          <w:p w:rsidR="007573C3" w:rsidRPr="00441798" w:rsidRDefault="007573C3" w:rsidP="00890B32">
            <w:pPr>
              <w:rPr>
                <w:rFonts w:ascii="CG Times" w:hAnsi="CG Times"/>
              </w:rPr>
            </w:pPr>
            <w:r w:rsidRPr="00441798">
              <w:rPr>
                <w:rFonts w:ascii="CG Times" w:hAnsi="CG Times"/>
              </w:rPr>
              <w:t>nr.764, datë 14.11.2007</w:t>
            </w:r>
          </w:p>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r w:rsidRPr="00441798">
              <w:rPr>
                <w:rFonts w:ascii="CG Times" w:hAnsi="CG Times"/>
              </w:rPr>
              <w:t>Për miratimin e fondit të shpenzimeve, për vitin 2008, të Entit Rregullator të Sektorit të Furnizimit me Ujë dhe Largimit e Përpunimit të Ujërave të Ndotura.....................</w:t>
            </w:r>
          </w:p>
        </w:tc>
        <w:tc>
          <w:tcPr>
            <w:tcW w:w="385" w:type="pct"/>
            <w:vAlign w:val="bottom"/>
          </w:tcPr>
          <w:p w:rsidR="007573C3" w:rsidRPr="00441798" w:rsidRDefault="007573C3" w:rsidP="00890B32">
            <w:pPr>
              <w:rPr>
                <w:rFonts w:ascii="CG Times" w:hAnsi="CG Times"/>
              </w:rPr>
            </w:pPr>
            <w:r w:rsidRPr="00441798">
              <w:rPr>
                <w:rFonts w:ascii="CG Times" w:hAnsi="CG Times"/>
              </w:rPr>
              <w:t>4638</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sz w:val="14"/>
              </w:rPr>
            </w:pPr>
          </w:p>
        </w:tc>
        <w:tc>
          <w:tcPr>
            <w:tcW w:w="3235" w:type="pct"/>
          </w:tcPr>
          <w:p w:rsidR="007573C3" w:rsidRPr="00441798" w:rsidRDefault="007573C3" w:rsidP="007573C3">
            <w:pPr>
              <w:jc w:val="both"/>
              <w:rPr>
                <w:rFonts w:ascii="CG Times" w:hAnsi="CG Times"/>
                <w:sz w:val="14"/>
              </w:rPr>
            </w:pPr>
          </w:p>
        </w:tc>
        <w:tc>
          <w:tcPr>
            <w:tcW w:w="385" w:type="pct"/>
            <w:vAlign w:val="bottom"/>
          </w:tcPr>
          <w:p w:rsidR="007573C3" w:rsidRPr="00441798" w:rsidRDefault="007573C3" w:rsidP="00890B32">
            <w:pPr>
              <w:rPr>
                <w:rFonts w:ascii="CG Times" w:hAnsi="CG Times"/>
                <w:sz w:val="14"/>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t>Vendim i KM</w:t>
            </w:r>
          </w:p>
          <w:p w:rsidR="007573C3" w:rsidRPr="00441798" w:rsidRDefault="007573C3" w:rsidP="00890B32">
            <w:pPr>
              <w:rPr>
                <w:rFonts w:ascii="CG Times" w:hAnsi="CG Times"/>
              </w:rPr>
            </w:pPr>
            <w:r w:rsidRPr="00441798">
              <w:rPr>
                <w:rFonts w:ascii="CG Times" w:hAnsi="CG Times"/>
              </w:rPr>
              <w:t> nr.765, datë 14.11.2007</w:t>
            </w:r>
          </w:p>
        </w:tc>
        <w:tc>
          <w:tcPr>
            <w:tcW w:w="3235" w:type="pct"/>
          </w:tcPr>
          <w:p w:rsidR="007573C3" w:rsidRPr="00441798" w:rsidRDefault="007573C3" w:rsidP="007573C3">
            <w:pPr>
              <w:jc w:val="both"/>
              <w:rPr>
                <w:rFonts w:ascii="CG Times" w:hAnsi="CG Times"/>
              </w:rPr>
            </w:pPr>
            <w:r w:rsidRPr="00441798">
              <w:rPr>
                <w:rFonts w:ascii="CG Times" w:hAnsi="CG Times"/>
              </w:rPr>
              <w:t>Për hapjen e përfaqësisë diplomatike të Republikës së Shqipërisë, në Lubjanë, Slloveni...................................</w:t>
            </w:r>
          </w:p>
        </w:tc>
        <w:tc>
          <w:tcPr>
            <w:tcW w:w="385" w:type="pct"/>
            <w:vAlign w:val="bottom"/>
          </w:tcPr>
          <w:p w:rsidR="007573C3" w:rsidRPr="00441798" w:rsidRDefault="007573C3" w:rsidP="00890B32">
            <w:pPr>
              <w:rPr>
                <w:rFonts w:ascii="CG Times" w:hAnsi="CG Times"/>
              </w:rPr>
            </w:pPr>
            <w:r w:rsidRPr="00441798">
              <w:rPr>
                <w:rFonts w:ascii="CG Times" w:hAnsi="CG Times"/>
              </w:rPr>
              <w:t>4639</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sz w:val="14"/>
              </w:rPr>
            </w:pPr>
          </w:p>
        </w:tc>
        <w:tc>
          <w:tcPr>
            <w:tcW w:w="3235" w:type="pct"/>
          </w:tcPr>
          <w:p w:rsidR="007573C3" w:rsidRPr="00441798" w:rsidRDefault="007573C3" w:rsidP="007573C3">
            <w:pPr>
              <w:jc w:val="both"/>
              <w:rPr>
                <w:rFonts w:ascii="CG Times" w:hAnsi="CG Times"/>
                <w:sz w:val="14"/>
              </w:rPr>
            </w:pPr>
          </w:p>
        </w:tc>
        <w:tc>
          <w:tcPr>
            <w:tcW w:w="385" w:type="pct"/>
            <w:vAlign w:val="bottom"/>
          </w:tcPr>
          <w:p w:rsidR="007573C3" w:rsidRPr="00441798" w:rsidRDefault="007573C3" w:rsidP="00890B32">
            <w:pPr>
              <w:rPr>
                <w:rFonts w:ascii="CG Times" w:hAnsi="CG Times"/>
                <w:sz w:val="14"/>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t>Vendim i KM</w:t>
            </w:r>
          </w:p>
          <w:p w:rsidR="007573C3" w:rsidRPr="00441798" w:rsidRDefault="007573C3" w:rsidP="00890B32">
            <w:pPr>
              <w:rPr>
                <w:rFonts w:ascii="CG Times" w:hAnsi="CG Times"/>
              </w:rPr>
            </w:pPr>
            <w:r w:rsidRPr="00441798">
              <w:rPr>
                <w:rFonts w:ascii="CG Times" w:hAnsi="CG Times"/>
              </w:rPr>
              <w:t> nr.766, datë 14.11.2007</w:t>
            </w:r>
          </w:p>
        </w:tc>
        <w:tc>
          <w:tcPr>
            <w:tcW w:w="3235" w:type="pct"/>
          </w:tcPr>
          <w:p w:rsidR="007573C3" w:rsidRPr="00441798" w:rsidRDefault="007573C3" w:rsidP="007573C3">
            <w:pPr>
              <w:jc w:val="both"/>
              <w:rPr>
                <w:rFonts w:ascii="CG Times" w:hAnsi="CG Times"/>
              </w:rPr>
            </w:pPr>
            <w:r w:rsidRPr="00441798">
              <w:rPr>
                <w:rFonts w:ascii="CG Times" w:hAnsi="CG Times"/>
              </w:rPr>
              <w:t>Për hapjen e përfaqësisë diplomatike të Republikës së Shqipërisë, në New Dehli, Indi.....................................</w:t>
            </w:r>
          </w:p>
        </w:tc>
        <w:tc>
          <w:tcPr>
            <w:tcW w:w="385" w:type="pct"/>
            <w:vAlign w:val="bottom"/>
          </w:tcPr>
          <w:p w:rsidR="007573C3" w:rsidRPr="00441798" w:rsidRDefault="007573C3" w:rsidP="00890B32">
            <w:pPr>
              <w:rPr>
                <w:rFonts w:ascii="CG Times" w:hAnsi="CG Times"/>
              </w:rPr>
            </w:pPr>
            <w:r w:rsidRPr="00441798">
              <w:rPr>
                <w:rFonts w:ascii="CG Times" w:hAnsi="CG Times"/>
              </w:rPr>
              <w:t>4639</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sz w:val="14"/>
              </w:rPr>
            </w:pPr>
          </w:p>
        </w:tc>
        <w:tc>
          <w:tcPr>
            <w:tcW w:w="3235" w:type="pct"/>
          </w:tcPr>
          <w:p w:rsidR="007573C3" w:rsidRPr="00441798" w:rsidRDefault="007573C3" w:rsidP="007573C3">
            <w:pPr>
              <w:jc w:val="both"/>
              <w:rPr>
                <w:rFonts w:ascii="CG Times" w:hAnsi="CG Times"/>
                <w:sz w:val="14"/>
              </w:rPr>
            </w:pPr>
          </w:p>
        </w:tc>
        <w:tc>
          <w:tcPr>
            <w:tcW w:w="385" w:type="pct"/>
          </w:tcPr>
          <w:p w:rsidR="007573C3" w:rsidRPr="00441798" w:rsidRDefault="007573C3" w:rsidP="00890B32">
            <w:pPr>
              <w:rPr>
                <w:rFonts w:ascii="CG Times" w:hAnsi="CG Times"/>
                <w:sz w:val="14"/>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t>Vendim i KM</w:t>
            </w:r>
          </w:p>
          <w:p w:rsidR="007573C3" w:rsidRPr="00441798" w:rsidRDefault="007573C3" w:rsidP="00890B32">
            <w:pPr>
              <w:rPr>
                <w:rFonts w:ascii="CG Times" w:hAnsi="CG Times"/>
              </w:rPr>
            </w:pPr>
            <w:r w:rsidRPr="00441798">
              <w:rPr>
                <w:rFonts w:ascii="CG Times" w:hAnsi="CG Times"/>
              </w:rPr>
              <w:t> nr.767, datë 14.11.2007</w:t>
            </w:r>
          </w:p>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r w:rsidRPr="00441798">
              <w:rPr>
                <w:rFonts w:ascii="CG Times" w:hAnsi="CG Times"/>
              </w:rPr>
              <w:t>Për disa shtesa në vendimin nr.718, datë 29.10.2004 të Këshillit të Ministrave “Për listën e personave të shpallur si financues të terrorizmit”.............................................</w:t>
            </w:r>
          </w:p>
        </w:tc>
        <w:tc>
          <w:tcPr>
            <w:tcW w:w="385" w:type="pct"/>
          </w:tcPr>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r w:rsidRPr="00441798">
              <w:rPr>
                <w:rFonts w:ascii="CG Times" w:hAnsi="CG Times"/>
              </w:rPr>
              <w:t>4640</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sz w:val="12"/>
              </w:rPr>
            </w:pPr>
          </w:p>
        </w:tc>
        <w:tc>
          <w:tcPr>
            <w:tcW w:w="3235" w:type="pct"/>
          </w:tcPr>
          <w:p w:rsidR="007573C3" w:rsidRPr="00441798" w:rsidRDefault="007573C3" w:rsidP="007573C3">
            <w:pPr>
              <w:jc w:val="both"/>
              <w:rPr>
                <w:rFonts w:ascii="CG Times" w:hAnsi="CG Times"/>
                <w:sz w:val="12"/>
              </w:rPr>
            </w:pPr>
          </w:p>
        </w:tc>
        <w:tc>
          <w:tcPr>
            <w:tcW w:w="385" w:type="pct"/>
          </w:tcPr>
          <w:p w:rsidR="007573C3" w:rsidRPr="00441798" w:rsidRDefault="007573C3" w:rsidP="00890B32">
            <w:pPr>
              <w:rPr>
                <w:rFonts w:ascii="CG Times" w:hAnsi="CG Times"/>
                <w:sz w:val="12"/>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t>Vendim i KM</w:t>
            </w:r>
          </w:p>
          <w:p w:rsidR="007573C3" w:rsidRPr="00441798" w:rsidRDefault="007573C3" w:rsidP="00890B32">
            <w:pPr>
              <w:rPr>
                <w:rFonts w:ascii="CG Times" w:hAnsi="CG Times"/>
              </w:rPr>
            </w:pPr>
            <w:r w:rsidRPr="00441798">
              <w:rPr>
                <w:rFonts w:ascii="CG Times" w:hAnsi="CG Times"/>
              </w:rPr>
              <w:t>nr.768, datë 14.11.2007</w:t>
            </w:r>
          </w:p>
          <w:p w:rsidR="007573C3" w:rsidRPr="00441798" w:rsidRDefault="007573C3" w:rsidP="00890B32">
            <w:pPr>
              <w:rPr>
                <w:rFonts w:ascii="CG Times" w:hAnsi="CG Times"/>
              </w:rPr>
            </w:pPr>
          </w:p>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r w:rsidRPr="00441798">
              <w:rPr>
                <w:rFonts w:ascii="CG Times" w:hAnsi="CG Times"/>
              </w:rPr>
              <w:t xml:space="preserve">Për ndryshimin e përgjegjësisë së administrimit të pronës nr.185 “Batalioni i vëzhgimit ajror” (ish-reparti ushtarak 3332), Sauk, Tiranë nga Ministria e Mbrojtjes te Ministria e Arsimit dhe Shkencës dhe për një ndryshim në vendimin nr.515, datë 18.7.2003 të Këshillit të Ministrave “Për miratimin e listës së inventarit të pronave të paluajtshme shtetërore, të cilat i kalojnë në përgjegjësi administrimi Ministrisë së </w:t>
            </w:r>
            <w:r w:rsidR="00E517F4">
              <w:rPr>
                <w:rFonts w:ascii="CG Times" w:hAnsi="CG Times"/>
              </w:rPr>
              <w:t>Mbrojtjes”.................</w:t>
            </w:r>
          </w:p>
        </w:tc>
        <w:tc>
          <w:tcPr>
            <w:tcW w:w="385" w:type="pct"/>
          </w:tcPr>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r w:rsidRPr="00441798">
              <w:rPr>
                <w:rFonts w:ascii="CG Times" w:hAnsi="CG Times"/>
              </w:rPr>
              <w:t>4642</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sz w:val="12"/>
              </w:rPr>
            </w:pPr>
          </w:p>
        </w:tc>
        <w:tc>
          <w:tcPr>
            <w:tcW w:w="3235" w:type="pct"/>
          </w:tcPr>
          <w:p w:rsidR="007573C3" w:rsidRPr="00441798" w:rsidRDefault="007573C3" w:rsidP="007573C3">
            <w:pPr>
              <w:jc w:val="both"/>
              <w:rPr>
                <w:rFonts w:ascii="CG Times" w:hAnsi="CG Times"/>
                <w:sz w:val="12"/>
              </w:rPr>
            </w:pPr>
          </w:p>
        </w:tc>
        <w:tc>
          <w:tcPr>
            <w:tcW w:w="385" w:type="pct"/>
          </w:tcPr>
          <w:p w:rsidR="007573C3" w:rsidRPr="00441798" w:rsidRDefault="007573C3" w:rsidP="00890B32">
            <w:pPr>
              <w:rPr>
                <w:rFonts w:ascii="CG Times" w:hAnsi="CG Times"/>
                <w:sz w:val="12"/>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t>Vendim i KM</w:t>
            </w:r>
          </w:p>
          <w:p w:rsidR="007573C3" w:rsidRDefault="007573C3" w:rsidP="00890B32">
            <w:pPr>
              <w:rPr>
                <w:rFonts w:ascii="CG Times" w:hAnsi="CG Times"/>
              </w:rPr>
            </w:pPr>
            <w:r w:rsidRPr="00441798">
              <w:rPr>
                <w:rFonts w:ascii="CG Times" w:hAnsi="CG Times"/>
              </w:rPr>
              <w:t>nr.769, datë 14.11.2007 </w:t>
            </w:r>
          </w:p>
          <w:p w:rsidR="00E517F4" w:rsidRDefault="00E517F4" w:rsidP="00890B32">
            <w:pPr>
              <w:rPr>
                <w:rFonts w:ascii="CG Times" w:hAnsi="CG Times"/>
              </w:rPr>
            </w:pPr>
          </w:p>
          <w:p w:rsidR="00E517F4" w:rsidRPr="00441798" w:rsidRDefault="00E517F4" w:rsidP="00890B32">
            <w:pPr>
              <w:rPr>
                <w:rFonts w:ascii="CG Times" w:hAnsi="CG Times"/>
              </w:rPr>
            </w:pPr>
          </w:p>
        </w:tc>
        <w:tc>
          <w:tcPr>
            <w:tcW w:w="3235" w:type="pct"/>
          </w:tcPr>
          <w:p w:rsidR="007573C3" w:rsidRPr="00441798" w:rsidRDefault="007573C3" w:rsidP="007573C3">
            <w:pPr>
              <w:jc w:val="both"/>
              <w:rPr>
                <w:rFonts w:ascii="CG Times" w:hAnsi="CG Times"/>
              </w:rPr>
            </w:pPr>
            <w:r w:rsidRPr="00441798">
              <w:rPr>
                <w:rFonts w:ascii="CG Times" w:hAnsi="CG Times"/>
              </w:rPr>
              <w:lastRenderedPageBreak/>
              <w:t xml:space="preserve">Për shpronësimin, për interes publik, të pronarit të pasurisë së paluajtshme, pronë private, që preket nga zgjerimi i varrezave </w:t>
            </w:r>
            <w:r w:rsidRPr="00441798">
              <w:rPr>
                <w:rFonts w:ascii="CG Times" w:hAnsi="CG Times"/>
              </w:rPr>
              <w:lastRenderedPageBreak/>
              <w:t>të qytetit, në bashkinë e Pukës.......................................</w:t>
            </w:r>
          </w:p>
        </w:tc>
        <w:tc>
          <w:tcPr>
            <w:tcW w:w="385" w:type="pct"/>
          </w:tcPr>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r w:rsidRPr="00441798">
              <w:rPr>
                <w:rFonts w:ascii="CG Times" w:hAnsi="CG Times"/>
              </w:rPr>
              <w:lastRenderedPageBreak/>
              <w:t>4647</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lastRenderedPageBreak/>
              <w:t>Vendim i KM</w:t>
            </w:r>
          </w:p>
          <w:p w:rsidR="007573C3" w:rsidRPr="00441798" w:rsidRDefault="007573C3" w:rsidP="00890B32">
            <w:pPr>
              <w:rPr>
                <w:rFonts w:ascii="CG Times" w:hAnsi="CG Times"/>
              </w:rPr>
            </w:pPr>
            <w:r w:rsidRPr="00441798">
              <w:rPr>
                <w:rFonts w:ascii="CG Times" w:hAnsi="CG Times"/>
              </w:rPr>
              <w:t>nr.770, datë 14.11.2007</w:t>
            </w:r>
          </w:p>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r w:rsidRPr="00441798">
              <w:rPr>
                <w:rFonts w:ascii="CG Times" w:hAnsi="CG Times"/>
              </w:rPr>
              <w:t>Për miratimin e listës përfundimtare të pronave të paluajtshme publike shtetërore, që transferohen në pronësi ose në përdorim, të komunës Frakull të Qarkut të Fierit ………………</w:t>
            </w:r>
          </w:p>
        </w:tc>
        <w:tc>
          <w:tcPr>
            <w:tcW w:w="385" w:type="pct"/>
          </w:tcPr>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r w:rsidRPr="00441798">
              <w:rPr>
                <w:rFonts w:ascii="CG Times" w:hAnsi="CG Times"/>
              </w:rPr>
              <w:t>4649</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p>
        </w:tc>
        <w:tc>
          <w:tcPr>
            <w:tcW w:w="385" w:type="pct"/>
          </w:tcPr>
          <w:p w:rsidR="007573C3" w:rsidRPr="00441798" w:rsidRDefault="007573C3" w:rsidP="00890B32">
            <w:pPr>
              <w:rPr>
                <w:rFonts w:ascii="CG Times" w:hAnsi="CG Times"/>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t>Vendim i KM</w:t>
            </w:r>
          </w:p>
          <w:p w:rsidR="007573C3" w:rsidRPr="00441798" w:rsidRDefault="007573C3" w:rsidP="00890B32">
            <w:pPr>
              <w:rPr>
                <w:rFonts w:ascii="CG Times" w:hAnsi="CG Times"/>
              </w:rPr>
            </w:pPr>
            <w:r w:rsidRPr="00441798">
              <w:rPr>
                <w:rFonts w:ascii="CG Times" w:hAnsi="CG Times"/>
              </w:rPr>
              <w:t>nr.771, datë 14.11.2007</w:t>
            </w:r>
          </w:p>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r w:rsidRPr="00441798">
              <w:rPr>
                <w:rFonts w:ascii="CG Times" w:hAnsi="CG Times"/>
              </w:rPr>
              <w:t>Për miratimin e listës përfundimtare të pronave të paluajtshme publike shtetërore, që transferohen në pronësi ose në përdorim, të bashkisë Burrel të Qarkut të Dibrës ………………</w:t>
            </w:r>
          </w:p>
        </w:tc>
        <w:tc>
          <w:tcPr>
            <w:tcW w:w="385" w:type="pct"/>
          </w:tcPr>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r w:rsidRPr="00441798">
              <w:rPr>
                <w:rFonts w:ascii="CG Times" w:hAnsi="CG Times"/>
              </w:rPr>
              <w:t>4650</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p>
        </w:tc>
        <w:tc>
          <w:tcPr>
            <w:tcW w:w="385" w:type="pct"/>
          </w:tcPr>
          <w:p w:rsidR="007573C3" w:rsidRPr="00441798" w:rsidRDefault="007573C3" w:rsidP="00890B32">
            <w:pPr>
              <w:rPr>
                <w:rFonts w:ascii="CG Times" w:hAnsi="CG Times"/>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t>Vendim i KM</w:t>
            </w:r>
          </w:p>
          <w:p w:rsidR="007573C3" w:rsidRPr="00441798" w:rsidRDefault="007573C3" w:rsidP="00890B32">
            <w:pPr>
              <w:rPr>
                <w:rFonts w:ascii="CG Times" w:hAnsi="CG Times"/>
              </w:rPr>
            </w:pPr>
            <w:r w:rsidRPr="00441798">
              <w:rPr>
                <w:rFonts w:ascii="CG Times" w:hAnsi="CG Times"/>
              </w:rPr>
              <w:t> nr.772, datë 14.12.2007</w:t>
            </w:r>
          </w:p>
        </w:tc>
        <w:tc>
          <w:tcPr>
            <w:tcW w:w="3235" w:type="pct"/>
          </w:tcPr>
          <w:p w:rsidR="007573C3" w:rsidRPr="00441798" w:rsidRDefault="007573C3" w:rsidP="007573C3">
            <w:pPr>
              <w:jc w:val="both"/>
              <w:rPr>
                <w:rFonts w:ascii="CG Times" w:hAnsi="CG Times"/>
              </w:rPr>
            </w:pPr>
            <w:r w:rsidRPr="00441798">
              <w:rPr>
                <w:rFonts w:ascii="CG Times" w:hAnsi="CG Times"/>
              </w:rPr>
              <w:t>Për transferimin në pronësi të bashkisë së Beratit të disa pasurive, truall..........................................................</w:t>
            </w:r>
          </w:p>
        </w:tc>
        <w:tc>
          <w:tcPr>
            <w:tcW w:w="385" w:type="pct"/>
          </w:tcPr>
          <w:p w:rsidR="007573C3" w:rsidRPr="00441798" w:rsidRDefault="007573C3" w:rsidP="00890B32">
            <w:pPr>
              <w:rPr>
                <w:rFonts w:ascii="CG Times" w:hAnsi="CG Times"/>
              </w:rPr>
            </w:pPr>
            <w:r w:rsidRPr="00441798">
              <w:rPr>
                <w:rFonts w:ascii="CG Times" w:hAnsi="CG Times"/>
              </w:rPr>
              <w:t>4652</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p>
        </w:tc>
        <w:tc>
          <w:tcPr>
            <w:tcW w:w="385" w:type="pct"/>
          </w:tcPr>
          <w:p w:rsidR="007573C3" w:rsidRPr="00441798" w:rsidRDefault="007573C3" w:rsidP="00890B32">
            <w:pPr>
              <w:rPr>
                <w:rFonts w:ascii="CG Times" w:hAnsi="CG Times"/>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t>Vendim i KM</w:t>
            </w:r>
          </w:p>
          <w:p w:rsidR="007573C3" w:rsidRPr="00441798" w:rsidRDefault="007573C3" w:rsidP="00890B32">
            <w:pPr>
              <w:rPr>
                <w:rFonts w:ascii="CG Times" w:hAnsi="CG Times"/>
              </w:rPr>
            </w:pPr>
            <w:r w:rsidRPr="00441798">
              <w:rPr>
                <w:rFonts w:ascii="CG Times" w:hAnsi="CG Times"/>
              </w:rPr>
              <w:t> nr.775, datë 14.11.2007</w:t>
            </w:r>
          </w:p>
          <w:p w:rsidR="007573C3" w:rsidRPr="00441798" w:rsidRDefault="007573C3" w:rsidP="00890B32">
            <w:pPr>
              <w:rPr>
                <w:rFonts w:ascii="CG Times" w:hAnsi="CG Times"/>
              </w:rPr>
            </w:pPr>
          </w:p>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r w:rsidRPr="00441798">
              <w:rPr>
                <w:rFonts w:ascii="CG Times" w:hAnsi="CG Times"/>
              </w:rPr>
              <w:t>Për përcaktimin e autoritetit kontraktues, për dhënien me koncesion të hidrocentralit “Skavicë”, në lumin Drin i Zi, dhe miratimin e bonusit, në procedurën përzgjedhëse konkurruese, që i jepet shoqërisë...................................</w:t>
            </w:r>
          </w:p>
        </w:tc>
        <w:tc>
          <w:tcPr>
            <w:tcW w:w="385" w:type="pct"/>
          </w:tcPr>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r w:rsidRPr="00441798">
              <w:rPr>
                <w:rFonts w:ascii="CG Times" w:hAnsi="CG Times"/>
              </w:rPr>
              <w:t>4654</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p>
        </w:tc>
        <w:tc>
          <w:tcPr>
            <w:tcW w:w="385" w:type="pct"/>
          </w:tcPr>
          <w:p w:rsidR="007573C3" w:rsidRPr="00441798" w:rsidRDefault="007573C3" w:rsidP="00890B32">
            <w:pPr>
              <w:rPr>
                <w:rFonts w:ascii="CG Times" w:hAnsi="CG Times"/>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t>Vendim i KM</w:t>
            </w:r>
          </w:p>
          <w:p w:rsidR="007573C3" w:rsidRPr="00441798" w:rsidRDefault="007573C3" w:rsidP="00890B32">
            <w:pPr>
              <w:rPr>
                <w:rFonts w:ascii="CG Times" w:hAnsi="CG Times"/>
              </w:rPr>
            </w:pPr>
            <w:r w:rsidRPr="00441798">
              <w:rPr>
                <w:rFonts w:ascii="CG Times" w:hAnsi="CG Times"/>
              </w:rPr>
              <w:t>nr.778, datë 14.11.2007</w:t>
            </w:r>
          </w:p>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r w:rsidRPr="00441798">
              <w:rPr>
                <w:rFonts w:ascii="CG Times" w:hAnsi="CG Times"/>
              </w:rPr>
              <w:t>Për miratimin e lejes për ndërtimin dhe shfrytëzimin e linjës tregtare, me rrymë të vazhduar, të interkonjeksionit Seman, (Shqipëri) – Foxhia, (Itali)...........................................</w:t>
            </w:r>
          </w:p>
        </w:tc>
        <w:tc>
          <w:tcPr>
            <w:tcW w:w="385" w:type="pct"/>
          </w:tcPr>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r w:rsidRPr="00441798">
              <w:rPr>
                <w:rFonts w:ascii="CG Times" w:hAnsi="CG Times"/>
              </w:rPr>
              <w:t>4654</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p>
        </w:tc>
        <w:tc>
          <w:tcPr>
            <w:tcW w:w="385" w:type="pct"/>
          </w:tcPr>
          <w:p w:rsidR="007573C3" w:rsidRPr="00441798" w:rsidRDefault="007573C3" w:rsidP="00890B32">
            <w:pPr>
              <w:rPr>
                <w:rFonts w:ascii="CG Times" w:hAnsi="CG Times"/>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t>Vendim i KM</w:t>
            </w:r>
          </w:p>
          <w:p w:rsidR="007573C3" w:rsidRPr="00441798" w:rsidRDefault="007573C3" w:rsidP="00890B32">
            <w:pPr>
              <w:rPr>
                <w:rFonts w:ascii="CG Times" w:hAnsi="CG Times"/>
              </w:rPr>
            </w:pPr>
            <w:r w:rsidRPr="00441798">
              <w:rPr>
                <w:rFonts w:ascii="CG Times" w:hAnsi="CG Times"/>
              </w:rPr>
              <w:t>nr.780, datë 14.11.2007</w:t>
            </w:r>
          </w:p>
          <w:p w:rsidR="007573C3" w:rsidRPr="00441798" w:rsidRDefault="007573C3" w:rsidP="00890B32">
            <w:pPr>
              <w:rPr>
                <w:rFonts w:ascii="CG Times" w:hAnsi="CG Times"/>
              </w:rPr>
            </w:pPr>
            <w:r w:rsidRPr="00441798">
              <w:rPr>
                <w:rFonts w:ascii="CG Times" w:hAnsi="CG Times"/>
              </w:rPr>
              <w:t> </w:t>
            </w:r>
          </w:p>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r w:rsidRPr="00441798">
              <w:rPr>
                <w:rFonts w:ascii="CG Times" w:hAnsi="CG Times"/>
              </w:rPr>
              <w:t>Për miratimin në parim, të marrëveshjes ndryshuese, për Marrëveshjen e kredisë, ndërmjet Këshillit të Ministrave të Republikës së Shqipërisë dhe Shoqatës Ndërkombëtare për Zhvillim IDA, si dhe për Marrëveshjen e grantit të Fondit Ndërkombëtar për Mjedisin (GEF), ndërmjet Këshillit të Ministrave të Republikës së Shqipërisë dhe Bankës Ndërkombëtare për Rindërtim dhe Zhvillim, për projektin e zhvillimit të burimeve natyrore........................</w:t>
            </w:r>
          </w:p>
        </w:tc>
        <w:tc>
          <w:tcPr>
            <w:tcW w:w="385" w:type="pct"/>
          </w:tcPr>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r w:rsidRPr="00441798">
              <w:rPr>
                <w:rFonts w:ascii="CG Times" w:hAnsi="CG Times"/>
              </w:rPr>
              <w:t>4655</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p>
        </w:tc>
        <w:tc>
          <w:tcPr>
            <w:tcW w:w="385" w:type="pct"/>
          </w:tcPr>
          <w:p w:rsidR="007573C3" w:rsidRPr="00441798" w:rsidRDefault="007573C3" w:rsidP="00890B32">
            <w:pPr>
              <w:rPr>
                <w:rFonts w:ascii="CG Times" w:hAnsi="CG Times"/>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r w:rsidRPr="00441798">
              <w:rPr>
                <w:rFonts w:ascii="CG Times" w:hAnsi="CG Times"/>
              </w:rPr>
              <w:t>Vendim i KM</w:t>
            </w:r>
          </w:p>
          <w:p w:rsidR="007573C3" w:rsidRPr="00441798" w:rsidRDefault="007573C3" w:rsidP="00890B32">
            <w:pPr>
              <w:rPr>
                <w:rFonts w:ascii="CG Times" w:hAnsi="CG Times"/>
              </w:rPr>
            </w:pPr>
            <w:r w:rsidRPr="00441798">
              <w:rPr>
                <w:rFonts w:ascii="CG Times" w:hAnsi="CG Times"/>
              </w:rPr>
              <w:t> nr.782, datë 14.11.2007</w:t>
            </w:r>
          </w:p>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r w:rsidRPr="00441798">
              <w:rPr>
                <w:rFonts w:ascii="CG Times" w:hAnsi="CG Times"/>
              </w:rPr>
              <w:t>Për kalimin e mjediseve të konviktit të shkollës së mesme industriale “Petro Sota”, Fier nga Ministria e Arsimit dhe Shkencës në pronësi të bashkisë Fier të qarkut të Fierit...............</w:t>
            </w:r>
          </w:p>
        </w:tc>
        <w:tc>
          <w:tcPr>
            <w:tcW w:w="385" w:type="pct"/>
          </w:tcPr>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r w:rsidRPr="00441798">
              <w:rPr>
                <w:rFonts w:ascii="CG Times" w:hAnsi="CG Times"/>
              </w:rPr>
              <w:t>4655</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p>
        </w:tc>
        <w:tc>
          <w:tcPr>
            <w:tcW w:w="385" w:type="pct"/>
          </w:tcPr>
          <w:p w:rsidR="007573C3" w:rsidRPr="00441798" w:rsidRDefault="007573C3" w:rsidP="00890B32">
            <w:pPr>
              <w:rPr>
                <w:rFonts w:ascii="CG Times" w:hAnsi="CG Times"/>
              </w:rPr>
            </w:pPr>
          </w:p>
        </w:tc>
      </w:tr>
      <w:tr w:rsidR="007573C3" w:rsidRPr="00441798">
        <w:tblPrEx>
          <w:tblCellMar>
            <w:top w:w="0" w:type="dxa"/>
            <w:bottom w:w="0" w:type="dxa"/>
          </w:tblCellMar>
        </w:tblPrEx>
        <w:tc>
          <w:tcPr>
            <w:tcW w:w="1380" w:type="pct"/>
          </w:tcPr>
          <w:p w:rsidR="007573C3" w:rsidRPr="00441798" w:rsidRDefault="007573C3" w:rsidP="00890B32">
            <w:pPr>
              <w:jc w:val="both"/>
              <w:rPr>
                <w:rFonts w:ascii="CG Times" w:hAnsi="CG Times"/>
              </w:rPr>
            </w:pPr>
            <w:r w:rsidRPr="00441798">
              <w:rPr>
                <w:rFonts w:ascii="CG Times" w:hAnsi="CG Times"/>
              </w:rPr>
              <w:t>Vendim i KNSH</w:t>
            </w:r>
          </w:p>
          <w:p w:rsidR="007573C3" w:rsidRPr="00441798" w:rsidRDefault="007573C3" w:rsidP="00890B32">
            <w:pPr>
              <w:jc w:val="both"/>
              <w:rPr>
                <w:rFonts w:ascii="CG Times" w:hAnsi="CG Times"/>
              </w:rPr>
            </w:pPr>
            <w:r w:rsidRPr="00441798">
              <w:rPr>
                <w:rFonts w:ascii="CG Times" w:hAnsi="CG Times"/>
              </w:rPr>
              <w:t xml:space="preserve">nr.18, datë 1.11.2007 </w:t>
            </w:r>
          </w:p>
          <w:p w:rsidR="007573C3" w:rsidRPr="00441798" w:rsidRDefault="007573C3" w:rsidP="00890B32">
            <w:pPr>
              <w:jc w:val="both"/>
              <w:rPr>
                <w:rFonts w:ascii="CG Times" w:hAnsi="CG Times"/>
              </w:rPr>
            </w:pPr>
          </w:p>
        </w:tc>
        <w:tc>
          <w:tcPr>
            <w:tcW w:w="3235" w:type="pct"/>
          </w:tcPr>
          <w:p w:rsidR="007573C3" w:rsidRPr="00441798" w:rsidRDefault="007573C3" w:rsidP="007573C3">
            <w:pPr>
              <w:jc w:val="both"/>
              <w:rPr>
                <w:rFonts w:ascii="CG Times" w:hAnsi="CG Times"/>
              </w:rPr>
            </w:pPr>
            <w:r w:rsidRPr="00441798">
              <w:rPr>
                <w:rFonts w:ascii="CG Times" w:hAnsi="CG Times"/>
              </w:rPr>
              <w:t>Për skemën ekzistuese, ligjin nr.7665, datë 21.1.1993 “Për zhvillimin e zonave që kanë përparësi turizmin”, shfuqizuar me ligjin nr.9734, datë 14. 5. 2007 “Për turizmin”.............</w:t>
            </w:r>
          </w:p>
        </w:tc>
        <w:tc>
          <w:tcPr>
            <w:tcW w:w="385" w:type="pct"/>
          </w:tcPr>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r w:rsidRPr="00441798">
              <w:rPr>
                <w:rFonts w:ascii="CG Times" w:hAnsi="CG Times"/>
              </w:rPr>
              <w:t>4658</w:t>
            </w:r>
          </w:p>
        </w:tc>
      </w:tr>
      <w:tr w:rsidR="007573C3" w:rsidRPr="00441798">
        <w:tblPrEx>
          <w:tblCellMar>
            <w:top w:w="0" w:type="dxa"/>
            <w:bottom w:w="0" w:type="dxa"/>
          </w:tblCellMar>
        </w:tblPrEx>
        <w:tc>
          <w:tcPr>
            <w:tcW w:w="1380" w:type="pct"/>
          </w:tcPr>
          <w:p w:rsidR="007573C3" w:rsidRPr="00441798" w:rsidRDefault="007573C3" w:rsidP="00890B32">
            <w:pPr>
              <w:jc w:val="both"/>
              <w:rPr>
                <w:rFonts w:ascii="CG Times" w:hAnsi="CG Times"/>
              </w:rPr>
            </w:pPr>
          </w:p>
        </w:tc>
        <w:tc>
          <w:tcPr>
            <w:tcW w:w="3235" w:type="pct"/>
          </w:tcPr>
          <w:p w:rsidR="007573C3" w:rsidRPr="00441798" w:rsidRDefault="007573C3" w:rsidP="007573C3">
            <w:pPr>
              <w:jc w:val="both"/>
              <w:rPr>
                <w:rFonts w:ascii="CG Times" w:hAnsi="CG Times"/>
              </w:rPr>
            </w:pPr>
          </w:p>
        </w:tc>
        <w:tc>
          <w:tcPr>
            <w:tcW w:w="385" w:type="pct"/>
          </w:tcPr>
          <w:p w:rsidR="007573C3" w:rsidRPr="00441798" w:rsidRDefault="007573C3" w:rsidP="00890B32">
            <w:pPr>
              <w:rPr>
                <w:rFonts w:ascii="CG Times" w:hAnsi="CG Times"/>
              </w:rPr>
            </w:pPr>
          </w:p>
        </w:tc>
      </w:tr>
      <w:tr w:rsidR="007573C3" w:rsidRPr="00441798">
        <w:tblPrEx>
          <w:tblCellMar>
            <w:top w:w="0" w:type="dxa"/>
            <w:bottom w:w="0" w:type="dxa"/>
          </w:tblCellMar>
        </w:tblPrEx>
        <w:tc>
          <w:tcPr>
            <w:tcW w:w="1380" w:type="pct"/>
          </w:tcPr>
          <w:p w:rsidR="007573C3" w:rsidRPr="00441798" w:rsidRDefault="007573C3" w:rsidP="00890B32">
            <w:pPr>
              <w:jc w:val="both"/>
              <w:rPr>
                <w:rFonts w:ascii="CG Times" w:hAnsi="CG Times"/>
              </w:rPr>
            </w:pPr>
            <w:r w:rsidRPr="00441798">
              <w:rPr>
                <w:rFonts w:ascii="CG Times" w:hAnsi="CG Times"/>
              </w:rPr>
              <w:t>Vendim i KNSH</w:t>
            </w:r>
          </w:p>
          <w:p w:rsidR="007573C3" w:rsidRPr="00441798" w:rsidRDefault="007573C3" w:rsidP="00890B32">
            <w:pPr>
              <w:jc w:val="both"/>
              <w:rPr>
                <w:rFonts w:ascii="CG Times" w:hAnsi="CG Times"/>
              </w:rPr>
            </w:pPr>
            <w:r w:rsidRPr="00441798">
              <w:rPr>
                <w:rFonts w:ascii="CG Times" w:hAnsi="CG Times"/>
              </w:rPr>
              <w:t>nr.19, datë 1.11.2007</w:t>
            </w:r>
          </w:p>
          <w:p w:rsidR="007573C3" w:rsidRPr="00441798" w:rsidRDefault="007573C3" w:rsidP="00890B32">
            <w:pPr>
              <w:jc w:val="both"/>
              <w:rPr>
                <w:rFonts w:ascii="CG Times" w:hAnsi="CG Times"/>
              </w:rPr>
            </w:pPr>
          </w:p>
        </w:tc>
        <w:tc>
          <w:tcPr>
            <w:tcW w:w="3235" w:type="pct"/>
          </w:tcPr>
          <w:p w:rsidR="007573C3" w:rsidRPr="00441798" w:rsidRDefault="007573C3" w:rsidP="007573C3">
            <w:pPr>
              <w:jc w:val="both"/>
              <w:rPr>
                <w:rFonts w:ascii="CG Times" w:hAnsi="CG Times"/>
              </w:rPr>
            </w:pPr>
            <w:r w:rsidRPr="00441798">
              <w:rPr>
                <w:rFonts w:ascii="CG Times" w:hAnsi="CG Times"/>
              </w:rPr>
              <w:t>Për skemën ekzistuese, ligjin nr.7973, datë 26.7.1995 “Për koncesionet”, shfuqizuar me ligjin nr.9663, datë 18.12.2006  “Për koncesionet”......................................................</w:t>
            </w:r>
          </w:p>
        </w:tc>
        <w:tc>
          <w:tcPr>
            <w:tcW w:w="385" w:type="pct"/>
          </w:tcPr>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r w:rsidRPr="00441798">
              <w:rPr>
                <w:rFonts w:ascii="CG Times" w:hAnsi="CG Times"/>
              </w:rPr>
              <w:t>4659</w:t>
            </w:r>
          </w:p>
        </w:tc>
      </w:tr>
      <w:tr w:rsidR="007573C3" w:rsidRPr="00441798">
        <w:tblPrEx>
          <w:tblCellMar>
            <w:top w:w="0" w:type="dxa"/>
            <w:bottom w:w="0" w:type="dxa"/>
          </w:tblCellMar>
        </w:tblPrEx>
        <w:tc>
          <w:tcPr>
            <w:tcW w:w="1380" w:type="pct"/>
          </w:tcPr>
          <w:p w:rsidR="007573C3" w:rsidRPr="00441798" w:rsidRDefault="007573C3" w:rsidP="00890B32">
            <w:pPr>
              <w:jc w:val="both"/>
              <w:rPr>
                <w:rFonts w:ascii="CG Times" w:hAnsi="CG Times"/>
              </w:rPr>
            </w:pPr>
          </w:p>
        </w:tc>
        <w:tc>
          <w:tcPr>
            <w:tcW w:w="3235" w:type="pct"/>
          </w:tcPr>
          <w:p w:rsidR="007573C3" w:rsidRPr="00441798" w:rsidRDefault="007573C3" w:rsidP="007573C3">
            <w:pPr>
              <w:jc w:val="both"/>
              <w:rPr>
                <w:rFonts w:ascii="CG Times" w:hAnsi="CG Times"/>
              </w:rPr>
            </w:pPr>
          </w:p>
        </w:tc>
        <w:tc>
          <w:tcPr>
            <w:tcW w:w="385" w:type="pct"/>
          </w:tcPr>
          <w:p w:rsidR="007573C3" w:rsidRPr="00441798" w:rsidRDefault="007573C3" w:rsidP="00890B32">
            <w:pPr>
              <w:rPr>
                <w:rFonts w:ascii="CG Times" w:hAnsi="CG Times"/>
              </w:rPr>
            </w:pPr>
          </w:p>
        </w:tc>
      </w:tr>
      <w:tr w:rsidR="007573C3" w:rsidRPr="00441798">
        <w:tblPrEx>
          <w:tblCellMar>
            <w:top w:w="0" w:type="dxa"/>
            <w:bottom w:w="0" w:type="dxa"/>
          </w:tblCellMar>
        </w:tblPrEx>
        <w:tc>
          <w:tcPr>
            <w:tcW w:w="1380" w:type="pct"/>
          </w:tcPr>
          <w:p w:rsidR="007573C3" w:rsidRPr="00441798" w:rsidRDefault="007573C3" w:rsidP="00890B32">
            <w:pPr>
              <w:jc w:val="both"/>
              <w:rPr>
                <w:rFonts w:ascii="CG Times" w:hAnsi="CG Times"/>
              </w:rPr>
            </w:pPr>
            <w:r w:rsidRPr="00441798">
              <w:rPr>
                <w:rFonts w:ascii="CG Times" w:hAnsi="CG Times"/>
              </w:rPr>
              <w:t>Vendim i KNSH</w:t>
            </w:r>
          </w:p>
          <w:p w:rsidR="007573C3" w:rsidRPr="00441798" w:rsidRDefault="007573C3" w:rsidP="00890B32">
            <w:pPr>
              <w:jc w:val="both"/>
              <w:rPr>
                <w:rFonts w:ascii="CG Times" w:hAnsi="CG Times"/>
              </w:rPr>
            </w:pPr>
            <w:r w:rsidRPr="00441798">
              <w:rPr>
                <w:rFonts w:ascii="CG Times" w:hAnsi="CG Times"/>
              </w:rPr>
              <w:t>nr.20, datë 1.11.2007</w:t>
            </w:r>
          </w:p>
          <w:p w:rsidR="007573C3" w:rsidRPr="00441798" w:rsidRDefault="007573C3" w:rsidP="00890B32">
            <w:pPr>
              <w:jc w:val="both"/>
              <w:rPr>
                <w:rFonts w:ascii="CG Times" w:hAnsi="CG Times"/>
              </w:rPr>
            </w:pPr>
            <w:r w:rsidRPr="00441798">
              <w:rPr>
                <w:rFonts w:ascii="CG Times" w:hAnsi="CG Times"/>
              </w:rPr>
              <w:t xml:space="preserve">  </w:t>
            </w:r>
          </w:p>
        </w:tc>
        <w:tc>
          <w:tcPr>
            <w:tcW w:w="3235" w:type="pct"/>
          </w:tcPr>
          <w:p w:rsidR="007573C3" w:rsidRPr="00441798" w:rsidRDefault="007573C3" w:rsidP="007573C3">
            <w:pPr>
              <w:jc w:val="both"/>
              <w:rPr>
                <w:rFonts w:ascii="CG Times" w:hAnsi="CG Times"/>
              </w:rPr>
            </w:pPr>
            <w:r w:rsidRPr="00441798">
              <w:rPr>
                <w:rFonts w:ascii="CG Times" w:hAnsi="CG Times"/>
              </w:rPr>
              <w:t>Për skemën ekzistuese, ligjin nr.8636, datë 6.7.2000 “Për zonat e lira” amenduar me ligjin nr.9789, datë 19.7.2007 “Për krijimin dhe funksionimin e zonave ekonomike”........</w:t>
            </w:r>
          </w:p>
        </w:tc>
        <w:tc>
          <w:tcPr>
            <w:tcW w:w="385" w:type="pct"/>
          </w:tcPr>
          <w:p w:rsidR="007573C3" w:rsidRPr="00441798" w:rsidRDefault="007573C3" w:rsidP="00890B32">
            <w:pPr>
              <w:rPr>
                <w:rFonts w:ascii="CG Times" w:hAnsi="CG Times"/>
              </w:rPr>
            </w:pPr>
          </w:p>
          <w:p w:rsidR="007573C3" w:rsidRPr="00441798" w:rsidRDefault="007573C3" w:rsidP="00890B32">
            <w:pPr>
              <w:rPr>
                <w:rFonts w:ascii="CG Times" w:hAnsi="CG Times"/>
              </w:rPr>
            </w:pPr>
          </w:p>
          <w:p w:rsidR="007573C3" w:rsidRPr="00441798" w:rsidRDefault="007573C3" w:rsidP="00890B32">
            <w:pPr>
              <w:rPr>
                <w:rFonts w:ascii="CG Times" w:hAnsi="CG Times"/>
              </w:rPr>
            </w:pPr>
            <w:r w:rsidRPr="00441798">
              <w:rPr>
                <w:rFonts w:ascii="CG Times" w:hAnsi="CG Times"/>
              </w:rPr>
              <w:t>4661</w:t>
            </w:r>
          </w:p>
        </w:tc>
      </w:tr>
      <w:tr w:rsidR="007573C3" w:rsidRPr="00441798">
        <w:tblPrEx>
          <w:tblCellMar>
            <w:top w:w="0" w:type="dxa"/>
            <w:bottom w:w="0" w:type="dxa"/>
          </w:tblCellMar>
        </w:tblPrEx>
        <w:tc>
          <w:tcPr>
            <w:tcW w:w="1380" w:type="pct"/>
          </w:tcPr>
          <w:p w:rsidR="007573C3" w:rsidRPr="00441798" w:rsidRDefault="007573C3" w:rsidP="00890B32">
            <w:pPr>
              <w:jc w:val="both"/>
              <w:rPr>
                <w:rFonts w:ascii="CG Times" w:hAnsi="CG Times"/>
              </w:rPr>
            </w:pPr>
          </w:p>
        </w:tc>
        <w:tc>
          <w:tcPr>
            <w:tcW w:w="3235" w:type="pct"/>
          </w:tcPr>
          <w:p w:rsidR="007573C3" w:rsidRPr="00441798" w:rsidRDefault="007573C3" w:rsidP="007573C3">
            <w:pPr>
              <w:jc w:val="both"/>
              <w:rPr>
                <w:rFonts w:ascii="CG Times" w:hAnsi="CG Times"/>
              </w:rPr>
            </w:pPr>
          </w:p>
        </w:tc>
        <w:tc>
          <w:tcPr>
            <w:tcW w:w="385" w:type="pct"/>
          </w:tcPr>
          <w:p w:rsidR="007573C3" w:rsidRPr="00441798" w:rsidRDefault="007573C3" w:rsidP="00890B32">
            <w:pPr>
              <w:rPr>
                <w:rFonts w:ascii="CG Times" w:hAnsi="CG Times"/>
              </w:rPr>
            </w:pPr>
          </w:p>
        </w:tc>
      </w:tr>
      <w:tr w:rsidR="007573C3" w:rsidRPr="00441798">
        <w:tblPrEx>
          <w:tblCellMar>
            <w:top w:w="0" w:type="dxa"/>
            <w:bottom w:w="0" w:type="dxa"/>
          </w:tblCellMar>
        </w:tblPrEx>
        <w:tc>
          <w:tcPr>
            <w:tcW w:w="1380" w:type="pct"/>
          </w:tcPr>
          <w:p w:rsidR="007573C3" w:rsidRPr="00441798" w:rsidRDefault="007573C3" w:rsidP="00890B32">
            <w:pPr>
              <w:jc w:val="both"/>
              <w:rPr>
                <w:rFonts w:ascii="CG Times" w:hAnsi="CG Times"/>
              </w:rPr>
            </w:pPr>
            <w:r w:rsidRPr="00441798">
              <w:rPr>
                <w:rFonts w:ascii="CG Times" w:hAnsi="CG Times"/>
              </w:rPr>
              <w:t xml:space="preserve">Vendim i KNSH </w:t>
            </w:r>
          </w:p>
          <w:p w:rsidR="007573C3" w:rsidRPr="00441798" w:rsidRDefault="007573C3" w:rsidP="00890B32">
            <w:pPr>
              <w:jc w:val="both"/>
              <w:rPr>
                <w:rFonts w:ascii="CG Times" w:hAnsi="CG Times"/>
              </w:rPr>
            </w:pPr>
            <w:r w:rsidRPr="00441798">
              <w:rPr>
                <w:rFonts w:ascii="CG Times" w:hAnsi="CG Times"/>
              </w:rPr>
              <w:t>nr.21, datë 1.11.2007</w:t>
            </w:r>
          </w:p>
        </w:tc>
        <w:tc>
          <w:tcPr>
            <w:tcW w:w="3235" w:type="pct"/>
          </w:tcPr>
          <w:p w:rsidR="007573C3" w:rsidRPr="00441798" w:rsidRDefault="007573C3" w:rsidP="007573C3">
            <w:pPr>
              <w:jc w:val="both"/>
              <w:rPr>
                <w:rFonts w:ascii="CG Times" w:hAnsi="CG Times"/>
              </w:rPr>
            </w:pPr>
            <w:r w:rsidRPr="00441798">
              <w:rPr>
                <w:rFonts w:ascii="CG Times" w:hAnsi="CG Times"/>
              </w:rPr>
              <w:t>Për skemën ekzistuese të pagesës së detyrimeve të prapambetura të ndërmarrjeve me kapital shtetëror..............</w:t>
            </w:r>
          </w:p>
        </w:tc>
        <w:tc>
          <w:tcPr>
            <w:tcW w:w="385" w:type="pct"/>
          </w:tcPr>
          <w:p w:rsidR="007573C3" w:rsidRPr="00441798" w:rsidRDefault="007573C3" w:rsidP="00890B32">
            <w:pPr>
              <w:rPr>
                <w:rFonts w:ascii="CG Times" w:hAnsi="CG Times"/>
              </w:rPr>
            </w:pPr>
            <w:r w:rsidRPr="00441798">
              <w:rPr>
                <w:rFonts w:ascii="CG Times" w:hAnsi="CG Times"/>
              </w:rPr>
              <w:t>4663</w:t>
            </w:r>
          </w:p>
        </w:tc>
      </w:tr>
      <w:tr w:rsidR="007573C3" w:rsidRPr="00441798">
        <w:tblPrEx>
          <w:tblCellMar>
            <w:top w:w="0" w:type="dxa"/>
            <w:bottom w:w="0" w:type="dxa"/>
          </w:tblCellMar>
        </w:tblPrEx>
        <w:tc>
          <w:tcPr>
            <w:tcW w:w="1380" w:type="pct"/>
          </w:tcPr>
          <w:p w:rsidR="007573C3" w:rsidRPr="00441798" w:rsidRDefault="007573C3" w:rsidP="00890B32">
            <w:pPr>
              <w:pStyle w:val="Akti"/>
              <w:rPr>
                <w:lang w:val="sq-AL"/>
              </w:rPr>
            </w:pPr>
          </w:p>
        </w:tc>
        <w:tc>
          <w:tcPr>
            <w:tcW w:w="3235" w:type="pct"/>
          </w:tcPr>
          <w:p w:rsidR="007573C3" w:rsidRPr="00441798" w:rsidRDefault="007573C3" w:rsidP="007573C3">
            <w:pPr>
              <w:jc w:val="both"/>
              <w:rPr>
                <w:rFonts w:ascii="CG Times" w:hAnsi="CG Times"/>
              </w:rPr>
            </w:pPr>
          </w:p>
        </w:tc>
        <w:tc>
          <w:tcPr>
            <w:tcW w:w="385" w:type="pct"/>
          </w:tcPr>
          <w:p w:rsidR="007573C3" w:rsidRPr="00441798" w:rsidRDefault="007573C3" w:rsidP="00890B32">
            <w:pPr>
              <w:rPr>
                <w:rFonts w:ascii="CG Times" w:hAnsi="CG Times"/>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bookmarkStart w:id="1" w:name="OLE_LINK27"/>
            <w:bookmarkStart w:id="2" w:name="OLE_LINK28"/>
            <w:r w:rsidRPr="00441798">
              <w:rPr>
                <w:rFonts w:ascii="CG Times" w:hAnsi="CG Times"/>
              </w:rPr>
              <w:t xml:space="preserve">Vendim (i shkurtuar) për shpalljen të vdekur të shtetasit </w:t>
            </w:r>
            <w:bookmarkEnd w:id="1"/>
            <w:bookmarkEnd w:id="2"/>
            <w:r w:rsidRPr="00441798">
              <w:rPr>
                <w:rFonts w:ascii="CG Times" w:hAnsi="CG Times"/>
              </w:rPr>
              <w:t>Algjerim Pilinci.......................................................</w:t>
            </w:r>
          </w:p>
        </w:tc>
        <w:tc>
          <w:tcPr>
            <w:tcW w:w="385" w:type="pct"/>
          </w:tcPr>
          <w:p w:rsidR="007573C3" w:rsidRPr="00441798" w:rsidRDefault="007573C3" w:rsidP="00890B32">
            <w:pPr>
              <w:rPr>
                <w:rFonts w:ascii="CG Times" w:hAnsi="CG Times"/>
              </w:rPr>
            </w:pPr>
            <w:r w:rsidRPr="00441798">
              <w:rPr>
                <w:rFonts w:ascii="CG Times" w:hAnsi="CG Times"/>
              </w:rPr>
              <w:t>4664</w:t>
            </w: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p>
        </w:tc>
        <w:tc>
          <w:tcPr>
            <w:tcW w:w="385" w:type="pct"/>
          </w:tcPr>
          <w:p w:rsidR="007573C3" w:rsidRPr="00441798" w:rsidRDefault="007573C3" w:rsidP="00890B32">
            <w:pPr>
              <w:rPr>
                <w:rFonts w:ascii="CG Times" w:hAnsi="CG Times"/>
              </w:rPr>
            </w:pPr>
          </w:p>
        </w:tc>
      </w:tr>
      <w:tr w:rsidR="007573C3" w:rsidRPr="00441798">
        <w:tblPrEx>
          <w:tblCellMar>
            <w:top w:w="0" w:type="dxa"/>
            <w:bottom w:w="0" w:type="dxa"/>
          </w:tblCellMar>
        </w:tblPrEx>
        <w:tc>
          <w:tcPr>
            <w:tcW w:w="1380" w:type="pct"/>
          </w:tcPr>
          <w:p w:rsidR="007573C3" w:rsidRPr="00441798" w:rsidRDefault="007573C3" w:rsidP="00890B32">
            <w:pPr>
              <w:rPr>
                <w:rFonts w:ascii="CG Times" w:hAnsi="CG Times"/>
              </w:rPr>
            </w:pPr>
          </w:p>
        </w:tc>
        <w:tc>
          <w:tcPr>
            <w:tcW w:w="3235" w:type="pct"/>
          </w:tcPr>
          <w:p w:rsidR="007573C3" w:rsidRPr="00441798" w:rsidRDefault="007573C3" w:rsidP="007573C3">
            <w:pPr>
              <w:jc w:val="both"/>
              <w:rPr>
                <w:rFonts w:ascii="CG Times" w:hAnsi="CG Times"/>
              </w:rPr>
            </w:pPr>
            <w:r w:rsidRPr="00441798">
              <w:rPr>
                <w:rFonts w:ascii="CG Times" w:hAnsi="CG Times"/>
              </w:rPr>
              <w:t>Kërkesë për shpalljen të vdekur të shtetasit Kristaq Zarka</w:t>
            </w:r>
            <w:r w:rsidR="00E517F4">
              <w:rPr>
                <w:rFonts w:ascii="CG Times" w:hAnsi="CG Times"/>
              </w:rPr>
              <w:t xml:space="preserve"> ……</w:t>
            </w:r>
          </w:p>
        </w:tc>
        <w:tc>
          <w:tcPr>
            <w:tcW w:w="385" w:type="pct"/>
          </w:tcPr>
          <w:p w:rsidR="007573C3" w:rsidRPr="00441798" w:rsidRDefault="007573C3" w:rsidP="00890B32">
            <w:pPr>
              <w:rPr>
                <w:rFonts w:ascii="CG Times" w:hAnsi="CG Times"/>
              </w:rPr>
            </w:pPr>
            <w:r w:rsidRPr="00441798">
              <w:rPr>
                <w:rFonts w:ascii="CG Times" w:hAnsi="CG Times"/>
              </w:rPr>
              <w:t>4664</w:t>
            </w:r>
          </w:p>
        </w:tc>
      </w:tr>
    </w:tbl>
    <w:p w:rsidR="00343A90" w:rsidRPr="00441798" w:rsidRDefault="007573C3" w:rsidP="00684328">
      <w:pPr>
        <w:pStyle w:val="Akti"/>
        <w:keepNext w:val="0"/>
        <w:rPr>
          <w:lang w:val="sq-AL"/>
        </w:rPr>
      </w:pPr>
      <w:r w:rsidRPr="00441798">
        <w:rPr>
          <w:lang w:val="sq-AL"/>
        </w:rPr>
        <w:br w:type="page"/>
      </w:r>
      <w:r w:rsidR="00343A90" w:rsidRPr="00441798">
        <w:rPr>
          <w:lang w:val="sq-AL"/>
        </w:rPr>
        <w:lastRenderedPageBreak/>
        <w:t>VENDIM</w:t>
      </w:r>
    </w:p>
    <w:p w:rsidR="00343A90" w:rsidRPr="00441798" w:rsidRDefault="00343A90" w:rsidP="00684328">
      <w:pPr>
        <w:pStyle w:val="NumriData"/>
        <w:keepNext w:val="0"/>
        <w:rPr>
          <w:lang w:val="sq-AL"/>
        </w:rPr>
      </w:pPr>
      <w:r w:rsidRPr="00441798">
        <w:rPr>
          <w:lang w:val="sq-AL"/>
        </w:rPr>
        <w:t>Nr.145, datë 22.11.2007</w:t>
      </w:r>
    </w:p>
    <w:p w:rsidR="00343A90" w:rsidRPr="00441798" w:rsidRDefault="00343A90" w:rsidP="00684328">
      <w:pPr>
        <w:pStyle w:val="Paragrafi"/>
        <w:rPr>
          <w:lang w:val="sq-AL"/>
        </w:rPr>
      </w:pPr>
    </w:p>
    <w:p w:rsidR="00343A90" w:rsidRPr="00441798" w:rsidRDefault="00343A90" w:rsidP="00684328">
      <w:pPr>
        <w:pStyle w:val="Titulli"/>
        <w:keepNext w:val="0"/>
        <w:rPr>
          <w:lang w:val="sq-AL"/>
        </w:rPr>
      </w:pPr>
      <w:r w:rsidRPr="00441798">
        <w:rPr>
          <w:lang w:val="sq-AL"/>
        </w:rPr>
        <w:t xml:space="preserve">MBI DHËNIEN E PËLQIMIT PËR EMËRIMIN </w:t>
      </w:r>
    </w:p>
    <w:p w:rsidR="00343A90" w:rsidRPr="00441798" w:rsidRDefault="00343A90" w:rsidP="00684328">
      <w:pPr>
        <w:pStyle w:val="Titulli"/>
        <w:keepNext w:val="0"/>
        <w:rPr>
          <w:lang w:val="sq-AL"/>
        </w:rPr>
      </w:pPr>
      <w:r w:rsidRPr="00441798">
        <w:rPr>
          <w:lang w:val="sq-AL"/>
        </w:rPr>
        <w:t>E PROKURORIT TË PËRGJITHSHËM</w:t>
      </w:r>
    </w:p>
    <w:p w:rsidR="00343A90" w:rsidRPr="00441798" w:rsidRDefault="00343A90" w:rsidP="00684328">
      <w:pPr>
        <w:pStyle w:val="Paragrafi"/>
        <w:rPr>
          <w:lang w:val="sq-AL"/>
        </w:rPr>
      </w:pPr>
    </w:p>
    <w:p w:rsidR="00343A90" w:rsidRPr="00441798" w:rsidRDefault="00343A90" w:rsidP="00684328">
      <w:pPr>
        <w:pStyle w:val="BazLigjPropozues"/>
        <w:keepNext w:val="0"/>
        <w:rPr>
          <w:lang w:val="sq-AL"/>
        </w:rPr>
      </w:pPr>
      <w:r w:rsidRPr="00441798">
        <w:rPr>
          <w:lang w:val="sq-AL"/>
        </w:rPr>
        <w:t>Në mbështetje të neneve 78 e 149 pika 1 të Kushtetutës, të nenit 111 të Rregullores së Kuvendit, si dhe të dekretit nr.5526, datë 22.11.2007 të Presidentit të Republikës,</w:t>
      </w:r>
    </w:p>
    <w:p w:rsidR="00343A90" w:rsidRPr="00441798" w:rsidRDefault="00343A90" w:rsidP="00684328">
      <w:pPr>
        <w:pStyle w:val="Paragrafi"/>
        <w:rPr>
          <w:lang w:val="sq-AL"/>
        </w:rPr>
      </w:pPr>
    </w:p>
    <w:p w:rsidR="00343A90" w:rsidRPr="00441798" w:rsidRDefault="00343A90" w:rsidP="00684328">
      <w:pPr>
        <w:pStyle w:val="Institucioni"/>
        <w:keepNext w:val="0"/>
        <w:rPr>
          <w:lang w:val="it-IT"/>
        </w:rPr>
      </w:pPr>
      <w:r w:rsidRPr="00441798">
        <w:rPr>
          <w:lang w:val="it-IT"/>
        </w:rPr>
        <w:t>KUVENDI</w:t>
      </w:r>
    </w:p>
    <w:p w:rsidR="00343A90" w:rsidRPr="00441798" w:rsidRDefault="00343A90" w:rsidP="00684328">
      <w:pPr>
        <w:pStyle w:val="Institucioni"/>
        <w:keepNext w:val="0"/>
        <w:rPr>
          <w:lang w:val="it-IT"/>
        </w:rPr>
      </w:pPr>
      <w:r w:rsidRPr="00441798">
        <w:rPr>
          <w:lang w:val="it-IT"/>
        </w:rPr>
        <w:t>I REPUBLIKËS SË SHQIPËRISË</w:t>
      </w:r>
    </w:p>
    <w:p w:rsidR="00343A90" w:rsidRPr="00441798" w:rsidRDefault="00343A90" w:rsidP="00684328">
      <w:pPr>
        <w:pStyle w:val="Paragrafi"/>
        <w:rPr>
          <w:lang w:val="it-IT"/>
        </w:rPr>
      </w:pPr>
    </w:p>
    <w:p w:rsidR="00343A90" w:rsidRPr="00441798" w:rsidRDefault="00343A90" w:rsidP="00684328">
      <w:pPr>
        <w:pStyle w:val="VENDOSI"/>
        <w:keepNext w:val="0"/>
        <w:rPr>
          <w:lang w:val="it-IT"/>
        </w:rPr>
      </w:pPr>
      <w:r w:rsidRPr="00441798">
        <w:rPr>
          <w:lang w:val="it-IT"/>
        </w:rPr>
        <w:t>VENDOSI:</w:t>
      </w:r>
    </w:p>
    <w:p w:rsidR="00343A90" w:rsidRPr="00441798" w:rsidRDefault="00343A90" w:rsidP="00684328">
      <w:pPr>
        <w:pStyle w:val="Paragrafi"/>
        <w:rPr>
          <w:lang w:val="it-IT"/>
        </w:rPr>
      </w:pPr>
    </w:p>
    <w:p w:rsidR="00343A90" w:rsidRPr="00441798" w:rsidRDefault="00343A90" w:rsidP="00684328">
      <w:pPr>
        <w:pStyle w:val="Paragrafi"/>
        <w:rPr>
          <w:lang w:val="it-IT"/>
        </w:rPr>
      </w:pPr>
      <w:r w:rsidRPr="00441798">
        <w:rPr>
          <w:lang w:val="it-IT"/>
        </w:rPr>
        <w:t>I. Dhënien e pëlqimit për emërimin e zonjës Ina Rama Prokurore e Përgjithshme.</w:t>
      </w:r>
    </w:p>
    <w:p w:rsidR="00343A90" w:rsidRPr="00441798" w:rsidRDefault="00343A90" w:rsidP="00684328">
      <w:pPr>
        <w:pStyle w:val="Paragrafi"/>
        <w:rPr>
          <w:lang w:val="it-IT"/>
        </w:rPr>
      </w:pPr>
      <w:r w:rsidRPr="00441798">
        <w:rPr>
          <w:lang w:val="it-IT"/>
        </w:rPr>
        <w:t>II. Ky vendim hyn në fuqi menjëherë.</w:t>
      </w:r>
    </w:p>
    <w:p w:rsidR="00343A90" w:rsidRPr="00441798" w:rsidRDefault="00343A90" w:rsidP="00684328">
      <w:pPr>
        <w:pStyle w:val="Paragrafi"/>
        <w:rPr>
          <w:lang w:val="it-IT"/>
        </w:rPr>
      </w:pPr>
    </w:p>
    <w:p w:rsidR="00343A90" w:rsidRPr="00441798" w:rsidRDefault="00343A90" w:rsidP="00684328">
      <w:pPr>
        <w:pStyle w:val="Paragrafi"/>
        <w:rPr>
          <w:lang w:val="it-IT"/>
        </w:rPr>
      </w:pPr>
    </w:p>
    <w:p w:rsidR="00343A90" w:rsidRPr="00441798" w:rsidRDefault="00343A90" w:rsidP="00684328">
      <w:pPr>
        <w:pStyle w:val="Autoriteti"/>
        <w:keepNext w:val="0"/>
        <w:rPr>
          <w:lang w:val="it-IT"/>
        </w:rPr>
      </w:pPr>
      <w:r w:rsidRPr="00441798">
        <w:rPr>
          <w:lang w:val="it-IT"/>
        </w:rPr>
        <w:t>KRYETARE</w:t>
      </w:r>
    </w:p>
    <w:p w:rsidR="00343A90" w:rsidRPr="00441798" w:rsidRDefault="00343A90" w:rsidP="00684328">
      <w:pPr>
        <w:pStyle w:val="AutoritetiEmer"/>
        <w:rPr>
          <w:lang w:val="it-IT"/>
        </w:rPr>
      </w:pPr>
      <w:r w:rsidRPr="00441798">
        <w:rPr>
          <w:lang w:val="it-IT"/>
        </w:rPr>
        <w:t>Jozefina Topalli (Çoba)</w:t>
      </w:r>
    </w:p>
    <w:p w:rsidR="00343A90" w:rsidRPr="00441798" w:rsidRDefault="00343A90" w:rsidP="00684328">
      <w:pPr>
        <w:pStyle w:val="Paragrafi"/>
        <w:rPr>
          <w:b/>
          <w:bCs/>
          <w:lang w:val="it-IT"/>
        </w:rPr>
      </w:pPr>
    </w:p>
    <w:p w:rsidR="00343A90" w:rsidRPr="00441798" w:rsidRDefault="00343A90" w:rsidP="00684328">
      <w:pPr>
        <w:pStyle w:val="Akti"/>
        <w:keepNext w:val="0"/>
        <w:rPr>
          <w:lang w:val="it-IT"/>
        </w:rPr>
      </w:pPr>
    </w:p>
    <w:p w:rsidR="00343A90" w:rsidRPr="00441798" w:rsidRDefault="00343A90" w:rsidP="00684328">
      <w:pPr>
        <w:pStyle w:val="Akti"/>
        <w:keepNext w:val="0"/>
        <w:rPr>
          <w:lang w:val="it-IT"/>
        </w:rPr>
      </w:pPr>
      <w:r w:rsidRPr="00441798">
        <w:rPr>
          <w:lang w:val="it-IT"/>
        </w:rPr>
        <w:t>VENDIM</w:t>
      </w:r>
    </w:p>
    <w:p w:rsidR="00343A90" w:rsidRPr="00441798" w:rsidRDefault="00343A90" w:rsidP="00684328">
      <w:pPr>
        <w:pStyle w:val="NumriData"/>
        <w:keepNext w:val="0"/>
        <w:rPr>
          <w:lang w:val="it-IT"/>
        </w:rPr>
      </w:pPr>
      <w:r w:rsidRPr="00441798">
        <w:rPr>
          <w:lang w:val="it-IT"/>
        </w:rPr>
        <w:t>Nr.146, datë 22.11.2007</w:t>
      </w:r>
    </w:p>
    <w:p w:rsidR="00343A90" w:rsidRPr="00441798" w:rsidRDefault="00343A90" w:rsidP="00684328">
      <w:pPr>
        <w:pStyle w:val="Paragrafi"/>
        <w:rPr>
          <w:b/>
          <w:bCs/>
          <w:spacing w:val="2"/>
          <w:lang w:val="it-IT"/>
        </w:rPr>
      </w:pPr>
    </w:p>
    <w:p w:rsidR="00343A90" w:rsidRPr="00441798" w:rsidRDefault="00343A90" w:rsidP="00684328">
      <w:pPr>
        <w:pStyle w:val="Titulli"/>
        <w:keepNext w:val="0"/>
        <w:rPr>
          <w:lang w:val="it-IT"/>
        </w:rPr>
      </w:pPr>
      <w:r w:rsidRPr="00441798">
        <w:rPr>
          <w:lang w:val="it-IT"/>
        </w:rPr>
        <w:t xml:space="preserve">PËR ZGJEDHJEN E NJË ANËTARI TË KOMISIONIT </w:t>
      </w:r>
    </w:p>
    <w:p w:rsidR="00343A90" w:rsidRPr="00441798" w:rsidRDefault="00343A90" w:rsidP="00684328">
      <w:pPr>
        <w:pStyle w:val="Titulli"/>
        <w:keepNext w:val="0"/>
        <w:rPr>
          <w:lang w:val="it-IT"/>
        </w:rPr>
      </w:pPr>
      <w:r w:rsidRPr="00441798">
        <w:rPr>
          <w:lang w:val="it-IT"/>
        </w:rPr>
        <w:t>TË SHËRBIMIT CIVIL</w:t>
      </w:r>
    </w:p>
    <w:p w:rsidR="00343A90" w:rsidRPr="00441798" w:rsidRDefault="00343A90" w:rsidP="00684328">
      <w:pPr>
        <w:pStyle w:val="Paragrafi"/>
        <w:rPr>
          <w:lang w:val="it-IT"/>
        </w:rPr>
      </w:pPr>
    </w:p>
    <w:p w:rsidR="00343A90" w:rsidRPr="00441798" w:rsidRDefault="00343A90" w:rsidP="00684328">
      <w:pPr>
        <w:pStyle w:val="Paragrafi"/>
        <w:rPr>
          <w:lang w:val="it-IT"/>
        </w:rPr>
      </w:pPr>
    </w:p>
    <w:p w:rsidR="00343A90" w:rsidRPr="00441798" w:rsidRDefault="00343A90" w:rsidP="00684328">
      <w:pPr>
        <w:pStyle w:val="Paragrafi"/>
        <w:rPr>
          <w:lang w:val="it-IT"/>
        </w:rPr>
      </w:pPr>
      <w:r w:rsidRPr="00441798">
        <w:rPr>
          <w:lang w:val="it-IT"/>
        </w:rPr>
        <w:t>Në mbështetje të nenit 78 të Kushtetutës dhe të nenit 5 të ligjit nr.8549, datë 11.11.1999 “Statusi i nëpunësit civil”, me propozimin e Këshillit të Ministrave,</w:t>
      </w:r>
    </w:p>
    <w:p w:rsidR="00343A90" w:rsidRPr="00441798" w:rsidRDefault="00343A90" w:rsidP="00684328">
      <w:pPr>
        <w:pStyle w:val="Paragrafi"/>
        <w:rPr>
          <w:lang w:val="it-IT"/>
        </w:rPr>
      </w:pPr>
    </w:p>
    <w:p w:rsidR="00343A90" w:rsidRPr="00441798" w:rsidRDefault="00343A90" w:rsidP="00684328">
      <w:pPr>
        <w:pStyle w:val="Institucioni"/>
        <w:keepNext w:val="0"/>
        <w:rPr>
          <w:lang w:val="it-IT"/>
        </w:rPr>
      </w:pPr>
      <w:r w:rsidRPr="00441798">
        <w:rPr>
          <w:lang w:val="it-IT"/>
        </w:rPr>
        <w:t>KUVENDI</w:t>
      </w:r>
    </w:p>
    <w:p w:rsidR="00343A90" w:rsidRPr="00441798" w:rsidRDefault="00343A90" w:rsidP="00684328">
      <w:pPr>
        <w:pStyle w:val="Institucioni"/>
        <w:keepNext w:val="0"/>
        <w:rPr>
          <w:lang w:val="it-IT"/>
        </w:rPr>
      </w:pPr>
      <w:r w:rsidRPr="00441798">
        <w:rPr>
          <w:lang w:val="it-IT"/>
        </w:rPr>
        <w:t>I REPUBLIKËS SË SHQIPËRISË</w:t>
      </w:r>
    </w:p>
    <w:p w:rsidR="00343A90" w:rsidRPr="00441798" w:rsidRDefault="00343A90" w:rsidP="00684328">
      <w:pPr>
        <w:pStyle w:val="Paragrafi"/>
        <w:rPr>
          <w:lang w:val="it-IT"/>
        </w:rPr>
      </w:pPr>
    </w:p>
    <w:p w:rsidR="00343A90" w:rsidRPr="00441798" w:rsidRDefault="00343A90" w:rsidP="00684328">
      <w:pPr>
        <w:pStyle w:val="VENDOSI"/>
        <w:keepNext w:val="0"/>
        <w:rPr>
          <w:lang w:val="it-IT"/>
        </w:rPr>
      </w:pPr>
      <w:r w:rsidRPr="00441798">
        <w:rPr>
          <w:lang w:val="it-IT"/>
        </w:rPr>
        <w:t>VENDOSI:</w:t>
      </w:r>
    </w:p>
    <w:p w:rsidR="00343A90" w:rsidRPr="00441798" w:rsidRDefault="00343A90" w:rsidP="00684328">
      <w:pPr>
        <w:pStyle w:val="Paragrafi"/>
        <w:rPr>
          <w:lang w:val="it-IT"/>
        </w:rPr>
      </w:pPr>
    </w:p>
    <w:p w:rsidR="00343A90" w:rsidRPr="00441798" w:rsidRDefault="00343A90" w:rsidP="00684328">
      <w:pPr>
        <w:pStyle w:val="Paragrafi"/>
        <w:rPr>
          <w:spacing w:val="2"/>
          <w:lang w:val="it-IT"/>
        </w:rPr>
      </w:pPr>
      <w:r w:rsidRPr="00441798">
        <w:rPr>
          <w:lang w:val="it-IT"/>
        </w:rPr>
        <w:t xml:space="preserve">I. </w:t>
      </w:r>
      <w:r w:rsidRPr="00441798">
        <w:rPr>
          <w:spacing w:val="2"/>
          <w:lang w:val="it-IT"/>
        </w:rPr>
        <w:t>Zoti Kostandin Kazanxhi zgjidhet në detyrën e anëtarit të Komisionit të Shërbimit Civil, në vend të zotit Roland Përmeti, të cilit i ka mbaruar mandati.</w:t>
      </w:r>
    </w:p>
    <w:p w:rsidR="00343A90" w:rsidRPr="00441798" w:rsidRDefault="00343A90" w:rsidP="00684328">
      <w:pPr>
        <w:pStyle w:val="Paragrafi"/>
        <w:rPr>
          <w:lang w:val="it-IT"/>
        </w:rPr>
      </w:pPr>
      <w:r w:rsidRPr="00441798">
        <w:rPr>
          <w:lang w:val="it-IT"/>
        </w:rPr>
        <w:t>II. Ky vendim hyn në fuqi menjëherë.</w:t>
      </w:r>
    </w:p>
    <w:p w:rsidR="00343A90" w:rsidRPr="00441798" w:rsidRDefault="00343A90" w:rsidP="00684328">
      <w:pPr>
        <w:pStyle w:val="Paragrafi"/>
        <w:rPr>
          <w:lang w:val="it-IT"/>
        </w:rPr>
      </w:pPr>
    </w:p>
    <w:p w:rsidR="00343A90" w:rsidRPr="00441798" w:rsidRDefault="00343A90" w:rsidP="00684328">
      <w:pPr>
        <w:pStyle w:val="Autoriteti"/>
        <w:keepNext w:val="0"/>
        <w:rPr>
          <w:lang w:val="it-IT"/>
        </w:rPr>
      </w:pPr>
      <w:r w:rsidRPr="00441798">
        <w:rPr>
          <w:lang w:val="it-IT"/>
        </w:rPr>
        <w:t>KRYETARE</w:t>
      </w:r>
    </w:p>
    <w:p w:rsidR="00343A90" w:rsidRPr="00441798" w:rsidRDefault="00343A90" w:rsidP="00684328">
      <w:pPr>
        <w:pStyle w:val="AutoritetiEmer"/>
        <w:rPr>
          <w:lang w:val="it-IT"/>
        </w:rPr>
      </w:pPr>
      <w:r w:rsidRPr="00441798">
        <w:rPr>
          <w:lang w:val="it-IT"/>
        </w:rPr>
        <w:t>Jozefina Topalli (Çoba)</w:t>
      </w:r>
    </w:p>
    <w:p w:rsidR="00343A90" w:rsidRPr="00441798" w:rsidRDefault="00343A90" w:rsidP="00684328">
      <w:pPr>
        <w:pStyle w:val="Akti"/>
        <w:keepNext w:val="0"/>
        <w:rPr>
          <w:lang w:val="it-IT"/>
        </w:rPr>
      </w:pPr>
    </w:p>
    <w:p w:rsidR="00343A90" w:rsidRPr="00441798" w:rsidRDefault="00343A90" w:rsidP="00684328">
      <w:pPr>
        <w:pStyle w:val="Akti"/>
        <w:keepNext w:val="0"/>
        <w:rPr>
          <w:lang w:val="it-IT"/>
        </w:rPr>
      </w:pPr>
    </w:p>
    <w:p w:rsidR="00343A90" w:rsidRPr="00441798" w:rsidRDefault="00343A90" w:rsidP="00E517F4">
      <w:pPr>
        <w:pStyle w:val="Akti"/>
        <w:keepNext w:val="0"/>
        <w:jc w:val="left"/>
        <w:rPr>
          <w:lang w:val="it-IT"/>
        </w:rPr>
      </w:pPr>
    </w:p>
    <w:p w:rsidR="00343A90" w:rsidRPr="00441798" w:rsidRDefault="00343A90" w:rsidP="00684328">
      <w:pPr>
        <w:pStyle w:val="Akti"/>
        <w:keepNext w:val="0"/>
        <w:rPr>
          <w:lang w:val="it-IT"/>
        </w:rPr>
      </w:pPr>
      <w:r w:rsidRPr="00441798">
        <w:rPr>
          <w:lang w:val="it-IT"/>
        </w:rPr>
        <w:t>VENDIM</w:t>
      </w:r>
    </w:p>
    <w:p w:rsidR="00343A90" w:rsidRPr="00441798" w:rsidRDefault="00343A90" w:rsidP="00684328">
      <w:pPr>
        <w:pStyle w:val="NumriData"/>
        <w:keepNext w:val="0"/>
        <w:rPr>
          <w:lang w:val="it-IT"/>
        </w:rPr>
      </w:pPr>
      <w:r w:rsidRPr="00441798">
        <w:rPr>
          <w:lang w:val="it-IT"/>
        </w:rPr>
        <w:t>Nr.764, datë 14.11.2007</w:t>
      </w:r>
    </w:p>
    <w:p w:rsidR="00343A90" w:rsidRPr="00441798" w:rsidRDefault="00343A90" w:rsidP="00684328">
      <w:pPr>
        <w:pStyle w:val="Paragrafi"/>
        <w:rPr>
          <w:lang w:val="it-IT"/>
        </w:rPr>
      </w:pPr>
    </w:p>
    <w:p w:rsidR="00343A90" w:rsidRPr="00441798" w:rsidRDefault="00343A90" w:rsidP="00684328">
      <w:pPr>
        <w:pStyle w:val="Titulli"/>
        <w:keepNext w:val="0"/>
        <w:rPr>
          <w:lang w:val="it-IT"/>
        </w:rPr>
      </w:pPr>
      <w:r w:rsidRPr="00441798">
        <w:rPr>
          <w:lang w:val="it-IT"/>
        </w:rPr>
        <w:t>PËR  MIRATIMIN E FONDIT TË SHPENZIMEVE, PËR VITIN 2008, TË ENTIT RREGULLATOR TË SEKTORIT TË FURNIZIMIT ME UJË DHE LARGIMIT E PËRPUNIMIT TË UJËRAVE TË NDOTURA</w:t>
      </w:r>
    </w:p>
    <w:p w:rsidR="00343A90" w:rsidRPr="00441798" w:rsidRDefault="00343A90" w:rsidP="00684328">
      <w:pPr>
        <w:pStyle w:val="Paragrafi"/>
        <w:rPr>
          <w:lang w:val="it-IT"/>
        </w:rPr>
      </w:pPr>
      <w:r w:rsidRPr="00441798">
        <w:rPr>
          <w:lang w:val="it-IT"/>
        </w:rPr>
        <w:t> </w:t>
      </w:r>
    </w:p>
    <w:p w:rsidR="00343A90" w:rsidRPr="00441798" w:rsidRDefault="00343A90" w:rsidP="00684328">
      <w:pPr>
        <w:pStyle w:val="Paragrafi"/>
        <w:rPr>
          <w:lang w:val="it-IT"/>
        </w:rPr>
      </w:pPr>
      <w:r w:rsidRPr="00441798">
        <w:rPr>
          <w:lang w:val="it-IT"/>
        </w:rPr>
        <w:t>N</w:t>
      </w:r>
      <w:r w:rsidRPr="00441798">
        <w:rPr>
          <w:rFonts w:ascii="Times New Roman" w:hAnsi="Times New Roman"/>
        </w:rPr>
        <w:t>ё</w:t>
      </w:r>
      <w:r w:rsidRPr="00441798">
        <w:rPr>
          <w:lang w:val="it-IT"/>
        </w:rPr>
        <w:t xml:space="preserve"> mb</w:t>
      </w:r>
      <w:r w:rsidRPr="00441798">
        <w:rPr>
          <w:rFonts w:ascii="Times New Roman" w:hAnsi="Times New Roman"/>
        </w:rPr>
        <w:t>ё</w:t>
      </w:r>
      <w:r w:rsidRPr="00441798">
        <w:rPr>
          <w:lang w:val="it-IT"/>
        </w:rPr>
        <w:t>shtetje t</w:t>
      </w:r>
      <w:r w:rsidRPr="00441798">
        <w:rPr>
          <w:rFonts w:ascii="Times New Roman" w:hAnsi="Times New Roman"/>
        </w:rPr>
        <w:t>ё</w:t>
      </w:r>
      <w:r w:rsidRPr="00441798">
        <w:rPr>
          <w:lang w:val="it-IT"/>
        </w:rPr>
        <w:t xml:space="preserve"> nenit 100 t</w:t>
      </w:r>
      <w:r w:rsidRPr="00441798">
        <w:rPr>
          <w:rFonts w:ascii="Times New Roman" w:hAnsi="Times New Roman"/>
        </w:rPr>
        <w:t>ё</w:t>
      </w:r>
      <w:r w:rsidRPr="00441798">
        <w:rPr>
          <w:lang w:val="it-IT"/>
        </w:rPr>
        <w:t xml:space="preserve"> Kushtetut</w:t>
      </w:r>
      <w:r w:rsidRPr="00441798">
        <w:rPr>
          <w:rFonts w:ascii="Times New Roman" w:hAnsi="Times New Roman"/>
        </w:rPr>
        <w:t>ё</w:t>
      </w:r>
      <w:r w:rsidRPr="00441798">
        <w:rPr>
          <w:lang w:val="it-IT"/>
        </w:rPr>
        <w:t>s dhe t</w:t>
      </w:r>
      <w:r w:rsidRPr="00441798">
        <w:rPr>
          <w:rFonts w:ascii="Times New Roman" w:hAnsi="Times New Roman"/>
        </w:rPr>
        <w:t>ё</w:t>
      </w:r>
      <w:r w:rsidRPr="00441798">
        <w:rPr>
          <w:lang w:val="it-IT"/>
        </w:rPr>
        <w:t xml:space="preserve"> pikës 1, nenit 11 t</w:t>
      </w:r>
      <w:r w:rsidRPr="00441798">
        <w:rPr>
          <w:rFonts w:ascii="Times New Roman" w:hAnsi="Times New Roman"/>
        </w:rPr>
        <w:t>ё</w:t>
      </w:r>
      <w:r w:rsidRPr="00441798">
        <w:rPr>
          <w:lang w:val="it-IT"/>
        </w:rPr>
        <w:t> ligjit nr.8102, dat</w:t>
      </w:r>
      <w:r w:rsidRPr="00441798">
        <w:rPr>
          <w:rFonts w:ascii="Times New Roman" w:hAnsi="Times New Roman"/>
        </w:rPr>
        <w:t>ё</w:t>
      </w:r>
      <w:r w:rsidRPr="00441798">
        <w:rPr>
          <w:lang w:val="it-IT"/>
        </w:rPr>
        <w:t xml:space="preserve"> 28.3.1996 “P</w:t>
      </w:r>
      <w:r w:rsidRPr="00441798">
        <w:rPr>
          <w:rFonts w:ascii="Times New Roman" w:hAnsi="Times New Roman"/>
        </w:rPr>
        <w:t>ё</w:t>
      </w:r>
      <w:r w:rsidRPr="00441798">
        <w:rPr>
          <w:lang w:val="it-IT"/>
        </w:rPr>
        <w:t xml:space="preserve">r kuadrin rregullator të sektorit të furnizimit me ujë dhe largimit e përpunimit të ujërave </w:t>
      </w:r>
      <w:r w:rsidRPr="00441798">
        <w:rPr>
          <w:lang w:val="it-IT"/>
        </w:rPr>
        <w:lastRenderedPageBreak/>
        <w:t>të ndotura”, t</w:t>
      </w:r>
      <w:r w:rsidRPr="00441798">
        <w:rPr>
          <w:rFonts w:ascii="Times New Roman" w:hAnsi="Times New Roman"/>
        </w:rPr>
        <w:t>ё</w:t>
      </w:r>
      <w:r w:rsidRPr="00441798">
        <w:rPr>
          <w:lang w:val="it-IT"/>
        </w:rPr>
        <w:t xml:space="preserve"> ndryshuar, me propozimin e Ministrit t</w:t>
      </w:r>
      <w:r w:rsidRPr="00441798">
        <w:rPr>
          <w:rFonts w:ascii="Times New Roman" w:hAnsi="Times New Roman"/>
        </w:rPr>
        <w:t>ё</w:t>
      </w:r>
      <w:r w:rsidRPr="00441798">
        <w:rPr>
          <w:lang w:val="it-IT"/>
        </w:rPr>
        <w:t xml:space="preserve"> Financave, K</w:t>
      </w:r>
      <w:r w:rsidRPr="00441798">
        <w:rPr>
          <w:rFonts w:ascii="Times New Roman" w:hAnsi="Times New Roman"/>
        </w:rPr>
        <w:t>ё</w:t>
      </w:r>
      <w:r w:rsidRPr="00441798">
        <w:rPr>
          <w:lang w:val="it-IT"/>
        </w:rPr>
        <w:t>shilli i Ministrave</w:t>
      </w:r>
    </w:p>
    <w:p w:rsidR="00343A90" w:rsidRPr="00441798" w:rsidRDefault="00343A90" w:rsidP="00684328">
      <w:pPr>
        <w:pStyle w:val="Paragrafi"/>
        <w:rPr>
          <w:lang w:val="it-IT"/>
        </w:rPr>
      </w:pPr>
      <w:r w:rsidRPr="00441798">
        <w:rPr>
          <w:lang w:val="it-IT"/>
        </w:rPr>
        <w:t> </w:t>
      </w:r>
    </w:p>
    <w:p w:rsidR="00343A90" w:rsidRPr="00441798" w:rsidRDefault="00343A90" w:rsidP="00684328">
      <w:pPr>
        <w:pStyle w:val="VENDOSI"/>
        <w:keepNext w:val="0"/>
        <w:rPr>
          <w:lang w:val="it-IT"/>
        </w:rPr>
      </w:pPr>
      <w:r w:rsidRPr="00441798">
        <w:rPr>
          <w:lang w:val="it-IT"/>
        </w:rPr>
        <w:t>VENDOSI:</w:t>
      </w:r>
    </w:p>
    <w:p w:rsidR="00343A90" w:rsidRPr="00441798" w:rsidRDefault="00343A90" w:rsidP="00684328">
      <w:pPr>
        <w:pStyle w:val="Paragrafi"/>
        <w:rPr>
          <w:lang w:val="it-IT"/>
        </w:rPr>
      </w:pPr>
      <w:r w:rsidRPr="00441798">
        <w:rPr>
          <w:lang w:val="it-IT"/>
        </w:rPr>
        <w:t> </w:t>
      </w:r>
    </w:p>
    <w:p w:rsidR="00343A90" w:rsidRPr="00441798" w:rsidRDefault="00343A90" w:rsidP="00684328">
      <w:pPr>
        <w:pStyle w:val="Paragrafi"/>
        <w:rPr>
          <w:lang w:val="it-IT"/>
        </w:rPr>
      </w:pPr>
      <w:r w:rsidRPr="00441798">
        <w:rPr>
          <w:lang w:val="it-IT"/>
        </w:rPr>
        <w:t>1. Miratimin e fondit të shpenzimeve të Entit Rregullator të Sektorit të Furnizimit me Ujë dhe Largimit e Përpunimit të Ujërave të Ndotura, për vitin 2008, në shumën 24 095 500 (njëzet e katër milionë e nëntëdhjetë e pesë mijë e pesëqind) lekë, sipas pasqyrës nr.1, që i bashkëlidhet këtij vendimi.</w:t>
      </w:r>
    </w:p>
    <w:p w:rsidR="00343A90" w:rsidRPr="00441798" w:rsidRDefault="00343A90" w:rsidP="00684328">
      <w:pPr>
        <w:pStyle w:val="Paragrafi"/>
        <w:rPr>
          <w:lang w:val="it-IT"/>
        </w:rPr>
      </w:pPr>
      <w:r w:rsidRPr="00441798">
        <w:rPr>
          <w:lang w:val="it-IT"/>
        </w:rPr>
        <w:t>2. Ngarkohet Enti Rregullator i Sektorit të Furnizimit me Ujë dhe Largimit e Përpunimit të Ujërave të Ndotura p</w:t>
      </w:r>
      <w:r w:rsidRPr="00441798">
        <w:rPr>
          <w:rFonts w:ascii="Times New Roman" w:hAnsi="Times New Roman"/>
        </w:rPr>
        <w:t>ё</w:t>
      </w:r>
      <w:r w:rsidRPr="00441798">
        <w:rPr>
          <w:rFonts w:cs="CG Times"/>
          <w:lang w:val="it-IT"/>
        </w:rPr>
        <w:t>r zbatimin e k</w:t>
      </w:r>
      <w:r w:rsidRPr="00441798">
        <w:rPr>
          <w:rFonts w:ascii="Times New Roman" w:hAnsi="Times New Roman"/>
        </w:rPr>
        <w:t>ё</w:t>
      </w:r>
      <w:r w:rsidRPr="00441798">
        <w:rPr>
          <w:rFonts w:cs="CG Times"/>
          <w:lang w:val="it-IT"/>
        </w:rPr>
        <w:t>tij vendimi.</w:t>
      </w:r>
    </w:p>
    <w:p w:rsidR="00343A90" w:rsidRPr="00441798" w:rsidRDefault="00343A90" w:rsidP="00684328">
      <w:pPr>
        <w:pStyle w:val="Paragrafi"/>
        <w:rPr>
          <w:lang w:val="it-IT"/>
        </w:rPr>
      </w:pPr>
      <w:r w:rsidRPr="00441798">
        <w:rPr>
          <w:lang w:val="it-IT"/>
        </w:rPr>
        <w:t>Ky vendim hyn n</w:t>
      </w:r>
      <w:r w:rsidRPr="00441798">
        <w:rPr>
          <w:rFonts w:ascii="Times New Roman" w:hAnsi="Times New Roman"/>
        </w:rPr>
        <w:t>ё</w:t>
      </w:r>
      <w:r w:rsidRPr="00441798">
        <w:rPr>
          <w:rFonts w:cs="CG Times"/>
          <w:lang w:val="it-IT"/>
        </w:rPr>
        <w:t xml:space="preserve"> fuqi menjëherë.</w:t>
      </w:r>
    </w:p>
    <w:p w:rsidR="00343A90" w:rsidRPr="00441798" w:rsidRDefault="00343A90" w:rsidP="00684328">
      <w:pPr>
        <w:pStyle w:val="Paragrafi"/>
        <w:rPr>
          <w:lang w:val="it-IT"/>
        </w:rPr>
      </w:pPr>
      <w:r w:rsidRPr="00441798">
        <w:rPr>
          <w:lang w:val="it-IT"/>
        </w:rPr>
        <w:t> </w:t>
      </w:r>
    </w:p>
    <w:p w:rsidR="00343A90" w:rsidRPr="00441798" w:rsidRDefault="00343A90" w:rsidP="00684328">
      <w:pPr>
        <w:pStyle w:val="Autoriteti"/>
        <w:keepNext w:val="0"/>
        <w:rPr>
          <w:lang w:val="it-IT"/>
        </w:rPr>
      </w:pPr>
      <w:r w:rsidRPr="00441798">
        <w:rPr>
          <w:lang w:val="it-IT"/>
        </w:rPr>
        <w:t>KRYEMINISTRI</w:t>
      </w:r>
    </w:p>
    <w:p w:rsidR="00343A90" w:rsidRPr="00441798" w:rsidRDefault="00343A90" w:rsidP="00684328">
      <w:pPr>
        <w:pStyle w:val="AutoritetiEmer"/>
        <w:rPr>
          <w:lang w:val="it-IT"/>
        </w:rPr>
      </w:pPr>
      <w:r w:rsidRPr="00441798">
        <w:rPr>
          <w:lang w:val="it-IT"/>
        </w:rPr>
        <w:t>Sali  Berisha</w:t>
      </w:r>
    </w:p>
    <w:p w:rsidR="00343A90" w:rsidRPr="00441798" w:rsidRDefault="00343A90" w:rsidP="00684328">
      <w:pPr>
        <w:pStyle w:val="Paragrafi"/>
        <w:rPr>
          <w:lang w:val="it-IT"/>
        </w:rPr>
      </w:pPr>
    </w:p>
    <w:p w:rsidR="00D772AF" w:rsidRPr="00441798" w:rsidRDefault="00D772AF" w:rsidP="00D772AF">
      <w:pPr>
        <w:pStyle w:val="Paragrafi"/>
        <w:jc w:val="center"/>
        <w:rPr>
          <w:lang w:val="it-IT"/>
        </w:rPr>
      </w:pPr>
    </w:p>
    <w:p w:rsidR="00343A90" w:rsidRPr="00441798" w:rsidRDefault="00343A90" w:rsidP="00D772AF">
      <w:pPr>
        <w:pStyle w:val="Paragrafi"/>
        <w:jc w:val="center"/>
        <w:rPr>
          <w:lang w:val="it-IT"/>
        </w:rPr>
      </w:pPr>
      <w:r w:rsidRPr="00441798">
        <w:rPr>
          <w:lang w:val="it-IT"/>
        </w:rPr>
        <w:t>ENTI RREGULLATOR I UJIT</w:t>
      </w:r>
    </w:p>
    <w:p w:rsidR="00343A90" w:rsidRPr="00441798" w:rsidRDefault="00343A90" w:rsidP="00684328">
      <w:pPr>
        <w:pStyle w:val="Paragrafi"/>
        <w:rPr>
          <w:lang w:val="it-IT"/>
        </w:rPr>
      </w:pPr>
    </w:p>
    <w:p w:rsidR="00343A90" w:rsidRPr="00441798" w:rsidRDefault="00343A90" w:rsidP="00684328">
      <w:pPr>
        <w:pStyle w:val="Paragrafi"/>
        <w:rPr>
          <w:lang w:val="it-IT"/>
        </w:rPr>
      </w:pPr>
      <w:r w:rsidRPr="00441798">
        <w:rPr>
          <w:lang w:val="it-IT"/>
        </w:rPr>
        <w:tab/>
      </w:r>
      <w:r w:rsidRPr="00441798">
        <w:rPr>
          <w:lang w:val="it-IT"/>
        </w:rPr>
        <w:tab/>
      </w:r>
      <w:r w:rsidRPr="00441798">
        <w:rPr>
          <w:lang w:val="it-IT"/>
        </w:rPr>
        <w:tab/>
      </w:r>
      <w:r w:rsidRPr="00441798">
        <w:rPr>
          <w:lang w:val="it-IT"/>
        </w:rPr>
        <w:tab/>
      </w:r>
      <w:r w:rsidRPr="00441798">
        <w:rPr>
          <w:lang w:val="it-IT"/>
        </w:rPr>
        <w:tab/>
      </w:r>
      <w:r w:rsidRPr="00441798">
        <w:rPr>
          <w:lang w:val="it-IT"/>
        </w:rPr>
        <w:tab/>
      </w:r>
      <w:r w:rsidRPr="00441798">
        <w:rPr>
          <w:lang w:val="it-IT"/>
        </w:rPr>
        <w:tab/>
      </w:r>
      <w:r w:rsidRPr="00441798">
        <w:rPr>
          <w:lang w:val="it-IT"/>
        </w:rPr>
        <w:tab/>
      </w:r>
      <w:r w:rsidRPr="00441798">
        <w:rPr>
          <w:lang w:val="it-IT"/>
        </w:rPr>
        <w:tab/>
        <w:t>Pasqyra nr.1</w:t>
      </w:r>
    </w:p>
    <w:p w:rsidR="00343A90" w:rsidRPr="00441798" w:rsidRDefault="00343A90" w:rsidP="00684328">
      <w:pPr>
        <w:pStyle w:val="Paragrafi"/>
        <w:rPr>
          <w:lang w:val="it-IT"/>
        </w:rPr>
      </w:pPr>
    </w:p>
    <w:p w:rsidR="00343A90" w:rsidRPr="00441798" w:rsidRDefault="00343A90" w:rsidP="00684328">
      <w:pPr>
        <w:pStyle w:val="TitulliTitull"/>
        <w:keepNext w:val="0"/>
        <w:rPr>
          <w:lang w:val="it-IT"/>
        </w:rPr>
      </w:pPr>
      <w:r w:rsidRPr="00441798">
        <w:rPr>
          <w:lang w:val="it-IT"/>
        </w:rPr>
        <w:t>PROJEKTPLANI I SHPENZIMEVE PËR VITIN 2008</w:t>
      </w:r>
    </w:p>
    <w:p w:rsidR="00343A90" w:rsidRPr="00441798" w:rsidRDefault="00343A90" w:rsidP="00D772AF">
      <w:pPr>
        <w:pStyle w:val="Paragrafi"/>
        <w:ind w:firstLine="0"/>
        <w:rPr>
          <w:lang w:val="it-IT"/>
        </w:rPr>
      </w:pPr>
    </w:p>
    <w:p w:rsidR="00343A90" w:rsidRPr="00441798" w:rsidRDefault="00343A90" w:rsidP="00684328">
      <w:pPr>
        <w:pStyle w:val="Paragrafi"/>
        <w:rPr>
          <w:lang w:val="it-IT"/>
        </w:rPr>
      </w:pPr>
    </w:p>
    <w:tbl>
      <w:tblPr>
        <w:tblW w:w="0" w:type="auto"/>
        <w:jc w:val="center"/>
        <w:tblLook w:val="01E0" w:firstRow="1" w:lastRow="1" w:firstColumn="1" w:lastColumn="1" w:noHBand="0" w:noVBand="0"/>
      </w:tblPr>
      <w:tblGrid>
        <w:gridCol w:w="649"/>
        <w:gridCol w:w="2700"/>
        <w:gridCol w:w="3419"/>
      </w:tblGrid>
      <w:tr w:rsidR="00D772AF" w:rsidRPr="00441798">
        <w:trPr>
          <w:jc w:val="center"/>
        </w:trPr>
        <w:tc>
          <w:tcPr>
            <w:tcW w:w="649" w:type="dxa"/>
          </w:tcPr>
          <w:p w:rsidR="00D772AF" w:rsidRPr="00441798" w:rsidRDefault="00D772AF" w:rsidP="00D772AF">
            <w:pPr>
              <w:pStyle w:val="Paragrafi"/>
              <w:ind w:firstLine="0"/>
              <w:jc w:val="center"/>
              <w:rPr>
                <w:lang w:val="it-IT"/>
              </w:rPr>
            </w:pPr>
            <w:r w:rsidRPr="00441798">
              <w:rPr>
                <w:lang w:val="it-IT"/>
              </w:rPr>
              <w:t>Nr.</w:t>
            </w:r>
          </w:p>
        </w:tc>
        <w:tc>
          <w:tcPr>
            <w:tcW w:w="2700" w:type="dxa"/>
          </w:tcPr>
          <w:p w:rsidR="00D772AF" w:rsidRPr="00441798" w:rsidRDefault="00D772AF" w:rsidP="00D772AF">
            <w:pPr>
              <w:pStyle w:val="Paragrafi"/>
              <w:ind w:firstLine="0"/>
              <w:jc w:val="center"/>
              <w:rPr>
                <w:lang w:val="it-IT"/>
              </w:rPr>
            </w:pPr>
            <w:r w:rsidRPr="00441798">
              <w:rPr>
                <w:lang w:val="it-IT"/>
              </w:rPr>
              <w:t>Emërtimi i shpenzimeve</w:t>
            </w:r>
          </w:p>
        </w:tc>
        <w:tc>
          <w:tcPr>
            <w:tcW w:w="3419" w:type="dxa"/>
          </w:tcPr>
          <w:p w:rsidR="00D772AF" w:rsidRPr="00441798" w:rsidRDefault="00D772AF" w:rsidP="00D772AF">
            <w:pPr>
              <w:pStyle w:val="Paragrafi"/>
              <w:ind w:firstLine="0"/>
              <w:jc w:val="center"/>
              <w:rPr>
                <w:lang w:val="it-IT"/>
              </w:rPr>
            </w:pPr>
            <w:r w:rsidRPr="00441798">
              <w:rPr>
                <w:lang w:val="it-IT"/>
              </w:rPr>
              <w:t>Në lekë</w:t>
            </w:r>
          </w:p>
        </w:tc>
      </w:tr>
      <w:tr w:rsidR="00D772AF" w:rsidRPr="00441798">
        <w:trPr>
          <w:jc w:val="center"/>
        </w:trPr>
        <w:tc>
          <w:tcPr>
            <w:tcW w:w="649" w:type="dxa"/>
          </w:tcPr>
          <w:p w:rsidR="00D772AF" w:rsidRPr="00441798" w:rsidRDefault="00D772AF" w:rsidP="00684328">
            <w:pPr>
              <w:pStyle w:val="Paragrafi"/>
              <w:ind w:firstLine="0"/>
              <w:rPr>
                <w:lang w:val="it-IT"/>
              </w:rPr>
            </w:pPr>
          </w:p>
        </w:tc>
        <w:tc>
          <w:tcPr>
            <w:tcW w:w="2700" w:type="dxa"/>
          </w:tcPr>
          <w:p w:rsidR="00D772AF" w:rsidRPr="00441798" w:rsidRDefault="00D772AF" w:rsidP="00684328">
            <w:pPr>
              <w:pStyle w:val="Paragrafi"/>
              <w:ind w:firstLine="0"/>
              <w:rPr>
                <w:lang w:val="it-IT"/>
              </w:rPr>
            </w:pPr>
          </w:p>
        </w:tc>
        <w:tc>
          <w:tcPr>
            <w:tcW w:w="3419" w:type="dxa"/>
          </w:tcPr>
          <w:p w:rsidR="00D772AF" w:rsidRPr="00441798" w:rsidRDefault="00D772AF" w:rsidP="00684328">
            <w:pPr>
              <w:pStyle w:val="Paragrafi"/>
              <w:ind w:firstLine="0"/>
              <w:rPr>
                <w:lang w:val="it-IT"/>
              </w:rPr>
            </w:pPr>
          </w:p>
        </w:tc>
      </w:tr>
      <w:tr w:rsidR="00D772AF" w:rsidRPr="00441798">
        <w:trPr>
          <w:jc w:val="center"/>
        </w:trPr>
        <w:tc>
          <w:tcPr>
            <w:tcW w:w="649" w:type="dxa"/>
          </w:tcPr>
          <w:p w:rsidR="00D772AF" w:rsidRPr="00441798" w:rsidRDefault="00D772AF" w:rsidP="00684328">
            <w:pPr>
              <w:pStyle w:val="Paragrafi"/>
              <w:ind w:firstLine="0"/>
              <w:rPr>
                <w:lang w:val="it-IT"/>
              </w:rPr>
            </w:pPr>
            <w:r w:rsidRPr="00441798">
              <w:rPr>
                <w:lang w:val="it-IT"/>
              </w:rPr>
              <w:t>1.</w:t>
            </w:r>
          </w:p>
        </w:tc>
        <w:tc>
          <w:tcPr>
            <w:tcW w:w="2700" w:type="dxa"/>
          </w:tcPr>
          <w:p w:rsidR="00D772AF" w:rsidRPr="00441798" w:rsidRDefault="00D772AF" w:rsidP="00684328">
            <w:pPr>
              <w:pStyle w:val="Paragrafi"/>
              <w:ind w:firstLine="0"/>
              <w:rPr>
                <w:lang w:val="it-IT"/>
              </w:rPr>
            </w:pPr>
            <w:r w:rsidRPr="00441798">
              <w:rPr>
                <w:lang w:val="it-IT"/>
              </w:rPr>
              <w:t>Shpenzime për paga</w:t>
            </w:r>
          </w:p>
        </w:tc>
        <w:tc>
          <w:tcPr>
            <w:tcW w:w="3419" w:type="dxa"/>
          </w:tcPr>
          <w:p w:rsidR="00D772AF" w:rsidRPr="00441798" w:rsidRDefault="00D772AF" w:rsidP="00D772AF">
            <w:pPr>
              <w:pStyle w:val="Paragrafi"/>
              <w:ind w:firstLine="0"/>
              <w:jc w:val="center"/>
              <w:rPr>
                <w:lang w:val="it-IT"/>
              </w:rPr>
            </w:pPr>
            <w:r w:rsidRPr="00441798">
              <w:rPr>
                <w:lang w:val="it-IT"/>
              </w:rPr>
              <w:t>14 776 500</w:t>
            </w:r>
          </w:p>
        </w:tc>
      </w:tr>
      <w:tr w:rsidR="00D772AF" w:rsidRPr="00441798">
        <w:trPr>
          <w:jc w:val="center"/>
        </w:trPr>
        <w:tc>
          <w:tcPr>
            <w:tcW w:w="649" w:type="dxa"/>
          </w:tcPr>
          <w:p w:rsidR="00D772AF" w:rsidRPr="00441798" w:rsidRDefault="00D772AF" w:rsidP="00684328">
            <w:pPr>
              <w:pStyle w:val="Paragrafi"/>
              <w:ind w:firstLine="0"/>
              <w:rPr>
                <w:lang w:val="it-IT"/>
              </w:rPr>
            </w:pPr>
            <w:r w:rsidRPr="00441798">
              <w:rPr>
                <w:lang w:val="it-IT"/>
              </w:rPr>
              <w:t>2.</w:t>
            </w:r>
          </w:p>
        </w:tc>
        <w:tc>
          <w:tcPr>
            <w:tcW w:w="2700" w:type="dxa"/>
          </w:tcPr>
          <w:p w:rsidR="00D772AF" w:rsidRPr="00441798" w:rsidRDefault="00D772AF" w:rsidP="00684328">
            <w:pPr>
              <w:pStyle w:val="Paragrafi"/>
              <w:ind w:firstLine="0"/>
              <w:rPr>
                <w:lang w:val="it-IT"/>
              </w:rPr>
            </w:pPr>
            <w:r w:rsidRPr="00441798">
              <w:rPr>
                <w:lang w:val="it-IT"/>
              </w:rPr>
              <w:t>Sigurime shoqërore</w:t>
            </w:r>
          </w:p>
        </w:tc>
        <w:tc>
          <w:tcPr>
            <w:tcW w:w="3419" w:type="dxa"/>
          </w:tcPr>
          <w:p w:rsidR="00D772AF" w:rsidRPr="00441798" w:rsidRDefault="00D772AF" w:rsidP="00D772AF">
            <w:pPr>
              <w:pStyle w:val="Paragrafi"/>
              <w:ind w:firstLine="0"/>
              <w:jc w:val="center"/>
              <w:rPr>
                <w:lang w:val="it-IT"/>
              </w:rPr>
            </w:pPr>
            <w:r w:rsidRPr="00441798">
              <w:rPr>
                <w:lang w:val="it-IT"/>
              </w:rPr>
              <w:t>3 054 000</w:t>
            </w:r>
          </w:p>
        </w:tc>
      </w:tr>
      <w:tr w:rsidR="00D772AF" w:rsidRPr="00441798">
        <w:trPr>
          <w:jc w:val="center"/>
        </w:trPr>
        <w:tc>
          <w:tcPr>
            <w:tcW w:w="649" w:type="dxa"/>
          </w:tcPr>
          <w:p w:rsidR="00D772AF" w:rsidRPr="00441798" w:rsidRDefault="00D772AF" w:rsidP="00684328">
            <w:pPr>
              <w:pStyle w:val="Paragrafi"/>
              <w:ind w:firstLine="0"/>
              <w:rPr>
                <w:lang w:val="it-IT"/>
              </w:rPr>
            </w:pPr>
            <w:r w:rsidRPr="00441798">
              <w:rPr>
                <w:lang w:val="it-IT"/>
              </w:rPr>
              <w:t>3.</w:t>
            </w:r>
          </w:p>
        </w:tc>
        <w:tc>
          <w:tcPr>
            <w:tcW w:w="2700" w:type="dxa"/>
          </w:tcPr>
          <w:p w:rsidR="00D772AF" w:rsidRPr="00441798" w:rsidRDefault="00D772AF" w:rsidP="00684328">
            <w:pPr>
              <w:pStyle w:val="Paragrafi"/>
              <w:ind w:firstLine="0"/>
              <w:rPr>
                <w:lang w:val="it-IT"/>
              </w:rPr>
            </w:pPr>
            <w:r w:rsidRPr="00441798">
              <w:rPr>
                <w:lang w:val="it-IT"/>
              </w:rPr>
              <w:t>Shërbime e furnitura</w:t>
            </w:r>
          </w:p>
        </w:tc>
        <w:tc>
          <w:tcPr>
            <w:tcW w:w="3419" w:type="dxa"/>
          </w:tcPr>
          <w:p w:rsidR="00D772AF" w:rsidRPr="00441798" w:rsidRDefault="00D772AF" w:rsidP="00D772AF">
            <w:pPr>
              <w:pStyle w:val="Paragrafi"/>
              <w:ind w:firstLine="0"/>
              <w:jc w:val="center"/>
              <w:rPr>
                <w:lang w:val="it-IT"/>
              </w:rPr>
            </w:pPr>
            <w:r w:rsidRPr="00441798">
              <w:rPr>
                <w:lang w:val="it-IT"/>
              </w:rPr>
              <w:t>5 265 000</w:t>
            </w:r>
          </w:p>
        </w:tc>
      </w:tr>
      <w:tr w:rsidR="00D772AF" w:rsidRPr="00441798">
        <w:trPr>
          <w:jc w:val="center"/>
        </w:trPr>
        <w:tc>
          <w:tcPr>
            <w:tcW w:w="649" w:type="dxa"/>
          </w:tcPr>
          <w:p w:rsidR="00D772AF" w:rsidRPr="00441798" w:rsidRDefault="00D772AF" w:rsidP="00684328">
            <w:pPr>
              <w:pStyle w:val="Paragrafi"/>
              <w:ind w:firstLine="0"/>
              <w:rPr>
                <w:lang w:val="it-IT"/>
              </w:rPr>
            </w:pPr>
            <w:r w:rsidRPr="00441798">
              <w:rPr>
                <w:lang w:val="it-IT"/>
              </w:rPr>
              <w:t>4.</w:t>
            </w:r>
          </w:p>
        </w:tc>
        <w:tc>
          <w:tcPr>
            <w:tcW w:w="2700" w:type="dxa"/>
          </w:tcPr>
          <w:p w:rsidR="00D772AF" w:rsidRPr="00441798" w:rsidRDefault="00D772AF" w:rsidP="00684328">
            <w:pPr>
              <w:pStyle w:val="Paragrafi"/>
              <w:ind w:firstLine="0"/>
              <w:rPr>
                <w:lang w:val="it-IT"/>
              </w:rPr>
            </w:pPr>
            <w:r w:rsidRPr="00441798">
              <w:rPr>
                <w:lang w:val="it-IT"/>
              </w:rPr>
              <w:t>Investime</w:t>
            </w:r>
          </w:p>
        </w:tc>
        <w:tc>
          <w:tcPr>
            <w:tcW w:w="3419" w:type="dxa"/>
          </w:tcPr>
          <w:p w:rsidR="00D772AF" w:rsidRPr="00441798" w:rsidRDefault="00D772AF" w:rsidP="00D772AF">
            <w:pPr>
              <w:pStyle w:val="Paragrafi"/>
              <w:ind w:firstLine="0"/>
              <w:jc w:val="center"/>
              <w:rPr>
                <w:lang w:val="it-IT"/>
              </w:rPr>
            </w:pPr>
            <w:r w:rsidRPr="00441798">
              <w:rPr>
                <w:lang w:val="it-IT"/>
              </w:rPr>
              <w:t>1 000 000</w:t>
            </w:r>
          </w:p>
        </w:tc>
      </w:tr>
      <w:tr w:rsidR="00D772AF" w:rsidRPr="00441798">
        <w:trPr>
          <w:jc w:val="center"/>
        </w:trPr>
        <w:tc>
          <w:tcPr>
            <w:tcW w:w="649" w:type="dxa"/>
          </w:tcPr>
          <w:p w:rsidR="00D772AF" w:rsidRPr="00441798" w:rsidRDefault="00D772AF" w:rsidP="00684328">
            <w:pPr>
              <w:pStyle w:val="Paragrafi"/>
              <w:ind w:firstLine="0"/>
              <w:rPr>
                <w:lang w:val="it-IT"/>
              </w:rPr>
            </w:pPr>
          </w:p>
        </w:tc>
        <w:tc>
          <w:tcPr>
            <w:tcW w:w="2700" w:type="dxa"/>
          </w:tcPr>
          <w:p w:rsidR="00D772AF" w:rsidRPr="00441798" w:rsidRDefault="00D772AF" w:rsidP="00684328">
            <w:pPr>
              <w:pStyle w:val="Paragrafi"/>
              <w:ind w:firstLine="0"/>
              <w:rPr>
                <w:b/>
                <w:lang w:val="it-IT"/>
              </w:rPr>
            </w:pPr>
            <w:r w:rsidRPr="00441798">
              <w:rPr>
                <w:b/>
                <w:lang w:val="it-IT"/>
              </w:rPr>
              <w:t>TOTALI</w:t>
            </w:r>
          </w:p>
        </w:tc>
        <w:tc>
          <w:tcPr>
            <w:tcW w:w="3419" w:type="dxa"/>
          </w:tcPr>
          <w:p w:rsidR="00D772AF" w:rsidRPr="00441798" w:rsidRDefault="00D772AF" w:rsidP="00D772AF">
            <w:pPr>
              <w:pStyle w:val="Paragrafi"/>
              <w:ind w:firstLine="0"/>
              <w:jc w:val="center"/>
              <w:rPr>
                <w:b/>
                <w:lang w:val="it-IT"/>
              </w:rPr>
            </w:pPr>
            <w:r w:rsidRPr="00441798">
              <w:rPr>
                <w:b/>
                <w:lang w:val="it-IT"/>
              </w:rPr>
              <w:t>24 095 500</w:t>
            </w:r>
          </w:p>
        </w:tc>
      </w:tr>
    </w:tbl>
    <w:p w:rsidR="00343A90" w:rsidRPr="00441798" w:rsidRDefault="00343A90" w:rsidP="00684328">
      <w:pPr>
        <w:pStyle w:val="Paragrafi"/>
        <w:rPr>
          <w:lang w:val="it-IT"/>
        </w:rPr>
      </w:pPr>
    </w:p>
    <w:p w:rsidR="00343A90" w:rsidRPr="00441798" w:rsidRDefault="00343A90" w:rsidP="00684328">
      <w:pPr>
        <w:pStyle w:val="Akti"/>
        <w:keepNext w:val="0"/>
      </w:pPr>
    </w:p>
    <w:p w:rsidR="00D772AF" w:rsidRPr="00441798" w:rsidRDefault="00D772AF" w:rsidP="00E517F4">
      <w:pPr>
        <w:pStyle w:val="Akti"/>
        <w:keepNext w:val="0"/>
        <w:jc w:val="left"/>
      </w:pPr>
    </w:p>
    <w:p w:rsidR="00343A90" w:rsidRPr="00441798" w:rsidRDefault="00343A90" w:rsidP="00684328">
      <w:pPr>
        <w:pStyle w:val="Akti"/>
        <w:keepNext w:val="0"/>
      </w:pPr>
      <w:r w:rsidRPr="00441798">
        <w:t>VENDIM</w:t>
      </w:r>
    </w:p>
    <w:p w:rsidR="00343A90" w:rsidRPr="00441798" w:rsidRDefault="00343A90" w:rsidP="00684328">
      <w:pPr>
        <w:pStyle w:val="NumriData"/>
        <w:keepNext w:val="0"/>
      </w:pPr>
      <w:r w:rsidRPr="00441798">
        <w:t> Nr.765, datë 14.11.2007</w:t>
      </w:r>
    </w:p>
    <w:p w:rsidR="00343A90" w:rsidRPr="00441798" w:rsidRDefault="00343A90" w:rsidP="00684328">
      <w:pPr>
        <w:pStyle w:val="Paragrafi"/>
        <w:rPr>
          <w:lang w:val="en-GB"/>
        </w:rPr>
      </w:pPr>
      <w:r w:rsidRPr="00441798">
        <w:rPr>
          <w:lang w:val="en-GB"/>
        </w:rPr>
        <w:t> </w:t>
      </w:r>
    </w:p>
    <w:p w:rsidR="00343A90" w:rsidRPr="00441798" w:rsidRDefault="00343A90" w:rsidP="00684328">
      <w:pPr>
        <w:pStyle w:val="Titulli"/>
        <w:keepNext w:val="0"/>
      </w:pPr>
      <w:r w:rsidRPr="00441798">
        <w:t>PËR HAPJEN E PËRFAQËSIS</w:t>
      </w:r>
      <w:r w:rsidR="00F814AF" w:rsidRPr="00441798">
        <w:t>Ë</w:t>
      </w:r>
      <w:r w:rsidRPr="00441798">
        <w:t xml:space="preserve"> DIPLOMATIKE TË REPUBLIKËS SË SHQIPËRISË, NË LUBJANË, SLLOVENI</w:t>
      </w:r>
    </w:p>
    <w:p w:rsidR="00343A90" w:rsidRPr="00441798" w:rsidRDefault="00343A90" w:rsidP="00684328">
      <w:pPr>
        <w:pStyle w:val="Paragrafi"/>
        <w:rPr>
          <w:lang w:val="en-GB"/>
        </w:rPr>
      </w:pPr>
      <w:r w:rsidRPr="00441798">
        <w:rPr>
          <w:lang w:val="en-GB"/>
        </w:rPr>
        <w:t> </w:t>
      </w:r>
    </w:p>
    <w:p w:rsidR="00343A90" w:rsidRPr="00441798" w:rsidRDefault="00343A90" w:rsidP="00684328">
      <w:pPr>
        <w:pStyle w:val="Paragrafi"/>
        <w:rPr>
          <w:lang w:val="it-IT"/>
        </w:rPr>
      </w:pPr>
      <w:r w:rsidRPr="00441798">
        <w:rPr>
          <w:lang w:val="en-GB"/>
        </w:rPr>
        <w:t> </w:t>
      </w:r>
      <w:r w:rsidRPr="00441798">
        <w:rPr>
          <w:lang w:val="it-IT"/>
        </w:rPr>
        <w:t>N</w:t>
      </w:r>
      <w:r w:rsidRPr="00441798">
        <w:rPr>
          <w:rFonts w:ascii="Times New Roman" w:hAnsi="Times New Roman"/>
        </w:rPr>
        <w:t>ё</w:t>
      </w:r>
      <w:r w:rsidRPr="00441798">
        <w:rPr>
          <w:lang w:val="it-IT"/>
        </w:rPr>
        <w:t xml:space="preserve"> mb</w:t>
      </w:r>
      <w:r w:rsidRPr="00441798">
        <w:rPr>
          <w:rFonts w:ascii="Times New Roman" w:hAnsi="Times New Roman"/>
        </w:rPr>
        <w:t>ё</w:t>
      </w:r>
      <w:r w:rsidRPr="00441798">
        <w:rPr>
          <w:lang w:val="it-IT"/>
        </w:rPr>
        <w:t>shtetje t</w:t>
      </w:r>
      <w:r w:rsidRPr="00441798">
        <w:rPr>
          <w:rFonts w:ascii="Times New Roman" w:hAnsi="Times New Roman"/>
        </w:rPr>
        <w:t>ё</w:t>
      </w:r>
      <w:r w:rsidRPr="00441798">
        <w:rPr>
          <w:lang w:val="it-IT"/>
        </w:rPr>
        <w:t xml:space="preserve"> nenit 100 t</w:t>
      </w:r>
      <w:r w:rsidRPr="00441798">
        <w:rPr>
          <w:rFonts w:ascii="Times New Roman" w:hAnsi="Times New Roman"/>
        </w:rPr>
        <w:t>ё</w:t>
      </w:r>
      <w:r w:rsidRPr="00441798">
        <w:rPr>
          <w:lang w:val="it-IT"/>
        </w:rPr>
        <w:t xml:space="preserve"> Kushtetut</w:t>
      </w:r>
      <w:r w:rsidRPr="00441798">
        <w:rPr>
          <w:rFonts w:ascii="Times New Roman" w:hAnsi="Times New Roman"/>
        </w:rPr>
        <w:t>ё</w:t>
      </w:r>
      <w:r w:rsidRPr="00441798">
        <w:rPr>
          <w:lang w:val="it-IT"/>
        </w:rPr>
        <w:t>s, të pikës 1 të nenit 15 t</w:t>
      </w:r>
      <w:r w:rsidRPr="00441798">
        <w:rPr>
          <w:rFonts w:ascii="Times New Roman" w:hAnsi="Times New Roman"/>
        </w:rPr>
        <w:t>ё</w:t>
      </w:r>
      <w:r w:rsidRPr="00441798">
        <w:rPr>
          <w:lang w:val="it-IT"/>
        </w:rPr>
        <w:t xml:space="preserve"> ligjit nr.9095, dat</w:t>
      </w:r>
      <w:r w:rsidRPr="00441798">
        <w:rPr>
          <w:rFonts w:ascii="Times New Roman" w:hAnsi="Times New Roman"/>
        </w:rPr>
        <w:t>ё</w:t>
      </w:r>
      <w:r w:rsidRPr="00441798">
        <w:rPr>
          <w:lang w:val="it-IT"/>
        </w:rPr>
        <w:t xml:space="preserve"> 3.7.2003 “P</w:t>
      </w:r>
      <w:r w:rsidRPr="00441798">
        <w:rPr>
          <w:rFonts w:ascii="Times New Roman" w:hAnsi="Times New Roman"/>
        </w:rPr>
        <w:t>ё</w:t>
      </w:r>
      <w:r w:rsidRPr="00441798">
        <w:rPr>
          <w:lang w:val="it-IT"/>
        </w:rPr>
        <w:t>r shërbimin e jashtëm të Republikës së Shqipërisë” dhe t</w:t>
      </w:r>
      <w:r w:rsidRPr="00441798">
        <w:rPr>
          <w:rFonts w:ascii="Times New Roman" w:hAnsi="Times New Roman"/>
        </w:rPr>
        <w:t>ё</w:t>
      </w:r>
      <w:r w:rsidRPr="00441798">
        <w:rPr>
          <w:lang w:val="it-IT"/>
        </w:rPr>
        <w:t xml:space="preserve"> ligjit nr.9645, datë 27.11.2006 “Për Buxhetin e Shtetit të vitit 2007”, të ndryshuar, me propozimin e Ministrit t</w:t>
      </w:r>
      <w:r w:rsidRPr="00441798">
        <w:rPr>
          <w:rFonts w:ascii="Times New Roman" w:hAnsi="Times New Roman"/>
        </w:rPr>
        <w:t>ё</w:t>
      </w:r>
      <w:r w:rsidRPr="00441798">
        <w:rPr>
          <w:lang w:val="it-IT"/>
        </w:rPr>
        <w:t xml:space="preserve"> Punëve të Jashtme, K</w:t>
      </w:r>
      <w:r w:rsidRPr="00441798">
        <w:rPr>
          <w:rFonts w:ascii="Times New Roman" w:hAnsi="Times New Roman"/>
        </w:rPr>
        <w:t>ё</w:t>
      </w:r>
      <w:r w:rsidRPr="00441798">
        <w:rPr>
          <w:lang w:val="it-IT"/>
        </w:rPr>
        <w:t>shilli i Ministrave</w:t>
      </w:r>
    </w:p>
    <w:p w:rsidR="00343A90" w:rsidRPr="00441798" w:rsidRDefault="00343A90" w:rsidP="00684328">
      <w:pPr>
        <w:pStyle w:val="Paragrafi"/>
        <w:rPr>
          <w:lang w:val="it-IT"/>
        </w:rPr>
      </w:pPr>
      <w:r w:rsidRPr="00441798">
        <w:rPr>
          <w:lang w:val="it-IT"/>
        </w:rPr>
        <w:t> </w:t>
      </w:r>
    </w:p>
    <w:p w:rsidR="00343A90" w:rsidRPr="00441798" w:rsidRDefault="00343A90" w:rsidP="00684328">
      <w:pPr>
        <w:pStyle w:val="VENDOSI"/>
        <w:keepNext w:val="0"/>
        <w:rPr>
          <w:lang w:val="it-IT"/>
        </w:rPr>
      </w:pPr>
      <w:r w:rsidRPr="00441798">
        <w:rPr>
          <w:lang w:val="it-IT"/>
        </w:rPr>
        <w:t>VENDOSI:</w:t>
      </w:r>
    </w:p>
    <w:p w:rsidR="00343A90" w:rsidRPr="00441798" w:rsidRDefault="00343A90" w:rsidP="00684328">
      <w:pPr>
        <w:pStyle w:val="Paragrafi"/>
        <w:rPr>
          <w:lang w:val="it-IT"/>
        </w:rPr>
      </w:pPr>
      <w:r w:rsidRPr="00441798">
        <w:rPr>
          <w:lang w:val="it-IT"/>
        </w:rPr>
        <w:t> </w:t>
      </w:r>
    </w:p>
    <w:p w:rsidR="00343A90" w:rsidRPr="00441798" w:rsidRDefault="00343A90" w:rsidP="00684328">
      <w:pPr>
        <w:pStyle w:val="Paragrafi"/>
        <w:rPr>
          <w:lang w:val="it-IT"/>
        </w:rPr>
      </w:pPr>
      <w:r w:rsidRPr="00441798">
        <w:rPr>
          <w:lang w:val="it-IT"/>
        </w:rPr>
        <w:t>1. Hapjen e përfaqësisë diplomatike të Republikës së Shqipërisë, në Lubjanë, Slloveni.</w:t>
      </w:r>
    </w:p>
    <w:p w:rsidR="00343A90" w:rsidRPr="00441798" w:rsidRDefault="00343A90" w:rsidP="00684328">
      <w:pPr>
        <w:pStyle w:val="Paragrafi"/>
        <w:rPr>
          <w:lang w:val="it-IT"/>
        </w:rPr>
      </w:pPr>
      <w:r w:rsidRPr="00441798">
        <w:rPr>
          <w:lang w:val="it-IT"/>
        </w:rPr>
        <w:t>2.  Shpenzimet për hapjen e kësaj përfaqësie, për muajt nëntor dhe dhjetor në shumën 43 710 (dyzet e tre mijë e shtatëqind e dhjetë) euro, të përballohen nga buxheti i vitit 2007, miratuar për Ministrinë e Punëve të Jashtme.</w:t>
      </w:r>
    </w:p>
    <w:p w:rsidR="00343A90" w:rsidRPr="00441798" w:rsidRDefault="00343A90" w:rsidP="00684328">
      <w:pPr>
        <w:pStyle w:val="Paragrafi"/>
        <w:rPr>
          <w:lang w:val="it-IT"/>
        </w:rPr>
      </w:pPr>
      <w:r w:rsidRPr="00441798">
        <w:rPr>
          <w:lang w:val="it-IT"/>
        </w:rPr>
        <w:t> 3. Ngarkohet Ministria e Punëve të Jashtme p</w:t>
      </w:r>
      <w:r w:rsidRPr="00441798">
        <w:rPr>
          <w:rFonts w:ascii="Times New Roman" w:hAnsi="Times New Roman"/>
        </w:rPr>
        <w:t>ё</w:t>
      </w:r>
      <w:r w:rsidRPr="00441798">
        <w:rPr>
          <w:rFonts w:cs="CG Times"/>
          <w:lang w:val="it-IT"/>
        </w:rPr>
        <w:t>r zbatimin e k</w:t>
      </w:r>
      <w:r w:rsidRPr="00441798">
        <w:rPr>
          <w:rFonts w:ascii="Times New Roman" w:hAnsi="Times New Roman"/>
        </w:rPr>
        <w:t>ё</w:t>
      </w:r>
      <w:r w:rsidRPr="00441798">
        <w:rPr>
          <w:rFonts w:cs="CG Times"/>
          <w:lang w:val="it-IT"/>
        </w:rPr>
        <w:t>tij vendimi.</w:t>
      </w:r>
    </w:p>
    <w:p w:rsidR="00343A90" w:rsidRPr="00441798" w:rsidRDefault="00343A90" w:rsidP="00684328">
      <w:pPr>
        <w:pStyle w:val="Paragrafi"/>
        <w:rPr>
          <w:lang w:val="it-IT"/>
        </w:rPr>
      </w:pPr>
      <w:r w:rsidRPr="00441798">
        <w:rPr>
          <w:lang w:val="it-IT"/>
        </w:rPr>
        <w:t> Ky vendim hyn n</w:t>
      </w:r>
      <w:r w:rsidRPr="00441798">
        <w:rPr>
          <w:rFonts w:ascii="Times New Roman" w:hAnsi="Times New Roman"/>
        </w:rPr>
        <w:t>ё</w:t>
      </w:r>
      <w:r w:rsidRPr="00441798">
        <w:rPr>
          <w:rFonts w:cs="CG Times"/>
          <w:lang w:val="it-IT"/>
        </w:rPr>
        <w:t xml:space="preserve"> fuqi menjëherë.</w:t>
      </w:r>
    </w:p>
    <w:p w:rsidR="00343A90" w:rsidRPr="00441798" w:rsidRDefault="00343A90" w:rsidP="00684328">
      <w:pPr>
        <w:pStyle w:val="Paragrafi"/>
        <w:rPr>
          <w:lang w:val="it-IT"/>
        </w:rPr>
      </w:pPr>
      <w:r w:rsidRPr="00441798">
        <w:rPr>
          <w:lang w:val="it-IT"/>
        </w:rPr>
        <w:t> </w:t>
      </w:r>
    </w:p>
    <w:p w:rsidR="00343A90" w:rsidRPr="00441798" w:rsidRDefault="00343A90" w:rsidP="00684328">
      <w:pPr>
        <w:pStyle w:val="Autoriteti"/>
        <w:keepNext w:val="0"/>
        <w:rPr>
          <w:lang w:val="it-IT"/>
        </w:rPr>
      </w:pPr>
      <w:r w:rsidRPr="00441798">
        <w:rPr>
          <w:lang w:val="it-IT"/>
        </w:rPr>
        <w:t> KRYEMINISTRI</w:t>
      </w:r>
    </w:p>
    <w:p w:rsidR="00343A90" w:rsidRPr="00441798" w:rsidRDefault="00343A90" w:rsidP="00E517F4">
      <w:pPr>
        <w:pStyle w:val="AutoritetiEmer"/>
        <w:rPr>
          <w:lang w:val="it-IT"/>
        </w:rPr>
      </w:pPr>
      <w:r w:rsidRPr="00441798">
        <w:rPr>
          <w:lang w:val="it-IT"/>
        </w:rPr>
        <w:t> Sali  Berisha</w:t>
      </w:r>
    </w:p>
    <w:p w:rsidR="00343A90" w:rsidRPr="00441798" w:rsidRDefault="00343A90" w:rsidP="00684328">
      <w:pPr>
        <w:pStyle w:val="Akti"/>
        <w:keepNext w:val="0"/>
        <w:rPr>
          <w:lang w:val="it-IT"/>
        </w:rPr>
      </w:pPr>
      <w:r w:rsidRPr="00441798">
        <w:rPr>
          <w:lang w:val="it-IT"/>
        </w:rPr>
        <w:lastRenderedPageBreak/>
        <w:t>VENDIM</w:t>
      </w:r>
    </w:p>
    <w:p w:rsidR="00343A90" w:rsidRPr="00441798" w:rsidRDefault="00343A90" w:rsidP="00684328">
      <w:pPr>
        <w:pStyle w:val="NumriData"/>
        <w:keepNext w:val="0"/>
        <w:rPr>
          <w:lang w:val="it-IT"/>
        </w:rPr>
      </w:pPr>
      <w:r w:rsidRPr="00441798">
        <w:rPr>
          <w:lang w:val="it-IT"/>
        </w:rPr>
        <w:t> Nr.766, datë 14.11.2007</w:t>
      </w:r>
    </w:p>
    <w:p w:rsidR="00343A90" w:rsidRPr="00E517F4" w:rsidRDefault="00343A90" w:rsidP="00684328">
      <w:pPr>
        <w:pStyle w:val="Paragrafi"/>
        <w:rPr>
          <w:sz w:val="12"/>
          <w:lang w:val="it-IT"/>
        </w:rPr>
      </w:pPr>
    </w:p>
    <w:p w:rsidR="00343A90" w:rsidRPr="00441798" w:rsidRDefault="00343A90" w:rsidP="00684328">
      <w:pPr>
        <w:pStyle w:val="Titulli"/>
        <w:keepNext w:val="0"/>
        <w:rPr>
          <w:lang w:val="it-IT"/>
        </w:rPr>
      </w:pPr>
      <w:r w:rsidRPr="00441798">
        <w:rPr>
          <w:lang w:val="it-IT"/>
        </w:rPr>
        <w:t>PËR  HAPJEN E PËRFAQËSISË DIPLOMATIKE TË REPUBLIKËS SË SHQIPËRISË, NË NEW DEHLI, INDI</w:t>
      </w:r>
    </w:p>
    <w:p w:rsidR="00343A90" w:rsidRPr="00E517F4" w:rsidRDefault="00343A90" w:rsidP="00684328">
      <w:pPr>
        <w:pStyle w:val="Paragrafi"/>
        <w:rPr>
          <w:sz w:val="14"/>
          <w:lang w:val="it-IT"/>
        </w:rPr>
      </w:pPr>
      <w:r w:rsidRPr="00441798">
        <w:rPr>
          <w:lang w:val="it-IT"/>
        </w:rPr>
        <w:t> </w:t>
      </w:r>
    </w:p>
    <w:p w:rsidR="00343A90" w:rsidRPr="00441798" w:rsidRDefault="00343A90" w:rsidP="00684328">
      <w:pPr>
        <w:pStyle w:val="BazLigjPropozues"/>
        <w:keepNext w:val="0"/>
        <w:rPr>
          <w:lang w:val="it-IT"/>
        </w:rPr>
      </w:pPr>
      <w:r w:rsidRPr="00441798">
        <w:rPr>
          <w:lang w:val="it-IT"/>
        </w:rPr>
        <w:t>N</w:t>
      </w:r>
      <w:r w:rsidRPr="00441798">
        <w:rPr>
          <w:rFonts w:ascii="Times New Roman" w:hAnsi="Times New Roman"/>
        </w:rPr>
        <w:t>ё</w:t>
      </w:r>
      <w:r w:rsidRPr="00441798">
        <w:rPr>
          <w:lang w:val="it-IT"/>
        </w:rPr>
        <w:t xml:space="preserve"> mb</w:t>
      </w:r>
      <w:r w:rsidRPr="00441798">
        <w:rPr>
          <w:rFonts w:ascii="Times New Roman" w:hAnsi="Times New Roman"/>
        </w:rPr>
        <w:t>ё</w:t>
      </w:r>
      <w:r w:rsidRPr="00441798">
        <w:rPr>
          <w:lang w:val="it-IT"/>
        </w:rPr>
        <w:t>shtetje t</w:t>
      </w:r>
      <w:r w:rsidRPr="00441798">
        <w:rPr>
          <w:rFonts w:ascii="Times New Roman" w:hAnsi="Times New Roman"/>
        </w:rPr>
        <w:t>ё</w:t>
      </w:r>
      <w:r w:rsidRPr="00441798">
        <w:rPr>
          <w:lang w:val="it-IT"/>
        </w:rPr>
        <w:t xml:space="preserve"> nenit 100 t</w:t>
      </w:r>
      <w:r w:rsidRPr="00441798">
        <w:rPr>
          <w:rFonts w:ascii="Times New Roman" w:hAnsi="Times New Roman"/>
        </w:rPr>
        <w:t>ё</w:t>
      </w:r>
      <w:r w:rsidRPr="00441798">
        <w:rPr>
          <w:lang w:val="it-IT"/>
        </w:rPr>
        <w:t xml:space="preserve"> Kushtetut</w:t>
      </w:r>
      <w:r w:rsidRPr="00441798">
        <w:rPr>
          <w:rFonts w:ascii="Times New Roman" w:hAnsi="Times New Roman"/>
        </w:rPr>
        <w:t>ё</w:t>
      </w:r>
      <w:r w:rsidRPr="00441798">
        <w:rPr>
          <w:lang w:val="it-IT"/>
        </w:rPr>
        <w:t>s, të pikës 1 të nenit 15 t</w:t>
      </w:r>
      <w:r w:rsidRPr="00441798">
        <w:rPr>
          <w:rFonts w:ascii="Times New Roman" w:hAnsi="Times New Roman"/>
        </w:rPr>
        <w:t>ё</w:t>
      </w:r>
      <w:r w:rsidRPr="00441798">
        <w:rPr>
          <w:lang w:val="it-IT"/>
        </w:rPr>
        <w:t xml:space="preserve"> ligjit nr.9095, dat</w:t>
      </w:r>
      <w:r w:rsidRPr="00441798">
        <w:rPr>
          <w:rFonts w:ascii="Times New Roman" w:hAnsi="Times New Roman"/>
        </w:rPr>
        <w:t>ё</w:t>
      </w:r>
      <w:r w:rsidRPr="00441798">
        <w:rPr>
          <w:lang w:val="it-IT"/>
        </w:rPr>
        <w:t xml:space="preserve"> 3.7.2003 “P</w:t>
      </w:r>
      <w:r w:rsidRPr="00441798">
        <w:rPr>
          <w:rFonts w:ascii="Times New Roman" w:hAnsi="Times New Roman"/>
        </w:rPr>
        <w:t>ё</w:t>
      </w:r>
      <w:r w:rsidRPr="00441798">
        <w:rPr>
          <w:lang w:val="it-IT"/>
        </w:rPr>
        <w:t>r shërbimin e jashtëm të Republikës së Shqipërisë”, të neneve 21 e 27 të ligjit nr.8379, datë 29.7.1998 “Për hartimin dhe zbatimin e Buxhetit të Shtetit të Republikës së Shqipërisë”, të ndryshuar dhe t</w:t>
      </w:r>
      <w:r w:rsidRPr="00441798">
        <w:rPr>
          <w:rFonts w:ascii="Times New Roman" w:hAnsi="Times New Roman"/>
        </w:rPr>
        <w:t>ё</w:t>
      </w:r>
      <w:r w:rsidRPr="00441798">
        <w:rPr>
          <w:lang w:val="it-IT"/>
        </w:rPr>
        <w:t xml:space="preserve"> ligjit nr.9645, datë 27.11.2006 “Për Buxhetin e Shtetit të vitit 2007”, të ndryshuar, me propozimin e Ministrit t</w:t>
      </w:r>
      <w:r w:rsidRPr="00441798">
        <w:rPr>
          <w:rFonts w:ascii="Times New Roman" w:hAnsi="Times New Roman"/>
        </w:rPr>
        <w:t>ё</w:t>
      </w:r>
      <w:r w:rsidRPr="00441798">
        <w:rPr>
          <w:lang w:val="it-IT"/>
        </w:rPr>
        <w:t xml:space="preserve"> Punëve të Jashtme, K</w:t>
      </w:r>
      <w:r w:rsidRPr="00441798">
        <w:rPr>
          <w:rFonts w:ascii="Times New Roman" w:hAnsi="Times New Roman"/>
        </w:rPr>
        <w:t>ё</w:t>
      </w:r>
      <w:r w:rsidRPr="00441798">
        <w:rPr>
          <w:lang w:val="it-IT"/>
        </w:rPr>
        <w:t>shilli i Ministrave</w:t>
      </w:r>
    </w:p>
    <w:p w:rsidR="00343A90" w:rsidRPr="00441798" w:rsidRDefault="00343A90" w:rsidP="00684328">
      <w:pPr>
        <w:pStyle w:val="Paragrafi"/>
        <w:rPr>
          <w:lang w:val="it-IT"/>
        </w:rPr>
      </w:pPr>
      <w:r w:rsidRPr="00441798">
        <w:rPr>
          <w:lang w:val="it-IT"/>
        </w:rPr>
        <w:t> </w:t>
      </w:r>
    </w:p>
    <w:p w:rsidR="00343A90" w:rsidRPr="00441798" w:rsidRDefault="00343A90" w:rsidP="00684328">
      <w:pPr>
        <w:pStyle w:val="VENDOSI"/>
        <w:keepNext w:val="0"/>
        <w:rPr>
          <w:lang w:val="it-IT"/>
        </w:rPr>
      </w:pPr>
      <w:r w:rsidRPr="00441798">
        <w:rPr>
          <w:lang w:val="it-IT"/>
        </w:rPr>
        <w:t>VENDOSI:</w:t>
      </w:r>
    </w:p>
    <w:p w:rsidR="00343A90" w:rsidRPr="00441798" w:rsidRDefault="00343A90" w:rsidP="00684328">
      <w:pPr>
        <w:pStyle w:val="Paragrafi"/>
        <w:rPr>
          <w:lang w:val="it-IT"/>
        </w:rPr>
      </w:pPr>
      <w:r w:rsidRPr="00441798">
        <w:rPr>
          <w:lang w:val="it-IT"/>
        </w:rPr>
        <w:t> </w:t>
      </w:r>
    </w:p>
    <w:p w:rsidR="00343A90" w:rsidRPr="00441798" w:rsidRDefault="00343A90" w:rsidP="00684328">
      <w:pPr>
        <w:pStyle w:val="Paragrafi"/>
        <w:rPr>
          <w:lang w:val="it-IT"/>
        </w:rPr>
      </w:pPr>
      <w:r w:rsidRPr="00441798">
        <w:rPr>
          <w:lang w:val="it-IT"/>
        </w:rPr>
        <w:t>1. Hapjen e përfaqësisë diplomatike të Republikës së Shqipërisë, në New Dehli, Indi.</w:t>
      </w:r>
    </w:p>
    <w:p w:rsidR="00343A90" w:rsidRPr="00441798" w:rsidRDefault="00343A90" w:rsidP="00684328">
      <w:pPr>
        <w:pStyle w:val="Paragrafi"/>
        <w:rPr>
          <w:lang w:val="it-IT"/>
        </w:rPr>
      </w:pPr>
      <w:r w:rsidRPr="00441798">
        <w:rPr>
          <w:lang w:val="it-IT"/>
        </w:rPr>
        <w:t>2. Shpenzimet për hapjen e kësaj përfaqësie, për muajt nëntor dhe dhjetor në shumën 31 415 (tridhjetë e një mijë e katërqind e pesëmbëdhjetë) euro, të përballohen nga buxheti i vitit 2007, miratuar për Ministrinë e Punëve të Jashtme.</w:t>
      </w:r>
    </w:p>
    <w:p w:rsidR="00343A90" w:rsidRPr="00441798" w:rsidRDefault="00343A90" w:rsidP="00684328">
      <w:pPr>
        <w:pStyle w:val="Paragrafi"/>
        <w:rPr>
          <w:lang w:val="it-IT"/>
        </w:rPr>
      </w:pPr>
      <w:r w:rsidRPr="00441798">
        <w:rPr>
          <w:lang w:val="it-IT"/>
        </w:rPr>
        <w:t>3. Ngarkohet Ministria e Punëve të Jashtme p</w:t>
      </w:r>
      <w:r w:rsidRPr="00441798">
        <w:rPr>
          <w:rFonts w:ascii="Times New Roman" w:hAnsi="Times New Roman"/>
        </w:rPr>
        <w:t>ё</w:t>
      </w:r>
      <w:r w:rsidRPr="00441798">
        <w:rPr>
          <w:rFonts w:cs="CG Times"/>
          <w:lang w:val="it-IT"/>
        </w:rPr>
        <w:t>r zbatimin e k</w:t>
      </w:r>
      <w:r w:rsidRPr="00441798">
        <w:rPr>
          <w:rFonts w:ascii="Times New Roman" w:hAnsi="Times New Roman"/>
        </w:rPr>
        <w:t>ё</w:t>
      </w:r>
      <w:r w:rsidRPr="00441798">
        <w:rPr>
          <w:rFonts w:cs="CG Times"/>
          <w:lang w:val="it-IT"/>
        </w:rPr>
        <w:t>tij vendimi.</w:t>
      </w:r>
    </w:p>
    <w:p w:rsidR="00343A90" w:rsidRPr="00441798" w:rsidRDefault="00343A90" w:rsidP="00684328">
      <w:pPr>
        <w:pStyle w:val="Paragrafi"/>
        <w:rPr>
          <w:lang w:val="it-IT"/>
        </w:rPr>
      </w:pPr>
      <w:r w:rsidRPr="00441798">
        <w:rPr>
          <w:lang w:val="it-IT"/>
        </w:rPr>
        <w:t> Ky vendim hyn n</w:t>
      </w:r>
      <w:r w:rsidRPr="00441798">
        <w:rPr>
          <w:rFonts w:ascii="Times New Roman" w:hAnsi="Times New Roman"/>
        </w:rPr>
        <w:t>ё</w:t>
      </w:r>
      <w:r w:rsidRPr="00441798">
        <w:rPr>
          <w:rFonts w:cs="CG Times"/>
          <w:lang w:val="it-IT"/>
        </w:rPr>
        <w:t xml:space="preserve"> fuqi menjëherë.</w:t>
      </w:r>
    </w:p>
    <w:p w:rsidR="00343A90" w:rsidRPr="00441798" w:rsidRDefault="00343A90" w:rsidP="00684328">
      <w:pPr>
        <w:pStyle w:val="Paragrafi"/>
        <w:rPr>
          <w:lang w:val="it-IT"/>
        </w:rPr>
      </w:pPr>
      <w:r w:rsidRPr="00441798">
        <w:rPr>
          <w:lang w:val="it-IT"/>
        </w:rPr>
        <w:t> </w:t>
      </w:r>
    </w:p>
    <w:p w:rsidR="00343A90" w:rsidRPr="00441798" w:rsidRDefault="00343A90" w:rsidP="00684328">
      <w:pPr>
        <w:pStyle w:val="Autoriteti"/>
        <w:keepNext w:val="0"/>
        <w:rPr>
          <w:lang w:val="it-IT"/>
        </w:rPr>
      </w:pPr>
      <w:r w:rsidRPr="00441798">
        <w:rPr>
          <w:lang w:val="it-IT"/>
        </w:rPr>
        <w:t>KRYEMINISTRI</w:t>
      </w:r>
    </w:p>
    <w:p w:rsidR="00343A90" w:rsidRPr="00441798" w:rsidRDefault="00343A90" w:rsidP="00684328">
      <w:pPr>
        <w:pStyle w:val="AutoritetiEmer"/>
        <w:rPr>
          <w:lang w:val="it-IT"/>
        </w:rPr>
      </w:pPr>
      <w:r w:rsidRPr="00441798">
        <w:rPr>
          <w:lang w:val="it-IT"/>
        </w:rPr>
        <w:t>Sali  Berisha</w:t>
      </w:r>
    </w:p>
    <w:p w:rsidR="00343A90" w:rsidRPr="00441798" w:rsidRDefault="00343A90" w:rsidP="00684328">
      <w:pPr>
        <w:pStyle w:val="Paragrafi"/>
        <w:rPr>
          <w:lang w:val="it-IT"/>
        </w:rPr>
      </w:pPr>
    </w:p>
    <w:p w:rsidR="00343A90" w:rsidRPr="00441798" w:rsidRDefault="00343A90" w:rsidP="00E517F4">
      <w:pPr>
        <w:pStyle w:val="Akti"/>
        <w:keepNext w:val="0"/>
        <w:jc w:val="left"/>
        <w:rPr>
          <w:lang w:val="it-IT"/>
        </w:rPr>
      </w:pPr>
    </w:p>
    <w:p w:rsidR="00343A90" w:rsidRPr="00441798" w:rsidRDefault="00343A90" w:rsidP="00684328">
      <w:pPr>
        <w:pStyle w:val="Akti"/>
        <w:keepNext w:val="0"/>
        <w:rPr>
          <w:lang w:val="it-IT"/>
        </w:rPr>
      </w:pPr>
      <w:r w:rsidRPr="00441798">
        <w:rPr>
          <w:lang w:val="it-IT"/>
        </w:rPr>
        <w:t>VENDIM</w:t>
      </w:r>
    </w:p>
    <w:p w:rsidR="00343A90" w:rsidRPr="00441798" w:rsidRDefault="00343A90" w:rsidP="00684328">
      <w:pPr>
        <w:pStyle w:val="NumriData"/>
        <w:keepNext w:val="0"/>
        <w:rPr>
          <w:lang w:val="it-IT"/>
        </w:rPr>
      </w:pPr>
      <w:r w:rsidRPr="00441798">
        <w:rPr>
          <w:lang w:val="it-IT"/>
        </w:rPr>
        <w:t> Nr.767, datë 14.11.2007</w:t>
      </w:r>
    </w:p>
    <w:p w:rsidR="00343A90" w:rsidRPr="00E517F4" w:rsidRDefault="00343A90" w:rsidP="00684328">
      <w:pPr>
        <w:pStyle w:val="Paragrafi"/>
        <w:rPr>
          <w:sz w:val="18"/>
          <w:lang w:val="it-IT"/>
        </w:rPr>
      </w:pPr>
    </w:p>
    <w:p w:rsidR="00343A90" w:rsidRPr="00441798" w:rsidRDefault="00343A90" w:rsidP="00684328">
      <w:pPr>
        <w:pStyle w:val="Titulli"/>
        <w:keepNext w:val="0"/>
        <w:rPr>
          <w:lang w:val="it-IT"/>
        </w:rPr>
      </w:pPr>
      <w:r w:rsidRPr="00441798">
        <w:rPr>
          <w:lang w:val="it-IT"/>
        </w:rPr>
        <w:t>PËR DISA SHTESA NË VENDIMIN NR.718, DATË 29.10.2004 TË KËSHILLIT TË MINISTRAVE “PËR LISTËN E PERSONAVE TË SHPALLUR SI FINANCUES TË TERRORIZMIT”</w:t>
      </w:r>
    </w:p>
    <w:p w:rsidR="00343A90" w:rsidRPr="00E517F4" w:rsidRDefault="00343A90" w:rsidP="00684328">
      <w:pPr>
        <w:pStyle w:val="Paragrafi"/>
        <w:rPr>
          <w:sz w:val="16"/>
          <w:lang w:val="it-IT"/>
        </w:rPr>
      </w:pPr>
      <w:r w:rsidRPr="00441798">
        <w:rPr>
          <w:lang w:val="it-IT"/>
        </w:rPr>
        <w:t> </w:t>
      </w:r>
    </w:p>
    <w:p w:rsidR="00343A90" w:rsidRPr="00441798" w:rsidRDefault="00343A90" w:rsidP="00684328">
      <w:pPr>
        <w:pStyle w:val="BazLigjPropozues"/>
        <w:keepNext w:val="0"/>
        <w:rPr>
          <w:lang w:val="it-IT"/>
        </w:rPr>
      </w:pPr>
      <w:r w:rsidRPr="00441798">
        <w:rPr>
          <w:lang w:val="it-IT"/>
        </w:rPr>
        <w:t>Në mbështetje të nenit 100 të K</w:t>
      </w:r>
      <w:r w:rsidR="00F814AF" w:rsidRPr="00441798">
        <w:rPr>
          <w:lang w:val="it-IT"/>
        </w:rPr>
        <w:t>ushtetutës dhe të neneve 5 pika</w:t>
      </w:r>
      <w:r w:rsidRPr="00441798">
        <w:rPr>
          <w:lang w:val="it-IT"/>
        </w:rPr>
        <w:t xml:space="preserve"> 1</w:t>
      </w:r>
      <w:r w:rsidR="00F814AF" w:rsidRPr="00441798">
        <w:rPr>
          <w:lang w:val="it-IT"/>
        </w:rPr>
        <w:t>, e 7</w:t>
      </w:r>
      <w:r w:rsidRPr="00441798">
        <w:rPr>
          <w:lang w:val="it-IT"/>
        </w:rPr>
        <w:t xml:space="preserve"> pika 1 të ligjit nr.9258, datë 15.7.2004 “Për masat kundër financimit të terrorizmit”, me propozimin e Ministrit të Financave, Këshilli i Ministrave</w:t>
      </w:r>
    </w:p>
    <w:p w:rsidR="00343A90" w:rsidRPr="00E517F4" w:rsidRDefault="00343A90" w:rsidP="00684328">
      <w:pPr>
        <w:pStyle w:val="Paragrafi"/>
        <w:rPr>
          <w:sz w:val="8"/>
          <w:lang w:val="it-IT"/>
        </w:rPr>
      </w:pPr>
      <w:r w:rsidRPr="00441798">
        <w:rPr>
          <w:lang w:val="it-IT"/>
        </w:rPr>
        <w:t> </w:t>
      </w:r>
    </w:p>
    <w:p w:rsidR="00343A90" w:rsidRPr="00441798" w:rsidRDefault="00343A90" w:rsidP="00684328">
      <w:pPr>
        <w:pStyle w:val="VENDOSI"/>
        <w:keepNext w:val="0"/>
        <w:rPr>
          <w:lang w:val="it-IT"/>
        </w:rPr>
      </w:pPr>
      <w:r w:rsidRPr="00441798">
        <w:rPr>
          <w:lang w:val="it-IT"/>
        </w:rPr>
        <w:t>VENDOSI:</w:t>
      </w:r>
    </w:p>
    <w:p w:rsidR="00343A90" w:rsidRPr="00E517F4" w:rsidRDefault="00343A90" w:rsidP="00684328">
      <w:pPr>
        <w:pStyle w:val="Paragrafi"/>
        <w:rPr>
          <w:sz w:val="10"/>
          <w:lang w:val="it-IT"/>
        </w:rPr>
      </w:pPr>
      <w:r w:rsidRPr="00441798">
        <w:rPr>
          <w:lang w:val="it-IT"/>
        </w:rPr>
        <w:t> </w:t>
      </w:r>
    </w:p>
    <w:p w:rsidR="00343A90" w:rsidRPr="00441798" w:rsidRDefault="00343A90" w:rsidP="00684328">
      <w:pPr>
        <w:pStyle w:val="Paragrafi"/>
        <w:rPr>
          <w:lang w:val="it-IT"/>
        </w:rPr>
      </w:pPr>
      <w:r w:rsidRPr="00441798">
        <w:rPr>
          <w:lang w:val="it-IT"/>
        </w:rPr>
        <w:t>Në listën e personave të shpallur sipas rezolutave të Këshillit të Sigurimit “Lista e OKB-së”, që i bashkëlidhet vendimit nr.718, datë 29.10.2004 të Këshillit të Ministrave, të bëhen shtesat, si më poshtë vijon:</w:t>
      </w:r>
    </w:p>
    <w:p w:rsidR="00343A90" w:rsidRPr="00441798" w:rsidRDefault="00343A90" w:rsidP="00684328">
      <w:pPr>
        <w:pStyle w:val="Paragrafi"/>
        <w:rPr>
          <w:lang w:val="it-IT"/>
        </w:rPr>
      </w:pPr>
      <w:r w:rsidRPr="00441798">
        <w:rPr>
          <w:lang w:val="it-IT"/>
        </w:rPr>
        <w:t>1. Në fund të shkronjës “C”, “Lista e individëve anëtarë ose bashkëpunëtorë me organizatën Al-Qaida”, shtohen personat e renditur në listën “a”,  “Lista e individëve anëtarë ose bashkëpunëtorë me Al-Qaida”, si anëtarë ose bashkëpunëtorë me Al-Qaida, sipas shtesave në listën e konsoliduar të Këshillit të Sigurimit të OKB-së, për personat që janë anëtarë, bashkëpunëtorë apo financues,</w:t>
      </w:r>
      <w:r w:rsidR="00F814AF" w:rsidRPr="00441798">
        <w:rPr>
          <w:lang w:val="it-IT"/>
        </w:rPr>
        <w:t xml:space="preserve"> për tale</w:t>
      </w:r>
      <w:r w:rsidRPr="00441798">
        <w:rPr>
          <w:lang w:val="it-IT"/>
        </w:rPr>
        <w:t xml:space="preserve">banët dhe Al-Qaida. </w:t>
      </w:r>
    </w:p>
    <w:p w:rsidR="00343A90" w:rsidRPr="00441798" w:rsidRDefault="00343A90" w:rsidP="00684328">
      <w:pPr>
        <w:pStyle w:val="Paragrafi"/>
        <w:rPr>
          <w:lang w:val="it-IT"/>
        </w:rPr>
      </w:pPr>
      <w:r w:rsidRPr="00441798">
        <w:rPr>
          <w:lang w:val="it-IT"/>
        </w:rPr>
        <w:t>2. Në fund të shkronjës “D”, “Lista e kompanive, që i takojnë ose bashkëpunojnë me organizatën Al-Qaida”, shtohen kompanitë e renditura në listën “b”, “Lista e kompanive, që i takojnë ose bashkëpunojnë me organizatën Al-Qaida”, sipas shtesave në lidhje me listën e konsoliduar të Këshillit të Sigurimit të OKB-së, për personat dhe k</w:t>
      </w:r>
      <w:r w:rsidR="00F814AF" w:rsidRPr="00441798">
        <w:rPr>
          <w:lang w:val="it-IT"/>
        </w:rPr>
        <w:t>ompanitë, që kanë lidhje me tale</w:t>
      </w:r>
      <w:r w:rsidRPr="00441798">
        <w:rPr>
          <w:lang w:val="it-IT"/>
        </w:rPr>
        <w:t>banët dhe Al-Qaida, si dhe personat, organizatat dhe kompanitë, të cilat rezultojnë si financues</w:t>
      </w:r>
      <w:r w:rsidR="00F814AF" w:rsidRPr="00441798">
        <w:rPr>
          <w:lang w:val="it-IT"/>
        </w:rPr>
        <w:t>e</w:t>
      </w:r>
      <w:r w:rsidRPr="00441798">
        <w:rPr>
          <w:lang w:val="it-IT"/>
        </w:rPr>
        <w:t xml:space="preserve"> apo që ndihmojnë terroristët dhe organizatat terroriste.</w:t>
      </w:r>
    </w:p>
    <w:p w:rsidR="00343A90" w:rsidRPr="00441798" w:rsidRDefault="00343A90" w:rsidP="00684328">
      <w:pPr>
        <w:pStyle w:val="Paragrafi"/>
        <w:rPr>
          <w:lang w:val="it-IT"/>
        </w:rPr>
      </w:pPr>
      <w:r w:rsidRPr="00441798">
        <w:rPr>
          <w:lang w:val="it-IT"/>
        </w:rPr>
        <w:t> Ky vendim hyn në fuqi menjëherë dhe botohet në Fletoren Zyrtare.</w:t>
      </w:r>
    </w:p>
    <w:p w:rsidR="00343A90" w:rsidRPr="00E517F4" w:rsidRDefault="00343A90" w:rsidP="00E517F4">
      <w:pPr>
        <w:pStyle w:val="Paragrafi"/>
        <w:ind w:firstLine="0"/>
        <w:rPr>
          <w:sz w:val="8"/>
          <w:lang w:val="it-IT"/>
        </w:rPr>
      </w:pPr>
    </w:p>
    <w:p w:rsidR="00343A90" w:rsidRPr="00441798" w:rsidRDefault="00343A90" w:rsidP="00684328">
      <w:pPr>
        <w:pStyle w:val="Autoriteti"/>
        <w:keepNext w:val="0"/>
        <w:rPr>
          <w:lang w:val="it-IT"/>
        </w:rPr>
      </w:pPr>
      <w:r w:rsidRPr="00441798">
        <w:rPr>
          <w:lang w:val="it-IT"/>
        </w:rPr>
        <w:t> KRYEMINISTRI</w:t>
      </w:r>
    </w:p>
    <w:p w:rsidR="00343A90" w:rsidRPr="00441798" w:rsidRDefault="00343A90" w:rsidP="00684328">
      <w:pPr>
        <w:pStyle w:val="AutoritetiEmer"/>
        <w:rPr>
          <w:lang w:val="it-IT"/>
        </w:rPr>
      </w:pPr>
      <w:r w:rsidRPr="00441798">
        <w:rPr>
          <w:lang w:val="it-IT"/>
        </w:rPr>
        <w:t> Sali  Berisha</w:t>
      </w:r>
    </w:p>
    <w:p w:rsidR="00343A90" w:rsidRPr="00441798" w:rsidRDefault="00343A90" w:rsidP="00684328">
      <w:pPr>
        <w:pStyle w:val="Paragrafi"/>
        <w:rPr>
          <w:lang w:val="it-IT"/>
        </w:rPr>
      </w:pPr>
    </w:p>
    <w:p w:rsidR="00343A90" w:rsidRPr="00441798" w:rsidRDefault="00B809EF" w:rsidP="00684328">
      <w:pPr>
        <w:pStyle w:val="Figure"/>
        <w:rPr>
          <w:lang w:val="it-IT"/>
        </w:rPr>
      </w:pPr>
      <w:r w:rsidRPr="00441798">
        <w:rPr>
          <w:noProof/>
          <w:lang w:val="en-GB" w:eastAsia="en-GB"/>
        </w:rPr>
        <w:drawing>
          <wp:inline distT="0" distB="0" distL="0" distR="0">
            <wp:extent cx="5391150" cy="8220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0" cy="8220075"/>
                    </a:xfrm>
                    <a:prstGeom prst="rect">
                      <a:avLst/>
                    </a:prstGeom>
                    <a:noFill/>
                    <a:ln>
                      <a:noFill/>
                    </a:ln>
                  </pic:spPr>
                </pic:pic>
              </a:graphicData>
            </a:graphic>
          </wp:inline>
        </w:drawing>
      </w:r>
    </w:p>
    <w:p w:rsidR="00343A90" w:rsidRPr="00441798" w:rsidRDefault="00343A90" w:rsidP="00684328">
      <w:pPr>
        <w:pStyle w:val="Akti"/>
        <w:keepNext w:val="0"/>
      </w:pPr>
    </w:p>
    <w:p w:rsidR="00343A90" w:rsidRPr="00441798" w:rsidRDefault="00343A90" w:rsidP="00684328">
      <w:pPr>
        <w:pStyle w:val="Akti"/>
        <w:keepNext w:val="0"/>
      </w:pPr>
    </w:p>
    <w:p w:rsidR="00343A90" w:rsidRPr="00441798" w:rsidRDefault="00343A90" w:rsidP="00684328">
      <w:pPr>
        <w:pStyle w:val="Akti"/>
        <w:keepNext w:val="0"/>
      </w:pPr>
    </w:p>
    <w:p w:rsidR="00343A90" w:rsidRPr="00441798" w:rsidRDefault="00343A90" w:rsidP="00684328">
      <w:pPr>
        <w:pStyle w:val="Akti"/>
        <w:keepNext w:val="0"/>
      </w:pPr>
    </w:p>
    <w:p w:rsidR="00343A90" w:rsidRPr="00441798" w:rsidRDefault="00343A90" w:rsidP="00684328">
      <w:pPr>
        <w:pStyle w:val="Akti"/>
        <w:keepNext w:val="0"/>
      </w:pPr>
      <w:r w:rsidRPr="00441798">
        <w:t>Vendim</w:t>
      </w:r>
    </w:p>
    <w:p w:rsidR="00343A90" w:rsidRPr="00441798" w:rsidRDefault="00343A90" w:rsidP="00684328">
      <w:pPr>
        <w:pStyle w:val="NumriData"/>
        <w:keepNext w:val="0"/>
      </w:pPr>
      <w:r w:rsidRPr="00441798">
        <w:t>Nr.768, datë 14.11.2007</w:t>
      </w:r>
    </w:p>
    <w:p w:rsidR="00343A90" w:rsidRPr="00441798" w:rsidRDefault="00343A90" w:rsidP="00684328">
      <w:pPr>
        <w:pStyle w:val="Paragrafi"/>
      </w:pPr>
    </w:p>
    <w:p w:rsidR="00343A90" w:rsidRPr="00441798" w:rsidRDefault="00343A90" w:rsidP="00684328">
      <w:pPr>
        <w:pStyle w:val="Titulli"/>
        <w:keepNext w:val="0"/>
      </w:pPr>
      <w:r w:rsidRPr="00441798">
        <w:t xml:space="preserve">Për ndryshimin e përgjegjësisë së administrimit të </w:t>
      </w:r>
      <w:r w:rsidR="00F814AF" w:rsidRPr="00441798">
        <w:t>pronës nr.185</w:t>
      </w:r>
      <w:r w:rsidRPr="00441798">
        <w:t xml:space="preserve"> “Batalioni i vëzhgimit ajror” (ish-reparti ushtarak 3332) Sauk, Tiranë, nga Ministria e Mbrojtjes te Ministria e arsimit dhe shkencës dhe për një ndryshim në vendimin nr.515, datë 18.7.2003 të Këshillit të Ministrave “Për miratimin e listës së inventarit të pronave të paluajtshme shtetërore, të cilat i kalojnë në përgjegjësi administrimi ministrisë së mbrojtjes”</w:t>
      </w:r>
    </w:p>
    <w:p w:rsidR="00343A90" w:rsidRPr="00441798" w:rsidRDefault="00343A90" w:rsidP="00684328">
      <w:pPr>
        <w:pStyle w:val="Paragrafi"/>
      </w:pPr>
    </w:p>
    <w:p w:rsidR="00343A90" w:rsidRPr="00441798" w:rsidRDefault="00343A90" w:rsidP="00684328">
      <w:pPr>
        <w:pStyle w:val="BazLigjPropozues"/>
        <w:keepNext w:val="0"/>
      </w:pPr>
      <w:r w:rsidRPr="00441798">
        <w:t>Në mbështetje të nenit 100 të Kushtetutës dhe të neneve 13 e 15, shkronja “c” të ligjit nr.8743, datë 22.2.2001 “Për pronat e palua</w:t>
      </w:r>
      <w:r w:rsidR="00F814AF" w:rsidRPr="00441798">
        <w:t>jtsh</w:t>
      </w:r>
      <w:r w:rsidRPr="00441798">
        <w:t>me të shtetit”, të ndryshuar, me propozimin e Ministrit të Arsimit dhe Shkencës dhe të Ministrit të Mbrojtjes, Këshilli i Ministrave</w:t>
      </w:r>
    </w:p>
    <w:p w:rsidR="00343A90" w:rsidRPr="00441798" w:rsidRDefault="00343A90" w:rsidP="00684328">
      <w:pPr>
        <w:pStyle w:val="Paragrafi"/>
      </w:pPr>
    </w:p>
    <w:p w:rsidR="00343A90" w:rsidRPr="00441798" w:rsidRDefault="00343A90" w:rsidP="00684328">
      <w:pPr>
        <w:pStyle w:val="VENDOSI"/>
        <w:keepNext w:val="0"/>
      </w:pPr>
      <w:r w:rsidRPr="00441798">
        <w:t>Vendosi:</w:t>
      </w:r>
    </w:p>
    <w:p w:rsidR="00343A90" w:rsidRPr="00441798" w:rsidRDefault="00343A90" w:rsidP="00684328">
      <w:pPr>
        <w:pStyle w:val="Paragrafi"/>
      </w:pPr>
    </w:p>
    <w:p w:rsidR="00343A90" w:rsidRPr="00441798" w:rsidRDefault="00343A90" w:rsidP="00684328">
      <w:pPr>
        <w:pStyle w:val="Paragrafi"/>
      </w:pPr>
      <w:r w:rsidRPr="00441798">
        <w:t>1. Ndryshimin e përgjegjësisë së administrimi</w:t>
      </w:r>
      <w:r w:rsidR="00F814AF" w:rsidRPr="00441798">
        <w:t>t të pronës me numër rendor 185</w:t>
      </w:r>
      <w:r w:rsidRPr="00441798">
        <w:t xml:space="preserve"> “Batalioni i vëzhgimit ajror” (ish-reparti ushtarak 3332) Sauk, Tiranë, sipas vendimit nr.515, datë 18.7.2003 të Këshillit të Ministrave</w:t>
      </w:r>
      <w:r w:rsidR="00F814AF" w:rsidRPr="00441798">
        <w:t>,</w:t>
      </w:r>
      <w:r w:rsidRPr="00441798">
        <w:t xml:space="preserve"> nga Ministria e Mbrojtjes te Ministria e Arsimit dhe Shkencës, për sigurimin e mjediseve shtesë për veprimtarinë e institucioneve të arsimit të lartë.</w:t>
      </w:r>
    </w:p>
    <w:p w:rsidR="00343A90" w:rsidRPr="00441798" w:rsidRDefault="00343A90" w:rsidP="00684328">
      <w:pPr>
        <w:pStyle w:val="Paragrafi"/>
      </w:pPr>
      <w:r w:rsidRPr="00441798">
        <w:t>2. Prona me numër rendor 185, “Batalioni i vëzhgi</w:t>
      </w:r>
      <w:r w:rsidR="00F814AF" w:rsidRPr="00441798">
        <w:t>mit ajror” (ish-reparti ushtarak</w:t>
      </w:r>
      <w:r w:rsidRPr="00441798">
        <w:t xml:space="preserve"> 3332) Sauk, Tiranë, të hiqet nga lista e inventarit të pronave të paluajtshme shtetërore, që i bashkëlidhet vendimit nr.515, datë 18.7.2003 të Këshillit të Ministrave.</w:t>
      </w:r>
    </w:p>
    <w:p w:rsidR="00343A90" w:rsidRPr="00441798" w:rsidRDefault="00343A90" w:rsidP="00684328">
      <w:pPr>
        <w:pStyle w:val="Paragrafi"/>
      </w:pPr>
      <w:r w:rsidRPr="00441798">
        <w:t>3. Ministrisë së Ar</w:t>
      </w:r>
      <w:r w:rsidR="00F814AF" w:rsidRPr="00441798">
        <w:t>simit dhe Shkencës i ndalohet ta</w:t>
      </w:r>
      <w:r w:rsidRPr="00441798">
        <w:t xml:space="preserve"> ndryshojë destinacionin e pronës së përcaktuar në këtë vendim, ta tjetërsojë ose t’ua japë në përdorim të tretëve.</w:t>
      </w:r>
    </w:p>
    <w:p w:rsidR="00343A90" w:rsidRPr="00441798" w:rsidRDefault="00343A90" w:rsidP="00684328">
      <w:pPr>
        <w:pStyle w:val="Paragrafi"/>
      </w:pPr>
      <w:r w:rsidRPr="00441798">
        <w:t>4. Ngarkohen Ministri i Mbrojtjes, Ministri i Ekonomisë, Tregtisë dhe Energjetikës, Ministri i Arsimit dhe Shkencës dhe Kryeregjistruesi i Pasurive të Paluajtshme të Republikës së Shqipërisë të ndjekin procedurat e nevojshme për zbatimin e këtij vendimi.</w:t>
      </w:r>
    </w:p>
    <w:p w:rsidR="00343A90" w:rsidRPr="00441798" w:rsidRDefault="00343A90" w:rsidP="00684328">
      <w:pPr>
        <w:pStyle w:val="Paragrafi"/>
        <w:rPr>
          <w:lang w:val="de-DE"/>
        </w:rPr>
      </w:pPr>
      <w:r w:rsidRPr="00441798">
        <w:rPr>
          <w:lang w:val="de-DE"/>
        </w:rPr>
        <w:t>Ky vendim hyn në fuqi pas botimit në Fletoren Zyrtare.</w:t>
      </w:r>
    </w:p>
    <w:p w:rsidR="00343A90" w:rsidRPr="00441798" w:rsidRDefault="00343A90" w:rsidP="00684328">
      <w:pPr>
        <w:pStyle w:val="Paragrafi"/>
        <w:rPr>
          <w:lang w:val="de-DE"/>
        </w:rPr>
      </w:pPr>
    </w:p>
    <w:p w:rsidR="00343A90" w:rsidRPr="00441798" w:rsidRDefault="00343A90" w:rsidP="00684328">
      <w:pPr>
        <w:pStyle w:val="Autoriteti"/>
        <w:keepNext w:val="0"/>
      </w:pPr>
      <w:r w:rsidRPr="00441798">
        <w:t>Kryeministri</w:t>
      </w:r>
    </w:p>
    <w:p w:rsidR="00343A90" w:rsidRPr="00441798" w:rsidRDefault="00343A90" w:rsidP="00684328">
      <w:pPr>
        <w:pStyle w:val="AutoritetiEmer"/>
      </w:pPr>
      <w:r w:rsidRPr="00441798">
        <w:t>Sali Berisha</w:t>
      </w:r>
    </w:p>
    <w:p w:rsidR="00343A90" w:rsidRPr="00441798" w:rsidRDefault="00343A90" w:rsidP="00684328">
      <w:pPr>
        <w:pStyle w:val="Paragrafi"/>
        <w:rPr>
          <w:lang w:val="de-DE"/>
        </w:rPr>
      </w:pPr>
    </w:p>
    <w:p w:rsidR="00343A90" w:rsidRPr="00441798" w:rsidRDefault="00B809EF" w:rsidP="007573C3">
      <w:pPr>
        <w:pStyle w:val="Figure"/>
        <w:jc w:val="center"/>
        <w:rPr>
          <w:lang w:val="de-DE"/>
        </w:rPr>
      </w:pPr>
      <w:r w:rsidRPr="00441798">
        <w:rPr>
          <w:noProof/>
          <w:lang w:val="en-GB" w:eastAsia="en-GB"/>
        </w:rPr>
        <w:drawing>
          <wp:inline distT="0" distB="0" distL="0" distR="0">
            <wp:extent cx="4781550" cy="8220075"/>
            <wp:effectExtent l="0" t="0" r="0" b="9525"/>
            <wp:docPr id="3" name="Picture 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1550" cy="8220075"/>
                    </a:xfrm>
                    <a:prstGeom prst="rect">
                      <a:avLst/>
                    </a:prstGeom>
                    <a:noFill/>
                    <a:ln>
                      <a:noFill/>
                    </a:ln>
                  </pic:spPr>
                </pic:pic>
              </a:graphicData>
            </a:graphic>
          </wp:inline>
        </w:drawing>
      </w:r>
    </w:p>
    <w:p w:rsidR="00343A90" w:rsidRPr="00441798" w:rsidRDefault="00343A90" w:rsidP="00684328">
      <w:pPr>
        <w:pStyle w:val="Figure"/>
        <w:rPr>
          <w:lang w:val="de-DE"/>
        </w:rPr>
      </w:pPr>
    </w:p>
    <w:p w:rsidR="00343A90" w:rsidRPr="00441798" w:rsidRDefault="00B809EF" w:rsidP="007573C3">
      <w:pPr>
        <w:pStyle w:val="Figure"/>
        <w:jc w:val="center"/>
        <w:rPr>
          <w:lang w:val="de-DE"/>
        </w:rPr>
      </w:pPr>
      <w:r w:rsidRPr="00441798">
        <w:rPr>
          <w:noProof/>
          <w:lang w:val="en-GB" w:eastAsia="en-GB"/>
        </w:rPr>
        <w:drawing>
          <wp:inline distT="0" distB="0" distL="0" distR="0">
            <wp:extent cx="5143500" cy="7762875"/>
            <wp:effectExtent l="0" t="0" r="0" b="9525"/>
            <wp:docPr id="4" name="Picture 4" descr="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3"/>
                    <pic:cNvPicPr>
                      <a:picLocks noChangeAspect="1" noChangeArrowheads="1"/>
                    </pic:cNvPicPr>
                  </pic:nvPicPr>
                  <pic:blipFill>
                    <a:blip r:embed="rId12">
                      <a:extLst>
                        <a:ext uri="{28A0092B-C50C-407E-A947-70E740481C1C}">
                          <a14:useLocalDpi xmlns:a14="http://schemas.microsoft.com/office/drawing/2010/main" val="0"/>
                        </a:ext>
                      </a:extLst>
                    </a:blip>
                    <a:srcRect l="2341" t="8369" b="12399"/>
                    <a:stretch>
                      <a:fillRect/>
                    </a:stretch>
                  </pic:blipFill>
                  <pic:spPr bwMode="auto">
                    <a:xfrm>
                      <a:off x="0" y="0"/>
                      <a:ext cx="5143500" cy="7762875"/>
                    </a:xfrm>
                    <a:prstGeom prst="rect">
                      <a:avLst/>
                    </a:prstGeom>
                    <a:noFill/>
                    <a:ln>
                      <a:noFill/>
                    </a:ln>
                  </pic:spPr>
                </pic:pic>
              </a:graphicData>
            </a:graphic>
          </wp:inline>
        </w:drawing>
      </w:r>
    </w:p>
    <w:p w:rsidR="00343A90" w:rsidRPr="00441798" w:rsidRDefault="00343A90" w:rsidP="00684328">
      <w:pPr>
        <w:pStyle w:val="Paragrafi"/>
        <w:rPr>
          <w:lang w:val="de-DE"/>
        </w:rPr>
      </w:pPr>
    </w:p>
    <w:p w:rsidR="00343A90" w:rsidRPr="00441798" w:rsidRDefault="00343A90" w:rsidP="00684328">
      <w:pPr>
        <w:pStyle w:val="Paragrafi"/>
        <w:rPr>
          <w:lang w:val="de-DE"/>
        </w:rPr>
      </w:pPr>
    </w:p>
    <w:p w:rsidR="00343A90" w:rsidRPr="00441798" w:rsidRDefault="00343A90" w:rsidP="00684328">
      <w:pPr>
        <w:pStyle w:val="Paragrafi"/>
        <w:rPr>
          <w:lang w:val="de-DE"/>
        </w:rPr>
      </w:pPr>
    </w:p>
    <w:p w:rsidR="00343A90" w:rsidRPr="00441798" w:rsidRDefault="00B809EF" w:rsidP="007573C3">
      <w:pPr>
        <w:pStyle w:val="Figure"/>
        <w:jc w:val="center"/>
        <w:rPr>
          <w:lang w:val="de-DE"/>
        </w:rPr>
      </w:pPr>
      <w:r w:rsidRPr="00441798">
        <w:rPr>
          <w:noProof/>
          <w:lang w:val="en-GB" w:eastAsia="en-GB"/>
        </w:rPr>
        <w:drawing>
          <wp:inline distT="0" distB="0" distL="0" distR="0">
            <wp:extent cx="5324475" cy="7658100"/>
            <wp:effectExtent l="0" t="0" r="9525" b="0"/>
            <wp:docPr id="5" name="Picture 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4475" cy="7658100"/>
                    </a:xfrm>
                    <a:prstGeom prst="rect">
                      <a:avLst/>
                    </a:prstGeom>
                    <a:noFill/>
                    <a:ln>
                      <a:noFill/>
                    </a:ln>
                  </pic:spPr>
                </pic:pic>
              </a:graphicData>
            </a:graphic>
          </wp:inline>
        </w:drawing>
      </w:r>
    </w:p>
    <w:p w:rsidR="00343A90" w:rsidRPr="00441798" w:rsidRDefault="00343A90" w:rsidP="00684328">
      <w:pPr>
        <w:pStyle w:val="Paragrafi"/>
        <w:rPr>
          <w:lang w:val="de-DE"/>
        </w:rPr>
      </w:pPr>
    </w:p>
    <w:p w:rsidR="00343A90" w:rsidRPr="00441798" w:rsidRDefault="00343A90" w:rsidP="00684328">
      <w:pPr>
        <w:pStyle w:val="Paragrafi"/>
        <w:rPr>
          <w:lang w:val="de-DE"/>
        </w:rPr>
      </w:pPr>
    </w:p>
    <w:p w:rsidR="00343A90" w:rsidRPr="00441798" w:rsidRDefault="00B809EF" w:rsidP="007573C3">
      <w:pPr>
        <w:pStyle w:val="Figure"/>
        <w:jc w:val="center"/>
        <w:rPr>
          <w:lang w:val="de-DE"/>
        </w:rPr>
      </w:pPr>
      <w:r w:rsidRPr="00441798">
        <w:rPr>
          <w:noProof/>
          <w:lang w:val="en-GB" w:eastAsia="en-GB"/>
        </w:rPr>
        <w:drawing>
          <wp:inline distT="0" distB="0" distL="0" distR="0">
            <wp:extent cx="5372100" cy="6629400"/>
            <wp:effectExtent l="0" t="0" r="0" b="0"/>
            <wp:docPr id="6" name="Picture 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
                    <pic:cNvPicPr>
                      <a:picLocks noChangeAspect="1" noChangeArrowheads="1"/>
                    </pic:cNvPicPr>
                  </pic:nvPicPr>
                  <pic:blipFill>
                    <a:blip r:embed="rId14">
                      <a:extLst>
                        <a:ext uri="{28A0092B-C50C-407E-A947-70E740481C1C}">
                          <a14:useLocalDpi xmlns:a14="http://schemas.microsoft.com/office/drawing/2010/main" val="0"/>
                        </a:ext>
                      </a:extLst>
                    </a:blip>
                    <a:srcRect l="18585" t="14963" r="18752" b="15112"/>
                    <a:stretch>
                      <a:fillRect/>
                    </a:stretch>
                  </pic:blipFill>
                  <pic:spPr bwMode="auto">
                    <a:xfrm>
                      <a:off x="0" y="0"/>
                      <a:ext cx="5372100" cy="6629400"/>
                    </a:xfrm>
                    <a:prstGeom prst="rect">
                      <a:avLst/>
                    </a:prstGeom>
                    <a:noFill/>
                    <a:ln>
                      <a:noFill/>
                    </a:ln>
                  </pic:spPr>
                </pic:pic>
              </a:graphicData>
            </a:graphic>
          </wp:inline>
        </w:drawing>
      </w:r>
    </w:p>
    <w:p w:rsidR="00343A90" w:rsidRPr="00441798" w:rsidRDefault="00343A90" w:rsidP="00684328">
      <w:pPr>
        <w:pStyle w:val="Paragrafi"/>
        <w:rPr>
          <w:lang w:val="de-DE"/>
        </w:rPr>
      </w:pPr>
    </w:p>
    <w:p w:rsidR="00343A90" w:rsidRPr="00441798" w:rsidRDefault="00343A90" w:rsidP="00684328">
      <w:pPr>
        <w:pStyle w:val="Paragrafi"/>
        <w:rPr>
          <w:lang w:val="de-DE"/>
        </w:rPr>
      </w:pPr>
    </w:p>
    <w:p w:rsidR="00343A90" w:rsidRPr="00441798" w:rsidRDefault="00343A90" w:rsidP="00684328">
      <w:pPr>
        <w:pStyle w:val="Paragrafi"/>
        <w:rPr>
          <w:lang w:val="de-DE"/>
        </w:rPr>
      </w:pPr>
    </w:p>
    <w:p w:rsidR="00343A90" w:rsidRPr="00441798" w:rsidRDefault="00343A90" w:rsidP="00684328">
      <w:pPr>
        <w:pStyle w:val="Paragrafi"/>
        <w:rPr>
          <w:lang w:val="de-DE"/>
        </w:rPr>
      </w:pPr>
    </w:p>
    <w:p w:rsidR="00343A90" w:rsidRPr="00441798" w:rsidRDefault="00343A90" w:rsidP="00684328">
      <w:pPr>
        <w:pStyle w:val="Paragrafi"/>
      </w:pPr>
    </w:p>
    <w:p w:rsidR="00343A90" w:rsidRPr="00441798" w:rsidRDefault="00343A90" w:rsidP="00684328">
      <w:pPr>
        <w:pStyle w:val="Paragrafi"/>
      </w:pPr>
    </w:p>
    <w:p w:rsidR="00343A90" w:rsidRPr="00441798" w:rsidRDefault="00343A90" w:rsidP="00684328">
      <w:pPr>
        <w:pStyle w:val="Paragrafi"/>
      </w:pPr>
    </w:p>
    <w:p w:rsidR="00343A90" w:rsidRPr="00441798" w:rsidRDefault="00343A90" w:rsidP="00684328">
      <w:pPr>
        <w:pStyle w:val="Paragrafi"/>
      </w:pPr>
    </w:p>
    <w:p w:rsidR="00343A90" w:rsidRPr="00441798" w:rsidRDefault="00343A90" w:rsidP="00684328">
      <w:pPr>
        <w:pStyle w:val="Paragrafi"/>
      </w:pPr>
    </w:p>
    <w:p w:rsidR="00343A90" w:rsidRPr="00441798" w:rsidRDefault="00343A90" w:rsidP="00684328">
      <w:pPr>
        <w:pStyle w:val="Akti"/>
        <w:keepNext w:val="0"/>
      </w:pPr>
    </w:p>
    <w:p w:rsidR="00343A90" w:rsidRPr="00441798" w:rsidRDefault="00343A90" w:rsidP="00684328">
      <w:pPr>
        <w:pStyle w:val="Akti"/>
        <w:keepNext w:val="0"/>
      </w:pPr>
    </w:p>
    <w:p w:rsidR="00343A90" w:rsidRPr="00441798" w:rsidRDefault="00343A90" w:rsidP="00684328">
      <w:pPr>
        <w:pStyle w:val="Akti"/>
        <w:keepNext w:val="0"/>
      </w:pPr>
    </w:p>
    <w:p w:rsidR="00343A90" w:rsidRPr="00441798" w:rsidRDefault="00343A90" w:rsidP="00684328">
      <w:pPr>
        <w:pStyle w:val="Akti"/>
        <w:keepNext w:val="0"/>
      </w:pPr>
    </w:p>
    <w:p w:rsidR="00E517F4" w:rsidRDefault="00E517F4" w:rsidP="00684328">
      <w:pPr>
        <w:pStyle w:val="Akti"/>
        <w:keepNext w:val="0"/>
      </w:pPr>
    </w:p>
    <w:p w:rsidR="00343A90" w:rsidRPr="00441798" w:rsidRDefault="00343A90" w:rsidP="00684328">
      <w:pPr>
        <w:pStyle w:val="Akti"/>
        <w:keepNext w:val="0"/>
      </w:pPr>
      <w:r w:rsidRPr="00441798">
        <w:t>VENDIM</w:t>
      </w:r>
    </w:p>
    <w:p w:rsidR="00343A90" w:rsidRPr="00441798" w:rsidRDefault="00343A90" w:rsidP="00684328">
      <w:pPr>
        <w:pStyle w:val="NumriData"/>
        <w:keepNext w:val="0"/>
      </w:pPr>
      <w:r w:rsidRPr="00441798">
        <w:t>Nr.769, datë 14.11.2007 </w:t>
      </w:r>
    </w:p>
    <w:p w:rsidR="00343A90" w:rsidRPr="00441798" w:rsidRDefault="00343A90" w:rsidP="00684328">
      <w:pPr>
        <w:pStyle w:val="Paragrafi"/>
      </w:pPr>
      <w:r w:rsidRPr="00441798">
        <w:t> </w:t>
      </w:r>
    </w:p>
    <w:p w:rsidR="00343A90" w:rsidRPr="00441798" w:rsidRDefault="00343A90" w:rsidP="00684328">
      <w:pPr>
        <w:pStyle w:val="Titulli"/>
        <w:keepNext w:val="0"/>
      </w:pPr>
      <w:r w:rsidRPr="00441798">
        <w:t>PËR SHPRONËSIMIN, PËR INTERES PUBLIK, TË PRONARIT TË PASURISË SË PALUAJTSHME, PRONË PRIVATE, QË PREKET NGA ZGJERIMI I VARREZAVE TË QYTETIT, NË BASHKINË E PUKËS</w:t>
      </w:r>
    </w:p>
    <w:p w:rsidR="00343A90" w:rsidRPr="00441798" w:rsidRDefault="00343A90" w:rsidP="00684328">
      <w:pPr>
        <w:pStyle w:val="Paragrafi"/>
      </w:pPr>
      <w:r w:rsidRPr="00441798">
        <w:t> </w:t>
      </w:r>
    </w:p>
    <w:p w:rsidR="00343A90" w:rsidRPr="00441798" w:rsidRDefault="00343A90" w:rsidP="00684328">
      <w:pPr>
        <w:pStyle w:val="Paragrafi"/>
      </w:pPr>
      <w:r w:rsidRPr="00441798">
        <w:t> </w:t>
      </w:r>
    </w:p>
    <w:p w:rsidR="00343A90" w:rsidRPr="00441798" w:rsidRDefault="00343A90" w:rsidP="00684328">
      <w:pPr>
        <w:pStyle w:val="BazLigjPropozues"/>
        <w:keepNext w:val="0"/>
      </w:pPr>
      <w:r w:rsidRPr="00441798">
        <w:t>Në mbështetje të nenit 100 të Kushtetutës d</w:t>
      </w:r>
      <w:r w:rsidR="00F814AF" w:rsidRPr="00441798">
        <w:t>he të neneve 5 pika</w:t>
      </w:r>
      <w:r w:rsidRPr="00441798">
        <w:t xml:space="preserve"> 1, 20 e 21 të ligjit nr.8561, datë 22.12.1999 “Për shpronësimet dhe marrjen në përdorim të përkohshëm të pasurisë, pronë private, për interes publik”, me propozimin e Ministrit të Brendshëm, Këshilli i Ministrave </w:t>
      </w:r>
    </w:p>
    <w:p w:rsidR="00343A90" w:rsidRPr="00441798" w:rsidRDefault="00343A90" w:rsidP="00684328">
      <w:pPr>
        <w:pStyle w:val="Paragrafi"/>
      </w:pPr>
      <w:r w:rsidRPr="00441798">
        <w:t> </w:t>
      </w:r>
    </w:p>
    <w:p w:rsidR="00343A90" w:rsidRPr="00441798" w:rsidRDefault="00343A90" w:rsidP="00684328">
      <w:pPr>
        <w:pStyle w:val="VENDOSI"/>
        <w:keepNext w:val="0"/>
      </w:pPr>
      <w:r w:rsidRPr="00441798">
        <w:t>VENDOSI:</w:t>
      </w:r>
    </w:p>
    <w:p w:rsidR="00343A90" w:rsidRPr="00441798" w:rsidRDefault="00343A90" w:rsidP="00684328">
      <w:pPr>
        <w:pStyle w:val="Paragrafi"/>
      </w:pPr>
      <w:r w:rsidRPr="00441798">
        <w:t> </w:t>
      </w:r>
    </w:p>
    <w:p w:rsidR="00343A90" w:rsidRPr="00441798" w:rsidRDefault="00343A90" w:rsidP="00684328">
      <w:pPr>
        <w:pStyle w:val="Paragrafi"/>
      </w:pPr>
      <w:r w:rsidRPr="00441798">
        <w:t>1. Shpronësimin, për interes publik, të pronarit të pasurisë së paluajtshme, pronë private, q</w:t>
      </w:r>
      <w:r w:rsidRPr="00441798">
        <w:rPr>
          <w:rFonts w:ascii="Times New Roman" w:hAnsi="Times New Roman"/>
        </w:rPr>
        <w:t>ё</w:t>
      </w:r>
      <w:r w:rsidRPr="00441798">
        <w:rPr>
          <w:rFonts w:cs="CG Times"/>
        </w:rPr>
        <w:t xml:space="preserve"> preket nga zgjerimi i varrezave të qytetit, në bashkinë e Pukës.</w:t>
      </w:r>
    </w:p>
    <w:p w:rsidR="00343A90" w:rsidRPr="00441798" w:rsidRDefault="00343A90" w:rsidP="00684328">
      <w:pPr>
        <w:pStyle w:val="Paragrafi"/>
      </w:pPr>
      <w:r w:rsidRPr="00441798">
        <w:t>2. Shpronësimi të bëhet në favor të bashkisë së Pukës.</w:t>
      </w:r>
    </w:p>
    <w:p w:rsidR="00343A90" w:rsidRPr="00441798" w:rsidRDefault="00343A90" w:rsidP="00684328">
      <w:pPr>
        <w:pStyle w:val="Paragrafi"/>
      </w:pPr>
      <w:r w:rsidRPr="00441798">
        <w:t>3. Pronari i pasurisë së paluajtshme, që shpronësohet, të kompensohet në vlerë të plotë, sipas masës përkatëse, që paraqitet në tabelën, që i bashkëlidhet këtij vendimi, për sipërfaqen 2250 m</w:t>
      </w:r>
      <w:r w:rsidRPr="00441798">
        <w:rPr>
          <w:vertAlign w:val="superscript"/>
        </w:rPr>
        <w:t xml:space="preserve">2 </w:t>
      </w:r>
      <w:r w:rsidR="00F814AF" w:rsidRPr="00441798">
        <w:t>tokë/arë</w:t>
      </w:r>
      <w:r w:rsidRPr="00441798">
        <w:t>, vlerësuar me çmimin 320 lekë/m</w:t>
      </w:r>
      <w:r w:rsidRPr="00441798">
        <w:rPr>
          <w:vertAlign w:val="superscript"/>
        </w:rPr>
        <w:t>2</w:t>
      </w:r>
      <w:r w:rsidRPr="00441798">
        <w:t>, me vlerë të përgjithshme 712 000 (shtatëqind e dymbëdhjetë mijë) lekë.</w:t>
      </w:r>
    </w:p>
    <w:p w:rsidR="00343A90" w:rsidRPr="00441798" w:rsidRDefault="00343A90" w:rsidP="00684328">
      <w:pPr>
        <w:pStyle w:val="Paragrafi"/>
      </w:pPr>
      <w:r w:rsidRPr="00441798">
        <w:t>4. Vlera e përgjithshme e shpronësimit të përballohet nga të ardhurat e bashkisë së Pukës.</w:t>
      </w:r>
    </w:p>
    <w:p w:rsidR="00343A90" w:rsidRPr="00441798" w:rsidRDefault="00343A90" w:rsidP="00684328">
      <w:pPr>
        <w:pStyle w:val="Paragrafi"/>
      </w:pPr>
      <w:r w:rsidRPr="00441798">
        <w:t>5. Vlera e shpenzimeve procedurale, në shumën 80 000 (tetëdhjetë mijë) lekë, të përballohet nga bashkia e Pukës.</w:t>
      </w:r>
    </w:p>
    <w:p w:rsidR="00343A90" w:rsidRPr="00441798" w:rsidRDefault="00343A90" w:rsidP="00684328">
      <w:pPr>
        <w:pStyle w:val="Paragrafi"/>
      </w:pPr>
      <w:r w:rsidRPr="00441798">
        <w:t>6. Afati i përfundimit të procedurës së shpronësimit të jetë data 30.11.2007.</w:t>
      </w:r>
    </w:p>
    <w:p w:rsidR="00343A90" w:rsidRPr="00441798" w:rsidRDefault="00343A90" w:rsidP="00684328">
      <w:pPr>
        <w:pStyle w:val="Paragrafi"/>
      </w:pPr>
      <w:r w:rsidRPr="00441798">
        <w:t>7. Afati i përfundimit të punimeve për objektin “Zgjerimi i varrezave publike të qytetit”, të jetë në përputhje me afatet e parashikuara nga bashkia e Pukës, për realizimin e këtij projekti.</w:t>
      </w:r>
    </w:p>
    <w:p w:rsidR="00343A90" w:rsidRPr="00441798" w:rsidRDefault="00343A90" w:rsidP="00684328">
      <w:pPr>
        <w:pStyle w:val="Paragrafi"/>
      </w:pPr>
      <w:r w:rsidRPr="00441798">
        <w:t>8. Regjistrimi i ri i pasurisë prej 2</w:t>
      </w:r>
      <w:r w:rsidR="00F814AF" w:rsidRPr="00441798">
        <w:t xml:space="preserve"> </w:t>
      </w:r>
      <w:r w:rsidRPr="00441798">
        <w:t>250 m</w:t>
      </w:r>
      <w:r w:rsidRPr="00441798">
        <w:rPr>
          <w:vertAlign w:val="superscript"/>
        </w:rPr>
        <w:t>2</w:t>
      </w:r>
      <w:r w:rsidRPr="00441798">
        <w:t xml:space="preserve"> tokë/arë, shpronësuar në favor të bashkisë së Pukës, të bëhet brenda 30 ditëve nga data e hyrjes në fuqi të këtij vendimi.</w:t>
      </w:r>
    </w:p>
    <w:p w:rsidR="00343A90" w:rsidRPr="00441798" w:rsidRDefault="00343A90" w:rsidP="00684328">
      <w:pPr>
        <w:pStyle w:val="Paragrafi"/>
      </w:pPr>
      <w:r w:rsidRPr="00441798">
        <w:t>9. Ngarkohen Ministria e Brendshme dhe kryetari i bashkisë së Pukës për zbatimin e këtij vendimi.</w:t>
      </w:r>
    </w:p>
    <w:p w:rsidR="00343A90" w:rsidRPr="00441798" w:rsidRDefault="00343A90" w:rsidP="00684328">
      <w:pPr>
        <w:pStyle w:val="Paragrafi"/>
      </w:pPr>
      <w:r w:rsidRPr="00441798">
        <w:t>Ky vendim hyn në fuqi menjëherë dhe botohet në Fletoren Zyrtare.</w:t>
      </w:r>
    </w:p>
    <w:p w:rsidR="00343A90" w:rsidRPr="00441798" w:rsidRDefault="00343A90" w:rsidP="00684328">
      <w:pPr>
        <w:pStyle w:val="Paragrafi"/>
      </w:pPr>
      <w:r w:rsidRPr="00441798">
        <w:t> </w:t>
      </w:r>
    </w:p>
    <w:p w:rsidR="00343A90" w:rsidRPr="00441798" w:rsidRDefault="00343A90" w:rsidP="00684328">
      <w:pPr>
        <w:pStyle w:val="Autoriteti"/>
        <w:keepNext w:val="0"/>
        <w:rPr>
          <w:lang w:val="it-IT"/>
        </w:rPr>
      </w:pPr>
      <w:r w:rsidRPr="00441798">
        <w:rPr>
          <w:lang w:val="it-IT"/>
        </w:rPr>
        <w:t>KRYEMINISTRI</w:t>
      </w:r>
    </w:p>
    <w:p w:rsidR="00343A90" w:rsidRPr="00441798" w:rsidRDefault="00343A90" w:rsidP="00684328">
      <w:pPr>
        <w:pStyle w:val="AutoritetiEmer"/>
        <w:rPr>
          <w:lang w:val="it-IT"/>
        </w:rPr>
      </w:pPr>
      <w:r w:rsidRPr="00441798">
        <w:rPr>
          <w:lang w:val="it-IT"/>
        </w:rPr>
        <w:t>  Sali  Berisha</w:t>
      </w:r>
    </w:p>
    <w:p w:rsidR="00343A90" w:rsidRPr="00441798" w:rsidRDefault="00B809EF" w:rsidP="007573C3">
      <w:pPr>
        <w:pStyle w:val="Figure"/>
        <w:jc w:val="center"/>
        <w:rPr>
          <w:lang w:val="it-IT"/>
        </w:rPr>
      </w:pPr>
      <w:r w:rsidRPr="00441798">
        <w:rPr>
          <w:noProof/>
          <w:lang w:val="en-GB" w:eastAsia="en-GB"/>
        </w:rPr>
        <w:drawing>
          <wp:inline distT="0" distB="0" distL="0" distR="0">
            <wp:extent cx="5486400" cy="7772400"/>
            <wp:effectExtent l="0" t="0" r="0" b="0"/>
            <wp:docPr id="7" name="Picture 7" descr="vendim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ndim 7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7772400"/>
                    </a:xfrm>
                    <a:prstGeom prst="rect">
                      <a:avLst/>
                    </a:prstGeom>
                    <a:noFill/>
                    <a:ln>
                      <a:noFill/>
                    </a:ln>
                  </pic:spPr>
                </pic:pic>
              </a:graphicData>
            </a:graphic>
          </wp:inline>
        </w:drawing>
      </w:r>
    </w:p>
    <w:p w:rsidR="00343A90" w:rsidRPr="00441798" w:rsidRDefault="00343A90" w:rsidP="00684328">
      <w:pPr>
        <w:pStyle w:val="Akti"/>
        <w:keepNext w:val="0"/>
        <w:rPr>
          <w:lang w:val="it-IT"/>
        </w:rPr>
      </w:pPr>
    </w:p>
    <w:p w:rsidR="00343A90" w:rsidRPr="00441798" w:rsidRDefault="00343A90" w:rsidP="00684328">
      <w:pPr>
        <w:pStyle w:val="Akti"/>
        <w:keepNext w:val="0"/>
        <w:rPr>
          <w:lang w:val="it-IT"/>
        </w:rPr>
      </w:pPr>
    </w:p>
    <w:p w:rsidR="00343A90" w:rsidRPr="00441798" w:rsidRDefault="00343A90" w:rsidP="00684328">
      <w:pPr>
        <w:pStyle w:val="Akti"/>
        <w:keepNext w:val="0"/>
        <w:rPr>
          <w:lang w:val="it-IT"/>
        </w:rPr>
      </w:pPr>
    </w:p>
    <w:p w:rsidR="00343A90" w:rsidRPr="00441798" w:rsidRDefault="00343A90" w:rsidP="00684328">
      <w:pPr>
        <w:pStyle w:val="Akti"/>
        <w:keepNext w:val="0"/>
        <w:rPr>
          <w:lang w:val="it-IT"/>
        </w:rPr>
      </w:pPr>
    </w:p>
    <w:p w:rsidR="00343A90" w:rsidRPr="00441798" w:rsidRDefault="00343A90" w:rsidP="00684328">
      <w:pPr>
        <w:pStyle w:val="Akti"/>
        <w:keepNext w:val="0"/>
        <w:rPr>
          <w:lang w:val="it-IT"/>
        </w:rPr>
      </w:pPr>
    </w:p>
    <w:p w:rsidR="00343A90" w:rsidRPr="00441798" w:rsidRDefault="00343A90" w:rsidP="00684328">
      <w:pPr>
        <w:pStyle w:val="Akti"/>
        <w:keepNext w:val="0"/>
        <w:rPr>
          <w:lang w:val="it-IT"/>
        </w:rPr>
      </w:pPr>
    </w:p>
    <w:p w:rsidR="0030516C" w:rsidRPr="00441798" w:rsidRDefault="0030516C" w:rsidP="0030516C">
      <w:pPr>
        <w:pStyle w:val="Akti"/>
      </w:pPr>
      <w:r w:rsidRPr="00441798">
        <w:t xml:space="preserve">Vendim </w:t>
      </w:r>
    </w:p>
    <w:p w:rsidR="0030516C" w:rsidRPr="00441798" w:rsidRDefault="0030516C" w:rsidP="0030516C">
      <w:pPr>
        <w:pStyle w:val="NumriData"/>
      </w:pPr>
      <w:r w:rsidRPr="00441798">
        <w:t>Nr.770, datë 14.11.2007</w:t>
      </w:r>
    </w:p>
    <w:p w:rsidR="0030516C" w:rsidRPr="00441798" w:rsidRDefault="0030516C" w:rsidP="0030516C">
      <w:pPr>
        <w:pStyle w:val="Paragrafi"/>
      </w:pPr>
    </w:p>
    <w:p w:rsidR="0030516C" w:rsidRPr="00441798" w:rsidRDefault="0030516C" w:rsidP="0030516C">
      <w:pPr>
        <w:pStyle w:val="Titulli"/>
      </w:pPr>
      <w:r w:rsidRPr="00441798">
        <w:t>Për miratimin e listës përfundimtare të pronave të paluajtshme publike shtetërore, që traNsferohen në pronësi ose në përdorim, të komunës Frakulll të Qarkut të Fierit</w:t>
      </w:r>
    </w:p>
    <w:p w:rsidR="0030516C" w:rsidRPr="00441798" w:rsidRDefault="0030516C" w:rsidP="0030516C">
      <w:pPr>
        <w:pStyle w:val="Paragrafi"/>
      </w:pPr>
    </w:p>
    <w:p w:rsidR="0030516C" w:rsidRPr="00441798" w:rsidRDefault="0030516C" w:rsidP="0030516C">
      <w:pPr>
        <w:pStyle w:val="BazLigjPropozues"/>
      </w:pPr>
      <w:r w:rsidRPr="00441798">
        <w:t>Në mbështetje të nenit 100 të Kushtetutës dhe të neneve 3 e 17 të ligjit nr.8744, datë 22.2.2001 “Për transferimin e pronave të paluajtshme publike të shtetit në njësitë e qeverisjes  vendore”, të ndryshuar,</w:t>
      </w:r>
      <w:r w:rsidR="00F814AF" w:rsidRPr="00441798">
        <w:t xml:space="preserve"> </w:t>
      </w:r>
      <w:r w:rsidRPr="00441798">
        <w:t>me propozimin e Ministrit të Brendshëm, Këshilli i Ministrave</w:t>
      </w:r>
    </w:p>
    <w:p w:rsidR="0030516C" w:rsidRPr="00441798" w:rsidRDefault="0030516C" w:rsidP="0030516C">
      <w:pPr>
        <w:pStyle w:val="Paragrafi"/>
      </w:pPr>
    </w:p>
    <w:p w:rsidR="0030516C" w:rsidRPr="00441798" w:rsidRDefault="0030516C" w:rsidP="0030516C">
      <w:pPr>
        <w:pStyle w:val="VENDOSI"/>
      </w:pPr>
      <w:r w:rsidRPr="00441798">
        <w:t>Vendosi</w:t>
      </w:r>
      <w:r w:rsidR="00F814AF" w:rsidRPr="00441798">
        <w:t>:</w:t>
      </w:r>
    </w:p>
    <w:p w:rsidR="0030516C" w:rsidRPr="00441798" w:rsidRDefault="0030516C" w:rsidP="0030516C">
      <w:pPr>
        <w:pStyle w:val="Paragrafi"/>
      </w:pPr>
    </w:p>
    <w:p w:rsidR="0030516C" w:rsidRPr="00441798" w:rsidRDefault="0030516C" w:rsidP="0030516C">
      <w:pPr>
        <w:pStyle w:val="Paragrafi"/>
      </w:pPr>
      <w:r w:rsidRPr="00441798">
        <w:t>1. Miratimin e listës përfundimtare të pronave të paluajtshme publike s</w:t>
      </w:r>
      <w:r w:rsidR="00F814AF" w:rsidRPr="00441798">
        <w:t>htetërore, brenda juridiksionit territorial dhe administrativ</w:t>
      </w:r>
      <w:r w:rsidRPr="00441798">
        <w:t xml:space="preserve"> të komunës Frakull të qarkut të Fierit, që transfero</w:t>
      </w:r>
      <w:r w:rsidR="00F814AF" w:rsidRPr="00441798">
        <w:t xml:space="preserve">hen, në pronësi ose në përdorim </w:t>
      </w:r>
      <w:r w:rsidRPr="00441798">
        <w:t>të kësaj bashkie, sipas lidhjes 1, e cila i bashkëlidhet  këtij vendimi dhe është pjesë përbërëse e tij.</w:t>
      </w:r>
    </w:p>
    <w:p w:rsidR="0030516C" w:rsidRPr="00441798" w:rsidRDefault="0030516C" w:rsidP="0030516C">
      <w:pPr>
        <w:pStyle w:val="Paragrafi"/>
      </w:pPr>
      <w:r w:rsidRPr="00441798">
        <w:t>Lista me 50 (pesëdhjetë) fletë, që i bashkëlidhet këtij vendimi, përfundon me numrin  rendor 285</w:t>
      </w:r>
      <w:r w:rsidR="00F814AF" w:rsidRPr="00441798">
        <w:t xml:space="preserve"> </w:t>
      </w:r>
      <w:r w:rsidRPr="00441798">
        <w:t>(dyqind e tetëdhjetë e pesë).</w:t>
      </w:r>
    </w:p>
    <w:p w:rsidR="0030516C" w:rsidRPr="00441798" w:rsidRDefault="0030516C" w:rsidP="0030516C">
      <w:pPr>
        <w:pStyle w:val="Paragrafi"/>
      </w:pPr>
      <w:r w:rsidRPr="00441798">
        <w:t>2.</w:t>
      </w:r>
      <w:r w:rsidR="00F814AF" w:rsidRPr="00441798">
        <w:t xml:space="preserve"> </w:t>
      </w:r>
      <w:r w:rsidRPr="00441798">
        <w:t>N</w:t>
      </w:r>
      <w:r w:rsidR="00F814AF" w:rsidRPr="00441798">
        <w:t>garkohen Ministri i Brendshëm, k</w:t>
      </w:r>
      <w:r w:rsidRPr="00441798">
        <w:t>ryeregjistruesi i Pasurive të Paluajtshme të Republikës së Shqipërisë dhe komuna Frakull për zbatimin e këtij vendimi</w:t>
      </w:r>
    </w:p>
    <w:p w:rsidR="0030516C" w:rsidRPr="00441798" w:rsidRDefault="0030516C" w:rsidP="0030516C">
      <w:pPr>
        <w:pStyle w:val="Paragrafi"/>
      </w:pPr>
      <w:r w:rsidRPr="00441798">
        <w:t>Ky vendim hyn në fuqi pas botimit në Fletoren Zyrtare.</w:t>
      </w:r>
    </w:p>
    <w:p w:rsidR="0030516C" w:rsidRPr="00441798" w:rsidRDefault="0030516C" w:rsidP="0030516C">
      <w:pPr>
        <w:pStyle w:val="Paragrafi"/>
      </w:pPr>
    </w:p>
    <w:p w:rsidR="0030516C" w:rsidRPr="00441798" w:rsidRDefault="0030516C" w:rsidP="00884B1A">
      <w:pPr>
        <w:pStyle w:val="Autoriteti"/>
      </w:pPr>
      <w:r w:rsidRPr="00441798">
        <w:t>Kryeministri</w:t>
      </w:r>
    </w:p>
    <w:p w:rsidR="0030516C" w:rsidRPr="00441798" w:rsidRDefault="0030516C" w:rsidP="0030516C">
      <w:pPr>
        <w:pStyle w:val="AutoritetiEmer"/>
        <w:rPr>
          <w:lang w:val="it-IT"/>
        </w:rPr>
      </w:pPr>
      <w:r w:rsidRPr="00441798">
        <w:rPr>
          <w:lang w:val="it-IT"/>
        </w:rPr>
        <w:t>Sali Berisha</w:t>
      </w:r>
    </w:p>
    <w:p w:rsidR="0030516C" w:rsidRPr="00441798" w:rsidRDefault="0030516C" w:rsidP="008B77A1">
      <w:pPr>
        <w:pStyle w:val="Paragrafi"/>
        <w:rPr>
          <w:lang w:val="it-IT"/>
        </w:rPr>
      </w:pPr>
    </w:p>
    <w:p w:rsidR="0030516C" w:rsidRPr="00441798" w:rsidRDefault="0030516C" w:rsidP="00684328">
      <w:pPr>
        <w:pStyle w:val="Akti"/>
        <w:keepNext w:val="0"/>
        <w:rPr>
          <w:lang w:val="it-IT"/>
        </w:rPr>
      </w:pPr>
    </w:p>
    <w:p w:rsidR="00735792" w:rsidRPr="00441798" w:rsidRDefault="00735792" w:rsidP="0030516C">
      <w:pPr>
        <w:pStyle w:val="Akti"/>
        <w:rPr>
          <w:lang w:val="it-IT"/>
        </w:rPr>
      </w:pPr>
    </w:p>
    <w:p w:rsidR="00735792" w:rsidRPr="00441798" w:rsidRDefault="00735792" w:rsidP="0030516C">
      <w:pPr>
        <w:pStyle w:val="Akti"/>
        <w:rPr>
          <w:lang w:val="it-IT"/>
        </w:rPr>
      </w:pPr>
    </w:p>
    <w:p w:rsidR="00735792" w:rsidRPr="00441798" w:rsidRDefault="00B809EF" w:rsidP="007573C3">
      <w:pPr>
        <w:pStyle w:val="Akti"/>
        <w:rPr>
          <w:lang w:val="it-IT"/>
        </w:rPr>
      </w:pPr>
      <w:r w:rsidRPr="00441798">
        <w:rPr>
          <w:noProof/>
          <w:lang w:eastAsia="en-GB"/>
        </w:rPr>
        <w:drawing>
          <wp:inline distT="0" distB="0" distL="0" distR="0">
            <wp:extent cx="4686300" cy="5372100"/>
            <wp:effectExtent l="0" t="0" r="0" b="0"/>
            <wp:docPr id="8" name="Picture 8" descr="lidhj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dhja 1"/>
                    <pic:cNvPicPr>
                      <a:picLocks noChangeAspect="1" noChangeArrowheads="1"/>
                    </pic:cNvPicPr>
                  </pic:nvPicPr>
                  <pic:blipFill>
                    <a:blip r:embed="rId16" cstate="print">
                      <a:extLst>
                        <a:ext uri="{28A0092B-C50C-407E-A947-70E740481C1C}">
                          <a14:useLocalDpi xmlns:a14="http://schemas.microsoft.com/office/drawing/2010/main" val="0"/>
                        </a:ext>
                      </a:extLst>
                    </a:blip>
                    <a:srcRect l="4651"/>
                    <a:stretch>
                      <a:fillRect/>
                    </a:stretch>
                  </pic:blipFill>
                  <pic:spPr bwMode="auto">
                    <a:xfrm>
                      <a:off x="0" y="0"/>
                      <a:ext cx="4686300" cy="5372100"/>
                    </a:xfrm>
                    <a:prstGeom prst="rect">
                      <a:avLst/>
                    </a:prstGeom>
                    <a:noFill/>
                    <a:ln>
                      <a:noFill/>
                    </a:ln>
                  </pic:spPr>
                </pic:pic>
              </a:graphicData>
            </a:graphic>
          </wp:inline>
        </w:drawing>
      </w:r>
    </w:p>
    <w:p w:rsidR="00735792" w:rsidRPr="00441798" w:rsidRDefault="00735792" w:rsidP="0030516C">
      <w:pPr>
        <w:pStyle w:val="Akti"/>
        <w:rPr>
          <w:lang w:val="it-IT"/>
        </w:rPr>
      </w:pPr>
    </w:p>
    <w:p w:rsidR="00735792" w:rsidRPr="00441798" w:rsidRDefault="00735792" w:rsidP="0030516C">
      <w:pPr>
        <w:pStyle w:val="Akti"/>
        <w:rPr>
          <w:lang w:val="it-IT"/>
        </w:rPr>
      </w:pPr>
    </w:p>
    <w:p w:rsidR="00735792" w:rsidRPr="00441798" w:rsidRDefault="00735792" w:rsidP="0030516C">
      <w:pPr>
        <w:pStyle w:val="Akti"/>
        <w:rPr>
          <w:lang w:val="it-IT"/>
        </w:rPr>
      </w:pPr>
    </w:p>
    <w:p w:rsidR="0030516C" w:rsidRPr="00441798" w:rsidRDefault="0030516C" w:rsidP="0030516C">
      <w:pPr>
        <w:pStyle w:val="Akti"/>
        <w:rPr>
          <w:lang w:val="it-IT"/>
        </w:rPr>
      </w:pPr>
      <w:r w:rsidRPr="00441798">
        <w:rPr>
          <w:lang w:val="it-IT"/>
        </w:rPr>
        <w:t xml:space="preserve">Vendim </w:t>
      </w:r>
    </w:p>
    <w:p w:rsidR="0030516C" w:rsidRPr="00441798" w:rsidRDefault="0030516C" w:rsidP="0030516C">
      <w:pPr>
        <w:pStyle w:val="NumriData"/>
        <w:rPr>
          <w:lang w:val="it-IT"/>
        </w:rPr>
      </w:pPr>
      <w:r w:rsidRPr="00441798">
        <w:rPr>
          <w:lang w:val="it-IT"/>
        </w:rPr>
        <w:t>Nr.771, datë 14.11.2007</w:t>
      </w:r>
    </w:p>
    <w:p w:rsidR="0030516C" w:rsidRPr="00441798" w:rsidRDefault="0030516C" w:rsidP="0030516C">
      <w:pPr>
        <w:pStyle w:val="Paragrafi"/>
        <w:rPr>
          <w:lang w:val="it-IT"/>
        </w:rPr>
      </w:pPr>
    </w:p>
    <w:p w:rsidR="0030516C" w:rsidRPr="00441798" w:rsidRDefault="0030516C" w:rsidP="0030516C">
      <w:pPr>
        <w:pStyle w:val="Titulli"/>
        <w:rPr>
          <w:lang w:val="it-IT"/>
        </w:rPr>
      </w:pPr>
      <w:r w:rsidRPr="00441798">
        <w:rPr>
          <w:lang w:val="it-IT"/>
        </w:rPr>
        <w:t xml:space="preserve">Për miratimin e listës përfundimtare të pronave të paluajtshme publike shtetërore, që traNsferohen në pronësi ose </w:t>
      </w:r>
      <w:r w:rsidR="001F298D" w:rsidRPr="00441798">
        <w:rPr>
          <w:lang w:val="it-IT"/>
        </w:rPr>
        <w:t>në përdorim, të BASHKISë BURREL</w:t>
      </w:r>
      <w:r w:rsidRPr="00441798">
        <w:rPr>
          <w:lang w:val="it-IT"/>
        </w:rPr>
        <w:t xml:space="preserve"> të Qarkut të DIBRËS</w:t>
      </w:r>
    </w:p>
    <w:p w:rsidR="0030516C" w:rsidRPr="00441798" w:rsidRDefault="0030516C" w:rsidP="0030516C">
      <w:pPr>
        <w:pStyle w:val="Paragrafi"/>
        <w:rPr>
          <w:lang w:val="it-IT"/>
        </w:rPr>
      </w:pPr>
    </w:p>
    <w:p w:rsidR="0030516C" w:rsidRPr="00441798" w:rsidRDefault="0030516C" w:rsidP="0030516C">
      <w:pPr>
        <w:pStyle w:val="BazLigjPropozues"/>
        <w:rPr>
          <w:lang w:val="it-IT"/>
        </w:rPr>
      </w:pPr>
      <w:r w:rsidRPr="00441798">
        <w:rPr>
          <w:lang w:val="it-IT"/>
        </w:rPr>
        <w:t>Në mbështetje të nenit 100 të Kushtetutës dhe të neneve 3 e 17 të ligjit nr.8744, datë 22.2.2001 “Për transferimin e pronave të paluajtshme publike të shtetit në njësitë e qeverisjes  vendore”, të ndryshuar,</w:t>
      </w:r>
      <w:r w:rsidR="001F298D" w:rsidRPr="00441798">
        <w:rPr>
          <w:lang w:val="it-IT"/>
        </w:rPr>
        <w:t xml:space="preserve"> </w:t>
      </w:r>
      <w:r w:rsidRPr="00441798">
        <w:rPr>
          <w:lang w:val="it-IT"/>
        </w:rPr>
        <w:t>me propozimin e Ministrit të Brendshëm, Këshilli i Ministrave</w:t>
      </w:r>
    </w:p>
    <w:p w:rsidR="0030516C" w:rsidRPr="00441798" w:rsidRDefault="0030516C" w:rsidP="0030516C">
      <w:pPr>
        <w:pStyle w:val="Paragrafi"/>
        <w:rPr>
          <w:lang w:val="it-IT"/>
        </w:rPr>
      </w:pPr>
    </w:p>
    <w:p w:rsidR="0030516C" w:rsidRPr="00441798" w:rsidRDefault="0030516C" w:rsidP="0030516C">
      <w:pPr>
        <w:pStyle w:val="VENDOSI"/>
        <w:rPr>
          <w:lang w:val="it-IT"/>
        </w:rPr>
      </w:pPr>
      <w:r w:rsidRPr="00441798">
        <w:rPr>
          <w:lang w:val="it-IT"/>
        </w:rPr>
        <w:t>Vendosi:</w:t>
      </w:r>
    </w:p>
    <w:p w:rsidR="0030516C" w:rsidRPr="00441798" w:rsidRDefault="0030516C" w:rsidP="0030516C">
      <w:pPr>
        <w:pStyle w:val="Paragrafi"/>
        <w:rPr>
          <w:lang w:val="it-IT"/>
        </w:rPr>
      </w:pPr>
    </w:p>
    <w:p w:rsidR="0030516C" w:rsidRPr="00441798" w:rsidRDefault="0030516C" w:rsidP="0030516C">
      <w:pPr>
        <w:pStyle w:val="Paragrafi"/>
        <w:rPr>
          <w:lang w:val="it-IT"/>
        </w:rPr>
      </w:pPr>
      <w:r w:rsidRPr="00441798">
        <w:rPr>
          <w:lang w:val="it-IT"/>
        </w:rPr>
        <w:t>1. Miratimin e listës përfundimtare të pronave të paluajtshme publike s</w:t>
      </w:r>
      <w:r w:rsidR="001F298D" w:rsidRPr="00441798">
        <w:rPr>
          <w:lang w:val="it-IT"/>
        </w:rPr>
        <w:t>htetërore, brenda juridiksionit</w:t>
      </w:r>
      <w:r w:rsidR="00FC2B8B" w:rsidRPr="00441798">
        <w:rPr>
          <w:lang w:val="it-IT"/>
        </w:rPr>
        <w:t xml:space="preserve"> territorial dhe administrativ</w:t>
      </w:r>
      <w:r w:rsidRPr="00441798">
        <w:rPr>
          <w:lang w:val="it-IT"/>
        </w:rPr>
        <w:t xml:space="preserve"> të bashkisë Bu</w:t>
      </w:r>
      <w:r w:rsidR="001F298D" w:rsidRPr="00441798">
        <w:rPr>
          <w:lang w:val="it-IT"/>
        </w:rPr>
        <w:t>rrel</w:t>
      </w:r>
      <w:r w:rsidRPr="00441798">
        <w:rPr>
          <w:lang w:val="it-IT"/>
        </w:rPr>
        <w:t xml:space="preserve"> të qarkut të Dibrës, që transfero</w:t>
      </w:r>
      <w:r w:rsidR="001F298D" w:rsidRPr="00441798">
        <w:rPr>
          <w:lang w:val="it-IT"/>
        </w:rPr>
        <w:t xml:space="preserve">hen, në pronësi ose në përdorim </w:t>
      </w:r>
      <w:r w:rsidRPr="00441798">
        <w:rPr>
          <w:lang w:val="it-IT"/>
        </w:rPr>
        <w:t>të kësaj bashkie, sipas lidhjes 1, e cila i bashkëlidhet  këtij vendimi dhe është pjesë përbërëse e tij.</w:t>
      </w:r>
    </w:p>
    <w:p w:rsidR="0030516C" w:rsidRPr="00441798" w:rsidRDefault="0030516C" w:rsidP="0030516C">
      <w:pPr>
        <w:pStyle w:val="Paragrafi"/>
      </w:pPr>
      <w:r w:rsidRPr="00441798">
        <w:t>Lista me 78 (shtatëdhjetë e tetë) fletë, që i bashkëlidhet këtij vendimi, përfundon me numrin rendor 482 (katërqind e tetëdhjetë e dy).</w:t>
      </w:r>
    </w:p>
    <w:p w:rsidR="0030516C" w:rsidRPr="00441798" w:rsidRDefault="0030516C" w:rsidP="0030516C">
      <w:pPr>
        <w:pStyle w:val="Paragrafi"/>
      </w:pPr>
      <w:r w:rsidRPr="00441798">
        <w:t>2.</w:t>
      </w:r>
      <w:r w:rsidR="001F298D" w:rsidRPr="00441798">
        <w:t xml:space="preserve"> </w:t>
      </w:r>
      <w:r w:rsidRPr="00441798">
        <w:t>Ngarkohen Ministri i Brendshëm, Kryeregjistruesi i Pasurive të Paluajtshme të Republikës së Shqipërisë dhe bashkia e Burrelit për zbatimin e këtij vendimi</w:t>
      </w:r>
    </w:p>
    <w:p w:rsidR="0030516C" w:rsidRPr="00441798" w:rsidRDefault="0030516C" w:rsidP="0030516C">
      <w:pPr>
        <w:pStyle w:val="Paragrafi"/>
      </w:pPr>
      <w:r w:rsidRPr="00441798">
        <w:t>Ky vendim hyn në fuqi pas botimit në Fletoren Zyrtare.</w:t>
      </w:r>
    </w:p>
    <w:p w:rsidR="0030516C" w:rsidRPr="00441798" w:rsidRDefault="0030516C" w:rsidP="0030516C">
      <w:pPr>
        <w:pStyle w:val="Paragrafi"/>
      </w:pPr>
    </w:p>
    <w:p w:rsidR="0030516C" w:rsidRPr="00441798" w:rsidRDefault="0030516C" w:rsidP="00884B1A">
      <w:pPr>
        <w:pStyle w:val="Autoriteti"/>
      </w:pPr>
      <w:r w:rsidRPr="00441798">
        <w:t>Kryeministri</w:t>
      </w:r>
    </w:p>
    <w:p w:rsidR="0030516C" w:rsidRPr="00441798" w:rsidRDefault="0030516C" w:rsidP="0030516C">
      <w:pPr>
        <w:pStyle w:val="AutoritetiEmer"/>
      </w:pPr>
      <w:r w:rsidRPr="00441798">
        <w:t>Sali Berisha</w:t>
      </w:r>
    </w:p>
    <w:p w:rsidR="0030516C" w:rsidRPr="00441798" w:rsidRDefault="0030516C" w:rsidP="008B77A1">
      <w:pPr>
        <w:pStyle w:val="Paragrafi"/>
      </w:pPr>
    </w:p>
    <w:p w:rsidR="0030516C" w:rsidRPr="00441798" w:rsidRDefault="0030516C" w:rsidP="00684328">
      <w:pPr>
        <w:pStyle w:val="Akti"/>
        <w:keepNext w:val="0"/>
        <w:rPr>
          <w:lang w:val="it-IT"/>
        </w:rPr>
      </w:pPr>
    </w:p>
    <w:p w:rsidR="0030516C" w:rsidRPr="00441798" w:rsidRDefault="0030516C" w:rsidP="00684328">
      <w:pPr>
        <w:pStyle w:val="Akti"/>
        <w:keepNext w:val="0"/>
        <w:rPr>
          <w:lang w:val="it-IT"/>
        </w:rPr>
      </w:pPr>
    </w:p>
    <w:p w:rsidR="00A57D8F" w:rsidRPr="00441798" w:rsidRDefault="00A57D8F" w:rsidP="00684328">
      <w:pPr>
        <w:pStyle w:val="Akti"/>
        <w:keepNext w:val="0"/>
        <w:rPr>
          <w:lang w:val="it-IT"/>
        </w:rPr>
      </w:pPr>
    </w:p>
    <w:p w:rsidR="00A57D8F" w:rsidRPr="00441798" w:rsidRDefault="00B809EF" w:rsidP="007573C3">
      <w:pPr>
        <w:pStyle w:val="Akti"/>
        <w:keepNext w:val="0"/>
        <w:rPr>
          <w:lang w:val="it-IT"/>
        </w:rPr>
      </w:pPr>
      <w:r w:rsidRPr="00441798">
        <w:rPr>
          <w:noProof/>
          <w:lang w:eastAsia="en-GB"/>
        </w:rPr>
        <w:drawing>
          <wp:inline distT="0" distB="0" distL="0" distR="0">
            <wp:extent cx="5486400" cy="4219575"/>
            <wp:effectExtent l="0" t="0" r="0" b="9525"/>
            <wp:docPr id="9" name="Picture 9" descr="lidhj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dhja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4219575"/>
                    </a:xfrm>
                    <a:prstGeom prst="rect">
                      <a:avLst/>
                    </a:prstGeom>
                    <a:noFill/>
                    <a:ln>
                      <a:noFill/>
                    </a:ln>
                  </pic:spPr>
                </pic:pic>
              </a:graphicData>
            </a:graphic>
          </wp:inline>
        </w:drawing>
      </w:r>
    </w:p>
    <w:p w:rsidR="00A57D8F" w:rsidRPr="00441798" w:rsidRDefault="00A57D8F" w:rsidP="00684328">
      <w:pPr>
        <w:pStyle w:val="Akti"/>
        <w:keepNext w:val="0"/>
        <w:rPr>
          <w:lang w:val="it-IT"/>
        </w:rPr>
      </w:pPr>
    </w:p>
    <w:p w:rsidR="00A57D8F" w:rsidRPr="00441798" w:rsidRDefault="00A57D8F" w:rsidP="00684328">
      <w:pPr>
        <w:pStyle w:val="Akti"/>
        <w:keepNext w:val="0"/>
        <w:rPr>
          <w:lang w:val="it-IT"/>
        </w:rPr>
      </w:pPr>
    </w:p>
    <w:p w:rsidR="00A57D8F" w:rsidRPr="00441798" w:rsidRDefault="00A57D8F" w:rsidP="00684328">
      <w:pPr>
        <w:pStyle w:val="Akti"/>
        <w:keepNext w:val="0"/>
        <w:rPr>
          <w:lang w:val="it-IT"/>
        </w:rPr>
      </w:pPr>
    </w:p>
    <w:p w:rsidR="00A57D8F" w:rsidRPr="00441798" w:rsidRDefault="00A57D8F" w:rsidP="00684328">
      <w:pPr>
        <w:pStyle w:val="Akti"/>
        <w:keepNext w:val="0"/>
        <w:rPr>
          <w:lang w:val="it-IT"/>
        </w:rPr>
      </w:pPr>
    </w:p>
    <w:p w:rsidR="00A57D8F" w:rsidRPr="00441798" w:rsidRDefault="00A57D8F" w:rsidP="00684328">
      <w:pPr>
        <w:pStyle w:val="Akti"/>
        <w:keepNext w:val="0"/>
        <w:rPr>
          <w:lang w:val="it-IT"/>
        </w:rPr>
      </w:pPr>
    </w:p>
    <w:p w:rsidR="00A57D8F" w:rsidRPr="00441798" w:rsidRDefault="00A57D8F" w:rsidP="00684328">
      <w:pPr>
        <w:pStyle w:val="Akti"/>
        <w:keepNext w:val="0"/>
        <w:rPr>
          <w:lang w:val="it-IT"/>
        </w:rPr>
      </w:pPr>
    </w:p>
    <w:p w:rsidR="00A57D8F" w:rsidRPr="00441798" w:rsidRDefault="00A57D8F" w:rsidP="00684328">
      <w:pPr>
        <w:pStyle w:val="Akti"/>
        <w:keepNext w:val="0"/>
        <w:rPr>
          <w:lang w:val="it-IT"/>
        </w:rPr>
      </w:pPr>
    </w:p>
    <w:p w:rsidR="00A57D8F" w:rsidRPr="00441798" w:rsidRDefault="00A57D8F" w:rsidP="00684328">
      <w:pPr>
        <w:pStyle w:val="Akti"/>
        <w:keepNext w:val="0"/>
        <w:rPr>
          <w:lang w:val="it-IT"/>
        </w:rPr>
      </w:pPr>
    </w:p>
    <w:p w:rsidR="00A57D8F" w:rsidRPr="00441798" w:rsidRDefault="00A57D8F" w:rsidP="00684328">
      <w:pPr>
        <w:pStyle w:val="Akti"/>
        <w:keepNext w:val="0"/>
        <w:rPr>
          <w:lang w:val="it-IT"/>
        </w:rPr>
      </w:pPr>
    </w:p>
    <w:p w:rsidR="00A57D8F" w:rsidRPr="00441798" w:rsidRDefault="00A57D8F" w:rsidP="00684328">
      <w:pPr>
        <w:pStyle w:val="Akti"/>
        <w:keepNext w:val="0"/>
        <w:rPr>
          <w:lang w:val="it-IT"/>
        </w:rPr>
      </w:pPr>
    </w:p>
    <w:p w:rsidR="00A57D8F" w:rsidRPr="00441798" w:rsidRDefault="00A57D8F" w:rsidP="00684328">
      <w:pPr>
        <w:pStyle w:val="Akti"/>
        <w:keepNext w:val="0"/>
        <w:rPr>
          <w:lang w:val="it-IT"/>
        </w:rPr>
      </w:pPr>
    </w:p>
    <w:p w:rsidR="00A57D8F" w:rsidRDefault="00A57D8F" w:rsidP="00684328">
      <w:pPr>
        <w:pStyle w:val="Akti"/>
        <w:keepNext w:val="0"/>
        <w:rPr>
          <w:lang w:val="it-IT"/>
        </w:rPr>
      </w:pPr>
    </w:p>
    <w:p w:rsidR="00E517F4" w:rsidRPr="00441798" w:rsidRDefault="00E517F4" w:rsidP="00684328">
      <w:pPr>
        <w:pStyle w:val="Akti"/>
        <w:keepNext w:val="0"/>
        <w:rPr>
          <w:lang w:val="it-IT"/>
        </w:rPr>
      </w:pPr>
    </w:p>
    <w:p w:rsidR="00A57D8F" w:rsidRPr="00441798" w:rsidRDefault="00A57D8F" w:rsidP="00684328">
      <w:pPr>
        <w:pStyle w:val="Akti"/>
        <w:keepNext w:val="0"/>
        <w:rPr>
          <w:lang w:val="it-IT"/>
        </w:rPr>
      </w:pPr>
    </w:p>
    <w:p w:rsidR="00A57D8F" w:rsidRPr="00441798" w:rsidRDefault="00A57D8F" w:rsidP="00684328">
      <w:pPr>
        <w:pStyle w:val="Akti"/>
        <w:keepNext w:val="0"/>
        <w:rPr>
          <w:lang w:val="it-IT"/>
        </w:rPr>
      </w:pPr>
    </w:p>
    <w:p w:rsidR="00A57D8F" w:rsidRPr="00441798" w:rsidRDefault="00A57D8F" w:rsidP="00684328">
      <w:pPr>
        <w:pStyle w:val="Akti"/>
        <w:keepNext w:val="0"/>
        <w:rPr>
          <w:lang w:val="it-IT"/>
        </w:rPr>
      </w:pPr>
    </w:p>
    <w:p w:rsidR="00343A90" w:rsidRPr="00441798" w:rsidRDefault="00343A90" w:rsidP="00684328">
      <w:pPr>
        <w:pStyle w:val="Akti"/>
        <w:keepNext w:val="0"/>
        <w:rPr>
          <w:lang w:val="it-IT"/>
        </w:rPr>
      </w:pPr>
      <w:r w:rsidRPr="00441798">
        <w:rPr>
          <w:lang w:val="it-IT"/>
        </w:rPr>
        <w:t>VENDIM</w:t>
      </w:r>
    </w:p>
    <w:p w:rsidR="00343A90" w:rsidRPr="00441798" w:rsidRDefault="00343A90" w:rsidP="00684328">
      <w:pPr>
        <w:pStyle w:val="NumriData"/>
        <w:keepNext w:val="0"/>
        <w:rPr>
          <w:lang w:val="it-IT"/>
        </w:rPr>
      </w:pPr>
      <w:r w:rsidRPr="00441798">
        <w:rPr>
          <w:lang w:val="it-IT"/>
        </w:rPr>
        <w:t> Nr.772, datë 14.11.2007</w:t>
      </w:r>
    </w:p>
    <w:p w:rsidR="00343A90" w:rsidRPr="00441798" w:rsidRDefault="00343A90" w:rsidP="00684328">
      <w:pPr>
        <w:pStyle w:val="Paragrafi"/>
        <w:rPr>
          <w:lang w:val="it-IT"/>
        </w:rPr>
      </w:pPr>
    </w:p>
    <w:p w:rsidR="00343A90" w:rsidRPr="00441798" w:rsidRDefault="00343A90" w:rsidP="00684328">
      <w:pPr>
        <w:pStyle w:val="Titulli"/>
        <w:keepNext w:val="0"/>
        <w:rPr>
          <w:lang w:val="it-IT"/>
        </w:rPr>
      </w:pPr>
      <w:r w:rsidRPr="00441798">
        <w:rPr>
          <w:lang w:val="it-IT"/>
        </w:rPr>
        <w:t>PËR TRANSFERIMIN NË PRONËSI TË BASHKISË SË BERATIT TË DISA PASURIVE, TRUALL</w:t>
      </w:r>
    </w:p>
    <w:p w:rsidR="00343A90" w:rsidRPr="00441798" w:rsidRDefault="00343A90" w:rsidP="00684328">
      <w:pPr>
        <w:pStyle w:val="Paragrafi"/>
        <w:rPr>
          <w:lang w:val="it-IT"/>
        </w:rPr>
      </w:pPr>
    </w:p>
    <w:p w:rsidR="00343A90" w:rsidRPr="00441798" w:rsidRDefault="00343A90" w:rsidP="00684328">
      <w:pPr>
        <w:pStyle w:val="BazLigjPropozues"/>
        <w:keepNext w:val="0"/>
        <w:rPr>
          <w:lang w:val="it-IT"/>
        </w:rPr>
      </w:pPr>
      <w:r w:rsidRPr="00441798">
        <w:rPr>
          <w:lang w:val="it-IT"/>
        </w:rPr>
        <w:t>Në mbështetje të nenit 100 të Kushtetutës dhe të neneve 3 shkronja “k”, 5, 8 e 17 të l</w:t>
      </w:r>
      <w:r w:rsidR="001F298D" w:rsidRPr="00441798">
        <w:rPr>
          <w:lang w:val="it-IT"/>
        </w:rPr>
        <w:t>igjit nr.8744, datë 22.2.2001</w:t>
      </w:r>
      <w:r w:rsidRPr="00441798">
        <w:rPr>
          <w:lang w:val="it-IT"/>
        </w:rPr>
        <w:t xml:space="preserve"> “Për transferimin e pronave të paluajtshme të shtetit në njësitë e qeverisjes vendore”, të ndryshuar, me propozimin e Ministrit të Brendshëm, Këshilli i Ministrave</w:t>
      </w:r>
    </w:p>
    <w:p w:rsidR="00343A90" w:rsidRPr="00441798" w:rsidRDefault="00343A90" w:rsidP="00684328">
      <w:pPr>
        <w:pStyle w:val="Paragrafi"/>
        <w:rPr>
          <w:lang w:val="it-IT"/>
        </w:rPr>
      </w:pPr>
      <w:r w:rsidRPr="00441798">
        <w:rPr>
          <w:lang w:val="it-IT"/>
        </w:rPr>
        <w:t> </w:t>
      </w:r>
    </w:p>
    <w:p w:rsidR="00343A90" w:rsidRPr="00441798" w:rsidRDefault="00343A90" w:rsidP="00684328">
      <w:pPr>
        <w:pStyle w:val="VENDOSI"/>
        <w:keepNext w:val="0"/>
        <w:rPr>
          <w:lang w:val="it-IT"/>
        </w:rPr>
      </w:pPr>
      <w:r w:rsidRPr="00441798">
        <w:rPr>
          <w:lang w:val="it-IT"/>
        </w:rPr>
        <w:t>VENDOSI:</w:t>
      </w:r>
    </w:p>
    <w:p w:rsidR="00343A90" w:rsidRPr="00441798" w:rsidRDefault="00343A90" w:rsidP="00684328">
      <w:pPr>
        <w:pStyle w:val="Paragrafi"/>
        <w:rPr>
          <w:lang w:val="it-IT"/>
        </w:rPr>
      </w:pPr>
    </w:p>
    <w:p w:rsidR="00343A90" w:rsidRPr="00441798" w:rsidRDefault="00343A90" w:rsidP="00684328">
      <w:pPr>
        <w:pStyle w:val="Paragrafi"/>
        <w:rPr>
          <w:lang w:val="it-IT"/>
        </w:rPr>
      </w:pPr>
      <w:r w:rsidRPr="00441798">
        <w:rPr>
          <w:lang w:val="it-IT"/>
        </w:rPr>
        <w:t>1.  Kalimin në pronësi të bashkisë së Beratit të pasurive me numrat rendorë 440, 441, 442 e 443 dhe me sipërfaqe përkatëse 1 473 m</w:t>
      </w:r>
      <w:r w:rsidRPr="00441798">
        <w:rPr>
          <w:vertAlign w:val="superscript"/>
          <w:lang w:val="it-IT"/>
        </w:rPr>
        <w:t>2</w:t>
      </w:r>
      <w:r w:rsidRPr="00441798">
        <w:rPr>
          <w:lang w:val="it-IT"/>
        </w:rPr>
        <w:t>,  943 m</w:t>
      </w:r>
      <w:r w:rsidRPr="00441798">
        <w:rPr>
          <w:vertAlign w:val="superscript"/>
          <w:lang w:val="it-IT"/>
        </w:rPr>
        <w:t>2</w:t>
      </w:r>
      <w:r w:rsidRPr="00441798">
        <w:rPr>
          <w:lang w:val="it-IT"/>
        </w:rPr>
        <w:t>, 2 455 m</w:t>
      </w:r>
      <w:r w:rsidRPr="00441798">
        <w:rPr>
          <w:vertAlign w:val="superscript"/>
          <w:lang w:val="it-IT"/>
        </w:rPr>
        <w:t>2</w:t>
      </w:r>
      <w:r w:rsidRPr="00441798">
        <w:rPr>
          <w:lang w:val="it-IT"/>
        </w:rPr>
        <w:t xml:space="preserve"> e 2 233 m</w:t>
      </w:r>
      <w:r w:rsidRPr="00441798">
        <w:rPr>
          <w:vertAlign w:val="superscript"/>
          <w:lang w:val="it-IT"/>
        </w:rPr>
        <w:t>2</w:t>
      </w:r>
      <w:r w:rsidRPr="00441798">
        <w:rPr>
          <w:lang w:val="it-IT"/>
        </w:rPr>
        <w:t>, sipas listës së inventarit të pronave të paluajtshme shtetërore në bashkinë e Beratit, për ngritjen e banesave sociale.</w:t>
      </w:r>
    </w:p>
    <w:p w:rsidR="00343A90" w:rsidRPr="00441798" w:rsidRDefault="00343A90" w:rsidP="00684328">
      <w:pPr>
        <w:pStyle w:val="Paragrafi"/>
        <w:rPr>
          <w:lang w:val="it-IT"/>
        </w:rPr>
      </w:pPr>
      <w:r w:rsidRPr="00441798">
        <w:rPr>
          <w:lang w:val="it-IT"/>
        </w:rPr>
        <w:t>2. Bashkisë së Beratit i ndalohet ta ndryshojë destinacionin e pronave të përcaktuara në pikën 1 të këtij vendimi, t’i tjetërsojë ose t’ua japë në përdorim të tretëve.</w:t>
      </w:r>
    </w:p>
    <w:p w:rsidR="00343A90" w:rsidRPr="00441798" w:rsidRDefault="00343A90" w:rsidP="00684328">
      <w:pPr>
        <w:pStyle w:val="Paragrafi"/>
        <w:rPr>
          <w:lang w:val="it-IT"/>
        </w:rPr>
      </w:pPr>
      <w:r w:rsidRPr="00441798">
        <w:rPr>
          <w:lang w:val="it-IT"/>
        </w:rPr>
        <w:t>3. Ngarkohen Ministri i Brendshëm, kryeregjistruesi i Pasurive të Paluajtshme të Republikës së Shqipërisë dhe kryetari i bashkisë së Beratit për zbatimin e këtij vendimi.</w:t>
      </w:r>
    </w:p>
    <w:p w:rsidR="00343A90" w:rsidRPr="00441798" w:rsidRDefault="00343A90" w:rsidP="00684328">
      <w:pPr>
        <w:pStyle w:val="Paragrafi"/>
        <w:rPr>
          <w:lang w:val="it-IT"/>
        </w:rPr>
      </w:pPr>
      <w:r w:rsidRPr="00441798">
        <w:rPr>
          <w:lang w:val="it-IT"/>
        </w:rPr>
        <w:t>Ky vendim hyn në fuqi pas botimit në Fletoren Zyrtare.</w:t>
      </w:r>
    </w:p>
    <w:p w:rsidR="00343A90" w:rsidRPr="00441798" w:rsidRDefault="00343A90" w:rsidP="00684328">
      <w:pPr>
        <w:pStyle w:val="Paragrafi"/>
        <w:rPr>
          <w:lang w:val="it-IT"/>
        </w:rPr>
      </w:pPr>
    </w:p>
    <w:p w:rsidR="00343A90" w:rsidRPr="00441798" w:rsidRDefault="00343A90" w:rsidP="00684328">
      <w:pPr>
        <w:pStyle w:val="Autoriteti"/>
        <w:keepNext w:val="0"/>
      </w:pPr>
      <w:r w:rsidRPr="00441798">
        <w:t>KRYEMINISTRI</w:t>
      </w:r>
    </w:p>
    <w:p w:rsidR="00343A90" w:rsidRPr="00441798" w:rsidRDefault="00343A90" w:rsidP="00684328">
      <w:pPr>
        <w:pStyle w:val="AutoritetiEmer"/>
      </w:pPr>
      <w:r w:rsidRPr="00441798">
        <w:t> Sali  Berisha</w:t>
      </w:r>
    </w:p>
    <w:p w:rsidR="00343A90" w:rsidRPr="00441798" w:rsidRDefault="00343A90" w:rsidP="00684328">
      <w:pPr>
        <w:pStyle w:val="Paragrafi"/>
        <w:rPr>
          <w:lang w:val="it-IT"/>
        </w:rPr>
      </w:pPr>
    </w:p>
    <w:p w:rsidR="00343A90" w:rsidRPr="00441798" w:rsidRDefault="00B809EF" w:rsidP="007573C3">
      <w:pPr>
        <w:pStyle w:val="Figure"/>
        <w:jc w:val="center"/>
        <w:rPr>
          <w:lang w:val="it-IT"/>
        </w:rPr>
      </w:pPr>
      <w:r w:rsidRPr="00441798">
        <w:rPr>
          <w:noProof/>
          <w:lang w:val="en-GB" w:eastAsia="en-GB"/>
        </w:rPr>
        <w:drawing>
          <wp:inline distT="0" distB="0" distL="0" distR="0">
            <wp:extent cx="5257800" cy="8229600"/>
            <wp:effectExtent l="0" t="0" r="0" b="0"/>
            <wp:docPr id="10" name="Picture 10" descr="vendim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endim 7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7800" cy="8229600"/>
                    </a:xfrm>
                    <a:prstGeom prst="rect">
                      <a:avLst/>
                    </a:prstGeom>
                    <a:noFill/>
                    <a:ln>
                      <a:noFill/>
                    </a:ln>
                  </pic:spPr>
                </pic:pic>
              </a:graphicData>
            </a:graphic>
          </wp:inline>
        </w:drawing>
      </w:r>
    </w:p>
    <w:p w:rsidR="00343A90" w:rsidRPr="00441798" w:rsidRDefault="00343A90" w:rsidP="00684328">
      <w:pPr>
        <w:pStyle w:val="Akti"/>
        <w:keepNext w:val="0"/>
        <w:rPr>
          <w:lang w:val="it-IT"/>
        </w:rPr>
      </w:pPr>
    </w:p>
    <w:p w:rsidR="00343A90" w:rsidRPr="00441798" w:rsidRDefault="00343A90" w:rsidP="00684328">
      <w:pPr>
        <w:pStyle w:val="Akti"/>
        <w:keepNext w:val="0"/>
        <w:rPr>
          <w:lang w:val="it-IT"/>
        </w:rPr>
      </w:pPr>
    </w:p>
    <w:p w:rsidR="00343A90" w:rsidRPr="00441798" w:rsidRDefault="00343A90" w:rsidP="00684328">
      <w:pPr>
        <w:pStyle w:val="Akti"/>
        <w:keepNext w:val="0"/>
        <w:rPr>
          <w:lang w:val="it-IT"/>
        </w:rPr>
      </w:pPr>
    </w:p>
    <w:p w:rsidR="00E517F4" w:rsidRDefault="00E517F4" w:rsidP="00684328">
      <w:pPr>
        <w:pStyle w:val="Akti"/>
        <w:keepNext w:val="0"/>
        <w:rPr>
          <w:lang w:val="it-IT"/>
        </w:rPr>
      </w:pPr>
    </w:p>
    <w:p w:rsidR="00343A90" w:rsidRPr="00441798" w:rsidRDefault="00343A90" w:rsidP="00684328">
      <w:pPr>
        <w:pStyle w:val="Akti"/>
        <w:keepNext w:val="0"/>
        <w:rPr>
          <w:lang w:val="it-IT"/>
        </w:rPr>
      </w:pPr>
      <w:r w:rsidRPr="00441798">
        <w:rPr>
          <w:lang w:val="it-IT"/>
        </w:rPr>
        <w:t xml:space="preserve">VENDIM </w:t>
      </w:r>
    </w:p>
    <w:p w:rsidR="00343A90" w:rsidRPr="00441798" w:rsidRDefault="00343A90" w:rsidP="00684328">
      <w:pPr>
        <w:pStyle w:val="NumriData"/>
        <w:keepNext w:val="0"/>
        <w:rPr>
          <w:lang w:val="it-IT"/>
        </w:rPr>
      </w:pPr>
      <w:r w:rsidRPr="00441798">
        <w:rPr>
          <w:lang w:val="it-IT"/>
        </w:rPr>
        <w:t> Nr.775, datë 14.11.2007</w:t>
      </w:r>
    </w:p>
    <w:p w:rsidR="00343A90" w:rsidRPr="00441798" w:rsidRDefault="00343A90" w:rsidP="00684328">
      <w:pPr>
        <w:pStyle w:val="Titulli"/>
        <w:keepNext w:val="0"/>
        <w:rPr>
          <w:sz w:val="14"/>
          <w:lang w:val="it-IT"/>
        </w:rPr>
      </w:pPr>
    </w:p>
    <w:p w:rsidR="00343A90" w:rsidRPr="00441798" w:rsidRDefault="00343A90" w:rsidP="00684328">
      <w:pPr>
        <w:pStyle w:val="Titulli"/>
        <w:keepNext w:val="0"/>
        <w:rPr>
          <w:lang w:val="it-IT"/>
        </w:rPr>
      </w:pPr>
      <w:r w:rsidRPr="00441798">
        <w:rPr>
          <w:lang w:val="it-IT"/>
        </w:rPr>
        <w:t>PËR PËRCAKTIMIN E AUTORITETIT KONTRAKTUES, PËR DHËNIEN ME KONCESION TË HIDROCENTRALI</w:t>
      </w:r>
      <w:r w:rsidR="001F298D" w:rsidRPr="00441798">
        <w:rPr>
          <w:lang w:val="it-IT"/>
        </w:rPr>
        <w:t>T “SKAVICË”, NË LUMIN DRIN I ZI</w:t>
      </w:r>
      <w:r w:rsidRPr="00441798">
        <w:rPr>
          <w:lang w:val="it-IT"/>
        </w:rPr>
        <w:t xml:space="preserve"> DHE MIRATIMIN E BONUSIT, NË PROCEDURËN PËRZGJEDHËSE KONKURRUESE, QË I JEPET SHOQËRISË</w:t>
      </w:r>
    </w:p>
    <w:p w:rsidR="00343A90" w:rsidRPr="00441798" w:rsidRDefault="00343A90" w:rsidP="00684328">
      <w:pPr>
        <w:pStyle w:val="Paragrafi"/>
        <w:rPr>
          <w:sz w:val="16"/>
          <w:lang w:val="it-IT"/>
        </w:rPr>
      </w:pPr>
      <w:r w:rsidRPr="00441798">
        <w:rPr>
          <w:lang w:val="it-IT"/>
        </w:rPr>
        <w:t>  </w:t>
      </w:r>
    </w:p>
    <w:p w:rsidR="00343A90" w:rsidRPr="00441798" w:rsidRDefault="00343A90" w:rsidP="00684328">
      <w:pPr>
        <w:pStyle w:val="BazLigjPropozues"/>
        <w:keepNext w:val="0"/>
        <w:rPr>
          <w:lang w:val="it-IT"/>
        </w:rPr>
      </w:pPr>
      <w:r w:rsidRPr="00441798">
        <w:rPr>
          <w:lang w:val="it-IT"/>
        </w:rPr>
        <w:t>Në mbështetje të nenit 100</w:t>
      </w:r>
      <w:r w:rsidR="001F298D" w:rsidRPr="00441798">
        <w:rPr>
          <w:lang w:val="it-IT"/>
        </w:rPr>
        <w:t xml:space="preserve"> të Kushtetutës dhe të neneve 5 pika</w:t>
      </w:r>
      <w:r w:rsidRPr="00441798">
        <w:rPr>
          <w:lang w:val="it-IT"/>
        </w:rPr>
        <w:t xml:space="preserve"> 3</w:t>
      </w:r>
      <w:r w:rsidR="001F298D" w:rsidRPr="00441798">
        <w:rPr>
          <w:lang w:val="it-IT"/>
        </w:rPr>
        <w:t>, e 23 pika 3</w:t>
      </w:r>
      <w:r w:rsidRPr="00441798">
        <w:rPr>
          <w:lang w:val="it-IT"/>
        </w:rPr>
        <w:t xml:space="preserve"> shkronja “b” të ligjit nr.9663, datë 18.12.2006 “Për koncesionet”, me propozimin e Ministrit të Ekonomisë, Tregtisë dhe Energjetikës, Këshilli i Ministrave</w:t>
      </w:r>
    </w:p>
    <w:p w:rsidR="00343A90" w:rsidRPr="00441798" w:rsidRDefault="00343A90" w:rsidP="00684328">
      <w:pPr>
        <w:pStyle w:val="Paragrafi"/>
        <w:rPr>
          <w:sz w:val="16"/>
          <w:lang w:val="it-IT"/>
        </w:rPr>
      </w:pPr>
      <w:r w:rsidRPr="00441798">
        <w:rPr>
          <w:lang w:val="it-IT"/>
        </w:rPr>
        <w:t> </w:t>
      </w:r>
    </w:p>
    <w:p w:rsidR="00343A90" w:rsidRPr="00441798" w:rsidRDefault="00343A90" w:rsidP="00684328">
      <w:pPr>
        <w:pStyle w:val="VENDOSI"/>
        <w:keepNext w:val="0"/>
        <w:rPr>
          <w:lang w:val="it-IT"/>
        </w:rPr>
      </w:pPr>
      <w:r w:rsidRPr="00441798">
        <w:rPr>
          <w:lang w:val="it-IT"/>
        </w:rPr>
        <w:t>VENDOSI:</w:t>
      </w:r>
    </w:p>
    <w:p w:rsidR="00343A90" w:rsidRPr="00441798" w:rsidRDefault="00343A90" w:rsidP="00684328">
      <w:pPr>
        <w:pStyle w:val="Paragrafi"/>
        <w:rPr>
          <w:sz w:val="16"/>
          <w:lang w:val="it-IT"/>
        </w:rPr>
      </w:pPr>
      <w:r w:rsidRPr="00441798">
        <w:rPr>
          <w:lang w:val="it-IT"/>
        </w:rPr>
        <w:t> </w:t>
      </w:r>
    </w:p>
    <w:p w:rsidR="00343A90" w:rsidRPr="00441798" w:rsidRDefault="00343A90" w:rsidP="00684328">
      <w:pPr>
        <w:pStyle w:val="Paragrafi"/>
        <w:rPr>
          <w:lang w:val="it-IT"/>
        </w:rPr>
      </w:pPr>
      <w:r w:rsidRPr="00441798">
        <w:rPr>
          <w:lang w:val="it-IT"/>
        </w:rPr>
        <w:t>1. Autoriteti kontraktues për kryerjen e procedurave li</w:t>
      </w:r>
      <w:r w:rsidR="001F298D" w:rsidRPr="00441798">
        <w:rPr>
          <w:lang w:val="it-IT"/>
        </w:rPr>
        <w:t>gjore, për dhënien me koncesion</w:t>
      </w:r>
      <w:r w:rsidRPr="00441798">
        <w:rPr>
          <w:lang w:val="it-IT"/>
        </w:rPr>
        <w:t xml:space="preserve"> të formës “BOT” (ndërtim, operim dhe tr</w:t>
      </w:r>
      <w:r w:rsidR="001F298D" w:rsidRPr="00441798">
        <w:rPr>
          <w:lang w:val="it-IT"/>
        </w:rPr>
        <w:t>ansferim)</w:t>
      </w:r>
      <w:r w:rsidRPr="00441798">
        <w:rPr>
          <w:lang w:val="it-IT"/>
        </w:rPr>
        <w:t xml:space="preserve"> të hidrocentralit “Skavicë”, në lumin Drin i Zi, nga kuota 441-285 m mbi nivelin e detit, është Ministria e Ekonomisë, Tregtisë dhe Energjetikës.</w:t>
      </w:r>
    </w:p>
    <w:p w:rsidR="00343A90" w:rsidRPr="00441798" w:rsidRDefault="00343A90" w:rsidP="00684328">
      <w:pPr>
        <w:pStyle w:val="Paragrafi"/>
        <w:rPr>
          <w:lang w:val="it-IT"/>
        </w:rPr>
      </w:pPr>
      <w:r w:rsidRPr="00441798">
        <w:rPr>
          <w:lang w:val="it-IT"/>
        </w:rPr>
        <w:t> 2. Miratim</w:t>
      </w:r>
      <w:r w:rsidR="001F298D" w:rsidRPr="00441798">
        <w:rPr>
          <w:lang w:val="it-IT"/>
        </w:rPr>
        <w:t>in e bonusit prej 10 për qind</w:t>
      </w:r>
      <w:r w:rsidRPr="00441798">
        <w:rPr>
          <w:lang w:val="it-IT"/>
        </w:rPr>
        <w:t xml:space="preserve"> të pikëve, për rezultatin teknik dhe financiar, në procedurën konkurruese përzgjedhëse (propozim i pakërkuar), që i jepet shoqërisë “TGK Skavica Srl”.</w:t>
      </w:r>
    </w:p>
    <w:p w:rsidR="00343A90" w:rsidRPr="00441798" w:rsidRDefault="00343A90" w:rsidP="00684328">
      <w:pPr>
        <w:pStyle w:val="Paragrafi"/>
        <w:rPr>
          <w:lang w:val="it-IT"/>
        </w:rPr>
      </w:pPr>
      <w:r w:rsidRPr="00441798">
        <w:rPr>
          <w:lang w:val="it-IT"/>
        </w:rPr>
        <w:t> 3. Vendimi nr.299, datë 6.5.2005 i Këshillit të Ministrave “Për fillimin e p</w:t>
      </w:r>
      <w:r w:rsidR="001F298D" w:rsidRPr="00441798">
        <w:rPr>
          <w:lang w:val="it-IT"/>
        </w:rPr>
        <w:t>rocedurës së ndërtimit me koncesion</w:t>
      </w:r>
      <w:r w:rsidRPr="00441798">
        <w:rPr>
          <w:lang w:val="it-IT"/>
        </w:rPr>
        <w:t xml:space="preserve"> të formës “BOT”, për ndërtimin e hidrocentralit të Skavicës, sipas propozimit të pakërkuar”, shfuqizohet.</w:t>
      </w:r>
    </w:p>
    <w:p w:rsidR="00343A90" w:rsidRPr="00441798" w:rsidRDefault="00343A90" w:rsidP="00684328">
      <w:pPr>
        <w:pStyle w:val="Paragrafi"/>
        <w:rPr>
          <w:lang w:val="it-IT"/>
        </w:rPr>
      </w:pPr>
      <w:r w:rsidRPr="00441798">
        <w:rPr>
          <w:lang w:val="it-IT"/>
        </w:rPr>
        <w:t> 4. Ngarkohet Ministria e Ekonomisë, Tregtisë dhe Energjetikës për zbatimin e këtij vendimi.</w:t>
      </w:r>
    </w:p>
    <w:p w:rsidR="00343A90" w:rsidRPr="00441798" w:rsidRDefault="00343A90" w:rsidP="00684328">
      <w:pPr>
        <w:pStyle w:val="Paragrafi"/>
        <w:rPr>
          <w:lang w:val="it-IT"/>
        </w:rPr>
      </w:pPr>
      <w:r w:rsidRPr="00441798">
        <w:rPr>
          <w:lang w:val="it-IT"/>
        </w:rPr>
        <w:t> Ky vendim hyn në fuqi pas botimit në Fletoren Zyrtare.</w:t>
      </w:r>
    </w:p>
    <w:p w:rsidR="00343A90" w:rsidRPr="00441798" w:rsidRDefault="00343A90" w:rsidP="00684328">
      <w:pPr>
        <w:pStyle w:val="Paragrafi"/>
        <w:rPr>
          <w:sz w:val="10"/>
          <w:lang w:val="it-IT"/>
        </w:rPr>
      </w:pPr>
    </w:p>
    <w:p w:rsidR="00343A90" w:rsidRPr="00441798" w:rsidRDefault="00343A90" w:rsidP="00684328">
      <w:pPr>
        <w:pStyle w:val="Autoriteti"/>
        <w:keepNext w:val="0"/>
        <w:rPr>
          <w:lang w:val="it-IT"/>
        </w:rPr>
      </w:pPr>
      <w:r w:rsidRPr="00441798">
        <w:rPr>
          <w:lang w:val="it-IT"/>
        </w:rPr>
        <w:t>KRYEMINISTRI</w:t>
      </w:r>
    </w:p>
    <w:p w:rsidR="00343A90" w:rsidRPr="00441798" w:rsidRDefault="00343A90" w:rsidP="00684328">
      <w:pPr>
        <w:pStyle w:val="AutoritetiEmer"/>
        <w:rPr>
          <w:lang w:val="it-IT"/>
        </w:rPr>
      </w:pPr>
      <w:r w:rsidRPr="00441798">
        <w:rPr>
          <w:lang w:val="it-IT"/>
        </w:rPr>
        <w:t> Sali  Berisha</w:t>
      </w:r>
    </w:p>
    <w:p w:rsidR="00343A90" w:rsidRPr="00441798" w:rsidRDefault="00343A90" w:rsidP="00684328">
      <w:pPr>
        <w:pStyle w:val="Akti"/>
        <w:keepNext w:val="0"/>
        <w:rPr>
          <w:lang w:val="it-IT"/>
        </w:rPr>
      </w:pPr>
    </w:p>
    <w:p w:rsidR="00343A90" w:rsidRPr="00441798" w:rsidRDefault="00343A90" w:rsidP="00684328">
      <w:pPr>
        <w:pStyle w:val="Akti"/>
        <w:keepNext w:val="0"/>
        <w:rPr>
          <w:lang w:val="it-IT"/>
        </w:rPr>
      </w:pPr>
      <w:r w:rsidRPr="00441798">
        <w:rPr>
          <w:lang w:val="it-IT"/>
        </w:rPr>
        <w:t xml:space="preserve">Vendim </w:t>
      </w:r>
    </w:p>
    <w:p w:rsidR="00343A90" w:rsidRPr="00441798" w:rsidRDefault="00343A90" w:rsidP="00684328">
      <w:pPr>
        <w:pStyle w:val="NumriData"/>
        <w:keepNext w:val="0"/>
        <w:rPr>
          <w:lang w:val="it-IT"/>
        </w:rPr>
      </w:pPr>
      <w:r w:rsidRPr="00441798">
        <w:rPr>
          <w:lang w:val="it-IT"/>
        </w:rPr>
        <w:t>Nr.778, datë 14.11.2007</w:t>
      </w:r>
    </w:p>
    <w:p w:rsidR="00343A90" w:rsidRPr="00441798" w:rsidRDefault="00343A90" w:rsidP="00684328">
      <w:pPr>
        <w:pStyle w:val="Paragrafi"/>
        <w:rPr>
          <w:lang w:val="it-IT"/>
        </w:rPr>
      </w:pPr>
    </w:p>
    <w:p w:rsidR="00343A90" w:rsidRPr="00441798" w:rsidRDefault="00343A90" w:rsidP="00684328">
      <w:pPr>
        <w:pStyle w:val="Titulli"/>
        <w:keepNext w:val="0"/>
        <w:rPr>
          <w:lang w:val="it-IT"/>
        </w:rPr>
      </w:pPr>
      <w:r w:rsidRPr="00441798">
        <w:rPr>
          <w:lang w:val="it-IT"/>
        </w:rPr>
        <w:t>PËR MIRATIMIN E LEJES PËR NDËRTIMIN DHE SHFRYTËZIMIN E LINJËS TREGTARE, ME RRYMË TË VAZHDUAR, TË INTERKONJEKSIONIT SEMAN, (SHQIPËRI) – FOXHIA, (ITALI)</w:t>
      </w:r>
    </w:p>
    <w:p w:rsidR="00343A90" w:rsidRPr="00441798" w:rsidRDefault="00343A90" w:rsidP="00684328">
      <w:pPr>
        <w:pStyle w:val="Paragrafi"/>
        <w:rPr>
          <w:sz w:val="10"/>
          <w:lang w:val="it-IT"/>
        </w:rPr>
      </w:pPr>
    </w:p>
    <w:p w:rsidR="00343A90" w:rsidRPr="00441798" w:rsidRDefault="00343A90" w:rsidP="00684328">
      <w:pPr>
        <w:pStyle w:val="BazLigjPropozues"/>
        <w:keepNext w:val="0"/>
        <w:rPr>
          <w:lang w:val="it-IT"/>
        </w:rPr>
      </w:pPr>
      <w:r w:rsidRPr="00441798">
        <w:rPr>
          <w:lang w:val="it-IT"/>
        </w:rPr>
        <w:t>Në mbështetje të nenit 100 të Kushtetutës dhe të neneve 31, pika 1</w:t>
      </w:r>
      <w:r w:rsidR="001F298D" w:rsidRPr="00441798">
        <w:rPr>
          <w:lang w:val="it-IT"/>
        </w:rPr>
        <w:t>, dhe 31/1</w:t>
      </w:r>
      <w:r w:rsidRPr="00441798">
        <w:rPr>
          <w:lang w:val="it-IT"/>
        </w:rPr>
        <w:t xml:space="preserve"> pika 1 të ligjit nr.9072, datë 22.5.2003 “Për sektorin e energjisë elektrike”, të ndryshuar, me propozimin e Ministrit të Ekonomisë, Tregtisë dhe Energjetikës, Këshilli i Ministrave</w:t>
      </w:r>
    </w:p>
    <w:p w:rsidR="00343A90" w:rsidRPr="00441798" w:rsidRDefault="00343A90" w:rsidP="00684328">
      <w:pPr>
        <w:pStyle w:val="Paragrafi"/>
        <w:rPr>
          <w:sz w:val="16"/>
          <w:lang w:val="it-IT"/>
        </w:rPr>
      </w:pPr>
      <w:r w:rsidRPr="00441798">
        <w:rPr>
          <w:lang w:val="it-IT"/>
        </w:rPr>
        <w:t> </w:t>
      </w:r>
    </w:p>
    <w:p w:rsidR="00343A90" w:rsidRPr="00441798" w:rsidRDefault="00343A90" w:rsidP="00684328">
      <w:pPr>
        <w:pStyle w:val="VENDOSI"/>
        <w:keepNext w:val="0"/>
        <w:rPr>
          <w:lang w:val="it-IT"/>
        </w:rPr>
      </w:pPr>
      <w:r w:rsidRPr="00441798">
        <w:rPr>
          <w:lang w:val="it-IT"/>
        </w:rPr>
        <w:t>VENDOSI:</w:t>
      </w:r>
    </w:p>
    <w:p w:rsidR="00343A90" w:rsidRPr="00441798" w:rsidRDefault="00343A90" w:rsidP="00684328">
      <w:pPr>
        <w:pStyle w:val="Paragrafi"/>
        <w:rPr>
          <w:sz w:val="14"/>
          <w:lang w:val="it-IT"/>
        </w:rPr>
      </w:pPr>
      <w:r w:rsidRPr="00441798">
        <w:rPr>
          <w:lang w:val="it-IT"/>
        </w:rPr>
        <w:t> </w:t>
      </w:r>
    </w:p>
    <w:p w:rsidR="00343A90" w:rsidRPr="00441798" w:rsidRDefault="00343A90" w:rsidP="00684328">
      <w:pPr>
        <w:pStyle w:val="Paragrafi"/>
        <w:rPr>
          <w:lang w:val="it-IT"/>
        </w:rPr>
      </w:pPr>
      <w:r w:rsidRPr="00441798">
        <w:rPr>
          <w:lang w:val="it-IT"/>
        </w:rPr>
        <w:t>1. Miratimin e ndërtimit të linjës tregtare, me rrymë të vazhduar, të interkonjeksionit Seman, (Shqipëri) – Foxhia, (Itali).</w:t>
      </w:r>
    </w:p>
    <w:p w:rsidR="00343A90" w:rsidRPr="00441798" w:rsidRDefault="00343A90" w:rsidP="00684328">
      <w:pPr>
        <w:pStyle w:val="Paragrafi"/>
        <w:rPr>
          <w:lang w:val="it-IT"/>
        </w:rPr>
      </w:pPr>
      <w:r w:rsidRPr="00441798">
        <w:rPr>
          <w:lang w:val="it-IT"/>
        </w:rPr>
        <w:t> 2. Miratimin e lejes nr.1, datë 13.11.2007, për ndërtimin dhe shfrytëzimin e linjës tregtare, me rrymë të vazhduar, të interkonjeksionit Seman, (Shqipëri) – Foxhia, (Itali), leje e lëshuar nga Ministri i Ekonomisë, Tregtisë dhe Energjetikës shoqërisë “ASG Power Albania” sh</w:t>
      </w:r>
      <w:r w:rsidR="001F298D" w:rsidRPr="00441798">
        <w:rPr>
          <w:lang w:val="it-IT"/>
        </w:rPr>
        <w:t>.</w:t>
      </w:r>
      <w:r w:rsidRPr="00441798">
        <w:rPr>
          <w:lang w:val="it-IT"/>
        </w:rPr>
        <w:t>a</w:t>
      </w:r>
      <w:r w:rsidR="001F298D" w:rsidRPr="00441798">
        <w:rPr>
          <w:lang w:val="it-IT"/>
        </w:rPr>
        <w:t>.</w:t>
      </w:r>
      <w:r w:rsidRPr="00441798">
        <w:rPr>
          <w:lang w:val="it-IT"/>
        </w:rPr>
        <w:t>, sipas tekstit, që i bashkëlidhet këtij vendimi.</w:t>
      </w:r>
    </w:p>
    <w:p w:rsidR="00343A90" w:rsidRPr="00441798" w:rsidRDefault="00343A90" w:rsidP="00684328">
      <w:pPr>
        <w:pStyle w:val="Paragrafi"/>
        <w:rPr>
          <w:lang w:val="it-IT"/>
        </w:rPr>
      </w:pPr>
      <w:r w:rsidRPr="00441798">
        <w:rPr>
          <w:lang w:val="it-IT"/>
        </w:rPr>
        <w:t>3. Ngarkohet Ministria e Ekonomisë, Tregtisë dhe Energjetikës për zbatimin e këtij vendimi.</w:t>
      </w:r>
    </w:p>
    <w:p w:rsidR="001F298D" w:rsidRPr="00441798" w:rsidRDefault="00343A90" w:rsidP="001F298D">
      <w:pPr>
        <w:pStyle w:val="Paragrafi"/>
        <w:rPr>
          <w:lang w:val="it-IT"/>
        </w:rPr>
      </w:pPr>
      <w:r w:rsidRPr="00441798">
        <w:rPr>
          <w:lang w:val="it-IT"/>
        </w:rPr>
        <w:t>Ky vendim hyn në fuqi pas botimit në Fletoren Zyrtare.</w:t>
      </w:r>
    </w:p>
    <w:p w:rsidR="00343A90" w:rsidRPr="00441798" w:rsidRDefault="00343A90" w:rsidP="001F298D">
      <w:pPr>
        <w:pStyle w:val="Autoriteti"/>
      </w:pPr>
      <w:r w:rsidRPr="00441798">
        <w:t xml:space="preserve">KRYEMINISTRI </w:t>
      </w:r>
    </w:p>
    <w:p w:rsidR="00343A90" w:rsidRPr="00441798" w:rsidRDefault="00343A90" w:rsidP="00684328">
      <w:pPr>
        <w:pStyle w:val="AutoritetiEmer"/>
        <w:rPr>
          <w:lang w:val="it-IT"/>
        </w:rPr>
      </w:pPr>
      <w:r w:rsidRPr="00441798">
        <w:rPr>
          <w:lang w:val="it-IT"/>
        </w:rPr>
        <w:t> Sali  Berisha</w:t>
      </w:r>
    </w:p>
    <w:p w:rsidR="00E517F4" w:rsidRDefault="00E517F4" w:rsidP="00684328">
      <w:pPr>
        <w:pStyle w:val="Akti"/>
        <w:keepNext w:val="0"/>
      </w:pPr>
    </w:p>
    <w:p w:rsidR="00E517F4" w:rsidRDefault="00E517F4" w:rsidP="00684328">
      <w:pPr>
        <w:pStyle w:val="Akti"/>
        <w:keepNext w:val="0"/>
      </w:pPr>
    </w:p>
    <w:p w:rsidR="00E517F4" w:rsidRDefault="00E517F4" w:rsidP="00684328">
      <w:pPr>
        <w:pStyle w:val="Akti"/>
        <w:keepNext w:val="0"/>
      </w:pPr>
    </w:p>
    <w:p w:rsidR="00E517F4" w:rsidRDefault="00E517F4" w:rsidP="00684328">
      <w:pPr>
        <w:pStyle w:val="Akti"/>
        <w:keepNext w:val="0"/>
      </w:pPr>
    </w:p>
    <w:p w:rsidR="00E517F4" w:rsidRDefault="00E517F4" w:rsidP="00684328">
      <w:pPr>
        <w:pStyle w:val="Akti"/>
        <w:keepNext w:val="0"/>
      </w:pPr>
    </w:p>
    <w:p w:rsidR="00343A90" w:rsidRPr="00441798" w:rsidRDefault="00343A90" w:rsidP="00684328">
      <w:pPr>
        <w:pStyle w:val="Akti"/>
        <w:keepNext w:val="0"/>
      </w:pPr>
      <w:r w:rsidRPr="00441798">
        <w:t>VENDIM</w:t>
      </w:r>
    </w:p>
    <w:p w:rsidR="00343A90" w:rsidRPr="00441798" w:rsidRDefault="00343A90" w:rsidP="00684328">
      <w:pPr>
        <w:pStyle w:val="NumriData"/>
        <w:keepNext w:val="0"/>
      </w:pPr>
      <w:r w:rsidRPr="00441798">
        <w:t>Nr.780, datë 14.11.2007</w:t>
      </w:r>
    </w:p>
    <w:p w:rsidR="00343A90" w:rsidRPr="00441798" w:rsidRDefault="00343A90" w:rsidP="00684328">
      <w:pPr>
        <w:pStyle w:val="Paragrafi"/>
        <w:rPr>
          <w:lang w:val="it-IT"/>
        </w:rPr>
      </w:pPr>
      <w:r w:rsidRPr="00441798">
        <w:rPr>
          <w:b/>
          <w:bCs/>
          <w:szCs w:val="18"/>
          <w:lang w:val="it-IT"/>
        </w:rPr>
        <w:t> </w:t>
      </w:r>
    </w:p>
    <w:p w:rsidR="00343A90" w:rsidRPr="00441798" w:rsidRDefault="00343A90" w:rsidP="00684328">
      <w:pPr>
        <w:pStyle w:val="Titulli"/>
        <w:keepNext w:val="0"/>
      </w:pPr>
      <w:r w:rsidRPr="00441798">
        <w:t>PËR MIRATIMIN, NË PARIM, TË MARRËVESHJES NDRYSHUESE, PËR MARRËVESHJEN E KREDISË, NDËRMJET KËSHILLIT TË MINISTRAVE TË REPUBLIKËS SË SHQIPËRISË DHE SHOQATËS NDËRKOMBËTARE PËR ZHVILLIM (IDA), SI DHE PËR MARRËVESHJEN E GRANTIT TË FONDIT NDËRKOMBËTAR PËR MJEDISIN (GEF), NDËRMJET KËSHILLIT TË MINISTRAVE TË REPUBLIKËS SË SHQIPËRISË DHE BANKËS NDËRKOMBËTARE PËR RINDËRTIM DHE ZHVILLIM, PËR PROJEKTIN E ZHVILLIMIT TË BURIMEVE NATYRORE</w:t>
      </w:r>
    </w:p>
    <w:p w:rsidR="00343A90" w:rsidRPr="00441798" w:rsidRDefault="00343A90" w:rsidP="00684328">
      <w:pPr>
        <w:pStyle w:val="Paragrafi"/>
        <w:rPr>
          <w:lang w:val="it-IT"/>
        </w:rPr>
      </w:pPr>
    </w:p>
    <w:p w:rsidR="00343A90" w:rsidRPr="00441798" w:rsidRDefault="00343A90" w:rsidP="00684328">
      <w:pPr>
        <w:pStyle w:val="BazLigjPropozues"/>
        <w:keepNext w:val="0"/>
        <w:rPr>
          <w:lang w:val="it-IT"/>
        </w:rPr>
      </w:pPr>
      <w:r w:rsidRPr="00441798">
        <w:rPr>
          <w:lang w:val="it-IT"/>
        </w:rPr>
        <w:t>Në mbështetje të nenit 100 të Kushtetutës dhe të neneve 5 e 7 të  ligjit nr.8371, datë 9.7.1998 “ Për lidhjen e traktateve dhe marrëveshjeve ndërkombëtare”, me propozimin e Ministrit të Mjedisit, Pyjeve dhe Administrimit të Ujërave dhe të Ministrit të Financave, Këshilli i Ministrave</w:t>
      </w:r>
    </w:p>
    <w:p w:rsidR="00343A90" w:rsidRPr="00441798" w:rsidRDefault="00343A90" w:rsidP="00684328">
      <w:pPr>
        <w:pStyle w:val="Paragrafi"/>
        <w:rPr>
          <w:b/>
          <w:bCs/>
          <w:szCs w:val="18"/>
          <w:lang w:val="it-IT"/>
        </w:rPr>
      </w:pPr>
    </w:p>
    <w:p w:rsidR="00343A90" w:rsidRPr="00441798" w:rsidRDefault="00343A90" w:rsidP="00684328">
      <w:pPr>
        <w:pStyle w:val="VENDOSI"/>
        <w:keepNext w:val="0"/>
        <w:rPr>
          <w:lang w:val="it-IT"/>
        </w:rPr>
      </w:pPr>
      <w:r w:rsidRPr="00441798">
        <w:rPr>
          <w:b/>
          <w:bCs/>
          <w:szCs w:val="18"/>
          <w:lang w:val="it-IT"/>
        </w:rPr>
        <w:t>VENDOSI:</w:t>
      </w:r>
    </w:p>
    <w:p w:rsidR="00343A90" w:rsidRPr="00441798" w:rsidRDefault="00343A90" w:rsidP="00684328">
      <w:pPr>
        <w:pStyle w:val="Paragrafi"/>
        <w:rPr>
          <w:lang w:val="it-IT"/>
        </w:rPr>
      </w:pPr>
      <w:r w:rsidRPr="00441798">
        <w:rPr>
          <w:lang w:val="it-IT"/>
        </w:rPr>
        <w:t> </w:t>
      </w:r>
    </w:p>
    <w:p w:rsidR="00343A90" w:rsidRPr="00441798" w:rsidRDefault="00343A90" w:rsidP="00684328">
      <w:pPr>
        <w:pStyle w:val="Paragrafi"/>
        <w:rPr>
          <w:lang w:val="it-IT"/>
        </w:rPr>
      </w:pPr>
      <w:r w:rsidRPr="00441798">
        <w:rPr>
          <w:lang w:val="it-IT"/>
        </w:rPr>
        <w:t>Miratimin, në parim, të marrëveshjes ndryshuese, për Marrëveshjen e kredisë, ndërmjet Këshillit të Ministrave të Republikës së Shqipërisë dhe Shoqatës Ndërkombëtare për Zhvillim (IDA), si dhe për Marrëveshjen e grantit të Fondit Ndërkombëtar për Mjedisin (GEF), ndërmjet Këshillit të Ministrave të Republikës së Shqipërisë dhe Bankës Ndërkombëtare për Rindërtim dhe Zhvillim, për projektin e zhvillimit të burimeve natyrore.</w:t>
      </w:r>
    </w:p>
    <w:p w:rsidR="00343A90" w:rsidRPr="00441798" w:rsidRDefault="00343A90" w:rsidP="00684328">
      <w:pPr>
        <w:pStyle w:val="Paragrafi"/>
        <w:rPr>
          <w:lang w:val="it-IT"/>
        </w:rPr>
      </w:pPr>
      <w:r w:rsidRPr="00441798">
        <w:rPr>
          <w:lang w:val="it-IT"/>
        </w:rPr>
        <w:t>Ky vendim hyn në fuqi menjëherë.</w:t>
      </w:r>
    </w:p>
    <w:p w:rsidR="00343A90" w:rsidRPr="00441798" w:rsidRDefault="00343A90" w:rsidP="00684328">
      <w:pPr>
        <w:pStyle w:val="Paragrafi"/>
        <w:rPr>
          <w:b/>
          <w:bCs/>
          <w:szCs w:val="18"/>
          <w:lang w:val="it-IT"/>
        </w:rPr>
      </w:pPr>
    </w:p>
    <w:p w:rsidR="00343A90" w:rsidRPr="00441798" w:rsidRDefault="00343A90" w:rsidP="008B77A1">
      <w:pPr>
        <w:pStyle w:val="Autoriteti"/>
      </w:pPr>
      <w:r w:rsidRPr="00441798">
        <w:rPr>
          <w:szCs w:val="18"/>
        </w:rPr>
        <w:t>KRYEMINISTRI</w:t>
      </w:r>
    </w:p>
    <w:p w:rsidR="00343A90" w:rsidRPr="00441798" w:rsidRDefault="00343A90" w:rsidP="008B77A1">
      <w:pPr>
        <w:pStyle w:val="AutoritetiEmer"/>
      </w:pPr>
      <w:r w:rsidRPr="00441798">
        <w:t>Sali  Berisha</w:t>
      </w:r>
    </w:p>
    <w:p w:rsidR="00343A90" w:rsidRPr="00441798" w:rsidRDefault="00343A90" w:rsidP="00684328">
      <w:pPr>
        <w:pStyle w:val="Paragrafi"/>
        <w:rPr>
          <w:lang w:val="it-IT"/>
        </w:rPr>
      </w:pPr>
    </w:p>
    <w:p w:rsidR="00343A90" w:rsidRPr="00441798" w:rsidRDefault="00343A90" w:rsidP="00684328">
      <w:pPr>
        <w:pStyle w:val="Akti"/>
        <w:keepNext w:val="0"/>
        <w:rPr>
          <w:lang w:val="it-IT"/>
        </w:rPr>
      </w:pPr>
    </w:p>
    <w:p w:rsidR="00343A90" w:rsidRPr="00441798" w:rsidRDefault="00343A90" w:rsidP="00684328">
      <w:pPr>
        <w:pStyle w:val="Akti"/>
        <w:keepNext w:val="0"/>
        <w:rPr>
          <w:lang w:val="it-IT"/>
        </w:rPr>
      </w:pPr>
      <w:r w:rsidRPr="00441798">
        <w:rPr>
          <w:lang w:val="it-IT"/>
        </w:rPr>
        <w:t>VENDIM</w:t>
      </w:r>
    </w:p>
    <w:p w:rsidR="00343A90" w:rsidRPr="00441798" w:rsidRDefault="00343A90" w:rsidP="00684328">
      <w:pPr>
        <w:pStyle w:val="NumriData"/>
        <w:keepNext w:val="0"/>
        <w:rPr>
          <w:lang w:val="it-IT"/>
        </w:rPr>
      </w:pPr>
      <w:r w:rsidRPr="00441798">
        <w:rPr>
          <w:lang w:val="it-IT"/>
        </w:rPr>
        <w:t>Nr.782, datë 14.11.2007</w:t>
      </w:r>
    </w:p>
    <w:p w:rsidR="00343A90" w:rsidRPr="00441798" w:rsidRDefault="00343A90" w:rsidP="00684328">
      <w:pPr>
        <w:pStyle w:val="Paragrafi"/>
        <w:rPr>
          <w:lang w:val="it-IT"/>
        </w:rPr>
      </w:pPr>
    </w:p>
    <w:p w:rsidR="00343A90" w:rsidRPr="00441798" w:rsidRDefault="00343A90" w:rsidP="00684328">
      <w:pPr>
        <w:pStyle w:val="Titulli"/>
        <w:keepNext w:val="0"/>
        <w:rPr>
          <w:lang w:val="it-IT"/>
        </w:rPr>
      </w:pPr>
      <w:r w:rsidRPr="00441798">
        <w:rPr>
          <w:lang w:val="it-IT"/>
        </w:rPr>
        <w:t>PËR KALIMIN E MJEDISEVE TË KONVIKTIT TË SHKOLLËS SË MESME INDUSTRIALE “PETRO SOTA”, FIER, NGA MINISTRIA E ARSIMIT DHE SHKEN</w:t>
      </w:r>
      <w:r w:rsidR="001F298D" w:rsidRPr="00441798">
        <w:rPr>
          <w:lang w:val="it-IT"/>
        </w:rPr>
        <w:t>CËS NË PRONËSI TË BASHKISË FIER</w:t>
      </w:r>
      <w:r w:rsidRPr="00441798">
        <w:rPr>
          <w:lang w:val="it-IT"/>
        </w:rPr>
        <w:t xml:space="preserve"> TË QARKUT TË FIERIT</w:t>
      </w:r>
    </w:p>
    <w:p w:rsidR="00343A90" w:rsidRPr="00441798" w:rsidRDefault="00343A90" w:rsidP="00684328">
      <w:pPr>
        <w:pStyle w:val="Paragrafi"/>
        <w:rPr>
          <w:lang w:val="it-IT"/>
        </w:rPr>
      </w:pPr>
      <w:r w:rsidRPr="00441798">
        <w:rPr>
          <w:lang w:val="it-IT"/>
        </w:rPr>
        <w:t> </w:t>
      </w:r>
    </w:p>
    <w:p w:rsidR="00343A90" w:rsidRPr="00441798" w:rsidRDefault="00343A90" w:rsidP="00684328">
      <w:pPr>
        <w:pStyle w:val="BazLigjPropozues"/>
        <w:keepNext w:val="0"/>
        <w:rPr>
          <w:lang w:val="it-IT"/>
        </w:rPr>
      </w:pPr>
      <w:r w:rsidRPr="00441798">
        <w:rPr>
          <w:lang w:val="it-IT"/>
        </w:rPr>
        <w:t>Në mbështetje të nenit 100 të Kushtetutës, të neneve 8, 10, 11 e 13 të  ligjit nr.8743, datë 22.2.2001 “Për pronat e paluajtshme të shtetit”, të ndryshuar, dhe të neneve 3, 5 e 6 të ligjit nr.8744, datë 22.2.2001 “Për transferimin e pronave të paluajtshme publike të shtetit në njësitë e qeverisjes vendore”, të ndryshuar, me propozimin e Ministrit të Brendshëm, Këshilli i Ministrave</w:t>
      </w:r>
    </w:p>
    <w:p w:rsidR="00684328" w:rsidRPr="00441798" w:rsidRDefault="00343A90" w:rsidP="001F298D">
      <w:pPr>
        <w:pStyle w:val="Paragrafi"/>
        <w:rPr>
          <w:lang w:val="it-IT"/>
        </w:rPr>
      </w:pPr>
      <w:r w:rsidRPr="00441798">
        <w:rPr>
          <w:lang w:val="it-IT"/>
        </w:rPr>
        <w:t> </w:t>
      </w:r>
    </w:p>
    <w:p w:rsidR="00343A90" w:rsidRPr="00441798" w:rsidRDefault="00343A90" w:rsidP="00684328">
      <w:pPr>
        <w:pStyle w:val="VENDOSI"/>
        <w:keepNext w:val="0"/>
        <w:rPr>
          <w:lang w:val="it-IT"/>
        </w:rPr>
      </w:pPr>
      <w:r w:rsidRPr="00441798">
        <w:rPr>
          <w:lang w:val="it-IT"/>
        </w:rPr>
        <w:t>VENDOSI:</w:t>
      </w:r>
    </w:p>
    <w:p w:rsidR="00343A90" w:rsidRPr="00441798" w:rsidRDefault="00343A90" w:rsidP="00684328">
      <w:pPr>
        <w:pStyle w:val="Paragrafi"/>
        <w:rPr>
          <w:lang w:val="it-IT"/>
        </w:rPr>
      </w:pPr>
      <w:r w:rsidRPr="00441798">
        <w:rPr>
          <w:lang w:val="it-IT"/>
        </w:rPr>
        <w:t> </w:t>
      </w:r>
    </w:p>
    <w:p w:rsidR="00343A90" w:rsidRPr="00441798" w:rsidRDefault="00343A90" w:rsidP="008B77A1">
      <w:pPr>
        <w:pStyle w:val="Paragrafi"/>
      </w:pPr>
      <w:r w:rsidRPr="00441798">
        <w:t>1. Kalimin e mjediseve të konviktit të shkollës së mesme industriale “Petro Sota”, Fier, nga Ministria e Arsimit dhe Shken</w:t>
      </w:r>
      <w:r w:rsidR="001F298D" w:rsidRPr="00441798">
        <w:t>cës në pronësi të bashkisë Fier</w:t>
      </w:r>
      <w:r w:rsidRPr="00441798">
        <w:t xml:space="preserve"> të qarkut të Fierit, sipas formularit dhe planimetrisë, që i bashkëlidhen këtij vendimi.</w:t>
      </w:r>
    </w:p>
    <w:p w:rsidR="00343A90" w:rsidRPr="00441798" w:rsidRDefault="00343A90" w:rsidP="00684328">
      <w:pPr>
        <w:pStyle w:val="Paragrafi"/>
        <w:rPr>
          <w:lang w:val="it-IT"/>
        </w:rPr>
      </w:pPr>
      <w:r w:rsidRPr="00441798">
        <w:rPr>
          <w:lang w:val="it-IT"/>
        </w:rPr>
        <w:t> 2. Ngarkohen Ministri i Brendshëm, Ministri i Arsimit dhe Shkencës, kryetari i bashkisë së Fierit dhe Kryeregjistruesi i Pasurive të Paluajtshme të Republikës së Shqipërisë të ndjekin procedurat e nevojshme për zbatimin e këtij vendimi.</w:t>
      </w:r>
    </w:p>
    <w:p w:rsidR="00343A90" w:rsidRPr="00441798" w:rsidRDefault="00343A90" w:rsidP="00684328">
      <w:pPr>
        <w:pStyle w:val="Paragrafi"/>
        <w:rPr>
          <w:lang w:val="it-IT"/>
        </w:rPr>
      </w:pPr>
      <w:r w:rsidRPr="00441798">
        <w:rPr>
          <w:lang w:val="it-IT"/>
        </w:rPr>
        <w:t>Ky vendim hyn në fuqi menjëherë.</w:t>
      </w:r>
    </w:p>
    <w:p w:rsidR="00343A90" w:rsidRPr="00441798" w:rsidRDefault="00343A90" w:rsidP="00684328">
      <w:pPr>
        <w:pStyle w:val="Paragrafi"/>
        <w:rPr>
          <w:lang w:val="it-IT"/>
        </w:rPr>
      </w:pPr>
      <w:r w:rsidRPr="00441798">
        <w:rPr>
          <w:lang w:val="it-IT"/>
        </w:rPr>
        <w:t> </w:t>
      </w:r>
    </w:p>
    <w:p w:rsidR="00343A90" w:rsidRPr="00441798" w:rsidRDefault="00343A90" w:rsidP="00684328">
      <w:pPr>
        <w:pStyle w:val="Autoriteti"/>
        <w:keepNext w:val="0"/>
        <w:rPr>
          <w:lang w:val="it-IT"/>
        </w:rPr>
      </w:pPr>
      <w:r w:rsidRPr="00441798">
        <w:rPr>
          <w:lang w:val="it-IT"/>
        </w:rPr>
        <w:t>KRYEMINISTRI</w:t>
      </w:r>
    </w:p>
    <w:p w:rsidR="00343A90" w:rsidRPr="00441798" w:rsidRDefault="00343A90" w:rsidP="00684328">
      <w:pPr>
        <w:pStyle w:val="AutoritetiEmer"/>
        <w:rPr>
          <w:lang w:val="it-IT"/>
        </w:rPr>
      </w:pPr>
      <w:r w:rsidRPr="00441798">
        <w:rPr>
          <w:lang w:val="it-IT"/>
        </w:rPr>
        <w:t> Sali  Berisha</w:t>
      </w:r>
    </w:p>
    <w:p w:rsidR="00343A90" w:rsidRPr="00441798" w:rsidRDefault="00343A90" w:rsidP="00684328">
      <w:pPr>
        <w:pStyle w:val="Paragrafi"/>
      </w:pPr>
    </w:p>
    <w:p w:rsidR="00343A90" w:rsidRPr="00441798" w:rsidRDefault="00B809EF" w:rsidP="007573C3">
      <w:pPr>
        <w:pStyle w:val="Figure"/>
        <w:jc w:val="center"/>
      </w:pPr>
      <w:r w:rsidRPr="00441798">
        <w:rPr>
          <w:noProof/>
          <w:lang w:val="en-GB" w:eastAsia="en-GB"/>
        </w:rPr>
        <w:drawing>
          <wp:inline distT="0" distB="0" distL="0" distR="0">
            <wp:extent cx="4962525" cy="8220075"/>
            <wp:effectExtent l="0" t="0" r="9525" b="9525"/>
            <wp:docPr id="11" name="Picture 11" descr="vendim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ndim 7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62525" cy="8220075"/>
                    </a:xfrm>
                    <a:prstGeom prst="rect">
                      <a:avLst/>
                    </a:prstGeom>
                    <a:noFill/>
                    <a:ln>
                      <a:noFill/>
                    </a:ln>
                  </pic:spPr>
                </pic:pic>
              </a:graphicData>
            </a:graphic>
          </wp:inline>
        </w:drawing>
      </w:r>
    </w:p>
    <w:p w:rsidR="00343A90" w:rsidRPr="00441798" w:rsidRDefault="00B809EF" w:rsidP="007573C3">
      <w:pPr>
        <w:pStyle w:val="Figure"/>
        <w:jc w:val="center"/>
      </w:pPr>
      <w:r w:rsidRPr="00441798">
        <w:rPr>
          <w:noProof/>
          <w:lang w:val="en-GB" w:eastAsia="en-GB"/>
        </w:rPr>
        <w:drawing>
          <wp:inline distT="0" distB="0" distL="0" distR="0">
            <wp:extent cx="5476875" cy="7734300"/>
            <wp:effectExtent l="0" t="0" r="9525" b="0"/>
            <wp:docPr id="12" name="Picture 12" descr="vendim 7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endim 78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6875" cy="7734300"/>
                    </a:xfrm>
                    <a:prstGeom prst="rect">
                      <a:avLst/>
                    </a:prstGeom>
                    <a:noFill/>
                    <a:ln>
                      <a:noFill/>
                    </a:ln>
                  </pic:spPr>
                </pic:pic>
              </a:graphicData>
            </a:graphic>
          </wp:inline>
        </w:drawing>
      </w:r>
    </w:p>
    <w:p w:rsidR="00343A90" w:rsidRPr="00441798" w:rsidRDefault="00343A90" w:rsidP="008B77A1">
      <w:pPr>
        <w:pStyle w:val="Paragrafi"/>
      </w:pPr>
    </w:p>
    <w:p w:rsidR="00343A90" w:rsidRPr="00441798" w:rsidRDefault="00343A90" w:rsidP="008B77A1">
      <w:pPr>
        <w:pStyle w:val="Paragrafi"/>
      </w:pPr>
    </w:p>
    <w:p w:rsidR="00343A90" w:rsidRPr="00441798" w:rsidRDefault="00343A90" w:rsidP="00684328">
      <w:pPr>
        <w:pStyle w:val="Akti"/>
        <w:keepNext w:val="0"/>
      </w:pPr>
    </w:p>
    <w:p w:rsidR="00343A90" w:rsidRPr="00441798" w:rsidRDefault="00343A90" w:rsidP="00684328">
      <w:pPr>
        <w:pStyle w:val="Akti"/>
        <w:keepNext w:val="0"/>
      </w:pPr>
    </w:p>
    <w:p w:rsidR="00343A90" w:rsidRPr="00441798" w:rsidRDefault="00343A90" w:rsidP="00684328">
      <w:pPr>
        <w:pStyle w:val="Akti"/>
        <w:keepNext w:val="0"/>
      </w:pPr>
    </w:p>
    <w:p w:rsidR="00343A90" w:rsidRPr="00441798" w:rsidRDefault="00343A90" w:rsidP="00684328">
      <w:pPr>
        <w:pStyle w:val="Akti"/>
        <w:keepNext w:val="0"/>
      </w:pPr>
    </w:p>
    <w:p w:rsidR="00E517F4" w:rsidRDefault="00E517F4" w:rsidP="00684328">
      <w:pPr>
        <w:pStyle w:val="Akti"/>
        <w:keepNext w:val="0"/>
      </w:pPr>
    </w:p>
    <w:p w:rsidR="00343A90" w:rsidRPr="00441798" w:rsidRDefault="00343A90" w:rsidP="00684328">
      <w:pPr>
        <w:pStyle w:val="Akti"/>
        <w:keepNext w:val="0"/>
      </w:pPr>
      <w:r w:rsidRPr="00441798">
        <w:t xml:space="preserve">VENDIM </w:t>
      </w:r>
    </w:p>
    <w:p w:rsidR="00343A90" w:rsidRPr="00441798" w:rsidRDefault="00343A90" w:rsidP="00684328">
      <w:pPr>
        <w:pStyle w:val="NumriData"/>
        <w:keepNext w:val="0"/>
      </w:pPr>
      <w:r w:rsidRPr="00441798">
        <w:t xml:space="preserve">Nr.18, datë 1.11.2007 </w:t>
      </w:r>
    </w:p>
    <w:p w:rsidR="00343A90" w:rsidRPr="00441798" w:rsidRDefault="00343A90" w:rsidP="00684328">
      <w:pPr>
        <w:pStyle w:val="Paragrafi"/>
        <w:rPr>
          <w:lang w:val="sq-AL"/>
        </w:rPr>
      </w:pPr>
    </w:p>
    <w:p w:rsidR="00343A90" w:rsidRPr="00441798" w:rsidRDefault="00343A90" w:rsidP="00684328">
      <w:pPr>
        <w:pStyle w:val="Titulli"/>
        <w:keepNext w:val="0"/>
        <w:rPr>
          <w:lang w:val="sq-AL"/>
        </w:rPr>
      </w:pPr>
      <w:r w:rsidRPr="00441798">
        <w:rPr>
          <w:lang w:val="sq-AL"/>
        </w:rPr>
        <w:t>PËR SKEMËN EKZISTUESE, LIGJIN NR.7665, DATË 21.1.1993 “PËR ZHVILLIMIN E ZONAVE QË KANË PËRPARËSI TURIZMIN”, SHFUQIZUAR ME LIGJIN NR.9734, DATË 14. 5. 2007 “PËR TURIZMIN”</w:t>
      </w:r>
    </w:p>
    <w:p w:rsidR="00343A90" w:rsidRPr="00441798" w:rsidRDefault="00343A90" w:rsidP="00684328">
      <w:pPr>
        <w:pStyle w:val="Paragrafi"/>
        <w:rPr>
          <w:lang w:val="sq-AL"/>
        </w:rPr>
      </w:pPr>
    </w:p>
    <w:p w:rsidR="00343A90" w:rsidRPr="00441798" w:rsidRDefault="00343A90" w:rsidP="00684328">
      <w:pPr>
        <w:pStyle w:val="Paragrafi"/>
        <w:rPr>
          <w:lang w:val="sq-AL"/>
        </w:rPr>
      </w:pPr>
      <w:r w:rsidRPr="00441798">
        <w:rPr>
          <w:lang w:val="sq-AL"/>
        </w:rPr>
        <w:t>Komisioni i Ndihmës Shtetërore me pjesëmarrjen e:</w:t>
      </w:r>
    </w:p>
    <w:p w:rsidR="00343A90" w:rsidRPr="00441798" w:rsidRDefault="00343A90" w:rsidP="00684328">
      <w:pPr>
        <w:pStyle w:val="Paragrafi"/>
        <w:rPr>
          <w:lang w:val="sq-AL"/>
        </w:rPr>
      </w:pPr>
    </w:p>
    <w:p w:rsidR="00343A90" w:rsidRPr="00441798" w:rsidRDefault="00343A90" w:rsidP="00684328">
      <w:pPr>
        <w:pStyle w:val="Paragrafi"/>
        <w:rPr>
          <w:lang w:val="sq-AL"/>
        </w:rPr>
      </w:pPr>
      <w:r w:rsidRPr="00441798">
        <w:rPr>
          <w:lang w:val="sq-AL"/>
        </w:rPr>
        <w:t xml:space="preserve">Z.Genc Ruli                    </w:t>
      </w:r>
      <w:r w:rsidRPr="00441798">
        <w:rPr>
          <w:lang w:val="sq-AL"/>
        </w:rPr>
        <w:tab/>
        <w:t>- kryetar</w:t>
      </w:r>
    </w:p>
    <w:p w:rsidR="00343A90" w:rsidRPr="00441798" w:rsidRDefault="00343A90" w:rsidP="00684328">
      <w:pPr>
        <w:pStyle w:val="Paragrafi"/>
        <w:rPr>
          <w:lang w:val="sq-AL"/>
        </w:rPr>
      </w:pPr>
      <w:r w:rsidRPr="00441798">
        <w:rPr>
          <w:lang w:val="sq-AL"/>
        </w:rPr>
        <w:t xml:space="preserve">Znj.Mimoza Dhëmbi      </w:t>
      </w:r>
      <w:r w:rsidRPr="00441798">
        <w:rPr>
          <w:lang w:val="sq-AL"/>
        </w:rPr>
        <w:tab/>
        <w:t>- anëtare</w:t>
      </w:r>
    </w:p>
    <w:p w:rsidR="00343A90" w:rsidRPr="00441798" w:rsidRDefault="00343A90" w:rsidP="00684328">
      <w:pPr>
        <w:pStyle w:val="Paragrafi"/>
        <w:rPr>
          <w:lang w:val="sq-AL"/>
        </w:rPr>
      </w:pPr>
      <w:r w:rsidRPr="00441798">
        <w:rPr>
          <w:lang w:val="sq-AL"/>
        </w:rPr>
        <w:t xml:space="preserve">Z.Viktor Gumi                </w:t>
      </w:r>
      <w:r w:rsidRPr="00441798">
        <w:rPr>
          <w:lang w:val="sq-AL"/>
        </w:rPr>
        <w:tab/>
        <w:t>- anëtar</w:t>
      </w:r>
    </w:p>
    <w:p w:rsidR="00343A90" w:rsidRPr="00441798" w:rsidRDefault="00343A90" w:rsidP="00684328">
      <w:pPr>
        <w:pStyle w:val="Paragrafi"/>
        <w:rPr>
          <w:lang w:val="sq-AL"/>
        </w:rPr>
      </w:pPr>
      <w:r w:rsidRPr="00441798">
        <w:rPr>
          <w:lang w:val="sq-AL"/>
        </w:rPr>
        <w:t>Z.Ledi Bianku</w:t>
      </w:r>
      <w:r w:rsidRPr="00441798">
        <w:rPr>
          <w:lang w:val="sq-AL"/>
        </w:rPr>
        <w:tab/>
        <w:t xml:space="preserve">        </w:t>
      </w:r>
      <w:r w:rsidRPr="00441798">
        <w:rPr>
          <w:lang w:val="sq-AL"/>
        </w:rPr>
        <w:tab/>
      </w:r>
      <w:r w:rsidRPr="00441798">
        <w:rPr>
          <w:lang w:val="sq-AL"/>
        </w:rPr>
        <w:tab/>
        <w:t>- anëtar</w:t>
      </w:r>
    </w:p>
    <w:p w:rsidR="00343A90" w:rsidRPr="00441798" w:rsidRDefault="00343A90" w:rsidP="00684328">
      <w:pPr>
        <w:pStyle w:val="Paragrafi"/>
        <w:rPr>
          <w:lang w:val="sq-AL"/>
        </w:rPr>
      </w:pPr>
    </w:p>
    <w:p w:rsidR="00343A90" w:rsidRPr="00441798" w:rsidRDefault="00343A90" w:rsidP="00684328">
      <w:pPr>
        <w:pStyle w:val="Paragrafi"/>
        <w:rPr>
          <w:lang w:val="sq-AL"/>
        </w:rPr>
      </w:pPr>
      <w:r w:rsidRPr="00441798">
        <w:rPr>
          <w:lang w:val="sq-AL"/>
        </w:rPr>
        <w:t>Në mbledhjen e tij të datës 1.11.2007, shqyrtoi raportin “Për skemën ekzistuese “Për zhvillimin e zonave që kanë përparësi turizmin””, të ndryshuar me ligjin nr.9734, datë 14.05.2007 “Për turizmin”. Raportimi është bërë pranë Drejtorisë së Ndihmës Shtetërore në Ministrinë e Ekonomisë, Tregtisë dhe Energjetikës, nga Ministria e Turizmit, Kulturës, Rinisë dhe Sporteve dhe është regjistruar në regjistrin e DNSH-së  me nr. Al/004/2005.</w:t>
      </w:r>
    </w:p>
    <w:p w:rsidR="00343A90" w:rsidRPr="00441798" w:rsidRDefault="00343A90" w:rsidP="00684328">
      <w:pPr>
        <w:pStyle w:val="Paragrafi"/>
        <w:rPr>
          <w:lang w:val="sq-AL"/>
        </w:rPr>
      </w:pPr>
      <w:r w:rsidRPr="00441798">
        <w:rPr>
          <w:lang w:val="sq-AL"/>
        </w:rPr>
        <w:t>BAZA LIGJORE: Si bazë për dhënien e ndihmës ka qenë ligji nr.7665, datë 21.1.1993 “Për zhvillimin e zonave që kanë përparësi turizmin”, i shfuqizuar me ligjin nr.9734, datë 14.5.2007 “Për turizmin”.</w:t>
      </w:r>
    </w:p>
    <w:p w:rsidR="00343A90" w:rsidRPr="00441798" w:rsidRDefault="00343A90" w:rsidP="00684328">
      <w:pPr>
        <w:pStyle w:val="Paragrafi"/>
        <w:rPr>
          <w:lang w:val="sq-AL"/>
        </w:rPr>
      </w:pPr>
      <w:r w:rsidRPr="00441798">
        <w:rPr>
          <w:lang w:val="sq-AL"/>
        </w:rPr>
        <w:t>OBJEKTIVI/AT: Skema ka si qëllim nxitjen e investimeve në sektorin e turizmit, nëpërmjet përjashtimeve të ndryshme nga taksat, si dhe dhënies së garancive nga ana e shtetit për subjektet që ushtrojnë veprimtarinë në këtë sektor.</w:t>
      </w:r>
    </w:p>
    <w:p w:rsidR="00343A90" w:rsidRPr="00441798" w:rsidRDefault="00343A90" w:rsidP="00684328">
      <w:pPr>
        <w:pStyle w:val="Paragrafi"/>
        <w:rPr>
          <w:lang w:val="sq-AL"/>
        </w:rPr>
      </w:pPr>
      <w:r w:rsidRPr="00441798">
        <w:rPr>
          <w:lang w:val="sq-AL"/>
        </w:rPr>
        <w:t>Komisioni i Ndihmës Shtetërore, pasi shqyrtoi raportin e përgatitur nga Drejtoria e Ndihmës Shtetërore dhe të gjithë dokumentacionin mbështetës,</w:t>
      </w:r>
    </w:p>
    <w:p w:rsidR="00343A90" w:rsidRPr="00441798" w:rsidRDefault="00343A90" w:rsidP="00684328">
      <w:pPr>
        <w:pStyle w:val="Paragrafi"/>
        <w:rPr>
          <w:lang w:val="sq-AL"/>
        </w:rPr>
      </w:pPr>
    </w:p>
    <w:p w:rsidR="00343A90" w:rsidRPr="00441798" w:rsidRDefault="00343A90" w:rsidP="00684328">
      <w:pPr>
        <w:pStyle w:val="VENDOSI"/>
        <w:keepNext w:val="0"/>
        <w:rPr>
          <w:lang w:val="sq-AL"/>
        </w:rPr>
      </w:pPr>
      <w:r w:rsidRPr="00441798">
        <w:rPr>
          <w:lang w:val="sq-AL"/>
        </w:rPr>
        <w:t>VËREN SE:</w:t>
      </w:r>
    </w:p>
    <w:p w:rsidR="00343A90" w:rsidRPr="00441798" w:rsidRDefault="00343A90" w:rsidP="00684328">
      <w:pPr>
        <w:pStyle w:val="Paragrafi"/>
        <w:rPr>
          <w:lang w:val="sq-AL"/>
        </w:rPr>
      </w:pPr>
    </w:p>
    <w:p w:rsidR="00343A90" w:rsidRPr="00441798" w:rsidRDefault="00343A90" w:rsidP="00684328">
      <w:pPr>
        <w:pStyle w:val="Paragrafi"/>
        <w:rPr>
          <w:lang w:val="sq-AL"/>
        </w:rPr>
      </w:pPr>
      <w:r w:rsidRPr="00441798">
        <w:rPr>
          <w:lang w:val="sq-AL"/>
        </w:rPr>
        <w:t>1. Skema fillestare përfshinte personat e stimuluar, të cilët sipas ligjit nr.7665, datë 21.1.1993 “Për zhvillimin e zonave që kanë përparësi turizmin”, kishin të drejtën të përjashtoheshin nga taksat e detyrimet doganore, si dhe të kundërbalanconin humbjet e pësuara gjatë 5 viteve të para të zhvillimit të veprimtarisë.</w:t>
      </w:r>
    </w:p>
    <w:p w:rsidR="00343A90" w:rsidRPr="00441798" w:rsidRDefault="00343A90" w:rsidP="00684328">
      <w:pPr>
        <w:pStyle w:val="Paragrafi"/>
        <w:rPr>
          <w:lang w:val="sq-AL"/>
        </w:rPr>
      </w:pPr>
      <w:r w:rsidRPr="00441798">
        <w:rPr>
          <w:lang w:val="sq-AL"/>
        </w:rPr>
        <w:t xml:space="preserve">2. Lejet e dhëna në bazë të atij ligji, janë aplikuar jo vetëm për zhvillimet e lidhura me turizmin, por edhe për forma të tjera zhvillimi brenda zonës, që kanë prekur qëllimin dhe theksin turistik të tyre. </w:t>
      </w:r>
    </w:p>
    <w:p w:rsidR="00343A90" w:rsidRPr="00441798" w:rsidRDefault="00343A90" w:rsidP="00684328">
      <w:pPr>
        <w:pStyle w:val="Paragrafi"/>
        <w:rPr>
          <w:lang w:val="sq-AL"/>
        </w:rPr>
      </w:pPr>
      <w:r w:rsidRPr="00441798">
        <w:rPr>
          <w:lang w:val="sq-AL"/>
        </w:rPr>
        <w:t>3. Megjithëse në ligjin nr.7665, datë 21.1.1993 “Për zhvillimin e zonave që kanë përparësi turizmin” jepej e drejta e lidhjes së marrëveshjes për qiranë e tokës, në të nuk përcaktoheshin strukturat e menaxhimit dhe kontrollit, si dhe nuk krijohej lidhje me kriteret dhe standardet e pritshme të zhvillimit.</w:t>
      </w:r>
    </w:p>
    <w:p w:rsidR="00343A90" w:rsidRPr="00441798" w:rsidRDefault="00343A90" w:rsidP="00684328">
      <w:pPr>
        <w:pStyle w:val="Paragrafi"/>
        <w:rPr>
          <w:lang w:val="sq-AL"/>
        </w:rPr>
      </w:pPr>
      <w:r w:rsidRPr="00441798">
        <w:rPr>
          <w:lang w:val="sq-AL"/>
        </w:rPr>
        <w:t>4. Ndryshe nga ligji i vjetër, që përmbante në vetvete skema të drejtpërdrejta të ndihmës shtetërore për sektorin e turizmit, ligji i ri nr.9734, datë 14.5.2007 “Për turizmin”, parashikon në formë të përgjithshme mekanizmat e mbështetjes financiare.</w:t>
      </w:r>
    </w:p>
    <w:p w:rsidR="00343A90" w:rsidRPr="00441798" w:rsidRDefault="00343A90" w:rsidP="00684328">
      <w:pPr>
        <w:pStyle w:val="Paragrafi"/>
        <w:rPr>
          <w:lang w:val="sq-AL"/>
        </w:rPr>
      </w:pPr>
      <w:r w:rsidRPr="00441798">
        <w:rPr>
          <w:lang w:val="sq-AL"/>
        </w:rPr>
        <w:t>5. Ligji i ri parashikon nxjerrjen e akteve nënligjore për procedurat që duhen ndjekur për dhënien apo monitorimin e skemave mbështetëse për këtë sektor.</w:t>
      </w:r>
    </w:p>
    <w:p w:rsidR="00343A90" w:rsidRPr="00441798" w:rsidRDefault="00343A90" w:rsidP="00684328">
      <w:pPr>
        <w:pStyle w:val="Paragrafi"/>
        <w:rPr>
          <w:lang w:val="sq-AL"/>
        </w:rPr>
      </w:pPr>
      <w:r w:rsidRPr="00441798">
        <w:rPr>
          <w:lang w:val="sq-AL"/>
        </w:rPr>
        <w:t xml:space="preserve">6. Ai ngarkon Agjencinë Kombëtare të Turizmit për hartimin e programeve financiare për mbështetjen e turizmit dhe ndjekjen e të gjitha procedurave për dhënien dhe menaxhimin e asistencës financiare për ndërmarrjet që ushtrojnë veprimtarinë në fushën e turizmit. </w:t>
      </w:r>
    </w:p>
    <w:p w:rsidR="00D622C7" w:rsidRPr="00441798" w:rsidRDefault="00D622C7" w:rsidP="00684328">
      <w:pPr>
        <w:pStyle w:val="Paragrafi"/>
        <w:rPr>
          <w:lang w:val="sq-AL"/>
        </w:rPr>
      </w:pPr>
    </w:p>
    <w:p w:rsidR="00343A90" w:rsidRPr="00441798" w:rsidRDefault="00343A90" w:rsidP="00684328">
      <w:pPr>
        <w:pStyle w:val="VENDOSI"/>
        <w:keepNext w:val="0"/>
        <w:rPr>
          <w:lang w:val="sq-AL"/>
        </w:rPr>
      </w:pPr>
      <w:r w:rsidRPr="00441798">
        <w:rPr>
          <w:lang w:val="sq-AL"/>
        </w:rPr>
        <w:t>PËR KËTO ARSYE,</w:t>
      </w:r>
    </w:p>
    <w:p w:rsidR="00343A90" w:rsidRPr="00441798" w:rsidRDefault="00343A90" w:rsidP="00684328">
      <w:pPr>
        <w:pStyle w:val="Paragrafi"/>
        <w:rPr>
          <w:lang w:val="sq-AL"/>
        </w:rPr>
      </w:pPr>
    </w:p>
    <w:p w:rsidR="00343A90" w:rsidRPr="00441798" w:rsidRDefault="00343A90" w:rsidP="00684328">
      <w:pPr>
        <w:pStyle w:val="Paragrafi"/>
        <w:rPr>
          <w:lang w:val="sq-AL"/>
        </w:rPr>
      </w:pPr>
      <w:r w:rsidRPr="00441798">
        <w:rPr>
          <w:lang w:val="sq-AL"/>
        </w:rPr>
        <w:t>Komisioni i Ndihmës Shtetërore, në bazë të nenit 13, pika 3, nenit 23 të ligjit nr.9374, datë 21.4.2005 “Për ndihmën shtetërore”, si dhe nenit 19 të rregullores “Për procedurat dhe formën e njoftimit”, miratuar me vendimin e Këshillit të Ministrave nr.817, datë 28.12.2005,</w:t>
      </w:r>
    </w:p>
    <w:p w:rsidR="00343A90" w:rsidRPr="00441798" w:rsidRDefault="00343A90" w:rsidP="00684328">
      <w:pPr>
        <w:pStyle w:val="Paragrafi"/>
        <w:rPr>
          <w:lang w:val="sq-AL"/>
        </w:rPr>
      </w:pPr>
    </w:p>
    <w:p w:rsidR="00343A90" w:rsidRPr="00441798" w:rsidRDefault="00343A90" w:rsidP="00684328">
      <w:pPr>
        <w:pStyle w:val="VENDOSI"/>
        <w:keepNext w:val="0"/>
        <w:rPr>
          <w:lang w:val="sq-AL"/>
        </w:rPr>
      </w:pPr>
      <w:r w:rsidRPr="00441798">
        <w:rPr>
          <w:lang w:val="sq-AL"/>
        </w:rPr>
        <w:t>VENDOSI:</w:t>
      </w:r>
    </w:p>
    <w:p w:rsidR="00343A90" w:rsidRPr="00441798" w:rsidRDefault="00343A90" w:rsidP="00684328">
      <w:pPr>
        <w:pStyle w:val="Paragrafi"/>
        <w:rPr>
          <w:lang w:val="sq-AL"/>
        </w:rPr>
      </w:pPr>
    </w:p>
    <w:p w:rsidR="00343A90" w:rsidRPr="00441798" w:rsidRDefault="00343A90" w:rsidP="00684328">
      <w:pPr>
        <w:pStyle w:val="Paragrafi"/>
        <w:rPr>
          <w:lang w:val="sq-AL"/>
        </w:rPr>
      </w:pPr>
      <w:r w:rsidRPr="00441798">
        <w:rPr>
          <w:lang w:val="sq-AL"/>
        </w:rPr>
        <w:t xml:space="preserve">1. Të konsiderojë në përputhje me dispozitat e legjislacionit të ndihmës shtetërore në fuqi ligjin nr.9734, datë 14.5.2007 “Për turizmin” që ka shfuqizuar skemën ekzistuese të ndihmës shtetërore, ligjin nr.7665, datë 21.1.1993 “Për zhvillimin e zonave që kanë përparësi turizmin”. </w:t>
      </w:r>
    </w:p>
    <w:p w:rsidR="00343A90" w:rsidRPr="00441798" w:rsidRDefault="00343A90" w:rsidP="00684328">
      <w:pPr>
        <w:pStyle w:val="Paragrafi"/>
        <w:rPr>
          <w:lang w:val="sq-AL"/>
        </w:rPr>
      </w:pPr>
      <w:r w:rsidRPr="00441798">
        <w:rPr>
          <w:lang w:val="sq-AL"/>
        </w:rPr>
        <w:t xml:space="preserve">2. Të gjitha organet shtetërore që, në bazë të nenit 19 të ligjit nr.9734, datë 14.5.2007 “Për turizmin”, ndihmojnë zhvillimin e turizmit duke propozuar politika të lehtësive fiskale për bizneset turistike, për individët dhe subjektet juridike, janë të detyruara që, për çdo plan skeme ndihme apo ndihme të re individuale, të ndjekin të gjitha procedurat e parashikuara në legjislacionin e ndihmës shtetërore. </w:t>
      </w:r>
    </w:p>
    <w:p w:rsidR="00343A90" w:rsidRPr="00441798" w:rsidRDefault="00343A90" w:rsidP="00684328">
      <w:pPr>
        <w:pStyle w:val="Paragrafi"/>
        <w:rPr>
          <w:lang w:val="sq-AL"/>
        </w:rPr>
      </w:pPr>
      <w:r w:rsidRPr="00441798">
        <w:rPr>
          <w:lang w:val="sq-AL"/>
        </w:rPr>
        <w:t>3. Agjencia Kombëtare e Turizmit dhe organet e tjera shtetërore, brenda datës 31 mars të çdo viti, të raportojnë pranë DNSH-së për të dhënat e zbatimit të skemave të ndihmës dhe çdo ndihme individuale gjatë vitit paraardhës financiar në kuadër të ligjit nr.9734, datë 14.5.2007 “Për turizmin”.</w:t>
      </w:r>
    </w:p>
    <w:p w:rsidR="00343A90" w:rsidRPr="00441798" w:rsidRDefault="00343A90" w:rsidP="00684328">
      <w:pPr>
        <w:pStyle w:val="Paragrafi"/>
        <w:rPr>
          <w:lang w:val="sq-AL"/>
        </w:rPr>
      </w:pPr>
      <w:r w:rsidRPr="00441798">
        <w:rPr>
          <w:lang w:val="sq-AL"/>
        </w:rPr>
        <w:t xml:space="preserve">4. Agjencia Kombëtare e Turizmit të ruajë të dhënat për skemat e ndihmës dhe ndihmat individuale të përfituara në bazë të ligjit nr.9734, datë 14.5.2007 “Për turizmin” deri pas 10 vjetësh nga data e dhënies së fundit të asistencës financiare në kuadër të zbatimit të këtij ligji. </w:t>
      </w:r>
    </w:p>
    <w:p w:rsidR="00343A90" w:rsidRPr="00441798" w:rsidRDefault="00343A90" w:rsidP="00684328">
      <w:pPr>
        <w:pStyle w:val="Paragrafi"/>
        <w:rPr>
          <w:lang w:val="sq-AL"/>
        </w:rPr>
      </w:pPr>
      <w:r w:rsidRPr="00441798">
        <w:rPr>
          <w:lang w:val="sq-AL"/>
        </w:rPr>
        <w:t>5. Ky vendim hyn në fuqi menjëherë.</w:t>
      </w:r>
    </w:p>
    <w:p w:rsidR="00343A90" w:rsidRPr="00441798" w:rsidRDefault="00343A90" w:rsidP="00684328">
      <w:pPr>
        <w:pStyle w:val="Paragrafi"/>
        <w:rPr>
          <w:lang w:val="sq-AL"/>
        </w:rPr>
      </w:pPr>
    </w:p>
    <w:p w:rsidR="00343A90" w:rsidRPr="00441798" w:rsidRDefault="00343A90" w:rsidP="00684328">
      <w:pPr>
        <w:pStyle w:val="Autoriteti"/>
        <w:keepNext w:val="0"/>
        <w:rPr>
          <w:lang w:val="it-IT"/>
        </w:rPr>
      </w:pPr>
      <w:r w:rsidRPr="00441798">
        <w:rPr>
          <w:lang w:val="it-IT"/>
        </w:rPr>
        <w:t>KRYETARI</w:t>
      </w:r>
    </w:p>
    <w:p w:rsidR="00343A90" w:rsidRPr="00441798" w:rsidRDefault="00343A90" w:rsidP="00684328">
      <w:pPr>
        <w:pStyle w:val="AutoritetiEmer"/>
        <w:rPr>
          <w:lang w:val="it-IT"/>
        </w:rPr>
      </w:pPr>
      <w:r w:rsidRPr="00441798">
        <w:rPr>
          <w:lang w:val="it-IT"/>
        </w:rPr>
        <w:t xml:space="preserve">Genc Ruli   </w:t>
      </w:r>
    </w:p>
    <w:p w:rsidR="00343A90" w:rsidRPr="00441798" w:rsidRDefault="00343A90" w:rsidP="00684328">
      <w:pPr>
        <w:pStyle w:val="Paragrafi"/>
        <w:rPr>
          <w:lang w:val="sq-AL"/>
        </w:rPr>
      </w:pPr>
    </w:p>
    <w:p w:rsidR="00343A90" w:rsidRPr="00441798" w:rsidRDefault="00343A90" w:rsidP="00684328">
      <w:pPr>
        <w:pStyle w:val="Paragrafi"/>
        <w:rPr>
          <w:lang w:val="sq-AL"/>
        </w:rPr>
      </w:pPr>
    </w:p>
    <w:p w:rsidR="00343A90" w:rsidRPr="00441798" w:rsidRDefault="00343A90" w:rsidP="00684328">
      <w:pPr>
        <w:pStyle w:val="Akti"/>
        <w:keepNext w:val="0"/>
        <w:rPr>
          <w:lang w:val="it-IT"/>
        </w:rPr>
      </w:pPr>
      <w:r w:rsidRPr="00441798">
        <w:rPr>
          <w:lang w:val="it-IT"/>
        </w:rPr>
        <w:t xml:space="preserve">VENDIM </w:t>
      </w:r>
    </w:p>
    <w:p w:rsidR="00343A90" w:rsidRPr="00441798" w:rsidRDefault="00343A90" w:rsidP="00684328">
      <w:pPr>
        <w:pStyle w:val="NumriData"/>
        <w:keepNext w:val="0"/>
        <w:rPr>
          <w:lang w:val="it-IT"/>
        </w:rPr>
      </w:pPr>
      <w:r w:rsidRPr="00441798">
        <w:rPr>
          <w:lang w:val="it-IT"/>
        </w:rPr>
        <w:t>Nr.19, datë 1.11.2007</w:t>
      </w:r>
    </w:p>
    <w:p w:rsidR="00343A90" w:rsidRPr="00441798" w:rsidRDefault="00343A90" w:rsidP="00684328">
      <w:pPr>
        <w:pStyle w:val="Paragrafi"/>
        <w:rPr>
          <w:lang w:val="sq-AL"/>
        </w:rPr>
      </w:pPr>
    </w:p>
    <w:p w:rsidR="00343A90" w:rsidRPr="00441798" w:rsidRDefault="00343A90" w:rsidP="00684328">
      <w:pPr>
        <w:pStyle w:val="NumriData"/>
        <w:keepNext w:val="0"/>
        <w:rPr>
          <w:lang w:val="sq-AL"/>
        </w:rPr>
      </w:pPr>
      <w:r w:rsidRPr="00441798">
        <w:rPr>
          <w:lang w:val="sq-AL"/>
        </w:rPr>
        <w:t xml:space="preserve">PËR SKEMËN EKZISTUESE, LIGJIN NR.7973, DATË 26.7.1995 “PËR KONCESIONET”, SHFUQIZUAR ME LIGJIN NR.9663, DATË 18.12.2006 </w:t>
      </w:r>
    </w:p>
    <w:p w:rsidR="00343A90" w:rsidRPr="00441798" w:rsidRDefault="00343A90" w:rsidP="00684328">
      <w:pPr>
        <w:pStyle w:val="NumriData"/>
        <w:keepNext w:val="0"/>
        <w:rPr>
          <w:lang w:val="it-IT"/>
        </w:rPr>
      </w:pPr>
      <w:r w:rsidRPr="00441798">
        <w:rPr>
          <w:lang w:val="it-IT"/>
        </w:rPr>
        <w:t>“PËR KONCESIONET”</w:t>
      </w:r>
    </w:p>
    <w:p w:rsidR="00343A90" w:rsidRPr="00441798" w:rsidRDefault="00343A90" w:rsidP="00684328">
      <w:pPr>
        <w:pStyle w:val="Paragrafi"/>
        <w:rPr>
          <w:lang w:val="sq-AL"/>
        </w:rPr>
      </w:pPr>
    </w:p>
    <w:p w:rsidR="00343A90" w:rsidRPr="00441798" w:rsidRDefault="00343A90" w:rsidP="00684328">
      <w:pPr>
        <w:pStyle w:val="Paragrafi"/>
        <w:rPr>
          <w:lang w:val="sq-AL"/>
        </w:rPr>
      </w:pPr>
      <w:r w:rsidRPr="00441798">
        <w:rPr>
          <w:lang w:val="sq-AL"/>
        </w:rPr>
        <w:t>Komisioni i Ndihmës Shtetërore me pjesëmarrjen e:</w:t>
      </w:r>
    </w:p>
    <w:p w:rsidR="00343A90" w:rsidRPr="00441798" w:rsidRDefault="00343A90" w:rsidP="00684328">
      <w:pPr>
        <w:pStyle w:val="Paragrafi"/>
        <w:rPr>
          <w:lang w:val="sq-AL"/>
        </w:rPr>
      </w:pPr>
    </w:p>
    <w:p w:rsidR="00343A90" w:rsidRPr="00441798" w:rsidRDefault="00343A90" w:rsidP="00684328">
      <w:pPr>
        <w:pStyle w:val="Paragrafi"/>
        <w:rPr>
          <w:lang w:val="sq-AL"/>
        </w:rPr>
      </w:pPr>
      <w:r w:rsidRPr="00441798">
        <w:rPr>
          <w:lang w:val="sq-AL"/>
        </w:rPr>
        <w:t xml:space="preserve">Z.Genc Ruli                    </w:t>
      </w:r>
      <w:r w:rsidRPr="00441798">
        <w:rPr>
          <w:lang w:val="sq-AL"/>
        </w:rPr>
        <w:tab/>
        <w:t>- kryetar</w:t>
      </w:r>
    </w:p>
    <w:p w:rsidR="00343A90" w:rsidRPr="00441798" w:rsidRDefault="00343A90" w:rsidP="00684328">
      <w:pPr>
        <w:pStyle w:val="Paragrafi"/>
        <w:rPr>
          <w:lang w:val="sq-AL"/>
        </w:rPr>
      </w:pPr>
      <w:r w:rsidRPr="00441798">
        <w:rPr>
          <w:lang w:val="sq-AL"/>
        </w:rPr>
        <w:t xml:space="preserve">Znj.Mimoza Dhëmbi      </w:t>
      </w:r>
      <w:r w:rsidRPr="00441798">
        <w:rPr>
          <w:lang w:val="sq-AL"/>
        </w:rPr>
        <w:tab/>
        <w:t>- anëtare</w:t>
      </w:r>
    </w:p>
    <w:p w:rsidR="00343A90" w:rsidRPr="00441798" w:rsidRDefault="00343A90" w:rsidP="00684328">
      <w:pPr>
        <w:pStyle w:val="Paragrafi"/>
        <w:rPr>
          <w:lang w:val="sq-AL"/>
        </w:rPr>
      </w:pPr>
      <w:r w:rsidRPr="00441798">
        <w:rPr>
          <w:lang w:val="sq-AL"/>
        </w:rPr>
        <w:t xml:space="preserve">Z.Viktor Gumi                </w:t>
      </w:r>
      <w:r w:rsidRPr="00441798">
        <w:rPr>
          <w:lang w:val="sq-AL"/>
        </w:rPr>
        <w:tab/>
        <w:t>- anëtar</w:t>
      </w:r>
    </w:p>
    <w:p w:rsidR="00343A90" w:rsidRPr="00441798" w:rsidRDefault="00343A90" w:rsidP="00684328">
      <w:pPr>
        <w:pStyle w:val="Paragrafi"/>
        <w:rPr>
          <w:lang w:val="sq-AL"/>
        </w:rPr>
      </w:pPr>
      <w:r w:rsidRPr="00441798">
        <w:rPr>
          <w:lang w:val="sq-AL"/>
        </w:rPr>
        <w:t xml:space="preserve">Z.Ledi Bianku                 </w:t>
      </w:r>
      <w:r w:rsidRPr="00441798">
        <w:rPr>
          <w:lang w:val="sq-AL"/>
        </w:rPr>
        <w:tab/>
        <w:t>- anëtar</w:t>
      </w:r>
    </w:p>
    <w:p w:rsidR="00343A90" w:rsidRPr="00441798" w:rsidRDefault="00343A90" w:rsidP="00684328">
      <w:pPr>
        <w:pStyle w:val="Paragrafi"/>
        <w:rPr>
          <w:lang w:val="sq-AL"/>
        </w:rPr>
      </w:pPr>
    </w:p>
    <w:p w:rsidR="00343A90" w:rsidRPr="00441798" w:rsidRDefault="00343A90" w:rsidP="00684328">
      <w:pPr>
        <w:pStyle w:val="Paragrafi"/>
        <w:rPr>
          <w:lang w:val="sq-AL"/>
        </w:rPr>
      </w:pPr>
      <w:r w:rsidRPr="00441798">
        <w:rPr>
          <w:lang w:val="sq-AL"/>
        </w:rPr>
        <w:t>Në mbledhjen e tij të datës 1.11.2007, shqyrtoi raportin “Për skemën ekzistuese “Për koncesionet””, të ndryshuar me skemën “Për koncesionet”, të vitit 2006. Raportimi është bërë pranë Drejtorisë së Ndihmës Shtetërore nga Drejtoria e Licencave dhe Menaxhimit të Kontratave në Ministrinë e Ekonomisë, Tregtisë dhe Energjetikës dhe është regjistruar në regjistrin e DNSH-së me nr.Al/003/2005.</w:t>
      </w:r>
    </w:p>
    <w:p w:rsidR="00D622C7" w:rsidRPr="00441798" w:rsidRDefault="00343A90" w:rsidP="00E517F4">
      <w:pPr>
        <w:pStyle w:val="Paragrafi"/>
        <w:rPr>
          <w:lang w:val="sq-AL"/>
        </w:rPr>
      </w:pPr>
      <w:r w:rsidRPr="00441798">
        <w:rPr>
          <w:lang w:val="sq-AL"/>
        </w:rPr>
        <w:t>BAZA LIGJORE: Si bazë për dhënien e ndihmës ka qenë ligji nr.7973, datë 26.7.1995 “Për koncesionet”, i shfuqizuar me ligjin nr.9663, datë 18.12.2006 “Për koncesionet”.</w:t>
      </w:r>
    </w:p>
    <w:p w:rsidR="00343A90" w:rsidRPr="00441798" w:rsidRDefault="00343A90" w:rsidP="00684328">
      <w:pPr>
        <w:pStyle w:val="Paragrafi"/>
        <w:rPr>
          <w:lang w:val="sq-AL"/>
        </w:rPr>
      </w:pPr>
      <w:r w:rsidRPr="00441798">
        <w:rPr>
          <w:lang w:val="sq-AL"/>
        </w:rPr>
        <w:t>OBJEKTIVI/AT: Skema kishte si qëllim nxitjen e investimeve nëpërmjet zhvillimit të veprimtarisë prodhuese dhe të shërbimit, në sektorë, të tillë si: industria e kromit, prodhimi i energjisë elektrike me hidrocentralet lokale, disa ujësjellës etj., nëpërmjet marrëveshjeve koncesionare të formave të ndryshme, duke dhënë mbështetje shtetërore për kompanitë koncesionare, të tilla si: përjashtimin nga tatimi mbi fitimin, tarifat doganore, taksat e qarkullimit, taksat e importit, sigurimin e pasurive a shërbimeve të tilla si toka, pajisjet, lënda djegëse, transport urban për punonjësit, mbledhje e mbeturinave, mbrojtjen nga ndërprerja e kontratës për shkak të një force madhore, mbrojtje nga ndryshimi i taksave ose tarifave doganore, indeksimin e çmimeve në bazë të një indeksi të caktuar, si për shembull indeksi i çmimeve të mallrave të konsumit, garantimin e konvertimit të monedhës vendase në valutë, kur është e nevojshme edhe me garanci bankare, garantimin ndaj luhatjeve të kursit të këmbimit të valutës, garantimin e bashkëpunimit me organet e duhura shtetërore, garantimin e transferimit të fitimit,garantimin e një niveli të caktuar kërkese tregu për mallrat ose shërbimet e projektit, reduktimi i taksave me miratim nga Parlamenti.</w:t>
      </w:r>
    </w:p>
    <w:p w:rsidR="00343A90" w:rsidRPr="00441798" w:rsidRDefault="00343A90" w:rsidP="00684328">
      <w:pPr>
        <w:pStyle w:val="Paragrafi"/>
        <w:rPr>
          <w:lang w:val="sq-AL"/>
        </w:rPr>
      </w:pPr>
      <w:r w:rsidRPr="00441798">
        <w:rPr>
          <w:lang w:val="sq-AL"/>
        </w:rPr>
        <w:t>Komisioni i Ndihmës Shtetërore, pasi shqyrtoi raportin e përgatitur nga Drejtoria e Ndihmës Shtetërore dhe të gjithë dokumentacionin mbështetës,</w:t>
      </w:r>
    </w:p>
    <w:p w:rsidR="00343A90" w:rsidRPr="00441798" w:rsidRDefault="00343A90" w:rsidP="00684328">
      <w:pPr>
        <w:pStyle w:val="Paragrafi"/>
        <w:rPr>
          <w:lang w:val="sq-AL"/>
        </w:rPr>
      </w:pPr>
    </w:p>
    <w:p w:rsidR="00343A90" w:rsidRPr="00441798" w:rsidRDefault="00343A90" w:rsidP="00684328">
      <w:pPr>
        <w:pStyle w:val="VENDOSI"/>
        <w:keepNext w:val="0"/>
        <w:rPr>
          <w:lang w:val="sq-AL"/>
        </w:rPr>
      </w:pPr>
      <w:r w:rsidRPr="00441798">
        <w:rPr>
          <w:lang w:val="sq-AL"/>
        </w:rPr>
        <w:t>VËREN SE:</w:t>
      </w:r>
    </w:p>
    <w:p w:rsidR="00343A90" w:rsidRPr="00441798" w:rsidRDefault="00343A90" w:rsidP="00684328">
      <w:pPr>
        <w:pStyle w:val="Paragrafi"/>
        <w:rPr>
          <w:lang w:val="sq-AL"/>
        </w:rPr>
      </w:pPr>
    </w:p>
    <w:p w:rsidR="00343A90" w:rsidRPr="00441798" w:rsidRDefault="00343A90" w:rsidP="00684328">
      <w:pPr>
        <w:pStyle w:val="Paragrafi"/>
        <w:rPr>
          <w:lang w:val="sq-AL"/>
        </w:rPr>
      </w:pPr>
      <w:r w:rsidRPr="00441798">
        <w:rPr>
          <w:lang w:val="sq-AL"/>
        </w:rPr>
        <w:t xml:space="preserve">1. Në bazë të skemës fillestare, ishin lidhur disa marrëveshje koncesionare për zhvillimin e veprimtarisë prodhuese dhe të shërbimit, si: në industrinë e kromit, prodhimin e energjisë elektrike me hidrocentralet lokale, disa ujësjellës etj. </w:t>
      </w:r>
    </w:p>
    <w:p w:rsidR="00343A90" w:rsidRPr="00441798" w:rsidRDefault="00343A90" w:rsidP="00684328">
      <w:pPr>
        <w:pStyle w:val="Paragrafi"/>
        <w:rPr>
          <w:lang w:val="sq-AL"/>
        </w:rPr>
      </w:pPr>
      <w:r w:rsidRPr="00441798">
        <w:rPr>
          <w:lang w:val="sq-AL"/>
        </w:rPr>
        <w:t xml:space="preserve">2. Për marrëveshjet koncesionare, kontratat e miratuara ishin kryesisht sipas metodës me ofertë të pakërkuar, ndërsa investitorët privatë ishin, kryesisht, të huaj. </w:t>
      </w:r>
    </w:p>
    <w:p w:rsidR="00343A90" w:rsidRPr="00441798" w:rsidRDefault="00343A90" w:rsidP="00684328">
      <w:pPr>
        <w:pStyle w:val="Paragrafi"/>
        <w:rPr>
          <w:lang w:val="sq-AL"/>
        </w:rPr>
      </w:pPr>
      <w:r w:rsidRPr="00441798">
        <w:rPr>
          <w:lang w:val="sq-AL"/>
        </w:rPr>
        <w:t>3. Nga kontrolli dhe vlerësimi i zbatimit të kontratave koncesionare të lidhura, si në industrinë e kromit, ashtu dhe në atë të energjisë elektrike, rezultoi se investimet nuk ishin realizuar në nivelin që ishte parashikuar në projektet e miratuara. Gjithashtu niveli i investimeve të realizuara ka pasur tendencë në ulje nga vitit në vit.</w:t>
      </w:r>
    </w:p>
    <w:p w:rsidR="00343A90" w:rsidRPr="00441798" w:rsidRDefault="00343A90" w:rsidP="00684328">
      <w:pPr>
        <w:pStyle w:val="Paragrafi"/>
        <w:rPr>
          <w:lang w:val="sq-AL"/>
        </w:rPr>
      </w:pPr>
      <w:r w:rsidRPr="00441798">
        <w:rPr>
          <w:lang w:val="sq-AL"/>
        </w:rPr>
        <w:t>4. Nuk ka pasur të dhëna të sakta për impaktin e pritshëm nga dhënia me koncesion e HEC-eve, përqindjen e nevojave për energji që parashikohet të mbulojnë ato, impaktin që sjellin në zhvillimin e zonave të thella malore, investimet apo të ardhurat që do të realizoheshin prej tyre, si dhe treguesit e tjerë të lidhur me to, si punësimi etj.</w:t>
      </w:r>
    </w:p>
    <w:p w:rsidR="00343A90" w:rsidRPr="00441798" w:rsidRDefault="00343A90" w:rsidP="00684328">
      <w:pPr>
        <w:pStyle w:val="Paragrafi"/>
        <w:rPr>
          <w:lang w:val="sq-AL"/>
        </w:rPr>
      </w:pPr>
      <w:r w:rsidRPr="00441798">
        <w:rPr>
          <w:lang w:val="sq-AL"/>
        </w:rPr>
        <w:t>5. Në pjesën më të madhe të marrëveshjeve nuk ka pasur të parashikuara sanksione në rast të mospërmbushjes së detyrimeve nga ana e koncesionarëve. Edhe në rast kur sanksionet kanë qenë të parashikuara në kontratat koncesionare, nga ana e autoriteteve shtetërore nuk është kërkuar zbatimi i tyre.</w:t>
      </w:r>
    </w:p>
    <w:p w:rsidR="00343A90" w:rsidRPr="00441798" w:rsidRDefault="00343A90" w:rsidP="00684328">
      <w:pPr>
        <w:pStyle w:val="Paragrafi"/>
        <w:rPr>
          <w:lang w:val="sq-AL"/>
        </w:rPr>
      </w:pPr>
      <w:r w:rsidRPr="00441798">
        <w:rPr>
          <w:lang w:val="sq-AL"/>
        </w:rPr>
        <w:t>6. Në ligjin e ri nr.9663, datë 18.12.2006 “Për koncesionet”, si procedurë bazë për përzgjedhjen e koncesionarit, si për ofertën e kërkuar, ashtu dhe për atë të pakërkuar, është përcaktuar procedura konkurruese. Negocimi i drejtpërdrejtë është parashikuar të aplikohet vetëm për raste të veçanta dhe me miratim të Këshillit të Ministrave.</w:t>
      </w:r>
    </w:p>
    <w:p w:rsidR="00343A90" w:rsidRPr="00441798" w:rsidRDefault="00343A90" w:rsidP="00684328">
      <w:pPr>
        <w:pStyle w:val="Paragrafi"/>
        <w:rPr>
          <w:lang w:val="sq-AL"/>
        </w:rPr>
      </w:pPr>
    </w:p>
    <w:p w:rsidR="00343A90" w:rsidRPr="00441798" w:rsidRDefault="00343A90" w:rsidP="00684328">
      <w:pPr>
        <w:pStyle w:val="VENDOSI"/>
        <w:keepNext w:val="0"/>
        <w:rPr>
          <w:lang w:val="sq-AL"/>
        </w:rPr>
      </w:pPr>
      <w:r w:rsidRPr="00441798">
        <w:rPr>
          <w:lang w:val="sq-AL"/>
        </w:rPr>
        <w:t>PËR KËTO ARSYE,</w:t>
      </w:r>
    </w:p>
    <w:p w:rsidR="00343A90" w:rsidRPr="00441798" w:rsidRDefault="00343A90" w:rsidP="00684328">
      <w:pPr>
        <w:pStyle w:val="Paragrafi"/>
        <w:rPr>
          <w:lang w:val="sq-AL"/>
        </w:rPr>
      </w:pPr>
    </w:p>
    <w:p w:rsidR="00343A90" w:rsidRPr="00441798" w:rsidRDefault="00343A90" w:rsidP="00684328">
      <w:pPr>
        <w:pStyle w:val="Paragrafi"/>
        <w:rPr>
          <w:lang w:val="sq-AL"/>
        </w:rPr>
      </w:pPr>
      <w:r w:rsidRPr="00441798">
        <w:rPr>
          <w:lang w:val="sq-AL"/>
        </w:rPr>
        <w:t>Komisioni i Ndihmës Shtetërore, në bazë të nenit 13, pika 3, nenit 23 të ligjit nr.9374, datë 21.4.2005 “Për ndihmën shtetërore”, si dhe nenit 19 të rregullores “Për procedurat dhe formën e njoftimit”, miratuar me vendimin e Këshillit të Ministrave nr.817, datë 28.12.2005,</w:t>
      </w:r>
    </w:p>
    <w:p w:rsidR="00343A90" w:rsidRPr="00441798" w:rsidRDefault="00343A90" w:rsidP="00684328">
      <w:pPr>
        <w:pStyle w:val="Paragrafi"/>
        <w:rPr>
          <w:lang w:val="sq-AL"/>
        </w:rPr>
      </w:pPr>
    </w:p>
    <w:p w:rsidR="00343A90" w:rsidRPr="00441798" w:rsidRDefault="00343A90" w:rsidP="00684328">
      <w:pPr>
        <w:pStyle w:val="VENDOSI"/>
        <w:keepNext w:val="0"/>
        <w:rPr>
          <w:lang w:val="sq-AL"/>
        </w:rPr>
      </w:pPr>
      <w:r w:rsidRPr="00441798">
        <w:rPr>
          <w:lang w:val="sq-AL"/>
        </w:rPr>
        <w:t>VENDOSI:</w:t>
      </w:r>
    </w:p>
    <w:p w:rsidR="00343A90" w:rsidRPr="00441798" w:rsidRDefault="00343A90" w:rsidP="00684328">
      <w:pPr>
        <w:pStyle w:val="Paragrafi"/>
        <w:rPr>
          <w:lang w:val="sq-AL"/>
        </w:rPr>
      </w:pPr>
    </w:p>
    <w:p w:rsidR="00343A90" w:rsidRPr="00441798" w:rsidRDefault="00343A90" w:rsidP="00684328">
      <w:pPr>
        <w:pStyle w:val="Paragrafi"/>
        <w:rPr>
          <w:lang w:val="sq-AL"/>
        </w:rPr>
      </w:pPr>
      <w:r w:rsidRPr="00441798">
        <w:rPr>
          <w:lang w:val="sq-AL"/>
        </w:rPr>
        <w:t xml:space="preserve">1. Në rastet kur kontratat koncesionare lidhen në bazë të metodës së negocimit, përpara lidhjes së kontratës duhet të merret miratimi i Komisionit të Ndihmës Shtetërore. </w:t>
      </w:r>
    </w:p>
    <w:p w:rsidR="00343A90" w:rsidRPr="00441798" w:rsidRDefault="00343A90" w:rsidP="00684328">
      <w:pPr>
        <w:pStyle w:val="Paragrafi"/>
        <w:rPr>
          <w:lang w:val="sq-AL"/>
        </w:rPr>
      </w:pPr>
      <w:r w:rsidRPr="00441798">
        <w:rPr>
          <w:lang w:val="sq-AL"/>
        </w:rPr>
        <w:t>2. Për asetet që jepen nën çmimin e tregut, të bëhet llogaritja e vlerës reale të tyre nga ekspertë të pavarur dhe, mbi këtë bazë, të llogaritet kontributi i përfituesit për financimin e investimit fillestar, i cili duhet të jetë të paktën në masën 25%. Nëse për lidhjen e kontratave koncesionare për vënien në përdorim të këtyre aseteve, nuk ndiqen procedurat e tenderit të hapur, për çdo rast duhet të merret miratimi paraprak i Komisionit të Ndihmës Shtetërore.</w:t>
      </w:r>
    </w:p>
    <w:p w:rsidR="00343A90" w:rsidRPr="00441798" w:rsidRDefault="00343A90" w:rsidP="00684328">
      <w:pPr>
        <w:pStyle w:val="Paragrafi"/>
        <w:rPr>
          <w:lang w:val="sq-AL"/>
        </w:rPr>
      </w:pPr>
      <w:r w:rsidRPr="00441798">
        <w:rPr>
          <w:lang w:val="sq-AL"/>
        </w:rPr>
        <w:t xml:space="preserve">3. Drejtoria e licencave dhe menaxhimit të kontratave në Ministrinë e Ekonomisë, Tregtisë dhe Energjetikës, brenda datës 31 mars të çdo viti të raportojë pranë DNSH-së për të dhënat e zbatimit të skemave të ndihmës dhe çdo ndihme individuale në kuadër të ligjit nr. 9663, datë 18.12.2006 “Për koncesionet” gjatë vitit paraardhës financiar. </w:t>
      </w:r>
    </w:p>
    <w:p w:rsidR="00343A90" w:rsidRPr="00441798" w:rsidRDefault="00343A90" w:rsidP="00684328">
      <w:pPr>
        <w:pStyle w:val="Paragrafi"/>
        <w:rPr>
          <w:lang w:val="sq-AL"/>
        </w:rPr>
      </w:pPr>
      <w:r w:rsidRPr="00441798">
        <w:rPr>
          <w:lang w:val="sq-AL"/>
        </w:rPr>
        <w:t xml:space="preserve">4. Drejtoria e Licencave dhe Menaxhimit të kontratave në Ministrinë e Ekonomisë, Tregtisë dhe Energjetikës, të ruajë të dhënat për skemat e ndihmës dhe ndihmat individuale deri pas 10 vjetësh nga data e përfundimit të marrëveshjes së fundit koncesionare në kuadër të zbatimit të këtij ligji. </w:t>
      </w:r>
    </w:p>
    <w:p w:rsidR="00343A90" w:rsidRPr="00441798" w:rsidRDefault="00343A90" w:rsidP="00684328">
      <w:pPr>
        <w:pStyle w:val="Paragrafi"/>
        <w:rPr>
          <w:lang w:val="sq-AL"/>
        </w:rPr>
      </w:pPr>
      <w:r w:rsidRPr="00441798">
        <w:rPr>
          <w:lang w:val="sq-AL"/>
        </w:rPr>
        <w:t>5. Ky vendim hyn në fuqi menjëherë.</w:t>
      </w:r>
    </w:p>
    <w:p w:rsidR="00343A90" w:rsidRPr="00441798" w:rsidRDefault="00343A90" w:rsidP="00684328">
      <w:pPr>
        <w:pStyle w:val="Paragrafi"/>
        <w:rPr>
          <w:sz w:val="18"/>
          <w:lang w:val="sq-AL"/>
        </w:rPr>
      </w:pPr>
    </w:p>
    <w:p w:rsidR="00343A90" w:rsidRPr="00441798" w:rsidRDefault="00343A90" w:rsidP="00684328">
      <w:pPr>
        <w:pStyle w:val="Autoriteti"/>
        <w:keepNext w:val="0"/>
        <w:rPr>
          <w:lang w:val="it-IT"/>
        </w:rPr>
      </w:pPr>
      <w:r w:rsidRPr="00441798">
        <w:rPr>
          <w:lang w:val="it-IT"/>
        </w:rPr>
        <w:t>KRYETARI</w:t>
      </w:r>
    </w:p>
    <w:p w:rsidR="00343A90" w:rsidRPr="00E517F4" w:rsidRDefault="00343A90" w:rsidP="00E517F4">
      <w:pPr>
        <w:pStyle w:val="AutoritetiEmer"/>
        <w:rPr>
          <w:lang w:val="it-IT"/>
        </w:rPr>
      </w:pPr>
      <w:r w:rsidRPr="00441798">
        <w:rPr>
          <w:lang w:val="it-IT"/>
        </w:rPr>
        <w:t>Genc Ruli</w:t>
      </w:r>
    </w:p>
    <w:p w:rsidR="00343A90" w:rsidRPr="00441798" w:rsidRDefault="00343A90" w:rsidP="00684328">
      <w:pPr>
        <w:pStyle w:val="Akti"/>
        <w:keepNext w:val="0"/>
        <w:rPr>
          <w:lang w:val="it-IT"/>
        </w:rPr>
      </w:pPr>
      <w:r w:rsidRPr="00441798">
        <w:rPr>
          <w:lang w:val="it-IT"/>
        </w:rPr>
        <w:t>VENDIM</w:t>
      </w:r>
    </w:p>
    <w:p w:rsidR="00343A90" w:rsidRPr="00441798" w:rsidRDefault="00343A90" w:rsidP="00684328">
      <w:pPr>
        <w:pStyle w:val="NumriData"/>
        <w:keepNext w:val="0"/>
        <w:rPr>
          <w:lang w:val="it-IT"/>
        </w:rPr>
      </w:pPr>
      <w:r w:rsidRPr="00441798">
        <w:rPr>
          <w:lang w:val="it-IT"/>
        </w:rPr>
        <w:t>Nr.20, datë 1.11.2007</w:t>
      </w:r>
    </w:p>
    <w:p w:rsidR="00343A90" w:rsidRPr="00441798" w:rsidRDefault="00343A90" w:rsidP="00684328">
      <w:pPr>
        <w:pStyle w:val="Paragrafi"/>
        <w:rPr>
          <w:lang w:val="sq-AL"/>
        </w:rPr>
      </w:pPr>
      <w:r w:rsidRPr="00441798">
        <w:rPr>
          <w:lang w:val="sq-AL"/>
        </w:rPr>
        <w:t xml:space="preserve">  </w:t>
      </w:r>
    </w:p>
    <w:p w:rsidR="00343A90" w:rsidRPr="00441798" w:rsidRDefault="00343A90" w:rsidP="00684328">
      <w:pPr>
        <w:pStyle w:val="Titulli"/>
        <w:keepNext w:val="0"/>
        <w:rPr>
          <w:lang w:val="sq-AL"/>
        </w:rPr>
      </w:pPr>
      <w:r w:rsidRPr="00441798">
        <w:rPr>
          <w:lang w:val="sq-AL"/>
        </w:rPr>
        <w:t>PËR SKEMËN EKZISTUESE LIGJIN NR.8636, DATË 6.7.2000 “PËR ZONAT E LIRA” AMENDUAR ME LIGJIN NR.9789, DATË 19.7.2007 “PËR KRIJIMIN DHE FUNKSIONIMIN E ZONAVE EKONOMIKE”</w:t>
      </w:r>
    </w:p>
    <w:p w:rsidR="00343A90" w:rsidRPr="00441798" w:rsidRDefault="00343A90" w:rsidP="00684328">
      <w:pPr>
        <w:pStyle w:val="Titulli"/>
        <w:keepNext w:val="0"/>
        <w:rPr>
          <w:lang w:val="sq-AL"/>
        </w:rPr>
      </w:pPr>
    </w:p>
    <w:p w:rsidR="00343A90" w:rsidRPr="00441798" w:rsidRDefault="00343A90" w:rsidP="00684328">
      <w:pPr>
        <w:pStyle w:val="Paragrafi"/>
        <w:rPr>
          <w:lang w:val="sq-AL"/>
        </w:rPr>
      </w:pPr>
      <w:r w:rsidRPr="00441798">
        <w:rPr>
          <w:lang w:val="sq-AL"/>
        </w:rPr>
        <w:t>Komisioni i Ndihmës Shtetërore me pjesëmarrjen e:</w:t>
      </w:r>
    </w:p>
    <w:p w:rsidR="00343A90" w:rsidRPr="00441798" w:rsidRDefault="00343A90" w:rsidP="00684328">
      <w:pPr>
        <w:pStyle w:val="Paragrafi"/>
        <w:rPr>
          <w:sz w:val="16"/>
          <w:lang w:val="sq-AL"/>
        </w:rPr>
      </w:pPr>
    </w:p>
    <w:p w:rsidR="00343A90" w:rsidRPr="00441798" w:rsidRDefault="00343A90" w:rsidP="00684328">
      <w:pPr>
        <w:pStyle w:val="Paragrafi"/>
        <w:rPr>
          <w:lang w:val="sq-AL"/>
        </w:rPr>
      </w:pPr>
      <w:r w:rsidRPr="00441798">
        <w:rPr>
          <w:lang w:val="sq-AL"/>
        </w:rPr>
        <w:t xml:space="preserve">Z.Genc Ruli                    </w:t>
      </w:r>
      <w:r w:rsidRPr="00441798">
        <w:rPr>
          <w:lang w:val="sq-AL"/>
        </w:rPr>
        <w:tab/>
        <w:t>- kryetar</w:t>
      </w:r>
    </w:p>
    <w:p w:rsidR="00343A90" w:rsidRPr="00441798" w:rsidRDefault="00343A90" w:rsidP="00684328">
      <w:pPr>
        <w:pStyle w:val="Paragrafi"/>
        <w:rPr>
          <w:lang w:val="sq-AL"/>
        </w:rPr>
      </w:pPr>
      <w:r w:rsidRPr="00441798">
        <w:rPr>
          <w:lang w:val="sq-AL"/>
        </w:rPr>
        <w:t xml:space="preserve">Znj.Mimoza Dhëmbi      </w:t>
      </w:r>
      <w:r w:rsidRPr="00441798">
        <w:rPr>
          <w:lang w:val="sq-AL"/>
        </w:rPr>
        <w:tab/>
        <w:t>- anëtare</w:t>
      </w:r>
    </w:p>
    <w:p w:rsidR="00343A90" w:rsidRPr="00441798" w:rsidRDefault="00343A90" w:rsidP="00684328">
      <w:pPr>
        <w:pStyle w:val="Paragrafi"/>
        <w:rPr>
          <w:lang w:val="sq-AL"/>
        </w:rPr>
      </w:pPr>
      <w:r w:rsidRPr="00441798">
        <w:rPr>
          <w:lang w:val="sq-AL"/>
        </w:rPr>
        <w:t xml:space="preserve">Z.Viktor Gumi                </w:t>
      </w:r>
      <w:r w:rsidRPr="00441798">
        <w:rPr>
          <w:lang w:val="sq-AL"/>
        </w:rPr>
        <w:tab/>
        <w:t>- anëtar</w:t>
      </w:r>
    </w:p>
    <w:p w:rsidR="00343A90" w:rsidRPr="00441798" w:rsidRDefault="00343A90" w:rsidP="00684328">
      <w:pPr>
        <w:pStyle w:val="Paragrafi"/>
        <w:rPr>
          <w:lang w:val="sq-AL"/>
        </w:rPr>
      </w:pPr>
      <w:r w:rsidRPr="00441798">
        <w:rPr>
          <w:lang w:val="sq-AL"/>
        </w:rPr>
        <w:t xml:space="preserve">Z.Ledi Bianku </w:t>
      </w:r>
      <w:r w:rsidRPr="00441798">
        <w:rPr>
          <w:lang w:val="sq-AL"/>
        </w:rPr>
        <w:tab/>
        <w:t xml:space="preserve">       </w:t>
      </w:r>
      <w:r w:rsidRPr="00441798">
        <w:rPr>
          <w:lang w:val="sq-AL"/>
        </w:rPr>
        <w:tab/>
        <w:t xml:space="preserve"> </w:t>
      </w:r>
      <w:r w:rsidRPr="00441798">
        <w:rPr>
          <w:lang w:val="sq-AL"/>
        </w:rPr>
        <w:tab/>
        <w:t>- anëtar</w:t>
      </w:r>
    </w:p>
    <w:p w:rsidR="00343A90" w:rsidRPr="00441798" w:rsidRDefault="00343A90" w:rsidP="00684328">
      <w:pPr>
        <w:pStyle w:val="Paragrafi"/>
        <w:rPr>
          <w:sz w:val="18"/>
          <w:lang w:val="sq-AL"/>
        </w:rPr>
      </w:pPr>
    </w:p>
    <w:p w:rsidR="00343A90" w:rsidRPr="00441798" w:rsidRDefault="00343A90" w:rsidP="00684328">
      <w:pPr>
        <w:pStyle w:val="Paragrafi"/>
        <w:rPr>
          <w:lang w:val="sq-AL"/>
        </w:rPr>
      </w:pPr>
      <w:r w:rsidRPr="00441798">
        <w:rPr>
          <w:lang w:val="sq-AL"/>
        </w:rPr>
        <w:t>Në mbledhjen e tij të datës 1.11.2007, shqyrtoi raportin “Për skemën ekzistuese “Për zonat e lira””, të ndryshuar me ligjin “Për krijimin dhe funksionimin e zonave ekonomike”. Raportimi është bërë pranë Drejtorisë së Ndihmës Shtetërore nga Drejtoria e Përgjithshme e Shërbimeve Tregtare në Ministrinë e Ekonomisë, Tregtisë dhe Energjetikës, është regjistruar në regjistrin e DNSH-së  me nr.Al/007/2005.</w:t>
      </w:r>
    </w:p>
    <w:p w:rsidR="00343A90" w:rsidRPr="00441798" w:rsidRDefault="00343A90" w:rsidP="00684328">
      <w:pPr>
        <w:pStyle w:val="Paragrafi"/>
        <w:rPr>
          <w:lang w:val="sq-AL"/>
        </w:rPr>
      </w:pPr>
      <w:r w:rsidRPr="00441798">
        <w:rPr>
          <w:lang w:val="sq-AL"/>
        </w:rPr>
        <w:t>BAZA LIGJORE: Si bazë për dhënien e ndihmës ka qenë ligji nr.8636, datë 6.7.2000 “Për zonat e lira”, i shfuqizuar me ligjin e ri nr.9789, datë 19.7.2007 “Për krijimin dhe funksionimin e zonave ekonomike”.</w:t>
      </w:r>
    </w:p>
    <w:p w:rsidR="00343A90" w:rsidRPr="00441798" w:rsidRDefault="00343A90" w:rsidP="00684328">
      <w:pPr>
        <w:pStyle w:val="Paragrafi"/>
        <w:rPr>
          <w:lang w:val="sq-AL"/>
        </w:rPr>
      </w:pPr>
      <w:r w:rsidRPr="00441798">
        <w:rPr>
          <w:lang w:val="sq-AL"/>
        </w:rPr>
        <w:t>OBJEKTIVI/AT: Skema ka si qëllim shfrytëzimin e burimeve e potencialeve në nivel lokal e kombëtar, rritjen e fuqisë konkurruese të bizneseve dhe pjesëmarrjen e tyre aktive në tregtinë ndërkombëtare, rritjen e nivelit të prodhimit, eksporteve, shërbimeve e punësimit, nxitjen e investimeve dhe transferimin e teknologjive të avancuara.</w:t>
      </w:r>
    </w:p>
    <w:p w:rsidR="00343A90" w:rsidRPr="00441798" w:rsidRDefault="00343A90" w:rsidP="00684328">
      <w:pPr>
        <w:pStyle w:val="Paragrafi"/>
        <w:rPr>
          <w:lang w:val="sq-AL"/>
        </w:rPr>
      </w:pPr>
      <w:r w:rsidRPr="00441798">
        <w:rPr>
          <w:lang w:val="sq-AL"/>
        </w:rPr>
        <w:t>Komisioni i Ndihmës Shtetërore, pasi shqyrtoi raportin e përgatitur nga Drejtoria e Ndihmës Shtetërore dhe të gjithë dokumentacionin mbështetës,</w:t>
      </w:r>
    </w:p>
    <w:p w:rsidR="00343A90" w:rsidRPr="00441798" w:rsidRDefault="00343A90" w:rsidP="00684328">
      <w:pPr>
        <w:pStyle w:val="Paragrafi"/>
        <w:rPr>
          <w:sz w:val="18"/>
          <w:lang w:val="sq-AL"/>
        </w:rPr>
      </w:pPr>
    </w:p>
    <w:p w:rsidR="00343A90" w:rsidRPr="00441798" w:rsidRDefault="00343A90" w:rsidP="00684328">
      <w:pPr>
        <w:pStyle w:val="VENDOSI"/>
        <w:keepNext w:val="0"/>
        <w:rPr>
          <w:lang w:val="sq-AL"/>
        </w:rPr>
      </w:pPr>
      <w:r w:rsidRPr="00441798">
        <w:rPr>
          <w:lang w:val="sq-AL"/>
        </w:rPr>
        <w:t>VËREN SE:</w:t>
      </w:r>
    </w:p>
    <w:p w:rsidR="00343A90" w:rsidRPr="00441798" w:rsidRDefault="00343A90" w:rsidP="00684328">
      <w:pPr>
        <w:pStyle w:val="Paragrafi"/>
        <w:rPr>
          <w:sz w:val="16"/>
          <w:lang w:val="sq-AL"/>
        </w:rPr>
      </w:pPr>
    </w:p>
    <w:p w:rsidR="00343A90" w:rsidRPr="00441798" w:rsidRDefault="00343A90" w:rsidP="00684328">
      <w:pPr>
        <w:pStyle w:val="Paragrafi"/>
        <w:rPr>
          <w:lang w:val="sq-AL"/>
        </w:rPr>
      </w:pPr>
      <w:r w:rsidRPr="00441798">
        <w:rPr>
          <w:lang w:val="sq-AL"/>
        </w:rPr>
        <w:t>1. Skema fillestare, në parim, mbulonte mallrat e importuara si të përjashtuara nga detyrimet doganore, nga taksat e importit dhe lloje të tjera të kontrollit të importit, të cilat, në bazë të legjislacionit doganor të vendit tonë, gjejnë zbatim për mallrat që importohen në zona të tjera të vendit.</w:t>
      </w:r>
    </w:p>
    <w:p w:rsidR="00343A90" w:rsidRPr="00441798" w:rsidRDefault="00343A90" w:rsidP="00684328">
      <w:pPr>
        <w:pStyle w:val="Paragrafi"/>
        <w:rPr>
          <w:lang w:val="sq-AL"/>
        </w:rPr>
      </w:pPr>
      <w:r w:rsidRPr="00441798">
        <w:rPr>
          <w:lang w:val="sq-AL"/>
        </w:rPr>
        <w:t xml:space="preserve">2. Neni 18 i ligjit nr.8636, datë 6.7.2000 “Për zonat e lira”, përmbante disa elemente të ndihmës shtetërore, që lidheshin me: përjashtimin nga detyrimet doganore, përjashtimi nga TVSH-ja, si dhe përjashtimi nga tatimi mbi fitimin  për subjektet e licencuara, në 10 vitet e para të veprimtarisë së tyre në zonën e lirë. </w:t>
      </w:r>
    </w:p>
    <w:p w:rsidR="00343A90" w:rsidRPr="00441798" w:rsidRDefault="00343A90" w:rsidP="00684328">
      <w:pPr>
        <w:pStyle w:val="Paragrafi"/>
        <w:rPr>
          <w:lang w:val="sq-AL"/>
        </w:rPr>
      </w:pPr>
      <w:r w:rsidRPr="00441798">
        <w:rPr>
          <w:lang w:val="sq-AL"/>
        </w:rPr>
        <w:t xml:space="preserve">3. Pavarësisht lehtësirave të dhëna, gjatë të gjithë periudhës që ka qenë në fuqi ligji nr.8636, datë 6.7.2000 “Për zonat e lira”, nuk ka pasur asnjë rast konkret të zbatimit të skemës. </w:t>
      </w:r>
    </w:p>
    <w:p w:rsidR="00343A90" w:rsidRPr="00441798" w:rsidRDefault="00343A90" w:rsidP="00684328">
      <w:pPr>
        <w:pStyle w:val="Paragrafi"/>
        <w:rPr>
          <w:lang w:val="sq-AL"/>
        </w:rPr>
      </w:pPr>
      <w:r w:rsidRPr="00441798">
        <w:rPr>
          <w:lang w:val="sq-AL"/>
        </w:rPr>
        <w:t>4. Në ligjin e ri, nr.9789, datë 19.7.2007 “Për krijimin dhe funksionimin e zonave ekonomike”, vazhdon të mbetet në fuqi përjashtimi nga detyrimet doganore dhe përjashtimi nga tatimi mbi vlerën e shtuar. Skema e re nuk përmban elementet e ndihmës në formën e përjashtimit nga tatimi mbi fitimin për 10 vitet e para të veprimtarisë.</w:t>
      </w:r>
    </w:p>
    <w:p w:rsidR="00343A90" w:rsidRPr="00441798" w:rsidRDefault="00343A90" w:rsidP="00684328">
      <w:pPr>
        <w:pStyle w:val="Paragrafi"/>
        <w:rPr>
          <w:lang w:val="sq-AL"/>
        </w:rPr>
      </w:pPr>
      <w:r w:rsidRPr="00441798">
        <w:rPr>
          <w:lang w:val="sq-AL"/>
        </w:rPr>
        <w:t>5. Në ligjin e ri nuk është parashikuar ndonjë referencë në dispozitat e ligjit të ndihmës shtetërore për miratimin e zonave të lira apo të  investimeve të veçanta në to.</w:t>
      </w:r>
    </w:p>
    <w:p w:rsidR="00343A90" w:rsidRPr="00441798" w:rsidRDefault="00343A90" w:rsidP="00684328">
      <w:pPr>
        <w:pStyle w:val="Paragrafi"/>
        <w:rPr>
          <w:szCs w:val="22"/>
          <w:lang w:val="sq-AL"/>
        </w:rPr>
      </w:pPr>
    </w:p>
    <w:p w:rsidR="00343A90" w:rsidRPr="00441798" w:rsidRDefault="00343A90" w:rsidP="00684328">
      <w:pPr>
        <w:pStyle w:val="VENDOSI"/>
        <w:keepNext w:val="0"/>
        <w:rPr>
          <w:lang w:val="sq-AL"/>
        </w:rPr>
      </w:pPr>
      <w:r w:rsidRPr="00441798">
        <w:rPr>
          <w:lang w:val="sq-AL"/>
        </w:rPr>
        <w:t>PËR KËTO ARSYE,</w:t>
      </w:r>
    </w:p>
    <w:p w:rsidR="00343A90" w:rsidRPr="00441798" w:rsidRDefault="00343A90" w:rsidP="00684328">
      <w:pPr>
        <w:pStyle w:val="Paragrafi"/>
        <w:rPr>
          <w:szCs w:val="22"/>
          <w:lang w:val="sq-AL"/>
        </w:rPr>
      </w:pPr>
    </w:p>
    <w:p w:rsidR="00343A90" w:rsidRPr="00441798" w:rsidRDefault="00343A90" w:rsidP="00684328">
      <w:pPr>
        <w:pStyle w:val="Paragrafi"/>
        <w:rPr>
          <w:lang w:val="sq-AL"/>
        </w:rPr>
      </w:pPr>
      <w:r w:rsidRPr="00441798">
        <w:rPr>
          <w:lang w:val="sq-AL"/>
        </w:rPr>
        <w:t>Komisioni i Ndihmës Shtetërore, në bazë të nenit 13, pika 3, nenit 23 të ligjit nr.9374, datë 21.4.2005 “Për ndihmën shtetërore”, si dhe nenit 19 të rregullores “Për procedurat dhe formën e njoftimit”, miratuar me vendimin e Këshillit të Ministrave nr.817, datë 28.12.2005,</w:t>
      </w:r>
    </w:p>
    <w:p w:rsidR="00343A90" w:rsidRPr="00441798" w:rsidRDefault="00343A90" w:rsidP="00684328">
      <w:pPr>
        <w:pStyle w:val="Paragrafi"/>
        <w:rPr>
          <w:szCs w:val="22"/>
          <w:lang w:val="sq-AL"/>
        </w:rPr>
      </w:pPr>
    </w:p>
    <w:p w:rsidR="00343A90" w:rsidRPr="00441798" w:rsidRDefault="00343A90" w:rsidP="00684328">
      <w:pPr>
        <w:pStyle w:val="VENDOSI"/>
        <w:keepNext w:val="0"/>
        <w:rPr>
          <w:lang w:val="sq-AL"/>
        </w:rPr>
      </w:pPr>
      <w:r w:rsidRPr="00441798">
        <w:rPr>
          <w:lang w:val="sq-AL"/>
        </w:rPr>
        <w:t>VENDOSI:</w:t>
      </w:r>
    </w:p>
    <w:p w:rsidR="00343A90" w:rsidRPr="00441798" w:rsidRDefault="00343A90" w:rsidP="00684328">
      <w:pPr>
        <w:pStyle w:val="Paragrafi"/>
        <w:rPr>
          <w:szCs w:val="22"/>
          <w:lang w:val="sq-AL"/>
        </w:rPr>
      </w:pPr>
    </w:p>
    <w:p w:rsidR="00343A90" w:rsidRPr="00441798" w:rsidRDefault="00343A90" w:rsidP="00684328">
      <w:pPr>
        <w:pStyle w:val="Paragrafi"/>
        <w:rPr>
          <w:lang w:val="sq-AL"/>
        </w:rPr>
      </w:pPr>
      <w:r w:rsidRPr="00441798">
        <w:rPr>
          <w:lang w:val="sq-AL"/>
        </w:rPr>
        <w:t>1. Në rregulloren për funksionimin e zonave ekonomike, që duhet të miratohet nga Këshilli i Ministrave, në bazë të nenit 8 të ligjit nr.9789, datë 19.7.2007 “Për krijimin dhe funksionimin e zonave ekonomike” të përcaktohet që për çdo rast të caktimit të zonës ekonomike, apo ndonjë veprimtarie të veçantë në të, në formën e ndihmës individuale, të merret miratimi paraprak nga Komisioni i Ndihmës Shtetërore, sipas procedurave të përcaktuara në legjislacionin e ndihmës shtetërore.</w:t>
      </w:r>
    </w:p>
    <w:p w:rsidR="00343A90" w:rsidRPr="00441798" w:rsidRDefault="00343A90" w:rsidP="00684328">
      <w:pPr>
        <w:pStyle w:val="Paragrafi"/>
        <w:rPr>
          <w:lang w:val="sq-AL"/>
        </w:rPr>
      </w:pPr>
      <w:r w:rsidRPr="00441798">
        <w:rPr>
          <w:lang w:val="sq-AL"/>
        </w:rPr>
        <w:t xml:space="preserve">2. Licenca për ushtrimin e veprimtarisë në zonën e lirë duhet të jepet në bazë të kritereve objektive dhe transparente. </w:t>
      </w:r>
    </w:p>
    <w:p w:rsidR="00343A90" w:rsidRPr="00441798" w:rsidRDefault="00343A90" w:rsidP="00684328">
      <w:pPr>
        <w:pStyle w:val="Paragrafi"/>
        <w:rPr>
          <w:lang w:val="sq-AL"/>
        </w:rPr>
      </w:pPr>
      <w:r w:rsidRPr="00441798">
        <w:rPr>
          <w:lang w:val="sq-AL"/>
        </w:rPr>
        <w:t xml:space="preserve">3. Në llogaritjen e intensitetit të ndihmës në kuadër të skemave apo në formën e ndihmave individuale nga zbatimi i këtij ligji, të merren parasysh të gjitha format e ndihmave që ndërmarrjet kanë përfituar apo mund të përfitojnë nga burime të tjera shtetërore. </w:t>
      </w:r>
    </w:p>
    <w:p w:rsidR="00343A90" w:rsidRPr="00441798" w:rsidRDefault="00343A90" w:rsidP="00684328">
      <w:pPr>
        <w:pStyle w:val="Paragrafi"/>
        <w:rPr>
          <w:lang w:val="sq-AL"/>
        </w:rPr>
      </w:pPr>
      <w:r w:rsidRPr="00441798">
        <w:rPr>
          <w:lang w:val="sq-AL"/>
        </w:rPr>
        <w:t xml:space="preserve">4. Në rregullore të përcaktohen edhe sanksionet që zbatohen për ndërmarrjet në rast të mospërmbushjes së angazhimeve të tyre për investime, punësim apo të gjitha kontributet e tjera, të përcaktuara në licencën për ushtrimin e veprimtarisë në zonën e ekonomike. </w:t>
      </w:r>
    </w:p>
    <w:p w:rsidR="00343A90" w:rsidRPr="00441798" w:rsidRDefault="00343A90" w:rsidP="00684328">
      <w:pPr>
        <w:pStyle w:val="Paragrafi"/>
        <w:rPr>
          <w:lang w:val="sq-AL"/>
        </w:rPr>
      </w:pPr>
      <w:r w:rsidRPr="00441798">
        <w:rPr>
          <w:lang w:val="sq-AL"/>
        </w:rPr>
        <w:t xml:space="preserve">5. Drejtoria e Përgjithshme e Shërbimeve Tregtare brenda datës 31 mars të çdo viti të raportojë pranë DNSH-së për impaktin e investimeve dhe realizimin e të gjithë treguesve të tjerë gjatë vitit paraardhës financiar, të parashikuara në licencat përkatëse për ndërmarrjet që përfitojnë në kuadër të skemave apo në formë të ndihmës individuale nga  dispozitat e ligjit nr.9789, datë 19.7.2007 “Për krijimin dhe funksionimin e zonave ekonomike”. </w:t>
      </w:r>
    </w:p>
    <w:p w:rsidR="00343A90" w:rsidRPr="00441798" w:rsidRDefault="00343A90" w:rsidP="00684328">
      <w:pPr>
        <w:pStyle w:val="Paragrafi"/>
        <w:rPr>
          <w:lang w:val="sq-AL"/>
        </w:rPr>
      </w:pPr>
      <w:r w:rsidRPr="00441798">
        <w:rPr>
          <w:lang w:val="sq-AL"/>
        </w:rPr>
        <w:t xml:space="preserve">6. Të dhënat për ndërmarrjet që përfitojnë nga skemat e ndihmës apo ndihmat individuale, si rezultat i zbatimit të ligjit nr.9789, datë 19.7.2007 “Për krijimin dhe funksionimin e zonave ekonomike”, të ruhen deri 10 vjet nga data e dhënies së licencës së fundit në kuadër të zbatimit të këtij ligji. </w:t>
      </w:r>
    </w:p>
    <w:p w:rsidR="00343A90" w:rsidRPr="00441798" w:rsidRDefault="00343A90" w:rsidP="00684328">
      <w:pPr>
        <w:pStyle w:val="Paragrafi"/>
        <w:rPr>
          <w:lang w:val="sq-AL"/>
        </w:rPr>
      </w:pPr>
      <w:r w:rsidRPr="00441798">
        <w:rPr>
          <w:lang w:val="sq-AL"/>
        </w:rPr>
        <w:t>7. Ky vendim hyn në fuqi menjëherë.</w:t>
      </w:r>
    </w:p>
    <w:p w:rsidR="00343A90" w:rsidRPr="00441798" w:rsidRDefault="00343A90" w:rsidP="00684328">
      <w:pPr>
        <w:pStyle w:val="Paragrafi"/>
        <w:rPr>
          <w:lang w:val="sq-AL"/>
        </w:rPr>
      </w:pPr>
    </w:p>
    <w:p w:rsidR="00343A90" w:rsidRPr="00441798" w:rsidRDefault="00343A90" w:rsidP="00684328">
      <w:pPr>
        <w:pStyle w:val="Autoriteti"/>
        <w:keepNext w:val="0"/>
        <w:rPr>
          <w:lang w:val="it-IT"/>
        </w:rPr>
      </w:pPr>
      <w:r w:rsidRPr="00441798">
        <w:rPr>
          <w:lang w:val="it-IT"/>
        </w:rPr>
        <w:t>KRYETARI</w:t>
      </w:r>
    </w:p>
    <w:p w:rsidR="00343A90" w:rsidRPr="00441798" w:rsidRDefault="00343A90" w:rsidP="00684328">
      <w:pPr>
        <w:pStyle w:val="AutoritetiEmer"/>
        <w:rPr>
          <w:lang w:val="it-IT"/>
        </w:rPr>
      </w:pPr>
      <w:r w:rsidRPr="00441798">
        <w:rPr>
          <w:lang w:val="it-IT"/>
        </w:rPr>
        <w:t xml:space="preserve">Genc Ruli   </w:t>
      </w:r>
    </w:p>
    <w:p w:rsidR="00343A90" w:rsidRPr="00441798" w:rsidRDefault="00343A90" w:rsidP="00684328">
      <w:pPr>
        <w:pStyle w:val="Paragrafi"/>
        <w:rPr>
          <w:lang w:val="sq-AL"/>
        </w:rPr>
      </w:pPr>
    </w:p>
    <w:p w:rsidR="00D622C7" w:rsidRPr="00441798" w:rsidRDefault="00D622C7" w:rsidP="00E517F4">
      <w:pPr>
        <w:pStyle w:val="Akti"/>
        <w:keepNext w:val="0"/>
        <w:jc w:val="left"/>
        <w:rPr>
          <w:lang w:val="it-IT"/>
        </w:rPr>
      </w:pPr>
    </w:p>
    <w:p w:rsidR="00343A90" w:rsidRPr="00441798" w:rsidRDefault="00343A90" w:rsidP="00684328">
      <w:pPr>
        <w:pStyle w:val="Akti"/>
        <w:keepNext w:val="0"/>
        <w:rPr>
          <w:lang w:val="it-IT"/>
        </w:rPr>
      </w:pPr>
      <w:r w:rsidRPr="00441798">
        <w:rPr>
          <w:lang w:val="it-IT"/>
        </w:rPr>
        <w:t>VENDIM</w:t>
      </w:r>
    </w:p>
    <w:p w:rsidR="00343A90" w:rsidRPr="00441798" w:rsidRDefault="00343A90" w:rsidP="00684328">
      <w:pPr>
        <w:pStyle w:val="NumriData"/>
        <w:keepNext w:val="0"/>
        <w:rPr>
          <w:lang w:val="it-IT"/>
        </w:rPr>
      </w:pPr>
      <w:r w:rsidRPr="00441798">
        <w:rPr>
          <w:lang w:val="it-IT"/>
        </w:rPr>
        <w:t>Nr.21, datë 1.11.2007</w:t>
      </w:r>
    </w:p>
    <w:p w:rsidR="00343A90" w:rsidRPr="00441798" w:rsidRDefault="00343A90" w:rsidP="00684328">
      <w:pPr>
        <w:pStyle w:val="Paragrafi"/>
        <w:jc w:val="center"/>
        <w:rPr>
          <w:lang w:val="sq-AL"/>
        </w:rPr>
      </w:pPr>
    </w:p>
    <w:p w:rsidR="00343A90" w:rsidRPr="00441798" w:rsidRDefault="00343A90" w:rsidP="00684328">
      <w:pPr>
        <w:pStyle w:val="Titulli"/>
        <w:keepNext w:val="0"/>
        <w:rPr>
          <w:rFonts w:eastAsia="MS Mincho"/>
          <w:lang w:val="sq-AL"/>
        </w:rPr>
      </w:pPr>
      <w:r w:rsidRPr="00441798">
        <w:rPr>
          <w:rFonts w:eastAsia="MS Mincho"/>
          <w:lang w:val="sq-AL"/>
        </w:rPr>
        <w:t>PËR SKEMËN EKZISTUESE TË PAGESËS SË DETYRIMEVE TË PRAPAMBETURA TË NDËRMARRJEVE ME KAPITAL SHTETËROR</w:t>
      </w:r>
    </w:p>
    <w:p w:rsidR="00343A90" w:rsidRPr="00441798" w:rsidRDefault="00343A90" w:rsidP="00684328">
      <w:pPr>
        <w:pStyle w:val="Paragrafi"/>
        <w:jc w:val="center"/>
        <w:rPr>
          <w:lang w:val="sq-AL"/>
        </w:rPr>
      </w:pPr>
    </w:p>
    <w:p w:rsidR="00343A90" w:rsidRPr="00441798" w:rsidRDefault="00343A90" w:rsidP="00684328">
      <w:pPr>
        <w:pStyle w:val="Paragrafi"/>
        <w:rPr>
          <w:lang w:val="sq-AL"/>
        </w:rPr>
      </w:pPr>
      <w:r w:rsidRPr="00441798">
        <w:rPr>
          <w:lang w:val="sq-AL"/>
        </w:rPr>
        <w:t>Komisioni i Ndihmës Shtetërore me pjesëmarrjen e:</w:t>
      </w:r>
    </w:p>
    <w:p w:rsidR="00343A90" w:rsidRPr="00441798" w:rsidRDefault="00343A90" w:rsidP="00684328">
      <w:pPr>
        <w:pStyle w:val="Paragrafi"/>
        <w:rPr>
          <w:lang w:val="sq-AL"/>
        </w:rPr>
      </w:pPr>
    </w:p>
    <w:p w:rsidR="00343A90" w:rsidRPr="00441798" w:rsidRDefault="00343A90" w:rsidP="00684328">
      <w:pPr>
        <w:pStyle w:val="Paragrafi"/>
        <w:rPr>
          <w:lang w:val="sq-AL"/>
        </w:rPr>
      </w:pPr>
      <w:r w:rsidRPr="00441798">
        <w:rPr>
          <w:lang w:val="sq-AL"/>
        </w:rPr>
        <w:t xml:space="preserve">Z.Genc Ruli                    </w:t>
      </w:r>
      <w:r w:rsidRPr="00441798">
        <w:rPr>
          <w:lang w:val="sq-AL"/>
        </w:rPr>
        <w:tab/>
        <w:t>- kryetar</w:t>
      </w:r>
    </w:p>
    <w:p w:rsidR="00343A90" w:rsidRPr="00441798" w:rsidRDefault="00343A90" w:rsidP="00684328">
      <w:pPr>
        <w:pStyle w:val="Paragrafi"/>
        <w:rPr>
          <w:lang w:val="sq-AL"/>
        </w:rPr>
      </w:pPr>
      <w:r w:rsidRPr="00441798">
        <w:rPr>
          <w:lang w:val="sq-AL"/>
        </w:rPr>
        <w:t xml:space="preserve">Znj.Mimoza Dhëmbi      </w:t>
      </w:r>
      <w:r w:rsidRPr="00441798">
        <w:rPr>
          <w:lang w:val="sq-AL"/>
        </w:rPr>
        <w:tab/>
        <w:t>- anëtare</w:t>
      </w:r>
    </w:p>
    <w:p w:rsidR="00343A90" w:rsidRPr="00441798" w:rsidRDefault="00343A90" w:rsidP="00684328">
      <w:pPr>
        <w:pStyle w:val="Paragrafi"/>
        <w:rPr>
          <w:lang w:val="sq-AL"/>
        </w:rPr>
      </w:pPr>
      <w:r w:rsidRPr="00441798">
        <w:rPr>
          <w:lang w:val="sq-AL"/>
        </w:rPr>
        <w:t xml:space="preserve">Z.Viktor Gumi                </w:t>
      </w:r>
      <w:r w:rsidRPr="00441798">
        <w:rPr>
          <w:lang w:val="sq-AL"/>
        </w:rPr>
        <w:tab/>
        <w:t>- anëtar</w:t>
      </w:r>
    </w:p>
    <w:p w:rsidR="00343A90" w:rsidRPr="00441798" w:rsidRDefault="00343A90" w:rsidP="00684328">
      <w:pPr>
        <w:pStyle w:val="Paragrafi"/>
        <w:rPr>
          <w:lang w:val="sq-AL"/>
        </w:rPr>
      </w:pPr>
      <w:r w:rsidRPr="00441798">
        <w:rPr>
          <w:lang w:val="sq-AL"/>
        </w:rPr>
        <w:t xml:space="preserve">Z.Ledi Bianku                 </w:t>
      </w:r>
      <w:r w:rsidRPr="00441798">
        <w:rPr>
          <w:lang w:val="sq-AL"/>
        </w:rPr>
        <w:tab/>
        <w:t>- anëtar</w:t>
      </w:r>
    </w:p>
    <w:p w:rsidR="00343A90" w:rsidRPr="00441798" w:rsidRDefault="00343A90" w:rsidP="00684328">
      <w:pPr>
        <w:pStyle w:val="Paragrafi"/>
        <w:rPr>
          <w:lang w:val="sq-AL"/>
        </w:rPr>
      </w:pPr>
    </w:p>
    <w:p w:rsidR="00343A90" w:rsidRPr="00441798" w:rsidRDefault="00343A90" w:rsidP="00684328">
      <w:pPr>
        <w:pStyle w:val="Paragrafi"/>
        <w:rPr>
          <w:lang w:val="sq-AL"/>
        </w:rPr>
      </w:pPr>
      <w:r w:rsidRPr="00441798">
        <w:rPr>
          <w:lang w:val="sq-AL"/>
        </w:rPr>
        <w:t>Në mbledhjen e tij të datës 1.11.2007, shqyrtoi raportin “Për skemën ekzistuese të pagesës së detyrimeve të prapambetura të ndërmarrjeve me kapital shtetëror”. Raportimi është bërë pranë Drejtorisë së Ndihmës Shtetërore në Ministrinë e Ekonomisë, Tregtisë dhe Energjetikës nga Drejtoria e Administrimit të Pronës Publike dhe është regjistruar në regjistrin e DNSH-së me nr.AL/014/2005.</w:t>
      </w:r>
    </w:p>
    <w:p w:rsidR="00343A90" w:rsidRPr="00441798" w:rsidRDefault="00343A90" w:rsidP="00684328">
      <w:pPr>
        <w:pStyle w:val="Paragrafi"/>
        <w:rPr>
          <w:lang w:val="sq-AL"/>
        </w:rPr>
      </w:pPr>
      <w:r w:rsidRPr="00441798">
        <w:rPr>
          <w:lang w:val="sq-AL"/>
        </w:rPr>
        <w:t xml:space="preserve">BAZA LIGJORE: Si bazë për dhënien e fondeve për shlyerjen e detyrimeve të prapambetura ka qenë ligji nr.9339, datë 21.12.2004 “Për Buxhetin e Shtetit të vitit 2005”, ligji nr.9464, datë 28.12.2005 “Për Buxhetin e Shtetit të vitit 2006”, vendimin e Këshillit të Ministrave nr.711, datë 18.10.2006 “Për transferimin e pronave të paluajtshme shtetërore të sistemeve të ujësjellës-kanalizimeve në pronësi të njësive të qeverisjes vendore”. </w:t>
      </w:r>
    </w:p>
    <w:p w:rsidR="00343A90" w:rsidRPr="00441798" w:rsidRDefault="00343A90" w:rsidP="00684328">
      <w:pPr>
        <w:pStyle w:val="Paragrafi"/>
        <w:rPr>
          <w:lang w:val="sq-AL"/>
        </w:rPr>
      </w:pPr>
      <w:r w:rsidRPr="00441798">
        <w:rPr>
          <w:lang w:val="sq-AL"/>
        </w:rPr>
        <w:t>OBJEKTIVI/AT: Skema synon të përmirësojë dhe të shëndoshë situatën financiare të ndërmarrjeve me kapital shtetëror, duke normalizuar llogaritë e tyre, nëpërmjet mekanizmit të pagesës së detyrimeve të prapambetura dhe të ndërsjella.</w:t>
      </w:r>
    </w:p>
    <w:p w:rsidR="00343A90" w:rsidRPr="00441798" w:rsidRDefault="00343A90" w:rsidP="00684328">
      <w:pPr>
        <w:pStyle w:val="Paragrafi"/>
        <w:rPr>
          <w:lang w:val="sq-AL"/>
        </w:rPr>
      </w:pPr>
      <w:r w:rsidRPr="00441798">
        <w:rPr>
          <w:lang w:val="sq-AL"/>
        </w:rPr>
        <w:t>Komisioni i Ndihmës Shtetërore, pasi shqyrtoi raportin e përgatitur nga Drejtoria e Ndihmës Shtetërore dhe gjithë të dokumentacionin mbështetës,</w:t>
      </w:r>
    </w:p>
    <w:p w:rsidR="00343A90" w:rsidRPr="00441798" w:rsidRDefault="00343A90" w:rsidP="00684328">
      <w:pPr>
        <w:pStyle w:val="Paragrafi"/>
        <w:rPr>
          <w:szCs w:val="22"/>
          <w:lang w:val="sq-AL"/>
        </w:rPr>
      </w:pPr>
    </w:p>
    <w:p w:rsidR="00343A90" w:rsidRPr="00441798" w:rsidRDefault="00343A90" w:rsidP="00684328">
      <w:pPr>
        <w:pStyle w:val="VENDOSI"/>
        <w:keepNext w:val="0"/>
        <w:rPr>
          <w:lang w:val="sq-AL"/>
        </w:rPr>
      </w:pPr>
      <w:r w:rsidRPr="00441798">
        <w:rPr>
          <w:lang w:val="sq-AL"/>
        </w:rPr>
        <w:t>VËREN SE:</w:t>
      </w:r>
    </w:p>
    <w:p w:rsidR="00343A90" w:rsidRPr="00441798" w:rsidRDefault="00343A90" w:rsidP="00684328">
      <w:pPr>
        <w:pStyle w:val="Paragrafi"/>
        <w:rPr>
          <w:szCs w:val="22"/>
          <w:lang w:val="sq-AL"/>
        </w:rPr>
      </w:pPr>
    </w:p>
    <w:p w:rsidR="00343A90" w:rsidRPr="00441798" w:rsidRDefault="00343A90" w:rsidP="00684328">
      <w:pPr>
        <w:pStyle w:val="Paragrafi"/>
        <w:rPr>
          <w:lang w:val="sq-AL"/>
        </w:rPr>
      </w:pPr>
      <w:r w:rsidRPr="00441798">
        <w:rPr>
          <w:lang w:val="sq-AL"/>
        </w:rPr>
        <w:t>1. Skema mbulon kryesisht sektorin e shërbimit të ujësjellës-kanalizimeve, duke synuar zvogëlimin e shumës së detyrimeve të prapambetura të kontabilizuara në pasqyrat e gjendjes pasurore për secilën ndërmarrje.</w:t>
      </w:r>
    </w:p>
    <w:p w:rsidR="00343A90" w:rsidRPr="00441798" w:rsidRDefault="00343A90" w:rsidP="00684328">
      <w:pPr>
        <w:pStyle w:val="Paragrafi"/>
        <w:rPr>
          <w:lang w:val="sq-AL"/>
        </w:rPr>
      </w:pPr>
      <w:r w:rsidRPr="00441798">
        <w:rPr>
          <w:lang w:val="sq-AL"/>
        </w:rPr>
        <w:t>2. Masa klasifikohet si një ndihmë operacionale që jepet për të lehtësuar veprimtarinë ekonomike të ndërmarrjeve përfituese, nëpërmjet reduktimit të një pjese të shumës së detyrimeve të akumuluara. Megjithatë, mbështetja mund të justifikohet për shkak të natyrës së saj, pasi furnizimi me ujë të pijshëm konsiderohet një shërbim me interes publik.</w:t>
      </w:r>
    </w:p>
    <w:p w:rsidR="00343A90" w:rsidRPr="00441798" w:rsidRDefault="00343A90" w:rsidP="00684328">
      <w:pPr>
        <w:pStyle w:val="Paragrafi"/>
        <w:rPr>
          <w:lang w:val="sq-AL"/>
        </w:rPr>
      </w:pPr>
      <w:r w:rsidRPr="00441798">
        <w:rPr>
          <w:lang w:val="sq-AL"/>
        </w:rPr>
        <w:t xml:space="preserve">3. Ndërmarrjet e sektorit të ujësjellës-kanalizimeve kanë akumuluar në vite shuma të mëdha detyrimesh ndaj KESH sh.a.-së. Shkak për këtë situatë ka qenë menaxhimi i dobët i veprimtarisë së tyre ekonomike në drejtim të humbjeve teknike në rrjet si pasojë e rrjetit të amortizuar, faturimit të prodhimit dhe arkëtimit të të ardhurave nga faturimet, si dhe detyrimi për ofrimin e shërbimit publik, duke mos orientuar çmimet drejt kostos. </w:t>
      </w:r>
    </w:p>
    <w:p w:rsidR="00343A90" w:rsidRPr="00441798" w:rsidRDefault="00343A90" w:rsidP="00684328">
      <w:pPr>
        <w:pStyle w:val="Paragrafi"/>
        <w:rPr>
          <w:lang w:val="sq-AL"/>
        </w:rPr>
      </w:pPr>
      <w:r w:rsidRPr="00441798">
        <w:rPr>
          <w:lang w:val="sq-AL"/>
        </w:rPr>
        <w:t>4. Skema ka filluar të zbatohet që nga viti 2002 dhe fondet e vëna në dispozicion nga Buxheti i Shtetit për këtë qëllim kanë qenë në rënie nga viti në vit.</w:t>
      </w:r>
    </w:p>
    <w:p w:rsidR="00343A90" w:rsidRPr="00441798" w:rsidRDefault="00343A90" w:rsidP="00684328">
      <w:pPr>
        <w:pStyle w:val="Paragrafi"/>
        <w:rPr>
          <w:lang w:val="sq-AL"/>
        </w:rPr>
      </w:pPr>
      <w:r w:rsidRPr="00441798">
        <w:rPr>
          <w:lang w:val="sq-AL"/>
        </w:rPr>
        <w:t xml:space="preserve">5. Për vitet 2005 dhe 2006, intensiteti i ndihmës në kuadër të skemës së shlyerjes së detyrimeve të prapambetura, për ndërmarrjet e ujësjellës-kanalizimeve llogaritet në 24,8 %. Duke e akumuluar vlerën e ndihmës për këto ndërmarrje edhe me përfitimet që kanë marrë edhe nga skema e subvencionimit të drejtpërdrejtë, intensiteti arrin në masën 39,6 %. </w:t>
      </w:r>
    </w:p>
    <w:p w:rsidR="00343A90" w:rsidRDefault="00343A90" w:rsidP="00684328">
      <w:pPr>
        <w:pStyle w:val="Paragrafi"/>
        <w:rPr>
          <w:lang w:val="sq-AL"/>
        </w:rPr>
      </w:pPr>
      <w:r w:rsidRPr="00441798">
        <w:rPr>
          <w:lang w:val="sq-AL"/>
        </w:rPr>
        <w:t xml:space="preserve">6. Me vendimin e Këshillit të Ministrave nr.660, datë 12.9.2007 aksionet e ndërmarrjeve të ujësjellës-kanalizimeve u transferohen njësive të qeverisjes vendore dhe detyrimet e prapambetura të tyre, deri në çastin e transferimit, do të shlyhen nga Buxheti i Shtetit, duke zhveshur bilancet e shoqërive nga ato detyrime përpara se të kryhet transferimi i aksioneve. </w:t>
      </w:r>
    </w:p>
    <w:p w:rsidR="00E517F4" w:rsidRPr="00441798" w:rsidRDefault="00E517F4" w:rsidP="00684328">
      <w:pPr>
        <w:pStyle w:val="Paragrafi"/>
        <w:rPr>
          <w:lang w:val="sq-AL"/>
        </w:rPr>
      </w:pPr>
    </w:p>
    <w:p w:rsidR="00343A90" w:rsidRPr="00441798" w:rsidRDefault="00343A90" w:rsidP="00684328">
      <w:pPr>
        <w:pStyle w:val="VENDOSI"/>
        <w:keepNext w:val="0"/>
        <w:rPr>
          <w:lang w:val="sq-AL"/>
        </w:rPr>
      </w:pPr>
      <w:r w:rsidRPr="00441798">
        <w:rPr>
          <w:lang w:val="sq-AL"/>
        </w:rPr>
        <w:t>PËR KËTO ARSYE,</w:t>
      </w:r>
    </w:p>
    <w:p w:rsidR="00343A90" w:rsidRPr="00441798" w:rsidRDefault="00343A90" w:rsidP="00684328">
      <w:pPr>
        <w:pStyle w:val="Paragrafi"/>
        <w:rPr>
          <w:szCs w:val="22"/>
          <w:lang w:val="sq-AL"/>
        </w:rPr>
      </w:pPr>
    </w:p>
    <w:p w:rsidR="00343A90" w:rsidRPr="00441798" w:rsidRDefault="00343A90" w:rsidP="00684328">
      <w:pPr>
        <w:pStyle w:val="Paragrafi"/>
        <w:rPr>
          <w:lang w:val="sq-AL"/>
        </w:rPr>
      </w:pPr>
      <w:r w:rsidRPr="00441798">
        <w:rPr>
          <w:lang w:val="sq-AL"/>
        </w:rPr>
        <w:t xml:space="preserve">Komisioni i Ndihmës Shtetërore, mbështetur në nenin 13, shkronja “c” , nenin 15, pikat 2 dhe 3, nenin 23 të ligjit nr.9374, datë 21.4.2005 “Për ndihmën shtetërore”, në nenin 7 të rregullores “Për kushtet dhe procedurat e dhënies së ndihmës rajonale”, miratuar me vendimin e Këshillit të Ministrave nr.815, datë 28.12.2005, si dhe në nenet 19 dhe 21 të rregullores “Për procedurat dhe formën e njoftimit”, miratuar me vendimin e Këshillit të Ministrave nr.817, datë 28.12.2005, </w:t>
      </w:r>
    </w:p>
    <w:p w:rsidR="00684328" w:rsidRPr="00441798" w:rsidRDefault="00684328" w:rsidP="00D772AF">
      <w:pPr>
        <w:pStyle w:val="VENDOSI"/>
        <w:keepNext w:val="0"/>
        <w:jc w:val="left"/>
        <w:rPr>
          <w:lang w:val="sq-AL"/>
        </w:rPr>
      </w:pPr>
    </w:p>
    <w:p w:rsidR="00343A90" w:rsidRPr="00441798" w:rsidRDefault="00343A90" w:rsidP="00684328">
      <w:pPr>
        <w:pStyle w:val="VENDOSI"/>
        <w:keepNext w:val="0"/>
        <w:rPr>
          <w:lang w:val="sq-AL"/>
        </w:rPr>
      </w:pPr>
      <w:r w:rsidRPr="00441798">
        <w:rPr>
          <w:lang w:val="sq-AL"/>
        </w:rPr>
        <w:t>VENDOSI:</w:t>
      </w:r>
    </w:p>
    <w:p w:rsidR="00343A90" w:rsidRPr="00441798" w:rsidRDefault="00343A90" w:rsidP="00684328">
      <w:pPr>
        <w:pStyle w:val="Paragrafi"/>
        <w:rPr>
          <w:szCs w:val="22"/>
          <w:lang w:val="sq-AL"/>
        </w:rPr>
      </w:pPr>
    </w:p>
    <w:p w:rsidR="00343A90" w:rsidRPr="00441798" w:rsidRDefault="00343A90" w:rsidP="00684328">
      <w:pPr>
        <w:pStyle w:val="Paragrafi"/>
        <w:rPr>
          <w:lang w:val="sq-AL"/>
        </w:rPr>
      </w:pPr>
      <w:r w:rsidRPr="00441798">
        <w:rPr>
          <w:lang w:val="sq-AL"/>
        </w:rPr>
        <w:t xml:space="preserve">1. Të konsiderojë skemën në përputhje me kriteret e legjislacionit të ndihmës shtetërore. </w:t>
      </w:r>
    </w:p>
    <w:p w:rsidR="00343A90" w:rsidRPr="00441798" w:rsidRDefault="00343A90" w:rsidP="00684328">
      <w:pPr>
        <w:pStyle w:val="Paragrafi"/>
        <w:rPr>
          <w:lang w:val="sq-AL"/>
        </w:rPr>
      </w:pPr>
      <w:r w:rsidRPr="00441798">
        <w:rPr>
          <w:lang w:val="sq-AL"/>
        </w:rPr>
        <w:t xml:space="preserve">2. Drejtoria e Përgjithshme e Ujësjellës Kanalizimeve të raportojë pranë DNSH-së për ecurinë e zbatimit të skemës deri në afatin e transferimit të ndërmarrjes së fundit drejt pushtetit vendor. </w:t>
      </w:r>
    </w:p>
    <w:p w:rsidR="00343A90" w:rsidRPr="00441798" w:rsidRDefault="00343A90" w:rsidP="00684328">
      <w:pPr>
        <w:pStyle w:val="Paragrafi"/>
        <w:rPr>
          <w:lang w:val="sq-AL"/>
        </w:rPr>
      </w:pPr>
      <w:r w:rsidRPr="00441798">
        <w:rPr>
          <w:lang w:val="sq-AL"/>
        </w:rPr>
        <w:t xml:space="preserve">3. Ministria e Punëve të Brendshme të raportojë, brenda datës 31 mars të vitit 2008, pranë DNSH-së për vlerën totale të ndihmës së dhënë ndërmarrjeve të ujësjellësve, në kuadër të skemës, gjatë vitit 2007. </w:t>
      </w:r>
    </w:p>
    <w:p w:rsidR="00343A90" w:rsidRPr="00441798" w:rsidRDefault="00343A90" w:rsidP="00684328">
      <w:pPr>
        <w:pStyle w:val="Paragrafi"/>
        <w:rPr>
          <w:lang w:val="sq-AL"/>
        </w:rPr>
      </w:pPr>
      <w:r w:rsidRPr="00441798">
        <w:rPr>
          <w:lang w:val="sq-AL"/>
        </w:rPr>
        <w:t>4. Ky vendim hyn në fuqi menjëherë.</w:t>
      </w:r>
    </w:p>
    <w:p w:rsidR="00343A90" w:rsidRPr="00441798" w:rsidRDefault="00343A90" w:rsidP="00684328">
      <w:pPr>
        <w:pStyle w:val="Paragrafi"/>
        <w:rPr>
          <w:lang w:val="sq-AL"/>
        </w:rPr>
      </w:pPr>
    </w:p>
    <w:p w:rsidR="00343A90" w:rsidRPr="00441798" w:rsidRDefault="00343A90" w:rsidP="00684328">
      <w:pPr>
        <w:pStyle w:val="Autoriteti"/>
        <w:keepNext w:val="0"/>
        <w:rPr>
          <w:lang w:val="it-IT"/>
        </w:rPr>
      </w:pPr>
      <w:r w:rsidRPr="00441798">
        <w:rPr>
          <w:lang w:val="it-IT"/>
        </w:rPr>
        <w:t>KRYETARI</w:t>
      </w:r>
    </w:p>
    <w:p w:rsidR="00343A90" w:rsidRPr="00441798" w:rsidRDefault="00343A90" w:rsidP="00684328">
      <w:pPr>
        <w:pStyle w:val="AutoritetiEmer"/>
        <w:rPr>
          <w:lang w:val="it-IT"/>
        </w:rPr>
      </w:pPr>
      <w:r w:rsidRPr="00441798">
        <w:rPr>
          <w:lang w:val="it-IT"/>
        </w:rPr>
        <w:t xml:space="preserve">Genc Ruli   </w:t>
      </w:r>
    </w:p>
    <w:p w:rsidR="00343A90" w:rsidRPr="00441798" w:rsidRDefault="00343A90" w:rsidP="00684328">
      <w:pPr>
        <w:pStyle w:val="Titulli"/>
        <w:keepNext w:val="0"/>
        <w:rPr>
          <w:lang w:val="it-IT"/>
        </w:rPr>
      </w:pPr>
    </w:p>
    <w:p w:rsidR="00343A90" w:rsidRDefault="00343A90" w:rsidP="00684328">
      <w:pPr>
        <w:pStyle w:val="Titulli"/>
        <w:keepNext w:val="0"/>
        <w:rPr>
          <w:lang w:val="it-IT"/>
        </w:rPr>
      </w:pPr>
    </w:p>
    <w:p w:rsidR="00E517F4" w:rsidRDefault="00E517F4" w:rsidP="00E517F4">
      <w:pPr>
        <w:rPr>
          <w:lang w:val="it-IT"/>
        </w:rPr>
      </w:pPr>
    </w:p>
    <w:p w:rsidR="00E517F4" w:rsidRDefault="00E517F4" w:rsidP="00E517F4">
      <w:pPr>
        <w:rPr>
          <w:lang w:val="it-IT"/>
        </w:rPr>
      </w:pPr>
    </w:p>
    <w:p w:rsidR="00E517F4" w:rsidRDefault="00E517F4" w:rsidP="00E517F4">
      <w:pPr>
        <w:rPr>
          <w:lang w:val="it-IT"/>
        </w:rPr>
      </w:pPr>
    </w:p>
    <w:p w:rsidR="00E517F4" w:rsidRDefault="00E517F4" w:rsidP="00E517F4">
      <w:pPr>
        <w:rPr>
          <w:lang w:val="it-IT"/>
        </w:rPr>
      </w:pPr>
    </w:p>
    <w:p w:rsidR="00E517F4" w:rsidRPr="00E517F4" w:rsidRDefault="00E517F4" w:rsidP="00E517F4">
      <w:pPr>
        <w:rPr>
          <w:lang w:val="it-IT"/>
        </w:rPr>
      </w:pPr>
    </w:p>
    <w:p w:rsidR="008F7C3C" w:rsidRPr="00441798" w:rsidRDefault="008F7C3C" w:rsidP="008F7C3C">
      <w:pPr>
        <w:pStyle w:val="Titulli"/>
        <w:keepNext w:val="0"/>
        <w:rPr>
          <w:lang w:val="it-IT"/>
        </w:rPr>
      </w:pPr>
      <w:r w:rsidRPr="00441798">
        <w:rPr>
          <w:lang w:val="it-IT"/>
        </w:rPr>
        <w:t>VENDIM</w:t>
      </w:r>
    </w:p>
    <w:p w:rsidR="008F7C3C" w:rsidRPr="00441798" w:rsidRDefault="008F7C3C" w:rsidP="008F7C3C">
      <w:pPr>
        <w:pStyle w:val="TitulliTitull"/>
        <w:keepNext w:val="0"/>
        <w:ind w:left="3600"/>
        <w:jc w:val="left"/>
        <w:rPr>
          <w:i/>
          <w:sz w:val="21"/>
          <w:szCs w:val="21"/>
          <w:lang w:val="it-IT"/>
        </w:rPr>
      </w:pPr>
      <w:r w:rsidRPr="00441798">
        <w:rPr>
          <w:i/>
          <w:caps w:val="0"/>
          <w:sz w:val="21"/>
          <w:szCs w:val="21"/>
          <w:lang w:val="it-IT"/>
        </w:rPr>
        <w:t xml:space="preserve">      (i shkurtuar)</w:t>
      </w:r>
    </w:p>
    <w:p w:rsidR="008F7C3C" w:rsidRPr="00441798" w:rsidRDefault="008F7C3C" w:rsidP="008F7C3C">
      <w:pPr>
        <w:pStyle w:val="TitulliTitull"/>
        <w:keepNext w:val="0"/>
        <w:rPr>
          <w:i/>
          <w:sz w:val="21"/>
          <w:szCs w:val="21"/>
          <w:lang w:val="it-IT"/>
        </w:rPr>
      </w:pPr>
    </w:p>
    <w:p w:rsidR="008F7C3C" w:rsidRPr="00441798" w:rsidRDefault="008F7C3C" w:rsidP="008F7C3C">
      <w:pPr>
        <w:pStyle w:val="Paragrafi"/>
        <w:rPr>
          <w:sz w:val="21"/>
          <w:szCs w:val="21"/>
          <w:lang w:val="sq-AL"/>
        </w:rPr>
      </w:pPr>
      <w:r w:rsidRPr="00441798">
        <w:rPr>
          <w:sz w:val="21"/>
          <w:szCs w:val="21"/>
          <w:lang w:val="sq-AL"/>
        </w:rPr>
        <w:t xml:space="preserve">Gjykata e Rrethit Gjyqësor </w:t>
      </w:r>
      <w:r w:rsidR="001F298D" w:rsidRPr="00441798">
        <w:rPr>
          <w:sz w:val="21"/>
          <w:szCs w:val="21"/>
          <w:lang w:val="sq-AL"/>
        </w:rPr>
        <w:t>Korç</w:t>
      </w:r>
      <w:r w:rsidRPr="00441798">
        <w:rPr>
          <w:sz w:val="21"/>
          <w:szCs w:val="21"/>
          <w:lang w:val="sq-AL"/>
        </w:rPr>
        <w:t xml:space="preserve">ë, me vendimin nr.2430, datë 22.10.2007, shpall si të vdekur </w:t>
      </w:r>
      <w:r w:rsidR="001F298D" w:rsidRPr="00441798">
        <w:rPr>
          <w:sz w:val="21"/>
          <w:szCs w:val="21"/>
          <w:lang w:val="sq-AL"/>
        </w:rPr>
        <w:t xml:space="preserve">më datë 31.12.1999, </w:t>
      </w:r>
      <w:r w:rsidRPr="00441798">
        <w:rPr>
          <w:sz w:val="21"/>
          <w:szCs w:val="21"/>
          <w:lang w:val="sq-AL"/>
        </w:rPr>
        <w:t xml:space="preserve">shtetasin </w:t>
      </w:r>
      <w:r w:rsidR="001F298D" w:rsidRPr="00441798">
        <w:rPr>
          <w:sz w:val="21"/>
          <w:szCs w:val="21"/>
          <w:lang w:val="sq-AL"/>
        </w:rPr>
        <w:t>Algjerim</w:t>
      </w:r>
      <w:r w:rsidRPr="00441798">
        <w:rPr>
          <w:sz w:val="21"/>
          <w:szCs w:val="21"/>
          <w:lang w:val="sq-AL"/>
        </w:rPr>
        <w:t xml:space="preserve"> Pili</w:t>
      </w:r>
      <w:r w:rsidR="001F298D" w:rsidRPr="00441798">
        <w:rPr>
          <w:sz w:val="21"/>
          <w:szCs w:val="21"/>
          <w:lang w:val="sq-AL"/>
        </w:rPr>
        <w:t>n</w:t>
      </w:r>
      <w:r w:rsidRPr="00441798">
        <w:rPr>
          <w:sz w:val="21"/>
          <w:szCs w:val="21"/>
          <w:lang w:val="sq-AL"/>
        </w:rPr>
        <w:t>ci, i datëlindjes 8.8.1961, lindur dhe banues në Podgorije.</w:t>
      </w:r>
    </w:p>
    <w:p w:rsidR="008F7C3C" w:rsidRPr="00441798" w:rsidRDefault="008F7C3C" w:rsidP="00684328">
      <w:pPr>
        <w:pStyle w:val="Titulli"/>
        <w:keepNext w:val="0"/>
        <w:rPr>
          <w:lang w:val="sq-AL"/>
        </w:rPr>
      </w:pPr>
    </w:p>
    <w:p w:rsidR="008F7C3C" w:rsidRPr="00441798" w:rsidRDefault="008F7C3C" w:rsidP="00AA0C79">
      <w:pPr>
        <w:pStyle w:val="Titulli"/>
        <w:keepNext w:val="0"/>
        <w:jc w:val="left"/>
        <w:rPr>
          <w:lang w:val="it-IT"/>
        </w:rPr>
      </w:pPr>
    </w:p>
    <w:p w:rsidR="00684328" w:rsidRPr="00441798" w:rsidRDefault="00684328" w:rsidP="00684328">
      <w:pPr>
        <w:pStyle w:val="Titulli"/>
        <w:keepNext w:val="0"/>
        <w:rPr>
          <w:lang w:val="it-IT"/>
        </w:rPr>
      </w:pPr>
      <w:r w:rsidRPr="00441798">
        <w:rPr>
          <w:lang w:val="it-IT"/>
        </w:rPr>
        <w:t>KËrkesË</w:t>
      </w:r>
    </w:p>
    <w:p w:rsidR="00684328" w:rsidRPr="00441798" w:rsidRDefault="00684328" w:rsidP="008B77A1">
      <w:pPr>
        <w:pStyle w:val="Paragrafi"/>
        <w:rPr>
          <w:lang w:val="it-IT"/>
        </w:rPr>
      </w:pPr>
    </w:p>
    <w:p w:rsidR="00684328" w:rsidRPr="00441798" w:rsidRDefault="00684328" w:rsidP="00684328">
      <w:pPr>
        <w:pStyle w:val="Paragrafi"/>
        <w:rPr>
          <w:lang w:val="it-IT"/>
        </w:rPr>
      </w:pPr>
      <w:r w:rsidRPr="00441798">
        <w:rPr>
          <w:lang w:val="it-IT"/>
        </w:rPr>
        <w:t>Shtetasi Markeljan Zarka</w:t>
      </w:r>
      <w:r w:rsidR="009B6CEA" w:rsidRPr="00441798">
        <w:rPr>
          <w:lang w:val="it-IT"/>
        </w:rPr>
        <w:t>, i biri i Kristaqit dhe i Va</w:t>
      </w:r>
      <w:r w:rsidR="001F298D" w:rsidRPr="00441798">
        <w:rPr>
          <w:lang w:val="it-IT"/>
        </w:rPr>
        <w:t xml:space="preserve">ngjelisë, i datëlindjes 1980, banues në Dorëzezë, Fier, </w:t>
      </w:r>
      <w:r w:rsidRPr="00441798">
        <w:rPr>
          <w:lang w:val="it-IT"/>
        </w:rPr>
        <w:t xml:space="preserve"> kërkon shpalljen të vdekur të babait të tij Kristaq Zarka.</w:t>
      </w:r>
    </w:p>
    <w:p w:rsidR="00684328" w:rsidRPr="00441798" w:rsidRDefault="00684328" w:rsidP="00684328">
      <w:pPr>
        <w:pStyle w:val="Paragrafi"/>
        <w:rPr>
          <w:lang w:val="it-IT"/>
        </w:rPr>
      </w:pPr>
    </w:p>
    <w:p w:rsidR="00684328" w:rsidRPr="00441798" w:rsidRDefault="00684328" w:rsidP="00684328">
      <w:pPr>
        <w:pStyle w:val="Autoriteti"/>
        <w:keepNext w:val="0"/>
        <w:rPr>
          <w:lang w:val="it-IT"/>
        </w:rPr>
      </w:pPr>
      <w:r w:rsidRPr="00441798">
        <w:rPr>
          <w:lang w:val="it-IT"/>
        </w:rPr>
        <w:t>Kërkuesi</w:t>
      </w:r>
    </w:p>
    <w:p w:rsidR="00684328" w:rsidRPr="00441798" w:rsidRDefault="00684328" w:rsidP="00684328">
      <w:pPr>
        <w:pStyle w:val="AutoritetiEmer"/>
        <w:rPr>
          <w:lang w:val="it-IT"/>
        </w:rPr>
      </w:pPr>
      <w:r w:rsidRPr="00441798">
        <w:rPr>
          <w:lang w:val="it-IT"/>
        </w:rPr>
        <w:t>Markeljan Zarka</w:t>
      </w:r>
    </w:p>
    <w:p w:rsidR="00684328" w:rsidRPr="00441798" w:rsidRDefault="00684328" w:rsidP="008B77A1">
      <w:pPr>
        <w:pStyle w:val="Paragrafi"/>
        <w:rPr>
          <w:lang w:val="it-IT"/>
        </w:rPr>
      </w:pPr>
    </w:p>
    <w:p w:rsidR="00684328" w:rsidRPr="00441798" w:rsidRDefault="00684328" w:rsidP="00684328">
      <w:pPr>
        <w:pStyle w:val="Titulli"/>
        <w:keepNext w:val="0"/>
        <w:rPr>
          <w:lang w:val="it-IT"/>
        </w:rPr>
      </w:pPr>
    </w:p>
    <w:p w:rsidR="00441798" w:rsidRPr="00441798" w:rsidRDefault="007573C3" w:rsidP="00441798">
      <w:pPr>
        <w:rPr>
          <w:rFonts w:ascii="CG Times" w:hAnsi="CG Times"/>
          <w:b/>
          <w:lang w:val="it-IT"/>
        </w:rPr>
      </w:pPr>
      <w:r w:rsidRPr="00441798">
        <w:rPr>
          <w:rFonts w:ascii="CG Times" w:hAnsi="CG Times"/>
          <w:lang w:val="it-IT"/>
        </w:rPr>
        <w:br w:type="page"/>
      </w:r>
      <w:r w:rsidR="00441798" w:rsidRPr="00441798">
        <w:rPr>
          <w:rFonts w:ascii="CG Times" w:hAnsi="CG Times"/>
          <w:b/>
          <w:lang w:val="it-IT"/>
        </w:rPr>
        <w:t xml:space="preserve">Abonimet vjetore për Fletoren Zyrtare mund të bëhen pranë Postës Shqiptare </w:t>
      </w:r>
    </w:p>
    <w:p w:rsidR="00441798" w:rsidRPr="00441798" w:rsidRDefault="00441798" w:rsidP="00441798">
      <w:pPr>
        <w:rPr>
          <w:rFonts w:ascii="CG Times" w:hAnsi="CG Times"/>
          <w:lang w:val="it-IT"/>
        </w:rPr>
      </w:pPr>
      <w:r w:rsidRPr="00441798">
        <w:rPr>
          <w:rFonts w:ascii="CG Times" w:hAnsi="CG Times"/>
          <w:b/>
          <w:lang w:val="it-IT"/>
        </w:rPr>
        <w:t xml:space="preserve">ose pranë Qendrës së Publikimeve Zyrtare, </w:t>
      </w:r>
      <w:r w:rsidRPr="00441798">
        <w:rPr>
          <w:rFonts w:ascii="CG Times" w:hAnsi="CG Times"/>
          <w:lang w:val="it-IT"/>
        </w:rPr>
        <w:t xml:space="preserve">në adresën: Bulevardi “Zhan d'Ark”, </w:t>
      </w:r>
    </w:p>
    <w:p w:rsidR="00441798" w:rsidRPr="00441798" w:rsidRDefault="00441798" w:rsidP="00441798">
      <w:pPr>
        <w:rPr>
          <w:rFonts w:ascii="CG Times" w:hAnsi="CG Times"/>
          <w:lang w:val="it-IT"/>
        </w:rPr>
      </w:pPr>
      <w:r w:rsidRPr="00441798">
        <w:rPr>
          <w:rFonts w:ascii="CG Times" w:hAnsi="CG Times"/>
          <w:lang w:val="it-IT"/>
        </w:rPr>
        <w:t>prapa ish-ekspozitës "Shqipëria Sot", nr.tel: 04 258 472 (Kryeredaktori)</w:t>
      </w:r>
    </w:p>
    <w:p w:rsidR="00441798" w:rsidRPr="00441798" w:rsidRDefault="00441798" w:rsidP="00441798">
      <w:pPr>
        <w:rPr>
          <w:rFonts w:ascii="CG Times" w:hAnsi="CG Times"/>
        </w:rPr>
      </w:pPr>
      <w:r w:rsidRPr="00441798">
        <w:rPr>
          <w:rFonts w:ascii="CG Times" w:hAnsi="CG Times"/>
        </w:rPr>
        <w:t>Çmimi i abonimit në postë për Fletoret Zyrtare 2007 është 16 000 lekë.</w:t>
      </w:r>
    </w:p>
    <w:p w:rsidR="00441798" w:rsidRPr="00441798" w:rsidRDefault="00441798" w:rsidP="00441798">
      <w:pPr>
        <w:rPr>
          <w:rFonts w:ascii="CG Times" w:hAnsi="CG Times"/>
          <w:b/>
        </w:rPr>
      </w:pPr>
    </w:p>
    <w:p w:rsidR="00441798" w:rsidRPr="00441798" w:rsidRDefault="00441798" w:rsidP="00441798">
      <w:pPr>
        <w:jc w:val="center"/>
        <w:rPr>
          <w:rFonts w:ascii="CG Times" w:hAnsi="CG Times"/>
          <w:b/>
        </w:rPr>
      </w:pPr>
    </w:p>
    <w:p w:rsidR="00441798" w:rsidRPr="00441798" w:rsidRDefault="00441798" w:rsidP="00441798">
      <w:pPr>
        <w:jc w:val="center"/>
        <w:rPr>
          <w:rFonts w:ascii="CG Times" w:hAnsi="CG Times"/>
        </w:rPr>
      </w:pPr>
      <w:r w:rsidRPr="00441798">
        <w:rPr>
          <w:rFonts w:ascii="CG Times" w:hAnsi="CG Times"/>
        </w:rPr>
        <w:t>BOTIMET E QENDRËS SË PUBLIKIMEVE ZYRTARE</w:t>
      </w:r>
    </w:p>
    <w:p w:rsidR="00441798" w:rsidRPr="00441798" w:rsidRDefault="00441798" w:rsidP="00441798">
      <w:pPr>
        <w:rPr>
          <w:rFonts w:ascii="CG Times" w:hAnsi="CG Times"/>
        </w:rPr>
      </w:pPr>
    </w:p>
    <w:p w:rsidR="00441798" w:rsidRPr="00441798" w:rsidRDefault="00441798" w:rsidP="00441798">
      <w:pPr>
        <w:rPr>
          <w:rFonts w:ascii="CG Times" w:hAnsi="CG Times"/>
          <w:sz w:val="16"/>
          <w:szCs w:val="16"/>
        </w:rPr>
      </w:pPr>
    </w:p>
    <w:p w:rsidR="00441798" w:rsidRPr="00441798" w:rsidRDefault="00441798" w:rsidP="00BD555F">
      <w:pPr>
        <w:widowControl w:val="0"/>
        <w:numPr>
          <w:ilvl w:val="0"/>
          <w:numId w:val="1"/>
        </w:numPr>
        <w:rPr>
          <w:rFonts w:ascii="CG Times" w:hAnsi="CG Times"/>
        </w:rPr>
      </w:pPr>
      <w:r w:rsidRPr="00441798">
        <w:rPr>
          <w:rFonts w:ascii="CG Times" w:hAnsi="CG Times"/>
        </w:rPr>
        <w:t xml:space="preserve">KUSHTETUTA E SHQIPËRISË </w:t>
      </w:r>
    </w:p>
    <w:p w:rsidR="00441798" w:rsidRPr="00441798" w:rsidRDefault="00441798" w:rsidP="00441798">
      <w:pPr>
        <w:rPr>
          <w:rFonts w:ascii="CG Times" w:hAnsi="CG Times"/>
        </w:rPr>
      </w:pPr>
    </w:p>
    <w:p w:rsidR="00441798" w:rsidRPr="00441798" w:rsidRDefault="00441798" w:rsidP="00BD555F">
      <w:pPr>
        <w:widowControl w:val="0"/>
        <w:numPr>
          <w:ilvl w:val="0"/>
          <w:numId w:val="1"/>
        </w:numPr>
        <w:rPr>
          <w:rFonts w:ascii="CG Times" w:hAnsi="CG Times"/>
        </w:rPr>
      </w:pPr>
      <w:r w:rsidRPr="00441798">
        <w:rPr>
          <w:rFonts w:ascii="CG Times" w:hAnsi="CG Times"/>
        </w:rPr>
        <w:t xml:space="preserve">REGJISTRAT E NOTERISË </w:t>
      </w:r>
    </w:p>
    <w:p w:rsidR="00441798" w:rsidRPr="00441798" w:rsidRDefault="00441798" w:rsidP="00441798">
      <w:pPr>
        <w:ind w:left="360"/>
        <w:rPr>
          <w:rFonts w:ascii="CG Times" w:hAnsi="CG Times"/>
        </w:rPr>
      </w:pPr>
    </w:p>
    <w:p w:rsidR="00441798" w:rsidRPr="00441798" w:rsidRDefault="00441798" w:rsidP="00BD555F">
      <w:pPr>
        <w:widowControl w:val="0"/>
        <w:numPr>
          <w:ilvl w:val="0"/>
          <w:numId w:val="1"/>
        </w:numPr>
        <w:rPr>
          <w:rFonts w:ascii="CG Times" w:hAnsi="CG Times"/>
        </w:rPr>
      </w:pPr>
      <w:r w:rsidRPr="00441798">
        <w:rPr>
          <w:rFonts w:ascii="CG Times" w:hAnsi="CG Times"/>
        </w:rPr>
        <w:t>PËRMBLEDHJE LEGJISLACIONI NË FUSHA TË NDRYSHME</w:t>
      </w:r>
    </w:p>
    <w:p w:rsidR="00441798" w:rsidRPr="00441798" w:rsidRDefault="00441798" w:rsidP="00441798">
      <w:pPr>
        <w:rPr>
          <w:rFonts w:ascii="CG Times" w:hAnsi="CG Times"/>
        </w:rPr>
      </w:pPr>
    </w:p>
    <w:p w:rsidR="00441798" w:rsidRPr="00441798" w:rsidRDefault="00441798" w:rsidP="00441798">
      <w:pPr>
        <w:rPr>
          <w:rFonts w:ascii="CG Times" w:hAnsi="CG Times"/>
        </w:rPr>
      </w:pPr>
    </w:p>
    <w:p w:rsidR="00441798" w:rsidRPr="00441798" w:rsidRDefault="00441798" w:rsidP="00441798">
      <w:pPr>
        <w:jc w:val="center"/>
        <w:rPr>
          <w:rFonts w:ascii="CG Times" w:hAnsi="CG Times"/>
          <w:sz w:val="28"/>
          <w:szCs w:val="28"/>
        </w:rPr>
      </w:pPr>
      <w:r w:rsidRPr="00441798">
        <w:rPr>
          <w:rFonts w:ascii="CG Times" w:hAnsi="CG Times"/>
          <w:sz w:val="28"/>
          <w:szCs w:val="28"/>
        </w:rPr>
        <w:t>BOTIME TË REJA</w:t>
      </w:r>
    </w:p>
    <w:p w:rsidR="00441798" w:rsidRPr="00441798" w:rsidRDefault="00441798" w:rsidP="00441798">
      <w:pPr>
        <w:jc w:val="center"/>
        <w:rPr>
          <w:rFonts w:ascii="CG Times" w:hAnsi="CG Times"/>
          <w:sz w:val="32"/>
          <w:szCs w:val="32"/>
        </w:rPr>
      </w:pPr>
      <w:r w:rsidRPr="00441798">
        <w:rPr>
          <w:rFonts w:ascii="CG Times" w:hAnsi="CG Times"/>
          <w:sz w:val="32"/>
          <w:szCs w:val="32"/>
        </w:rPr>
        <w:t>(Të përditësuara gusht 2007)</w:t>
      </w:r>
    </w:p>
    <w:p w:rsidR="00441798" w:rsidRPr="00441798" w:rsidRDefault="00441798" w:rsidP="00441798">
      <w:pPr>
        <w:rPr>
          <w:rFonts w:ascii="CG Times" w:hAnsi="CG Times"/>
          <w:sz w:val="32"/>
          <w:szCs w:val="32"/>
        </w:rPr>
      </w:pPr>
    </w:p>
    <w:p w:rsidR="00441798" w:rsidRPr="00441798" w:rsidRDefault="00441798" w:rsidP="00441798">
      <w:pPr>
        <w:spacing w:line="360" w:lineRule="auto"/>
        <w:rPr>
          <w:rFonts w:ascii="CG Times" w:hAnsi="CG Times"/>
          <w:sz w:val="26"/>
          <w:szCs w:val="26"/>
        </w:rPr>
      </w:pPr>
      <w:r w:rsidRPr="00441798">
        <w:rPr>
          <w:rFonts w:ascii="CG Times" w:hAnsi="CG Times"/>
          <w:sz w:val="26"/>
          <w:szCs w:val="26"/>
        </w:rPr>
        <w:t xml:space="preserve">KODI PENAL </w:t>
      </w:r>
      <w:r w:rsidRPr="00441798">
        <w:rPr>
          <w:rFonts w:ascii="CG Times" w:hAnsi="CG Times"/>
          <w:sz w:val="26"/>
          <w:szCs w:val="26"/>
        </w:rPr>
        <w:tab/>
      </w:r>
    </w:p>
    <w:p w:rsidR="00441798" w:rsidRPr="00441798" w:rsidRDefault="00441798" w:rsidP="00441798">
      <w:pPr>
        <w:spacing w:line="360" w:lineRule="auto"/>
        <w:rPr>
          <w:rFonts w:ascii="CG Times" w:hAnsi="CG Times"/>
          <w:sz w:val="26"/>
          <w:szCs w:val="26"/>
        </w:rPr>
      </w:pPr>
      <w:r w:rsidRPr="00441798">
        <w:rPr>
          <w:rFonts w:ascii="CG Times" w:hAnsi="CG Times"/>
          <w:sz w:val="26"/>
          <w:szCs w:val="26"/>
        </w:rPr>
        <w:t>KODI I PROCEDURËS PENALE</w:t>
      </w:r>
    </w:p>
    <w:p w:rsidR="00441798" w:rsidRPr="00441798" w:rsidRDefault="00441798" w:rsidP="00441798">
      <w:pPr>
        <w:spacing w:line="360" w:lineRule="auto"/>
        <w:rPr>
          <w:rFonts w:ascii="CG Times" w:hAnsi="CG Times"/>
          <w:sz w:val="26"/>
          <w:szCs w:val="26"/>
        </w:rPr>
      </w:pPr>
      <w:r w:rsidRPr="00441798">
        <w:rPr>
          <w:rFonts w:ascii="CG Times" w:hAnsi="CG Times"/>
          <w:sz w:val="26"/>
          <w:szCs w:val="26"/>
        </w:rPr>
        <w:t>KODI PENAL dhe KODI I PROCEDURËS PENALE  (i bashkuar)</w:t>
      </w:r>
    </w:p>
    <w:p w:rsidR="00441798" w:rsidRPr="00441798" w:rsidRDefault="00441798" w:rsidP="00441798">
      <w:pPr>
        <w:spacing w:line="360" w:lineRule="auto"/>
        <w:rPr>
          <w:rFonts w:ascii="CG Times" w:hAnsi="CG Times"/>
          <w:sz w:val="26"/>
          <w:szCs w:val="26"/>
        </w:rPr>
      </w:pPr>
      <w:r w:rsidRPr="00441798">
        <w:rPr>
          <w:rFonts w:ascii="CG Times" w:hAnsi="CG Times"/>
          <w:sz w:val="26"/>
          <w:szCs w:val="26"/>
        </w:rPr>
        <w:t>KODI CIVIL</w:t>
      </w:r>
    </w:p>
    <w:p w:rsidR="00441798" w:rsidRPr="00441798" w:rsidRDefault="00441798" w:rsidP="00441798">
      <w:pPr>
        <w:spacing w:line="360" w:lineRule="auto"/>
        <w:rPr>
          <w:rFonts w:ascii="CG Times" w:hAnsi="CG Times"/>
          <w:sz w:val="26"/>
          <w:szCs w:val="26"/>
        </w:rPr>
      </w:pPr>
      <w:r w:rsidRPr="00441798">
        <w:rPr>
          <w:rFonts w:ascii="CG Times" w:hAnsi="CG Times"/>
          <w:sz w:val="26"/>
          <w:szCs w:val="26"/>
        </w:rPr>
        <w:t>KODI I PROCEDURËS CIVILE</w:t>
      </w:r>
    </w:p>
    <w:p w:rsidR="00441798" w:rsidRPr="00441798" w:rsidRDefault="00441798" w:rsidP="00441798">
      <w:pPr>
        <w:spacing w:line="360" w:lineRule="auto"/>
        <w:rPr>
          <w:rFonts w:ascii="CG Times" w:hAnsi="CG Times"/>
          <w:sz w:val="26"/>
          <w:szCs w:val="26"/>
        </w:rPr>
      </w:pPr>
      <w:r w:rsidRPr="00441798">
        <w:rPr>
          <w:rFonts w:ascii="CG Times" w:hAnsi="CG Times"/>
          <w:sz w:val="26"/>
          <w:szCs w:val="26"/>
        </w:rPr>
        <w:t>KODI I PUNËS</w:t>
      </w:r>
    </w:p>
    <w:p w:rsidR="00441798" w:rsidRPr="00441798" w:rsidRDefault="00441798" w:rsidP="00441798">
      <w:pPr>
        <w:spacing w:line="360" w:lineRule="auto"/>
        <w:rPr>
          <w:rFonts w:ascii="CG Times" w:hAnsi="CG Times"/>
          <w:sz w:val="26"/>
          <w:szCs w:val="26"/>
        </w:rPr>
      </w:pPr>
      <w:r w:rsidRPr="00441798">
        <w:rPr>
          <w:rFonts w:ascii="CG Times" w:hAnsi="CG Times"/>
          <w:sz w:val="26"/>
          <w:szCs w:val="26"/>
        </w:rPr>
        <w:t>KODI I FAMILJES</w:t>
      </w:r>
    </w:p>
    <w:p w:rsidR="00441798" w:rsidRPr="00441798" w:rsidRDefault="00441798" w:rsidP="00441798">
      <w:pPr>
        <w:spacing w:line="360" w:lineRule="auto"/>
        <w:rPr>
          <w:rFonts w:ascii="CG Times" w:hAnsi="CG Times"/>
          <w:sz w:val="26"/>
          <w:szCs w:val="26"/>
        </w:rPr>
      </w:pPr>
      <w:r w:rsidRPr="00441798">
        <w:rPr>
          <w:rFonts w:ascii="CG Times" w:hAnsi="CG Times"/>
          <w:sz w:val="26"/>
          <w:szCs w:val="26"/>
        </w:rPr>
        <w:t>PËRMBLEDHËSE LEGJISLACIONI PËR NËPUNËSIN CIVIL</w:t>
      </w:r>
    </w:p>
    <w:p w:rsidR="00441798" w:rsidRPr="00441798" w:rsidRDefault="00441798" w:rsidP="00441798">
      <w:pPr>
        <w:jc w:val="center"/>
        <w:rPr>
          <w:rFonts w:ascii="CG Times" w:hAnsi="CG Times"/>
          <w:b/>
          <w:i/>
          <w:sz w:val="32"/>
          <w:szCs w:val="32"/>
        </w:rPr>
      </w:pPr>
    </w:p>
    <w:p w:rsidR="00441798" w:rsidRPr="00441798" w:rsidRDefault="00441798" w:rsidP="00441798">
      <w:pPr>
        <w:jc w:val="center"/>
        <w:rPr>
          <w:rFonts w:ascii="CG Times" w:hAnsi="CG Times"/>
          <w:b/>
          <w:i/>
          <w:sz w:val="32"/>
          <w:szCs w:val="32"/>
        </w:rPr>
      </w:pPr>
      <w:r w:rsidRPr="00441798">
        <w:rPr>
          <w:rFonts w:ascii="CG Times" w:hAnsi="CG Times"/>
          <w:b/>
          <w:i/>
          <w:sz w:val="32"/>
          <w:szCs w:val="32"/>
        </w:rPr>
        <w:t>Së shpejti në treg:</w:t>
      </w:r>
    </w:p>
    <w:p w:rsidR="00441798" w:rsidRPr="00441798" w:rsidRDefault="00441798" w:rsidP="00441798">
      <w:pPr>
        <w:jc w:val="center"/>
        <w:rPr>
          <w:rFonts w:ascii="CG Times" w:hAnsi="CG Times"/>
          <w:b/>
          <w:i/>
          <w:sz w:val="14"/>
          <w:szCs w:val="36"/>
        </w:rPr>
      </w:pPr>
    </w:p>
    <w:p w:rsidR="00441798" w:rsidRPr="00441798" w:rsidRDefault="00441798" w:rsidP="00BD555F">
      <w:pPr>
        <w:widowControl w:val="0"/>
        <w:numPr>
          <w:ilvl w:val="0"/>
          <w:numId w:val="2"/>
        </w:numPr>
        <w:jc w:val="both"/>
        <w:rPr>
          <w:rFonts w:ascii="CG Times" w:hAnsi="CG Times"/>
          <w:sz w:val="28"/>
          <w:szCs w:val="28"/>
        </w:rPr>
      </w:pPr>
      <w:r w:rsidRPr="00441798">
        <w:rPr>
          <w:rFonts w:ascii="CG Times" w:hAnsi="CG Times"/>
          <w:sz w:val="28"/>
          <w:szCs w:val="28"/>
        </w:rPr>
        <w:t xml:space="preserve">Përmbledhëse e legjislacionit për taksa dhe tatime </w:t>
      </w:r>
    </w:p>
    <w:p w:rsidR="00441798" w:rsidRPr="00441798" w:rsidRDefault="00441798" w:rsidP="00BD555F">
      <w:pPr>
        <w:widowControl w:val="0"/>
        <w:numPr>
          <w:ilvl w:val="0"/>
          <w:numId w:val="2"/>
        </w:numPr>
        <w:jc w:val="both"/>
        <w:rPr>
          <w:rFonts w:ascii="CG Times" w:hAnsi="CG Times"/>
          <w:sz w:val="28"/>
          <w:szCs w:val="28"/>
        </w:rPr>
      </w:pPr>
      <w:r w:rsidRPr="00441798">
        <w:rPr>
          <w:rFonts w:ascii="CG Times" w:hAnsi="CG Times"/>
          <w:sz w:val="28"/>
          <w:szCs w:val="28"/>
        </w:rPr>
        <w:t>Përmbledhëse e legjislacionit për pronat</w:t>
      </w:r>
    </w:p>
    <w:p w:rsidR="00441798" w:rsidRPr="00441798" w:rsidRDefault="00441798" w:rsidP="00441798">
      <w:pPr>
        <w:rPr>
          <w:rFonts w:ascii="CG Times" w:hAnsi="CG Times"/>
        </w:rPr>
      </w:pPr>
      <w:r w:rsidRPr="00441798">
        <w:rPr>
          <w:rFonts w:ascii="CG Times" w:hAnsi="CG Times"/>
          <w:sz w:val="40"/>
          <w:szCs w:val="40"/>
        </w:rPr>
        <w:t xml:space="preserve"> </w:t>
      </w:r>
    </w:p>
    <w:p w:rsidR="00441798" w:rsidRPr="00441798" w:rsidRDefault="00441798" w:rsidP="00441798">
      <w:pPr>
        <w:jc w:val="center"/>
        <w:rPr>
          <w:rFonts w:ascii="CG Times" w:hAnsi="CG Times"/>
        </w:rPr>
      </w:pPr>
      <w:r w:rsidRPr="00441798">
        <w:rPr>
          <w:rFonts w:ascii="CG Times" w:hAnsi="CG Times"/>
        </w:rPr>
        <w:t>Hyri në shtyp më 27.11.2007</w:t>
      </w:r>
    </w:p>
    <w:p w:rsidR="00441798" w:rsidRPr="00441798" w:rsidRDefault="00441798" w:rsidP="00441798">
      <w:pPr>
        <w:jc w:val="center"/>
        <w:rPr>
          <w:rFonts w:ascii="CG Times" w:hAnsi="CG Times"/>
        </w:rPr>
      </w:pPr>
      <w:r w:rsidRPr="00441798">
        <w:rPr>
          <w:rFonts w:ascii="CG Times" w:hAnsi="CG Times"/>
        </w:rPr>
        <w:t>Doli nga shtypi më 30.11.2007</w:t>
      </w:r>
    </w:p>
    <w:p w:rsidR="00441798" w:rsidRPr="00441798" w:rsidRDefault="00441798" w:rsidP="00441798">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441798" w:rsidRPr="00441798">
        <w:tblPrEx>
          <w:tblCellMar>
            <w:top w:w="0" w:type="dxa"/>
            <w:bottom w:w="0" w:type="dxa"/>
          </w:tblCellMar>
        </w:tblPrEx>
        <w:trPr>
          <w:jc w:val="center"/>
        </w:trPr>
        <w:tc>
          <w:tcPr>
            <w:tcW w:w="4605" w:type="dxa"/>
            <w:vAlign w:val="center"/>
          </w:tcPr>
          <w:p w:rsidR="00441798" w:rsidRPr="00441798" w:rsidRDefault="00441798" w:rsidP="00890B32">
            <w:pPr>
              <w:rPr>
                <w:rFonts w:ascii="CG Times" w:hAnsi="CG Times"/>
              </w:rPr>
            </w:pPr>
            <w:r w:rsidRPr="00441798">
              <w:rPr>
                <w:rFonts w:ascii="CG Times" w:hAnsi="CG Times"/>
              </w:rPr>
              <w:t>Tirazhi: 3500 copë</w:t>
            </w:r>
          </w:p>
        </w:tc>
        <w:tc>
          <w:tcPr>
            <w:tcW w:w="4605" w:type="dxa"/>
            <w:vAlign w:val="center"/>
          </w:tcPr>
          <w:p w:rsidR="00441798" w:rsidRPr="00441798" w:rsidRDefault="00441798" w:rsidP="00890B32">
            <w:pPr>
              <w:jc w:val="right"/>
              <w:rPr>
                <w:rFonts w:ascii="CG Times" w:hAnsi="CG Times"/>
              </w:rPr>
            </w:pPr>
            <w:r w:rsidRPr="00441798">
              <w:rPr>
                <w:rFonts w:ascii="CG Times" w:hAnsi="CG Times"/>
              </w:rPr>
              <w:t>Formati: 61x86/8</w:t>
            </w:r>
          </w:p>
        </w:tc>
      </w:tr>
    </w:tbl>
    <w:p w:rsidR="00441798" w:rsidRPr="00441798" w:rsidRDefault="00441798" w:rsidP="00441798">
      <w:pPr>
        <w:rPr>
          <w:rFonts w:ascii="CG Times" w:hAnsi="CG Times"/>
        </w:rPr>
      </w:pPr>
      <w:r w:rsidRPr="00441798">
        <w:rPr>
          <w:rFonts w:ascii="CG Times" w:hAnsi="CG Times"/>
        </w:rPr>
        <w:t xml:space="preserve"> </w:t>
      </w:r>
    </w:p>
    <w:p w:rsidR="00441798" w:rsidRPr="00441798" w:rsidRDefault="00441798" w:rsidP="00441798">
      <w:pPr>
        <w:jc w:val="center"/>
        <w:rPr>
          <w:rFonts w:ascii="CG Times" w:hAnsi="CG Times"/>
        </w:rPr>
      </w:pPr>
      <w:r w:rsidRPr="00441798">
        <w:rPr>
          <w:rFonts w:ascii="CG Times" w:hAnsi="CG Times"/>
        </w:rPr>
        <w:t>Shtypshkronja “Nënë Tereza”</w:t>
      </w:r>
    </w:p>
    <w:p w:rsidR="00441798" w:rsidRPr="00441798" w:rsidRDefault="00441798" w:rsidP="00441798">
      <w:pPr>
        <w:jc w:val="center"/>
        <w:rPr>
          <w:rFonts w:ascii="CG Times" w:hAnsi="CG Times"/>
        </w:rPr>
      </w:pPr>
      <w:r w:rsidRPr="00441798">
        <w:rPr>
          <w:rFonts w:ascii="CG Times" w:hAnsi="CG Times"/>
        </w:rPr>
        <w:t>Tiranë, 2007</w:t>
      </w:r>
    </w:p>
    <w:p w:rsidR="00441798" w:rsidRPr="00441798" w:rsidRDefault="00441798" w:rsidP="00441798">
      <w:pPr>
        <w:jc w:val="center"/>
        <w:rPr>
          <w:rFonts w:ascii="CG Times" w:hAnsi="CG Times"/>
        </w:rPr>
      </w:pPr>
    </w:p>
    <w:p w:rsidR="004612EA" w:rsidRPr="00441798" w:rsidRDefault="00441798" w:rsidP="00441798">
      <w:pPr>
        <w:pStyle w:val="Paragrafi"/>
        <w:jc w:val="right"/>
      </w:pPr>
      <w:r w:rsidRPr="00441798">
        <w:t>Çmimi 32 lekë</w:t>
      </w:r>
    </w:p>
    <w:sectPr w:rsidR="004612EA" w:rsidRPr="00441798" w:rsidSect="00EC571A">
      <w:footerReference w:type="even" r:id="rId21"/>
      <w:footerReference w:type="default" r:id="rId22"/>
      <w:pgSz w:w="11907" w:h="16840" w:code="9"/>
      <w:pgMar w:top="1418" w:right="1418" w:bottom="1418" w:left="1418" w:header="1304" w:footer="1134" w:gutter="0"/>
      <w:pgNumType w:start="46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55F" w:rsidRDefault="00BD555F">
      <w:r>
        <w:separator/>
      </w:r>
    </w:p>
  </w:endnote>
  <w:endnote w:type="continuationSeparator" w:id="0">
    <w:p w:rsidR="00BD555F" w:rsidRDefault="00BD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2EA" w:rsidRDefault="004612EA" w:rsidP="00EC571A">
    <w:pPr>
      <w:framePr w:wrap="around" w:vAnchor="text" w:hAnchor="margin" w:xAlign="outside" w:y="1"/>
    </w:pPr>
    <w:r>
      <w:fldChar w:fldCharType="begin"/>
    </w:r>
    <w:r>
      <w:instrText xml:space="preserve">PAGE  </w:instrText>
    </w:r>
    <w:r>
      <w:fldChar w:fldCharType="end"/>
    </w:r>
  </w:p>
  <w:p w:rsidR="004612EA" w:rsidRDefault="004612EA" w:rsidP="00EC571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2EA" w:rsidRPr="00F54F08" w:rsidRDefault="004612EA" w:rsidP="00EC571A">
    <w:pPr>
      <w:ind w:right="360" w:firstLine="360"/>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55F" w:rsidRDefault="00BD555F">
      <w:r>
        <w:separator/>
      </w:r>
    </w:p>
  </w:footnote>
  <w:footnote w:type="continuationSeparator" w:id="0">
    <w:p w:rsidR="00BD555F" w:rsidRDefault="00BD5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79D9"/>
    <w:rsid w:val="00021BCC"/>
    <w:rsid w:val="0003521F"/>
    <w:rsid w:val="000B1786"/>
    <w:rsid w:val="000F5F71"/>
    <w:rsid w:val="0010401C"/>
    <w:rsid w:val="00126904"/>
    <w:rsid w:val="0013416B"/>
    <w:rsid w:val="001644B4"/>
    <w:rsid w:val="00165A45"/>
    <w:rsid w:val="001B36AF"/>
    <w:rsid w:val="001C4FB7"/>
    <w:rsid w:val="001F298D"/>
    <w:rsid w:val="0021171A"/>
    <w:rsid w:val="0022086E"/>
    <w:rsid w:val="00237036"/>
    <w:rsid w:val="0026466C"/>
    <w:rsid w:val="002779D9"/>
    <w:rsid w:val="002922EA"/>
    <w:rsid w:val="002A14E1"/>
    <w:rsid w:val="002A1E84"/>
    <w:rsid w:val="002B1C27"/>
    <w:rsid w:val="002B4FFC"/>
    <w:rsid w:val="002B6888"/>
    <w:rsid w:val="002C0121"/>
    <w:rsid w:val="002E19F8"/>
    <w:rsid w:val="002E7079"/>
    <w:rsid w:val="0030516C"/>
    <w:rsid w:val="00310831"/>
    <w:rsid w:val="00343A90"/>
    <w:rsid w:val="00367B31"/>
    <w:rsid w:val="0037626A"/>
    <w:rsid w:val="00387253"/>
    <w:rsid w:val="003A7C7E"/>
    <w:rsid w:val="003B2CFB"/>
    <w:rsid w:val="003F21D9"/>
    <w:rsid w:val="004125F9"/>
    <w:rsid w:val="00421672"/>
    <w:rsid w:val="00427656"/>
    <w:rsid w:val="0043310B"/>
    <w:rsid w:val="00441798"/>
    <w:rsid w:val="0044587A"/>
    <w:rsid w:val="004612EA"/>
    <w:rsid w:val="00476A21"/>
    <w:rsid w:val="00487217"/>
    <w:rsid w:val="00487CA8"/>
    <w:rsid w:val="00490BEB"/>
    <w:rsid w:val="004A1379"/>
    <w:rsid w:val="004A202E"/>
    <w:rsid w:val="004B7D42"/>
    <w:rsid w:val="004C124E"/>
    <w:rsid w:val="004E6A5C"/>
    <w:rsid w:val="004F09DB"/>
    <w:rsid w:val="00507752"/>
    <w:rsid w:val="00557732"/>
    <w:rsid w:val="00560DBE"/>
    <w:rsid w:val="00574D67"/>
    <w:rsid w:val="005904FF"/>
    <w:rsid w:val="005C332F"/>
    <w:rsid w:val="005D1D3F"/>
    <w:rsid w:val="00622357"/>
    <w:rsid w:val="00632732"/>
    <w:rsid w:val="006330B2"/>
    <w:rsid w:val="00637EDB"/>
    <w:rsid w:val="00643CCC"/>
    <w:rsid w:val="00684328"/>
    <w:rsid w:val="00692AAA"/>
    <w:rsid w:val="00694C1D"/>
    <w:rsid w:val="006B4F48"/>
    <w:rsid w:val="006D2606"/>
    <w:rsid w:val="006E3614"/>
    <w:rsid w:val="007170E3"/>
    <w:rsid w:val="007315DB"/>
    <w:rsid w:val="00735792"/>
    <w:rsid w:val="0074711E"/>
    <w:rsid w:val="007573C3"/>
    <w:rsid w:val="00786940"/>
    <w:rsid w:val="0078763F"/>
    <w:rsid w:val="007B78D2"/>
    <w:rsid w:val="007F2D37"/>
    <w:rsid w:val="00831268"/>
    <w:rsid w:val="008352DA"/>
    <w:rsid w:val="00846834"/>
    <w:rsid w:val="00852510"/>
    <w:rsid w:val="00855BD9"/>
    <w:rsid w:val="00875049"/>
    <w:rsid w:val="00884B1A"/>
    <w:rsid w:val="00887EDA"/>
    <w:rsid w:val="00890B32"/>
    <w:rsid w:val="008B4DB6"/>
    <w:rsid w:val="008B77A1"/>
    <w:rsid w:val="008C1A8D"/>
    <w:rsid w:val="008D089E"/>
    <w:rsid w:val="008F7C3C"/>
    <w:rsid w:val="009363FE"/>
    <w:rsid w:val="00950A69"/>
    <w:rsid w:val="009511B7"/>
    <w:rsid w:val="009B6CEA"/>
    <w:rsid w:val="009F4594"/>
    <w:rsid w:val="00A005F8"/>
    <w:rsid w:val="00A255A8"/>
    <w:rsid w:val="00A32C0A"/>
    <w:rsid w:val="00A37C5D"/>
    <w:rsid w:val="00A42300"/>
    <w:rsid w:val="00A51548"/>
    <w:rsid w:val="00A57D8F"/>
    <w:rsid w:val="00A77545"/>
    <w:rsid w:val="00A960B4"/>
    <w:rsid w:val="00AA0C79"/>
    <w:rsid w:val="00AA6110"/>
    <w:rsid w:val="00AF3F5C"/>
    <w:rsid w:val="00B03876"/>
    <w:rsid w:val="00B22394"/>
    <w:rsid w:val="00B233E3"/>
    <w:rsid w:val="00B608C5"/>
    <w:rsid w:val="00B809EF"/>
    <w:rsid w:val="00B82DCF"/>
    <w:rsid w:val="00B95846"/>
    <w:rsid w:val="00BD555F"/>
    <w:rsid w:val="00BE433E"/>
    <w:rsid w:val="00BF4F2E"/>
    <w:rsid w:val="00C03355"/>
    <w:rsid w:val="00C074B5"/>
    <w:rsid w:val="00C1427E"/>
    <w:rsid w:val="00C25369"/>
    <w:rsid w:val="00C31A3D"/>
    <w:rsid w:val="00C33DC6"/>
    <w:rsid w:val="00C76B1C"/>
    <w:rsid w:val="00CA3310"/>
    <w:rsid w:val="00CB5D06"/>
    <w:rsid w:val="00CF381F"/>
    <w:rsid w:val="00D11003"/>
    <w:rsid w:val="00D1571B"/>
    <w:rsid w:val="00D35739"/>
    <w:rsid w:val="00D42D51"/>
    <w:rsid w:val="00D43D05"/>
    <w:rsid w:val="00D622C7"/>
    <w:rsid w:val="00D772AF"/>
    <w:rsid w:val="00D875CA"/>
    <w:rsid w:val="00DB00BE"/>
    <w:rsid w:val="00DB5117"/>
    <w:rsid w:val="00E047F4"/>
    <w:rsid w:val="00E25D58"/>
    <w:rsid w:val="00E4044F"/>
    <w:rsid w:val="00E517F4"/>
    <w:rsid w:val="00E7025C"/>
    <w:rsid w:val="00E76542"/>
    <w:rsid w:val="00E80259"/>
    <w:rsid w:val="00E804D9"/>
    <w:rsid w:val="00EB3C39"/>
    <w:rsid w:val="00EC1A80"/>
    <w:rsid w:val="00EC571A"/>
    <w:rsid w:val="00F01896"/>
    <w:rsid w:val="00F01BCF"/>
    <w:rsid w:val="00F25FD2"/>
    <w:rsid w:val="00F36B4A"/>
    <w:rsid w:val="00F46F9F"/>
    <w:rsid w:val="00F70A69"/>
    <w:rsid w:val="00F748FE"/>
    <w:rsid w:val="00F759AC"/>
    <w:rsid w:val="00F814AF"/>
    <w:rsid w:val="00F82A0B"/>
    <w:rsid w:val="00F8328C"/>
    <w:rsid w:val="00F925F0"/>
    <w:rsid w:val="00FC1582"/>
    <w:rsid w:val="00FC2B8B"/>
    <w:rsid w:val="00FE5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F573D82-773E-43A3-A23E-26EEF179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9D9"/>
    <w:rPr>
      <w:sz w:val="24"/>
      <w:szCs w:val="24"/>
      <w:lang w:val="en-US" w:eastAsia="en-US"/>
    </w:rPr>
  </w:style>
  <w:style w:type="paragraph" w:styleId="Heading1">
    <w:name w:val="heading 1"/>
    <w:basedOn w:val="Normal"/>
    <w:next w:val="Normal"/>
    <w:qFormat/>
    <w:rsid w:val="002779D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79D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43A90"/>
    <w:pPr>
      <w:keepNext/>
      <w:spacing w:before="240" w:after="60"/>
      <w:outlineLvl w:val="2"/>
    </w:pPr>
    <w:rPr>
      <w:rFonts w:ascii="Arial" w:hAnsi="Arial" w:cs="Arial"/>
      <w:b/>
      <w:bCs/>
      <w:sz w:val="26"/>
      <w:szCs w:val="26"/>
    </w:rPr>
  </w:style>
  <w:style w:type="paragraph" w:styleId="Heading4">
    <w:name w:val="heading 4"/>
    <w:basedOn w:val="Normal"/>
    <w:next w:val="Normal"/>
    <w:qFormat/>
    <w:rsid w:val="00343A90"/>
    <w:pPr>
      <w:keepNext/>
      <w:tabs>
        <w:tab w:val="left" w:pos="5103"/>
      </w:tabs>
      <w:ind w:firstLine="567"/>
      <w:outlineLvl w:val="3"/>
    </w:pPr>
    <w:rPr>
      <w:szCs w:val="20"/>
    </w:rPr>
  </w:style>
  <w:style w:type="paragraph" w:styleId="Heading5">
    <w:name w:val="heading 5"/>
    <w:basedOn w:val="Normal"/>
    <w:next w:val="Normal"/>
    <w:qFormat/>
    <w:rsid w:val="00343A90"/>
    <w:pPr>
      <w:spacing w:before="240" w:after="60"/>
      <w:outlineLvl w:val="4"/>
    </w:pPr>
    <w:rPr>
      <w:b/>
      <w:bCs/>
      <w:i/>
      <w:iCs/>
      <w:sz w:val="26"/>
      <w:szCs w:val="26"/>
    </w:rPr>
  </w:style>
  <w:style w:type="paragraph" w:styleId="Heading6">
    <w:name w:val="heading 6"/>
    <w:basedOn w:val="Normal"/>
    <w:next w:val="Normal"/>
    <w:qFormat/>
    <w:rsid w:val="002779D9"/>
    <w:pPr>
      <w:spacing w:before="240" w:after="60"/>
      <w:outlineLvl w:val="5"/>
    </w:pPr>
    <w:rPr>
      <w:b/>
      <w:bCs/>
      <w:sz w:val="22"/>
      <w:szCs w:val="22"/>
    </w:rPr>
  </w:style>
  <w:style w:type="paragraph" w:styleId="Heading8">
    <w:name w:val="heading 8"/>
    <w:basedOn w:val="Normal"/>
    <w:next w:val="Normal"/>
    <w:qFormat/>
    <w:rsid w:val="002779D9"/>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aliases w:val="Footnote Text Char,Footnote Text Char1 Char Char Char,Footnote Text Char Char Char Char Char"/>
    <w:basedOn w:val="Normal"/>
    <w:semiHidden/>
    <w:rsid w:val="002779D9"/>
    <w:rPr>
      <w:sz w:val="20"/>
      <w:szCs w:val="20"/>
    </w:rPr>
  </w:style>
  <w:style w:type="character" w:styleId="FootnoteReference">
    <w:name w:val="footnote reference"/>
    <w:semiHidden/>
    <w:rsid w:val="002779D9"/>
    <w:rPr>
      <w:vertAlign w:val="superscript"/>
    </w:rPr>
  </w:style>
  <w:style w:type="paragraph" w:styleId="Caption">
    <w:name w:val="caption"/>
    <w:basedOn w:val="Normal"/>
    <w:next w:val="Normal"/>
    <w:qFormat/>
    <w:rsid w:val="002779D9"/>
    <w:pPr>
      <w:jc w:val="center"/>
    </w:pPr>
    <w:rPr>
      <w:b/>
      <w:noProof/>
      <w:sz w:val="28"/>
    </w:rPr>
  </w:style>
  <w:style w:type="paragraph" w:customStyle="1" w:styleId="Akti">
    <w:name w:val="Akti"/>
    <w:link w:val="AktiChar"/>
    <w:rsid w:val="00692AAA"/>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692AAA"/>
    <w:pPr>
      <w:keepNext/>
      <w:widowControl w:val="0"/>
      <w:jc w:val="right"/>
    </w:pPr>
    <w:rPr>
      <w:rFonts w:ascii="CG Times" w:hAnsi="CG Times"/>
      <w:caps/>
      <w:sz w:val="22"/>
      <w:szCs w:val="22"/>
      <w:lang w:eastAsia="en-US"/>
    </w:rPr>
  </w:style>
  <w:style w:type="paragraph" w:customStyle="1" w:styleId="AutoritetiEmer">
    <w:name w:val="Autoriteti_Emer"/>
    <w:next w:val="Normal"/>
    <w:rsid w:val="00692AAA"/>
    <w:pPr>
      <w:widowControl w:val="0"/>
      <w:jc w:val="right"/>
    </w:pPr>
    <w:rPr>
      <w:rFonts w:ascii="CG Times" w:hAnsi="CG Times"/>
      <w:b/>
      <w:sz w:val="22"/>
      <w:szCs w:val="22"/>
      <w:lang w:eastAsia="en-US"/>
    </w:rPr>
  </w:style>
  <w:style w:type="paragraph" w:customStyle="1" w:styleId="NumriData">
    <w:name w:val="Numri_Data"/>
    <w:next w:val="Normal"/>
    <w:rsid w:val="00692AAA"/>
    <w:pPr>
      <w:keepNext/>
      <w:widowControl w:val="0"/>
      <w:jc w:val="center"/>
      <w:outlineLvl w:val="0"/>
    </w:pPr>
    <w:rPr>
      <w:rFonts w:ascii="CG Times" w:hAnsi="CG Times"/>
      <w:b/>
      <w:sz w:val="22"/>
      <w:lang w:eastAsia="en-US"/>
    </w:rPr>
  </w:style>
  <w:style w:type="paragraph" w:customStyle="1" w:styleId="Paragrafi">
    <w:name w:val="Paragrafi"/>
    <w:rsid w:val="00692AAA"/>
    <w:pPr>
      <w:widowControl w:val="0"/>
      <w:ind w:firstLine="720"/>
      <w:jc w:val="both"/>
    </w:pPr>
    <w:rPr>
      <w:rFonts w:ascii="CG Times" w:hAnsi="CG Times"/>
      <w:sz w:val="22"/>
      <w:lang w:val="en-US" w:eastAsia="en-US"/>
    </w:rPr>
  </w:style>
  <w:style w:type="paragraph" w:customStyle="1" w:styleId="Titulli">
    <w:name w:val="Titulli"/>
    <w:next w:val="Normal"/>
    <w:link w:val="TitulliChar"/>
    <w:rsid w:val="00692AAA"/>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343A90"/>
    <w:rPr>
      <w:rFonts w:ascii="CG Times" w:hAnsi="CG Times"/>
      <w:b/>
      <w:caps/>
      <w:sz w:val="22"/>
      <w:szCs w:val="22"/>
      <w:lang w:val="en-GB" w:eastAsia="en-US" w:bidi="ar-SA"/>
    </w:rPr>
  </w:style>
  <w:style w:type="paragraph" w:customStyle="1" w:styleId="VENDOSI">
    <w:name w:val="VENDOSI"/>
    <w:next w:val="Normal"/>
    <w:rsid w:val="00692AAA"/>
    <w:pPr>
      <w:keepNext/>
      <w:widowControl w:val="0"/>
      <w:jc w:val="center"/>
    </w:pPr>
    <w:rPr>
      <w:rFonts w:ascii="CG Times" w:hAnsi="CG Times"/>
      <w:caps/>
      <w:sz w:val="22"/>
      <w:szCs w:val="22"/>
      <w:lang w:eastAsia="en-US"/>
    </w:rPr>
  </w:style>
  <w:style w:type="paragraph" w:customStyle="1" w:styleId="Aneksi">
    <w:name w:val="Aneksi"/>
    <w:next w:val="Normal"/>
    <w:rsid w:val="00343A90"/>
    <w:rPr>
      <w:rFonts w:ascii="CG Times" w:hAnsi="CG Times"/>
      <w:sz w:val="22"/>
      <w:lang w:eastAsia="en-US"/>
    </w:rPr>
  </w:style>
  <w:style w:type="paragraph" w:customStyle="1" w:styleId="AneksiNr">
    <w:name w:val="Aneksi_Nr"/>
    <w:next w:val="Normal"/>
    <w:rsid w:val="00343A90"/>
    <w:pPr>
      <w:keepNext/>
      <w:widowControl w:val="0"/>
      <w:jc w:val="center"/>
    </w:pPr>
    <w:rPr>
      <w:rFonts w:ascii="CG Times" w:hAnsi="CG Times"/>
      <w:caps/>
      <w:sz w:val="22"/>
      <w:szCs w:val="22"/>
      <w:lang w:eastAsia="en-US"/>
    </w:rPr>
  </w:style>
  <w:style w:type="paragraph" w:customStyle="1" w:styleId="AneksiTitull">
    <w:name w:val="Aneksi_Titull"/>
    <w:next w:val="Normal"/>
    <w:rsid w:val="00343A90"/>
    <w:pPr>
      <w:jc w:val="center"/>
    </w:pPr>
    <w:rPr>
      <w:rFonts w:ascii="CG Times" w:hAnsi="CG Times"/>
      <w:sz w:val="24"/>
      <w:szCs w:val="24"/>
      <w:lang w:eastAsia="en-US"/>
    </w:rPr>
  </w:style>
  <w:style w:type="paragraph" w:customStyle="1" w:styleId="BazLigjPropozues">
    <w:name w:val="Baz_Ligj_Propozues"/>
    <w:rsid w:val="00343A90"/>
    <w:pPr>
      <w:keepNext/>
      <w:widowControl w:val="0"/>
      <w:ind w:firstLine="720"/>
      <w:jc w:val="both"/>
    </w:pPr>
    <w:rPr>
      <w:rFonts w:ascii="CG Times" w:hAnsi="CG Times"/>
      <w:color w:val="000000"/>
      <w:sz w:val="22"/>
      <w:szCs w:val="22"/>
      <w:lang w:eastAsia="en-US"/>
    </w:rPr>
  </w:style>
  <w:style w:type="paragraph" w:customStyle="1" w:styleId="Figure">
    <w:name w:val="Figure"/>
    <w:next w:val="Normal"/>
    <w:rsid w:val="00343A90"/>
    <w:pPr>
      <w:widowControl w:val="0"/>
      <w:outlineLvl w:val="2"/>
    </w:pPr>
    <w:rPr>
      <w:rFonts w:ascii="CG Times" w:hAnsi="CG Times"/>
      <w:sz w:val="22"/>
      <w:lang w:val="en-US" w:eastAsia="en-US"/>
    </w:rPr>
  </w:style>
  <w:style w:type="paragraph" w:customStyle="1" w:styleId="Institucioni">
    <w:name w:val="Institucioni"/>
    <w:next w:val="Normal"/>
    <w:rsid w:val="00343A90"/>
    <w:pPr>
      <w:keepNext/>
      <w:widowControl w:val="0"/>
      <w:jc w:val="center"/>
    </w:pPr>
    <w:rPr>
      <w:rFonts w:ascii="CG Times" w:hAnsi="CG Times"/>
      <w:caps/>
      <w:sz w:val="22"/>
      <w:szCs w:val="22"/>
      <w:lang w:eastAsia="en-US"/>
    </w:rPr>
  </w:style>
  <w:style w:type="paragraph" w:customStyle="1" w:styleId="Kapakufund">
    <w:name w:val="Kapaku_fund"/>
    <w:next w:val="Normal"/>
    <w:rsid w:val="00343A90"/>
    <w:pPr>
      <w:pageBreakBefore/>
    </w:pPr>
    <w:rPr>
      <w:rFonts w:ascii="CG Times" w:hAnsi="CG Times"/>
      <w:b/>
      <w:sz w:val="22"/>
      <w:szCs w:val="22"/>
      <w:lang w:val="en-US" w:eastAsia="en-US"/>
    </w:rPr>
  </w:style>
  <w:style w:type="paragraph" w:customStyle="1" w:styleId="KapitulliNr">
    <w:name w:val="Kapitulli_Nr"/>
    <w:rsid w:val="00343A90"/>
    <w:pPr>
      <w:keepNext/>
      <w:widowControl w:val="0"/>
      <w:jc w:val="center"/>
    </w:pPr>
    <w:rPr>
      <w:rFonts w:ascii="CG Times" w:hAnsi="CG Times"/>
      <w:caps/>
      <w:sz w:val="22"/>
      <w:szCs w:val="22"/>
      <w:lang w:eastAsia="en-US"/>
    </w:rPr>
  </w:style>
  <w:style w:type="paragraph" w:customStyle="1" w:styleId="KapitulliTitull">
    <w:name w:val="Kapitulli_Titull"/>
    <w:rsid w:val="00343A90"/>
    <w:pPr>
      <w:keepNext/>
      <w:widowControl w:val="0"/>
      <w:jc w:val="center"/>
    </w:pPr>
    <w:rPr>
      <w:rFonts w:ascii="CG Times" w:hAnsi="CG Times"/>
      <w:caps/>
      <w:sz w:val="22"/>
      <w:szCs w:val="22"/>
      <w:lang w:eastAsia="en-US"/>
    </w:rPr>
  </w:style>
  <w:style w:type="paragraph" w:customStyle="1" w:styleId="KreuNr">
    <w:name w:val="Kreu_Nr"/>
    <w:rsid w:val="00343A9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43A90"/>
    <w:pPr>
      <w:keepNext/>
      <w:widowControl w:val="0"/>
      <w:jc w:val="center"/>
    </w:pPr>
    <w:rPr>
      <w:rFonts w:ascii="CG Times" w:hAnsi="CG Times"/>
      <w:caps/>
      <w:sz w:val="22"/>
      <w:szCs w:val="22"/>
      <w:lang w:val="en-US" w:eastAsia="en-US"/>
    </w:rPr>
  </w:style>
  <w:style w:type="paragraph" w:customStyle="1" w:styleId="Ndryshimet">
    <w:name w:val="Ndryshimet"/>
    <w:next w:val="Normal"/>
    <w:rsid w:val="00343A90"/>
    <w:pPr>
      <w:keepNext/>
      <w:widowControl w:val="0"/>
      <w:jc w:val="center"/>
    </w:pPr>
    <w:rPr>
      <w:rFonts w:ascii="CG Times" w:hAnsi="CG Times"/>
      <w:i/>
      <w:sz w:val="22"/>
      <w:lang w:val="en-US" w:eastAsia="en-US"/>
    </w:rPr>
  </w:style>
  <w:style w:type="paragraph" w:customStyle="1" w:styleId="NeniNr">
    <w:name w:val="Neni_Nr"/>
    <w:next w:val="Normal"/>
    <w:rsid w:val="00343A90"/>
    <w:pPr>
      <w:keepNext/>
      <w:widowControl w:val="0"/>
      <w:jc w:val="center"/>
    </w:pPr>
    <w:rPr>
      <w:rFonts w:ascii="CG Times" w:hAnsi="CG Times"/>
      <w:sz w:val="22"/>
      <w:lang w:eastAsia="en-US"/>
    </w:rPr>
  </w:style>
  <w:style w:type="paragraph" w:customStyle="1" w:styleId="NeniTitull">
    <w:name w:val="Neni_Titull"/>
    <w:next w:val="Normal"/>
    <w:rsid w:val="00343A90"/>
    <w:pPr>
      <w:keepNext/>
      <w:widowControl w:val="0"/>
      <w:jc w:val="center"/>
      <w:outlineLvl w:val="2"/>
    </w:pPr>
    <w:rPr>
      <w:rFonts w:ascii="CG Times" w:hAnsi="CG Times"/>
      <w:b/>
      <w:sz w:val="22"/>
      <w:lang w:eastAsia="en-US"/>
    </w:rPr>
  </w:style>
  <w:style w:type="paragraph" w:customStyle="1" w:styleId="NenkreuNr">
    <w:name w:val="Nenkreu_Nr"/>
    <w:rsid w:val="00343A90"/>
    <w:pPr>
      <w:keepNext/>
      <w:widowControl w:val="0"/>
      <w:jc w:val="center"/>
    </w:pPr>
    <w:rPr>
      <w:rFonts w:ascii="CG Times" w:hAnsi="CG Times"/>
      <w:caps/>
      <w:sz w:val="22"/>
      <w:szCs w:val="22"/>
      <w:lang w:eastAsia="en-US"/>
    </w:rPr>
  </w:style>
  <w:style w:type="paragraph" w:customStyle="1" w:styleId="NenkreuTitull">
    <w:name w:val="Nenkreu_Titull"/>
    <w:rsid w:val="00343A90"/>
    <w:pPr>
      <w:jc w:val="center"/>
    </w:pPr>
    <w:rPr>
      <w:rFonts w:ascii="CG Times" w:hAnsi="CG Times"/>
      <w:caps/>
      <w:sz w:val="22"/>
      <w:szCs w:val="22"/>
      <w:lang w:eastAsia="en-US"/>
    </w:rPr>
  </w:style>
  <w:style w:type="paragraph" w:customStyle="1" w:styleId="Nenpika">
    <w:name w:val="Nenpika"/>
    <w:next w:val="Normal"/>
    <w:autoRedefine/>
    <w:rsid w:val="00343A90"/>
    <w:pPr>
      <w:ind w:firstLine="720"/>
    </w:pPr>
    <w:rPr>
      <w:rFonts w:ascii="CG Times" w:hAnsi="CG Times"/>
      <w:sz w:val="22"/>
      <w:lang w:val="en-US" w:eastAsia="en-US"/>
    </w:rPr>
  </w:style>
  <w:style w:type="paragraph" w:customStyle="1" w:styleId="Pika">
    <w:name w:val="Pika"/>
    <w:next w:val="Normal"/>
    <w:autoRedefine/>
    <w:rsid w:val="00343A90"/>
    <w:pPr>
      <w:ind w:firstLine="720"/>
    </w:pPr>
    <w:rPr>
      <w:rFonts w:ascii="CG Times" w:hAnsi="CG Times"/>
      <w:sz w:val="22"/>
      <w:lang w:val="en-US" w:eastAsia="en-US"/>
    </w:rPr>
  </w:style>
  <w:style w:type="paragraph" w:customStyle="1" w:styleId="PikeKreu">
    <w:name w:val="Pike_Kreu"/>
    <w:basedOn w:val="Heading1"/>
    <w:rsid w:val="00343A90"/>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343A90"/>
    <w:pPr>
      <w:keepNext/>
      <w:widowControl w:val="0"/>
      <w:jc w:val="center"/>
    </w:pPr>
    <w:rPr>
      <w:rFonts w:ascii="CG Times" w:hAnsi="CG Times"/>
      <w:caps/>
      <w:sz w:val="22"/>
      <w:szCs w:val="22"/>
      <w:lang w:eastAsia="en-US"/>
    </w:rPr>
  </w:style>
  <w:style w:type="paragraph" w:customStyle="1" w:styleId="PjesaTitull">
    <w:name w:val="Pjesa_Titull"/>
    <w:rsid w:val="00343A90"/>
    <w:pPr>
      <w:keepNext/>
      <w:widowControl w:val="0"/>
      <w:jc w:val="center"/>
    </w:pPr>
    <w:rPr>
      <w:rFonts w:ascii="CG Times" w:hAnsi="CG Times"/>
      <w:caps/>
      <w:sz w:val="22"/>
      <w:szCs w:val="22"/>
      <w:lang w:eastAsia="en-US"/>
    </w:rPr>
  </w:style>
  <w:style w:type="paragraph" w:customStyle="1" w:styleId="Shpallja">
    <w:name w:val="Shpallja"/>
    <w:rsid w:val="00343A90"/>
    <w:pPr>
      <w:widowControl w:val="0"/>
      <w:jc w:val="both"/>
    </w:pPr>
    <w:rPr>
      <w:rFonts w:ascii="CG Times" w:hAnsi="CG Times"/>
      <w:b/>
      <w:color w:val="000000"/>
      <w:sz w:val="22"/>
      <w:szCs w:val="22"/>
      <w:lang w:val="sq-AL" w:eastAsia="en-US"/>
    </w:rPr>
  </w:style>
  <w:style w:type="paragraph" w:customStyle="1" w:styleId="Tabele">
    <w:name w:val="Tabele"/>
    <w:rsid w:val="00343A90"/>
    <w:rPr>
      <w:rFonts w:ascii="CG Times" w:hAnsi="CG Times"/>
      <w:sz w:val="22"/>
      <w:lang w:eastAsia="en-US"/>
    </w:rPr>
  </w:style>
  <w:style w:type="paragraph" w:customStyle="1" w:styleId="TitulliNr">
    <w:name w:val="Titulli_Nr"/>
    <w:rsid w:val="00343A90"/>
    <w:pPr>
      <w:keepNext/>
      <w:widowControl w:val="0"/>
      <w:jc w:val="center"/>
    </w:pPr>
    <w:rPr>
      <w:rFonts w:ascii="CG Times" w:hAnsi="CG Times"/>
      <w:caps/>
      <w:sz w:val="22"/>
      <w:szCs w:val="22"/>
      <w:lang w:eastAsia="en-US"/>
    </w:rPr>
  </w:style>
  <w:style w:type="paragraph" w:customStyle="1" w:styleId="TitulliTitull">
    <w:name w:val="Titulli_Titull"/>
    <w:rsid w:val="00343A90"/>
    <w:pPr>
      <w:keepNext/>
      <w:widowControl w:val="0"/>
      <w:jc w:val="center"/>
      <w:outlineLvl w:val="0"/>
    </w:pPr>
    <w:rPr>
      <w:rFonts w:ascii="CG Times" w:hAnsi="CG Times"/>
      <w:caps/>
      <w:sz w:val="22"/>
      <w:szCs w:val="22"/>
      <w:lang w:eastAsia="en-US"/>
    </w:rPr>
  </w:style>
  <w:style w:type="paragraph" w:styleId="Header">
    <w:name w:val="header"/>
    <w:basedOn w:val="Normal"/>
    <w:rsid w:val="007573C3"/>
    <w:pPr>
      <w:tabs>
        <w:tab w:val="center" w:pos="4320"/>
        <w:tab w:val="right" w:pos="8640"/>
      </w:tabs>
    </w:pPr>
  </w:style>
  <w:style w:type="paragraph" w:styleId="Footer">
    <w:name w:val="footer"/>
    <w:basedOn w:val="Normal"/>
    <w:rsid w:val="007573C3"/>
    <w:pPr>
      <w:tabs>
        <w:tab w:val="center" w:pos="4320"/>
        <w:tab w:val="right" w:pos="8640"/>
      </w:tabs>
    </w:pPr>
  </w:style>
  <w:style w:type="character" w:styleId="Hyperlink">
    <w:name w:val="Hyperlink"/>
    <w:rsid w:val="007573C3"/>
    <w:rPr>
      <w:color w:val="0000FF"/>
      <w:u w:val="single"/>
    </w:rPr>
  </w:style>
  <w:style w:type="character" w:customStyle="1" w:styleId="AktiChar">
    <w:name w:val="Akti Char"/>
    <w:link w:val="Akti"/>
    <w:rsid w:val="007573C3"/>
    <w:rPr>
      <w:rFonts w:ascii="CG Times" w:hAnsi="CG Times"/>
      <w:b/>
      <w:caps/>
      <w:color w:val="000000"/>
      <w:sz w:val="22"/>
      <w:szCs w:val="22"/>
      <w:lang w:val="en-GB" w:eastAsia="en-US" w:bidi="ar-SA"/>
    </w:rPr>
  </w:style>
  <w:style w:type="paragraph" w:customStyle="1" w:styleId="KapitulliTitullChar">
    <w:name w:val="Kapitulli_Titull Char"/>
    <w:rsid w:val="00441798"/>
    <w:pPr>
      <w:keepNext/>
      <w:widowControl w:val="0"/>
      <w:jc w:val="center"/>
    </w:pPr>
    <w:rPr>
      <w:rFonts w:ascii="CG Times" w:eastAsia="MS Mincho"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6629</Words>
  <Characters>37788</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lpstr>
    </vt:vector>
  </TitlesOfParts>
  <Company>mpcshb</Company>
  <LinksUpToDate>false</LinksUpToDate>
  <CharactersWithSpaces>44329</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stavri lako</dc:creator>
  <cp:keywords/>
  <cp:lastModifiedBy>Inida Noga</cp:lastModifiedBy>
  <cp:revision>2</cp:revision>
  <cp:lastPrinted>2018-10-19T09:51:00Z</cp:lastPrinted>
  <dcterms:created xsi:type="dcterms:W3CDTF">2019-02-15T14:22:00Z</dcterms:created>
  <dcterms:modified xsi:type="dcterms:W3CDTF">2019-02-15T14:22:00Z</dcterms:modified>
</cp:coreProperties>
</file>