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F1" w:rsidRPr="00BA4647" w:rsidRDefault="00E034F1" w:rsidP="00E034F1">
      <w:pPr>
        <w:pStyle w:val="Akti"/>
      </w:pPr>
      <w:bookmarkStart w:id="0" w:name="_GoBack"/>
      <w:bookmarkEnd w:id="0"/>
      <w:r>
        <w:t>LIG</w:t>
      </w:r>
      <w:r w:rsidRPr="00BA4647">
        <w:t>J</w:t>
      </w:r>
    </w:p>
    <w:p w:rsidR="00E034F1" w:rsidRPr="00BA4647" w:rsidRDefault="00E034F1" w:rsidP="00E034F1">
      <w:pPr>
        <w:pStyle w:val="NumriData"/>
      </w:pPr>
      <w:r>
        <w:t>Nr.9851</w:t>
      </w:r>
      <w:r w:rsidRPr="00BA4647">
        <w:t xml:space="preserve">, datë </w:t>
      </w:r>
      <w:r>
        <w:t>26.12</w:t>
      </w:r>
      <w:r w:rsidRPr="00BA4647">
        <w:t>.2007</w:t>
      </w:r>
    </w:p>
    <w:p w:rsidR="00E034F1" w:rsidRDefault="00E034F1" w:rsidP="00E034F1">
      <w:pPr>
        <w:pStyle w:val="Paragrafi"/>
      </w:pPr>
    </w:p>
    <w:p w:rsidR="00E034F1" w:rsidRDefault="00E034F1" w:rsidP="00E034F1">
      <w:pPr>
        <w:pStyle w:val="Titulli"/>
      </w:pPr>
      <w:r>
        <w:t>PËR RATIFIKIMIN E AKTEVE FINALE TË KONFERENCËS RAJONALE TË RADIOKOMUNIKACIONEVE PËR PLANIFIKIMIN E SHËRBIMIT TË TRANSMETIMIT NUMERIK TOKËSOR NË PJESË TË RAJONEVE 1 DHE 3, NË BANDAT E FREKUENCËS 174-230 MHZ DHE 470-862 MHZ (RRC-06) DHE TË AKTEVE FINALE TË KONFERENCËS RAJONALE TË RADIOKOMUNIKACIONEVE PËR RISHIKIMIN E MARRËVESHJES SË STOKHOLMIT, 1961 (RRC-06 REV. ST 61), TË ZHVILLUAR NË GJENEVË, 15 MAJ – 16 QERSHOR 2006</w:t>
      </w:r>
    </w:p>
    <w:p w:rsidR="00E034F1" w:rsidRPr="00BA4647" w:rsidRDefault="00E034F1" w:rsidP="00E034F1">
      <w:pPr>
        <w:pStyle w:val="Paragrafi"/>
      </w:pPr>
    </w:p>
    <w:p w:rsidR="00E034F1" w:rsidRPr="00BA4647" w:rsidRDefault="00E034F1" w:rsidP="00E034F1">
      <w:pPr>
        <w:pStyle w:val="BazLigjPropozues"/>
      </w:pPr>
      <w:r w:rsidRPr="00BA4647">
        <w:t>Në mbështetje të neneve 78</w:t>
      </w:r>
      <w:r>
        <w:t xml:space="preserve">, </w:t>
      </w:r>
      <w:r w:rsidRPr="00BA4647">
        <w:t xml:space="preserve">83 pika 1 </w:t>
      </w:r>
      <w:r>
        <w:t xml:space="preserve">dhe 121 </w:t>
      </w:r>
      <w:r w:rsidRPr="00BA4647">
        <w:t xml:space="preserve">të Kushtetutës, me propozimin e Këshillit të Ministrave, </w:t>
      </w:r>
    </w:p>
    <w:p w:rsidR="00E034F1" w:rsidRDefault="00E034F1" w:rsidP="00E034F1">
      <w:pPr>
        <w:pStyle w:val="Paragrafi"/>
      </w:pPr>
    </w:p>
    <w:p w:rsidR="00E034F1" w:rsidRPr="00BA4647" w:rsidRDefault="00E034F1" w:rsidP="00E034F1">
      <w:pPr>
        <w:pStyle w:val="Paragrafi"/>
      </w:pPr>
    </w:p>
    <w:p w:rsidR="00E034F1" w:rsidRPr="00BA4647" w:rsidRDefault="00E034F1" w:rsidP="00E034F1">
      <w:pPr>
        <w:pStyle w:val="Institucioni"/>
      </w:pPr>
      <w:r>
        <w:t>KUVEND</w:t>
      </w:r>
      <w:r w:rsidRPr="00BA4647">
        <w:t>I</w:t>
      </w:r>
    </w:p>
    <w:p w:rsidR="00E034F1" w:rsidRPr="00BA4647" w:rsidRDefault="00E034F1" w:rsidP="00E034F1">
      <w:pPr>
        <w:pStyle w:val="Institucioni"/>
      </w:pPr>
      <w:r w:rsidRPr="00BA4647">
        <w:t>I REPUBLIKËS SË SHQIPËRISË</w:t>
      </w:r>
    </w:p>
    <w:p w:rsidR="00E034F1" w:rsidRPr="00BA4647" w:rsidRDefault="00E034F1" w:rsidP="00E034F1">
      <w:pPr>
        <w:pStyle w:val="Paragrafi"/>
      </w:pPr>
    </w:p>
    <w:p w:rsidR="00E034F1" w:rsidRPr="00BA4647" w:rsidRDefault="00E034F1" w:rsidP="00E034F1">
      <w:pPr>
        <w:pStyle w:val="VENDOSI"/>
      </w:pPr>
      <w:r w:rsidRPr="00BA4647">
        <w:t>VENDOSI:</w:t>
      </w:r>
    </w:p>
    <w:p w:rsidR="00E034F1" w:rsidRPr="00BA4647" w:rsidRDefault="00E034F1" w:rsidP="00E034F1">
      <w:pPr>
        <w:pStyle w:val="Paragrafi"/>
      </w:pPr>
    </w:p>
    <w:p w:rsidR="00E034F1" w:rsidRPr="00BA4647" w:rsidRDefault="00E034F1" w:rsidP="00E034F1">
      <w:pPr>
        <w:pStyle w:val="NeniNr"/>
      </w:pPr>
      <w:r w:rsidRPr="00BA4647">
        <w:t>Neni 1</w:t>
      </w:r>
    </w:p>
    <w:p w:rsidR="00E034F1" w:rsidRPr="00A94E4F" w:rsidRDefault="00E034F1" w:rsidP="00E034F1">
      <w:pPr>
        <w:pStyle w:val="Paragrafi"/>
      </w:pPr>
    </w:p>
    <w:p w:rsidR="00E034F1" w:rsidRPr="004454F7" w:rsidRDefault="00E034F1" w:rsidP="00E034F1">
      <w:pPr>
        <w:pStyle w:val="Paragrafi"/>
      </w:pPr>
      <w:r w:rsidRPr="004B6291">
        <w:t>Ratifikohen</w:t>
      </w:r>
      <w:r>
        <w:t xml:space="preserve"> a</w:t>
      </w:r>
      <w:r w:rsidRPr="004B6291">
        <w:t xml:space="preserve">ktet finale të Konferencës Rajonale të Radiokomunikacioneve për planifikimin e shërbimit të transmetimit numerik tokësor në pjesë të rajoneve 1 dhe 3, në bandat e frekuencës 174-230 MHZ </w:t>
      </w:r>
      <w:r>
        <w:t>dhe 470-862 MHZ (RRC-06) dhe aktet finale të Konferencës Rajonale të Radiokomunikacioneve për rishikimin e Marrëveshjes së Stokholmit, 1961</w:t>
      </w:r>
      <w:r w:rsidRPr="004B6291">
        <w:t xml:space="preserve"> (RRC-06 REV.</w:t>
      </w:r>
      <w:r>
        <w:t xml:space="preserve"> </w:t>
      </w:r>
      <w:r w:rsidRPr="004B6291">
        <w:t>ST 61), të zhvilluar në Gj</w:t>
      </w:r>
      <w:r>
        <w:t>enevë, 15 maj – 16 qershor 2006.</w:t>
      </w:r>
      <w:r w:rsidRPr="004454F7">
        <w:t xml:space="preserve"> </w:t>
      </w:r>
    </w:p>
    <w:p w:rsidR="00E034F1" w:rsidRPr="004454F7" w:rsidRDefault="00E034F1" w:rsidP="00E034F1">
      <w:pPr>
        <w:pStyle w:val="Paragrafi"/>
        <w:rPr>
          <w:color w:val="000000"/>
        </w:rPr>
      </w:pPr>
    </w:p>
    <w:p w:rsidR="00E034F1" w:rsidRDefault="00E034F1" w:rsidP="00E034F1">
      <w:pPr>
        <w:pStyle w:val="NeniNr"/>
      </w:pPr>
      <w:r>
        <w:t>Neni 2</w:t>
      </w:r>
    </w:p>
    <w:p w:rsidR="00E034F1" w:rsidRPr="00BA4647" w:rsidRDefault="00E034F1" w:rsidP="00E034F1">
      <w:pPr>
        <w:pStyle w:val="Paragrafi"/>
      </w:pPr>
    </w:p>
    <w:p w:rsidR="00E034F1" w:rsidRPr="00BA4647" w:rsidRDefault="00E034F1" w:rsidP="00E034F1">
      <w:pPr>
        <w:pStyle w:val="Paragrafi"/>
      </w:pPr>
      <w:r w:rsidRPr="00BA4647">
        <w:t>Ky ligj hyn në fuqi 15 ditë pas botimit në Fletoren Zyrtare.</w:t>
      </w:r>
    </w:p>
    <w:p w:rsidR="00E034F1" w:rsidRPr="00BA4647" w:rsidRDefault="00E034F1" w:rsidP="00E034F1">
      <w:pPr>
        <w:pStyle w:val="Paragrafi"/>
      </w:pPr>
    </w:p>
    <w:p w:rsidR="006D3517" w:rsidRPr="00E262DD" w:rsidRDefault="006D3517" w:rsidP="006D3517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5577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17.1.2008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E034F1" w:rsidRPr="006D3517" w:rsidRDefault="00E034F1" w:rsidP="00E034F1">
      <w:pPr>
        <w:pStyle w:val="Paragrafi"/>
        <w:rPr>
          <w:sz w:val="28"/>
          <w:szCs w:val="28"/>
          <w:lang w:val="sq-AL"/>
        </w:rPr>
      </w:pPr>
    </w:p>
    <w:p w:rsidR="00E034F1" w:rsidRPr="00BA4647" w:rsidRDefault="00E034F1" w:rsidP="00E034F1">
      <w:pPr>
        <w:pStyle w:val="Paragrafi"/>
      </w:pPr>
    </w:p>
    <w:p w:rsidR="00AE305C" w:rsidRPr="00E034F1" w:rsidRDefault="00AE305C" w:rsidP="00E034F1">
      <w:pPr>
        <w:pStyle w:val="Paragrafi"/>
        <w:rPr>
          <w:lang w:val="sq-AL"/>
        </w:rPr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Pr="006D3517" w:rsidRDefault="0010512D" w:rsidP="00E034F1">
      <w:pPr>
        <w:pStyle w:val="Paragrafi"/>
      </w:pPr>
    </w:p>
    <w:p w:rsidR="0010512D" w:rsidRDefault="0010512D" w:rsidP="00E034F1">
      <w:pPr>
        <w:pStyle w:val="Paragrafi"/>
      </w:pPr>
    </w:p>
    <w:p w:rsidR="000E3AAB" w:rsidRDefault="005B3E12" w:rsidP="000153D7">
      <w:pPr>
        <w:pStyle w:val="Titulli"/>
      </w:pPr>
      <w:r>
        <w:t>Aktet finale</w:t>
      </w:r>
    </w:p>
    <w:p w:rsidR="005B3E12" w:rsidRPr="000153D7" w:rsidRDefault="000153D7" w:rsidP="000153D7">
      <w:pPr>
        <w:pStyle w:val="TitulliTitull"/>
      </w:pPr>
      <w:r w:rsidRPr="000153D7">
        <w:t>t</w:t>
      </w:r>
      <w:r w:rsidR="005B3E12" w:rsidRPr="000153D7">
        <w:t>ë Konferenc</w:t>
      </w:r>
      <w:r w:rsidRPr="000153D7">
        <w:t>ë</w:t>
      </w:r>
      <w:r w:rsidR="005B3E12" w:rsidRPr="000153D7">
        <w:t>s Rajonale t</w:t>
      </w:r>
      <w:r w:rsidRPr="000153D7">
        <w:t>ë</w:t>
      </w:r>
      <w:r w:rsidR="005B3E12" w:rsidRPr="000153D7">
        <w:t xml:space="preserve"> Radiokomunikacionit p</w:t>
      </w:r>
      <w:r w:rsidRPr="000153D7">
        <w:t>ë</w:t>
      </w:r>
      <w:r w:rsidR="005B3E12" w:rsidRPr="000153D7">
        <w:t xml:space="preserve">r planifikimin e </w:t>
      </w:r>
      <w:r w:rsidR="005B3E12" w:rsidRPr="000153D7">
        <w:lastRenderedPageBreak/>
        <w:t>sh</w:t>
      </w:r>
      <w:r w:rsidRPr="000153D7">
        <w:t>ë</w:t>
      </w:r>
      <w:r w:rsidR="005B3E12" w:rsidRPr="000153D7">
        <w:t>rbimit t</w:t>
      </w:r>
      <w:r w:rsidRPr="000153D7">
        <w:t>ë transme</w:t>
      </w:r>
      <w:r w:rsidR="005B3E12" w:rsidRPr="000153D7">
        <w:t>timit numerik tok</w:t>
      </w:r>
      <w:r w:rsidRPr="000153D7">
        <w:t>ë</w:t>
      </w:r>
      <w:r w:rsidR="005B3E12" w:rsidRPr="000153D7">
        <w:t>sor n</w:t>
      </w:r>
      <w:r w:rsidRPr="000153D7">
        <w:t>ë</w:t>
      </w:r>
      <w:r w:rsidR="005B3E12" w:rsidRPr="000153D7">
        <w:t xml:space="preserve"> pjes</w:t>
      </w:r>
      <w:r w:rsidRPr="000153D7">
        <w:t>ë</w:t>
      </w:r>
      <w:r w:rsidR="005B3E12" w:rsidRPr="000153D7">
        <w:t>t e Rajoneve 1 dhe 3, n</w:t>
      </w:r>
      <w:r w:rsidRPr="000153D7">
        <w:t>ë</w:t>
      </w:r>
      <w:r w:rsidR="005B3E12" w:rsidRPr="000153D7">
        <w:t xml:space="preserve"> bandat e frekuenc</w:t>
      </w:r>
      <w:r w:rsidRPr="000153D7">
        <w:t>ë</w:t>
      </w:r>
      <w:r w:rsidR="005B3E12" w:rsidRPr="000153D7">
        <w:t>s 174-230 MHz dhe 470-862 MHz (RRC-06)</w:t>
      </w:r>
    </w:p>
    <w:p w:rsidR="000E3AAB" w:rsidRDefault="000E3AAB" w:rsidP="00E034F1">
      <w:pPr>
        <w:pStyle w:val="Paragrafi"/>
      </w:pPr>
    </w:p>
    <w:p w:rsidR="000E3AAB" w:rsidRDefault="000E3AAB" w:rsidP="005F64BC">
      <w:pPr>
        <w:pStyle w:val="Figure"/>
      </w:pPr>
    </w:p>
    <w:p w:rsidR="000E3AAB" w:rsidRDefault="000E3AAB" w:rsidP="005F64BC">
      <w:pPr>
        <w:pStyle w:val="Figure"/>
      </w:pPr>
    </w:p>
    <w:p w:rsidR="000E3AAB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3609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12D" w:rsidRDefault="0010512D" w:rsidP="005F64BC">
      <w:pPr>
        <w:pStyle w:val="Figure"/>
      </w:pPr>
    </w:p>
    <w:p w:rsidR="0010512D" w:rsidRDefault="0010512D" w:rsidP="005F64BC">
      <w:pPr>
        <w:pStyle w:val="Figure"/>
      </w:pPr>
    </w:p>
    <w:p w:rsidR="0010512D" w:rsidRDefault="0010512D" w:rsidP="005F64BC">
      <w:pPr>
        <w:pStyle w:val="Figure"/>
      </w:pPr>
    </w:p>
    <w:p w:rsidR="0010512D" w:rsidRDefault="0010512D" w:rsidP="005F64BC">
      <w:pPr>
        <w:pStyle w:val="Figure"/>
      </w:pPr>
    </w:p>
    <w:p w:rsidR="0010512D" w:rsidRDefault="0010512D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70536D" w:rsidP="005F64BC">
      <w:pPr>
        <w:pStyle w:val="Figure"/>
      </w:pPr>
      <w:r w:rsidRPr="00521064">
        <w:rPr>
          <w:noProof/>
          <w:lang w:val="en-GB" w:eastAsia="en-GB"/>
        </w:rPr>
        <w:lastRenderedPageBreak/>
        <w:drawing>
          <wp:inline distT="0" distB="0" distL="0" distR="0">
            <wp:extent cx="5372100" cy="7315200"/>
            <wp:effectExtent l="0" t="0" r="0" b="0"/>
            <wp:docPr id="2" name="Picture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70536D" w:rsidP="005F64BC">
      <w:pPr>
        <w:pStyle w:val="Figure"/>
      </w:pPr>
      <w:r w:rsidRPr="000E727C">
        <w:rPr>
          <w:noProof/>
          <w:lang w:val="en-GB" w:eastAsia="en-GB"/>
        </w:rPr>
        <w:lastRenderedPageBreak/>
        <w:drawing>
          <wp:inline distT="0" distB="0" distL="0" distR="0">
            <wp:extent cx="5248275" cy="7648575"/>
            <wp:effectExtent l="0" t="0" r="9525" b="9525"/>
            <wp:docPr id="3" name="Pictur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0E727C" w:rsidRDefault="000E727C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70536D" w:rsidP="005F64BC">
      <w:pPr>
        <w:pStyle w:val="Figure"/>
      </w:pPr>
      <w:r w:rsidRPr="00FE7960">
        <w:rPr>
          <w:noProof/>
          <w:lang w:val="en-GB" w:eastAsia="en-GB"/>
        </w:rPr>
        <w:lastRenderedPageBreak/>
        <w:drawing>
          <wp:inline distT="0" distB="0" distL="0" distR="0">
            <wp:extent cx="5753100" cy="8248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70536D" w:rsidP="005F64BC">
      <w:pPr>
        <w:pStyle w:val="Figure"/>
      </w:pPr>
      <w:r w:rsidRPr="00FE7960">
        <w:rPr>
          <w:noProof/>
          <w:lang w:val="en-GB" w:eastAsia="en-GB"/>
        </w:rPr>
        <w:lastRenderedPageBreak/>
        <w:drawing>
          <wp:inline distT="0" distB="0" distL="0" distR="0">
            <wp:extent cx="5753100" cy="8239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8258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181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1819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D924B2" w:rsidP="005F64BC">
      <w:pPr>
        <w:pStyle w:val="Figure"/>
      </w:pPr>
    </w:p>
    <w:p w:rsidR="00D924B2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79152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201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5248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486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001CCD" w:rsidP="005F64BC">
      <w:pPr>
        <w:pStyle w:val="Figure"/>
      </w:pPr>
    </w:p>
    <w:p w:rsidR="00001CCD" w:rsidRDefault="0070536D" w:rsidP="005F64BC">
      <w:pPr>
        <w:pStyle w:val="Figure"/>
      </w:pPr>
      <w:r w:rsidRPr="00001CCD">
        <w:rPr>
          <w:noProof/>
          <w:lang w:val="en-GB" w:eastAsia="en-GB"/>
        </w:rPr>
        <w:drawing>
          <wp:inline distT="0" distB="0" distL="0" distR="0">
            <wp:extent cx="5705475" cy="8334375"/>
            <wp:effectExtent l="0" t="0" r="9525" b="9525"/>
            <wp:docPr id="15" name="Picture 1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FEB" w:rsidRDefault="00287FEB" w:rsidP="005F64BC">
      <w:pPr>
        <w:pStyle w:val="Figure"/>
      </w:pPr>
    </w:p>
    <w:p w:rsidR="00287FEB" w:rsidRDefault="00287FEB" w:rsidP="005F64BC">
      <w:pPr>
        <w:pStyle w:val="Figure"/>
      </w:pPr>
    </w:p>
    <w:p w:rsidR="00287FEB" w:rsidRDefault="00287FEB" w:rsidP="005F64BC">
      <w:pPr>
        <w:pStyle w:val="Figure"/>
      </w:pPr>
    </w:p>
    <w:p w:rsidR="00287FEB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05475" cy="82867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FEB" w:rsidRDefault="00287FEB" w:rsidP="005F64BC">
      <w:pPr>
        <w:pStyle w:val="Figure"/>
      </w:pPr>
    </w:p>
    <w:p w:rsidR="00D849BB" w:rsidRDefault="00D849BB" w:rsidP="005F64BC">
      <w:pPr>
        <w:pStyle w:val="Figure"/>
      </w:pPr>
    </w:p>
    <w:p w:rsidR="00D849BB" w:rsidRDefault="00D849BB" w:rsidP="005F64BC">
      <w:pPr>
        <w:pStyle w:val="Figure"/>
      </w:pPr>
    </w:p>
    <w:p w:rsidR="00D849BB" w:rsidRDefault="0070536D" w:rsidP="005F64BC">
      <w:pPr>
        <w:pStyle w:val="Figure"/>
      </w:pPr>
      <w:r w:rsidRPr="00D849BB">
        <w:rPr>
          <w:noProof/>
          <w:lang w:val="en-GB" w:eastAsia="en-GB"/>
        </w:rPr>
        <w:drawing>
          <wp:inline distT="0" distB="0" distL="0" distR="0">
            <wp:extent cx="5476875" cy="7429500"/>
            <wp:effectExtent l="0" t="0" r="9525" b="0"/>
            <wp:docPr id="17" name="Picture 17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77343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3343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79533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6390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43575" cy="17526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F83BE8" w:rsidP="005F64BC">
      <w:pPr>
        <w:pStyle w:val="Figure"/>
      </w:pPr>
    </w:p>
    <w:p w:rsidR="00F83BE8" w:rsidRDefault="0070536D" w:rsidP="005F64BC">
      <w:pPr>
        <w:pStyle w:val="Figure"/>
      </w:pPr>
      <w:r w:rsidRPr="00940E9B">
        <w:rPr>
          <w:noProof/>
          <w:lang w:val="en-GB" w:eastAsia="en-GB"/>
        </w:rPr>
        <w:drawing>
          <wp:inline distT="0" distB="0" distL="0" distR="0">
            <wp:extent cx="5143500" cy="7534275"/>
            <wp:effectExtent l="0" t="0" r="0" b="9525"/>
            <wp:docPr id="26" name="Picture 26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813435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8" w:rsidRDefault="00F83BE8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2010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Pr="00FE796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2010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467350" cy="80962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80010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0962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37909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52578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534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0200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01052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7057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78295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Pr="00FE796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0391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985A95" w:rsidP="005F64BC">
      <w:pPr>
        <w:pStyle w:val="Figure"/>
      </w:pPr>
    </w:p>
    <w:p w:rsidR="00985A9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9152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A5" w:rsidRDefault="00CB6BA5" w:rsidP="005F64BC">
      <w:pPr>
        <w:pStyle w:val="Figure"/>
      </w:pPr>
    </w:p>
    <w:p w:rsidR="00CB6BA5" w:rsidRDefault="00CB6BA5" w:rsidP="005F64BC">
      <w:pPr>
        <w:pStyle w:val="Figure"/>
      </w:pPr>
    </w:p>
    <w:p w:rsidR="00CB6BA5" w:rsidRDefault="00CB6BA5" w:rsidP="005F64BC">
      <w:pPr>
        <w:pStyle w:val="Figure"/>
      </w:pPr>
    </w:p>
    <w:p w:rsidR="00CB6BA5" w:rsidRDefault="00CB6BA5" w:rsidP="005F64BC">
      <w:pPr>
        <w:pStyle w:val="Figure"/>
      </w:pPr>
    </w:p>
    <w:p w:rsidR="00CB6BA5" w:rsidRDefault="00CB6BA5" w:rsidP="005F64BC">
      <w:pPr>
        <w:pStyle w:val="Figure"/>
      </w:pPr>
    </w:p>
    <w:p w:rsidR="00CB6BA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8572500"/>
            <wp:effectExtent l="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A5" w:rsidRDefault="00CB6BA5" w:rsidP="005F64BC">
      <w:pPr>
        <w:pStyle w:val="Figure"/>
      </w:pPr>
    </w:p>
    <w:p w:rsidR="00CB6BA5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0772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A5" w:rsidRDefault="00CB6BA5" w:rsidP="005F64BC">
      <w:pPr>
        <w:pStyle w:val="Figure"/>
      </w:pPr>
    </w:p>
    <w:p w:rsidR="00CB6BA5" w:rsidRDefault="00CB6BA5" w:rsidP="005F64BC">
      <w:pPr>
        <w:pStyle w:val="Figure"/>
      </w:pPr>
    </w:p>
    <w:p w:rsidR="00CB6BA5" w:rsidRDefault="00CB6BA5" w:rsidP="005F64BC">
      <w:pPr>
        <w:pStyle w:val="Figure"/>
      </w:pPr>
    </w:p>
    <w:p w:rsidR="00CB6BA5" w:rsidRDefault="00CB6BA5" w:rsidP="005F64BC">
      <w:pPr>
        <w:pStyle w:val="Figure"/>
      </w:pPr>
    </w:p>
    <w:p w:rsidR="00CB6BA5" w:rsidRDefault="0070536D" w:rsidP="005F64BC">
      <w:pPr>
        <w:pStyle w:val="Figure"/>
      </w:pPr>
      <w:r w:rsidRPr="00CB6BA5">
        <w:rPr>
          <w:noProof/>
          <w:lang w:val="en-GB" w:eastAsia="en-GB"/>
        </w:rPr>
        <w:drawing>
          <wp:inline distT="0" distB="0" distL="0" distR="0">
            <wp:extent cx="5600700" cy="8458200"/>
            <wp:effectExtent l="0" t="0" r="0" b="0"/>
            <wp:docPr id="49" name="Picture 49" descr="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4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A5" w:rsidRDefault="00CB6BA5" w:rsidP="005F64BC">
      <w:pPr>
        <w:pStyle w:val="Figure"/>
      </w:pPr>
    </w:p>
    <w:p w:rsidR="00C61EB1" w:rsidRDefault="00C61EB1" w:rsidP="005F64BC">
      <w:pPr>
        <w:pStyle w:val="Figure"/>
      </w:pPr>
    </w:p>
    <w:p w:rsidR="00C61EB1" w:rsidRDefault="0070536D" w:rsidP="005F64BC">
      <w:pPr>
        <w:pStyle w:val="Figure"/>
      </w:pPr>
      <w:r w:rsidRPr="008B1F87">
        <w:rPr>
          <w:noProof/>
          <w:lang w:val="en-GB" w:eastAsia="en-GB"/>
        </w:rPr>
        <w:drawing>
          <wp:inline distT="0" distB="0" distL="0" distR="0">
            <wp:extent cx="5248275" cy="7772400"/>
            <wp:effectExtent l="0" t="0" r="9525" b="0"/>
            <wp:docPr id="50" name="Picture 50" descr="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5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F87" w:rsidRDefault="008B1F87" w:rsidP="005F64BC">
      <w:pPr>
        <w:pStyle w:val="Figure"/>
      </w:pPr>
    </w:p>
    <w:p w:rsidR="008B1F87" w:rsidRDefault="008B1F87" w:rsidP="005F64BC">
      <w:pPr>
        <w:pStyle w:val="Figure"/>
      </w:pPr>
    </w:p>
    <w:p w:rsidR="008B1F87" w:rsidRDefault="008B1F87" w:rsidP="005F64BC">
      <w:pPr>
        <w:pStyle w:val="Figure"/>
      </w:pPr>
    </w:p>
    <w:p w:rsidR="008B1F87" w:rsidRDefault="008B1F87" w:rsidP="005F64BC">
      <w:pPr>
        <w:pStyle w:val="Figure"/>
      </w:pPr>
    </w:p>
    <w:p w:rsidR="008B1F87" w:rsidRDefault="008B1F87" w:rsidP="005F64BC">
      <w:pPr>
        <w:pStyle w:val="Figure"/>
      </w:pPr>
    </w:p>
    <w:p w:rsidR="008B1F87" w:rsidRDefault="008B1F87" w:rsidP="005F64BC">
      <w:pPr>
        <w:pStyle w:val="Figure"/>
      </w:pPr>
    </w:p>
    <w:p w:rsidR="008B1F87" w:rsidRDefault="008B1F87" w:rsidP="005F64BC">
      <w:pPr>
        <w:pStyle w:val="Figure"/>
      </w:pPr>
    </w:p>
    <w:p w:rsidR="00C61EB1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782955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2771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53100" cy="78771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762625" cy="798195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D4CF0" w:rsidP="005F64BC">
      <w:pPr>
        <w:pStyle w:val="Figure"/>
      </w:pPr>
    </w:p>
    <w:p w:rsidR="007D4CF0" w:rsidRDefault="0070536D" w:rsidP="005F64BC">
      <w:pPr>
        <w:pStyle w:val="Figure"/>
      </w:pPr>
      <w:r w:rsidRPr="00FB1FA3">
        <w:rPr>
          <w:noProof/>
          <w:lang w:val="en-GB" w:eastAsia="en-GB"/>
        </w:rPr>
        <w:drawing>
          <wp:inline distT="0" distB="0" distL="0" distR="0">
            <wp:extent cx="5762625" cy="1724025"/>
            <wp:effectExtent l="0" t="0" r="9525" b="9525"/>
            <wp:docPr id="58" name="Picture 58" descr="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5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67325" cy="8886825"/>
            <wp:effectExtent l="0" t="0" r="9525" b="9525"/>
            <wp:docPr id="13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00625" cy="8763000"/>
            <wp:effectExtent l="0" t="0" r="9525" b="0"/>
            <wp:docPr id="12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57750" cy="8829675"/>
            <wp:effectExtent l="0" t="0" r="0" b="9525"/>
            <wp:docPr id="12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67300" cy="8734425"/>
            <wp:effectExtent l="0" t="0" r="0" b="9525"/>
            <wp:docPr id="12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8229600"/>
            <wp:effectExtent l="0" t="0" r="0" b="0"/>
            <wp:docPr id="1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14900" cy="7886700"/>
            <wp:effectExtent l="0" t="0" r="0" b="0"/>
            <wp:docPr id="1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8A1960" w:rsidP="005F64BC">
      <w:pPr>
        <w:pStyle w:val="Figure"/>
      </w:pP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57800" cy="8791575"/>
            <wp:effectExtent l="0" t="0" r="0" b="9525"/>
            <wp:docPr id="1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57800" cy="8791575"/>
            <wp:effectExtent l="0" t="0" r="0" b="9525"/>
            <wp:docPr id="1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91100" cy="8877300"/>
            <wp:effectExtent l="0" t="0" r="0" b="0"/>
            <wp:docPr id="1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48250" cy="8858250"/>
            <wp:effectExtent l="0" t="0" r="0" b="0"/>
            <wp:docPr id="1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76800" cy="8782050"/>
            <wp:effectExtent l="0" t="0" r="0" b="0"/>
            <wp:docPr id="1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57750" cy="8829675"/>
            <wp:effectExtent l="0" t="0" r="0" b="9525"/>
            <wp:docPr id="1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43500" cy="8115300"/>
            <wp:effectExtent l="0" t="0" r="0" b="0"/>
            <wp:docPr id="1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844D61" w:rsidP="005F64BC">
      <w:pPr>
        <w:pStyle w:val="Figure"/>
      </w:pPr>
    </w:p>
    <w:p w:rsidR="00844D61" w:rsidRDefault="00844D61" w:rsidP="005F64BC">
      <w:pPr>
        <w:pStyle w:val="Figure"/>
      </w:pPr>
    </w:p>
    <w:p w:rsidR="00844D61" w:rsidRDefault="00844D61" w:rsidP="005F64BC">
      <w:pPr>
        <w:pStyle w:val="Figure"/>
      </w:pPr>
    </w:p>
    <w:p w:rsidR="00844D61" w:rsidRDefault="00844D61" w:rsidP="005F64BC">
      <w:pPr>
        <w:pStyle w:val="Figure"/>
      </w:pP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76800" cy="8791575"/>
            <wp:effectExtent l="0" t="0" r="0" b="9525"/>
            <wp:docPr id="1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05375" cy="8848725"/>
            <wp:effectExtent l="0" t="0" r="9525" b="9525"/>
            <wp:docPr id="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86350" cy="8886825"/>
            <wp:effectExtent l="0" t="0" r="0" b="9525"/>
            <wp:docPr id="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05375" cy="7419975"/>
            <wp:effectExtent l="0" t="0" r="9525" b="9525"/>
            <wp:docPr id="96" name="Picture 5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61" w:rsidRDefault="00844D61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19675" cy="8915400"/>
            <wp:effectExtent l="0" t="0" r="9525" b="0"/>
            <wp:docPr id="9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43500" cy="7658100"/>
            <wp:effectExtent l="0" t="0" r="0" b="0"/>
            <wp:docPr id="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91100" cy="8867775"/>
            <wp:effectExtent l="0" t="0" r="0" b="9525"/>
            <wp:docPr id="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14900" cy="8229600"/>
            <wp:effectExtent l="0" t="0" r="0" b="0"/>
            <wp:docPr id="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57800" cy="8886825"/>
            <wp:effectExtent l="0" t="0" r="0" b="9525"/>
            <wp:docPr id="9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19675" cy="8820150"/>
            <wp:effectExtent l="0" t="0" r="9525" b="0"/>
            <wp:docPr id="9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05375" cy="8924925"/>
            <wp:effectExtent l="0" t="0" r="9525" b="9525"/>
            <wp:docPr id="8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43500" cy="8229600"/>
            <wp:effectExtent l="0" t="0" r="0" b="0"/>
            <wp:docPr id="8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57800" cy="8791575"/>
            <wp:effectExtent l="0" t="0" r="0" b="9525"/>
            <wp:docPr id="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62525" cy="8886825"/>
            <wp:effectExtent l="0" t="0" r="9525" b="9525"/>
            <wp:docPr id="8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43475" cy="8772525"/>
            <wp:effectExtent l="0" t="0" r="9525" b="9525"/>
            <wp:docPr id="8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91100" cy="8782050"/>
            <wp:effectExtent l="0" t="0" r="0" b="0"/>
            <wp:docPr id="8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8801100"/>
            <wp:effectExtent l="0" t="0" r="0" b="0"/>
            <wp:docPr id="8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05375" cy="8934450"/>
            <wp:effectExtent l="0" t="0" r="9525" b="0"/>
            <wp:docPr id="8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43475" cy="8858250"/>
            <wp:effectExtent l="0" t="0" r="9525" b="0"/>
            <wp:docPr id="8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33975" cy="8905875"/>
            <wp:effectExtent l="0" t="0" r="9525" b="9525"/>
            <wp:docPr id="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57800" cy="8229600"/>
            <wp:effectExtent l="0" t="0" r="0" b="0"/>
            <wp:docPr id="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81600" cy="8829675"/>
            <wp:effectExtent l="0" t="0" r="0" b="9525"/>
            <wp:docPr id="7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53000" cy="8753475"/>
            <wp:effectExtent l="0" t="0" r="0" b="9525"/>
            <wp:docPr id="7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57800" cy="8229600"/>
            <wp:effectExtent l="0" t="0" r="0" b="0"/>
            <wp:docPr id="7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81237B" w:rsidP="005F64BC">
      <w:pPr>
        <w:pStyle w:val="Figure"/>
      </w:pP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72050" cy="8810625"/>
            <wp:effectExtent l="0" t="0" r="0" b="9525"/>
            <wp:docPr id="7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91100" cy="8772525"/>
            <wp:effectExtent l="0" t="0" r="0" b="9525"/>
            <wp:docPr id="7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7B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43500" cy="8001000"/>
            <wp:effectExtent l="0" t="0" r="0" b="0"/>
            <wp:docPr id="7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229225" cy="8743950"/>
            <wp:effectExtent l="0" t="0" r="952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114925" cy="8658225"/>
            <wp:effectExtent l="0" t="0" r="9525" b="952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DD259D" w:rsidP="005F64BC">
      <w:pPr>
        <w:pStyle w:val="Figure"/>
      </w:pPr>
    </w:p>
    <w:p w:rsidR="00DD259D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8458200"/>
            <wp:effectExtent l="0" t="0" r="0" b="0"/>
            <wp:docPr id="7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019675" cy="8886825"/>
            <wp:effectExtent l="0" t="0" r="9525" b="952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00600" cy="8229600"/>
            <wp:effectExtent l="0" t="0" r="0" b="0"/>
            <wp:docPr id="7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72100" cy="7543800"/>
            <wp:effectExtent l="0" t="0" r="0" b="0"/>
            <wp:docPr id="7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8343900"/>
            <wp:effectExtent l="0" t="0" r="0" b="0"/>
            <wp:docPr id="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00600" cy="7886700"/>
            <wp:effectExtent l="0" t="0" r="0" b="0"/>
            <wp:docPr id="6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DD259D" w:rsidP="005F64BC">
      <w:pPr>
        <w:pStyle w:val="Figure"/>
      </w:pPr>
    </w:p>
    <w:p w:rsidR="00DD259D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14900" cy="8572500"/>
            <wp:effectExtent l="0" t="0" r="0" b="0"/>
            <wp:docPr id="6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B2" w:rsidRDefault="00C24BB2" w:rsidP="005F64BC">
      <w:pPr>
        <w:pStyle w:val="Figure"/>
      </w:pPr>
    </w:p>
    <w:p w:rsidR="00C24BB2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8001000"/>
            <wp:effectExtent l="0" t="0" r="0" b="0"/>
            <wp:docPr id="6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B2" w:rsidRDefault="00C24BB2" w:rsidP="005F64BC">
      <w:pPr>
        <w:pStyle w:val="Figure"/>
      </w:pPr>
    </w:p>
    <w:p w:rsidR="00C24BB2" w:rsidRDefault="00C24BB2" w:rsidP="005F64BC">
      <w:pPr>
        <w:pStyle w:val="Figure"/>
      </w:pPr>
    </w:p>
    <w:p w:rsidR="00C24BB2" w:rsidRDefault="00C24BB2" w:rsidP="005F64BC">
      <w:pPr>
        <w:pStyle w:val="Figure"/>
      </w:pPr>
    </w:p>
    <w:p w:rsidR="00C24BB2" w:rsidRDefault="00C24BB2" w:rsidP="005F64BC">
      <w:pPr>
        <w:pStyle w:val="Figure"/>
      </w:pPr>
    </w:p>
    <w:p w:rsidR="00C24BB2" w:rsidRDefault="00C24BB2" w:rsidP="005F64BC">
      <w:pPr>
        <w:pStyle w:val="Figure"/>
      </w:pPr>
    </w:p>
    <w:p w:rsidR="00C24BB2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038725" cy="8877300"/>
            <wp:effectExtent l="0" t="0" r="952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677" w:rsidRDefault="00B23677" w:rsidP="005F64BC">
      <w:pPr>
        <w:pStyle w:val="Figure"/>
      </w:pPr>
    </w:p>
    <w:p w:rsidR="00B23677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114800" cy="8343900"/>
            <wp:effectExtent l="0" t="0" r="0" b="0"/>
            <wp:docPr id="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677" w:rsidRDefault="00B23677" w:rsidP="005F64BC">
      <w:pPr>
        <w:pStyle w:val="Figure"/>
      </w:pPr>
    </w:p>
    <w:p w:rsidR="00C24BB2" w:rsidRDefault="00C24BB2" w:rsidP="005F64BC">
      <w:pPr>
        <w:pStyle w:val="Figure"/>
      </w:pPr>
    </w:p>
    <w:p w:rsidR="00B23677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286375" cy="8220075"/>
            <wp:effectExtent l="0" t="0" r="9525" b="952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677" w:rsidRDefault="00B23677" w:rsidP="005F64BC">
      <w:pPr>
        <w:pStyle w:val="Figure"/>
      </w:pPr>
    </w:p>
    <w:p w:rsidR="00B23677" w:rsidRDefault="00B23677" w:rsidP="005F64BC">
      <w:pPr>
        <w:pStyle w:val="Figure"/>
      </w:pPr>
    </w:p>
    <w:p w:rsidR="00B23677" w:rsidRDefault="00B23677" w:rsidP="005F64BC">
      <w:pPr>
        <w:pStyle w:val="Figure"/>
      </w:pPr>
    </w:p>
    <w:p w:rsidR="00B23677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799840" cy="8115300"/>
            <wp:effectExtent l="0" t="0" r="0" b="0"/>
            <wp:docPr id="6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677" w:rsidRDefault="00B23677" w:rsidP="005F64BC">
      <w:pPr>
        <w:pStyle w:val="Figure"/>
      </w:pPr>
    </w:p>
    <w:p w:rsidR="00B23677" w:rsidRDefault="00B23677" w:rsidP="005F64BC">
      <w:pPr>
        <w:pStyle w:val="Figure"/>
      </w:pPr>
    </w:p>
    <w:p w:rsidR="00B23677" w:rsidRDefault="00B23677" w:rsidP="005F64BC">
      <w:pPr>
        <w:pStyle w:val="Figure"/>
      </w:pPr>
    </w:p>
    <w:p w:rsidR="00B23677" w:rsidRDefault="00B23677" w:rsidP="005F64BC">
      <w:pPr>
        <w:pStyle w:val="Figure"/>
      </w:pPr>
    </w:p>
    <w:p w:rsidR="007719C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619625" cy="8343900"/>
            <wp:effectExtent l="0" t="0" r="952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C8" w:rsidRDefault="007719C8" w:rsidP="005F64BC">
      <w:pPr>
        <w:pStyle w:val="Figure"/>
      </w:pPr>
    </w:p>
    <w:p w:rsidR="00B23677" w:rsidRDefault="00B23677" w:rsidP="005F64BC">
      <w:pPr>
        <w:pStyle w:val="Figure"/>
      </w:pPr>
    </w:p>
    <w:p w:rsidR="007719C8" w:rsidRDefault="007719C8" w:rsidP="005F64BC">
      <w:pPr>
        <w:pStyle w:val="Figure"/>
      </w:pPr>
    </w:p>
    <w:p w:rsidR="007719C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572000" cy="82296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C8" w:rsidRPr="007719C8" w:rsidRDefault="007719C8" w:rsidP="005F64BC">
      <w:pPr>
        <w:pStyle w:val="Figure"/>
      </w:pPr>
    </w:p>
    <w:p w:rsidR="007719C8" w:rsidRDefault="007719C8" w:rsidP="005F64BC">
      <w:pPr>
        <w:pStyle w:val="Figure"/>
      </w:pPr>
    </w:p>
    <w:p w:rsidR="007719C8" w:rsidRDefault="007719C8" w:rsidP="005F64BC">
      <w:pPr>
        <w:pStyle w:val="Figure"/>
      </w:pPr>
    </w:p>
    <w:p w:rsidR="007719C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895850" cy="8105775"/>
            <wp:effectExtent l="0" t="0" r="0" b="952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C8" w:rsidRDefault="007719C8" w:rsidP="005F64BC">
      <w:pPr>
        <w:pStyle w:val="Figure"/>
      </w:pPr>
    </w:p>
    <w:p w:rsidR="000875F8" w:rsidRPr="00FE796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972050" cy="8220075"/>
            <wp:effectExtent l="0" t="0" r="0" b="952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C8" w:rsidRDefault="007719C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010150" cy="845820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867275" cy="8334375"/>
            <wp:effectExtent l="0" t="0" r="9525" b="952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Pr="00FE796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105400" cy="8448675"/>
            <wp:effectExtent l="0" t="0" r="0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13885" cy="8115300"/>
            <wp:effectExtent l="0" t="0" r="5715" b="0"/>
            <wp:docPr id="6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511675" cy="8229600"/>
            <wp:effectExtent l="0" t="0" r="3175" b="0"/>
            <wp:docPr id="6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248275" cy="8229600"/>
            <wp:effectExtent l="0" t="0" r="9525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Pr="00FE796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067300" cy="8220075"/>
            <wp:effectExtent l="0" t="0" r="0" b="952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r="1482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0875F8" w:rsidP="005F64BC">
      <w:pPr>
        <w:pStyle w:val="Figure"/>
      </w:pPr>
    </w:p>
    <w:p w:rsidR="000875F8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754755" cy="8572500"/>
            <wp:effectExtent l="0" t="0" r="0" b="0"/>
            <wp:docPr id="6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" b="4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0875F8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14265" cy="8115300"/>
            <wp:effectExtent l="0" t="0" r="635" b="0"/>
            <wp:docPr id="6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3" r="7045" b="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F8" w:rsidRDefault="000875F8" w:rsidP="005F64BC">
      <w:pPr>
        <w:pStyle w:val="Figure"/>
      </w:pPr>
    </w:p>
    <w:p w:rsidR="00F06420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914900" cy="845820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2" r="3009" b="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420" w:rsidRDefault="00F06420" w:rsidP="005F64BC">
      <w:pPr>
        <w:pStyle w:val="Figure"/>
      </w:pPr>
    </w:p>
    <w:p w:rsidR="000875F8" w:rsidRDefault="000875F8" w:rsidP="005F64BC">
      <w:pPr>
        <w:pStyle w:val="Figure"/>
      </w:pPr>
    </w:p>
    <w:p w:rsidR="00942EDB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838700" cy="8220075"/>
            <wp:effectExtent l="0" t="0" r="0" b="952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1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DB" w:rsidRDefault="00942EDB" w:rsidP="005F64BC">
      <w:pPr>
        <w:pStyle w:val="Figure"/>
      </w:pPr>
    </w:p>
    <w:p w:rsidR="008C77BC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886325" cy="8229600"/>
            <wp:effectExtent l="0" t="0" r="9525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r="2661" b="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7BC" w:rsidRDefault="008C77BC" w:rsidP="005F64BC">
      <w:pPr>
        <w:pStyle w:val="Figure"/>
      </w:pPr>
    </w:p>
    <w:p w:rsidR="00F06420" w:rsidRDefault="00F06420" w:rsidP="005F64BC">
      <w:pPr>
        <w:pStyle w:val="Figure"/>
      </w:pPr>
    </w:p>
    <w:p w:rsidR="008C77BC" w:rsidRDefault="008C77BC" w:rsidP="005F64BC">
      <w:pPr>
        <w:pStyle w:val="Figure"/>
      </w:pPr>
    </w:p>
    <w:p w:rsidR="008C77BC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057775" cy="8105775"/>
            <wp:effectExtent l="0" t="0" r="9525" b="952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9" t="1236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CF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153025" cy="8105775"/>
            <wp:effectExtent l="0" t="0" r="9525" b="9525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CF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153025" cy="8229600"/>
            <wp:effectExtent l="0" t="0" r="9525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03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819650" cy="788670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8" t="3809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03" w:rsidRPr="00944A03" w:rsidRDefault="00944A03" w:rsidP="005F64BC">
      <w:pPr>
        <w:pStyle w:val="Figure"/>
      </w:pPr>
    </w:p>
    <w:p w:rsidR="00944A03" w:rsidRDefault="00944A03" w:rsidP="005F64BC">
      <w:pPr>
        <w:pStyle w:val="Figure"/>
      </w:pPr>
    </w:p>
    <w:p w:rsidR="00944A03" w:rsidRDefault="0070536D" w:rsidP="005F64B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91100" cy="8553450"/>
            <wp:effectExtent l="0" t="0" r="0" b="0"/>
            <wp:docPr id="5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56" b="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03" w:rsidRDefault="00944A03" w:rsidP="005F64BC">
      <w:pPr>
        <w:pStyle w:val="Figure"/>
      </w:pPr>
    </w:p>
    <w:p w:rsidR="008C77BC" w:rsidRDefault="008C77BC" w:rsidP="005F64BC">
      <w:pPr>
        <w:pStyle w:val="Figure"/>
      </w:pPr>
    </w:p>
    <w:p w:rsidR="00944A03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172075" cy="8220075"/>
            <wp:effectExtent l="0" t="0" r="9525" b="952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2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03" w:rsidRDefault="00944A03" w:rsidP="005F64BC">
      <w:pPr>
        <w:pStyle w:val="Figure"/>
      </w:pPr>
    </w:p>
    <w:p w:rsidR="00944A03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5133975" cy="8105775"/>
            <wp:effectExtent l="0" t="0" r="9525" b="952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03" w:rsidRDefault="00944A03" w:rsidP="005F64BC">
      <w:pPr>
        <w:pStyle w:val="Figure"/>
      </w:pPr>
    </w:p>
    <w:p w:rsidR="00944A03" w:rsidRPr="00944A03" w:rsidRDefault="0070536D" w:rsidP="005F64BC">
      <w:pPr>
        <w:pStyle w:val="Figure"/>
      </w:pPr>
      <w:r w:rsidRPr="00FE7960">
        <w:rPr>
          <w:noProof/>
          <w:lang w:val="en-GB" w:eastAsia="en-GB"/>
        </w:rPr>
        <w:drawing>
          <wp:inline distT="0" distB="0" distL="0" distR="0">
            <wp:extent cx="4933950" cy="88011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960">
        <w:rPr>
          <w:noProof/>
          <w:lang w:val="en-GB" w:eastAsia="en-GB"/>
        </w:rPr>
        <w:drawing>
          <wp:inline distT="0" distB="0" distL="0" distR="0">
            <wp:extent cx="4933950" cy="880110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A03" w:rsidRPr="00944A03" w:rsidSect="00AE1821">
      <w:footerReference w:type="even" r:id="rId143"/>
      <w:footerReference w:type="default" r:id="rId144"/>
      <w:pgSz w:w="11907" w:h="16840" w:code="9"/>
      <w:pgMar w:top="1418" w:right="1418" w:bottom="1418" w:left="1418" w:header="1304" w:footer="1134" w:gutter="0"/>
      <w:pgNumType w:start="58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F7E" w:rsidRDefault="004F3F7E">
      <w:r>
        <w:separator/>
      </w:r>
    </w:p>
  </w:endnote>
  <w:endnote w:type="continuationSeparator" w:id="0">
    <w:p w:rsidR="004F3F7E" w:rsidRDefault="004F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11D" w:rsidRDefault="0097011D" w:rsidP="004F0BB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011D" w:rsidRDefault="0097011D" w:rsidP="00FF178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11D" w:rsidRPr="00FF1787" w:rsidRDefault="0097011D" w:rsidP="004F0BB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F1787">
      <w:rPr>
        <w:rStyle w:val="PageNumber"/>
        <w:rFonts w:ascii="CG Times" w:hAnsi="CG Times"/>
        <w:sz w:val="22"/>
        <w:szCs w:val="22"/>
      </w:rPr>
      <w:fldChar w:fldCharType="begin"/>
    </w:r>
    <w:r w:rsidRPr="00FF178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F1787">
      <w:rPr>
        <w:rStyle w:val="PageNumber"/>
        <w:rFonts w:ascii="CG Times" w:hAnsi="CG Times"/>
        <w:sz w:val="22"/>
        <w:szCs w:val="22"/>
      </w:rPr>
      <w:fldChar w:fldCharType="separate"/>
    </w:r>
    <w:r w:rsidR="0070536D">
      <w:rPr>
        <w:rStyle w:val="PageNumber"/>
        <w:rFonts w:ascii="CG Times" w:hAnsi="CG Times"/>
        <w:noProof/>
        <w:sz w:val="22"/>
        <w:szCs w:val="22"/>
      </w:rPr>
      <w:t>5885</w:t>
    </w:r>
    <w:r w:rsidRPr="00FF1787">
      <w:rPr>
        <w:rStyle w:val="PageNumber"/>
        <w:rFonts w:ascii="CG Times" w:hAnsi="CG Times"/>
        <w:sz w:val="22"/>
        <w:szCs w:val="22"/>
      </w:rPr>
      <w:fldChar w:fldCharType="end"/>
    </w:r>
  </w:p>
  <w:p w:rsidR="0097011D" w:rsidRDefault="0097011D" w:rsidP="00FF178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F7E" w:rsidRDefault="004F3F7E">
      <w:r>
        <w:separator/>
      </w:r>
    </w:p>
  </w:footnote>
  <w:footnote w:type="continuationSeparator" w:id="0">
    <w:p w:rsidR="004F3F7E" w:rsidRDefault="004F3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357E"/>
    <w:rsid w:val="00001CCD"/>
    <w:rsid w:val="000153D7"/>
    <w:rsid w:val="000260A7"/>
    <w:rsid w:val="000510CF"/>
    <w:rsid w:val="000875F8"/>
    <w:rsid w:val="000B4E13"/>
    <w:rsid w:val="000D15D1"/>
    <w:rsid w:val="000D3B34"/>
    <w:rsid w:val="000E3AAB"/>
    <w:rsid w:val="000E727C"/>
    <w:rsid w:val="0010512D"/>
    <w:rsid w:val="001275C2"/>
    <w:rsid w:val="001A53C3"/>
    <w:rsid w:val="001C0787"/>
    <w:rsid w:val="001C1F94"/>
    <w:rsid w:val="001F3C60"/>
    <w:rsid w:val="00234CD4"/>
    <w:rsid w:val="002538EF"/>
    <w:rsid w:val="00287FEB"/>
    <w:rsid w:val="002D6E5C"/>
    <w:rsid w:val="00326B1D"/>
    <w:rsid w:val="00372D2B"/>
    <w:rsid w:val="00431572"/>
    <w:rsid w:val="00434839"/>
    <w:rsid w:val="00434E26"/>
    <w:rsid w:val="00442054"/>
    <w:rsid w:val="0046746C"/>
    <w:rsid w:val="004D1DC4"/>
    <w:rsid w:val="004F0BBA"/>
    <w:rsid w:val="004F3F7E"/>
    <w:rsid w:val="00521064"/>
    <w:rsid w:val="005534CF"/>
    <w:rsid w:val="00556455"/>
    <w:rsid w:val="00580148"/>
    <w:rsid w:val="005B3E12"/>
    <w:rsid w:val="005C544F"/>
    <w:rsid w:val="005F0D3A"/>
    <w:rsid w:val="005F64BC"/>
    <w:rsid w:val="006573F3"/>
    <w:rsid w:val="00660529"/>
    <w:rsid w:val="00681018"/>
    <w:rsid w:val="006929F3"/>
    <w:rsid w:val="006D3517"/>
    <w:rsid w:val="0070536D"/>
    <w:rsid w:val="007552D2"/>
    <w:rsid w:val="007719C8"/>
    <w:rsid w:val="0078135E"/>
    <w:rsid w:val="007B5F75"/>
    <w:rsid w:val="007C0D19"/>
    <w:rsid w:val="007C797E"/>
    <w:rsid w:val="007D4CF0"/>
    <w:rsid w:val="00801517"/>
    <w:rsid w:val="0081237B"/>
    <w:rsid w:val="00825A77"/>
    <w:rsid w:val="00844D61"/>
    <w:rsid w:val="008A1960"/>
    <w:rsid w:val="008B1F87"/>
    <w:rsid w:val="008B3E4B"/>
    <w:rsid w:val="008C77BC"/>
    <w:rsid w:val="00922C83"/>
    <w:rsid w:val="00940E9B"/>
    <w:rsid w:val="00942EDB"/>
    <w:rsid w:val="00944A03"/>
    <w:rsid w:val="00967FA5"/>
    <w:rsid w:val="0097011D"/>
    <w:rsid w:val="00985A95"/>
    <w:rsid w:val="009C0600"/>
    <w:rsid w:val="009F2D37"/>
    <w:rsid w:val="009F546C"/>
    <w:rsid w:val="00A140B4"/>
    <w:rsid w:val="00A145B4"/>
    <w:rsid w:val="00A61CC8"/>
    <w:rsid w:val="00A7446B"/>
    <w:rsid w:val="00AE1821"/>
    <w:rsid w:val="00AE305C"/>
    <w:rsid w:val="00B23677"/>
    <w:rsid w:val="00B62982"/>
    <w:rsid w:val="00B63AC6"/>
    <w:rsid w:val="00BB357E"/>
    <w:rsid w:val="00C24BB2"/>
    <w:rsid w:val="00C61EB1"/>
    <w:rsid w:val="00CB6BA5"/>
    <w:rsid w:val="00CC6C9B"/>
    <w:rsid w:val="00D060F6"/>
    <w:rsid w:val="00D33239"/>
    <w:rsid w:val="00D827B5"/>
    <w:rsid w:val="00D849BB"/>
    <w:rsid w:val="00D924B2"/>
    <w:rsid w:val="00DD259D"/>
    <w:rsid w:val="00E034F1"/>
    <w:rsid w:val="00E43A0C"/>
    <w:rsid w:val="00E87A81"/>
    <w:rsid w:val="00EB5226"/>
    <w:rsid w:val="00F06420"/>
    <w:rsid w:val="00F22A09"/>
    <w:rsid w:val="00F83BE8"/>
    <w:rsid w:val="00FB1FA3"/>
    <w:rsid w:val="00FC3517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A35074-3851-4775-8DA2-562B25ED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4F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basedOn w:val="DefaultParagraphFont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basedOn w:val="DefaultParagraphFont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FF17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1787"/>
  </w:style>
  <w:style w:type="paragraph" w:styleId="Header">
    <w:name w:val="header"/>
    <w:basedOn w:val="Normal"/>
    <w:rsid w:val="00FF178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jpe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cp:lastPrinted>2008-01-28T11:47:00Z</cp:lastPrinted>
  <dcterms:created xsi:type="dcterms:W3CDTF">2019-02-15T14:28:00Z</dcterms:created>
  <dcterms:modified xsi:type="dcterms:W3CDTF">2019-02-15T14:28:00Z</dcterms:modified>
</cp:coreProperties>
</file>