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290" w:rsidRPr="00290AF5" w:rsidRDefault="00065290" w:rsidP="00065290">
      <w:pPr>
        <w:pStyle w:val="Akti"/>
        <w:keepNext w:val="0"/>
        <w:rPr>
          <w:lang w:val="en-US"/>
        </w:rPr>
      </w:pPr>
      <w:bookmarkStart w:id="0" w:name="_GoBack"/>
      <w:bookmarkEnd w:id="0"/>
      <w:r w:rsidRPr="00290AF5">
        <w:rPr>
          <w:lang w:val="en-US"/>
        </w:rPr>
        <w:t xml:space="preserve">UDHËZIM </w:t>
      </w:r>
    </w:p>
    <w:p w:rsidR="00065290" w:rsidRPr="00290AF5" w:rsidRDefault="00065290" w:rsidP="00065290">
      <w:pPr>
        <w:pStyle w:val="NumriData"/>
        <w:keepNext w:val="0"/>
        <w:rPr>
          <w:lang w:val="en-US"/>
        </w:rPr>
      </w:pPr>
      <w:r w:rsidRPr="00290AF5">
        <w:rPr>
          <w:lang w:val="en-US"/>
        </w:rPr>
        <w:t>Nr.5, datë 28.12.2007</w:t>
      </w:r>
    </w:p>
    <w:p w:rsidR="00065290" w:rsidRPr="00290AF5" w:rsidRDefault="00065290" w:rsidP="00065290">
      <w:pPr>
        <w:pStyle w:val="Paragrafi"/>
      </w:pPr>
    </w:p>
    <w:p w:rsidR="00065290" w:rsidRPr="00261082" w:rsidRDefault="00065290" w:rsidP="00065290">
      <w:pPr>
        <w:pStyle w:val="Titulli"/>
        <w:keepNext w:val="0"/>
      </w:pPr>
      <w:r w:rsidRPr="00261082">
        <w:t xml:space="preserve">PËR TARIFAT E SHËRBIMIT PËR LEJET MJEDISORE  </w:t>
      </w:r>
    </w:p>
    <w:p w:rsidR="00065290" w:rsidRPr="00261082" w:rsidRDefault="00065290" w:rsidP="00065290">
      <w:pPr>
        <w:pStyle w:val="Paragrafi"/>
      </w:pPr>
    </w:p>
    <w:p w:rsidR="00065290" w:rsidRPr="00261082" w:rsidRDefault="00065290" w:rsidP="00065290">
      <w:pPr>
        <w:pStyle w:val="BazLigjPropozues"/>
        <w:keepNext w:val="0"/>
      </w:pPr>
      <w:r w:rsidRPr="00261082">
        <w:t>Në mbështetje të nenit 102 të Kushtet</w:t>
      </w:r>
      <w:r>
        <w:t>utës dhe në zbatim të pikës 1 të</w:t>
      </w:r>
      <w:r w:rsidRPr="00261082">
        <w:t xml:space="preserve"> nen</w:t>
      </w:r>
      <w:r>
        <w:t>it 43 të ligjit nr. 8934, datë 5.</w:t>
      </w:r>
      <w:r w:rsidR="00AA79A9">
        <w:t>09.</w:t>
      </w:r>
      <w:r>
        <w:t>2002 “Pë</w:t>
      </w:r>
      <w:r w:rsidRPr="00261082">
        <w:t xml:space="preserve">r mbrojtjen e mjedisit”, </w:t>
      </w:r>
    </w:p>
    <w:p w:rsidR="00065290" w:rsidRPr="00261082" w:rsidRDefault="00065290" w:rsidP="00065290">
      <w:pPr>
        <w:pStyle w:val="Paragrafi"/>
      </w:pPr>
    </w:p>
    <w:p w:rsidR="00065290" w:rsidRPr="00261082" w:rsidRDefault="00065290" w:rsidP="00065290">
      <w:pPr>
        <w:pStyle w:val="VENDOSI"/>
        <w:keepNext w:val="0"/>
      </w:pPr>
      <w:r w:rsidRPr="00261082">
        <w:t>UDHËZOJ:</w:t>
      </w:r>
    </w:p>
    <w:p w:rsidR="00065290" w:rsidRPr="00261082" w:rsidRDefault="00065290" w:rsidP="00065290">
      <w:pPr>
        <w:pStyle w:val="Paragrafi"/>
      </w:pPr>
    </w:p>
    <w:p w:rsidR="00065290" w:rsidRPr="00261082" w:rsidRDefault="00065290" w:rsidP="00065290">
      <w:pPr>
        <w:pStyle w:val="Paragrafi"/>
      </w:pPr>
      <w:r w:rsidRPr="00261082">
        <w:t>1. Angazhimet e agjencive rajonale të mjedisit dhe të Ministrisë së Mjedisit, Pyjeve dhe Administrimit të Ujërave për shqyrtimin e kërkesës dhe marrjen e vendimit për lejet mjedisore, vlerësohen si shërbime ndaj të tretëve dhe paguhen nga kërkuesi në formën e tarifave të shërbimeve.</w:t>
      </w:r>
    </w:p>
    <w:p w:rsidR="00065290" w:rsidRPr="00261082" w:rsidRDefault="00065290" w:rsidP="00065290">
      <w:pPr>
        <w:pStyle w:val="Paragrafi"/>
      </w:pPr>
      <w:r w:rsidRPr="00261082">
        <w:t xml:space="preserve">2. Vlera e tarifës përfshin shpenzimet administrative, si dhe </w:t>
      </w:r>
      <w:r>
        <w:t>të gjitha</w:t>
      </w:r>
      <w:r w:rsidRPr="00261082">
        <w:t xml:space="preserve"> veprimtaritë konkrete të agjencive rajonale të mjedisit dhe të Ministrisë gjatë procesit të shqyrtimit të kërkesës për miratimin e projektit dhe të dokumentacionit shoqërues dhe marrjes së vendimit përkatës.</w:t>
      </w:r>
    </w:p>
    <w:p w:rsidR="00065290" w:rsidRPr="00261082" w:rsidRDefault="00065290" w:rsidP="00065290">
      <w:pPr>
        <w:pStyle w:val="Paragrafi"/>
      </w:pPr>
      <w:r w:rsidRPr="00261082">
        <w:t>3. Tarifa e paguar është e pakthyeshme, pavarësisht nga fakti</w:t>
      </w:r>
      <w:r>
        <w:t>,</w:t>
      </w:r>
      <w:r w:rsidRPr="00261082">
        <w:t xml:space="preserve"> nëse kërkesa miratohet ose jo përfundimisht nga Ministri i Mjedisit, Pyjeve dhe Administrimit të Ujërave. </w:t>
      </w:r>
    </w:p>
    <w:p w:rsidR="00065290" w:rsidRPr="00261082" w:rsidRDefault="00065290" w:rsidP="00065290">
      <w:pPr>
        <w:pStyle w:val="Paragrafi"/>
      </w:pPr>
      <w:r w:rsidRPr="00261082">
        <w:t xml:space="preserve">4. Tarifa duhet të jetë e paguar në momentin e dorëzimit të dokumentacionit e të regjistrimit të tij në protokoll. </w:t>
      </w:r>
    </w:p>
    <w:p w:rsidR="00065290" w:rsidRPr="00261082" w:rsidRDefault="00065290" w:rsidP="00065290">
      <w:pPr>
        <w:pStyle w:val="Paragrafi"/>
      </w:pPr>
      <w:r w:rsidRPr="00261082">
        <w:t>5. Tarifa e shërbimit paguhet edhe për veprimtaritë me karakter vendor që ndikojnë në mjedis dhe që miratohen nga agjencitë rajonale të mjedisit në bashkëpunim me organet e qeverisjes vendore dhe që p</w:t>
      </w:r>
      <w:r>
        <w:t>ajis</w:t>
      </w:r>
      <w:r w:rsidRPr="00261082">
        <w:t xml:space="preserve">en me autorizim mjedisor ose pëlqim mjedisor. </w:t>
      </w:r>
    </w:p>
    <w:p w:rsidR="00065290" w:rsidRPr="00261082" w:rsidRDefault="00065290" w:rsidP="00065290">
      <w:pPr>
        <w:pStyle w:val="Paragrafi"/>
      </w:pPr>
      <w:r w:rsidRPr="00261082">
        <w:t>6. Tarifa derdhet nga propozuesi në bankë, në adresën: Ministria e Mjedisit, Pyjeve dhe Administrimit të Ujërave, Raiffeisen Bank, nr.llogarie 317/4302, përshkrimi;</w:t>
      </w:r>
      <w:r>
        <w:t xml:space="preserve"> t</w:t>
      </w:r>
      <w:r w:rsidRPr="00261082">
        <w:t>arifë për deklaratë mjedisore, leje mjedisore, autorizim mjedisor ose pëlqim mjedisor (sipas rastit).</w:t>
      </w:r>
    </w:p>
    <w:p w:rsidR="00065290" w:rsidRPr="00261082" w:rsidRDefault="00065290" w:rsidP="00065290">
      <w:pPr>
        <w:pStyle w:val="Paragrafi"/>
      </w:pPr>
      <w:r w:rsidRPr="00261082">
        <w:t xml:space="preserve">7. Shpenzimet e përgatitjes së raportit të vlerësimit të ndikimit në mjedis, të diskutimit publik, të shqyrtimit dhe këshillimit, përballohen nga propozuesi. Këto shpenzime nuk janë pjesë e tarifës së shërbimit.  </w:t>
      </w:r>
    </w:p>
    <w:p w:rsidR="00065290" w:rsidRPr="00261082" w:rsidRDefault="00065290" w:rsidP="00065290">
      <w:pPr>
        <w:pStyle w:val="Paragrafi"/>
      </w:pPr>
      <w:r w:rsidRPr="00261082">
        <w:t xml:space="preserve">8. Përcaktimi i tarifës së shërbimit bëhet mbi bazën e kohës dhe mjeteve të shpenzuara gjatë procesit të shqyrtimit dhe marrjes së vendimit. Këtu përfshihen: shqyrtimi fillestar i dokumentacionit, klasifikimi i kërkesës për të vendosur nëse projekti do t’i nënshtrohet procesit të thelluar apo të përmbledhur të vlerësimit </w:t>
      </w:r>
      <w:r>
        <w:t>të ndikimit në mjedis, asistencë</w:t>
      </w:r>
      <w:r w:rsidRPr="00261082">
        <w:t xml:space="preserve"> për subjektet që aplikojnë, komunikimet me organet që japin lejet e ndërtimit dhe të veprimtarisë, organet e qeverisjes vendore, inspektimin e vendit, këshillimin me organet e qeverisjes vendore, të zhvillimit urban dhe turistik, dhënien e mendimit dhe kushtet që duhen vendosur, përcjellja në Ministri, shqyrtimi në Ministrinë e Mjedisit, Pyjeve dhe Administrimit të Ujërave, këshillimi me palët e interesuara, debati publik, shqyrtimi në komisionin e shqyrtimit të kërkesa</w:t>
      </w:r>
      <w:r>
        <w:t>ve dhe marrja e vendimit deri në</w:t>
      </w:r>
      <w:r w:rsidRPr="00261082">
        <w:t xml:space="preserve"> publikimin e tij.</w:t>
      </w:r>
    </w:p>
    <w:p w:rsidR="00065290" w:rsidRPr="00261082" w:rsidRDefault="00065290" w:rsidP="00065290">
      <w:pPr>
        <w:pStyle w:val="Paragrafi"/>
      </w:pPr>
      <w:r w:rsidRPr="00261082">
        <w:t>9</w:t>
      </w:r>
      <w:r>
        <w:t>.</w:t>
      </w:r>
      <w:r w:rsidRPr="00261082">
        <w:t xml:space="preserve"> Projektet dhe veprimtaritë e shtojcës 1 të ligjit “Për vlerësimin e ndikimit në mjedis” dhe strategjitë e planet e veprimit për energjetikën, minierat, industrinë, transportin, bujqësinë, pyjet, për administrimin e burimeve natyrore dhe të pasurive minerale dhe për administrimin e mbeturinave, planet kombëtare dhe rajonale të rregullimit të territorit</w:t>
      </w:r>
      <w:r>
        <w:t>,</w:t>
      </w:r>
      <w:r w:rsidRPr="00261082">
        <w:t xml:space="preserve"> për qendrat e zonat urbane dhe rurale, për zonat industriale, për zonat bregdetare, për zonat turistike, për zonat e mbrojtura dhe zonat me ndjeshmëri të lartë ndaj ndotjes dhe dëmtimit, kanë tarifa më të larta. Projektet dhe veprimtaritë e shtojcës 2 të ligjit “Për vlerësimin e ndikimit në mjedis” kanë tarifa relativisht më të ulëta. Projektet dhe veprimtaritë me karakter vendor që </w:t>
      </w:r>
      <w:r>
        <w:t>ndikojnë në mjedis dhe që pajis</w:t>
      </w:r>
      <w:r w:rsidRPr="00261082">
        <w:t xml:space="preserve">en me autorizim mjedisor ose pëlqim mjedisor, kanë tarifa më të ulëta. </w:t>
      </w:r>
    </w:p>
    <w:p w:rsidR="00065290" w:rsidRPr="00261082" w:rsidRDefault="00065290" w:rsidP="00065290">
      <w:pPr>
        <w:pStyle w:val="Paragrafi"/>
      </w:pPr>
      <w:r w:rsidRPr="00261082">
        <w:t xml:space="preserve">10. Projektet dhe veprimtaritë që kryhen për mbrojtjen e mjedisit ose që jepen si ndihmë për Shqipërinë, përjashtohen nga tarifa e shërbimit për dhënien e lejes mjedisore dhe leja mjedisore u akordohet falas. </w:t>
      </w:r>
    </w:p>
    <w:p w:rsidR="00065290" w:rsidRDefault="00065290" w:rsidP="00065290">
      <w:pPr>
        <w:pStyle w:val="Paragrafi"/>
      </w:pPr>
      <w:r w:rsidRPr="00261082">
        <w:t>11. Mbështetur në kriteret e mësipërme, për dhënien e deklaratës mjedisore, tarifa e shë</w:t>
      </w:r>
      <w:r>
        <w:t>rbimit është 50 000 (pesë</w:t>
      </w:r>
      <w:r w:rsidRPr="00261082">
        <w:t>dhjetë mijë) lekë.</w:t>
      </w:r>
    </w:p>
    <w:p w:rsidR="00E04D23" w:rsidRPr="00261082" w:rsidRDefault="00E04D23" w:rsidP="00065290">
      <w:pPr>
        <w:pStyle w:val="Paragrafi"/>
      </w:pPr>
    </w:p>
    <w:p w:rsidR="00065290" w:rsidRPr="00261082" w:rsidRDefault="00065290" w:rsidP="00065290">
      <w:pPr>
        <w:pStyle w:val="Paragrafi"/>
      </w:pPr>
      <w:r w:rsidRPr="00261082">
        <w:t>12.</w:t>
      </w:r>
      <w:r>
        <w:t xml:space="preserve"> Për dhënien e lejeve mjedisore</w:t>
      </w:r>
      <w:r w:rsidRPr="00261082">
        <w:t xml:space="preserve"> do të aplikohen këto tarifa shërbimi:</w:t>
      </w:r>
    </w:p>
    <w:p w:rsidR="00065290" w:rsidRPr="00261082" w:rsidRDefault="00065290" w:rsidP="00065290">
      <w:pPr>
        <w:pStyle w:val="Paragrafi"/>
      </w:pPr>
      <w:r w:rsidRPr="00261082">
        <w:t xml:space="preserve">a) Tarifa e shërbimit për lejen mjedisore të projekteve dhe veprimtarive në industrinë </w:t>
      </w:r>
      <w:r w:rsidRPr="00261082">
        <w:lastRenderedPageBreak/>
        <w:t>energjetike, si: rafineritë e naftës dhe të gazit; lëngëzimi dhe përpunimi i qymyrit dhe rërave bituminoze, impiante për rigjenerimin e vajrave të përdorur</w:t>
      </w:r>
      <w:r>
        <w:t>a</w:t>
      </w:r>
      <w:r w:rsidRPr="00261082">
        <w:t>; hidrocentrale; termocentrale; depozita të mëdha për magazinimin për qëllime tregtimi apo ruajtje për naftën, nënprodu</w:t>
      </w:r>
      <w:r>
        <w:t>ktet e saj dhe produktet kimike,</w:t>
      </w:r>
      <w:r w:rsidRPr="00261082">
        <w:t xml:space="preserve"> impiante industriale për prodhimin e energjisë, avullit dhe ujit të nxehtë; uzina për gazifikimin dhe lëngëzimin e qymyrit dhe të rërave bituminoze etj., kur projekti apo veprimtaria i përket shtojcës 1 të ligjit “Për vlerësimin e ndikimit në mjedis”, tarifa është 50 000 (pes</w:t>
      </w:r>
      <w:r>
        <w:t>ë</w:t>
      </w:r>
      <w:r w:rsidRPr="00261082">
        <w:t>dhjetë mijë) lekë, kur ato i përkasin shtojcës 2 të po këtij ligji, tarifa është 30 000 (tridhjetë mijë) lekë.</w:t>
      </w:r>
    </w:p>
    <w:p w:rsidR="00065290" w:rsidRPr="00261082" w:rsidRDefault="00065290" w:rsidP="00065290">
      <w:pPr>
        <w:pStyle w:val="Paragrafi"/>
      </w:pPr>
      <w:r w:rsidRPr="00261082">
        <w:t>b) Tarifa e shërbimit për lejen mjedisore të prodhimit dhe përpunimit të metaleve, si: u</w:t>
      </w:r>
      <w:r>
        <w:t>zina të shkrirjes së mineraleve,</w:t>
      </w:r>
      <w:r w:rsidRPr="00261082">
        <w:t xml:space="preserve"> kal</w:t>
      </w:r>
      <w:r>
        <w:t>ç</w:t>
      </w:r>
      <w:r w:rsidRPr="00261082">
        <w:t>inimi dhe pjekja e mineralev</w:t>
      </w:r>
      <w:r>
        <w:t>e që përmbajnë elemente toksike,</w:t>
      </w:r>
      <w:r w:rsidRPr="00261082">
        <w:t xml:space="preserve"> uzinat pë</w:t>
      </w:r>
      <w:r>
        <w:t>r prodhimin e gizës dhe çelikut,</w:t>
      </w:r>
      <w:r w:rsidRPr="00261082">
        <w:t xml:space="preserve"> uzinat ose fon</w:t>
      </w:r>
      <w:r>
        <w:t>deritë për përpunimin e hekurit, fonderitë,</w:t>
      </w:r>
      <w:r w:rsidRPr="00261082">
        <w:t xml:space="preserve"> uzina për trajtimet sipërfaqësore të metaleve dhe materialeve plastike; prodhimi i hekurit të kuq dhe çe</w:t>
      </w:r>
      <w:r>
        <w:t>likut me derdhje të vazhdueshme,</w:t>
      </w:r>
      <w:r w:rsidRPr="00261082">
        <w:t xml:space="preserve"> shfrytëzimi i m</w:t>
      </w:r>
      <w:r>
        <w:t>inierave të mineraleve metalore,</w:t>
      </w:r>
      <w:r w:rsidRPr="00261082">
        <w:t xml:space="preserve"> fabrikat e pasurimit të mineraleve etj., kur projekti apo veprimtaria i përket shtojcës 1 të ligjit “Për vlerësimin e ndikimit në mjedis”, tarifa është 50 000 (pes</w:t>
      </w:r>
      <w:r>
        <w:t>ë</w:t>
      </w:r>
      <w:r w:rsidRPr="00261082">
        <w:t>dhjetë mijë) lekë, kur ato i përkasin shtojcës 2 të po këtij ligji, tarifa është 30 000 (tridhjetë mijë) lekë.</w:t>
      </w:r>
    </w:p>
    <w:p w:rsidR="00065290" w:rsidRPr="00261082" w:rsidRDefault="00065290" w:rsidP="00065290">
      <w:pPr>
        <w:pStyle w:val="Paragrafi"/>
      </w:pPr>
      <w:r w:rsidRPr="00261082">
        <w:t xml:space="preserve">c) Tarifa e shërbimit për lejen mjedisore të nxjerrjes dhe përpunimit të materialeve bazë që nuk kanë në përbërje minerale xeherore, si: prodhimi dhe përpunimi i </w:t>
      </w:r>
      <w:r>
        <w:t>aliazheve për metale jo ferrike,</w:t>
      </w:r>
      <w:r w:rsidRPr="00261082">
        <w:t xml:space="preserve"> nxjerrja dhe përpunimi i qymyrit, l</w:t>
      </w:r>
      <w:r>
        <w:t>injitit dhe mineraleve bitumene,</w:t>
      </w:r>
      <w:r w:rsidRPr="00261082">
        <w:t xml:space="preserve"> nx</w:t>
      </w:r>
      <w:r>
        <w:t>jerrja e naftës e gazit natyror,</w:t>
      </w:r>
      <w:r w:rsidRPr="00261082">
        <w:t xml:space="preserve"> fabrika për </w:t>
      </w:r>
      <w:r>
        <w:t>prodhimin e çimentos,  gëlqeres,</w:t>
      </w:r>
      <w:r w:rsidRPr="00261082">
        <w:t xml:space="preserve"> qelqit, përfshirë fibrat e xhamit; fonderitë për shkrirjen e substancave minerale, përfshi</w:t>
      </w:r>
      <w:r>
        <w:t>rë prodhimin e fibrave minerale,</w:t>
      </w:r>
      <w:r w:rsidRPr="00261082">
        <w:t xml:space="preserve"> fabrika për prodhimin e qeramikës; guroret dhe minierat e hapura të </w:t>
      </w:r>
      <w:r>
        <w:t>argjilave ose nxjerrja e torfes,</w:t>
      </w:r>
      <w:r w:rsidRPr="00261082">
        <w:t xml:space="preserve"> nxjerrja e mineral-inerteve</w:t>
      </w:r>
      <w:r>
        <w:t xml:space="preserve"> nga drenazhimi detar dhe lumor, shpimet e thella,</w:t>
      </w:r>
      <w:r w:rsidRPr="00261082">
        <w:t xml:space="preserve"> nxjerrja e qymyrit, naftës, gaz</w:t>
      </w:r>
      <w:r>
        <w:t>it natyror dhe rërës bituminoze,</w:t>
      </w:r>
      <w:r w:rsidRPr="00261082">
        <w:t xml:space="preserve"> shkrirja fillestare d</w:t>
      </w:r>
      <w:r>
        <w:t>he prodhimi i gizës dhe çelikut</w:t>
      </w:r>
      <w:r w:rsidRPr="00261082">
        <w:t xml:space="preserve"> etj., kur projekti apo veprimtaria i përket shtojcës 1 të ligjit “Për vlerësimin e ndikimit në mjedis”, tarifa është 50 000 (pes</w:t>
      </w:r>
      <w:r>
        <w:t>ë</w:t>
      </w:r>
      <w:r w:rsidRPr="00261082">
        <w:t>dhjetë mijë) lekë, kur ato i përkasin shtojcës 2 të po këtij ligji</w:t>
      </w:r>
      <w:r>
        <w:t>, tarifa është 30 000 (tridhjetë</w:t>
      </w:r>
      <w:r w:rsidRPr="00261082">
        <w:t xml:space="preserve"> mijë) lekë.</w:t>
      </w:r>
    </w:p>
    <w:p w:rsidR="00065290" w:rsidRPr="00261082" w:rsidRDefault="00065290" w:rsidP="00065290">
      <w:pPr>
        <w:pStyle w:val="Paragrafi"/>
      </w:pPr>
      <w:r w:rsidRPr="00261082">
        <w:t>d) Tarifa e shërbimit për lejen mjedisore të projekteve dhe veprimtarive në industrinë kimike, si: prodhimi i kimikate</w:t>
      </w:r>
      <w:r>
        <w:t>ve organike dhe inorganike bazë,</w:t>
      </w:r>
      <w:r w:rsidRPr="00261082">
        <w:t xml:space="preserve"> prodhimi i plehrave me bazë </w:t>
      </w:r>
      <w:r>
        <w:t>fosfatike ose fosfatike azotike,</w:t>
      </w:r>
      <w:r w:rsidRPr="00261082">
        <w:t xml:space="preserve"> prodh</w:t>
      </w:r>
      <w:r>
        <w:t>imi i produkteve me bazë bimore,</w:t>
      </w:r>
      <w:r w:rsidRPr="00261082">
        <w:t xml:space="preserve"> impiantet që përdorin proceset kimike ose biologjike për prodhimin e produkteve me bazë farmace</w:t>
      </w:r>
      <w:r>
        <w:t>utike, bojërave dhe pesticideve,</w:t>
      </w:r>
      <w:r w:rsidRPr="00261082">
        <w:t xml:space="preserve"> impiantet kimike që prodhojnë lëndët shpërthyes</w:t>
      </w:r>
      <w:r>
        <w:t>e,</w:t>
      </w:r>
      <w:r w:rsidRPr="00261082">
        <w:t xml:space="preserve"> shtesa</w:t>
      </w:r>
      <w:r>
        <w:t xml:space="preserve"> ushqimore proteinike, fermente,</w:t>
      </w:r>
      <w:r w:rsidRPr="00261082">
        <w:t xml:space="preserve"> trajtimi i produkteve të ndërmjetme dhe prodhimi i kimikateve etj., kur projekti apo veprimtaria i përket shtojcës 1 të ligjit “Për vlerësimin e ndikimit në mjedis”, tarifa është 50 000 (pes</w:t>
      </w:r>
      <w:r>
        <w:t>ë</w:t>
      </w:r>
      <w:r w:rsidRPr="00261082">
        <w:t>dhjetë mijë) lekë, kur ato i përkasin shtojcës 2 të po këtij ligji</w:t>
      </w:r>
      <w:r>
        <w:t>, tarifa është 30 000 (tridhjetë</w:t>
      </w:r>
      <w:r w:rsidRPr="00261082">
        <w:t xml:space="preserve"> mijë) lekë.</w:t>
      </w:r>
    </w:p>
    <w:p w:rsidR="00065290" w:rsidRPr="00261082" w:rsidRDefault="00065290" w:rsidP="00065290">
      <w:pPr>
        <w:pStyle w:val="Paragrafi"/>
      </w:pPr>
      <w:r w:rsidRPr="00261082">
        <w:t>e) Tarifa e shërbimit për lejen mjedisore të projekteve dhe veprimtarive të industrisë ushqimore, si: prodhimi i vajrave d</w:t>
      </w:r>
      <w:r>
        <w:t>he yndyrave shtazore dhe bimore, pë</w:t>
      </w:r>
      <w:r w:rsidRPr="00261082">
        <w:t xml:space="preserve">rpunimi dhe </w:t>
      </w:r>
      <w:r>
        <w:t>ambalazhimi i produkteve bimore,</w:t>
      </w:r>
      <w:r w:rsidRPr="00261082">
        <w:t xml:space="preserve"> </w:t>
      </w:r>
      <w:r>
        <w:t>prodhimi i produkteve bulmetore, prodhimi i birrës,</w:t>
      </w:r>
      <w:r w:rsidRPr="00261082">
        <w:t xml:space="preserve"> prodh</w:t>
      </w:r>
      <w:r>
        <w:t>imi i shurupeve dhe ëmbëlsirave,</w:t>
      </w:r>
      <w:r w:rsidRPr="00261082">
        <w:t xml:space="preserve"> fabrikat</w:t>
      </w:r>
      <w:r>
        <w:t xml:space="preserve"> e peshkut dhe vajit të peshkut, fabrikat e sheqerit,</w:t>
      </w:r>
      <w:r w:rsidRPr="00261082">
        <w:t xml:space="preserve"> prodhimi i pijeve joalkoolike, prodhimi i produkteve ushqimore, fabrika</w:t>
      </w:r>
      <w:r>
        <w:t>t e blojës, sil</w:t>
      </w:r>
      <w:r w:rsidRPr="00261082">
        <w:t>oset dhe fabr</w:t>
      </w:r>
      <w:r>
        <w:t>ikat e prodhimit të ushqimeve për blegtorinë,  thertoret</w:t>
      </w:r>
      <w:r w:rsidRPr="00261082">
        <w:t xml:space="preserve"> etj., kur projekti apo veprimtaria i përket shtojcës 1 të ligjit “Për vlerësimin e ndikimit në mjedis”, tarifa është 50 000 (pes</w:t>
      </w:r>
      <w:r>
        <w:t>ë</w:t>
      </w:r>
      <w:r w:rsidRPr="00261082">
        <w:t>dhjetë mijë) lekë, kur ato i përkasin shtojcës 2 të po këtij ligji, tarifa është 30 000 (tridhjetë mijë) lekë.</w:t>
      </w:r>
    </w:p>
    <w:p w:rsidR="00065290" w:rsidRDefault="00065290" w:rsidP="00065290">
      <w:pPr>
        <w:pStyle w:val="Paragrafi"/>
      </w:pPr>
      <w:r w:rsidRPr="00261082">
        <w:t>f) Tarifa e shërbimit për  lejen mjedisore të projekteve dhe veprimtarive të industrisë tekstile, të lëkurëve, të drurit dhe letrës, si: prodhimi i fibrave të kartonit nga druri ose mate</w:t>
      </w:r>
      <w:r>
        <w:t>riale me fibra të ngjashme,</w:t>
      </w:r>
      <w:r w:rsidRPr="00261082">
        <w:t xml:space="preserve"> impiante industriale për prodhimin e pulpës nga lëndët drusore ose fibrave të tjera të</w:t>
      </w:r>
      <w:r>
        <w:t xml:space="preserve"> ngjashme, letrës dhe kartonave,</w:t>
      </w:r>
      <w:r w:rsidRPr="00261082">
        <w:t xml:space="preserve"> paratrajtimin ose l</w:t>
      </w:r>
      <w:r>
        <w:t>yerjen e fibrave dhe tekstileve,</w:t>
      </w:r>
      <w:r w:rsidRPr="00261082">
        <w:t xml:space="preserve"> tra</w:t>
      </w:r>
      <w:r>
        <w:t>jtimin e lëkurëve dhe thundrave,</w:t>
      </w:r>
      <w:r w:rsidRPr="00261082">
        <w:t xml:space="preserve"> përpunimin dhe prodhi</w:t>
      </w:r>
      <w:r>
        <w:t>min e celulozës, prodhimin e mobili</w:t>
      </w:r>
      <w:r w:rsidRPr="00261082">
        <w:t xml:space="preserve">eve etj., kur projekti apo veprimtaria i përket shtojcës 1 të ligjit “Për vlerësimin e ndikimit në mjedis”, tarifa është </w:t>
      </w:r>
      <w:r w:rsidR="00E04D23">
        <w:t xml:space="preserve"> </w:t>
      </w:r>
      <w:r w:rsidRPr="00261082">
        <w:t>50 000 (pes</w:t>
      </w:r>
      <w:r>
        <w:t>ë</w:t>
      </w:r>
      <w:r w:rsidRPr="00261082">
        <w:t xml:space="preserve">dhjetë mijë) lekë, kur ato  i  përkasin shtojcës 2  të po  këtij  ligji, tarifa </w:t>
      </w:r>
      <w:r w:rsidR="00E04D23">
        <w:t xml:space="preserve"> </w:t>
      </w:r>
      <w:r w:rsidRPr="00261082">
        <w:t>është 30 000 (</w:t>
      </w:r>
      <w:r>
        <w:t>tridhjetë</w:t>
      </w:r>
      <w:r w:rsidRPr="00261082">
        <w:t xml:space="preserve">  mijë) lekë.</w:t>
      </w:r>
    </w:p>
    <w:p w:rsidR="00065290" w:rsidRPr="00261082" w:rsidRDefault="00065290" w:rsidP="00065290">
      <w:pPr>
        <w:pStyle w:val="Paragrafi"/>
      </w:pPr>
    </w:p>
    <w:p w:rsidR="00065290" w:rsidRPr="00261082" w:rsidRDefault="00065290" w:rsidP="00065290">
      <w:pPr>
        <w:pStyle w:val="Paragrafi"/>
      </w:pPr>
      <w:r w:rsidRPr="00261082">
        <w:t>g) Tarifa e shërbimit për lejen mjedisore të projekteve dhe veprimtarive të industrisë së gomës, si: prodhimi dhe përpunimi i produkteve me bazë rezinash natyrore dhe s</w:t>
      </w:r>
      <w:r>
        <w:t>intetike, riaftësimi i gomave të pë</w:t>
      </w:r>
      <w:r w:rsidRPr="00261082">
        <w:t>rdorura, kur projekti apo veprimtaria i përket shtojcës 1 të ligjit “Për vlerësimin e ndikimit në mjedis”, tarifa është 50 000 (pes</w:t>
      </w:r>
      <w:r>
        <w:t>ë</w:t>
      </w:r>
      <w:r w:rsidRPr="00261082">
        <w:t>dhjetë mijë) lekë,  kur  ato  i  përkasin shtojcës 2 të po këtij ligji, tarifa është 30 000 (tridhjetë mijë) lekë.</w:t>
      </w:r>
    </w:p>
    <w:p w:rsidR="00065290" w:rsidRPr="00261082" w:rsidRDefault="00065290" w:rsidP="00065290">
      <w:pPr>
        <w:pStyle w:val="Paragrafi"/>
      </w:pPr>
      <w:r w:rsidRPr="00261082">
        <w:lastRenderedPageBreak/>
        <w:t>h) Tarifa e shërbimit për lejen mjedisore të projekteve dhe veprimtarive të administrimit të mbetjeve, si: impiante për përpunimin dhe asgjësimin e mbetjeve të rr</w:t>
      </w:r>
      <w:r w:rsidR="00AA79A9">
        <w:t>ezikshme apo të mbetjeve urbane,</w:t>
      </w:r>
      <w:r w:rsidRPr="00261082">
        <w:t xml:space="preserve"> impiante për përpunimin dhe asgjësimin e mbetjeve të d</w:t>
      </w:r>
      <w:r>
        <w:t>egëve të ndryshme të industrisë,</w:t>
      </w:r>
      <w:r w:rsidRPr="00261082">
        <w:t xml:space="preserve"> vendgroposjet (landfillet)</w:t>
      </w:r>
      <w:r>
        <w:t>,</w:t>
      </w:r>
      <w:r w:rsidRPr="00261082">
        <w:t xml:space="preserve"> vendet e depozitimit të mbetjeve industriale, vendet e depozit</w:t>
      </w:r>
      <w:r>
        <w:t>imit të inerteve, impiantet e përpunimit të mbetjeve të blegtorisë, shpendëve e peshkut</w:t>
      </w:r>
      <w:r w:rsidRPr="00261082">
        <w:t xml:space="preserve"> etj., kur projekti apo veprimtaria i përket shtojcës 1 të ligjit “Për vlerësimin e ndikimit në mjedis”, tarifa është  15 000 (pes</w:t>
      </w:r>
      <w:r>
        <w:t>ë</w:t>
      </w:r>
      <w:r w:rsidRPr="00261082">
        <w:t>mbëdhjetë mijë) lekë, kur ato i përkasin shtojcës 2 të po këtij ligji, tarifa është 8 000 (tetë mijë) lekë.</w:t>
      </w:r>
    </w:p>
    <w:p w:rsidR="00065290" w:rsidRPr="00261082" w:rsidRDefault="00065290" w:rsidP="00065290">
      <w:pPr>
        <w:pStyle w:val="Paragrafi"/>
      </w:pPr>
      <w:r w:rsidRPr="00261082">
        <w:t>i) Tarifa e shërbimit për lejen mjedisore të projekteve dhe veprimtarive  të tjera (impiante të ndryshme) për: testimin e motorëve, turbinave, reaktorëve, shkatërrimin e lëndëve eksplozive, për prodhimin e fibrave minerale artificiale (betoneve); për rritjen intensive të shpendëve, derrave e bagëtive të imta; rrugë për testimin dhe garat e mjeteve të motorizuara; projekte të fushës së mbrojtjes dhe të sigurisë kombëtare, depo etj.; bujqësi, silvikulturë dhe akuakulturë: dhe shpyllëzimi; menaxhimi i ujërave për nevoja bujqësore; fermat e peshkimit; marrja e tokës nga deti; rregullimet e lumenjve etj.</w:t>
      </w:r>
      <w:r>
        <w:t>,</w:t>
      </w:r>
      <w:r w:rsidRPr="00261082">
        <w:t xml:space="preserve"> projekte të infrastrukturës: projekte të zhvillimit industrial, urban; të qendrave të ble</w:t>
      </w:r>
      <w:r>
        <w:t>rjes dhe parkimet e automjeteve, ndërtimi i linjave hekurudhore, aeroporteve, rrugëve, porteve,</w:t>
      </w:r>
      <w:r w:rsidRPr="00261082">
        <w:t xml:space="preserve"> rru</w:t>
      </w:r>
      <w:r>
        <w:t>gëve ujore në brendësi të tokës, tramvajeve, dampave dhe rezervuarëve,</w:t>
      </w:r>
      <w:r w:rsidRPr="00261082">
        <w:t xml:space="preserve"> ndërtimi i</w:t>
      </w:r>
      <w:r>
        <w:t xml:space="preserve"> ujësjellësve,</w:t>
      </w:r>
      <w:r w:rsidRPr="00261082">
        <w:t xml:space="preserve"> </w:t>
      </w:r>
      <w:r>
        <w:t>nxjerrja e ujërave nëntokësore</w:t>
      </w:r>
      <w:r w:rsidRPr="00261082">
        <w:t xml:space="preserve"> dhe skemat e rimbushjes ar</w:t>
      </w:r>
      <w:r>
        <w:t>tificiale të ujërave nëntokësore,</w:t>
      </w:r>
      <w:r w:rsidRPr="00261082">
        <w:t xml:space="preserve"> projekte për transferimin e burimeve uj</w:t>
      </w:r>
      <w:r>
        <w:t>ore midis baseneve të lumenjeve, akuadukte etj., teleferikët e skive,</w:t>
      </w:r>
      <w:r w:rsidRPr="00261082">
        <w:t xml:space="preserve"> por</w:t>
      </w:r>
      <w:r>
        <w:t>tet turistike, fshatrat turistike</w:t>
      </w:r>
      <w:r w:rsidRPr="00261082">
        <w:t xml:space="preserve"> dhe komplekset e hoteleve jashtë zonave urbane dhe të zhvillimeve të shoqë</w:t>
      </w:r>
      <w:r>
        <w:t>ruara me këto lloj veprimtarish, zona të karavaneve dhe kampeve, parqet zbavitëse,</w:t>
      </w:r>
      <w:r w:rsidRPr="00261082">
        <w:t xml:space="preserve"> rrjetet dhe antenat  elektromagnetike jojonizuese, si dhe sistemet e transmetimit elektrik është 50 000 (pes</w:t>
      </w:r>
      <w:r>
        <w:t>ë</w:t>
      </w:r>
      <w:r w:rsidRPr="00261082">
        <w:t>dhjetë mijë) lekë.</w:t>
      </w:r>
    </w:p>
    <w:p w:rsidR="00065290" w:rsidRPr="00261082" w:rsidRDefault="00065290" w:rsidP="00065290">
      <w:pPr>
        <w:pStyle w:val="Paragrafi"/>
      </w:pPr>
      <w:r w:rsidRPr="00261082">
        <w:t>13. Në dhënien e autorizimeve mjedisore do të aplikohen këto tarifa shërbimi:</w:t>
      </w:r>
    </w:p>
    <w:p w:rsidR="00065290" w:rsidRPr="00261082" w:rsidRDefault="00065290" w:rsidP="00065290">
      <w:pPr>
        <w:pStyle w:val="Paragrafi"/>
      </w:pPr>
      <w:r w:rsidRPr="00261082">
        <w:t xml:space="preserve">Tarifa </w:t>
      </w:r>
      <w:r>
        <w:t>e shërbimit për veprimtaritë e aneksit të I-rë të udhëzuesit nr.</w:t>
      </w:r>
      <w:r w:rsidRPr="00261082">
        <w:t>2</w:t>
      </w:r>
      <w:r>
        <w:t>, datë 21.5.</w:t>
      </w:r>
      <w:r w:rsidRPr="00261082">
        <w:t xml:space="preserve">2007 “Për miratimin e listës së veprimtarive me ndikim në mjedis, mënyrën e aplikimit dhe rregullat e procedurat e dhënies së autorizimit dhe pëlqimit mjedisor” grupohen si më poshtë: </w:t>
      </w:r>
    </w:p>
    <w:p w:rsidR="00065290" w:rsidRPr="00261082" w:rsidRDefault="00065290" w:rsidP="00065290">
      <w:pPr>
        <w:pStyle w:val="Paragrafi"/>
      </w:pPr>
      <w:r w:rsidRPr="00261082">
        <w:t>a) për vepr</w:t>
      </w:r>
      <w:r>
        <w:t>imtaritë e të gjitha pikave të a</w:t>
      </w:r>
      <w:r w:rsidRPr="00261082">
        <w:t>neksit të I-rë të udhëzuesit</w:t>
      </w:r>
      <w:r>
        <w:t>,</w:t>
      </w:r>
      <w:r w:rsidRPr="00261082">
        <w:t xml:space="preserve"> tarifa e shërbimit </w:t>
      </w:r>
      <w:r>
        <w:t>është 10 000 (dhjetë mijë) lekë,</w:t>
      </w:r>
      <w:r w:rsidRPr="00261082">
        <w:t xml:space="preserve"> me përjashtim t</w:t>
      </w:r>
      <w:r>
        <w:t>ë veprimtarive të pikave 4, 5, 8, 9, 15, 17, 19, 21, 25,  26, 27, 28, 29, 32, 34, 35 të a</w:t>
      </w:r>
      <w:r w:rsidRPr="00261082">
        <w:t>neks</w:t>
      </w:r>
      <w:r>
        <w:t xml:space="preserve">it tarifa e të cilave është 20 </w:t>
      </w:r>
      <w:r w:rsidRPr="00261082">
        <w:t>000 (njëzet mijë) lekë.</w:t>
      </w:r>
    </w:p>
    <w:p w:rsidR="00065290" w:rsidRPr="00261082" w:rsidRDefault="00065290" w:rsidP="00065290">
      <w:pPr>
        <w:pStyle w:val="Paragrafi"/>
      </w:pPr>
      <w:r w:rsidRPr="00261082">
        <w:t>14. Në dhënien e pëlqimeve mjedisore</w:t>
      </w:r>
      <w:r>
        <w:t>,</w:t>
      </w:r>
      <w:r w:rsidRPr="00261082">
        <w:t xml:space="preserve"> do të aplikohen këto tarifa shërbimi:</w:t>
      </w:r>
    </w:p>
    <w:p w:rsidR="00065290" w:rsidRPr="00261082" w:rsidRDefault="00065290" w:rsidP="00065290">
      <w:pPr>
        <w:pStyle w:val="Paragrafi"/>
      </w:pPr>
      <w:r w:rsidRPr="00261082">
        <w:t xml:space="preserve"> Tarifa e shërbimit për veprimta</w:t>
      </w:r>
      <w:r>
        <w:t>ritë e aneksit të II-të, të udhëzuesit nr.</w:t>
      </w:r>
      <w:r w:rsidRPr="00261082">
        <w:t>2</w:t>
      </w:r>
      <w:r>
        <w:t>, datë 21.5.2007 “Pë</w:t>
      </w:r>
      <w:r w:rsidRPr="00261082">
        <w:t>r miratimin e listës së veprimtarive me ndikim në mjedis, mënyrën e aplikimit dhe rregullat e procedurat e dhënies së autorizimit dhe pëlqimit mjedisor” grupohen si më poshtë:</w:t>
      </w:r>
    </w:p>
    <w:p w:rsidR="00065290" w:rsidRPr="00261082" w:rsidRDefault="00065290" w:rsidP="00065290">
      <w:pPr>
        <w:pStyle w:val="Paragrafi"/>
      </w:pPr>
      <w:r w:rsidRPr="00261082">
        <w:t>a) për veprimt</w:t>
      </w:r>
      <w:r>
        <w:t>aritë e të gjitha pikave të a</w:t>
      </w:r>
      <w:r w:rsidRPr="00261082">
        <w:t>neksit të II-të të udhëzuesit</w:t>
      </w:r>
      <w:r>
        <w:t>,</w:t>
      </w:r>
      <w:r w:rsidRPr="00261082">
        <w:t xml:space="preserve"> tarifa </w:t>
      </w:r>
      <w:r>
        <w:t>e shërbimit është 2 000 (dy mijë</w:t>
      </w:r>
      <w:r w:rsidRPr="00261082">
        <w:t>) lekë</w:t>
      </w:r>
      <w:r>
        <w:t>, me përjashtim të pikës 1,</w:t>
      </w:r>
      <w:r w:rsidRPr="00261082">
        <w:t xml:space="preserve"> dhe 10 tarifa e të cilave është  1000 (një mijë) lekë.</w:t>
      </w:r>
    </w:p>
    <w:p w:rsidR="00065290" w:rsidRPr="00261082" w:rsidRDefault="00065290" w:rsidP="00065290">
      <w:pPr>
        <w:pStyle w:val="Paragrafi"/>
      </w:pPr>
      <w:r w:rsidRPr="00261082">
        <w:t xml:space="preserve">15. Tarifa e shërbimit për përtëritje të lejeve dhe autorizimeve mjedisore do të jetë sa gjysma e tarifës për marrjen e lejes sipas këtij udhëzimi. </w:t>
      </w:r>
    </w:p>
    <w:p w:rsidR="00065290" w:rsidRPr="00261082" w:rsidRDefault="00065290" w:rsidP="00065290">
      <w:pPr>
        <w:pStyle w:val="Paragrafi"/>
      </w:pPr>
      <w:r w:rsidRPr="00261082">
        <w:t>16. Me hyrjen në fuqi të këtij udhëzimi, udhëzimi nr.1, datë 30. 11.2005 “Për përcaktimin e tarifave të lejeve të mjedisit”, shfuqizohet.</w:t>
      </w:r>
    </w:p>
    <w:p w:rsidR="00065290" w:rsidRPr="00261082" w:rsidRDefault="00065290" w:rsidP="00065290">
      <w:pPr>
        <w:pStyle w:val="Paragrafi"/>
      </w:pPr>
      <w:r w:rsidRPr="00261082">
        <w:t>Ky udhëzim hyn në fuqi pas botimit në Fletoren Zyrtare.</w:t>
      </w:r>
    </w:p>
    <w:p w:rsidR="00065290" w:rsidRPr="00261082" w:rsidRDefault="00065290" w:rsidP="00065290">
      <w:pPr>
        <w:pStyle w:val="Paragrafi"/>
        <w:ind w:firstLine="0"/>
      </w:pPr>
    </w:p>
    <w:p w:rsidR="00065290" w:rsidRPr="008B58D0" w:rsidRDefault="00065290" w:rsidP="008B58D0">
      <w:pPr>
        <w:pStyle w:val="Autoriteti"/>
      </w:pPr>
      <w:r w:rsidRPr="008B58D0">
        <w:t>Ministri i Mjedisit, Pyjeve dhe</w:t>
      </w:r>
    </w:p>
    <w:p w:rsidR="00065290" w:rsidRPr="008B58D0" w:rsidRDefault="00065290" w:rsidP="008B58D0">
      <w:pPr>
        <w:pStyle w:val="Autoriteti"/>
      </w:pPr>
      <w:r w:rsidRPr="008B58D0">
        <w:t>Administrimit tË UjËrave</w:t>
      </w:r>
    </w:p>
    <w:p w:rsidR="00065290" w:rsidRDefault="00065290" w:rsidP="00065290">
      <w:pPr>
        <w:pStyle w:val="AutoritetiEmer"/>
      </w:pPr>
      <w:r w:rsidRPr="007B4091">
        <w:t>Lufter Xhuveli</w:t>
      </w:r>
    </w:p>
    <w:p w:rsidR="00C70AE1" w:rsidRDefault="00C70AE1" w:rsidP="00C70AE1">
      <w:pPr>
        <w:rPr>
          <w:lang w:val="en-GB"/>
        </w:rPr>
      </w:pPr>
    </w:p>
    <w:p w:rsidR="00882F7E" w:rsidRDefault="00882F7E" w:rsidP="00C70AE1">
      <w:pPr>
        <w:pStyle w:val="Akti"/>
        <w:keepNext w:val="0"/>
      </w:pPr>
    </w:p>
    <w:p w:rsidR="00C70AE1" w:rsidRPr="00C3753D" w:rsidRDefault="00C70AE1" w:rsidP="00C70AE1">
      <w:pPr>
        <w:pStyle w:val="Akti"/>
        <w:keepNext w:val="0"/>
      </w:pPr>
      <w:r w:rsidRPr="00C3753D">
        <w:t xml:space="preserve">UDHËZIM   </w:t>
      </w:r>
    </w:p>
    <w:p w:rsidR="00C70AE1" w:rsidRPr="00C3753D" w:rsidRDefault="00C70AE1" w:rsidP="00C70AE1">
      <w:pPr>
        <w:pStyle w:val="NumriData"/>
        <w:keepNext w:val="0"/>
      </w:pPr>
      <w:r>
        <w:t xml:space="preserve"> Nr.6, datë </w:t>
      </w:r>
      <w:r w:rsidRPr="00C3753D">
        <w:t>27.11.2007</w:t>
      </w:r>
    </w:p>
    <w:p w:rsidR="00C70AE1" w:rsidRPr="00C3753D" w:rsidRDefault="00C70AE1" w:rsidP="00C70AE1">
      <w:pPr>
        <w:pStyle w:val="Paragrafi"/>
      </w:pPr>
    </w:p>
    <w:p w:rsidR="00C70AE1" w:rsidRPr="00C70AE1" w:rsidRDefault="00C70AE1" w:rsidP="00C70AE1">
      <w:pPr>
        <w:pStyle w:val="Titulli"/>
        <w:keepNext w:val="0"/>
        <w:rPr>
          <w:lang w:val="it-IT"/>
        </w:rPr>
      </w:pPr>
      <w:r w:rsidRPr="00C70AE1">
        <w:rPr>
          <w:lang w:val="it-IT"/>
        </w:rPr>
        <w:t xml:space="preserve">PËR miratimin e rregullave, përmbajtjes dhe afatEVE </w:t>
      </w:r>
    </w:p>
    <w:p w:rsidR="00C70AE1" w:rsidRPr="00C3753D" w:rsidRDefault="00C70AE1" w:rsidP="00C70AE1">
      <w:pPr>
        <w:pStyle w:val="Titulli"/>
        <w:keepNext w:val="0"/>
      </w:pPr>
      <w:r w:rsidRPr="00C3753D">
        <w:t>pËr pËrgatitjen e planEVE të administrimit të mbetjeve të ngurta</w:t>
      </w:r>
    </w:p>
    <w:p w:rsidR="00C70AE1" w:rsidRPr="00C3753D" w:rsidRDefault="00C70AE1" w:rsidP="00C70AE1">
      <w:pPr>
        <w:pStyle w:val="Paragrafi"/>
      </w:pPr>
    </w:p>
    <w:p w:rsidR="00C70AE1" w:rsidRPr="009F1547" w:rsidRDefault="00C70AE1" w:rsidP="00C70AE1">
      <w:pPr>
        <w:pStyle w:val="BazLigjPropozues"/>
        <w:keepNext w:val="0"/>
      </w:pPr>
      <w:r w:rsidRPr="009F1547">
        <w:t>Në bazë të nenit 102/4 të Kushtetutës dhe të nenit</w:t>
      </w:r>
      <w:r>
        <w:t xml:space="preserve"> 66/ç të ligjit nr. 8934, datë 5.</w:t>
      </w:r>
      <w:r w:rsidRPr="009F1547">
        <w:t>9.2</w:t>
      </w:r>
      <w:r>
        <w:t>002 “Për mbrojtjen e mjedisit”,</w:t>
      </w:r>
    </w:p>
    <w:p w:rsidR="00C70AE1" w:rsidRPr="009F1547" w:rsidRDefault="00C70AE1" w:rsidP="00C70AE1">
      <w:pPr>
        <w:pStyle w:val="BazLigjPropozues"/>
        <w:keepNext w:val="0"/>
      </w:pPr>
    </w:p>
    <w:p w:rsidR="00C70AE1" w:rsidRPr="009F1547" w:rsidRDefault="00C70AE1" w:rsidP="00C70AE1">
      <w:pPr>
        <w:pStyle w:val="VENDOSI"/>
        <w:keepNext w:val="0"/>
      </w:pPr>
      <w:r w:rsidRPr="009F1547">
        <w:t>udhëzoj:</w:t>
      </w:r>
    </w:p>
    <w:p w:rsidR="00C70AE1" w:rsidRPr="009F1547" w:rsidRDefault="00C70AE1" w:rsidP="00C70AE1">
      <w:pPr>
        <w:pStyle w:val="Paragrafi"/>
        <w:rPr>
          <w:szCs w:val="22"/>
        </w:rPr>
      </w:pPr>
    </w:p>
    <w:p w:rsidR="00C70AE1" w:rsidRPr="009F1547" w:rsidRDefault="00C70AE1" w:rsidP="00C70AE1">
      <w:pPr>
        <w:pStyle w:val="Paragrafi"/>
        <w:rPr>
          <w:szCs w:val="22"/>
        </w:rPr>
      </w:pPr>
      <w:r w:rsidRPr="009F1547">
        <w:rPr>
          <w:szCs w:val="22"/>
        </w:rPr>
        <w:t>1. Përga</w:t>
      </w:r>
      <w:r>
        <w:rPr>
          <w:szCs w:val="22"/>
        </w:rPr>
        <w:t>titja e planeve të administrimit të mbetjeve të n</w:t>
      </w:r>
      <w:r w:rsidRPr="009F1547">
        <w:rPr>
          <w:szCs w:val="22"/>
        </w:rPr>
        <w:t>gurta në nivel kombëtar, rajonal dhe lokal realizohet sipas rregullave, procedurave dhe afateve të përcaktuara në këtë udhëzim dhe në anekset 1, 2 dhe 3 bashkëlidhur.</w:t>
      </w:r>
    </w:p>
    <w:p w:rsidR="00C70AE1" w:rsidRPr="009F1547" w:rsidRDefault="00C70AE1" w:rsidP="00C70AE1">
      <w:pPr>
        <w:pStyle w:val="Paragrafi"/>
        <w:rPr>
          <w:szCs w:val="22"/>
        </w:rPr>
      </w:pPr>
      <w:r w:rsidRPr="009F1547">
        <w:rPr>
          <w:szCs w:val="22"/>
        </w:rPr>
        <w:t>Plani Kombëtar i Administrimit të Mbetjeve të Ngurta:</w:t>
      </w:r>
    </w:p>
    <w:p w:rsidR="00C70AE1" w:rsidRPr="009F1547" w:rsidRDefault="00C70AE1" w:rsidP="00C70AE1">
      <w:pPr>
        <w:pStyle w:val="Paragrafi"/>
        <w:rPr>
          <w:szCs w:val="22"/>
        </w:rPr>
      </w:pPr>
      <w:r w:rsidRPr="009F1547">
        <w:rPr>
          <w:szCs w:val="22"/>
        </w:rPr>
        <w:t xml:space="preserve">2. Plani kombëtar hartohet në përputhje me kërkesat e </w:t>
      </w:r>
      <w:r>
        <w:rPr>
          <w:szCs w:val="22"/>
        </w:rPr>
        <w:t>legjislacionit mjedisor dhe të strategjisë kombëtare të m</w:t>
      </w:r>
      <w:r w:rsidRPr="009F1547">
        <w:rPr>
          <w:szCs w:val="22"/>
        </w:rPr>
        <w:t>jedisit.</w:t>
      </w:r>
    </w:p>
    <w:p w:rsidR="00C70AE1" w:rsidRPr="009F1547" w:rsidRDefault="00C70AE1" w:rsidP="00C70AE1">
      <w:pPr>
        <w:pStyle w:val="Paragrafi"/>
        <w:rPr>
          <w:szCs w:val="22"/>
        </w:rPr>
      </w:pPr>
      <w:r w:rsidRPr="009F1547">
        <w:rPr>
          <w:szCs w:val="22"/>
        </w:rPr>
        <w:t>3. Plani kombëtar synon të zbatojë hierarkinë e mëposhtme të administrimit të mbetjeve:</w:t>
      </w:r>
    </w:p>
    <w:p w:rsidR="00C70AE1" w:rsidRPr="009F1547" w:rsidRDefault="00C70AE1" w:rsidP="00C70AE1">
      <w:pPr>
        <w:pStyle w:val="Paragrafi"/>
        <w:rPr>
          <w:szCs w:val="22"/>
          <w:lang w:val="it-IT"/>
        </w:rPr>
      </w:pPr>
      <w:r w:rsidRPr="009F1547">
        <w:rPr>
          <w:szCs w:val="22"/>
          <w:lang w:val="it-IT"/>
        </w:rPr>
        <w:t xml:space="preserve">a) </w:t>
      </w:r>
      <w:r>
        <w:rPr>
          <w:szCs w:val="22"/>
          <w:lang w:val="it-IT"/>
        </w:rPr>
        <w:t>p</w:t>
      </w:r>
      <w:r w:rsidRPr="009F1547">
        <w:rPr>
          <w:szCs w:val="22"/>
          <w:lang w:val="it-IT"/>
        </w:rPr>
        <w:t>arandalimi/minimizimi i mbetjeve që në burim;</w:t>
      </w:r>
    </w:p>
    <w:p w:rsidR="00C70AE1" w:rsidRPr="009F1547" w:rsidRDefault="00C70AE1" w:rsidP="00C70AE1">
      <w:pPr>
        <w:pStyle w:val="Paragrafi"/>
        <w:rPr>
          <w:szCs w:val="22"/>
          <w:lang w:val="it-IT"/>
        </w:rPr>
      </w:pPr>
      <w:r w:rsidRPr="009F1547">
        <w:rPr>
          <w:szCs w:val="22"/>
          <w:lang w:val="it-IT"/>
        </w:rPr>
        <w:t xml:space="preserve">b) </w:t>
      </w:r>
      <w:r>
        <w:rPr>
          <w:szCs w:val="22"/>
          <w:lang w:val="it-IT"/>
        </w:rPr>
        <w:t>m</w:t>
      </w:r>
      <w:r w:rsidRPr="009F1547">
        <w:rPr>
          <w:szCs w:val="22"/>
          <w:lang w:val="it-IT"/>
        </w:rPr>
        <w:t>inimizimi (sa më shumë që të jetë e mundur) i karakteristikave të rrezikshme të tyre;</w:t>
      </w:r>
    </w:p>
    <w:p w:rsidR="00C70AE1" w:rsidRPr="009F1547" w:rsidRDefault="00C70AE1" w:rsidP="00C70AE1">
      <w:pPr>
        <w:pStyle w:val="Paragrafi"/>
        <w:rPr>
          <w:szCs w:val="22"/>
          <w:lang w:val="it-IT"/>
        </w:rPr>
      </w:pPr>
      <w:r w:rsidRPr="009F1547">
        <w:rPr>
          <w:szCs w:val="22"/>
          <w:lang w:val="it-IT"/>
        </w:rPr>
        <w:t xml:space="preserve">c) </w:t>
      </w:r>
      <w:r>
        <w:rPr>
          <w:szCs w:val="22"/>
          <w:lang w:val="it-IT"/>
        </w:rPr>
        <w:t>r</w:t>
      </w:r>
      <w:r w:rsidRPr="009F1547">
        <w:rPr>
          <w:szCs w:val="22"/>
          <w:lang w:val="it-IT"/>
        </w:rPr>
        <w:t>iciklimi i tyre;</w:t>
      </w:r>
    </w:p>
    <w:p w:rsidR="00C70AE1" w:rsidRPr="009F1547" w:rsidRDefault="00C70AE1" w:rsidP="00C70AE1">
      <w:pPr>
        <w:pStyle w:val="Paragrafi"/>
        <w:rPr>
          <w:szCs w:val="22"/>
          <w:lang w:val="it-IT"/>
        </w:rPr>
      </w:pPr>
      <w:r w:rsidRPr="009F1547">
        <w:rPr>
          <w:szCs w:val="22"/>
          <w:lang w:val="it-IT"/>
        </w:rPr>
        <w:t xml:space="preserve">d) </w:t>
      </w:r>
      <w:r>
        <w:rPr>
          <w:szCs w:val="22"/>
          <w:lang w:val="it-IT"/>
        </w:rPr>
        <w:t>r</w:t>
      </w:r>
      <w:r w:rsidRPr="009F1547">
        <w:rPr>
          <w:szCs w:val="22"/>
          <w:lang w:val="it-IT"/>
        </w:rPr>
        <w:t>ikuperimi i materialeve dhe i energjisë prej mbetjeve;</w:t>
      </w:r>
    </w:p>
    <w:p w:rsidR="00C70AE1" w:rsidRPr="009F1547" w:rsidRDefault="00C70AE1" w:rsidP="00C70AE1">
      <w:pPr>
        <w:pStyle w:val="Paragrafi"/>
        <w:rPr>
          <w:szCs w:val="22"/>
          <w:lang w:val="it-IT"/>
        </w:rPr>
      </w:pPr>
      <w:r w:rsidRPr="009F1547">
        <w:rPr>
          <w:szCs w:val="22"/>
          <w:lang w:val="it-IT"/>
        </w:rPr>
        <w:t xml:space="preserve">e) </w:t>
      </w:r>
      <w:r>
        <w:rPr>
          <w:szCs w:val="22"/>
          <w:lang w:val="it-IT"/>
        </w:rPr>
        <w:t>a</w:t>
      </w:r>
      <w:r w:rsidRPr="009F1547">
        <w:rPr>
          <w:szCs w:val="22"/>
          <w:lang w:val="it-IT"/>
        </w:rPr>
        <w:t>sgjësimi i sigurtë i mbetjeve.</w:t>
      </w:r>
    </w:p>
    <w:p w:rsidR="00C70AE1" w:rsidRPr="009F1547" w:rsidRDefault="00C70AE1" w:rsidP="00C70AE1">
      <w:pPr>
        <w:pStyle w:val="Paragrafi"/>
        <w:rPr>
          <w:szCs w:val="22"/>
          <w:lang w:val="it-IT"/>
        </w:rPr>
      </w:pPr>
      <w:r w:rsidRPr="009F1547">
        <w:rPr>
          <w:szCs w:val="22"/>
          <w:lang w:val="it-IT"/>
        </w:rPr>
        <w:t xml:space="preserve">4. </w:t>
      </w:r>
      <w:r>
        <w:rPr>
          <w:szCs w:val="22"/>
          <w:lang w:val="it-IT"/>
        </w:rPr>
        <w:t>Plani k</w:t>
      </w:r>
      <w:r w:rsidRPr="009F1547">
        <w:rPr>
          <w:szCs w:val="22"/>
          <w:lang w:val="it-IT"/>
        </w:rPr>
        <w:t>ombëtar përmban të paktën</w:t>
      </w:r>
      <w:r>
        <w:rPr>
          <w:szCs w:val="22"/>
          <w:lang w:val="it-IT"/>
        </w:rPr>
        <w:t xml:space="preserve"> elemente</w:t>
      </w:r>
      <w:r w:rsidRPr="009F1547">
        <w:rPr>
          <w:szCs w:val="22"/>
          <w:lang w:val="it-IT"/>
        </w:rPr>
        <w:t>t në vazhdim:</w:t>
      </w:r>
    </w:p>
    <w:p w:rsidR="00C70AE1" w:rsidRPr="009F1547" w:rsidRDefault="00C70AE1" w:rsidP="00C70AE1">
      <w:pPr>
        <w:pStyle w:val="Paragrafi"/>
        <w:rPr>
          <w:szCs w:val="22"/>
          <w:lang w:val="it-IT"/>
        </w:rPr>
      </w:pPr>
      <w:r w:rsidRPr="009F1547">
        <w:rPr>
          <w:szCs w:val="22"/>
          <w:lang w:val="it-IT"/>
        </w:rPr>
        <w:t xml:space="preserve">a) </w:t>
      </w:r>
      <w:r>
        <w:rPr>
          <w:szCs w:val="22"/>
          <w:lang w:val="it-IT"/>
        </w:rPr>
        <w:t>k</w:t>
      </w:r>
      <w:r w:rsidRPr="009F1547">
        <w:rPr>
          <w:szCs w:val="22"/>
          <w:lang w:val="it-IT"/>
        </w:rPr>
        <w:t xml:space="preserve">ërkesat ligjore dhe teknike që duhen plotësuar për administrimin e mbetjeve në territorin e Republikës së Shqipërisë, në të gjitha fazat (përfshirë grumbullimin, transportimin, trajtimin </w:t>
      </w:r>
      <w:r>
        <w:rPr>
          <w:szCs w:val="22"/>
          <w:lang w:val="it-IT"/>
        </w:rPr>
        <w:t>dhe asgjësimin e mbetjeve të veç</w:t>
      </w:r>
      <w:r w:rsidRPr="009F1547">
        <w:rPr>
          <w:szCs w:val="22"/>
          <w:lang w:val="it-IT"/>
        </w:rPr>
        <w:t>anta) sipas legjislacionit v</w:t>
      </w:r>
      <w:r>
        <w:rPr>
          <w:szCs w:val="22"/>
          <w:lang w:val="it-IT"/>
        </w:rPr>
        <w:t>endas, atij të BE-së dhe sipas teknikave më të mira të d</w:t>
      </w:r>
      <w:r w:rsidRPr="009F1547">
        <w:rPr>
          <w:szCs w:val="22"/>
          <w:lang w:val="it-IT"/>
        </w:rPr>
        <w:t>isponueshme (BAT);</w:t>
      </w:r>
    </w:p>
    <w:p w:rsidR="00C70AE1" w:rsidRPr="009F1547" w:rsidRDefault="00C70AE1" w:rsidP="00C70AE1">
      <w:pPr>
        <w:pStyle w:val="Paragrafi"/>
        <w:rPr>
          <w:szCs w:val="22"/>
          <w:lang w:val="it-IT"/>
        </w:rPr>
      </w:pPr>
      <w:r w:rsidRPr="009F1547">
        <w:rPr>
          <w:szCs w:val="22"/>
          <w:lang w:val="it-IT"/>
        </w:rPr>
        <w:t xml:space="preserve">b) </w:t>
      </w:r>
      <w:r>
        <w:rPr>
          <w:szCs w:val="22"/>
          <w:lang w:val="it-IT"/>
        </w:rPr>
        <w:t>l</w:t>
      </w:r>
      <w:r w:rsidRPr="009F1547">
        <w:rPr>
          <w:szCs w:val="22"/>
          <w:lang w:val="it-IT"/>
        </w:rPr>
        <w:t>lojin, sasinë dhe origjinën e mbetjeve të ngurta, prej n</w:t>
      </w:r>
      <w:r>
        <w:rPr>
          <w:szCs w:val="22"/>
          <w:lang w:val="it-IT"/>
        </w:rPr>
        <w:t>ga rrjedhin, nga importohen dhe në rastet e trans</w:t>
      </w:r>
      <w:r w:rsidRPr="009F1547">
        <w:rPr>
          <w:szCs w:val="22"/>
          <w:lang w:val="it-IT"/>
        </w:rPr>
        <w:t xml:space="preserve">itimit përmes territorit të Republikës së Shqipërisë, </w:t>
      </w:r>
      <w:r>
        <w:rPr>
          <w:szCs w:val="22"/>
          <w:lang w:val="it-IT"/>
        </w:rPr>
        <w:t>ndërmjet</w:t>
      </w:r>
      <w:r w:rsidRPr="009F1547">
        <w:rPr>
          <w:szCs w:val="22"/>
          <w:lang w:val="it-IT"/>
        </w:rPr>
        <w:t xml:space="preserve"> cilave vendeve këmbehen;</w:t>
      </w:r>
    </w:p>
    <w:p w:rsidR="00C70AE1" w:rsidRPr="009F1547" w:rsidRDefault="00C70AE1" w:rsidP="00C70AE1">
      <w:pPr>
        <w:pStyle w:val="Paragrafi"/>
        <w:rPr>
          <w:szCs w:val="22"/>
          <w:lang w:val="it-IT"/>
        </w:rPr>
      </w:pPr>
      <w:r w:rsidRPr="009F1547">
        <w:rPr>
          <w:szCs w:val="22"/>
          <w:lang w:val="it-IT"/>
        </w:rPr>
        <w:t xml:space="preserve">c) </w:t>
      </w:r>
      <w:r>
        <w:rPr>
          <w:szCs w:val="22"/>
          <w:lang w:val="it-IT"/>
        </w:rPr>
        <w:t>r</w:t>
      </w:r>
      <w:r w:rsidRPr="009F1547">
        <w:rPr>
          <w:szCs w:val="22"/>
          <w:lang w:val="it-IT"/>
        </w:rPr>
        <w:t>ritjen e parashikuar të volumit të mbetjeve që do të grumbullohen, trajtohen d</w:t>
      </w:r>
      <w:r>
        <w:rPr>
          <w:szCs w:val="22"/>
          <w:lang w:val="it-IT"/>
        </w:rPr>
        <w:t>he asgjësohen në periudhën afatshkurtër (5-vjeçare), afat</w:t>
      </w:r>
      <w:r w:rsidRPr="009F1547">
        <w:rPr>
          <w:szCs w:val="22"/>
          <w:lang w:val="it-IT"/>
        </w:rPr>
        <w:t>mesme (10</w:t>
      </w:r>
      <w:r>
        <w:rPr>
          <w:szCs w:val="22"/>
          <w:lang w:val="it-IT"/>
        </w:rPr>
        <w:t>-vjeçare) dhe afat</w:t>
      </w:r>
      <w:r w:rsidRPr="009F1547">
        <w:rPr>
          <w:szCs w:val="22"/>
          <w:lang w:val="it-IT"/>
        </w:rPr>
        <w:t>gjatë (20</w:t>
      </w:r>
      <w:r>
        <w:rPr>
          <w:szCs w:val="22"/>
          <w:lang w:val="it-IT"/>
        </w:rPr>
        <w:t>-vjeç</w:t>
      </w:r>
      <w:r w:rsidRPr="009F1547">
        <w:rPr>
          <w:szCs w:val="22"/>
          <w:lang w:val="it-IT"/>
        </w:rPr>
        <w:t>are);</w:t>
      </w:r>
    </w:p>
    <w:p w:rsidR="00C70AE1" w:rsidRPr="009F1547" w:rsidRDefault="00C70AE1" w:rsidP="00C70AE1">
      <w:pPr>
        <w:pStyle w:val="Paragrafi"/>
        <w:rPr>
          <w:szCs w:val="22"/>
          <w:lang w:val="it-IT"/>
        </w:rPr>
      </w:pPr>
      <w:r w:rsidRPr="009F1547">
        <w:rPr>
          <w:szCs w:val="22"/>
          <w:lang w:val="it-IT"/>
        </w:rPr>
        <w:t xml:space="preserve">d) </w:t>
      </w:r>
      <w:r>
        <w:rPr>
          <w:szCs w:val="22"/>
          <w:lang w:val="it-IT"/>
        </w:rPr>
        <w:t>r</w:t>
      </w:r>
      <w:r w:rsidRPr="009F1547">
        <w:rPr>
          <w:szCs w:val="22"/>
          <w:lang w:val="it-IT"/>
        </w:rPr>
        <w:t>rjetin e integruar të impianteve të asgjësimit të mbetjeve në vend;</w:t>
      </w:r>
    </w:p>
    <w:p w:rsidR="00C70AE1" w:rsidRPr="009F1547" w:rsidRDefault="00C70AE1" w:rsidP="00C70AE1">
      <w:pPr>
        <w:pStyle w:val="Paragrafi"/>
        <w:rPr>
          <w:szCs w:val="22"/>
          <w:lang w:val="it-IT"/>
        </w:rPr>
      </w:pPr>
      <w:r w:rsidRPr="009F1547">
        <w:rPr>
          <w:szCs w:val="22"/>
          <w:lang w:val="it-IT"/>
        </w:rPr>
        <w:t xml:space="preserve">e) </w:t>
      </w:r>
      <w:r>
        <w:rPr>
          <w:szCs w:val="22"/>
          <w:lang w:val="it-IT"/>
        </w:rPr>
        <w:t>objektivat specifike (afatshkurtra, afatmesme dhe afat</w:t>
      </w:r>
      <w:r w:rsidRPr="009F1547">
        <w:rPr>
          <w:szCs w:val="22"/>
          <w:lang w:val="it-IT"/>
        </w:rPr>
        <w:t>gjata), masat që duhen marrë për përmbushjen e objektivave në afatet e caktuara dhe për monitorimin e mbetjeve;</w:t>
      </w:r>
    </w:p>
    <w:p w:rsidR="00C70AE1" w:rsidRPr="009F1547" w:rsidRDefault="00C70AE1" w:rsidP="00C70AE1">
      <w:pPr>
        <w:pStyle w:val="Paragrafi"/>
        <w:rPr>
          <w:szCs w:val="22"/>
          <w:lang w:val="it-IT"/>
        </w:rPr>
      </w:pPr>
      <w:r w:rsidRPr="009F1547">
        <w:rPr>
          <w:szCs w:val="22"/>
          <w:lang w:val="it-IT"/>
        </w:rPr>
        <w:t xml:space="preserve">f) </w:t>
      </w:r>
      <w:r>
        <w:rPr>
          <w:szCs w:val="22"/>
          <w:lang w:val="it-IT"/>
        </w:rPr>
        <w:t>v</w:t>
      </w:r>
      <w:r w:rsidRPr="009F1547">
        <w:rPr>
          <w:szCs w:val="22"/>
          <w:lang w:val="it-IT"/>
        </w:rPr>
        <w:t>lerësimin e kostove dhe investimeve të nevojshme për zbatimin e planit</w:t>
      </w:r>
      <w:r>
        <w:rPr>
          <w:szCs w:val="22"/>
          <w:lang w:val="it-IT"/>
        </w:rPr>
        <w:t>, si dhe burimet e mund</w:t>
      </w:r>
      <w:r w:rsidRPr="009F1547">
        <w:rPr>
          <w:szCs w:val="22"/>
          <w:lang w:val="it-IT"/>
        </w:rPr>
        <w:t>shme të financimit;</w:t>
      </w:r>
    </w:p>
    <w:p w:rsidR="00C70AE1" w:rsidRPr="009F1547" w:rsidRDefault="00C70AE1" w:rsidP="00C70AE1">
      <w:pPr>
        <w:pStyle w:val="Paragrafi"/>
        <w:rPr>
          <w:szCs w:val="22"/>
          <w:lang w:val="it-IT"/>
        </w:rPr>
      </w:pPr>
      <w:r w:rsidRPr="009F1547">
        <w:rPr>
          <w:szCs w:val="22"/>
          <w:lang w:val="it-IT"/>
        </w:rPr>
        <w:t xml:space="preserve">g) </w:t>
      </w:r>
      <w:r>
        <w:rPr>
          <w:szCs w:val="22"/>
          <w:lang w:val="it-IT"/>
        </w:rPr>
        <w:t>m</w:t>
      </w:r>
      <w:r w:rsidRPr="009F1547">
        <w:rPr>
          <w:szCs w:val="22"/>
          <w:lang w:val="it-IT"/>
        </w:rPr>
        <w:t>asat e nevojshme për informimin, ndërgjegjësimin e vazhdueshëm të publikut dhe pjesëmarrjen e tij në vendimmarrje;</w:t>
      </w:r>
    </w:p>
    <w:p w:rsidR="00C70AE1" w:rsidRPr="009F1547" w:rsidRDefault="00C70AE1" w:rsidP="00C70AE1">
      <w:pPr>
        <w:pStyle w:val="Paragrafi"/>
        <w:rPr>
          <w:szCs w:val="22"/>
          <w:lang w:val="it-IT"/>
        </w:rPr>
      </w:pPr>
      <w:r w:rsidRPr="009F1547">
        <w:rPr>
          <w:szCs w:val="22"/>
          <w:lang w:val="it-IT"/>
        </w:rPr>
        <w:t xml:space="preserve">h) </w:t>
      </w:r>
      <w:r>
        <w:rPr>
          <w:szCs w:val="22"/>
          <w:lang w:val="it-IT"/>
        </w:rPr>
        <w:t>i</w:t>
      </w:r>
      <w:r w:rsidRPr="009F1547">
        <w:rPr>
          <w:szCs w:val="22"/>
          <w:lang w:val="it-IT"/>
        </w:rPr>
        <w:t>nformacione dhe masa të tjera.</w:t>
      </w:r>
    </w:p>
    <w:p w:rsidR="00C70AE1" w:rsidRPr="00207F52" w:rsidRDefault="00C70AE1" w:rsidP="00C70AE1">
      <w:pPr>
        <w:pStyle w:val="Paragrafi"/>
        <w:rPr>
          <w:szCs w:val="22"/>
          <w:lang w:val="it-IT"/>
        </w:rPr>
      </w:pPr>
      <w:r w:rsidRPr="009F1547">
        <w:rPr>
          <w:szCs w:val="22"/>
          <w:lang w:val="it-IT"/>
        </w:rPr>
        <w:t>5. Plani kombëtar fillestar hartohet pë</w:t>
      </w:r>
      <w:r>
        <w:rPr>
          <w:szCs w:val="22"/>
          <w:lang w:val="it-IT"/>
        </w:rPr>
        <w:t>r një periudhë të paktën dhjetëvjeç</w:t>
      </w:r>
      <w:r w:rsidRPr="009F1547">
        <w:rPr>
          <w:szCs w:val="22"/>
          <w:lang w:val="it-IT"/>
        </w:rPr>
        <w:t xml:space="preserve">are. </w:t>
      </w:r>
      <w:r>
        <w:rPr>
          <w:szCs w:val="22"/>
          <w:lang w:val="it-IT"/>
        </w:rPr>
        <w:t>Planet e tjera të mëvonshme</w:t>
      </w:r>
      <w:r w:rsidRPr="00207F52">
        <w:rPr>
          <w:szCs w:val="22"/>
          <w:lang w:val="it-IT"/>
        </w:rPr>
        <w:t xml:space="preserve"> do të hartohen për periudha pesëvje</w:t>
      </w:r>
      <w:r>
        <w:rPr>
          <w:szCs w:val="22"/>
          <w:lang w:val="it-IT"/>
        </w:rPr>
        <w:t>ç</w:t>
      </w:r>
      <w:r w:rsidRPr="00207F52">
        <w:rPr>
          <w:szCs w:val="22"/>
          <w:lang w:val="it-IT"/>
        </w:rPr>
        <w:t>are.</w:t>
      </w:r>
    </w:p>
    <w:p w:rsidR="00C70AE1" w:rsidRPr="00280DC0" w:rsidRDefault="00C70AE1" w:rsidP="00C70AE1">
      <w:pPr>
        <w:pStyle w:val="Paragrafi"/>
        <w:rPr>
          <w:szCs w:val="22"/>
          <w:lang w:val="it-IT"/>
        </w:rPr>
      </w:pPr>
      <w:r w:rsidRPr="00280DC0">
        <w:rPr>
          <w:szCs w:val="22"/>
          <w:lang w:val="it-IT"/>
        </w:rPr>
        <w:t>6. Plani kombëtar miratohet brenda dy viteve nga hyrja në fuqi e këtij udhëzimi.</w:t>
      </w:r>
    </w:p>
    <w:p w:rsidR="00C70AE1" w:rsidRPr="00C70AE1" w:rsidRDefault="00C70AE1" w:rsidP="00C70AE1">
      <w:pPr>
        <w:pStyle w:val="Paragrafi"/>
        <w:rPr>
          <w:szCs w:val="22"/>
          <w:lang w:val="it-IT"/>
        </w:rPr>
      </w:pPr>
      <w:r w:rsidRPr="00280DC0">
        <w:rPr>
          <w:szCs w:val="22"/>
          <w:lang w:val="it-IT"/>
        </w:rPr>
        <w:t>7. Nën drejtimin e Ministrisë së Mjedisit, Pyjeve dhe Administrimit të Ujërave, ministritë e linjës dhe instit</w:t>
      </w:r>
      <w:r>
        <w:rPr>
          <w:szCs w:val="22"/>
          <w:lang w:val="it-IT"/>
        </w:rPr>
        <w:t>ucionet e tjera të qeverisjes qe</w:t>
      </w:r>
      <w:r w:rsidRPr="00280DC0">
        <w:rPr>
          <w:szCs w:val="22"/>
          <w:lang w:val="it-IT"/>
        </w:rPr>
        <w:t xml:space="preserve">ndrore apo vendore bashkëpunojnë për hartimin e planit kombëtar të administrimit të mbetjeve të ngurta sipas kërkesave të këtij udhëzimi. </w:t>
      </w:r>
      <w:r w:rsidRPr="00C70AE1">
        <w:rPr>
          <w:szCs w:val="22"/>
          <w:lang w:val="it-IT"/>
        </w:rPr>
        <w:t>Në rastin kur plani kombëtar hartohet me konsulencë të huaj, ato mbështesin me të dhëna dhe ndihmojnë aktivisht në koordinimin dhe lehtësimin e procesit të hartimit të tij.</w:t>
      </w:r>
    </w:p>
    <w:p w:rsidR="00C70AE1" w:rsidRPr="009F1547" w:rsidRDefault="00C70AE1" w:rsidP="00C70AE1">
      <w:pPr>
        <w:pStyle w:val="Paragrafi"/>
        <w:rPr>
          <w:szCs w:val="22"/>
        </w:rPr>
      </w:pPr>
      <w:r>
        <w:rPr>
          <w:szCs w:val="22"/>
        </w:rPr>
        <w:t>Planet rajonale të administrimit të mbetjeve të n</w:t>
      </w:r>
      <w:r w:rsidRPr="009F1547">
        <w:rPr>
          <w:szCs w:val="22"/>
        </w:rPr>
        <w:t>gurta:</w:t>
      </w:r>
    </w:p>
    <w:p w:rsidR="00C70AE1" w:rsidRDefault="00C70AE1" w:rsidP="00C70AE1">
      <w:pPr>
        <w:pStyle w:val="Paragrafi"/>
        <w:rPr>
          <w:szCs w:val="22"/>
        </w:rPr>
      </w:pPr>
      <w:r w:rsidRPr="009F1547">
        <w:rPr>
          <w:szCs w:val="22"/>
        </w:rPr>
        <w:t xml:space="preserve">8. </w:t>
      </w:r>
      <w:r>
        <w:rPr>
          <w:szCs w:val="22"/>
        </w:rPr>
        <w:t>Plani r</w:t>
      </w:r>
      <w:r w:rsidRPr="009F1547">
        <w:rPr>
          <w:szCs w:val="22"/>
        </w:rPr>
        <w:t xml:space="preserve">ajonal hartohet </w:t>
      </w:r>
      <w:r>
        <w:rPr>
          <w:szCs w:val="22"/>
        </w:rPr>
        <w:t>brenda një viti nga miratimi i p</w:t>
      </w:r>
      <w:r w:rsidRPr="009F1547">
        <w:rPr>
          <w:szCs w:val="22"/>
        </w:rPr>
        <w:t>lan</w:t>
      </w:r>
      <w:r>
        <w:rPr>
          <w:szCs w:val="22"/>
        </w:rPr>
        <w:t>it kombëtar të administrimit të mbetjeve të n</w:t>
      </w:r>
      <w:r w:rsidRPr="009F1547">
        <w:rPr>
          <w:szCs w:val="22"/>
        </w:rPr>
        <w:t>gurta, në përputhje me parimet, objektivat dhe synimet e caktuara prej tij.</w:t>
      </w:r>
    </w:p>
    <w:p w:rsidR="008B58D0" w:rsidRPr="009F1547" w:rsidRDefault="008B58D0" w:rsidP="00C70AE1">
      <w:pPr>
        <w:pStyle w:val="Paragrafi"/>
        <w:rPr>
          <w:szCs w:val="22"/>
        </w:rPr>
      </w:pPr>
    </w:p>
    <w:p w:rsidR="00C70AE1" w:rsidRPr="009F1547" w:rsidRDefault="00C70AE1" w:rsidP="00C70AE1">
      <w:pPr>
        <w:pStyle w:val="Paragrafi"/>
        <w:rPr>
          <w:szCs w:val="22"/>
        </w:rPr>
      </w:pPr>
      <w:r w:rsidRPr="009F1547">
        <w:rPr>
          <w:szCs w:val="22"/>
        </w:rPr>
        <w:t xml:space="preserve">9. </w:t>
      </w:r>
      <w:r>
        <w:rPr>
          <w:szCs w:val="22"/>
        </w:rPr>
        <w:t>Plani r</w:t>
      </w:r>
      <w:r w:rsidRPr="009F1547">
        <w:rPr>
          <w:szCs w:val="22"/>
        </w:rPr>
        <w:t>ajonal hartohet për një periudhë koho</w:t>
      </w:r>
      <w:r>
        <w:rPr>
          <w:szCs w:val="22"/>
        </w:rPr>
        <w:t>re jo më pak se 10 vjet. Plani r</w:t>
      </w:r>
      <w:r w:rsidRPr="009F1547">
        <w:rPr>
          <w:szCs w:val="22"/>
        </w:rPr>
        <w:t>ajon</w:t>
      </w:r>
      <w:r>
        <w:rPr>
          <w:szCs w:val="22"/>
        </w:rPr>
        <w:t>al rishikohet dhe përmirësohet ç</w:t>
      </w:r>
      <w:r w:rsidRPr="009F1547">
        <w:rPr>
          <w:szCs w:val="22"/>
        </w:rPr>
        <w:t>do 5 vjet.</w:t>
      </w:r>
    </w:p>
    <w:p w:rsidR="00C70AE1" w:rsidRPr="009F1547" w:rsidRDefault="00C70AE1" w:rsidP="00C70AE1">
      <w:pPr>
        <w:pStyle w:val="Paragrafi"/>
        <w:rPr>
          <w:szCs w:val="22"/>
        </w:rPr>
      </w:pPr>
      <w:r w:rsidRPr="009F1547">
        <w:rPr>
          <w:szCs w:val="22"/>
        </w:rPr>
        <w:t>10. Plani</w:t>
      </w:r>
      <w:r>
        <w:rPr>
          <w:szCs w:val="22"/>
        </w:rPr>
        <w:t xml:space="preserve"> r</w:t>
      </w:r>
      <w:r w:rsidRPr="009F1547">
        <w:rPr>
          <w:szCs w:val="22"/>
        </w:rPr>
        <w:t>ajonal specifikon masat që duhen marrë nga organet e qeverisjes vendo</w:t>
      </w:r>
      <w:r>
        <w:rPr>
          <w:szCs w:val="22"/>
        </w:rPr>
        <w:t>re në zbatim të objektivave të planit kombëtar të administrimit të mbetjeve të n</w:t>
      </w:r>
      <w:r w:rsidRPr="009F1547">
        <w:rPr>
          <w:szCs w:val="22"/>
        </w:rPr>
        <w:t>gurta.</w:t>
      </w:r>
    </w:p>
    <w:p w:rsidR="00C70AE1" w:rsidRPr="009F1547" w:rsidRDefault="00C70AE1" w:rsidP="00C70AE1">
      <w:pPr>
        <w:pStyle w:val="Paragrafi"/>
        <w:rPr>
          <w:szCs w:val="22"/>
        </w:rPr>
      </w:pPr>
      <w:r w:rsidRPr="009F1547">
        <w:rPr>
          <w:szCs w:val="22"/>
        </w:rPr>
        <w:t xml:space="preserve">11. </w:t>
      </w:r>
      <w:r>
        <w:rPr>
          <w:szCs w:val="22"/>
        </w:rPr>
        <w:t>Plani r</w:t>
      </w:r>
      <w:r w:rsidRPr="009F1547">
        <w:rPr>
          <w:szCs w:val="22"/>
        </w:rPr>
        <w:t>ajonal përmban objektiva specifike si më poshtë:</w:t>
      </w:r>
    </w:p>
    <w:p w:rsidR="00C70AE1" w:rsidRPr="009F1547" w:rsidRDefault="00C70AE1" w:rsidP="00C70AE1">
      <w:pPr>
        <w:pStyle w:val="Paragrafi"/>
        <w:rPr>
          <w:szCs w:val="22"/>
        </w:rPr>
      </w:pPr>
      <w:r w:rsidRPr="009F1547">
        <w:rPr>
          <w:szCs w:val="22"/>
        </w:rPr>
        <w:t xml:space="preserve">a) </w:t>
      </w:r>
      <w:r>
        <w:rPr>
          <w:szCs w:val="22"/>
        </w:rPr>
        <w:t>Të realizojë objektivat e planit kombëtar të administrimit të mbetjeve të n</w:t>
      </w:r>
      <w:r w:rsidRPr="009F1547">
        <w:rPr>
          <w:szCs w:val="22"/>
        </w:rPr>
        <w:t>gurta brenda territorit të rajonit;</w:t>
      </w:r>
    </w:p>
    <w:p w:rsidR="00C70AE1" w:rsidRPr="009F1547" w:rsidRDefault="00C70AE1" w:rsidP="00C70AE1">
      <w:pPr>
        <w:pStyle w:val="Paragrafi"/>
        <w:rPr>
          <w:szCs w:val="22"/>
        </w:rPr>
      </w:pPr>
      <w:r w:rsidRPr="009F1547">
        <w:rPr>
          <w:szCs w:val="22"/>
        </w:rPr>
        <w:t xml:space="preserve">b) </w:t>
      </w:r>
      <w:r>
        <w:rPr>
          <w:szCs w:val="22"/>
        </w:rPr>
        <w:t>t</w:t>
      </w:r>
      <w:r w:rsidRPr="009F1547">
        <w:rPr>
          <w:szCs w:val="22"/>
        </w:rPr>
        <w:t>ë parandalojë ose minimizojë prodhimin apo rrezikshmërinë e mbetjeve;</w:t>
      </w:r>
    </w:p>
    <w:p w:rsidR="00C70AE1" w:rsidRPr="009F1547" w:rsidRDefault="00C70AE1" w:rsidP="00C70AE1">
      <w:pPr>
        <w:pStyle w:val="Paragrafi"/>
        <w:rPr>
          <w:szCs w:val="22"/>
        </w:rPr>
      </w:pPr>
      <w:r w:rsidRPr="009F1547">
        <w:rPr>
          <w:szCs w:val="22"/>
        </w:rPr>
        <w:t xml:space="preserve">c) </w:t>
      </w:r>
      <w:r>
        <w:rPr>
          <w:szCs w:val="22"/>
        </w:rPr>
        <w:t>t</w:t>
      </w:r>
      <w:r w:rsidRPr="009F1547">
        <w:rPr>
          <w:szCs w:val="22"/>
        </w:rPr>
        <w:t>ë nxisë dhe mbështesë përdorimin, përpunimin dhe riciklimin e mbetjeve;</w:t>
      </w:r>
    </w:p>
    <w:p w:rsidR="00C70AE1" w:rsidRPr="009F1547" w:rsidRDefault="00C70AE1" w:rsidP="00C70AE1">
      <w:pPr>
        <w:pStyle w:val="Paragrafi"/>
        <w:rPr>
          <w:szCs w:val="22"/>
        </w:rPr>
      </w:pPr>
      <w:r w:rsidRPr="009F1547">
        <w:rPr>
          <w:szCs w:val="22"/>
        </w:rPr>
        <w:t xml:space="preserve">d) </w:t>
      </w:r>
      <w:r>
        <w:rPr>
          <w:szCs w:val="22"/>
        </w:rPr>
        <w:t>t</w:t>
      </w:r>
      <w:r w:rsidRPr="009F1547">
        <w:rPr>
          <w:szCs w:val="22"/>
        </w:rPr>
        <w:t>ë sigurojë që këto mbetje (në rastet kur nuk mund të parandalohen apo riciklohen) të asgjësohen pa rrezikuar shëndetin e njerëzve dhe mjedisin;</w:t>
      </w:r>
    </w:p>
    <w:p w:rsidR="00C70AE1" w:rsidRPr="009F1547" w:rsidRDefault="00C70AE1" w:rsidP="00C70AE1">
      <w:pPr>
        <w:pStyle w:val="Paragrafi"/>
        <w:rPr>
          <w:szCs w:val="22"/>
        </w:rPr>
      </w:pPr>
      <w:r w:rsidRPr="009F1547">
        <w:rPr>
          <w:szCs w:val="22"/>
        </w:rPr>
        <w:lastRenderedPageBreak/>
        <w:t xml:space="preserve">e) </w:t>
      </w:r>
      <w:r>
        <w:rPr>
          <w:szCs w:val="22"/>
        </w:rPr>
        <w:t>t</w:t>
      </w:r>
      <w:r w:rsidRPr="009F1547">
        <w:rPr>
          <w:szCs w:val="22"/>
        </w:rPr>
        <w:t>ë përforcojë bashkëpunimin ndërmjet qeverisë lokale dhe rajoneve në të gjithë territorin e vendit;</w:t>
      </w:r>
    </w:p>
    <w:p w:rsidR="00C70AE1" w:rsidRPr="009F1547" w:rsidRDefault="00C70AE1" w:rsidP="00C70AE1">
      <w:pPr>
        <w:pStyle w:val="Paragrafi"/>
        <w:rPr>
          <w:szCs w:val="22"/>
        </w:rPr>
      </w:pPr>
      <w:r w:rsidRPr="009F1547">
        <w:rPr>
          <w:szCs w:val="22"/>
        </w:rPr>
        <w:t xml:space="preserve">f) </w:t>
      </w:r>
      <w:r>
        <w:rPr>
          <w:szCs w:val="22"/>
        </w:rPr>
        <w:t>t</w:t>
      </w:r>
      <w:r w:rsidRPr="009F1547">
        <w:rPr>
          <w:szCs w:val="22"/>
        </w:rPr>
        <w:t>ë sigurojë financimin e qëndrue</w:t>
      </w:r>
      <w:r>
        <w:rPr>
          <w:szCs w:val="22"/>
        </w:rPr>
        <w:t>shëm të masave të p</w:t>
      </w:r>
      <w:r w:rsidRPr="009F1547">
        <w:rPr>
          <w:szCs w:val="22"/>
        </w:rPr>
        <w:t>lanit</w:t>
      </w:r>
      <w:r>
        <w:rPr>
          <w:szCs w:val="22"/>
        </w:rPr>
        <w:t>,</w:t>
      </w:r>
      <w:r w:rsidRPr="009F1547">
        <w:rPr>
          <w:szCs w:val="22"/>
        </w:rPr>
        <w:t xml:space="preserve"> përmes zbatimit të parimit</w:t>
      </w:r>
      <w:r>
        <w:rPr>
          <w:szCs w:val="22"/>
        </w:rPr>
        <w:t>,</w:t>
      </w:r>
      <w:r w:rsidRPr="009F1547">
        <w:rPr>
          <w:szCs w:val="22"/>
        </w:rPr>
        <w:t xml:space="preserve"> ndotësi paguan dhe parimit të rimbursimit të plotë të kostos; </w:t>
      </w:r>
    </w:p>
    <w:p w:rsidR="00C70AE1" w:rsidRPr="009F1547" w:rsidRDefault="00C70AE1" w:rsidP="00C70AE1">
      <w:pPr>
        <w:pStyle w:val="Paragrafi"/>
        <w:rPr>
          <w:szCs w:val="22"/>
        </w:rPr>
      </w:pPr>
      <w:r w:rsidRPr="009F1547">
        <w:rPr>
          <w:szCs w:val="22"/>
        </w:rPr>
        <w:t xml:space="preserve">g) </w:t>
      </w:r>
      <w:r>
        <w:rPr>
          <w:szCs w:val="22"/>
        </w:rPr>
        <w:t>t</w:t>
      </w:r>
      <w:r w:rsidRPr="009F1547">
        <w:rPr>
          <w:szCs w:val="22"/>
        </w:rPr>
        <w:t>ë përforcoj</w:t>
      </w:r>
      <w:r>
        <w:rPr>
          <w:szCs w:val="22"/>
        </w:rPr>
        <w:t>ë bashkëpunimin ndërmjet sektorë</w:t>
      </w:r>
      <w:r w:rsidRPr="009F1547">
        <w:rPr>
          <w:szCs w:val="22"/>
        </w:rPr>
        <w:t>ve publik</w:t>
      </w:r>
      <w:r>
        <w:rPr>
          <w:szCs w:val="22"/>
        </w:rPr>
        <w:t>ë</w:t>
      </w:r>
      <w:r w:rsidRPr="009F1547">
        <w:rPr>
          <w:szCs w:val="22"/>
        </w:rPr>
        <w:t xml:space="preserve"> dhe privat</w:t>
      </w:r>
      <w:r>
        <w:rPr>
          <w:szCs w:val="22"/>
        </w:rPr>
        <w:t>ë</w:t>
      </w:r>
      <w:r w:rsidRPr="009F1547">
        <w:rPr>
          <w:szCs w:val="22"/>
        </w:rPr>
        <w:t xml:space="preserve"> në administrimin e mbetjeve.</w:t>
      </w:r>
    </w:p>
    <w:p w:rsidR="00C70AE1" w:rsidRPr="009F1547" w:rsidRDefault="00C70AE1" w:rsidP="00C70AE1">
      <w:pPr>
        <w:pStyle w:val="Paragrafi"/>
        <w:rPr>
          <w:szCs w:val="22"/>
        </w:rPr>
      </w:pPr>
      <w:r w:rsidRPr="009F1547">
        <w:rPr>
          <w:szCs w:val="22"/>
        </w:rPr>
        <w:t>12</w:t>
      </w:r>
      <w:r>
        <w:rPr>
          <w:szCs w:val="22"/>
        </w:rPr>
        <w:t>. Plani r</w:t>
      </w:r>
      <w:r w:rsidRPr="009F1547">
        <w:rPr>
          <w:szCs w:val="22"/>
        </w:rPr>
        <w:t xml:space="preserve">ajonal rregullon mënyrën e monitorimit të masave që merren në zbatim të tij.  </w:t>
      </w:r>
    </w:p>
    <w:p w:rsidR="00C70AE1" w:rsidRPr="009F1547" w:rsidRDefault="00C70AE1" w:rsidP="00C70AE1">
      <w:pPr>
        <w:pStyle w:val="Paragrafi"/>
        <w:rPr>
          <w:szCs w:val="22"/>
        </w:rPr>
      </w:pPr>
      <w:r>
        <w:rPr>
          <w:szCs w:val="22"/>
        </w:rPr>
        <w:t>13. Në procesin e hartimit të planit rajonal, këshilli i q</w:t>
      </w:r>
      <w:r w:rsidRPr="009F1547">
        <w:rPr>
          <w:szCs w:val="22"/>
        </w:rPr>
        <w:t>arkut realizon informimin dhe konsultohet me publikun sip</w:t>
      </w:r>
      <w:r>
        <w:rPr>
          <w:szCs w:val="22"/>
        </w:rPr>
        <w:t xml:space="preserve">as kërkesave të ligjit nr.8990, </w:t>
      </w:r>
      <w:r w:rsidRPr="009F1547">
        <w:rPr>
          <w:szCs w:val="22"/>
        </w:rPr>
        <w:t>d</w:t>
      </w:r>
      <w:r>
        <w:rPr>
          <w:szCs w:val="22"/>
        </w:rPr>
        <w:t>atë 23.</w:t>
      </w:r>
      <w:r w:rsidRPr="009F1547">
        <w:rPr>
          <w:szCs w:val="22"/>
        </w:rPr>
        <w:t>1.2003 “Për vlerësimin e ndikimit në mjedis”.</w:t>
      </w:r>
    </w:p>
    <w:p w:rsidR="00C70AE1" w:rsidRPr="009F1547" w:rsidRDefault="00C70AE1" w:rsidP="00C70AE1">
      <w:pPr>
        <w:pStyle w:val="Paragrafi"/>
        <w:rPr>
          <w:szCs w:val="22"/>
        </w:rPr>
      </w:pPr>
      <w:r w:rsidRPr="009F1547">
        <w:rPr>
          <w:szCs w:val="22"/>
        </w:rPr>
        <w:t xml:space="preserve">14. Në rast se është e domosdoshme, </w:t>
      </w:r>
      <w:r>
        <w:rPr>
          <w:szCs w:val="22"/>
        </w:rPr>
        <w:t>brenda një viti nga miratimi i planit kombëtar, këshilli i q</w:t>
      </w:r>
      <w:r w:rsidRPr="009F1547">
        <w:rPr>
          <w:szCs w:val="22"/>
        </w:rPr>
        <w:t>arkut përmirëson planin rajo</w:t>
      </w:r>
      <w:r>
        <w:rPr>
          <w:szCs w:val="22"/>
        </w:rPr>
        <w:t>nal që të jetë në përputhje me planin k</w:t>
      </w:r>
      <w:r w:rsidRPr="009F1547">
        <w:rPr>
          <w:szCs w:val="22"/>
        </w:rPr>
        <w:t>ombëtar.</w:t>
      </w:r>
    </w:p>
    <w:p w:rsidR="00C70AE1" w:rsidRPr="009F1547" w:rsidRDefault="00C70AE1" w:rsidP="00C70AE1">
      <w:pPr>
        <w:pStyle w:val="Paragrafi"/>
        <w:rPr>
          <w:szCs w:val="22"/>
        </w:rPr>
      </w:pPr>
      <w:r w:rsidRPr="009F1547">
        <w:rPr>
          <w:szCs w:val="22"/>
        </w:rPr>
        <w:t>15. Për</w:t>
      </w:r>
      <w:r>
        <w:rPr>
          <w:szCs w:val="22"/>
        </w:rPr>
        <w:t xml:space="preserve"> rishikimin dhe përmirësimin e planit rajonal, k</w:t>
      </w:r>
      <w:r w:rsidRPr="009F1547">
        <w:rPr>
          <w:szCs w:val="22"/>
        </w:rPr>
        <w:t>ëshil</w:t>
      </w:r>
      <w:r>
        <w:rPr>
          <w:szCs w:val="22"/>
        </w:rPr>
        <w:t xml:space="preserve">li i qarkut siguron që ky plan </w:t>
      </w:r>
      <w:r w:rsidRPr="009F1547">
        <w:rPr>
          <w:szCs w:val="22"/>
        </w:rPr>
        <w:t>të jetë në përputhje me:</w:t>
      </w:r>
    </w:p>
    <w:p w:rsidR="00C70AE1" w:rsidRPr="009F1547" w:rsidRDefault="00C70AE1" w:rsidP="00C70AE1">
      <w:pPr>
        <w:pStyle w:val="Paragrafi"/>
        <w:rPr>
          <w:szCs w:val="22"/>
        </w:rPr>
      </w:pPr>
      <w:r w:rsidRPr="009F1547">
        <w:rPr>
          <w:szCs w:val="22"/>
        </w:rPr>
        <w:t xml:space="preserve">a) </w:t>
      </w:r>
      <w:r>
        <w:rPr>
          <w:szCs w:val="22"/>
        </w:rPr>
        <w:t>t</w:t>
      </w:r>
      <w:r w:rsidRPr="009F1547">
        <w:rPr>
          <w:szCs w:val="22"/>
        </w:rPr>
        <w:t>ë gjitha planet e veta për mjedisin, për tokën apo për zhvillimin;</w:t>
      </w:r>
    </w:p>
    <w:p w:rsidR="00C70AE1" w:rsidRPr="009F1547" w:rsidRDefault="00C70AE1" w:rsidP="00C70AE1">
      <w:pPr>
        <w:pStyle w:val="Paragrafi"/>
        <w:rPr>
          <w:szCs w:val="22"/>
        </w:rPr>
      </w:pPr>
      <w:r w:rsidRPr="009F1547">
        <w:rPr>
          <w:szCs w:val="22"/>
        </w:rPr>
        <w:t xml:space="preserve">b) </w:t>
      </w:r>
      <w:r>
        <w:rPr>
          <w:szCs w:val="22"/>
        </w:rPr>
        <w:t>planet kombëtare për mjedisin, tokën</w:t>
      </w:r>
      <w:r w:rsidRPr="009F1547">
        <w:rPr>
          <w:szCs w:val="22"/>
        </w:rPr>
        <w:t xml:space="preserve"> apo zhvillimin;</w:t>
      </w:r>
    </w:p>
    <w:p w:rsidR="00C70AE1" w:rsidRPr="009F1547" w:rsidRDefault="00C70AE1" w:rsidP="00C70AE1">
      <w:pPr>
        <w:pStyle w:val="Paragrafi"/>
        <w:rPr>
          <w:szCs w:val="22"/>
        </w:rPr>
      </w:pPr>
      <w:r w:rsidRPr="009F1547">
        <w:rPr>
          <w:szCs w:val="22"/>
        </w:rPr>
        <w:t xml:space="preserve">c) </w:t>
      </w:r>
      <w:r>
        <w:rPr>
          <w:szCs w:val="22"/>
        </w:rPr>
        <w:t>planet e ngjashme të q</w:t>
      </w:r>
      <w:r w:rsidRPr="009F1547">
        <w:rPr>
          <w:szCs w:val="22"/>
        </w:rPr>
        <w:t>arqeve kufizuese të territorit të tij ose vendimet e marra në organet e qeverisje</w:t>
      </w:r>
      <w:r>
        <w:rPr>
          <w:szCs w:val="22"/>
        </w:rPr>
        <w:t>s vendore të tyre.</w:t>
      </w:r>
    </w:p>
    <w:p w:rsidR="00C70AE1" w:rsidRPr="009F1547" w:rsidRDefault="00C70AE1" w:rsidP="00C70AE1">
      <w:pPr>
        <w:pStyle w:val="Paragrafi"/>
        <w:rPr>
          <w:szCs w:val="22"/>
        </w:rPr>
      </w:pPr>
      <w:r>
        <w:rPr>
          <w:szCs w:val="22"/>
        </w:rPr>
        <w:t>Planet bashkiake/komunale të administrimit të mbetjeve të n</w:t>
      </w:r>
      <w:r w:rsidRPr="009F1547">
        <w:rPr>
          <w:szCs w:val="22"/>
        </w:rPr>
        <w:t>gurta:</w:t>
      </w:r>
    </w:p>
    <w:p w:rsidR="00C70AE1" w:rsidRPr="009F1547" w:rsidRDefault="00C70AE1" w:rsidP="00C70AE1">
      <w:pPr>
        <w:pStyle w:val="Paragrafi"/>
        <w:rPr>
          <w:szCs w:val="22"/>
        </w:rPr>
      </w:pPr>
      <w:r w:rsidRPr="009F1547">
        <w:rPr>
          <w:szCs w:val="22"/>
        </w:rPr>
        <w:t xml:space="preserve">16. </w:t>
      </w:r>
      <w:r>
        <w:rPr>
          <w:szCs w:val="22"/>
        </w:rPr>
        <w:t>Plani i bashkisë/k</w:t>
      </w:r>
      <w:r w:rsidRPr="009F1547">
        <w:rPr>
          <w:szCs w:val="22"/>
        </w:rPr>
        <w:t xml:space="preserve">omunës hartohet </w:t>
      </w:r>
      <w:r>
        <w:rPr>
          <w:szCs w:val="22"/>
        </w:rPr>
        <w:t>brenda një viti nga miratimi i planit rajonal, në zbatim të planit rajonal dhe planit k</w:t>
      </w:r>
      <w:r w:rsidRPr="009F1547">
        <w:rPr>
          <w:szCs w:val="22"/>
        </w:rPr>
        <w:t xml:space="preserve">ombëtar dhe në përputhje me to. </w:t>
      </w:r>
    </w:p>
    <w:p w:rsidR="00C70AE1" w:rsidRPr="00D1673B" w:rsidRDefault="00C70AE1" w:rsidP="00C70AE1">
      <w:pPr>
        <w:pStyle w:val="Paragrafi"/>
        <w:rPr>
          <w:szCs w:val="22"/>
          <w:lang w:val="it-IT"/>
        </w:rPr>
      </w:pPr>
      <w:r w:rsidRPr="00D1673B">
        <w:rPr>
          <w:szCs w:val="22"/>
          <w:lang w:val="it-IT"/>
        </w:rPr>
        <w:t xml:space="preserve">17. Plani </w:t>
      </w:r>
      <w:r>
        <w:rPr>
          <w:szCs w:val="22"/>
          <w:lang w:val="it-IT"/>
        </w:rPr>
        <w:t>i bashkisë/k</w:t>
      </w:r>
      <w:r w:rsidRPr="00D1673B">
        <w:rPr>
          <w:szCs w:val="22"/>
          <w:lang w:val="it-IT"/>
        </w:rPr>
        <w:t>omunës hartohet për mbetjet e gjeneruara brenda territorit në juridiksionin e vet.</w:t>
      </w:r>
    </w:p>
    <w:p w:rsidR="00C70AE1" w:rsidRPr="00D1673B" w:rsidRDefault="00C70AE1" w:rsidP="00C70AE1">
      <w:pPr>
        <w:pStyle w:val="Paragrafi"/>
        <w:rPr>
          <w:szCs w:val="22"/>
          <w:lang w:val="it-IT"/>
        </w:rPr>
      </w:pPr>
      <w:r w:rsidRPr="00D1673B">
        <w:rPr>
          <w:szCs w:val="22"/>
          <w:lang w:val="it-IT"/>
        </w:rPr>
        <w:t>18. Plani i b</w:t>
      </w:r>
      <w:r>
        <w:rPr>
          <w:szCs w:val="22"/>
          <w:lang w:val="it-IT"/>
        </w:rPr>
        <w:t>ashkisë/k</w:t>
      </w:r>
      <w:r w:rsidRPr="00D1673B">
        <w:rPr>
          <w:szCs w:val="22"/>
          <w:lang w:val="it-IT"/>
        </w:rPr>
        <w:t xml:space="preserve">omunës rregullon një periudhë kohore jo më pak se 10 vjet dhe rishikohet pas pesë vitesh. </w:t>
      </w:r>
    </w:p>
    <w:p w:rsidR="00C70AE1" w:rsidRPr="00D1673B" w:rsidRDefault="00C70AE1" w:rsidP="00C70AE1">
      <w:pPr>
        <w:pStyle w:val="Paragrafi"/>
        <w:rPr>
          <w:szCs w:val="22"/>
          <w:lang w:val="it-IT"/>
        </w:rPr>
      </w:pPr>
      <w:r w:rsidRPr="00D1673B">
        <w:rPr>
          <w:szCs w:val="22"/>
          <w:lang w:val="it-IT"/>
        </w:rPr>
        <w:t>19. Plani i b</w:t>
      </w:r>
      <w:r>
        <w:rPr>
          <w:szCs w:val="22"/>
          <w:lang w:val="it-IT"/>
        </w:rPr>
        <w:t>ashkisë/k</w:t>
      </w:r>
      <w:r w:rsidRPr="00D1673B">
        <w:rPr>
          <w:szCs w:val="22"/>
          <w:lang w:val="it-IT"/>
        </w:rPr>
        <w:t xml:space="preserve">omunës rregullon mënyrën e monitorimit të masave që merren në zbatim të tij.  </w:t>
      </w:r>
    </w:p>
    <w:p w:rsidR="00C70AE1" w:rsidRPr="00D1673B" w:rsidRDefault="00C70AE1" w:rsidP="00C70AE1">
      <w:pPr>
        <w:pStyle w:val="Paragrafi"/>
        <w:rPr>
          <w:szCs w:val="22"/>
          <w:lang w:val="it-IT"/>
        </w:rPr>
      </w:pPr>
      <w:r w:rsidRPr="00D1673B">
        <w:rPr>
          <w:szCs w:val="22"/>
          <w:lang w:val="it-IT"/>
        </w:rPr>
        <w:t>20. Plani i b</w:t>
      </w:r>
      <w:r>
        <w:rPr>
          <w:szCs w:val="22"/>
          <w:lang w:val="it-IT"/>
        </w:rPr>
        <w:t>ashkisë/k</w:t>
      </w:r>
      <w:r w:rsidRPr="00D1673B">
        <w:rPr>
          <w:szCs w:val="22"/>
          <w:lang w:val="it-IT"/>
        </w:rPr>
        <w:t xml:space="preserve">omunës </w:t>
      </w:r>
      <w:r>
        <w:rPr>
          <w:szCs w:val="22"/>
          <w:lang w:val="it-IT"/>
        </w:rPr>
        <w:t>përmban objektiva specifikë që bashkia/k</w:t>
      </w:r>
      <w:r w:rsidRPr="00D1673B">
        <w:rPr>
          <w:szCs w:val="22"/>
          <w:lang w:val="it-IT"/>
        </w:rPr>
        <w:t>omuna i konsideron të domosdoshëm, si:</w:t>
      </w:r>
    </w:p>
    <w:p w:rsidR="00C70AE1" w:rsidRPr="009F1547" w:rsidRDefault="00C70AE1" w:rsidP="00C70AE1">
      <w:pPr>
        <w:pStyle w:val="Paragrafi"/>
        <w:rPr>
          <w:szCs w:val="22"/>
          <w:lang w:val="it-IT"/>
        </w:rPr>
      </w:pPr>
      <w:r w:rsidRPr="009F1547">
        <w:rPr>
          <w:szCs w:val="22"/>
          <w:lang w:val="it-IT"/>
        </w:rPr>
        <w:t xml:space="preserve">a) </w:t>
      </w:r>
      <w:r>
        <w:rPr>
          <w:szCs w:val="22"/>
          <w:lang w:val="it-IT"/>
        </w:rPr>
        <w:t>p</w:t>
      </w:r>
      <w:r w:rsidRPr="009F1547">
        <w:rPr>
          <w:szCs w:val="22"/>
          <w:lang w:val="it-IT"/>
        </w:rPr>
        <w:t>arandalimi/minimizimi i gjenerimit të mbetjeve që në burim;</w:t>
      </w:r>
    </w:p>
    <w:p w:rsidR="00C70AE1" w:rsidRPr="009F1547" w:rsidRDefault="00C70AE1" w:rsidP="00C70AE1">
      <w:pPr>
        <w:pStyle w:val="Paragrafi"/>
        <w:rPr>
          <w:szCs w:val="22"/>
          <w:lang w:val="nb-NO"/>
        </w:rPr>
      </w:pPr>
      <w:r w:rsidRPr="009F1547">
        <w:rPr>
          <w:szCs w:val="22"/>
          <w:lang w:val="it-IT"/>
        </w:rPr>
        <w:t xml:space="preserve">b) </w:t>
      </w:r>
      <w:r>
        <w:rPr>
          <w:szCs w:val="22"/>
          <w:lang w:val="nb-NO"/>
        </w:rPr>
        <w:t>r</w:t>
      </w:r>
      <w:r w:rsidRPr="009F1547">
        <w:rPr>
          <w:szCs w:val="22"/>
          <w:lang w:val="nb-NO"/>
        </w:rPr>
        <w:t>eduktimi i rrezikut të tyre;</w:t>
      </w:r>
    </w:p>
    <w:p w:rsidR="00C70AE1" w:rsidRPr="009F1547" w:rsidRDefault="00C70AE1" w:rsidP="00C70AE1">
      <w:pPr>
        <w:pStyle w:val="Paragrafi"/>
        <w:rPr>
          <w:szCs w:val="22"/>
          <w:lang w:val="nb-NO"/>
        </w:rPr>
      </w:pPr>
      <w:r w:rsidRPr="009F1547">
        <w:rPr>
          <w:szCs w:val="22"/>
          <w:lang w:val="nb-NO"/>
        </w:rPr>
        <w:t xml:space="preserve">c) </w:t>
      </w:r>
      <w:r>
        <w:rPr>
          <w:szCs w:val="22"/>
          <w:lang w:val="nb-NO"/>
        </w:rPr>
        <w:t>n</w:t>
      </w:r>
      <w:r w:rsidRPr="009F1547">
        <w:rPr>
          <w:szCs w:val="22"/>
          <w:lang w:val="nb-NO"/>
        </w:rPr>
        <w:t>xitja dhe mbështetja e aktiviteteve të përpunimit të mbetjeve;</w:t>
      </w:r>
    </w:p>
    <w:p w:rsidR="00C70AE1" w:rsidRPr="009F1547" w:rsidRDefault="00C70AE1" w:rsidP="00C70AE1">
      <w:pPr>
        <w:pStyle w:val="Paragrafi"/>
        <w:rPr>
          <w:szCs w:val="22"/>
          <w:lang w:val="nb-NO"/>
        </w:rPr>
      </w:pPr>
      <w:r w:rsidRPr="009F1547">
        <w:rPr>
          <w:szCs w:val="22"/>
          <w:lang w:val="nb-NO"/>
        </w:rPr>
        <w:t xml:space="preserve">d) </w:t>
      </w:r>
      <w:r>
        <w:rPr>
          <w:szCs w:val="22"/>
          <w:lang w:val="nb-NO"/>
        </w:rPr>
        <w:t xml:space="preserve">sigurimi i grumbullimit, </w:t>
      </w:r>
      <w:r w:rsidRPr="009F1547">
        <w:rPr>
          <w:szCs w:val="22"/>
          <w:lang w:val="nb-NO"/>
        </w:rPr>
        <w:t>trajtimit dhe asgjësimit të mbetjeve në përputhje me legjislacionin në fuqi sipas ligjit nr.8094</w:t>
      </w:r>
      <w:r>
        <w:rPr>
          <w:szCs w:val="22"/>
          <w:lang w:val="nb-NO"/>
        </w:rPr>
        <w:t>, datë 21.</w:t>
      </w:r>
      <w:r w:rsidRPr="009F1547">
        <w:rPr>
          <w:szCs w:val="22"/>
          <w:lang w:val="nb-NO"/>
        </w:rPr>
        <w:t>3.1996 “Për largimin publik të mbeturinave”;</w:t>
      </w:r>
    </w:p>
    <w:p w:rsidR="00C70AE1" w:rsidRPr="009F1547" w:rsidRDefault="00C70AE1" w:rsidP="00C70AE1">
      <w:pPr>
        <w:pStyle w:val="Paragrafi"/>
        <w:rPr>
          <w:szCs w:val="22"/>
          <w:lang w:val="nb-NO"/>
        </w:rPr>
      </w:pPr>
      <w:r w:rsidRPr="009F1547">
        <w:rPr>
          <w:szCs w:val="22"/>
          <w:lang w:val="nb-NO"/>
        </w:rPr>
        <w:t xml:space="preserve">e) </w:t>
      </w:r>
      <w:r>
        <w:rPr>
          <w:szCs w:val="22"/>
          <w:lang w:val="nb-NO"/>
        </w:rPr>
        <w:t>k</w:t>
      </w:r>
      <w:r w:rsidRPr="009F1547">
        <w:rPr>
          <w:szCs w:val="22"/>
          <w:lang w:val="nb-NO"/>
        </w:rPr>
        <w:t>ëmbimi i informacionit në rrjet dhe sigurimi</w:t>
      </w:r>
      <w:r>
        <w:rPr>
          <w:szCs w:val="22"/>
          <w:lang w:val="nb-NO"/>
        </w:rPr>
        <w:t xml:space="preserve"> i të dhënave të nevojshme për këshillin e q</w:t>
      </w:r>
      <w:r w:rsidRPr="009F1547">
        <w:rPr>
          <w:szCs w:val="22"/>
          <w:lang w:val="nb-NO"/>
        </w:rPr>
        <w:t>arkut;</w:t>
      </w:r>
    </w:p>
    <w:p w:rsidR="00C70AE1" w:rsidRPr="009F1547" w:rsidRDefault="00C70AE1" w:rsidP="00C70AE1">
      <w:pPr>
        <w:pStyle w:val="Paragrafi"/>
        <w:rPr>
          <w:szCs w:val="22"/>
          <w:lang w:val="nb-NO"/>
        </w:rPr>
      </w:pPr>
      <w:r w:rsidRPr="009F1547">
        <w:rPr>
          <w:szCs w:val="22"/>
          <w:lang w:val="nb-NO"/>
        </w:rPr>
        <w:t xml:space="preserve">f) </w:t>
      </w:r>
      <w:r>
        <w:rPr>
          <w:szCs w:val="22"/>
          <w:lang w:val="nb-NO"/>
        </w:rPr>
        <w:t>i</w:t>
      </w:r>
      <w:r w:rsidRPr="009F1547">
        <w:rPr>
          <w:szCs w:val="22"/>
          <w:lang w:val="nb-NO"/>
        </w:rPr>
        <w:t>dentifikimi i metodave ekonomikisht të përballueshme dhe ekologjikisht të pranueshme për përpunimin/riciklimin/rekup</w:t>
      </w:r>
      <w:r>
        <w:rPr>
          <w:szCs w:val="22"/>
          <w:lang w:val="nb-NO"/>
        </w:rPr>
        <w:t>erimin e mbetjeve të ngurta dhe</w:t>
      </w:r>
      <w:r w:rsidRPr="009F1547">
        <w:rPr>
          <w:szCs w:val="22"/>
          <w:lang w:val="nb-NO"/>
        </w:rPr>
        <w:t xml:space="preserve"> kur kjo nuk ësh</w:t>
      </w:r>
      <w:r>
        <w:rPr>
          <w:szCs w:val="22"/>
          <w:lang w:val="nb-NO"/>
        </w:rPr>
        <w:t>të e mundur, asgjësimi i sigurt</w:t>
      </w:r>
      <w:r w:rsidRPr="009F1547">
        <w:rPr>
          <w:szCs w:val="22"/>
          <w:lang w:val="nb-NO"/>
        </w:rPr>
        <w:t xml:space="preserve"> i  tyre pa dëmtuar shëndetin e njerëzve dhe mjedisin;</w:t>
      </w:r>
    </w:p>
    <w:p w:rsidR="00C70AE1" w:rsidRPr="009F1547" w:rsidRDefault="00C70AE1" w:rsidP="00C70AE1">
      <w:pPr>
        <w:pStyle w:val="Paragrafi"/>
        <w:rPr>
          <w:szCs w:val="22"/>
          <w:lang w:val="nb-NO"/>
        </w:rPr>
      </w:pPr>
      <w:r w:rsidRPr="009F1547">
        <w:rPr>
          <w:szCs w:val="22"/>
          <w:lang w:val="nb-NO"/>
        </w:rPr>
        <w:t xml:space="preserve">g) </w:t>
      </w:r>
      <w:r>
        <w:rPr>
          <w:szCs w:val="22"/>
          <w:lang w:val="nb-NO"/>
        </w:rPr>
        <w:t>t</w:t>
      </w:r>
      <w:r w:rsidRPr="009F1547">
        <w:rPr>
          <w:szCs w:val="22"/>
          <w:lang w:val="nb-NO"/>
        </w:rPr>
        <w:t>hellimi i bashkëpunimit midis sektorit publik dhe privat për administrimin e mbetjeve;</w:t>
      </w:r>
    </w:p>
    <w:p w:rsidR="00C70AE1" w:rsidRDefault="00C70AE1" w:rsidP="00C70AE1">
      <w:pPr>
        <w:pStyle w:val="Paragrafi"/>
        <w:rPr>
          <w:szCs w:val="22"/>
          <w:lang w:val="nb-NO"/>
        </w:rPr>
      </w:pPr>
      <w:r w:rsidRPr="009F1547">
        <w:rPr>
          <w:szCs w:val="22"/>
          <w:lang w:val="nb-NO"/>
        </w:rPr>
        <w:t xml:space="preserve">h) </w:t>
      </w:r>
      <w:r>
        <w:rPr>
          <w:szCs w:val="22"/>
          <w:lang w:val="nb-NO"/>
        </w:rPr>
        <w:t>f</w:t>
      </w:r>
      <w:r w:rsidRPr="009F1547">
        <w:rPr>
          <w:szCs w:val="22"/>
          <w:lang w:val="nb-NO"/>
        </w:rPr>
        <w:t xml:space="preserve">orcimi i bashkëpunimit </w:t>
      </w:r>
      <w:r>
        <w:rPr>
          <w:szCs w:val="22"/>
          <w:lang w:val="nb-NO"/>
        </w:rPr>
        <w:t>ndërmjet</w:t>
      </w:r>
      <w:r w:rsidRPr="009F1547">
        <w:rPr>
          <w:szCs w:val="22"/>
          <w:lang w:val="nb-NO"/>
        </w:rPr>
        <w:t xml:space="preserve"> organeve të qeverisjes vendore në të gjithë territorin e vendit;</w:t>
      </w:r>
    </w:p>
    <w:p w:rsidR="00C70AE1" w:rsidRPr="009F1547" w:rsidRDefault="00C70AE1" w:rsidP="00C70AE1">
      <w:pPr>
        <w:pStyle w:val="Paragrafi"/>
        <w:rPr>
          <w:szCs w:val="22"/>
          <w:lang w:val="nb-NO"/>
        </w:rPr>
      </w:pPr>
      <w:r w:rsidRPr="009F1547">
        <w:rPr>
          <w:szCs w:val="22"/>
          <w:lang w:val="nb-NO"/>
        </w:rPr>
        <w:t xml:space="preserve">i) </w:t>
      </w:r>
      <w:r>
        <w:rPr>
          <w:szCs w:val="22"/>
          <w:lang w:val="nb-NO"/>
        </w:rPr>
        <w:t>s</w:t>
      </w:r>
      <w:r w:rsidRPr="009F1547">
        <w:rPr>
          <w:szCs w:val="22"/>
          <w:lang w:val="nb-NO"/>
        </w:rPr>
        <w:t>igurimi i financime</w:t>
      </w:r>
      <w:r>
        <w:rPr>
          <w:szCs w:val="22"/>
          <w:lang w:val="nb-NO"/>
        </w:rPr>
        <w:t>ve të qendrueshme për masat e p</w:t>
      </w:r>
      <w:r w:rsidRPr="009F1547">
        <w:rPr>
          <w:szCs w:val="22"/>
          <w:lang w:val="nb-NO"/>
        </w:rPr>
        <w:t>lanit</w:t>
      </w:r>
      <w:r>
        <w:rPr>
          <w:szCs w:val="22"/>
          <w:lang w:val="nb-NO"/>
        </w:rPr>
        <w:t>,</w:t>
      </w:r>
      <w:r w:rsidRPr="009F1547">
        <w:rPr>
          <w:szCs w:val="22"/>
          <w:lang w:val="nb-NO"/>
        </w:rPr>
        <w:t xml:space="preserve"> përmes zbatimit të parimit ndotësi paguan dhe parimit të rimbursimit të plotë të kostos; </w:t>
      </w:r>
    </w:p>
    <w:p w:rsidR="00C70AE1" w:rsidRPr="009F1547" w:rsidRDefault="00C70AE1" w:rsidP="00C70AE1">
      <w:pPr>
        <w:pStyle w:val="Paragrafi"/>
        <w:rPr>
          <w:szCs w:val="22"/>
          <w:lang w:val="nb-NO"/>
        </w:rPr>
      </w:pPr>
      <w:r w:rsidRPr="009F1547">
        <w:rPr>
          <w:szCs w:val="22"/>
          <w:lang w:val="nb-NO"/>
        </w:rPr>
        <w:t xml:space="preserve">ii) </w:t>
      </w:r>
      <w:r>
        <w:rPr>
          <w:szCs w:val="22"/>
          <w:lang w:val="nb-NO"/>
        </w:rPr>
        <w:t>n</w:t>
      </w:r>
      <w:r w:rsidRPr="009F1547">
        <w:rPr>
          <w:szCs w:val="22"/>
          <w:lang w:val="nb-NO"/>
        </w:rPr>
        <w:t xml:space="preserve">gritja e një sistemi për informimin dhe pjesëmarrjen e publikut në vendimmarrje. </w:t>
      </w:r>
    </w:p>
    <w:p w:rsidR="00C70AE1" w:rsidRPr="009F1547" w:rsidRDefault="00C70AE1" w:rsidP="00C70AE1">
      <w:pPr>
        <w:pStyle w:val="Paragrafi"/>
        <w:rPr>
          <w:szCs w:val="22"/>
          <w:lang w:val="nb-NO"/>
        </w:rPr>
      </w:pPr>
      <w:r w:rsidRPr="009F1547">
        <w:rPr>
          <w:szCs w:val="22"/>
          <w:lang w:val="nb-NO"/>
        </w:rPr>
        <w:t>21.</w:t>
      </w:r>
      <w:r w:rsidRPr="009F1547">
        <w:rPr>
          <w:b/>
          <w:szCs w:val="22"/>
          <w:lang w:val="nb-NO"/>
        </w:rPr>
        <w:t xml:space="preserve"> </w:t>
      </w:r>
      <w:r w:rsidRPr="009F1547">
        <w:rPr>
          <w:szCs w:val="22"/>
          <w:lang w:val="nb-NO"/>
        </w:rPr>
        <w:t>Për zbatimin e këtij udhëzimi ngarkohet Ministria e Mjedisit, Pyjeve dhe Administrimit të Ujërave dhe organet e qeverisjes vendore.</w:t>
      </w:r>
    </w:p>
    <w:p w:rsidR="00C70AE1" w:rsidRPr="009F1547" w:rsidRDefault="00C70AE1" w:rsidP="00C70AE1">
      <w:pPr>
        <w:pStyle w:val="Paragrafi"/>
        <w:rPr>
          <w:szCs w:val="22"/>
          <w:lang w:val="nb-NO"/>
        </w:rPr>
      </w:pPr>
      <w:r>
        <w:rPr>
          <w:szCs w:val="22"/>
          <w:lang w:val="nb-NO"/>
        </w:rPr>
        <w:t>Ky u</w:t>
      </w:r>
      <w:r w:rsidRPr="009F1547">
        <w:rPr>
          <w:szCs w:val="22"/>
          <w:lang w:val="nb-NO"/>
        </w:rPr>
        <w:t xml:space="preserve">dhëzim hyn në fuqi </w:t>
      </w:r>
      <w:r>
        <w:rPr>
          <w:szCs w:val="22"/>
          <w:lang w:val="nb-NO"/>
        </w:rPr>
        <w:t>pas</w:t>
      </w:r>
      <w:r w:rsidRPr="009F1547">
        <w:rPr>
          <w:szCs w:val="22"/>
          <w:lang w:val="nb-NO"/>
        </w:rPr>
        <w:t xml:space="preserve"> botimit në Fletoren Zyrtare.</w:t>
      </w:r>
    </w:p>
    <w:p w:rsidR="00C70AE1" w:rsidRPr="002B6AFC" w:rsidRDefault="00C70AE1" w:rsidP="00C70AE1">
      <w:pPr>
        <w:pStyle w:val="Paragrafi"/>
        <w:rPr>
          <w:rFonts w:ascii="Times New Roman" w:hAnsi="Times New Roman"/>
          <w:b/>
          <w:sz w:val="24"/>
          <w:szCs w:val="24"/>
          <w:lang w:val="nb-NO"/>
        </w:rPr>
      </w:pPr>
    </w:p>
    <w:p w:rsidR="00C70AE1" w:rsidRPr="00B42618" w:rsidRDefault="00C70AE1" w:rsidP="00C70AE1">
      <w:pPr>
        <w:pStyle w:val="Autoriteti"/>
        <w:keepNext w:val="0"/>
        <w:rPr>
          <w:lang w:val="nb-NO"/>
        </w:rPr>
      </w:pPr>
      <w:r w:rsidRPr="00B42618">
        <w:rPr>
          <w:lang w:val="nb-NO"/>
        </w:rPr>
        <w:t xml:space="preserve">Ministri i Mjedisit, pyjeve </w:t>
      </w:r>
    </w:p>
    <w:p w:rsidR="00C70AE1" w:rsidRPr="00B42618" w:rsidRDefault="00C70AE1" w:rsidP="00C70AE1">
      <w:pPr>
        <w:pStyle w:val="Autoriteti"/>
        <w:keepNext w:val="0"/>
        <w:rPr>
          <w:lang w:val="nb-NO"/>
        </w:rPr>
      </w:pPr>
      <w:r w:rsidRPr="00B42618">
        <w:rPr>
          <w:lang w:val="nb-NO"/>
        </w:rPr>
        <w:t>dhe administrimit tË ujËrave</w:t>
      </w:r>
    </w:p>
    <w:p w:rsidR="00C70AE1" w:rsidRPr="00B42618" w:rsidRDefault="00C70AE1" w:rsidP="00C70AE1">
      <w:pPr>
        <w:pStyle w:val="AutoritetiEmer"/>
        <w:rPr>
          <w:lang w:val="nb-NO"/>
        </w:rPr>
      </w:pPr>
      <w:r w:rsidRPr="00B42618">
        <w:rPr>
          <w:lang w:val="nb-NO"/>
        </w:rPr>
        <w:t>Lufter Xhuveli</w:t>
      </w:r>
    </w:p>
    <w:p w:rsidR="00C70AE1" w:rsidRDefault="00C70AE1" w:rsidP="00C70AE1">
      <w:pPr>
        <w:pStyle w:val="Paragrafi"/>
        <w:rPr>
          <w:szCs w:val="21"/>
          <w:lang w:val="nb-NO"/>
        </w:rPr>
      </w:pPr>
    </w:p>
    <w:p w:rsidR="00C70AE1" w:rsidRDefault="00C70AE1" w:rsidP="00C70AE1">
      <w:pPr>
        <w:pStyle w:val="Paragrafi"/>
        <w:rPr>
          <w:szCs w:val="21"/>
          <w:lang w:val="nb-NO"/>
        </w:rPr>
      </w:pPr>
    </w:p>
    <w:p w:rsidR="00C70AE1" w:rsidRPr="00B42618" w:rsidRDefault="00C70AE1" w:rsidP="00C70AE1">
      <w:pPr>
        <w:pStyle w:val="TitulliTitull"/>
        <w:keepNext w:val="0"/>
        <w:rPr>
          <w:lang w:val="nb-NO"/>
        </w:rPr>
      </w:pPr>
      <w:r w:rsidRPr="00B42618">
        <w:rPr>
          <w:lang w:val="nb-NO"/>
        </w:rPr>
        <w:t>aneks 1</w:t>
      </w:r>
    </w:p>
    <w:p w:rsidR="00C70AE1" w:rsidRPr="00B42618" w:rsidRDefault="00C70AE1" w:rsidP="00C70AE1">
      <w:pPr>
        <w:pStyle w:val="TitulliTitull"/>
        <w:keepNext w:val="0"/>
        <w:rPr>
          <w:lang w:val="nb-NO"/>
        </w:rPr>
      </w:pPr>
      <w:r w:rsidRPr="00B42618">
        <w:rPr>
          <w:lang w:val="nb-NO"/>
        </w:rPr>
        <w:lastRenderedPageBreak/>
        <w:t>plani kombëtar</w:t>
      </w:r>
    </w:p>
    <w:p w:rsidR="00C70AE1" w:rsidRPr="00B42618" w:rsidRDefault="00C70AE1" w:rsidP="00C70AE1">
      <w:pPr>
        <w:pStyle w:val="Paragrafi"/>
        <w:rPr>
          <w:lang w:val="nb-NO"/>
        </w:rPr>
      </w:pPr>
    </w:p>
    <w:p w:rsidR="00C70AE1" w:rsidRPr="00B42618" w:rsidRDefault="00C70AE1" w:rsidP="00C70AE1">
      <w:pPr>
        <w:pStyle w:val="Paragrafi"/>
        <w:rPr>
          <w:lang w:val="nb-NO"/>
        </w:rPr>
      </w:pPr>
      <w:r w:rsidRPr="00B42618">
        <w:rPr>
          <w:lang w:val="nb-NO"/>
        </w:rPr>
        <w:t xml:space="preserve">Plani kombëtar i administrimit të mbetjeve të ngurta përfshin një vlerësim bazë të situatës aktuale të administrimit të mbetjeve të ngurta në Republikën e Shqipërisë. </w:t>
      </w:r>
    </w:p>
    <w:p w:rsidR="00C70AE1" w:rsidRPr="00515BAC" w:rsidRDefault="00C70AE1" w:rsidP="00C70AE1">
      <w:pPr>
        <w:pStyle w:val="Paragrafi"/>
        <w:rPr>
          <w:lang w:val="it-IT"/>
        </w:rPr>
      </w:pPr>
      <w:r w:rsidRPr="00515BAC">
        <w:rPr>
          <w:lang w:val="it-IT"/>
        </w:rPr>
        <w:t>1. Vler</w:t>
      </w:r>
      <w:r>
        <w:rPr>
          <w:lang w:val="it-IT"/>
        </w:rPr>
        <w:t>ë</w:t>
      </w:r>
      <w:r w:rsidRPr="00515BAC">
        <w:rPr>
          <w:lang w:val="it-IT"/>
        </w:rPr>
        <w:t>simi baz</w:t>
      </w:r>
      <w:r>
        <w:rPr>
          <w:lang w:val="it-IT"/>
        </w:rPr>
        <w:t>ë</w:t>
      </w:r>
      <w:r w:rsidRPr="00515BAC">
        <w:rPr>
          <w:lang w:val="it-IT"/>
        </w:rPr>
        <w:t xml:space="preserve"> b</w:t>
      </w:r>
      <w:r>
        <w:rPr>
          <w:lang w:val="it-IT"/>
        </w:rPr>
        <w:t>ë</w:t>
      </w:r>
      <w:r w:rsidRPr="00515BAC">
        <w:rPr>
          <w:lang w:val="it-IT"/>
        </w:rPr>
        <w:t xml:space="preserve">het mbi </w:t>
      </w:r>
      <w:smartTag w:uri="urn:schemas-microsoft-com:office:smarttags" w:element="City">
        <w:r w:rsidRPr="00515BAC">
          <w:rPr>
            <w:lang w:val="it-IT"/>
          </w:rPr>
          <w:t>info</w:t>
        </w:r>
      </w:smartTag>
      <w:r w:rsidRPr="00515BAC">
        <w:rPr>
          <w:lang w:val="it-IT"/>
        </w:rPr>
        <w:t>rmacionin dhe analizat e m</w:t>
      </w:r>
      <w:r>
        <w:rPr>
          <w:lang w:val="it-IT"/>
        </w:rPr>
        <w:t>ë</w:t>
      </w:r>
      <w:r w:rsidRPr="00515BAC">
        <w:rPr>
          <w:lang w:val="it-IT"/>
        </w:rPr>
        <w:t>poshtme:</w:t>
      </w:r>
    </w:p>
    <w:p w:rsidR="00C70AE1" w:rsidRPr="00515BAC" w:rsidRDefault="00C70AE1" w:rsidP="00C70AE1">
      <w:pPr>
        <w:pStyle w:val="Paragrafi"/>
        <w:rPr>
          <w:lang w:val="it-IT"/>
        </w:rPr>
      </w:pPr>
      <w:r w:rsidRPr="00515BAC">
        <w:rPr>
          <w:lang w:val="it-IT"/>
        </w:rPr>
        <w:t>a) paraqitjen e politikave p</w:t>
      </w:r>
      <w:r>
        <w:rPr>
          <w:lang w:val="it-IT"/>
        </w:rPr>
        <w:t>ë</w:t>
      </w:r>
      <w:r w:rsidRPr="00515BAC">
        <w:rPr>
          <w:lang w:val="it-IT"/>
        </w:rPr>
        <w:t>rkat</w:t>
      </w:r>
      <w:r>
        <w:rPr>
          <w:lang w:val="it-IT"/>
        </w:rPr>
        <w:t>ë</w:t>
      </w:r>
      <w:r w:rsidRPr="00515BAC">
        <w:rPr>
          <w:lang w:val="it-IT"/>
        </w:rPr>
        <w:t>se komb</w:t>
      </w:r>
      <w:r>
        <w:rPr>
          <w:lang w:val="it-IT"/>
        </w:rPr>
        <w:t>ë</w:t>
      </w:r>
      <w:r w:rsidRPr="00515BAC">
        <w:rPr>
          <w:lang w:val="it-IT"/>
        </w:rPr>
        <w:t xml:space="preserve">tare, rajonale dhe lokale; </w:t>
      </w:r>
    </w:p>
    <w:p w:rsidR="00C70AE1" w:rsidRPr="00515BAC" w:rsidRDefault="00C70AE1" w:rsidP="00C70AE1">
      <w:pPr>
        <w:pStyle w:val="Paragrafi"/>
        <w:rPr>
          <w:lang w:val="it-IT"/>
        </w:rPr>
      </w:pPr>
      <w:r>
        <w:rPr>
          <w:lang w:val="it-IT"/>
        </w:rPr>
        <w:t xml:space="preserve">b) </w:t>
      </w:r>
      <w:r w:rsidRPr="00515BAC">
        <w:rPr>
          <w:lang w:val="it-IT"/>
        </w:rPr>
        <w:t>paraqitjen e legjislacionit, t</w:t>
      </w:r>
      <w:r>
        <w:rPr>
          <w:lang w:val="it-IT"/>
        </w:rPr>
        <w:t xml:space="preserve">ë programeve </w:t>
      </w:r>
      <w:r w:rsidRPr="00515BAC">
        <w:rPr>
          <w:lang w:val="it-IT"/>
        </w:rPr>
        <w:t>dhe praktikave q</w:t>
      </w:r>
      <w:r>
        <w:rPr>
          <w:lang w:val="it-IT"/>
        </w:rPr>
        <w:t>ë</w:t>
      </w:r>
      <w:r w:rsidRPr="00515BAC">
        <w:rPr>
          <w:lang w:val="it-IT"/>
        </w:rPr>
        <w:t xml:space="preserve"> kan</w:t>
      </w:r>
      <w:r>
        <w:rPr>
          <w:lang w:val="it-IT"/>
        </w:rPr>
        <w:t>ë</w:t>
      </w:r>
      <w:r w:rsidRPr="00515BAC">
        <w:rPr>
          <w:lang w:val="it-IT"/>
        </w:rPr>
        <w:t xml:space="preserve"> lidhje me administrimin e mbetjeve t</w:t>
      </w:r>
      <w:r>
        <w:rPr>
          <w:lang w:val="it-IT"/>
        </w:rPr>
        <w:t>ë</w:t>
      </w:r>
      <w:r w:rsidRPr="00515BAC">
        <w:rPr>
          <w:lang w:val="it-IT"/>
        </w:rPr>
        <w:t xml:space="preserve"> ngurta;</w:t>
      </w:r>
    </w:p>
    <w:p w:rsidR="00C70AE1" w:rsidRPr="00515BAC" w:rsidRDefault="00C70AE1" w:rsidP="00C70AE1">
      <w:pPr>
        <w:pStyle w:val="Paragrafi"/>
        <w:rPr>
          <w:lang w:val="it-IT"/>
        </w:rPr>
      </w:pPr>
      <w:r>
        <w:rPr>
          <w:lang w:val="it-IT"/>
        </w:rPr>
        <w:t xml:space="preserve">c) </w:t>
      </w:r>
      <w:r w:rsidRPr="00515BAC">
        <w:rPr>
          <w:lang w:val="it-IT"/>
        </w:rPr>
        <w:t>paraqitjen e politikave t</w:t>
      </w:r>
      <w:r>
        <w:rPr>
          <w:lang w:val="it-IT"/>
        </w:rPr>
        <w:t>ë Bashkimit Eu</w:t>
      </w:r>
      <w:r w:rsidRPr="00515BAC">
        <w:rPr>
          <w:lang w:val="it-IT"/>
        </w:rPr>
        <w:t xml:space="preserve">ropian, </w:t>
      </w:r>
      <w:r w:rsidRPr="000746A6">
        <w:rPr>
          <w:i/>
          <w:lang w:val="it-IT"/>
        </w:rPr>
        <w:t>Acquis</w:t>
      </w:r>
      <w:r w:rsidRPr="00515BAC">
        <w:rPr>
          <w:lang w:val="it-IT"/>
        </w:rPr>
        <w:t xml:space="preserve"> p</w:t>
      </w:r>
      <w:r>
        <w:rPr>
          <w:lang w:val="it-IT"/>
        </w:rPr>
        <w:t>ë</w:t>
      </w:r>
      <w:r w:rsidRPr="00515BAC">
        <w:rPr>
          <w:lang w:val="it-IT"/>
        </w:rPr>
        <w:t>rkat</w:t>
      </w:r>
      <w:r>
        <w:rPr>
          <w:lang w:val="it-IT"/>
        </w:rPr>
        <w:t>ë</w:t>
      </w:r>
      <w:r w:rsidRPr="00515BAC">
        <w:rPr>
          <w:lang w:val="it-IT"/>
        </w:rPr>
        <w:t>s dhe programet q</w:t>
      </w:r>
      <w:r>
        <w:rPr>
          <w:lang w:val="it-IT"/>
        </w:rPr>
        <w:t>ë</w:t>
      </w:r>
      <w:r w:rsidRPr="00515BAC">
        <w:rPr>
          <w:lang w:val="it-IT"/>
        </w:rPr>
        <w:t xml:space="preserve"> ai mb</w:t>
      </w:r>
      <w:r>
        <w:rPr>
          <w:lang w:val="it-IT"/>
        </w:rPr>
        <w:t>ë</w:t>
      </w:r>
      <w:r w:rsidRPr="00515BAC">
        <w:rPr>
          <w:lang w:val="it-IT"/>
        </w:rPr>
        <w:t xml:space="preserve">shtet; </w:t>
      </w:r>
    </w:p>
    <w:p w:rsidR="00C70AE1" w:rsidRPr="00515BAC" w:rsidRDefault="00C70AE1" w:rsidP="00C70AE1">
      <w:pPr>
        <w:pStyle w:val="Paragrafi"/>
        <w:rPr>
          <w:lang w:val="it-IT"/>
        </w:rPr>
      </w:pPr>
      <w:r>
        <w:rPr>
          <w:lang w:val="it-IT"/>
        </w:rPr>
        <w:t xml:space="preserve">d) </w:t>
      </w:r>
      <w:r w:rsidRPr="00515BAC">
        <w:rPr>
          <w:lang w:val="it-IT"/>
        </w:rPr>
        <w:t>paraqitjen e marr</w:t>
      </w:r>
      <w:r>
        <w:rPr>
          <w:lang w:val="it-IT"/>
        </w:rPr>
        <w:t>ë</w:t>
      </w:r>
      <w:r w:rsidRPr="00515BAC">
        <w:rPr>
          <w:lang w:val="it-IT"/>
        </w:rPr>
        <w:t>veshjeve nd</w:t>
      </w:r>
      <w:r>
        <w:rPr>
          <w:lang w:val="it-IT"/>
        </w:rPr>
        <w:t>ë</w:t>
      </w:r>
      <w:r w:rsidRPr="00515BAC">
        <w:rPr>
          <w:lang w:val="it-IT"/>
        </w:rPr>
        <w:t>rkomb</w:t>
      </w:r>
      <w:r>
        <w:rPr>
          <w:lang w:val="it-IT"/>
        </w:rPr>
        <w:t>ë</w:t>
      </w:r>
      <w:r w:rsidRPr="00515BAC">
        <w:rPr>
          <w:lang w:val="it-IT"/>
        </w:rPr>
        <w:t>tare t</w:t>
      </w:r>
      <w:r>
        <w:rPr>
          <w:lang w:val="it-IT"/>
        </w:rPr>
        <w:t>ë</w:t>
      </w:r>
      <w:r w:rsidRPr="00515BAC">
        <w:rPr>
          <w:lang w:val="it-IT"/>
        </w:rPr>
        <w:t xml:space="preserve"> vendit n</w:t>
      </w:r>
      <w:r>
        <w:rPr>
          <w:lang w:val="it-IT"/>
        </w:rPr>
        <w:t>ë</w:t>
      </w:r>
      <w:r w:rsidRPr="00515BAC">
        <w:rPr>
          <w:lang w:val="it-IT"/>
        </w:rPr>
        <w:t xml:space="preserve"> fush</w:t>
      </w:r>
      <w:r>
        <w:rPr>
          <w:lang w:val="it-IT"/>
        </w:rPr>
        <w:t>ë</w:t>
      </w:r>
      <w:r w:rsidRPr="00515BAC">
        <w:rPr>
          <w:lang w:val="it-IT"/>
        </w:rPr>
        <w:t>n e administrimit t</w:t>
      </w:r>
      <w:r>
        <w:rPr>
          <w:lang w:val="it-IT"/>
        </w:rPr>
        <w:t>ë</w:t>
      </w:r>
      <w:r w:rsidRPr="00515BAC">
        <w:rPr>
          <w:lang w:val="it-IT"/>
        </w:rPr>
        <w:t xml:space="preserve"> mbetjeve; </w:t>
      </w:r>
    </w:p>
    <w:p w:rsidR="00C70AE1" w:rsidRPr="00515BAC" w:rsidRDefault="00C70AE1" w:rsidP="00C70AE1">
      <w:pPr>
        <w:pStyle w:val="Paragrafi"/>
        <w:rPr>
          <w:lang w:val="it-IT"/>
        </w:rPr>
      </w:pPr>
      <w:r w:rsidRPr="00515BAC">
        <w:rPr>
          <w:lang w:val="it-IT"/>
        </w:rPr>
        <w:t>e) p</w:t>
      </w:r>
      <w:r>
        <w:rPr>
          <w:lang w:val="it-IT"/>
        </w:rPr>
        <w:t>ë</w:t>
      </w:r>
      <w:r w:rsidRPr="00515BAC">
        <w:rPr>
          <w:lang w:val="it-IT"/>
        </w:rPr>
        <w:t>rshkrimin e popullsis</w:t>
      </w:r>
      <w:r>
        <w:rPr>
          <w:lang w:val="it-IT"/>
        </w:rPr>
        <w:t>ë</w:t>
      </w:r>
      <w:r w:rsidR="00AA79A9">
        <w:rPr>
          <w:lang w:val="it-IT"/>
        </w:rPr>
        <w:t xml:space="preserve"> dhe territorit sipas</w:t>
      </w:r>
      <w:r w:rsidRPr="00515BAC">
        <w:rPr>
          <w:lang w:val="it-IT"/>
        </w:rPr>
        <w:t xml:space="preserve"> pozit</w:t>
      </w:r>
      <w:r>
        <w:rPr>
          <w:lang w:val="it-IT"/>
        </w:rPr>
        <w:t>ë</w:t>
      </w:r>
      <w:r w:rsidRPr="00515BAC">
        <w:rPr>
          <w:lang w:val="it-IT"/>
        </w:rPr>
        <w:t>s gjeografike, gjeologjis</w:t>
      </w:r>
      <w:r>
        <w:rPr>
          <w:lang w:val="it-IT"/>
        </w:rPr>
        <w:t>ë</w:t>
      </w:r>
      <w:r w:rsidRPr="00515BAC">
        <w:rPr>
          <w:lang w:val="it-IT"/>
        </w:rPr>
        <w:t>, hidrologjis</w:t>
      </w:r>
      <w:r>
        <w:rPr>
          <w:lang w:val="it-IT"/>
        </w:rPr>
        <w:t>ë</w:t>
      </w:r>
      <w:r w:rsidRPr="00515BAC">
        <w:rPr>
          <w:lang w:val="it-IT"/>
        </w:rPr>
        <w:t>, natyr</w:t>
      </w:r>
      <w:r>
        <w:rPr>
          <w:lang w:val="it-IT"/>
        </w:rPr>
        <w:t>ë</w:t>
      </w:r>
      <w:r w:rsidRPr="00515BAC">
        <w:rPr>
          <w:lang w:val="it-IT"/>
        </w:rPr>
        <w:t>s, zonave t</w:t>
      </w:r>
      <w:r>
        <w:rPr>
          <w:lang w:val="it-IT"/>
        </w:rPr>
        <w:t xml:space="preserve">ë mbrojtura, </w:t>
      </w:r>
      <w:r w:rsidRPr="00515BAC">
        <w:rPr>
          <w:lang w:val="it-IT"/>
        </w:rPr>
        <w:t>kushteve klimaterike, infrastruktur</w:t>
      </w:r>
      <w:r>
        <w:rPr>
          <w:lang w:val="it-IT"/>
        </w:rPr>
        <w:t>ë</w:t>
      </w:r>
      <w:r w:rsidRPr="00515BAC">
        <w:rPr>
          <w:lang w:val="it-IT"/>
        </w:rPr>
        <w:t>s, zhvillimit industrial;</w:t>
      </w:r>
    </w:p>
    <w:p w:rsidR="00C70AE1" w:rsidRPr="00515BAC" w:rsidRDefault="00C70AE1" w:rsidP="00C70AE1">
      <w:pPr>
        <w:pStyle w:val="Paragrafi"/>
        <w:rPr>
          <w:lang w:val="it-IT"/>
        </w:rPr>
      </w:pPr>
      <w:r>
        <w:rPr>
          <w:lang w:val="it-IT"/>
        </w:rPr>
        <w:t>f) situata social</w:t>
      </w:r>
      <w:r w:rsidRPr="00515BAC">
        <w:rPr>
          <w:lang w:val="it-IT"/>
        </w:rPr>
        <w:t>-ekonomike dhe deg</w:t>
      </w:r>
      <w:r>
        <w:rPr>
          <w:lang w:val="it-IT"/>
        </w:rPr>
        <w:t>ë</w:t>
      </w:r>
      <w:r w:rsidRPr="00515BAC">
        <w:rPr>
          <w:lang w:val="it-IT"/>
        </w:rPr>
        <w:t>t e ekonomis</w:t>
      </w:r>
      <w:r>
        <w:rPr>
          <w:lang w:val="it-IT"/>
        </w:rPr>
        <w:t>ë</w:t>
      </w:r>
      <w:r w:rsidRPr="00515BAC">
        <w:rPr>
          <w:lang w:val="it-IT"/>
        </w:rPr>
        <w:t xml:space="preserve"> s</w:t>
      </w:r>
      <w:r>
        <w:rPr>
          <w:lang w:val="it-IT"/>
        </w:rPr>
        <w:t>ë</w:t>
      </w:r>
      <w:r w:rsidRPr="00515BAC">
        <w:rPr>
          <w:lang w:val="it-IT"/>
        </w:rPr>
        <w:t xml:space="preserve"> vendit; </w:t>
      </w:r>
    </w:p>
    <w:p w:rsidR="00C70AE1" w:rsidRPr="00515BAC" w:rsidRDefault="00C70AE1" w:rsidP="00C70AE1">
      <w:pPr>
        <w:pStyle w:val="Paragrafi"/>
        <w:rPr>
          <w:lang w:val="it-IT"/>
        </w:rPr>
      </w:pPr>
      <w:r>
        <w:rPr>
          <w:lang w:val="it-IT"/>
        </w:rPr>
        <w:t xml:space="preserve">g) </w:t>
      </w:r>
      <w:r w:rsidRPr="00515BAC">
        <w:rPr>
          <w:lang w:val="it-IT"/>
        </w:rPr>
        <w:t>institucionet dhe organizatat q</w:t>
      </w:r>
      <w:r>
        <w:rPr>
          <w:lang w:val="it-IT"/>
        </w:rPr>
        <w:t>ë</w:t>
      </w:r>
      <w:r w:rsidRPr="00515BAC">
        <w:rPr>
          <w:lang w:val="it-IT"/>
        </w:rPr>
        <w:t xml:space="preserve"> merren me administrimin e mbetjeve n</w:t>
      </w:r>
      <w:r>
        <w:rPr>
          <w:lang w:val="it-IT"/>
        </w:rPr>
        <w:t>ë</w:t>
      </w:r>
      <w:r w:rsidRPr="00515BAC">
        <w:rPr>
          <w:lang w:val="it-IT"/>
        </w:rPr>
        <w:t xml:space="preserve"> qeverisjen komb</w:t>
      </w:r>
      <w:r>
        <w:rPr>
          <w:lang w:val="it-IT"/>
        </w:rPr>
        <w:t>ë</w:t>
      </w:r>
      <w:r w:rsidRPr="00515BAC">
        <w:rPr>
          <w:lang w:val="it-IT"/>
        </w:rPr>
        <w:t>tare dhe lokale.</w:t>
      </w:r>
    </w:p>
    <w:p w:rsidR="00C70AE1" w:rsidRPr="00515BAC" w:rsidRDefault="00C70AE1" w:rsidP="00C70AE1">
      <w:pPr>
        <w:pStyle w:val="Paragrafi"/>
        <w:rPr>
          <w:lang w:val="it-IT"/>
        </w:rPr>
      </w:pPr>
      <w:r w:rsidRPr="00515BAC">
        <w:rPr>
          <w:lang w:val="it-IT"/>
        </w:rPr>
        <w:t>2. Situata, zhvillimet dhe karakteristikat e administrimit t</w:t>
      </w:r>
      <w:r>
        <w:rPr>
          <w:lang w:val="it-IT"/>
        </w:rPr>
        <w:t>ë</w:t>
      </w:r>
      <w:r w:rsidRPr="00515BAC">
        <w:rPr>
          <w:lang w:val="it-IT"/>
        </w:rPr>
        <w:t xml:space="preserve"> mbetjeve t</w:t>
      </w:r>
      <w:r>
        <w:rPr>
          <w:lang w:val="it-IT"/>
        </w:rPr>
        <w:t>ë</w:t>
      </w:r>
      <w:r w:rsidRPr="00515BAC">
        <w:rPr>
          <w:lang w:val="it-IT"/>
        </w:rPr>
        <w:t xml:space="preserve"> ngurta: </w:t>
      </w:r>
    </w:p>
    <w:p w:rsidR="00C70AE1" w:rsidRPr="00515BAC" w:rsidRDefault="00C70AE1" w:rsidP="00C70AE1">
      <w:pPr>
        <w:pStyle w:val="Paragrafi"/>
        <w:rPr>
          <w:lang w:val="it-IT"/>
        </w:rPr>
      </w:pPr>
      <w:r>
        <w:rPr>
          <w:lang w:val="it-IT"/>
        </w:rPr>
        <w:t>a) v</w:t>
      </w:r>
      <w:r w:rsidRPr="00515BAC">
        <w:rPr>
          <w:lang w:val="it-IT"/>
        </w:rPr>
        <w:t>olumi n</w:t>
      </w:r>
      <w:r>
        <w:rPr>
          <w:lang w:val="it-IT"/>
        </w:rPr>
        <w:t>ë</w:t>
      </w:r>
      <w:r w:rsidRPr="00515BAC">
        <w:rPr>
          <w:lang w:val="it-IT"/>
        </w:rPr>
        <w:t xml:space="preserve"> m</w:t>
      </w:r>
      <w:r w:rsidRPr="000746A6">
        <w:rPr>
          <w:vertAlign w:val="superscript"/>
          <w:lang w:val="it-IT"/>
        </w:rPr>
        <w:t>3</w:t>
      </w:r>
      <w:r w:rsidRPr="00515BAC">
        <w:rPr>
          <w:lang w:val="it-IT"/>
        </w:rPr>
        <w:t xml:space="preserve"> dhe ton, p</w:t>
      </w:r>
      <w:r>
        <w:rPr>
          <w:lang w:val="it-IT"/>
        </w:rPr>
        <w:t>ër ç</w:t>
      </w:r>
      <w:r w:rsidRPr="00515BAC">
        <w:rPr>
          <w:lang w:val="it-IT"/>
        </w:rPr>
        <w:t>do lloj mbetjesh t</w:t>
      </w:r>
      <w:r>
        <w:rPr>
          <w:lang w:val="it-IT"/>
        </w:rPr>
        <w:t>ë</w:t>
      </w:r>
      <w:r w:rsidRPr="00515BAC">
        <w:rPr>
          <w:lang w:val="it-IT"/>
        </w:rPr>
        <w:t xml:space="preserve"> gjeneruara n</w:t>
      </w:r>
      <w:r>
        <w:rPr>
          <w:lang w:val="it-IT"/>
        </w:rPr>
        <w:t>ë</w:t>
      </w:r>
      <w:r w:rsidRPr="00515BAC">
        <w:rPr>
          <w:lang w:val="it-IT"/>
        </w:rPr>
        <w:t xml:space="preserve"> periudh</w:t>
      </w:r>
      <w:r>
        <w:rPr>
          <w:lang w:val="it-IT"/>
        </w:rPr>
        <w:t>ë</w:t>
      </w:r>
      <w:r w:rsidRPr="00515BAC">
        <w:rPr>
          <w:lang w:val="it-IT"/>
        </w:rPr>
        <w:t>n 2000-2007, sipas:</w:t>
      </w:r>
    </w:p>
    <w:p w:rsidR="00C70AE1" w:rsidRPr="00515BAC" w:rsidRDefault="00C70AE1" w:rsidP="00C70AE1">
      <w:pPr>
        <w:pStyle w:val="Paragrafi"/>
        <w:rPr>
          <w:lang w:val="en-GB"/>
        </w:rPr>
      </w:pPr>
      <w:r>
        <w:rPr>
          <w:lang w:val="en-GB"/>
        </w:rPr>
        <w:t>b) k</w:t>
      </w:r>
      <w:r w:rsidRPr="00515BAC">
        <w:rPr>
          <w:lang w:val="en-GB"/>
        </w:rPr>
        <w:t>odit t</w:t>
      </w:r>
      <w:r>
        <w:rPr>
          <w:lang w:val="en-GB"/>
        </w:rPr>
        <w:t>ë</w:t>
      </w:r>
      <w:r w:rsidRPr="00515BAC">
        <w:rPr>
          <w:lang w:val="en-GB"/>
        </w:rPr>
        <w:t xml:space="preserve"> mbetjeve</w:t>
      </w:r>
      <w:r w:rsidRPr="00515BAC">
        <w:footnoteReference w:customMarkFollows="1" w:id="1"/>
        <w:sym w:font="Symbol" w:char="F02A"/>
      </w:r>
      <w:r>
        <w:t>;</w:t>
      </w:r>
      <w:r w:rsidRPr="00515BAC">
        <w:rPr>
          <w:lang w:val="en-GB"/>
        </w:rPr>
        <w:t xml:space="preserve"> </w:t>
      </w:r>
    </w:p>
    <w:p w:rsidR="00C70AE1" w:rsidRPr="00515BAC" w:rsidRDefault="00C70AE1" w:rsidP="00C70AE1">
      <w:pPr>
        <w:pStyle w:val="Paragrafi"/>
        <w:rPr>
          <w:lang w:val="en-GB"/>
        </w:rPr>
      </w:pPr>
      <w:r>
        <w:rPr>
          <w:lang w:val="en-GB"/>
        </w:rPr>
        <w:t>c) e</w:t>
      </w:r>
      <w:r w:rsidRPr="00515BAC">
        <w:rPr>
          <w:lang w:val="en-GB"/>
        </w:rPr>
        <w:t>mrit p</w:t>
      </w:r>
      <w:r>
        <w:rPr>
          <w:lang w:val="en-GB"/>
        </w:rPr>
        <w:t>ë</w:t>
      </w:r>
      <w:r w:rsidRPr="00515BAC">
        <w:rPr>
          <w:lang w:val="en-GB"/>
        </w:rPr>
        <w:t>rkat</w:t>
      </w:r>
      <w:r>
        <w:rPr>
          <w:lang w:val="en-GB"/>
        </w:rPr>
        <w:t>ë</w:t>
      </w:r>
      <w:r w:rsidRPr="00515BAC">
        <w:rPr>
          <w:lang w:val="en-GB"/>
        </w:rPr>
        <w:t>s</w:t>
      </w:r>
      <w:r w:rsidRPr="00515BAC">
        <w:footnoteReference w:customMarkFollows="1" w:id="2"/>
        <w:sym w:font="Symbol" w:char="F02A"/>
      </w:r>
      <w:r>
        <w:t>;</w:t>
      </w:r>
    </w:p>
    <w:p w:rsidR="00C70AE1" w:rsidRPr="00185793" w:rsidRDefault="00C70AE1" w:rsidP="00C70AE1">
      <w:pPr>
        <w:pStyle w:val="Paragrafi"/>
        <w:rPr>
          <w:lang w:val="en-GB"/>
        </w:rPr>
      </w:pPr>
      <w:r>
        <w:rPr>
          <w:lang w:val="en-GB"/>
        </w:rPr>
        <w:t>d) k</w:t>
      </w:r>
      <w:r w:rsidRPr="00185793">
        <w:rPr>
          <w:lang w:val="en-GB"/>
        </w:rPr>
        <w:t>ategorisë së mbetjeve</w:t>
      </w:r>
      <w:r w:rsidRPr="00515BAC">
        <w:footnoteReference w:customMarkFollows="1" w:id="3"/>
        <w:sym w:font="Symbol" w:char="F02A"/>
      </w:r>
      <w:r>
        <w:t>;</w:t>
      </w:r>
    </w:p>
    <w:p w:rsidR="00C70AE1" w:rsidRPr="00B42618" w:rsidRDefault="00C70AE1" w:rsidP="00C70AE1">
      <w:pPr>
        <w:pStyle w:val="Paragrafi"/>
        <w:rPr>
          <w:lang w:val="en-GB"/>
        </w:rPr>
      </w:pPr>
      <w:r w:rsidRPr="00B42618">
        <w:rPr>
          <w:lang w:val="en-GB"/>
        </w:rPr>
        <w:t>e) volumi në m</w:t>
      </w:r>
      <w:r w:rsidRPr="00B42618">
        <w:rPr>
          <w:vertAlign w:val="superscript"/>
          <w:lang w:val="en-GB"/>
        </w:rPr>
        <w:t>3</w:t>
      </w:r>
      <w:r w:rsidRPr="00B42618">
        <w:rPr>
          <w:lang w:val="en-GB"/>
        </w:rPr>
        <w:t>, ton dhe % i mbetjeve të ngurta të kontaminuara me ndotës/substanca të rrezikshme;</w:t>
      </w:r>
    </w:p>
    <w:p w:rsidR="00C70AE1" w:rsidRPr="008856B4" w:rsidRDefault="00C70AE1" w:rsidP="00C70AE1">
      <w:pPr>
        <w:pStyle w:val="Paragrafi"/>
        <w:rPr>
          <w:lang w:val="it-IT"/>
        </w:rPr>
      </w:pPr>
      <w:r>
        <w:rPr>
          <w:lang w:val="it-IT"/>
        </w:rPr>
        <w:t>f) v</w:t>
      </w:r>
      <w:r w:rsidRPr="008856B4">
        <w:rPr>
          <w:lang w:val="it-IT"/>
        </w:rPr>
        <w:t>olumi n</w:t>
      </w:r>
      <w:r>
        <w:rPr>
          <w:lang w:val="it-IT"/>
        </w:rPr>
        <w:t>ë</w:t>
      </w:r>
      <w:r w:rsidRPr="008856B4">
        <w:rPr>
          <w:lang w:val="it-IT"/>
        </w:rPr>
        <w:t xml:space="preserve"> m</w:t>
      </w:r>
      <w:r w:rsidRPr="000746A6">
        <w:rPr>
          <w:vertAlign w:val="superscript"/>
          <w:lang w:val="it-IT"/>
        </w:rPr>
        <w:t>3</w:t>
      </w:r>
      <w:r>
        <w:rPr>
          <w:lang w:val="it-IT"/>
        </w:rPr>
        <w:t>, ton dhe % i</w:t>
      </w:r>
      <w:r w:rsidRPr="008856B4">
        <w:rPr>
          <w:lang w:val="it-IT"/>
        </w:rPr>
        <w:t xml:space="preserve"> mbetjeve t</w:t>
      </w:r>
      <w:r>
        <w:rPr>
          <w:lang w:val="it-IT"/>
        </w:rPr>
        <w:t>ë</w:t>
      </w:r>
      <w:r w:rsidRPr="008856B4">
        <w:rPr>
          <w:lang w:val="it-IT"/>
        </w:rPr>
        <w:t xml:space="preserve"> tjera</w:t>
      </w:r>
      <w:r>
        <w:rPr>
          <w:lang w:val="it-IT"/>
        </w:rPr>
        <w:t>;</w:t>
      </w:r>
    </w:p>
    <w:p w:rsidR="00C70AE1" w:rsidRPr="008856B4" w:rsidRDefault="00C70AE1" w:rsidP="00C70AE1">
      <w:pPr>
        <w:pStyle w:val="Paragrafi"/>
        <w:rPr>
          <w:lang w:val="it-IT"/>
        </w:rPr>
      </w:pPr>
      <w:r>
        <w:rPr>
          <w:lang w:val="it-IT"/>
        </w:rPr>
        <w:t>g) t</w:t>
      </w:r>
      <w:r w:rsidRPr="008856B4">
        <w:rPr>
          <w:lang w:val="it-IT"/>
        </w:rPr>
        <w:t>otali n</w:t>
      </w:r>
      <w:r>
        <w:rPr>
          <w:lang w:val="it-IT"/>
        </w:rPr>
        <w:t>ë</w:t>
      </w:r>
      <w:r w:rsidRPr="008856B4">
        <w:rPr>
          <w:lang w:val="it-IT"/>
        </w:rPr>
        <w:t xml:space="preserve"> m</w:t>
      </w:r>
      <w:r w:rsidRPr="000746A6">
        <w:rPr>
          <w:vertAlign w:val="superscript"/>
          <w:lang w:val="it-IT"/>
        </w:rPr>
        <w:t>3</w:t>
      </w:r>
      <w:r w:rsidRPr="008856B4">
        <w:rPr>
          <w:lang w:val="it-IT"/>
        </w:rPr>
        <w:t xml:space="preserve"> dhe ton i mbetjeve t</w:t>
      </w:r>
      <w:r>
        <w:rPr>
          <w:lang w:val="it-IT"/>
        </w:rPr>
        <w:t>ë</w:t>
      </w:r>
      <w:r w:rsidRPr="008856B4">
        <w:rPr>
          <w:lang w:val="it-IT"/>
        </w:rPr>
        <w:t xml:space="preserve"> gjeneruara n</w:t>
      </w:r>
      <w:r>
        <w:rPr>
          <w:lang w:val="it-IT"/>
        </w:rPr>
        <w:t>ë</w:t>
      </w:r>
      <w:r w:rsidRPr="008856B4">
        <w:rPr>
          <w:lang w:val="it-IT"/>
        </w:rPr>
        <w:t xml:space="preserve"> t</w:t>
      </w:r>
      <w:r>
        <w:rPr>
          <w:lang w:val="it-IT"/>
        </w:rPr>
        <w:t>ë</w:t>
      </w:r>
      <w:r w:rsidRPr="008856B4">
        <w:rPr>
          <w:lang w:val="it-IT"/>
        </w:rPr>
        <w:t xml:space="preserve"> gjith</w:t>
      </w:r>
      <w:r>
        <w:rPr>
          <w:lang w:val="it-IT"/>
        </w:rPr>
        <w:t>ë</w:t>
      </w:r>
      <w:r w:rsidRPr="008856B4">
        <w:rPr>
          <w:lang w:val="it-IT"/>
        </w:rPr>
        <w:t xml:space="preserve"> vendin</w:t>
      </w:r>
      <w:r>
        <w:rPr>
          <w:lang w:val="it-IT"/>
        </w:rPr>
        <w:t>;</w:t>
      </w:r>
    </w:p>
    <w:p w:rsidR="00C70AE1" w:rsidRPr="008856B4" w:rsidRDefault="00C70AE1" w:rsidP="00C70AE1">
      <w:pPr>
        <w:pStyle w:val="Paragrafi"/>
        <w:rPr>
          <w:lang w:val="it-IT"/>
        </w:rPr>
      </w:pPr>
      <w:r>
        <w:rPr>
          <w:lang w:val="it-IT"/>
        </w:rPr>
        <w:t>h) v</w:t>
      </w:r>
      <w:r w:rsidRPr="008856B4">
        <w:rPr>
          <w:lang w:val="it-IT"/>
        </w:rPr>
        <w:t>olumi n</w:t>
      </w:r>
      <w:r>
        <w:rPr>
          <w:lang w:val="it-IT"/>
        </w:rPr>
        <w:t>ë</w:t>
      </w:r>
      <w:r w:rsidRPr="008856B4">
        <w:rPr>
          <w:lang w:val="it-IT"/>
        </w:rPr>
        <w:t xml:space="preserve"> m</w:t>
      </w:r>
      <w:r w:rsidRPr="000746A6">
        <w:rPr>
          <w:vertAlign w:val="superscript"/>
          <w:lang w:val="it-IT"/>
        </w:rPr>
        <w:t>3</w:t>
      </w:r>
      <w:r w:rsidRPr="008856B4">
        <w:rPr>
          <w:lang w:val="it-IT"/>
        </w:rPr>
        <w:t>, ton dhe % i mbetjeve t</w:t>
      </w:r>
      <w:r>
        <w:rPr>
          <w:lang w:val="it-IT"/>
        </w:rPr>
        <w:t>ë</w:t>
      </w:r>
      <w:r w:rsidRPr="008856B4">
        <w:rPr>
          <w:lang w:val="it-IT"/>
        </w:rPr>
        <w:t xml:space="preserve"> ricikluara</w:t>
      </w:r>
      <w:r>
        <w:rPr>
          <w:lang w:val="it-IT"/>
        </w:rPr>
        <w:t>;</w:t>
      </w:r>
    </w:p>
    <w:p w:rsidR="00C70AE1" w:rsidRPr="008856B4" w:rsidRDefault="00C70AE1" w:rsidP="00C70AE1">
      <w:pPr>
        <w:pStyle w:val="Paragrafi"/>
        <w:rPr>
          <w:lang w:val="it-IT"/>
        </w:rPr>
      </w:pPr>
      <w:r>
        <w:rPr>
          <w:lang w:val="it-IT"/>
        </w:rPr>
        <w:t>i) v</w:t>
      </w:r>
      <w:r w:rsidRPr="008856B4">
        <w:rPr>
          <w:lang w:val="it-IT"/>
        </w:rPr>
        <w:t>olumi n</w:t>
      </w:r>
      <w:r>
        <w:rPr>
          <w:lang w:val="it-IT"/>
        </w:rPr>
        <w:t>ë</w:t>
      </w:r>
      <w:r w:rsidRPr="008856B4">
        <w:rPr>
          <w:lang w:val="it-IT"/>
        </w:rPr>
        <w:t xml:space="preserve"> m</w:t>
      </w:r>
      <w:r w:rsidRPr="000746A6">
        <w:rPr>
          <w:vertAlign w:val="superscript"/>
          <w:lang w:val="it-IT"/>
        </w:rPr>
        <w:t>3</w:t>
      </w:r>
      <w:r>
        <w:rPr>
          <w:lang w:val="it-IT"/>
        </w:rPr>
        <w:t>, ton dhe % i</w:t>
      </w:r>
      <w:r w:rsidRPr="008856B4">
        <w:rPr>
          <w:lang w:val="it-IT"/>
        </w:rPr>
        <w:t xml:space="preserve"> mbetjeve t</w:t>
      </w:r>
      <w:r>
        <w:rPr>
          <w:lang w:val="it-IT"/>
        </w:rPr>
        <w:t>ë</w:t>
      </w:r>
      <w:r w:rsidRPr="008856B4">
        <w:rPr>
          <w:lang w:val="it-IT"/>
        </w:rPr>
        <w:t xml:space="preserve"> p</w:t>
      </w:r>
      <w:r>
        <w:rPr>
          <w:lang w:val="it-IT"/>
        </w:rPr>
        <w:t>ë</w:t>
      </w:r>
      <w:r w:rsidRPr="008856B4">
        <w:rPr>
          <w:lang w:val="it-IT"/>
        </w:rPr>
        <w:t>rdorura p</w:t>
      </w:r>
      <w:r>
        <w:rPr>
          <w:lang w:val="it-IT"/>
        </w:rPr>
        <w:t>ë</w:t>
      </w:r>
      <w:r w:rsidRPr="008856B4">
        <w:rPr>
          <w:lang w:val="it-IT"/>
        </w:rPr>
        <w:t>r rekuperim t</w:t>
      </w:r>
      <w:r>
        <w:rPr>
          <w:lang w:val="it-IT"/>
        </w:rPr>
        <w:t>ë</w:t>
      </w:r>
      <w:r w:rsidRPr="008856B4">
        <w:rPr>
          <w:lang w:val="it-IT"/>
        </w:rPr>
        <w:t xml:space="preserve"> materialeve dhe energjis</w:t>
      </w:r>
      <w:r>
        <w:rPr>
          <w:lang w:val="it-IT"/>
        </w:rPr>
        <w:t>ë;</w:t>
      </w:r>
      <w:r w:rsidRPr="008856B4">
        <w:rPr>
          <w:lang w:val="it-IT"/>
        </w:rPr>
        <w:t xml:space="preserve"> </w:t>
      </w:r>
    </w:p>
    <w:p w:rsidR="00C70AE1" w:rsidRPr="008856B4" w:rsidRDefault="00C70AE1" w:rsidP="00C70AE1">
      <w:pPr>
        <w:pStyle w:val="Paragrafi"/>
        <w:rPr>
          <w:lang w:val="it-IT"/>
        </w:rPr>
      </w:pPr>
      <w:r>
        <w:rPr>
          <w:lang w:val="it-IT"/>
        </w:rPr>
        <w:t>j) v</w:t>
      </w:r>
      <w:r w:rsidRPr="008856B4">
        <w:rPr>
          <w:lang w:val="it-IT"/>
        </w:rPr>
        <w:t>olumi n</w:t>
      </w:r>
      <w:r>
        <w:rPr>
          <w:lang w:val="it-IT"/>
        </w:rPr>
        <w:t>ë</w:t>
      </w:r>
      <w:r w:rsidRPr="008856B4">
        <w:rPr>
          <w:lang w:val="it-IT"/>
        </w:rPr>
        <w:t xml:space="preserve"> m</w:t>
      </w:r>
      <w:r w:rsidRPr="000746A6">
        <w:rPr>
          <w:vertAlign w:val="superscript"/>
          <w:lang w:val="it-IT"/>
        </w:rPr>
        <w:t>3</w:t>
      </w:r>
      <w:r w:rsidRPr="008856B4">
        <w:rPr>
          <w:lang w:val="it-IT"/>
        </w:rPr>
        <w:t xml:space="preserve">, ton dhe </w:t>
      </w:r>
      <w:r>
        <w:rPr>
          <w:lang w:val="it-IT"/>
        </w:rPr>
        <w:t>% i</w:t>
      </w:r>
      <w:r w:rsidRPr="008856B4">
        <w:rPr>
          <w:lang w:val="it-IT"/>
        </w:rPr>
        <w:t xml:space="preserve"> mbetjeve t</w:t>
      </w:r>
      <w:r>
        <w:rPr>
          <w:lang w:val="it-IT"/>
        </w:rPr>
        <w:t>ë</w:t>
      </w:r>
      <w:r w:rsidRPr="008856B4">
        <w:rPr>
          <w:lang w:val="it-IT"/>
        </w:rPr>
        <w:t xml:space="preserve"> asgj</w:t>
      </w:r>
      <w:r>
        <w:rPr>
          <w:lang w:val="it-IT"/>
        </w:rPr>
        <w:t>ë</w:t>
      </w:r>
      <w:r w:rsidRPr="008856B4">
        <w:rPr>
          <w:lang w:val="it-IT"/>
        </w:rPr>
        <w:t>suara</w:t>
      </w:r>
      <w:r>
        <w:rPr>
          <w:lang w:val="it-IT"/>
        </w:rPr>
        <w:t>;</w:t>
      </w:r>
      <w:r w:rsidRPr="008856B4">
        <w:rPr>
          <w:lang w:val="it-IT"/>
        </w:rPr>
        <w:t xml:space="preserve"> </w:t>
      </w:r>
    </w:p>
    <w:p w:rsidR="00C70AE1" w:rsidRPr="008856B4" w:rsidRDefault="00C70AE1" w:rsidP="00C70AE1">
      <w:pPr>
        <w:pStyle w:val="Paragrafi"/>
        <w:rPr>
          <w:lang w:val="it-IT"/>
        </w:rPr>
      </w:pPr>
      <w:r>
        <w:rPr>
          <w:lang w:val="it-IT"/>
        </w:rPr>
        <w:t>k) v</w:t>
      </w:r>
      <w:r w:rsidRPr="008856B4">
        <w:rPr>
          <w:lang w:val="it-IT"/>
        </w:rPr>
        <w:t>olumi n</w:t>
      </w:r>
      <w:r>
        <w:rPr>
          <w:lang w:val="it-IT"/>
        </w:rPr>
        <w:t>ë</w:t>
      </w:r>
      <w:r w:rsidRPr="008856B4">
        <w:rPr>
          <w:lang w:val="it-IT"/>
        </w:rPr>
        <w:t xml:space="preserve"> m</w:t>
      </w:r>
      <w:r w:rsidRPr="000746A6">
        <w:rPr>
          <w:vertAlign w:val="superscript"/>
          <w:lang w:val="it-IT"/>
        </w:rPr>
        <w:t>3</w:t>
      </w:r>
      <w:r w:rsidRPr="008856B4">
        <w:rPr>
          <w:lang w:val="it-IT"/>
        </w:rPr>
        <w:t>, ton dhe % t</w:t>
      </w:r>
      <w:r>
        <w:rPr>
          <w:lang w:val="it-IT"/>
        </w:rPr>
        <w:t>ë</w:t>
      </w:r>
      <w:r w:rsidRPr="008856B4">
        <w:rPr>
          <w:lang w:val="it-IT"/>
        </w:rPr>
        <w:t xml:space="preserve"> asgj</w:t>
      </w:r>
      <w:r>
        <w:rPr>
          <w:lang w:val="it-IT"/>
        </w:rPr>
        <w:t>ë</w:t>
      </w:r>
      <w:r w:rsidRPr="008856B4">
        <w:rPr>
          <w:lang w:val="it-IT"/>
        </w:rPr>
        <w:t>suara p</w:t>
      </w:r>
      <w:r>
        <w:rPr>
          <w:lang w:val="it-IT"/>
        </w:rPr>
        <w:t>ërmes dj</w:t>
      </w:r>
      <w:r w:rsidRPr="008856B4">
        <w:rPr>
          <w:lang w:val="it-IT"/>
        </w:rPr>
        <w:t>egies/incinerimit</w:t>
      </w:r>
      <w:r>
        <w:rPr>
          <w:lang w:val="it-IT"/>
        </w:rPr>
        <w:t>;</w:t>
      </w:r>
    </w:p>
    <w:p w:rsidR="00C70AE1" w:rsidRPr="008856B4" w:rsidRDefault="00C70AE1" w:rsidP="00C70AE1">
      <w:pPr>
        <w:pStyle w:val="Paragrafi"/>
        <w:rPr>
          <w:lang w:val="it-IT"/>
        </w:rPr>
      </w:pPr>
      <w:r>
        <w:rPr>
          <w:lang w:val="it-IT"/>
        </w:rPr>
        <w:t>l) v</w:t>
      </w:r>
      <w:r w:rsidRPr="008856B4">
        <w:rPr>
          <w:lang w:val="it-IT"/>
        </w:rPr>
        <w:t>olumi n</w:t>
      </w:r>
      <w:r>
        <w:rPr>
          <w:lang w:val="it-IT"/>
        </w:rPr>
        <w:t>ë</w:t>
      </w:r>
      <w:r w:rsidRPr="008856B4">
        <w:rPr>
          <w:lang w:val="it-IT"/>
        </w:rPr>
        <w:t xml:space="preserve"> m</w:t>
      </w:r>
      <w:r w:rsidRPr="000746A6">
        <w:rPr>
          <w:vertAlign w:val="superscript"/>
          <w:lang w:val="it-IT"/>
        </w:rPr>
        <w:t>3</w:t>
      </w:r>
      <w:r>
        <w:rPr>
          <w:lang w:val="it-IT"/>
        </w:rPr>
        <w:t>, ton dhe % i</w:t>
      </w:r>
      <w:r w:rsidRPr="008856B4">
        <w:rPr>
          <w:lang w:val="it-IT"/>
        </w:rPr>
        <w:t xml:space="preserve"> mbetjeve t</w:t>
      </w:r>
      <w:r>
        <w:rPr>
          <w:lang w:val="it-IT"/>
        </w:rPr>
        <w:t>ë</w:t>
      </w:r>
      <w:r w:rsidRPr="008856B4">
        <w:rPr>
          <w:lang w:val="it-IT"/>
        </w:rPr>
        <w:t xml:space="preserve"> depozituara n</w:t>
      </w:r>
      <w:r>
        <w:rPr>
          <w:lang w:val="it-IT"/>
        </w:rPr>
        <w:t>ë vend</w:t>
      </w:r>
      <w:r w:rsidRPr="008856B4">
        <w:rPr>
          <w:lang w:val="it-IT"/>
        </w:rPr>
        <w:t>depozitim/landfill</w:t>
      </w:r>
      <w:r>
        <w:rPr>
          <w:lang w:val="it-IT"/>
        </w:rPr>
        <w:t>;</w:t>
      </w:r>
    </w:p>
    <w:p w:rsidR="00C70AE1" w:rsidRPr="008856B4" w:rsidRDefault="00C70AE1" w:rsidP="00C70AE1">
      <w:pPr>
        <w:pStyle w:val="Paragrafi"/>
        <w:rPr>
          <w:lang w:val="it-IT"/>
        </w:rPr>
      </w:pPr>
      <w:r>
        <w:rPr>
          <w:lang w:val="it-IT"/>
        </w:rPr>
        <w:t>m) të</w:t>
      </w:r>
      <w:r w:rsidRPr="008856B4">
        <w:rPr>
          <w:lang w:val="it-IT"/>
        </w:rPr>
        <w:t xml:space="preserve"> tjera</w:t>
      </w:r>
      <w:r>
        <w:rPr>
          <w:lang w:val="it-IT"/>
        </w:rPr>
        <w:t>.</w:t>
      </w:r>
    </w:p>
    <w:p w:rsidR="00C70AE1" w:rsidRPr="008856B4" w:rsidRDefault="00C70AE1" w:rsidP="00C70AE1">
      <w:pPr>
        <w:pStyle w:val="Paragrafi"/>
        <w:rPr>
          <w:lang w:val="it-IT"/>
        </w:rPr>
      </w:pPr>
      <w:r w:rsidRPr="008856B4">
        <w:rPr>
          <w:lang w:val="it-IT"/>
        </w:rPr>
        <w:t>3. P</w:t>
      </w:r>
      <w:r>
        <w:rPr>
          <w:lang w:val="it-IT"/>
        </w:rPr>
        <w:t>ë</w:t>
      </w:r>
      <w:r w:rsidRPr="008856B4">
        <w:rPr>
          <w:lang w:val="it-IT"/>
        </w:rPr>
        <w:t>rpunimi dhe impiantet operative t</w:t>
      </w:r>
      <w:r>
        <w:rPr>
          <w:lang w:val="it-IT"/>
        </w:rPr>
        <w:t>ë</w:t>
      </w:r>
      <w:r w:rsidRPr="008856B4">
        <w:rPr>
          <w:lang w:val="it-IT"/>
        </w:rPr>
        <w:t xml:space="preserve"> asgj</w:t>
      </w:r>
      <w:r>
        <w:rPr>
          <w:lang w:val="it-IT"/>
        </w:rPr>
        <w:t>ë</w:t>
      </w:r>
      <w:r w:rsidRPr="008856B4">
        <w:rPr>
          <w:lang w:val="it-IT"/>
        </w:rPr>
        <w:t>simit t</w:t>
      </w:r>
      <w:r>
        <w:rPr>
          <w:lang w:val="it-IT"/>
        </w:rPr>
        <w:t>ë</w:t>
      </w:r>
      <w:r w:rsidRPr="008856B4">
        <w:rPr>
          <w:lang w:val="it-IT"/>
        </w:rPr>
        <w:t xml:space="preserve"> mbetjeve (p</w:t>
      </w:r>
      <w:r>
        <w:rPr>
          <w:lang w:val="it-IT"/>
        </w:rPr>
        <w:t>ë</w:t>
      </w:r>
      <w:r w:rsidRPr="008856B4">
        <w:rPr>
          <w:lang w:val="it-IT"/>
        </w:rPr>
        <w:t>rve</w:t>
      </w:r>
      <w:r>
        <w:rPr>
          <w:lang w:val="it-IT"/>
        </w:rPr>
        <w:t>ç</w:t>
      </w:r>
      <w:r w:rsidRPr="008856B4">
        <w:rPr>
          <w:lang w:val="it-IT"/>
        </w:rPr>
        <w:t xml:space="preserve"> depozitimit):</w:t>
      </w:r>
    </w:p>
    <w:p w:rsidR="00C70AE1" w:rsidRPr="008856B4" w:rsidRDefault="00C70AE1" w:rsidP="00C70AE1">
      <w:pPr>
        <w:pStyle w:val="Paragrafi"/>
        <w:rPr>
          <w:lang w:val="it-IT"/>
        </w:rPr>
      </w:pPr>
      <w:r>
        <w:rPr>
          <w:lang w:val="it-IT"/>
        </w:rPr>
        <w:t>a) l</w:t>
      </w:r>
      <w:r w:rsidRPr="008856B4">
        <w:rPr>
          <w:lang w:val="it-IT"/>
        </w:rPr>
        <w:t>loji i impiantit</w:t>
      </w:r>
      <w:r>
        <w:rPr>
          <w:lang w:val="it-IT"/>
        </w:rPr>
        <w:t>;</w:t>
      </w:r>
    </w:p>
    <w:p w:rsidR="00C70AE1" w:rsidRPr="008856B4" w:rsidRDefault="00C70AE1" w:rsidP="00C70AE1">
      <w:pPr>
        <w:pStyle w:val="Paragrafi"/>
        <w:rPr>
          <w:lang w:val="it-IT"/>
        </w:rPr>
      </w:pPr>
      <w:r>
        <w:rPr>
          <w:lang w:val="it-IT"/>
        </w:rPr>
        <w:t>b) e</w:t>
      </w:r>
      <w:r w:rsidRPr="008856B4">
        <w:rPr>
          <w:lang w:val="it-IT"/>
        </w:rPr>
        <w:t>mri dhe vendi i p</w:t>
      </w:r>
      <w:r>
        <w:rPr>
          <w:lang w:val="it-IT"/>
        </w:rPr>
        <w:t>ë</w:t>
      </w:r>
      <w:r w:rsidRPr="008856B4">
        <w:rPr>
          <w:lang w:val="it-IT"/>
        </w:rPr>
        <w:t>rdoruesit</w:t>
      </w:r>
      <w:r>
        <w:rPr>
          <w:lang w:val="it-IT"/>
        </w:rPr>
        <w:t>;</w:t>
      </w:r>
    </w:p>
    <w:p w:rsidR="00C70AE1" w:rsidRPr="008856B4" w:rsidRDefault="00C70AE1" w:rsidP="00C70AE1">
      <w:pPr>
        <w:pStyle w:val="Paragrafi"/>
        <w:rPr>
          <w:lang w:val="it-IT"/>
        </w:rPr>
      </w:pPr>
      <w:r>
        <w:rPr>
          <w:lang w:val="it-IT"/>
        </w:rPr>
        <w:t>c) a</w:t>
      </w:r>
      <w:r w:rsidRPr="008856B4">
        <w:rPr>
          <w:lang w:val="it-IT"/>
        </w:rPr>
        <w:t>dr</w:t>
      </w:r>
      <w:r>
        <w:rPr>
          <w:lang w:val="it-IT"/>
        </w:rPr>
        <w:t>e</w:t>
      </w:r>
      <w:r w:rsidRPr="008856B4">
        <w:rPr>
          <w:lang w:val="it-IT"/>
        </w:rPr>
        <w:t>sa e p</w:t>
      </w:r>
      <w:r>
        <w:rPr>
          <w:lang w:val="it-IT"/>
        </w:rPr>
        <w:t>ë</w:t>
      </w:r>
      <w:r w:rsidRPr="008856B4">
        <w:rPr>
          <w:lang w:val="it-IT"/>
        </w:rPr>
        <w:t>rdoruesit (adres</w:t>
      </w:r>
      <w:r>
        <w:rPr>
          <w:lang w:val="it-IT"/>
        </w:rPr>
        <w:t>ë</w:t>
      </w:r>
      <w:r w:rsidRPr="008856B4">
        <w:rPr>
          <w:lang w:val="it-IT"/>
        </w:rPr>
        <w:t xml:space="preserve"> postare, telefon, celular, fax, e-mail)</w:t>
      </w:r>
      <w:r>
        <w:rPr>
          <w:lang w:val="it-IT"/>
        </w:rPr>
        <w:t>;</w:t>
      </w:r>
    </w:p>
    <w:p w:rsidR="00C70AE1" w:rsidRPr="008856B4" w:rsidRDefault="00C70AE1" w:rsidP="00C70AE1">
      <w:pPr>
        <w:pStyle w:val="Paragrafi"/>
        <w:rPr>
          <w:lang w:val="it-IT"/>
        </w:rPr>
      </w:pPr>
      <w:r>
        <w:rPr>
          <w:lang w:val="it-IT"/>
        </w:rPr>
        <w:t>d) p</w:t>
      </w:r>
      <w:r w:rsidRPr="008856B4">
        <w:rPr>
          <w:lang w:val="it-IT"/>
        </w:rPr>
        <w:t>ersoni i kontaktit</w:t>
      </w:r>
      <w:r>
        <w:rPr>
          <w:lang w:val="it-IT"/>
        </w:rPr>
        <w:t>;</w:t>
      </w:r>
    </w:p>
    <w:p w:rsidR="00C70AE1" w:rsidRPr="008856B4" w:rsidRDefault="00C70AE1" w:rsidP="00C70AE1">
      <w:pPr>
        <w:pStyle w:val="Paragrafi"/>
        <w:rPr>
          <w:lang w:val="it-IT"/>
        </w:rPr>
      </w:pPr>
      <w:r>
        <w:rPr>
          <w:lang w:val="it-IT"/>
        </w:rPr>
        <w:t>e) zona kadastrale dhe vend</w:t>
      </w:r>
      <w:r w:rsidRPr="008856B4">
        <w:rPr>
          <w:lang w:val="it-IT"/>
        </w:rPr>
        <w:t>ndodhja e impiantit</w:t>
      </w:r>
      <w:r>
        <w:rPr>
          <w:lang w:val="it-IT"/>
        </w:rPr>
        <w:t>;</w:t>
      </w:r>
    </w:p>
    <w:p w:rsidR="00C70AE1" w:rsidRPr="008856B4" w:rsidRDefault="00C70AE1" w:rsidP="00C70AE1">
      <w:pPr>
        <w:pStyle w:val="Paragrafi"/>
        <w:rPr>
          <w:lang w:val="it-IT"/>
        </w:rPr>
      </w:pPr>
      <w:r>
        <w:rPr>
          <w:lang w:val="it-IT"/>
        </w:rPr>
        <w:t>f) v</w:t>
      </w:r>
      <w:r w:rsidRPr="008856B4">
        <w:rPr>
          <w:lang w:val="it-IT"/>
        </w:rPr>
        <w:t>iti i fillimit t</w:t>
      </w:r>
      <w:r>
        <w:rPr>
          <w:lang w:val="it-IT"/>
        </w:rPr>
        <w:t>ë</w:t>
      </w:r>
      <w:r w:rsidRPr="008856B4">
        <w:rPr>
          <w:lang w:val="it-IT"/>
        </w:rPr>
        <w:t xml:space="preserve"> veprimtaris</w:t>
      </w:r>
      <w:r>
        <w:rPr>
          <w:lang w:val="it-IT"/>
        </w:rPr>
        <w:t>ë;</w:t>
      </w:r>
    </w:p>
    <w:p w:rsidR="00C70AE1" w:rsidRPr="008856B4" w:rsidRDefault="00C70AE1" w:rsidP="00C70AE1">
      <w:pPr>
        <w:pStyle w:val="Paragrafi"/>
        <w:rPr>
          <w:lang w:val="it-IT"/>
        </w:rPr>
      </w:pPr>
      <w:r>
        <w:rPr>
          <w:lang w:val="it-IT"/>
        </w:rPr>
        <w:t>g) l</w:t>
      </w:r>
      <w:r w:rsidRPr="008856B4">
        <w:rPr>
          <w:lang w:val="it-IT"/>
        </w:rPr>
        <w:t>loji i mbetjeve t</w:t>
      </w:r>
      <w:r>
        <w:rPr>
          <w:lang w:val="it-IT"/>
        </w:rPr>
        <w:t>ë</w:t>
      </w:r>
      <w:r w:rsidRPr="008856B4">
        <w:rPr>
          <w:lang w:val="it-IT"/>
        </w:rPr>
        <w:t xml:space="preserve"> p</w:t>
      </w:r>
      <w:r>
        <w:rPr>
          <w:lang w:val="it-IT"/>
        </w:rPr>
        <w:t>ë</w:t>
      </w:r>
      <w:r w:rsidRPr="008856B4">
        <w:rPr>
          <w:lang w:val="it-IT"/>
        </w:rPr>
        <w:t>rpunuara</w:t>
      </w:r>
      <w:r>
        <w:rPr>
          <w:lang w:val="it-IT"/>
        </w:rPr>
        <w:t>;</w:t>
      </w:r>
    </w:p>
    <w:p w:rsidR="00C70AE1" w:rsidRPr="008856B4" w:rsidRDefault="00C70AE1" w:rsidP="00C70AE1">
      <w:pPr>
        <w:pStyle w:val="Paragrafi"/>
        <w:rPr>
          <w:lang w:val="it-IT"/>
        </w:rPr>
      </w:pPr>
      <w:r>
        <w:rPr>
          <w:lang w:val="it-IT"/>
        </w:rPr>
        <w:t>h) l</w:t>
      </w:r>
      <w:r w:rsidRPr="008856B4">
        <w:rPr>
          <w:lang w:val="it-IT"/>
        </w:rPr>
        <w:t>loji i mbetjeve t</w:t>
      </w:r>
      <w:r>
        <w:rPr>
          <w:lang w:val="it-IT"/>
        </w:rPr>
        <w:t>ë</w:t>
      </w:r>
      <w:r w:rsidRPr="008856B4">
        <w:rPr>
          <w:lang w:val="it-IT"/>
        </w:rPr>
        <w:t xml:space="preserve"> asgj</w:t>
      </w:r>
      <w:r>
        <w:rPr>
          <w:lang w:val="it-IT"/>
        </w:rPr>
        <w:t>ë</w:t>
      </w:r>
      <w:r w:rsidRPr="008856B4">
        <w:rPr>
          <w:lang w:val="it-IT"/>
        </w:rPr>
        <w:t>suara</w:t>
      </w:r>
      <w:r>
        <w:rPr>
          <w:lang w:val="it-IT"/>
        </w:rPr>
        <w:t>;</w:t>
      </w:r>
    </w:p>
    <w:p w:rsidR="00C70AE1" w:rsidRPr="008856B4" w:rsidRDefault="00C70AE1" w:rsidP="00C70AE1">
      <w:pPr>
        <w:pStyle w:val="Paragrafi"/>
        <w:rPr>
          <w:lang w:val="it-IT"/>
        </w:rPr>
      </w:pPr>
      <w:r>
        <w:rPr>
          <w:lang w:val="it-IT"/>
        </w:rPr>
        <w:t>i) k</w:t>
      </w:r>
      <w:r w:rsidRPr="008856B4">
        <w:rPr>
          <w:lang w:val="it-IT"/>
        </w:rPr>
        <w:t>apaciteti i impiantit</w:t>
      </w:r>
      <w:r>
        <w:rPr>
          <w:lang w:val="it-IT"/>
        </w:rPr>
        <w:t>;</w:t>
      </w:r>
    </w:p>
    <w:p w:rsidR="00C70AE1" w:rsidRPr="008856B4" w:rsidRDefault="00C70AE1" w:rsidP="00C70AE1">
      <w:pPr>
        <w:pStyle w:val="Paragrafi"/>
        <w:rPr>
          <w:lang w:val="it-IT"/>
        </w:rPr>
      </w:pPr>
      <w:r>
        <w:rPr>
          <w:lang w:val="it-IT"/>
        </w:rPr>
        <w:t>j) s</w:t>
      </w:r>
      <w:r w:rsidRPr="008856B4">
        <w:rPr>
          <w:lang w:val="it-IT"/>
        </w:rPr>
        <w:t>asia e mbetjeve t</w:t>
      </w:r>
      <w:r>
        <w:rPr>
          <w:lang w:val="it-IT"/>
        </w:rPr>
        <w:t>ë</w:t>
      </w:r>
      <w:r w:rsidRPr="008856B4">
        <w:rPr>
          <w:lang w:val="it-IT"/>
        </w:rPr>
        <w:t xml:space="preserve"> p</w:t>
      </w:r>
      <w:r>
        <w:rPr>
          <w:lang w:val="it-IT"/>
        </w:rPr>
        <w:t>ë</w:t>
      </w:r>
      <w:r w:rsidRPr="008856B4">
        <w:rPr>
          <w:lang w:val="it-IT"/>
        </w:rPr>
        <w:t>rpunuara n</w:t>
      </w:r>
      <w:r>
        <w:rPr>
          <w:lang w:val="it-IT"/>
        </w:rPr>
        <w:t>ë</w:t>
      </w:r>
      <w:r w:rsidRPr="008856B4">
        <w:rPr>
          <w:lang w:val="it-IT"/>
        </w:rPr>
        <w:t xml:space="preserve"> ton/vit dhe m</w:t>
      </w:r>
      <w:r w:rsidRPr="000746A6">
        <w:rPr>
          <w:vertAlign w:val="superscript"/>
          <w:lang w:val="it-IT"/>
        </w:rPr>
        <w:t>3</w:t>
      </w:r>
      <w:r w:rsidRPr="008856B4">
        <w:rPr>
          <w:lang w:val="it-IT"/>
        </w:rPr>
        <w:t>/vit</w:t>
      </w:r>
      <w:r>
        <w:rPr>
          <w:lang w:val="it-IT"/>
        </w:rPr>
        <w:t>;</w:t>
      </w:r>
    </w:p>
    <w:p w:rsidR="00C70AE1" w:rsidRPr="008856B4" w:rsidRDefault="00C70AE1" w:rsidP="00C70AE1">
      <w:pPr>
        <w:pStyle w:val="Paragrafi"/>
        <w:rPr>
          <w:lang w:val="it-IT"/>
        </w:rPr>
      </w:pPr>
      <w:r>
        <w:rPr>
          <w:lang w:val="it-IT"/>
        </w:rPr>
        <w:t>k) s</w:t>
      </w:r>
      <w:r w:rsidRPr="008856B4">
        <w:rPr>
          <w:lang w:val="it-IT"/>
        </w:rPr>
        <w:t>asia e mbetjeve t</w:t>
      </w:r>
      <w:r>
        <w:rPr>
          <w:lang w:val="it-IT"/>
        </w:rPr>
        <w:t>ë</w:t>
      </w:r>
      <w:r w:rsidRPr="008856B4">
        <w:rPr>
          <w:lang w:val="it-IT"/>
        </w:rPr>
        <w:t xml:space="preserve"> agj</w:t>
      </w:r>
      <w:r>
        <w:rPr>
          <w:lang w:val="it-IT"/>
        </w:rPr>
        <w:t>ë</w:t>
      </w:r>
      <w:r w:rsidRPr="008856B4">
        <w:rPr>
          <w:lang w:val="it-IT"/>
        </w:rPr>
        <w:t>suara n</w:t>
      </w:r>
      <w:r>
        <w:rPr>
          <w:lang w:val="it-IT"/>
        </w:rPr>
        <w:t>ë</w:t>
      </w:r>
      <w:r w:rsidRPr="008856B4">
        <w:rPr>
          <w:lang w:val="it-IT"/>
        </w:rPr>
        <w:t xml:space="preserve"> ton/vit dhe m</w:t>
      </w:r>
      <w:r w:rsidRPr="000746A6">
        <w:rPr>
          <w:vertAlign w:val="superscript"/>
          <w:lang w:val="it-IT"/>
        </w:rPr>
        <w:t>3</w:t>
      </w:r>
      <w:r w:rsidRPr="008856B4">
        <w:rPr>
          <w:lang w:val="it-IT"/>
        </w:rPr>
        <w:t>/vit</w:t>
      </w:r>
      <w:r>
        <w:rPr>
          <w:lang w:val="it-IT"/>
        </w:rPr>
        <w:t>.</w:t>
      </w:r>
    </w:p>
    <w:p w:rsidR="00C70AE1" w:rsidRPr="008856B4" w:rsidRDefault="00C70AE1" w:rsidP="00C70AE1">
      <w:pPr>
        <w:pStyle w:val="Paragrafi"/>
        <w:rPr>
          <w:lang w:val="it-IT"/>
        </w:rPr>
      </w:pPr>
      <w:r w:rsidRPr="008856B4">
        <w:rPr>
          <w:lang w:val="it-IT"/>
        </w:rPr>
        <w:t>4. P</w:t>
      </w:r>
      <w:r>
        <w:rPr>
          <w:lang w:val="it-IT"/>
        </w:rPr>
        <w:t>ër dampat/vend</w:t>
      </w:r>
      <w:r w:rsidRPr="008856B4">
        <w:rPr>
          <w:lang w:val="it-IT"/>
        </w:rPr>
        <w:t>depozitimet dhe landfillet operative dhe ato n</w:t>
      </w:r>
      <w:r>
        <w:rPr>
          <w:lang w:val="it-IT"/>
        </w:rPr>
        <w:t>ë</w:t>
      </w:r>
      <w:r w:rsidRPr="008856B4">
        <w:rPr>
          <w:lang w:val="it-IT"/>
        </w:rPr>
        <w:t xml:space="preserve"> nd</w:t>
      </w:r>
      <w:r>
        <w:rPr>
          <w:lang w:val="it-IT"/>
        </w:rPr>
        <w:t>ë</w:t>
      </w:r>
      <w:r w:rsidRPr="008856B4">
        <w:rPr>
          <w:lang w:val="it-IT"/>
        </w:rPr>
        <w:t>rtim e sip</w:t>
      </w:r>
      <w:r>
        <w:rPr>
          <w:lang w:val="it-IT"/>
        </w:rPr>
        <w:t>ë</w:t>
      </w:r>
      <w:r w:rsidRPr="008856B4">
        <w:rPr>
          <w:lang w:val="it-IT"/>
        </w:rPr>
        <w:t>r, do t</w:t>
      </w:r>
      <w:r>
        <w:rPr>
          <w:lang w:val="it-IT"/>
        </w:rPr>
        <w:t>ë</w:t>
      </w:r>
      <w:r w:rsidRPr="008856B4">
        <w:rPr>
          <w:lang w:val="it-IT"/>
        </w:rPr>
        <w:t xml:space="preserve"> jepen t</w:t>
      </w:r>
      <w:r>
        <w:rPr>
          <w:lang w:val="it-IT"/>
        </w:rPr>
        <w:t>ë</w:t>
      </w:r>
      <w:r w:rsidRPr="008856B4">
        <w:rPr>
          <w:lang w:val="it-IT"/>
        </w:rPr>
        <w:t xml:space="preserve"> dh</w:t>
      </w:r>
      <w:r>
        <w:rPr>
          <w:lang w:val="it-IT"/>
        </w:rPr>
        <w:t>ë</w:t>
      </w:r>
      <w:r w:rsidRPr="008856B4">
        <w:rPr>
          <w:lang w:val="it-IT"/>
        </w:rPr>
        <w:t>na</w:t>
      </w:r>
      <w:r>
        <w:rPr>
          <w:lang w:val="it-IT"/>
        </w:rPr>
        <w:t>t</w:t>
      </w:r>
      <w:r w:rsidRPr="008856B4">
        <w:rPr>
          <w:lang w:val="it-IT"/>
        </w:rPr>
        <w:t xml:space="preserve"> e m</w:t>
      </w:r>
      <w:r>
        <w:rPr>
          <w:lang w:val="it-IT"/>
        </w:rPr>
        <w:t>ë</w:t>
      </w:r>
      <w:r w:rsidRPr="008856B4">
        <w:rPr>
          <w:lang w:val="it-IT"/>
        </w:rPr>
        <w:t>poshtme:</w:t>
      </w:r>
    </w:p>
    <w:p w:rsidR="00C70AE1" w:rsidRPr="008856B4" w:rsidRDefault="00C70AE1" w:rsidP="00C70AE1">
      <w:pPr>
        <w:pStyle w:val="Paragrafi"/>
        <w:rPr>
          <w:lang w:val="it-IT"/>
        </w:rPr>
      </w:pPr>
      <w:r>
        <w:rPr>
          <w:lang w:val="it-IT"/>
        </w:rPr>
        <w:t>a) q</w:t>
      </w:r>
      <w:r w:rsidRPr="008856B4">
        <w:rPr>
          <w:lang w:val="it-IT"/>
        </w:rPr>
        <w:t>arku</w:t>
      </w:r>
      <w:r>
        <w:rPr>
          <w:lang w:val="it-IT"/>
        </w:rPr>
        <w:t>;</w:t>
      </w:r>
    </w:p>
    <w:p w:rsidR="00C70AE1" w:rsidRPr="008856B4" w:rsidRDefault="00C70AE1" w:rsidP="00C70AE1">
      <w:pPr>
        <w:pStyle w:val="Paragrafi"/>
        <w:rPr>
          <w:lang w:val="it-IT"/>
        </w:rPr>
      </w:pPr>
      <w:r>
        <w:rPr>
          <w:lang w:val="it-IT"/>
        </w:rPr>
        <w:t>b) r</w:t>
      </w:r>
      <w:r w:rsidRPr="008856B4">
        <w:rPr>
          <w:lang w:val="it-IT"/>
        </w:rPr>
        <w:t>rethi</w:t>
      </w:r>
      <w:r>
        <w:rPr>
          <w:lang w:val="it-IT"/>
        </w:rPr>
        <w:t>;</w:t>
      </w:r>
    </w:p>
    <w:p w:rsidR="00C70AE1" w:rsidRPr="008856B4" w:rsidRDefault="00C70AE1" w:rsidP="00C70AE1">
      <w:pPr>
        <w:pStyle w:val="Paragrafi"/>
        <w:rPr>
          <w:lang w:val="it-IT"/>
        </w:rPr>
      </w:pPr>
      <w:r>
        <w:rPr>
          <w:lang w:val="it-IT"/>
        </w:rPr>
        <w:t>c) e</w:t>
      </w:r>
      <w:r w:rsidRPr="008856B4">
        <w:rPr>
          <w:lang w:val="it-IT"/>
        </w:rPr>
        <w:t>mri i vendit t</w:t>
      </w:r>
      <w:r>
        <w:rPr>
          <w:lang w:val="it-IT"/>
        </w:rPr>
        <w:t>ë</w:t>
      </w:r>
      <w:r w:rsidRPr="008856B4">
        <w:rPr>
          <w:lang w:val="it-IT"/>
        </w:rPr>
        <w:t xml:space="preserve"> depozitimit</w:t>
      </w:r>
      <w:r>
        <w:rPr>
          <w:lang w:val="it-IT"/>
        </w:rPr>
        <w:t>;</w:t>
      </w:r>
    </w:p>
    <w:p w:rsidR="00C70AE1" w:rsidRPr="008856B4" w:rsidRDefault="00C70AE1" w:rsidP="00C70AE1">
      <w:pPr>
        <w:pStyle w:val="Paragrafi"/>
        <w:rPr>
          <w:lang w:val="it-IT"/>
        </w:rPr>
      </w:pPr>
      <w:r>
        <w:rPr>
          <w:lang w:val="it-IT"/>
        </w:rPr>
        <w:t>d) pë</w:t>
      </w:r>
      <w:r w:rsidRPr="008856B4">
        <w:rPr>
          <w:lang w:val="it-IT"/>
        </w:rPr>
        <w:t>rdoruesi i vendit t</w:t>
      </w:r>
      <w:r>
        <w:rPr>
          <w:lang w:val="it-IT"/>
        </w:rPr>
        <w:t>ë</w:t>
      </w:r>
      <w:r w:rsidRPr="008856B4">
        <w:rPr>
          <w:lang w:val="it-IT"/>
        </w:rPr>
        <w:t xml:space="preserve"> depozitimit</w:t>
      </w:r>
      <w:r>
        <w:rPr>
          <w:lang w:val="it-IT"/>
        </w:rPr>
        <w:t>;</w:t>
      </w:r>
    </w:p>
    <w:p w:rsidR="00C70AE1" w:rsidRPr="008856B4" w:rsidRDefault="00C70AE1" w:rsidP="00C70AE1">
      <w:pPr>
        <w:pStyle w:val="Paragrafi"/>
        <w:rPr>
          <w:lang w:val="it-IT"/>
        </w:rPr>
      </w:pPr>
      <w:r>
        <w:rPr>
          <w:lang w:val="it-IT"/>
        </w:rPr>
        <w:t>e) a</w:t>
      </w:r>
      <w:r w:rsidRPr="008856B4">
        <w:rPr>
          <w:lang w:val="it-IT"/>
        </w:rPr>
        <w:t>dresa e p</w:t>
      </w:r>
      <w:r>
        <w:rPr>
          <w:lang w:val="it-IT"/>
        </w:rPr>
        <w:t>ë</w:t>
      </w:r>
      <w:r w:rsidRPr="008856B4">
        <w:rPr>
          <w:lang w:val="it-IT"/>
        </w:rPr>
        <w:t>rdoruesit (adres</w:t>
      </w:r>
      <w:r>
        <w:rPr>
          <w:lang w:val="it-IT"/>
        </w:rPr>
        <w:t>ë</w:t>
      </w:r>
      <w:r w:rsidRPr="008856B4">
        <w:rPr>
          <w:lang w:val="it-IT"/>
        </w:rPr>
        <w:t xml:space="preserve"> postare, telefon, celular, fax, e-mail)</w:t>
      </w:r>
      <w:r>
        <w:rPr>
          <w:lang w:val="it-IT"/>
        </w:rPr>
        <w:t>;</w:t>
      </w:r>
    </w:p>
    <w:p w:rsidR="00C70AE1" w:rsidRPr="008856B4" w:rsidRDefault="00C70AE1" w:rsidP="00C70AE1">
      <w:pPr>
        <w:pStyle w:val="Paragrafi"/>
        <w:rPr>
          <w:lang w:val="it-IT"/>
        </w:rPr>
      </w:pPr>
      <w:r>
        <w:rPr>
          <w:lang w:val="it-IT"/>
        </w:rPr>
        <w:t>f) p</w:t>
      </w:r>
      <w:r w:rsidRPr="008856B4">
        <w:rPr>
          <w:lang w:val="it-IT"/>
        </w:rPr>
        <w:t>ersoni i kontaktit</w:t>
      </w:r>
      <w:r>
        <w:rPr>
          <w:lang w:val="it-IT"/>
        </w:rPr>
        <w:t>;</w:t>
      </w:r>
    </w:p>
    <w:p w:rsidR="00C70AE1" w:rsidRPr="008856B4" w:rsidRDefault="00C70AE1" w:rsidP="00C70AE1">
      <w:pPr>
        <w:pStyle w:val="Paragrafi"/>
        <w:rPr>
          <w:lang w:val="it-IT"/>
        </w:rPr>
      </w:pPr>
      <w:r>
        <w:rPr>
          <w:lang w:val="it-IT"/>
        </w:rPr>
        <w:t>g) z</w:t>
      </w:r>
      <w:r w:rsidRPr="008856B4">
        <w:rPr>
          <w:lang w:val="it-IT"/>
        </w:rPr>
        <w:t>ona kadastrale dhe vend</w:t>
      </w:r>
      <w:r>
        <w:rPr>
          <w:lang w:val="it-IT"/>
        </w:rPr>
        <w:t>nd</w:t>
      </w:r>
      <w:r w:rsidRPr="008856B4">
        <w:rPr>
          <w:lang w:val="it-IT"/>
        </w:rPr>
        <w:t>odhja</w:t>
      </w:r>
      <w:r>
        <w:rPr>
          <w:lang w:val="it-IT"/>
        </w:rPr>
        <w:t>;</w:t>
      </w:r>
    </w:p>
    <w:p w:rsidR="00C70AE1" w:rsidRPr="008856B4" w:rsidRDefault="00C70AE1" w:rsidP="00C70AE1">
      <w:pPr>
        <w:pStyle w:val="Paragrafi"/>
        <w:rPr>
          <w:lang w:val="it-IT"/>
        </w:rPr>
      </w:pPr>
      <w:r>
        <w:rPr>
          <w:lang w:val="it-IT"/>
        </w:rPr>
        <w:t>h) pë</w:t>
      </w:r>
      <w:r w:rsidRPr="008856B4">
        <w:rPr>
          <w:lang w:val="it-IT"/>
        </w:rPr>
        <w:t>rshkrimi i vendit t</w:t>
      </w:r>
      <w:r>
        <w:rPr>
          <w:lang w:val="it-IT"/>
        </w:rPr>
        <w:t>ë</w:t>
      </w:r>
      <w:r w:rsidRPr="008856B4">
        <w:rPr>
          <w:lang w:val="it-IT"/>
        </w:rPr>
        <w:t xml:space="preserve"> depozitimit</w:t>
      </w:r>
      <w:r>
        <w:rPr>
          <w:lang w:val="it-IT"/>
        </w:rPr>
        <w:t>;</w:t>
      </w:r>
    </w:p>
    <w:p w:rsidR="00C70AE1" w:rsidRPr="008856B4" w:rsidRDefault="00C70AE1" w:rsidP="00C70AE1">
      <w:pPr>
        <w:pStyle w:val="Paragrafi"/>
        <w:rPr>
          <w:lang w:val="it-IT"/>
        </w:rPr>
      </w:pPr>
      <w:r>
        <w:rPr>
          <w:lang w:val="it-IT"/>
        </w:rPr>
        <w:t>i) d</w:t>
      </w:r>
      <w:r w:rsidRPr="008856B4">
        <w:rPr>
          <w:lang w:val="it-IT"/>
        </w:rPr>
        <w:t>ata e parashikuar p</w:t>
      </w:r>
      <w:r>
        <w:rPr>
          <w:lang w:val="it-IT"/>
        </w:rPr>
        <w:t>ë</w:t>
      </w:r>
      <w:r w:rsidRPr="008856B4">
        <w:rPr>
          <w:lang w:val="it-IT"/>
        </w:rPr>
        <w:t>r fillimin e p</w:t>
      </w:r>
      <w:r>
        <w:rPr>
          <w:lang w:val="it-IT"/>
        </w:rPr>
        <w:t>ë</w:t>
      </w:r>
      <w:r w:rsidRPr="008856B4">
        <w:rPr>
          <w:lang w:val="it-IT"/>
        </w:rPr>
        <w:t>rdorimit t</w:t>
      </w:r>
      <w:r>
        <w:rPr>
          <w:lang w:val="it-IT"/>
        </w:rPr>
        <w:t>ë vend</w:t>
      </w:r>
      <w:r w:rsidRPr="008856B4">
        <w:rPr>
          <w:lang w:val="it-IT"/>
        </w:rPr>
        <w:t>depozitimit</w:t>
      </w:r>
      <w:r>
        <w:rPr>
          <w:lang w:val="it-IT"/>
        </w:rPr>
        <w:t>;</w:t>
      </w:r>
    </w:p>
    <w:p w:rsidR="00C70AE1" w:rsidRPr="008856B4" w:rsidRDefault="00C70AE1" w:rsidP="00C70AE1">
      <w:pPr>
        <w:pStyle w:val="Paragrafi"/>
        <w:rPr>
          <w:lang w:val="it-IT"/>
        </w:rPr>
      </w:pPr>
      <w:r>
        <w:rPr>
          <w:lang w:val="it-IT"/>
        </w:rPr>
        <w:t>j) d</w:t>
      </w:r>
      <w:r w:rsidRPr="008856B4">
        <w:rPr>
          <w:lang w:val="it-IT"/>
        </w:rPr>
        <w:t>ata e parashikuar p</w:t>
      </w:r>
      <w:r>
        <w:rPr>
          <w:lang w:val="it-IT"/>
        </w:rPr>
        <w:t>ë</w:t>
      </w:r>
      <w:r w:rsidRPr="008856B4">
        <w:rPr>
          <w:lang w:val="it-IT"/>
        </w:rPr>
        <w:t>r p</w:t>
      </w:r>
      <w:r>
        <w:rPr>
          <w:lang w:val="it-IT"/>
        </w:rPr>
        <w:t>ë</w:t>
      </w:r>
      <w:r w:rsidRPr="008856B4">
        <w:rPr>
          <w:lang w:val="it-IT"/>
        </w:rPr>
        <w:t>rfundimin e p</w:t>
      </w:r>
      <w:r>
        <w:rPr>
          <w:lang w:val="it-IT"/>
        </w:rPr>
        <w:t>ë</w:t>
      </w:r>
      <w:r w:rsidRPr="008856B4">
        <w:rPr>
          <w:lang w:val="it-IT"/>
        </w:rPr>
        <w:t>rdorimit t</w:t>
      </w:r>
      <w:r>
        <w:rPr>
          <w:lang w:val="it-IT"/>
        </w:rPr>
        <w:t>ë vend</w:t>
      </w:r>
      <w:r w:rsidRPr="008856B4">
        <w:rPr>
          <w:lang w:val="it-IT"/>
        </w:rPr>
        <w:t>depozitimit</w:t>
      </w:r>
      <w:r>
        <w:rPr>
          <w:lang w:val="it-IT"/>
        </w:rPr>
        <w:t>;</w:t>
      </w:r>
    </w:p>
    <w:p w:rsidR="00C70AE1" w:rsidRPr="008856B4" w:rsidRDefault="00C70AE1" w:rsidP="00C70AE1">
      <w:pPr>
        <w:pStyle w:val="Paragrafi"/>
        <w:rPr>
          <w:lang w:val="it-IT"/>
        </w:rPr>
      </w:pPr>
      <w:r>
        <w:rPr>
          <w:lang w:val="it-IT"/>
        </w:rPr>
        <w:t>k) d</w:t>
      </w:r>
      <w:r w:rsidRPr="008856B4">
        <w:rPr>
          <w:lang w:val="it-IT"/>
        </w:rPr>
        <w:t>ata e parashikuar p</w:t>
      </w:r>
      <w:r>
        <w:rPr>
          <w:lang w:val="it-IT"/>
        </w:rPr>
        <w:t>ë</w:t>
      </w:r>
      <w:r w:rsidRPr="008856B4">
        <w:rPr>
          <w:lang w:val="it-IT"/>
        </w:rPr>
        <w:t>r mbylljen apo riaft</w:t>
      </w:r>
      <w:r>
        <w:rPr>
          <w:lang w:val="it-IT"/>
        </w:rPr>
        <w:t>ësimin e vend</w:t>
      </w:r>
      <w:r w:rsidRPr="008856B4">
        <w:rPr>
          <w:lang w:val="it-IT"/>
        </w:rPr>
        <w:t>depozitimit operativ</w:t>
      </w:r>
      <w:r>
        <w:rPr>
          <w:lang w:val="it-IT"/>
        </w:rPr>
        <w:t>;</w:t>
      </w:r>
    </w:p>
    <w:p w:rsidR="00C70AE1" w:rsidRPr="008856B4" w:rsidRDefault="00C70AE1" w:rsidP="00C70AE1">
      <w:pPr>
        <w:pStyle w:val="Paragrafi"/>
        <w:rPr>
          <w:lang w:val="it-IT"/>
        </w:rPr>
      </w:pPr>
      <w:r>
        <w:rPr>
          <w:lang w:val="it-IT"/>
        </w:rPr>
        <w:t>l) zona e vend</w:t>
      </w:r>
      <w:r w:rsidRPr="008856B4">
        <w:rPr>
          <w:lang w:val="it-IT"/>
        </w:rPr>
        <w:t>depozitimit dhe zona e depozitimit n</w:t>
      </w:r>
      <w:r>
        <w:rPr>
          <w:lang w:val="it-IT"/>
        </w:rPr>
        <w:t>ë</w:t>
      </w:r>
      <w:r w:rsidRPr="008856B4">
        <w:rPr>
          <w:lang w:val="it-IT"/>
        </w:rPr>
        <w:t xml:space="preserve"> m</w:t>
      </w:r>
      <w:r w:rsidRPr="000746A6">
        <w:rPr>
          <w:vertAlign w:val="superscript"/>
          <w:lang w:val="it-IT"/>
        </w:rPr>
        <w:t>2</w:t>
      </w:r>
      <w:r>
        <w:rPr>
          <w:lang w:val="it-IT"/>
        </w:rPr>
        <w:t>;</w:t>
      </w:r>
    </w:p>
    <w:p w:rsidR="00C70AE1" w:rsidRPr="008856B4" w:rsidRDefault="00C70AE1" w:rsidP="00C70AE1">
      <w:pPr>
        <w:pStyle w:val="Paragrafi"/>
        <w:rPr>
          <w:lang w:val="it-IT"/>
        </w:rPr>
      </w:pPr>
      <w:r>
        <w:rPr>
          <w:lang w:val="it-IT"/>
        </w:rPr>
        <w:t>m) kapaciteti total i vend</w:t>
      </w:r>
      <w:r w:rsidRPr="008856B4">
        <w:rPr>
          <w:lang w:val="it-IT"/>
        </w:rPr>
        <w:t>depozitimit n</w:t>
      </w:r>
      <w:r>
        <w:rPr>
          <w:lang w:val="it-IT"/>
        </w:rPr>
        <w:t>ë</w:t>
      </w:r>
      <w:r w:rsidRPr="008856B4">
        <w:rPr>
          <w:lang w:val="it-IT"/>
        </w:rPr>
        <w:t xml:space="preserve"> ton dhe m</w:t>
      </w:r>
      <w:r w:rsidRPr="000746A6">
        <w:rPr>
          <w:vertAlign w:val="superscript"/>
          <w:lang w:val="it-IT"/>
        </w:rPr>
        <w:t>3</w:t>
      </w:r>
      <w:r>
        <w:rPr>
          <w:lang w:val="it-IT"/>
        </w:rPr>
        <w:t>;</w:t>
      </w:r>
    </w:p>
    <w:p w:rsidR="00C70AE1" w:rsidRPr="008856B4" w:rsidRDefault="00C70AE1" w:rsidP="00C70AE1">
      <w:pPr>
        <w:pStyle w:val="Paragrafi"/>
        <w:rPr>
          <w:lang w:val="it-IT"/>
        </w:rPr>
      </w:pPr>
      <w:r>
        <w:rPr>
          <w:lang w:val="it-IT"/>
        </w:rPr>
        <w:t>n) s</w:t>
      </w:r>
      <w:r w:rsidRPr="008856B4">
        <w:rPr>
          <w:lang w:val="it-IT"/>
        </w:rPr>
        <w:t>asit</w:t>
      </w:r>
      <w:r>
        <w:rPr>
          <w:lang w:val="it-IT"/>
        </w:rPr>
        <w:t>ë</w:t>
      </w:r>
      <w:r w:rsidRPr="008856B4">
        <w:rPr>
          <w:lang w:val="it-IT"/>
        </w:rPr>
        <w:t xml:space="preserve"> e mbetjeve t</w:t>
      </w:r>
      <w:r>
        <w:rPr>
          <w:lang w:val="it-IT"/>
        </w:rPr>
        <w:t>ë</w:t>
      </w:r>
      <w:r w:rsidRPr="008856B4">
        <w:rPr>
          <w:lang w:val="it-IT"/>
        </w:rPr>
        <w:t xml:space="preserve"> depozituara gjat</w:t>
      </w:r>
      <w:r>
        <w:rPr>
          <w:lang w:val="it-IT"/>
        </w:rPr>
        <w:t>ë</w:t>
      </w:r>
      <w:r w:rsidRPr="008856B4">
        <w:rPr>
          <w:lang w:val="it-IT"/>
        </w:rPr>
        <w:t xml:space="preserve"> vitit 2007 n</w:t>
      </w:r>
      <w:r>
        <w:rPr>
          <w:lang w:val="it-IT"/>
        </w:rPr>
        <w:t>ë</w:t>
      </w:r>
      <w:r w:rsidRPr="008856B4">
        <w:rPr>
          <w:lang w:val="it-IT"/>
        </w:rPr>
        <w:t xml:space="preserve"> ton dhe m</w:t>
      </w:r>
      <w:r w:rsidRPr="00A11968">
        <w:rPr>
          <w:vertAlign w:val="superscript"/>
          <w:lang w:val="it-IT"/>
        </w:rPr>
        <w:t>3</w:t>
      </w:r>
      <w:r>
        <w:rPr>
          <w:lang w:val="it-IT"/>
        </w:rPr>
        <w:t>;</w:t>
      </w:r>
    </w:p>
    <w:p w:rsidR="00C70AE1" w:rsidRPr="008856B4" w:rsidRDefault="00C70AE1" w:rsidP="00C70AE1">
      <w:pPr>
        <w:pStyle w:val="Paragrafi"/>
        <w:rPr>
          <w:lang w:val="it-IT"/>
        </w:rPr>
      </w:pPr>
      <w:r>
        <w:rPr>
          <w:lang w:val="it-IT"/>
        </w:rPr>
        <w:t>o) kapaciteti i mbetur i vend</w:t>
      </w:r>
      <w:r w:rsidRPr="008856B4">
        <w:rPr>
          <w:lang w:val="it-IT"/>
        </w:rPr>
        <w:t>depozitimit n</w:t>
      </w:r>
      <w:r>
        <w:rPr>
          <w:lang w:val="it-IT"/>
        </w:rPr>
        <w:t>ë</w:t>
      </w:r>
      <w:r w:rsidRPr="008856B4">
        <w:rPr>
          <w:lang w:val="it-IT"/>
        </w:rPr>
        <w:t xml:space="preserve"> ton dhe m</w:t>
      </w:r>
      <w:r w:rsidRPr="00A11968">
        <w:rPr>
          <w:vertAlign w:val="superscript"/>
          <w:lang w:val="it-IT"/>
        </w:rPr>
        <w:t>3</w:t>
      </w:r>
      <w:r>
        <w:rPr>
          <w:lang w:val="it-IT"/>
        </w:rPr>
        <w:t>;</w:t>
      </w:r>
    </w:p>
    <w:p w:rsidR="00C70AE1" w:rsidRPr="008856B4" w:rsidRDefault="00C70AE1" w:rsidP="00C70AE1">
      <w:pPr>
        <w:pStyle w:val="Paragrafi"/>
        <w:rPr>
          <w:lang w:val="it-IT"/>
        </w:rPr>
      </w:pPr>
      <w:r>
        <w:rPr>
          <w:lang w:val="it-IT"/>
        </w:rPr>
        <w:t>p) l</w:t>
      </w:r>
      <w:r w:rsidRPr="008856B4">
        <w:rPr>
          <w:lang w:val="it-IT"/>
        </w:rPr>
        <w:t>lojet e mbetjeve (sipas klasifikimeve n</w:t>
      </w:r>
      <w:r>
        <w:rPr>
          <w:lang w:val="it-IT"/>
        </w:rPr>
        <w:t>ë dokumente</w:t>
      </w:r>
      <w:r w:rsidRPr="008856B4">
        <w:rPr>
          <w:lang w:val="it-IT"/>
        </w:rPr>
        <w:t>t e p</w:t>
      </w:r>
      <w:r>
        <w:rPr>
          <w:lang w:val="it-IT"/>
        </w:rPr>
        <w:t>ë</w:t>
      </w:r>
      <w:r w:rsidRPr="008856B4">
        <w:rPr>
          <w:lang w:val="it-IT"/>
        </w:rPr>
        <w:t>rmendura n</w:t>
      </w:r>
      <w:r>
        <w:rPr>
          <w:lang w:val="it-IT"/>
        </w:rPr>
        <w:t>ë</w:t>
      </w:r>
      <w:r w:rsidRPr="008856B4">
        <w:rPr>
          <w:lang w:val="it-IT"/>
        </w:rPr>
        <w:t xml:space="preserve"> pik</w:t>
      </w:r>
      <w:r>
        <w:rPr>
          <w:lang w:val="it-IT"/>
        </w:rPr>
        <w:t>ë</w:t>
      </w:r>
      <w:r w:rsidRPr="008856B4">
        <w:rPr>
          <w:lang w:val="it-IT"/>
        </w:rPr>
        <w:t>n 3/b).</w:t>
      </w:r>
    </w:p>
    <w:p w:rsidR="00C70AE1" w:rsidRPr="008856B4" w:rsidRDefault="00C70AE1" w:rsidP="00C70AE1">
      <w:pPr>
        <w:pStyle w:val="Paragrafi"/>
        <w:rPr>
          <w:lang w:val="it-IT"/>
        </w:rPr>
      </w:pPr>
      <w:r>
        <w:rPr>
          <w:lang w:val="it-IT"/>
        </w:rPr>
        <w:t>q) të</w:t>
      </w:r>
      <w:r w:rsidRPr="008856B4">
        <w:rPr>
          <w:lang w:val="it-IT"/>
        </w:rPr>
        <w:t xml:space="preserve"> dh</w:t>
      </w:r>
      <w:r>
        <w:rPr>
          <w:lang w:val="it-IT"/>
        </w:rPr>
        <w:t>ë</w:t>
      </w:r>
      <w:r w:rsidRPr="008856B4">
        <w:rPr>
          <w:lang w:val="it-IT"/>
        </w:rPr>
        <w:t>na t</w:t>
      </w:r>
      <w:r>
        <w:rPr>
          <w:lang w:val="it-IT"/>
        </w:rPr>
        <w:t>ë</w:t>
      </w:r>
      <w:r w:rsidRPr="008856B4">
        <w:rPr>
          <w:lang w:val="it-IT"/>
        </w:rPr>
        <w:t xml:space="preserve"> tjera p</w:t>
      </w:r>
      <w:r>
        <w:rPr>
          <w:lang w:val="it-IT"/>
        </w:rPr>
        <w:t>ë</w:t>
      </w:r>
      <w:r w:rsidRPr="008856B4">
        <w:rPr>
          <w:lang w:val="it-IT"/>
        </w:rPr>
        <w:t>r zon</w:t>
      </w:r>
      <w:r>
        <w:rPr>
          <w:lang w:val="it-IT"/>
        </w:rPr>
        <w:t>ë</w:t>
      </w:r>
      <w:r w:rsidRPr="008856B4">
        <w:rPr>
          <w:lang w:val="it-IT"/>
        </w:rPr>
        <w:t>n e grumbullimit t</w:t>
      </w:r>
      <w:r>
        <w:rPr>
          <w:lang w:val="it-IT"/>
        </w:rPr>
        <w:t>ë mbetjeve;</w:t>
      </w:r>
    </w:p>
    <w:p w:rsidR="00C70AE1" w:rsidRPr="008856B4" w:rsidRDefault="00C70AE1" w:rsidP="00C70AE1">
      <w:pPr>
        <w:pStyle w:val="Paragrafi"/>
        <w:rPr>
          <w:lang w:val="it-IT"/>
        </w:rPr>
      </w:pPr>
      <w:r>
        <w:rPr>
          <w:lang w:val="it-IT"/>
        </w:rPr>
        <w:t>r) të</w:t>
      </w:r>
      <w:r w:rsidRPr="008856B4">
        <w:rPr>
          <w:lang w:val="it-IT"/>
        </w:rPr>
        <w:t xml:space="preserve"> dh</w:t>
      </w:r>
      <w:r>
        <w:rPr>
          <w:lang w:val="it-IT"/>
        </w:rPr>
        <w:t>ë</w:t>
      </w:r>
      <w:r w:rsidRPr="008856B4">
        <w:rPr>
          <w:lang w:val="it-IT"/>
        </w:rPr>
        <w:t>na p</w:t>
      </w:r>
      <w:r>
        <w:rPr>
          <w:lang w:val="it-IT"/>
        </w:rPr>
        <w:t>ër lejen e m</w:t>
      </w:r>
      <w:r w:rsidRPr="008856B4">
        <w:rPr>
          <w:lang w:val="it-IT"/>
        </w:rPr>
        <w:t>jedisit t</w:t>
      </w:r>
      <w:r>
        <w:rPr>
          <w:lang w:val="it-IT"/>
        </w:rPr>
        <w:t>ë vend</w:t>
      </w:r>
      <w:r w:rsidRPr="008856B4">
        <w:rPr>
          <w:lang w:val="it-IT"/>
        </w:rPr>
        <w:t>depozitimit/landfillit</w:t>
      </w:r>
      <w:r>
        <w:rPr>
          <w:lang w:val="it-IT"/>
        </w:rPr>
        <w:t>.</w:t>
      </w:r>
    </w:p>
    <w:p w:rsidR="00C70AE1" w:rsidRPr="008856B4" w:rsidRDefault="00C70AE1" w:rsidP="00C70AE1">
      <w:pPr>
        <w:pStyle w:val="Paragrafi"/>
        <w:rPr>
          <w:lang w:val="it-IT"/>
        </w:rPr>
      </w:pPr>
      <w:r w:rsidRPr="008856B4">
        <w:rPr>
          <w:lang w:val="it-IT"/>
        </w:rPr>
        <w:t>5. T</w:t>
      </w:r>
      <w:r>
        <w:rPr>
          <w:lang w:val="it-IT"/>
        </w:rPr>
        <w:t>ë</w:t>
      </w:r>
      <w:r w:rsidRPr="008856B4">
        <w:rPr>
          <w:lang w:val="it-IT"/>
        </w:rPr>
        <w:t xml:space="preserve"> dh</w:t>
      </w:r>
      <w:r>
        <w:rPr>
          <w:lang w:val="it-IT"/>
        </w:rPr>
        <w:t>ë</w:t>
      </w:r>
      <w:r w:rsidRPr="008856B4">
        <w:rPr>
          <w:lang w:val="it-IT"/>
        </w:rPr>
        <w:t>na p</w:t>
      </w:r>
      <w:r>
        <w:rPr>
          <w:lang w:val="it-IT"/>
        </w:rPr>
        <w:t>ë</w:t>
      </w:r>
      <w:r w:rsidRPr="008856B4">
        <w:rPr>
          <w:lang w:val="it-IT"/>
        </w:rPr>
        <w:t>r transportuesit e mbetjeve q</w:t>
      </w:r>
      <w:r>
        <w:rPr>
          <w:lang w:val="it-IT"/>
        </w:rPr>
        <w:t>ë</w:t>
      </w:r>
      <w:r w:rsidRPr="008856B4">
        <w:rPr>
          <w:lang w:val="it-IT"/>
        </w:rPr>
        <w:t xml:space="preserve"> veprojn</w:t>
      </w:r>
      <w:r>
        <w:rPr>
          <w:lang w:val="it-IT"/>
        </w:rPr>
        <w:t>ë</w:t>
      </w:r>
      <w:r w:rsidRPr="008856B4">
        <w:rPr>
          <w:lang w:val="it-IT"/>
        </w:rPr>
        <w:t xml:space="preserve"> n</w:t>
      </w:r>
      <w:r>
        <w:rPr>
          <w:lang w:val="it-IT"/>
        </w:rPr>
        <w:t>ë</w:t>
      </w:r>
      <w:r w:rsidRPr="008856B4">
        <w:rPr>
          <w:lang w:val="it-IT"/>
        </w:rPr>
        <w:t xml:space="preserve"> territor, rajon ose rreth</w:t>
      </w:r>
      <w:r>
        <w:rPr>
          <w:lang w:val="it-IT"/>
        </w:rPr>
        <w:t>:</w:t>
      </w:r>
    </w:p>
    <w:p w:rsidR="00C70AE1" w:rsidRPr="008856B4" w:rsidRDefault="00C70AE1" w:rsidP="00C70AE1">
      <w:pPr>
        <w:pStyle w:val="Paragrafi"/>
        <w:rPr>
          <w:lang w:val="it-IT"/>
        </w:rPr>
      </w:pPr>
      <w:r>
        <w:rPr>
          <w:lang w:val="it-IT"/>
        </w:rPr>
        <w:t>a) e</w:t>
      </w:r>
      <w:r w:rsidRPr="008856B4">
        <w:rPr>
          <w:lang w:val="it-IT"/>
        </w:rPr>
        <w:t>mri i transportuesit</w:t>
      </w:r>
      <w:r>
        <w:rPr>
          <w:lang w:val="it-IT"/>
        </w:rPr>
        <w:t>;</w:t>
      </w:r>
    </w:p>
    <w:p w:rsidR="00C70AE1" w:rsidRPr="008856B4" w:rsidRDefault="00C70AE1" w:rsidP="00C70AE1">
      <w:pPr>
        <w:pStyle w:val="Paragrafi"/>
        <w:rPr>
          <w:lang w:val="it-IT"/>
        </w:rPr>
      </w:pPr>
      <w:r>
        <w:rPr>
          <w:lang w:val="it-IT"/>
        </w:rPr>
        <w:t>b) l</w:t>
      </w:r>
      <w:r w:rsidRPr="008856B4">
        <w:rPr>
          <w:lang w:val="it-IT"/>
        </w:rPr>
        <w:t>loji i autorizimit q</w:t>
      </w:r>
      <w:r>
        <w:rPr>
          <w:lang w:val="it-IT"/>
        </w:rPr>
        <w:t>ë</w:t>
      </w:r>
      <w:r w:rsidRPr="008856B4">
        <w:rPr>
          <w:lang w:val="it-IT"/>
        </w:rPr>
        <w:t xml:space="preserve"> disponon</w:t>
      </w:r>
      <w:r>
        <w:rPr>
          <w:lang w:val="it-IT"/>
        </w:rPr>
        <w:t>;</w:t>
      </w:r>
    </w:p>
    <w:p w:rsidR="00C70AE1" w:rsidRPr="008856B4" w:rsidRDefault="00C70AE1" w:rsidP="00C70AE1">
      <w:pPr>
        <w:pStyle w:val="Paragrafi"/>
        <w:rPr>
          <w:lang w:val="it-IT"/>
        </w:rPr>
      </w:pPr>
      <w:r>
        <w:rPr>
          <w:lang w:val="it-IT"/>
        </w:rPr>
        <w:t>c) d</w:t>
      </w:r>
      <w:r w:rsidRPr="008856B4">
        <w:rPr>
          <w:lang w:val="it-IT"/>
        </w:rPr>
        <w:t>ata e fillimit t</w:t>
      </w:r>
      <w:r>
        <w:rPr>
          <w:lang w:val="it-IT"/>
        </w:rPr>
        <w:t>ë</w:t>
      </w:r>
      <w:r w:rsidRPr="008856B4">
        <w:rPr>
          <w:lang w:val="it-IT"/>
        </w:rPr>
        <w:t xml:space="preserve"> veprimtaris</w:t>
      </w:r>
      <w:r>
        <w:rPr>
          <w:lang w:val="it-IT"/>
        </w:rPr>
        <w:t>ë</w:t>
      </w:r>
      <w:r w:rsidRPr="008856B4">
        <w:rPr>
          <w:lang w:val="it-IT"/>
        </w:rPr>
        <w:t xml:space="preserve"> si transportues</w:t>
      </w:r>
      <w:r>
        <w:rPr>
          <w:lang w:val="it-IT"/>
        </w:rPr>
        <w:t>;</w:t>
      </w:r>
    </w:p>
    <w:p w:rsidR="00C70AE1" w:rsidRPr="008856B4" w:rsidRDefault="00C70AE1" w:rsidP="00C70AE1">
      <w:pPr>
        <w:pStyle w:val="Paragrafi"/>
        <w:rPr>
          <w:lang w:val="it-IT"/>
        </w:rPr>
      </w:pPr>
      <w:r>
        <w:rPr>
          <w:lang w:val="it-IT"/>
        </w:rPr>
        <w:t>d) s</w:t>
      </w:r>
      <w:r w:rsidRPr="008856B4">
        <w:rPr>
          <w:lang w:val="it-IT"/>
        </w:rPr>
        <w:t>elia</w:t>
      </w:r>
      <w:r>
        <w:rPr>
          <w:lang w:val="it-IT"/>
        </w:rPr>
        <w:t>;</w:t>
      </w:r>
    </w:p>
    <w:p w:rsidR="00C70AE1" w:rsidRPr="008856B4" w:rsidRDefault="00C70AE1" w:rsidP="00C70AE1">
      <w:pPr>
        <w:pStyle w:val="Paragrafi"/>
        <w:rPr>
          <w:lang w:val="it-IT"/>
        </w:rPr>
      </w:pPr>
      <w:r>
        <w:rPr>
          <w:lang w:val="it-IT"/>
        </w:rPr>
        <w:t>e) a</w:t>
      </w:r>
      <w:r w:rsidRPr="008856B4">
        <w:rPr>
          <w:lang w:val="it-IT"/>
        </w:rPr>
        <w:t>dresa</w:t>
      </w:r>
      <w:r>
        <w:rPr>
          <w:lang w:val="it-IT"/>
        </w:rPr>
        <w:t>;</w:t>
      </w:r>
    </w:p>
    <w:p w:rsidR="00C70AE1" w:rsidRPr="008856B4" w:rsidRDefault="00C70AE1" w:rsidP="00C70AE1">
      <w:pPr>
        <w:pStyle w:val="Paragrafi"/>
        <w:rPr>
          <w:lang w:val="it-IT"/>
        </w:rPr>
      </w:pPr>
      <w:r>
        <w:rPr>
          <w:lang w:val="it-IT"/>
        </w:rPr>
        <w:t>f) p</w:t>
      </w:r>
      <w:r w:rsidRPr="008856B4">
        <w:rPr>
          <w:lang w:val="it-IT"/>
        </w:rPr>
        <w:t>ersoni i kontaktit (adres</w:t>
      </w:r>
      <w:r>
        <w:rPr>
          <w:lang w:val="it-IT"/>
        </w:rPr>
        <w:t>ë</w:t>
      </w:r>
      <w:r w:rsidRPr="008856B4">
        <w:rPr>
          <w:lang w:val="it-IT"/>
        </w:rPr>
        <w:t xml:space="preserve"> postare, telefon, celular, fax, e-mail)</w:t>
      </w:r>
      <w:r>
        <w:rPr>
          <w:lang w:val="it-IT"/>
        </w:rPr>
        <w:t>;</w:t>
      </w:r>
    </w:p>
    <w:p w:rsidR="00C70AE1" w:rsidRPr="00515BAC" w:rsidRDefault="00C70AE1" w:rsidP="00C70AE1">
      <w:pPr>
        <w:pStyle w:val="Paragrafi"/>
      </w:pPr>
      <w:r w:rsidRPr="008856B4">
        <w:rPr>
          <w:lang w:val="en-GB"/>
        </w:rPr>
        <w:t xml:space="preserve">g) </w:t>
      </w:r>
      <w:r>
        <w:t>l</w:t>
      </w:r>
      <w:r w:rsidRPr="00515BAC">
        <w:t>loji i mbetjeve q</w:t>
      </w:r>
      <w:r>
        <w:t>ë</w:t>
      </w:r>
      <w:r w:rsidRPr="00515BAC">
        <w:t xml:space="preserve"> transporton</w:t>
      </w:r>
      <w:r>
        <w:t>;</w:t>
      </w:r>
    </w:p>
    <w:p w:rsidR="00C70AE1" w:rsidRPr="008856B4" w:rsidRDefault="00C70AE1" w:rsidP="00C70AE1">
      <w:pPr>
        <w:pStyle w:val="Paragrafi"/>
        <w:rPr>
          <w:lang w:val="it-IT"/>
        </w:rPr>
      </w:pPr>
      <w:r>
        <w:rPr>
          <w:lang w:val="it-IT"/>
        </w:rPr>
        <w:t>h) k</w:t>
      </w:r>
      <w:r w:rsidRPr="008856B4">
        <w:rPr>
          <w:lang w:val="it-IT"/>
        </w:rPr>
        <w:t>apaciteti mesatar i sasive t</w:t>
      </w:r>
      <w:r>
        <w:rPr>
          <w:lang w:val="it-IT"/>
        </w:rPr>
        <w:t>ë</w:t>
      </w:r>
      <w:r w:rsidRPr="008856B4">
        <w:rPr>
          <w:lang w:val="it-IT"/>
        </w:rPr>
        <w:t xml:space="preserve"> mbetjeve t</w:t>
      </w:r>
      <w:r>
        <w:rPr>
          <w:lang w:val="it-IT"/>
        </w:rPr>
        <w:t>ë</w:t>
      </w:r>
      <w:r w:rsidRPr="008856B4">
        <w:rPr>
          <w:lang w:val="it-IT"/>
        </w:rPr>
        <w:t xml:space="preserve"> transportuara gjat</w:t>
      </w:r>
      <w:r>
        <w:rPr>
          <w:lang w:val="it-IT"/>
        </w:rPr>
        <w:t>ë</w:t>
      </w:r>
      <w:r w:rsidRPr="008856B4">
        <w:rPr>
          <w:lang w:val="it-IT"/>
        </w:rPr>
        <w:t xml:space="preserve"> vitit kalendarik n</w:t>
      </w:r>
      <w:r>
        <w:rPr>
          <w:lang w:val="it-IT"/>
        </w:rPr>
        <w:t>ë</w:t>
      </w:r>
      <w:r w:rsidRPr="008856B4">
        <w:rPr>
          <w:lang w:val="it-IT"/>
        </w:rPr>
        <w:t xml:space="preserve"> ton dhe m</w:t>
      </w:r>
      <w:r w:rsidRPr="00A11968">
        <w:rPr>
          <w:vertAlign w:val="superscript"/>
          <w:lang w:val="it-IT"/>
        </w:rPr>
        <w:t>3</w:t>
      </w:r>
      <w:r w:rsidRPr="008856B4">
        <w:rPr>
          <w:lang w:val="it-IT"/>
        </w:rPr>
        <w:t>.</w:t>
      </w:r>
    </w:p>
    <w:p w:rsidR="00C70AE1" w:rsidRPr="008856B4" w:rsidRDefault="00C70AE1" w:rsidP="00C70AE1">
      <w:pPr>
        <w:pStyle w:val="Paragrafi"/>
        <w:rPr>
          <w:lang w:val="it-IT"/>
        </w:rPr>
      </w:pPr>
      <w:r w:rsidRPr="008856B4">
        <w:rPr>
          <w:lang w:val="it-IT"/>
        </w:rPr>
        <w:t>6. Pjesa e planit komb</w:t>
      </w:r>
      <w:r>
        <w:rPr>
          <w:lang w:val="it-IT"/>
        </w:rPr>
        <w:t>ë</w:t>
      </w:r>
      <w:r w:rsidRPr="008856B4">
        <w:rPr>
          <w:lang w:val="it-IT"/>
        </w:rPr>
        <w:t>tar p</w:t>
      </w:r>
      <w:r>
        <w:rPr>
          <w:lang w:val="it-IT"/>
        </w:rPr>
        <w:t>ër periudhat e ardh</w:t>
      </w:r>
      <w:r w:rsidRPr="008856B4">
        <w:rPr>
          <w:lang w:val="it-IT"/>
        </w:rPr>
        <w:t>shme do t</w:t>
      </w:r>
      <w:r>
        <w:rPr>
          <w:lang w:val="it-IT"/>
        </w:rPr>
        <w:t>ë</w:t>
      </w:r>
      <w:r w:rsidRPr="008856B4">
        <w:rPr>
          <w:lang w:val="it-IT"/>
        </w:rPr>
        <w:t xml:space="preserve"> paraqes</w:t>
      </w:r>
      <w:r>
        <w:rPr>
          <w:lang w:val="it-IT"/>
        </w:rPr>
        <w:t>ë</w:t>
      </w:r>
      <w:r w:rsidRPr="008856B4">
        <w:rPr>
          <w:lang w:val="it-IT"/>
        </w:rPr>
        <w:t xml:space="preserve"> detajet e m</w:t>
      </w:r>
      <w:r>
        <w:rPr>
          <w:lang w:val="it-IT"/>
        </w:rPr>
        <w:t>ëposhtme.</w:t>
      </w:r>
    </w:p>
    <w:p w:rsidR="00C70AE1" w:rsidRPr="008B7E2D" w:rsidRDefault="00C70AE1" w:rsidP="00C70AE1">
      <w:pPr>
        <w:pStyle w:val="Paragrafi"/>
        <w:rPr>
          <w:lang w:val="it-IT"/>
        </w:rPr>
      </w:pPr>
      <w:r w:rsidRPr="008B7E2D">
        <w:rPr>
          <w:lang w:val="it-IT"/>
        </w:rPr>
        <w:t>Prodhimi i parashikuar i mbetjeve dhe p</w:t>
      </w:r>
      <w:r>
        <w:rPr>
          <w:lang w:val="it-IT"/>
        </w:rPr>
        <w:t>ë</w:t>
      </w:r>
      <w:r w:rsidRPr="008B7E2D">
        <w:rPr>
          <w:lang w:val="it-IT"/>
        </w:rPr>
        <w:t>rqindja e riciklimit, rekuperimit, incinerimit dhe landfillimit n</w:t>
      </w:r>
      <w:r>
        <w:rPr>
          <w:lang w:val="it-IT"/>
        </w:rPr>
        <w:t>ë</w:t>
      </w:r>
      <w:r w:rsidRPr="008B7E2D">
        <w:rPr>
          <w:lang w:val="it-IT"/>
        </w:rPr>
        <w:t xml:space="preserve"> vite. T</w:t>
      </w:r>
      <w:r>
        <w:rPr>
          <w:lang w:val="it-IT"/>
        </w:rPr>
        <w:t>ë</w:t>
      </w:r>
      <w:r w:rsidRPr="008B7E2D">
        <w:rPr>
          <w:lang w:val="it-IT"/>
        </w:rPr>
        <w:t xml:space="preserve"> dh</w:t>
      </w:r>
      <w:r>
        <w:rPr>
          <w:lang w:val="it-IT"/>
        </w:rPr>
        <w:t>ë</w:t>
      </w:r>
      <w:r w:rsidRPr="008B7E2D">
        <w:rPr>
          <w:lang w:val="it-IT"/>
        </w:rPr>
        <w:t>nat jepen sipas:</w:t>
      </w:r>
    </w:p>
    <w:p w:rsidR="00C70AE1" w:rsidRDefault="00C70AE1" w:rsidP="00C70AE1">
      <w:pPr>
        <w:pStyle w:val="Paragrafi"/>
        <w:rPr>
          <w:lang w:val="it-IT"/>
        </w:rPr>
      </w:pPr>
      <w:r>
        <w:rPr>
          <w:lang w:val="it-IT"/>
        </w:rPr>
        <w:t>a) k</w:t>
      </w:r>
      <w:r w:rsidRPr="008B7E2D">
        <w:rPr>
          <w:lang w:val="it-IT"/>
        </w:rPr>
        <w:t>odit, emrit dhe kategoris</w:t>
      </w:r>
      <w:r>
        <w:rPr>
          <w:lang w:val="it-IT"/>
        </w:rPr>
        <w:t>ë</w:t>
      </w:r>
      <w:r w:rsidRPr="008B7E2D">
        <w:rPr>
          <w:lang w:val="it-IT"/>
        </w:rPr>
        <w:t xml:space="preserve"> s</w:t>
      </w:r>
      <w:r>
        <w:rPr>
          <w:lang w:val="it-IT"/>
        </w:rPr>
        <w:t>ë</w:t>
      </w:r>
      <w:r w:rsidRPr="008B7E2D">
        <w:rPr>
          <w:lang w:val="it-IT"/>
        </w:rPr>
        <w:t xml:space="preserve"> mbetjeve si m</w:t>
      </w:r>
      <w:r>
        <w:rPr>
          <w:lang w:val="it-IT"/>
        </w:rPr>
        <w:t>ë lart;</w:t>
      </w:r>
    </w:p>
    <w:p w:rsidR="00C70AE1" w:rsidRDefault="00C70AE1" w:rsidP="00C70AE1">
      <w:pPr>
        <w:pStyle w:val="Paragrafi"/>
        <w:rPr>
          <w:lang w:val="it-IT"/>
        </w:rPr>
      </w:pPr>
      <w:r>
        <w:rPr>
          <w:lang w:val="it-IT"/>
        </w:rPr>
        <w:t>b) v</w:t>
      </w:r>
      <w:r w:rsidRPr="008B7E2D">
        <w:rPr>
          <w:lang w:val="it-IT"/>
        </w:rPr>
        <w:t>olumit n</w:t>
      </w:r>
      <w:r>
        <w:rPr>
          <w:lang w:val="it-IT"/>
        </w:rPr>
        <w:t>ë</w:t>
      </w:r>
      <w:r w:rsidRPr="008B7E2D">
        <w:rPr>
          <w:lang w:val="it-IT"/>
        </w:rPr>
        <w:t xml:space="preserve"> m</w:t>
      </w:r>
      <w:r w:rsidRPr="00A11968">
        <w:rPr>
          <w:vertAlign w:val="superscript"/>
          <w:lang w:val="it-IT"/>
        </w:rPr>
        <w:t>3</w:t>
      </w:r>
      <w:r w:rsidRPr="008B7E2D">
        <w:rPr>
          <w:lang w:val="it-IT"/>
        </w:rPr>
        <w:t xml:space="preserve"> dhe ton i totalit t</w:t>
      </w:r>
      <w:r>
        <w:rPr>
          <w:lang w:val="it-IT"/>
        </w:rPr>
        <w:t>ë</w:t>
      </w:r>
      <w:r w:rsidRPr="008B7E2D">
        <w:rPr>
          <w:lang w:val="it-IT"/>
        </w:rPr>
        <w:t xml:space="preserve"> mbetjeve q</w:t>
      </w:r>
      <w:r>
        <w:rPr>
          <w:lang w:val="it-IT"/>
        </w:rPr>
        <w:t>ë</w:t>
      </w:r>
      <w:r w:rsidRPr="008B7E2D">
        <w:rPr>
          <w:lang w:val="it-IT"/>
        </w:rPr>
        <w:t xml:space="preserve"> parashikohen t</w:t>
      </w:r>
      <w:r>
        <w:rPr>
          <w:lang w:val="it-IT"/>
        </w:rPr>
        <w:t>ë</w:t>
      </w:r>
      <w:r w:rsidRPr="008B7E2D">
        <w:rPr>
          <w:lang w:val="it-IT"/>
        </w:rPr>
        <w:t xml:space="preserve"> gjenerohen n</w:t>
      </w:r>
      <w:r>
        <w:rPr>
          <w:lang w:val="it-IT"/>
        </w:rPr>
        <w:t>ë</w:t>
      </w:r>
      <w:r w:rsidRPr="008B7E2D">
        <w:rPr>
          <w:lang w:val="it-IT"/>
        </w:rPr>
        <w:t xml:space="preserve"> territorin e vendit p</w:t>
      </w:r>
      <w:r>
        <w:rPr>
          <w:lang w:val="it-IT"/>
        </w:rPr>
        <w:t>ër ç</w:t>
      </w:r>
      <w:r w:rsidRPr="008B7E2D">
        <w:rPr>
          <w:lang w:val="it-IT"/>
        </w:rPr>
        <w:t>do vit t</w:t>
      </w:r>
      <w:r>
        <w:rPr>
          <w:lang w:val="it-IT"/>
        </w:rPr>
        <w:t>ë</w:t>
      </w:r>
      <w:r w:rsidRPr="008B7E2D">
        <w:rPr>
          <w:lang w:val="it-IT"/>
        </w:rPr>
        <w:t xml:space="preserve"> periudh</w:t>
      </w:r>
      <w:r>
        <w:rPr>
          <w:lang w:val="it-IT"/>
        </w:rPr>
        <w:t>ë</w:t>
      </w:r>
      <w:r w:rsidRPr="008B7E2D">
        <w:rPr>
          <w:lang w:val="it-IT"/>
        </w:rPr>
        <w:t>s s</w:t>
      </w:r>
      <w:r>
        <w:rPr>
          <w:lang w:val="it-IT"/>
        </w:rPr>
        <w:t>ë</w:t>
      </w:r>
      <w:r w:rsidRPr="008B7E2D">
        <w:rPr>
          <w:lang w:val="it-IT"/>
        </w:rPr>
        <w:t xml:space="preserve"> mbuluar nga plani;</w:t>
      </w:r>
    </w:p>
    <w:p w:rsidR="008B58D0" w:rsidRPr="008B7E2D" w:rsidRDefault="008B58D0" w:rsidP="00C70AE1">
      <w:pPr>
        <w:pStyle w:val="Paragrafi"/>
        <w:rPr>
          <w:lang w:val="it-IT"/>
        </w:rPr>
      </w:pPr>
    </w:p>
    <w:p w:rsidR="00C70AE1" w:rsidRPr="008B7E2D" w:rsidRDefault="00C70AE1" w:rsidP="00C70AE1">
      <w:pPr>
        <w:pStyle w:val="Paragrafi"/>
        <w:rPr>
          <w:lang w:val="it-IT"/>
        </w:rPr>
      </w:pPr>
      <w:r>
        <w:rPr>
          <w:lang w:val="it-IT"/>
        </w:rPr>
        <w:t>c) v</w:t>
      </w:r>
      <w:r w:rsidRPr="008B7E2D">
        <w:rPr>
          <w:lang w:val="it-IT"/>
        </w:rPr>
        <w:t>olumi n</w:t>
      </w:r>
      <w:r>
        <w:rPr>
          <w:lang w:val="it-IT"/>
        </w:rPr>
        <w:t>ë</w:t>
      </w:r>
      <w:r w:rsidRPr="008B7E2D">
        <w:rPr>
          <w:lang w:val="it-IT"/>
        </w:rPr>
        <w:t xml:space="preserve"> m</w:t>
      </w:r>
      <w:r w:rsidRPr="00A11968">
        <w:rPr>
          <w:vertAlign w:val="superscript"/>
          <w:lang w:val="it-IT"/>
        </w:rPr>
        <w:t>3</w:t>
      </w:r>
      <w:r w:rsidRPr="008B7E2D">
        <w:rPr>
          <w:lang w:val="it-IT"/>
        </w:rPr>
        <w:t>, ton dhe % t</w:t>
      </w:r>
      <w:r>
        <w:rPr>
          <w:lang w:val="it-IT"/>
        </w:rPr>
        <w:t>ë</w:t>
      </w:r>
      <w:r w:rsidRPr="008B7E2D">
        <w:rPr>
          <w:lang w:val="it-IT"/>
        </w:rPr>
        <w:t xml:space="preserve"> mbetjeve q</w:t>
      </w:r>
      <w:r>
        <w:rPr>
          <w:lang w:val="it-IT"/>
        </w:rPr>
        <w:t>ë</w:t>
      </w:r>
      <w:r w:rsidRPr="008B7E2D">
        <w:rPr>
          <w:lang w:val="it-IT"/>
        </w:rPr>
        <w:t xml:space="preserve"> parashikohen t</w:t>
      </w:r>
      <w:r>
        <w:rPr>
          <w:lang w:val="it-IT"/>
        </w:rPr>
        <w:t>ë</w:t>
      </w:r>
      <w:r w:rsidRPr="008B7E2D">
        <w:rPr>
          <w:lang w:val="it-IT"/>
        </w:rPr>
        <w:t xml:space="preserve"> riciklohen n</w:t>
      </w:r>
      <w:r>
        <w:rPr>
          <w:lang w:val="it-IT"/>
        </w:rPr>
        <w:t>ë</w:t>
      </w:r>
      <w:r w:rsidRPr="008B7E2D">
        <w:rPr>
          <w:lang w:val="it-IT"/>
        </w:rPr>
        <w:t xml:space="preserve"> raport ndaj totalit t</w:t>
      </w:r>
      <w:r>
        <w:rPr>
          <w:lang w:val="it-IT"/>
        </w:rPr>
        <w:t>ë</w:t>
      </w:r>
      <w:r w:rsidRPr="008B7E2D">
        <w:rPr>
          <w:lang w:val="it-IT"/>
        </w:rPr>
        <w:t xml:space="preserve"> mbetjeve;</w:t>
      </w:r>
    </w:p>
    <w:p w:rsidR="00C70AE1" w:rsidRPr="008B7E2D" w:rsidRDefault="00C70AE1" w:rsidP="00C70AE1">
      <w:pPr>
        <w:pStyle w:val="Paragrafi"/>
        <w:rPr>
          <w:lang w:val="it-IT"/>
        </w:rPr>
      </w:pPr>
      <w:r>
        <w:rPr>
          <w:lang w:val="it-IT"/>
        </w:rPr>
        <w:t>d) v</w:t>
      </w:r>
      <w:r w:rsidRPr="008B7E2D">
        <w:rPr>
          <w:lang w:val="it-IT"/>
        </w:rPr>
        <w:t>olumi n</w:t>
      </w:r>
      <w:r>
        <w:rPr>
          <w:lang w:val="it-IT"/>
        </w:rPr>
        <w:t>ë</w:t>
      </w:r>
      <w:r w:rsidRPr="008B7E2D">
        <w:rPr>
          <w:lang w:val="it-IT"/>
        </w:rPr>
        <w:t xml:space="preserve"> m</w:t>
      </w:r>
      <w:r w:rsidRPr="00A11968">
        <w:rPr>
          <w:vertAlign w:val="superscript"/>
          <w:lang w:val="it-IT"/>
        </w:rPr>
        <w:t>3</w:t>
      </w:r>
      <w:r w:rsidRPr="008B7E2D">
        <w:rPr>
          <w:lang w:val="it-IT"/>
        </w:rPr>
        <w:t>, ton dhe % t</w:t>
      </w:r>
      <w:r>
        <w:rPr>
          <w:lang w:val="it-IT"/>
        </w:rPr>
        <w:t>ë</w:t>
      </w:r>
      <w:r w:rsidRPr="008B7E2D">
        <w:rPr>
          <w:lang w:val="it-IT"/>
        </w:rPr>
        <w:t xml:space="preserve"> mbetjeve q</w:t>
      </w:r>
      <w:r>
        <w:rPr>
          <w:lang w:val="it-IT"/>
        </w:rPr>
        <w:t>ë</w:t>
      </w:r>
      <w:r w:rsidRPr="008B7E2D">
        <w:rPr>
          <w:lang w:val="it-IT"/>
        </w:rPr>
        <w:t xml:space="preserve"> parashikohen t</w:t>
      </w:r>
      <w:r>
        <w:rPr>
          <w:lang w:val="it-IT"/>
        </w:rPr>
        <w:t>ë</w:t>
      </w:r>
      <w:r w:rsidRPr="008B7E2D">
        <w:rPr>
          <w:lang w:val="it-IT"/>
        </w:rPr>
        <w:t xml:space="preserve"> rekuperohen n</w:t>
      </w:r>
      <w:r>
        <w:rPr>
          <w:lang w:val="it-IT"/>
        </w:rPr>
        <w:t>ë</w:t>
      </w:r>
      <w:r w:rsidRPr="008B7E2D">
        <w:rPr>
          <w:lang w:val="it-IT"/>
        </w:rPr>
        <w:t xml:space="preserve"> raport ndaj totalit t</w:t>
      </w:r>
      <w:r>
        <w:rPr>
          <w:lang w:val="it-IT"/>
        </w:rPr>
        <w:t>ë</w:t>
      </w:r>
      <w:r w:rsidRPr="008B7E2D">
        <w:rPr>
          <w:lang w:val="it-IT"/>
        </w:rPr>
        <w:t xml:space="preserve"> mbetjeve; </w:t>
      </w:r>
    </w:p>
    <w:p w:rsidR="00C70AE1" w:rsidRPr="008B7E2D" w:rsidRDefault="00C70AE1" w:rsidP="00C70AE1">
      <w:pPr>
        <w:pStyle w:val="Paragrafi"/>
        <w:rPr>
          <w:lang w:val="it-IT"/>
        </w:rPr>
      </w:pPr>
      <w:r>
        <w:rPr>
          <w:lang w:val="it-IT"/>
        </w:rPr>
        <w:t>e) v</w:t>
      </w:r>
      <w:r w:rsidRPr="008B7E2D">
        <w:rPr>
          <w:lang w:val="it-IT"/>
        </w:rPr>
        <w:t>olumi n</w:t>
      </w:r>
      <w:r>
        <w:rPr>
          <w:lang w:val="it-IT"/>
        </w:rPr>
        <w:t>ë</w:t>
      </w:r>
      <w:r w:rsidRPr="008B7E2D">
        <w:rPr>
          <w:lang w:val="it-IT"/>
        </w:rPr>
        <w:t xml:space="preserve"> m</w:t>
      </w:r>
      <w:r w:rsidRPr="00A11968">
        <w:rPr>
          <w:vertAlign w:val="superscript"/>
          <w:lang w:val="it-IT"/>
        </w:rPr>
        <w:t>3</w:t>
      </w:r>
      <w:r w:rsidRPr="008B7E2D">
        <w:rPr>
          <w:lang w:val="it-IT"/>
        </w:rPr>
        <w:t>, ton dhe % t</w:t>
      </w:r>
      <w:r>
        <w:rPr>
          <w:lang w:val="it-IT"/>
        </w:rPr>
        <w:t>ë</w:t>
      </w:r>
      <w:r w:rsidRPr="008B7E2D">
        <w:rPr>
          <w:lang w:val="it-IT"/>
        </w:rPr>
        <w:t xml:space="preserve"> mbetjeve q</w:t>
      </w:r>
      <w:r>
        <w:rPr>
          <w:lang w:val="it-IT"/>
        </w:rPr>
        <w:t>ë</w:t>
      </w:r>
      <w:r w:rsidRPr="008B7E2D">
        <w:rPr>
          <w:lang w:val="it-IT"/>
        </w:rPr>
        <w:t xml:space="preserve"> parashikohen t</w:t>
      </w:r>
      <w:r>
        <w:rPr>
          <w:lang w:val="it-IT"/>
        </w:rPr>
        <w:t>ë</w:t>
      </w:r>
      <w:r w:rsidRPr="008B7E2D">
        <w:rPr>
          <w:lang w:val="it-IT"/>
        </w:rPr>
        <w:t xml:space="preserve"> asgj</w:t>
      </w:r>
      <w:r>
        <w:rPr>
          <w:lang w:val="it-IT"/>
        </w:rPr>
        <w:t>ë</w:t>
      </w:r>
      <w:r w:rsidRPr="008B7E2D">
        <w:rPr>
          <w:lang w:val="it-IT"/>
        </w:rPr>
        <w:t>sohen n</w:t>
      </w:r>
      <w:r>
        <w:rPr>
          <w:lang w:val="it-IT"/>
        </w:rPr>
        <w:t>ë</w:t>
      </w:r>
      <w:r w:rsidRPr="008B7E2D">
        <w:rPr>
          <w:lang w:val="it-IT"/>
        </w:rPr>
        <w:t xml:space="preserve"> raport ndaj totalit t</w:t>
      </w:r>
      <w:r>
        <w:rPr>
          <w:lang w:val="it-IT"/>
        </w:rPr>
        <w:t>ë</w:t>
      </w:r>
      <w:r w:rsidRPr="008B7E2D">
        <w:rPr>
          <w:lang w:val="it-IT"/>
        </w:rPr>
        <w:t xml:space="preserve"> mbetjeve; </w:t>
      </w:r>
    </w:p>
    <w:p w:rsidR="00C70AE1" w:rsidRPr="008B7E2D" w:rsidRDefault="00C70AE1" w:rsidP="00C70AE1">
      <w:pPr>
        <w:pStyle w:val="Paragrafi"/>
        <w:rPr>
          <w:lang w:val="it-IT"/>
        </w:rPr>
      </w:pPr>
      <w:r>
        <w:rPr>
          <w:lang w:val="it-IT"/>
        </w:rPr>
        <w:t>f) v</w:t>
      </w:r>
      <w:r w:rsidRPr="008B7E2D">
        <w:rPr>
          <w:lang w:val="it-IT"/>
        </w:rPr>
        <w:t>olumi n</w:t>
      </w:r>
      <w:r>
        <w:rPr>
          <w:lang w:val="it-IT"/>
        </w:rPr>
        <w:t>ë</w:t>
      </w:r>
      <w:r w:rsidRPr="008B7E2D">
        <w:rPr>
          <w:lang w:val="it-IT"/>
        </w:rPr>
        <w:t xml:space="preserve"> m</w:t>
      </w:r>
      <w:r w:rsidRPr="00A11968">
        <w:rPr>
          <w:vertAlign w:val="superscript"/>
          <w:lang w:val="it-IT"/>
        </w:rPr>
        <w:t>3</w:t>
      </w:r>
      <w:r>
        <w:rPr>
          <w:lang w:val="it-IT"/>
        </w:rPr>
        <w:t>, ton dhe % i</w:t>
      </w:r>
      <w:r w:rsidRPr="008B7E2D">
        <w:rPr>
          <w:lang w:val="it-IT"/>
        </w:rPr>
        <w:t xml:space="preserve"> mbetjeve q</w:t>
      </w:r>
      <w:r>
        <w:rPr>
          <w:lang w:val="it-IT"/>
        </w:rPr>
        <w:t>ë</w:t>
      </w:r>
      <w:r w:rsidRPr="008B7E2D">
        <w:rPr>
          <w:lang w:val="it-IT"/>
        </w:rPr>
        <w:t xml:space="preserve"> parashikohen t</w:t>
      </w:r>
      <w:r>
        <w:rPr>
          <w:lang w:val="it-IT"/>
        </w:rPr>
        <w:t xml:space="preserve">ë </w:t>
      </w:r>
      <w:r w:rsidRPr="008B7E2D">
        <w:rPr>
          <w:lang w:val="it-IT"/>
        </w:rPr>
        <w:t>asgj</w:t>
      </w:r>
      <w:r>
        <w:rPr>
          <w:lang w:val="it-IT"/>
        </w:rPr>
        <w:t>ë</w:t>
      </w:r>
      <w:r w:rsidRPr="008B7E2D">
        <w:rPr>
          <w:lang w:val="it-IT"/>
        </w:rPr>
        <w:t>sohen</w:t>
      </w:r>
      <w:r>
        <w:rPr>
          <w:lang w:val="it-IT"/>
        </w:rPr>
        <w:t>,</w:t>
      </w:r>
      <w:r w:rsidRPr="008B7E2D">
        <w:rPr>
          <w:lang w:val="it-IT"/>
        </w:rPr>
        <w:t xml:space="preserve"> p</w:t>
      </w:r>
      <w:r>
        <w:rPr>
          <w:lang w:val="it-IT"/>
        </w:rPr>
        <w:t>ë</w:t>
      </w:r>
      <w:r w:rsidRPr="008B7E2D">
        <w:rPr>
          <w:lang w:val="it-IT"/>
        </w:rPr>
        <w:t>rmes djegies/incinerimit n</w:t>
      </w:r>
      <w:r>
        <w:rPr>
          <w:lang w:val="it-IT"/>
        </w:rPr>
        <w:t>ë</w:t>
      </w:r>
      <w:r w:rsidRPr="008B7E2D">
        <w:rPr>
          <w:lang w:val="it-IT"/>
        </w:rPr>
        <w:t xml:space="preserve"> raport ndaj totalit t</w:t>
      </w:r>
      <w:r>
        <w:rPr>
          <w:lang w:val="it-IT"/>
        </w:rPr>
        <w:t>ë</w:t>
      </w:r>
      <w:r w:rsidRPr="008B7E2D">
        <w:rPr>
          <w:lang w:val="it-IT"/>
        </w:rPr>
        <w:t xml:space="preserve"> mbetjeve;</w:t>
      </w:r>
    </w:p>
    <w:p w:rsidR="00C70AE1" w:rsidRPr="008B7E2D" w:rsidRDefault="00C70AE1" w:rsidP="00C70AE1">
      <w:pPr>
        <w:pStyle w:val="Paragrafi"/>
        <w:rPr>
          <w:lang w:val="it-IT"/>
        </w:rPr>
      </w:pPr>
      <w:r>
        <w:rPr>
          <w:lang w:val="it-IT"/>
        </w:rPr>
        <w:t>g) v</w:t>
      </w:r>
      <w:r w:rsidRPr="008B7E2D">
        <w:rPr>
          <w:lang w:val="it-IT"/>
        </w:rPr>
        <w:t>olumi n</w:t>
      </w:r>
      <w:r>
        <w:rPr>
          <w:lang w:val="it-IT"/>
        </w:rPr>
        <w:t>ë</w:t>
      </w:r>
      <w:r w:rsidRPr="008B7E2D">
        <w:rPr>
          <w:lang w:val="it-IT"/>
        </w:rPr>
        <w:t xml:space="preserve"> m</w:t>
      </w:r>
      <w:r w:rsidRPr="00A11968">
        <w:rPr>
          <w:vertAlign w:val="superscript"/>
          <w:lang w:val="it-IT"/>
        </w:rPr>
        <w:t>3</w:t>
      </w:r>
      <w:r>
        <w:rPr>
          <w:lang w:val="it-IT"/>
        </w:rPr>
        <w:t>,</w:t>
      </w:r>
      <w:r w:rsidR="00AA79A9">
        <w:rPr>
          <w:lang w:val="it-IT"/>
        </w:rPr>
        <w:t xml:space="preserve"> ton dhe % i</w:t>
      </w:r>
      <w:r w:rsidRPr="008B7E2D">
        <w:rPr>
          <w:lang w:val="it-IT"/>
        </w:rPr>
        <w:t xml:space="preserve"> mbetjeve q</w:t>
      </w:r>
      <w:r>
        <w:rPr>
          <w:lang w:val="it-IT"/>
        </w:rPr>
        <w:t>ë</w:t>
      </w:r>
      <w:r w:rsidRPr="008B7E2D">
        <w:rPr>
          <w:lang w:val="it-IT"/>
        </w:rPr>
        <w:t xml:space="preserve"> parashikohen t</w:t>
      </w:r>
      <w:r>
        <w:rPr>
          <w:lang w:val="it-IT"/>
        </w:rPr>
        <w:t>ë</w:t>
      </w:r>
      <w:r w:rsidRPr="008B7E2D">
        <w:rPr>
          <w:lang w:val="it-IT"/>
        </w:rPr>
        <w:t xml:space="preserve"> depozitohen n</w:t>
      </w:r>
      <w:r>
        <w:rPr>
          <w:lang w:val="it-IT"/>
        </w:rPr>
        <w:t>ë</w:t>
      </w:r>
      <w:r w:rsidRPr="008B7E2D">
        <w:rPr>
          <w:lang w:val="it-IT"/>
        </w:rPr>
        <w:t xml:space="preserve"> vend-depozitim/landfill n</w:t>
      </w:r>
      <w:r>
        <w:rPr>
          <w:lang w:val="it-IT"/>
        </w:rPr>
        <w:t>ë</w:t>
      </w:r>
      <w:r w:rsidRPr="008B7E2D">
        <w:rPr>
          <w:lang w:val="it-IT"/>
        </w:rPr>
        <w:t xml:space="preserve"> raport ndaj totalit t</w:t>
      </w:r>
      <w:r>
        <w:rPr>
          <w:lang w:val="it-IT"/>
        </w:rPr>
        <w:t>ë</w:t>
      </w:r>
      <w:r w:rsidRPr="008B7E2D">
        <w:rPr>
          <w:lang w:val="it-IT"/>
        </w:rPr>
        <w:t xml:space="preserve"> mbetjeve;</w:t>
      </w:r>
    </w:p>
    <w:p w:rsidR="00C70AE1" w:rsidRPr="008B7E2D" w:rsidRDefault="00C70AE1" w:rsidP="00C70AE1">
      <w:pPr>
        <w:pStyle w:val="Paragrafi"/>
        <w:rPr>
          <w:lang w:val="it-IT"/>
        </w:rPr>
      </w:pPr>
      <w:r>
        <w:rPr>
          <w:lang w:val="it-IT"/>
        </w:rPr>
        <w:t>h) të</w:t>
      </w:r>
      <w:r w:rsidRPr="008B7E2D">
        <w:rPr>
          <w:lang w:val="it-IT"/>
        </w:rPr>
        <w:t xml:space="preserve"> tjera;</w:t>
      </w:r>
    </w:p>
    <w:p w:rsidR="00C70AE1" w:rsidRPr="008B7E2D" w:rsidRDefault="00C70AE1" w:rsidP="00C70AE1">
      <w:pPr>
        <w:pStyle w:val="Paragrafi"/>
        <w:rPr>
          <w:lang w:val="it-IT"/>
        </w:rPr>
      </w:pPr>
      <w:r>
        <w:rPr>
          <w:lang w:val="it-IT"/>
        </w:rPr>
        <w:t>i) m</w:t>
      </w:r>
      <w:r w:rsidRPr="008B7E2D">
        <w:rPr>
          <w:lang w:val="it-IT"/>
        </w:rPr>
        <w:t>etoda e parashikimit dhe supozimet, mbi t</w:t>
      </w:r>
      <w:r>
        <w:rPr>
          <w:lang w:val="it-IT"/>
        </w:rPr>
        <w:t>ë</w:t>
      </w:r>
      <w:r w:rsidRPr="008B7E2D">
        <w:rPr>
          <w:lang w:val="it-IT"/>
        </w:rPr>
        <w:t xml:space="preserve"> cilat jan</w:t>
      </w:r>
      <w:r>
        <w:rPr>
          <w:lang w:val="it-IT"/>
        </w:rPr>
        <w:t>ë bazuar parashikimet; veç</w:t>
      </w:r>
      <w:r w:rsidRPr="008B7E2D">
        <w:rPr>
          <w:lang w:val="it-IT"/>
        </w:rPr>
        <w:t xml:space="preserve"> t</w:t>
      </w:r>
      <w:r>
        <w:rPr>
          <w:lang w:val="it-IT"/>
        </w:rPr>
        <w:t>ë</w:t>
      </w:r>
      <w:r w:rsidRPr="008B7E2D">
        <w:rPr>
          <w:lang w:val="it-IT"/>
        </w:rPr>
        <w:t xml:space="preserve"> tjerash parashikimi duhet b</w:t>
      </w:r>
      <w:r>
        <w:rPr>
          <w:lang w:val="it-IT"/>
        </w:rPr>
        <w:t>ë</w:t>
      </w:r>
      <w:r w:rsidRPr="008B7E2D">
        <w:rPr>
          <w:lang w:val="it-IT"/>
        </w:rPr>
        <w:t>r</w:t>
      </w:r>
      <w:r>
        <w:rPr>
          <w:lang w:val="it-IT"/>
        </w:rPr>
        <w:t>ë</w:t>
      </w:r>
      <w:r w:rsidRPr="008B7E2D">
        <w:rPr>
          <w:lang w:val="it-IT"/>
        </w:rPr>
        <w:t xml:space="preserve"> mbi baz</w:t>
      </w:r>
      <w:r>
        <w:rPr>
          <w:lang w:val="it-IT"/>
        </w:rPr>
        <w:t>ë</w:t>
      </w:r>
      <w:r w:rsidRPr="008B7E2D">
        <w:rPr>
          <w:lang w:val="it-IT"/>
        </w:rPr>
        <w:t>n e vler</w:t>
      </w:r>
      <w:r>
        <w:rPr>
          <w:lang w:val="it-IT"/>
        </w:rPr>
        <w:t>ë</w:t>
      </w:r>
      <w:r w:rsidRPr="008B7E2D">
        <w:rPr>
          <w:lang w:val="it-IT"/>
        </w:rPr>
        <w:t>simit t</w:t>
      </w:r>
      <w:r>
        <w:rPr>
          <w:lang w:val="it-IT"/>
        </w:rPr>
        <w:t>ë</w:t>
      </w:r>
      <w:r w:rsidRPr="008B7E2D">
        <w:rPr>
          <w:lang w:val="it-IT"/>
        </w:rPr>
        <w:t xml:space="preserve"> planit p</w:t>
      </w:r>
      <w:r>
        <w:rPr>
          <w:lang w:val="it-IT"/>
        </w:rPr>
        <w:t>ë</w:t>
      </w:r>
      <w:r w:rsidRPr="008B7E2D">
        <w:rPr>
          <w:lang w:val="it-IT"/>
        </w:rPr>
        <w:t>r periudhat e shkuara, q</w:t>
      </w:r>
      <w:r>
        <w:rPr>
          <w:lang w:val="it-IT"/>
        </w:rPr>
        <w:t>ë</w:t>
      </w:r>
      <w:r w:rsidRPr="008B7E2D">
        <w:rPr>
          <w:lang w:val="it-IT"/>
        </w:rPr>
        <w:t>llimet e prodhuesve t</w:t>
      </w:r>
      <w:r>
        <w:rPr>
          <w:lang w:val="it-IT"/>
        </w:rPr>
        <w:t>ë</w:t>
      </w:r>
      <w:r w:rsidRPr="008B7E2D">
        <w:rPr>
          <w:lang w:val="it-IT"/>
        </w:rPr>
        <w:t xml:space="preserve"> mbetjeve dhe t</w:t>
      </w:r>
      <w:r>
        <w:rPr>
          <w:lang w:val="it-IT"/>
        </w:rPr>
        <w:t>ë</w:t>
      </w:r>
      <w:r w:rsidRPr="008B7E2D">
        <w:rPr>
          <w:lang w:val="it-IT"/>
        </w:rPr>
        <w:t xml:space="preserve"> planeve t</w:t>
      </w:r>
      <w:r>
        <w:rPr>
          <w:lang w:val="it-IT"/>
        </w:rPr>
        <w:t>ë</w:t>
      </w:r>
      <w:r w:rsidRPr="008B7E2D">
        <w:rPr>
          <w:lang w:val="it-IT"/>
        </w:rPr>
        <w:t xml:space="preserve"> biznesit n</w:t>
      </w:r>
      <w:r>
        <w:rPr>
          <w:lang w:val="it-IT"/>
        </w:rPr>
        <w:t>ë</w:t>
      </w:r>
      <w:r w:rsidRPr="008B7E2D">
        <w:rPr>
          <w:lang w:val="it-IT"/>
        </w:rPr>
        <w:t xml:space="preserve"> fush</w:t>
      </w:r>
      <w:r>
        <w:rPr>
          <w:lang w:val="it-IT"/>
        </w:rPr>
        <w:t>ë</w:t>
      </w:r>
      <w:r w:rsidRPr="008B7E2D">
        <w:rPr>
          <w:lang w:val="it-IT"/>
        </w:rPr>
        <w:t>n e administrimit t</w:t>
      </w:r>
      <w:r>
        <w:rPr>
          <w:lang w:val="it-IT"/>
        </w:rPr>
        <w:t>ë</w:t>
      </w:r>
      <w:r w:rsidRPr="008B7E2D">
        <w:rPr>
          <w:lang w:val="it-IT"/>
        </w:rPr>
        <w:t xml:space="preserve"> mbetjeve n</w:t>
      </w:r>
      <w:r>
        <w:rPr>
          <w:lang w:val="it-IT"/>
        </w:rPr>
        <w:t>ë vend;</w:t>
      </w:r>
    </w:p>
    <w:p w:rsidR="00C70AE1" w:rsidRPr="00A11968" w:rsidRDefault="00C70AE1" w:rsidP="00C70AE1">
      <w:pPr>
        <w:pStyle w:val="Paragrafi"/>
        <w:rPr>
          <w:lang w:val="it-IT"/>
        </w:rPr>
      </w:pPr>
      <w:r>
        <w:rPr>
          <w:lang w:val="it-IT"/>
        </w:rPr>
        <w:t>j) masat afatshkurtra (1-5vjet), afatmesme (6-10 vjet) dhe afat</w:t>
      </w:r>
      <w:r w:rsidRPr="00A11968">
        <w:rPr>
          <w:lang w:val="it-IT"/>
        </w:rPr>
        <w:t>gjata (11-20 vjet).</w:t>
      </w:r>
    </w:p>
    <w:p w:rsidR="00C70AE1" w:rsidRPr="00514347" w:rsidRDefault="00C70AE1" w:rsidP="00C70AE1">
      <w:pPr>
        <w:pStyle w:val="Paragrafi"/>
        <w:rPr>
          <w:lang w:val="it-IT"/>
        </w:rPr>
      </w:pPr>
      <w:r w:rsidRPr="00514347">
        <w:rPr>
          <w:lang w:val="it-IT"/>
        </w:rPr>
        <w:t>7. Objektivat, qëllimet, masat dhe afatet përmblidhen në formatin e mëposhtëm:</w:t>
      </w:r>
    </w:p>
    <w:p w:rsidR="00C70AE1" w:rsidRPr="00514347" w:rsidRDefault="00C70AE1" w:rsidP="00C70AE1">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5"/>
        <w:gridCol w:w="986"/>
        <w:gridCol w:w="758"/>
        <w:gridCol w:w="1984"/>
      </w:tblGrid>
      <w:tr w:rsidR="00C70AE1" w:rsidRPr="00515BAC">
        <w:tblPrEx>
          <w:tblCellMar>
            <w:top w:w="0" w:type="dxa"/>
            <w:bottom w:w="0" w:type="dxa"/>
          </w:tblCellMar>
        </w:tblPrEx>
        <w:trPr>
          <w:trHeight w:val="368"/>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Objektivat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Q</w:t>
            </w:r>
            <w:r>
              <w:t>ë</w:t>
            </w:r>
            <w:r w:rsidRPr="00515BAC">
              <w:t>llimet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Masat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Treguesit e suksesit</w:t>
            </w:r>
          </w:p>
        </w:tc>
      </w:tr>
      <w:tr w:rsidR="00C70AE1" w:rsidRPr="00515BAC">
        <w:tblPrEx>
          <w:tblCellMar>
            <w:top w:w="0" w:type="dxa"/>
            <w:bottom w:w="0" w:type="dxa"/>
          </w:tblCellMar>
        </w:tblPrEx>
        <w:trPr>
          <w:trHeight w:val="152"/>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bl>
    <w:p w:rsidR="00C70AE1" w:rsidRDefault="00C70AE1" w:rsidP="00C70AE1">
      <w:pPr>
        <w:pStyle w:val="Paragrafi"/>
        <w:ind w:firstLine="0"/>
      </w:pPr>
    </w:p>
    <w:p w:rsidR="00C70AE1" w:rsidRPr="00515BAC" w:rsidRDefault="00C70AE1" w:rsidP="00C70AE1">
      <w:pPr>
        <w:pStyle w:val="Paragrafi"/>
      </w:pPr>
    </w:p>
    <w:p w:rsidR="00C70AE1" w:rsidRPr="00515BAC" w:rsidRDefault="00C70AE1" w:rsidP="00C70AE1">
      <w:pPr>
        <w:pStyle w:val="Paragrafi"/>
      </w:pPr>
      <w:r>
        <w:t xml:space="preserve">a) </w:t>
      </w:r>
      <w:r w:rsidRPr="00515BAC">
        <w:t>Afatet dhe aktivitetet p</w:t>
      </w:r>
      <w:r>
        <w:t>ër masat afatgjata dhe afat</w:t>
      </w:r>
      <w:r w:rsidRPr="00515BAC">
        <w:t>mesme p</w:t>
      </w:r>
      <w:r>
        <w:t>ë</w:t>
      </w:r>
      <w:r w:rsidRPr="00515BAC">
        <w:t>rmblidhen n</w:t>
      </w:r>
      <w:r>
        <w:t xml:space="preserve">ë </w:t>
      </w:r>
      <w:r w:rsidRPr="00515BAC">
        <w:t>formatin e m</w:t>
      </w:r>
      <w:r>
        <w:t>ëposhtme</w:t>
      </w:r>
      <w:r w:rsidRPr="00515BAC">
        <w:t>:</w:t>
      </w:r>
    </w:p>
    <w:p w:rsidR="00C70AE1" w:rsidRPr="00515BAC" w:rsidRDefault="00C70AE1" w:rsidP="00C70AE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758"/>
        <w:gridCol w:w="3186"/>
        <w:gridCol w:w="669"/>
        <w:gridCol w:w="656"/>
        <w:gridCol w:w="2050"/>
      </w:tblGrid>
      <w:tr w:rsidR="00C70AE1" w:rsidRPr="008F2B89">
        <w:tblPrEx>
          <w:tblCellMar>
            <w:top w:w="0" w:type="dxa"/>
            <w:bottom w:w="0" w:type="dxa"/>
          </w:tblCellMar>
        </w:tblPrEx>
        <w:trPr>
          <w:cantSplit/>
          <w:jc w:val="center"/>
        </w:trPr>
        <w:tc>
          <w:tcPr>
            <w:tcW w:w="0" w:type="auto"/>
            <w:gridSpan w:val="6"/>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jc w:val="center"/>
            </w:pPr>
            <w:r w:rsidRPr="008F2B89">
              <w:t>Objektivat</w:t>
            </w:r>
          </w:p>
        </w:tc>
      </w:tr>
      <w:tr w:rsidR="00C70AE1" w:rsidRPr="008F2B89">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jc w:val="center"/>
            </w:pPr>
            <w:r w:rsidRPr="008F2B89">
              <w:t>Nr.</w:t>
            </w: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jc w:val="center"/>
            </w:pPr>
            <w:r w:rsidRPr="008F2B89">
              <w:t>Masat</w:t>
            </w: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jc w:val="center"/>
            </w:pPr>
            <w:r>
              <w:t>Institucionet/ p</w:t>
            </w:r>
            <w:r w:rsidRPr="008F2B89">
              <w:t>ersonat përgjegjës</w:t>
            </w: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jc w:val="center"/>
            </w:pPr>
            <w:r w:rsidRPr="008F2B89">
              <w:t>Afati</w:t>
            </w: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jc w:val="center"/>
            </w:pPr>
            <w:r w:rsidRPr="008F2B89">
              <w:t>Vitet</w:t>
            </w: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jc w:val="center"/>
            </w:pPr>
            <w:r w:rsidRPr="008F2B89">
              <w:t>Buxheti i nevojshëm</w:t>
            </w:r>
          </w:p>
        </w:tc>
      </w:tr>
      <w:tr w:rsidR="00C70AE1" w:rsidRPr="008F2B89">
        <w:tblPrEx>
          <w:tblCellMar>
            <w:top w:w="0" w:type="dxa"/>
            <w:bottom w:w="0" w:type="dxa"/>
          </w:tblCellMar>
        </w:tblPrEx>
        <w:trPr>
          <w:trHeight w:val="305"/>
          <w:jc w:val="center"/>
        </w:trPr>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r>
      <w:tr w:rsidR="00C70AE1" w:rsidRPr="008F2B89">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r>
      <w:tr w:rsidR="00C70AE1" w:rsidRPr="008F2B89">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8F2B89" w:rsidRDefault="00C70AE1" w:rsidP="00882F7E">
            <w:pPr>
              <w:pStyle w:val="Tabele"/>
              <w:widowControl w:val="0"/>
            </w:pPr>
          </w:p>
        </w:tc>
      </w:tr>
    </w:tbl>
    <w:p w:rsidR="00C70AE1" w:rsidRPr="00515BAC" w:rsidRDefault="00C70AE1" w:rsidP="00C70AE1">
      <w:pPr>
        <w:pStyle w:val="Paragrafi"/>
      </w:pPr>
    </w:p>
    <w:p w:rsidR="00C70AE1" w:rsidRPr="00515BAC" w:rsidRDefault="00C70AE1" w:rsidP="00C70AE1">
      <w:pPr>
        <w:pStyle w:val="Paragrafi"/>
      </w:pPr>
      <w:r>
        <w:t xml:space="preserve">8. </w:t>
      </w:r>
      <w:r w:rsidRPr="00515BAC">
        <w:t>Pikat e forta dhe t</w:t>
      </w:r>
      <w:r>
        <w:t>ë</w:t>
      </w:r>
      <w:r w:rsidRPr="00515BAC">
        <w:t xml:space="preserve"> dob</w:t>
      </w:r>
      <w:r>
        <w:t>ë</w:t>
      </w:r>
      <w:r w:rsidRPr="00515BAC">
        <w:t>ta t</w:t>
      </w:r>
      <w:r>
        <w:t>ë</w:t>
      </w:r>
      <w:r w:rsidRPr="00515BAC">
        <w:t xml:space="preserve"> situat</w:t>
      </w:r>
      <w:r>
        <w:t>ë</w:t>
      </w:r>
      <w:r w:rsidRPr="00515BAC">
        <w:t>s aktuale t</w:t>
      </w:r>
      <w:r>
        <w:t>ë</w:t>
      </w:r>
      <w:r w:rsidRPr="00515BAC">
        <w:t xml:space="preserve"> administrimit t</w:t>
      </w:r>
      <w:r>
        <w:t xml:space="preserve">ë mbetjeve, </w:t>
      </w:r>
      <w:r w:rsidRPr="00515BAC">
        <w:t>t</w:t>
      </w:r>
      <w:r>
        <w:t>ë</w:t>
      </w:r>
      <w:r w:rsidRPr="00515BAC">
        <w:t xml:space="preserve"> legjislacionit, institucioneve, procedurave, t</w:t>
      </w:r>
      <w:r>
        <w:t>ë</w:t>
      </w:r>
      <w:r w:rsidRPr="00515BAC">
        <w:t xml:space="preserve"> cilat do t</w:t>
      </w:r>
      <w:r>
        <w:t>ë</w:t>
      </w:r>
      <w:r w:rsidRPr="00515BAC">
        <w:t xml:space="preserve"> p</w:t>
      </w:r>
      <w:r>
        <w:t>ë</w:t>
      </w:r>
      <w:r w:rsidRPr="00515BAC">
        <w:t>rmblidhen n</w:t>
      </w:r>
      <w:r>
        <w:t>ë</w:t>
      </w:r>
      <w:r w:rsidRPr="00515BAC">
        <w:t xml:space="preserve"> tabel</w:t>
      </w:r>
      <w:r>
        <w:t>ë</w:t>
      </w:r>
      <w:r w:rsidRPr="00515BAC">
        <w:t>n e m</w:t>
      </w:r>
      <w:r>
        <w:t>ë</w:t>
      </w:r>
      <w:r w:rsidRPr="00515BAC">
        <w:t>poshtme:</w:t>
      </w:r>
    </w:p>
    <w:p w:rsidR="00C70AE1" w:rsidRPr="00515BAC" w:rsidRDefault="00C70AE1" w:rsidP="00C70AE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
        <w:gridCol w:w="2583"/>
        <w:gridCol w:w="3483"/>
        <w:gridCol w:w="986"/>
      </w:tblGrid>
      <w:tr w:rsidR="00C70AE1" w:rsidRPr="00515BAC">
        <w:tblPrEx>
          <w:tblCellMar>
            <w:top w:w="0" w:type="dxa"/>
            <w:bottom w:w="0" w:type="dxa"/>
          </w:tblCellMar>
        </w:tblPrEx>
        <w:trPr>
          <w:trHeight w:val="423"/>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Aspektet</w:t>
            </w:r>
          </w:p>
        </w:tc>
        <w:tc>
          <w:tcPr>
            <w:tcW w:w="0" w:type="auto"/>
            <w:tcBorders>
              <w:top w:val="single" w:sz="4" w:space="0" w:color="auto"/>
              <w:left w:val="single" w:sz="4" w:space="0" w:color="auto"/>
              <w:bottom w:val="single" w:sz="4" w:space="0" w:color="auto"/>
              <w:right w:val="single" w:sz="4" w:space="0" w:color="auto"/>
            </w:tcBorders>
          </w:tcPr>
          <w:p w:rsidR="00C70AE1" w:rsidRPr="003C728A" w:rsidRDefault="00C70AE1" w:rsidP="00882F7E">
            <w:pPr>
              <w:pStyle w:val="Tabele"/>
              <w:widowControl w:val="0"/>
              <w:rPr>
                <w:lang w:val="it-IT"/>
              </w:rPr>
            </w:pPr>
            <w:r w:rsidRPr="003C728A">
              <w:rPr>
                <w:lang w:val="it-IT"/>
              </w:rPr>
              <w:t>Pikat e forta dhe t</w:t>
            </w:r>
            <w:r>
              <w:rPr>
                <w:lang w:val="it-IT"/>
              </w:rPr>
              <w:t>ë</w:t>
            </w:r>
            <w:r w:rsidRPr="003C728A">
              <w:rPr>
                <w:lang w:val="it-IT"/>
              </w:rPr>
              <w:t xml:space="preserve"> dob</w:t>
            </w:r>
            <w:r>
              <w:rPr>
                <w:lang w:val="it-IT"/>
              </w:rPr>
              <w:t>ë</w:t>
            </w:r>
            <w:r w:rsidRPr="003C728A">
              <w:rPr>
                <w:lang w:val="it-IT"/>
              </w:rPr>
              <w:t>ta</w:t>
            </w:r>
          </w:p>
        </w:tc>
        <w:tc>
          <w:tcPr>
            <w:tcW w:w="0" w:type="auto"/>
            <w:tcBorders>
              <w:top w:val="single" w:sz="4" w:space="0" w:color="auto"/>
              <w:left w:val="single" w:sz="4" w:space="0" w:color="auto"/>
              <w:bottom w:val="single" w:sz="4" w:space="0" w:color="auto"/>
              <w:right w:val="single" w:sz="4" w:space="0" w:color="auto"/>
            </w:tcBorders>
          </w:tcPr>
          <w:p w:rsidR="00C70AE1" w:rsidRPr="003C728A" w:rsidRDefault="00C70AE1" w:rsidP="00882F7E">
            <w:pPr>
              <w:pStyle w:val="Tabele"/>
              <w:widowControl w:val="0"/>
              <w:rPr>
                <w:lang w:val="it-IT"/>
              </w:rPr>
            </w:pPr>
            <w:r w:rsidRPr="003C728A">
              <w:rPr>
                <w:lang w:val="it-IT"/>
              </w:rPr>
              <w:t>Arsyet p</w:t>
            </w:r>
            <w:r>
              <w:rPr>
                <w:lang w:val="it-IT"/>
              </w:rPr>
              <w:t>ë</w:t>
            </w:r>
            <w:r w:rsidRPr="003C728A">
              <w:rPr>
                <w:lang w:val="it-IT"/>
              </w:rPr>
              <w:t>r pikat e forta dhe t</w:t>
            </w:r>
            <w:r>
              <w:rPr>
                <w:lang w:val="it-IT"/>
              </w:rPr>
              <w:t>ë</w:t>
            </w:r>
            <w:r w:rsidRPr="003C728A">
              <w:rPr>
                <w:lang w:val="it-IT"/>
              </w:rPr>
              <w:t xml:space="preserve"> dobta</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Pr>
                <w:lang w:val="it-IT"/>
              </w:rPr>
              <w:t xml:space="preserve">  </w:t>
            </w:r>
            <w:r w:rsidRPr="00515BAC">
              <w:t>Pasojat</w:t>
            </w:r>
          </w:p>
          <w:p w:rsidR="00C70AE1" w:rsidRPr="00515BAC" w:rsidRDefault="00C70AE1" w:rsidP="00882F7E">
            <w:pPr>
              <w:pStyle w:val="Tabele"/>
              <w:widowControl w:val="0"/>
            </w:pPr>
          </w:p>
        </w:tc>
      </w:tr>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bl>
    <w:p w:rsidR="00C70AE1" w:rsidRPr="00515BAC" w:rsidRDefault="00C70AE1" w:rsidP="00C70AE1">
      <w:pPr>
        <w:pStyle w:val="Paragrafi"/>
      </w:pPr>
    </w:p>
    <w:p w:rsidR="00C70AE1" w:rsidRPr="009F1547" w:rsidRDefault="00C70AE1" w:rsidP="00C70AE1">
      <w:pPr>
        <w:pStyle w:val="Paragrafi"/>
        <w:rPr>
          <w:lang w:val="it-IT"/>
        </w:rPr>
      </w:pPr>
      <w:r w:rsidRPr="009F1547">
        <w:rPr>
          <w:lang w:val="it-IT"/>
        </w:rPr>
        <w:t>9. Seksioni financiar mbulon minimalisht sa m</w:t>
      </w:r>
      <w:r>
        <w:rPr>
          <w:lang w:val="it-IT"/>
        </w:rPr>
        <w:t>ë</w:t>
      </w:r>
      <w:r w:rsidRPr="009F1547">
        <w:rPr>
          <w:lang w:val="it-IT"/>
        </w:rPr>
        <w:t xml:space="preserve"> posht</w:t>
      </w:r>
      <w:r>
        <w:rPr>
          <w:lang w:val="it-IT"/>
        </w:rPr>
        <w:t>ë</w:t>
      </w:r>
      <w:r w:rsidRPr="009F1547">
        <w:rPr>
          <w:lang w:val="it-IT"/>
        </w:rPr>
        <w:t>:</w:t>
      </w:r>
    </w:p>
    <w:p w:rsidR="00C70AE1" w:rsidRPr="009F1547" w:rsidRDefault="00C70AE1" w:rsidP="00C70AE1">
      <w:pPr>
        <w:pStyle w:val="Paragrafi"/>
        <w:rPr>
          <w:lang w:val="it-IT"/>
        </w:rPr>
      </w:pPr>
      <w:r>
        <w:rPr>
          <w:lang w:val="it-IT"/>
        </w:rPr>
        <w:t>a) p</w:t>
      </w:r>
      <w:r w:rsidRPr="009F1547">
        <w:rPr>
          <w:lang w:val="it-IT"/>
        </w:rPr>
        <w:t>asojat ekonomike t</w:t>
      </w:r>
      <w:r>
        <w:rPr>
          <w:lang w:val="it-IT"/>
        </w:rPr>
        <w:t>ë</w:t>
      </w:r>
      <w:r w:rsidRPr="009F1547">
        <w:rPr>
          <w:lang w:val="it-IT"/>
        </w:rPr>
        <w:t xml:space="preserve"> çdo mase t</w:t>
      </w:r>
      <w:r>
        <w:rPr>
          <w:lang w:val="it-IT"/>
        </w:rPr>
        <w:t>ë</w:t>
      </w:r>
      <w:r w:rsidRPr="009F1547">
        <w:rPr>
          <w:lang w:val="it-IT"/>
        </w:rPr>
        <w:t xml:space="preserve"> parashikuar</w:t>
      </w:r>
      <w:r>
        <w:rPr>
          <w:lang w:val="it-IT"/>
        </w:rPr>
        <w:t>;</w:t>
      </w:r>
    </w:p>
    <w:p w:rsidR="00C70AE1" w:rsidRPr="009F1547" w:rsidRDefault="00C70AE1" w:rsidP="00C70AE1">
      <w:pPr>
        <w:pStyle w:val="Paragrafi"/>
        <w:rPr>
          <w:lang w:val="it-IT"/>
        </w:rPr>
      </w:pPr>
      <w:r>
        <w:rPr>
          <w:lang w:val="it-IT"/>
        </w:rPr>
        <w:t>b) i</w:t>
      </w:r>
      <w:r w:rsidRPr="009F1547">
        <w:rPr>
          <w:lang w:val="it-IT"/>
        </w:rPr>
        <w:t>nvestimet e parashikuara p</w:t>
      </w:r>
      <w:r>
        <w:rPr>
          <w:lang w:val="it-IT"/>
        </w:rPr>
        <w:t>ë</w:t>
      </w:r>
      <w:r w:rsidRPr="009F1547">
        <w:rPr>
          <w:lang w:val="it-IT"/>
        </w:rPr>
        <w:t>r administrimin e mbetjeve</w:t>
      </w:r>
      <w:r>
        <w:rPr>
          <w:lang w:val="it-IT"/>
        </w:rPr>
        <w:t>;</w:t>
      </w:r>
    </w:p>
    <w:p w:rsidR="00C70AE1" w:rsidRPr="009F1547" w:rsidRDefault="00C70AE1" w:rsidP="00C70AE1">
      <w:pPr>
        <w:pStyle w:val="Paragrafi"/>
        <w:rPr>
          <w:lang w:val="it-IT"/>
        </w:rPr>
      </w:pPr>
      <w:r>
        <w:rPr>
          <w:lang w:val="it-IT"/>
        </w:rPr>
        <w:t>c) k</w:t>
      </w:r>
      <w:r w:rsidRPr="009F1547">
        <w:rPr>
          <w:lang w:val="it-IT"/>
        </w:rPr>
        <w:t>ostot administrative t</w:t>
      </w:r>
      <w:r>
        <w:rPr>
          <w:lang w:val="it-IT"/>
        </w:rPr>
        <w:t>ë</w:t>
      </w:r>
      <w:r w:rsidRPr="009F1547">
        <w:rPr>
          <w:lang w:val="it-IT"/>
        </w:rPr>
        <w:t xml:space="preserve"> parashikuara p</w:t>
      </w:r>
      <w:r>
        <w:rPr>
          <w:lang w:val="it-IT"/>
        </w:rPr>
        <w:t>ë</w:t>
      </w:r>
      <w:r w:rsidRPr="009F1547">
        <w:rPr>
          <w:lang w:val="it-IT"/>
        </w:rPr>
        <w:t>r administrimin e mbetjeve</w:t>
      </w:r>
      <w:r>
        <w:rPr>
          <w:lang w:val="it-IT"/>
        </w:rPr>
        <w:t>;</w:t>
      </w:r>
    </w:p>
    <w:p w:rsidR="00C70AE1" w:rsidRPr="009F1547" w:rsidRDefault="00C70AE1" w:rsidP="00C70AE1">
      <w:pPr>
        <w:pStyle w:val="Paragrafi"/>
        <w:rPr>
          <w:lang w:val="it-IT"/>
        </w:rPr>
      </w:pPr>
      <w:r>
        <w:rPr>
          <w:lang w:val="it-IT"/>
        </w:rPr>
        <w:t>d) b</w:t>
      </w:r>
      <w:r w:rsidRPr="009F1547">
        <w:rPr>
          <w:lang w:val="it-IT"/>
        </w:rPr>
        <w:t>urimet e propozuara t</w:t>
      </w:r>
      <w:r>
        <w:rPr>
          <w:lang w:val="it-IT"/>
        </w:rPr>
        <w:t>ë</w:t>
      </w:r>
      <w:r w:rsidRPr="009F1547">
        <w:rPr>
          <w:lang w:val="it-IT"/>
        </w:rPr>
        <w:t xml:space="preserve"> financimit, p</w:t>
      </w:r>
      <w:r>
        <w:rPr>
          <w:lang w:val="it-IT"/>
        </w:rPr>
        <w:t>ë</w:t>
      </w:r>
      <w:r w:rsidRPr="009F1547">
        <w:rPr>
          <w:lang w:val="it-IT"/>
        </w:rPr>
        <w:t>rfshir</w:t>
      </w:r>
      <w:r>
        <w:rPr>
          <w:lang w:val="it-IT"/>
        </w:rPr>
        <w:t>ë</w:t>
      </w:r>
      <w:r w:rsidRPr="009F1547">
        <w:rPr>
          <w:lang w:val="it-IT"/>
        </w:rPr>
        <w:t xml:space="preserve"> çmimet, taksat, tarifat dhe t</w:t>
      </w:r>
      <w:r>
        <w:rPr>
          <w:lang w:val="it-IT"/>
        </w:rPr>
        <w:t>ë</w:t>
      </w:r>
      <w:r w:rsidRPr="009F1547">
        <w:rPr>
          <w:lang w:val="it-IT"/>
        </w:rPr>
        <w:t xml:space="preserve"> ardhura</w:t>
      </w:r>
      <w:r>
        <w:rPr>
          <w:lang w:val="it-IT"/>
        </w:rPr>
        <w:t>t</w:t>
      </w:r>
      <w:r w:rsidRPr="009F1547">
        <w:rPr>
          <w:lang w:val="it-IT"/>
        </w:rPr>
        <w:t xml:space="preserve"> prej tyre, subvencion</w:t>
      </w:r>
      <w:r>
        <w:rPr>
          <w:lang w:val="it-IT"/>
        </w:rPr>
        <w:t>e</w:t>
      </w:r>
      <w:r w:rsidRPr="009F1547">
        <w:rPr>
          <w:lang w:val="it-IT"/>
        </w:rPr>
        <w:t xml:space="preserve"> t</w:t>
      </w:r>
      <w:r>
        <w:rPr>
          <w:lang w:val="it-IT"/>
        </w:rPr>
        <w:t>ë</w:t>
      </w:r>
      <w:r w:rsidRPr="009F1547">
        <w:rPr>
          <w:lang w:val="it-IT"/>
        </w:rPr>
        <w:t xml:space="preserve"> mund</w:t>
      </w:r>
      <w:r>
        <w:rPr>
          <w:lang w:val="it-IT"/>
        </w:rPr>
        <w:t>shme etj.</w:t>
      </w:r>
    </w:p>
    <w:p w:rsidR="00C70AE1" w:rsidRDefault="00C70AE1" w:rsidP="00C70AE1">
      <w:pPr>
        <w:pStyle w:val="Paragrafi"/>
        <w:rPr>
          <w:lang w:val="it-IT"/>
        </w:rPr>
      </w:pPr>
      <w:r>
        <w:rPr>
          <w:lang w:val="it-IT"/>
        </w:rPr>
        <w:t xml:space="preserve">10. </w:t>
      </w:r>
      <w:r w:rsidRPr="009F1547">
        <w:rPr>
          <w:lang w:val="it-IT"/>
        </w:rPr>
        <w:t>Rezultatet e monitorimit t</w:t>
      </w:r>
      <w:r>
        <w:rPr>
          <w:lang w:val="it-IT"/>
        </w:rPr>
        <w:t>ë</w:t>
      </w:r>
      <w:r w:rsidRPr="009F1547">
        <w:rPr>
          <w:lang w:val="it-IT"/>
        </w:rPr>
        <w:t xml:space="preserve"> zbatimit t</w:t>
      </w:r>
      <w:r>
        <w:rPr>
          <w:lang w:val="it-IT"/>
        </w:rPr>
        <w:t>ë p</w:t>
      </w:r>
      <w:r w:rsidRPr="009F1547">
        <w:rPr>
          <w:lang w:val="it-IT"/>
        </w:rPr>
        <w:t>lanit p</w:t>
      </w:r>
      <w:r>
        <w:rPr>
          <w:lang w:val="it-IT"/>
        </w:rPr>
        <w:t>ë</w:t>
      </w:r>
      <w:r w:rsidRPr="009F1547">
        <w:rPr>
          <w:lang w:val="it-IT"/>
        </w:rPr>
        <w:t>rmblidhen n</w:t>
      </w:r>
      <w:r>
        <w:rPr>
          <w:lang w:val="it-IT"/>
        </w:rPr>
        <w:t>ë</w:t>
      </w:r>
      <w:r w:rsidRPr="009F1547">
        <w:rPr>
          <w:lang w:val="it-IT"/>
        </w:rPr>
        <w:t xml:space="preserve"> formatin e m</w:t>
      </w:r>
      <w:r>
        <w:rPr>
          <w:lang w:val="it-IT"/>
        </w:rPr>
        <w:t>ë</w:t>
      </w:r>
      <w:r w:rsidRPr="009F1547">
        <w:rPr>
          <w:lang w:val="it-IT"/>
        </w:rPr>
        <w:t>posht</w:t>
      </w:r>
      <w:r>
        <w:rPr>
          <w:lang w:val="it-IT"/>
        </w:rPr>
        <w:t>ë</w:t>
      </w:r>
      <w:r w:rsidRPr="009F1547">
        <w:rPr>
          <w:lang w:val="it-IT"/>
        </w:rPr>
        <w:t>m:</w:t>
      </w:r>
    </w:p>
    <w:p w:rsidR="00C70AE1" w:rsidRDefault="00C70AE1" w:rsidP="00C70AE1">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0"/>
        <w:gridCol w:w="1023"/>
        <w:gridCol w:w="2371"/>
        <w:gridCol w:w="2436"/>
      </w:tblGrid>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r w:rsidRPr="009F1547">
              <w:t xml:space="preserve">Treguesit </w:t>
            </w:r>
          </w:p>
        </w:tc>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r w:rsidRPr="009F1547">
              <w:t>R</w:t>
            </w:r>
            <w:r>
              <w:t>ë</w:t>
            </w:r>
            <w:r w:rsidRPr="009F1547">
              <w:t>nd</w:t>
            </w:r>
            <w:r>
              <w:t>ë</w:t>
            </w:r>
            <w:r w:rsidRPr="009F1547">
              <w:t>sia</w:t>
            </w:r>
          </w:p>
        </w:tc>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r>
              <w:t xml:space="preserve">Burimet e </w:t>
            </w:r>
            <w:r w:rsidRPr="009F1547">
              <w:t>informacionit</w:t>
            </w:r>
          </w:p>
        </w:tc>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r w:rsidRPr="009F1547">
              <w:t>Frekuenca e monitorimit</w:t>
            </w:r>
          </w:p>
        </w:tc>
      </w:tr>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9F1547" w:rsidRDefault="00C70AE1" w:rsidP="00882F7E">
            <w:pPr>
              <w:pStyle w:val="Tabele"/>
              <w:widowControl w:val="0"/>
            </w:pPr>
          </w:p>
        </w:tc>
      </w:tr>
    </w:tbl>
    <w:p w:rsidR="00C70AE1" w:rsidRDefault="00C70AE1" w:rsidP="00C70AE1">
      <w:pPr>
        <w:pStyle w:val="Paragrafi"/>
        <w:ind w:firstLine="0"/>
        <w:rPr>
          <w:lang w:val="it-IT"/>
        </w:rPr>
      </w:pPr>
    </w:p>
    <w:p w:rsidR="00C70AE1" w:rsidRPr="009F1547" w:rsidRDefault="00C70AE1" w:rsidP="00C70AE1">
      <w:pPr>
        <w:pStyle w:val="Paragrafi"/>
        <w:rPr>
          <w:lang w:val="it-IT"/>
        </w:rPr>
      </w:pPr>
      <w:r>
        <w:rPr>
          <w:lang w:val="it-IT"/>
        </w:rPr>
        <w:t xml:space="preserve">11. </w:t>
      </w:r>
      <w:r w:rsidRPr="009F1547">
        <w:rPr>
          <w:lang w:val="it-IT"/>
        </w:rPr>
        <w:t>T</w:t>
      </w:r>
      <w:r>
        <w:rPr>
          <w:lang w:val="it-IT"/>
        </w:rPr>
        <w:t>ë</w:t>
      </w:r>
      <w:r w:rsidRPr="009F1547">
        <w:rPr>
          <w:lang w:val="it-IT"/>
        </w:rPr>
        <w:t xml:space="preserve"> tjera</w:t>
      </w:r>
      <w:r>
        <w:rPr>
          <w:lang w:val="it-IT"/>
        </w:rPr>
        <w:t>:</w:t>
      </w:r>
    </w:p>
    <w:p w:rsidR="00C70AE1" w:rsidRPr="003C728A" w:rsidRDefault="00C70AE1" w:rsidP="00C70AE1">
      <w:pPr>
        <w:pStyle w:val="Paragrafi"/>
        <w:rPr>
          <w:lang w:val="it-IT"/>
        </w:rPr>
      </w:pPr>
      <w:r>
        <w:rPr>
          <w:lang w:val="it-IT"/>
        </w:rPr>
        <w:t>a) v</w:t>
      </w:r>
      <w:r w:rsidRPr="009F1547">
        <w:rPr>
          <w:lang w:val="it-IT"/>
        </w:rPr>
        <w:t>ler</w:t>
      </w:r>
      <w:r>
        <w:rPr>
          <w:lang w:val="it-IT"/>
        </w:rPr>
        <w:t>ë</w:t>
      </w:r>
      <w:r w:rsidRPr="009F1547">
        <w:rPr>
          <w:lang w:val="it-IT"/>
        </w:rPr>
        <w:t>simi i komenteve t</w:t>
      </w:r>
      <w:r>
        <w:rPr>
          <w:lang w:val="it-IT"/>
        </w:rPr>
        <w:t>ë</w:t>
      </w:r>
      <w:r w:rsidRPr="009F1547">
        <w:rPr>
          <w:lang w:val="it-IT"/>
        </w:rPr>
        <w:t xml:space="preserve"> paraqi</w:t>
      </w:r>
      <w:r>
        <w:rPr>
          <w:lang w:val="it-IT"/>
        </w:rPr>
        <w:t>tura nga publiku dhe grup</w:t>
      </w:r>
      <w:r w:rsidRPr="003C728A">
        <w:rPr>
          <w:lang w:val="it-IT"/>
        </w:rPr>
        <w:t>et e interesit</w:t>
      </w:r>
      <w:r>
        <w:rPr>
          <w:lang w:val="it-IT"/>
        </w:rPr>
        <w:t>;</w:t>
      </w:r>
    </w:p>
    <w:p w:rsidR="00C70AE1" w:rsidRPr="003C728A" w:rsidRDefault="00C70AE1" w:rsidP="00C70AE1">
      <w:pPr>
        <w:pStyle w:val="Paragrafi"/>
        <w:rPr>
          <w:lang w:val="it-IT"/>
        </w:rPr>
      </w:pPr>
      <w:r>
        <w:rPr>
          <w:lang w:val="it-IT"/>
        </w:rPr>
        <w:t>b) d</w:t>
      </w:r>
      <w:r w:rsidRPr="003C728A">
        <w:rPr>
          <w:lang w:val="it-IT"/>
        </w:rPr>
        <w:t>okumente t</w:t>
      </w:r>
      <w:r>
        <w:rPr>
          <w:lang w:val="it-IT"/>
        </w:rPr>
        <w:t>ë</w:t>
      </w:r>
      <w:r w:rsidRPr="003C728A">
        <w:rPr>
          <w:lang w:val="it-IT"/>
        </w:rPr>
        <w:t xml:space="preserve"> vler</w:t>
      </w:r>
      <w:r>
        <w:rPr>
          <w:lang w:val="it-IT"/>
        </w:rPr>
        <w:t>ë</w:t>
      </w:r>
      <w:r w:rsidRPr="003C728A">
        <w:rPr>
          <w:lang w:val="it-IT"/>
        </w:rPr>
        <w:t>simit strategjik mjedisor</w:t>
      </w:r>
      <w:r>
        <w:rPr>
          <w:lang w:val="it-IT"/>
        </w:rPr>
        <w:t>.</w:t>
      </w:r>
    </w:p>
    <w:p w:rsidR="00C70AE1" w:rsidRPr="003C728A" w:rsidRDefault="00C70AE1" w:rsidP="00C70AE1">
      <w:pPr>
        <w:pStyle w:val="Paragrafi"/>
        <w:rPr>
          <w:lang w:val="it-IT"/>
        </w:rPr>
      </w:pPr>
    </w:p>
    <w:p w:rsidR="00C70AE1" w:rsidRPr="00B42618" w:rsidRDefault="00C70AE1" w:rsidP="00C70AE1">
      <w:pPr>
        <w:pStyle w:val="TitulliTitull"/>
        <w:keepNext w:val="0"/>
        <w:rPr>
          <w:lang w:val="it-IT"/>
        </w:rPr>
      </w:pPr>
      <w:r w:rsidRPr="00B42618">
        <w:rPr>
          <w:lang w:val="it-IT"/>
        </w:rPr>
        <w:t>ANEKS 2</w:t>
      </w:r>
    </w:p>
    <w:p w:rsidR="00C70AE1" w:rsidRPr="00B42618" w:rsidRDefault="00C70AE1" w:rsidP="00C70AE1">
      <w:pPr>
        <w:pStyle w:val="TitulliTitull"/>
        <w:keepNext w:val="0"/>
        <w:rPr>
          <w:lang w:val="it-IT"/>
        </w:rPr>
      </w:pPr>
      <w:r w:rsidRPr="00B42618">
        <w:rPr>
          <w:lang w:val="it-IT"/>
        </w:rPr>
        <w:t>PLANI RAJONAL</w:t>
      </w:r>
    </w:p>
    <w:p w:rsidR="00C70AE1" w:rsidRPr="00B42618" w:rsidRDefault="00C70AE1" w:rsidP="00C70AE1">
      <w:pPr>
        <w:pStyle w:val="Paragrafi"/>
        <w:rPr>
          <w:lang w:val="it-IT"/>
        </w:rPr>
      </w:pPr>
    </w:p>
    <w:p w:rsidR="00C70AE1" w:rsidRPr="00B42618" w:rsidRDefault="00C70AE1" w:rsidP="00C70AE1">
      <w:pPr>
        <w:pStyle w:val="Paragrafi"/>
        <w:rPr>
          <w:lang w:val="it-IT"/>
        </w:rPr>
      </w:pPr>
      <w:r w:rsidRPr="00B42618">
        <w:rPr>
          <w:lang w:val="it-IT"/>
        </w:rPr>
        <w:t>Plani rajonal përmban të dhëna si më poshtë:</w:t>
      </w:r>
    </w:p>
    <w:p w:rsidR="00C70AE1" w:rsidRPr="003C728A" w:rsidRDefault="00C70AE1" w:rsidP="00C70AE1">
      <w:pPr>
        <w:pStyle w:val="Paragrafi"/>
        <w:rPr>
          <w:lang w:val="it-IT"/>
        </w:rPr>
      </w:pPr>
      <w:r>
        <w:rPr>
          <w:lang w:val="it-IT"/>
        </w:rPr>
        <w:t>1. i</w:t>
      </w:r>
      <w:r w:rsidRPr="003C728A">
        <w:rPr>
          <w:lang w:val="it-IT"/>
        </w:rPr>
        <w:t>nformacion baz</w:t>
      </w:r>
      <w:r>
        <w:rPr>
          <w:lang w:val="it-IT"/>
        </w:rPr>
        <w:t>ë</w:t>
      </w:r>
      <w:r w:rsidRPr="003C728A">
        <w:rPr>
          <w:lang w:val="it-IT"/>
        </w:rPr>
        <w:t xml:space="preserve"> p</w:t>
      </w:r>
      <w:r>
        <w:rPr>
          <w:lang w:val="it-IT"/>
        </w:rPr>
        <w:t>ë</w:t>
      </w:r>
      <w:r w:rsidRPr="003C728A">
        <w:rPr>
          <w:lang w:val="it-IT"/>
        </w:rPr>
        <w:t>r administrimin e mbetjeve t</w:t>
      </w:r>
      <w:r>
        <w:rPr>
          <w:lang w:val="it-IT"/>
        </w:rPr>
        <w:t>ë</w:t>
      </w:r>
      <w:r w:rsidRPr="003C728A">
        <w:rPr>
          <w:lang w:val="it-IT"/>
        </w:rPr>
        <w:t xml:space="preserve"> ngurta n</w:t>
      </w:r>
      <w:r>
        <w:rPr>
          <w:lang w:val="it-IT"/>
        </w:rPr>
        <w:t>ë</w:t>
      </w:r>
      <w:r w:rsidRPr="003C728A">
        <w:rPr>
          <w:lang w:val="it-IT"/>
        </w:rPr>
        <w:t xml:space="preserve"> nivel rajonal:</w:t>
      </w:r>
    </w:p>
    <w:p w:rsidR="00C70AE1" w:rsidRPr="009F1547" w:rsidRDefault="00C70AE1" w:rsidP="00C70AE1">
      <w:pPr>
        <w:pStyle w:val="Paragrafi"/>
        <w:rPr>
          <w:lang w:val="it-IT"/>
        </w:rPr>
      </w:pPr>
      <w:r>
        <w:rPr>
          <w:lang w:val="it-IT"/>
        </w:rPr>
        <w:t>a) e</w:t>
      </w:r>
      <w:r w:rsidRPr="009F1547">
        <w:rPr>
          <w:lang w:val="it-IT"/>
        </w:rPr>
        <w:t>mri i autoritet/eve q</w:t>
      </w:r>
      <w:r>
        <w:rPr>
          <w:lang w:val="it-IT"/>
        </w:rPr>
        <w:t>ë</w:t>
      </w:r>
      <w:r w:rsidRPr="009F1547">
        <w:rPr>
          <w:lang w:val="it-IT"/>
        </w:rPr>
        <w:t xml:space="preserve"> miratojn</w:t>
      </w:r>
      <w:r>
        <w:rPr>
          <w:lang w:val="it-IT"/>
        </w:rPr>
        <w:t>ë</w:t>
      </w:r>
      <w:r w:rsidRPr="009F1547">
        <w:rPr>
          <w:lang w:val="it-IT"/>
        </w:rPr>
        <w:t xml:space="preserve"> planin</w:t>
      </w:r>
      <w:r>
        <w:rPr>
          <w:lang w:val="it-IT"/>
        </w:rPr>
        <w:t>;</w:t>
      </w:r>
    </w:p>
    <w:p w:rsidR="00C70AE1" w:rsidRPr="009F1547" w:rsidRDefault="00C70AE1" w:rsidP="00C70AE1">
      <w:pPr>
        <w:pStyle w:val="Paragrafi"/>
        <w:rPr>
          <w:lang w:val="it-IT"/>
        </w:rPr>
      </w:pPr>
      <w:r>
        <w:rPr>
          <w:lang w:val="it-IT"/>
        </w:rPr>
        <w:t>b) selia/selitë</w:t>
      </w:r>
      <w:r w:rsidRPr="009F1547">
        <w:rPr>
          <w:lang w:val="it-IT"/>
        </w:rPr>
        <w:t xml:space="preserve"> e autoritet/eve q</w:t>
      </w:r>
      <w:r>
        <w:rPr>
          <w:lang w:val="it-IT"/>
        </w:rPr>
        <w:t>ë</w:t>
      </w:r>
      <w:r w:rsidRPr="009F1547">
        <w:rPr>
          <w:lang w:val="it-IT"/>
        </w:rPr>
        <w:t xml:space="preserve"> miratojn</w:t>
      </w:r>
      <w:r>
        <w:rPr>
          <w:lang w:val="it-IT"/>
        </w:rPr>
        <w:t>ë</w:t>
      </w:r>
      <w:r w:rsidRPr="009F1547">
        <w:rPr>
          <w:lang w:val="it-IT"/>
        </w:rPr>
        <w:t xml:space="preserve"> planin</w:t>
      </w:r>
      <w:r>
        <w:rPr>
          <w:lang w:val="it-IT"/>
        </w:rPr>
        <w:t>;</w:t>
      </w:r>
    </w:p>
    <w:p w:rsidR="00C70AE1" w:rsidRPr="009F1547" w:rsidRDefault="00C70AE1" w:rsidP="00C70AE1">
      <w:pPr>
        <w:pStyle w:val="Paragrafi"/>
        <w:rPr>
          <w:lang w:val="it-IT"/>
        </w:rPr>
      </w:pPr>
      <w:r>
        <w:rPr>
          <w:lang w:val="it-IT"/>
        </w:rPr>
        <w:t>c) n</w:t>
      </w:r>
      <w:r w:rsidRPr="009F1547">
        <w:rPr>
          <w:lang w:val="it-IT"/>
        </w:rPr>
        <w:t>umri i banor</w:t>
      </w:r>
      <w:r>
        <w:rPr>
          <w:lang w:val="it-IT"/>
        </w:rPr>
        <w:t>ë</w:t>
      </w:r>
      <w:r w:rsidRPr="009F1547">
        <w:rPr>
          <w:lang w:val="it-IT"/>
        </w:rPr>
        <w:t>ve n</w:t>
      </w:r>
      <w:r>
        <w:rPr>
          <w:lang w:val="it-IT"/>
        </w:rPr>
        <w:t>ë</w:t>
      </w:r>
      <w:r w:rsidRPr="009F1547">
        <w:rPr>
          <w:lang w:val="it-IT"/>
        </w:rPr>
        <w:t xml:space="preserve"> territorin q</w:t>
      </w:r>
      <w:r>
        <w:rPr>
          <w:lang w:val="it-IT"/>
        </w:rPr>
        <w:t>ë</w:t>
      </w:r>
      <w:r w:rsidRPr="009F1547">
        <w:rPr>
          <w:lang w:val="it-IT"/>
        </w:rPr>
        <w:t xml:space="preserve"> rregullon plani</w:t>
      </w:r>
      <w:r>
        <w:rPr>
          <w:lang w:val="it-IT"/>
        </w:rPr>
        <w:t>;</w:t>
      </w:r>
    </w:p>
    <w:p w:rsidR="00C70AE1" w:rsidRPr="009F1547" w:rsidRDefault="00C70AE1" w:rsidP="00C70AE1">
      <w:pPr>
        <w:pStyle w:val="Paragrafi"/>
        <w:rPr>
          <w:lang w:val="it-IT"/>
        </w:rPr>
      </w:pPr>
      <w:r>
        <w:rPr>
          <w:lang w:val="it-IT"/>
        </w:rPr>
        <w:t>d) pë</w:t>
      </w:r>
      <w:r w:rsidRPr="009F1547">
        <w:rPr>
          <w:lang w:val="it-IT"/>
        </w:rPr>
        <w:t>rcaktimi i territorit</w:t>
      </w:r>
      <w:r>
        <w:rPr>
          <w:lang w:val="it-IT"/>
        </w:rPr>
        <w:t>;</w:t>
      </w:r>
    </w:p>
    <w:p w:rsidR="00C70AE1" w:rsidRPr="009F1547" w:rsidRDefault="00C70AE1" w:rsidP="00C70AE1">
      <w:pPr>
        <w:pStyle w:val="Paragrafi"/>
        <w:rPr>
          <w:lang w:val="it-IT"/>
        </w:rPr>
      </w:pPr>
      <w:r>
        <w:rPr>
          <w:lang w:val="it-IT"/>
        </w:rPr>
        <w:t>e) k</w:t>
      </w:r>
      <w:r w:rsidRPr="009F1547">
        <w:rPr>
          <w:lang w:val="it-IT"/>
        </w:rPr>
        <w:t>arakteristikat ekologjike t</w:t>
      </w:r>
      <w:r>
        <w:rPr>
          <w:lang w:val="it-IT"/>
        </w:rPr>
        <w:t>ë</w:t>
      </w:r>
      <w:r w:rsidRPr="009F1547">
        <w:rPr>
          <w:lang w:val="it-IT"/>
        </w:rPr>
        <w:t xml:space="preserve"> territorit (p.sh. park komb</w:t>
      </w:r>
      <w:r>
        <w:rPr>
          <w:lang w:val="it-IT"/>
        </w:rPr>
        <w:t>ë</w:t>
      </w:r>
      <w:r w:rsidRPr="009F1547">
        <w:rPr>
          <w:lang w:val="it-IT"/>
        </w:rPr>
        <w:t>tar, zon</w:t>
      </w:r>
      <w:r>
        <w:rPr>
          <w:lang w:val="it-IT"/>
        </w:rPr>
        <w:t>ë</w:t>
      </w:r>
      <w:r w:rsidRPr="009F1547">
        <w:rPr>
          <w:lang w:val="it-IT"/>
        </w:rPr>
        <w:t xml:space="preserve"> e mbrojtur ujor</w:t>
      </w:r>
      <w:r>
        <w:rPr>
          <w:lang w:val="it-IT"/>
        </w:rPr>
        <w:t>e</w:t>
      </w:r>
      <w:r w:rsidRPr="009F1547">
        <w:rPr>
          <w:lang w:val="it-IT"/>
        </w:rPr>
        <w:t>/tok</w:t>
      </w:r>
      <w:r>
        <w:rPr>
          <w:lang w:val="it-IT"/>
        </w:rPr>
        <w:t>ësore etj.);</w:t>
      </w:r>
      <w:r w:rsidRPr="009F1547">
        <w:rPr>
          <w:lang w:val="it-IT"/>
        </w:rPr>
        <w:t xml:space="preserve"> </w:t>
      </w:r>
    </w:p>
    <w:p w:rsidR="00C70AE1" w:rsidRPr="009F1547" w:rsidRDefault="00C70AE1" w:rsidP="00C70AE1">
      <w:pPr>
        <w:pStyle w:val="Paragrafi"/>
        <w:rPr>
          <w:lang w:val="it-IT"/>
        </w:rPr>
      </w:pPr>
      <w:r>
        <w:rPr>
          <w:lang w:val="it-IT"/>
        </w:rPr>
        <w:t>f) s</w:t>
      </w:r>
      <w:r w:rsidRPr="009F1547">
        <w:rPr>
          <w:lang w:val="it-IT"/>
        </w:rPr>
        <w:t>truktura ekonomike e territorit t</w:t>
      </w:r>
      <w:r>
        <w:rPr>
          <w:lang w:val="it-IT"/>
        </w:rPr>
        <w:t>ë</w:t>
      </w:r>
      <w:r w:rsidRPr="009F1547">
        <w:rPr>
          <w:lang w:val="it-IT"/>
        </w:rPr>
        <w:t xml:space="preserve"> rregulluar nga plani dhe n</w:t>
      </w:r>
      <w:r>
        <w:rPr>
          <w:lang w:val="it-IT"/>
        </w:rPr>
        <w:t>ë veç</w:t>
      </w:r>
      <w:r w:rsidRPr="009F1547">
        <w:rPr>
          <w:lang w:val="it-IT"/>
        </w:rPr>
        <w:t>anti prodhimi i mbetjeve.</w:t>
      </w:r>
    </w:p>
    <w:p w:rsidR="00C70AE1" w:rsidRPr="009F1547" w:rsidRDefault="00C70AE1" w:rsidP="00C70AE1">
      <w:pPr>
        <w:pStyle w:val="Paragrafi"/>
        <w:rPr>
          <w:lang w:val="it-IT"/>
        </w:rPr>
      </w:pPr>
      <w:r w:rsidRPr="009F1547">
        <w:rPr>
          <w:lang w:val="it-IT"/>
        </w:rPr>
        <w:t>2. Situata, zhvillimet dhe karakteristikat e administrimit t</w:t>
      </w:r>
      <w:r>
        <w:rPr>
          <w:lang w:val="it-IT"/>
        </w:rPr>
        <w:t>ë</w:t>
      </w:r>
      <w:r w:rsidRPr="009F1547">
        <w:rPr>
          <w:lang w:val="it-IT"/>
        </w:rPr>
        <w:t xml:space="preserve"> mbetjeve t</w:t>
      </w:r>
      <w:r>
        <w:rPr>
          <w:lang w:val="it-IT"/>
        </w:rPr>
        <w:t>ë</w:t>
      </w:r>
      <w:r w:rsidRPr="009F1547">
        <w:rPr>
          <w:lang w:val="it-IT"/>
        </w:rPr>
        <w:t xml:space="preserve"> ngurta: </w:t>
      </w:r>
    </w:p>
    <w:p w:rsidR="00C70AE1" w:rsidRPr="009F1547" w:rsidRDefault="00C70AE1" w:rsidP="00C70AE1">
      <w:pPr>
        <w:pStyle w:val="Paragrafi"/>
        <w:rPr>
          <w:lang w:val="it-IT"/>
        </w:rPr>
      </w:pPr>
      <w:r>
        <w:rPr>
          <w:lang w:val="it-IT"/>
        </w:rPr>
        <w:t>a) V</w:t>
      </w:r>
      <w:r w:rsidRPr="009F1547">
        <w:rPr>
          <w:lang w:val="it-IT"/>
        </w:rPr>
        <w:t>olumi n</w:t>
      </w:r>
      <w:r>
        <w:rPr>
          <w:lang w:val="it-IT"/>
        </w:rPr>
        <w:t>ë</w:t>
      </w:r>
      <w:r w:rsidRPr="009F1547">
        <w:rPr>
          <w:lang w:val="it-IT"/>
        </w:rPr>
        <w:t xml:space="preserve"> m</w:t>
      </w:r>
      <w:r w:rsidRPr="00A11968">
        <w:rPr>
          <w:vertAlign w:val="superscript"/>
          <w:lang w:val="it-IT"/>
        </w:rPr>
        <w:t>3</w:t>
      </w:r>
      <w:r w:rsidRPr="009F1547">
        <w:rPr>
          <w:lang w:val="it-IT"/>
        </w:rPr>
        <w:t xml:space="preserve"> dhe ton, p</w:t>
      </w:r>
      <w:r>
        <w:rPr>
          <w:lang w:val="it-IT"/>
        </w:rPr>
        <w:t>ër ç</w:t>
      </w:r>
      <w:r w:rsidRPr="009F1547">
        <w:rPr>
          <w:lang w:val="it-IT"/>
        </w:rPr>
        <w:t>do lloj mbetjesh t</w:t>
      </w:r>
      <w:r>
        <w:rPr>
          <w:lang w:val="it-IT"/>
        </w:rPr>
        <w:t>ë</w:t>
      </w:r>
      <w:r w:rsidRPr="009F1547">
        <w:rPr>
          <w:lang w:val="it-IT"/>
        </w:rPr>
        <w:t xml:space="preserve"> gjeneruara n</w:t>
      </w:r>
      <w:r>
        <w:rPr>
          <w:lang w:val="it-IT"/>
        </w:rPr>
        <w:t>ë territorin e atij q</w:t>
      </w:r>
      <w:r w:rsidRPr="009F1547">
        <w:rPr>
          <w:lang w:val="it-IT"/>
        </w:rPr>
        <w:t>arku n</w:t>
      </w:r>
      <w:r>
        <w:rPr>
          <w:lang w:val="it-IT"/>
        </w:rPr>
        <w:t>ë</w:t>
      </w:r>
      <w:r w:rsidRPr="009F1547">
        <w:rPr>
          <w:lang w:val="it-IT"/>
        </w:rPr>
        <w:t xml:space="preserve"> periudh</w:t>
      </w:r>
      <w:r>
        <w:rPr>
          <w:lang w:val="it-IT"/>
        </w:rPr>
        <w:t>ë</w:t>
      </w:r>
      <w:r w:rsidRPr="009F1547">
        <w:rPr>
          <w:lang w:val="it-IT"/>
        </w:rPr>
        <w:t>n 2000-2007, sipas:</w:t>
      </w:r>
    </w:p>
    <w:p w:rsidR="00C70AE1" w:rsidRPr="00515BAC" w:rsidRDefault="00C70AE1" w:rsidP="00C70AE1">
      <w:pPr>
        <w:pStyle w:val="Paragrafi"/>
      </w:pPr>
      <w:r>
        <w:rPr>
          <w:lang w:val="en-GB"/>
        </w:rPr>
        <w:t>b) k</w:t>
      </w:r>
      <w:r w:rsidRPr="009F1547">
        <w:rPr>
          <w:lang w:val="en-GB"/>
        </w:rPr>
        <w:t>odit t</w:t>
      </w:r>
      <w:r>
        <w:rPr>
          <w:lang w:val="en-GB"/>
        </w:rPr>
        <w:t>ë</w:t>
      </w:r>
      <w:r w:rsidRPr="009F1547">
        <w:rPr>
          <w:lang w:val="en-GB"/>
        </w:rPr>
        <w:t xml:space="preserve"> </w:t>
      </w:r>
      <w:r w:rsidRPr="00515BAC">
        <w:t>mbetjeve</w:t>
      </w:r>
      <w:r w:rsidRPr="00515BAC">
        <w:footnoteReference w:customMarkFollows="1" w:id="4"/>
        <w:sym w:font="Symbol" w:char="F02A"/>
      </w:r>
      <w:r w:rsidRPr="00515BAC">
        <w:t xml:space="preserve"> </w:t>
      </w:r>
      <w:r>
        <w:t>;</w:t>
      </w:r>
    </w:p>
    <w:p w:rsidR="00C70AE1" w:rsidRPr="003C728A" w:rsidRDefault="00C70AE1" w:rsidP="00C70AE1">
      <w:pPr>
        <w:pStyle w:val="Paragrafi"/>
        <w:rPr>
          <w:lang w:val="en-GB"/>
        </w:rPr>
      </w:pPr>
      <w:r>
        <w:rPr>
          <w:lang w:val="en-GB"/>
        </w:rPr>
        <w:t>c) e</w:t>
      </w:r>
      <w:r w:rsidRPr="003C728A">
        <w:rPr>
          <w:lang w:val="en-GB"/>
        </w:rPr>
        <w:t>mrit p</w:t>
      </w:r>
      <w:r>
        <w:rPr>
          <w:lang w:val="en-GB"/>
        </w:rPr>
        <w:t>ë</w:t>
      </w:r>
      <w:r w:rsidRPr="003C728A">
        <w:rPr>
          <w:lang w:val="en-GB"/>
        </w:rPr>
        <w:t>rkat</w:t>
      </w:r>
      <w:r>
        <w:rPr>
          <w:lang w:val="en-GB"/>
        </w:rPr>
        <w:t>ë</w:t>
      </w:r>
      <w:r w:rsidRPr="003C728A">
        <w:rPr>
          <w:lang w:val="en-GB"/>
        </w:rPr>
        <w:t>s</w:t>
      </w:r>
      <w:r w:rsidRPr="00515BAC">
        <w:footnoteReference w:customMarkFollows="1" w:id="5"/>
        <w:sym w:font="Symbol" w:char="F02A"/>
      </w:r>
      <w:r>
        <w:t>;</w:t>
      </w:r>
      <w:r w:rsidRPr="003C728A">
        <w:rPr>
          <w:lang w:val="en-GB"/>
        </w:rPr>
        <w:t xml:space="preserve"> </w:t>
      </w:r>
    </w:p>
    <w:p w:rsidR="00C70AE1" w:rsidRPr="00185793" w:rsidRDefault="00C70AE1" w:rsidP="00C70AE1">
      <w:pPr>
        <w:pStyle w:val="Paragrafi"/>
        <w:rPr>
          <w:lang w:val="en-GB"/>
        </w:rPr>
      </w:pPr>
      <w:r>
        <w:rPr>
          <w:lang w:val="en-GB"/>
        </w:rPr>
        <w:t>d) k</w:t>
      </w:r>
      <w:r w:rsidRPr="00185793">
        <w:rPr>
          <w:lang w:val="en-GB"/>
        </w:rPr>
        <w:t>ategorisë së mbetjeve</w:t>
      </w:r>
      <w:r w:rsidRPr="00515BAC">
        <w:footnoteReference w:customMarkFollows="1" w:id="6"/>
        <w:sym w:font="Symbol" w:char="F02A"/>
      </w:r>
      <w:r>
        <w:t>;</w:t>
      </w:r>
      <w:r w:rsidRPr="00185793">
        <w:rPr>
          <w:lang w:val="en-GB"/>
        </w:rPr>
        <w:t xml:space="preserve"> </w:t>
      </w:r>
    </w:p>
    <w:p w:rsidR="00C70AE1" w:rsidRPr="00185793" w:rsidRDefault="00C70AE1" w:rsidP="00C70AE1">
      <w:pPr>
        <w:pStyle w:val="Paragrafi"/>
        <w:rPr>
          <w:lang w:val="en-GB"/>
        </w:rPr>
      </w:pPr>
      <w:r>
        <w:rPr>
          <w:lang w:val="en-GB"/>
        </w:rPr>
        <w:t>e) v</w:t>
      </w:r>
      <w:r w:rsidRPr="00185793">
        <w:rPr>
          <w:lang w:val="en-GB"/>
        </w:rPr>
        <w:t>olumi në m</w:t>
      </w:r>
      <w:r w:rsidRPr="00A11968">
        <w:rPr>
          <w:vertAlign w:val="superscript"/>
          <w:lang w:val="en-GB"/>
        </w:rPr>
        <w:t>3</w:t>
      </w:r>
      <w:r w:rsidRPr="00185793">
        <w:rPr>
          <w:lang w:val="en-GB"/>
        </w:rPr>
        <w:t>, ton dhe % i mbetjeve të ngurta të kontaminuara me ndotës/substanca të rrezikshme</w:t>
      </w:r>
      <w:r>
        <w:rPr>
          <w:lang w:val="en-GB"/>
        </w:rPr>
        <w:t>;</w:t>
      </w:r>
    </w:p>
    <w:p w:rsidR="00C70AE1" w:rsidRPr="00185793" w:rsidRDefault="00C70AE1" w:rsidP="00C70AE1">
      <w:pPr>
        <w:pStyle w:val="Paragrafi"/>
        <w:rPr>
          <w:lang w:val="en-GB"/>
        </w:rPr>
      </w:pPr>
      <w:r>
        <w:rPr>
          <w:lang w:val="en-GB"/>
        </w:rPr>
        <w:t>f) v</w:t>
      </w:r>
      <w:r w:rsidRPr="00185793">
        <w:rPr>
          <w:lang w:val="en-GB"/>
        </w:rPr>
        <w:t>olumi në m</w:t>
      </w:r>
      <w:r w:rsidRPr="00A11968">
        <w:rPr>
          <w:vertAlign w:val="superscript"/>
          <w:lang w:val="en-GB"/>
        </w:rPr>
        <w:t>3</w:t>
      </w:r>
      <w:r w:rsidRPr="00185793">
        <w:rPr>
          <w:lang w:val="en-GB"/>
        </w:rPr>
        <w:t xml:space="preserve"> dhe ton i mbetjeve të tjera</w:t>
      </w:r>
      <w:r>
        <w:rPr>
          <w:lang w:val="en-GB"/>
        </w:rPr>
        <w:t>;</w:t>
      </w:r>
    </w:p>
    <w:p w:rsidR="00C70AE1" w:rsidRPr="00185793" w:rsidRDefault="00C70AE1" w:rsidP="00C70AE1">
      <w:pPr>
        <w:pStyle w:val="Paragrafi"/>
        <w:rPr>
          <w:lang w:val="en-GB"/>
        </w:rPr>
      </w:pPr>
      <w:r>
        <w:rPr>
          <w:lang w:val="en-GB"/>
        </w:rPr>
        <w:t>g) t</w:t>
      </w:r>
      <w:r w:rsidRPr="00185793">
        <w:rPr>
          <w:lang w:val="en-GB"/>
        </w:rPr>
        <w:t>otali në m</w:t>
      </w:r>
      <w:r w:rsidRPr="00A11968">
        <w:rPr>
          <w:vertAlign w:val="superscript"/>
          <w:lang w:val="en-GB"/>
        </w:rPr>
        <w:t>3</w:t>
      </w:r>
      <w:r w:rsidRPr="00185793">
        <w:rPr>
          <w:lang w:val="en-GB"/>
        </w:rPr>
        <w:t xml:space="preserve"> dhe ton i mbetjeve të gjeneruara në të gjithë vendin</w:t>
      </w:r>
      <w:r>
        <w:rPr>
          <w:lang w:val="en-GB"/>
        </w:rPr>
        <w:t>;</w:t>
      </w:r>
    </w:p>
    <w:p w:rsidR="00C70AE1" w:rsidRPr="009F1547" w:rsidRDefault="00C70AE1" w:rsidP="00C70AE1">
      <w:pPr>
        <w:pStyle w:val="Paragrafi"/>
        <w:rPr>
          <w:lang w:val="it-IT"/>
        </w:rPr>
      </w:pPr>
      <w:r>
        <w:rPr>
          <w:lang w:val="it-IT"/>
        </w:rPr>
        <w:t>h) v</w:t>
      </w:r>
      <w:r w:rsidRPr="009F1547">
        <w:rPr>
          <w:lang w:val="it-IT"/>
        </w:rPr>
        <w:t>olumi n</w:t>
      </w:r>
      <w:r>
        <w:rPr>
          <w:lang w:val="it-IT"/>
        </w:rPr>
        <w:t>ë</w:t>
      </w:r>
      <w:r w:rsidRPr="009F1547">
        <w:rPr>
          <w:lang w:val="it-IT"/>
        </w:rPr>
        <w:t xml:space="preserve"> m</w:t>
      </w:r>
      <w:r w:rsidRPr="00A11968">
        <w:rPr>
          <w:vertAlign w:val="superscript"/>
          <w:lang w:val="it-IT"/>
        </w:rPr>
        <w:t>3</w:t>
      </w:r>
      <w:r>
        <w:rPr>
          <w:lang w:val="it-IT"/>
        </w:rPr>
        <w:t>, ton dhe % i</w:t>
      </w:r>
      <w:r w:rsidRPr="009F1547">
        <w:rPr>
          <w:lang w:val="it-IT"/>
        </w:rPr>
        <w:t xml:space="preserve"> mbetjeve t</w:t>
      </w:r>
      <w:r>
        <w:rPr>
          <w:lang w:val="it-IT"/>
        </w:rPr>
        <w:t>ë</w:t>
      </w:r>
      <w:r w:rsidRPr="009F1547">
        <w:rPr>
          <w:lang w:val="it-IT"/>
        </w:rPr>
        <w:t xml:space="preserve"> ricikluara</w:t>
      </w:r>
      <w:r>
        <w:rPr>
          <w:lang w:val="it-IT"/>
        </w:rPr>
        <w:t>;</w:t>
      </w:r>
    </w:p>
    <w:p w:rsidR="00C70AE1" w:rsidRPr="009F1547" w:rsidRDefault="00C70AE1" w:rsidP="00C70AE1">
      <w:pPr>
        <w:pStyle w:val="Paragrafi"/>
        <w:rPr>
          <w:lang w:val="it-IT"/>
        </w:rPr>
      </w:pPr>
      <w:r>
        <w:rPr>
          <w:lang w:val="it-IT"/>
        </w:rPr>
        <w:t>i) v</w:t>
      </w:r>
      <w:r w:rsidRPr="009F1547">
        <w:rPr>
          <w:lang w:val="it-IT"/>
        </w:rPr>
        <w:t>olumi n</w:t>
      </w:r>
      <w:r>
        <w:rPr>
          <w:lang w:val="it-IT"/>
        </w:rPr>
        <w:t>ë m</w:t>
      </w:r>
      <w:r w:rsidRPr="00A11968">
        <w:rPr>
          <w:vertAlign w:val="superscript"/>
          <w:lang w:val="it-IT"/>
        </w:rPr>
        <w:t>3</w:t>
      </w:r>
      <w:r>
        <w:rPr>
          <w:lang w:val="it-IT"/>
        </w:rPr>
        <w:t>, ton dhe % i</w:t>
      </w:r>
      <w:r w:rsidRPr="009F1547">
        <w:rPr>
          <w:lang w:val="it-IT"/>
        </w:rPr>
        <w:t xml:space="preserve"> mbetjeve t</w:t>
      </w:r>
      <w:r>
        <w:rPr>
          <w:lang w:val="it-IT"/>
        </w:rPr>
        <w:t>ë</w:t>
      </w:r>
      <w:r w:rsidRPr="009F1547">
        <w:rPr>
          <w:lang w:val="it-IT"/>
        </w:rPr>
        <w:t xml:space="preserve"> p</w:t>
      </w:r>
      <w:r>
        <w:rPr>
          <w:lang w:val="it-IT"/>
        </w:rPr>
        <w:t>ë</w:t>
      </w:r>
      <w:r w:rsidRPr="009F1547">
        <w:rPr>
          <w:lang w:val="it-IT"/>
        </w:rPr>
        <w:t>rdorura p</w:t>
      </w:r>
      <w:r>
        <w:rPr>
          <w:lang w:val="it-IT"/>
        </w:rPr>
        <w:t>ë</w:t>
      </w:r>
      <w:r w:rsidRPr="009F1547">
        <w:rPr>
          <w:lang w:val="it-IT"/>
        </w:rPr>
        <w:t>r rekuperim t</w:t>
      </w:r>
      <w:r>
        <w:rPr>
          <w:lang w:val="it-IT"/>
        </w:rPr>
        <w:t>ë</w:t>
      </w:r>
      <w:r w:rsidRPr="009F1547">
        <w:rPr>
          <w:lang w:val="it-IT"/>
        </w:rPr>
        <w:t xml:space="preserve"> materialeve dhe energjis</w:t>
      </w:r>
      <w:r>
        <w:rPr>
          <w:lang w:val="it-IT"/>
        </w:rPr>
        <w:t>ë;</w:t>
      </w:r>
      <w:r w:rsidRPr="009F1547">
        <w:rPr>
          <w:lang w:val="it-IT"/>
        </w:rPr>
        <w:t xml:space="preserve"> </w:t>
      </w:r>
    </w:p>
    <w:p w:rsidR="00C70AE1" w:rsidRPr="009F1547" w:rsidRDefault="00C70AE1" w:rsidP="00C70AE1">
      <w:pPr>
        <w:pStyle w:val="Paragrafi"/>
        <w:rPr>
          <w:lang w:val="it-IT"/>
        </w:rPr>
      </w:pPr>
      <w:r>
        <w:rPr>
          <w:lang w:val="it-IT"/>
        </w:rPr>
        <w:t>j) v</w:t>
      </w:r>
      <w:r w:rsidRPr="009F1547">
        <w:rPr>
          <w:lang w:val="it-IT"/>
        </w:rPr>
        <w:t>olumi n</w:t>
      </w:r>
      <w:r>
        <w:rPr>
          <w:lang w:val="it-IT"/>
        </w:rPr>
        <w:t>ë</w:t>
      </w:r>
      <w:r w:rsidRPr="009F1547">
        <w:rPr>
          <w:lang w:val="it-IT"/>
        </w:rPr>
        <w:t xml:space="preserve"> m</w:t>
      </w:r>
      <w:r w:rsidRPr="00A11968">
        <w:rPr>
          <w:vertAlign w:val="superscript"/>
          <w:lang w:val="it-IT"/>
        </w:rPr>
        <w:t>3</w:t>
      </w:r>
      <w:r>
        <w:rPr>
          <w:lang w:val="it-IT"/>
        </w:rPr>
        <w:t>, ton dhe % i</w:t>
      </w:r>
      <w:r w:rsidRPr="009F1547">
        <w:rPr>
          <w:lang w:val="it-IT"/>
        </w:rPr>
        <w:t xml:space="preserve"> mbetjeve t</w:t>
      </w:r>
      <w:r>
        <w:rPr>
          <w:lang w:val="it-IT"/>
        </w:rPr>
        <w:t>ë</w:t>
      </w:r>
      <w:r w:rsidRPr="009F1547">
        <w:rPr>
          <w:lang w:val="it-IT"/>
        </w:rPr>
        <w:t xml:space="preserve"> asgj</w:t>
      </w:r>
      <w:r>
        <w:rPr>
          <w:lang w:val="it-IT"/>
        </w:rPr>
        <w:t>ë</w:t>
      </w:r>
      <w:r w:rsidRPr="009F1547">
        <w:rPr>
          <w:lang w:val="it-IT"/>
        </w:rPr>
        <w:t>suara</w:t>
      </w:r>
      <w:r>
        <w:rPr>
          <w:lang w:val="it-IT"/>
        </w:rPr>
        <w:t>;</w:t>
      </w:r>
      <w:r w:rsidRPr="009F1547">
        <w:rPr>
          <w:lang w:val="it-IT"/>
        </w:rPr>
        <w:t xml:space="preserve"> </w:t>
      </w:r>
    </w:p>
    <w:p w:rsidR="00C70AE1" w:rsidRPr="009F1547" w:rsidRDefault="00C70AE1" w:rsidP="00C70AE1">
      <w:pPr>
        <w:pStyle w:val="Paragrafi"/>
        <w:rPr>
          <w:lang w:val="it-IT"/>
        </w:rPr>
      </w:pPr>
      <w:r>
        <w:rPr>
          <w:lang w:val="it-IT"/>
        </w:rPr>
        <w:t>k) v</w:t>
      </w:r>
      <w:r w:rsidRPr="009F1547">
        <w:rPr>
          <w:lang w:val="it-IT"/>
        </w:rPr>
        <w:t>olumi n</w:t>
      </w:r>
      <w:r>
        <w:rPr>
          <w:lang w:val="it-IT"/>
        </w:rPr>
        <w:t>ë</w:t>
      </w:r>
      <w:r w:rsidRPr="009F1547">
        <w:rPr>
          <w:lang w:val="it-IT"/>
        </w:rPr>
        <w:t xml:space="preserve"> m</w:t>
      </w:r>
      <w:r w:rsidRPr="00A11968">
        <w:rPr>
          <w:vertAlign w:val="superscript"/>
          <w:lang w:val="it-IT"/>
        </w:rPr>
        <w:t>3</w:t>
      </w:r>
      <w:r>
        <w:rPr>
          <w:lang w:val="it-IT"/>
        </w:rPr>
        <w:t>, ton dhe % i</w:t>
      </w:r>
      <w:r w:rsidRPr="009F1547">
        <w:rPr>
          <w:lang w:val="it-IT"/>
        </w:rPr>
        <w:t xml:space="preserve"> mbetjeve t</w:t>
      </w:r>
      <w:r>
        <w:rPr>
          <w:lang w:val="it-IT"/>
        </w:rPr>
        <w:t>ë</w:t>
      </w:r>
      <w:r w:rsidRPr="009F1547">
        <w:rPr>
          <w:lang w:val="it-IT"/>
        </w:rPr>
        <w:t xml:space="preserve"> asgj</w:t>
      </w:r>
      <w:r>
        <w:rPr>
          <w:lang w:val="it-IT"/>
        </w:rPr>
        <w:t>ë</w:t>
      </w:r>
      <w:r w:rsidRPr="009F1547">
        <w:rPr>
          <w:lang w:val="it-IT"/>
        </w:rPr>
        <w:t>suara p</w:t>
      </w:r>
      <w:r>
        <w:rPr>
          <w:lang w:val="it-IT"/>
        </w:rPr>
        <w:t>ë</w:t>
      </w:r>
      <w:r w:rsidRPr="009F1547">
        <w:rPr>
          <w:lang w:val="it-IT"/>
        </w:rPr>
        <w:t>rmes djegies/incinerimit</w:t>
      </w:r>
      <w:r>
        <w:rPr>
          <w:lang w:val="it-IT"/>
        </w:rPr>
        <w:t>;</w:t>
      </w:r>
    </w:p>
    <w:p w:rsidR="00C70AE1" w:rsidRPr="009F1547" w:rsidRDefault="00C70AE1" w:rsidP="00C70AE1">
      <w:pPr>
        <w:pStyle w:val="Paragrafi"/>
        <w:rPr>
          <w:lang w:val="it-IT"/>
        </w:rPr>
      </w:pPr>
      <w:r>
        <w:rPr>
          <w:lang w:val="it-IT"/>
        </w:rPr>
        <w:t>l) v</w:t>
      </w:r>
      <w:r w:rsidRPr="009F1547">
        <w:rPr>
          <w:lang w:val="it-IT"/>
        </w:rPr>
        <w:t>olumi n</w:t>
      </w:r>
      <w:r>
        <w:rPr>
          <w:lang w:val="it-IT"/>
        </w:rPr>
        <w:t>ë</w:t>
      </w:r>
      <w:r w:rsidRPr="009F1547">
        <w:rPr>
          <w:lang w:val="it-IT"/>
        </w:rPr>
        <w:t xml:space="preserve"> m</w:t>
      </w:r>
      <w:r w:rsidRPr="00A11968">
        <w:rPr>
          <w:vertAlign w:val="superscript"/>
          <w:lang w:val="it-IT"/>
        </w:rPr>
        <w:t>3</w:t>
      </w:r>
      <w:r w:rsidRPr="009F1547">
        <w:rPr>
          <w:lang w:val="it-IT"/>
        </w:rPr>
        <w:t>, ton dhe % i mbetjeve t</w:t>
      </w:r>
      <w:r>
        <w:rPr>
          <w:lang w:val="it-IT"/>
        </w:rPr>
        <w:t>ë</w:t>
      </w:r>
      <w:r w:rsidRPr="009F1547">
        <w:rPr>
          <w:lang w:val="it-IT"/>
        </w:rPr>
        <w:t xml:space="preserve"> depozituara n</w:t>
      </w:r>
      <w:r>
        <w:rPr>
          <w:lang w:val="it-IT"/>
        </w:rPr>
        <w:t>ë vend</w:t>
      </w:r>
      <w:r w:rsidRPr="009F1547">
        <w:rPr>
          <w:lang w:val="it-IT"/>
        </w:rPr>
        <w:t>depozitim/landfill</w:t>
      </w:r>
      <w:r>
        <w:rPr>
          <w:lang w:val="it-IT"/>
        </w:rPr>
        <w:t>;</w:t>
      </w:r>
    </w:p>
    <w:p w:rsidR="00C70AE1" w:rsidRPr="009F1547" w:rsidRDefault="00C70AE1" w:rsidP="00C70AE1">
      <w:pPr>
        <w:pStyle w:val="Paragrafi"/>
        <w:rPr>
          <w:lang w:val="it-IT"/>
        </w:rPr>
      </w:pPr>
      <w:r>
        <w:rPr>
          <w:lang w:val="it-IT"/>
        </w:rPr>
        <w:t>m) të</w:t>
      </w:r>
      <w:r w:rsidRPr="009F1547">
        <w:rPr>
          <w:lang w:val="it-IT"/>
        </w:rPr>
        <w:t xml:space="preserve"> tjera</w:t>
      </w:r>
      <w:r>
        <w:rPr>
          <w:lang w:val="it-IT"/>
        </w:rPr>
        <w:t>.</w:t>
      </w:r>
    </w:p>
    <w:p w:rsidR="00C70AE1" w:rsidRPr="009F1547" w:rsidRDefault="00C70AE1" w:rsidP="00C70AE1">
      <w:pPr>
        <w:pStyle w:val="Paragrafi"/>
        <w:rPr>
          <w:lang w:val="it-IT"/>
        </w:rPr>
      </w:pPr>
      <w:r w:rsidRPr="009F1547">
        <w:rPr>
          <w:lang w:val="it-IT"/>
        </w:rPr>
        <w:t>3. P</w:t>
      </w:r>
      <w:r>
        <w:rPr>
          <w:lang w:val="it-IT"/>
        </w:rPr>
        <w:t>ë</w:t>
      </w:r>
      <w:r w:rsidRPr="009F1547">
        <w:rPr>
          <w:lang w:val="it-IT"/>
        </w:rPr>
        <w:t>rpunimi dhe impiantet operative t</w:t>
      </w:r>
      <w:r>
        <w:rPr>
          <w:lang w:val="it-IT"/>
        </w:rPr>
        <w:t>ë</w:t>
      </w:r>
      <w:r w:rsidRPr="009F1547">
        <w:rPr>
          <w:lang w:val="it-IT"/>
        </w:rPr>
        <w:t xml:space="preserve"> asgj</w:t>
      </w:r>
      <w:r>
        <w:rPr>
          <w:lang w:val="it-IT"/>
        </w:rPr>
        <w:t>ë</w:t>
      </w:r>
      <w:r w:rsidRPr="009F1547">
        <w:rPr>
          <w:lang w:val="it-IT"/>
        </w:rPr>
        <w:t>simit t</w:t>
      </w:r>
      <w:r>
        <w:rPr>
          <w:lang w:val="it-IT"/>
        </w:rPr>
        <w:t>ë</w:t>
      </w:r>
      <w:r w:rsidRPr="009F1547">
        <w:rPr>
          <w:lang w:val="it-IT"/>
        </w:rPr>
        <w:t xml:space="preserve"> mbetjeve (p</w:t>
      </w:r>
      <w:r>
        <w:rPr>
          <w:lang w:val="it-IT"/>
        </w:rPr>
        <w:t>ërveç</w:t>
      </w:r>
      <w:r w:rsidRPr="009F1547">
        <w:rPr>
          <w:lang w:val="it-IT"/>
        </w:rPr>
        <w:t xml:space="preserve"> depozitimit):</w:t>
      </w:r>
    </w:p>
    <w:p w:rsidR="00C70AE1" w:rsidRPr="009F1547" w:rsidRDefault="00C70AE1" w:rsidP="00C70AE1">
      <w:pPr>
        <w:pStyle w:val="Paragrafi"/>
        <w:rPr>
          <w:lang w:val="it-IT"/>
        </w:rPr>
      </w:pPr>
      <w:r>
        <w:rPr>
          <w:lang w:val="it-IT"/>
        </w:rPr>
        <w:t>a) l</w:t>
      </w:r>
      <w:r w:rsidRPr="009F1547">
        <w:rPr>
          <w:lang w:val="it-IT"/>
        </w:rPr>
        <w:t>loji i impiantit</w:t>
      </w:r>
      <w:r>
        <w:rPr>
          <w:lang w:val="it-IT"/>
        </w:rPr>
        <w:t>;</w:t>
      </w:r>
    </w:p>
    <w:p w:rsidR="00C70AE1" w:rsidRPr="009F1547" w:rsidRDefault="00C70AE1" w:rsidP="00C70AE1">
      <w:pPr>
        <w:pStyle w:val="Paragrafi"/>
        <w:rPr>
          <w:lang w:val="it-IT"/>
        </w:rPr>
      </w:pPr>
      <w:r>
        <w:rPr>
          <w:lang w:val="it-IT"/>
        </w:rPr>
        <w:t>b) e</w:t>
      </w:r>
      <w:r w:rsidRPr="009F1547">
        <w:rPr>
          <w:lang w:val="it-IT"/>
        </w:rPr>
        <w:t>mri dhe vendi i p</w:t>
      </w:r>
      <w:r>
        <w:rPr>
          <w:lang w:val="it-IT"/>
        </w:rPr>
        <w:t>ë</w:t>
      </w:r>
      <w:r w:rsidRPr="009F1547">
        <w:rPr>
          <w:lang w:val="it-IT"/>
        </w:rPr>
        <w:t>rdoruesit</w:t>
      </w:r>
      <w:r>
        <w:rPr>
          <w:lang w:val="it-IT"/>
        </w:rPr>
        <w:t>;</w:t>
      </w:r>
    </w:p>
    <w:p w:rsidR="00C70AE1" w:rsidRPr="009F1547" w:rsidRDefault="00C70AE1" w:rsidP="00C70AE1">
      <w:pPr>
        <w:pStyle w:val="Paragrafi"/>
        <w:rPr>
          <w:lang w:val="it-IT"/>
        </w:rPr>
      </w:pPr>
      <w:r>
        <w:rPr>
          <w:lang w:val="it-IT"/>
        </w:rPr>
        <w:t>c) a</w:t>
      </w:r>
      <w:r w:rsidRPr="009F1547">
        <w:rPr>
          <w:lang w:val="it-IT"/>
        </w:rPr>
        <w:t>dresa e p</w:t>
      </w:r>
      <w:r>
        <w:rPr>
          <w:lang w:val="it-IT"/>
        </w:rPr>
        <w:t>ë</w:t>
      </w:r>
      <w:r w:rsidRPr="009F1547">
        <w:rPr>
          <w:lang w:val="it-IT"/>
        </w:rPr>
        <w:t>rdoruesit (adres</w:t>
      </w:r>
      <w:r>
        <w:rPr>
          <w:lang w:val="it-IT"/>
        </w:rPr>
        <w:t>ë</w:t>
      </w:r>
      <w:r w:rsidRPr="009F1547">
        <w:rPr>
          <w:lang w:val="it-IT"/>
        </w:rPr>
        <w:t xml:space="preserve"> postare, telefon, celular, fax, e-mail)</w:t>
      </w:r>
      <w:r>
        <w:rPr>
          <w:lang w:val="it-IT"/>
        </w:rPr>
        <w:t>;</w:t>
      </w:r>
    </w:p>
    <w:p w:rsidR="00C70AE1" w:rsidRPr="009F1547" w:rsidRDefault="00C70AE1" w:rsidP="00C70AE1">
      <w:pPr>
        <w:pStyle w:val="Paragrafi"/>
        <w:rPr>
          <w:lang w:val="it-IT"/>
        </w:rPr>
      </w:pPr>
      <w:r>
        <w:rPr>
          <w:lang w:val="it-IT"/>
        </w:rPr>
        <w:t>d) p</w:t>
      </w:r>
      <w:r w:rsidRPr="009F1547">
        <w:rPr>
          <w:lang w:val="it-IT"/>
        </w:rPr>
        <w:t>ersoni i kontaktit</w:t>
      </w:r>
      <w:r>
        <w:rPr>
          <w:lang w:val="it-IT"/>
        </w:rPr>
        <w:t>;</w:t>
      </w:r>
    </w:p>
    <w:p w:rsidR="00C70AE1" w:rsidRPr="009F1547" w:rsidRDefault="00C70AE1" w:rsidP="00C70AE1">
      <w:pPr>
        <w:pStyle w:val="Paragrafi"/>
        <w:rPr>
          <w:lang w:val="it-IT"/>
        </w:rPr>
      </w:pPr>
      <w:r>
        <w:rPr>
          <w:lang w:val="it-IT"/>
        </w:rPr>
        <w:t>e) zona kadastrale dhe vend</w:t>
      </w:r>
      <w:r w:rsidRPr="009F1547">
        <w:rPr>
          <w:lang w:val="it-IT"/>
        </w:rPr>
        <w:t>ndodhja e impiantit</w:t>
      </w:r>
      <w:r>
        <w:rPr>
          <w:lang w:val="it-IT"/>
        </w:rPr>
        <w:t>;</w:t>
      </w:r>
    </w:p>
    <w:p w:rsidR="00C70AE1" w:rsidRPr="009F1547" w:rsidRDefault="00C70AE1" w:rsidP="00C70AE1">
      <w:pPr>
        <w:pStyle w:val="Paragrafi"/>
        <w:rPr>
          <w:lang w:val="it-IT"/>
        </w:rPr>
      </w:pPr>
      <w:r>
        <w:rPr>
          <w:lang w:val="it-IT"/>
        </w:rPr>
        <w:t>f) v</w:t>
      </w:r>
      <w:r w:rsidRPr="009F1547">
        <w:rPr>
          <w:lang w:val="it-IT"/>
        </w:rPr>
        <w:t>iti i fillimit t</w:t>
      </w:r>
      <w:r>
        <w:rPr>
          <w:lang w:val="it-IT"/>
        </w:rPr>
        <w:t>ë</w:t>
      </w:r>
      <w:r w:rsidRPr="009F1547">
        <w:rPr>
          <w:lang w:val="it-IT"/>
        </w:rPr>
        <w:t xml:space="preserve"> veprimtaris</w:t>
      </w:r>
      <w:r>
        <w:rPr>
          <w:lang w:val="it-IT"/>
        </w:rPr>
        <w:t>ë;</w:t>
      </w:r>
    </w:p>
    <w:p w:rsidR="00C70AE1" w:rsidRPr="009F1547" w:rsidRDefault="00C70AE1" w:rsidP="00C70AE1">
      <w:pPr>
        <w:pStyle w:val="Paragrafi"/>
        <w:rPr>
          <w:lang w:val="it-IT"/>
        </w:rPr>
      </w:pPr>
      <w:r>
        <w:rPr>
          <w:lang w:val="it-IT"/>
        </w:rPr>
        <w:t>g) l</w:t>
      </w:r>
      <w:r w:rsidRPr="009F1547">
        <w:rPr>
          <w:lang w:val="it-IT"/>
        </w:rPr>
        <w:t>loji i mbetjeve t</w:t>
      </w:r>
      <w:r>
        <w:rPr>
          <w:lang w:val="it-IT"/>
        </w:rPr>
        <w:t>ë</w:t>
      </w:r>
      <w:r w:rsidRPr="009F1547">
        <w:rPr>
          <w:lang w:val="it-IT"/>
        </w:rPr>
        <w:t xml:space="preserve"> p</w:t>
      </w:r>
      <w:r>
        <w:rPr>
          <w:lang w:val="it-IT"/>
        </w:rPr>
        <w:t>ë</w:t>
      </w:r>
      <w:r w:rsidRPr="009F1547">
        <w:rPr>
          <w:lang w:val="it-IT"/>
        </w:rPr>
        <w:t>rpunuara</w:t>
      </w:r>
      <w:r>
        <w:rPr>
          <w:lang w:val="it-IT"/>
        </w:rPr>
        <w:t>;</w:t>
      </w:r>
    </w:p>
    <w:p w:rsidR="00C70AE1" w:rsidRPr="009F1547" w:rsidRDefault="00C70AE1" w:rsidP="00C70AE1">
      <w:pPr>
        <w:pStyle w:val="Paragrafi"/>
        <w:rPr>
          <w:lang w:val="it-IT"/>
        </w:rPr>
      </w:pPr>
      <w:r>
        <w:rPr>
          <w:lang w:val="it-IT"/>
        </w:rPr>
        <w:t>h) l</w:t>
      </w:r>
      <w:r w:rsidRPr="009F1547">
        <w:rPr>
          <w:lang w:val="it-IT"/>
        </w:rPr>
        <w:t>loji i mbetjeve t</w:t>
      </w:r>
      <w:r>
        <w:rPr>
          <w:lang w:val="it-IT"/>
        </w:rPr>
        <w:t>ë</w:t>
      </w:r>
      <w:r w:rsidRPr="009F1547">
        <w:rPr>
          <w:lang w:val="it-IT"/>
        </w:rPr>
        <w:t xml:space="preserve"> asgj</w:t>
      </w:r>
      <w:r>
        <w:rPr>
          <w:lang w:val="it-IT"/>
        </w:rPr>
        <w:t>ë</w:t>
      </w:r>
      <w:r w:rsidRPr="009F1547">
        <w:rPr>
          <w:lang w:val="it-IT"/>
        </w:rPr>
        <w:t>suara</w:t>
      </w:r>
      <w:r>
        <w:rPr>
          <w:lang w:val="it-IT"/>
        </w:rPr>
        <w:t>;</w:t>
      </w:r>
    </w:p>
    <w:p w:rsidR="00C70AE1" w:rsidRPr="009F1547" w:rsidRDefault="00C70AE1" w:rsidP="00C70AE1">
      <w:pPr>
        <w:pStyle w:val="Paragrafi"/>
        <w:rPr>
          <w:lang w:val="it-IT"/>
        </w:rPr>
      </w:pPr>
      <w:r>
        <w:rPr>
          <w:lang w:val="it-IT"/>
        </w:rPr>
        <w:t>i) k</w:t>
      </w:r>
      <w:r w:rsidRPr="009F1547">
        <w:rPr>
          <w:lang w:val="it-IT"/>
        </w:rPr>
        <w:t>apaciteti i impiantit</w:t>
      </w:r>
      <w:r>
        <w:rPr>
          <w:lang w:val="it-IT"/>
        </w:rPr>
        <w:t>;</w:t>
      </w:r>
    </w:p>
    <w:p w:rsidR="00C70AE1" w:rsidRPr="009F1547" w:rsidRDefault="00C70AE1" w:rsidP="00C70AE1">
      <w:pPr>
        <w:pStyle w:val="Paragrafi"/>
        <w:rPr>
          <w:lang w:val="it-IT"/>
        </w:rPr>
      </w:pPr>
      <w:r>
        <w:rPr>
          <w:lang w:val="it-IT"/>
        </w:rPr>
        <w:t>j) s</w:t>
      </w:r>
      <w:r w:rsidRPr="009F1547">
        <w:rPr>
          <w:lang w:val="it-IT"/>
        </w:rPr>
        <w:t>asia e mbetjeve t</w:t>
      </w:r>
      <w:r>
        <w:rPr>
          <w:lang w:val="it-IT"/>
        </w:rPr>
        <w:t>ë</w:t>
      </w:r>
      <w:r w:rsidRPr="009F1547">
        <w:rPr>
          <w:lang w:val="it-IT"/>
        </w:rPr>
        <w:t xml:space="preserve"> p</w:t>
      </w:r>
      <w:r>
        <w:rPr>
          <w:lang w:val="it-IT"/>
        </w:rPr>
        <w:t>ë</w:t>
      </w:r>
      <w:r w:rsidRPr="009F1547">
        <w:rPr>
          <w:lang w:val="it-IT"/>
        </w:rPr>
        <w:t>rpunuara n</w:t>
      </w:r>
      <w:r>
        <w:rPr>
          <w:lang w:val="it-IT"/>
        </w:rPr>
        <w:t>ë</w:t>
      </w:r>
      <w:r w:rsidRPr="009F1547">
        <w:rPr>
          <w:lang w:val="it-IT"/>
        </w:rPr>
        <w:t xml:space="preserve"> ton/vit dhe m</w:t>
      </w:r>
      <w:r w:rsidRPr="00AB42D2">
        <w:rPr>
          <w:vertAlign w:val="superscript"/>
          <w:lang w:val="it-IT"/>
        </w:rPr>
        <w:t>3</w:t>
      </w:r>
      <w:r w:rsidRPr="009F1547">
        <w:rPr>
          <w:lang w:val="it-IT"/>
        </w:rPr>
        <w:t>/vit</w:t>
      </w:r>
      <w:r>
        <w:rPr>
          <w:lang w:val="it-IT"/>
        </w:rPr>
        <w:t>;</w:t>
      </w:r>
    </w:p>
    <w:p w:rsidR="00C70AE1" w:rsidRPr="009F1547" w:rsidRDefault="00C70AE1" w:rsidP="00C70AE1">
      <w:pPr>
        <w:pStyle w:val="Paragrafi"/>
        <w:rPr>
          <w:lang w:val="it-IT"/>
        </w:rPr>
      </w:pPr>
      <w:r>
        <w:rPr>
          <w:lang w:val="it-IT"/>
        </w:rPr>
        <w:t>k) s</w:t>
      </w:r>
      <w:r w:rsidRPr="009F1547">
        <w:rPr>
          <w:lang w:val="it-IT"/>
        </w:rPr>
        <w:t>asia e mbetjeve t</w:t>
      </w:r>
      <w:r>
        <w:rPr>
          <w:lang w:val="it-IT"/>
        </w:rPr>
        <w:t>ë</w:t>
      </w:r>
      <w:r w:rsidRPr="009F1547">
        <w:rPr>
          <w:lang w:val="it-IT"/>
        </w:rPr>
        <w:t xml:space="preserve"> agj</w:t>
      </w:r>
      <w:r>
        <w:rPr>
          <w:lang w:val="it-IT"/>
        </w:rPr>
        <w:t>ë</w:t>
      </w:r>
      <w:r w:rsidRPr="009F1547">
        <w:rPr>
          <w:lang w:val="it-IT"/>
        </w:rPr>
        <w:t>suara n</w:t>
      </w:r>
      <w:r>
        <w:rPr>
          <w:lang w:val="it-IT"/>
        </w:rPr>
        <w:t>ë</w:t>
      </w:r>
      <w:r w:rsidRPr="009F1547">
        <w:rPr>
          <w:lang w:val="it-IT"/>
        </w:rPr>
        <w:t xml:space="preserve"> ton/vit dhe m</w:t>
      </w:r>
      <w:r w:rsidRPr="00AB42D2">
        <w:rPr>
          <w:vertAlign w:val="superscript"/>
          <w:lang w:val="it-IT"/>
        </w:rPr>
        <w:t>3</w:t>
      </w:r>
      <w:r w:rsidRPr="009F1547">
        <w:rPr>
          <w:lang w:val="it-IT"/>
        </w:rPr>
        <w:t>/vit</w:t>
      </w:r>
      <w:r>
        <w:rPr>
          <w:lang w:val="it-IT"/>
        </w:rPr>
        <w:t>;</w:t>
      </w:r>
    </w:p>
    <w:p w:rsidR="00C70AE1" w:rsidRPr="009F1547" w:rsidRDefault="00C70AE1" w:rsidP="00C70AE1">
      <w:pPr>
        <w:pStyle w:val="Paragrafi"/>
        <w:rPr>
          <w:lang w:val="it-IT"/>
        </w:rPr>
      </w:pPr>
      <w:r>
        <w:rPr>
          <w:lang w:val="it-IT"/>
        </w:rPr>
        <w:t>l) të</w:t>
      </w:r>
      <w:r w:rsidRPr="009F1547">
        <w:rPr>
          <w:lang w:val="it-IT"/>
        </w:rPr>
        <w:t xml:space="preserve"> dh</w:t>
      </w:r>
      <w:r>
        <w:rPr>
          <w:lang w:val="it-IT"/>
        </w:rPr>
        <w:t>ë</w:t>
      </w:r>
      <w:r w:rsidRPr="009F1547">
        <w:rPr>
          <w:lang w:val="it-IT"/>
        </w:rPr>
        <w:t>na p</w:t>
      </w:r>
      <w:r>
        <w:rPr>
          <w:lang w:val="it-IT"/>
        </w:rPr>
        <w:t>ër lejen e m</w:t>
      </w:r>
      <w:r w:rsidRPr="009F1547">
        <w:rPr>
          <w:lang w:val="it-IT"/>
        </w:rPr>
        <w:t>jedisit t</w:t>
      </w:r>
      <w:r>
        <w:rPr>
          <w:lang w:val="it-IT"/>
        </w:rPr>
        <w:t>ë</w:t>
      </w:r>
      <w:r w:rsidRPr="009F1547">
        <w:rPr>
          <w:lang w:val="it-IT"/>
        </w:rPr>
        <w:t xml:space="preserve"> impiantit</w:t>
      </w:r>
      <w:r>
        <w:rPr>
          <w:lang w:val="it-IT"/>
        </w:rPr>
        <w:t>.</w:t>
      </w:r>
    </w:p>
    <w:p w:rsidR="00C70AE1" w:rsidRPr="009F1547" w:rsidRDefault="00C70AE1" w:rsidP="00C70AE1">
      <w:pPr>
        <w:pStyle w:val="Paragrafi"/>
        <w:rPr>
          <w:lang w:val="it-IT"/>
        </w:rPr>
      </w:pPr>
      <w:r>
        <w:rPr>
          <w:lang w:val="it-IT"/>
        </w:rPr>
        <w:t xml:space="preserve">4. </w:t>
      </w:r>
      <w:r w:rsidRPr="009F1547">
        <w:rPr>
          <w:lang w:val="it-IT"/>
        </w:rPr>
        <w:t>P</w:t>
      </w:r>
      <w:r>
        <w:rPr>
          <w:lang w:val="it-IT"/>
        </w:rPr>
        <w:t>ër dampat/vend</w:t>
      </w:r>
      <w:r w:rsidRPr="009F1547">
        <w:rPr>
          <w:lang w:val="it-IT"/>
        </w:rPr>
        <w:t>depozitimet dhe landfillet operative dhe ato n</w:t>
      </w:r>
      <w:r>
        <w:rPr>
          <w:lang w:val="it-IT"/>
        </w:rPr>
        <w:t>ë</w:t>
      </w:r>
      <w:r w:rsidRPr="009F1547">
        <w:rPr>
          <w:lang w:val="it-IT"/>
        </w:rPr>
        <w:t xml:space="preserve"> nd</w:t>
      </w:r>
      <w:r>
        <w:rPr>
          <w:lang w:val="it-IT"/>
        </w:rPr>
        <w:t>ë</w:t>
      </w:r>
      <w:r w:rsidRPr="009F1547">
        <w:rPr>
          <w:lang w:val="it-IT"/>
        </w:rPr>
        <w:t>rtim e sip</w:t>
      </w:r>
      <w:r>
        <w:rPr>
          <w:lang w:val="it-IT"/>
        </w:rPr>
        <w:t>ë</w:t>
      </w:r>
      <w:r w:rsidRPr="009F1547">
        <w:rPr>
          <w:lang w:val="it-IT"/>
        </w:rPr>
        <w:t>r, jepen t</w:t>
      </w:r>
      <w:r>
        <w:rPr>
          <w:lang w:val="it-IT"/>
        </w:rPr>
        <w:t>ë</w:t>
      </w:r>
      <w:r w:rsidRPr="009F1547">
        <w:rPr>
          <w:lang w:val="it-IT"/>
        </w:rPr>
        <w:t xml:space="preserve"> dh</w:t>
      </w:r>
      <w:r>
        <w:rPr>
          <w:lang w:val="it-IT"/>
        </w:rPr>
        <w:t>ë</w:t>
      </w:r>
      <w:r w:rsidRPr="009F1547">
        <w:rPr>
          <w:lang w:val="it-IT"/>
        </w:rPr>
        <w:t>na</w:t>
      </w:r>
      <w:r>
        <w:rPr>
          <w:lang w:val="it-IT"/>
        </w:rPr>
        <w:t>t</w:t>
      </w:r>
      <w:r w:rsidRPr="009F1547">
        <w:rPr>
          <w:lang w:val="it-IT"/>
        </w:rPr>
        <w:t xml:space="preserve"> e m</w:t>
      </w:r>
      <w:r>
        <w:rPr>
          <w:lang w:val="it-IT"/>
        </w:rPr>
        <w:t>ë</w:t>
      </w:r>
      <w:r w:rsidRPr="009F1547">
        <w:rPr>
          <w:lang w:val="it-IT"/>
        </w:rPr>
        <w:t>poshtme:</w:t>
      </w:r>
    </w:p>
    <w:p w:rsidR="00C70AE1" w:rsidRPr="009F1547" w:rsidRDefault="00C70AE1" w:rsidP="00C70AE1">
      <w:pPr>
        <w:pStyle w:val="Paragrafi"/>
        <w:rPr>
          <w:lang w:val="it-IT"/>
        </w:rPr>
      </w:pPr>
      <w:r>
        <w:rPr>
          <w:lang w:val="it-IT"/>
        </w:rPr>
        <w:t>a) q</w:t>
      </w:r>
      <w:r w:rsidRPr="009F1547">
        <w:rPr>
          <w:lang w:val="it-IT"/>
        </w:rPr>
        <w:t>arku</w:t>
      </w:r>
      <w:r>
        <w:rPr>
          <w:lang w:val="it-IT"/>
        </w:rPr>
        <w:t>;</w:t>
      </w:r>
    </w:p>
    <w:p w:rsidR="00C70AE1" w:rsidRPr="009F1547" w:rsidRDefault="00C70AE1" w:rsidP="00C70AE1">
      <w:pPr>
        <w:pStyle w:val="Paragrafi"/>
        <w:rPr>
          <w:lang w:val="it-IT"/>
        </w:rPr>
      </w:pPr>
      <w:r>
        <w:rPr>
          <w:lang w:val="it-IT"/>
        </w:rPr>
        <w:t>b) r</w:t>
      </w:r>
      <w:r w:rsidRPr="009F1547">
        <w:rPr>
          <w:lang w:val="it-IT"/>
        </w:rPr>
        <w:t>rethi</w:t>
      </w:r>
      <w:r>
        <w:rPr>
          <w:lang w:val="it-IT"/>
        </w:rPr>
        <w:t>;</w:t>
      </w:r>
    </w:p>
    <w:p w:rsidR="00C70AE1" w:rsidRPr="009F1547" w:rsidRDefault="00C70AE1" w:rsidP="00C70AE1">
      <w:pPr>
        <w:pStyle w:val="Paragrafi"/>
        <w:rPr>
          <w:lang w:val="it-IT"/>
        </w:rPr>
      </w:pPr>
      <w:r>
        <w:rPr>
          <w:lang w:val="it-IT"/>
        </w:rPr>
        <w:t>c) e</w:t>
      </w:r>
      <w:r w:rsidRPr="009F1547">
        <w:rPr>
          <w:lang w:val="it-IT"/>
        </w:rPr>
        <w:t>mri i vendit t</w:t>
      </w:r>
      <w:r>
        <w:rPr>
          <w:lang w:val="it-IT"/>
        </w:rPr>
        <w:t>ë</w:t>
      </w:r>
      <w:r w:rsidRPr="009F1547">
        <w:rPr>
          <w:lang w:val="it-IT"/>
        </w:rPr>
        <w:t xml:space="preserve"> depozitimit</w:t>
      </w:r>
      <w:r>
        <w:rPr>
          <w:lang w:val="it-IT"/>
        </w:rPr>
        <w:t>;</w:t>
      </w:r>
    </w:p>
    <w:p w:rsidR="00C70AE1" w:rsidRPr="009F1547" w:rsidRDefault="00C70AE1" w:rsidP="00C70AE1">
      <w:pPr>
        <w:pStyle w:val="Paragrafi"/>
        <w:rPr>
          <w:lang w:val="it-IT"/>
        </w:rPr>
      </w:pPr>
      <w:r>
        <w:rPr>
          <w:lang w:val="it-IT"/>
        </w:rPr>
        <w:t>d) pë</w:t>
      </w:r>
      <w:r w:rsidRPr="009F1547">
        <w:rPr>
          <w:lang w:val="it-IT"/>
        </w:rPr>
        <w:t>rdoruesi i vendit t</w:t>
      </w:r>
      <w:r>
        <w:rPr>
          <w:lang w:val="it-IT"/>
        </w:rPr>
        <w:t>ë</w:t>
      </w:r>
      <w:r w:rsidRPr="009F1547">
        <w:rPr>
          <w:lang w:val="it-IT"/>
        </w:rPr>
        <w:t xml:space="preserve"> depozitimit</w:t>
      </w:r>
      <w:r>
        <w:rPr>
          <w:lang w:val="it-IT"/>
        </w:rPr>
        <w:t>;</w:t>
      </w:r>
    </w:p>
    <w:p w:rsidR="00C70AE1" w:rsidRPr="009F1547" w:rsidRDefault="00C70AE1" w:rsidP="00C70AE1">
      <w:pPr>
        <w:pStyle w:val="Paragrafi"/>
        <w:rPr>
          <w:lang w:val="it-IT"/>
        </w:rPr>
      </w:pPr>
      <w:r>
        <w:rPr>
          <w:lang w:val="it-IT"/>
        </w:rPr>
        <w:t>e) a</w:t>
      </w:r>
      <w:r w:rsidRPr="009F1547">
        <w:rPr>
          <w:lang w:val="it-IT"/>
        </w:rPr>
        <w:t>dresa e p</w:t>
      </w:r>
      <w:r>
        <w:rPr>
          <w:lang w:val="it-IT"/>
        </w:rPr>
        <w:t>ë</w:t>
      </w:r>
      <w:r w:rsidRPr="009F1547">
        <w:rPr>
          <w:lang w:val="it-IT"/>
        </w:rPr>
        <w:t>rdoruesit (adres</w:t>
      </w:r>
      <w:r>
        <w:rPr>
          <w:lang w:val="it-IT"/>
        </w:rPr>
        <w:t>ë</w:t>
      </w:r>
      <w:r w:rsidRPr="009F1547">
        <w:rPr>
          <w:lang w:val="it-IT"/>
        </w:rPr>
        <w:t xml:space="preserve"> postare, telefon, celular, fax, e-mail)</w:t>
      </w:r>
      <w:r>
        <w:rPr>
          <w:lang w:val="it-IT"/>
        </w:rPr>
        <w:t>;</w:t>
      </w:r>
    </w:p>
    <w:p w:rsidR="00C70AE1" w:rsidRPr="009F1547" w:rsidRDefault="00C70AE1" w:rsidP="00C70AE1">
      <w:pPr>
        <w:pStyle w:val="Paragrafi"/>
        <w:rPr>
          <w:lang w:val="it-IT"/>
        </w:rPr>
      </w:pPr>
      <w:r>
        <w:rPr>
          <w:lang w:val="it-IT"/>
        </w:rPr>
        <w:t>f) p</w:t>
      </w:r>
      <w:r w:rsidRPr="009F1547">
        <w:rPr>
          <w:lang w:val="it-IT"/>
        </w:rPr>
        <w:t>ersoni i kontaktit</w:t>
      </w:r>
      <w:r>
        <w:rPr>
          <w:lang w:val="it-IT"/>
        </w:rPr>
        <w:t>;</w:t>
      </w:r>
    </w:p>
    <w:p w:rsidR="00C70AE1" w:rsidRPr="009F1547" w:rsidRDefault="00C70AE1" w:rsidP="00C70AE1">
      <w:pPr>
        <w:pStyle w:val="Paragrafi"/>
        <w:rPr>
          <w:lang w:val="it-IT"/>
        </w:rPr>
      </w:pPr>
      <w:r>
        <w:rPr>
          <w:lang w:val="it-IT"/>
        </w:rPr>
        <w:t>g) z</w:t>
      </w:r>
      <w:r w:rsidRPr="009F1547">
        <w:rPr>
          <w:lang w:val="it-IT"/>
        </w:rPr>
        <w:t>ona kadastrale dhe vend</w:t>
      </w:r>
      <w:r>
        <w:rPr>
          <w:lang w:val="it-IT"/>
        </w:rPr>
        <w:t>n</w:t>
      </w:r>
      <w:r w:rsidRPr="009F1547">
        <w:rPr>
          <w:lang w:val="it-IT"/>
        </w:rPr>
        <w:t>d</w:t>
      </w:r>
      <w:r>
        <w:rPr>
          <w:lang w:val="it-IT"/>
        </w:rPr>
        <w:t>od</w:t>
      </w:r>
      <w:r w:rsidRPr="009F1547">
        <w:rPr>
          <w:lang w:val="it-IT"/>
        </w:rPr>
        <w:t>hja</w:t>
      </w:r>
      <w:r>
        <w:rPr>
          <w:lang w:val="it-IT"/>
        </w:rPr>
        <w:t>;</w:t>
      </w:r>
    </w:p>
    <w:p w:rsidR="00C70AE1" w:rsidRPr="009F1547" w:rsidRDefault="00C70AE1" w:rsidP="00C70AE1">
      <w:pPr>
        <w:pStyle w:val="Paragrafi"/>
        <w:rPr>
          <w:lang w:val="it-IT"/>
        </w:rPr>
      </w:pPr>
      <w:r>
        <w:rPr>
          <w:lang w:val="it-IT"/>
        </w:rPr>
        <w:t>h) pë</w:t>
      </w:r>
      <w:r w:rsidRPr="009F1547">
        <w:rPr>
          <w:lang w:val="it-IT"/>
        </w:rPr>
        <w:t>rshkrimi i vendit t</w:t>
      </w:r>
      <w:r>
        <w:rPr>
          <w:lang w:val="it-IT"/>
        </w:rPr>
        <w:t>ë</w:t>
      </w:r>
      <w:r w:rsidRPr="009F1547">
        <w:rPr>
          <w:lang w:val="it-IT"/>
        </w:rPr>
        <w:t xml:space="preserve"> depozitimit</w:t>
      </w:r>
      <w:r>
        <w:rPr>
          <w:lang w:val="it-IT"/>
        </w:rPr>
        <w:t>;</w:t>
      </w:r>
    </w:p>
    <w:p w:rsidR="00C70AE1" w:rsidRPr="009F1547" w:rsidRDefault="00C70AE1" w:rsidP="00C70AE1">
      <w:pPr>
        <w:pStyle w:val="Paragrafi"/>
        <w:rPr>
          <w:lang w:val="it-IT"/>
        </w:rPr>
      </w:pPr>
      <w:r>
        <w:rPr>
          <w:lang w:val="it-IT"/>
        </w:rPr>
        <w:t>i) d</w:t>
      </w:r>
      <w:r w:rsidRPr="009F1547">
        <w:rPr>
          <w:lang w:val="it-IT"/>
        </w:rPr>
        <w:t>ata e parashikuar p</w:t>
      </w:r>
      <w:r>
        <w:rPr>
          <w:lang w:val="it-IT"/>
        </w:rPr>
        <w:t>ë</w:t>
      </w:r>
      <w:r w:rsidRPr="009F1547">
        <w:rPr>
          <w:lang w:val="it-IT"/>
        </w:rPr>
        <w:t>r fillimin e p</w:t>
      </w:r>
      <w:r>
        <w:rPr>
          <w:lang w:val="it-IT"/>
        </w:rPr>
        <w:t>ë</w:t>
      </w:r>
      <w:r w:rsidRPr="009F1547">
        <w:rPr>
          <w:lang w:val="it-IT"/>
        </w:rPr>
        <w:t>rdorimit t</w:t>
      </w:r>
      <w:r>
        <w:rPr>
          <w:lang w:val="it-IT"/>
        </w:rPr>
        <w:t>ë vend</w:t>
      </w:r>
      <w:r w:rsidRPr="009F1547">
        <w:rPr>
          <w:lang w:val="it-IT"/>
        </w:rPr>
        <w:t>depozitimit</w:t>
      </w:r>
      <w:r>
        <w:rPr>
          <w:lang w:val="it-IT"/>
        </w:rPr>
        <w:t>;</w:t>
      </w:r>
    </w:p>
    <w:p w:rsidR="00C70AE1" w:rsidRPr="009F1547" w:rsidRDefault="00C70AE1" w:rsidP="00C70AE1">
      <w:pPr>
        <w:pStyle w:val="Paragrafi"/>
        <w:rPr>
          <w:lang w:val="it-IT"/>
        </w:rPr>
      </w:pPr>
      <w:r>
        <w:rPr>
          <w:lang w:val="it-IT"/>
        </w:rPr>
        <w:t>j) d</w:t>
      </w:r>
      <w:r w:rsidRPr="009F1547">
        <w:rPr>
          <w:lang w:val="it-IT"/>
        </w:rPr>
        <w:t>ata e parashikuar p</w:t>
      </w:r>
      <w:r>
        <w:rPr>
          <w:lang w:val="it-IT"/>
        </w:rPr>
        <w:t>ë</w:t>
      </w:r>
      <w:r w:rsidRPr="009F1547">
        <w:rPr>
          <w:lang w:val="it-IT"/>
        </w:rPr>
        <w:t>r p</w:t>
      </w:r>
      <w:r>
        <w:rPr>
          <w:lang w:val="it-IT"/>
        </w:rPr>
        <w:t>ë</w:t>
      </w:r>
      <w:r w:rsidRPr="009F1547">
        <w:rPr>
          <w:lang w:val="it-IT"/>
        </w:rPr>
        <w:t>rfundimin e p</w:t>
      </w:r>
      <w:r>
        <w:rPr>
          <w:lang w:val="it-IT"/>
        </w:rPr>
        <w:t>ë</w:t>
      </w:r>
      <w:r w:rsidRPr="009F1547">
        <w:rPr>
          <w:lang w:val="it-IT"/>
        </w:rPr>
        <w:t>rdorimit t</w:t>
      </w:r>
      <w:r>
        <w:rPr>
          <w:lang w:val="it-IT"/>
        </w:rPr>
        <w:t>ë vend</w:t>
      </w:r>
      <w:r w:rsidRPr="009F1547">
        <w:rPr>
          <w:lang w:val="it-IT"/>
        </w:rPr>
        <w:t>depozitimit</w:t>
      </w:r>
      <w:r>
        <w:rPr>
          <w:lang w:val="it-IT"/>
        </w:rPr>
        <w:t>;</w:t>
      </w:r>
    </w:p>
    <w:p w:rsidR="00C70AE1" w:rsidRPr="009F1547" w:rsidRDefault="00C70AE1" w:rsidP="00C70AE1">
      <w:pPr>
        <w:pStyle w:val="Paragrafi"/>
        <w:rPr>
          <w:lang w:val="it-IT"/>
        </w:rPr>
      </w:pPr>
      <w:r>
        <w:rPr>
          <w:lang w:val="it-IT"/>
        </w:rPr>
        <w:t>k) d</w:t>
      </w:r>
      <w:r w:rsidRPr="009F1547">
        <w:rPr>
          <w:lang w:val="it-IT"/>
        </w:rPr>
        <w:t>ata e parashikuar p</w:t>
      </w:r>
      <w:r>
        <w:rPr>
          <w:lang w:val="it-IT"/>
        </w:rPr>
        <w:t>ë</w:t>
      </w:r>
      <w:r w:rsidRPr="009F1547">
        <w:rPr>
          <w:lang w:val="it-IT"/>
        </w:rPr>
        <w:t>r mbylljen apo riaft</w:t>
      </w:r>
      <w:r>
        <w:rPr>
          <w:lang w:val="it-IT"/>
        </w:rPr>
        <w:t>ësimin e vend</w:t>
      </w:r>
      <w:r w:rsidRPr="009F1547">
        <w:rPr>
          <w:lang w:val="it-IT"/>
        </w:rPr>
        <w:t>depozitimit operativ</w:t>
      </w:r>
      <w:r>
        <w:rPr>
          <w:lang w:val="it-IT"/>
        </w:rPr>
        <w:t>;</w:t>
      </w:r>
    </w:p>
    <w:p w:rsidR="00C70AE1" w:rsidRPr="009F1547" w:rsidRDefault="00C70AE1" w:rsidP="00C70AE1">
      <w:pPr>
        <w:pStyle w:val="Paragrafi"/>
        <w:rPr>
          <w:lang w:val="it-IT"/>
        </w:rPr>
      </w:pPr>
      <w:r>
        <w:rPr>
          <w:lang w:val="it-IT"/>
        </w:rPr>
        <w:t>l) z</w:t>
      </w:r>
      <w:r w:rsidRPr="009F1547">
        <w:rPr>
          <w:lang w:val="it-IT"/>
        </w:rPr>
        <w:t>ona e</w:t>
      </w:r>
      <w:r>
        <w:rPr>
          <w:lang w:val="it-IT"/>
        </w:rPr>
        <w:t xml:space="preserve"> vend</w:t>
      </w:r>
      <w:r w:rsidRPr="009F1547">
        <w:rPr>
          <w:lang w:val="it-IT"/>
        </w:rPr>
        <w:t>depozitimit dhe zona e depozitimit n</w:t>
      </w:r>
      <w:r>
        <w:rPr>
          <w:lang w:val="it-IT"/>
        </w:rPr>
        <w:t>ë</w:t>
      </w:r>
      <w:r w:rsidRPr="009F1547">
        <w:rPr>
          <w:lang w:val="it-IT"/>
        </w:rPr>
        <w:t xml:space="preserve"> m</w:t>
      </w:r>
      <w:r w:rsidRPr="00AB42D2">
        <w:rPr>
          <w:vertAlign w:val="superscript"/>
          <w:lang w:val="it-IT"/>
        </w:rPr>
        <w:t>2</w:t>
      </w:r>
      <w:r>
        <w:rPr>
          <w:lang w:val="it-IT"/>
        </w:rPr>
        <w:t>;</w:t>
      </w:r>
    </w:p>
    <w:p w:rsidR="00C70AE1" w:rsidRPr="009F1547" w:rsidRDefault="00C70AE1" w:rsidP="00C70AE1">
      <w:pPr>
        <w:pStyle w:val="Paragrafi"/>
        <w:rPr>
          <w:lang w:val="it-IT"/>
        </w:rPr>
      </w:pPr>
      <w:r>
        <w:rPr>
          <w:lang w:val="it-IT"/>
        </w:rPr>
        <w:t>m) kapaciteti total i vend</w:t>
      </w:r>
      <w:r w:rsidRPr="009F1547">
        <w:rPr>
          <w:lang w:val="it-IT"/>
        </w:rPr>
        <w:t>depozitimit n</w:t>
      </w:r>
      <w:r>
        <w:rPr>
          <w:lang w:val="it-IT"/>
        </w:rPr>
        <w:t>ë</w:t>
      </w:r>
      <w:r w:rsidRPr="009F1547">
        <w:rPr>
          <w:lang w:val="it-IT"/>
        </w:rPr>
        <w:t xml:space="preserve"> ton dhe m</w:t>
      </w:r>
      <w:r w:rsidRPr="00AB42D2">
        <w:rPr>
          <w:vertAlign w:val="superscript"/>
          <w:lang w:val="it-IT"/>
        </w:rPr>
        <w:t>3</w:t>
      </w:r>
      <w:r>
        <w:rPr>
          <w:lang w:val="it-IT"/>
        </w:rPr>
        <w:t>;</w:t>
      </w:r>
    </w:p>
    <w:p w:rsidR="00C70AE1" w:rsidRPr="009F1547" w:rsidRDefault="00C70AE1" w:rsidP="00C70AE1">
      <w:pPr>
        <w:pStyle w:val="Paragrafi"/>
        <w:rPr>
          <w:lang w:val="it-IT"/>
        </w:rPr>
      </w:pPr>
      <w:r>
        <w:rPr>
          <w:lang w:val="it-IT"/>
        </w:rPr>
        <w:t>n) s</w:t>
      </w:r>
      <w:r w:rsidRPr="009F1547">
        <w:rPr>
          <w:lang w:val="it-IT"/>
        </w:rPr>
        <w:t>asit</w:t>
      </w:r>
      <w:r>
        <w:rPr>
          <w:lang w:val="it-IT"/>
        </w:rPr>
        <w:t>ë</w:t>
      </w:r>
      <w:r w:rsidRPr="009F1547">
        <w:rPr>
          <w:lang w:val="it-IT"/>
        </w:rPr>
        <w:t xml:space="preserve"> e mbetjeve t</w:t>
      </w:r>
      <w:r>
        <w:rPr>
          <w:lang w:val="it-IT"/>
        </w:rPr>
        <w:t>ë</w:t>
      </w:r>
      <w:r w:rsidRPr="009F1547">
        <w:rPr>
          <w:lang w:val="it-IT"/>
        </w:rPr>
        <w:t xml:space="preserve"> depozituara gjat</w:t>
      </w:r>
      <w:r>
        <w:rPr>
          <w:lang w:val="it-IT"/>
        </w:rPr>
        <w:t>ë</w:t>
      </w:r>
      <w:r w:rsidRPr="009F1547">
        <w:rPr>
          <w:lang w:val="it-IT"/>
        </w:rPr>
        <w:t xml:space="preserve"> vitit 2007 n</w:t>
      </w:r>
      <w:r>
        <w:rPr>
          <w:lang w:val="it-IT"/>
        </w:rPr>
        <w:t>ë</w:t>
      </w:r>
      <w:r w:rsidRPr="009F1547">
        <w:rPr>
          <w:lang w:val="it-IT"/>
        </w:rPr>
        <w:t xml:space="preserve"> ton dhe m</w:t>
      </w:r>
      <w:r w:rsidRPr="00AB42D2">
        <w:rPr>
          <w:vertAlign w:val="superscript"/>
          <w:lang w:val="it-IT"/>
        </w:rPr>
        <w:t>3</w:t>
      </w:r>
      <w:r>
        <w:rPr>
          <w:lang w:val="it-IT"/>
        </w:rPr>
        <w:t>;</w:t>
      </w:r>
    </w:p>
    <w:p w:rsidR="00C70AE1" w:rsidRPr="009F1547" w:rsidRDefault="00C70AE1" w:rsidP="00C70AE1">
      <w:pPr>
        <w:pStyle w:val="Paragrafi"/>
        <w:rPr>
          <w:lang w:val="it-IT"/>
        </w:rPr>
      </w:pPr>
      <w:r>
        <w:rPr>
          <w:lang w:val="it-IT"/>
        </w:rPr>
        <w:t>o) kapaciteti i mbetur i vend</w:t>
      </w:r>
      <w:r w:rsidRPr="009F1547">
        <w:rPr>
          <w:lang w:val="it-IT"/>
        </w:rPr>
        <w:t>depozitimit n</w:t>
      </w:r>
      <w:r>
        <w:rPr>
          <w:lang w:val="it-IT"/>
        </w:rPr>
        <w:t>ë</w:t>
      </w:r>
      <w:r w:rsidRPr="009F1547">
        <w:rPr>
          <w:lang w:val="it-IT"/>
        </w:rPr>
        <w:t xml:space="preserve"> ton dhe m</w:t>
      </w:r>
      <w:r w:rsidRPr="00AB42D2">
        <w:rPr>
          <w:vertAlign w:val="superscript"/>
          <w:lang w:val="it-IT"/>
        </w:rPr>
        <w:t>3</w:t>
      </w:r>
      <w:r>
        <w:rPr>
          <w:lang w:val="it-IT"/>
        </w:rPr>
        <w:t>;</w:t>
      </w:r>
    </w:p>
    <w:p w:rsidR="00C70AE1" w:rsidRPr="009F1547" w:rsidRDefault="00C70AE1" w:rsidP="00C70AE1">
      <w:pPr>
        <w:pStyle w:val="Paragrafi"/>
        <w:rPr>
          <w:lang w:val="it-IT"/>
        </w:rPr>
      </w:pPr>
      <w:r>
        <w:rPr>
          <w:lang w:val="it-IT"/>
        </w:rPr>
        <w:t>p) l</w:t>
      </w:r>
      <w:r w:rsidRPr="009F1547">
        <w:rPr>
          <w:lang w:val="it-IT"/>
        </w:rPr>
        <w:t>lojet e mbetjeve (sipas klasifikimeve n</w:t>
      </w:r>
      <w:r>
        <w:rPr>
          <w:lang w:val="it-IT"/>
        </w:rPr>
        <w:t>ë dokumente</w:t>
      </w:r>
      <w:r w:rsidRPr="009F1547">
        <w:rPr>
          <w:lang w:val="it-IT"/>
        </w:rPr>
        <w:t>t e p</w:t>
      </w:r>
      <w:r>
        <w:rPr>
          <w:lang w:val="it-IT"/>
        </w:rPr>
        <w:t>ë</w:t>
      </w:r>
      <w:r w:rsidRPr="009F1547">
        <w:rPr>
          <w:lang w:val="it-IT"/>
        </w:rPr>
        <w:t>rmendura n</w:t>
      </w:r>
      <w:r>
        <w:rPr>
          <w:lang w:val="it-IT"/>
        </w:rPr>
        <w:t>ë</w:t>
      </w:r>
      <w:r w:rsidRPr="009F1547">
        <w:rPr>
          <w:lang w:val="it-IT"/>
        </w:rPr>
        <w:t xml:space="preserve"> pik</w:t>
      </w:r>
      <w:r>
        <w:rPr>
          <w:lang w:val="it-IT"/>
        </w:rPr>
        <w:t>ën 3/b);</w:t>
      </w:r>
    </w:p>
    <w:p w:rsidR="00C70AE1" w:rsidRPr="0005346D" w:rsidRDefault="00C70AE1" w:rsidP="00C70AE1">
      <w:pPr>
        <w:pStyle w:val="Paragrafi"/>
        <w:rPr>
          <w:lang w:val="it-IT"/>
        </w:rPr>
      </w:pPr>
      <w:r>
        <w:rPr>
          <w:lang w:val="it-IT"/>
        </w:rPr>
        <w:t>q) të</w:t>
      </w:r>
      <w:r w:rsidRPr="0005346D">
        <w:rPr>
          <w:lang w:val="it-IT"/>
        </w:rPr>
        <w:t xml:space="preserve"> dh</w:t>
      </w:r>
      <w:r>
        <w:rPr>
          <w:lang w:val="it-IT"/>
        </w:rPr>
        <w:t>ë</w:t>
      </w:r>
      <w:r w:rsidRPr="0005346D">
        <w:rPr>
          <w:lang w:val="it-IT"/>
        </w:rPr>
        <w:t>na t</w:t>
      </w:r>
      <w:r>
        <w:rPr>
          <w:lang w:val="it-IT"/>
        </w:rPr>
        <w:t>ë</w:t>
      </w:r>
      <w:r w:rsidRPr="0005346D">
        <w:rPr>
          <w:lang w:val="it-IT"/>
        </w:rPr>
        <w:t xml:space="preserve"> tjera p</w:t>
      </w:r>
      <w:r>
        <w:rPr>
          <w:lang w:val="it-IT"/>
        </w:rPr>
        <w:t>ë</w:t>
      </w:r>
      <w:r w:rsidRPr="0005346D">
        <w:rPr>
          <w:lang w:val="it-IT"/>
        </w:rPr>
        <w:t>r zon</w:t>
      </w:r>
      <w:r>
        <w:rPr>
          <w:lang w:val="it-IT"/>
        </w:rPr>
        <w:t>ë</w:t>
      </w:r>
      <w:r w:rsidRPr="0005346D">
        <w:rPr>
          <w:lang w:val="it-IT"/>
        </w:rPr>
        <w:t>n e grumbullimit t</w:t>
      </w:r>
      <w:r>
        <w:rPr>
          <w:lang w:val="it-IT"/>
        </w:rPr>
        <w:t>ë mbetjeve;</w:t>
      </w:r>
    </w:p>
    <w:p w:rsidR="00C70AE1" w:rsidRPr="0005346D" w:rsidRDefault="00C70AE1" w:rsidP="00C70AE1">
      <w:pPr>
        <w:pStyle w:val="Paragrafi"/>
        <w:rPr>
          <w:lang w:val="it-IT"/>
        </w:rPr>
      </w:pPr>
      <w:r>
        <w:rPr>
          <w:lang w:val="it-IT"/>
        </w:rPr>
        <w:t xml:space="preserve">r) </w:t>
      </w:r>
      <w:r w:rsidR="00AA79A9">
        <w:rPr>
          <w:lang w:val="it-IT"/>
        </w:rPr>
        <w:t>t</w:t>
      </w:r>
      <w:r>
        <w:rPr>
          <w:lang w:val="it-IT"/>
        </w:rPr>
        <w:t>ë</w:t>
      </w:r>
      <w:r w:rsidRPr="0005346D">
        <w:rPr>
          <w:lang w:val="it-IT"/>
        </w:rPr>
        <w:t xml:space="preserve"> dh</w:t>
      </w:r>
      <w:r>
        <w:rPr>
          <w:lang w:val="it-IT"/>
        </w:rPr>
        <w:t>ë</w:t>
      </w:r>
      <w:r w:rsidRPr="0005346D">
        <w:rPr>
          <w:lang w:val="it-IT"/>
        </w:rPr>
        <w:t>na p</w:t>
      </w:r>
      <w:r>
        <w:rPr>
          <w:lang w:val="it-IT"/>
        </w:rPr>
        <w:t>ër lejen e m</w:t>
      </w:r>
      <w:r w:rsidRPr="0005346D">
        <w:rPr>
          <w:lang w:val="it-IT"/>
        </w:rPr>
        <w:t>jedisit t</w:t>
      </w:r>
      <w:r>
        <w:rPr>
          <w:lang w:val="it-IT"/>
        </w:rPr>
        <w:t>ë</w:t>
      </w:r>
      <w:r w:rsidRPr="0005346D">
        <w:rPr>
          <w:lang w:val="it-IT"/>
        </w:rPr>
        <w:t xml:space="preserve"> vend-depozitimit/landfillit.</w:t>
      </w:r>
    </w:p>
    <w:p w:rsidR="00C70AE1" w:rsidRPr="0005346D" w:rsidRDefault="00C70AE1" w:rsidP="00C70AE1">
      <w:pPr>
        <w:pStyle w:val="Paragrafi"/>
        <w:rPr>
          <w:lang w:val="it-IT"/>
        </w:rPr>
      </w:pPr>
      <w:r w:rsidRPr="0005346D">
        <w:rPr>
          <w:lang w:val="it-IT"/>
        </w:rPr>
        <w:t>5. T</w:t>
      </w:r>
      <w:r>
        <w:rPr>
          <w:lang w:val="it-IT"/>
        </w:rPr>
        <w:t>ë</w:t>
      </w:r>
      <w:r w:rsidRPr="0005346D">
        <w:rPr>
          <w:lang w:val="it-IT"/>
        </w:rPr>
        <w:t xml:space="preserve"> dh</w:t>
      </w:r>
      <w:r>
        <w:rPr>
          <w:lang w:val="it-IT"/>
        </w:rPr>
        <w:t>ë</w:t>
      </w:r>
      <w:r w:rsidRPr="0005346D">
        <w:rPr>
          <w:lang w:val="it-IT"/>
        </w:rPr>
        <w:t>na p</w:t>
      </w:r>
      <w:r>
        <w:rPr>
          <w:lang w:val="it-IT"/>
        </w:rPr>
        <w:t>ë</w:t>
      </w:r>
      <w:r w:rsidRPr="0005346D">
        <w:rPr>
          <w:lang w:val="it-IT"/>
        </w:rPr>
        <w:t>r transportuesit e mbetjeve q</w:t>
      </w:r>
      <w:r>
        <w:rPr>
          <w:lang w:val="it-IT"/>
        </w:rPr>
        <w:t>ë</w:t>
      </w:r>
      <w:r w:rsidRPr="0005346D">
        <w:rPr>
          <w:lang w:val="it-IT"/>
        </w:rPr>
        <w:t xml:space="preserve"> veprojn</w:t>
      </w:r>
      <w:r>
        <w:rPr>
          <w:lang w:val="it-IT"/>
        </w:rPr>
        <w:t>ë</w:t>
      </w:r>
      <w:r w:rsidRPr="0005346D">
        <w:rPr>
          <w:lang w:val="it-IT"/>
        </w:rPr>
        <w:t xml:space="preserve"> n</w:t>
      </w:r>
      <w:r>
        <w:rPr>
          <w:lang w:val="it-IT"/>
        </w:rPr>
        <w:t>ë q</w:t>
      </w:r>
      <w:r w:rsidRPr="0005346D">
        <w:rPr>
          <w:lang w:val="it-IT"/>
        </w:rPr>
        <w:t>arkun ose rrethin p</w:t>
      </w:r>
      <w:r>
        <w:rPr>
          <w:lang w:val="it-IT"/>
        </w:rPr>
        <w:t>ë</w:t>
      </w:r>
      <w:r w:rsidRPr="0005346D">
        <w:rPr>
          <w:lang w:val="it-IT"/>
        </w:rPr>
        <w:t>rkat</w:t>
      </w:r>
      <w:r>
        <w:rPr>
          <w:lang w:val="it-IT"/>
        </w:rPr>
        <w:t>ë</w:t>
      </w:r>
      <w:r w:rsidRPr="0005346D">
        <w:rPr>
          <w:lang w:val="it-IT"/>
        </w:rPr>
        <w:t>s:</w:t>
      </w:r>
    </w:p>
    <w:p w:rsidR="00C70AE1" w:rsidRPr="0005346D" w:rsidRDefault="00C70AE1" w:rsidP="00C70AE1">
      <w:pPr>
        <w:pStyle w:val="Paragrafi"/>
        <w:rPr>
          <w:lang w:val="it-IT"/>
        </w:rPr>
      </w:pPr>
      <w:r>
        <w:rPr>
          <w:lang w:val="it-IT"/>
        </w:rPr>
        <w:t>a) e</w:t>
      </w:r>
      <w:r w:rsidRPr="0005346D">
        <w:rPr>
          <w:lang w:val="it-IT"/>
        </w:rPr>
        <w:t>mri i transportuesit</w:t>
      </w:r>
      <w:r>
        <w:rPr>
          <w:lang w:val="it-IT"/>
        </w:rPr>
        <w:t>;</w:t>
      </w:r>
    </w:p>
    <w:p w:rsidR="00C70AE1" w:rsidRPr="0005346D" w:rsidRDefault="00C70AE1" w:rsidP="00C70AE1">
      <w:pPr>
        <w:pStyle w:val="Paragrafi"/>
        <w:rPr>
          <w:lang w:val="it-IT"/>
        </w:rPr>
      </w:pPr>
      <w:r>
        <w:rPr>
          <w:lang w:val="it-IT"/>
        </w:rPr>
        <w:t>b) l</w:t>
      </w:r>
      <w:r w:rsidRPr="0005346D">
        <w:rPr>
          <w:lang w:val="it-IT"/>
        </w:rPr>
        <w:t>loji i autorizimit q</w:t>
      </w:r>
      <w:r>
        <w:rPr>
          <w:lang w:val="it-IT"/>
        </w:rPr>
        <w:t>ë</w:t>
      </w:r>
      <w:r w:rsidRPr="0005346D">
        <w:rPr>
          <w:lang w:val="it-IT"/>
        </w:rPr>
        <w:t xml:space="preserve"> disponon</w:t>
      </w:r>
      <w:r>
        <w:rPr>
          <w:lang w:val="it-IT"/>
        </w:rPr>
        <w:t>;</w:t>
      </w:r>
    </w:p>
    <w:p w:rsidR="00C70AE1" w:rsidRPr="0005346D" w:rsidRDefault="00C70AE1" w:rsidP="00C70AE1">
      <w:pPr>
        <w:pStyle w:val="Paragrafi"/>
        <w:rPr>
          <w:lang w:val="it-IT"/>
        </w:rPr>
      </w:pPr>
      <w:r>
        <w:rPr>
          <w:lang w:val="it-IT"/>
        </w:rPr>
        <w:t>c) d</w:t>
      </w:r>
      <w:r w:rsidRPr="0005346D">
        <w:rPr>
          <w:lang w:val="it-IT"/>
        </w:rPr>
        <w:t>ata e fillimit t</w:t>
      </w:r>
      <w:r>
        <w:rPr>
          <w:lang w:val="it-IT"/>
        </w:rPr>
        <w:t>ë</w:t>
      </w:r>
      <w:r w:rsidRPr="0005346D">
        <w:rPr>
          <w:lang w:val="it-IT"/>
        </w:rPr>
        <w:t xml:space="preserve"> veprimtaris</w:t>
      </w:r>
      <w:r>
        <w:rPr>
          <w:lang w:val="it-IT"/>
        </w:rPr>
        <w:t>ë</w:t>
      </w:r>
      <w:r w:rsidRPr="0005346D">
        <w:rPr>
          <w:lang w:val="it-IT"/>
        </w:rPr>
        <w:t xml:space="preserve"> si transportues</w:t>
      </w:r>
      <w:r>
        <w:rPr>
          <w:lang w:val="it-IT"/>
        </w:rPr>
        <w:t>;</w:t>
      </w:r>
      <w:r w:rsidRPr="0005346D">
        <w:rPr>
          <w:lang w:val="it-IT"/>
        </w:rPr>
        <w:t xml:space="preserve"> </w:t>
      </w:r>
    </w:p>
    <w:p w:rsidR="00C70AE1" w:rsidRPr="0005346D" w:rsidRDefault="00C70AE1" w:rsidP="00C70AE1">
      <w:pPr>
        <w:pStyle w:val="Paragrafi"/>
        <w:rPr>
          <w:lang w:val="it-IT"/>
        </w:rPr>
      </w:pPr>
      <w:r>
        <w:rPr>
          <w:lang w:val="it-IT"/>
        </w:rPr>
        <w:t>d) s</w:t>
      </w:r>
      <w:r w:rsidRPr="0005346D">
        <w:rPr>
          <w:lang w:val="it-IT"/>
        </w:rPr>
        <w:t>elia</w:t>
      </w:r>
      <w:r>
        <w:rPr>
          <w:lang w:val="it-IT"/>
        </w:rPr>
        <w:t>;</w:t>
      </w:r>
    </w:p>
    <w:p w:rsidR="00C70AE1" w:rsidRPr="0005346D" w:rsidRDefault="00C70AE1" w:rsidP="00C70AE1">
      <w:pPr>
        <w:pStyle w:val="Paragrafi"/>
        <w:rPr>
          <w:lang w:val="it-IT"/>
        </w:rPr>
      </w:pPr>
      <w:r>
        <w:rPr>
          <w:lang w:val="it-IT"/>
        </w:rPr>
        <w:t>e) a</w:t>
      </w:r>
      <w:r w:rsidRPr="0005346D">
        <w:rPr>
          <w:lang w:val="it-IT"/>
        </w:rPr>
        <w:t>dresa</w:t>
      </w:r>
      <w:r>
        <w:rPr>
          <w:lang w:val="it-IT"/>
        </w:rPr>
        <w:t>;</w:t>
      </w:r>
    </w:p>
    <w:p w:rsidR="00C70AE1" w:rsidRPr="0005346D" w:rsidRDefault="00C70AE1" w:rsidP="00C70AE1">
      <w:pPr>
        <w:pStyle w:val="Paragrafi"/>
        <w:rPr>
          <w:lang w:val="it-IT"/>
        </w:rPr>
      </w:pPr>
      <w:r>
        <w:rPr>
          <w:lang w:val="it-IT"/>
        </w:rPr>
        <w:t>f) p</w:t>
      </w:r>
      <w:r w:rsidRPr="0005346D">
        <w:rPr>
          <w:lang w:val="it-IT"/>
        </w:rPr>
        <w:t>ersoni i kontaktit (adres</w:t>
      </w:r>
      <w:r>
        <w:rPr>
          <w:lang w:val="it-IT"/>
        </w:rPr>
        <w:t>ë</w:t>
      </w:r>
      <w:r w:rsidRPr="0005346D">
        <w:rPr>
          <w:lang w:val="it-IT"/>
        </w:rPr>
        <w:t xml:space="preserve"> postare, telefon, celular, fax, e-mail)</w:t>
      </w:r>
      <w:r>
        <w:rPr>
          <w:lang w:val="it-IT"/>
        </w:rPr>
        <w:t>;</w:t>
      </w:r>
    </w:p>
    <w:p w:rsidR="00C70AE1" w:rsidRPr="00515BAC" w:rsidRDefault="00C70AE1" w:rsidP="00C70AE1">
      <w:pPr>
        <w:pStyle w:val="Paragrafi"/>
      </w:pPr>
      <w:r w:rsidRPr="0005346D">
        <w:rPr>
          <w:lang w:val="en-GB"/>
        </w:rPr>
        <w:t xml:space="preserve">g) </w:t>
      </w:r>
      <w:r>
        <w:t>l</w:t>
      </w:r>
      <w:r w:rsidRPr="00515BAC">
        <w:t>loji i mbetjeve q</w:t>
      </w:r>
      <w:r>
        <w:t>ë</w:t>
      </w:r>
      <w:r w:rsidRPr="00515BAC">
        <w:t xml:space="preserve"> transporton</w:t>
      </w:r>
      <w:r>
        <w:t>;</w:t>
      </w:r>
    </w:p>
    <w:p w:rsidR="00C70AE1" w:rsidRPr="0005346D" w:rsidRDefault="00C70AE1" w:rsidP="00C70AE1">
      <w:pPr>
        <w:pStyle w:val="Paragrafi"/>
        <w:rPr>
          <w:lang w:val="it-IT"/>
        </w:rPr>
      </w:pPr>
      <w:r>
        <w:rPr>
          <w:lang w:val="it-IT"/>
        </w:rPr>
        <w:t>h) k</w:t>
      </w:r>
      <w:r w:rsidRPr="0005346D">
        <w:rPr>
          <w:lang w:val="it-IT"/>
        </w:rPr>
        <w:t>apaciteti mesatar i sasive t</w:t>
      </w:r>
      <w:r>
        <w:rPr>
          <w:lang w:val="it-IT"/>
        </w:rPr>
        <w:t>ë</w:t>
      </w:r>
      <w:r w:rsidRPr="0005346D">
        <w:rPr>
          <w:lang w:val="it-IT"/>
        </w:rPr>
        <w:t xml:space="preserve"> mbetjeve t</w:t>
      </w:r>
      <w:r>
        <w:rPr>
          <w:lang w:val="it-IT"/>
        </w:rPr>
        <w:t>ë</w:t>
      </w:r>
      <w:r w:rsidRPr="0005346D">
        <w:rPr>
          <w:lang w:val="it-IT"/>
        </w:rPr>
        <w:t xml:space="preserve"> transportuara gjat</w:t>
      </w:r>
      <w:r>
        <w:rPr>
          <w:lang w:val="it-IT"/>
        </w:rPr>
        <w:t>ë</w:t>
      </w:r>
      <w:r w:rsidRPr="0005346D">
        <w:rPr>
          <w:lang w:val="it-IT"/>
        </w:rPr>
        <w:t xml:space="preserve"> vitit kalendarik n</w:t>
      </w:r>
      <w:r>
        <w:rPr>
          <w:lang w:val="it-IT"/>
        </w:rPr>
        <w:t>ë</w:t>
      </w:r>
      <w:r w:rsidRPr="0005346D">
        <w:rPr>
          <w:lang w:val="it-IT"/>
        </w:rPr>
        <w:t xml:space="preserve"> ton dhe m</w:t>
      </w:r>
      <w:r w:rsidRPr="00AB42D2">
        <w:rPr>
          <w:vertAlign w:val="superscript"/>
          <w:lang w:val="it-IT"/>
        </w:rPr>
        <w:t>3</w:t>
      </w:r>
      <w:r w:rsidRPr="0005346D">
        <w:rPr>
          <w:lang w:val="it-IT"/>
        </w:rPr>
        <w:t>.</w:t>
      </w:r>
    </w:p>
    <w:p w:rsidR="00C70AE1" w:rsidRPr="0005346D" w:rsidRDefault="00C70AE1" w:rsidP="00C70AE1">
      <w:pPr>
        <w:pStyle w:val="Paragrafi"/>
        <w:rPr>
          <w:lang w:val="it-IT"/>
        </w:rPr>
      </w:pPr>
      <w:r w:rsidRPr="0005346D">
        <w:rPr>
          <w:lang w:val="it-IT"/>
        </w:rPr>
        <w:t>6. Administrimi i mbetjeve t</w:t>
      </w:r>
      <w:r>
        <w:rPr>
          <w:lang w:val="it-IT"/>
        </w:rPr>
        <w:t>ë</w:t>
      </w:r>
      <w:r w:rsidRPr="0005346D">
        <w:rPr>
          <w:lang w:val="it-IT"/>
        </w:rPr>
        <w:t xml:space="preserve"> ngurta n</w:t>
      </w:r>
      <w:r>
        <w:rPr>
          <w:lang w:val="it-IT"/>
        </w:rPr>
        <w:t>ë</w:t>
      </w:r>
      <w:r w:rsidRPr="0005346D">
        <w:rPr>
          <w:lang w:val="it-IT"/>
        </w:rPr>
        <w:t xml:space="preserve"> t</w:t>
      </w:r>
      <w:r>
        <w:rPr>
          <w:lang w:val="it-IT"/>
        </w:rPr>
        <w:t>ë</w:t>
      </w:r>
      <w:r w:rsidRPr="0005346D">
        <w:rPr>
          <w:lang w:val="it-IT"/>
        </w:rPr>
        <w:t xml:space="preserve"> ardhmen</w:t>
      </w:r>
      <w:r>
        <w:rPr>
          <w:lang w:val="it-IT"/>
        </w:rPr>
        <w:t>.</w:t>
      </w:r>
    </w:p>
    <w:p w:rsidR="00C70AE1" w:rsidRPr="0005346D" w:rsidRDefault="00C70AE1" w:rsidP="00C70AE1">
      <w:pPr>
        <w:pStyle w:val="Paragrafi"/>
        <w:rPr>
          <w:lang w:val="it-IT"/>
        </w:rPr>
      </w:pPr>
      <w:r w:rsidRPr="0005346D">
        <w:rPr>
          <w:lang w:val="it-IT"/>
        </w:rPr>
        <w:t>Prodhimi i parashikuar i mbetjeve dhe p</w:t>
      </w:r>
      <w:r>
        <w:rPr>
          <w:lang w:val="it-IT"/>
        </w:rPr>
        <w:t>ë</w:t>
      </w:r>
      <w:r w:rsidRPr="0005346D">
        <w:rPr>
          <w:lang w:val="it-IT"/>
        </w:rPr>
        <w:t>rqindja e riciklimit, rekuperimit, incinerimit dhe landfillimit n</w:t>
      </w:r>
      <w:r>
        <w:rPr>
          <w:lang w:val="it-IT"/>
        </w:rPr>
        <w:t>ë</w:t>
      </w:r>
      <w:r w:rsidRPr="0005346D">
        <w:rPr>
          <w:lang w:val="it-IT"/>
        </w:rPr>
        <w:t xml:space="preserve"> vitet e ardhshme jepen sipas:</w:t>
      </w:r>
    </w:p>
    <w:p w:rsidR="00C70AE1" w:rsidRPr="0005346D" w:rsidRDefault="00C70AE1" w:rsidP="00C70AE1">
      <w:pPr>
        <w:pStyle w:val="Paragrafi"/>
        <w:rPr>
          <w:lang w:val="it-IT"/>
        </w:rPr>
      </w:pPr>
      <w:r>
        <w:rPr>
          <w:lang w:val="it-IT"/>
        </w:rPr>
        <w:t>a) k</w:t>
      </w:r>
      <w:r w:rsidRPr="0005346D">
        <w:rPr>
          <w:lang w:val="it-IT"/>
        </w:rPr>
        <w:t>odit t</w:t>
      </w:r>
      <w:r>
        <w:rPr>
          <w:lang w:val="it-IT"/>
        </w:rPr>
        <w:t>ë</w:t>
      </w:r>
      <w:r w:rsidRPr="0005346D">
        <w:rPr>
          <w:lang w:val="it-IT"/>
        </w:rPr>
        <w:t xml:space="preserve"> mbetjeve (sipas em</w:t>
      </w:r>
      <w:r>
        <w:rPr>
          <w:lang w:val="it-IT"/>
        </w:rPr>
        <w:t>ë</w:t>
      </w:r>
      <w:r w:rsidRPr="0005346D">
        <w:rPr>
          <w:lang w:val="it-IT"/>
        </w:rPr>
        <w:t>rtimit n</w:t>
      </w:r>
      <w:r>
        <w:rPr>
          <w:lang w:val="it-IT"/>
        </w:rPr>
        <w:t>ë</w:t>
      </w:r>
      <w:r w:rsidRPr="0005346D">
        <w:rPr>
          <w:lang w:val="it-IT"/>
        </w:rPr>
        <w:t xml:space="preserve"> </w:t>
      </w:r>
      <w:r>
        <w:rPr>
          <w:lang w:val="it-IT"/>
        </w:rPr>
        <w:t>vendimin e Këshillit të Ministrave</w:t>
      </w:r>
      <w:r w:rsidRPr="0005346D">
        <w:rPr>
          <w:lang w:val="it-IT"/>
        </w:rPr>
        <w:t xml:space="preserve"> nr.99, </w:t>
      </w:r>
      <w:r>
        <w:rPr>
          <w:lang w:val="it-IT"/>
        </w:rPr>
        <w:t>datë 18.</w:t>
      </w:r>
      <w:r w:rsidRPr="0005346D">
        <w:rPr>
          <w:lang w:val="it-IT"/>
        </w:rPr>
        <w:t>2.2005 “P</w:t>
      </w:r>
      <w:r>
        <w:rPr>
          <w:lang w:val="it-IT"/>
        </w:rPr>
        <w:t xml:space="preserve">ër miratimin e </w:t>
      </w:r>
      <w:r w:rsidRPr="0005346D">
        <w:rPr>
          <w:lang w:val="it-IT"/>
        </w:rPr>
        <w:t>katalogut shqiptar t</w:t>
      </w:r>
      <w:r>
        <w:rPr>
          <w:lang w:val="it-IT"/>
        </w:rPr>
        <w:t>ë</w:t>
      </w:r>
      <w:r w:rsidRPr="0005346D">
        <w:rPr>
          <w:lang w:val="it-IT"/>
        </w:rPr>
        <w:t xml:space="preserve"> mbetjeve” dhe listave t</w:t>
      </w:r>
      <w:r>
        <w:rPr>
          <w:lang w:val="it-IT"/>
        </w:rPr>
        <w:t>ë</w:t>
      </w:r>
      <w:r w:rsidRPr="0005346D">
        <w:rPr>
          <w:lang w:val="it-IT"/>
        </w:rPr>
        <w:t xml:space="preserve"> mbetjeve q</w:t>
      </w:r>
      <w:r>
        <w:rPr>
          <w:lang w:val="it-IT"/>
        </w:rPr>
        <w:t>ë lejohen</w:t>
      </w:r>
      <w:r w:rsidRPr="0005346D">
        <w:rPr>
          <w:lang w:val="it-IT"/>
        </w:rPr>
        <w:t xml:space="preserve"> t</w:t>
      </w:r>
      <w:r>
        <w:rPr>
          <w:lang w:val="it-IT"/>
        </w:rPr>
        <w:t>ë</w:t>
      </w:r>
      <w:r w:rsidRPr="0005346D">
        <w:rPr>
          <w:lang w:val="it-IT"/>
        </w:rPr>
        <w:t xml:space="preserve"> importohen n</w:t>
      </w:r>
      <w:r>
        <w:rPr>
          <w:lang w:val="it-IT"/>
        </w:rPr>
        <w:t>ë</w:t>
      </w:r>
      <w:r w:rsidRPr="0005346D">
        <w:rPr>
          <w:lang w:val="it-IT"/>
        </w:rPr>
        <w:t xml:space="preserve"> </w:t>
      </w:r>
      <w:r w:rsidRPr="0005346D">
        <w:rPr>
          <w:lang w:val="it-IT"/>
        </w:rPr>
        <w:tab/>
        <w:t>Republik</w:t>
      </w:r>
      <w:r>
        <w:rPr>
          <w:lang w:val="it-IT"/>
        </w:rPr>
        <w:t>ë</w:t>
      </w:r>
      <w:r w:rsidRPr="0005346D">
        <w:rPr>
          <w:lang w:val="it-IT"/>
        </w:rPr>
        <w:t>n e Shqip</w:t>
      </w:r>
      <w:r>
        <w:rPr>
          <w:lang w:val="it-IT"/>
        </w:rPr>
        <w:t>ë</w:t>
      </w:r>
      <w:r w:rsidRPr="0005346D">
        <w:rPr>
          <w:lang w:val="it-IT"/>
        </w:rPr>
        <w:t>ris</w:t>
      </w:r>
      <w:r>
        <w:rPr>
          <w:lang w:val="it-IT"/>
        </w:rPr>
        <w:t>ë</w:t>
      </w:r>
      <w:r w:rsidRPr="0005346D">
        <w:rPr>
          <w:lang w:val="it-IT"/>
        </w:rPr>
        <w:t xml:space="preserve"> p</w:t>
      </w:r>
      <w:r>
        <w:rPr>
          <w:lang w:val="it-IT"/>
        </w:rPr>
        <w:t>ë</w:t>
      </w:r>
      <w:r w:rsidRPr="0005346D">
        <w:rPr>
          <w:lang w:val="it-IT"/>
        </w:rPr>
        <w:t>r q</w:t>
      </w:r>
      <w:r>
        <w:rPr>
          <w:lang w:val="it-IT"/>
        </w:rPr>
        <w:t>ë</w:t>
      </w:r>
      <w:r w:rsidRPr="0005346D">
        <w:rPr>
          <w:lang w:val="it-IT"/>
        </w:rPr>
        <w:t>llime p</w:t>
      </w:r>
      <w:r>
        <w:rPr>
          <w:lang w:val="it-IT"/>
        </w:rPr>
        <w:t>ë</w:t>
      </w:r>
      <w:r w:rsidRPr="0005346D">
        <w:rPr>
          <w:lang w:val="it-IT"/>
        </w:rPr>
        <w:t>rdorimi, riciklimi dhe p</w:t>
      </w:r>
      <w:r>
        <w:rPr>
          <w:lang w:val="it-IT"/>
        </w:rPr>
        <w:t>ë</w:t>
      </w:r>
      <w:r w:rsidRPr="0005346D">
        <w:rPr>
          <w:lang w:val="it-IT"/>
        </w:rPr>
        <w:t>rpunimi;</w:t>
      </w:r>
    </w:p>
    <w:p w:rsidR="00C70AE1" w:rsidRPr="00185793" w:rsidRDefault="00C70AE1" w:rsidP="00C70AE1">
      <w:pPr>
        <w:pStyle w:val="Paragrafi"/>
        <w:rPr>
          <w:lang w:val="it-IT"/>
        </w:rPr>
      </w:pPr>
      <w:r>
        <w:rPr>
          <w:lang w:val="it-IT"/>
        </w:rPr>
        <w:t>b) e</w:t>
      </w:r>
      <w:r w:rsidRPr="00185793">
        <w:rPr>
          <w:lang w:val="it-IT"/>
        </w:rPr>
        <w:t>mrit përkatës (sipas dokumenteve të përmendur</w:t>
      </w:r>
      <w:r>
        <w:rPr>
          <w:lang w:val="it-IT"/>
        </w:rPr>
        <w:t>a në pikën 6/a të këtij a</w:t>
      </w:r>
      <w:r w:rsidRPr="00185793">
        <w:rPr>
          <w:lang w:val="it-IT"/>
        </w:rPr>
        <w:t>neksi);</w:t>
      </w:r>
    </w:p>
    <w:p w:rsidR="00C70AE1" w:rsidRPr="0005346D" w:rsidRDefault="00C70AE1" w:rsidP="00C70AE1">
      <w:pPr>
        <w:pStyle w:val="Paragrafi"/>
        <w:rPr>
          <w:lang w:val="it-IT"/>
        </w:rPr>
      </w:pPr>
      <w:r>
        <w:rPr>
          <w:lang w:val="it-IT"/>
        </w:rPr>
        <w:t>c) k</w:t>
      </w:r>
      <w:r w:rsidRPr="0005346D">
        <w:rPr>
          <w:lang w:val="it-IT"/>
        </w:rPr>
        <w:t>ategoris</w:t>
      </w:r>
      <w:r>
        <w:rPr>
          <w:lang w:val="it-IT"/>
        </w:rPr>
        <w:t>ë</w:t>
      </w:r>
      <w:r w:rsidRPr="0005346D">
        <w:rPr>
          <w:lang w:val="it-IT"/>
        </w:rPr>
        <w:t xml:space="preserve"> s</w:t>
      </w:r>
      <w:r>
        <w:rPr>
          <w:lang w:val="it-IT"/>
        </w:rPr>
        <w:t>ë</w:t>
      </w:r>
      <w:r w:rsidRPr="0005346D">
        <w:rPr>
          <w:lang w:val="it-IT"/>
        </w:rPr>
        <w:t xml:space="preserve"> mbetjeve (sipas dokumenteve t</w:t>
      </w:r>
      <w:r>
        <w:rPr>
          <w:lang w:val="it-IT"/>
        </w:rPr>
        <w:t>ë</w:t>
      </w:r>
      <w:r w:rsidRPr="0005346D">
        <w:rPr>
          <w:lang w:val="it-IT"/>
        </w:rPr>
        <w:t xml:space="preserve"> p</w:t>
      </w:r>
      <w:r>
        <w:rPr>
          <w:lang w:val="it-IT"/>
        </w:rPr>
        <w:t>ë</w:t>
      </w:r>
      <w:r w:rsidRPr="0005346D">
        <w:rPr>
          <w:lang w:val="it-IT"/>
        </w:rPr>
        <w:t>rmendur</w:t>
      </w:r>
      <w:r>
        <w:rPr>
          <w:lang w:val="it-IT"/>
        </w:rPr>
        <w:t>a</w:t>
      </w:r>
      <w:r w:rsidRPr="0005346D">
        <w:rPr>
          <w:lang w:val="it-IT"/>
        </w:rPr>
        <w:t xml:space="preserve"> n</w:t>
      </w:r>
      <w:r>
        <w:rPr>
          <w:lang w:val="it-IT"/>
        </w:rPr>
        <w:t>ë</w:t>
      </w:r>
      <w:r w:rsidRPr="0005346D">
        <w:rPr>
          <w:lang w:val="it-IT"/>
        </w:rPr>
        <w:t xml:space="preserve"> pik</w:t>
      </w:r>
      <w:r>
        <w:rPr>
          <w:lang w:val="it-IT"/>
        </w:rPr>
        <w:t>ë</w:t>
      </w:r>
      <w:r w:rsidRPr="0005346D">
        <w:rPr>
          <w:lang w:val="it-IT"/>
        </w:rPr>
        <w:t>n 6/a t</w:t>
      </w:r>
      <w:r>
        <w:rPr>
          <w:lang w:val="it-IT"/>
        </w:rPr>
        <w:t>ë</w:t>
      </w:r>
      <w:r w:rsidRPr="0005346D">
        <w:rPr>
          <w:lang w:val="it-IT"/>
        </w:rPr>
        <w:t xml:space="preserve"> k</w:t>
      </w:r>
      <w:r>
        <w:rPr>
          <w:lang w:val="it-IT"/>
        </w:rPr>
        <w:t>ëtij a</w:t>
      </w:r>
      <w:r w:rsidRPr="0005346D">
        <w:rPr>
          <w:lang w:val="it-IT"/>
        </w:rPr>
        <w:t>neksi) ;</w:t>
      </w:r>
    </w:p>
    <w:p w:rsidR="00C70AE1" w:rsidRPr="0005346D" w:rsidRDefault="00C70AE1" w:rsidP="00C70AE1">
      <w:pPr>
        <w:pStyle w:val="Paragrafi"/>
        <w:rPr>
          <w:lang w:val="it-IT"/>
        </w:rPr>
      </w:pPr>
      <w:r>
        <w:rPr>
          <w:lang w:val="it-IT"/>
        </w:rPr>
        <w:t>d) v</w:t>
      </w:r>
      <w:r w:rsidRPr="0005346D">
        <w:rPr>
          <w:lang w:val="it-IT"/>
        </w:rPr>
        <w:t>olumi n</w:t>
      </w:r>
      <w:r>
        <w:rPr>
          <w:lang w:val="it-IT"/>
        </w:rPr>
        <w:t>ë</w:t>
      </w:r>
      <w:r w:rsidRPr="0005346D">
        <w:rPr>
          <w:lang w:val="it-IT"/>
        </w:rPr>
        <w:t xml:space="preserve"> m</w:t>
      </w:r>
      <w:r w:rsidRPr="00AB42D2">
        <w:rPr>
          <w:vertAlign w:val="superscript"/>
          <w:lang w:val="it-IT"/>
        </w:rPr>
        <w:t>3</w:t>
      </w:r>
      <w:r w:rsidRPr="0005346D">
        <w:rPr>
          <w:lang w:val="it-IT"/>
        </w:rPr>
        <w:t xml:space="preserve"> dhe ton i totalit t</w:t>
      </w:r>
      <w:r>
        <w:rPr>
          <w:lang w:val="it-IT"/>
        </w:rPr>
        <w:t>ë</w:t>
      </w:r>
      <w:r w:rsidRPr="0005346D">
        <w:rPr>
          <w:lang w:val="it-IT"/>
        </w:rPr>
        <w:t xml:space="preserve"> mbetjeve q</w:t>
      </w:r>
      <w:r>
        <w:rPr>
          <w:lang w:val="it-IT"/>
        </w:rPr>
        <w:t>ë</w:t>
      </w:r>
      <w:r w:rsidRPr="0005346D">
        <w:rPr>
          <w:lang w:val="it-IT"/>
        </w:rPr>
        <w:t xml:space="preserve"> parashikohen t</w:t>
      </w:r>
      <w:r>
        <w:rPr>
          <w:lang w:val="it-IT"/>
        </w:rPr>
        <w:t>ë</w:t>
      </w:r>
      <w:r w:rsidRPr="0005346D">
        <w:rPr>
          <w:lang w:val="it-IT"/>
        </w:rPr>
        <w:t xml:space="preserve"> gjenerohen n</w:t>
      </w:r>
      <w:r>
        <w:rPr>
          <w:lang w:val="it-IT"/>
        </w:rPr>
        <w:t>ë</w:t>
      </w:r>
      <w:r w:rsidRPr="0005346D">
        <w:rPr>
          <w:lang w:val="it-IT"/>
        </w:rPr>
        <w:t xml:space="preserve"> territo</w:t>
      </w:r>
      <w:r>
        <w:rPr>
          <w:lang w:val="it-IT"/>
        </w:rPr>
        <w:t>rin e q</w:t>
      </w:r>
      <w:r w:rsidRPr="0005346D">
        <w:rPr>
          <w:lang w:val="it-IT"/>
        </w:rPr>
        <w:t>arkut;</w:t>
      </w:r>
    </w:p>
    <w:p w:rsidR="00C70AE1" w:rsidRPr="0005346D" w:rsidRDefault="00C70AE1" w:rsidP="00C70AE1">
      <w:pPr>
        <w:pStyle w:val="Paragrafi"/>
        <w:rPr>
          <w:lang w:val="it-IT"/>
        </w:rPr>
      </w:pPr>
      <w:r>
        <w:rPr>
          <w:lang w:val="it-IT"/>
        </w:rPr>
        <w:t>e) v</w:t>
      </w:r>
      <w:r w:rsidRPr="0005346D">
        <w:rPr>
          <w:lang w:val="it-IT"/>
        </w:rPr>
        <w:t>olumi n</w:t>
      </w:r>
      <w:r>
        <w:rPr>
          <w:lang w:val="it-IT"/>
        </w:rPr>
        <w:t>ë</w:t>
      </w:r>
      <w:r w:rsidRPr="0005346D">
        <w:rPr>
          <w:lang w:val="it-IT"/>
        </w:rPr>
        <w:t xml:space="preserve"> m</w:t>
      </w:r>
      <w:r w:rsidRPr="00AB42D2">
        <w:rPr>
          <w:vertAlign w:val="superscript"/>
          <w:lang w:val="it-IT"/>
        </w:rPr>
        <w:t>3</w:t>
      </w:r>
      <w:r w:rsidR="00AA79A9">
        <w:rPr>
          <w:lang w:val="it-IT"/>
        </w:rPr>
        <w:t>, ton dhe % të</w:t>
      </w:r>
      <w:r w:rsidRPr="0005346D">
        <w:rPr>
          <w:lang w:val="it-IT"/>
        </w:rPr>
        <w:t xml:space="preserve"> mbetjeve q</w:t>
      </w:r>
      <w:r>
        <w:rPr>
          <w:lang w:val="it-IT"/>
        </w:rPr>
        <w:t>ë</w:t>
      </w:r>
      <w:r w:rsidRPr="0005346D">
        <w:rPr>
          <w:lang w:val="it-IT"/>
        </w:rPr>
        <w:t xml:space="preserve"> parashikohen t</w:t>
      </w:r>
      <w:r>
        <w:rPr>
          <w:lang w:val="it-IT"/>
        </w:rPr>
        <w:t>ë</w:t>
      </w:r>
      <w:r w:rsidRPr="0005346D">
        <w:rPr>
          <w:lang w:val="it-IT"/>
        </w:rPr>
        <w:t xml:space="preserve"> riciklohen n</w:t>
      </w:r>
      <w:r>
        <w:rPr>
          <w:lang w:val="it-IT"/>
        </w:rPr>
        <w:t>ë</w:t>
      </w:r>
      <w:r w:rsidRPr="0005346D">
        <w:rPr>
          <w:lang w:val="it-IT"/>
        </w:rPr>
        <w:t xml:space="preserve"> raport ndaj totalit t</w:t>
      </w:r>
      <w:r>
        <w:rPr>
          <w:lang w:val="it-IT"/>
        </w:rPr>
        <w:t>ë</w:t>
      </w:r>
      <w:r w:rsidRPr="0005346D">
        <w:rPr>
          <w:lang w:val="it-IT"/>
        </w:rPr>
        <w:t xml:space="preserve"> mbetjeve;</w:t>
      </w:r>
    </w:p>
    <w:p w:rsidR="00C70AE1" w:rsidRDefault="00C70AE1" w:rsidP="00C70AE1">
      <w:pPr>
        <w:pStyle w:val="Paragrafi"/>
        <w:rPr>
          <w:lang w:val="it-IT"/>
        </w:rPr>
      </w:pPr>
      <w:r>
        <w:rPr>
          <w:lang w:val="it-IT"/>
        </w:rPr>
        <w:t>f) v</w:t>
      </w:r>
      <w:r w:rsidRPr="0005346D">
        <w:rPr>
          <w:lang w:val="it-IT"/>
        </w:rPr>
        <w:t>olumi n</w:t>
      </w:r>
      <w:r>
        <w:rPr>
          <w:lang w:val="it-IT"/>
        </w:rPr>
        <w:t>ë</w:t>
      </w:r>
      <w:r w:rsidRPr="0005346D">
        <w:rPr>
          <w:lang w:val="it-IT"/>
        </w:rPr>
        <w:t xml:space="preserve"> m</w:t>
      </w:r>
      <w:r w:rsidRPr="00AB42D2">
        <w:rPr>
          <w:vertAlign w:val="superscript"/>
          <w:lang w:val="it-IT"/>
        </w:rPr>
        <w:t>3</w:t>
      </w:r>
      <w:r w:rsidRPr="0005346D">
        <w:rPr>
          <w:lang w:val="it-IT"/>
        </w:rPr>
        <w:t>, ton dhe % t</w:t>
      </w:r>
      <w:r>
        <w:rPr>
          <w:lang w:val="it-IT"/>
        </w:rPr>
        <w:t>ë</w:t>
      </w:r>
      <w:r w:rsidRPr="0005346D">
        <w:rPr>
          <w:lang w:val="it-IT"/>
        </w:rPr>
        <w:t xml:space="preserve"> mbetjeve q</w:t>
      </w:r>
      <w:r>
        <w:rPr>
          <w:lang w:val="it-IT"/>
        </w:rPr>
        <w:t>ë</w:t>
      </w:r>
      <w:r w:rsidRPr="0005346D">
        <w:rPr>
          <w:lang w:val="it-IT"/>
        </w:rPr>
        <w:t xml:space="preserve"> parashikohen t</w:t>
      </w:r>
      <w:r>
        <w:rPr>
          <w:lang w:val="it-IT"/>
        </w:rPr>
        <w:t>ë</w:t>
      </w:r>
      <w:r w:rsidRPr="0005346D">
        <w:rPr>
          <w:lang w:val="it-IT"/>
        </w:rPr>
        <w:t xml:space="preserve"> rekuperohen n</w:t>
      </w:r>
      <w:r>
        <w:rPr>
          <w:lang w:val="it-IT"/>
        </w:rPr>
        <w:t>ë</w:t>
      </w:r>
      <w:r w:rsidRPr="0005346D">
        <w:rPr>
          <w:lang w:val="it-IT"/>
        </w:rPr>
        <w:t xml:space="preserve"> raport ndaj totalit t</w:t>
      </w:r>
      <w:r>
        <w:rPr>
          <w:lang w:val="it-IT"/>
        </w:rPr>
        <w:t>ë</w:t>
      </w:r>
      <w:r w:rsidRPr="0005346D">
        <w:rPr>
          <w:lang w:val="it-IT"/>
        </w:rPr>
        <w:t xml:space="preserve"> mbetjeve; </w:t>
      </w:r>
    </w:p>
    <w:p w:rsidR="00C70AE1" w:rsidRPr="0005346D" w:rsidRDefault="00C70AE1" w:rsidP="00C70AE1">
      <w:pPr>
        <w:pStyle w:val="Paragrafi"/>
        <w:rPr>
          <w:lang w:val="it-IT"/>
        </w:rPr>
      </w:pPr>
      <w:r>
        <w:rPr>
          <w:lang w:val="it-IT"/>
        </w:rPr>
        <w:t>g) v</w:t>
      </w:r>
      <w:r w:rsidRPr="0005346D">
        <w:rPr>
          <w:lang w:val="it-IT"/>
        </w:rPr>
        <w:t>olumi n</w:t>
      </w:r>
      <w:r>
        <w:rPr>
          <w:lang w:val="it-IT"/>
        </w:rPr>
        <w:t>ë</w:t>
      </w:r>
      <w:r w:rsidRPr="0005346D">
        <w:rPr>
          <w:lang w:val="it-IT"/>
        </w:rPr>
        <w:t xml:space="preserve"> m</w:t>
      </w:r>
      <w:r w:rsidRPr="00AB42D2">
        <w:rPr>
          <w:vertAlign w:val="superscript"/>
          <w:lang w:val="it-IT"/>
        </w:rPr>
        <w:t>3</w:t>
      </w:r>
      <w:r w:rsidRPr="0005346D">
        <w:rPr>
          <w:lang w:val="it-IT"/>
        </w:rPr>
        <w:t>, ton dhe % t</w:t>
      </w:r>
      <w:r>
        <w:rPr>
          <w:lang w:val="it-IT"/>
        </w:rPr>
        <w:t>ë</w:t>
      </w:r>
      <w:r w:rsidRPr="0005346D">
        <w:rPr>
          <w:lang w:val="it-IT"/>
        </w:rPr>
        <w:t xml:space="preserve"> mbetjeve q</w:t>
      </w:r>
      <w:r>
        <w:rPr>
          <w:lang w:val="it-IT"/>
        </w:rPr>
        <w:t>ë</w:t>
      </w:r>
      <w:r w:rsidRPr="0005346D">
        <w:rPr>
          <w:lang w:val="it-IT"/>
        </w:rPr>
        <w:t xml:space="preserve"> parashikohen t</w:t>
      </w:r>
      <w:r>
        <w:rPr>
          <w:lang w:val="it-IT"/>
        </w:rPr>
        <w:t>ë</w:t>
      </w:r>
      <w:r w:rsidRPr="0005346D">
        <w:rPr>
          <w:lang w:val="it-IT"/>
        </w:rPr>
        <w:t xml:space="preserve"> asgj</w:t>
      </w:r>
      <w:r>
        <w:rPr>
          <w:lang w:val="it-IT"/>
        </w:rPr>
        <w:t>ë</w:t>
      </w:r>
      <w:r w:rsidRPr="0005346D">
        <w:rPr>
          <w:lang w:val="it-IT"/>
        </w:rPr>
        <w:t>sohen n</w:t>
      </w:r>
      <w:r>
        <w:rPr>
          <w:lang w:val="it-IT"/>
        </w:rPr>
        <w:t>ë</w:t>
      </w:r>
      <w:r w:rsidRPr="0005346D">
        <w:rPr>
          <w:lang w:val="it-IT"/>
        </w:rPr>
        <w:t xml:space="preserve"> raport ndaj totalit t</w:t>
      </w:r>
      <w:r>
        <w:rPr>
          <w:lang w:val="it-IT"/>
        </w:rPr>
        <w:t>ë</w:t>
      </w:r>
      <w:r w:rsidRPr="0005346D">
        <w:rPr>
          <w:lang w:val="it-IT"/>
        </w:rPr>
        <w:t xml:space="preserve"> mbetjeve; </w:t>
      </w:r>
    </w:p>
    <w:p w:rsidR="00C70AE1" w:rsidRPr="0005346D" w:rsidRDefault="00C70AE1" w:rsidP="00C70AE1">
      <w:pPr>
        <w:pStyle w:val="Paragrafi"/>
        <w:rPr>
          <w:lang w:val="it-IT"/>
        </w:rPr>
      </w:pPr>
      <w:r>
        <w:rPr>
          <w:lang w:val="it-IT"/>
        </w:rPr>
        <w:t>h) v</w:t>
      </w:r>
      <w:r w:rsidRPr="0005346D">
        <w:rPr>
          <w:lang w:val="it-IT"/>
        </w:rPr>
        <w:t>olumi n</w:t>
      </w:r>
      <w:r>
        <w:rPr>
          <w:lang w:val="it-IT"/>
        </w:rPr>
        <w:t>ë</w:t>
      </w:r>
      <w:r w:rsidRPr="0005346D">
        <w:rPr>
          <w:lang w:val="it-IT"/>
        </w:rPr>
        <w:t xml:space="preserve"> m</w:t>
      </w:r>
      <w:r w:rsidRPr="00AB42D2">
        <w:rPr>
          <w:vertAlign w:val="superscript"/>
          <w:lang w:val="it-IT"/>
        </w:rPr>
        <w:t>3</w:t>
      </w:r>
      <w:r w:rsidRPr="0005346D">
        <w:rPr>
          <w:lang w:val="it-IT"/>
        </w:rPr>
        <w:t>, ton dhe % t</w:t>
      </w:r>
      <w:r>
        <w:rPr>
          <w:lang w:val="it-IT"/>
        </w:rPr>
        <w:t>ë</w:t>
      </w:r>
      <w:r w:rsidRPr="0005346D">
        <w:rPr>
          <w:lang w:val="it-IT"/>
        </w:rPr>
        <w:t xml:space="preserve"> mbetjeve q</w:t>
      </w:r>
      <w:r>
        <w:rPr>
          <w:lang w:val="it-IT"/>
        </w:rPr>
        <w:t>ë</w:t>
      </w:r>
      <w:r w:rsidRPr="0005346D">
        <w:rPr>
          <w:lang w:val="it-IT"/>
        </w:rPr>
        <w:t xml:space="preserve"> parashikohen t</w:t>
      </w:r>
      <w:r>
        <w:rPr>
          <w:lang w:val="it-IT"/>
        </w:rPr>
        <w:t>ë</w:t>
      </w:r>
      <w:r w:rsidRPr="0005346D">
        <w:rPr>
          <w:lang w:val="it-IT"/>
        </w:rPr>
        <w:t xml:space="preserve"> asgj</w:t>
      </w:r>
      <w:r>
        <w:rPr>
          <w:lang w:val="it-IT"/>
        </w:rPr>
        <w:t>ë</w:t>
      </w:r>
      <w:r w:rsidRPr="0005346D">
        <w:rPr>
          <w:lang w:val="it-IT"/>
        </w:rPr>
        <w:t>sohen</w:t>
      </w:r>
      <w:r>
        <w:rPr>
          <w:lang w:val="it-IT"/>
        </w:rPr>
        <w:t>,</w:t>
      </w:r>
      <w:r w:rsidRPr="0005346D">
        <w:rPr>
          <w:lang w:val="it-IT"/>
        </w:rPr>
        <w:t xml:space="preserve"> p</w:t>
      </w:r>
      <w:r>
        <w:rPr>
          <w:lang w:val="it-IT"/>
        </w:rPr>
        <w:t>ë</w:t>
      </w:r>
      <w:r w:rsidRPr="0005346D">
        <w:rPr>
          <w:lang w:val="it-IT"/>
        </w:rPr>
        <w:t>rmes djegies/incinerimit n</w:t>
      </w:r>
      <w:r>
        <w:rPr>
          <w:lang w:val="it-IT"/>
        </w:rPr>
        <w:t>ë</w:t>
      </w:r>
      <w:r w:rsidRPr="0005346D">
        <w:rPr>
          <w:lang w:val="it-IT"/>
        </w:rPr>
        <w:t xml:space="preserve"> raport ndaj totalit t</w:t>
      </w:r>
      <w:r>
        <w:rPr>
          <w:lang w:val="it-IT"/>
        </w:rPr>
        <w:t>ë</w:t>
      </w:r>
      <w:r w:rsidRPr="0005346D">
        <w:rPr>
          <w:lang w:val="it-IT"/>
        </w:rPr>
        <w:t xml:space="preserve"> mbetjeve;</w:t>
      </w:r>
    </w:p>
    <w:p w:rsidR="00C70AE1" w:rsidRPr="0005346D" w:rsidRDefault="00C70AE1" w:rsidP="00C70AE1">
      <w:pPr>
        <w:pStyle w:val="Paragrafi"/>
        <w:rPr>
          <w:lang w:val="it-IT"/>
        </w:rPr>
      </w:pPr>
      <w:r>
        <w:rPr>
          <w:lang w:val="it-IT"/>
        </w:rPr>
        <w:t>i) v</w:t>
      </w:r>
      <w:r w:rsidRPr="0005346D">
        <w:rPr>
          <w:lang w:val="it-IT"/>
        </w:rPr>
        <w:t>olumi n</w:t>
      </w:r>
      <w:r>
        <w:rPr>
          <w:lang w:val="it-IT"/>
        </w:rPr>
        <w:t>ë</w:t>
      </w:r>
      <w:r w:rsidRPr="0005346D">
        <w:rPr>
          <w:lang w:val="it-IT"/>
        </w:rPr>
        <w:t xml:space="preserve"> m</w:t>
      </w:r>
      <w:r w:rsidRPr="00AB42D2">
        <w:rPr>
          <w:vertAlign w:val="superscript"/>
          <w:lang w:val="it-IT"/>
        </w:rPr>
        <w:t>3</w:t>
      </w:r>
      <w:r>
        <w:rPr>
          <w:lang w:val="it-IT"/>
        </w:rPr>
        <w:t>, ton dhe % të</w:t>
      </w:r>
      <w:r w:rsidRPr="0005346D">
        <w:rPr>
          <w:lang w:val="it-IT"/>
        </w:rPr>
        <w:t xml:space="preserve"> mbetjeve q</w:t>
      </w:r>
      <w:r>
        <w:rPr>
          <w:lang w:val="it-IT"/>
        </w:rPr>
        <w:t>ë</w:t>
      </w:r>
      <w:r w:rsidRPr="0005346D">
        <w:rPr>
          <w:lang w:val="it-IT"/>
        </w:rPr>
        <w:t xml:space="preserve"> parashikohen t</w:t>
      </w:r>
      <w:r>
        <w:rPr>
          <w:lang w:val="it-IT"/>
        </w:rPr>
        <w:t>ë</w:t>
      </w:r>
      <w:r w:rsidRPr="0005346D">
        <w:rPr>
          <w:lang w:val="it-IT"/>
        </w:rPr>
        <w:t xml:space="preserve"> depozitohen n</w:t>
      </w:r>
      <w:r>
        <w:rPr>
          <w:lang w:val="it-IT"/>
        </w:rPr>
        <w:t>ë vend</w:t>
      </w:r>
      <w:r w:rsidRPr="0005346D">
        <w:rPr>
          <w:lang w:val="it-IT"/>
        </w:rPr>
        <w:t>depozitim/landfill n</w:t>
      </w:r>
      <w:r>
        <w:rPr>
          <w:lang w:val="it-IT"/>
        </w:rPr>
        <w:t>ë</w:t>
      </w:r>
      <w:r w:rsidRPr="0005346D">
        <w:rPr>
          <w:lang w:val="it-IT"/>
        </w:rPr>
        <w:t xml:space="preserve"> raport ndaj totalit t</w:t>
      </w:r>
      <w:r>
        <w:rPr>
          <w:lang w:val="it-IT"/>
        </w:rPr>
        <w:t>ë</w:t>
      </w:r>
      <w:r w:rsidRPr="0005346D">
        <w:rPr>
          <w:lang w:val="it-IT"/>
        </w:rPr>
        <w:t xml:space="preserve"> mbetjeve;</w:t>
      </w:r>
    </w:p>
    <w:p w:rsidR="00C70AE1" w:rsidRDefault="00C70AE1" w:rsidP="00C70AE1">
      <w:pPr>
        <w:pStyle w:val="Paragrafi"/>
        <w:rPr>
          <w:lang w:val="it-IT"/>
        </w:rPr>
      </w:pPr>
      <w:r>
        <w:rPr>
          <w:lang w:val="it-IT"/>
        </w:rPr>
        <w:t>j) të</w:t>
      </w:r>
      <w:r w:rsidRPr="0005346D">
        <w:rPr>
          <w:lang w:val="it-IT"/>
        </w:rPr>
        <w:t xml:space="preserve"> tjera;</w:t>
      </w:r>
    </w:p>
    <w:p w:rsidR="008B58D0" w:rsidRPr="0005346D" w:rsidRDefault="008B58D0" w:rsidP="00C70AE1">
      <w:pPr>
        <w:pStyle w:val="Paragrafi"/>
        <w:rPr>
          <w:lang w:val="it-IT"/>
        </w:rPr>
      </w:pPr>
    </w:p>
    <w:p w:rsidR="00C70AE1" w:rsidRPr="0005346D" w:rsidRDefault="00C70AE1" w:rsidP="00C70AE1">
      <w:pPr>
        <w:pStyle w:val="Paragrafi"/>
        <w:rPr>
          <w:lang w:val="it-IT"/>
        </w:rPr>
      </w:pPr>
      <w:r>
        <w:rPr>
          <w:lang w:val="it-IT"/>
        </w:rPr>
        <w:t>k) m</w:t>
      </w:r>
      <w:r w:rsidRPr="0005346D">
        <w:rPr>
          <w:lang w:val="it-IT"/>
        </w:rPr>
        <w:t>etoda e parashikimit dhe supozimet, mbi t</w:t>
      </w:r>
      <w:r>
        <w:rPr>
          <w:lang w:val="it-IT"/>
        </w:rPr>
        <w:t>ë</w:t>
      </w:r>
      <w:r w:rsidRPr="0005346D">
        <w:rPr>
          <w:lang w:val="it-IT"/>
        </w:rPr>
        <w:t xml:space="preserve"> cilat jan</w:t>
      </w:r>
      <w:r>
        <w:rPr>
          <w:lang w:val="it-IT"/>
        </w:rPr>
        <w:t>ë bazuar parashikimet veç</w:t>
      </w:r>
      <w:r w:rsidRPr="0005346D">
        <w:rPr>
          <w:lang w:val="it-IT"/>
        </w:rPr>
        <w:t xml:space="preserve"> t</w:t>
      </w:r>
      <w:r>
        <w:rPr>
          <w:lang w:val="it-IT"/>
        </w:rPr>
        <w:t>ë</w:t>
      </w:r>
      <w:r w:rsidRPr="0005346D">
        <w:rPr>
          <w:lang w:val="it-IT"/>
        </w:rPr>
        <w:t xml:space="preserve"> tjerash parashikimi duhet b</w:t>
      </w:r>
      <w:r>
        <w:rPr>
          <w:lang w:val="it-IT"/>
        </w:rPr>
        <w:t>ë</w:t>
      </w:r>
      <w:r w:rsidRPr="0005346D">
        <w:rPr>
          <w:lang w:val="it-IT"/>
        </w:rPr>
        <w:t>r</w:t>
      </w:r>
      <w:r>
        <w:rPr>
          <w:lang w:val="it-IT"/>
        </w:rPr>
        <w:t>ë</w:t>
      </w:r>
      <w:r w:rsidRPr="0005346D">
        <w:rPr>
          <w:lang w:val="it-IT"/>
        </w:rPr>
        <w:t xml:space="preserve"> mbi baz</w:t>
      </w:r>
      <w:r>
        <w:rPr>
          <w:lang w:val="it-IT"/>
        </w:rPr>
        <w:t>ë</w:t>
      </w:r>
      <w:r w:rsidRPr="0005346D">
        <w:rPr>
          <w:lang w:val="it-IT"/>
        </w:rPr>
        <w:t>n e vler</w:t>
      </w:r>
      <w:r>
        <w:rPr>
          <w:lang w:val="it-IT"/>
        </w:rPr>
        <w:t>ë</w:t>
      </w:r>
      <w:r w:rsidRPr="0005346D">
        <w:rPr>
          <w:lang w:val="it-IT"/>
        </w:rPr>
        <w:t>simit t</w:t>
      </w:r>
      <w:r>
        <w:rPr>
          <w:lang w:val="it-IT"/>
        </w:rPr>
        <w:t>ë</w:t>
      </w:r>
      <w:r w:rsidRPr="0005346D">
        <w:rPr>
          <w:lang w:val="it-IT"/>
        </w:rPr>
        <w:t xml:space="preserve"> planit p</w:t>
      </w:r>
      <w:r>
        <w:rPr>
          <w:lang w:val="it-IT"/>
        </w:rPr>
        <w:t>ë</w:t>
      </w:r>
      <w:r w:rsidRPr="0005346D">
        <w:rPr>
          <w:lang w:val="it-IT"/>
        </w:rPr>
        <w:t>r periudhat e shkuara, q</w:t>
      </w:r>
      <w:r>
        <w:rPr>
          <w:lang w:val="it-IT"/>
        </w:rPr>
        <w:t>ë</w:t>
      </w:r>
      <w:r w:rsidRPr="0005346D">
        <w:rPr>
          <w:lang w:val="it-IT"/>
        </w:rPr>
        <w:t>llimet e prodhuesve t</w:t>
      </w:r>
      <w:r>
        <w:rPr>
          <w:lang w:val="it-IT"/>
        </w:rPr>
        <w:t>ë</w:t>
      </w:r>
      <w:r w:rsidRPr="0005346D">
        <w:rPr>
          <w:lang w:val="it-IT"/>
        </w:rPr>
        <w:t xml:space="preserve"> mbetjeve dhe t</w:t>
      </w:r>
      <w:r>
        <w:rPr>
          <w:lang w:val="it-IT"/>
        </w:rPr>
        <w:t>ë</w:t>
      </w:r>
      <w:r w:rsidRPr="0005346D">
        <w:rPr>
          <w:lang w:val="it-IT"/>
        </w:rPr>
        <w:t xml:space="preserve"> planeve t</w:t>
      </w:r>
      <w:r>
        <w:rPr>
          <w:lang w:val="it-IT"/>
        </w:rPr>
        <w:t>ë</w:t>
      </w:r>
      <w:r w:rsidRPr="0005346D">
        <w:rPr>
          <w:lang w:val="it-IT"/>
        </w:rPr>
        <w:t xml:space="preserve"> biznesit n</w:t>
      </w:r>
      <w:r>
        <w:rPr>
          <w:lang w:val="it-IT"/>
        </w:rPr>
        <w:t>ë</w:t>
      </w:r>
      <w:r w:rsidRPr="0005346D">
        <w:rPr>
          <w:lang w:val="it-IT"/>
        </w:rPr>
        <w:t xml:space="preserve"> fush</w:t>
      </w:r>
      <w:r>
        <w:rPr>
          <w:lang w:val="it-IT"/>
        </w:rPr>
        <w:t>ë</w:t>
      </w:r>
      <w:r w:rsidRPr="0005346D">
        <w:rPr>
          <w:lang w:val="it-IT"/>
        </w:rPr>
        <w:t>n e administrimit t</w:t>
      </w:r>
      <w:r>
        <w:rPr>
          <w:lang w:val="it-IT"/>
        </w:rPr>
        <w:t>ë</w:t>
      </w:r>
      <w:r w:rsidRPr="0005346D">
        <w:rPr>
          <w:lang w:val="it-IT"/>
        </w:rPr>
        <w:t xml:space="preserve"> mbetjeve n</w:t>
      </w:r>
      <w:r>
        <w:rPr>
          <w:lang w:val="it-IT"/>
        </w:rPr>
        <w:t>ë</w:t>
      </w:r>
      <w:r w:rsidRPr="0005346D">
        <w:rPr>
          <w:lang w:val="it-IT"/>
        </w:rPr>
        <w:t xml:space="preserve"> territorin e rajonit apo t</w:t>
      </w:r>
      <w:r>
        <w:rPr>
          <w:lang w:val="it-IT"/>
        </w:rPr>
        <w:t>ë</w:t>
      </w:r>
      <w:r w:rsidRPr="0005346D">
        <w:rPr>
          <w:lang w:val="it-IT"/>
        </w:rPr>
        <w:t xml:space="preserve"> zon</w:t>
      </w:r>
      <w:r>
        <w:rPr>
          <w:lang w:val="it-IT"/>
        </w:rPr>
        <w:t>ës;</w:t>
      </w:r>
    </w:p>
    <w:p w:rsidR="00C70AE1" w:rsidRPr="003C728A" w:rsidRDefault="00C70AE1" w:rsidP="00C70AE1">
      <w:pPr>
        <w:pStyle w:val="Paragrafi"/>
        <w:rPr>
          <w:lang w:val="it-IT"/>
        </w:rPr>
      </w:pPr>
      <w:r>
        <w:rPr>
          <w:lang w:val="it-IT"/>
        </w:rPr>
        <w:t>l) m</w:t>
      </w:r>
      <w:r w:rsidRPr="003C728A">
        <w:rPr>
          <w:lang w:val="it-IT"/>
        </w:rPr>
        <w:t>as</w:t>
      </w:r>
      <w:r>
        <w:rPr>
          <w:lang w:val="it-IT"/>
        </w:rPr>
        <w:t>at afatshkurtra (1-5 vjet), afatmesme (6-10 vjet) dhe afat</w:t>
      </w:r>
      <w:r w:rsidRPr="003C728A">
        <w:rPr>
          <w:lang w:val="it-IT"/>
        </w:rPr>
        <w:t>gjata (11-20 vjet).</w:t>
      </w:r>
    </w:p>
    <w:p w:rsidR="00C70AE1" w:rsidRPr="003C728A" w:rsidRDefault="00C70AE1" w:rsidP="00C70AE1">
      <w:pPr>
        <w:pStyle w:val="Paragrafi"/>
        <w:rPr>
          <w:lang w:val="it-IT"/>
        </w:rPr>
      </w:pPr>
      <w:r w:rsidRPr="003C728A">
        <w:rPr>
          <w:lang w:val="it-IT"/>
        </w:rPr>
        <w:t>7. Masat organizative, teknike e teknologjike/ operacionale p</w:t>
      </w:r>
      <w:r>
        <w:rPr>
          <w:lang w:val="it-IT"/>
        </w:rPr>
        <w:t>ë</w:t>
      </w:r>
      <w:r w:rsidRPr="003C728A">
        <w:rPr>
          <w:lang w:val="it-IT"/>
        </w:rPr>
        <w:t>r reduktimin e prodhimit t</w:t>
      </w:r>
      <w:r>
        <w:rPr>
          <w:lang w:val="it-IT"/>
        </w:rPr>
        <w:t>ë</w:t>
      </w:r>
      <w:r w:rsidRPr="003C728A">
        <w:rPr>
          <w:lang w:val="it-IT"/>
        </w:rPr>
        <w:t xml:space="preserve"> mbetjeve</w:t>
      </w:r>
      <w:r>
        <w:rPr>
          <w:lang w:val="it-IT"/>
        </w:rPr>
        <w:t>.</w:t>
      </w:r>
    </w:p>
    <w:p w:rsidR="00C70AE1" w:rsidRPr="0005346D" w:rsidRDefault="00C70AE1" w:rsidP="00C70AE1">
      <w:pPr>
        <w:pStyle w:val="Paragrafi"/>
        <w:rPr>
          <w:lang w:val="it-IT"/>
        </w:rPr>
      </w:pPr>
      <w:r>
        <w:rPr>
          <w:lang w:val="it-IT"/>
        </w:rPr>
        <w:t>a) m</w:t>
      </w:r>
      <w:r w:rsidRPr="0005346D">
        <w:rPr>
          <w:lang w:val="it-IT"/>
        </w:rPr>
        <w:t>asat p</w:t>
      </w:r>
      <w:r>
        <w:rPr>
          <w:lang w:val="it-IT"/>
        </w:rPr>
        <w:t>ë</w:t>
      </w:r>
      <w:r w:rsidRPr="0005346D">
        <w:rPr>
          <w:lang w:val="it-IT"/>
        </w:rPr>
        <w:t>r reduktimin e mbetjeve q</w:t>
      </w:r>
      <w:r>
        <w:rPr>
          <w:lang w:val="it-IT"/>
        </w:rPr>
        <w:t>ë</w:t>
      </w:r>
      <w:r w:rsidRPr="0005346D">
        <w:rPr>
          <w:lang w:val="it-IT"/>
        </w:rPr>
        <w:t xml:space="preserve"> nuk degradohen biologjikisht, q</w:t>
      </w:r>
      <w:r>
        <w:rPr>
          <w:lang w:val="it-IT"/>
        </w:rPr>
        <w:t>ë</w:t>
      </w:r>
      <w:r w:rsidRPr="0005346D">
        <w:rPr>
          <w:lang w:val="it-IT"/>
        </w:rPr>
        <w:t xml:space="preserve"> destinohen p</w:t>
      </w:r>
      <w:r>
        <w:rPr>
          <w:lang w:val="it-IT"/>
        </w:rPr>
        <w:t>ë</w:t>
      </w:r>
      <w:r w:rsidRPr="0005346D">
        <w:rPr>
          <w:lang w:val="it-IT"/>
        </w:rPr>
        <w:t>r t</w:t>
      </w:r>
      <w:r>
        <w:rPr>
          <w:lang w:val="it-IT"/>
        </w:rPr>
        <w:t>’</w:t>
      </w:r>
      <w:r w:rsidRPr="0005346D">
        <w:rPr>
          <w:lang w:val="it-IT"/>
        </w:rPr>
        <w:t>u depozituar n</w:t>
      </w:r>
      <w:r>
        <w:rPr>
          <w:lang w:val="it-IT"/>
        </w:rPr>
        <w:t>ë vendet e depozitimit;</w:t>
      </w:r>
    </w:p>
    <w:p w:rsidR="00C70AE1" w:rsidRPr="0005346D" w:rsidRDefault="00C70AE1" w:rsidP="00C70AE1">
      <w:pPr>
        <w:pStyle w:val="Paragrafi"/>
        <w:rPr>
          <w:lang w:val="it-IT"/>
        </w:rPr>
      </w:pPr>
      <w:r>
        <w:rPr>
          <w:lang w:val="it-IT"/>
        </w:rPr>
        <w:t>b) e</w:t>
      </w:r>
      <w:r w:rsidRPr="0005346D">
        <w:rPr>
          <w:lang w:val="it-IT"/>
        </w:rPr>
        <w:t>lement</w:t>
      </w:r>
      <w:r>
        <w:rPr>
          <w:lang w:val="it-IT"/>
        </w:rPr>
        <w:t>e</w:t>
      </w:r>
      <w:r w:rsidRPr="0005346D">
        <w:rPr>
          <w:lang w:val="it-IT"/>
        </w:rPr>
        <w:t xml:space="preserve"> t</w:t>
      </w:r>
      <w:r>
        <w:rPr>
          <w:lang w:val="it-IT"/>
        </w:rPr>
        <w:t>ë</w:t>
      </w:r>
      <w:r w:rsidRPr="0005346D">
        <w:rPr>
          <w:lang w:val="it-IT"/>
        </w:rPr>
        <w:t xml:space="preserve"> procedurave p</w:t>
      </w:r>
      <w:r>
        <w:rPr>
          <w:lang w:val="it-IT"/>
        </w:rPr>
        <w:t>ë</w:t>
      </w:r>
      <w:r w:rsidRPr="0005346D">
        <w:rPr>
          <w:lang w:val="it-IT"/>
        </w:rPr>
        <w:t>r reduktimin e mbetjeve q</w:t>
      </w:r>
      <w:r>
        <w:rPr>
          <w:lang w:val="it-IT"/>
        </w:rPr>
        <w:t>ë nuk shpë</w:t>
      </w:r>
      <w:r w:rsidRPr="0005346D">
        <w:rPr>
          <w:lang w:val="it-IT"/>
        </w:rPr>
        <w:t>rb</w:t>
      </w:r>
      <w:r>
        <w:rPr>
          <w:lang w:val="it-IT"/>
        </w:rPr>
        <w:t>ë</w:t>
      </w:r>
      <w:r w:rsidRPr="0005346D">
        <w:rPr>
          <w:lang w:val="it-IT"/>
        </w:rPr>
        <w:t>hen biologjikisht destinohen p</w:t>
      </w:r>
      <w:r>
        <w:rPr>
          <w:lang w:val="it-IT"/>
        </w:rPr>
        <w:t>ë</w:t>
      </w:r>
      <w:r w:rsidRPr="0005346D">
        <w:rPr>
          <w:lang w:val="it-IT"/>
        </w:rPr>
        <w:t>r n</w:t>
      </w:r>
      <w:r>
        <w:rPr>
          <w:lang w:val="it-IT"/>
        </w:rPr>
        <w:t>ë</w:t>
      </w:r>
      <w:r w:rsidRPr="0005346D">
        <w:rPr>
          <w:lang w:val="it-IT"/>
        </w:rPr>
        <w:t xml:space="preserve"> vendet e depozitimit;</w:t>
      </w:r>
    </w:p>
    <w:p w:rsidR="00C70AE1" w:rsidRPr="0005346D" w:rsidRDefault="00C70AE1" w:rsidP="00C70AE1">
      <w:pPr>
        <w:pStyle w:val="Paragrafi"/>
        <w:rPr>
          <w:lang w:val="it-IT"/>
        </w:rPr>
      </w:pPr>
      <w:r>
        <w:rPr>
          <w:lang w:val="it-IT"/>
        </w:rPr>
        <w:t>c) të</w:t>
      </w:r>
      <w:r w:rsidRPr="0005346D">
        <w:rPr>
          <w:lang w:val="it-IT"/>
        </w:rPr>
        <w:t xml:space="preserve"> dh</w:t>
      </w:r>
      <w:r>
        <w:rPr>
          <w:lang w:val="it-IT"/>
        </w:rPr>
        <w:t>ë</w:t>
      </w:r>
      <w:r w:rsidRPr="0005346D">
        <w:rPr>
          <w:lang w:val="it-IT"/>
        </w:rPr>
        <w:t>na duhet t</w:t>
      </w:r>
      <w:r>
        <w:rPr>
          <w:lang w:val="it-IT"/>
        </w:rPr>
        <w:t>ë</w:t>
      </w:r>
      <w:r w:rsidRPr="0005346D">
        <w:rPr>
          <w:lang w:val="it-IT"/>
        </w:rPr>
        <w:t xml:space="preserve"> jepen p</w:t>
      </w:r>
      <w:r>
        <w:rPr>
          <w:lang w:val="it-IT"/>
        </w:rPr>
        <w:t>ë</w:t>
      </w:r>
      <w:r w:rsidRPr="0005346D">
        <w:rPr>
          <w:lang w:val="it-IT"/>
        </w:rPr>
        <w:t>r vitin e par</w:t>
      </w:r>
      <w:r>
        <w:rPr>
          <w:lang w:val="it-IT"/>
        </w:rPr>
        <w:t>ë</w:t>
      </w:r>
      <w:r w:rsidRPr="0005346D">
        <w:rPr>
          <w:lang w:val="it-IT"/>
        </w:rPr>
        <w:t xml:space="preserve"> dhe p</w:t>
      </w:r>
      <w:r>
        <w:rPr>
          <w:lang w:val="it-IT"/>
        </w:rPr>
        <w:t>ë</w:t>
      </w:r>
      <w:r w:rsidRPr="0005346D">
        <w:rPr>
          <w:lang w:val="it-IT"/>
        </w:rPr>
        <w:t>r vitet e tjera t</w:t>
      </w:r>
      <w:r>
        <w:rPr>
          <w:lang w:val="it-IT"/>
        </w:rPr>
        <w:t>ë</w:t>
      </w:r>
      <w:r w:rsidRPr="0005346D">
        <w:rPr>
          <w:lang w:val="it-IT"/>
        </w:rPr>
        <w:t xml:space="preserve"> p</w:t>
      </w:r>
      <w:r>
        <w:rPr>
          <w:lang w:val="it-IT"/>
        </w:rPr>
        <w:t>ë</w:t>
      </w:r>
      <w:r w:rsidRPr="0005346D">
        <w:rPr>
          <w:lang w:val="it-IT"/>
        </w:rPr>
        <w:t>rcaktuara dhe q</w:t>
      </w:r>
      <w:r>
        <w:rPr>
          <w:lang w:val="it-IT"/>
        </w:rPr>
        <w:t>ë</w:t>
      </w:r>
      <w:r w:rsidRPr="0005346D">
        <w:rPr>
          <w:lang w:val="it-IT"/>
        </w:rPr>
        <w:t xml:space="preserve"> parashikohen n</w:t>
      </w:r>
      <w:r>
        <w:rPr>
          <w:lang w:val="it-IT"/>
        </w:rPr>
        <w:t>ë</w:t>
      </w:r>
      <w:r w:rsidRPr="0005346D">
        <w:rPr>
          <w:lang w:val="it-IT"/>
        </w:rPr>
        <w:t xml:space="preserve"> k</w:t>
      </w:r>
      <w:r>
        <w:rPr>
          <w:lang w:val="it-IT"/>
        </w:rPr>
        <w:t>ë</w:t>
      </w:r>
      <w:r w:rsidRPr="0005346D">
        <w:rPr>
          <w:lang w:val="it-IT"/>
        </w:rPr>
        <w:t>t</w:t>
      </w:r>
      <w:r>
        <w:rPr>
          <w:lang w:val="it-IT"/>
        </w:rPr>
        <w:t>ë</w:t>
      </w:r>
      <w:r w:rsidRPr="0005346D">
        <w:rPr>
          <w:lang w:val="it-IT"/>
        </w:rPr>
        <w:t xml:space="preserve"> pik</w:t>
      </w:r>
      <w:r>
        <w:rPr>
          <w:lang w:val="it-IT"/>
        </w:rPr>
        <w:t>ë</w:t>
      </w:r>
      <w:r w:rsidRPr="0005346D">
        <w:rPr>
          <w:lang w:val="it-IT"/>
        </w:rPr>
        <w:t xml:space="preserve">; </w:t>
      </w:r>
    </w:p>
    <w:p w:rsidR="00C70AE1" w:rsidRPr="0005346D" w:rsidRDefault="00C70AE1" w:rsidP="00C70AE1">
      <w:pPr>
        <w:pStyle w:val="Paragrafi"/>
        <w:rPr>
          <w:lang w:val="it-IT"/>
        </w:rPr>
      </w:pPr>
      <w:r>
        <w:rPr>
          <w:lang w:val="it-IT"/>
        </w:rPr>
        <w:t>d) të</w:t>
      </w:r>
      <w:r w:rsidRPr="0005346D">
        <w:rPr>
          <w:lang w:val="it-IT"/>
        </w:rPr>
        <w:t xml:space="preserve"> dh</w:t>
      </w:r>
      <w:r>
        <w:rPr>
          <w:lang w:val="it-IT"/>
        </w:rPr>
        <w:t>ë</w:t>
      </w:r>
      <w:r w:rsidRPr="0005346D">
        <w:rPr>
          <w:lang w:val="it-IT"/>
        </w:rPr>
        <w:t>nat p</w:t>
      </w:r>
      <w:r>
        <w:rPr>
          <w:lang w:val="it-IT"/>
        </w:rPr>
        <w:t>ë</w:t>
      </w:r>
      <w:r w:rsidRPr="0005346D">
        <w:rPr>
          <w:lang w:val="it-IT"/>
        </w:rPr>
        <w:t>r vitin e par</w:t>
      </w:r>
      <w:r>
        <w:rPr>
          <w:lang w:val="it-IT"/>
        </w:rPr>
        <w:t>ë</w:t>
      </w:r>
      <w:r w:rsidRPr="0005346D">
        <w:rPr>
          <w:lang w:val="it-IT"/>
        </w:rPr>
        <w:t xml:space="preserve"> t</w:t>
      </w:r>
      <w:r>
        <w:rPr>
          <w:lang w:val="it-IT"/>
        </w:rPr>
        <w:t>ë</w:t>
      </w:r>
      <w:r w:rsidRPr="0005346D">
        <w:rPr>
          <w:lang w:val="it-IT"/>
        </w:rPr>
        <w:t xml:space="preserve"> planit jepen n</w:t>
      </w:r>
      <w:r>
        <w:rPr>
          <w:lang w:val="it-IT"/>
        </w:rPr>
        <w:t>ë</w:t>
      </w:r>
      <w:r w:rsidRPr="0005346D">
        <w:rPr>
          <w:lang w:val="it-IT"/>
        </w:rPr>
        <w:t xml:space="preserve"> nj</w:t>
      </w:r>
      <w:r>
        <w:rPr>
          <w:lang w:val="it-IT"/>
        </w:rPr>
        <w:t>ë</w:t>
      </w:r>
      <w:r w:rsidRPr="0005346D">
        <w:rPr>
          <w:lang w:val="it-IT"/>
        </w:rPr>
        <w:t>sin</w:t>
      </w:r>
      <w:r>
        <w:rPr>
          <w:lang w:val="it-IT"/>
        </w:rPr>
        <w:t>ë</w:t>
      </w:r>
      <w:r w:rsidRPr="0005346D">
        <w:rPr>
          <w:lang w:val="it-IT"/>
        </w:rPr>
        <w:t xml:space="preserve"> mat</w:t>
      </w:r>
      <w:r>
        <w:rPr>
          <w:lang w:val="it-IT"/>
        </w:rPr>
        <w:t>ë</w:t>
      </w:r>
      <w:r w:rsidRPr="0005346D">
        <w:rPr>
          <w:lang w:val="it-IT"/>
        </w:rPr>
        <w:t>se n</w:t>
      </w:r>
      <w:r>
        <w:rPr>
          <w:lang w:val="it-IT"/>
        </w:rPr>
        <w:t>ë</w:t>
      </w:r>
      <w:r w:rsidRPr="0005346D">
        <w:rPr>
          <w:lang w:val="it-IT"/>
        </w:rPr>
        <w:t xml:space="preserve"> m</w:t>
      </w:r>
      <w:r w:rsidRPr="00AB42D2">
        <w:rPr>
          <w:vertAlign w:val="superscript"/>
          <w:lang w:val="it-IT"/>
        </w:rPr>
        <w:t>3</w:t>
      </w:r>
      <w:r>
        <w:rPr>
          <w:lang w:val="it-IT"/>
        </w:rPr>
        <w:t>, ton dhe %.</w:t>
      </w:r>
      <w:r w:rsidRPr="0005346D">
        <w:rPr>
          <w:lang w:val="it-IT"/>
        </w:rPr>
        <w:t xml:space="preserve"> </w:t>
      </w:r>
    </w:p>
    <w:p w:rsidR="00C70AE1" w:rsidRPr="0005346D" w:rsidRDefault="00C70AE1" w:rsidP="00C70AE1">
      <w:pPr>
        <w:pStyle w:val="Paragrafi"/>
        <w:rPr>
          <w:lang w:val="it-IT"/>
        </w:rPr>
      </w:pPr>
      <w:r>
        <w:rPr>
          <w:lang w:val="it-IT"/>
        </w:rPr>
        <w:t>e) të</w:t>
      </w:r>
      <w:r w:rsidRPr="0005346D">
        <w:rPr>
          <w:lang w:val="it-IT"/>
        </w:rPr>
        <w:t xml:space="preserve"> dh</w:t>
      </w:r>
      <w:r>
        <w:rPr>
          <w:lang w:val="it-IT"/>
        </w:rPr>
        <w:t>ë</w:t>
      </w:r>
      <w:r w:rsidRPr="0005346D">
        <w:rPr>
          <w:lang w:val="it-IT"/>
        </w:rPr>
        <w:t>nat p</w:t>
      </w:r>
      <w:r>
        <w:rPr>
          <w:lang w:val="it-IT"/>
        </w:rPr>
        <w:t>ë</w:t>
      </w:r>
      <w:r w:rsidRPr="0005346D">
        <w:rPr>
          <w:lang w:val="it-IT"/>
        </w:rPr>
        <w:t>r vitet e tjera t</w:t>
      </w:r>
      <w:r>
        <w:rPr>
          <w:lang w:val="it-IT"/>
        </w:rPr>
        <w:t>ë</w:t>
      </w:r>
      <w:r w:rsidRPr="0005346D">
        <w:rPr>
          <w:lang w:val="it-IT"/>
        </w:rPr>
        <w:t xml:space="preserve"> p</w:t>
      </w:r>
      <w:r>
        <w:rPr>
          <w:lang w:val="it-IT"/>
        </w:rPr>
        <w:t>ë</w:t>
      </w:r>
      <w:r w:rsidRPr="0005346D">
        <w:rPr>
          <w:lang w:val="it-IT"/>
        </w:rPr>
        <w:t>rcaktuara n</w:t>
      </w:r>
      <w:r>
        <w:rPr>
          <w:lang w:val="it-IT"/>
        </w:rPr>
        <w:t>ë</w:t>
      </w:r>
      <w:r w:rsidRPr="0005346D">
        <w:rPr>
          <w:lang w:val="it-IT"/>
        </w:rPr>
        <w:t xml:space="preserve"> plan jepen n</w:t>
      </w:r>
      <w:r>
        <w:rPr>
          <w:lang w:val="it-IT"/>
        </w:rPr>
        <w:t>ë</w:t>
      </w:r>
      <w:r w:rsidRPr="0005346D">
        <w:rPr>
          <w:lang w:val="it-IT"/>
        </w:rPr>
        <w:t xml:space="preserve"> %; </w:t>
      </w:r>
    </w:p>
    <w:p w:rsidR="00C70AE1" w:rsidRPr="0005346D" w:rsidRDefault="00C70AE1" w:rsidP="00C70AE1">
      <w:pPr>
        <w:pStyle w:val="Paragrafi"/>
        <w:rPr>
          <w:lang w:val="it-IT"/>
        </w:rPr>
      </w:pPr>
      <w:r w:rsidRPr="0005346D">
        <w:rPr>
          <w:lang w:val="it-IT"/>
        </w:rPr>
        <w:t>8. Objektivat</w:t>
      </w:r>
    </w:p>
    <w:p w:rsidR="00C70AE1" w:rsidRPr="0005346D" w:rsidRDefault="00C70AE1" w:rsidP="00C70AE1">
      <w:pPr>
        <w:pStyle w:val="Paragrafi"/>
        <w:rPr>
          <w:lang w:val="it-IT"/>
        </w:rPr>
      </w:pPr>
      <w:r w:rsidRPr="0005346D">
        <w:rPr>
          <w:lang w:val="it-IT"/>
        </w:rPr>
        <w:t>Objektivat hartohen p</w:t>
      </w:r>
      <w:r>
        <w:rPr>
          <w:lang w:val="it-IT"/>
        </w:rPr>
        <w:t>ë</w:t>
      </w:r>
      <w:r w:rsidRPr="0005346D">
        <w:rPr>
          <w:lang w:val="it-IT"/>
        </w:rPr>
        <w:t>r nj</w:t>
      </w:r>
      <w:r>
        <w:rPr>
          <w:lang w:val="it-IT"/>
        </w:rPr>
        <w:t>ë q</w:t>
      </w:r>
      <w:r w:rsidRPr="0005346D">
        <w:rPr>
          <w:lang w:val="it-IT"/>
        </w:rPr>
        <w:t>ark t</w:t>
      </w:r>
      <w:r>
        <w:rPr>
          <w:lang w:val="it-IT"/>
        </w:rPr>
        <w:t>ë</w:t>
      </w:r>
      <w:r w:rsidRPr="0005346D">
        <w:rPr>
          <w:lang w:val="it-IT"/>
        </w:rPr>
        <w:t xml:space="preserve"> caktuar dhe p</w:t>
      </w:r>
      <w:r>
        <w:rPr>
          <w:lang w:val="it-IT"/>
        </w:rPr>
        <w:t>ë</w:t>
      </w:r>
      <w:r w:rsidRPr="0005346D">
        <w:rPr>
          <w:lang w:val="it-IT"/>
        </w:rPr>
        <w:t>rmbajn</w:t>
      </w:r>
      <w:r>
        <w:rPr>
          <w:lang w:val="it-IT"/>
        </w:rPr>
        <w:t>ë</w:t>
      </w:r>
      <w:r w:rsidRPr="0005346D">
        <w:rPr>
          <w:lang w:val="it-IT"/>
        </w:rPr>
        <w:t xml:space="preserve"> t</w:t>
      </w:r>
      <w:r>
        <w:rPr>
          <w:lang w:val="it-IT"/>
        </w:rPr>
        <w:t>ë</w:t>
      </w:r>
      <w:r w:rsidRPr="0005346D">
        <w:rPr>
          <w:lang w:val="it-IT"/>
        </w:rPr>
        <w:t xml:space="preserve"> dh</w:t>
      </w:r>
      <w:r>
        <w:rPr>
          <w:lang w:val="it-IT"/>
        </w:rPr>
        <w:t>ë</w:t>
      </w:r>
      <w:r w:rsidRPr="0005346D">
        <w:rPr>
          <w:lang w:val="it-IT"/>
        </w:rPr>
        <w:t>na p</w:t>
      </w:r>
      <w:r>
        <w:rPr>
          <w:lang w:val="it-IT"/>
        </w:rPr>
        <w:t>ë</w:t>
      </w:r>
      <w:r w:rsidRPr="0005346D">
        <w:rPr>
          <w:lang w:val="it-IT"/>
        </w:rPr>
        <w:t>r:</w:t>
      </w:r>
    </w:p>
    <w:p w:rsidR="00C70AE1" w:rsidRPr="0005346D" w:rsidRDefault="00C70AE1" w:rsidP="00C70AE1">
      <w:pPr>
        <w:pStyle w:val="Paragrafi"/>
        <w:rPr>
          <w:lang w:val="it-IT"/>
        </w:rPr>
      </w:pPr>
      <w:r>
        <w:rPr>
          <w:lang w:val="it-IT"/>
        </w:rPr>
        <w:t>a) e</w:t>
      </w:r>
      <w:r w:rsidRPr="0005346D">
        <w:rPr>
          <w:lang w:val="it-IT"/>
        </w:rPr>
        <w:t>mrin e impiantit ku kryhet riciklimi/asgj</w:t>
      </w:r>
      <w:r>
        <w:rPr>
          <w:lang w:val="it-IT"/>
        </w:rPr>
        <w:t>ë</w:t>
      </w:r>
      <w:r w:rsidRPr="0005346D">
        <w:rPr>
          <w:lang w:val="it-IT"/>
        </w:rPr>
        <w:t>simi etj.</w:t>
      </w:r>
      <w:r>
        <w:rPr>
          <w:lang w:val="it-IT"/>
        </w:rPr>
        <w:t>;</w:t>
      </w:r>
    </w:p>
    <w:p w:rsidR="00C70AE1" w:rsidRPr="0005346D" w:rsidRDefault="00C70AE1" w:rsidP="00C70AE1">
      <w:pPr>
        <w:pStyle w:val="Paragrafi"/>
        <w:rPr>
          <w:lang w:val="it-IT"/>
        </w:rPr>
      </w:pPr>
      <w:r>
        <w:rPr>
          <w:lang w:val="it-IT"/>
        </w:rPr>
        <w:t>b) e</w:t>
      </w:r>
      <w:r w:rsidRPr="0005346D">
        <w:rPr>
          <w:lang w:val="it-IT"/>
        </w:rPr>
        <w:t>mrin e investitorit</w:t>
      </w:r>
      <w:r>
        <w:rPr>
          <w:lang w:val="it-IT"/>
        </w:rPr>
        <w:t>;</w:t>
      </w:r>
    </w:p>
    <w:p w:rsidR="00C70AE1" w:rsidRPr="0005346D" w:rsidRDefault="00C70AE1" w:rsidP="00C70AE1">
      <w:pPr>
        <w:pStyle w:val="Paragrafi"/>
        <w:rPr>
          <w:lang w:val="it-IT"/>
        </w:rPr>
      </w:pPr>
      <w:r>
        <w:rPr>
          <w:lang w:val="it-IT"/>
        </w:rPr>
        <w:t>c) k</w:t>
      </w:r>
      <w:r w:rsidRPr="0005346D">
        <w:rPr>
          <w:lang w:val="it-IT"/>
        </w:rPr>
        <w:t>apacitetin e impiantit</w:t>
      </w:r>
      <w:r>
        <w:rPr>
          <w:lang w:val="it-IT"/>
        </w:rPr>
        <w:t>;</w:t>
      </w:r>
    </w:p>
    <w:p w:rsidR="00C70AE1" w:rsidRPr="0005346D" w:rsidRDefault="00C70AE1" w:rsidP="00C70AE1">
      <w:pPr>
        <w:pStyle w:val="Paragrafi"/>
        <w:rPr>
          <w:lang w:val="it-IT"/>
        </w:rPr>
      </w:pPr>
      <w:r>
        <w:rPr>
          <w:lang w:val="it-IT"/>
        </w:rPr>
        <w:t>d) z</w:t>
      </w:r>
      <w:r w:rsidRPr="0005346D">
        <w:rPr>
          <w:lang w:val="it-IT"/>
        </w:rPr>
        <w:t>on</w:t>
      </w:r>
      <w:r>
        <w:rPr>
          <w:lang w:val="it-IT"/>
        </w:rPr>
        <w:t>ë</w:t>
      </w:r>
      <w:r w:rsidRPr="0005346D">
        <w:rPr>
          <w:lang w:val="it-IT"/>
        </w:rPr>
        <w:t>n kadastrale dhe vend</w:t>
      </w:r>
      <w:r>
        <w:rPr>
          <w:lang w:val="it-IT"/>
        </w:rPr>
        <w:t>nd</w:t>
      </w:r>
      <w:r w:rsidRPr="0005346D">
        <w:rPr>
          <w:lang w:val="it-IT"/>
        </w:rPr>
        <w:t>odhjen e saj</w:t>
      </w:r>
      <w:r>
        <w:rPr>
          <w:lang w:val="it-IT"/>
        </w:rPr>
        <w:t>;</w:t>
      </w:r>
    </w:p>
    <w:p w:rsidR="00C70AE1" w:rsidRPr="0005346D" w:rsidRDefault="00C70AE1" w:rsidP="00C70AE1">
      <w:pPr>
        <w:pStyle w:val="Paragrafi"/>
        <w:rPr>
          <w:lang w:val="it-IT"/>
        </w:rPr>
      </w:pPr>
      <w:r>
        <w:rPr>
          <w:lang w:val="it-IT"/>
        </w:rPr>
        <w:t>e) l</w:t>
      </w:r>
      <w:r w:rsidRPr="0005346D">
        <w:rPr>
          <w:lang w:val="it-IT"/>
        </w:rPr>
        <w:t>lojin e mbetjeve q</w:t>
      </w:r>
      <w:r>
        <w:rPr>
          <w:lang w:val="it-IT"/>
        </w:rPr>
        <w:t>ë</w:t>
      </w:r>
      <w:r w:rsidRPr="0005346D">
        <w:rPr>
          <w:lang w:val="it-IT"/>
        </w:rPr>
        <w:t xml:space="preserve"> trajtohen</w:t>
      </w:r>
      <w:r>
        <w:rPr>
          <w:lang w:val="it-IT"/>
        </w:rPr>
        <w:t>;</w:t>
      </w:r>
    </w:p>
    <w:p w:rsidR="00C70AE1" w:rsidRPr="0005346D" w:rsidRDefault="00C70AE1" w:rsidP="00C70AE1">
      <w:pPr>
        <w:pStyle w:val="Paragrafi"/>
        <w:rPr>
          <w:lang w:val="it-IT"/>
        </w:rPr>
      </w:pPr>
      <w:r>
        <w:rPr>
          <w:lang w:val="it-IT"/>
        </w:rPr>
        <w:t>f) d</w:t>
      </w:r>
      <w:r w:rsidRPr="0005346D">
        <w:rPr>
          <w:lang w:val="it-IT"/>
        </w:rPr>
        <w:t>at</w:t>
      </w:r>
      <w:r>
        <w:rPr>
          <w:lang w:val="it-IT"/>
        </w:rPr>
        <w:t>ë</w:t>
      </w:r>
      <w:r w:rsidRPr="0005346D">
        <w:rPr>
          <w:lang w:val="it-IT"/>
        </w:rPr>
        <w:t>n e pritshme t</w:t>
      </w:r>
      <w:r>
        <w:rPr>
          <w:lang w:val="it-IT"/>
        </w:rPr>
        <w:t>ë realizimit;</w:t>
      </w:r>
    </w:p>
    <w:p w:rsidR="00C70AE1" w:rsidRPr="0005346D" w:rsidRDefault="00C70AE1" w:rsidP="00C70AE1">
      <w:pPr>
        <w:pStyle w:val="Paragrafi"/>
        <w:rPr>
          <w:lang w:val="it-IT"/>
        </w:rPr>
      </w:pPr>
      <w:r>
        <w:rPr>
          <w:lang w:val="it-IT"/>
        </w:rPr>
        <w:t>g) b</w:t>
      </w:r>
      <w:r w:rsidRPr="0005346D">
        <w:rPr>
          <w:lang w:val="it-IT"/>
        </w:rPr>
        <w:t>uxheti dhe burime t</w:t>
      </w:r>
      <w:r>
        <w:rPr>
          <w:lang w:val="it-IT"/>
        </w:rPr>
        <w:t>ë</w:t>
      </w:r>
      <w:r w:rsidRPr="0005346D">
        <w:rPr>
          <w:lang w:val="it-IT"/>
        </w:rPr>
        <w:t xml:space="preserve"> tjera financiare dhe ekonomike;</w:t>
      </w:r>
    </w:p>
    <w:p w:rsidR="00C70AE1" w:rsidRPr="0005346D" w:rsidRDefault="00C70AE1" w:rsidP="00C70AE1">
      <w:pPr>
        <w:pStyle w:val="Paragrafi"/>
        <w:rPr>
          <w:lang w:val="it-IT"/>
        </w:rPr>
      </w:pPr>
      <w:r>
        <w:rPr>
          <w:lang w:val="it-IT"/>
        </w:rPr>
        <w:t>h) v</w:t>
      </w:r>
      <w:r w:rsidRPr="0005346D">
        <w:rPr>
          <w:lang w:val="it-IT"/>
        </w:rPr>
        <w:t>ler</w:t>
      </w:r>
      <w:r>
        <w:rPr>
          <w:lang w:val="it-IT"/>
        </w:rPr>
        <w:t>ë</w:t>
      </w:r>
      <w:r w:rsidRPr="0005346D">
        <w:rPr>
          <w:lang w:val="it-IT"/>
        </w:rPr>
        <w:t>simi strategjik mjedisor;</w:t>
      </w:r>
    </w:p>
    <w:p w:rsidR="00C70AE1" w:rsidRPr="0005346D" w:rsidRDefault="00C70AE1" w:rsidP="00C70AE1">
      <w:pPr>
        <w:pStyle w:val="Paragrafi"/>
        <w:rPr>
          <w:lang w:val="it-IT"/>
        </w:rPr>
      </w:pPr>
      <w:r>
        <w:rPr>
          <w:lang w:val="it-IT"/>
        </w:rPr>
        <w:t>i) v</w:t>
      </w:r>
      <w:r w:rsidRPr="0005346D">
        <w:rPr>
          <w:lang w:val="it-IT"/>
        </w:rPr>
        <w:t>ler</w:t>
      </w:r>
      <w:r>
        <w:rPr>
          <w:lang w:val="it-IT"/>
        </w:rPr>
        <w:t>ë</w:t>
      </w:r>
      <w:r w:rsidRPr="0005346D">
        <w:rPr>
          <w:lang w:val="it-IT"/>
        </w:rPr>
        <w:t>simi i komenteve nga publiku dhe grupet e interesit.</w:t>
      </w:r>
    </w:p>
    <w:p w:rsidR="00C70AE1" w:rsidRPr="003C728A" w:rsidRDefault="00C70AE1" w:rsidP="00C70AE1">
      <w:pPr>
        <w:pStyle w:val="Paragrafi"/>
        <w:rPr>
          <w:lang w:val="it-IT"/>
        </w:rPr>
      </w:pPr>
      <w:r w:rsidRPr="003C728A">
        <w:rPr>
          <w:lang w:val="it-IT"/>
        </w:rPr>
        <w:t>Objektivat, q</w:t>
      </w:r>
      <w:r>
        <w:rPr>
          <w:lang w:val="it-IT"/>
        </w:rPr>
        <w:t>ë</w:t>
      </w:r>
      <w:r w:rsidRPr="003C728A">
        <w:rPr>
          <w:lang w:val="it-IT"/>
        </w:rPr>
        <w:t>llimet, masat q</w:t>
      </w:r>
      <w:r>
        <w:rPr>
          <w:lang w:val="it-IT"/>
        </w:rPr>
        <w:t>ë do</w:t>
      </w:r>
      <w:r w:rsidRPr="003C728A">
        <w:rPr>
          <w:lang w:val="it-IT"/>
        </w:rPr>
        <w:t xml:space="preserve"> t</w:t>
      </w:r>
      <w:r>
        <w:rPr>
          <w:lang w:val="it-IT"/>
        </w:rPr>
        <w:t>ë</w:t>
      </w:r>
      <w:r w:rsidRPr="003C728A">
        <w:rPr>
          <w:lang w:val="it-IT"/>
        </w:rPr>
        <w:t xml:space="preserve"> merren dhe treguesit e suksesit paraqiten n</w:t>
      </w:r>
      <w:r>
        <w:rPr>
          <w:lang w:val="it-IT"/>
        </w:rPr>
        <w:t>ë</w:t>
      </w:r>
      <w:r w:rsidRPr="003C728A">
        <w:rPr>
          <w:lang w:val="it-IT"/>
        </w:rPr>
        <w:t xml:space="preserve"> tabel</w:t>
      </w:r>
      <w:r>
        <w:rPr>
          <w:lang w:val="it-IT"/>
        </w:rPr>
        <w:t>ë</w:t>
      </w:r>
      <w:r w:rsidRPr="003C728A">
        <w:rPr>
          <w:lang w:val="it-IT"/>
        </w:rPr>
        <w:t>n e m</w:t>
      </w:r>
      <w:r>
        <w:rPr>
          <w:lang w:val="it-IT"/>
        </w:rPr>
        <w:t>ë</w:t>
      </w:r>
      <w:r w:rsidRPr="003C728A">
        <w:rPr>
          <w:lang w:val="it-IT"/>
        </w:rPr>
        <w:t>poshtme:</w:t>
      </w:r>
    </w:p>
    <w:p w:rsidR="00C70AE1" w:rsidRPr="003C728A" w:rsidRDefault="00C70AE1" w:rsidP="00C70AE1">
      <w:pPr>
        <w:pStyle w:val="Paragrafi"/>
        <w:rPr>
          <w:highlight w:val="yellow"/>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5"/>
        <w:gridCol w:w="986"/>
        <w:gridCol w:w="758"/>
        <w:gridCol w:w="1984"/>
      </w:tblGrid>
      <w:tr w:rsidR="00C70AE1" w:rsidRPr="00515BAC">
        <w:tblPrEx>
          <w:tblCellMar>
            <w:top w:w="0" w:type="dxa"/>
            <w:bottom w:w="0" w:type="dxa"/>
          </w:tblCellMar>
        </w:tblPrEx>
        <w:trPr>
          <w:trHeight w:val="368"/>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r w:rsidRPr="00515BAC">
              <w:t>Objektivat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r w:rsidRPr="00515BAC">
              <w:t>Q</w:t>
            </w:r>
            <w:r>
              <w:t>ë</w:t>
            </w:r>
            <w:r w:rsidRPr="00515BAC">
              <w:t>llimet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r w:rsidRPr="00515BAC">
              <w:t>Masat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r w:rsidRPr="00515BAC">
              <w:t>Treguesit e suksesit</w:t>
            </w:r>
          </w:p>
        </w:tc>
      </w:tr>
      <w:tr w:rsidR="00C70AE1" w:rsidRPr="00515BAC">
        <w:tblPrEx>
          <w:tblCellMar>
            <w:top w:w="0" w:type="dxa"/>
            <w:bottom w:w="0" w:type="dxa"/>
          </w:tblCellMar>
        </w:tblPrEx>
        <w:trPr>
          <w:trHeight w:val="152"/>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pPr>
          </w:p>
        </w:tc>
      </w:tr>
    </w:tbl>
    <w:p w:rsidR="00C70AE1" w:rsidRPr="00515BAC" w:rsidRDefault="00C70AE1" w:rsidP="00C70AE1">
      <w:pPr>
        <w:pStyle w:val="Paragrafi"/>
      </w:pPr>
    </w:p>
    <w:p w:rsidR="00C70AE1" w:rsidRPr="00515BAC" w:rsidRDefault="00C70AE1" w:rsidP="00C70AE1">
      <w:pPr>
        <w:pStyle w:val="Paragrafi"/>
      </w:pPr>
      <w:r w:rsidRPr="00515BAC">
        <w:t>Masat, p</w:t>
      </w:r>
      <w:r>
        <w:t>ë</w:t>
      </w:r>
      <w:r w:rsidRPr="00515BAC">
        <w:t>rgjegj</w:t>
      </w:r>
      <w:r>
        <w:t>ë</w:t>
      </w:r>
      <w:r w:rsidRPr="00515BAC">
        <w:t>sit</w:t>
      </w:r>
      <w:r>
        <w:t>ë</w:t>
      </w:r>
      <w:r w:rsidRPr="00515BAC">
        <w:t>, afatet dhe buxhetet paraqiten n</w:t>
      </w:r>
      <w:r>
        <w:t>ë</w:t>
      </w:r>
      <w:r w:rsidRPr="00515BAC">
        <w:t xml:space="preserve"> formatin e m</w:t>
      </w:r>
      <w:r>
        <w:t>ë</w:t>
      </w:r>
      <w:r w:rsidRPr="00515BAC">
        <w:t>posht</w:t>
      </w:r>
      <w:r>
        <w:t>ë</w:t>
      </w:r>
      <w:r w:rsidRPr="00515BAC">
        <w:t>m:</w:t>
      </w:r>
    </w:p>
    <w:p w:rsidR="00C70AE1" w:rsidRPr="00515BAC" w:rsidRDefault="00C70AE1" w:rsidP="00C70AE1">
      <w:pPr>
        <w:pStyle w:val="Paragrafi"/>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409"/>
        <w:gridCol w:w="3186"/>
        <w:gridCol w:w="734"/>
        <w:gridCol w:w="656"/>
        <w:gridCol w:w="2050"/>
      </w:tblGrid>
      <w:tr w:rsidR="00C70AE1" w:rsidRPr="00515BAC">
        <w:tblPrEx>
          <w:tblCellMar>
            <w:top w:w="0" w:type="dxa"/>
            <w:bottom w:w="0" w:type="dxa"/>
          </w:tblCellMar>
        </w:tblPrEx>
        <w:trPr>
          <w:cantSplit/>
        </w:trPr>
        <w:tc>
          <w:tcPr>
            <w:tcW w:w="0" w:type="auto"/>
            <w:gridSpan w:val="6"/>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rsidRPr="00515BAC">
              <w:t>Objektivat</w:t>
            </w:r>
          </w:p>
        </w:tc>
      </w:tr>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Nr.</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 xml:space="preserve">          Masat </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t>Institucionet/ p</w:t>
            </w:r>
            <w:r w:rsidRPr="00515BAC">
              <w:t>ersonat p</w:t>
            </w:r>
            <w:r>
              <w:t>ë</w:t>
            </w:r>
            <w:r w:rsidRPr="00515BAC">
              <w:t>rgjegj</w:t>
            </w:r>
            <w:r>
              <w:t>ë</w:t>
            </w:r>
            <w:r w:rsidRPr="00515BAC">
              <w:t>s</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 xml:space="preserve"> Afati</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Vitet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Buxheti i nevojsh</w:t>
            </w:r>
            <w:r>
              <w:t>ë</w:t>
            </w:r>
            <w:r w:rsidRPr="00515BAC">
              <w:t>m</w:t>
            </w:r>
          </w:p>
        </w:tc>
      </w:tr>
      <w:tr w:rsidR="00C70AE1" w:rsidRPr="00515BAC">
        <w:tblPrEx>
          <w:tblCellMar>
            <w:top w:w="0" w:type="dxa"/>
            <w:bottom w:w="0" w:type="dxa"/>
          </w:tblCellMar>
        </w:tblPrEx>
        <w:trPr>
          <w:trHeight w:val="305"/>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bl>
    <w:p w:rsidR="00C70AE1" w:rsidRDefault="00C70AE1" w:rsidP="00C70AE1">
      <w:pPr>
        <w:pStyle w:val="Paragrafi"/>
        <w:ind w:firstLine="0"/>
      </w:pPr>
    </w:p>
    <w:p w:rsidR="00C70AE1" w:rsidRPr="00185793" w:rsidRDefault="00C70AE1" w:rsidP="00C70AE1">
      <w:pPr>
        <w:pStyle w:val="Paragrafi"/>
      </w:pPr>
      <w:r w:rsidRPr="00185793">
        <w:t>9. Pikat e forta dhe të dobëta të situatës aktuale të administrimit të mbetjeve, legjislacioni, institucionet, procedurat, ekonomia, të cilat do të përmblidhen në tabelën e mëposhtme:</w:t>
      </w:r>
    </w:p>
    <w:p w:rsidR="00C70AE1" w:rsidRPr="00185793" w:rsidRDefault="00C70AE1" w:rsidP="00C70AE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
        <w:gridCol w:w="2583"/>
        <w:gridCol w:w="3580"/>
        <w:gridCol w:w="1051"/>
      </w:tblGrid>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Aspektet</w:t>
            </w:r>
          </w:p>
        </w:tc>
        <w:tc>
          <w:tcPr>
            <w:tcW w:w="0" w:type="auto"/>
            <w:tcBorders>
              <w:top w:val="single" w:sz="4" w:space="0" w:color="auto"/>
              <w:left w:val="single" w:sz="4" w:space="0" w:color="auto"/>
              <w:bottom w:val="single" w:sz="4" w:space="0" w:color="auto"/>
              <w:right w:val="single" w:sz="4" w:space="0" w:color="auto"/>
            </w:tcBorders>
          </w:tcPr>
          <w:p w:rsidR="00C70AE1" w:rsidRPr="003C728A" w:rsidRDefault="00C70AE1" w:rsidP="00882F7E">
            <w:pPr>
              <w:pStyle w:val="Tabele"/>
              <w:widowControl w:val="0"/>
              <w:rPr>
                <w:lang w:val="it-IT"/>
              </w:rPr>
            </w:pPr>
            <w:r w:rsidRPr="003C728A">
              <w:rPr>
                <w:lang w:val="it-IT"/>
              </w:rPr>
              <w:t>Pikat e forta dhe t</w:t>
            </w:r>
            <w:r>
              <w:rPr>
                <w:lang w:val="it-IT"/>
              </w:rPr>
              <w:t>ë</w:t>
            </w:r>
            <w:r w:rsidRPr="003C728A">
              <w:rPr>
                <w:lang w:val="it-IT"/>
              </w:rPr>
              <w:t xml:space="preserve"> dob</w:t>
            </w:r>
            <w:r>
              <w:rPr>
                <w:lang w:val="it-IT"/>
              </w:rPr>
              <w:t>ë</w:t>
            </w:r>
            <w:r w:rsidRPr="003C728A">
              <w:rPr>
                <w:lang w:val="it-IT"/>
              </w:rPr>
              <w:t>ta</w:t>
            </w:r>
          </w:p>
        </w:tc>
        <w:tc>
          <w:tcPr>
            <w:tcW w:w="0" w:type="auto"/>
            <w:tcBorders>
              <w:top w:val="single" w:sz="4" w:space="0" w:color="auto"/>
              <w:left w:val="single" w:sz="4" w:space="0" w:color="auto"/>
              <w:bottom w:val="single" w:sz="4" w:space="0" w:color="auto"/>
              <w:right w:val="single" w:sz="4" w:space="0" w:color="auto"/>
            </w:tcBorders>
          </w:tcPr>
          <w:p w:rsidR="00C70AE1" w:rsidRPr="003C728A" w:rsidRDefault="00C70AE1" w:rsidP="00882F7E">
            <w:pPr>
              <w:pStyle w:val="Tabele"/>
              <w:widowControl w:val="0"/>
              <w:rPr>
                <w:lang w:val="it-IT"/>
              </w:rPr>
            </w:pPr>
            <w:r w:rsidRPr="003C728A">
              <w:rPr>
                <w:lang w:val="it-IT"/>
              </w:rPr>
              <w:t>Arsyet p</w:t>
            </w:r>
            <w:r>
              <w:rPr>
                <w:lang w:val="it-IT"/>
              </w:rPr>
              <w:t>ë</w:t>
            </w:r>
            <w:r w:rsidRPr="003C728A">
              <w:rPr>
                <w:lang w:val="it-IT"/>
              </w:rPr>
              <w:t>r pikat e forta dhe t</w:t>
            </w:r>
            <w:r>
              <w:rPr>
                <w:lang w:val="it-IT"/>
              </w:rPr>
              <w:t>ë</w:t>
            </w:r>
            <w:r w:rsidRPr="003C728A">
              <w:rPr>
                <w:lang w:val="it-IT"/>
              </w:rPr>
              <w:t xml:space="preserve"> dob</w:t>
            </w:r>
            <w:r>
              <w:rPr>
                <w:lang w:val="it-IT"/>
              </w:rPr>
              <w:t>ë</w:t>
            </w:r>
            <w:r w:rsidRPr="003C728A">
              <w:rPr>
                <w:lang w:val="it-IT"/>
              </w:rPr>
              <w:t>ta</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3C728A">
              <w:rPr>
                <w:lang w:val="it-IT"/>
              </w:rPr>
              <w:t xml:space="preserve">   </w:t>
            </w:r>
            <w:r w:rsidRPr="00515BAC">
              <w:t>Pasojat</w:t>
            </w:r>
          </w:p>
          <w:p w:rsidR="00C70AE1" w:rsidRPr="00515BAC" w:rsidRDefault="00C70AE1" w:rsidP="00882F7E">
            <w:pPr>
              <w:pStyle w:val="Tabele"/>
              <w:widowControl w:val="0"/>
            </w:pPr>
          </w:p>
        </w:tc>
      </w:tr>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bl>
    <w:p w:rsidR="00C70AE1" w:rsidRPr="00515BAC" w:rsidRDefault="00C70AE1" w:rsidP="00C70AE1">
      <w:pPr>
        <w:pStyle w:val="Paragrafi"/>
        <w:rPr>
          <w:highlight w:val="yellow"/>
        </w:rPr>
      </w:pPr>
    </w:p>
    <w:p w:rsidR="00C70AE1" w:rsidRPr="0005346D" w:rsidRDefault="00C70AE1" w:rsidP="00C70AE1">
      <w:pPr>
        <w:pStyle w:val="Paragrafi"/>
        <w:rPr>
          <w:lang w:val="it-IT"/>
        </w:rPr>
      </w:pPr>
      <w:r w:rsidRPr="0005346D">
        <w:rPr>
          <w:lang w:val="it-IT"/>
        </w:rPr>
        <w:t>10. Seksioni financiar mbulon minimalisht sa m</w:t>
      </w:r>
      <w:r>
        <w:rPr>
          <w:lang w:val="it-IT"/>
        </w:rPr>
        <w:t>ë</w:t>
      </w:r>
      <w:r w:rsidRPr="0005346D">
        <w:rPr>
          <w:lang w:val="it-IT"/>
        </w:rPr>
        <w:t xml:space="preserve"> posht</w:t>
      </w:r>
      <w:r>
        <w:rPr>
          <w:lang w:val="it-IT"/>
        </w:rPr>
        <w:t>ë</w:t>
      </w:r>
      <w:r w:rsidRPr="0005346D">
        <w:rPr>
          <w:lang w:val="it-IT"/>
        </w:rPr>
        <w:t>:</w:t>
      </w:r>
    </w:p>
    <w:p w:rsidR="00C70AE1" w:rsidRPr="0005346D" w:rsidRDefault="00C70AE1" w:rsidP="00C70AE1">
      <w:pPr>
        <w:pStyle w:val="Paragrafi"/>
        <w:rPr>
          <w:lang w:val="it-IT"/>
        </w:rPr>
      </w:pPr>
      <w:r w:rsidRPr="0005346D">
        <w:rPr>
          <w:lang w:val="it-IT"/>
        </w:rPr>
        <w:t>a)</w:t>
      </w:r>
      <w:r>
        <w:rPr>
          <w:lang w:val="it-IT"/>
        </w:rPr>
        <w:t xml:space="preserve"> p</w:t>
      </w:r>
      <w:r w:rsidRPr="0005346D">
        <w:rPr>
          <w:lang w:val="it-IT"/>
        </w:rPr>
        <w:t>asojat ekonomike t</w:t>
      </w:r>
      <w:r>
        <w:rPr>
          <w:lang w:val="it-IT"/>
        </w:rPr>
        <w:t>ë</w:t>
      </w:r>
      <w:r w:rsidRPr="0005346D">
        <w:rPr>
          <w:lang w:val="it-IT"/>
        </w:rPr>
        <w:t xml:space="preserve"> çdo mase t</w:t>
      </w:r>
      <w:r>
        <w:rPr>
          <w:lang w:val="it-IT"/>
        </w:rPr>
        <w:t>ë</w:t>
      </w:r>
      <w:r w:rsidRPr="0005346D">
        <w:rPr>
          <w:lang w:val="it-IT"/>
        </w:rPr>
        <w:t xml:space="preserve"> parashikuar</w:t>
      </w:r>
      <w:r>
        <w:rPr>
          <w:lang w:val="it-IT"/>
        </w:rPr>
        <w:t>;</w:t>
      </w:r>
    </w:p>
    <w:p w:rsidR="00C70AE1" w:rsidRPr="0005346D" w:rsidRDefault="00C70AE1" w:rsidP="00C70AE1">
      <w:pPr>
        <w:pStyle w:val="Paragrafi"/>
        <w:rPr>
          <w:lang w:val="it-IT"/>
        </w:rPr>
      </w:pPr>
      <w:r>
        <w:rPr>
          <w:lang w:val="it-IT"/>
        </w:rPr>
        <w:t>b) i</w:t>
      </w:r>
      <w:r w:rsidRPr="0005346D">
        <w:rPr>
          <w:lang w:val="it-IT"/>
        </w:rPr>
        <w:t>nvestimet e parashikuara p</w:t>
      </w:r>
      <w:r>
        <w:rPr>
          <w:lang w:val="it-IT"/>
        </w:rPr>
        <w:t>ë</w:t>
      </w:r>
      <w:r w:rsidRPr="0005346D">
        <w:rPr>
          <w:lang w:val="it-IT"/>
        </w:rPr>
        <w:t>r administrimin e mbetjeve</w:t>
      </w:r>
      <w:r>
        <w:rPr>
          <w:lang w:val="it-IT"/>
        </w:rPr>
        <w:t>;</w:t>
      </w:r>
    </w:p>
    <w:p w:rsidR="00C70AE1" w:rsidRDefault="00C70AE1" w:rsidP="00C70AE1">
      <w:pPr>
        <w:pStyle w:val="Paragrafi"/>
        <w:rPr>
          <w:lang w:val="it-IT"/>
        </w:rPr>
      </w:pPr>
      <w:r>
        <w:rPr>
          <w:lang w:val="it-IT"/>
        </w:rPr>
        <w:t>c) k</w:t>
      </w:r>
      <w:r w:rsidRPr="0005346D">
        <w:rPr>
          <w:lang w:val="it-IT"/>
        </w:rPr>
        <w:t>ostot administrative t</w:t>
      </w:r>
      <w:r>
        <w:rPr>
          <w:lang w:val="it-IT"/>
        </w:rPr>
        <w:t>ë</w:t>
      </w:r>
      <w:r w:rsidRPr="0005346D">
        <w:rPr>
          <w:lang w:val="it-IT"/>
        </w:rPr>
        <w:t xml:space="preserve"> parashikuara p</w:t>
      </w:r>
      <w:r>
        <w:rPr>
          <w:lang w:val="it-IT"/>
        </w:rPr>
        <w:t>ë</w:t>
      </w:r>
      <w:r w:rsidRPr="0005346D">
        <w:rPr>
          <w:lang w:val="it-IT"/>
        </w:rPr>
        <w:t>r administrimin e mbetjeve</w:t>
      </w:r>
      <w:r>
        <w:rPr>
          <w:lang w:val="it-IT"/>
        </w:rPr>
        <w:t>;</w:t>
      </w:r>
    </w:p>
    <w:p w:rsidR="008B58D0" w:rsidRPr="0005346D" w:rsidRDefault="008B58D0" w:rsidP="00C70AE1">
      <w:pPr>
        <w:pStyle w:val="Paragrafi"/>
        <w:rPr>
          <w:lang w:val="it-IT"/>
        </w:rPr>
      </w:pPr>
    </w:p>
    <w:p w:rsidR="00C70AE1" w:rsidRPr="0005346D" w:rsidRDefault="00C70AE1" w:rsidP="00C70AE1">
      <w:pPr>
        <w:pStyle w:val="Paragrafi"/>
        <w:rPr>
          <w:lang w:val="it-IT"/>
        </w:rPr>
      </w:pPr>
      <w:r>
        <w:rPr>
          <w:lang w:val="it-IT"/>
        </w:rPr>
        <w:t>d) b</w:t>
      </w:r>
      <w:r w:rsidRPr="0005346D">
        <w:rPr>
          <w:lang w:val="it-IT"/>
        </w:rPr>
        <w:t>urimet e propozuara t</w:t>
      </w:r>
      <w:r>
        <w:rPr>
          <w:lang w:val="it-IT"/>
        </w:rPr>
        <w:t>ë</w:t>
      </w:r>
      <w:r w:rsidRPr="0005346D">
        <w:rPr>
          <w:lang w:val="it-IT"/>
        </w:rPr>
        <w:t xml:space="preserve"> financimit, p</w:t>
      </w:r>
      <w:r>
        <w:rPr>
          <w:lang w:val="it-IT"/>
        </w:rPr>
        <w:t>ë</w:t>
      </w:r>
      <w:r w:rsidRPr="0005346D">
        <w:rPr>
          <w:lang w:val="it-IT"/>
        </w:rPr>
        <w:t>rfshir</w:t>
      </w:r>
      <w:r>
        <w:rPr>
          <w:lang w:val="it-IT"/>
        </w:rPr>
        <w:t>ë</w:t>
      </w:r>
      <w:r w:rsidRPr="0005346D">
        <w:rPr>
          <w:lang w:val="it-IT"/>
        </w:rPr>
        <w:t xml:space="preserve"> çmimet, taksat, tarifat dhe t</w:t>
      </w:r>
      <w:r>
        <w:rPr>
          <w:lang w:val="it-IT"/>
        </w:rPr>
        <w:t>ë</w:t>
      </w:r>
      <w:r w:rsidRPr="0005346D">
        <w:rPr>
          <w:lang w:val="it-IT"/>
        </w:rPr>
        <w:t xml:space="preserve"> ardhura</w:t>
      </w:r>
      <w:r>
        <w:rPr>
          <w:lang w:val="it-IT"/>
        </w:rPr>
        <w:t>t</w:t>
      </w:r>
      <w:r w:rsidRPr="0005346D">
        <w:rPr>
          <w:lang w:val="it-IT"/>
        </w:rPr>
        <w:t xml:space="preserve"> prej tyre.</w:t>
      </w:r>
    </w:p>
    <w:p w:rsidR="00C70AE1" w:rsidRPr="0005346D" w:rsidRDefault="00C70AE1" w:rsidP="00C70AE1">
      <w:pPr>
        <w:pStyle w:val="Paragrafi"/>
        <w:rPr>
          <w:lang w:val="it-IT"/>
        </w:rPr>
      </w:pPr>
      <w:r w:rsidRPr="0005346D">
        <w:rPr>
          <w:lang w:val="it-IT"/>
        </w:rPr>
        <w:t>11. Rezultatet e monitorimit p</w:t>
      </w:r>
      <w:r>
        <w:rPr>
          <w:lang w:val="it-IT"/>
        </w:rPr>
        <w:t>ë</w:t>
      </w:r>
      <w:r w:rsidRPr="0005346D">
        <w:rPr>
          <w:lang w:val="it-IT"/>
        </w:rPr>
        <w:t>rmblidhen n</w:t>
      </w:r>
      <w:r>
        <w:rPr>
          <w:lang w:val="it-IT"/>
        </w:rPr>
        <w:t>ë</w:t>
      </w:r>
      <w:r w:rsidRPr="0005346D">
        <w:rPr>
          <w:lang w:val="it-IT"/>
        </w:rPr>
        <w:t xml:space="preserve"> formatin e m</w:t>
      </w:r>
      <w:r>
        <w:rPr>
          <w:lang w:val="it-IT"/>
        </w:rPr>
        <w:t>ë</w:t>
      </w:r>
      <w:r w:rsidRPr="0005346D">
        <w:rPr>
          <w:lang w:val="it-IT"/>
        </w:rPr>
        <w:t>posht</w:t>
      </w:r>
      <w:r>
        <w:rPr>
          <w:lang w:val="it-IT"/>
        </w:rPr>
        <w:t>ë</w:t>
      </w:r>
      <w:r w:rsidRPr="0005346D">
        <w:rPr>
          <w:lang w:val="it-IT"/>
        </w:rPr>
        <w:t>m:</w:t>
      </w:r>
    </w:p>
    <w:p w:rsidR="00C70AE1" w:rsidRPr="0005346D" w:rsidRDefault="00C70AE1" w:rsidP="00C70AE1">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1"/>
        <w:gridCol w:w="1023"/>
        <w:gridCol w:w="2371"/>
        <w:gridCol w:w="2436"/>
      </w:tblGrid>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r w:rsidRPr="0005346D">
              <w:t>Treguesit mjedisor</w:t>
            </w:r>
            <w:r>
              <w:t>ë</w:t>
            </w: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r w:rsidRPr="0005346D">
              <w:t>R</w:t>
            </w:r>
            <w:r>
              <w:t>ë</w:t>
            </w:r>
            <w:r w:rsidRPr="0005346D">
              <w:t>nd</w:t>
            </w:r>
            <w:r>
              <w:t>ë</w:t>
            </w:r>
            <w:r w:rsidRPr="0005346D">
              <w:t>sia</w:t>
            </w: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r>
              <w:t xml:space="preserve">Burimet e </w:t>
            </w:r>
            <w:r w:rsidRPr="0005346D">
              <w:t>informacionit</w:t>
            </w: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r w:rsidRPr="0005346D">
              <w:t>Frekuenca e monitorimit</w:t>
            </w:r>
          </w:p>
        </w:tc>
      </w:tr>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r>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05346D" w:rsidRDefault="00C70AE1" w:rsidP="00882F7E">
            <w:pPr>
              <w:pStyle w:val="Tabele"/>
              <w:widowControl w:val="0"/>
            </w:pPr>
          </w:p>
        </w:tc>
      </w:tr>
    </w:tbl>
    <w:p w:rsidR="00C70AE1" w:rsidRPr="0005346D" w:rsidRDefault="00C70AE1" w:rsidP="00C70AE1">
      <w:pPr>
        <w:pStyle w:val="Paragrafi"/>
        <w:rPr>
          <w:highlight w:val="yellow"/>
          <w:lang w:val="it-IT"/>
        </w:rPr>
      </w:pPr>
    </w:p>
    <w:p w:rsidR="00C70AE1" w:rsidRPr="0005346D" w:rsidRDefault="00C70AE1" w:rsidP="00C70AE1">
      <w:pPr>
        <w:pStyle w:val="Paragrafi"/>
        <w:rPr>
          <w:lang w:val="it-IT"/>
        </w:rPr>
      </w:pPr>
      <w:r>
        <w:rPr>
          <w:lang w:val="it-IT"/>
        </w:rPr>
        <w:t xml:space="preserve">12. </w:t>
      </w:r>
      <w:r w:rsidRPr="0005346D">
        <w:rPr>
          <w:lang w:val="it-IT"/>
        </w:rPr>
        <w:t>T</w:t>
      </w:r>
      <w:r>
        <w:rPr>
          <w:lang w:val="it-IT"/>
        </w:rPr>
        <w:t>ë</w:t>
      </w:r>
      <w:r w:rsidRPr="0005346D">
        <w:rPr>
          <w:lang w:val="it-IT"/>
        </w:rPr>
        <w:t xml:space="preserve"> tjera</w:t>
      </w:r>
      <w:r>
        <w:rPr>
          <w:lang w:val="it-IT"/>
        </w:rPr>
        <w:t>.</w:t>
      </w:r>
    </w:p>
    <w:p w:rsidR="00C70AE1" w:rsidRPr="0005346D" w:rsidRDefault="00C70AE1" w:rsidP="00C70AE1">
      <w:pPr>
        <w:pStyle w:val="Paragrafi"/>
        <w:rPr>
          <w:lang w:val="it-IT"/>
        </w:rPr>
      </w:pPr>
      <w:r>
        <w:rPr>
          <w:lang w:val="it-IT"/>
        </w:rPr>
        <w:t>a) v</w:t>
      </w:r>
      <w:r w:rsidRPr="0005346D">
        <w:rPr>
          <w:lang w:val="it-IT"/>
        </w:rPr>
        <w:t>ler</w:t>
      </w:r>
      <w:r>
        <w:rPr>
          <w:lang w:val="it-IT"/>
        </w:rPr>
        <w:t>ë</w:t>
      </w:r>
      <w:r w:rsidRPr="0005346D">
        <w:rPr>
          <w:lang w:val="it-IT"/>
        </w:rPr>
        <w:t>simi i komenteve t</w:t>
      </w:r>
      <w:r>
        <w:rPr>
          <w:lang w:val="it-IT"/>
        </w:rPr>
        <w:t>ë</w:t>
      </w:r>
      <w:r w:rsidRPr="0005346D">
        <w:rPr>
          <w:lang w:val="it-IT"/>
        </w:rPr>
        <w:t xml:space="preserve"> paraqitura nga publiku</w:t>
      </w:r>
      <w:r>
        <w:rPr>
          <w:lang w:val="it-IT"/>
        </w:rPr>
        <w:t>;</w:t>
      </w:r>
    </w:p>
    <w:p w:rsidR="00C70AE1" w:rsidRPr="0005346D" w:rsidRDefault="00C70AE1" w:rsidP="00C70AE1">
      <w:pPr>
        <w:pStyle w:val="Paragrafi"/>
        <w:rPr>
          <w:lang w:val="it-IT"/>
        </w:rPr>
      </w:pPr>
      <w:r>
        <w:rPr>
          <w:lang w:val="it-IT"/>
        </w:rPr>
        <w:t>b) d</w:t>
      </w:r>
      <w:r w:rsidRPr="0005346D">
        <w:rPr>
          <w:lang w:val="it-IT"/>
        </w:rPr>
        <w:t>okumente t</w:t>
      </w:r>
      <w:r>
        <w:rPr>
          <w:lang w:val="it-IT"/>
        </w:rPr>
        <w:t>ë</w:t>
      </w:r>
      <w:r w:rsidRPr="0005346D">
        <w:rPr>
          <w:lang w:val="it-IT"/>
        </w:rPr>
        <w:t xml:space="preserve"> vler</w:t>
      </w:r>
      <w:r>
        <w:rPr>
          <w:lang w:val="it-IT"/>
        </w:rPr>
        <w:t>ë</w:t>
      </w:r>
      <w:r w:rsidRPr="0005346D">
        <w:rPr>
          <w:lang w:val="it-IT"/>
        </w:rPr>
        <w:t>simit strategjik mjedisor</w:t>
      </w:r>
      <w:r>
        <w:rPr>
          <w:lang w:val="it-IT"/>
        </w:rPr>
        <w:t>.</w:t>
      </w:r>
    </w:p>
    <w:p w:rsidR="00C70AE1" w:rsidRPr="0005346D" w:rsidRDefault="00C70AE1" w:rsidP="00C70AE1">
      <w:pPr>
        <w:pStyle w:val="Paragrafi"/>
        <w:ind w:firstLine="0"/>
        <w:rPr>
          <w:lang w:val="it-IT"/>
        </w:rPr>
      </w:pPr>
    </w:p>
    <w:p w:rsidR="00C70AE1" w:rsidRPr="002870F0" w:rsidRDefault="00C70AE1" w:rsidP="00C70AE1">
      <w:pPr>
        <w:pStyle w:val="TitulliTitull"/>
        <w:keepNext w:val="0"/>
        <w:rPr>
          <w:lang w:val="it-IT"/>
        </w:rPr>
      </w:pPr>
      <w:r w:rsidRPr="002870F0">
        <w:rPr>
          <w:lang w:val="it-IT"/>
        </w:rPr>
        <w:t>ANEKS 3</w:t>
      </w:r>
    </w:p>
    <w:p w:rsidR="00C70AE1" w:rsidRPr="003C728A" w:rsidRDefault="00C70AE1" w:rsidP="00C70AE1">
      <w:pPr>
        <w:pStyle w:val="TitulliTitull"/>
        <w:keepNext w:val="0"/>
        <w:rPr>
          <w:lang w:val="it-IT"/>
        </w:rPr>
      </w:pPr>
      <w:r w:rsidRPr="003C728A">
        <w:rPr>
          <w:lang w:val="it-IT"/>
        </w:rPr>
        <w:t>pLANI I bASHKIS</w:t>
      </w:r>
      <w:r>
        <w:rPr>
          <w:lang w:val="it-IT"/>
        </w:rPr>
        <w:t>Ë</w:t>
      </w:r>
      <w:r w:rsidRPr="003C728A">
        <w:rPr>
          <w:lang w:val="it-IT"/>
        </w:rPr>
        <w:t>/KOMUN</w:t>
      </w:r>
      <w:r>
        <w:rPr>
          <w:lang w:val="it-IT"/>
        </w:rPr>
        <w:t>Ë</w:t>
      </w:r>
      <w:r w:rsidRPr="003C728A">
        <w:rPr>
          <w:lang w:val="it-IT"/>
        </w:rPr>
        <w:t>S</w:t>
      </w:r>
    </w:p>
    <w:p w:rsidR="00C70AE1" w:rsidRPr="003C728A" w:rsidRDefault="00C70AE1" w:rsidP="00C70AE1">
      <w:pPr>
        <w:pStyle w:val="Paragrafi"/>
        <w:rPr>
          <w:lang w:val="it-IT"/>
        </w:rPr>
      </w:pPr>
    </w:p>
    <w:p w:rsidR="00C70AE1" w:rsidRPr="003C728A" w:rsidRDefault="00C70AE1" w:rsidP="00C70AE1">
      <w:pPr>
        <w:pStyle w:val="Paragrafi"/>
        <w:rPr>
          <w:lang w:val="it-IT"/>
        </w:rPr>
      </w:pPr>
      <w:r>
        <w:rPr>
          <w:lang w:val="it-IT"/>
        </w:rPr>
        <w:t>Plani i b</w:t>
      </w:r>
      <w:r w:rsidRPr="003C728A">
        <w:rPr>
          <w:lang w:val="it-IT"/>
        </w:rPr>
        <w:t>ashkis</w:t>
      </w:r>
      <w:r>
        <w:rPr>
          <w:lang w:val="it-IT"/>
        </w:rPr>
        <w:t>ë/k</w:t>
      </w:r>
      <w:r w:rsidRPr="003C728A">
        <w:rPr>
          <w:lang w:val="it-IT"/>
        </w:rPr>
        <w:t>omun</w:t>
      </w:r>
      <w:r>
        <w:rPr>
          <w:lang w:val="it-IT"/>
        </w:rPr>
        <w:t>ë</w:t>
      </w:r>
      <w:r w:rsidRPr="003C728A">
        <w:rPr>
          <w:lang w:val="it-IT"/>
        </w:rPr>
        <w:t>s përmban të dhënat si më poshtë:</w:t>
      </w:r>
    </w:p>
    <w:p w:rsidR="00C70AE1" w:rsidRPr="0005346D" w:rsidRDefault="00C70AE1" w:rsidP="00C70AE1">
      <w:pPr>
        <w:pStyle w:val="Paragrafi"/>
        <w:rPr>
          <w:lang w:val="it-IT"/>
        </w:rPr>
      </w:pPr>
      <w:r w:rsidRPr="0005346D">
        <w:rPr>
          <w:lang w:val="it-IT"/>
        </w:rPr>
        <w:t>1. Informacion baz</w:t>
      </w:r>
      <w:r>
        <w:rPr>
          <w:lang w:val="it-IT"/>
        </w:rPr>
        <w:t>ë</w:t>
      </w:r>
      <w:r w:rsidRPr="0005346D">
        <w:rPr>
          <w:lang w:val="it-IT"/>
        </w:rPr>
        <w:t xml:space="preserve"> p</w:t>
      </w:r>
      <w:r>
        <w:rPr>
          <w:lang w:val="it-IT"/>
        </w:rPr>
        <w:t>ë</w:t>
      </w:r>
      <w:r w:rsidRPr="0005346D">
        <w:rPr>
          <w:lang w:val="it-IT"/>
        </w:rPr>
        <w:t>r administrimin e mbetjeve t</w:t>
      </w:r>
      <w:r>
        <w:rPr>
          <w:lang w:val="it-IT"/>
        </w:rPr>
        <w:t>ë</w:t>
      </w:r>
      <w:r w:rsidRPr="0005346D">
        <w:rPr>
          <w:lang w:val="it-IT"/>
        </w:rPr>
        <w:t xml:space="preserve"> ngurta n</w:t>
      </w:r>
      <w:r>
        <w:rPr>
          <w:lang w:val="it-IT"/>
        </w:rPr>
        <w:t>ë nivel bashkie/k</w:t>
      </w:r>
      <w:r w:rsidRPr="0005346D">
        <w:rPr>
          <w:lang w:val="it-IT"/>
        </w:rPr>
        <w:t>omune:</w:t>
      </w:r>
    </w:p>
    <w:p w:rsidR="00C70AE1" w:rsidRPr="0005346D" w:rsidRDefault="00C70AE1" w:rsidP="00C70AE1">
      <w:pPr>
        <w:pStyle w:val="Paragrafi"/>
        <w:rPr>
          <w:lang w:val="it-IT"/>
        </w:rPr>
      </w:pPr>
      <w:r>
        <w:rPr>
          <w:lang w:val="it-IT"/>
        </w:rPr>
        <w:t>a) e</w:t>
      </w:r>
      <w:r w:rsidRPr="0005346D">
        <w:rPr>
          <w:lang w:val="it-IT"/>
        </w:rPr>
        <w:t>mri i autoritet/eve q</w:t>
      </w:r>
      <w:r>
        <w:rPr>
          <w:lang w:val="it-IT"/>
        </w:rPr>
        <w:t>ë</w:t>
      </w:r>
      <w:r w:rsidRPr="0005346D">
        <w:rPr>
          <w:lang w:val="it-IT"/>
        </w:rPr>
        <w:t xml:space="preserve"> miratojn</w:t>
      </w:r>
      <w:r>
        <w:rPr>
          <w:lang w:val="it-IT"/>
        </w:rPr>
        <w:t>ë</w:t>
      </w:r>
      <w:r w:rsidRPr="0005346D">
        <w:rPr>
          <w:lang w:val="it-IT"/>
        </w:rPr>
        <w:t xml:space="preserve"> planin</w:t>
      </w:r>
      <w:r>
        <w:rPr>
          <w:lang w:val="it-IT"/>
        </w:rPr>
        <w:t>;</w:t>
      </w:r>
    </w:p>
    <w:p w:rsidR="00C70AE1" w:rsidRPr="0005346D" w:rsidRDefault="00C70AE1" w:rsidP="00C70AE1">
      <w:pPr>
        <w:pStyle w:val="Paragrafi"/>
        <w:rPr>
          <w:lang w:val="it-IT"/>
        </w:rPr>
      </w:pPr>
      <w:r>
        <w:rPr>
          <w:lang w:val="it-IT"/>
        </w:rPr>
        <w:t>b) s</w:t>
      </w:r>
      <w:r w:rsidRPr="0005346D">
        <w:rPr>
          <w:lang w:val="it-IT"/>
        </w:rPr>
        <w:t>elia/selit</w:t>
      </w:r>
      <w:r>
        <w:rPr>
          <w:lang w:val="it-IT"/>
        </w:rPr>
        <w:t>ë</w:t>
      </w:r>
      <w:r w:rsidRPr="0005346D">
        <w:rPr>
          <w:lang w:val="it-IT"/>
        </w:rPr>
        <w:t xml:space="preserve"> e autoritet/eve q</w:t>
      </w:r>
      <w:r>
        <w:rPr>
          <w:lang w:val="it-IT"/>
        </w:rPr>
        <w:t>ë</w:t>
      </w:r>
      <w:r w:rsidRPr="0005346D">
        <w:rPr>
          <w:lang w:val="it-IT"/>
        </w:rPr>
        <w:t xml:space="preserve"> q</w:t>
      </w:r>
      <w:r>
        <w:rPr>
          <w:lang w:val="it-IT"/>
        </w:rPr>
        <w:t>ë</w:t>
      </w:r>
      <w:r w:rsidRPr="0005346D">
        <w:rPr>
          <w:lang w:val="it-IT"/>
        </w:rPr>
        <w:t xml:space="preserve"> miratojn</w:t>
      </w:r>
      <w:r>
        <w:rPr>
          <w:lang w:val="it-IT"/>
        </w:rPr>
        <w:t>ë</w:t>
      </w:r>
      <w:r w:rsidRPr="0005346D">
        <w:rPr>
          <w:lang w:val="it-IT"/>
        </w:rPr>
        <w:t xml:space="preserve"> planin</w:t>
      </w:r>
      <w:r>
        <w:rPr>
          <w:lang w:val="it-IT"/>
        </w:rPr>
        <w:t>;</w:t>
      </w:r>
    </w:p>
    <w:p w:rsidR="00C70AE1" w:rsidRPr="0005346D" w:rsidRDefault="00C70AE1" w:rsidP="00C70AE1">
      <w:pPr>
        <w:pStyle w:val="Paragrafi"/>
        <w:rPr>
          <w:lang w:val="it-IT"/>
        </w:rPr>
      </w:pPr>
      <w:r>
        <w:rPr>
          <w:lang w:val="it-IT"/>
        </w:rPr>
        <w:t>c) n</w:t>
      </w:r>
      <w:r w:rsidRPr="0005346D">
        <w:rPr>
          <w:lang w:val="it-IT"/>
        </w:rPr>
        <w:t>umri i banor</w:t>
      </w:r>
      <w:r>
        <w:rPr>
          <w:lang w:val="it-IT"/>
        </w:rPr>
        <w:t>ë</w:t>
      </w:r>
      <w:r w:rsidRPr="0005346D">
        <w:rPr>
          <w:lang w:val="it-IT"/>
        </w:rPr>
        <w:t>ve n</w:t>
      </w:r>
      <w:r>
        <w:rPr>
          <w:lang w:val="it-IT"/>
        </w:rPr>
        <w:t>ë</w:t>
      </w:r>
      <w:r w:rsidRPr="0005346D">
        <w:rPr>
          <w:lang w:val="it-IT"/>
        </w:rPr>
        <w:t xml:space="preserve"> territorin q</w:t>
      </w:r>
      <w:r>
        <w:rPr>
          <w:lang w:val="it-IT"/>
        </w:rPr>
        <w:t>ë</w:t>
      </w:r>
      <w:r w:rsidRPr="0005346D">
        <w:rPr>
          <w:lang w:val="it-IT"/>
        </w:rPr>
        <w:t xml:space="preserve"> rregullon plani</w:t>
      </w:r>
      <w:r>
        <w:rPr>
          <w:lang w:val="it-IT"/>
        </w:rPr>
        <w:t>;</w:t>
      </w:r>
    </w:p>
    <w:p w:rsidR="00C70AE1" w:rsidRPr="0005346D" w:rsidRDefault="00C70AE1" w:rsidP="00C70AE1">
      <w:pPr>
        <w:pStyle w:val="Paragrafi"/>
        <w:rPr>
          <w:lang w:val="it-IT"/>
        </w:rPr>
      </w:pPr>
      <w:r>
        <w:rPr>
          <w:lang w:val="it-IT"/>
        </w:rPr>
        <w:t>d) pë</w:t>
      </w:r>
      <w:r w:rsidRPr="0005346D">
        <w:rPr>
          <w:lang w:val="it-IT"/>
        </w:rPr>
        <w:t>rcaktimi i territorit</w:t>
      </w:r>
      <w:r>
        <w:rPr>
          <w:lang w:val="it-IT"/>
        </w:rPr>
        <w:t>;</w:t>
      </w:r>
    </w:p>
    <w:p w:rsidR="00C70AE1" w:rsidRPr="0005346D" w:rsidRDefault="00C70AE1" w:rsidP="00C70AE1">
      <w:pPr>
        <w:pStyle w:val="Paragrafi"/>
        <w:rPr>
          <w:lang w:val="it-IT"/>
        </w:rPr>
      </w:pPr>
      <w:r>
        <w:rPr>
          <w:lang w:val="it-IT"/>
        </w:rPr>
        <w:t>e) k</w:t>
      </w:r>
      <w:r w:rsidRPr="0005346D">
        <w:rPr>
          <w:lang w:val="it-IT"/>
        </w:rPr>
        <w:t>arakteristikat ekologjike t</w:t>
      </w:r>
      <w:r>
        <w:rPr>
          <w:lang w:val="it-IT"/>
        </w:rPr>
        <w:t>ë</w:t>
      </w:r>
      <w:r w:rsidRPr="0005346D">
        <w:rPr>
          <w:lang w:val="it-IT"/>
        </w:rPr>
        <w:t xml:space="preserve"> territorit (p.sh. park komb</w:t>
      </w:r>
      <w:r>
        <w:rPr>
          <w:lang w:val="it-IT"/>
        </w:rPr>
        <w:t>ë</w:t>
      </w:r>
      <w:r w:rsidRPr="0005346D">
        <w:rPr>
          <w:lang w:val="it-IT"/>
        </w:rPr>
        <w:t>tar, zon</w:t>
      </w:r>
      <w:r>
        <w:rPr>
          <w:lang w:val="it-IT"/>
        </w:rPr>
        <w:t>ë</w:t>
      </w:r>
      <w:r w:rsidRPr="0005346D">
        <w:rPr>
          <w:lang w:val="it-IT"/>
        </w:rPr>
        <w:t xml:space="preserve"> e mbrojtur ujore/tok</w:t>
      </w:r>
      <w:r>
        <w:rPr>
          <w:lang w:val="it-IT"/>
        </w:rPr>
        <w:t>ësore etj.);</w:t>
      </w:r>
      <w:r w:rsidRPr="0005346D">
        <w:rPr>
          <w:lang w:val="it-IT"/>
        </w:rPr>
        <w:t xml:space="preserve"> </w:t>
      </w:r>
    </w:p>
    <w:p w:rsidR="00C70AE1" w:rsidRPr="0005346D" w:rsidRDefault="00C70AE1" w:rsidP="00C70AE1">
      <w:pPr>
        <w:pStyle w:val="Paragrafi"/>
        <w:rPr>
          <w:lang w:val="it-IT"/>
        </w:rPr>
      </w:pPr>
      <w:r>
        <w:rPr>
          <w:lang w:val="it-IT"/>
        </w:rPr>
        <w:t>f) s</w:t>
      </w:r>
      <w:r w:rsidRPr="0005346D">
        <w:rPr>
          <w:lang w:val="it-IT"/>
        </w:rPr>
        <w:t>truktura ekonomike e territorit t</w:t>
      </w:r>
      <w:r>
        <w:rPr>
          <w:lang w:val="it-IT"/>
        </w:rPr>
        <w:t>ë</w:t>
      </w:r>
      <w:r w:rsidRPr="0005346D">
        <w:rPr>
          <w:lang w:val="it-IT"/>
        </w:rPr>
        <w:t xml:space="preserve"> rregulluar nga plani dhe n</w:t>
      </w:r>
      <w:r>
        <w:rPr>
          <w:lang w:val="it-IT"/>
        </w:rPr>
        <w:t>ë veç</w:t>
      </w:r>
      <w:r w:rsidRPr="0005346D">
        <w:rPr>
          <w:lang w:val="it-IT"/>
        </w:rPr>
        <w:t>anti prodhimi i mbetjeve.</w:t>
      </w:r>
    </w:p>
    <w:p w:rsidR="00C70AE1" w:rsidRPr="0005346D" w:rsidRDefault="00C70AE1" w:rsidP="00C70AE1">
      <w:pPr>
        <w:pStyle w:val="Paragrafi"/>
        <w:rPr>
          <w:lang w:val="it-IT"/>
        </w:rPr>
      </w:pPr>
      <w:r w:rsidRPr="0005346D">
        <w:rPr>
          <w:lang w:val="it-IT"/>
        </w:rPr>
        <w:t>2. Situata, zhvillimet dhe karakteristikat e administrimit t</w:t>
      </w:r>
      <w:r>
        <w:rPr>
          <w:lang w:val="it-IT"/>
        </w:rPr>
        <w:t>ë</w:t>
      </w:r>
      <w:r w:rsidRPr="0005346D">
        <w:rPr>
          <w:lang w:val="it-IT"/>
        </w:rPr>
        <w:t xml:space="preserve"> mbetjeve t</w:t>
      </w:r>
      <w:r>
        <w:rPr>
          <w:lang w:val="it-IT"/>
        </w:rPr>
        <w:t>ë</w:t>
      </w:r>
      <w:r w:rsidRPr="0005346D">
        <w:rPr>
          <w:lang w:val="it-IT"/>
        </w:rPr>
        <w:t xml:space="preserve"> ngurta: </w:t>
      </w:r>
    </w:p>
    <w:p w:rsidR="00C70AE1" w:rsidRPr="0005346D" w:rsidRDefault="00C70AE1" w:rsidP="00C70AE1">
      <w:pPr>
        <w:pStyle w:val="Paragrafi"/>
        <w:rPr>
          <w:lang w:val="it-IT"/>
        </w:rPr>
      </w:pPr>
      <w:r>
        <w:rPr>
          <w:lang w:val="it-IT"/>
        </w:rPr>
        <w:t>a) v</w:t>
      </w:r>
      <w:r w:rsidRPr="0005346D">
        <w:rPr>
          <w:lang w:val="it-IT"/>
        </w:rPr>
        <w:t>olumi n</w:t>
      </w:r>
      <w:r>
        <w:rPr>
          <w:lang w:val="it-IT"/>
        </w:rPr>
        <w:t>ë</w:t>
      </w:r>
      <w:r w:rsidRPr="0005346D">
        <w:rPr>
          <w:lang w:val="it-IT"/>
        </w:rPr>
        <w:t xml:space="preserve"> m</w:t>
      </w:r>
      <w:r w:rsidRPr="00273D1F">
        <w:rPr>
          <w:vertAlign w:val="superscript"/>
          <w:lang w:val="it-IT"/>
        </w:rPr>
        <w:t>3</w:t>
      </w:r>
      <w:r w:rsidRPr="0005346D">
        <w:rPr>
          <w:lang w:val="it-IT"/>
        </w:rPr>
        <w:t xml:space="preserve"> dhe ton, p</w:t>
      </w:r>
      <w:r>
        <w:rPr>
          <w:lang w:val="it-IT"/>
        </w:rPr>
        <w:t>ër ç</w:t>
      </w:r>
      <w:r w:rsidRPr="0005346D">
        <w:rPr>
          <w:lang w:val="it-IT"/>
        </w:rPr>
        <w:t>do lloj mbetjesh t</w:t>
      </w:r>
      <w:r>
        <w:rPr>
          <w:lang w:val="it-IT"/>
        </w:rPr>
        <w:t>ë</w:t>
      </w:r>
      <w:r w:rsidRPr="0005346D">
        <w:rPr>
          <w:lang w:val="it-IT"/>
        </w:rPr>
        <w:t xml:space="preserve"> gjeneruara n</w:t>
      </w:r>
      <w:r>
        <w:rPr>
          <w:lang w:val="it-IT"/>
        </w:rPr>
        <w:t>ë territorin e asaj bashkie/k</w:t>
      </w:r>
      <w:r w:rsidRPr="0005346D">
        <w:rPr>
          <w:lang w:val="it-IT"/>
        </w:rPr>
        <w:t>omune n</w:t>
      </w:r>
      <w:r>
        <w:rPr>
          <w:lang w:val="it-IT"/>
        </w:rPr>
        <w:t>ë</w:t>
      </w:r>
      <w:r w:rsidRPr="0005346D">
        <w:rPr>
          <w:lang w:val="it-IT"/>
        </w:rPr>
        <w:t xml:space="preserve"> periudh</w:t>
      </w:r>
      <w:r>
        <w:rPr>
          <w:lang w:val="it-IT"/>
        </w:rPr>
        <w:t>ë</w:t>
      </w:r>
      <w:r w:rsidRPr="0005346D">
        <w:rPr>
          <w:lang w:val="it-IT"/>
        </w:rPr>
        <w:t>n 2000-2007, sipas:</w:t>
      </w:r>
    </w:p>
    <w:p w:rsidR="00C70AE1" w:rsidRPr="00515BAC" w:rsidRDefault="00C70AE1" w:rsidP="00C70AE1">
      <w:pPr>
        <w:pStyle w:val="Paragrafi"/>
      </w:pPr>
      <w:r>
        <w:t>b) k</w:t>
      </w:r>
      <w:r w:rsidRPr="00515BAC">
        <w:t>odit t</w:t>
      </w:r>
      <w:r>
        <w:t>ë</w:t>
      </w:r>
      <w:r w:rsidRPr="00515BAC">
        <w:t xml:space="preserve"> mbetjeve</w:t>
      </w:r>
      <w:r w:rsidRPr="00515BAC">
        <w:footnoteReference w:customMarkFollows="1" w:id="7"/>
        <w:sym w:font="Symbol" w:char="F02A"/>
      </w:r>
      <w:r>
        <w:t>;</w:t>
      </w:r>
      <w:r w:rsidRPr="00515BAC">
        <w:t xml:space="preserve"> </w:t>
      </w:r>
    </w:p>
    <w:p w:rsidR="00C70AE1" w:rsidRPr="003C728A" w:rsidRDefault="00C70AE1" w:rsidP="00C70AE1">
      <w:pPr>
        <w:pStyle w:val="Paragrafi"/>
        <w:rPr>
          <w:lang w:val="en-GB"/>
        </w:rPr>
      </w:pPr>
      <w:r>
        <w:rPr>
          <w:lang w:val="en-GB"/>
        </w:rPr>
        <w:t>c) e</w:t>
      </w:r>
      <w:r w:rsidRPr="003C728A">
        <w:rPr>
          <w:lang w:val="en-GB"/>
        </w:rPr>
        <w:t>mrit p</w:t>
      </w:r>
      <w:r>
        <w:rPr>
          <w:lang w:val="en-GB"/>
        </w:rPr>
        <w:t>ë</w:t>
      </w:r>
      <w:r w:rsidRPr="003C728A">
        <w:rPr>
          <w:lang w:val="en-GB"/>
        </w:rPr>
        <w:t>rkat</w:t>
      </w:r>
      <w:r>
        <w:rPr>
          <w:lang w:val="en-GB"/>
        </w:rPr>
        <w:t>ë</w:t>
      </w:r>
      <w:r w:rsidRPr="003C728A">
        <w:rPr>
          <w:lang w:val="en-GB"/>
        </w:rPr>
        <w:t>s</w:t>
      </w:r>
      <w:r w:rsidRPr="00515BAC">
        <w:footnoteReference w:customMarkFollows="1" w:id="8"/>
        <w:sym w:font="Symbol" w:char="F02A"/>
      </w:r>
      <w:r>
        <w:t>;</w:t>
      </w:r>
      <w:r w:rsidRPr="003C728A">
        <w:rPr>
          <w:lang w:val="en-GB"/>
        </w:rPr>
        <w:t xml:space="preserve"> </w:t>
      </w:r>
    </w:p>
    <w:p w:rsidR="00C70AE1" w:rsidRPr="00185793" w:rsidRDefault="00C70AE1" w:rsidP="00C70AE1">
      <w:pPr>
        <w:pStyle w:val="Paragrafi"/>
        <w:rPr>
          <w:lang w:val="en-GB"/>
        </w:rPr>
      </w:pPr>
      <w:r>
        <w:rPr>
          <w:lang w:val="en-GB"/>
        </w:rPr>
        <w:t>d) k</w:t>
      </w:r>
      <w:r w:rsidRPr="00185793">
        <w:rPr>
          <w:lang w:val="en-GB"/>
        </w:rPr>
        <w:t>ategorisë së mbetjeve</w:t>
      </w:r>
      <w:r w:rsidRPr="00515BAC">
        <w:footnoteReference w:customMarkFollows="1" w:id="9"/>
        <w:sym w:font="Symbol" w:char="F02A"/>
      </w:r>
      <w:r>
        <w:t>;</w:t>
      </w:r>
      <w:r w:rsidRPr="00185793">
        <w:rPr>
          <w:lang w:val="en-GB"/>
        </w:rPr>
        <w:t xml:space="preserve"> </w:t>
      </w:r>
    </w:p>
    <w:p w:rsidR="00C70AE1" w:rsidRPr="00185793" w:rsidRDefault="00C70AE1" w:rsidP="00C70AE1">
      <w:pPr>
        <w:pStyle w:val="Paragrafi"/>
        <w:rPr>
          <w:lang w:val="en-GB"/>
        </w:rPr>
      </w:pPr>
      <w:r>
        <w:rPr>
          <w:lang w:val="en-GB"/>
        </w:rPr>
        <w:t>e) v</w:t>
      </w:r>
      <w:r w:rsidRPr="00185793">
        <w:rPr>
          <w:lang w:val="en-GB"/>
        </w:rPr>
        <w:t>olumi në m</w:t>
      </w:r>
      <w:r w:rsidRPr="00273D1F">
        <w:rPr>
          <w:vertAlign w:val="superscript"/>
          <w:lang w:val="en-GB"/>
        </w:rPr>
        <w:t>3</w:t>
      </w:r>
      <w:r w:rsidRPr="00185793">
        <w:rPr>
          <w:lang w:val="en-GB"/>
        </w:rPr>
        <w:t>, ton dhe % i mbetjeve të ngurta të kontaminuara me ndotës/substanca të rrezikshme</w:t>
      </w:r>
      <w:r>
        <w:rPr>
          <w:lang w:val="en-GB"/>
        </w:rPr>
        <w:t>;</w:t>
      </w:r>
    </w:p>
    <w:p w:rsidR="00C70AE1" w:rsidRPr="00273D1F" w:rsidRDefault="00C70AE1" w:rsidP="00C70AE1">
      <w:pPr>
        <w:pStyle w:val="Paragrafi"/>
        <w:rPr>
          <w:lang w:val="en-GB"/>
        </w:rPr>
      </w:pPr>
      <w:r>
        <w:rPr>
          <w:lang w:val="en-GB"/>
        </w:rPr>
        <w:t>f) v</w:t>
      </w:r>
      <w:r w:rsidRPr="00273D1F">
        <w:rPr>
          <w:lang w:val="en-GB"/>
        </w:rPr>
        <w:t>olumi në m</w:t>
      </w:r>
      <w:r w:rsidRPr="00273D1F">
        <w:rPr>
          <w:vertAlign w:val="superscript"/>
          <w:lang w:val="en-GB"/>
        </w:rPr>
        <w:t>3</w:t>
      </w:r>
      <w:r w:rsidRPr="00273D1F">
        <w:rPr>
          <w:lang w:val="en-GB"/>
        </w:rPr>
        <w:t>, ton dhe % të  mbetjeve të tjera;</w:t>
      </w:r>
    </w:p>
    <w:p w:rsidR="00C70AE1" w:rsidRPr="0046613E" w:rsidRDefault="00C70AE1" w:rsidP="00C70AE1">
      <w:pPr>
        <w:pStyle w:val="Paragrafi"/>
        <w:rPr>
          <w:lang w:val="en-GB"/>
        </w:rPr>
      </w:pPr>
      <w:r w:rsidRPr="0046613E">
        <w:rPr>
          <w:lang w:val="en-GB"/>
        </w:rPr>
        <w:t>g) totali në m</w:t>
      </w:r>
      <w:r w:rsidRPr="0046613E">
        <w:rPr>
          <w:vertAlign w:val="superscript"/>
          <w:lang w:val="en-GB"/>
        </w:rPr>
        <w:t>3</w:t>
      </w:r>
      <w:r w:rsidRPr="0046613E">
        <w:rPr>
          <w:lang w:val="en-GB"/>
        </w:rPr>
        <w:t xml:space="preserve"> dhe ton të mbetjeve të gjeneruara në të gjithë vendin;</w:t>
      </w:r>
    </w:p>
    <w:p w:rsidR="00C70AE1" w:rsidRPr="0046613E" w:rsidRDefault="00C70AE1" w:rsidP="00C70AE1">
      <w:pPr>
        <w:pStyle w:val="Paragrafi"/>
        <w:rPr>
          <w:lang w:val="en-GB"/>
        </w:rPr>
      </w:pPr>
      <w:r w:rsidRPr="0046613E">
        <w:rPr>
          <w:lang w:val="en-GB"/>
        </w:rPr>
        <w:t>h) volumi në m</w:t>
      </w:r>
      <w:r w:rsidRPr="0046613E">
        <w:rPr>
          <w:vertAlign w:val="superscript"/>
          <w:lang w:val="en-GB"/>
        </w:rPr>
        <w:t>3</w:t>
      </w:r>
      <w:r w:rsidRPr="0046613E">
        <w:rPr>
          <w:lang w:val="en-GB"/>
        </w:rPr>
        <w:t>, ton dhe % të mbetjeve të ricikluara;</w:t>
      </w:r>
    </w:p>
    <w:p w:rsidR="00C70AE1" w:rsidRPr="0046613E" w:rsidRDefault="00C70AE1" w:rsidP="00C70AE1">
      <w:pPr>
        <w:pStyle w:val="Paragrafi"/>
        <w:rPr>
          <w:lang w:val="en-GB"/>
        </w:rPr>
      </w:pPr>
      <w:r w:rsidRPr="0046613E">
        <w:rPr>
          <w:lang w:val="en-GB"/>
        </w:rPr>
        <w:t>i) volumi në m</w:t>
      </w:r>
      <w:r w:rsidRPr="0046613E">
        <w:rPr>
          <w:vertAlign w:val="superscript"/>
          <w:lang w:val="en-GB"/>
        </w:rPr>
        <w:t>3</w:t>
      </w:r>
      <w:r w:rsidRPr="0046613E">
        <w:rPr>
          <w:lang w:val="en-GB"/>
        </w:rPr>
        <w:t xml:space="preserve">, ton dhe % të mbetjeve të përdorura për rekuperim të materialeve dhe energjisë; </w:t>
      </w:r>
    </w:p>
    <w:p w:rsidR="00C70AE1" w:rsidRPr="0046613E" w:rsidRDefault="00C70AE1" w:rsidP="00C70AE1">
      <w:pPr>
        <w:pStyle w:val="Paragrafi"/>
        <w:rPr>
          <w:lang w:val="en-GB"/>
        </w:rPr>
      </w:pPr>
      <w:r w:rsidRPr="0046613E">
        <w:rPr>
          <w:lang w:val="en-GB"/>
        </w:rPr>
        <w:t>j) volumi në m</w:t>
      </w:r>
      <w:r w:rsidRPr="0046613E">
        <w:rPr>
          <w:vertAlign w:val="superscript"/>
          <w:lang w:val="en-GB"/>
        </w:rPr>
        <w:t>3</w:t>
      </w:r>
      <w:r w:rsidRPr="0046613E">
        <w:rPr>
          <w:lang w:val="en-GB"/>
        </w:rPr>
        <w:t xml:space="preserve">, ton dhe % të mbetjeve të asgjësuara; </w:t>
      </w:r>
    </w:p>
    <w:p w:rsidR="00C70AE1" w:rsidRPr="0046613E" w:rsidRDefault="00C70AE1" w:rsidP="00C70AE1">
      <w:pPr>
        <w:pStyle w:val="Paragrafi"/>
        <w:rPr>
          <w:lang w:val="en-GB"/>
        </w:rPr>
      </w:pPr>
      <w:r w:rsidRPr="0046613E">
        <w:rPr>
          <w:lang w:val="en-GB"/>
        </w:rPr>
        <w:t>k) volumi m</w:t>
      </w:r>
      <w:r w:rsidRPr="0046613E">
        <w:rPr>
          <w:vertAlign w:val="superscript"/>
          <w:lang w:val="en-GB"/>
        </w:rPr>
        <w:t>3</w:t>
      </w:r>
      <w:r w:rsidRPr="0046613E">
        <w:rPr>
          <w:lang w:val="en-GB"/>
        </w:rPr>
        <w:t>, ton dhe % të mbetjeve të asgjësuara</w:t>
      </w:r>
      <w:r>
        <w:rPr>
          <w:lang w:val="en-GB"/>
        </w:rPr>
        <w:t>,</w:t>
      </w:r>
      <w:r w:rsidRPr="0046613E">
        <w:rPr>
          <w:lang w:val="en-GB"/>
        </w:rPr>
        <w:t xml:space="preserve"> përmes djegies/incinerimit;</w:t>
      </w:r>
    </w:p>
    <w:p w:rsidR="00C70AE1" w:rsidRPr="0046613E" w:rsidRDefault="00C70AE1" w:rsidP="00C70AE1">
      <w:pPr>
        <w:pStyle w:val="Paragrafi"/>
        <w:rPr>
          <w:lang w:val="en-GB"/>
        </w:rPr>
      </w:pPr>
      <w:r w:rsidRPr="0046613E">
        <w:rPr>
          <w:lang w:val="en-GB"/>
        </w:rPr>
        <w:t>l) volumi në m</w:t>
      </w:r>
      <w:r w:rsidRPr="0046613E">
        <w:rPr>
          <w:vertAlign w:val="superscript"/>
          <w:lang w:val="en-GB"/>
        </w:rPr>
        <w:t>3</w:t>
      </w:r>
      <w:r w:rsidRPr="0046613E">
        <w:rPr>
          <w:lang w:val="en-GB"/>
        </w:rPr>
        <w:t>, ton dhe % të mbetjeve të depozituara në venddepozitim/landfill;</w:t>
      </w:r>
    </w:p>
    <w:p w:rsidR="00C70AE1" w:rsidRPr="0046613E" w:rsidRDefault="00C70AE1" w:rsidP="00C70AE1">
      <w:pPr>
        <w:pStyle w:val="Paragrafi"/>
        <w:rPr>
          <w:lang w:val="en-GB"/>
        </w:rPr>
      </w:pPr>
      <w:r w:rsidRPr="0046613E">
        <w:rPr>
          <w:lang w:val="en-GB"/>
        </w:rPr>
        <w:t>m) të tjera.</w:t>
      </w:r>
    </w:p>
    <w:p w:rsidR="00C70AE1" w:rsidRPr="0046613E" w:rsidRDefault="00C70AE1" w:rsidP="00C70AE1">
      <w:pPr>
        <w:pStyle w:val="Paragrafi"/>
        <w:rPr>
          <w:lang w:val="en-GB"/>
        </w:rPr>
      </w:pPr>
      <w:r w:rsidRPr="0046613E">
        <w:rPr>
          <w:lang w:val="en-GB"/>
        </w:rPr>
        <w:t>3. Përpunimi dhe impiantet operative të asgjësimit të mbetjeve, (përveç depozitimit):</w:t>
      </w:r>
    </w:p>
    <w:p w:rsidR="00C70AE1" w:rsidRPr="0005346D" w:rsidRDefault="00C70AE1" w:rsidP="00C70AE1">
      <w:pPr>
        <w:pStyle w:val="Paragrafi"/>
        <w:rPr>
          <w:lang w:val="it-IT"/>
        </w:rPr>
      </w:pPr>
      <w:r>
        <w:rPr>
          <w:lang w:val="it-IT"/>
        </w:rPr>
        <w:t>a) l</w:t>
      </w:r>
      <w:r w:rsidRPr="0005346D">
        <w:rPr>
          <w:lang w:val="it-IT"/>
        </w:rPr>
        <w:t>loji i impiantit</w:t>
      </w:r>
      <w:r>
        <w:rPr>
          <w:lang w:val="it-IT"/>
        </w:rPr>
        <w:t>;</w:t>
      </w:r>
    </w:p>
    <w:p w:rsidR="00C70AE1" w:rsidRPr="0005346D" w:rsidRDefault="00C70AE1" w:rsidP="00C70AE1">
      <w:pPr>
        <w:pStyle w:val="Paragrafi"/>
        <w:rPr>
          <w:lang w:val="it-IT"/>
        </w:rPr>
      </w:pPr>
      <w:r>
        <w:rPr>
          <w:lang w:val="it-IT"/>
        </w:rPr>
        <w:t>b) e</w:t>
      </w:r>
      <w:r w:rsidRPr="0005346D">
        <w:rPr>
          <w:lang w:val="it-IT"/>
        </w:rPr>
        <w:t>mri dhe vendi i p</w:t>
      </w:r>
      <w:r>
        <w:rPr>
          <w:lang w:val="it-IT"/>
        </w:rPr>
        <w:t>ë</w:t>
      </w:r>
      <w:r w:rsidRPr="0005346D">
        <w:rPr>
          <w:lang w:val="it-IT"/>
        </w:rPr>
        <w:t>rdoruesit</w:t>
      </w:r>
      <w:r>
        <w:rPr>
          <w:lang w:val="it-IT"/>
        </w:rPr>
        <w:t>;</w:t>
      </w:r>
    </w:p>
    <w:p w:rsidR="00C70AE1" w:rsidRPr="0005346D" w:rsidRDefault="00C70AE1" w:rsidP="00C70AE1">
      <w:pPr>
        <w:pStyle w:val="Paragrafi"/>
        <w:rPr>
          <w:lang w:val="it-IT"/>
        </w:rPr>
      </w:pPr>
      <w:r>
        <w:rPr>
          <w:lang w:val="it-IT"/>
        </w:rPr>
        <w:t>c) a</w:t>
      </w:r>
      <w:r w:rsidRPr="0005346D">
        <w:rPr>
          <w:lang w:val="it-IT"/>
        </w:rPr>
        <w:t>dresa e p</w:t>
      </w:r>
      <w:r>
        <w:rPr>
          <w:lang w:val="it-IT"/>
        </w:rPr>
        <w:t>ë</w:t>
      </w:r>
      <w:r w:rsidRPr="0005346D">
        <w:rPr>
          <w:lang w:val="it-IT"/>
        </w:rPr>
        <w:t>rdoruesit (adres</w:t>
      </w:r>
      <w:r>
        <w:rPr>
          <w:lang w:val="it-IT"/>
        </w:rPr>
        <w:t>ë</w:t>
      </w:r>
      <w:r w:rsidRPr="0005346D">
        <w:rPr>
          <w:lang w:val="it-IT"/>
        </w:rPr>
        <w:t xml:space="preserve"> postare, telefon, celular, fax, e-mail)</w:t>
      </w:r>
      <w:r>
        <w:rPr>
          <w:lang w:val="it-IT"/>
        </w:rPr>
        <w:t>;</w:t>
      </w:r>
    </w:p>
    <w:p w:rsidR="00C70AE1" w:rsidRPr="0005346D" w:rsidRDefault="00C70AE1" w:rsidP="00C70AE1">
      <w:pPr>
        <w:pStyle w:val="Paragrafi"/>
        <w:rPr>
          <w:lang w:val="it-IT"/>
        </w:rPr>
      </w:pPr>
      <w:r>
        <w:rPr>
          <w:lang w:val="it-IT"/>
        </w:rPr>
        <w:t>d) p</w:t>
      </w:r>
      <w:r w:rsidRPr="0005346D">
        <w:rPr>
          <w:lang w:val="it-IT"/>
        </w:rPr>
        <w:t>ersoni i kontaktit</w:t>
      </w:r>
      <w:r>
        <w:rPr>
          <w:lang w:val="it-IT"/>
        </w:rPr>
        <w:t>;</w:t>
      </w:r>
    </w:p>
    <w:p w:rsidR="00C70AE1" w:rsidRPr="0005346D" w:rsidRDefault="00C70AE1" w:rsidP="00C70AE1">
      <w:pPr>
        <w:pStyle w:val="Paragrafi"/>
        <w:rPr>
          <w:lang w:val="it-IT"/>
        </w:rPr>
      </w:pPr>
      <w:r>
        <w:rPr>
          <w:lang w:val="it-IT"/>
        </w:rPr>
        <w:t>e) zona kadastrale dhe vend</w:t>
      </w:r>
      <w:r w:rsidRPr="0005346D">
        <w:rPr>
          <w:lang w:val="it-IT"/>
        </w:rPr>
        <w:t>ndodhja e impiantit</w:t>
      </w:r>
      <w:r>
        <w:rPr>
          <w:lang w:val="it-IT"/>
        </w:rPr>
        <w:t>;</w:t>
      </w:r>
    </w:p>
    <w:p w:rsidR="00C70AE1" w:rsidRPr="0005346D" w:rsidRDefault="00C70AE1" w:rsidP="00C70AE1">
      <w:pPr>
        <w:pStyle w:val="Paragrafi"/>
        <w:rPr>
          <w:lang w:val="it-IT"/>
        </w:rPr>
      </w:pPr>
      <w:r>
        <w:rPr>
          <w:lang w:val="it-IT"/>
        </w:rPr>
        <w:t>f) v</w:t>
      </w:r>
      <w:r w:rsidRPr="0005346D">
        <w:rPr>
          <w:lang w:val="it-IT"/>
        </w:rPr>
        <w:t>iti i fillimit t</w:t>
      </w:r>
      <w:r>
        <w:rPr>
          <w:lang w:val="it-IT"/>
        </w:rPr>
        <w:t>ë</w:t>
      </w:r>
      <w:r w:rsidRPr="0005346D">
        <w:rPr>
          <w:lang w:val="it-IT"/>
        </w:rPr>
        <w:t xml:space="preserve"> veprimtaris</w:t>
      </w:r>
      <w:r>
        <w:rPr>
          <w:lang w:val="it-IT"/>
        </w:rPr>
        <w:t>ë;</w:t>
      </w:r>
    </w:p>
    <w:p w:rsidR="00C70AE1" w:rsidRPr="0005346D" w:rsidRDefault="00C70AE1" w:rsidP="00C70AE1">
      <w:pPr>
        <w:pStyle w:val="Paragrafi"/>
        <w:rPr>
          <w:lang w:val="it-IT"/>
        </w:rPr>
      </w:pPr>
      <w:r>
        <w:rPr>
          <w:lang w:val="it-IT"/>
        </w:rPr>
        <w:t>g) l</w:t>
      </w:r>
      <w:r w:rsidRPr="0005346D">
        <w:rPr>
          <w:lang w:val="it-IT"/>
        </w:rPr>
        <w:t>loji i mbetjeve t</w:t>
      </w:r>
      <w:r>
        <w:rPr>
          <w:lang w:val="it-IT"/>
        </w:rPr>
        <w:t>ë</w:t>
      </w:r>
      <w:r w:rsidRPr="0005346D">
        <w:rPr>
          <w:lang w:val="it-IT"/>
        </w:rPr>
        <w:t xml:space="preserve"> p</w:t>
      </w:r>
      <w:r>
        <w:rPr>
          <w:lang w:val="it-IT"/>
        </w:rPr>
        <w:t>ë</w:t>
      </w:r>
      <w:r w:rsidRPr="0005346D">
        <w:rPr>
          <w:lang w:val="it-IT"/>
        </w:rPr>
        <w:t>rpunuara</w:t>
      </w:r>
      <w:r>
        <w:rPr>
          <w:lang w:val="it-IT"/>
        </w:rPr>
        <w:t>;</w:t>
      </w:r>
    </w:p>
    <w:p w:rsidR="00C70AE1" w:rsidRPr="0005346D" w:rsidRDefault="00C70AE1" w:rsidP="00C70AE1">
      <w:pPr>
        <w:pStyle w:val="Paragrafi"/>
        <w:rPr>
          <w:lang w:val="it-IT"/>
        </w:rPr>
      </w:pPr>
      <w:r>
        <w:rPr>
          <w:lang w:val="it-IT"/>
        </w:rPr>
        <w:t>h) l</w:t>
      </w:r>
      <w:r w:rsidRPr="0005346D">
        <w:rPr>
          <w:lang w:val="it-IT"/>
        </w:rPr>
        <w:t>loji i mbetjeve t</w:t>
      </w:r>
      <w:r>
        <w:rPr>
          <w:lang w:val="it-IT"/>
        </w:rPr>
        <w:t>ë</w:t>
      </w:r>
      <w:r w:rsidRPr="0005346D">
        <w:rPr>
          <w:lang w:val="it-IT"/>
        </w:rPr>
        <w:t xml:space="preserve"> asgj</w:t>
      </w:r>
      <w:r>
        <w:rPr>
          <w:lang w:val="it-IT"/>
        </w:rPr>
        <w:t>ë</w:t>
      </w:r>
      <w:r w:rsidRPr="0005346D">
        <w:rPr>
          <w:lang w:val="it-IT"/>
        </w:rPr>
        <w:t>suara</w:t>
      </w:r>
      <w:r>
        <w:rPr>
          <w:lang w:val="it-IT"/>
        </w:rPr>
        <w:t>;</w:t>
      </w:r>
    </w:p>
    <w:p w:rsidR="00C70AE1" w:rsidRPr="0005346D" w:rsidRDefault="00C70AE1" w:rsidP="00C70AE1">
      <w:pPr>
        <w:pStyle w:val="Paragrafi"/>
        <w:rPr>
          <w:lang w:val="it-IT"/>
        </w:rPr>
      </w:pPr>
      <w:r>
        <w:rPr>
          <w:lang w:val="it-IT"/>
        </w:rPr>
        <w:t>i) k</w:t>
      </w:r>
      <w:r w:rsidRPr="0005346D">
        <w:rPr>
          <w:lang w:val="it-IT"/>
        </w:rPr>
        <w:t>apaciteti i impiantit</w:t>
      </w:r>
      <w:r>
        <w:rPr>
          <w:lang w:val="it-IT"/>
        </w:rPr>
        <w:t>;</w:t>
      </w:r>
    </w:p>
    <w:p w:rsidR="00C70AE1" w:rsidRPr="0005346D" w:rsidRDefault="00C70AE1" w:rsidP="00C70AE1">
      <w:pPr>
        <w:pStyle w:val="Paragrafi"/>
        <w:rPr>
          <w:lang w:val="it-IT"/>
        </w:rPr>
      </w:pPr>
      <w:r>
        <w:rPr>
          <w:lang w:val="it-IT"/>
        </w:rPr>
        <w:t>j) s</w:t>
      </w:r>
      <w:r w:rsidRPr="0005346D">
        <w:rPr>
          <w:lang w:val="it-IT"/>
        </w:rPr>
        <w:t>asia e mbetjeve t</w:t>
      </w:r>
      <w:r>
        <w:rPr>
          <w:lang w:val="it-IT"/>
        </w:rPr>
        <w:t>ë</w:t>
      </w:r>
      <w:r w:rsidRPr="0005346D">
        <w:rPr>
          <w:lang w:val="it-IT"/>
        </w:rPr>
        <w:t xml:space="preserve"> p</w:t>
      </w:r>
      <w:r>
        <w:rPr>
          <w:lang w:val="it-IT"/>
        </w:rPr>
        <w:t>ë</w:t>
      </w:r>
      <w:r w:rsidRPr="0005346D">
        <w:rPr>
          <w:lang w:val="it-IT"/>
        </w:rPr>
        <w:t>rpunuara n</w:t>
      </w:r>
      <w:r>
        <w:rPr>
          <w:lang w:val="it-IT"/>
        </w:rPr>
        <w:t>ë</w:t>
      </w:r>
      <w:r w:rsidRPr="0005346D">
        <w:rPr>
          <w:lang w:val="it-IT"/>
        </w:rPr>
        <w:t xml:space="preserve"> ton/vit dhe m</w:t>
      </w:r>
      <w:r w:rsidRPr="00273D1F">
        <w:rPr>
          <w:vertAlign w:val="superscript"/>
          <w:lang w:val="it-IT"/>
        </w:rPr>
        <w:t>3</w:t>
      </w:r>
      <w:r w:rsidRPr="0005346D">
        <w:rPr>
          <w:lang w:val="it-IT"/>
        </w:rPr>
        <w:t>/vit</w:t>
      </w:r>
      <w:r>
        <w:rPr>
          <w:lang w:val="it-IT"/>
        </w:rPr>
        <w:t>;</w:t>
      </w:r>
    </w:p>
    <w:p w:rsidR="00C70AE1" w:rsidRPr="0005346D" w:rsidRDefault="00C70AE1" w:rsidP="00C70AE1">
      <w:pPr>
        <w:pStyle w:val="Paragrafi"/>
        <w:rPr>
          <w:lang w:val="it-IT"/>
        </w:rPr>
      </w:pPr>
      <w:r>
        <w:rPr>
          <w:lang w:val="it-IT"/>
        </w:rPr>
        <w:t>k) s</w:t>
      </w:r>
      <w:r w:rsidRPr="0005346D">
        <w:rPr>
          <w:lang w:val="it-IT"/>
        </w:rPr>
        <w:t>asia e mbetjeve t</w:t>
      </w:r>
      <w:r>
        <w:rPr>
          <w:lang w:val="it-IT"/>
        </w:rPr>
        <w:t>ë</w:t>
      </w:r>
      <w:r w:rsidRPr="0005346D">
        <w:rPr>
          <w:lang w:val="it-IT"/>
        </w:rPr>
        <w:t xml:space="preserve"> agj</w:t>
      </w:r>
      <w:r>
        <w:rPr>
          <w:lang w:val="it-IT"/>
        </w:rPr>
        <w:t>ë</w:t>
      </w:r>
      <w:r w:rsidRPr="0005346D">
        <w:rPr>
          <w:lang w:val="it-IT"/>
        </w:rPr>
        <w:t>suara n</w:t>
      </w:r>
      <w:r>
        <w:rPr>
          <w:lang w:val="it-IT"/>
        </w:rPr>
        <w:t>ë</w:t>
      </w:r>
      <w:r w:rsidRPr="0005346D">
        <w:rPr>
          <w:lang w:val="it-IT"/>
        </w:rPr>
        <w:t xml:space="preserve"> ton/vit dhe m</w:t>
      </w:r>
      <w:r w:rsidRPr="00273D1F">
        <w:rPr>
          <w:vertAlign w:val="superscript"/>
          <w:lang w:val="it-IT"/>
        </w:rPr>
        <w:t>3</w:t>
      </w:r>
      <w:r w:rsidRPr="0005346D">
        <w:rPr>
          <w:lang w:val="it-IT"/>
        </w:rPr>
        <w:t>/vit</w:t>
      </w:r>
      <w:r>
        <w:rPr>
          <w:lang w:val="it-IT"/>
        </w:rPr>
        <w:t>;</w:t>
      </w:r>
    </w:p>
    <w:p w:rsidR="00C70AE1" w:rsidRPr="0005346D" w:rsidRDefault="00C70AE1" w:rsidP="00C70AE1">
      <w:pPr>
        <w:pStyle w:val="Paragrafi"/>
        <w:rPr>
          <w:lang w:val="it-IT"/>
        </w:rPr>
      </w:pPr>
      <w:r>
        <w:rPr>
          <w:lang w:val="it-IT"/>
        </w:rPr>
        <w:t>l) të</w:t>
      </w:r>
      <w:r w:rsidRPr="0005346D">
        <w:rPr>
          <w:lang w:val="it-IT"/>
        </w:rPr>
        <w:t xml:space="preserve"> dh</w:t>
      </w:r>
      <w:r>
        <w:rPr>
          <w:lang w:val="it-IT"/>
        </w:rPr>
        <w:t>ë</w:t>
      </w:r>
      <w:r w:rsidRPr="0005346D">
        <w:rPr>
          <w:lang w:val="it-IT"/>
        </w:rPr>
        <w:t>na p</w:t>
      </w:r>
      <w:r>
        <w:rPr>
          <w:lang w:val="it-IT"/>
        </w:rPr>
        <w:t>ër lejen e mjedisit të</w:t>
      </w:r>
      <w:r w:rsidRPr="0005346D">
        <w:rPr>
          <w:lang w:val="it-IT"/>
        </w:rPr>
        <w:t xml:space="preserve"> impiantit</w:t>
      </w:r>
      <w:r>
        <w:rPr>
          <w:lang w:val="it-IT"/>
        </w:rPr>
        <w:t>.</w:t>
      </w:r>
    </w:p>
    <w:p w:rsidR="00C70AE1" w:rsidRPr="0005346D" w:rsidRDefault="00C70AE1" w:rsidP="00C70AE1">
      <w:pPr>
        <w:pStyle w:val="Paragrafi"/>
        <w:rPr>
          <w:lang w:val="it-IT"/>
        </w:rPr>
      </w:pPr>
      <w:r w:rsidRPr="0005346D">
        <w:rPr>
          <w:lang w:val="it-IT"/>
        </w:rPr>
        <w:t>4. P</w:t>
      </w:r>
      <w:r>
        <w:rPr>
          <w:lang w:val="it-IT"/>
        </w:rPr>
        <w:t>ër dampat/vend</w:t>
      </w:r>
      <w:r w:rsidRPr="0005346D">
        <w:rPr>
          <w:lang w:val="it-IT"/>
        </w:rPr>
        <w:t>depozitimet dhe landfillet operative dhe ato n</w:t>
      </w:r>
      <w:r>
        <w:rPr>
          <w:lang w:val="it-IT"/>
        </w:rPr>
        <w:t>ë</w:t>
      </w:r>
      <w:r w:rsidRPr="0005346D">
        <w:rPr>
          <w:lang w:val="it-IT"/>
        </w:rPr>
        <w:t xml:space="preserve"> nd</w:t>
      </w:r>
      <w:r>
        <w:rPr>
          <w:lang w:val="it-IT"/>
        </w:rPr>
        <w:t>ë</w:t>
      </w:r>
      <w:r w:rsidRPr="0005346D">
        <w:rPr>
          <w:lang w:val="it-IT"/>
        </w:rPr>
        <w:t>rtim e sip</w:t>
      </w:r>
      <w:r>
        <w:rPr>
          <w:lang w:val="it-IT"/>
        </w:rPr>
        <w:t>ë</w:t>
      </w:r>
      <w:r w:rsidRPr="0005346D">
        <w:rPr>
          <w:lang w:val="it-IT"/>
        </w:rPr>
        <w:t>r, jepen t</w:t>
      </w:r>
      <w:r>
        <w:rPr>
          <w:lang w:val="it-IT"/>
        </w:rPr>
        <w:t>ë</w:t>
      </w:r>
      <w:r w:rsidRPr="0005346D">
        <w:rPr>
          <w:lang w:val="it-IT"/>
        </w:rPr>
        <w:t xml:space="preserve"> dh</w:t>
      </w:r>
      <w:r>
        <w:rPr>
          <w:lang w:val="it-IT"/>
        </w:rPr>
        <w:t>ë</w:t>
      </w:r>
      <w:r w:rsidRPr="0005346D">
        <w:rPr>
          <w:lang w:val="it-IT"/>
        </w:rPr>
        <w:t>na e m</w:t>
      </w:r>
      <w:r>
        <w:rPr>
          <w:lang w:val="it-IT"/>
        </w:rPr>
        <w:t>ë</w:t>
      </w:r>
      <w:r w:rsidRPr="0005346D">
        <w:rPr>
          <w:lang w:val="it-IT"/>
        </w:rPr>
        <w:t>poshtme:</w:t>
      </w:r>
    </w:p>
    <w:p w:rsidR="00C70AE1" w:rsidRPr="0005346D" w:rsidRDefault="00C70AE1" w:rsidP="00C70AE1">
      <w:pPr>
        <w:pStyle w:val="Paragrafi"/>
        <w:rPr>
          <w:lang w:val="it-IT"/>
        </w:rPr>
      </w:pPr>
      <w:r>
        <w:rPr>
          <w:lang w:val="it-IT"/>
        </w:rPr>
        <w:t>a) Bashkia/k</w:t>
      </w:r>
      <w:r w:rsidRPr="0005346D">
        <w:rPr>
          <w:lang w:val="it-IT"/>
        </w:rPr>
        <w:t>omuna</w:t>
      </w:r>
      <w:r>
        <w:rPr>
          <w:lang w:val="it-IT"/>
        </w:rPr>
        <w:t>;</w:t>
      </w:r>
    </w:p>
    <w:p w:rsidR="00C70AE1" w:rsidRPr="0005346D" w:rsidRDefault="00C70AE1" w:rsidP="00C70AE1">
      <w:pPr>
        <w:pStyle w:val="Paragrafi"/>
        <w:rPr>
          <w:lang w:val="it-IT"/>
        </w:rPr>
      </w:pPr>
      <w:r>
        <w:rPr>
          <w:lang w:val="it-IT"/>
        </w:rPr>
        <w:t>b) e</w:t>
      </w:r>
      <w:r w:rsidRPr="0005346D">
        <w:rPr>
          <w:lang w:val="it-IT"/>
        </w:rPr>
        <w:t>mri i vendit t</w:t>
      </w:r>
      <w:r>
        <w:rPr>
          <w:lang w:val="it-IT"/>
        </w:rPr>
        <w:t>ë</w:t>
      </w:r>
      <w:r w:rsidRPr="0005346D">
        <w:rPr>
          <w:lang w:val="it-IT"/>
        </w:rPr>
        <w:t xml:space="preserve"> depozitimit</w:t>
      </w:r>
      <w:r>
        <w:rPr>
          <w:lang w:val="it-IT"/>
        </w:rPr>
        <w:t>;</w:t>
      </w:r>
    </w:p>
    <w:p w:rsidR="00C70AE1" w:rsidRPr="0005346D" w:rsidRDefault="00C70AE1" w:rsidP="00C70AE1">
      <w:pPr>
        <w:pStyle w:val="Paragrafi"/>
        <w:rPr>
          <w:lang w:val="it-IT"/>
        </w:rPr>
      </w:pPr>
      <w:r>
        <w:rPr>
          <w:lang w:val="it-IT"/>
        </w:rPr>
        <w:t>c) pë</w:t>
      </w:r>
      <w:r w:rsidRPr="0005346D">
        <w:rPr>
          <w:lang w:val="it-IT"/>
        </w:rPr>
        <w:t>rdoruesi i vendit t</w:t>
      </w:r>
      <w:r>
        <w:rPr>
          <w:lang w:val="it-IT"/>
        </w:rPr>
        <w:t>ë</w:t>
      </w:r>
      <w:r w:rsidRPr="0005346D">
        <w:rPr>
          <w:lang w:val="it-IT"/>
        </w:rPr>
        <w:t xml:space="preserve"> depozitimit</w:t>
      </w:r>
      <w:r>
        <w:rPr>
          <w:lang w:val="it-IT"/>
        </w:rPr>
        <w:t>;</w:t>
      </w:r>
    </w:p>
    <w:p w:rsidR="00C70AE1" w:rsidRPr="0005346D" w:rsidRDefault="00C70AE1" w:rsidP="00C70AE1">
      <w:pPr>
        <w:pStyle w:val="Paragrafi"/>
        <w:rPr>
          <w:lang w:val="it-IT"/>
        </w:rPr>
      </w:pPr>
      <w:r>
        <w:rPr>
          <w:lang w:val="it-IT"/>
        </w:rPr>
        <w:t>d) a</w:t>
      </w:r>
      <w:r w:rsidRPr="0005346D">
        <w:rPr>
          <w:lang w:val="it-IT"/>
        </w:rPr>
        <w:t>dresa e p</w:t>
      </w:r>
      <w:r>
        <w:rPr>
          <w:lang w:val="it-IT"/>
        </w:rPr>
        <w:t>ë</w:t>
      </w:r>
      <w:r w:rsidRPr="0005346D">
        <w:rPr>
          <w:lang w:val="it-IT"/>
        </w:rPr>
        <w:t>rdoruesit (adres</w:t>
      </w:r>
      <w:r>
        <w:rPr>
          <w:lang w:val="it-IT"/>
        </w:rPr>
        <w:t>ë</w:t>
      </w:r>
      <w:r w:rsidRPr="0005346D">
        <w:rPr>
          <w:lang w:val="it-IT"/>
        </w:rPr>
        <w:t xml:space="preserve"> postare, telefon, celular, fax, e-mail)</w:t>
      </w:r>
      <w:r>
        <w:rPr>
          <w:lang w:val="it-IT"/>
        </w:rPr>
        <w:t>;</w:t>
      </w:r>
    </w:p>
    <w:p w:rsidR="00C70AE1" w:rsidRPr="0005346D" w:rsidRDefault="00C70AE1" w:rsidP="00C70AE1">
      <w:pPr>
        <w:pStyle w:val="Paragrafi"/>
        <w:rPr>
          <w:lang w:val="it-IT"/>
        </w:rPr>
      </w:pPr>
      <w:r>
        <w:rPr>
          <w:lang w:val="it-IT"/>
        </w:rPr>
        <w:t>e) p</w:t>
      </w:r>
      <w:r w:rsidRPr="0005346D">
        <w:rPr>
          <w:lang w:val="it-IT"/>
        </w:rPr>
        <w:t>ersoni i kontaktit</w:t>
      </w:r>
      <w:r>
        <w:rPr>
          <w:lang w:val="it-IT"/>
        </w:rPr>
        <w:t>;</w:t>
      </w:r>
    </w:p>
    <w:p w:rsidR="00C70AE1" w:rsidRPr="0005346D" w:rsidRDefault="00C70AE1" w:rsidP="00C70AE1">
      <w:pPr>
        <w:pStyle w:val="Paragrafi"/>
        <w:rPr>
          <w:lang w:val="it-IT"/>
        </w:rPr>
      </w:pPr>
      <w:r>
        <w:rPr>
          <w:lang w:val="it-IT"/>
        </w:rPr>
        <w:t>f) z</w:t>
      </w:r>
      <w:r w:rsidRPr="0005346D">
        <w:rPr>
          <w:lang w:val="it-IT"/>
        </w:rPr>
        <w:t>ona kadastrale dhe vend</w:t>
      </w:r>
      <w:r>
        <w:rPr>
          <w:lang w:val="it-IT"/>
        </w:rPr>
        <w:t>nd</w:t>
      </w:r>
      <w:r w:rsidRPr="0005346D">
        <w:rPr>
          <w:lang w:val="it-IT"/>
        </w:rPr>
        <w:t>odhja</w:t>
      </w:r>
      <w:r>
        <w:rPr>
          <w:lang w:val="it-IT"/>
        </w:rPr>
        <w:t>;</w:t>
      </w:r>
    </w:p>
    <w:p w:rsidR="00C70AE1" w:rsidRPr="0005346D" w:rsidRDefault="00C70AE1" w:rsidP="00C70AE1">
      <w:pPr>
        <w:pStyle w:val="Paragrafi"/>
        <w:rPr>
          <w:lang w:val="it-IT"/>
        </w:rPr>
      </w:pPr>
      <w:r>
        <w:rPr>
          <w:lang w:val="it-IT"/>
        </w:rPr>
        <w:t>g) pë</w:t>
      </w:r>
      <w:r w:rsidRPr="0005346D">
        <w:rPr>
          <w:lang w:val="it-IT"/>
        </w:rPr>
        <w:t>rshkrimi i vendit t</w:t>
      </w:r>
      <w:r>
        <w:rPr>
          <w:lang w:val="it-IT"/>
        </w:rPr>
        <w:t>ë</w:t>
      </w:r>
      <w:r w:rsidRPr="0005346D">
        <w:rPr>
          <w:lang w:val="it-IT"/>
        </w:rPr>
        <w:t xml:space="preserve"> depozitimit</w:t>
      </w:r>
      <w:r>
        <w:rPr>
          <w:lang w:val="it-IT"/>
        </w:rPr>
        <w:t>;</w:t>
      </w:r>
    </w:p>
    <w:p w:rsidR="00C70AE1" w:rsidRPr="0005346D" w:rsidRDefault="00C70AE1" w:rsidP="00C70AE1">
      <w:pPr>
        <w:pStyle w:val="Paragrafi"/>
        <w:rPr>
          <w:lang w:val="it-IT"/>
        </w:rPr>
      </w:pPr>
      <w:r>
        <w:rPr>
          <w:lang w:val="it-IT"/>
        </w:rPr>
        <w:t>h) d</w:t>
      </w:r>
      <w:r w:rsidRPr="0005346D">
        <w:rPr>
          <w:lang w:val="it-IT"/>
        </w:rPr>
        <w:t>ata e parashikuar p</w:t>
      </w:r>
      <w:r>
        <w:rPr>
          <w:lang w:val="it-IT"/>
        </w:rPr>
        <w:t>ë</w:t>
      </w:r>
      <w:r w:rsidRPr="0005346D">
        <w:rPr>
          <w:lang w:val="it-IT"/>
        </w:rPr>
        <w:t>r fillimin e p</w:t>
      </w:r>
      <w:r>
        <w:rPr>
          <w:lang w:val="it-IT"/>
        </w:rPr>
        <w:t>ë</w:t>
      </w:r>
      <w:r w:rsidRPr="0005346D">
        <w:rPr>
          <w:lang w:val="it-IT"/>
        </w:rPr>
        <w:t>rdorimit t</w:t>
      </w:r>
      <w:r>
        <w:rPr>
          <w:lang w:val="it-IT"/>
        </w:rPr>
        <w:t>ë vend</w:t>
      </w:r>
      <w:r w:rsidRPr="0005346D">
        <w:rPr>
          <w:lang w:val="it-IT"/>
        </w:rPr>
        <w:t>depozitimit</w:t>
      </w:r>
      <w:r>
        <w:rPr>
          <w:lang w:val="it-IT"/>
        </w:rPr>
        <w:t>;</w:t>
      </w:r>
    </w:p>
    <w:p w:rsidR="00C70AE1" w:rsidRPr="0005346D" w:rsidRDefault="00C70AE1" w:rsidP="00C70AE1">
      <w:pPr>
        <w:pStyle w:val="Paragrafi"/>
        <w:rPr>
          <w:lang w:val="it-IT"/>
        </w:rPr>
      </w:pPr>
      <w:r>
        <w:rPr>
          <w:lang w:val="it-IT"/>
        </w:rPr>
        <w:t>i) d</w:t>
      </w:r>
      <w:r w:rsidRPr="0005346D">
        <w:rPr>
          <w:lang w:val="it-IT"/>
        </w:rPr>
        <w:t>ata e parashikuar p</w:t>
      </w:r>
      <w:r>
        <w:rPr>
          <w:lang w:val="it-IT"/>
        </w:rPr>
        <w:t>ë</w:t>
      </w:r>
      <w:r w:rsidRPr="0005346D">
        <w:rPr>
          <w:lang w:val="it-IT"/>
        </w:rPr>
        <w:t>r p</w:t>
      </w:r>
      <w:r>
        <w:rPr>
          <w:lang w:val="it-IT"/>
        </w:rPr>
        <w:t>ë</w:t>
      </w:r>
      <w:r w:rsidRPr="0005346D">
        <w:rPr>
          <w:lang w:val="it-IT"/>
        </w:rPr>
        <w:t>rfundimin e p</w:t>
      </w:r>
      <w:r>
        <w:rPr>
          <w:lang w:val="it-IT"/>
        </w:rPr>
        <w:t>ë</w:t>
      </w:r>
      <w:r w:rsidRPr="0005346D">
        <w:rPr>
          <w:lang w:val="it-IT"/>
        </w:rPr>
        <w:t>rdorimit t</w:t>
      </w:r>
      <w:r>
        <w:rPr>
          <w:lang w:val="it-IT"/>
        </w:rPr>
        <w:t>ë vend</w:t>
      </w:r>
      <w:r w:rsidRPr="0005346D">
        <w:rPr>
          <w:lang w:val="it-IT"/>
        </w:rPr>
        <w:t>depozitimit</w:t>
      </w:r>
      <w:r>
        <w:rPr>
          <w:lang w:val="it-IT"/>
        </w:rPr>
        <w:t>;</w:t>
      </w:r>
    </w:p>
    <w:p w:rsidR="00C70AE1" w:rsidRPr="0005346D" w:rsidRDefault="00C70AE1" w:rsidP="00C70AE1">
      <w:pPr>
        <w:pStyle w:val="Paragrafi"/>
        <w:rPr>
          <w:lang w:val="it-IT"/>
        </w:rPr>
      </w:pPr>
      <w:r>
        <w:rPr>
          <w:lang w:val="it-IT"/>
        </w:rPr>
        <w:t>j) d</w:t>
      </w:r>
      <w:r w:rsidRPr="0005346D">
        <w:rPr>
          <w:lang w:val="it-IT"/>
        </w:rPr>
        <w:t>ata e parashikuar p</w:t>
      </w:r>
      <w:r>
        <w:rPr>
          <w:lang w:val="it-IT"/>
        </w:rPr>
        <w:t>ë</w:t>
      </w:r>
      <w:r w:rsidRPr="0005346D">
        <w:rPr>
          <w:lang w:val="it-IT"/>
        </w:rPr>
        <w:t>r mbylljen apo riaft</w:t>
      </w:r>
      <w:r>
        <w:rPr>
          <w:lang w:val="it-IT"/>
        </w:rPr>
        <w:t>ësimin e vend</w:t>
      </w:r>
      <w:r w:rsidRPr="0005346D">
        <w:rPr>
          <w:lang w:val="it-IT"/>
        </w:rPr>
        <w:t>depozitimit operativ</w:t>
      </w:r>
      <w:r>
        <w:rPr>
          <w:lang w:val="it-IT"/>
        </w:rPr>
        <w:t>;</w:t>
      </w:r>
    </w:p>
    <w:p w:rsidR="00C70AE1" w:rsidRPr="0005346D" w:rsidRDefault="00C70AE1" w:rsidP="00C70AE1">
      <w:pPr>
        <w:pStyle w:val="Paragrafi"/>
        <w:rPr>
          <w:lang w:val="it-IT"/>
        </w:rPr>
      </w:pPr>
      <w:r>
        <w:rPr>
          <w:lang w:val="it-IT"/>
        </w:rPr>
        <w:t>k) zona e vend</w:t>
      </w:r>
      <w:r w:rsidRPr="0005346D">
        <w:rPr>
          <w:lang w:val="it-IT"/>
        </w:rPr>
        <w:t>depozitimit dhe zona e depozitimit n</w:t>
      </w:r>
      <w:r>
        <w:rPr>
          <w:lang w:val="it-IT"/>
        </w:rPr>
        <w:t>ë</w:t>
      </w:r>
      <w:r w:rsidRPr="0005346D">
        <w:rPr>
          <w:lang w:val="it-IT"/>
        </w:rPr>
        <w:t xml:space="preserve"> m</w:t>
      </w:r>
      <w:r w:rsidRPr="00273D1F">
        <w:rPr>
          <w:vertAlign w:val="superscript"/>
          <w:lang w:val="it-IT"/>
        </w:rPr>
        <w:t>2</w:t>
      </w:r>
      <w:r>
        <w:rPr>
          <w:lang w:val="it-IT"/>
        </w:rPr>
        <w:t>;</w:t>
      </w:r>
    </w:p>
    <w:p w:rsidR="00C70AE1" w:rsidRPr="0005346D" w:rsidRDefault="00C70AE1" w:rsidP="00C70AE1">
      <w:pPr>
        <w:pStyle w:val="Paragrafi"/>
        <w:rPr>
          <w:lang w:val="it-IT"/>
        </w:rPr>
      </w:pPr>
      <w:r>
        <w:rPr>
          <w:lang w:val="it-IT"/>
        </w:rPr>
        <w:t>l) kapaciteti total i vend</w:t>
      </w:r>
      <w:r w:rsidRPr="0005346D">
        <w:rPr>
          <w:lang w:val="it-IT"/>
        </w:rPr>
        <w:t>depozitimit n</w:t>
      </w:r>
      <w:r>
        <w:rPr>
          <w:lang w:val="it-IT"/>
        </w:rPr>
        <w:t>ë</w:t>
      </w:r>
      <w:r w:rsidRPr="0005346D">
        <w:rPr>
          <w:lang w:val="it-IT"/>
        </w:rPr>
        <w:t xml:space="preserve"> ton dhe m</w:t>
      </w:r>
      <w:r w:rsidRPr="00273D1F">
        <w:rPr>
          <w:vertAlign w:val="superscript"/>
          <w:lang w:val="it-IT"/>
        </w:rPr>
        <w:t>3</w:t>
      </w:r>
      <w:r>
        <w:rPr>
          <w:lang w:val="it-IT"/>
        </w:rPr>
        <w:t>;</w:t>
      </w:r>
    </w:p>
    <w:p w:rsidR="00C70AE1" w:rsidRPr="0005346D" w:rsidRDefault="00C70AE1" w:rsidP="00C70AE1">
      <w:pPr>
        <w:pStyle w:val="Paragrafi"/>
        <w:rPr>
          <w:lang w:val="it-IT"/>
        </w:rPr>
      </w:pPr>
      <w:r>
        <w:rPr>
          <w:lang w:val="it-IT"/>
        </w:rPr>
        <w:t>m) s</w:t>
      </w:r>
      <w:r w:rsidRPr="0005346D">
        <w:rPr>
          <w:lang w:val="it-IT"/>
        </w:rPr>
        <w:t>asit</w:t>
      </w:r>
      <w:r>
        <w:rPr>
          <w:lang w:val="it-IT"/>
        </w:rPr>
        <w:t>ë</w:t>
      </w:r>
      <w:r w:rsidRPr="0005346D">
        <w:rPr>
          <w:lang w:val="it-IT"/>
        </w:rPr>
        <w:t xml:space="preserve"> e mbetjeve t</w:t>
      </w:r>
      <w:r>
        <w:rPr>
          <w:lang w:val="it-IT"/>
        </w:rPr>
        <w:t>ë</w:t>
      </w:r>
      <w:r w:rsidRPr="0005346D">
        <w:rPr>
          <w:lang w:val="it-IT"/>
        </w:rPr>
        <w:t xml:space="preserve"> depozituara gjat</w:t>
      </w:r>
      <w:r>
        <w:rPr>
          <w:lang w:val="it-IT"/>
        </w:rPr>
        <w:t>ë</w:t>
      </w:r>
      <w:r w:rsidRPr="0005346D">
        <w:rPr>
          <w:lang w:val="it-IT"/>
        </w:rPr>
        <w:t xml:space="preserve"> vitit 2007 n</w:t>
      </w:r>
      <w:r>
        <w:rPr>
          <w:lang w:val="it-IT"/>
        </w:rPr>
        <w:t>ë</w:t>
      </w:r>
      <w:r w:rsidRPr="0005346D">
        <w:rPr>
          <w:lang w:val="it-IT"/>
        </w:rPr>
        <w:t xml:space="preserve"> ton dhe m</w:t>
      </w:r>
      <w:r w:rsidRPr="00273D1F">
        <w:rPr>
          <w:vertAlign w:val="superscript"/>
          <w:lang w:val="it-IT"/>
        </w:rPr>
        <w:t>3</w:t>
      </w:r>
      <w:r>
        <w:rPr>
          <w:lang w:val="it-IT"/>
        </w:rPr>
        <w:t>;</w:t>
      </w:r>
    </w:p>
    <w:p w:rsidR="00C70AE1" w:rsidRPr="0005346D" w:rsidRDefault="00C70AE1" w:rsidP="00C70AE1">
      <w:pPr>
        <w:pStyle w:val="Paragrafi"/>
        <w:rPr>
          <w:lang w:val="it-IT"/>
        </w:rPr>
      </w:pPr>
      <w:r>
        <w:rPr>
          <w:lang w:val="it-IT"/>
        </w:rPr>
        <w:t>n) kapaciteti i mbetur i vend</w:t>
      </w:r>
      <w:r w:rsidRPr="0005346D">
        <w:rPr>
          <w:lang w:val="it-IT"/>
        </w:rPr>
        <w:t>depozitimit n</w:t>
      </w:r>
      <w:r>
        <w:rPr>
          <w:lang w:val="it-IT"/>
        </w:rPr>
        <w:t>ë</w:t>
      </w:r>
      <w:r w:rsidRPr="0005346D">
        <w:rPr>
          <w:lang w:val="it-IT"/>
        </w:rPr>
        <w:t xml:space="preserve"> ton dhe m</w:t>
      </w:r>
      <w:r w:rsidRPr="00273D1F">
        <w:rPr>
          <w:vertAlign w:val="superscript"/>
          <w:lang w:val="it-IT"/>
        </w:rPr>
        <w:t>3</w:t>
      </w:r>
      <w:r>
        <w:rPr>
          <w:lang w:val="it-IT"/>
        </w:rPr>
        <w:t>;</w:t>
      </w:r>
    </w:p>
    <w:p w:rsidR="00C70AE1" w:rsidRPr="0005346D" w:rsidRDefault="00C70AE1" w:rsidP="00C70AE1">
      <w:pPr>
        <w:pStyle w:val="Paragrafi"/>
        <w:rPr>
          <w:lang w:val="it-IT"/>
        </w:rPr>
      </w:pPr>
      <w:r>
        <w:rPr>
          <w:lang w:val="it-IT"/>
        </w:rPr>
        <w:t>o) llojet e mbetjeve;</w:t>
      </w:r>
    </w:p>
    <w:p w:rsidR="00C70AE1" w:rsidRPr="0005346D" w:rsidRDefault="00C70AE1" w:rsidP="00C70AE1">
      <w:pPr>
        <w:pStyle w:val="Paragrafi"/>
        <w:rPr>
          <w:lang w:val="it-IT"/>
        </w:rPr>
      </w:pPr>
      <w:r>
        <w:rPr>
          <w:lang w:val="it-IT"/>
        </w:rPr>
        <w:t>p) të</w:t>
      </w:r>
      <w:r w:rsidRPr="0005346D">
        <w:rPr>
          <w:lang w:val="it-IT"/>
        </w:rPr>
        <w:t xml:space="preserve"> dh</w:t>
      </w:r>
      <w:r>
        <w:rPr>
          <w:lang w:val="it-IT"/>
        </w:rPr>
        <w:t>ë</w:t>
      </w:r>
      <w:r w:rsidRPr="0005346D">
        <w:rPr>
          <w:lang w:val="it-IT"/>
        </w:rPr>
        <w:t>na t</w:t>
      </w:r>
      <w:r>
        <w:rPr>
          <w:lang w:val="it-IT"/>
        </w:rPr>
        <w:t>ë</w:t>
      </w:r>
      <w:r w:rsidRPr="0005346D">
        <w:rPr>
          <w:lang w:val="it-IT"/>
        </w:rPr>
        <w:t xml:space="preserve"> tjera p</w:t>
      </w:r>
      <w:r>
        <w:rPr>
          <w:lang w:val="it-IT"/>
        </w:rPr>
        <w:t>ë</w:t>
      </w:r>
      <w:r w:rsidRPr="0005346D">
        <w:rPr>
          <w:lang w:val="it-IT"/>
        </w:rPr>
        <w:t>r zon</w:t>
      </w:r>
      <w:r>
        <w:rPr>
          <w:lang w:val="it-IT"/>
        </w:rPr>
        <w:t>ë</w:t>
      </w:r>
      <w:r w:rsidRPr="0005346D">
        <w:rPr>
          <w:lang w:val="it-IT"/>
        </w:rPr>
        <w:t>n e grumbullimit t</w:t>
      </w:r>
      <w:r>
        <w:rPr>
          <w:lang w:val="it-IT"/>
        </w:rPr>
        <w:t>ë mbetjeve;</w:t>
      </w:r>
    </w:p>
    <w:p w:rsidR="00C70AE1" w:rsidRPr="0005346D" w:rsidRDefault="00C70AE1" w:rsidP="00C70AE1">
      <w:pPr>
        <w:pStyle w:val="Paragrafi"/>
        <w:rPr>
          <w:lang w:val="it-IT"/>
        </w:rPr>
      </w:pPr>
      <w:r>
        <w:rPr>
          <w:lang w:val="it-IT"/>
        </w:rPr>
        <w:t>q) të</w:t>
      </w:r>
      <w:r w:rsidRPr="0005346D">
        <w:rPr>
          <w:lang w:val="it-IT"/>
        </w:rPr>
        <w:t xml:space="preserve"> dh</w:t>
      </w:r>
      <w:r>
        <w:rPr>
          <w:lang w:val="it-IT"/>
        </w:rPr>
        <w:t>ë</w:t>
      </w:r>
      <w:r w:rsidRPr="0005346D">
        <w:rPr>
          <w:lang w:val="it-IT"/>
        </w:rPr>
        <w:t>na p</w:t>
      </w:r>
      <w:r>
        <w:rPr>
          <w:lang w:val="it-IT"/>
        </w:rPr>
        <w:t>ër lejen e m</w:t>
      </w:r>
      <w:r w:rsidRPr="0005346D">
        <w:rPr>
          <w:lang w:val="it-IT"/>
        </w:rPr>
        <w:t>jedisit t</w:t>
      </w:r>
      <w:r>
        <w:rPr>
          <w:lang w:val="it-IT"/>
        </w:rPr>
        <w:t>ë vend</w:t>
      </w:r>
      <w:r w:rsidRPr="0005346D">
        <w:rPr>
          <w:lang w:val="it-IT"/>
        </w:rPr>
        <w:t>depozitimit/landfillit</w:t>
      </w:r>
      <w:r>
        <w:rPr>
          <w:lang w:val="it-IT"/>
        </w:rPr>
        <w:t>.</w:t>
      </w:r>
    </w:p>
    <w:p w:rsidR="00C70AE1" w:rsidRPr="0005346D" w:rsidRDefault="00C70AE1" w:rsidP="00C70AE1">
      <w:pPr>
        <w:pStyle w:val="Paragrafi"/>
        <w:rPr>
          <w:lang w:val="it-IT"/>
        </w:rPr>
      </w:pPr>
      <w:r>
        <w:rPr>
          <w:lang w:val="it-IT"/>
        </w:rPr>
        <w:t xml:space="preserve">5. </w:t>
      </w:r>
      <w:r w:rsidRPr="0005346D">
        <w:rPr>
          <w:lang w:val="it-IT"/>
        </w:rPr>
        <w:t>T</w:t>
      </w:r>
      <w:r>
        <w:rPr>
          <w:lang w:val="it-IT"/>
        </w:rPr>
        <w:t>ë</w:t>
      </w:r>
      <w:r w:rsidRPr="0005346D">
        <w:rPr>
          <w:lang w:val="it-IT"/>
        </w:rPr>
        <w:t xml:space="preserve"> dh</w:t>
      </w:r>
      <w:r>
        <w:rPr>
          <w:lang w:val="it-IT"/>
        </w:rPr>
        <w:t>ë</w:t>
      </w:r>
      <w:r w:rsidRPr="0005346D">
        <w:rPr>
          <w:lang w:val="it-IT"/>
        </w:rPr>
        <w:t>na p</w:t>
      </w:r>
      <w:r>
        <w:rPr>
          <w:lang w:val="it-IT"/>
        </w:rPr>
        <w:t>ë</w:t>
      </w:r>
      <w:r w:rsidRPr="0005346D">
        <w:rPr>
          <w:lang w:val="it-IT"/>
        </w:rPr>
        <w:t>r transportuesit e mbetjeve</w:t>
      </w:r>
      <w:r>
        <w:rPr>
          <w:lang w:val="it-IT"/>
        </w:rPr>
        <w:t>,</w:t>
      </w:r>
      <w:r w:rsidRPr="0005346D">
        <w:rPr>
          <w:lang w:val="it-IT"/>
        </w:rPr>
        <w:t xml:space="preserve"> q</w:t>
      </w:r>
      <w:r>
        <w:rPr>
          <w:lang w:val="it-IT"/>
        </w:rPr>
        <w:t>ë</w:t>
      </w:r>
      <w:r w:rsidRPr="0005346D">
        <w:rPr>
          <w:lang w:val="it-IT"/>
        </w:rPr>
        <w:t xml:space="preserve"> veprojn</w:t>
      </w:r>
      <w:r>
        <w:rPr>
          <w:lang w:val="it-IT"/>
        </w:rPr>
        <w:t>ë</w:t>
      </w:r>
      <w:r w:rsidRPr="0005346D">
        <w:rPr>
          <w:lang w:val="it-IT"/>
        </w:rPr>
        <w:t xml:space="preserve"> n</w:t>
      </w:r>
      <w:r>
        <w:rPr>
          <w:lang w:val="it-IT"/>
        </w:rPr>
        <w:t>ë b</w:t>
      </w:r>
      <w:r w:rsidRPr="0005346D">
        <w:rPr>
          <w:lang w:val="it-IT"/>
        </w:rPr>
        <w:t>ashkin</w:t>
      </w:r>
      <w:r>
        <w:rPr>
          <w:lang w:val="it-IT"/>
        </w:rPr>
        <w:t>ë/k</w:t>
      </w:r>
      <w:r w:rsidRPr="0005346D">
        <w:rPr>
          <w:lang w:val="it-IT"/>
        </w:rPr>
        <w:t>omun</w:t>
      </w:r>
      <w:r>
        <w:rPr>
          <w:lang w:val="it-IT"/>
        </w:rPr>
        <w:t>ë</w:t>
      </w:r>
      <w:r w:rsidRPr="0005346D">
        <w:rPr>
          <w:lang w:val="it-IT"/>
        </w:rPr>
        <w:t>n p</w:t>
      </w:r>
      <w:r>
        <w:rPr>
          <w:lang w:val="it-IT"/>
        </w:rPr>
        <w:t>ë</w:t>
      </w:r>
      <w:r w:rsidRPr="0005346D">
        <w:rPr>
          <w:lang w:val="it-IT"/>
        </w:rPr>
        <w:t>rkat</w:t>
      </w:r>
      <w:r>
        <w:rPr>
          <w:lang w:val="it-IT"/>
        </w:rPr>
        <w:t>ë</w:t>
      </w:r>
      <w:r w:rsidRPr="0005346D">
        <w:rPr>
          <w:lang w:val="it-IT"/>
        </w:rPr>
        <w:t>se:</w:t>
      </w:r>
    </w:p>
    <w:p w:rsidR="00C70AE1" w:rsidRPr="0005346D" w:rsidRDefault="00C70AE1" w:rsidP="00C70AE1">
      <w:pPr>
        <w:pStyle w:val="Paragrafi"/>
        <w:rPr>
          <w:lang w:val="it-IT"/>
        </w:rPr>
      </w:pPr>
      <w:r w:rsidRPr="0005346D">
        <w:rPr>
          <w:lang w:val="it-IT"/>
        </w:rPr>
        <w:t>a) Emri i transportuesit</w:t>
      </w:r>
      <w:r>
        <w:rPr>
          <w:lang w:val="it-IT"/>
        </w:rPr>
        <w:t>;</w:t>
      </w:r>
    </w:p>
    <w:p w:rsidR="00C70AE1" w:rsidRPr="0005346D" w:rsidRDefault="00C70AE1" w:rsidP="00C70AE1">
      <w:pPr>
        <w:pStyle w:val="Paragrafi"/>
        <w:rPr>
          <w:lang w:val="it-IT"/>
        </w:rPr>
      </w:pPr>
      <w:r>
        <w:rPr>
          <w:lang w:val="it-IT"/>
        </w:rPr>
        <w:t>b) l</w:t>
      </w:r>
      <w:r w:rsidRPr="0005346D">
        <w:rPr>
          <w:lang w:val="it-IT"/>
        </w:rPr>
        <w:t>loji i autorizimit q</w:t>
      </w:r>
      <w:r>
        <w:rPr>
          <w:lang w:val="it-IT"/>
        </w:rPr>
        <w:t>ë</w:t>
      </w:r>
      <w:r w:rsidRPr="0005346D">
        <w:rPr>
          <w:lang w:val="it-IT"/>
        </w:rPr>
        <w:t xml:space="preserve"> disponon</w:t>
      </w:r>
      <w:r>
        <w:rPr>
          <w:lang w:val="it-IT"/>
        </w:rPr>
        <w:t>;</w:t>
      </w:r>
    </w:p>
    <w:p w:rsidR="00C70AE1" w:rsidRPr="0005346D" w:rsidRDefault="00C70AE1" w:rsidP="00C70AE1">
      <w:pPr>
        <w:pStyle w:val="Paragrafi"/>
        <w:rPr>
          <w:lang w:val="it-IT"/>
        </w:rPr>
      </w:pPr>
      <w:r>
        <w:rPr>
          <w:lang w:val="it-IT"/>
        </w:rPr>
        <w:t>c) d</w:t>
      </w:r>
      <w:r w:rsidRPr="0005346D">
        <w:rPr>
          <w:lang w:val="it-IT"/>
        </w:rPr>
        <w:t>ata e fillimit t</w:t>
      </w:r>
      <w:r>
        <w:rPr>
          <w:lang w:val="it-IT"/>
        </w:rPr>
        <w:t>ë</w:t>
      </w:r>
      <w:r w:rsidRPr="0005346D">
        <w:rPr>
          <w:lang w:val="it-IT"/>
        </w:rPr>
        <w:t xml:space="preserve"> veprimtaris</w:t>
      </w:r>
      <w:r>
        <w:rPr>
          <w:lang w:val="it-IT"/>
        </w:rPr>
        <w:t>ë</w:t>
      </w:r>
      <w:r w:rsidRPr="0005346D">
        <w:rPr>
          <w:lang w:val="it-IT"/>
        </w:rPr>
        <w:t xml:space="preserve"> si transportues</w:t>
      </w:r>
      <w:r>
        <w:rPr>
          <w:lang w:val="it-IT"/>
        </w:rPr>
        <w:t>;</w:t>
      </w:r>
      <w:r w:rsidRPr="0005346D">
        <w:rPr>
          <w:lang w:val="it-IT"/>
        </w:rPr>
        <w:t xml:space="preserve"> </w:t>
      </w:r>
    </w:p>
    <w:p w:rsidR="00C70AE1" w:rsidRPr="0005346D" w:rsidRDefault="00C70AE1" w:rsidP="00C70AE1">
      <w:pPr>
        <w:pStyle w:val="Paragrafi"/>
        <w:rPr>
          <w:lang w:val="it-IT"/>
        </w:rPr>
      </w:pPr>
      <w:r>
        <w:rPr>
          <w:lang w:val="it-IT"/>
        </w:rPr>
        <w:t>d) s</w:t>
      </w:r>
      <w:r w:rsidRPr="0005346D">
        <w:rPr>
          <w:lang w:val="it-IT"/>
        </w:rPr>
        <w:t>elia</w:t>
      </w:r>
      <w:r>
        <w:rPr>
          <w:lang w:val="it-IT"/>
        </w:rPr>
        <w:t>;</w:t>
      </w:r>
    </w:p>
    <w:p w:rsidR="00C70AE1" w:rsidRPr="0005346D" w:rsidRDefault="00C70AE1" w:rsidP="00C70AE1">
      <w:pPr>
        <w:pStyle w:val="Paragrafi"/>
        <w:rPr>
          <w:lang w:val="it-IT"/>
        </w:rPr>
      </w:pPr>
      <w:r>
        <w:rPr>
          <w:lang w:val="it-IT"/>
        </w:rPr>
        <w:t>e) a</w:t>
      </w:r>
      <w:r w:rsidRPr="0005346D">
        <w:rPr>
          <w:lang w:val="it-IT"/>
        </w:rPr>
        <w:t>dresa</w:t>
      </w:r>
      <w:r>
        <w:rPr>
          <w:lang w:val="it-IT"/>
        </w:rPr>
        <w:t>;</w:t>
      </w:r>
    </w:p>
    <w:p w:rsidR="00C70AE1" w:rsidRPr="0005346D" w:rsidRDefault="00C70AE1" w:rsidP="00C70AE1">
      <w:pPr>
        <w:pStyle w:val="Paragrafi"/>
        <w:rPr>
          <w:lang w:val="it-IT"/>
        </w:rPr>
      </w:pPr>
      <w:r>
        <w:rPr>
          <w:lang w:val="it-IT"/>
        </w:rPr>
        <w:t>f) p</w:t>
      </w:r>
      <w:r w:rsidRPr="0005346D">
        <w:rPr>
          <w:lang w:val="it-IT"/>
        </w:rPr>
        <w:t>ersoni i kontaktit (adres</w:t>
      </w:r>
      <w:r>
        <w:rPr>
          <w:lang w:val="it-IT"/>
        </w:rPr>
        <w:t>ë</w:t>
      </w:r>
      <w:r w:rsidRPr="0005346D">
        <w:rPr>
          <w:lang w:val="it-IT"/>
        </w:rPr>
        <w:t xml:space="preserve"> postare, telefon, celular, fax, e-mail)</w:t>
      </w:r>
      <w:r>
        <w:rPr>
          <w:lang w:val="it-IT"/>
        </w:rPr>
        <w:t>;</w:t>
      </w:r>
    </w:p>
    <w:p w:rsidR="00C70AE1" w:rsidRPr="00515BAC" w:rsidRDefault="00C70AE1" w:rsidP="00C70AE1">
      <w:pPr>
        <w:pStyle w:val="Paragrafi"/>
      </w:pPr>
      <w:r w:rsidRPr="0005346D">
        <w:rPr>
          <w:lang w:val="en-GB"/>
        </w:rPr>
        <w:t xml:space="preserve">g) </w:t>
      </w:r>
      <w:r>
        <w:t>l</w:t>
      </w:r>
      <w:r w:rsidRPr="00515BAC">
        <w:t>loji i mbetjeve q</w:t>
      </w:r>
      <w:r>
        <w:t>ë</w:t>
      </w:r>
      <w:r w:rsidRPr="00515BAC">
        <w:t xml:space="preserve"> transporton</w:t>
      </w:r>
      <w:r>
        <w:t>;</w:t>
      </w:r>
    </w:p>
    <w:p w:rsidR="00C70AE1" w:rsidRPr="0005346D" w:rsidRDefault="00C70AE1" w:rsidP="00C70AE1">
      <w:pPr>
        <w:pStyle w:val="Paragrafi"/>
        <w:rPr>
          <w:lang w:val="it-IT"/>
        </w:rPr>
      </w:pPr>
      <w:r>
        <w:rPr>
          <w:lang w:val="it-IT"/>
        </w:rPr>
        <w:t>h) k</w:t>
      </w:r>
      <w:r w:rsidRPr="0005346D">
        <w:rPr>
          <w:lang w:val="it-IT"/>
        </w:rPr>
        <w:t>apaciteti mesatar i sasive t</w:t>
      </w:r>
      <w:r>
        <w:rPr>
          <w:lang w:val="it-IT"/>
        </w:rPr>
        <w:t>ë</w:t>
      </w:r>
      <w:r w:rsidRPr="0005346D">
        <w:rPr>
          <w:lang w:val="it-IT"/>
        </w:rPr>
        <w:t xml:space="preserve"> mbetjeve t</w:t>
      </w:r>
      <w:r>
        <w:rPr>
          <w:lang w:val="it-IT"/>
        </w:rPr>
        <w:t>ë</w:t>
      </w:r>
      <w:r w:rsidRPr="0005346D">
        <w:rPr>
          <w:lang w:val="it-IT"/>
        </w:rPr>
        <w:t xml:space="preserve"> transportuara gjat</w:t>
      </w:r>
      <w:r>
        <w:rPr>
          <w:lang w:val="it-IT"/>
        </w:rPr>
        <w:t>ë</w:t>
      </w:r>
      <w:r w:rsidRPr="0005346D">
        <w:rPr>
          <w:lang w:val="it-IT"/>
        </w:rPr>
        <w:t xml:space="preserve"> vitit kalendarik n</w:t>
      </w:r>
      <w:r>
        <w:rPr>
          <w:lang w:val="it-IT"/>
        </w:rPr>
        <w:t>ë</w:t>
      </w:r>
      <w:r w:rsidRPr="0005346D">
        <w:rPr>
          <w:lang w:val="it-IT"/>
        </w:rPr>
        <w:t xml:space="preserve"> ton dhe m</w:t>
      </w:r>
      <w:r w:rsidRPr="00273D1F">
        <w:rPr>
          <w:vertAlign w:val="superscript"/>
          <w:lang w:val="it-IT"/>
        </w:rPr>
        <w:t>3</w:t>
      </w:r>
      <w:r w:rsidRPr="0005346D">
        <w:rPr>
          <w:lang w:val="it-IT"/>
        </w:rPr>
        <w:t>.</w:t>
      </w:r>
    </w:p>
    <w:p w:rsidR="00C70AE1" w:rsidRPr="0005346D" w:rsidRDefault="00C70AE1" w:rsidP="00C70AE1">
      <w:pPr>
        <w:pStyle w:val="Paragrafi"/>
        <w:rPr>
          <w:lang w:val="it-IT"/>
        </w:rPr>
      </w:pPr>
      <w:r w:rsidRPr="0005346D">
        <w:rPr>
          <w:lang w:val="it-IT"/>
        </w:rPr>
        <w:t>6.</w:t>
      </w:r>
      <w:r>
        <w:rPr>
          <w:lang w:val="it-IT"/>
        </w:rPr>
        <w:t xml:space="preserve"> </w:t>
      </w:r>
      <w:r w:rsidRPr="0005346D">
        <w:rPr>
          <w:lang w:val="it-IT"/>
        </w:rPr>
        <w:t>Administrimi i mbetjeve t</w:t>
      </w:r>
      <w:r>
        <w:rPr>
          <w:lang w:val="it-IT"/>
        </w:rPr>
        <w:t>ë</w:t>
      </w:r>
      <w:r w:rsidRPr="0005346D">
        <w:rPr>
          <w:lang w:val="it-IT"/>
        </w:rPr>
        <w:t xml:space="preserve"> ngurta n</w:t>
      </w:r>
      <w:r>
        <w:rPr>
          <w:lang w:val="it-IT"/>
        </w:rPr>
        <w:t>ë</w:t>
      </w:r>
      <w:r w:rsidRPr="0005346D">
        <w:rPr>
          <w:lang w:val="it-IT"/>
        </w:rPr>
        <w:t xml:space="preserve"> t</w:t>
      </w:r>
      <w:r>
        <w:rPr>
          <w:lang w:val="it-IT"/>
        </w:rPr>
        <w:t>ë</w:t>
      </w:r>
      <w:r w:rsidRPr="0005346D">
        <w:rPr>
          <w:lang w:val="it-IT"/>
        </w:rPr>
        <w:t xml:space="preserve"> ardhmen</w:t>
      </w:r>
    </w:p>
    <w:p w:rsidR="00C70AE1" w:rsidRPr="00185793" w:rsidRDefault="00C70AE1" w:rsidP="00C70AE1">
      <w:pPr>
        <w:pStyle w:val="Paragrafi"/>
        <w:rPr>
          <w:lang w:val="it-IT"/>
        </w:rPr>
      </w:pPr>
      <w:r w:rsidRPr="00185793">
        <w:rPr>
          <w:lang w:val="it-IT"/>
        </w:rPr>
        <w:t>Prodhimi i parashikuar i mbetjeve dhe përqindja e riciklimit, rekuperimit, incinerimit dhe landfillimit jepen sipas:</w:t>
      </w:r>
    </w:p>
    <w:p w:rsidR="00C70AE1" w:rsidRPr="00515BAC" w:rsidRDefault="00C70AE1" w:rsidP="00C70AE1">
      <w:pPr>
        <w:pStyle w:val="Paragrafi"/>
      </w:pPr>
      <w:r>
        <w:t xml:space="preserve">a) </w:t>
      </w:r>
      <w:r w:rsidRPr="00515BAC">
        <w:t>Kodit t</w:t>
      </w:r>
      <w:r>
        <w:t>ë</w:t>
      </w:r>
      <w:r w:rsidRPr="00515BAC">
        <w:t xml:space="preserve"> mbetjeve;</w:t>
      </w:r>
    </w:p>
    <w:p w:rsidR="00C70AE1" w:rsidRPr="00515BAC" w:rsidRDefault="00C70AE1" w:rsidP="00C70AE1">
      <w:pPr>
        <w:pStyle w:val="Paragrafi"/>
      </w:pPr>
      <w:r>
        <w:t>b) e</w:t>
      </w:r>
      <w:r w:rsidRPr="00515BAC">
        <w:t>mrit p</w:t>
      </w:r>
      <w:r>
        <w:t>ë</w:t>
      </w:r>
      <w:r w:rsidRPr="00515BAC">
        <w:t>rkat</w:t>
      </w:r>
      <w:r>
        <w:t>ë</w:t>
      </w:r>
      <w:r w:rsidRPr="00515BAC">
        <w:t>s ;</w:t>
      </w:r>
    </w:p>
    <w:p w:rsidR="00C70AE1" w:rsidRPr="00185793" w:rsidRDefault="00C70AE1" w:rsidP="00C70AE1">
      <w:pPr>
        <w:pStyle w:val="Paragrafi"/>
      </w:pPr>
      <w:r>
        <w:t>c) k</w:t>
      </w:r>
      <w:r w:rsidRPr="00185793">
        <w:t>ategorisë së mbetjeve;</w:t>
      </w:r>
    </w:p>
    <w:p w:rsidR="00C70AE1" w:rsidRPr="00185793" w:rsidRDefault="00C70AE1" w:rsidP="00C70AE1">
      <w:pPr>
        <w:pStyle w:val="Paragrafi"/>
      </w:pPr>
      <w:r>
        <w:t>d) v</w:t>
      </w:r>
      <w:r w:rsidRPr="00185793">
        <w:t>olumi në m</w:t>
      </w:r>
      <w:r w:rsidRPr="00A8578E">
        <w:rPr>
          <w:vertAlign w:val="superscript"/>
        </w:rPr>
        <w:t>3</w:t>
      </w:r>
      <w:r w:rsidRPr="00185793">
        <w:t xml:space="preserve"> dhe ton i totalit të mbetjeve</w:t>
      </w:r>
      <w:r>
        <w:t>,</w:t>
      </w:r>
      <w:r w:rsidRPr="00185793">
        <w:t xml:space="preserve"> që parashikohen</w:t>
      </w:r>
      <w:r>
        <w:t xml:space="preserve"> të gjenerohen në territorin e q</w:t>
      </w:r>
      <w:r w:rsidRPr="00185793">
        <w:t>arkut;</w:t>
      </w:r>
    </w:p>
    <w:p w:rsidR="00C70AE1" w:rsidRDefault="00C70AE1" w:rsidP="00C70AE1">
      <w:pPr>
        <w:pStyle w:val="Paragrafi"/>
      </w:pPr>
      <w:r>
        <w:t>e) v</w:t>
      </w:r>
      <w:r w:rsidRPr="00185793">
        <w:t>olumi në m</w:t>
      </w:r>
      <w:r w:rsidRPr="00A8578E">
        <w:rPr>
          <w:vertAlign w:val="superscript"/>
        </w:rPr>
        <w:t>3</w:t>
      </w:r>
      <w:r w:rsidRPr="00185793">
        <w:t>, ton dhe % të mbetjeve</w:t>
      </w:r>
      <w:r>
        <w:t>,</w:t>
      </w:r>
      <w:r w:rsidRPr="00185793">
        <w:t xml:space="preserve"> që parashikohen të riciklohen në raport ndaj totalit të mbetjeve;</w:t>
      </w:r>
    </w:p>
    <w:p w:rsidR="008B58D0" w:rsidRPr="00185793" w:rsidRDefault="008B58D0" w:rsidP="00C70AE1">
      <w:pPr>
        <w:pStyle w:val="Paragrafi"/>
      </w:pPr>
    </w:p>
    <w:p w:rsidR="00C70AE1" w:rsidRPr="00185793" w:rsidRDefault="00C70AE1" w:rsidP="00C70AE1">
      <w:pPr>
        <w:pStyle w:val="Paragrafi"/>
      </w:pPr>
      <w:r>
        <w:t>f) v</w:t>
      </w:r>
      <w:r w:rsidRPr="00185793">
        <w:t>olumi në m</w:t>
      </w:r>
      <w:r w:rsidRPr="00273D1F">
        <w:rPr>
          <w:vertAlign w:val="superscript"/>
        </w:rPr>
        <w:t>3</w:t>
      </w:r>
      <w:r w:rsidRPr="00185793">
        <w:t>, ton dhe % të mbetjeve</w:t>
      </w:r>
      <w:r>
        <w:t>,</w:t>
      </w:r>
      <w:r w:rsidRPr="00185793">
        <w:t xml:space="preserve"> që parashikohen të rekuperohen në raport ndaj totalit të mbetjeve; </w:t>
      </w:r>
    </w:p>
    <w:p w:rsidR="00C70AE1" w:rsidRPr="00185793" w:rsidRDefault="00C70AE1" w:rsidP="00C70AE1">
      <w:pPr>
        <w:pStyle w:val="Paragrafi"/>
      </w:pPr>
      <w:r>
        <w:t>g) v</w:t>
      </w:r>
      <w:r w:rsidRPr="00185793">
        <w:t>olumi në m</w:t>
      </w:r>
      <w:r w:rsidRPr="00273D1F">
        <w:rPr>
          <w:vertAlign w:val="superscript"/>
        </w:rPr>
        <w:t>3</w:t>
      </w:r>
      <w:r w:rsidRPr="00185793">
        <w:t>, ton dhe % të mbetjeve</w:t>
      </w:r>
      <w:r>
        <w:t>,</w:t>
      </w:r>
      <w:r w:rsidRPr="00185793">
        <w:t xml:space="preserve"> që parashikohen të asgjësohen</w:t>
      </w:r>
      <w:r>
        <w:t>,</w:t>
      </w:r>
      <w:r w:rsidRPr="00185793">
        <w:t xml:space="preserve"> në raport ndaj totalit të mbetjeve; </w:t>
      </w:r>
    </w:p>
    <w:p w:rsidR="00C70AE1" w:rsidRPr="00185793" w:rsidRDefault="00C70AE1" w:rsidP="00C70AE1">
      <w:pPr>
        <w:pStyle w:val="Paragrafi"/>
      </w:pPr>
      <w:r>
        <w:t>h) v</w:t>
      </w:r>
      <w:r w:rsidRPr="00185793">
        <w:t>olumi në m</w:t>
      </w:r>
      <w:r w:rsidRPr="00273D1F">
        <w:rPr>
          <w:vertAlign w:val="superscript"/>
        </w:rPr>
        <w:t>3</w:t>
      </w:r>
      <w:r w:rsidRPr="00185793">
        <w:t>, ton dhe % të mbetjeve</w:t>
      </w:r>
      <w:r>
        <w:t>,</w:t>
      </w:r>
      <w:r w:rsidRPr="00185793">
        <w:t xml:space="preserve"> që parashikohen të asgjësohen përmes djegies/incinerimit në raport ndaj totalit të mbetjeve;</w:t>
      </w:r>
    </w:p>
    <w:p w:rsidR="00C70AE1" w:rsidRPr="00185793" w:rsidRDefault="00C70AE1" w:rsidP="00C70AE1">
      <w:pPr>
        <w:pStyle w:val="Paragrafi"/>
      </w:pPr>
      <w:r>
        <w:t>i) v</w:t>
      </w:r>
      <w:r w:rsidRPr="00185793">
        <w:t>olumi në m</w:t>
      </w:r>
      <w:r w:rsidRPr="00273D1F">
        <w:rPr>
          <w:vertAlign w:val="superscript"/>
        </w:rPr>
        <w:t>3</w:t>
      </w:r>
      <w:r>
        <w:t>, ton dhe % të</w:t>
      </w:r>
      <w:r w:rsidRPr="00185793">
        <w:t xml:space="preserve"> mbetjeve</w:t>
      </w:r>
      <w:r>
        <w:t>,</w:t>
      </w:r>
      <w:r w:rsidRPr="00185793">
        <w:t xml:space="preserve"> që para</w:t>
      </w:r>
      <w:r>
        <w:t>shikohen të depozitohen në vend</w:t>
      </w:r>
      <w:r w:rsidRPr="00185793">
        <w:t>depozitim/landfill në raport ndaj totalit të mbetjeve;</w:t>
      </w:r>
    </w:p>
    <w:p w:rsidR="00C70AE1" w:rsidRPr="00273D1F" w:rsidRDefault="00C70AE1" w:rsidP="00C70AE1">
      <w:pPr>
        <w:pStyle w:val="Paragrafi"/>
      </w:pPr>
      <w:r>
        <w:t>j) t</w:t>
      </w:r>
      <w:r w:rsidRPr="00273D1F">
        <w:t>ë tjera;</w:t>
      </w:r>
    </w:p>
    <w:p w:rsidR="00C70AE1" w:rsidRPr="00273D1F" w:rsidRDefault="00C70AE1" w:rsidP="00C70AE1">
      <w:pPr>
        <w:pStyle w:val="Paragrafi"/>
      </w:pPr>
      <w:r>
        <w:t>k) m</w:t>
      </w:r>
      <w:r w:rsidRPr="00273D1F">
        <w:t>etoda e parashikimit dhe supozimet, mbi të cilat janë bazuar parashikimet,</w:t>
      </w:r>
      <w:r>
        <w:t xml:space="preserve"> veç</w:t>
      </w:r>
      <w:r w:rsidRPr="00273D1F">
        <w:t xml:space="preserve"> të tjerash parashikimi duhet bërë mbi bazën e vl</w:t>
      </w:r>
      <w:r>
        <w:t>e</w:t>
      </w:r>
      <w:r w:rsidRPr="00273D1F">
        <w:t>rësimit të planit për periudhat e shkuara, qëllimet e prodhuesve të mbetjeve dhe të planeve të biznesit në fushën e administrimit të mbetjeve në territorin e rajonit apo të zonës.</w:t>
      </w:r>
    </w:p>
    <w:p w:rsidR="00C70AE1" w:rsidRPr="00273D1F" w:rsidRDefault="00C70AE1" w:rsidP="00C70AE1">
      <w:pPr>
        <w:pStyle w:val="Paragrafi"/>
      </w:pPr>
      <w:r>
        <w:t>l) M</w:t>
      </w:r>
      <w:r w:rsidRPr="00273D1F">
        <w:t>asat afatshkurtra (1-5vjet), afat</w:t>
      </w:r>
      <w:r>
        <w:t>mesme (6-10 vjet) dhe afat</w:t>
      </w:r>
      <w:r w:rsidRPr="00273D1F">
        <w:t>gjata (11-20 vjet).</w:t>
      </w:r>
    </w:p>
    <w:p w:rsidR="00C70AE1" w:rsidRPr="00273D1F" w:rsidRDefault="00C70AE1" w:rsidP="00C70AE1">
      <w:pPr>
        <w:pStyle w:val="Paragrafi"/>
      </w:pPr>
      <w:r w:rsidRPr="00273D1F">
        <w:t>7. Masat organizative, teknike e teknologjike/ operacionale për reduktimin e prodhimit të mbetjeve:</w:t>
      </w:r>
    </w:p>
    <w:p w:rsidR="00C70AE1" w:rsidRPr="00273D1F" w:rsidRDefault="00C70AE1" w:rsidP="00C70AE1">
      <w:pPr>
        <w:pStyle w:val="Paragrafi"/>
      </w:pPr>
      <w:r w:rsidRPr="00273D1F">
        <w:t>a) Masat për reduktimin e mbetjeve që nuk degradohen biologjikisht, që destinohen për t’u depozituar në</w:t>
      </w:r>
      <w:r>
        <w:t xml:space="preserve"> vendet e depozitimit;</w:t>
      </w:r>
    </w:p>
    <w:p w:rsidR="00C70AE1" w:rsidRPr="00D00556" w:rsidRDefault="00C70AE1" w:rsidP="00C70AE1">
      <w:pPr>
        <w:pStyle w:val="Paragrafi"/>
      </w:pPr>
      <w:r w:rsidRPr="00D00556">
        <w:t>b) elemente të procedurave për reduktimin e mbetjeve që nuk shpërbehen biologjikisht destinohen për në vendet e depozitimit;</w:t>
      </w:r>
    </w:p>
    <w:p w:rsidR="00C70AE1" w:rsidRPr="00D00556" w:rsidRDefault="00C70AE1" w:rsidP="00C70AE1">
      <w:pPr>
        <w:pStyle w:val="Paragrafi"/>
      </w:pPr>
      <w:r w:rsidRPr="00D00556">
        <w:t xml:space="preserve">c) të dhëna duhet të jepen për vitin e parë dhe për vitet e tjera të përcaktuara dhe që parashikohen në këtë pikë; </w:t>
      </w:r>
    </w:p>
    <w:p w:rsidR="00C70AE1" w:rsidRPr="00D00556" w:rsidRDefault="00C70AE1" w:rsidP="00C70AE1">
      <w:pPr>
        <w:pStyle w:val="Paragrafi"/>
      </w:pPr>
      <w:r w:rsidRPr="00D00556">
        <w:t>d) të dhënat për vitin e parë të planit jepen në njësinë matëse në m</w:t>
      </w:r>
      <w:r w:rsidRPr="00D00556">
        <w:rPr>
          <w:vertAlign w:val="superscript"/>
        </w:rPr>
        <w:t>3</w:t>
      </w:r>
      <w:r w:rsidRPr="00D00556">
        <w:t xml:space="preserve">, ton dhe %; </w:t>
      </w:r>
    </w:p>
    <w:p w:rsidR="00C70AE1" w:rsidRPr="00D00556" w:rsidRDefault="00C70AE1" w:rsidP="00C70AE1">
      <w:pPr>
        <w:pStyle w:val="Paragrafi"/>
      </w:pPr>
      <w:r w:rsidRPr="00D00556">
        <w:t>e) të dhënat për vitet e tjera të përcaktuara në plan jepen në</w:t>
      </w:r>
      <w:r>
        <w:t xml:space="preserve"> %.</w:t>
      </w:r>
    </w:p>
    <w:p w:rsidR="00C70AE1" w:rsidRPr="00B42618" w:rsidRDefault="00C70AE1" w:rsidP="00C70AE1">
      <w:pPr>
        <w:pStyle w:val="Paragrafi"/>
      </w:pPr>
      <w:r w:rsidRPr="00B42618">
        <w:t>8. Objektivat</w:t>
      </w:r>
    </w:p>
    <w:p w:rsidR="00C70AE1" w:rsidRPr="00B42618" w:rsidRDefault="00C70AE1" w:rsidP="00C70AE1">
      <w:pPr>
        <w:pStyle w:val="Paragrafi"/>
      </w:pPr>
      <w:r w:rsidRPr="00B42618">
        <w:t>Objektivat hartohen për një qark të caktuar dhe përmbajnë të dhëna për:</w:t>
      </w:r>
    </w:p>
    <w:p w:rsidR="00C70AE1" w:rsidRPr="0005346D" w:rsidRDefault="00C70AE1" w:rsidP="00C70AE1">
      <w:pPr>
        <w:pStyle w:val="Paragrafi"/>
        <w:rPr>
          <w:lang w:val="it-IT"/>
        </w:rPr>
      </w:pPr>
      <w:r>
        <w:rPr>
          <w:lang w:val="it-IT"/>
        </w:rPr>
        <w:t xml:space="preserve">a) </w:t>
      </w:r>
      <w:r w:rsidRPr="0005346D">
        <w:rPr>
          <w:lang w:val="it-IT"/>
        </w:rPr>
        <w:t>Emrin e impiantit</w:t>
      </w:r>
      <w:r>
        <w:rPr>
          <w:lang w:val="it-IT"/>
        </w:rPr>
        <w:t>,</w:t>
      </w:r>
      <w:r w:rsidRPr="0005346D">
        <w:rPr>
          <w:lang w:val="it-IT"/>
        </w:rPr>
        <w:t xml:space="preserve"> ku kryhet riciklimi/asgj</w:t>
      </w:r>
      <w:r>
        <w:rPr>
          <w:lang w:val="it-IT"/>
        </w:rPr>
        <w:t>ë</w:t>
      </w:r>
      <w:r w:rsidRPr="0005346D">
        <w:rPr>
          <w:lang w:val="it-IT"/>
        </w:rPr>
        <w:t>simi etj.</w:t>
      </w:r>
      <w:r>
        <w:rPr>
          <w:lang w:val="it-IT"/>
        </w:rPr>
        <w:t>;</w:t>
      </w:r>
    </w:p>
    <w:p w:rsidR="00C70AE1" w:rsidRPr="00A47F15" w:rsidRDefault="00C70AE1" w:rsidP="00C70AE1">
      <w:pPr>
        <w:pStyle w:val="Paragrafi"/>
        <w:rPr>
          <w:lang w:val="it-IT"/>
        </w:rPr>
      </w:pPr>
      <w:r>
        <w:rPr>
          <w:lang w:val="it-IT"/>
        </w:rPr>
        <w:t>b) e</w:t>
      </w:r>
      <w:r w:rsidRPr="00A47F15">
        <w:rPr>
          <w:lang w:val="it-IT"/>
        </w:rPr>
        <w:t>mrin e investitorit</w:t>
      </w:r>
      <w:r>
        <w:rPr>
          <w:lang w:val="it-IT"/>
        </w:rPr>
        <w:t>;</w:t>
      </w:r>
    </w:p>
    <w:p w:rsidR="00C70AE1" w:rsidRPr="00A47F15" w:rsidRDefault="00C70AE1" w:rsidP="00C70AE1">
      <w:pPr>
        <w:pStyle w:val="Paragrafi"/>
        <w:rPr>
          <w:lang w:val="it-IT"/>
        </w:rPr>
      </w:pPr>
      <w:r>
        <w:rPr>
          <w:lang w:val="it-IT"/>
        </w:rPr>
        <w:t>c) k</w:t>
      </w:r>
      <w:r w:rsidRPr="00A47F15">
        <w:rPr>
          <w:lang w:val="it-IT"/>
        </w:rPr>
        <w:t>apacitetin e impiantit</w:t>
      </w:r>
      <w:r>
        <w:rPr>
          <w:lang w:val="it-IT"/>
        </w:rPr>
        <w:t>;</w:t>
      </w:r>
    </w:p>
    <w:p w:rsidR="00C70AE1" w:rsidRPr="00A47F15" w:rsidRDefault="00C70AE1" w:rsidP="00C70AE1">
      <w:pPr>
        <w:pStyle w:val="Paragrafi"/>
        <w:rPr>
          <w:lang w:val="it-IT"/>
        </w:rPr>
      </w:pPr>
      <w:r>
        <w:rPr>
          <w:lang w:val="it-IT"/>
        </w:rPr>
        <w:t>d) z</w:t>
      </w:r>
      <w:r w:rsidRPr="00A47F15">
        <w:rPr>
          <w:lang w:val="it-IT"/>
        </w:rPr>
        <w:t>on</w:t>
      </w:r>
      <w:r>
        <w:rPr>
          <w:lang w:val="it-IT"/>
        </w:rPr>
        <w:t>ë</w:t>
      </w:r>
      <w:r w:rsidRPr="00A47F15">
        <w:rPr>
          <w:lang w:val="it-IT"/>
        </w:rPr>
        <w:t>n kadastrale dhe vend</w:t>
      </w:r>
      <w:r>
        <w:rPr>
          <w:lang w:val="it-IT"/>
        </w:rPr>
        <w:t>nd</w:t>
      </w:r>
      <w:r w:rsidRPr="00A47F15">
        <w:rPr>
          <w:lang w:val="it-IT"/>
        </w:rPr>
        <w:t>odhjen e saj</w:t>
      </w:r>
      <w:r>
        <w:rPr>
          <w:lang w:val="it-IT"/>
        </w:rPr>
        <w:t>;</w:t>
      </w:r>
    </w:p>
    <w:p w:rsidR="00C70AE1" w:rsidRPr="00A47F15" w:rsidRDefault="00C70AE1" w:rsidP="00C70AE1">
      <w:pPr>
        <w:pStyle w:val="Paragrafi"/>
        <w:rPr>
          <w:lang w:val="it-IT"/>
        </w:rPr>
      </w:pPr>
      <w:r>
        <w:rPr>
          <w:lang w:val="it-IT"/>
        </w:rPr>
        <w:t>e) l</w:t>
      </w:r>
      <w:r w:rsidRPr="00A47F15">
        <w:rPr>
          <w:lang w:val="it-IT"/>
        </w:rPr>
        <w:t>lojin e mbetjeve q</w:t>
      </w:r>
      <w:r>
        <w:rPr>
          <w:lang w:val="it-IT"/>
        </w:rPr>
        <w:t>ë</w:t>
      </w:r>
      <w:r w:rsidRPr="00A47F15">
        <w:rPr>
          <w:lang w:val="it-IT"/>
        </w:rPr>
        <w:t xml:space="preserve"> trajtohen</w:t>
      </w:r>
      <w:r>
        <w:rPr>
          <w:lang w:val="it-IT"/>
        </w:rPr>
        <w:t>;</w:t>
      </w:r>
    </w:p>
    <w:p w:rsidR="00C70AE1" w:rsidRPr="00A47F15" w:rsidRDefault="00C70AE1" w:rsidP="00C70AE1">
      <w:pPr>
        <w:pStyle w:val="Paragrafi"/>
        <w:rPr>
          <w:lang w:val="it-IT"/>
        </w:rPr>
      </w:pPr>
      <w:r>
        <w:rPr>
          <w:lang w:val="it-IT"/>
        </w:rPr>
        <w:t>f) d</w:t>
      </w:r>
      <w:r w:rsidRPr="00A47F15">
        <w:rPr>
          <w:lang w:val="it-IT"/>
        </w:rPr>
        <w:t>at</w:t>
      </w:r>
      <w:r>
        <w:rPr>
          <w:lang w:val="it-IT"/>
        </w:rPr>
        <w:t>ë</w:t>
      </w:r>
      <w:r w:rsidRPr="00A47F15">
        <w:rPr>
          <w:lang w:val="it-IT"/>
        </w:rPr>
        <w:t>n e pritshme t</w:t>
      </w:r>
      <w:r>
        <w:rPr>
          <w:lang w:val="it-IT"/>
        </w:rPr>
        <w:t>ë</w:t>
      </w:r>
      <w:r w:rsidRPr="00A47F15">
        <w:rPr>
          <w:lang w:val="it-IT"/>
        </w:rPr>
        <w:t xml:space="preserve"> realizimit</w:t>
      </w:r>
      <w:r>
        <w:rPr>
          <w:lang w:val="it-IT"/>
        </w:rPr>
        <w:t>;</w:t>
      </w:r>
      <w:r w:rsidRPr="00A47F15">
        <w:rPr>
          <w:lang w:val="it-IT"/>
        </w:rPr>
        <w:t xml:space="preserve"> </w:t>
      </w:r>
    </w:p>
    <w:p w:rsidR="00C70AE1" w:rsidRPr="00A47F15" w:rsidRDefault="00C70AE1" w:rsidP="00C70AE1">
      <w:pPr>
        <w:pStyle w:val="Paragrafi"/>
        <w:rPr>
          <w:lang w:val="it-IT"/>
        </w:rPr>
      </w:pPr>
      <w:r>
        <w:rPr>
          <w:lang w:val="it-IT"/>
        </w:rPr>
        <w:t>g) b</w:t>
      </w:r>
      <w:r w:rsidRPr="00A47F15">
        <w:rPr>
          <w:lang w:val="it-IT"/>
        </w:rPr>
        <w:t>uxheti</w:t>
      </w:r>
      <w:r>
        <w:rPr>
          <w:lang w:val="it-IT"/>
        </w:rPr>
        <w:t>n</w:t>
      </w:r>
      <w:r w:rsidRPr="00A47F15">
        <w:rPr>
          <w:lang w:val="it-IT"/>
        </w:rPr>
        <w:t xml:space="preserve"> dhe burime t</w:t>
      </w:r>
      <w:r>
        <w:rPr>
          <w:lang w:val="it-IT"/>
        </w:rPr>
        <w:t>ë</w:t>
      </w:r>
      <w:r w:rsidRPr="00A47F15">
        <w:rPr>
          <w:lang w:val="it-IT"/>
        </w:rPr>
        <w:t xml:space="preserve"> tjera financiare dhe ekonomike;</w:t>
      </w:r>
    </w:p>
    <w:p w:rsidR="00C70AE1" w:rsidRPr="00A47F15" w:rsidRDefault="00C70AE1" w:rsidP="00C70AE1">
      <w:pPr>
        <w:pStyle w:val="Paragrafi"/>
        <w:rPr>
          <w:lang w:val="it-IT"/>
        </w:rPr>
      </w:pPr>
      <w:r>
        <w:rPr>
          <w:lang w:val="it-IT"/>
        </w:rPr>
        <w:t>h) v</w:t>
      </w:r>
      <w:r w:rsidRPr="00A47F15">
        <w:rPr>
          <w:lang w:val="it-IT"/>
        </w:rPr>
        <w:t>ler</w:t>
      </w:r>
      <w:r>
        <w:rPr>
          <w:lang w:val="it-IT"/>
        </w:rPr>
        <w:t>ë</w:t>
      </w:r>
      <w:r w:rsidRPr="00A47F15">
        <w:rPr>
          <w:lang w:val="it-IT"/>
        </w:rPr>
        <w:t>simi</w:t>
      </w:r>
      <w:r>
        <w:rPr>
          <w:lang w:val="it-IT"/>
        </w:rPr>
        <w:t>n</w:t>
      </w:r>
      <w:r w:rsidRPr="00A47F15">
        <w:rPr>
          <w:lang w:val="it-IT"/>
        </w:rPr>
        <w:t xml:space="preserve"> strategjik mjedisor;</w:t>
      </w:r>
    </w:p>
    <w:p w:rsidR="00C70AE1" w:rsidRPr="00A47F15" w:rsidRDefault="00C70AE1" w:rsidP="00C70AE1">
      <w:pPr>
        <w:pStyle w:val="Paragrafi"/>
        <w:rPr>
          <w:lang w:val="it-IT"/>
        </w:rPr>
      </w:pPr>
      <w:r>
        <w:rPr>
          <w:lang w:val="it-IT"/>
        </w:rPr>
        <w:t>i) v</w:t>
      </w:r>
      <w:r w:rsidRPr="00A47F15">
        <w:rPr>
          <w:lang w:val="it-IT"/>
        </w:rPr>
        <w:t>ler</w:t>
      </w:r>
      <w:r>
        <w:rPr>
          <w:lang w:val="it-IT"/>
        </w:rPr>
        <w:t>ë</w:t>
      </w:r>
      <w:r w:rsidRPr="00A47F15">
        <w:rPr>
          <w:lang w:val="it-IT"/>
        </w:rPr>
        <w:t>simi i komenteve nga publiku dhe grupet e interesit.</w:t>
      </w:r>
    </w:p>
    <w:p w:rsidR="00C70AE1" w:rsidRDefault="00C70AE1" w:rsidP="00C70AE1">
      <w:pPr>
        <w:pStyle w:val="Paragrafi"/>
        <w:rPr>
          <w:lang w:val="it-IT"/>
        </w:rPr>
      </w:pPr>
      <w:r w:rsidRPr="003C728A">
        <w:rPr>
          <w:lang w:val="it-IT"/>
        </w:rPr>
        <w:t>Objektivat, q</w:t>
      </w:r>
      <w:r>
        <w:rPr>
          <w:lang w:val="it-IT"/>
        </w:rPr>
        <w:t>ë</w:t>
      </w:r>
      <w:r w:rsidRPr="003C728A">
        <w:rPr>
          <w:lang w:val="it-IT"/>
        </w:rPr>
        <w:t>llimet, masat q</w:t>
      </w:r>
      <w:r>
        <w:rPr>
          <w:lang w:val="it-IT"/>
        </w:rPr>
        <w:t>ë do</w:t>
      </w:r>
      <w:r w:rsidRPr="003C728A">
        <w:rPr>
          <w:lang w:val="it-IT"/>
        </w:rPr>
        <w:t xml:space="preserve"> t</w:t>
      </w:r>
      <w:r>
        <w:rPr>
          <w:lang w:val="it-IT"/>
        </w:rPr>
        <w:t>ë</w:t>
      </w:r>
      <w:r w:rsidRPr="003C728A">
        <w:rPr>
          <w:lang w:val="it-IT"/>
        </w:rPr>
        <w:t xml:space="preserve"> merren dhe treguesit e suksesit paraqiten n</w:t>
      </w:r>
      <w:r>
        <w:rPr>
          <w:lang w:val="it-IT"/>
        </w:rPr>
        <w:t>ë</w:t>
      </w:r>
      <w:r w:rsidRPr="003C728A">
        <w:rPr>
          <w:lang w:val="it-IT"/>
        </w:rPr>
        <w:t xml:space="preserve"> tabel</w:t>
      </w:r>
      <w:r>
        <w:rPr>
          <w:lang w:val="it-IT"/>
        </w:rPr>
        <w:t>ë</w:t>
      </w:r>
      <w:r w:rsidRPr="003C728A">
        <w:rPr>
          <w:lang w:val="it-IT"/>
        </w:rPr>
        <w:t>n e m</w:t>
      </w:r>
      <w:r>
        <w:rPr>
          <w:lang w:val="it-IT"/>
        </w:rPr>
        <w:t>ë</w:t>
      </w:r>
      <w:r w:rsidRPr="003C728A">
        <w:rPr>
          <w:lang w:val="it-IT"/>
        </w:rPr>
        <w:t>poshtme:</w:t>
      </w:r>
    </w:p>
    <w:p w:rsidR="00C70AE1" w:rsidRPr="003C728A" w:rsidRDefault="00C70AE1" w:rsidP="00C70AE1">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5"/>
        <w:gridCol w:w="986"/>
        <w:gridCol w:w="758"/>
        <w:gridCol w:w="1984"/>
      </w:tblGrid>
      <w:tr w:rsidR="00C70AE1" w:rsidRPr="00515BAC">
        <w:tblPrEx>
          <w:tblCellMar>
            <w:top w:w="0" w:type="dxa"/>
            <w:bottom w:w="0" w:type="dxa"/>
          </w:tblCellMar>
        </w:tblPrEx>
        <w:trPr>
          <w:trHeight w:val="368"/>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Objektivat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Q</w:t>
            </w:r>
            <w:r>
              <w:t>ë</w:t>
            </w:r>
            <w:r w:rsidRPr="00515BAC">
              <w:t>llimet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Masat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Treguesit e suksesit</w:t>
            </w:r>
          </w:p>
        </w:tc>
      </w:tr>
      <w:tr w:rsidR="00C70AE1" w:rsidRPr="00515BAC">
        <w:tblPrEx>
          <w:tblCellMar>
            <w:top w:w="0" w:type="dxa"/>
            <w:bottom w:w="0" w:type="dxa"/>
          </w:tblCellMar>
        </w:tblPrEx>
        <w:trPr>
          <w:trHeight w:val="152"/>
          <w:jc w:val="center"/>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bl>
    <w:p w:rsidR="00C70AE1" w:rsidRPr="00515BAC" w:rsidRDefault="00C70AE1" w:rsidP="00C70AE1">
      <w:pPr>
        <w:pStyle w:val="Paragrafi"/>
        <w:ind w:firstLine="0"/>
      </w:pPr>
    </w:p>
    <w:p w:rsidR="00C70AE1" w:rsidRPr="00515BAC" w:rsidRDefault="00C70AE1" w:rsidP="00C70AE1">
      <w:pPr>
        <w:pStyle w:val="Paragrafi"/>
      </w:pPr>
      <w:r w:rsidRPr="00515BAC">
        <w:t>Masat, p</w:t>
      </w:r>
      <w:r>
        <w:t>ë</w:t>
      </w:r>
      <w:r w:rsidRPr="00515BAC">
        <w:t>rgjegj</w:t>
      </w:r>
      <w:r>
        <w:t>ë</w:t>
      </w:r>
      <w:r w:rsidRPr="00515BAC">
        <w:t>sit</w:t>
      </w:r>
      <w:r>
        <w:t>ë</w:t>
      </w:r>
      <w:r w:rsidRPr="00515BAC">
        <w:t>, afatet dhe buxhetet paraqiten n</w:t>
      </w:r>
      <w:r>
        <w:t>ë</w:t>
      </w:r>
      <w:r w:rsidRPr="00515BAC">
        <w:t xml:space="preserve"> formatin e m</w:t>
      </w:r>
      <w:r>
        <w:t>ë</w:t>
      </w:r>
      <w:r w:rsidRPr="00515BAC">
        <w:t>posht</w:t>
      </w:r>
      <w:r>
        <w:t>ë</w:t>
      </w:r>
      <w:r w:rsidRPr="00515BAC">
        <w:t>m:</w:t>
      </w:r>
    </w:p>
    <w:p w:rsidR="00C70AE1" w:rsidRPr="00515BAC" w:rsidRDefault="00C70AE1" w:rsidP="00C70AE1">
      <w:pPr>
        <w:pStyle w:val="Paragrafi"/>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758"/>
        <w:gridCol w:w="3186"/>
        <w:gridCol w:w="669"/>
        <w:gridCol w:w="656"/>
        <w:gridCol w:w="2050"/>
      </w:tblGrid>
      <w:tr w:rsidR="00C70AE1" w:rsidRPr="00515BAC">
        <w:tblPrEx>
          <w:tblCellMar>
            <w:top w:w="0" w:type="dxa"/>
            <w:bottom w:w="0" w:type="dxa"/>
          </w:tblCellMar>
        </w:tblPrEx>
        <w:trPr>
          <w:cantSplit/>
        </w:trPr>
        <w:tc>
          <w:tcPr>
            <w:tcW w:w="0" w:type="auto"/>
            <w:gridSpan w:val="6"/>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rsidRPr="00515BAC">
              <w:t>Objektivat</w:t>
            </w:r>
          </w:p>
        </w:tc>
      </w:tr>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rsidRPr="00515BAC">
              <w:t>Nr.</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rsidRPr="00515BAC">
              <w:t>Masat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t>Institucionet/ p</w:t>
            </w:r>
            <w:r w:rsidRPr="00515BAC">
              <w:t>ersonat p</w:t>
            </w:r>
            <w:r>
              <w:t>ë</w:t>
            </w:r>
            <w:r w:rsidRPr="00515BAC">
              <w:t>rgjegj</w:t>
            </w:r>
            <w:r>
              <w:t>ë</w:t>
            </w:r>
            <w:r w:rsidRPr="00515BAC">
              <w:t>s</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rsidRPr="00515BAC">
              <w:t>Afati</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rsidRPr="00515BAC">
              <w:t>Vitet</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jc w:val="center"/>
            </w:pPr>
            <w:r w:rsidRPr="00515BAC">
              <w:t>Buxheti i nevojshem</w:t>
            </w:r>
          </w:p>
        </w:tc>
      </w:tr>
      <w:tr w:rsidR="00C70AE1" w:rsidRPr="00515BAC">
        <w:tblPrEx>
          <w:tblCellMar>
            <w:top w:w="0" w:type="dxa"/>
            <w:bottom w:w="0" w:type="dxa"/>
          </w:tblCellMar>
        </w:tblPrEx>
        <w:trPr>
          <w:trHeight w:val="305"/>
        </w:trPr>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bl>
    <w:p w:rsidR="00C70AE1" w:rsidRPr="00515BAC" w:rsidRDefault="00C70AE1" w:rsidP="00C70AE1">
      <w:pPr>
        <w:pStyle w:val="Paragrafi"/>
        <w:rPr>
          <w:highlight w:val="yellow"/>
        </w:rPr>
      </w:pPr>
    </w:p>
    <w:p w:rsidR="00C70AE1" w:rsidRPr="00185793" w:rsidRDefault="00C70AE1" w:rsidP="00C70AE1">
      <w:pPr>
        <w:pStyle w:val="Paragrafi"/>
      </w:pPr>
      <w:r w:rsidRPr="00185793">
        <w:t>9. Pikat e forta dhe të dobëta të situatës aktuale të administrimit të mbetjeve, legjislacioni, institucionet, procedurat, ekonomia, të cilat do të përmblidhen në tabelën e mëposhtme:</w:t>
      </w:r>
    </w:p>
    <w:p w:rsidR="00C70AE1" w:rsidRPr="00185793" w:rsidRDefault="00C70AE1" w:rsidP="00C70AE1">
      <w:pPr>
        <w:pStyle w:val="Paragrafi"/>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9"/>
        <w:gridCol w:w="2583"/>
        <w:gridCol w:w="3580"/>
        <w:gridCol w:w="1051"/>
      </w:tblGrid>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515BAC">
              <w:t>Aspektet</w:t>
            </w:r>
          </w:p>
        </w:tc>
        <w:tc>
          <w:tcPr>
            <w:tcW w:w="0" w:type="auto"/>
            <w:tcBorders>
              <w:top w:val="single" w:sz="4" w:space="0" w:color="auto"/>
              <w:left w:val="single" w:sz="4" w:space="0" w:color="auto"/>
              <w:bottom w:val="single" w:sz="4" w:space="0" w:color="auto"/>
              <w:right w:val="single" w:sz="4" w:space="0" w:color="auto"/>
            </w:tcBorders>
          </w:tcPr>
          <w:p w:rsidR="00C70AE1" w:rsidRPr="003C728A" w:rsidRDefault="00C70AE1" w:rsidP="00882F7E">
            <w:pPr>
              <w:pStyle w:val="Tabele"/>
              <w:widowControl w:val="0"/>
              <w:rPr>
                <w:lang w:val="it-IT"/>
              </w:rPr>
            </w:pPr>
            <w:r w:rsidRPr="003C728A">
              <w:rPr>
                <w:lang w:val="it-IT"/>
              </w:rPr>
              <w:t>Pikat e forta dhe t</w:t>
            </w:r>
            <w:r>
              <w:rPr>
                <w:lang w:val="it-IT"/>
              </w:rPr>
              <w:t>ë</w:t>
            </w:r>
            <w:r w:rsidRPr="003C728A">
              <w:rPr>
                <w:lang w:val="it-IT"/>
              </w:rPr>
              <w:t xml:space="preserve"> dob</w:t>
            </w:r>
            <w:r>
              <w:rPr>
                <w:lang w:val="it-IT"/>
              </w:rPr>
              <w:t>ë</w:t>
            </w:r>
            <w:r w:rsidRPr="003C728A">
              <w:rPr>
                <w:lang w:val="it-IT"/>
              </w:rPr>
              <w:t>ta</w:t>
            </w:r>
          </w:p>
        </w:tc>
        <w:tc>
          <w:tcPr>
            <w:tcW w:w="0" w:type="auto"/>
            <w:tcBorders>
              <w:top w:val="single" w:sz="4" w:space="0" w:color="auto"/>
              <w:left w:val="single" w:sz="4" w:space="0" w:color="auto"/>
              <w:bottom w:val="single" w:sz="4" w:space="0" w:color="auto"/>
              <w:right w:val="single" w:sz="4" w:space="0" w:color="auto"/>
            </w:tcBorders>
          </w:tcPr>
          <w:p w:rsidR="00C70AE1" w:rsidRPr="003C728A" w:rsidRDefault="00C70AE1" w:rsidP="00882F7E">
            <w:pPr>
              <w:pStyle w:val="Tabele"/>
              <w:widowControl w:val="0"/>
              <w:rPr>
                <w:lang w:val="it-IT"/>
              </w:rPr>
            </w:pPr>
            <w:r w:rsidRPr="003C728A">
              <w:rPr>
                <w:lang w:val="it-IT"/>
              </w:rPr>
              <w:t>Arsyet p</w:t>
            </w:r>
            <w:r>
              <w:rPr>
                <w:lang w:val="it-IT"/>
              </w:rPr>
              <w:t>ë</w:t>
            </w:r>
            <w:r w:rsidRPr="003C728A">
              <w:rPr>
                <w:lang w:val="it-IT"/>
              </w:rPr>
              <w:t>r pikat e forta dhe t</w:t>
            </w:r>
            <w:r>
              <w:rPr>
                <w:lang w:val="it-IT"/>
              </w:rPr>
              <w:t>ë</w:t>
            </w:r>
            <w:r w:rsidRPr="003C728A">
              <w:rPr>
                <w:lang w:val="it-IT"/>
              </w:rPr>
              <w:t xml:space="preserve"> dob</w:t>
            </w:r>
            <w:r>
              <w:rPr>
                <w:lang w:val="it-IT"/>
              </w:rPr>
              <w:t>ë</w:t>
            </w:r>
            <w:r w:rsidRPr="003C728A">
              <w:rPr>
                <w:lang w:val="it-IT"/>
              </w:rPr>
              <w:t>ta</w:t>
            </w: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r w:rsidRPr="003C728A">
              <w:rPr>
                <w:lang w:val="it-IT"/>
              </w:rPr>
              <w:t xml:space="preserve">   </w:t>
            </w:r>
            <w:r w:rsidRPr="00515BAC">
              <w:t>Pasojat</w:t>
            </w:r>
          </w:p>
          <w:p w:rsidR="00C70AE1" w:rsidRPr="00515BAC" w:rsidRDefault="00C70AE1" w:rsidP="00882F7E">
            <w:pPr>
              <w:pStyle w:val="Tabele"/>
              <w:widowControl w:val="0"/>
            </w:pPr>
          </w:p>
        </w:tc>
      </w:tr>
      <w:tr w:rsidR="00C70AE1" w:rsidRPr="00515BAC">
        <w:tblPrEx>
          <w:tblCellMar>
            <w:top w:w="0" w:type="dxa"/>
            <w:bottom w:w="0" w:type="dxa"/>
          </w:tblCellMar>
        </w:tblPrEx>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515BAC" w:rsidRDefault="00C70AE1" w:rsidP="00882F7E">
            <w:pPr>
              <w:pStyle w:val="Tabele"/>
              <w:widowControl w:val="0"/>
            </w:pPr>
          </w:p>
        </w:tc>
      </w:tr>
    </w:tbl>
    <w:p w:rsidR="00C70AE1" w:rsidRPr="00515BAC" w:rsidRDefault="00C70AE1" w:rsidP="00C70AE1">
      <w:pPr>
        <w:pStyle w:val="Paragrafi"/>
        <w:rPr>
          <w:highlight w:val="yellow"/>
        </w:rPr>
      </w:pPr>
    </w:p>
    <w:p w:rsidR="00C70AE1" w:rsidRPr="00A47F15" w:rsidRDefault="00C70AE1" w:rsidP="00C70AE1">
      <w:pPr>
        <w:pStyle w:val="Paragrafi"/>
        <w:rPr>
          <w:lang w:val="it-IT"/>
        </w:rPr>
      </w:pPr>
      <w:r w:rsidRPr="00A47F15">
        <w:rPr>
          <w:lang w:val="it-IT"/>
        </w:rPr>
        <w:t>10. Seksioni financiar mbulon minimalisht sa m</w:t>
      </w:r>
      <w:r>
        <w:rPr>
          <w:lang w:val="it-IT"/>
        </w:rPr>
        <w:t>ë</w:t>
      </w:r>
      <w:r w:rsidRPr="00A47F15">
        <w:rPr>
          <w:lang w:val="it-IT"/>
        </w:rPr>
        <w:t xml:space="preserve"> posht</w:t>
      </w:r>
      <w:r>
        <w:rPr>
          <w:lang w:val="it-IT"/>
        </w:rPr>
        <w:t>ë</w:t>
      </w:r>
      <w:r w:rsidRPr="00A47F15">
        <w:rPr>
          <w:lang w:val="it-IT"/>
        </w:rPr>
        <w:t>:</w:t>
      </w:r>
    </w:p>
    <w:p w:rsidR="00C70AE1" w:rsidRPr="00A47F15" w:rsidRDefault="00C70AE1" w:rsidP="00C70AE1">
      <w:pPr>
        <w:pStyle w:val="Paragrafi"/>
        <w:rPr>
          <w:lang w:val="it-IT"/>
        </w:rPr>
      </w:pPr>
      <w:r w:rsidRPr="00A47F15">
        <w:rPr>
          <w:lang w:val="it-IT"/>
        </w:rPr>
        <w:t>a) Pasojat ekonomike t</w:t>
      </w:r>
      <w:r>
        <w:rPr>
          <w:lang w:val="it-IT"/>
        </w:rPr>
        <w:t>ë</w:t>
      </w:r>
      <w:r w:rsidRPr="00A47F15">
        <w:rPr>
          <w:lang w:val="it-IT"/>
        </w:rPr>
        <w:t xml:space="preserve"> çdo mase t</w:t>
      </w:r>
      <w:r>
        <w:rPr>
          <w:lang w:val="it-IT"/>
        </w:rPr>
        <w:t>ë</w:t>
      </w:r>
      <w:r w:rsidRPr="00A47F15">
        <w:rPr>
          <w:lang w:val="it-IT"/>
        </w:rPr>
        <w:t xml:space="preserve"> parashikuar</w:t>
      </w:r>
      <w:r>
        <w:rPr>
          <w:lang w:val="it-IT"/>
        </w:rPr>
        <w:t>;</w:t>
      </w:r>
    </w:p>
    <w:p w:rsidR="00C70AE1" w:rsidRPr="00A47F15" w:rsidRDefault="00C70AE1" w:rsidP="00C70AE1">
      <w:pPr>
        <w:pStyle w:val="Paragrafi"/>
        <w:rPr>
          <w:lang w:val="it-IT"/>
        </w:rPr>
      </w:pPr>
      <w:r>
        <w:rPr>
          <w:lang w:val="it-IT"/>
        </w:rPr>
        <w:t>b) i</w:t>
      </w:r>
      <w:r w:rsidRPr="00A47F15">
        <w:rPr>
          <w:lang w:val="it-IT"/>
        </w:rPr>
        <w:t>nvestimet e parashikuara p</w:t>
      </w:r>
      <w:r>
        <w:rPr>
          <w:lang w:val="it-IT"/>
        </w:rPr>
        <w:t>ë</w:t>
      </w:r>
      <w:r w:rsidRPr="00A47F15">
        <w:rPr>
          <w:lang w:val="it-IT"/>
        </w:rPr>
        <w:t>r administrimin e mbetjeve</w:t>
      </w:r>
      <w:r>
        <w:rPr>
          <w:lang w:val="it-IT"/>
        </w:rPr>
        <w:t>;</w:t>
      </w:r>
    </w:p>
    <w:p w:rsidR="00C70AE1" w:rsidRPr="00A47F15" w:rsidRDefault="00C70AE1" w:rsidP="00C70AE1">
      <w:pPr>
        <w:pStyle w:val="Paragrafi"/>
        <w:rPr>
          <w:lang w:val="it-IT"/>
        </w:rPr>
      </w:pPr>
      <w:r>
        <w:rPr>
          <w:lang w:val="it-IT"/>
        </w:rPr>
        <w:t>c) k</w:t>
      </w:r>
      <w:r w:rsidRPr="00A47F15">
        <w:rPr>
          <w:lang w:val="it-IT"/>
        </w:rPr>
        <w:t>ostot administrative t</w:t>
      </w:r>
      <w:r>
        <w:rPr>
          <w:lang w:val="it-IT"/>
        </w:rPr>
        <w:t>ë</w:t>
      </w:r>
      <w:r w:rsidRPr="00A47F15">
        <w:rPr>
          <w:lang w:val="it-IT"/>
        </w:rPr>
        <w:t xml:space="preserve"> parashikuara p</w:t>
      </w:r>
      <w:r>
        <w:rPr>
          <w:lang w:val="it-IT"/>
        </w:rPr>
        <w:t>ë</w:t>
      </w:r>
      <w:r w:rsidRPr="00A47F15">
        <w:rPr>
          <w:lang w:val="it-IT"/>
        </w:rPr>
        <w:t>r administrimin e mbetjeve</w:t>
      </w:r>
      <w:r>
        <w:rPr>
          <w:lang w:val="it-IT"/>
        </w:rPr>
        <w:t>;</w:t>
      </w:r>
    </w:p>
    <w:p w:rsidR="00C70AE1" w:rsidRPr="00A47F15" w:rsidRDefault="00C70AE1" w:rsidP="00C70AE1">
      <w:pPr>
        <w:pStyle w:val="Paragrafi"/>
        <w:rPr>
          <w:lang w:val="it-IT"/>
        </w:rPr>
      </w:pPr>
      <w:r>
        <w:rPr>
          <w:lang w:val="it-IT"/>
        </w:rPr>
        <w:t>d) b</w:t>
      </w:r>
      <w:r w:rsidRPr="00A47F15">
        <w:rPr>
          <w:lang w:val="it-IT"/>
        </w:rPr>
        <w:t>urimet e propozuara t</w:t>
      </w:r>
      <w:r>
        <w:rPr>
          <w:lang w:val="it-IT"/>
        </w:rPr>
        <w:t>ë</w:t>
      </w:r>
      <w:r w:rsidRPr="00A47F15">
        <w:rPr>
          <w:lang w:val="it-IT"/>
        </w:rPr>
        <w:t xml:space="preserve"> financimit, p</w:t>
      </w:r>
      <w:r>
        <w:rPr>
          <w:lang w:val="it-IT"/>
        </w:rPr>
        <w:t>ë</w:t>
      </w:r>
      <w:r w:rsidRPr="00A47F15">
        <w:rPr>
          <w:lang w:val="it-IT"/>
        </w:rPr>
        <w:t>rfshir</w:t>
      </w:r>
      <w:r>
        <w:rPr>
          <w:lang w:val="it-IT"/>
        </w:rPr>
        <w:t>ë</w:t>
      </w:r>
      <w:r w:rsidRPr="00A47F15">
        <w:rPr>
          <w:lang w:val="it-IT"/>
        </w:rPr>
        <w:t xml:space="preserve"> çmimet, taksat, tarifat dhe t</w:t>
      </w:r>
      <w:r>
        <w:rPr>
          <w:lang w:val="it-IT"/>
        </w:rPr>
        <w:t>ë</w:t>
      </w:r>
      <w:r w:rsidRPr="00A47F15">
        <w:rPr>
          <w:lang w:val="it-IT"/>
        </w:rPr>
        <w:t xml:space="preserve"> ardhura</w:t>
      </w:r>
      <w:r>
        <w:rPr>
          <w:lang w:val="it-IT"/>
        </w:rPr>
        <w:t>t</w:t>
      </w:r>
      <w:r w:rsidRPr="00A47F15">
        <w:rPr>
          <w:lang w:val="it-IT"/>
        </w:rPr>
        <w:t xml:space="preserve"> prej tyre, subvencione t</w:t>
      </w:r>
      <w:r>
        <w:rPr>
          <w:lang w:val="it-IT"/>
        </w:rPr>
        <w:t>ë</w:t>
      </w:r>
      <w:r w:rsidRPr="00A47F15">
        <w:rPr>
          <w:lang w:val="it-IT"/>
        </w:rPr>
        <w:t xml:space="preserve"> mund</w:t>
      </w:r>
      <w:r>
        <w:rPr>
          <w:lang w:val="it-IT"/>
        </w:rPr>
        <w:t>shme</w:t>
      </w:r>
      <w:r w:rsidRPr="00A47F15">
        <w:rPr>
          <w:lang w:val="it-IT"/>
        </w:rPr>
        <w:t xml:space="preserve"> etj.</w:t>
      </w:r>
    </w:p>
    <w:p w:rsidR="00C70AE1" w:rsidRDefault="00C70AE1" w:rsidP="00C70AE1">
      <w:pPr>
        <w:pStyle w:val="Paragrafi"/>
        <w:rPr>
          <w:lang w:val="it-IT"/>
        </w:rPr>
      </w:pPr>
    </w:p>
    <w:p w:rsidR="00C70AE1" w:rsidRPr="00A47F15" w:rsidRDefault="00C70AE1" w:rsidP="00C70AE1">
      <w:pPr>
        <w:pStyle w:val="Paragrafi"/>
        <w:rPr>
          <w:lang w:val="it-IT"/>
        </w:rPr>
      </w:pPr>
      <w:r>
        <w:rPr>
          <w:lang w:val="it-IT"/>
        </w:rPr>
        <w:t xml:space="preserve">11. </w:t>
      </w:r>
      <w:r w:rsidRPr="00A47F15">
        <w:rPr>
          <w:lang w:val="it-IT"/>
        </w:rPr>
        <w:t>Rezultatet e monitorimit t</w:t>
      </w:r>
      <w:r>
        <w:rPr>
          <w:lang w:val="it-IT"/>
        </w:rPr>
        <w:t>ë</w:t>
      </w:r>
      <w:r w:rsidRPr="00A47F15">
        <w:rPr>
          <w:lang w:val="it-IT"/>
        </w:rPr>
        <w:t xml:space="preserve"> zbatimit</w:t>
      </w:r>
      <w:r>
        <w:rPr>
          <w:lang w:val="it-IT"/>
        </w:rPr>
        <w:t xml:space="preserve"> </w:t>
      </w:r>
      <w:r w:rsidRPr="00A47F15">
        <w:rPr>
          <w:lang w:val="it-IT"/>
        </w:rPr>
        <w:t>t</w:t>
      </w:r>
      <w:r>
        <w:rPr>
          <w:lang w:val="it-IT"/>
        </w:rPr>
        <w:t>ë p</w:t>
      </w:r>
      <w:r w:rsidRPr="00A47F15">
        <w:rPr>
          <w:lang w:val="it-IT"/>
        </w:rPr>
        <w:t>lanit p</w:t>
      </w:r>
      <w:r>
        <w:rPr>
          <w:lang w:val="it-IT"/>
        </w:rPr>
        <w:t>ë</w:t>
      </w:r>
      <w:r w:rsidRPr="00A47F15">
        <w:rPr>
          <w:lang w:val="it-IT"/>
        </w:rPr>
        <w:t>rmblidhen n</w:t>
      </w:r>
      <w:r>
        <w:rPr>
          <w:lang w:val="it-IT"/>
        </w:rPr>
        <w:t>ë</w:t>
      </w:r>
      <w:r w:rsidRPr="00A47F15">
        <w:rPr>
          <w:lang w:val="it-IT"/>
        </w:rPr>
        <w:t xml:space="preserve"> formatin e m</w:t>
      </w:r>
      <w:r>
        <w:rPr>
          <w:lang w:val="it-IT"/>
        </w:rPr>
        <w:t>ë</w:t>
      </w:r>
      <w:r w:rsidRPr="00A47F15">
        <w:rPr>
          <w:lang w:val="it-IT"/>
        </w:rPr>
        <w:t>posht</w:t>
      </w:r>
      <w:r>
        <w:rPr>
          <w:lang w:val="it-IT"/>
        </w:rPr>
        <w:t>ë</w:t>
      </w:r>
      <w:r w:rsidRPr="00A47F15">
        <w:rPr>
          <w:lang w:val="it-IT"/>
        </w:rPr>
        <w:t>m:</w:t>
      </w:r>
    </w:p>
    <w:p w:rsidR="00C70AE1" w:rsidRPr="00A47F15" w:rsidRDefault="00C70AE1" w:rsidP="00C70AE1">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0"/>
        <w:gridCol w:w="1023"/>
        <w:gridCol w:w="2827"/>
        <w:gridCol w:w="2436"/>
      </w:tblGrid>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r w:rsidRPr="00A47F15">
              <w:t xml:space="preserve">Treguesit </w:t>
            </w: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r w:rsidRPr="00A47F15">
              <w:t>R</w:t>
            </w:r>
            <w:r>
              <w:t>ë</w:t>
            </w:r>
            <w:r w:rsidRPr="00A47F15">
              <w:t>nd</w:t>
            </w:r>
            <w:r>
              <w:t>ë</w:t>
            </w:r>
            <w:r w:rsidRPr="00A47F15">
              <w:t>sia</w:t>
            </w: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r w:rsidRPr="00A47F15">
              <w:t>Burimet e        informacionit</w:t>
            </w: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r w:rsidRPr="00A47F15">
              <w:t>Frekuenca e monitorimit</w:t>
            </w:r>
          </w:p>
        </w:tc>
      </w:tr>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r>
      <w:tr w:rsidR="00C70AE1" w:rsidRPr="00515BAC">
        <w:tblPrEx>
          <w:tblCellMar>
            <w:top w:w="0" w:type="dxa"/>
            <w:bottom w:w="0" w:type="dxa"/>
          </w:tblCellMar>
        </w:tblPrEx>
        <w:trPr>
          <w:jc w:val="center"/>
        </w:trPr>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c>
          <w:tcPr>
            <w:tcW w:w="0" w:type="auto"/>
            <w:tcBorders>
              <w:top w:val="single" w:sz="4" w:space="0" w:color="auto"/>
              <w:left w:val="single" w:sz="4" w:space="0" w:color="auto"/>
              <w:bottom w:val="single" w:sz="4" w:space="0" w:color="auto"/>
              <w:right w:val="single" w:sz="4" w:space="0" w:color="auto"/>
            </w:tcBorders>
          </w:tcPr>
          <w:p w:rsidR="00C70AE1" w:rsidRPr="00A47F15" w:rsidRDefault="00C70AE1" w:rsidP="00882F7E">
            <w:pPr>
              <w:pStyle w:val="Tabele"/>
              <w:widowControl w:val="0"/>
            </w:pPr>
          </w:p>
        </w:tc>
      </w:tr>
    </w:tbl>
    <w:p w:rsidR="00C70AE1" w:rsidRPr="00A47F15" w:rsidRDefault="00C70AE1" w:rsidP="00C70AE1">
      <w:pPr>
        <w:pStyle w:val="Paragrafi"/>
        <w:rPr>
          <w:highlight w:val="yellow"/>
          <w:lang w:val="it-IT"/>
        </w:rPr>
      </w:pPr>
    </w:p>
    <w:p w:rsidR="00C70AE1" w:rsidRPr="00A47F15" w:rsidRDefault="00C70AE1" w:rsidP="00C70AE1">
      <w:pPr>
        <w:pStyle w:val="Paragrafi"/>
        <w:rPr>
          <w:lang w:val="it-IT"/>
        </w:rPr>
      </w:pPr>
      <w:r>
        <w:rPr>
          <w:lang w:val="it-IT"/>
        </w:rPr>
        <w:t>12.</w:t>
      </w:r>
      <w:r w:rsidR="008B58D0">
        <w:rPr>
          <w:lang w:val="it-IT"/>
        </w:rPr>
        <w:t xml:space="preserve"> </w:t>
      </w:r>
      <w:r w:rsidRPr="00A47F15">
        <w:rPr>
          <w:lang w:val="it-IT"/>
        </w:rPr>
        <w:t>T</w:t>
      </w:r>
      <w:r>
        <w:rPr>
          <w:lang w:val="it-IT"/>
        </w:rPr>
        <w:t>ë</w:t>
      </w:r>
      <w:r w:rsidRPr="00A47F15">
        <w:rPr>
          <w:lang w:val="it-IT"/>
        </w:rPr>
        <w:t xml:space="preserve"> tjera</w:t>
      </w:r>
      <w:r>
        <w:rPr>
          <w:lang w:val="it-IT"/>
        </w:rPr>
        <w:t>:</w:t>
      </w:r>
    </w:p>
    <w:p w:rsidR="00C70AE1" w:rsidRPr="00A47F15" w:rsidRDefault="00C70AE1" w:rsidP="00C70AE1">
      <w:pPr>
        <w:pStyle w:val="Paragrafi"/>
        <w:rPr>
          <w:lang w:val="it-IT"/>
        </w:rPr>
      </w:pPr>
      <w:r>
        <w:rPr>
          <w:lang w:val="it-IT"/>
        </w:rPr>
        <w:t xml:space="preserve">a) </w:t>
      </w:r>
      <w:r w:rsidRPr="00A47F15">
        <w:rPr>
          <w:lang w:val="it-IT"/>
        </w:rPr>
        <w:t>Vler</w:t>
      </w:r>
      <w:r>
        <w:rPr>
          <w:lang w:val="it-IT"/>
        </w:rPr>
        <w:t>ë</w:t>
      </w:r>
      <w:r w:rsidRPr="00A47F15">
        <w:rPr>
          <w:lang w:val="it-IT"/>
        </w:rPr>
        <w:t>simi i komenteve t</w:t>
      </w:r>
      <w:r>
        <w:rPr>
          <w:lang w:val="it-IT"/>
        </w:rPr>
        <w:t>ë</w:t>
      </w:r>
      <w:r w:rsidRPr="00A47F15">
        <w:rPr>
          <w:lang w:val="it-IT"/>
        </w:rPr>
        <w:t xml:space="preserve"> paraqitura nga publiku</w:t>
      </w:r>
      <w:r>
        <w:rPr>
          <w:lang w:val="it-IT"/>
        </w:rPr>
        <w:t>;</w:t>
      </w:r>
    </w:p>
    <w:p w:rsidR="00C70AE1" w:rsidRPr="00A47F15" w:rsidRDefault="00C70AE1" w:rsidP="00C70AE1">
      <w:pPr>
        <w:pStyle w:val="Paragrafi"/>
        <w:rPr>
          <w:lang w:val="it-IT"/>
        </w:rPr>
      </w:pPr>
      <w:r>
        <w:rPr>
          <w:lang w:val="it-IT"/>
        </w:rPr>
        <w:t>b) d</w:t>
      </w:r>
      <w:r w:rsidRPr="00A47F15">
        <w:rPr>
          <w:lang w:val="it-IT"/>
        </w:rPr>
        <w:t>okumente t</w:t>
      </w:r>
      <w:r>
        <w:rPr>
          <w:lang w:val="it-IT"/>
        </w:rPr>
        <w:t>ë</w:t>
      </w:r>
      <w:r w:rsidRPr="00A47F15">
        <w:rPr>
          <w:lang w:val="it-IT"/>
        </w:rPr>
        <w:t xml:space="preserve"> vler</w:t>
      </w:r>
      <w:r>
        <w:rPr>
          <w:lang w:val="it-IT"/>
        </w:rPr>
        <w:t>ë</w:t>
      </w:r>
      <w:r w:rsidRPr="00A47F15">
        <w:rPr>
          <w:lang w:val="it-IT"/>
        </w:rPr>
        <w:t>simit strategjik mjedisor</w:t>
      </w:r>
      <w:r>
        <w:rPr>
          <w:lang w:val="it-IT"/>
        </w:rPr>
        <w:t>.</w:t>
      </w:r>
    </w:p>
    <w:p w:rsidR="00C70AE1" w:rsidRDefault="00C70AE1" w:rsidP="00C70AE1">
      <w:pPr>
        <w:rPr>
          <w:lang w:val="en-GB"/>
        </w:rPr>
      </w:pPr>
    </w:p>
    <w:p w:rsidR="008B58D0" w:rsidRDefault="008B58D0" w:rsidP="00C70AE1">
      <w:pPr>
        <w:rPr>
          <w:lang w:val="en-GB"/>
        </w:rPr>
      </w:pPr>
    </w:p>
    <w:p w:rsidR="00B42618" w:rsidRPr="007B4091" w:rsidRDefault="00B42618" w:rsidP="00B42618">
      <w:pPr>
        <w:pStyle w:val="Akti"/>
        <w:keepNext w:val="0"/>
      </w:pPr>
      <w:r>
        <w:t>UDHËZIM I PËRBASHKË</w:t>
      </w:r>
      <w:r w:rsidRPr="007B4091">
        <w:t>T</w:t>
      </w:r>
    </w:p>
    <w:p w:rsidR="00B42618" w:rsidRPr="00F228B3" w:rsidRDefault="00B42618" w:rsidP="00B42618">
      <w:pPr>
        <w:pStyle w:val="NumriData"/>
        <w:keepNext w:val="0"/>
        <w:rPr>
          <w:lang w:val="en-US"/>
        </w:rPr>
      </w:pPr>
      <w:r w:rsidRPr="00F228B3">
        <w:rPr>
          <w:lang w:val="en-US"/>
        </w:rPr>
        <w:t>Nr.6, datë 9.10.2007</w:t>
      </w:r>
    </w:p>
    <w:p w:rsidR="00B42618" w:rsidRPr="00F228B3" w:rsidRDefault="00B42618" w:rsidP="00B42618">
      <w:pPr>
        <w:pStyle w:val="Paragrafi"/>
        <w:rPr>
          <w:b/>
        </w:rPr>
      </w:pPr>
    </w:p>
    <w:p w:rsidR="00B42618" w:rsidRPr="007B4091" w:rsidRDefault="00B42618" w:rsidP="00B42618">
      <w:pPr>
        <w:pStyle w:val="Titulli"/>
        <w:keepNext w:val="0"/>
      </w:pPr>
      <w:r>
        <w:t>PË</w:t>
      </w:r>
      <w:r w:rsidRPr="007B4091">
        <w:t xml:space="preserve">R </w:t>
      </w:r>
      <w:r>
        <w:t>MBLEDHJEN DHE RUAJTJEN E TË DHËNAVE PËR CILËSINË</w:t>
      </w:r>
      <w:r w:rsidRPr="007B4091">
        <w:t xml:space="preserve"> E </w:t>
      </w:r>
    </w:p>
    <w:p w:rsidR="00B42618" w:rsidRPr="00F228B3" w:rsidRDefault="00B42618" w:rsidP="00B42618">
      <w:pPr>
        <w:pStyle w:val="Titulli"/>
        <w:keepNext w:val="0"/>
      </w:pPr>
      <w:r>
        <w:t>BENZINËS DHE TË</w:t>
      </w:r>
      <w:r w:rsidRPr="007B4091">
        <w:t xml:space="preserve"> DIEZELIT</w:t>
      </w:r>
    </w:p>
    <w:p w:rsidR="00B42618" w:rsidRPr="00F228B3" w:rsidRDefault="00B42618" w:rsidP="00B42618">
      <w:pPr>
        <w:pStyle w:val="Paragrafi"/>
        <w:rPr>
          <w:lang w:val="en-GB"/>
        </w:rPr>
      </w:pPr>
    </w:p>
    <w:p w:rsidR="00B42618" w:rsidRPr="00F228B3" w:rsidRDefault="00B42618" w:rsidP="00B42618">
      <w:pPr>
        <w:pStyle w:val="Paragrafi"/>
        <w:rPr>
          <w:lang w:val="en-GB"/>
        </w:rPr>
      </w:pPr>
      <w:r w:rsidRPr="00F228B3">
        <w:rPr>
          <w:lang w:val="en-GB"/>
        </w:rPr>
        <w:t xml:space="preserve">Në zbatim </w:t>
      </w:r>
      <w:r>
        <w:rPr>
          <w:lang w:val="en-GB"/>
        </w:rPr>
        <w:t xml:space="preserve">të </w:t>
      </w:r>
      <w:r w:rsidRPr="00F228B3">
        <w:rPr>
          <w:lang w:val="en-GB"/>
        </w:rPr>
        <w:t>nenit 102 t</w:t>
      </w:r>
      <w:r>
        <w:rPr>
          <w:lang w:val="en-GB"/>
        </w:rPr>
        <w:t>ë</w:t>
      </w:r>
      <w:r w:rsidRPr="00F228B3">
        <w:rPr>
          <w:lang w:val="en-GB"/>
        </w:rPr>
        <w:t xml:space="preserve"> Kushtetut</w:t>
      </w:r>
      <w:r>
        <w:rPr>
          <w:lang w:val="en-GB"/>
        </w:rPr>
        <w:t>ë</w:t>
      </w:r>
      <w:r w:rsidRPr="00F228B3">
        <w:rPr>
          <w:lang w:val="en-GB"/>
        </w:rPr>
        <w:t>s, t</w:t>
      </w:r>
      <w:r>
        <w:rPr>
          <w:lang w:val="en-GB"/>
        </w:rPr>
        <w:t>ë</w:t>
      </w:r>
      <w:r w:rsidRPr="00F228B3">
        <w:rPr>
          <w:lang w:val="en-GB"/>
        </w:rPr>
        <w:t xml:space="preserve"> pik</w:t>
      </w:r>
      <w:r>
        <w:rPr>
          <w:lang w:val="en-GB"/>
        </w:rPr>
        <w:t>ë</w:t>
      </w:r>
      <w:r w:rsidRPr="00F228B3">
        <w:rPr>
          <w:lang w:val="en-GB"/>
        </w:rPr>
        <w:t>s 7 t</w:t>
      </w:r>
      <w:r>
        <w:rPr>
          <w:lang w:val="en-GB"/>
        </w:rPr>
        <w:t>ë</w:t>
      </w:r>
      <w:r w:rsidRPr="00F228B3">
        <w:rPr>
          <w:lang w:val="en-GB"/>
        </w:rPr>
        <w:t xml:space="preserve"> </w:t>
      </w:r>
      <w:r>
        <w:rPr>
          <w:lang w:val="en-GB"/>
        </w:rPr>
        <w:t>vendimit të Këshillit të Ministrave nr.</w:t>
      </w:r>
      <w:r w:rsidRPr="00F228B3">
        <w:rPr>
          <w:lang w:val="en-GB"/>
        </w:rPr>
        <w:t>147, dat</w:t>
      </w:r>
      <w:r>
        <w:rPr>
          <w:lang w:val="en-GB"/>
        </w:rPr>
        <w:t>ë 21.</w:t>
      </w:r>
      <w:r w:rsidRPr="00F228B3">
        <w:rPr>
          <w:lang w:val="en-GB"/>
        </w:rPr>
        <w:t>3.2007 “P</w:t>
      </w:r>
      <w:r>
        <w:rPr>
          <w:lang w:val="en-GB"/>
        </w:rPr>
        <w:t>ë</w:t>
      </w:r>
      <w:r w:rsidRPr="00F228B3">
        <w:rPr>
          <w:lang w:val="en-GB"/>
        </w:rPr>
        <w:t>r cil</w:t>
      </w:r>
      <w:r>
        <w:rPr>
          <w:lang w:val="en-GB"/>
        </w:rPr>
        <w:t>ë</w:t>
      </w:r>
      <w:r w:rsidRPr="00F228B3">
        <w:rPr>
          <w:lang w:val="en-GB"/>
        </w:rPr>
        <w:t>sin</w:t>
      </w:r>
      <w:r>
        <w:rPr>
          <w:lang w:val="en-GB"/>
        </w:rPr>
        <w:t>ë</w:t>
      </w:r>
      <w:r w:rsidRPr="00F228B3">
        <w:rPr>
          <w:lang w:val="en-GB"/>
        </w:rPr>
        <w:t xml:space="preserve"> e l</w:t>
      </w:r>
      <w:r>
        <w:rPr>
          <w:lang w:val="en-GB"/>
        </w:rPr>
        <w:t>ë</w:t>
      </w:r>
      <w:r w:rsidRPr="00F228B3">
        <w:rPr>
          <w:lang w:val="en-GB"/>
        </w:rPr>
        <w:t>nd</w:t>
      </w:r>
      <w:r>
        <w:rPr>
          <w:lang w:val="en-GB"/>
        </w:rPr>
        <w:t>ë</w:t>
      </w:r>
      <w:r w:rsidRPr="00F228B3">
        <w:rPr>
          <w:lang w:val="en-GB"/>
        </w:rPr>
        <w:t>ve djeg</w:t>
      </w:r>
      <w:r>
        <w:rPr>
          <w:lang w:val="en-GB"/>
        </w:rPr>
        <w:t>ë</w:t>
      </w:r>
      <w:r w:rsidRPr="00F228B3">
        <w:rPr>
          <w:lang w:val="en-GB"/>
        </w:rPr>
        <w:t>se, benzin</w:t>
      </w:r>
      <w:r>
        <w:rPr>
          <w:lang w:val="en-GB"/>
        </w:rPr>
        <w:t>ë</w:t>
      </w:r>
      <w:r w:rsidRPr="00F228B3">
        <w:rPr>
          <w:lang w:val="en-GB"/>
        </w:rPr>
        <w:t xml:space="preserve"> dhe diezel”, Ministri i Mjedisit, Pyjeve dhe Administrimit t</w:t>
      </w:r>
      <w:r>
        <w:rPr>
          <w:lang w:val="en-GB"/>
        </w:rPr>
        <w:t>ë</w:t>
      </w:r>
      <w:r w:rsidRPr="00F228B3">
        <w:rPr>
          <w:lang w:val="en-GB"/>
        </w:rPr>
        <w:t xml:space="preserve"> Uj</w:t>
      </w:r>
      <w:r>
        <w:rPr>
          <w:lang w:val="en-GB"/>
        </w:rPr>
        <w:t>ë</w:t>
      </w:r>
      <w:r w:rsidRPr="00F228B3">
        <w:rPr>
          <w:lang w:val="en-GB"/>
        </w:rPr>
        <w:t>rave dhe Ministri i Ekonomis</w:t>
      </w:r>
      <w:r>
        <w:rPr>
          <w:lang w:val="en-GB"/>
        </w:rPr>
        <w:t>ë</w:t>
      </w:r>
      <w:r w:rsidRPr="00F228B3">
        <w:rPr>
          <w:lang w:val="en-GB"/>
        </w:rPr>
        <w:t>, Tregtis</w:t>
      </w:r>
      <w:r>
        <w:rPr>
          <w:lang w:val="en-GB"/>
        </w:rPr>
        <w:t>ë dhe Energjetikë</w:t>
      </w:r>
      <w:r w:rsidRPr="00F228B3">
        <w:rPr>
          <w:lang w:val="en-GB"/>
        </w:rPr>
        <w:t>s,</w:t>
      </w:r>
    </w:p>
    <w:p w:rsidR="00B42618" w:rsidRPr="00F228B3" w:rsidRDefault="00B42618" w:rsidP="00B42618">
      <w:pPr>
        <w:pStyle w:val="Paragrafi"/>
        <w:rPr>
          <w:lang w:val="en-GB"/>
        </w:rPr>
      </w:pPr>
    </w:p>
    <w:p w:rsidR="00B42618" w:rsidRPr="007B4091" w:rsidRDefault="00B42618" w:rsidP="00B42618">
      <w:pPr>
        <w:pStyle w:val="VENDOSI"/>
        <w:keepNext w:val="0"/>
      </w:pPr>
      <w:r w:rsidRPr="007B4091">
        <w:t>UDH</w:t>
      </w:r>
      <w:r>
        <w:t>Ë</w:t>
      </w:r>
      <w:r w:rsidRPr="007B4091">
        <w:t>ZOJN</w:t>
      </w:r>
      <w:r>
        <w:t>Ë</w:t>
      </w:r>
      <w:r w:rsidRPr="007B4091">
        <w:t>:</w:t>
      </w:r>
    </w:p>
    <w:p w:rsidR="00B42618" w:rsidRPr="007B4091" w:rsidRDefault="00B42618" w:rsidP="00B42618">
      <w:pPr>
        <w:pStyle w:val="Paragrafi"/>
        <w:rPr>
          <w:b/>
          <w:lang w:val="de-DE"/>
        </w:rPr>
      </w:pPr>
    </w:p>
    <w:p w:rsidR="00B42618" w:rsidRPr="007B4091" w:rsidRDefault="00B42618" w:rsidP="00B42618">
      <w:pPr>
        <w:pStyle w:val="Paragrafi"/>
        <w:rPr>
          <w:lang w:val="de-DE"/>
        </w:rPr>
      </w:pPr>
      <w:r>
        <w:rPr>
          <w:lang w:val="de-DE"/>
        </w:rPr>
        <w:t xml:space="preserve">1. </w:t>
      </w:r>
      <w:r w:rsidRPr="007B4091">
        <w:rPr>
          <w:lang w:val="de-DE"/>
        </w:rPr>
        <w:t>Ministria e Mjedisit, Pyjeve dhe Administrimit t</w:t>
      </w:r>
      <w:r>
        <w:rPr>
          <w:lang w:val="de-DE"/>
        </w:rPr>
        <w:t>ë</w:t>
      </w:r>
      <w:r w:rsidRPr="007B4091">
        <w:rPr>
          <w:lang w:val="de-DE"/>
        </w:rPr>
        <w:t xml:space="preserve"> Uj</w:t>
      </w:r>
      <w:r>
        <w:rPr>
          <w:lang w:val="de-DE"/>
        </w:rPr>
        <w:t>ë</w:t>
      </w:r>
      <w:r w:rsidRPr="007B4091">
        <w:rPr>
          <w:lang w:val="de-DE"/>
        </w:rPr>
        <w:t>rave dhe Ministria e Ekonomis</w:t>
      </w:r>
      <w:r>
        <w:rPr>
          <w:lang w:val="de-DE"/>
        </w:rPr>
        <w:t>ë</w:t>
      </w:r>
      <w:r w:rsidRPr="007B4091">
        <w:rPr>
          <w:lang w:val="de-DE"/>
        </w:rPr>
        <w:t>, Tregtis</w:t>
      </w:r>
      <w:r>
        <w:rPr>
          <w:lang w:val="de-DE"/>
        </w:rPr>
        <w:t>ë dhe Energje</w:t>
      </w:r>
      <w:r w:rsidRPr="007B4091">
        <w:rPr>
          <w:lang w:val="de-DE"/>
        </w:rPr>
        <w:t>tik</w:t>
      </w:r>
      <w:r>
        <w:rPr>
          <w:lang w:val="de-DE"/>
        </w:rPr>
        <w:t>ë</w:t>
      </w:r>
      <w:r w:rsidRPr="007B4091">
        <w:rPr>
          <w:lang w:val="de-DE"/>
        </w:rPr>
        <w:t>s, bashk</w:t>
      </w:r>
      <w:r>
        <w:rPr>
          <w:lang w:val="de-DE"/>
        </w:rPr>
        <w:t>ë</w:t>
      </w:r>
      <w:r w:rsidRPr="007B4091">
        <w:rPr>
          <w:lang w:val="de-DE"/>
        </w:rPr>
        <w:t>veprojn</w:t>
      </w:r>
      <w:r>
        <w:rPr>
          <w:lang w:val="de-DE"/>
        </w:rPr>
        <w:t>ë</w:t>
      </w:r>
      <w:r w:rsidRPr="007B4091">
        <w:rPr>
          <w:lang w:val="de-DE"/>
        </w:rPr>
        <w:t xml:space="preserve"> dhe bashk</w:t>
      </w:r>
      <w:r>
        <w:rPr>
          <w:lang w:val="de-DE"/>
        </w:rPr>
        <w:t>ë</w:t>
      </w:r>
      <w:r w:rsidRPr="007B4091">
        <w:rPr>
          <w:lang w:val="de-DE"/>
        </w:rPr>
        <w:t>rendojn</w:t>
      </w:r>
      <w:r>
        <w:rPr>
          <w:lang w:val="de-DE"/>
        </w:rPr>
        <w:t>ë</w:t>
      </w:r>
      <w:r w:rsidRPr="007B4091">
        <w:rPr>
          <w:lang w:val="de-DE"/>
        </w:rPr>
        <w:t xml:space="preserve"> veprimtarin</w:t>
      </w:r>
      <w:r>
        <w:rPr>
          <w:lang w:val="de-DE"/>
        </w:rPr>
        <w:t>ë</w:t>
      </w:r>
      <w:r w:rsidRPr="007B4091">
        <w:rPr>
          <w:lang w:val="de-DE"/>
        </w:rPr>
        <w:t xml:space="preserve"> n</w:t>
      </w:r>
      <w:r>
        <w:rPr>
          <w:lang w:val="de-DE"/>
        </w:rPr>
        <w:t>ë</w:t>
      </w:r>
      <w:r w:rsidRPr="007B4091">
        <w:rPr>
          <w:lang w:val="de-DE"/>
        </w:rPr>
        <w:t>p</w:t>
      </w:r>
      <w:r>
        <w:rPr>
          <w:lang w:val="de-DE"/>
        </w:rPr>
        <w:t>ë</w:t>
      </w:r>
      <w:r w:rsidRPr="007B4091">
        <w:rPr>
          <w:lang w:val="de-DE"/>
        </w:rPr>
        <w:t>rmjet strukturave t</w:t>
      </w:r>
      <w:r>
        <w:rPr>
          <w:lang w:val="de-DE"/>
        </w:rPr>
        <w:t>ë specializuara të</w:t>
      </w:r>
      <w:r w:rsidRPr="007B4091">
        <w:rPr>
          <w:lang w:val="de-DE"/>
        </w:rPr>
        <w:t xml:space="preserve"> tyre p</w:t>
      </w:r>
      <w:r>
        <w:rPr>
          <w:lang w:val="de-DE"/>
        </w:rPr>
        <w:t>ë</w:t>
      </w:r>
      <w:r w:rsidRPr="007B4091">
        <w:rPr>
          <w:lang w:val="de-DE"/>
        </w:rPr>
        <w:t>r mbledhjen dhe ruajtjen e t</w:t>
      </w:r>
      <w:r>
        <w:rPr>
          <w:lang w:val="de-DE"/>
        </w:rPr>
        <w:t>ë</w:t>
      </w:r>
      <w:r w:rsidRPr="007B4091">
        <w:rPr>
          <w:lang w:val="de-DE"/>
        </w:rPr>
        <w:t xml:space="preserve"> dh</w:t>
      </w:r>
      <w:r>
        <w:rPr>
          <w:lang w:val="de-DE"/>
        </w:rPr>
        <w:t>ë</w:t>
      </w:r>
      <w:r w:rsidRPr="007B4091">
        <w:rPr>
          <w:lang w:val="de-DE"/>
        </w:rPr>
        <w:t>nave p</w:t>
      </w:r>
      <w:r>
        <w:rPr>
          <w:lang w:val="de-DE"/>
        </w:rPr>
        <w:t>ë</w:t>
      </w:r>
      <w:r w:rsidRPr="007B4091">
        <w:rPr>
          <w:lang w:val="de-DE"/>
        </w:rPr>
        <w:t>r cil</w:t>
      </w:r>
      <w:r>
        <w:rPr>
          <w:lang w:val="de-DE"/>
        </w:rPr>
        <w:t>ë</w:t>
      </w:r>
      <w:r w:rsidRPr="007B4091">
        <w:rPr>
          <w:lang w:val="de-DE"/>
        </w:rPr>
        <w:t>sin</w:t>
      </w:r>
      <w:r>
        <w:rPr>
          <w:lang w:val="de-DE"/>
        </w:rPr>
        <w:t>ë e lë</w:t>
      </w:r>
      <w:r w:rsidRPr="007B4091">
        <w:rPr>
          <w:lang w:val="de-DE"/>
        </w:rPr>
        <w:t>nd</w:t>
      </w:r>
      <w:r>
        <w:rPr>
          <w:lang w:val="de-DE"/>
        </w:rPr>
        <w:t>ë</w:t>
      </w:r>
      <w:r w:rsidRPr="007B4091">
        <w:rPr>
          <w:lang w:val="de-DE"/>
        </w:rPr>
        <w:t>ve djeg</w:t>
      </w:r>
      <w:r>
        <w:rPr>
          <w:lang w:val="de-DE"/>
        </w:rPr>
        <w:t>ë</w:t>
      </w:r>
      <w:r w:rsidRPr="007B4091">
        <w:rPr>
          <w:lang w:val="de-DE"/>
        </w:rPr>
        <w:t>se, benzin</w:t>
      </w:r>
      <w:r>
        <w:rPr>
          <w:lang w:val="de-DE"/>
        </w:rPr>
        <w:t>ë</w:t>
      </w:r>
      <w:r w:rsidRPr="007B4091">
        <w:rPr>
          <w:lang w:val="de-DE"/>
        </w:rPr>
        <w:t xml:space="preserve"> dhe diezel</w:t>
      </w:r>
      <w:r>
        <w:rPr>
          <w:lang w:val="de-DE"/>
        </w:rPr>
        <w:t>, sipas standard</w:t>
      </w:r>
      <w:r w:rsidRPr="007B4091">
        <w:rPr>
          <w:lang w:val="de-DE"/>
        </w:rPr>
        <w:t>eve dhe afateve kohore t</w:t>
      </w:r>
      <w:r>
        <w:rPr>
          <w:lang w:val="de-DE"/>
        </w:rPr>
        <w:t>ë</w:t>
      </w:r>
      <w:r w:rsidRPr="007B4091">
        <w:rPr>
          <w:lang w:val="de-DE"/>
        </w:rPr>
        <w:t xml:space="preserve"> p</w:t>
      </w:r>
      <w:r>
        <w:rPr>
          <w:lang w:val="de-DE"/>
        </w:rPr>
        <w:t>ë</w:t>
      </w:r>
      <w:r w:rsidRPr="007B4091">
        <w:rPr>
          <w:lang w:val="de-DE"/>
        </w:rPr>
        <w:t>rcaktuara n</w:t>
      </w:r>
      <w:r>
        <w:rPr>
          <w:lang w:val="de-DE"/>
        </w:rPr>
        <w:t>ë</w:t>
      </w:r>
      <w:r w:rsidRPr="007B4091">
        <w:rPr>
          <w:lang w:val="de-DE"/>
        </w:rPr>
        <w:t xml:space="preserve"> </w:t>
      </w:r>
      <w:r>
        <w:rPr>
          <w:lang w:val="de-DE"/>
        </w:rPr>
        <w:t>vendimin e Këshillit të Ministrave</w:t>
      </w:r>
      <w:r w:rsidRPr="007B4091">
        <w:rPr>
          <w:lang w:val="de-DE"/>
        </w:rPr>
        <w:t xml:space="preserve"> nr.147, dat</w:t>
      </w:r>
      <w:r>
        <w:rPr>
          <w:lang w:val="de-DE"/>
        </w:rPr>
        <w:t>ë 21.</w:t>
      </w:r>
      <w:r w:rsidRPr="007B4091">
        <w:rPr>
          <w:lang w:val="de-DE"/>
        </w:rPr>
        <w:t>3.2007 “P</w:t>
      </w:r>
      <w:r>
        <w:rPr>
          <w:lang w:val="de-DE"/>
        </w:rPr>
        <w:t>ë</w:t>
      </w:r>
      <w:r w:rsidRPr="007B4091">
        <w:rPr>
          <w:lang w:val="de-DE"/>
        </w:rPr>
        <w:t>r cil</w:t>
      </w:r>
      <w:r>
        <w:rPr>
          <w:lang w:val="de-DE"/>
        </w:rPr>
        <w:t>ë</w:t>
      </w:r>
      <w:r w:rsidRPr="007B4091">
        <w:rPr>
          <w:lang w:val="de-DE"/>
        </w:rPr>
        <w:t>sin</w:t>
      </w:r>
      <w:r>
        <w:rPr>
          <w:lang w:val="de-DE"/>
        </w:rPr>
        <w:t>ë</w:t>
      </w:r>
      <w:r w:rsidRPr="007B4091">
        <w:rPr>
          <w:lang w:val="de-DE"/>
        </w:rPr>
        <w:t xml:space="preserve"> e l</w:t>
      </w:r>
      <w:r>
        <w:rPr>
          <w:lang w:val="de-DE"/>
        </w:rPr>
        <w:t>ë</w:t>
      </w:r>
      <w:r w:rsidRPr="007B4091">
        <w:rPr>
          <w:lang w:val="de-DE"/>
        </w:rPr>
        <w:t>nd</w:t>
      </w:r>
      <w:r>
        <w:rPr>
          <w:lang w:val="de-DE"/>
        </w:rPr>
        <w:t>ë</w:t>
      </w:r>
      <w:r w:rsidRPr="007B4091">
        <w:rPr>
          <w:lang w:val="de-DE"/>
        </w:rPr>
        <w:t>ve djeg</w:t>
      </w:r>
      <w:r>
        <w:rPr>
          <w:lang w:val="de-DE"/>
        </w:rPr>
        <w:t>ë</w:t>
      </w:r>
      <w:r w:rsidRPr="007B4091">
        <w:rPr>
          <w:lang w:val="de-DE"/>
        </w:rPr>
        <w:t>s</w:t>
      </w:r>
      <w:r>
        <w:rPr>
          <w:lang w:val="de-DE"/>
        </w:rPr>
        <w:t>e,</w:t>
      </w:r>
      <w:r w:rsidRPr="007B4091">
        <w:rPr>
          <w:lang w:val="de-DE"/>
        </w:rPr>
        <w:t xml:space="preserve"> benzin</w:t>
      </w:r>
      <w:r>
        <w:rPr>
          <w:lang w:val="de-DE"/>
        </w:rPr>
        <w:t>ë dhe diezel</w:t>
      </w:r>
      <w:r w:rsidRPr="00E16AC1">
        <w:rPr>
          <w:lang w:val="de-DE"/>
        </w:rPr>
        <w:t>”</w:t>
      </w:r>
      <w:r w:rsidRPr="007B4091">
        <w:rPr>
          <w:lang w:val="de-DE"/>
        </w:rPr>
        <w:t>.</w:t>
      </w:r>
    </w:p>
    <w:p w:rsidR="00B42618" w:rsidRPr="007B4091" w:rsidRDefault="00B42618" w:rsidP="00B42618">
      <w:pPr>
        <w:pStyle w:val="Paragrafi"/>
        <w:rPr>
          <w:lang w:val="de-DE"/>
        </w:rPr>
      </w:pPr>
      <w:r>
        <w:rPr>
          <w:lang w:val="de-DE"/>
        </w:rPr>
        <w:t>2. Inspektor</w:t>
      </w:r>
      <w:r w:rsidRPr="007B4091">
        <w:rPr>
          <w:lang w:val="de-DE"/>
        </w:rPr>
        <w:t>ati Qend</w:t>
      </w:r>
      <w:r>
        <w:rPr>
          <w:lang w:val="de-DE"/>
        </w:rPr>
        <w:t>ror Teknik, merr dhe sistemon të dhë</w:t>
      </w:r>
      <w:r w:rsidRPr="007B4091">
        <w:rPr>
          <w:lang w:val="de-DE"/>
        </w:rPr>
        <w:t>nat nga prodhuesit vendas, nga Drejtoria e P</w:t>
      </w:r>
      <w:r>
        <w:rPr>
          <w:lang w:val="de-DE"/>
        </w:rPr>
        <w:t>ë</w:t>
      </w:r>
      <w:r w:rsidRPr="007B4091">
        <w:rPr>
          <w:lang w:val="de-DE"/>
        </w:rPr>
        <w:t>rgjithshme e Doganave dhe tregtuesit me shumic</w:t>
      </w:r>
      <w:r>
        <w:rPr>
          <w:lang w:val="de-DE"/>
        </w:rPr>
        <w:t>ë</w:t>
      </w:r>
      <w:r w:rsidRPr="007B4091">
        <w:rPr>
          <w:lang w:val="de-DE"/>
        </w:rPr>
        <w:t xml:space="preserve"> dhe pakic</w:t>
      </w:r>
      <w:r>
        <w:rPr>
          <w:lang w:val="de-DE"/>
        </w:rPr>
        <w:t>ë</w:t>
      </w:r>
      <w:r w:rsidRPr="007B4091">
        <w:rPr>
          <w:lang w:val="de-DE"/>
        </w:rPr>
        <w:t xml:space="preserve"> n</w:t>
      </w:r>
      <w:r>
        <w:rPr>
          <w:lang w:val="de-DE"/>
        </w:rPr>
        <w:t>ë</w:t>
      </w:r>
      <w:r w:rsidRPr="007B4091">
        <w:rPr>
          <w:lang w:val="de-DE"/>
        </w:rPr>
        <w:t xml:space="preserve"> lidhje me cil</w:t>
      </w:r>
      <w:r>
        <w:rPr>
          <w:lang w:val="de-DE"/>
        </w:rPr>
        <w:t>ë</w:t>
      </w:r>
      <w:r w:rsidRPr="007B4091">
        <w:rPr>
          <w:lang w:val="de-DE"/>
        </w:rPr>
        <w:t>sin</w:t>
      </w:r>
      <w:r>
        <w:rPr>
          <w:lang w:val="de-DE"/>
        </w:rPr>
        <w:t>ë</w:t>
      </w:r>
      <w:r w:rsidRPr="007B4091">
        <w:rPr>
          <w:lang w:val="de-DE"/>
        </w:rPr>
        <w:t xml:space="preserve"> dhe sasin</w:t>
      </w:r>
      <w:r>
        <w:rPr>
          <w:lang w:val="de-DE"/>
        </w:rPr>
        <w:t>ë</w:t>
      </w:r>
      <w:r w:rsidRPr="007B4091">
        <w:rPr>
          <w:lang w:val="de-DE"/>
        </w:rPr>
        <w:t xml:space="preserve"> e l</w:t>
      </w:r>
      <w:r>
        <w:rPr>
          <w:lang w:val="de-DE"/>
        </w:rPr>
        <w:t>ë</w:t>
      </w:r>
      <w:r w:rsidRPr="007B4091">
        <w:rPr>
          <w:lang w:val="de-DE"/>
        </w:rPr>
        <w:t>nd</w:t>
      </w:r>
      <w:r>
        <w:rPr>
          <w:lang w:val="de-DE"/>
        </w:rPr>
        <w:t>ë</w:t>
      </w:r>
      <w:r w:rsidRPr="007B4091">
        <w:rPr>
          <w:lang w:val="de-DE"/>
        </w:rPr>
        <w:t>ve djeg</w:t>
      </w:r>
      <w:r>
        <w:rPr>
          <w:lang w:val="de-DE"/>
        </w:rPr>
        <w:t>ë</w:t>
      </w:r>
      <w:r w:rsidRPr="007B4091">
        <w:rPr>
          <w:lang w:val="de-DE"/>
        </w:rPr>
        <w:t>se</w:t>
      </w:r>
      <w:r>
        <w:rPr>
          <w:lang w:val="de-DE"/>
        </w:rPr>
        <w:t>,</w:t>
      </w:r>
      <w:r w:rsidRPr="007B4091">
        <w:rPr>
          <w:lang w:val="de-DE"/>
        </w:rPr>
        <w:t xml:space="preserve"> benzin</w:t>
      </w:r>
      <w:r>
        <w:rPr>
          <w:lang w:val="de-DE"/>
        </w:rPr>
        <w:t>ë</w:t>
      </w:r>
      <w:r w:rsidRPr="007B4091">
        <w:rPr>
          <w:lang w:val="de-DE"/>
        </w:rPr>
        <w:t xml:space="preserve"> dhe diezel p</w:t>
      </w:r>
      <w:r>
        <w:rPr>
          <w:lang w:val="de-DE"/>
        </w:rPr>
        <w:t>ë</w:t>
      </w:r>
      <w:r w:rsidRPr="007B4091">
        <w:rPr>
          <w:lang w:val="de-DE"/>
        </w:rPr>
        <w:t>r shkall</w:t>
      </w:r>
      <w:r>
        <w:rPr>
          <w:lang w:val="de-DE"/>
        </w:rPr>
        <w:t>ë</w:t>
      </w:r>
      <w:r w:rsidRPr="007B4091">
        <w:rPr>
          <w:lang w:val="de-DE"/>
        </w:rPr>
        <w:t>n e p</w:t>
      </w:r>
      <w:r>
        <w:rPr>
          <w:lang w:val="de-DE"/>
        </w:rPr>
        <w:t>ë</w:t>
      </w:r>
      <w:r w:rsidRPr="007B4091">
        <w:rPr>
          <w:lang w:val="de-DE"/>
        </w:rPr>
        <w:t>rputhshm</w:t>
      </w:r>
      <w:r>
        <w:rPr>
          <w:lang w:val="de-DE"/>
        </w:rPr>
        <w:t>ë</w:t>
      </w:r>
      <w:r w:rsidRPr="007B4091">
        <w:rPr>
          <w:lang w:val="de-DE"/>
        </w:rPr>
        <w:t>ris</w:t>
      </w:r>
      <w:r>
        <w:rPr>
          <w:lang w:val="de-DE"/>
        </w:rPr>
        <w:t>ë</w:t>
      </w:r>
      <w:r w:rsidRPr="007B4091">
        <w:rPr>
          <w:lang w:val="de-DE"/>
        </w:rPr>
        <w:t xml:space="preserve"> p</w:t>
      </w:r>
      <w:r>
        <w:rPr>
          <w:lang w:val="de-DE"/>
        </w:rPr>
        <w:t>ë</w:t>
      </w:r>
      <w:r w:rsidRPr="007B4091">
        <w:rPr>
          <w:lang w:val="de-DE"/>
        </w:rPr>
        <w:t>r secilin paramet</w:t>
      </w:r>
      <w:r>
        <w:rPr>
          <w:lang w:val="de-DE"/>
        </w:rPr>
        <w:t>ë</w:t>
      </w:r>
      <w:r w:rsidRPr="007B4091">
        <w:rPr>
          <w:lang w:val="de-DE"/>
        </w:rPr>
        <w:t>r. Nj</w:t>
      </w:r>
      <w:r>
        <w:rPr>
          <w:lang w:val="de-DE"/>
        </w:rPr>
        <w:t>ë</w:t>
      </w:r>
      <w:r w:rsidRPr="007B4091">
        <w:rPr>
          <w:lang w:val="de-DE"/>
        </w:rPr>
        <w:t xml:space="preserve"> kopje e k</w:t>
      </w:r>
      <w:r>
        <w:rPr>
          <w:lang w:val="de-DE"/>
        </w:rPr>
        <w:t>ë</w:t>
      </w:r>
      <w:r w:rsidRPr="007B4091">
        <w:rPr>
          <w:lang w:val="de-DE"/>
        </w:rPr>
        <w:t>tyre t</w:t>
      </w:r>
      <w:r>
        <w:rPr>
          <w:lang w:val="de-DE"/>
        </w:rPr>
        <w:t>ë</w:t>
      </w:r>
      <w:r w:rsidRPr="007B4091">
        <w:rPr>
          <w:lang w:val="de-DE"/>
        </w:rPr>
        <w:t xml:space="preserve"> dh</w:t>
      </w:r>
      <w:r>
        <w:rPr>
          <w:lang w:val="de-DE"/>
        </w:rPr>
        <w:t>ë</w:t>
      </w:r>
      <w:r w:rsidRPr="007B4091">
        <w:rPr>
          <w:lang w:val="de-DE"/>
        </w:rPr>
        <w:t>nave d</w:t>
      </w:r>
      <w:r>
        <w:rPr>
          <w:lang w:val="de-DE"/>
        </w:rPr>
        <w:t>ë</w:t>
      </w:r>
      <w:r w:rsidRPr="007B4091">
        <w:rPr>
          <w:lang w:val="de-DE"/>
        </w:rPr>
        <w:t>rgohet pran</w:t>
      </w:r>
      <w:r>
        <w:rPr>
          <w:lang w:val="de-DE"/>
        </w:rPr>
        <w:t>ë</w:t>
      </w:r>
      <w:r w:rsidRPr="007B4091">
        <w:rPr>
          <w:lang w:val="de-DE"/>
        </w:rPr>
        <w:t xml:space="preserve"> Agjencis</w:t>
      </w:r>
      <w:r>
        <w:rPr>
          <w:lang w:val="de-DE"/>
        </w:rPr>
        <w:t>ë</w:t>
      </w:r>
      <w:r w:rsidRPr="007B4091">
        <w:rPr>
          <w:lang w:val="de-DE"/>
        </w:rPr>
        <w:t xml:space="preserve"> s</w:t>
      </w:r>
      <w:r>
        <w:rPr>
          <w:lang w:val="de-DE"/>
        </w:rPr>
        <w:t>ë Mjedisit dhe Pyjeve ç</w:t>
      </w:r>
      <w:r w:rsidRPr="007B4091">
        <w:rPr>
          <w:lang w:val="de-DE"/>
        </w:rPr>
        <w:t>do 6 muaj q</w:t>
      </w:r>
      <w:r>
        <w:rPr>
          <w:lang w:val="de-DE"/>
        </w:rPr>
        <w:t>ë</w:t>
      </w:r>
      <w:r w:rsidRPr="007B4091">
        <w:rPr>
          <w:lang w:val="de-DE"/>
        </w:rPr>
        <w:t xml:space="preserve"> nga dita e hyrje n</w:t>
      </w:r>
      <w:r>
        <w:rPr>
          <w:lang w:val="de-DE"/>
        </w:rPr>
        <w:t>ë</w:t>
      </w:r>
      <w:r w:rsidRPr="007B4091">
        <w:rPr>
          <w:lang w:val="de-DE"/>
        </w:rPr>
        <w:t xml:space="preserve"> fuqi t</w:t>
      </w:r>
      <w:r>
        <w:rPr>
          <w:lang w:val="de-DE"/>
        </w:rPr>
        <w:t>ë</w:t>
      </w:r>
      <w:r w:rsidRPr="007B4091">
        <w:rPr>
          <w:lang w:val="de-DE"/>
        </w:rPr>
        <w:t xml:space="preserve"> k</w:t>
      </w:r>
      <w:r>
        <w:rPr>
          <w:lang w:val="de-DE"/>
        </w:rPr>
        <w:t>ë</w:t>
      </w:r>
      <w:r w:rsidRPr="007B4091">
        <w:rPr>
          <w:lang w:val="de-DE"/>
        </w:rPr>
        <w:t>tij udh</w:t>
      </w:r>
      <w:r>
        <w:rPr>
          <w:lang w:val="de-DE"/>
        </w:rPr>
        <w:t>ë</w:t>
      </w:r>
      <w:r w:rsidRPr="007B4091">
        <w:rPr>
          <w:lang w:val="de-DE"/>
        </w:rPr>
        <w:t>zimi.</w:t>
      </w:r>
    </w:p>
    <w:p w:rsidR="00B42618" w:rsidRPr="007B4091" w:rsidRDefault="00B42618" w:rsidP="00B42618">
      <w:pPr>
        <w:pStyle w:val="Paragrafi"/>
        <w:rPr>
          <w:lang w:val="de-DE"/>
        </w:rPr>
      </w:pPr>
      <w:r>
        <w:rPr>
          <w:lang w:val="de-DE"/>
        </w:rPr>
        <w:t xml:space="preserve">3. </w:t>
      </w:r>
      <w:r w:rsidRPr="007B4091">
        <w:rPr>
          <w:lang w:val="de-DE"/>
        </w:rPr>
        <w:t>Strukturat lokale t</w:t>
      </w:r>
      <w:r w:rsidR="00AA79A9">
        <w:rPr>
          <w:lang w:val="de-DE"/>
        </w:rPr>
        <w:t>ë Inspektor</w:t>
      </w:r>
      <w:r>
        <w:rPr>
          <w:lang w:val="de-DE"/>
        </w:rPr>
        <w:t>atit</w:t>
      </w:r>
      <w:r w:rsidRPr="007B4091">
        <w:rPr>
          <w:lang w:val="de-DE"/>
        </w:rPr>
        <w:t xml:space="preserve"> Qendror Teknik organizojn</w:t>
      </w:r>
      <w:r>
        <w:rPr>
          <w:lang w:val="de-DE"/>
        </w:rPr>
        <w:t>ë</w:t>
      </w:r>
      <w:r w:rsidRPr="007B4091">
        <w:rPr>
          <w:lang w:val="de-DE"/>
        </w:rPr>
        <w:t xml:space="preserve"> n</w:t>
      </w:r>
      <w:r>
        <w:rPr>
          <w:lang w:val="de-DE"/>
        </w:rPr>
        <w:t>ë</w:t>
      </w:r>
      <w:r w:rsidRPr="007B4091">
        <w:rPr>
          <w:lang w:val="de-DE"/>
        </w:rPr>
        <w:t xml:space="preserve"> bashk</w:t>
      </w:r>
      <w:r>
        <w:rPr>
          <w:lang w:val="de-DE"/>
        </w:rPr>
        <w:t>ë</w:t>
      </w:r>
      <w:r w:rsidRPr="007B4091">
        <w:rPr>
          <w:lang w:val="de-DE"/>
        </w:rPr>
        <w:t>punim me Agjencit</w:t>
      </w:r>
      <w:r>
        <w:rPr>
          <w:lang w:val="de-DE"/>
        </w:rPr>
        <w:t>ë</w:t>
      </w:r>
      <w:r w:rsidRPr="007B4091">
        <w:rPr>
          <w:lang w:val="de-DE"/>
        </w:rPr>
        <w:t xml:space="preserve"> Rajonale t</w:t>
      </w:r>
      <w:r>
        <w:rPr>
          <w:lang w:val="de-DE"/>
        </w:rPr>
        <w:t>ë</w:t>
      </w:r>
      <w:r w:rsidRPr="007B4091">
        <w:rPr>
          <w:lang w:val="de-DE"/>
        </w:rPr>
        <w:t xml:space="preserve"> Mjedisit programe pune t</w:t>
      </w:r>
      <w:r>
        <w:rPr>
          <w:lang w:val="de-DE"/>
        </w:rPr>
        <w:t>ë</w:t>
      </w:r>
      <w:r w:rsidRPr="007B4091">
        <w:rPr>
          <w:lang w:val="de-DE"/>
        </w:rPr>
        <w:t xml:space="preserve"> p</w:t>
      </w:r>
      <w:r>
        <w:rPr>
          <w:lang w:val="de-DE"/>
        </w:rPr>
        <w:t>ë</w:t>
      </w:r>
      <w:r w:rsidRPr="007B4091">
        <w:rPr>
          <w:lang w:val="de-DE"/>
        </w:rPr>
        <w:t>rbashk</w:t>
      </w:r>
      <w:r>
        <w:rPr>
          <w:lang w:val="de-DE"/>
        </w:rPr>
        <w:t>ë</w:t>
      </w:r>
      <w:r w:rsidRPr="007B4091">
        <w:rPr>
          <w:lang w:val="de-DE"/>
        </w:rPr>
        <w:t>ta p</w:t>
      </w:r>
      <w:r>
        <w:rPr>
          <w:lang w:val="de-DE"/>
        </w:rPr>
        <w:t>ë</w:t>
      </w:r>
      <w:r w:rsidRPr="007B4091">
        <w:rPr>
          <w:lang w:val="de-DE"/>
        </w:rPr>
        <w:t>r marrjen e mostrave p</w:t>
      </w:r>
      <w:r>
        <w:rPr>
          <w:lang w:val="de-DE"/>
        </w:rPr>
        <w:t>ë</w:t>
      </w:r>
      <w:r w:rsidRPr="007B4091">
        <w:rPr>
          <w:lang w:val="de-DE"/>
        </w:rPr>
        <w:t>r cil</w:t>
      </w:r>
      <w:r>
        <w:rPr>
          <w:lang w:val="de-DE"/>
        </w:rPr>
        <w:t>ë</w:t>
      </w:r>
      <w:r w:rsidRPr="007B4091">
        <w:rPr>
          <w:lang w:val="de-DE"/>
        </w:rPr>
        <w:t>sin</w:t>
      </w:r>
      <w:r>
        <w:rPr>
          <w:lang w:val="de-DE"/>
        </w:rPr>
        <w:t>ë</w:t>
      </w:r>
      <w:r w:rsidRPr="007B4091">
        <w:rPr>
          <w:lang w:val="de-DE"/>
        </w:rPr>
        <w:t xml:space="preserve"> e l</w:t>
      </w:r>
      <w:r>
        <w:rPr>
          <w:lang w:val="de-DE"/>
        </w:rPr>
        <w:t>ë</w:t>
      </w:r>
      <w:r w:rsidRPr="007B4091">
        <w:rPr>
          <w:lang w:val="de-DE"/>
        </w:rPr>
        <w:t>nd</w:t>
      </w:r>
      <w:r>
        <w:rPr>
          <w:lang w:val="de-DE"/>
        </w:rPr>
        <w:t>ë</w:t>
      </w:r>
      <w:r w:rsidRPr="007B4091">
        <w:rPr>
          <w:lang w:val="de-DE"/>
        </w:rPr>
        <w:t>ve djeg</w:t>
      </w:r>
      <w:r>
        <w:rPr>
          <w:lang w:val="de-DE"/>
        </w:rPr>
        <w:t>ë</w:t>
      </w:r>
      <w:r w:rsidRPr="007B4091">
        <w:rPr>
          <w:lang w:val="de-DE"/>
        </w:rPr>
        <w:t>se</w:t>
      </w:r>
      <w:r>
        <w:rPr>
          <w:lang w:val="de-DE"/>
        </w:rPr>
        <w:t>,</w:t>
      </w:r>
      <w:r w:rsidRPr="007B4091">
        <w:rPr>
          <w:lang w:val="de-DE"/>
        </w:rPr>
        <w:t xml:space="preserve"> benzin</w:t>
      </w:r>
      <w:r>
        <w:rPr>
          <w:lang w:val="de-DE"/>
        </w:rPr>
        <w:t>ë</w:t>
      </w:r>
      <w:r w:rsidRPr="007B4091">
        <w:rPr>
          <w:lang w:val="de-DE"/>
        </w:rPr>
        <w:t xml:space="preserve"> dhe diezel. </w:t>
      </w:r>
    </w:p>
    <w:p w:rsidR="00B42618" w:rsidRDefault="00B42618" w:rsidP="00B42618">
      <w:pPr>
        <w:pStyle w:val="Paragrafi"/>
        <w:rPr>
          <w:lang w:val="de-DE"/>
        </w:rPr>
      </w:pPr>
      <w:r>
        <w:rPr>
          <w:lang w:val="de-DE"/>
        </w:rPr>
        <w:t xml:space="preserve">4. </w:t>
      </w:r>
      <w:r w:rsidRPr="007B4091">
        <w:rPr>
          <w:lang w:val="de-DE"/>
        </w:rPr>
        <w:t>Ministria e Mjedisit, Pyjeve dhe Administrimit t</w:t>
      </w:r>
      <w:r>
        <w:rPr>
          <w:lang w:val="de-DE"/>
        </w:rPr>
        <w:t>ë</w:t>
      </w:r>
      <w:r w:rsidRPr="007B4091">
        <w:rPr>
          <w:lang w:val="de-DE"/>
        </w:rPr>
        <w:t xml:space="preserve"> Uj</w:t>
      </w:r>
      <w:r>
        <w:rPr>
          <w:lang w:val="de-DE"/>
        </w:rPr>
        <w:t>ë</w:t>
      </w:r>
      <w:r w:rsidRPr="007B4091">
        <w:rPr>
          <w:lang w:val="de-DE"/>
        </w:rPr>
        <w:t>rave dhe Ministria e Ekonomis</w:t>
      </w:r>
      <w:r>
        <w:rPr>
          <w:lang w:val="de-DE"/>
        </w:rPr>
        <w:t>ë</w:t>
      </w:r>
      <w:r w:rsidRPr="007B4091">
        <w:rPr>
          <w:lang w:val="de-DE"/>
        </w:rPr>
        <w:t>, Tregtis</w:t>
      </w:r>
      <w:r>
        <w:rPr>
          <w:lang w:val="de-DE"/>
        </w:rPr>
        <w:t>ë dhe Energjet</w:t>
      </w:r>
      <w:r w:rsidRPr="007B4091">
        <w:rPr>
          <w:lang w:val="de-DE"/>
        </w:rPr>
        <w:t>ik</w:t>
      </w:r>
      <w:r>
        <w:rPr>
          <w:lang w:val="de-DE"/>
        </w:rPr>
        <w:t>ës organizojnë</w:t>
      </w:r>
      <w:r w:rsidRPr="007B4091">
        <w:rPr>
          <w:lang w:val="de-DE"/>
        </w:rPr>
        <w:t xml:space="preserve"> 2 her</w:t>
      </w:r>
      <w:r>
        <w:rPr>
          <w:lang w:val="de-DE"/>
        </w:rPr>
        <w:t>ë</w:t>
      </w:r>
      <w:r w:rsidRPr="007B4091">
        <w:rPr>
          <w:lang w:val="de-DE"/>
        </w:rPr>
        <w:t xml:space="preserve"> n</w:t>
      </w:r>
      <w:r>
        <w:rPr>
          <w:lang w:val="de-DE"/>
        </w:rPr>
        <w:t>ë</w:t>
      </w:r>
      <w:r w:rsidRPr="007B4091">
        <w:rPr>
          <w:lang w:val="de-DE"/>
        </w:rPr>
        <w:t xml:space="preserve"> vit takime t</w:t>
      </w:r>
      <w:r>
        <w:rPr>
          <w:lang w:val="de-DE"/>
        </w:rPr>
        <w:t>ë</w:t>
      </w:r>
      <w:r w:rsidRPr="007B4091">
        <w:rPr>
          <w:lang w:val="de-DE"/>
        </w:rPr>
        <w:t xml:space="preserve"> p</w:t>
      </w:r>
      <w:r>
        <w:rPr>
          <w:lang w:val="de-DE"/>
        </w:rPr>
        <w:t>ë</w:t>
      </w:r>
      <w:r w:rsidRPr="007B4091">
        <w:rPr>
          <w:lang w:val="de-DE"/>
        </w:rPr>
        <w:t>rbashk</w:t>
      </w:r>
      <w:r>
        <w:rPr>
          <w:lang w:val="de-DE"/>
        </w:rPr>
        <w:t>ë</w:t>
      </w:r>
      <w:r w:rsidRPr="007B4091">
        <w:rPr>
          <w:lang w:val="de-DE"/>
        </w:rPr>
        <w:t>ta t</w:t>
      </w:r>
      <w:r>
        <w:rPr>
          <w:lang w:val="de-DE"/>
        </w:rPr>
        <w:t>ë</w:t>
      </w:r>
      <w:r w:rsidRPr="007B4091">
        <w:rPr>
          <w:lang w:val="de-DE"/>
        </w:rPr>
        <w:t xml:space="preserve"> strukturave t</w:t>
      </w:r>
      <w:r>
        <w:rPr>
          <w:lang w:val="de-DE"/>
        </w:rPr>
        <w:t>ë</w:t>
      </w:r>
      <w:r w:rsidRPr="007B4091">
        <w:rPr>
          <w:lang w:val="de-DE"/>
        </w:rPr>
        <w:t xml:space="preserve"> tyre t</w:t>
      </w:r>
      <w:r>
        <w:rPr>
          <w:lang w:val="de-DE"/>
        </w:rPr>
        <w:t>ë</w:t>
      </w:r>
      <w:r w:rsidRPr="007B4091">
        <w:rPr>
          <w:lang w:val="de-DE"/>
        </w:rPr>
        <w:t xml:space="preserve"> ngarkuara p</w:t>
      </w:r>
      <w:r>
        <w:rPr>
          <w:lang w:val="de-DE"/>
        </w:rPr>
        <w:t>ë</w:t>
      </w:r>
      <w:r w:rsidRPr="007B4091">
        <w:rPr>
          <w:lang w:val="de-DE"/>
        </w:rPr>
        <w:t>r zbatimin e k</w:t>
      </w:r>
      <w:r>
        <w:rPr>
          <w:lang w:val="de-DE"/>
        </w:rPr>
        <w:t>ë</w:t>
      </w:r>
      <w:r w:rsidRPr="007B4091">
        <w:rPr>
          <w:lang w:val="de-DE"/>
        </w:rPr>
        <w:t>tij udh</w:t>
      </w:r>
      <w:r>
        <w:rPr>
          <w:lang w:val="de-DE"/>
        </w:rPr>
        <w:t>ë</w:t>
      </w:r>
      <w:r w:rsidRPr="007B4091">
        <w:rPr>
          <w:lang w:val="de-DE"/>
        </w:rPr>
        <w:t>zimi p</w:t>
      </w:r>
      <w:r>
        <w:rPr>
          <w:lang w:val="de-DE"/>
        </w:rPr>
        <w:t>ë</w:t>
      </w:r>
      <w:r w:rsidRPr="007B4091">
        <w:rPr>
          <w:lang w:val="de-DE"/>
        </w:rPr>
        <w:t>r shk</w:t>
      </w:r>
      <w:r>
        <w:rPr>
          <w:lang w:val="de-DE"/>
        </w:rPr>
        <w:t>ë</w:t>
      </w:r>
      <w:r w:rsidRPr="007B4091">
        <w:rPr>
          <w:lang w:val="de-DE"/>
        </w:rPr>
        <w:t xml:space="preserve">mbimin e </w:t>
      </w:r>
      <w:smartTag w:uri="urn:schemas-microsoft-com:office:smarttags" w:element="PersonName">
        <w:r w:rsidRPr="007B4091">
          <w:rPr>
            <w:lang w:val="de-DE"/>
          </w:rPr>
          <w:t>info</w:t>
        </w:r>
      </w:smartTag>
      <w:r w:rsidRPr="007B4091">
        <w:rPr>
          <w:lang w:val="de-DE"/>
        </w:rPr>
        <w:t>rmacionit mbi ecurin</w:t>
      </w:r>
      <w:r>
        <w:rPr>
          <w:lang w:val="de-DE"/>
        </w:rPr>
        <w:t>ë</w:t>
      </w:r>
      <w:r w:rsidRPr="007B4091">
        <w:rPr>
          <w:lang w:val="de-DE"/>
        </w:rPr>
        <w:t xml:space="preserve"> e zbatimit t</w:t>
      </w:r>
      <w:r>
        <w:rPr>
          <w:lang w:val="de-DE"/>
        </w:rPr>
        <w:t>ë</w:t>
      </w:r>
      <w:r w:rsidRPr="007B4091">
        <w:rPr>
          <w:lang w:val="de-DE"/>
        </w:rPr>
        <w:t xml:space="preserve"> </w:t>
      </w:r>
      <w:r>
        <w:rPr>
          <w:lang w:val="de-DE"/>
        </w:rPr>
        <w:t>vendimit të Këshillit të Ministrave nr.147, da</w:t>
      </w:r>
      <w:r w:rsidRPr="007B4091">
        <w:rPr>
          <w:lang w:val="de-DE"/>
        </w:rPr>
        <w:t>t</w:t>
      </w:r>
      <w:r>
        <w:rPr>
          <w:lang w:val="de-DE"/>
        </w:rPr>
        <w:t>ë 21.</w:t>
      </w:r>
      <w:r w:rsidRPr="007B4091">
        <w:rPr>
          <w:lang w:val="de-DE"/>
        </w:rPr>
        <w:t>3.2007 “P</w:t>
      </w:r>
      <w:r>
        <w:rPr>
          <w:lang w:val="de-DE"/>
        </w:rPr>
        <w:t>ë</w:t>
      </w:r>
      <w:r w:rsidRPr="007B4091">
        <w:rPr>
          <w:lang w:val="de-DE"/>
        </w:rPr>
        <w:t>r cil</w:t>
      </w:r>
      <w:r>
        <w:rPr>
          <w:lang w:val="de-DE"/>
        </w:rPr>
        <w:t>ësinë</w:t>
      </w:r>
      <w:r w:rsidRPr="007B4091">
        <w:rPr>
          <w:lang w:val="de-DE"/>
        </w:rPr>
        <w:t xml:space="preserve"> e l</w:t>
      </w:r>
      <w:r>
        <w:rPr>
          <w:lang w:val="de-DE"/>
        </w:rPr>
        <w:t>ë</w:t>
      </w:r>
      <w:r w:rsidRPr="007B4091">
        <w:rPr>
          <w:lang w:val="de-DE"/>
        </w:rPr>
        <w:t>nd</w:t>
      </w:r>
      <w:r>
        <w:rPr>
          <w:lang w:val="de-DE"/>
        </w:rPr>
        <w:t>ë</w:t>
      </w:r>
      <w:r w:rsidRPr="007B4091">
        <w:rPr>
          <w:lang w:val="de-DE"/>
        </w:rPr>
        <w:t>ve djeg</w:t>
      </w:r>
      <w:r>
        <w:rPr>
          <w:lang w:val="de-DE"/>
        </w:rPr>
        <w:t>ë</w:t>
      </w:r>
      <w:r w:rsidRPr="007B4091">
        <w:rPr>
          <w:lang w:val="de-DE"/>
        </w:rPr>
        <w:t>s</w:t>
      </w:r>
      <w:r w:rsidR="005A3D6E">
        <w:rPr>
          <w:lang w:val="de-DE"/>
        </w:rPr>
        <w:t>e</w:t>
      </w:r>
      <w:r w:rsidRPr="007B4091">
        <w:rPr>
          <w:lang w:val="de-DE"/>
        </w:rPr>
        <w:t xml:space="preserve"> benzin</w:t>
      </w:r>
      <w:r>
        <w:rPr>
          <w:lang w:val="de-DE"/>
        </w:rPr>
        <w:t>ë</w:t>
      </w:r>
      <w:r w:rsidRPr="007B4091">
        <w:rPr>
          <w:lang w:val="de-DE"/>
        </w:rPr>
        <w:t xml:space="preserve"> dhe diezel”.</w:t>
      </w:r>
    </w:p>
    <w:p w:rsidR="008B58D0" w:rsidRPr="007B4091" w:rsidRDefault="008B58D0" w:rsidP="00B42618">
      <w:pPr>
        <w:pStyle w:val="Paragrafi"/>
        <w:rPr>
          <w:lang w:val="de-DE"/>
        </w:rPr>
      </w:pPr>
    </w:p>
    <w:p w:rsidR="00B42618" w:rsidRPr="007B4091" w:rsidRDefault="00B42618" w:rsidP="00B42618">
      <w:pPr>
        <w:pStyle w:val="Paragrafi"/>
        <w:rPr>
          <w:lang w:val="de-DE"/>
        </w:rPr>
      </w:pPr>
      <w:r>
        <w:rPr>
          <w:lang w:val="de-DE"/>
        </w:rPr>
        <w:t xml:space="preserve">5. </w:t>
      </w:r>
      <w:r w:rsidRPr="007B4091">
        <w:rPr>
          <w:lang w:val="de-DE"/>
        </w:rPr>
        <w:t>T</w:t>
      </w:r>
      <w:r>
        <w:rPr>
          <w:lang w:val="de-DE"/>
        </w:rPr>
        <w:t>ë</w:t>
      </w:r>
      <w:r w:rsidRPr="007B4091">
        <w:rPr>
          <w:lang w:val="de-DE"/>
        </w:rPr>
        <w:t xml:space="preserve"> dh</w:t>
      </w:r>
      <w:r>
        <w:rPr>
          <w:lang w:val="de-DE"/>
        </w:rPr>
        <w:t>ënat e grumbulluara, pë</w:t>
      </w:r>
      <w:r w:rsidRPr="007B4091">
        <w:rPr>
          <w:lang w:val="de-DE"/>
        </w:rPr>
        <w:t>r parametrat e l</w:t>
      </w:r>
      <w:r>
        <w:rPr>
          <w:lang w:val="de-DE"/>
        </w:rPr>
        <w:t>ë</w:t>
      </w:r>
      <w:r w:rsidRPr="007B4091">
        <w:rPr>
          <w:lang w:val="de-DE"/>
        </w:rPr>
        <w:t>nd</w:t>
      </w:r>
      <w:r>
        <w:rPr>
          <w:lang w:val="de-DE"/>
        </w:rPr>
        <w:t>ë</w:t>
      </w:r>
      <w:r w:rsidRPr="007B4091">
        <w:rPr>
          <w:lang w:val="de-DE"/>
        </w:rPr>
        <w:t>ve djeg</w:t>
      </w:r>
      <w:r>
        <w:rPr>
          <w:lang w:val="de-DE"/>
        </w:rPr>
        <w:t>ë</w:t>
      </w:r>
      <w:r w:rsidRPr="007B4091">
        <w:rPr>
          <w:lang w:val="de-DE"/>
        </w:rPr>
        <w:t>s</w:t>
      </w:r>
      <w:r>
        <w:rPr>
          <w:lang w:val="de-DE"/>
        </w:rPr>
        <w:t>e</w:t>
      </w:r>
      <w:r w:rsidRPr="007B4091">
        <w:rPr>
          <w:lang w:val="de-DE"/>
        </w:rPr>
        <w:t>, benzin</w:t>
      </w:r>
      <w:r>
        <w:rPr>
          <w:lang w:val="de-DE"/>
        </w:rPr>
        <w:t>ë</w:t>
      </w:r>
      <w:r w:rsidRPr="007B4091">
        <w:rPr>
          <w:lang w:val="de-DE"/>
        </w:rPr>
        <w:t xml:space="preserve"> dhe diezel, analizohen nga Inspektorati Qendror Teknik dhe jan</w:t>
      </w:r>
      <w:r>
        <w:rPr>
          <w:lang w:val="de-DE"/>
        </w:rPr>
        <w:t>ë</w:t>
      </w:r>
      <w:r w:rsidRPr="007B4091">
        <w:rPr>
          <w:lang w:val="de-DE"/>
        </w:rPr>
        <w:t xml:space="preserve"> objekt i diskutimit n</w:t>
      </w:r>
      <w:r>
        <w:rPr>
          <w:lang w:val="de-DE"/>
        </w:rPr>
        <w:t>ë</w:t>
      </w:r>
      <w:r w:rsidRPr="007B4091">
        <w:rPr>
          <w:lang w:val="de-DE"/>
        </w:rPr>
        <w:t xml:space="preserve"> takimet e p</w:t>
      </w:r>
      <w:r>
        <w:rPr>
          <w:lang w:val="de-DE"/>
        </w:rPr>
        <w:t>ë</w:t>
      </w:r>
      <w:r w:rsidRPr="007B4091">
        <w:rPr>
          <w:lang w:val="de-DE"/>
        </w:rPr>
        <w:t>rbashk</w:t>
      </w:r>
      <w:r>
        <w:rPr>
          <w:lang w:val="de-DE"/>
        </w:rPr>
        <w:t>ë</w:t>
      </w:r>
      <w:r w:rsidRPr="007B4091">
        <w:rPr>
          <w:lang w:val="de-DE"/>
        </w:rPr>
        <w:t xml:space="preserve">ta </w:t>
      </w:r>
      <w:r>
        <w:rPr>
          <w:lang w:val="de-DE"/>
        </w:rPr>
        <w:t>ndërmjet</w:t>
      </w:r>
      <w:r w:rsidRPr="007B4091">
        <w:rPr>
          <w:lang w:val="de-DE"/>
        </w:rPr>
        <w:t xml:space="preserve"> Ministris</w:t>
      </w:r>
      <w:r>
        <w:rPr>
          <w:lang w:val="de-DE"/>
        </w:rPr>
        <w:t>ë</w:t>
      </w:r>
      <w:r w:rsidRPr="007B4091">
        <w:rPr>
          <w:lang w:val="de-DE"/>
        </w:rPr>
        <w:t xml:space="preserve"> s</w:t>
      </w:r>
      <w:r>
        <w:rPr>
          <w:lang w:val="de-DE"/>
        </w:rPr>
        <w:t>ë</w:t>
      </w:r>
      <w:r w:rsidRPr="007B4091">
        <w:rPr>
          <w:lang w:val="de-DE"/>
        </w:rPr>
        <w:t xml:space="preserve"> Ekonomis</w:t>
      </w:r>
      <w:r>
        <w:rPr>
          <w:lang w:val="de-DE"/>
        </w:rPr>
        <w:t>ë</w:t>
      </w:r>
      <w:r w:rsidRPr="007B4091">
        <w:rPr>
          <w:lang w:val="de-DE"/>
        </w:rPr>
        <w:t>, Tregtis</w:t>
      </w:r>
      <w:r>
        <w:rPr>
          <w:lang w:val="de-DE"/>
        </w:rPr>
        <w:t>ë dhe Energje</w:t>
      </w:r>
      <w:r w:rsidRPr="007B4091">
        <w:rPr>
          <w:lang w:val="de-DE"/>
        </w:rPr>
        <w:t>tik</w:t>
      </w:r>
      <w:r>
        <w:rPr>
          <w:lang w:val="de-DE"/>
        </w:rPr>
        <w:t>ë</w:t>
      </w:r>
      <w:r w:rsidRPr="007B4091">
        <w:rPr>
          <w:lang w:val="de-DE"/>
        </w:rPr>
        <w:t>s dhe Ministris</w:t>
      </w:r>
      <w:r>
        <w:rPr>
          <w:lang w:val="de-DE"/>
        </w:rPr>
        <w:t>ë</w:t>
      </w:r>
      <w:r w:rsidRPr="007B4091">
        <w:rPr>
          <w:lang w:val="de-DE"/>
        </w:rPr>
        <w:t xml:space="preserve"> s</w:t>
      </w:r>
      <w:r>
        <w:rPr>
          <w:lang w:val="de-DE"/>
        </w:rPr>
        <w:t>ë</w:t>
      </w:r>
      <w:r w:rsidRPr="007B4091">
        <w:rPr>
          <w:lang w:val="de-DE"/>
        </w:rPr>
        <w:t xml:space="preserve"> Mjedisit, Pyjeve dhe Administrimit t</w:t>
      </w:r>
      <w:r>
        <w:rPr>
          <w:lang w:val="de-DE"/>
        </w:rPr>
        <w:t>ë</w:t>
      </w:r>
      <w:r w:rsidRPr="007B4091">
        <w:rPr>
          <w:lang w:val="de-DE"/>
        </w:rPr>
        <w:t xml:space="preserve"> Uj</w:t>
      </w:r>
      <w:r>
        <w:rPr>
          <w:lang w:val="de-DE"/>
        </w:rPr>
        <w:t>ë</w:t>
      </w:r>
      <w:r w:rsidRPr="007B4091">
        <w:rPr>
          <w:lang w:val="de-DE"/>
        </w:rPr>
        <w:t>rave sipas pik</w:t>
      </w:r>
      <w:r>
        <w:rPr>
          <w:lang w:val="de-DE"/>
        </w:rPr>
        <w:t>ë</w:t>
      </w:r>
      <w:r w:rsidRPr="007B4091">
        <w:rPr>
          <w:lang w:val="de-DE"/>
        </w:rPr>
        <w:t>s 4 t</w:t>
      </w:r>
      <w:r>
        <w:rPr>
          <w:lang w:val="de-DE"/>
        </w:rPr>
        <w:t>ë</w:t>
      </w:r>
      <w:r w:rsidRPr="007B4091">
        <w:rPr>
          <w:lang w:val="de-DE"/>
        </w:rPr>
        <w:t xml:space="preserve"> k</w:t>
      </w:r>
      <w:r>
        <w:rPr>
          <w:lang w:val="de-DE"/>
        </w:rPr>
        <w:t>ëtij u</w:t>
      </w:r>
      <w:r w:rsidRPr="007B4091">
        <w:rPr>
          <w:lang w:val="de-DE"/>
        </w:rPr>
        <w:t>dh</w:t>
      </w:r>
      <w:r>
        <w:rPr>
          <w:lang w:val="de-DE"/>
        </w:rPr>
        <w:t>ë</w:t>
      </w:r>
      <w:r w:rsidRPr="007B4091">
        <w:rPr>
          <w:lang w:val="de-DE"/>
        </w:rPr>
        <w:t>zimi.</w:t>
      </w:r>
    </w:p>
    <w:p w:rsidR="00B42618" w:rsidRPr="007B4091" w:rsidRDefault="00B42618" w:rsidP="00B42618">
      <w:pPr>
        <w:pStyle w:val="Paragrafi"/>
        <w:rPr>
          <w:lang w:val="de-DE"/>
        </w:rPr>
      </w:pPr>
      <w:r>
        <w:rPr>
          <w:lang w:val="de-DE"/>
        </w:rPr>
        <w:t xml:space="preserve">6. </w:t>
      </w:r>
      <w:r w:rsidRPr="007B4091">
        <w:rPr>
          <w:lang w:val="de-DE"/>
        </w:rPr>
        <w:t>Rafinerit</w:t>
      </w:r>
      <w:r>
        <w:rPr>
          <w:lang w:val="de-DE"/>
        </w:rPr>
        <w:t>ë</w:t>
      </w:r>
      <w:r w:rsidRPr="007B4091">
        <w:rPr>
          <w:lang w:val="de-DE"/>
        </w:rPr>
        <w:t xml:space="preserve"> dhe shoq</w:t>
      </w:r>
      <w:r>
        <w:rPr>
          <w:lang w:val="de-DE"/>
        </w:rPr>
        <w:t>ë</w:t>
      </w:r>
      <w:r w:rsidRPr="007B4091">
        <w:rPr>
          <w:lang w:val="de-DE"/>
        </w:rPr>
        <w:t>rit</w:t>
      </w:r>
      <w:r>
        <w:rPr>
          <w:lang w:val="de-DE"/>
        </w:rPr>
        <w:t>ë</w:t>
      </w:r>
      <w:r w:rsidRPr="007B4091">
        <w:rPr>
          <w:lang w:val="de-DE"/>
        </w:rPr>
        <w:t xml:space="preserve"> e tregtimit me shumic</w:t>
      </w:r>
      <w:r>
        <w:rPr>
          <w:lang w:val="de-DE"/>
        </w:rPr>
        <w:t>ë</w:t>
      </w:r>
      <w:r w:rsidRPr="007B4091">
        <w:rPr>
          <w:lang w:val="de-DE"/>
        </w:rPr>
        <w:t xml:space="preserve"> d</w:t>
      </w:r>
      <w:r>
        <w:rPr>
          <w:lang w:val="de-DE"/>
        </w:rPr>
        <w:t>ë</w:t>
      </w:r>
      <w:r w:rsidRPr="007B4091">
        <w:rPr>
          <w:lang w:val="de-DE"/>
        </w:rPr>
        <w:t>rgojn</w:t>
      </w:r>
      <w:r>
        <w:rPr>
          <w:lang w:val="de-DE"/>
        </w:rPr>
        <w:t>ë</w:t>
      </w:r>
      <w:r w:rsidRPr="007B4091">
        <w:rPr>
          <w:lang w:val="de-DE"/>
        </w:rPr>
        <w:t xml:space="preserve"> pran</w:t>
      </w:r>
      <w:r>
        <w:rPr>
          <w:lang w:val="de-DE"/>
        </w:rPr>
        <w:t>ë Inspektoratit Qendror Teknik, ç</w:t>
      </w:r>
      <w:r w:rsidRPr="007B4091">
        <w:rPr>
          <w:lang w:val="de-DE"/>
        </w:rPr>
        <w:t xml:space="preserve">do tre muaj,  </w:t>
      </w:r>
      <w:smartTag w:uri="urn:schemas-microsoft-com:office:smarttags" w:element="PersonName">
        <w:r w:rsidRPr="007B4091">
          <w:rPr>
            <w:lang w:val="de-DE"/>
          </w:rPr>
          <w:t>info</w:t>
        </w:r>
      </w:smartTag>
      <w:r w:rsidRPr="007B4091">
        <w:rPr>
          <w:lang w:val="de-DE"/>
        </w:rPr>
        <w:t>rmacion n</w:t>
      </w:r>
      <w:r>
        <w:rPr>
          <w:lang w:val="de-DE"/>
        </w:rPr>
        <w:t>ë</w:t>
      </w:r>
      <w:r w:rsidRPr="007B4091">
        <w:rPr>
          <w:lang w:val="de-DE"/>
        </w:rPr>
        <w:t xml:space="preserve"> lidhje me sasit</w:t>
      </w:r>
      <w:r>
        <w:rPr>
          <w:lang w:val="de-DE"/>
        </w:rPr>
        <w:t>ë</w:t>
      </w:r>
      <w:r w:rsidRPr="007B4091">
        <w:rPr>
          <w:lang w:val="de-DE"/>
        </w:rPr>
        <w:t xml:space="preserve"> e l</w:t>
      </w:r>
      <w:r>
        <w:rPr>
          <w:lang w:val="de-DE"/>
        </w:rPr>
        <w:t>ë</w:t>
      </w:r>
      <w:r w:rsidRPr="007B4091">
        <w:rPr>
          <w:lang w:val="de-DE"/>
        </w:rPr>
        <w:t>nd</w:t>
      </w:r>
      <w:r>
        <w:rPr>
          <w:lang w:val="de-DE"/>
        </w:rPr>
        <w:t>ë</w:t>
      </w:r>
      <w:r w:rsidRPr="007B4091">
        <w:rPr>
          <w:lang w:val="de-DE"/>
        </w:rPr>
        <w:t>ve djeg</w:t>
      </w:r>
      <w:r>
        <w:rPr>
          <w:lang w:val="de-DE"/>
        </w:rPr>
        <w:t>ë</w:t>
      </w:r>
      <w:r w:rsidRPr="007B4091">
        <w:rPr>
          <w:lang w:val="de-DE"/>
        </w:rPr>
        <w:t>se</w:t>
      </w:r>
      <w:r>
        <w:rPr>
          <w:lang w:val="de-DE"/>
        </w:rPr>
        <w:t>,</w:t>
      </w:r>
      <w:r w:rsidRPr="007B4091">
        <w:rPr>
          <w:lang w:val="de-DE"/>
        </w:rPr>
        <w:t xml:space="preserve"> benzin</w:t>
      </w:r>
      <w:r>
        <w:rPr>
          <w:lang w:val="de-DE"/>
        </w:rPr>
        <w:t>ë</w:t>
      </w:r>
      <w:r w:rsidRPr="007B4091">
        <w:rPr>
          <w:lang w:val="de-DE"/>
        </w:rPr>
        <w:t xml:space="preserve"> dhe diezel t</w:t>
      </w:r>
      <w:r>
        <w:rPr>
          <w:lang w:val="de-DE"/>
        </w:rPr>
        <w:t>ë</w:t>
      </w:r>
      <w:r w:rsidRPr="007B4091">
        <w:rPr>
          <w:lang w:val="de-DE"/>
        </w:rPr>
        <w:t xml:space="preserve"> hedhur</w:t>
      </w:r>
      <w:r>
        <w:rPr>
          <w:lang w:val="de-DE"/>
        </w:rPr>
        <w:t>a</w:t>
      </w:r>
      <w:r w:rsidRPr="007B4091">
        <w:rPr>
          <w:lang w:val="de-DE"/>
        </w:rPr>
        <w:t xml:space="preserve"> n</w:t>
      </w:r>
      <w:r>
        <w:rPr>
          <w:lang w:val="de-DE"/>
        </w:rPr>
        <w:t>ë</w:t>
      </w:r>
      <w:r w:rsidRPr="007B4091">
        <w:rPr>
          <w:lang w:val="de-DE"/>
        </w:rPr>
        <w:t xml:space="preserve"> tregun e brendsh</w:t>
      </w:r>
      <w:r>
        <w:rPr>
          <w:lang w:val="de-DE"/>
        </w:rPr>
        <w:t>ë</w:t>
      </w:r>
      <w:r w:rsidRPr="007B4091">
        <w:rPr>
          <w:lang w:val="de-DE"/>
        </w:rPr>
        <w:t>m.</w:t>
      </w:r>
    </w:p>
    <w:p w:rsidR="00B42618" w:rsidRPr="007B4091" w:rsidRDefault="00B42618" w:rsidP="00B42618">
      <w:pPr>
        <w:pStyle w:val="Paragrafi"/>
        <w:rPr>
          <w:lang w:val="es-ES"/>
        </w:rPr>
      </w:pPr>
      <w:r>
        <w:rPr>
          <w:lang w:val="de-DE"/>
        </w:rPr>
        <w:t>7. Agjenc</w:t>
      </w:r>
      <w:r w:rsidRPr="007B4091">
        <w:rPr>
          <w:lang w:val="de-DE"/>
        </w:rPr>
        <w:t xml:space="preserve">ia e Mjedisit dhe Pyjeve ruan dhe administron </w:t>
      </w:r>
      <w:smartTag w:uri="urn:schemas-microsoft-com:office:smarttags" w:element="PersonName">
        <w:r w:rsidRPr="007B4091">
          <w:rPr>
            <w:lang w:val="de-DE"/>
          </w:rPr>
          <w:t>info</w:t>
        </w:r>
      </w:smartTag>
      <w:r>
        <w:rPr>
          <w:lang w:val="de-DE"/>
        </w:rPr>
        <w:t>rmacionin e marrë</w:t>
      </w:r>
      <w:r w:rsidRPr="007B4091">
        <w:rPr>
          <w:lang w:val="de-DE"/>
        </w:rPr>
        <w:t xml:space="preserve"> nga Inspektorati Qendr</w:t>
      </w:r>
      <w:r>
        <w:rPr>
          <w:lang w:val="de-DE"/>
        </w:rPr>
        <w:t xml:space="preserve">or Teknik dhe krijon </w:t>
      </w:r>
      <w:r w:rsidRPr="00A9754E">
        <w:rPr>
          <w:i/>
          <w:lang w:val="de-DE"/>
        </w:rPr>
        <w:t>databaze</w:t>
      </w:r>
      <w:r>
        <w:rPr>
          <w:lang w:val="de-DE"/>
        </w:rPr>
        <w:t xml:space="preserve"> të të dhë</w:t>
      </w:r>
      <w:r w:rsidRPr="007B4091">
        <w:rPr>
          <w:lang w:val="de-DE"/>
        </w:rPr>
        <w:t>nave n</w:t>
      </w:r>
      <w:r>
        <w:rPr>
          <w:lang w:val="de-DE"/>
        </w:rPr>
        <w:t>ë lidhje me cilësinë e benzinë</w:t>
      </w:r>
      <w:r w:rsidRPr="007B4091">
        <w:rPr>
          <w:lang w:val="de-DE"/>
        </w:rPr>
        <w:t xml:space="preserve">s dhe diezelit. </w:t>
      </w:r>
      <w:r>
        <w:rPr>
          <w:lang w:val="es-ES"/>
        </w:rPr>
        <w:t>Një</w:t>
      </w:r>
      <w:r w:rsidRPr="007B4091">
        <w:rPr>
          <w:lang w:val="es-ES"/>
        </w:rPr>
        <w:t xml:space="preserve"> kopje e </w:t>
      </w:r>
      <w:smartTag w:uri="urn:schemas-microsoft-com:office:smarttags" w:element="PersonName">
        <w:r w:rsidRPr="007B4091">
          <w:rPr>
            <w:lang w:val="es-ES"/>
          </w:rPr>
          <w:t>info</w:t>
        </w:r>
      </w:smartTag>
      <w:r>
        <w:rPr>
          <w:lang w:val="es-ES"/>
        </w:rPr>
        <w:t>rmacionit publikohet në faqen elektronike të Ministrisë së</w:t>
      </w:r>
      <w:r w:rsidRPr="007B4091">
        <w:rPr>
          <w:lang w:val="es-ES"/>
        </w:rPr>
        <w:t xml:space="preserve"> Mjed</w:t>
      </w:r>
      <w:r>
        <w:rPr>
          <w:lang w:val="es-ES"/>
        </w:rPr>
        <w:t>isit Pyjeve dhe Administrimit të Ujë</w:t>
      </w:r>
      <w:r w:rsidRPr="007B4091">
        <w:rPr>
          <w:lang w:val="es-ES"/>
        </w:rPr>
        <w:t>rave.</w:t>
      </w:r>
    </w:p>
    <w:p w:rsidR="00B42618" w:rsidRPr="007B4091" w:rsidRDefault="00B42618" w:rsidP="00B42618">
      <w:pPr>
        <w:pStyle w:val="Paragrafi"/>
        <w:rPr>
          <w:lang w:val="es-ES"/>
        </w:rPr>
      </w:pPr>
      <w:r>
        <w:rPr>
          <w:lang w:val="es-ES"/>
        </w:rPr>
        <w:t>Ngarkohen Agjenc</w:t>
      </w:r>
      <w:r w:rsidRPr="007B4091">
        <w:rPr>
          <w:lang w:val="es-ES"/>
        </w:rPr>
        <w:t>ia e Mj</w:t>
      </w:r>
      <w:r>
        <w:rPr>
          <w:lang w:val="es-ES"/>
        </w:rPr>
        <w:t>edisit dhe Pyjeve dhe Inspektorati Qendror Teknik pë</w:t>
      </w:r>
      <w:r w:rsidRPr="007B4091">
        <w:rPr>
          <w:lang w:val="es-ES"/>
        </w:rPr>
        <w:t>r zbatimin e k</w:t>
      </w:r>
      <w:r>
        <w:rPr>
          <w:lang w:val="es-ES"/>
        </w:rPr>
        <w:t>ëtij udhë</w:t>
      </w:r>
      <w:r w:rsidRPr="007B4091">
        <w:rPr>
          <w:lang w:val="es-ES"/>
        </w:rPr>
        <w:t>zimi.</w:t>
      </w:r>
    </w:p>
    <w:p w:rsidR="00B42618" w:rsidRDefault="00B42618" w:rsidP="00B42618">
      <w:pPr>
        <w:pStyle w:val="Paragrafi"/>
        <w:rPr>
          <w:lang w:val="es-ES"/>
        </w:rPr>
      </w:pPr>
      <w:r>
        <w:rPr>
          <w:lang w:val="es-ES"/>
        </w:rPr>
        <w:t>Ky udhë</w:t>
      </w:r>
      <w:r w:rsidRPr="00CD4370">
        <w:rPr>
          <w:lang w:val="es-ES"/>
        </w:rPr>
        <w:t>zim hyn në</w:t>
      </w:r>
      <w:r>
        <w:rPr>
          <w:lang w:val="es-ES"/>
        </w:rPr>
        <w:t xml:space="preserve"> fuqi pas botimit në</w:t>
      </w:r>
      <w:r w:rsidRPr="00CD4370">
        <w:rPr>
          <w:lang w:val="es-ES"/>
        </w:rPr>
        <w:t xml:space="preserve"> Fletoren Zyrtare.</w:t>
      </w:r>
    </w:p>
    <w:p w:rsidR="00B42618" w:rsidRPr="00CD4370" w:rsidRDefault="00B42618" w:rsidP="00B42618">
      <w:pPr>
        <w:pStyle w:val="Paragrafi"/>
        <w:rPr>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B42618">
        <w:tc>
          <w:tcPr>
            <w:tcW w:w="4643" w:type="dxa"/>
          </w:tcPr>
          <w:p w:rsidR="00B42618" w:rsidRDefault="00B42618" w:rsidP="00882F7E">
            <w:pPr>
              <w:pStyle w:val="Autoriteti"/>
              <w:keepNext w:val="0"/>
              <w:jc w:val="center"/>
            </w:pPr>
            <w:r w:rsidRPr="00C93A8B">
              <w:t>Ministri i Mjedisit, Py</w:t>
            </w:r>
            <w:r>
              <w:t>jeve dhe</w:t>
            </w:r>
          </w:p>
          <w:p w:rsidR="00B42618" w:rsidRDefault="00B42618" w:rsidP="00882F7E">
            <w:pPr>
              <w:pStyle w:val="Autoriteti"/>
              <w:keepNext w:val="0"/>
              <w:jc w:val="center"/>
            </w:pPr>
            <w:r w:rsidRPr="007B4091">
              <w:t>Admi</w:t>
            </w:r>
            <w:r>
              <w:t>nistrimit tË UjËrave</w:t>
            </w:r>
          </w:p>
          <w:p w:rsidR="00B42618" w:rsidRDefault="00B42618" w:rsidP="00882F7E">
            <w:pPr>
              <w:pStyle w:val="AutoritetiEmer"/>
              <w:jc w:val="center"/>
              <w:rPr>
                <w:lang w:val="es-ES"/>
              </w:rPr>
            </w:pPr>
            <w:r w:rsidRPr="007B4091">
              <w:t>Lufter Xhuveli</w:t>
            </w:r>
          </w:p>
        </w:tc>
        <w:tc>
          <w:tcPr>
            <w:tcW w:w="4644" w:type="dxa"/>
          </w:tcPr>
          <w:p w:rsidR="00B42618" w:rsidRPr="00C93A8B" w:rsidRDefault="00B42618" w:rsidP="00882F7E">
            <w:pPr>
              <w:pStyle w:val="Autoriteti"/>
              <w:keepNext w:val="0"/>
              <w:jc w:val="center"/>
              <w:rPr>
                <w:lang w:val="it-IT"/>
              </w:rPr>
            </w:pPr>
            <w:r>
              <w:rPr>
                <w:lang w:val="it-IT"/>
              </w:rPr>
              <w:t>Ministri i EkonomisË</w:t>
            </w:r>
          </w:p>
          <w:p w:rsidR="00B42618" w:rsidRPr="00B42618" w:rsidRDefault="00B42618" w:rsidP="00882F7E">
            <w:pPr>
              <w:pStyle w:val="Autoriteti"/>
              <w:keepNext w:val="0"/>
              <w:jc w:val="center"/>
              <w:rPr>
                <w:lang w:val="it-IT"/>
              </w:rPr>
            </w:pPr>
            <w:r w:rsidRPr="00B42618">
              <w:rPr>
                <w:lang w:val="it-IT"/>
              </w:rPr>
              <w:t>TregtisË dhe EnergjEtikËs</w:t>
            </w:r>
          </w:p>
          <w:p w:rsidR="00B42618" w:rsidRDefault="00B42618" w:rsidP="00882F7E">
            <w:pPr>
              <w:pStyle w:val="AutoritetiEmer"/>
              <w:jc w:val="center"/>
              <w:rPr>
                <w:lang w:val="es-ES"/>
              </w:rPr>
            </w:pPr>
            <w:r w:rsidRPr="007B4091">
              <w:t>Genc Ruli</w:t>
            </w:r>
          </w:p>
        </w:tc>
      </w:tr>
    </w:tbl>
    <w:p w:rsidR="00B42618" w:rsidRPr="007B4091" w:rsidRDefault="00B42618" w:rsidP="00B42618">
      <w:pPr>
        <w:pStyle w:val="AutoritetiEmer"/>
        <w:jc w:val="left"/>
      </w:pPr>
      <w:r w:rsidRPr="00934EF0">
        <w:tab/>
      </w:r>
      <w:r w:rsidRPr="00934EF0">
        <w:tab/>
      </w:r>
      <w:r w:rsidRPr="00934EF0">
        <w:tab/>
      </w:r>
      <w:r w:rsidRPr="00934EF0">
        <w:tab/>
      </w:r>
    </w:p>
    <w:p w:rsidR="00B42618" w:rsidRDefault="00B42618" w:rsidP="00B42618">
      <w:pPr>
        <w:pStyle w:val="Paragrafi"/>
        <w:rPr>
          <w:szCs w:val="21"/>
        </w:rPr>
      </w:pPr>
    </w:p>
    <w:p w:rsidR="00B42618" w:rsidRDefault="00B42618" w:rsidP="00B42618">
      <w:pPr>
        <w:pStyle w:val="Akti"/>
        <w:keepNext w:val="0"/>
      </w:pPr>
    </w:p>
    <w:p w:rsidR="00B42618" w:rsidRPr="000A00D0" w:rsidRDefault="00B42618" w:rsidP="00B42618">
      <w:pPr>
        <w:pStyle w:val="Akti"/>
        <w:keepNext w:val="0"/>
        <w:rPr>
          <w:lang w:val="it-IT"/>
        </w:rPr>
      </w:pPr>
      <w:r w:rsidRPr="000A00D0">
        <w:rPr>
          <w:lang w:val="it-IT"/>
        </w:rPr>
        <w:t>UDHËZIM</w:t>
      </w:r>
    </w:p>
    <w:p w:rsidR="00B42618" w:rsidRPr="00C84F90" w:rsidRDefault="00B42618" w:rsidP="00B42618">
      <w:pPr>
        <w:pStyle w:val="NumriData"/>
        <w:keepNext w:val="0"/>
      </w:pPr>
      <w:r w:rsidRPr="00C84F90">
        <w:t>Nr.8, datë 27.11.2007</w:t>
      </w:r>
    </w:p>
    <w:p w:rsidR="00B42618" w:rsidRPr="00C84F90" w:rsidRDefault="00B42618" w:rsidP="00B42618">
      <w:pPr>
        <w:pStyle w:val="Paragrafi"/>
      </w:pPr>
      <w:r w:rsidRPr="00C84F90">
        <w:t xml:space="preserve">                                                                 </w:t>
      </w:r>
    </w:p>
    <w:p w:rsidR="00B42618" w:rsidRPr="00C84F90" w:rsidRDefault="00B42618" w:rsidP="00B42618">
      <w:pPr>
        <w:pStyle w:val="Titulli"/>
        <w:keepNext w:val="0"/>
      </w:pPr>
      <w:r w:rsidRPr="00C84F90">
        <w:t>PËR</w:t>
      </w:r>
      <w:r>
        <w:t xml:space="preserve"> </w:t>
      </w:r>
      <w:r w:rsidRPr="00C84F90">
        <w:t>NIVELET KUFI TË ZHURMAVE NË MJEDISE TË CAKTUARA</w:t>
      </w:r>
    </w:p>
    <w:p w:rsidR="00B42618" w:rsidRPr="00C84F90" w:rsidRDefault="00B42618" w:rsidP="00B42618">
      <w:pPr>
        <w:pStyle w:val="Paragrafi"/>
      </w:pPr>
    </w:p>
    <w:p w:rsidR="00B42618" w:rsidRPr="00C84F90" w:rsidRDefault="00B42618" w:rsidP="00B42618">
      <w:pPr>
        <w:pStyle w:val="Paragrafi"/>
      </w:pPr>
      <w:r>
        <w:t>Në  mbështe</w:t>
      </w:r>
      <w:r w:rsidRPr="00C84F90">
        <w:t>tje të pikës 4 të nenit 102 të Kusht</w:t>
      </w:r>
      <w:r>
        <w:t>etutës dhe në zbatim të pikës 2 të nenit 2 të l</w:t>
      </w:r>
      <w:r w:rsidRPr="00C84F90">
        <w:t>igjit nr.9774, datë 12.7.2007 “Për vlerësimin dhe adm</w:t>
      </w:r>
      <w:r>
        <w:t>inistrimin e zhurmës në mjedis”</w:t>
      </w:r>
    </w:p>
    <w:p w:rsidR="00B42618" w:rsidRPr="00C84F90" w:rsidRDefault="00B42618" w:rsidP="00B42618">
      <w:pPr>
        <w:pStyle w:val="Paragrafi"/>
      </w:pPr>
    </w:p>
    <w:p w:rsidR="00B42618" w:rsidRPr="00C84F90" w:rsidRDefault="00B42618" w:rsidP="00B42618">
      <w:pPr>
        <w:pStyle w:val="VENDOSI"/>
        <w:keepNext w:val="0"/>
      </w:pPr>
      <w:r>
        <w:t>UDHËZOJM</w:t>
      </w:r>
      <w:r w:rsidRPr="00C84F90">
        <w:t>Ë:</w:t>
      </w:r>
    </w:p>
    <w:p w:rsidR="00B42618" w:rsidRPr="00C84F90" w:rsidRDefault="00B42618" w:rsidP="00B42618">
      <w:pPr>
        <w:pStyle w:val="Paragrafi"/>
      </w:pPr>
    </w:p>
    <w:p w:rsidR="00B42618" w:rsidRPr="00C84F90" w:rsidRDefault="00B42618" w:rsidP="00B42618">
      <w:pPr>
        <w:pStyle w:val="Paragrafi"/>
      </w:pPr>
      <w:r w:rsidRPr="00C84F90">
        <w:t>1. Nivelet kufi të zhurmës për mjedise të caktuara, t</w:t>
      </w:r>
      <w:r>
        <w:t>ë jenë sipas vlerave u</w:t>
      </w:r>
      <w:r w:rsidRPr="00C84F90">
        <w:t>dhëzuese të Organizatës Botërore të Shëndet</w:t>
      </w:r>
      <w:r>
        <w:t>ë</w:t>
      </w:r>
      <w:r w:rsidRPr="00C84F90">
        <w:t>sis</w:t>
      </w:r>
      <w:r>
        <w:t>ë (OBSH) të dhëna më poshtë në aneksin 1, bashkë</w:t>
      </w:r>
      <w:r w:rsidRPr="00C84F90">
        <w:t>ngjitur këtij udhëzimi.</w:t>
      </w:r>
    </w:p>
    <w:p w:rsidR="00B42618" w:rsidRPr="00C84F90" w:rsidRDefault="00B42618" w:rsidP="00B42618">
      <w:pPr>
        <w:pStyle w:val="Paragrafi"/>
      </w:pPr>
      <w:r w:rsidRPr="00C84F90">
        <w:t>2. Si mjedise të caktuara, për efekt të zbatimit të këtij udhëzimi, janë identifikuar mjediset e zonave të banimit, (jashtë banesës, mjediset e brendshme të banesës), institucionet (arsimore, parashkollore e shëndetësore), zona me aktivitet social-ekonomik, mjedise urbane dhe parqet publike.</w:t>
      </w:r>
    </w:p>
    <w:p w:rsidR="00B42618" w:rsidRDefault="00B42618" w:rsidP="00B42618">
      <w:pPr>
        <w:pStyle w:val="Paragrafi"/>
      </w:pPr>
      <w:r w:rsidRPr="00C84F90">
        <w:t>3. Ekspertët e certifikuar që bëjnë matjet e zhurmës në mjediset e përmendura në pikën 2 të këtij udhëzimi, mbajnë parasysh s</w:t>
      </w:r>
      <w:r>
        <w:t>hpjegimet që shoqërojnë a</w:t>
      </w:r>
      <w:r w:rsidRPr="00C84F90">
        <w:t>neksin 1.</w:t>
      </w:r>
    </w:p>
    <w:p w:rsidR="00B42618" w:rsidRPr="00C84F90" w:rsidRDefault="00B42618" w:rsidP="00B42618">
      <w:pPr>
        <w:pStyle w:val="Paragrafi"/>
      </w:pPr>
    </w:p>
    <w:p w:rsidR="00B42618" w:rsidRPr="00C84F90" w:rsidRDefault="00B42618" w:rsidP="00B42618">
      <w:pPr>
        <w:pStyle w:val="Paragrafi"/>
      </w:pPr>
      <w:r w:rsidRPr="00C84F90">
        <w:t>4. Për zbatimin e këtij udhëzimi ngarkohen Ministria e Shëndetësisë dhe Ministria e Mjedisit, Pyjeve dhe Administrimit të Ujërave.</w:t>
      </w:r>
    </w:p>
    <w:p w:rsidR="00B42618" w:rsidRDefault="00B42618" w:rsidP="00B42618">
      <w:pPr>
        <w:pStyle w:val="Paragrafi"/>
      </w:pPr>
      <w:r>
        <w:t>Ky udhëzim hyn në f</w:t>
      </w:r>
      <w:r w:rsidRPr="00C84F90">
        <w:t>uqi pas botimit në Fletoren Zyrtare</w:t>
      </w:r>
      <w:r>
        <w:t>.</w:t>
      </w:r>
      <w:r w:rsidRPr="00C84F90">
        <w:t xml:space="preserve"> </w:t>
      </w:r>
    </w:p>
    <w:p w:rsidR="00B42618" w:rsidRPr="00C84F90" w:rsidRDefault="00B42618" w:rsidP="00B42618">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B42618">
        <w:tc>
          <w:tcPr>
            <w:tcW w:w="4643" w:type="dxa"/>
          </w:tcPr>
          <w:p w:rsidR="00B42618" w:rsidRPr="00C84F90" w:rsidRDefault="00B42618" w:rsidP="00882F7E">
            <w:pPr>
              <w:pStyle w:val="Autoriteti"/>
              <w:keepNext w:val="0"/>
              <w:jc w:val="center"/>
            </w:pPr>
            <w:r w:rsidRPr="00C84F90">
              <w:t>Ministri i Mjedisit, Pyjeve</w:t>
            </w:r>
          </w:p>
          <w:p w:rsidR="00B42618" w:rsidRPr="00C84F90" w:rsidRDefault="00B42618" w:rsidP="00882F7E">
            <w:pPr>
              <w:pStyle w:val="Autoriteti"/>
              <w:keepNext w:val="0"/>
              <w:jc w:val="center"/>
            </w:pPr>
            <w:r w:rsidRPr="00C84F90">
              <w:t>dhe Administrimit të Ujërave</w:t>
            </w:r>
          </w:p>
          <w:p w:rsidR="00B42618" w:rsidRDefault="00B42618" w:rsidP="00882F7E">
            <w:pPr>
              <w:pStyle w:val="AutoritetiEmer"/>
              <w:jc w:val="center"/>
            </w:pPr>
            <w:r w:rsidRPr="00C84F90">
              <w:t>Lufter Xhuveli</w:t>
            </w:r>
          </w:p>
        </w:tc>
        <w:tc>
          <w:tcPr>
            <w:tcW w:w="4644" w:type="dxa"/>
          </w:tcPr>
          <w:p w:rsidR="00B42618" w:rsidRPr="00B42618" w:rsidRDefault="00B42618" w:rsidP="00882F7E">
            <w:pPr>
              <w:pStyle w:val="Autoriteti"/>
              <w:keepNext w:val="0"/>
              <w:jc w:val="center"/>
              <w:rPr>
                <w:lang w:val="it-IT"/>
              </w:rPr>
            </w:pPr>
            <w:r w:rsidRPr="00B42618">
              <w:rPr>
                <w:lang w:val="it-IT"/>
              </w:rPr>
              <w:t>Ministri i ShëndetËsisë</w:t>
            </w:r>
          </w:p>
          <w:p w:rsidR="00B42618" w:rsidRPr="00B42618" w:rsidRDefault="00B42618" w:rsidP="00882F7E">
            <w:pPr>
              <w:pStyle w:val="AutoritetiEmer"/>
              <w:jc w:val="center"/>
              <w:rPr>
                <w:lang w:val="it-IT"/>
              </w:rPr>
            </w:pPr>
            <w:r w:rsidRPr="00B42618">
              <w:rPr>
                <w:lang w:val="it-IT"/>
              </w:rPr>
              <w:t>Nard Ndoka</w:t>
            </w:r>
          </w:p>
        </w:tc>
      </w:tr>
    </w:tbl>
    <w:p w:rsidR="00B42618" w:rsidRPr="00B42618" w:rsidRDefault="00B42618" w:rsidP="00B42618">
      <w:pPr>
        <w:pStyle w:val="Paragrafi"/>
        <w:rPr>
          <w:lang w:val="it-IT"/>
        </w:rPr>
      </w:pPr>
    </w:p>
    <w:p w:rsidR="00B42618" w:rsidRDefault="00B42618" w:rsidP="00B42618">
      <w:pPr>
        <w:pStyle w:val="Paragrafi"/>
        <w:rPr>
          <w:b/>
          <w:lang w:val="sq-AL"/>
        </w:rPr>
      </w:pPr>
    </w:p>
    <w:p w:rsidR="00882F7E" w:rsidRDefault="00882F7E" w:rsidP="00B42618">
      <w:pPr>
        <w:pStyle w:val="Paragrafi"/>
        <w:rPr>
          <w:b/>
          <w:lang w:val="sq-AL"/>
        </w:rPr>
      </w:pPr>
    </w:p>
    <w:p w:rsidR="00882F7E" w:rsidRDefault="00882F7E" w:rsidP="00B42618">
      <w:pPr>
        <w:pStyle w:val="Paragrafi"/>
        <w:rPr>
          <w:b/>
          <w:lang w:val="sq-AL"/>
        </w:rPr>
      </w:pPr>
    </w:p>
    <w:p w:rsidR="00882F7E" w:rsidRDefault="00882F7E" w:rsidP="00B42618">
      <w:pPr>
        <w:pStyle w:val="Paragrafi"/>
        <w:rPr>
          <w:b/>
          <w:lang w:val="sq-AL"/>
        </w:rPr>
      </w:pPr>
    </w:p>
    <w:p w:rsidR="00B42618" w:rsidRPr="00B42618" w:rsidRDefault="00B42618" w:rsidP="00B42618">
      <w:pPr>
        <w:pStyle w:val="AneksiNr"/>
        <w:keepNext w:val="0"/>
        <w:rPr>
          <w:lang w:val="sq-AL"/>
        </w:rPr>
      </w:pPr>
      <w:r w:rsidRPr="00B42618">
        <w:rPr>
          <w:lang w:val="sq-AL"/>
        </w:rPr>
        <w:t xml:space="preserve">ANEKSI 1                     </w:t>
      </w:r>
    </w:p>
    <w:p w:rsidR="00B42618" w:rsidRPr="00B42618" w:rsidRDefault="00B42618" w:rsidP="00B42618">
      <w:pPr>
        <w:pStyle w:val="AneksiTitull"/>
        <w:widowControl w:val="0"/>
        <w:rPr>
          <w:lang w:val="sq-AL"/>
        </w:rPr>
      </w:pPr>
      <w:r w:rsidRPr="00B42618">
        <w:rPr>
          <w:lang w:val="sq-AL"/>
        </w:rPr>
        <w:t>NIVELET KUFI TË ZHURMËS PËR MJEDISE TË CAKTUARA</w:t>
      </w:r>
    </w:p>
    <w:p w:rsidR="00B42618" w:rsidRPr="00E77C41" w:rsidRDefault="00B42618" w:rsidP="00B42618">
      <w:pPr>
        <w:pStyle w:val="Paragrafi"/>
        <w:rPr>
          <w:lang w:val="sq-AL"/>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3836"/>
        <w:gridCol w:w="900"/>
        <w:gridCol w:w="1132"/>
        <w:gridCol w:w="925"/>
      </w:tblGrid>
      <w:tr w:rsidR="00B42618" w:rsidRPr="00170AF6">
        <w:tblPrEx>
          <w:tblCellMar>
            <w:top w:w="0" w:type="dxa"/>
            <w:bottom w:w="0" w:type="dxa"/>
          </w:tblCellMar>
        </w:tblPrEx>
        <w:trPr>
          <w:jc w:val="center"/>
        </w:trPr>
        <w:tc>
          <w:tcPr>
            <w:tcW w:w="3600" w:type="dxa"/>
            <w:tcBorders>
              <w:bottom w:val="single" w:sz="4" w:space="0" w:color="auto"/>
            </w:tcBorders>
          </w:tcPr>
          <w:p w:rsidR="00B42618" w:rsidRPr="00170AF6" w:rsidRDefault="00B42618" w:rsidP="00882F7E">
            <w:pPr>
              <w:pStyle w:val="Tabele"/>
              <w:widowControl w:val="0"/>
            </w:pPr>
            <w:r w:rsidRPr="00170AF6">
              <w:t>Mjedisi</w:t>
            </w:r>
          </w:p>
        </w:tc>
        <w:tc>
          <w:tcPr>
            <w:tcW w:w="3836" w:type="dxa"/>
            <w:tcBorders>
              <w:bottom w:val="single" w:sz="4" w:space="0" w:color="auto"/>
            </w:tcBorders>
          </w:tcPr>
          <w:p w:rsidR="00B42618" w:rsidRPr="00170AF6" w:rsidRDefault="00B42618" w:rsidP="00882F7E">
            <w:pPr>
              <w:pStyle w:val="Tabele"/>
              <w:widowControl w:val="0"/>
              <w:rPr>
                <w:b/>
                <w:bCs/>
              </w:rPr>
            </w:pPr>
            <w:r w:rsidRPr="00170AF6">
              <w:rPr>
                <w:b/>
                <w:bCs/>
              </w:rPr>
              <w:t>Efekti kritik n</w:t>
            </w:r>
            <w:r>
              <w:rPr>
                <w:b/>
                <w:bCs/>
              </w:rPr>
              <w:t>ë</w:t>
            </w:r>
            <w:r w:rsidRPr="00170AF6">
              <w:rPr>
                <w:b/>
                <w:bCs/>
              </w:rPr>
              <w:t xml:space="preserve"> sh</w:t>
            </w:r>
            <w:r>
              <w:rPr>
                <w:b/>
                <w:bCs/>
              </w:rPr>
              <w:t>ë</w:t>
            </w:r>
            <w:r w:rsidRPr="00170AF6">
              <w:rPr>
                <w:b/>
                <w:bCs/>
              </w:rPr>
              <w:t>ndet</w:t>
            </w:r>
          </w:p>
        </w:tc>
        <w:tc>
          <w:tcPr>
            <w:tcW w:w="900" w:type="dxa"/>
            <w:tcBorders>
              <w:bottom w:val="single" w:sz="4" w:space="0" w:color="auto"/>
            </w:tcBorders>
          </w:tcPr>
          <w:p w:rsidR="00B42618" w:rsidRPr="00170AF6" w:rsidRDefault="00B42618" w:rsidP="00882F7E">
            <w:pPr>
              <w:pStyle w:val="Tabele"/>
              <w:widowControl w:val="0"/>
              <w:rPr>
                <w:b/>
                <w:bCs/>
                <w:vertAlign w:val="subscript"/>
              </w:rPr>
            </w:pPr>
            <w:r w:rsidRPr="00170AF6">
              <w:rPr>
                <w:b/>
                <w:bCs/>
              </w:rPr>
              <w:t>LA</w:t>
            </w:r>
            <w:r w:rsidRPr="00170AF6">
              <w:rPr>
                <w:b/>
                <w:bCs/>
                <w:vertAlign w:val="subscript"/>
              </w:rPr>
              <w:t>eq</w:t>
            </w:r>
          </w:p>
          <w:p w:rsidR="00B42618" w:rsidRPr="00170AF6" w:rsidRDefault="00B42618" w:rsidP="00882F7E">
            <w:pPr>
              <w:pStyle w:val="Tabele"/>
              <w:widowControl w:val="0"/>
            </w:pPr>
            <w:r w:rsidRPr="00170AF6">
              <w:rPr>
                <w:b/>
                <w:bCs/>
              </w:rPr>
              <w:t>(dBA)</w:t>
            </w:r>
          </w:p>
        </w:tc>
        <w:tc>
          <w:tcPr>
            <w:tcW w:w="1132" w:type="dxa"/>
            <w:tcBorders>
              <w:bottom w:val="single" w:sz="4" w:space="0" w:color="auto"/>
            </w:tcBorders>
          </w:tcPr>
          <w:p w:rsidR="00B42618" w:rsidRDefault="00B42618" w:rsidP="00882F7E">
            <w:pPr>
              <w:pStyle w:val="Tabele"/>
              <w:widowControl w:val="0"/>
              <w:rPr>
                <w:b/>
                <w:bCs/>
              </w:rPr>
            </w:pPr>
            <w:r>
              <w:rPr>
                <w:b/>
                <w:bCs/>
              </w:rPr>
              <w:t xml:space="preserve">Koha bazë </w:t>
            </w:r>
          </w:p>
          <w:p w:rsidR="00B42618" w:rsidRPr="00170AF6" w:rsidRDefault="00B42618" w:rsidP="00882F7E">
            <w:pPr>
              <w:pStyle w:val="Tabele"/>
              <w:widowControl w:val="0"/>
              <w:rPr>
                <w:b/>
                <w:bCs/>
              </w:rPr>
            </w:pPr>
            <w:r w:rsidRPr="00170AF6">
              <w:rPr>
                <w:b/>
                <w:bCs/>
              </w:rPr>
              <w:t>(or</w:t>
            </w:r>
            <w:r>
              <w:rPr>
                <w:b/>
                <w:bCs/>
              </w:rPr>
              <w:t>ë</w:t>
            </w:r>
            <w:r w:rsidRPr="00170AF6">
              <w:rPr>
                <w:b/>
                <w:bCs/>
              </w:rPr>
              <w:t>)</w:t>
            </w:r>
          </w:p>
        </w:tc>
        <w:tc>
          <w:tcPr>
            <w:tcW w:w="925" w:type="dxa"/>
            <w:tcBorders>
              <w:bottom w:val="single" w:sz="4" w:space="0" w:color="auto"/>
            </w:tcBorders>
          </w:tcPr>
          <w:p w:rsidR="00B42618" w:rsidRPr="00170AF6" w:rsidRDefault="00B42618" w:rsidP="00882F7E">
            <w:pPr>
              <w:pStyle w:val="Tabele"/>
              <w:widowControl w:val="0"/>
            </w:pPr>
            <w:r w:rsidRPr="00170AF6">
              <w:t>LAmax</w:t>
            </w:r>
          </w:p>
          <w:p w:rsidR="00B42618" w:rsidRPr="00170AF6" w:rsidRDefault="00B42618" w:rsidP="00882F7E">
            <w:pPr>
              <w:pStyle w:val="Tabele"/>
              <w:widowControl w:val="0"/>
            </w:pPr>
            <w:r w:rsidRPr="00170AF6">
              <w:t>Fast</w:t>
            </w:r>
            <w:r>
              <w:t xml:space="preserve"> </w:t>
            </w:r>
            <w:r w:rsidRPr="00170AF6">
              <w:t>(dB)</w:t>
            </w:r>
          </w:p>
        </w:tc>
      </w:tr>
      <w:tr w:rsidR="00B42618" w:rsidRPr="00170AF6">
        <w:tblPrEx>
          <w:tblCellMar>
            <w:top w:w="0" w:type="dxa"/>
            <w:bottom w:w="0" w:type="dxa"/>
          </w:tblCellMar>
        </w:tblPrEx>
        <w:trPr>
          <w:trHeight w:val="278"/>
          <w:jc w:val="center"/>
        </w:trPr>
        <w:tc>
          <w:tcPr>
            <w:tcW w:w="3600" w:type="dxa"/>
            <w:shd w:val="clear" w:color="auto" w:fill="B3B3B3"/>
          </w:tcPr>
          <w:p w:rsidR="00B42618" w:rsidRPr="00170AF6" w:rsidRDefault="00B42618" w:rsidP="00882F7E">
            <w:pPr>
              <w:pStyle w:val="Tabele"/>
              <w:widowControl w:val="0"/>
              <w:rPr>
                <w:b/>
              </w:rPr>
            </w:pPr>
            <w:r w:rsidRPr="00170AF6">
              <w:rPr>
                <w:b/>
              </w:rPr>
              <w:t>Zona  banimi</w:t>
            </w:r>
          </w:p>
        </w:tc>
        <w:tc>
          <w:tcPr>
            <w:tcW w:w="3836" w:type="dxa"/>
            <w:shd w:val="clear" w:color="auto" w:fill="B3B3B3"/>
          </w:tcPr>
          <w:p w:rsidR="00B42618" w:rsidRPr="00170AF6" w:rsidRDefault="00B42618" w:rsidP="00882F7E">
            <w:pPr>
              <w:pStyle w:val="Tabele"/>
              <w:widowControl w:val="0"/>
              <w:rPr>
                <w:b/>
              </w:rPr>
            </w:pPr>
          </w:p>
        </w:tc>
        <w:tc>
          <w:tcPr>
            <w:tcW w:w="900" w:type="dxa"/>
            <w:shd w:val="clear" w:color="auto" w:fill="B3B3B3"/>
          </w:tcPr>
          <w:p w:rsidR="00B42618" w:rsidRPr="00170AF6" w:rsidRDefault="00B42618" w:rsidP="00882F7E">
            <w:pPr>
              <w:pStyle w:val="Tabele"/>
              <w:widowControl w:val="0"/>
              <w:rPr>
                <w:b/>
              </w:rPr>
            </w:pPr>
          </w:p>
        </w:tc>
        <w:tc>
          <w:tcPr>
            <w:tcW w:w="1132" w:type="dxa"/>
            <w:shd w:val="clear" w:color="auto" w:fill="B3B3B3"/>
          </w:tcPr>
          <w:p w:rsidR="00B42618" w:rsidRPr="00170AF6" w:rsidRDefault="00B42618" w:rsidP="00882F7E">
            <w:pPr>
              <w:pStyle w:val="Tabele"/>
              <w:widowControl w:val="0"/>
              <w:rPr>
                <w:b/>
              </w:rPr>
            </w:pPr>
          </w:p>
        </w:tc>
        <w:tc>
          <w:tcPr>
            <w:tcW w:w="925" w:type="dxa"/>
            <w:shd w:val="clear" w:color="auto" w:fill="B3B3B3"/>
          </w:tcPr>
          <w:p w:rsidR="00B42618" w:rsidRPr="00170AF6" w:rsidRDefault="00B42618" w:rsidP="00882F7E">
            <w:pPr>
              <w:pStyle w:val="Tabele"/>
              <w:widowControl w:val="0"/>
              <w:rPr>
                <w:b/>
              </w:rPr>
            </w:pPr>
          </w:p>
        </w:tc>
      </w:tr>
      <w:tr w:rsidR="00B42618">
        <w:tblPrEx>
          <w:tblCellMar>
            <w:top w:w="0" w:type="dxa"/>
            <w:bottom w:w="0" w:type="dxa"/>
          </w:tblCellMar>
        </w:tblPrEx>
        <w:trPr>
          <w:trHeight w:val="548"/>
          <w:jc w:val="center"/>
        </w:trPr>
        <w:tc>
          <w:tcPr>
            <w:tcW w:w="3600" w:type="dxa"/>
            <w:vMerge w:val="restart"/>
          </w:tcPr>
          <w:p w:rsidR="00B42618" w:rsidRPr="00170AF6" w:rsidRDefault="00B42618" w:rsidP="00882F7E">
            <w:pPr>
              <w:pStyle w:val="Tabele"/>
              <w:widowControl w:val="0"/>
            </w:pPr>
            <w:r w:rsidRPr="00170AF6">
              <w:t>Jasht</w:t>
            </w:r>
            <w:r>
              <w:t>ë</w:t>
            </w:r>
            <w:r w:rsidRPr="00170AF6">
              <w:t xml:space="preserve"> banese</w:t>
            </w:r>
          </w:p>
        </w:tc>
        <w:tc>
          <w:tcPr>
            <w:tcW w:w="3836" w:type="dxa"/>
          </w:tcPr>
          <w:p w:rsidR="00B42618" w:rsidRPr="00425C47" w:rsidRDefault="00B42618" w:rsidP="00882F7E">
            <w:pPr>
              <w:pStyle w:val="Tabele"/>
              <w:widowControl w:val="0"/>
            </w:pPr>
            <w:r w:rsidRPr="00170AF6">
              <w:t xml:space="preserve">Bezdi </w:t>
            </w:r>
            <w:r>
              <w:t>(s</w:t>
            </w:r>
            <w:r w:rsidRPr="00170AF6">
              <w:t>hqet</w:t>
            </w:r>
            <w:r>
              <w:t>ë</w:t>
            </w:r>
            <w:r w:rsidRPr="00170AF6">
              <w:t xml:space="preserve">sim) </w:t>
            </w:r>
            <w:r w:rsidRPr="00425C47">
              <w:t>serioze gjat</w:t>
            </w:r>
            <w:r>
              <w:t>ë</w:t>
            </w:r>
            <w:r w:rsidRPr="00425C47">
              <w:t xml:space="preserve"> dit</w:t>
            </w:r>
            <w:r>
              <w:t>ë</w:t>
            </w:r>
            <w:r w:rsidRPr="00425C47">
              <w:t>s dhe mbr</w:t>
            </w:r>
            <w:r>
              <w:t>ë</w:t>
            </w:r>
            <w:r w:rsidRPr="00425C47">
              <w:t>mjes</w:t>
            </w:r>
          </w:p>
        </w:tc>
        <w:tc>
          <w:tcPr>
            <w:tcW w:w="900" w:type="dxa"/>
            <w:shd w:val="clear" w:color="auto" w:fill="auto"/>
          </w:tcPr>
          <w:p w:rsidR="00B42618" w:rsidRDefault="00B42618" w:rsidP="00882F7E">
            <w:pPr>
              <w:pStyle w:val="Tabele"/>
              <w:widowControl w:val="0"/>
            </w:pPr>
            <w:r>
              <w:t>55</w:t>
            </w:r>
          </w:p>
        </w:tc>
        <w:tc>
          <w:tcPr>
            <w:tcW w:w="1132" w:type="dxa"/>
            <w:shd w:val="clear" w:color="auto" w:fill="auto"/>
          </w:tcPr>
          <w:p w:rsidR="00B42618" w:rsidRDefault="00B42618" w:rsidP="00882F7E">
            <w:pPr>
              <w:pStyle w:val="Tabele"/>
              <w:widowControl w:val="0"/>
            </w:pPr>
            <w:r>
              <w:t>16</w:t>
            </w:r>
          </w:p>
        </w:tc>
        <w:tc>
          <w:tcPr>
            <w:tcW w:w="925" w:type="dxa"/>
            <w:shd w:val="clear" w:color="auto" w:fill="auto"/>
          </w:tcPr>
          <w:p w:rsidR="00B42618" w:rsidRDefault="00B42618" w:rsidP="00882F7E">
            <w:pPr>
              <w:pStyle w:val="Tabele"/>
              <w:widowControl w:val="0"/>
            </w:pPr>
          </w:p>
          <w:p w:rsidR="00B42618" w:rsidRDefault="00B42618" w:rsidP="00882F7E">
            <w:pPr>
              <w:pStyle w:val="Tabele"/>
              <w:widowControl w:val="0"/>
            </w:pPr>
            <w:r>
              <w:t>-</w:t>
            </w:r>
          </w:p>
        </w:tc>
      </w:tr>
      <w:tr w:rsidR="00B42618" w:rsidRPr="00F57AF0">
        <w:tblPrEx>
          <w:tblCellMar>
            <w:top w:w="0" w:type="dxa"/>
            <w:bottom w:w="0" w:type="dxa"/>
          </w:tblCellMar>
        </w:tblPrEx>
        <w:trPr>
          <w:trHeight w:val="530"/>
          <w:jc w:val="center"/>
        </w:trPr>
        <w:tc>
          <w:tcPr>
            <w:tcW w:w="3600" w:type="dxa"/>
            <w:vMerge/>
          </w:tcPr>
          <w:p w:rsidR="00B42618" w:rsidRDefault="00B42618" w:rsidP="00882F7E">
            <w:pPr>
              <w:pStyle w:val="Tabele"/>
              <w:widowControl w:val="0"/>
            </w:pPr>
          </w:p>
        </w:tc>
        <w:tc>
          <w:tcPr>
            <w:tcW w:w="3836" w:type="dxa"/>
          </w:tcPr>
          <w:p w:rsidR="00B42618" w:rsidRPr="00F57AF0" w:rsidRDefault="00B42618" w:rsidP="00882F7E">
            <w:pPr>
              <w:pStyle w:val="Tabele"/>
              <w:widowControl w:val="0"/>
              <w:rPr>
                <w:lang w:val="nb-NO"/>
              </w:rPr>
            </w:pPr>
            <w:r>
              <w:rPr>
                <w:lang w:val="nb-NO"/>
              </w:rPr>
              <w:t>Bezdi (s</w:t>
            </w:r>
            <w:r w:rsidRPr="0005772F">
              <w:rPr>
                <w:lang w:val="nb-NO"/>
              </w:rPr>
              <w:t>hqet</w:t>
            </w:r>
            <w:r>
              <w:rPr>
                <w:lang w:val="nb-NO"/>
              </w:rPr>
              <w:t>ë</w:t>
            </w:r>
            <w:r w:rsidRPr="0005772F">
              <w:rPr>
                <w:lang w:val="nb-NO"/>
              </w:rPr>
              <w:t>sim) i moderuar gjat</w:t>
            </w:r>
            <w:r>
              <w:rPr>
                <w:lang w:val="nb-NO"/>
              </w:rPr>
              <w:t>ë</w:t>
            </w:r>
            <w:r w:rsidRPr="0005772F">
              <w:rPr>
                <w:lang w:val="nb-NO"/>
              </w:rPr>
              <w:t xml:space="preserve"> dit</w:t>
            </w:r>
            <w:r>
              <w:rPr>
                <w:lang w:val="nb-NO"/>
              </w:rPr>
              <w:t>ë</w:t>
            </w:r>
            <w:r w:rsidRPr="0005772F">
              <w:rPr>
                <w:lang w:val="nb-NO"/>
              </w:rPr>
              <w:t>s dhe mbr</w:t>
            </w:r>
            <w:r>
              <w:rPr>
                <w:lang w:val="nb-NO"/>
              </w:rPr>
              <w:t>ë</w:t>
            </w:r>
            <w:r w:rsidRPr="0005772F">
              <w:rPr>
                <w:lang w:val="nb-NO"/>
              </w:rPr>
              <w:t>mjes</w:t>
            </w:r>
          </w:p>
        </w:tc>
        <w:tc>
          <w:tcPr>
            <w:tcW w:w="900" w:type="dxa"/>
            <w:shd w:val="clear" w:color="auto" w:fill="auto"/>
          </w:tcPr>
          <w:p w:rsidR="00B42618" w:rsidRPr="0005772F" w:rsidRDefault="00B42618" w:rsidP="00882F7E">
            <w:pPr>
              <w:pStyle w:val="Tabele"/>
              <w:widowControl w:val="0"/>
              <w:rPr>
                <w:lang w:val="nb-NO"/>
              </w:rPr>
            </w:pPr>
            <w:r>
              <w:t>50</w:t>
            </w:r>
          </w:p>
        </w:tc>
        <w:tc>
          <w:tcPr>
            <w:tcW w:w="1132" w:type="dxa"/>
            <w:shd w:val="clear" w:color="auto" w:fill="auto"/>
          </w:tcPr>
          <w:p w:rsidR="00B42618" w:rsidRPr="00F57AF0" w:rsidRDefault="00B42618" w:rsidP="00882F7E">
            <w:pPr>
              <w:pStyle w:val="Tabele"/>
              <w:widowControl w:val="0"/>
              <w:rPr>
                <w:lang w:val="nb-NO"/>
              </w:rPr>
            </w:pPr>
            <w:r>
              <w:t>16</w:t>
            </w:r>
          </w:p>
        </w:tc>
        <w:tc>
          <w:tcPr>
            <w:tcW w:w="925" w:type="dxa"/>
            <w:shd w:val="clear" w:color="auto" w:fill="auto"/>
          </w:tcPr>
          <w:p w:rsidR="00B42618" w:rsidRPr="00F57AF0" w:rsidRDefault="00B42618" w:rsidP="00882F7E">
            <w:pPr>
              <w:pStyle w:val="Tabele"/>
              <w:widowControl w:val="0"/>
              <w:rPr>
                <w:lang w:val="nb-NO"/>
              </w:rPr>
            </w:pPr>
            <w:r>
              <w:t>-</w:t>
            </w:r>
          </w:p>
        </w:tc>
      </w:tr>
      <w:tr w:rsidR="00B42618" w:rsidRPr="00F57AF0">
        <w:tblPrEx>
          <w:tblCellMar>
            <w:top w:w="0" w:type="dxa"/>
            <w:bottom w:w="0" w:type="dxa"/>
          </w:tblCellMar>
        </w:tblPrEx>
        <w:trPr>
          <w:jc w:val="center"/>
        </w:trPr>
        <w:tc>
          <w:tcPr>
            <w:tcW w:w="3600" w:type="dxa"/>
          </w:tcPr>
          <w:p w:rsidR="00B42618" w:rsidRPr="0005772F" w:rsidRDefault="00B42618" w:rsidP="00882F7E">
            <w:pPr>
              <w:pStyle w:val="Tabele"/>
              <w:widowControl w:val="0"/>
              <w:rPr>
                <w:lang w:val="fr-FR"/>
              </w:rPr>
            </w:pPr>
            <w:r w:rsidRPr="0005772F">
              <w:rPr>
                <w:lang w:val="fr-FR"/>
              </w:rPr>
              <w:t>N</w:t>
            </w:r>
            <w:r>
              <w:rPr>
                <w:lang w:val="fr-FR"/>
              </w:rPr>
              <w:t>ë</w:t>
            </w:r>
            <w:r w:rsidRPr="0005772F">
              <w:rPr>
                <w:lang w:val="fr-FR"/>
              </w:rPr>
              <w:t xml:space="preserve"> brend</w:t>
            </w:r>
            <w:r>
              <w:rPr>
                <w:lang w:val="fr-FR"/>
              </w:rPr>
              <w:t>ë</w:t>
            </w:r>
            <w:r w:rsidRPr="0005772F">
              <w:rPr>
                <w:lang w:val="fr-FR"/>
              </w:rPr>
              <w:t>si t</w:t>
            </w:r>
            <w:r>
              <w:rPr>
                <w:lang w:val="fr-FR"/>
              </w:rPr>
              <w:t>ë</w:t>
            </w:r>
            <w:r w:rsidRPr="0005772F">
              <w:rPr>
                <w:lang w:val="fr-FR"/>
              </w:rPr>
              <w:t xml:space="preserve"> banesave</w:t>
            </w:r>
          </w:p>
          <w:p w:rsidR="00B42618" w:rsidRPr="0005772F" w:rsidRDefault="00B42618" w:rsidP="00882F7E">
            <w:pPr>
              <w:pStyle w:val="Tabele"/>
              <w:widowControl w:val="0"/>
              <w:rPr>
                <w:lang w:val="fr-FR"/>
              </w:rPr>
            </w:pPr>
          </w:p>
        </w:tc>
        <w:tc>
          <w:tcPr>
            <w:tcW w:w="3836" w:type="dxa"/>
          </w:tcPr>
          <w:p w:rsidR="00B42618" w:rsidRPr="0005772F" w:rsidRDefault="00B42618" w:rsidP="00882F7E">
            <w:pPr>
              <w:pStyle w:val="Tabele"/>
              <w:widowControl w:val="0"/>
              <w:rPr>
                <w:lang w:val="fr-FR"/>
              </w:rPr>
            </w:pPr>
            <w:r w:rsidRPr="0005772F">
              <w:rPr>
                <w:lang w:val="fr-FR"/>
              </w:rPr>
              <w:t>Kuptueshm</w:t>
            </w:r>
            <w:r>
              <w:rPr>
                <w:lang w:val="fr-FR"/>
              </w:rPr>
              <w:t>ë</w:t>
            </w:r>
            <w:r w:rsidRPr="0005772F">
              <w:rPr>
                <w:lang w:val="fr-FR"/>
              </w:rPr>
              <w:t>ri e bised</w:t>
            </w:r>
            <w:r>
              <w:rPr>
                <w:lang w:val="fr-FR"/>
              </w:rPr>
              <w:t>ë</w:t>
            </w:r>
            <w:r w:rsidRPr="0005772F">
              <w:rPr>
                <w:lang w:val="fr-FR"/>
              </w:rPr>
              <w:t>s dhe (bezdi)</w:t>
            </w:r>
            <w:r>
              <w:rPr>
                <w:lang w:val="fr-FR"/>
              </w:rPr>
              <w:t xml:space="preserve"> </w:t>
            </w:r>
            <w:r w:rsidRPr="0005772F">
              <w:rPr>
                <w:lang w:val="fr-FR"/>
              </w:rPr>
              <w:t>shqet</w:t>
            </w:r>
            <w:r>
              <w:rPr>
                <w:lang w:val="fr-FR"/>
              </w:rPr>
              <w:t>ë</w:t>
            </w:r>
            <w:r w:rsidRPr="0005772F">
              <w:rPr>
                <w:lang w:val="fr-FR"/>
              </w:rPr>
              <w:t>sim i moderuar gjat</w:t>
            </w:r>
            <w:r>
              <w:rPr>
                <w:lang w:val="fr-FR"/>
              </w:rPr>
              <w:t>ë</w:t>
            </w:r>
            <w:r w:rsidRPr="0005772F">
              <w:rPr>
                <w:lang w:val="fr-FR"/>
              </w:rPr>
              <w:t xml:space="preserve"> dit</w:t>
            </w:r>
            <w:r>
              <w:rPr>
                <w:lang w:val="fr-FR"/>
              </w:rPr>
              <w:t>ë</w:t>
            </w:r>
            <w:r w:rsidRPr="0005772F">
              <w:rPr>
                <w:lang w:val="fr-FR"/>
              </w:rPr>
              <w:t>s dhe mbr</w:t>
            </w:r>
            <w:r>
              <w:rPr>
                <w:lang w:val="fr-FR"/>
              </w:rPr>
              <w:t>ë</w:t>
            </w:r>
            <w:r w:rsidRPr="0005772F">
              <w:rPr>
                <w:lang w:val="fr-FR"/>
              </w:rPr>
              <w:t>mjes</w:t>
            </w:r>
          </w:p>
        </w:tc>
        <w:tc>
          <w:tcPr>
            <w:tcW w:w="900" w:type="dxa"/>
          </w:tcPr>
          <w:p w:rsidR="00B42618" w:rsidRDefault="00B42618" w:rsidP="00882F7E">
            <w:pPr>
              <w:pStyle w:val="Tabele"/>
              <w:widowControl w:val="0"/>
            </w:pPr>
            <w:r>
              <w:t>35</w:t>
            </w:r>
          </w:p>
          <w:p w:rsidR="00B42618" w:rsidRPr="00F57AF0" w:rsidRDefault="00B42618" w:rsidP="00882F7E">
            <w:pPr>
              <w:pStyle w:val="Tabele"/>
              <w:widowControl w:val="0"/>
              <w:rPr>
                <w:lang w:val="fr-FR"/>
              </w:rPr>
            </w:pPr>
          </w:p>
        </w:tc>
        <w:tc>
          <w:tcPr>
            <w:tcW w:w="1132" w:type="dxa"/>
          </w:tcPr>
          <w:p w:rsidR="00B42618" w:rsidRDefault="00B42618" w:rsidP="00882F7E">
            <w:pPr>
              <w:pStyle w:val="Tabele"/>
              <w:widowControl w:val="0"/>
            </w:pPr>
            <w:r>
              <w:t>16</w:t>
            </w:r>
          </w:p>
          <w:p w:rsidR="00B42618" w:rsidRPr="00F57AF0" w:rsidRDefault="00B42618" w:rsidP="00882F7E">
            <w:pPr>
              <w:pStyle w:val="Tabele"/>
              <w:widowControl w:val="0"/>
              <w:rPr>
                <w:lang w:val="fr-FR"/>
              </w:rPr>
            </w:pPr>
          </w:p>
        </w:tc>
        <w:tc>
          <w:tcPr>
            <w:tcW w:w="925" w:type="dxa"/>
          </w:tcPr>
          <w:p w:rsidR="00B42618" w:rsidRDefault="00B42618" w:rsidP="00882F7E">
            <w:pPr>
              <w:pStyle w:val="Tabele"/>
              <w:widowControl w:val="0"/>
            </w:pPr>
            <w:r>
              <w:t>-</w:t>
            </w:r>
          </w:p>
          <w:p w:rsidR="00B42618" w:rsidRPr="00F57AF0" w:rsidRDefault="00B42618" w:rsidP="00882F7E">
            <w:pPr>
              <w:pStyle w:val="Tabele"/>
              <w:widowControl w:val="0"/>
              <w:rPr>
                <w:lang w:val="fr-FR"/>
              </w:rPr>
            </w:pPr>
          </w:p>
        </w:tc>
      </w:tr>
      <w:tr w:rsidR="00B42618">
        <w:tblPrEx>
          <w:tblCellMar>
            <w:top w:w="0" w:type="dxa"/>
            <w:bottom w:w="0" w:type="dxa"/>
          </w:tblCellMar>
        </w:tblPrEx>
        <w:trPr>
          <w:trHeight w:val="305"/>
          <w:jc w:val="center"/>
        </w:trPr>
        <w:tc>
          <w:tcPr>
            <w:tcW w:w="3600" w:type="dxa"/>
          </w:tcPr>
          <w:p w:rsidR="00B42618" w:rsidRPr="0005772F" w:rsidRDefault="00B42618" w:rsidP="00882F7E">
            <w:pPr>
              <w:pStyle w:val="Tabele"/>
              <w:widowControl w:val="0"/>
              <w:rPr>
                <w:lang w:val="fr-FR"/>
              </w:rPr>
            </w:pPr>
            <w:r w:rsidRPr="0005772F">
              <w:rPr>
                <w:lang w:val="fr-FR"/>
              </w:rPr>
              <w:t>N</w:t>
            </w:r>
            <w:r>
              <w:rPr>
                <w:lang w:val="fr-FR"/>
              </w:rPr>
              <w:t>ë</w:t>
            </w:r>
            <w:r w:rsidRPr="0005772F">
              <w:rPr>
                <w:lang w:val="fr-FR"/>
              </w:rPr>
              <w:t xml:space="preserve"> brend</w:t>
            </w:r>
            <w:r>
              <w:rPr>
                <w:lang w:val="fr-FR"/>
              </w:rPr>
              <w:t>ë</w:t>
            </w:r>
            <w:r w:rsidRPr="0005772F">
              <w:rPr>
                <w:lang w:val="fr-FR"/>
              </w:rPr>
              <w:t>si t</w:t>
            </w:r>
            <w:r>
              <w:rPr>
                <w:lang w:val="fr-FR"/>
              </w:rPr>
              <w:t>ë</w:t>
            </w:r>
            <w:r w:rsidRPr="0005772F">
              <w:rPr>
                <w:lang w:val="fr-FR"/>
              </w:rPr>
              <w:t xml:space="preserve"> dhom</w:t>
            </w:r>
            <w:r>
              <w:rPr>
                <w:lang w:val="fr-FR"/>
              </w:rPr>
              <w:t>ë</w:t>
            </w:r>
            <w:r w:rsidRPr="0005772F">
              <w:rPr>
                <w:lang w:val="fr-FR"/>
              </w:rPr>
              <w:t>s s</w:t>
            </w:r>
            <w:r>
              <w:rPr>
                <w:lang w:val="fr-FR"/>
              </w:rPr>
              <w:t>ë</w:t>
            </w:r>
            <w:r w:rsidRPr="0005772F">
              <w:rPr>
                <w:lang w:val="fr-FR"/>
              </w:rPr>
              <w:t xml:space="preserve"> fjetjes</w:t>
            </w:r>
          </w:p>
        </w:tc>
        <w:tc>
          <w:tcPr>
            <w:tcW w:w="3836" w:type="dxa"/>
          </w:tcPr>
          <w:p w:rsidR="00B42618" w:rsidRDefault="00B42618" w:rsidP="00882F7E">
            <w:pPr>
              <w:pStyle w:val="Tabele"/>
              <w:widowControl w:val="0"/>
            </w:pPr>
            <w:r>
              <w:t>Prishja e gjumit natën</w:t>
            </w:r>
          </w:p>
        </w:tc>
        <w:tc>
          <w:tcPr>
            <w:tcW w:w="900" w:type="dxa"/>
          </w:tcPr>
          <w:p w:rsidR="00B42618" w:rsidRDefault="00B42618" w:rsidP="00882F7E">
            <w:pPr>
              <w:pStyle w:val="Tabele"/>
              <w:widowControl w:val="0"/>
            </w:pPr>
            <w:r>
              <w:t>30</w:t>
            </w:r>
          </w:p>
        </w:tc>
        <w:tc>
          <w:tcPr>
            <w:tcW w:w="1132" w:type="dxa"/>
          </w:tcPr>
          <w:p w:rsidR="00B42618" w:rsidRDefault="00B42618" w:rsidP="00882F7E">
            <w:pPr>
              <w:pStyle w:val="Tabele"/>
              <w:widowControl w:val="0"/>
            </w:pPr>
            <w:r>
              <w:t>8</w:t>
            </w:r>
          </w:p>
        </w:tc>
        <w:tc>
          <w:tcPr>
            <w:tcW w:w="925" w:type="dxa"/>
          </w:tcPr>
          <w:p w:rsidR="00B42618" w:rsidRDefault="00B42618" w:rsidP="00882F7E">
            <w:pPr>
              <w:pStyle w:val="Tabele"/>
              <w:widowControl w:val="0"/>
            </w:pPr>
            <w:r>
              <w:t>-</w:t>
            </w:r>
          </w:p>
        </w:tc>
      </w:tr>
      <w:tr w:rsidR="00B42618">
        <w:tblPrEx>
          <w:tblCellMar>
            <w:top w:w="0" w:type="dxa"/>
            <w:bottom w:w="0" w:type="dxa"/>
          </w:tblCellMar>
        </w:tblPrEx>
        <w:trPr>
          <w:jc w:val="center"/>
        </w:trPr>
        <w:tc>
          <w:tcPr>
            <w:tcW w:w="3600" w:type="dxa"/>
            <w:tcBorders>
              <w:bottom w:val="single" w:sz="4" w:space="0" w:color="auto"/>
            </w:tcBorders>
          </w:tcPr>
          <w:p w:rsidR="00B42618" w:rsidRPr="00752175" w:rsidRDefault="00B42618" w:rsidP="00882F7E">
            <w:pPr>
              <w:pStyle w:val="Tabele"/>
              <w:widowControl w:val="0"/>
              <w:rPr>
                <w:lang w:val="it-IT"/>
              </w:rPr>
            </w:pPr>
            <w:r>
              <w:rPr>
                <w:lang w:val="it-IT"/>
              </w:rPr>
              <w:t>J</w:t>
            </w:r>
            <w:r w:rsidRPr="00752175">
              <w:rPr>
                <w:lang w:val="it-IT"/>
              </w:rPr>
              <w:t>asht</w:t>
            </w:r>
            <w:r>
              <w:rPr>
                <w:lang w:val="it-IT"/>
              </w:rPr>
              <w:t>ë</w:t>
            </w:r>
            <w:r w:rsidRPr="00752175">
              <w:rPr>
                <w:lang w:val="it-IT"/>
              </w:rPr>
              <w:t xml:space="preserve"> dhom</w:t>
            </w:r>
            <w:r>
              <w:rPr>
                <w:lang w:val="it-IT"/>
              </w:rPr>
              <w:t>ë</w:t>
            </w:r>
            <w:r w:rsidRPr="00752175">
              <w:rPr>
                <w:lang w:val="it-IT"/>
              </w:rPr>
              <w:t>s s</w:t>
            </w:r>
            <w:r>
              <w:rPr>
                <w:lang w:val="it-IT"/>
              </w:rPr>
              <w:t>ë</w:t>
            </w:r>
            <w:r w:rsidRPr="00752175">
              <w:rPr>
                <w:lang w:val="it-IT"/>
              </w:rPr>
              <w:t xml:space="preserve"> fjetjes</w:t>
            </w:r>
          </w:p>
        </w:tc>
        <w:tc>
          <w:tcPr>
            <w:tcW w:w="3836" w:type="dxa"/>
            <w:tcBorders>
              <w:bottom w:val="single" w:sz="4" w:space="0" w:color="auto"/>
            </w:tcBorders>
          </w:tcPr>
          <w:p w:rsidR="00B42618" w:rsidRPr="00752175" w:rsidRDefault="00B42618" w:rsidP="00882F7E">
            <w:pPr>
              <w:pStyle w:val="Tabele"/>
              <w:widowControl w:val="0"/>
              <w:rPr>
                <w:lang w:val="it-IT"/>
              </w:rPr>
            </w:pPr>
            <w:r w:rsidRPr="00752175">
              <w:rPr>
                <w:lang w:val="it-IT"/>
              </w:rPr>
              <w:t>Prishje e gjumit, dritare e hapur</w:t>
            </w:r>
            <w:r>
              <w:rPr>
                <w:lang w:val="it-IT"/>
              </w:rPr>
              <w:t xml:space="preserve"> (vlera nga jashtë)</w:t>
            </w:r>
          </w:p>
        </w:tc>
        <w:tc>
          <w:tcPr>
            <w:tcW w:w="900" w:type="dxa"/>
            <w:tcBorders>
              <w:bottom w:val="single" w:sz="4" w:space="0" w:color="auto"/>
            </w:tcBorders>
          </w:tcPr>
          <w:p w:rsidR="00B42618" w:rsidRDefault="00B42618" w:rsidP="00882F7E">
            <w:pPr>
              <w:pStyle w:val="Tabele"/>
              <w:widowControl w:val="0"/>
            </w:pPr>
            <w:r>
              <w:t>45</w:t>
            </w:r>
          </w:p>
        </w:tc>
        <w:tc>
          <w:tcPr>
            <w:tcW w:w="1132" w:type="dxa"/>
            <w:tcBorders>
              <w:bottom w:val="single" w:sz="4" w:space="0" w:color="auto"/>
            </w:tcBorders>
          </w:tcPr>
          <w:p w:rsidR="00B42618" w:rsidRDefault="00B42618" w:rsidP="00882F7E">
            <w:pPr>
              <w:pStyle w:val="Tabele"/>
              <w:widowControl w:val="0"/>
            </w:pPr>
            <w:r>
              <w:t>8</w:t>
            </w:r>
          </w:p>
        </w:tc>
        <w:tc>
          <w:tcPr>
            <w:tcW w:w="925" w:type="dxa"/>
            <w:tcBorders>
              <w:bottom w:val="single" w:sz="4" w:space="0" w:color="auto"/>
            </w:tcBorders>
          </w:tcPr>
          <w:p w:rsidR="00B42618" w:rsidRDefault="00B42618" w:rsidP="00882F7E">
            <w:pPr>
              <w:pStyle w:val="Tabele"/>
              <w:widowControl w:val="0"/>
            </w:pPr>
            <w:r>
              <w:t>-</w:t>
            </w:r>
          </w:p>
        </w:tc>
      </w:tr>
      <w:tr w:rsidR="00B42618" w:rsidRPr="00472EB4">
        <w:tblPrEx>
          <w:tblCellMar>
            <w:top w:w="0" w:type="dxa"/>
            <w:bottom w:w="0" w:type="dxa"/>
          </w:tblCellMar>
        </w:tblPrEx>
        <w:trPr>
          <w:jc w:val="center"/>
        </w:trPr>
        <w:tc>
          <w:tcPr>
            <w:tcW w:w="3600" w:type="dxa"/>
            <w:shd w:val="clear" w:color="auto" w:fill="B3B3B3"/>
          </w:tcPr>
          <w:p w:rsidR="00B42618" w:rsidRPr="00472EB4" w:rsidRDefault="00B42618" w:rsidP="00882F7E">
            <w:pPr>
              <w:pStyle w:val="Tabele"/>
              <w:widowControl w:val="0"/>
              <w:rPr>
                <w:b/>
                <w:lang w:val="it-IT"/>
              </w:rPr>
            </w:pPr>
            <w:r w:rsidRPr="00472EB4">
              <w:rPr>
                <w:b/>
                <w:lang w:val="it-IT"/>
              </w:rPr>
              <w:t>Institucione</w:t>
            </w:r>
          </w:p>
        </w:tc>
        <w:tc>
          <w:tcPr>
            <w:tcW w:w="3836" w:type="dxa"/>
            <w:shd w:val="clear" w:color="auto" w:fill="B3B3B3"/>
          </w:tcPr>
          <w:p w:rsidR="00B42618" w:rsidRPr="00472EB4" w:rsidRDefault="00B42618" w:rsidP="00882F7E">
            <w:pPr>
              <w:pStyle w:val="Tabele"/>
              <w:widowControl w:val="0"/>
              <w:rPr>
                <w:b/>
                <w:lang w:val="it-IT"/>
              </w:rPr>
            </w:pPr>
          </w:p>
        </w:tc>
        <w:tc>
          <w:tcPr>
            <w:tcW w:w="900" w:type="dxa"/>
            <w:shd w:val="clear" w:color="auto" w:fill="B3B3B3"/>
          </w:tcPr>
          <w:p w:rsidR="00B42618" w:rsidRPr="00472EB4" w:rsidRDefault="00B42618" w:rsidP="00882F7E">
            <w:pPr>
              <w:pStyle w:val="Tabele"/>
              <w:widowControl w:val="0"/>
              <w:rPr>
                <w:b/>
              </w:rPr>
            </w:pPr>
          </w:p>
        </w:tc>
        <w:tc>
          <w:tcPr>
            <w:tcW w:w="1132" w:type="dxa"/>
            <w:shd w:val="clear" w:color="auto" w:fill="B3B3B3"/>
          </w:tcPr>
          <w:p w:rsidR="00B42618" w:rsidRPr="00472EB4" w:rsidRDefault="00B42618" w:rsidP="00882F7E">
            <w:pPr>
              <w:pStyle w:val="Tabele"/>
              <w:widowControl w:val="0"/>
              <w:rPr>
                <w:b/>
              </w:rPr>
            </w:pPr>
          </w:p>
        </w:tc>
        <w:tc>
          <w:tcPr>
            <w:tcW w:w="925" w:type="dxa"/>
            <w:shd w:val="clear" w:color="auto" w:fill="B3B3B3"/>
          </w:tcPr>
          <w:p w:rsidR="00B42618" w:rsidRPr="00472EB4" w:rsidRDefault="00B42618" w:rsidP="00882F7E">
            <w:pPr>
              <w:pStyle w:val="Tabele"/>
              <w:widowControl w:val="0"/>
              <w:rPr>
                <w:b/>
              </w:rPr>
            </w:pPr>
          </w:p>
        </w:tc>
      </w:tr>
      <w:tr w:rsidR="00B42618">
        <w:tblPrEx>
          <w:tblCellMar>
            <w:top w:w="0" w:type="dxa"/>
            <w:bottom w:w="0" w:type="dxa"/>
          </w:tblCellMar>
        </w:tblPrEx>
        <w:trPr>
          <w:jc w:val="center"/>
        </w:trPr>
        <w:tc>
          <w:tcPr>
            <w:tcW w:w="3600" w:type="dxa"/>
          </w:tcPr>
          <w:p w:rsidR="00B42618" w:rsidRPr="00752175" w:rsidRDefault="00B42618" w:rsidP="00882F7E">
            <w:pPr>
              <w:pStyle w:val="Tabele"/>
              <w:widowControl w:val="0"/>
              <w:rPr>
                <w:lang w:val="it-IT"/>
              </w:rPr>
            </w:pPr>
            <w:r w:rsidRPr="00752175">
              <w:rPr>
                <w:lang w:val="it-IT"/>
              </w:rPr>
              <w:t>Klasa m</w:t>
            </w:r>
            <w:r>
              <w:rPr>
                <w:lang w:val="it-IT"/>
              </w:rPr>
              <w:t>ë</w:t>
            </w:r>
            <w:r w:rsidRPr="00752175">
              <w:rPr>
                <w:lang w:val="it-IT"/>
              </w:rPr>
              <w:t>simi,</w:t>
            </w:r>
            <w:r>
              <w:rPr>
                <w:lang w:val="it-IT"/>
              </w:rPr>
              <w:t xml:space="preserve"> institucione-mjedise parashkollore</w:t>
            </w:r>
            <w:r w:rsidRPr="00752175">
              <w:rPr>
                <w:lang w:val="it-IT"/>
              </w:rPr>
              <w:t xml:space="preserve"> (brenda)</w:t>
            </w:r>
          </w:p>
        </w:tc>
        <w:tc>
          <w:tcPr>
            <w:tcW w:w="3836" w:type="dxa"/>
          </w:tcPr>
          <w:p w:rsidR="00B42618" w:rsidRPr="00752175" w:rsidRDefault="00B42618" w:rsidP="00882F7E">
            <w:pPr>
              <w:pStyle w:val="Tabele"/>
              <w:widowControl w:val="0"/>
              <w:rPr>
                <w:lang w:val="it-IT"/>
              </w:rPr>
            </w:pPr>
            <w:r w:rsidRPr="00752175">
              <w:rPr>
                <w:lang w:val="it-IT"/>
              </w:rPr>
              <w:t>Kuptueshm</w:t>
            </w:r>
            <w:r>
              <w:rPr>
                <w:lang w:val="it-IT"/>
              </w:rPr>
              <w:t>ë</w:t>
            </w:r>
            <w:r w:rsidRPr="00752175">
              <w:rPr>
                <w:lang w:val="it-IT"/>
              </w:rPr>
              <w:t xml:space="preserve">ri e </w:t>
            </w:r>
            <w:r>
              <w:rPr>
                <w:lang w:val="it-IT"/>
              </w:rPr>
              <w:t>bisedës</w:t>
            </w:r>
            <w:r w:rsidRPr="00752175">
              <w:rPr>
                <w:lang w:val="it-IT"/>
              </w:rPr>
              <w:t>, v</w:t>
            </w:r>
            <w:r>
              <w:rPr>
                <w:lang w:val="it-IT"/>
              </w:rPr>
              <w:t>ë</w:t>
            </w:r>
            <w:r w:rsidRPr="00752175">
              <w:rPr>
                <w:lang w:val="it-IT"/>
              </w:rPr>
              <w:t>shtir</w:t>
            </w:r>
            <w:r>
              <w:rPr>
                <w:lang w:val="it-IT"/>
              </w:rPr>
              <w:t>ë</w:t>
            </w:r>
            <w:r w:rsidRPr="00752175">
              <w:rPr>
                <w:lang w:val="it-IT"/>
              </w:rPr>
              <w:t>si n</w:t>
            </w:r>
            <w:r>
              <w:rPr>
                <w:lang w:val="it-IT"/>
              </w:rPr>
              <w:t>ë</w:t>
            </w:r>
            <w:r w:rsidRPr="00752175">
              <w:rPr>
                <w:lang w:val="it-IT"/>
              </w:rPr>
              <w:t xml:space="preserve"> </w:t>
            </w:r>
            <w:r>
              <w:rPr>
                <w:lang w:val="it-IT"/>
              </w:rPr>
              <w:t xml:space="preserve">kuptimin e </w:t>
            </w:r>
            <w:smartTag w:uri="urn:schemas-microsoft-com:office:smarttags" w:element="PersonName">
              <w:r>
                <w:rPr>
                  <w:lang w:val="it-IT"/>
                </w:rPr>
                <w:t>info</w:t>
              </w:r>
            </w:smartTag>
            <w:r>
              <w:rPr>
                <w:lang w:val="it-IT"/>
              </w:rPr>
              <w:t>rmacionit, komunikimin</w:t>
            </w:r>
            <w:r w:rsidRPr="00752175">
              <w:rPr>
                <w:lang w:val="it-IT"/>
              </w:rPr>
              <w:t xml:space="preserve"> </w:t>
            </w:r>
            <w:r>
              <w:rPr>
                <w:lang w:val="it-IT"/>
              </w:rPr>
              <w:t>e mesazhit</w:t>
            </w:r>
          </w:p>
        </w:tc>
        <w:tc>
          <w:tcPr>
            <w:tcW w:w="900" w:type="dxa"/>
          </w:tcPr>
          <w:p w:rsidR="00B42618" w:rsidRDefault="00B42618" w:rsidP="00882F7E">
            <w:pPr>
              <w:pStyle w:val="Tabele"/>
              <w:widowControl w:val="0"/>
            </w:pPr>
            <w:r>
              <w:t>35</w:t>
            </w:r>
          </w:p>
        </w:tc>
        <w:tc>
          <w:tcPr>
            <w:tcW w:w="1132" w:type="dxa"/>
          </w:tcPr>
          <w:p w:rsidR="00B42618" w:rsidRDefault="00B42618" w:rsidP="00882F7E">
            <w:pPr>
              <w:pStyle w:val="Tabele"/>
              <w:widowControl w:val="0"/>
            </w:pPr>
            <w:r>
              <w:t>Gjatë</w:t>
            </w:r>
          </w:p>
          <w:p w:rsidR="00B42618" w:rsidRDefault="00B42618" w:rsidP="00882F7E">
            <w:pPr>
              <w:pStyle w:val="Tabele"/>
              <w:widowControl w:val="0"/>
            </w:pPr>
            <w:r>
              <w:t>mësimit</w:t>
            </w:r>
          </w:p>
        </w:tc>
        <w:tc>
          <w:tcPr>
            <w:tcW w:w="925" w:type="dxa"/>
          </w:tcPr>
          <w:p w:rsidR="00B42618" w:rsidRDefault="00B42618" w:rsidP="00882F7E">
            <w:pPr>
              <w:pStyle w:val="Tabele"/>
              <w:widowControl w:val="0"/>
            </w:pPr>
            <w:r>
              <w:t>-</w:t>
            </w:r>
          </w:p>
        </w:tc>
      </w:tr>
      <w:tr w:rsidR="00B42618">
        <w:tblPrEx>
          <w:tblCellMar>
            <w:top w:w="0" w:type="dxa"/>
            <w:bottom w:w="0" w:type="dxa"/>
          </w:tblCellMar>
        </w:tblPrEx>
        <w:trPr>
          <w:jc w:val="center"/>
        </w:trPr>
        <w:tc>
          <w:tcPr>
            <w:tcW w:w="3600" w:type="dxa"/>
          </w:tcPr>
          <w:p w:rsidR="00B42618" w:rsidRPr="00433C69" w:rsidRDefault="00B42618" w:rsidP="00882F7E">
            <w:pPr>
              <w:pStyle w:val="Tabele"/>
              <w:widowControl w:val="0"/>
              <w:rPr>
                <w:lang w:val="it-IT"/>
              </w:rPr>
            </w:pPr>
            <w:r w:rsidRPr="00433C69">
              <w:rPr>
                <w:lang w:val="it-IT"/>
              </w:rPr>
              <w:t>Dhomat e fjetjes n</w:t>
            </w:r>
            <w:r>
              <w:rPr>
                <w:lang w:val="it-IT"/>
              </w:rPr>
              <w:t>ë</w:t>
            </w:r>
            <w:r w:rsidRPr="00433C69">
              <w:rPr>
                <w:lang w:val="it-IT"/>
              </w:rPr>
              <w:t xml:space="preserve"> kopshte (brenda)</w:t>
            </w:r>
          </w:p>
        </w:tc>
        <w:tc>
          <w:tcPr>
            <w:tcW w:w="3836" w:type="dxa"/>
          </w:tcPr>
          <w:p w:rsidR="00B42618" w:rsidRDefault="00B42618" w:rsidP="00882F7E">
            <w:pPr>
              <w:pStyle w:val="Tabele"/>
              <w:widowControl w:val="0"/>
            </w:pPr>
            <w:r>
              <w:t>Prishje e gjumit</w:t>
            </w:r>
          </w:p>
        </w:tc>
        <w:tc>
          <w:tcPr>
            <w:tcW w:w="900" w:type="dxa"/>
          </w:tcPr>
          <w:p w:rsidR="00B42618" w:rsidRDefault="00B42618" w:rsidP="00882F7E">
            <w:pPr>
              <w:pStyle w:val="Tabele"/>
              <w:widowControl w:val="0"/>
            </w:pPr>
            <w:r>
              <w:t>30</w:t>
            </w:r>
          </w:p>
        </w:tc>
        <w:tc>
          <w:tcPr>
            <w:tcW w:w="1132" w:type="dxa"/>
          </w:tcPr>
          <w:p w:rsidR="00B42618" w:rsidRDefault="00B42618" w:rsidP="00882F7E">
            <w:pPr>
              <w:pStyle w:val="Tabele"/>
              <w:widowControl w:val="0"/>
            </w:pPr>
            <w:r>
              <w:t>Koha e gjumit</w:t>
            </w:r>
          </w:p>
        </w:tc>
        <w:tc>
          <w:tcPr>
            <w:tcW w:w="925" w:type="dxa"/>
          </w:tcPr>
          <w:p w:rsidR="00B42618" w:rsidRDefault="00B42618" w:rsidP="00882F7E">
            <w:pPr>
              <w:pStyle w:val="Tabele"/>
              <w:widowControl w:val="0"/>
            </w:pPr>
            <w:r>
              <w:t>-</w:t>
            </w:r>
          </w:p>
        </w:tc>
      </w:tr>
      <w:tr w:rsidR="00B42618">
        <w:tblPrEx>
          <w:tblCellMar>
            <w:top w:w="0" w:type="dxa"/>
            <w:bottom w:w="0" w:type="dxa"/>
          </w:tblCellMar>
        </w:tblPrEx>
        <w:trPr>
          <w:jc w:val="center"/>
        </w:trPr>
        <w:tc>
          <w:tcPr>
            <w:tcW w:w="3600" w:type="dxa"/>
          </w:tcPr>
          <w:p w:rsidR="00B42618" w:rsidRPr="00433C69" w:rsidRDefault="00B42618" w:rsidP="00882F7E">
            <w:pPr>
              <w:pStyle w:val="Tabele"/>
              <w:widowControl w:val="0"/>
              <w:rPr>
                <w:lang w:val="it-IT"/>
              </w:rPr>
            </w:pPr>
            <w:r w:rsidRPr="00433C69">
              <w:rPr>
                <w:lang w:val="it-IT"/>
              </w:rPr>
              <w:t>Oborri i shkoll</w:t>
            </w:r>
            <w:r>
              <w:rPr>
                <w:lang w:val="it-IT"/>
              </w:rPr>
              <w:t>ë</w:t>
            </w:r>
            <w:r w:rsidRPr="00433C69">
              <w:rPr>
                <w:lang w:val="it-IT"/>
              </w:rPr>
              <w:t>s, vendet e lojrave n</w:t>
            </w:r>
            <w:r>
              <w:rPr>
                <w:lang w:val="it-IT"/>
              </w:rPr>
              <w:t>ë</w:t>
            </w:r>
            <w:r w:rsidRPr="00433C69">
              <w:rPr>
                <w:lang w:val="it-IT"/>
              </w:rPr>
              <w:t xml:space="preserve"> shkoll</w:t>
            </w:r>
            <w:r>
              <w:rPr>
                <w:lang w:val="it-IT"/>
              </w:rPr>
              <w:t>ë</w:t>
            </w:r>
          </w:p>
        </w:tc>
        <w:tc>
          <w:tcPr>
            <w:tcW w:w="3836" w:type="dxa"/>
          </w:tcPr>
          <w:p w:rsidR="00B42618" w:rsidRPr="00CF11FF" w:rsidRDefault="00B42618" w:rsidP="00882F7E">
            <w:pPr>
              <w:pStyle w:val="Tabele"/>
              <w:widowControl w:val="0"/>
              <w:rPr>
                <w:lang w:val="it-IT"/>
              </w:rPr>
            </w:pPr>
            <w:r w:rsidRPr="00CF11FF">
              <w:rPr>
                <w:lang w:val="it-IT"/>
              </w:rPr>
              <w:t>Bezdi (shqetësim) - (burime të jashtëme)</w:t>
            </w:r>
          </w:p>
        </w:tc>
        <w:tc>
          <w:tcPr>
            <w:tcW w:w="900" w:type="dxa"/>
          </w:tcPr>
          <w:p w:rsidR="00B42618" w:rsidRPr="00CF11FF" w:rsidRDefault="00B42618" w:rsidP="00882F7E">
            <w:pPr>
              <w:pStyle w:val="Tabele"/>
              <w:widowControl w:val="0"/>
              <w:rPr>
                <w:lang w:val="it-IT"/>
              </w:rPr>
            </w:pPr>
          </w:p>
          <w:p w:rsidR="00B42618" w:rsidRDefault="00B42618" w:rsidP="00882F7E">
            <w:pPr>
              <w:pStyle w:val="Tabele"/>
              <w:widowControl w:val="0"/>
            </w:pPr>
            <w:r>
              <w:t>55</w:t>
            </w:r>
          </w:p>
        </w:tc>
        <w:tc>
          <w:tcPr>
            <w:tcW w:w="1132" w:type="dxa"/>
          </w:tcPr>
          <w:p w:rsidR="00B42618" w:rsidRDefault="00B42618" w:rsidP="00882F7E">
            <w:pPr>
              <w:pStyle w:val="Tabele"/>
              <w:widowControl w:val="0"/>
            </w:pPr>
            <w:r>
              <w:t>Koha e pushimit</w:t>
            </w:r>
          </w:p>
        </w:tc>
        <w:tc>
          <w:tcPr>
            <w:tcW w:w="925" w:type="dxa"/>
          </w:tcPr>
          <w:p w:rsidR="00B42618" w:rsidRDefault="00B42618" w:rsidP="00882F7E">
            <w:pPr>
              <w:pStyle w:val="Tabele"/>
              <w:widowControl w:val="0"/>
            </w:pPr>
          </w:p>
          <w:p w:rsidR="00B42618" w:rsidRDefault="00B42618" w:rsidP="00882F7E">
            <w:pPr>
              <w:pStyle w:val="Tabele"/>
              <w:widowControl w:val="0"/>
            </w:pPr>
            <w:r>
              <w:t>-</w:t>
            </w:r>
          </w:p>
        </w:tc>
      </w:tr>
      <w:tr w:rsidR="00B42618">
        <w:tblPrEx>
          <w:tblCellMar>
            <w:top w:w="0" w:type="dxa"/>
            <w:bottom w:w="0" w:type="dxa"/>
          </w:tblCellMar>
        </w:tblPrEx>
        <w:trPr>
          <w:jc w:val="center"/>
        </w:trPr>
        <w:tc>
          <w:tcPr>
            <w:tcW w:w="3600" w:type="dxa"/>
          </w:tcPr>
          <w:p w:rsidR="00B42618" w:rsidRDefault="00B42618" w:rsidP="00882F7E">
            <w:pPr>
              <w:pStyle w:val="Tabele"/>
              <w:widowControl w:val="0"/>
            </w:pPr>
            <w:r>
              <w:t>Spitale, salla, dhoma (brenda)</w:t>
            </w:r>
          </w:p>
        </w:tc>
        <w:tc>
          <w:tcPr>
            <w:tcW w:w="3836" w:type="dxa"/>
          </w:tcPr>
          <w:p w:rsidR="00B42618" w:rsidRDefault="00B42618" w:rsidP="00882F7E">
            <w:pPr>
              <w:pStyle w:val="Tabele"/>
              <w:widowControl w:val="0"/>
            </w:pPr>
            <w:r>
              <w:t>Prishja e gjumit natën</w:t>
            </w:r>
          </w:p>
          <w:p w:rsidR="00B42618" w:rsidRDefault="00B42618" w:rsidP="00882F7E">
            <w:pPr>
              <w:pStyle w:val="Tabele"/>
              <w:widowControl w:val="0"/>
            </w:pPr>
            <w:r>
              <w:t>Prishja e gjumit ditën dhe në mbrëmje</w:t>
            </w:r>
          </w:p>
        </w:tc>
        <w:tc>
          <w:tcPr>
            <w:tcW w:w="900" w:type="dxa"/>
          </w:tcPr>
          <w:p w:rsidR="00B42618" w:rsidRDefault="00B42618" w:rsidP="00882F7E">
            <w:pPr>
              <w:pStyle w:val="Tabele"/>
              <w:widowControl w:val="0"/>
            </w:pPr>
            <w:r>
              <w:t>30</w:t>
            </w:r>
          </w:p>
          <w:p w:rsidR="00B42618" w:rsidRDefault="00B42618" w:rsidP="00882F7E">
            <w:pPr>
              <w:pStyle w:val="Tabele"/>
              <w:widowControl w:val="0"/>
            </w:pPr>
          </w:p>
          <w:p w:rsidR="00B42618" w:rsidRDefault="00B42618" w:rsidP="00882F7E">
            <w:pPr>
              <w:pStyle w:val="Tabele"/>
              <w:widowControl w:val="0"/>
            </w:pPr>
            <w:r>
              <w:t>30</w:t>
            </w:r>
          </w:p>
        </w:tc>
        <w:tc>
          <w:tcPr>
            <w:tcW w:w="1132" w:type="dxa"/>
          </w:tcPr>
          <w:p w:rsidR="00B42618" w:rsidRDefault="00B42618" w:rsidP="00882F7E">
            <w:pPr>
              <w:pStyle w:val="Tabele"/>
              <w:widowControl w:val="0"/>
            </w:pPr>
            <w:r>
              <w:t>8</w:t>
            </w:r>
          </w:p>
          <w:p w:rsidR="00B42618" w:rsidRDefault="00B42618" w:rsidP="00882F7E">
            <w:pPr>
              <w:pStyle w:val="Tabele"/>
              <w:widowControl w:val="0"/>
            </w:pPr>
          </w:p>
          <w:p w:rsidR="00B42618" w:rsidRDefault="00B42618" w:rsidP="00882F7E">
            <w:pPr>
              <w:pStyle w:val="Tabele"/>
              <w:widowControl w:val="0"/>
            </w:pPr>
            <w:r>
              <w:t>16</w:t>
            </w:r>
          </w:p>
        </w:tc>
        <w:tc>
          <w:tcPr>
            <w:tcW w:w="925" w:type="dxa"/>
          </w:tcPr>
          <w:p w:rsidR="00B42618" w:rsidRDefault="00B42618" w:rsidP="00882F7E">
            <w:pPr>
              <w:pStyle w:val="Tabele"/>
              <w:widowControl w:val="0"/>
            </w:pPr>
            <w:r>
              <w:t>40</w:t>
            </w:r>
          </w:p>
        </w:tc>
      </w:tr>
      <w:tr w:rsidR="00B42618">
        <w:tblPrEx>
          <w:tblCellMar>
            <w:top w:w="0" w:type="dxa"/>
            <w:bottom w:w="0" w:type="dxa"/>
          </w:tblCellMar>
        </w:tblPrEx>
        <w:trPr>
          <w:jc w:val="center"/>
        </w:trPr>
        <w:tc>
          <w:tcPr>
            <w:tcW w:w="3600" w:type="dxa"/>
            <w:tcBorders>
              <w:bottom w:val="single" w:sz="4" w:space="0" w:color="auto"/>
            </w:tcBorders>
          </w:tcPr>
          <w:p w:rsidR="00B42618" w:rsidRDefault="00B42618" w:rsidP="00882F7E">
            <w:pPr>
              <w:pStyle w:val="Tabele"/>
              <w:widowControl w:val="0"/>
            </w:pPr>
            <w:r>
              <w:t>Spitale, salla trajtimi (brenda)</w:t>
            </w:r>
          </w:p>
        </w:tc>
        <w:tc>
          <w:tcPr>
            <w:tcW w:w="3836" w:type="dxa"/>
            <w:tcBorders>
              <w:bottom w:val="single" w:sz="4" w:space="0" w:color="auto"/>
            </w:tcBorders>
          </w:tcPr>
          <w:p w:rsidR="00B42618" w:rsidRDefault="00B42618" w:rsidP="00882F7E">
            <w:pPr>
              <w:pStyle w:val="Tabele"/>
              <w:widowControl w:val="0"/>
            </w:pPr>
            <w:r>
              <w:t>Ndikim në pushim, çlodhje</w:t>
            </w:r>
          </w:p>
        </w:tc>
        <w:tc>
          <w:tcPr>
            <w:tcW w:w="900" w:type="dxa"/>
            <w:tcBorders>
              <w:bottom w:val="single" w:sz="4" w:space="0" w:color="auto"/>
            </w:tcBorders>
          </w:tcPr>
          <w:p w:rsidR="00B42618" w:rsidRDefault="00B42618" w:rsidP="00882F7E">
            <w:pPr>
              <w:pStyle w:val="Tabele"/>
              <w:widowControl w:val="0"/>
            </w:pPr>
            <w:r>
              <w:sym w:font="Symbol" w:char="F023"/>
            </w:r>
            <w:r>
              <w:t xml:space="preserve"> 1</w:t>
            </w:r>
          </w:p>
        </w:tc>
        <w:tc>
          <w:tcPr>
            <w:tcW w:w="1132" w:type="dxa"/>
            <w:tcBorders>
              <w:bottom w:val="single" w:sz="4" w:space="0" w:color="auto"/>
            </w:tcBorders>
          </w:tcPr>
          <w:p w:rsidR="00B42618" w:rsidRDefault="00B42618" w:rsidP="00882F7E">
            <w:pPr>
              <w:pStyle w:val="Tabele"/>
              <w:widowControl w:val="0"/>
            </w:pPr>
          </w:p>
        </w:tc>
        <w:tc>
          <w:tcPr>
            <w:tcW w:w="925" w:type="dxa"/>
            <w:tcBorders>
              <w:bottom w:val="single" w:sz="4" w:space="0" w:color="auto"/>
            </w:tcBorders>
          </w:tcPr>
          <w:p w:rsidR="00B42618" w:rsidRDefault="00B42618" w:rsidP="00882F7E">
            <w:pPr>
              <w:pStyle w:val="Tabele"/>
              <w:widowControl w:val="0"/>
            </w:pPr>
          </w:p>
        </w:tc>
      </w:tr>
      <w:tr w:rsidR="00B42618" w:rsidRPr="00472EB4">
        <w:tblPrEx>
          <w:tblCellMar>
            <w:top w:w="0" w:type="dxa"/>
            <w:bottom w:w="0" w:type="dxa"/>
          </w:tblCellMar>
        </w:tblPrEx>
        <w:trPr>
          <w:jc w:val="center"/>
        </w:trPr>
        <w:tc>
          <w:tcPr>
            <w:tcW w:w="3600" w:type="dxa"/>
            <w:shd w:val="clear" w:color="auto" w:fill="B3B3B3"/>
          </w:tcPr>
          <w:p w:rsidR="00B42618" w:rsidRPr="00F503AF" w:rsidRDefault="00B42618" w:rsidP="00882F7E">
            <w:pPr>
              <w:pStyle w:val="Tabele"/>
              <w:widowControl w:val="0"/>
              <w:rPr>
                <w:b/>
                <w:lang w:val="it-IT"/>
              </w:rPr>
            </w:pPr>
            <w:r w:rsidRPr="00F503AF">
              <w:rPr>
                <w:b/>
                <w:lang w:val="it-IT"/>
              </w:rPr>
              <w:t>Zona me aktivitetet social- ekonomik</w:t>
            </w:r>
          </w:p>
        </w:tc>
        <w:tc>
          <w:tcPr>
            <w:tcW w:w="3836" w:type="dxa"/>
            <w:shd w:val="clear" w:color="auto" w:fill="B3B3B3"/>
          </w:tcPr>
          <w:p w:rsidR="00B42618" w:rsidRPr="00F503AF" w:rsidRDefault="00B42618" w:rsidP="00882F7E">
            <w:pPr>
              <w:pStyle w:val="Tabele"/>
              <w:widowControl w:val="0"/>
              <w:rPr>
                <w:b/>
                <w:lang w:val="it-IT"/>
              </w:rPr>
            </w:pPr>
          </w:p>
        </w:tc>
        <w:tc>
          <w:tcPr>
            <w:tcW w:w="900" w:type="dxa"/>
            <w:shd w:val="clear" w:color="auto" w:fill="B3B3B3"/>
          </w:tcPr>
          <w:p w:rsidR="00B42618" w:rsidRPr="00F503AF" w:rsidRDefault="00B42618" w:rsidP="00882F7E">
            <w:pPr>
              <w:pStyle w:val="Tabele"/>
              <w:widowControl w:val="0"/>
              <w:rPr>
                <w:b/>
                <w:lang w:val="it-IT"/>
              </w:rPr>
            </w:pPr>
          </w:p>
        </w:tc>
        <w:tc>
          <w:tcPr>
            <w:tcW w:w="1132" w:type="dxa"/>
            <w:shd w:val="clear" w:color="auto" w:fill="B3B3B3"/>
          </w:tcPr>
          <w:p w:rsidR="00B42618" w:rsidRPr="00F503AF" w:rsidRDefault="00B42618" w:rsidP="00882F7E">
            <w:pPr>
              <w:pStyle w:val="Tabele"/>
              <w:widowControl w:val="0"/>
              <w:rPr>
                <w:b/>
                <w:lang w:val="it-IT"/>
              </w:rPr>
            </w:pPr>
          </w:p>
        </w:tc>
        <w:tc>
          <w:tcPr>
            <w:tcW w:w="925" w:type="dxa"/>
            <w:shd w:val="clear" w:color="auto" w:fill="B3B3B3"/>
          </w:tcPr>
          <w:p w:rsidR="00B42618" w:rsidRPr="00F503AF" w:rsidRDefault="00B42618" w:rsidP="00882F7E">
            <w:pPr>
              <w:pStyle w:val="Tabele"/>
              <w:widowControl w:val="0"/>
              <w:rPr>
                <w:b/>
                <w:lang w:val="it-IT"/>
              </w:rPr>
            </w:pPr>
          </w:p>
        </w:tc>
      </w:tr>
      <w:tr w:rsidR="00B42618">
        <w:tblPrEx>
          <w:tblCellMar>
            <w:top w:w="0" w:type="dxa"/>
            <w:bottom w:w="0" w:type="dxa"/>
          </w:tblCellMar>
        </w:tblPrEx>
        <w:trPr>
          <w:jc w:val="center"/>
        </w:trPr>
        <w:tc>
          <w:tcPr>
            <w:tcW w:w="3600" w:type="dxa"/>
          </w:tcPr>
          <w:p w:rsidR="00B42618" w:rsidRPr="00F503AF" w:rsidRDefault="00B42618" w:rsidP="00882F7E">
            <w:pPr>
              <w:pStyle w:val="Tabele"/>
              <w:widowControl w:val="0"/>
              <w:rPr>
                <w:lang w:val="it-IT"/>
              </w:rPr>
            </w:pPr>
            <w:r w:rsidRPr="00F503AF">
              <w:rPr>
                <w:lang w:val="it-IT"/>
              </w:rPr>
              <w:t>Zona industriale, tregtare, qarkullimi trafiku (mjedis i jasht</w:t>
            </w:r>
            <w:r>
              <w:rPr>
                <w:lang w:val="it-IT"/>
              </w:rPr>
              <w:t>ë</w:t>
            </w:r>
            <w:r w:rsidRPr="00F503AF">
              <w:rPr>
                <w:lang w:val="it-IT"/>
              </w:rPr>
              <w:t>m dhe i  brendsh</w:t>
            </w:r>
            <w:r>
              <w:rPr>
                <w:lang w:val="it-IT"/>
              </w:rPr>
              <w:t>ë</w:t>
            </w:r>
            <w:r w:rsidRPr="00F503AF">
              <w:rPr>
                <w:lang w:val="it-IT"/>
              </w:rPr>
              <w:t>m)</w:t>
            </w:r>
          </w:p>
        </w:tc>
        <w:tc>
          <w:tcPr>
            <w:tcW w:w="3836" w:type="dxa"/>
          </w:tcPr>
          <w:p w:rsidR="00B42618" w:rsidRDefault="00B42618" w:rsidP="00882F7E">
            <w:pPr>
              <w:pStyle w:val="Tabele"/>
              <w:widowControl w:val="0"/>
            </w:pPr>
            <w:r>
              <w:t>Dëmtim dëgjimi</w:t>
            </w:r>
          </w:p>
        </w:tc>
        <w:tc>
          <w:tcPr>
            <w:tcW w:w="900" w:type="dxa"/>
          </w:tcPr>
          <w:p w:rsidR="00B42618" w:rsidRDefault="00B42618" w:rsidP="00882F7E">
            <w:pPr>
              <w:pStyle w:val="Tabele"/>
              <w:widowControl w:val="0"/>
            </w:pPr>
            <w:r>
              <w:t>70</w:t>
            </w:r>
          </w:p>
        </w:tc>
        <w:tc>
          <w:tcPr>
            <w:tcW w:w="1132" w:type="dxa"/>
          </w:tcPr>
          <w:p w:rsidR="00B42618" w:rsidRDefault="00B42618" w:rsidP="00882F7E">
            <w:pPr>
              <w:pStyle w:val="Tabele"/>
              <w:widowControl w:val="0"/>
            </w:pPr>
            <w:r>
              <w:t>24</w:t>
            </w:r>
          </w:p>
        </w:tc>
        <w:tc>
          <w:tcPr>
            <w:tcW w:w="925" w:type="dxa"/>
          </w:tcPr>
          <w:p w:rsidR="00B42618" w:rsidRDefault="00B42618" w:rsidP="00882F7E">
            <w:pPr>
              <w:pStyle w:val="Tabele"/>
              <w:widowControl w:val="0"/>
            </w:pPr>
            <w:r>
              <w:t>110</w:t>
            </w:r>
          </w:p>
        </w:tc>
      </w:tr>
      <w:tr w:rsidR="00B42618" w:rsidRPr="00D61456">
        <w:tblPrEx>
          <w:tblCellMar>
            <w:top w:w="0" w:type="dxa"/>
            <w:bottom w:w="0" w:type="dxa"/>
          </w:tblCellMar>
        </w:tblPrEx>
        <w:trPr>
          <w:jc w:val="center"/>
        </w:trPr>
        <w:tc>
          <w:tcPr>
            <w:tcW w:w="3600" w:type="dxa"/>
            <w:shd w:val="clear" w:color="auto" w:fill="B3B3B3"/>
          </w:tcPr>
          <w:p w:rsidR="00B42618" w:rsidRPr="00D61456" w:rsidRDefault="00B42618" w:rsidP="00882F7E">
            <w:pPr>
              <w:pStyle w:val="Tabele"/>
              <w:widowControl w:val="0"/>
              <w:rPr>
                <w:b/>
                <w:lang w:val="nl-NL"/>
              </w:rPr>
            </w:pPr>
            <w:r w:rsidRPr="00D61456">
              <w:rPr>
                <w:b/>
                <w:lang w:val="nl-NL"/>
              </w:rPr>
              <w:t xml:space="preserve">Mjedis urban </w:t>
            </w:r>
          </w:p>
        </w:tc>
        <w:tc>
          <w:tcPr>
            <w:tcW w:w="3836" w:type="dxa"/>
            <w:shd w:val="clear" w:color="auto" w:fill="B3B3B3"/>
          </w:tcPr>
          <w:p w:rsidR="00B42618" w:rsidRPr="00D61456" w:rsidRDefault="00B42618" w:rsidP="00882F7E">
            <w:pPr>
              <w:pStyle w:val="Tabele"/>
              <w:widowControl w:val="0"/>
              <w:rPr>
                <w:b/>
              </w:rPr>
            </w:pPr>
          </w:p>
        </w:tc>
        <w:tc>
          <w:tcPr>
            <w:tcW w:w="900" w:type="dxa"/>
            <w:shd w:val="clear" w:color="auto" w:fill="B3B3B3"/>
          </w:tcPr>
          <w:p w:rsidR="00B42618" w:rsidRPr="00D61456" w:rsidRDefault="00B42618" w:rsidP="00882F7E">
            <w:pPr>
              <w:pStyle w:val="Tabele"/>
              <w:widowControl w:val="0"/>
              <w:rPr>
                <w:b/>
              </w:rPr>
            </w:pPr>
          </w:p>
        </w:tc>
        <w:tc>
          <w:tcPr>
            <w:tcW w:w="1132" w:type="dxa"/>
            <w:shd w:val="clear" w:color="auto" w:fill="B3B3B3"/>
          </w:tcPr>
          <w:p w:rsidR="00B42618" w:rsidRPr="00D61456" w:rsidRDefault="00B42618" w:rsidP="00882F7E">
            <w:pPr>
              <w:pStyle w:val="Tabele"/>
              <w:widowControl w:val="0"/>
              <w:rPr>
                <w:b/>
              </w:rPr>
            </w:pPr>
          </w:p>
        </w:tc>
        <w:tc>
          <w:tcPr>
            <w:tcW w:w="925" w:type="dxa"/>
            <w:shd w:val="clear" w:color="auto" w:fill="B3B3B3"/>
          </w:tcPr>
          <w:p w:rsidR="00B42618" w:rsidRPr="00D61456" w:rsidRDefault="00B42618" w:rsidP="00882F7E">
            <w:pPr>
              <w:pStyle w:val="Tabele"/>
              <w:widowControl w:val="0"/>
              <w:rPr>
                <w:b/>
              </w:rPr>
            </w:pPr>
          </w:p>
        </w:tc>
      </w:tr>
      <w:tr w:rsidR="00B42618">
        <w:tblPrEx>
          <w:tblCellMar>
            <w:top w:w="0" w:type="dxa"/>
            <w:bottom w:w="0" w:type="dxa"/>
          </w:tblCellMar>
        </w:tblPrEx>
        <w:trPr>
          <w:jc w:val="center"/>
        </w:trPr>
        <w:tc>
          <w:tcPr>
            <w:tcW w:w="3600" w:type="dxa"/>
          </w:tcPr>
          <w:p w:rsidR="00B42618" w:rsidRPr="0005772F" w:rsidRDefault="00B42618" w:rsidP="00882F7E">
            <w:pPr>
              <w:pStyle w:val="Tabele"/>
              <w:widowControl w:val="0"/>
              <w:rPr>
                <w:lang w:val="nl-NL"/>
              </w:rPr>
            </w:pPr>
            <w:r w:rsidRPr="0005772F">
              <w:rPr>
                <w:lang w:val="nl-NL"/>
              </w:rPr>
              <w:t>Mjedise publike, t</w:t>
            </w:r>
            <w:r>
              <w:rPr>
                <w:lang w:val="nl-NL"/>
              </w:rPr>
              <w:t>ë</w:t>
            </w:r>
            <w:r w:rsidRPr="0005772F">
              <w:rPr>
                <w:lang w:val="nl-NL"/>
              </w:rPr>
              <w:t xml:space="preserve"> jashtme apo t</w:t>
            </w:r>
            <w:r>
              <w:rPr>
                <w:lang w:val="nl-NL"/>
              </w:rPr>
              <w:t>ë</w:t>
            </w:r>
            <w:r w:rsidRPr="0005772F">
              <w:rPr>
                <w:lang w:val="nl-NL"/>
              </w:rPr>
              <w:t xml:space="preserve"> brendshme</w:t>
            </w:r>
          </w:p>
        </w:tc>
        <w:tc>
          <w:tcPr>
            <w:tcW w:w="3836" w:type="dxa"/>
          </w:tcPr>
          <w:p w:rsidR="00B42618" w:rsidRDefault="00B42618" w:rsidP="00882F7E">
            <w:pPr>
              <w:pStyle w:val="Tabele"/>
              <w:widowControl w:val="0"/>
            </w:pPr>
            <w:r>
              <w:t>Dëmtim dëgjimi</w:t>
            </w:r>
          </w:p>
        </w:tc>
        <w:tc>
          <w:tcPr>
            <w:tcW w:w="900" w:type="dxa"/>
          </w:tcPr>
          <w:p w:rsidR="00B42618" w:rsidRDefault="00B42618" w:rsidP="00882F7E">
            <w:pPr>
              <w:pStyle w:val="Tabele"/>
              <w:widowControl w:val="0"/>
            </w:pPr>
            <w:r>
              <w:t>85</w:t>
            </w:r>
          </w:p>
        </w:tc>
        <w:tc>
          <w:tcPr>
            <w:tcW w:w="1132" w:type="dxa"/>
          </w:tcPr>
          <w:p w:rsidR="00B42618" w:rsidRDefault="00B42618" w:rsidP="00882F7E">
            <w:pPr>
              <w:pStyle w:val="Tabele"/>
              <w:widowControl w:val="0"/>
            </w:pPr>
            <w:r>
              <w:t>1</w:t>
            </w:r>
          </w:p>
        </w:tc>
        <w:tc>
          <w:tcPr>
            <w:tcW w:w="925" w:type="dxa"/>
          </w:tcPr>
          <w:p w:rsidR="00B42618" w:rsidRDefault="00B42618" w:rsidP="00882F7E">
            <w:pPr>
              <w:pStyle w:val="Tabele"/>
              <w:widowControl w:val="0"/>
            </w:pPr>
            <w:r>
              <w:t>110</w:t>
            </w:r>
          </w:p>
        </w:tc>
      </w:tr>
      <w:tr w:rsidR="00B42618">
        <w:tblPrEx>
          <w:tblCellMar>
            <w:top w:w="0" w:type="dxa"/>
            <w:bottom w:w="0" w:type="dxa"/>
          </w:tblCellMar>
        </w:tblPrEx>
        <w:trPr>
          <w:jc w:val="center"/>
        </w:trPr>
        <w:tc>
          <w:tcPr>
            <w:tcW w:w="3600" w:type="dxa"/>
            <w:tcBorders>
              <w:bottom w:val="single" w:sz="4" w:space="0" w:color="auto"/>
            </w:tcBorders>
          </w:tcPr>
          <w:p w:rsidR="00B42618" w:rsidRDefault="00B42618" w:rsidP="00882F7E">
            <w:pPr>
              <w:pStyle w:val="Tabele"/>
              <w:widowControl w:val="0"/>
            </w:pPr>
            <w:r>
              <w:t>Ceremoni, festivale dhe argëtime</w:t>
            </w:r>
          </w:p>
        </w:tc>
        <w:tc>
          <w:tcPr>
            <w:tcW w:w="3836" w:type="dxa"/>
            <w:tcBorders>
              <w:bottom w:val="single" w:sz="4" w:space="0" w:color="auto"/>
            </w:tcBorders>
          </w:tcPr>
          <w:p w:rsidR="00B42618" w:rsidRPr="0005772F" w:rsidRDefault="00B42618" w:rsidP="00882F7E">
            <w:pPr>
              <w:pStyle w:val="Tabele"/>
              <w:widowControl w:val="0"/>
              <w:rPr>
                <w:lang w:val="nb-NO"/>
              </w:rPr>
            </w:pPr>
            <w:r w:rsidRPr="0005772F">
              <w:rPr>
                <w:lang w:val="nb-NO"/>
              </w:rPr>
              <w:t>D</w:t>
            </w:r>
            <w:r>
              <w:rPr>
                <w:lang w:val="nb-NO"/>
              </w:rPr>
              <w:t>ë</w:t>
            </w:r>
            <w:r w:rsidRPr="0005772F">
              <w:rPr>
                <w:lang w:val="nb-NO"/>
              </w:rPr>
              <w:t>mtim d</w:t>
            </w:r>
            <w:r>
              <w:rPr>
                <w:lang w:val="nb-NO"/>
              </w:rPr>
              <w:t>ë</w:t>
            </w:r>
            <w:r w:rsidRPr="0005772F">
              <w:rPr>
                <w:lang w:val="nb-NO"/>
              </w:rPr>
              <w:t>gjimi</w:t>
            </w:r>
            <w:r>
              <w:rPr>
                <w:lang w:val="nb-NO"/>
              </w:rPr>
              <w:t xml:space="preserve"> </w:t>
            </w:r>
            <w:r w:rsidRPr="0005772F">
              <w:rPr>
                <w:lang w:val="nb-NO"/>
              </w:rPr>
              <w:t>(klient</w:t>
            </w:r>
            <w:r>
              <w:rPr>
                <w:lang w:val="nb-NO"/>
              </w:rPr>
              <w:t>ë</w:t>
            </w:r>
            <w:r w:rsidRPr="0005772F">
              <w:rPr>
                <w:lang w:val="nb-NO"/>
              </w:rPr>
              <w:t xml:space="preserve">t </w:t>
            </w:r>
            <w:r>
              <w:sym w:font="Symbol" w:char="F03C"/>
            </w:r>
            <w:r w:rsidRPr="0005772F">
              <w:rPr>
                <w:lang w:val="nb-NO"/>
              </w:rPr>
              <w:t xml:space="preserve"> 5 her</w:t>
            </w:r>
            <w:r>
              <w:rPr>
                <w:lang w:val="nb-NO"/>
              </w:rPr>
              <w:t>ë</w:t>
            </w:r>
            <w:r w:rsidRPr="0005772F">
              <w:rPr>
                <w:lang w:val="nb-NO"/>
              </w:rPr>
              <w:t>/ vit)</w:t>
            </w:r>
          </w:p>
        </w:tc>
        <w:tc>
          <w:tcPr>
            <w:tcW w:w="900" w:type="dxa"/>
            <w:tcBorders>
              <w:bottom w:val="single" w:sz="4" w:space="0" w:color="auto"/>
            </w:tcBorders>
          </w:tcPr>
          <w:p w:rsidR="00B42618" w:rsidRDefault="00B42618" w:rsidP="00882F7E">
            <w:pPr>
              <w:pStyle w:val="Tabele"/>
              <w:widowControl w:val="0"/>
            </w:pPr>
            <w:r>
              <w:t>100</w:t>
            </w:r>
          </w:p>
        </w:tc>
        <w:tc>
          <w:tcPr>
            <w:tcW w:w="1132" w:type="dxa"/>
            <w:tcBorders>
              <w:bottom w:val="single" w:sz="4" w:space="0" w:color="auto"/>
            </w:tcBorders>
          </w:tcPr>
          <w:p w:rsidR="00B42618" w:rsidRDefault="00B42618" w:rsidP="00882F7E">
            <w:pPr>
              <w:pStyle w:val="Tabele"/>
              <w:widowControl w:val="0"/>
            </w:pPr>
            <w:r>
              <w:t>4</w:t>
            </w:r>
          </w:p>
        </w:tc>
        <w:tc>
          <w:tcPr>
            <w:tcW w:w="925" w:type="dxa"/>
            <w:tcBorders>
              <w:bottom w:val="single" w:sz="4" w:space="0" w:color="auto"/>
            </w:tcBorders>
          </w:tcPr>
          <w:p w:rsidR="00B42618" w:rsidRDefault="00B42618" w:rsidP="00882F7E">
            <w:pPr>
              <w:pStyle w:val="Tabele"/>
              <w:widowControl w:val="0"/>
            </w:pPr>
            <w:r>
              <w:t>110</w:t>
            </w:r>
          </w:p>
        </w:tc>
      </w:tr>
      <w:tr w:rsidR="00B42618">
        <w:tblPrEx>
          <w:tblCellMar>
            <w:top w:w="0" w:type="dxa"/>
            <w:bottom w:w="0" w:type="dxa"/>
          </w:tblCellMar>
        </w:tblPrEx>
        <w:trPr>
          <w:jc w:val="center"/>
        </w:trPr>
        <w:tc>
          <w:tcPr>
            <w:tcW w:w="3600" w:type="dxa"/>
          </w:tcPr>
          <w:p w:rsidR="00B42618" w:rsidRPr="00B42618" w:rsidRDefault="00B42618" w:rsidP="00882F7E">
            <w:pPr>
              <w:pStyle w:val="Tabele"/>
              <w:widowControl w:val="0"/>
              <w:rPr>
                <w:lang w:val="sq-AL"/>
              </w:rPr>
            </w:pPr>
            <w:r w:rsidRPr="00B42618">
              <w:rPr>
                <w:lang w:val="sq-AL"/>
              </w:rPr>
              <w:t>Muzikë nëpërmjet kufjeve të dëgjimit</w:t>
            </w:r>
          </w:p>
        </w:tc>
        <w:tc>
          <w:tcPr>
            <w:tcW w:w="3836" w:type="dxa"/>
          </w:tcPr>
          <w:p w:rsidR="00B42618" w:rsidRDefault="00B42618" w:rsidP="00882F7E">
            <w:pPr>
              <w:pStyle w:val="Tabele"/>
              <w:widowControl w:val="0"/>
            </w:pPr>
            <w:r>
              <w:t>Dëmtim dëgjimi</w:t>
            </w:r>
          </w:p>
        </w:tc>
        <w:tc>
          <w:tcPr>
            <w:tcW w:w="900" w:type="dxa"/>
          </w:tcPr>
          <w:p w:rsidR="00B42618" w:rsidRDefault="00B42618" w:rsidP="00882F7E">
            <w:pPr>
              <w:pStyle w:val="Tabele"/>
              <w:widowControl w:val="0"/>
            </w:pPr>
            <w:r>
              <w:t>85</w:t>
            </w:r>
            <w:r>
              <w:rPr>
                <w:b/>
                <w:bCs/>
              </w:rPr>
              <w:t xml:space="preserve"> </w:t>
            </w:r>
            <w:r>
              <w:sym w:font="Symbol" w:char="F023"/>
            </w:r>
            <w:r>
              <w:t xml:space="preserve"> 4</w:t>
            </w:r>
          </w:p>
        </w:tc>
        <w:tc>
          <w:tcPr>
            <w:tcW w:w="1132" w:type="dxa"/>
          </w:tcPr>
          <w:p w:rsidR="00B42618" w:rsidRDefault="00B42618" w:rsidP="00882F7E">
            <w:pPr>
              <w:pStyle w:val="Tabele"/>
              <w:widowControl w:val="0"/>
            </w:pPr>
            <w:r>
              <w:t>1</w:t>
            </w:r>
          </w:p>
        </w:tc>
        <w:tc>
          <w:tcPr>
            <w:tcW w:w="925" w:type="dxa"/>
          </w:tcPr>
          <w:p w:rsidR="00B42618" w:rsidRDefault="00B42618" w:rsidP="00882F7E">
            <w:pPr>
              <w:pStyle w:val="Tabele"/>
              <w:widowControl w:val="0"/>
            </w:pPr>
            <w:r>
              <w:t>110</w:t>
            </w:r>
          </w:p>
        </w:tc>
      </w:tr>
      <w:tr w:rsidR="00B42618">
        <w:tblPrEx>
          <w:tblCellMar>
            <w:top w:w="0" w:type="dxa"/>
            <w:bottom w:w="0" w:type="dxa"/>
          </w:tblCellMar>
        </w:tblPrEx>
        <w:trPr>
          <w:trHeight w:val="188"/>
          <w:jc w:val="center"/>
        </w:trPr>
        <w:tc>
          <w:tcPr>
            <w:tcW w:w="3600" w:type="dxa"/>
            <w:tcBorders>
              <w:bottom w:val="single" w:sz="4" w:space="0" w:color="auto"/>
            </w:tcBorders>
          </w:tcPr>
          <w:p w:rsidR="00B42618" w:rsidRPr="00F503AF" w:rsidRDefault="00B42618" w:rsidP="00882F7E">
            <w:pPr>
              <w:pStyle w:val="Tabele"/>
              <w:widowControl w:val="0"/>
              <w:rPr>
                <w:lang w:val="it-IT"/>
              </w:rPr>
            </w:pPr>
            <w:r w:rsidRPr="00F503AF">
              <w:rPr>
                <w:lang w:val="it-IT"/>
              </w:rPr>
              <w:t>Tinguj – zhurme impulsive nga fishekzjarret dhe arm</w:t>
            </w:r>
            <w:r>
              <w:rPr>
                <w:lang w:val="it-IT"/>
              </w:rPr>
              <w:t>ë</w:t>
            </w:r>
            <w:r w:rsidRPr="00F503AF">
              <w:rPr>
                <w:lang w:val="it-IT"/>
              </w:rPr>
              <w:t xml:space="preserve">t e zjarrit </w:t>
            </w:r>
          </w:p>
        </w:tc>
        <w:tc>
          <w:tcPr>
            <w:tcW w:w="3836" w:type="dxa"/>
            <w:tcBorders>
              <w:bottom w:val="single" w:sz="4" w:space="0" w:color="auto"/>
            </w:tcBorders>
          </w:tcPr>
          <w:p w:rsidR="00B42618" w:rsidRPr="00ED389D" w:rsidRDefault="00B42618" w:rsidP="00882F7E">
            <w:pPr>
              <w:pStyle w:val="Tabele"/>
              <w:widowControl w:val="0"/>
              <w:rPr>
                <w:lang w:val="fr-FR"/>
              </w:rPr>
            </w:pPr>
            <w:r>
              <w:rPr>
                <w:lang w:val="fr-FR"/>
              </w:rPr>
              <w:t>Dëmtim dëgjimi</w:t>
            </w:r>
            <w:r w:rsidRPr="00752175">
              <w:rPr>
                <w:lang w:val="fr-FR"/>
              </w:rPr>
              <w:t xml:space="preserve"> </w:t>
            </w:r>
            <w:r w:rsidRPr="00ED389D">
              <w:rPr>
                <w:lang w:val="fr-FR"/>
              </w:rPr>
              <w:t>(t</w:t>
            </w:r>
            <w:r>
              <w:rPr>
                <w:lang w:val="fr-FR"/>
              </w:rPr>
              <w:t>ë</w:t>
            </w:r>
            <w:r w:rsidRPr="00ED389D">
              <w:rPr>
                <w:lang w:val="fr-FR"/>
              </w:rPr>
              <w:t xml:space="preserve"> rriturit)</w:t>
            </w:r>
          </w:p>
          <w:p w:rsidR="00B42618" w:rsidRPr="00752175" w:rsidRDefault="00B42618" w:rsidP="00882F7E">
            <w:pPr>
              <w:pStyle w:val="Tabele"/>
              <w:widowControl w:val="0"/>
              <w:rPr>
                <w:lang w:val="fr-FR"/>
              </w:rPr>
            </w:pPr>
            <w:r w:rsidRPr="00ED389D">
              <w:rPr>
                <w:lang w:val="fr-FR"/>
              </w:rPr>
              <w:t>D</w:t>
            </w:r>
            <w:r>
              <w:rPr>
                <w:lang w:val="fr-FR"/>
              </w:rPr>
              <w:t>ë</w:t>
            </w:r>
            <w:r w:rsidRPr="00ED389D">
              <w:rPr>
                <w:lang w:val="fr-FR"/>
              </w:rPr>
              <w:t>mtim d</w:t>
            </w:r>
            <w:r>
              <w:rPr>
                <w:lang w:val="fr-FR"/>
              </w:rPr>
              <w:t>ë</w:t>
            </w:r>
            <w:r w:rsidRPr="00ED389D">
              <w:rPr>
                <w:lang w:val="fr-FR"/>
              </w:rPr>
              <w:t>gjimit (f</w:t>
            </w:r>
            <w:r>
              <w:rPr>
                <w:lang w:val="fr-FR"/>
              </w:rPr>
              <w:t>ë</w:t>
            </w:r>
            <w:r w:rsidRPr="00ED389D">
              <w:rPr>
                <w:lang w:val="fr-FR"/>
              </w:rPr>
              <w:t>mij</w:t>
            </w:r>
            <w:r>
              <w:rPr>
                <w:lang w:val="fr-FR"/>
              </w:rPr>
              <w:t>ë</w:t>
            </w:r>
            <w:r w:rsidRPr="00ED389D">
              <w:rPr>
                <w:lang w:val="fr-FR"/>
              </w:rPr>
              <w:t>t)</w:t>
            </w:r>
          </w:p>
        </w:tc>
        <w:tc>
          <w:tcPr>
            <w:tcW w:w="900" w:type="dxa"/>
            <w:tcBorders>
              <w:bottom w:val="single" w:sz="4" w:space="0" w:color="auto"/>
            </w:tcBorders>
          </w:tcPr>
          <w:p w:rsidR="00B42618" w:rsidRPr="00752175" w:rsidRDefault="00B42618" w:rsidP="00882F7E">
            <w:pPr>
              <w:pStyle w:val="Tabele"/>
              <w:widowControl w:val="0"/>
              <w:rPr>
                <w:lang w:val="fr-FR"/>
              </w:rPr>
            </w:pPr>
            <w:r>
              <w:rPr>
                <w:lang w:val="fr-FR"/>
              </w:rPr>
              <w:t>-</w:t>
            </w:r>
          </w:p>
          <w:p w:rsidR="00B42618" w:rsidRPr="00752175" w:rsidRDefault="00B42618" w:rsidP="00882F7E">
            <w:pPr>
              <w:pStyle w:val="Tabele"/>
              <w:widowControl w:val="0"/>
              <w:rPr>
                <w:lang w:val="fr-FR"/>
              </w:rPr>
            </w:pPr>
          </w:p>
        </w:tc>
        <w:tc>
          <w:tcPr>
            <w:tcW w:w="1132" w:type="dxa"/>
            <w:tcBorders>
              <w:bottom w:val="single" w:sz="4" w:space="0" w:color="auto"/>
            </w:tcBorders>
          </w:tcPr>
          <w:p w:rsidR="00B42618" w:rsidRPr="00752175" w:rsidRDefault="00B42618" w:rsidP="00882F7E">
            <w:pPr>
              <w:pStyle w:val="Tabele"/>
              <w:widowControl w:val="0"/>
              <w:rPr>
                <w:lang w:val="fr-FR"/>
              </w:rPr>
            </w:pPr>
            <w:r>
              <w:rPr>
                <w:lang w:val="fr-FR"/>
              </w:rPr>
              <w:t>-</w:t>
            </w:r>
          </w:p>
        </w:tc>
        <w:tc>
          <w:tcPr>
            <w:tcW w:w="925" w:type="dxa"/>
            <w:tcBorders>
              <w:bottom w:val="single" w:sz="4" w:space="0" w:color="auto"/>
            </w:tcBorders>
          </w:tcPr>
          <w:p w:rsidR="00B42618" w:rsidRDefault="00B42618" w:rsidP="00882F7E">
            <w:pPr>
              <w:pStyle w:val="Tabele"/>
              <w:widowControl w:val="0"/>
            </w:pPr>
            <w:r>
              <w:t>140</w:t>
            </w:r>
            <w:r>
              <w:sym w:font="Symbol" w:char="F023"/>
            </w:r>
            <w:r>
              <w:t>2</w:t>
            </w:r>
          </w:p>
          <w:p w:rsidR="00B42618" w:rsidRDefault="00B42618" w:rsidP="00882F7E">
            <w:pPr>
              <w:pStyle w:val="Tabele"/>
              <w:widowControl w:val="0"/>
            </w:pPr>
            <w:r>
              <w:t>120</w:t>
            </w:r>
            <w:r>
              <w:sym w:font="Symbol" w:char="F023"/>
            </w:r>
            <w:r>
              <w:t>2</w:t>
            </w:r>
          </w:p>
        </w:tc>
      </w:tr>
      <w:tr w:rsidR="00B42618" w:rsidRPr="00472EB4">
        <w:tblPrEx>
          <w:tblCellMar>
            <w:top w:w="0" w:type="dxa"/>
            <w:bottom w:w="0" w:type="dxa"/>
          </w:tblCellMar>
        </w:tblPrEx>
        <w:trPr>
          <w:jc w:val="center"/>
        </w:trPr>
        <w:tc>
          <w:tcPr>
            <w:tcW w:w="3600" w:type="dxa"/>
            <w:shd w:val="clear" w:color="auto" w:fill="B3B3B3"/>
          </w:tcPr>
          <w:p w:rsidR="00B42618" w:rsidRPr="00472EB4" w:rsidRDefault="00B42618" w:rsidP="00882F7E">
            <w:pPr>
              <w:pStyle w:val="Tabele"/>
              <w:widowControl w:val="0"/>
              <w:rPr>
                <w:b/>
              </w:rPr>
            </w:pPr>
            <w:r w:rsidRPr="00472EB4">
              <w:rPr>
                <w:b/>
              </w:rPr>
              <w:t>Parqe publike</w:t>
            </w:r>
          </w:p>
        </w:tc>
        <w:tc>
          <w:tcPr>
            <w:tcW w:w="3836" w:type="dxa"/>
            <w:shd w:val="clear" w:color="auto" w:fill="B3B3B3"/>
          </w:tcPr>
          <w:p w:rsidR="00B42618" w:rsidRPr="00472EB4" w:rsidRDefault="00B42618" w:rsidP="00882F7E">
            <w:pPr>
              <w:pStyle w:val="Tabele"/>
              <w:widowControl w:val="0"/>
              <w:rPr>
                <w:b/>
              </w:rPr>
            </w:pPr>
          </w:p>
        </w:tc>
        <w:tc>
          <w:tcPr>
            <w:tcW w:w="900" w:type="dxa"/>
            <w:shd w:val="clear" w:color="auto" w:fill="B3B3B3"/>
          </w:tcPr>
          <w:p w:rsidR="00B42618" w:rsidRPr="00472EB4" w:rsidRDefault="00B42618" w:rsidP="00882F7E">
            <w:pPr>
              <w:pStyle w:val="Tabele"/>
              <w:widowControl w:val="0"/>
              <w:rPr>
                <w:b/>
              </w:rPr>
            </w:pPr>
          </w:p>
        </w:tc>
        <w:tc>
          <w:tcPr>
            <w:tcW w:w="1132" w:type="dxa"/>
            <w:shd w:val="clear" w:color="auto" w:fill="B3B3B3"/>
          </w:tcPr>
          <w:p w:rsidR="00B42618" w:rsidRPr="00472EB4" w:rsidRDefault="00B42618" w:rsidP="00882F7E">
            <w:pPr>
              <w:pStyle w:val="Tabele"/>
              <w:widowControl w:val="0"/>
              <w:rPr>
                <w:b/>
              </w:rPr>
            </w:pPr>
          </w:p>
        </w:tc>
        <w:tc>
          <w:tcPr>
            <w:tcW w:w="925" w:type="dxa"/>
            <w:shd w:val="clear" w:color="auto" w:fill="B3B3B3"/>
          </w:tcPr>
          <w:p w:rsidR="00B42618" w:rsidRPr="00472EB4" w:rsidRDefault="00B42618" w:rsidP="00882F7E">
            <w:pPr>
              <w:pStyle w:val="Tabele"/>
              <w:widowControl w:val="0"/>
              <w:rPr>
                <w:b/>
              </w:rPr>
            </w:pPr>
          </w:p>
        </w:tc>
      </w:tr>
      <w:tr w:rsidR="00B42618">
        <w:tblPrEx>
          <w:tblCellMar>
            <w:top w:w="0" w:type="dxa"/>
            <w:bottom w:w="0" w:type="dxa"/>
          </w:tblCellMar>
        </w:tblPrEx>
        <w:trPr>
          <w:jc w:val="center"/>
        </w:trPr>
        <w:tc>
          <w:tcPr>
            <w:tcW w:w="3600" w:type="dxa"/>
          </w:tcPr>
          <w:p w:rsidR="00B42618" w:rsidRPr="00F503AF" w:rsidRDefault="00B42618" w:rsidP="00882F7E">
            <w:pPr>
              <w:pStyle w:val="Tabele"/>
              <w:widowControl w:val="0"/>
              <w:rPr>
                <w:lang w:val="it-IT"/>
              </w:rPr>
            </w:pPr>
            <w:r w:rsidRPr="00F503AF">
              <w:rPr>
                <w:lang w:val="it-IT"/>
              </w:rPr>
              <w:t xml:space="preserve">Parqet natyrore dhe zonat e mbrojtura </w:t>
            </w:r>
          </w:p>
        </w:tc>
        <w:tc>
          <w:tcPr>
            <w:tcW w:w="3836" w:type="dxa"/>
          </w:tcPr>
          <w:p w:rsidR="00B42618" w:rsidRDefault="00B42618" w:rsidP="00882F7E">
            <w:pPr>
              <w:pStyle w:val="Tabele"/>
              <w:widowControl w:val="0"/>
            </w:pPr>
            <w:r>
              <w:t>Prishje e qetësisë</w:t>
            </w:r>
          </w:p>
        </w:tc>
        <w:tc>
          <w:tcPr>
            <w:tcW w:w="900" w:type="dxa"/>
          </w:tcPr>
          <w:p w:rsidR="00B42618" w:rsidRDefault="00B42618" w:rsidP="00882F7E">
            <w:pPr>
              <w:pStyle w:val="Tabele"/>
              <w:widowControl w:val="0"/>
            </w:pPr>
            <w:r>
              <w:sym w:font="Symbol" w:char="F023"/>
            </w:r>
            <w:r>
              <w:t>3</w:t>
            </w:r>
          </w:p>
        </w:tc>
        <w:tc>
          <w:tcPr>
            <w:tcW w:w="1132" w:type="dxa"/>
          </w:tcPr>
          <w:p w:rsidR="00B42618" w:rsidRDefault="00B42618" w:rsidP="00882F7E">
            <w:pPr>
              <w:pStyle w:val="Tabele"/>
              <w:widowControl w:val="0"/>
            </w:pPr>
          </w:p>
        </w:tc>
        <w:tc>
          <w:tcPr>
            <w:tcW w:w="925" w:type="dxa"/>
          </w:tcPr>
          <w:p w:rsidR="00B42618" w:rsidRDefault="00B42618" w:rsidP="00882F7E">
            <w:pPr>
              <w:pStyle w:val="Tabele"/>
              <w:widowControl w:val="0"/>
            </w:pPr>
          </w:p>
        </w:tc>
      </w:tr>
    </w:tbl>
    <w:p w:rsidR="00B42618" w:rsidRDefault="00B42618" w:rsidP="00B42618">
      <w:pPr>
        <w:pStyle w:val="Paragrafi"/>
      </w:pPr>
    </w:p>
    <w:p w:rsidR="00B42618" w:rsidRPr="00183032" w:rsidRDefault="00B42618" w:rsidP="00B42618">
      <w:pPr>
        <w:pStyle w:val="Paragrafi"/>
      </w:pPr>
      <w:r w:rsidRPr="00183032">
        <w:t>S</w:t>
      </w:r>
      <w:r>
        <w:t>h</w:t>
      </w:r>
      <w:r w:rsidRPr="00183032">
        <w:t>pjegime:</w:t>
      </w:r>
    </w:p>
    <w:p w:rsidR="00B42618" w:rsidRPr="00183032" w:rsidRDefault="00B42618" w:rsidP="00B42618">
      <w:pPr>
        <w:pStyle w:val="Paragrafi"/>
      </w:pPr>
    </w:p>
    <w:p w:rsidR="00B42618" w:rsidRPr="00183032" w:rsidRDefault="00B42618" w:rsidP="00B42618">
      <w:pPr>
        <w:pStyle w:val="Paragrafi"/>
      </w:pPr>
      <w:r w:rsidRPr="00183032">
        <w:t>LAeq (dBA)  = Niveli ekuivalent i matur në shkallën A</w:t>
      </w:r>
      <w:r>
        <w:t>.</w:t>
      </w:r>
    </w:p>
    <w:p w:rsidR="00B42618" w:rsidRPr="00183032" w:rsidRDefault="00B42618" w:rsidP="00B42618">
      <w:pPr>
        <w:pStyle w:val="Paragrafi"/>
      </w:pPr>
      <w:r w:rsidRPr="00183032">
        <w:t>Koha bazë (orë) = Koha gjatë së cilës bëhet matja</w:t>
      </w:r>
      <w:r>
        <w:t>.</w:t>
      </w:r>
    </w:p>
    <w:p w:rsidR="00B42618" w:rsidRPr="00183032" w:rsidRDefault="00B42618" w:rsidP="00B42618">
      <w:pPr>
        <w:pStyle w:val="Paragrafi"/>
      </w:pPr>
      <w:r w:rsidRPr="00183032">
        <w:t xml:space="preserve">LAmax Fast (dB) = </w:t>
      </w:r>
      <w:r w:rsidRPr="00183032">
        <w:tab/>
        <w:t xml:space="preserve">Niveli i </w:t>
      </w:r>
      <w:r>
        <w:t xml:space="preserve">matur në shkallën A në mënyrën </w:t>
      </w:r>
      <w:r w:rsidRPr="007C150B">
        <w:rPr>
          <w:i/>
        </w:rPr>
        <w:t>fast</w:t>
      </w:r>
      <w:r>
        <w:t xml:space="preserve"> (e</w:t>
      </w:r>
      <w:r w:rsidRPr="00183032">
        <w:t xml:space="preserve"> shpejtë)</w:t>
      </w:r>
    </w:p>
    <w:p w:rsidR="00B42618" w:rsidRPr="009175A2" w:rsidRDefault="00B42618" w:rsidP="00B42618">
      <w:pPr>
        <w:pStyle w:val="Paragrafi"/>
        <w:rPr>
          <w:lang w:val="it-IT"/>
        </w:rPr>
      </w:pPr>
      <w:r w:rsidRPr="00183032">
        <w:sym w:font="Symbol" w:char="F023"/>
      </w:r>
      <w:r w:rsidRPr="009175A2">
        <w:rPr>
          <w:lang w:val="it-IT"/>
        </w:rPr>
        <w:t xml:space="preserve"> 1 = </w:t>
      </w:r>
      <w:r w:rsidRPr="009175A2">
        <w:rPr>
          <w:lang w:val="it-IT"/>
        </w:rPr>
        <w:tab/>
        <w:t>Sa më e ulët që të jetë e mundur.</w:t>
      </w:r>
    </w:p>
    <w:p w:rsidR="00B42618" w:rsidRPr="009175A2" w:rsidRDefault="00B42618" w:rsidP="00B42618">
      <w:pPr>
        <w:pStyle w:val="Paragrafi"/>
        <w:rPr>
          <w:lang w:val="it-IT"/>
        </w:rPr>
      </w:pPr>
      <w:r w:rsidRPr="00183032">
        <w:sym w:font="Symbol" w:char="F023"/>
      </w:r>
      <w:r w:rsidRPr="009175A2">
        <w:rPr>
          <w:lang w:val="it-IT"/>
        </w:rPr>
        <w:t xml:space="preserve"> 2 =</w:t>
      </w:r>
      <w:r w:rsidRPr="009175A2">
        <w:rPr>
          <w:lang w:val="it-IT"/>
        </w:rPr>
        <w:tab/>
        <w:t>Presioni zanor maksimal (LAmax, fast) matur 100 mm larg veshit.</w:t>
      </w:r>
    </w:p>
    <w:p w:rsidR="00B42618" w:rsidRPr="009175A2" w:rsidRDefault="00B42618" w:rsidP="00B42618">
      <w:pPr>
        <w:pStyle w:val="Paragrafi"/>
        <w:rPr>
          <w:lang w:val="it-IT"/>
        </w:rPr>
      </w:pPr>
      <w:r w:rsidRPr="00183032">
        <w:sym w:font="Symbol" w:char="F023"/>
      </w:r>
      <w:r>
        <w:rPr>
          <w:lang w:val="it-IT"/>
        </w:rPr>
        <w:t xml:space="preserve"> 3 = </w:t>
      </w:r>
      <w:r>
        <w:rPr>
          <w:lang w:val="it-IT"/>
        </w:rPr>
        <w:tab/>
        <w:t>Zonat e jasht</w:t>
      </w:r>
      <w:r w:rsidRPr="009175A2">
        <w:rPr>
          <w:lang w:val="it-IT"/>
        </w:rPr>
        <w:t xml:space="preserve">me të qeta duhet të mbrohen dhe raporti i zhurmës hyrëse/shtesë me  </w:t>
      </w:r>
      <w:r w:rsidRPr="009175A2">
        <w:rPr>
          <w:lang w:val="it-IT"/>
        </w:rPr>
        <w:tab/>
        <w:t>zhurmën e fonit natyral duhet të ruhet sa më i ulët që të jetë e mundur.</w:t>
      </w:r>
    </w:p>
    <w:p w:rsidR="00B42618" w:rsidRPr="009175A2" w:rsidRDefault="00B42618" w:rsidP="00B42618">
      <w:pPr>
        <w:pStyle w:val="Paragrafi"/>
        <w:rPr>
          <w:lang w:val="it-IT"/>
        </w:rPr>
      </w:pPr>
      <w:r w:rsidRPr="00183032">
        <w:sym w:font="Symbol" w:char="F023"/>
      </w:r>
      <w:r w:rsidRPr="009175A2">
        <w:rPr>
          <w:lang w:val="it-IT"/>
        </w:rPr>
        <w:t xml:space="preserve"> 4 = </w:t>
      </w:r>
      <w:r w:rsidRPr="009175A2">
        <w:rPr>
          <w:lang w:val="it-IT"/>
        </w:rPr>
        <w:tab/>
        <w:t xml:space="preserve">Nën kufjet e dëgjimit, përshtatur me vlerat </w:t>
      </w:r>
      <w:r>
        <w:rPr>
          <w:lang w:val="it-IT"/>
        </w:rPr>
        <w:t xml:space="preserve">e </w:t>
      </w:r>
      <w:r w:rsidRPr="009175A2">
        <w:rPr>
          <w:lang w:val="it-IT"/>
        </w:rPr>
        <w:t>fushës së lirë.</w:t>
      </w:r>
    </w:p>
    <w:p w:rsidR="00B42618" w:rsidRDefault="00B42618" w:rsidP="00B42618"/>
    <w:p w:rsidR="008B58D0" w:rsidRDefault="008B58D0" w:rsidP="00B42618"/>
    <w:p w:rsidR="005A56B6" w:rsidRPr="005A56B6" w:rsidRDefault="005A56B6" w:rsidP="005A56B6">
      <w:pPr>
        <w:pStyle w:val="Akti"/>
        <w:keepNext w:val="0"/>
        <w:rPr>
          <w:lang w:val="sq-AL"/>
        </w:rPr>
      </w:pPr>
      <w:r w:rsidRPr="005A56B6">
        <w:rPr>
          <w:lang w:val="sq-AL"/>
        </w:rPr>
        <w:t>RREGULLORE</w:t>
      </w:r>
    </w:p>
    <w:p w:rsidR="005A56B6" w:rsidRPr="005A56B6" w:rsidRDefault="005A56B6" w:rsidP="005A56B6">
      <w:pPr>
        <w:pStyle w:val="NumriData"/>
        <w:keepNext w:val="0"/>
        <w:rPr>
          <w:lang w:val="sq-AL"/>
        </w:rPr>
      </w:pPr>
      <w:r w:rsidRPr="005A56B6">
        <w:rPr>
          <w:lang w:val="sq-AL"/>
        </w:rPr>
        <w:t>Nr.1, datë 30.3.2007</w:t>
      </w:r>
    </w:p>
    <w:p w:rsidR="005A56B6" w:rsidRPr="005A56B6" w:rsidRDefault="005A56B6" w:rsidP="005A56B6">
      <w:pPr>
        <w:pStyle w:val="Paragrafi"/>
        <w:rPr>
          <w:lang w:val="sq-AL"/>
        </w:rPr>
      </w:pPr>
    </w:p>
    <w:p w:rsidR="005A56B6" w:rsidRPr="005A56B6" w:rsidRDefault="005A56B6" w:rsidP="005A56B6">
      <w:pPr>
        <w:pStyle w:val="Titulli"/>
        <w:keepNext w:val="0"/>
        <w:rPr>
          <w:lang w:val="sq-AL"/>
        </w:rPr>
      </w:pPr>
      <w:r w:rsidRPr="005A56B6">
        <w:rPr>
          <w:lang w:val="sq-AL"/>
        </w:rPr>
        <w:t>PËR TRAJTIMIN E mbetjeve të ndërtimit NGA KRIJIMI, TRANSPORTIMI E DERI TEK ASGJËSIMI I TYRE</w:t>
      </w:r>
    </w:p>
    <w:p w:rsidR="005A56B6" w:rsidRPr="005A56B6" w:rsidRDefault="005A56B6" w:rsidP="005A56B6">
      <w:pPr>
        <w:pStyle w:val="Paragrafi"/>
        <w:ind w:firstLine="0"/>
        <w:rPr>
          <w:lang w:val="sq-AL"/>
        </w:rPr>
      </w:pPr>
    </w:p>
    <w:p w:rsidR="005A56B6" w:rsidRPr="005A56B6" w:rsidRDefault="005A56B6" w:rsidP="005A56B6">
      <w:pPr>
        <w:pStyle w:val="Paragrafi"/>
        <w:rPr>
          <w:lang w:val="sq-AL"/>
        </w:rPr>
      </w:pPr>
      <w:r w:rsidRPr="005A56B6">
        <w:rPr>
          <w:rFonts w:eastAsia="MS Mincho"/>
          <w:lang w:val="sq-AL"/>
        </w:rPr>
        <w:t>Në mbështetje të pikës 4 të nenit 102 të Kushtetutës dhe të pikës 2 të nenit 12 të ligjit nr. 9010, datë 13.2.2003 “Për administrimin mjedisor të mbetjeve të ngurta”, Ministri i Mjedisit, Pyjeve dhe Administrimit të  Ujërave dhe Ministri i Punëve Publike, Transportit dhe Telekomunikacionit,</w:t>
      </w:r>
      <w:r w:rsidRPr="005A56B6">
        <w:rPr>
          <w:lang w:val="sq-AL"/>
        </w:rPr>
        <w:t xml:space="preserve"> miratojnë rregulloren si më poshtë:</w:t>
      </w:r>
    </w:p>
    <w:p w:rsidR="005A56B6" w:rsidRPr="005A56B6" w:rsidRDefault="005A56B6" w:rsidP="005A56B6">
      <w:pPr>
        <w:pStyle w:val="Paragrafi"/>
        <w:ind w:firstLine="0"/>
        <w:rPr>
          <w:lang w:val="sq-AL"/>
        </w:rPr>
      </w:pPr>
    </w:p>
    <w:p w:rsidR="005A56B6" w:rsidRPr="005A56B6" w:rsidRDefault="005A56B6" w:rsidP="005A56B6">
      <w:pPr>
        <w:pStyle w:val="KapitulliNr"/>
        <w:keepNext w:val="0"/>
        <w:rPr>
          <w:lang w:val="it-IT"/>
        </w:rPr>
      </w:pPr>
      <w:r w:rsidRPr="005A56B6">
        <w:rPr>
          <w:lang w:val="it-IT"/>
        </w:rPr>
        <w:t>KREU I</w:t>
      </w:r>
    </w:p>
    <w:p w:rsidR="005A56B6" w:rsidRPr="005A56B6" w:rsidRDefault="005A56B6" w:rsidP="005A56B6">
      <w:pPr>
        <w:pStyle w:val="KapitulliTitull"/>
        <w:keepNext w:val="0"/>
        <w:rPr>
          <w:lang w:val="it-IT"/>
        </w:rPr>
      </w:pPr>
      <w:r w:rsidRPr="005A56B6">
        <w:rPr>
          <w:lang w:val="it-IT"/>
        </w:rPr>
        <w:t>DISPOZITA TË PËRGJITHSHME</w:t>
      </w:r>
    </w:p>
    <w:p w:rsidR="005A56B6" w:rsidRPr="001734CD"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1</w:t>
      </w:r>
    </w:p>
    <w:p w:rsidR="005A56B6" w:rsidRPr="005A56B6" w:rsidRDefault="005A56B6" w:rsidP="005A56B6">
      <w:pPr>
        <w:pStyle w:val="NeniTitull"/>
        <w:keepNext w:val="0"/>
        <w:rPr>
          <w:lang w:val="it-IT"/>
        </w:rPr>
      </w:pPr>
      <w:r w:rsidRPr="005A56B6">
        <w:rPr>
          <w:lang w:val="it-IT"/>
        </w:rPr>
        <w:t>Qëllimi</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 xml:space="preserve">Kjo rregullore synon të disiplinojë procesin e administrimit të mbetjeve të fushës së ndërtimit, duke vendosur rregulla e kërkesa konkrete për të gjitha subjektet që operojnë në sferën e ndërtimit e të trajtimit të mbetjeve që gjenerohen prej tij. </w:t>
      </w:r>
    </w:p>
    <w:p w:rsidR="005A56B6" w:rsidRPr="005A56B6" w:rsidRDefault="005A56B6" w:rsidP="005A56B6">
      <w:pPr>
        <w:pStyle w:val="Paragrafi"/>
        <w:ind w:firstLine="0"/>
        <w:rPr>
          <w:lang w:val="it-IT"/>
        </w:rPr>
      </w:pPr>
    </w:p>
    <w:p w:rsidR="005A56B6" w:rsidRPr="005A56B6" w:rsidRDefault="005A56B6" w:rsidP="005A56B6">
      <w:pPr>
        <w:pStyle w:val="NeniNr"/>
        <w:keepNext w:val="0"/>
        <w:rPr>
          <w:lang w:val="it-IT"/>
        </w:rPr>
      </w:pPr>
      <w:r w:rsidRPr="005A56B6">
        <w:rPr>
          <w:lang w:val="it-IT"/>
        </w:rPr>
        <w:t>Neni 2</w:t>
      </w:r>
    </w:p>
    <w:p w:rsidR="005A56B6" w:rsidRPr="005A56B6" w:rsidRDefault="005A56B6" w:rsidP="005A56B6">
      <w:pPr>
        <w:pStyle w:val="NeniTitull"/>
        <w:keepNext w:val="0"/>
        <w:rPr>
          <w:lang w:val="it-IT"/>
        </w:rPr>
      </w:pPr>
      <w:r w:rsidRPr="005A56B6">
        <w:rPr>
          <w:lang w:val="it-IT"/>
        </w:rPr>
        <w:t>Fusha e zbatimit</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 xml:space="preserve">Kjo rregullore zbatohet në:    </w:t>
      </w:r>
    </w:p>
    <w:p w:rsidR="005A56B6" w:rsidRPr="005A56B6" w:rsidRDefault="005A56B6" w:rsidP="005A56B6">
      <w:pPr>
        <w:pStyle w:val="Paragrafi"/>
        <w:rPr>
          <w:lang w:val="it-IT"/>
        </w:rPr>
      </w:pPr>
      <w:r w:rsidRPr="005A56B6">
        <w:rPr>
          <w:lang w:val="it-IT"/>
        </w:rPr>
        <w:t>a) miratimin dhe zbatimin e punimeve të ndërtimit, rikonstruksionit apo të prishjes së ndërtesave;</w:t>
      </w:r>
    </w:p>
    <w:p w:rsidR="005A56B6" w:rsidRPr="005A56B6" w:rsidRDefault="005A56B6" w:rsidP="005A56B6">
      <w:pPr>
        <w:pStyle w:val="Paragrafi"/>
        <w:rPr>
          <w:lang w:val="it-IT"/>
        </w:rPr>
      </w:pPr>
      <w:r w:rsidRPr="005A56B6">
        <w:rPr>
          <w:lang w:val="it-IT"/>
        </w:rPr>
        <w:t xml:space="preserve">b) miratimin dhe ngritjen e impianteve dhe zonave për depozitim të përkohshëm të mbetjeve të ndërtimit; </w:t>
      </w:r>
    </w:p>
    <w:p w:rsidR="005A56B6" w:rsidRPr="005A56B6" w:rsidRDefault="005A56B6" w:rsidP="005A56B6">
      <w:pPr>
        <w:pStyle w:val="Paragrafi"/>
        <w:rPr>
          <w:lang w:val="it-IT"/>
        </w:rPr>
      </w:pPr>
      <w:r w:rsidRPr="005A56B6">
        <w:rPr>
          <w:lang w:val="it-IT"/>
        </w:rPr>
        <w:t xml:space="preserve">c) trajtimin dhe transportin e mbetjeve të ndërtimit; </w:t>
      </w:r>
    </w:p>
    <w:p w:rsidR="005A56B6" w:rsidRPr="005A56B6" w:rsidRDefault="005A56B6" w:rsidP="005A56B6">
      <w:pPr>
        <w:pStyle w:val="Paragrafi"/>
        <w:rPr>
          <w:lang w:val="it-IT"/>
        </w:rPr>
      </w:pPr>
      <w:r w:rsidRPr="005A56B6">
        <w:rPr>
          <w:lang w:val="it-IT"/>
        </w:rPr>
        <w:t>d) funksionimin e impianteve dhe zonave për asgjësimin e mbetjeve të ndërtimit.</w:t>
      </w:r>
    </w:p>
    <w:p w:rsidR="005A56B6" w:rsidRP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3</w:t>
      </w:r>
    </w:p>
    <w:p w:rsidR="005A56B6" w:rsidRPr="005A56B6" w:rsidRDefault="005A56B6" w:rsidP="005A56B6">
      <w:pPr>
        <w:pStyle w:val="NeniTitull"/>
        <w:keepNext w:val="0"/>
        <w:rPr>
          <w:lang w:val="it-IT"/>
        </w:rPr>
      </w:pPr>
      <w:r w:rsidRPr="005A56B6">
        <w:rPr>
          <w:lang w:val="it-IT"/>
        </w:rPr>
        <w:t>Përkufizime</w:t>
      </w:r>
    </w:p>
    <w:p w:rsidR="005A56B6" w:rsidRPr="005A56B6" w:rsidRDefault="005A56B6" w:rsidP="005A56B6">
      <w:pPr>
        <w:pStyle w:val="Paragrafi"/>
        <w:rPr>
          <w:lang w:val="it-IT"/>
        </w:rPr>
      </w:pPr>
    </w:p>
    <w:p w:rsidR="005A56B6" w:rsidRPr="00AC37F1" w:rsidRDefault="005A3D6E" w:rsidP="005A56B6">
      <w:pPr>
        <w:pStyle w:val="Paragrafi"/>
        <w:rPr>
          <w:lang w:val="en-GB"/>
        </w:rPr>
      </w:pPr>
      <w:r w:rsidRPr="00AC37F1">
        <w:rPr>
          <w:lang w:val="en-GB"/>
        </w:rPr>
        <w:t>Termat e mëposhtëm kanë kë</w:t>
      </w:r>
      <w:r w:rsidR="005A56B6" w:rsidRPr="00AC37F1">
        <w:rPr>
          <w:lang w:val="en-GB"/>
        </w:rPr>
        <w:t>to kuptime:</w:t>
      </w:r>
    </w:p>
    <w:p w:rsidR="005A56B6" w:rsidRPr="005A56B6" w:rsidRDefault="005A56B6" w:rsidP="005A56B6">
      <w:pPr>
        <w:pStyle w:val="Paragrafi"/>
        <w:rPr>
          <w:lang w:val="it-IT"/>
        </w:rPr>
      </w:pPr>
      <w:r w:rsidRPr="00AC37F1">
        <w:rPr>
          <w:lang w:val="en-GB"/>
        </w:rPr>
        <w:t xml:space="preserve"> </w:t>
      </w:r>
      <w:r w:rsidRPr="005A56B6">
        <w:rPr>
          <w:lang w:val="it-IT"/>
        </w:rPr>
        <w:t>“mbetje ndërtimi” përfshin mbetjet e renditura në kapitullin 17 të vendimit të Këshillit të Ministrave nr.99, datë 18.2.2005 “Për miratimin e kat</w:t>
      </w:r>
      <w:smartTag w:uri="urn:schemas-microsoft-com:office:smarttags" w:element="PersonName">
        <w:r w:rsidRPr="005A56B6">
          <w:rPr>
            <w:lang w:val="it-IT"/>
          </w:rPr>
          <w:t>al</w:t>
        </w:r>
      </w:smartTag>
      <w:r w:rsidRPr="005A56B6">
        <w:rPr>
          <w:lang w:val="it-IT"/>
        </w:rPr>
        <w:t>ogut shqiptar të klasifikimit të mbetjeve”.</w:t>
      </w:r>
    </w:p>
    <w:p w:rsidR="005A56B6" w:rsidRPr="005A56B6" w:rsidRDefault="005A56B6" w:rsidP="005A56B6">
      <w:pPr>
        <w:pStyle w:val="Paragrafi"/>
        <w:rPr>
          <w:lang w:val="it-IT"/>
        </w:rPr>
      </w:pPr>
      <w:r w:rsidRPr="005A56B6">
        <w:rPr>
          <w:lang w:val="it-IT"/>
        </w:rPr>
        <w:t>“prodhues mbetjesh”, “zotërues mbetjesh”, “leje” dhe “administrim i mbetjeve” kanë kuptimin e përcaktuar në ligjin nr.9010, datë 13.2.2003 “Për administrimin mjedisor të mbetjeve të ngurta”, në ligjin nr. 8934, datë 5.9.2002 “Për mbrojtjen e mjedisit” dhe në ligjin nr. 8405, datë 17.9.1998 “Për urbanistikën”.</w:t>
      </w:r>
    </w:p>
    <w:p w:rsidR="005A56B6" w:rsidRP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4</w:t>
      </w:r>
    </w:p>
    <w:p w:rsidR="005A56B6" w:rsidRPr="005A56B6" w:rsidRDefault="005A56B6" w:rsidP="005A56B6">
      <w:pPr>
        <w:pStyle w:val="NeniTitull"/>
        <w:keepNext w:val="0"/>
        <w:rPr>
          <w:lang w:val="it-IT"/>
        </w:rPr>
      </w:pPr>
      <w:r w:rsidRPr="005A56B6">
        <w:rPr>
          <w:lang w:val="it-IT"/>
        </w:rPr>
        <w:t>Mbetjet e lejuara</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Personi fizik apo juridik, aktiviteti i të cilit prodhon, zotëron, transporton dhe administron mbetje ndërtimi apo kryen përpunimin paraprak, përzierje apo procese të tjera që ndryshojnë natyrën ose përbërjen e këtyre mbetjeve,  është i detyruar t’i ruajë, depozitojë, transportojë dhe dorëzojë ato në mënyrë të veçuar për rikuperim, në rastet kur llojet e mbetjeve të mëposhtme prodhohen veçmas gjatë aktivitetit të tyre:</w:t>
      </w:r>
    </w:p>
    <w:p w:rsidR="005A56B6" w:rsidRPr="005A56B6" w:rsidRDefault="005A56B6" w:rsidP="005A56B6">
      <w:pPr>
        <w:pStyle w:val="Paragrafi"/>
        <w:rPr>
          <w:lang w:val="it-IT"/>
        </w:rPr>
      </w:pPr>
      <w:r w:rsidRPr="005A56B6">
        <w:rPr>
          <w:lang w:val="it-IT"/>
        </w:rPr>
        <w:t>a) Qelqe (kat</w:t>
      </w:r>
      <w:smartTag w:uri="urn:schemas-microsoft-com:office:smarttags" w:element="PersonName">
        <w:r w:rsidRPr="005A56B6">
          <w:rPr>
            <w:lang w:val="it-IT"/>
          </w:rPr>
          <w:t>al</w:t>
        </w:r>
      </w:smartTag>
      <w:r w:rsidRPr="005A56B6">
        <w:rPr>
          <w:lang w:val="it-IT"/>
        </w:rPr>
        <w:t>ogu për klasifikimin e mbetjeve:     17 02 02  Qelqe)</w:t>
      </w:r>
    </w:p>
    <w:p w:rsidR="005A56B6" w:rsidRPr="00CD4370" w:rsidRDefault="005A56B6" w:rsidP="005A56B6">
      <w:pPr>
        <w:pStyle w:val="Paragrafi"/>
        <w:rPr>
          <w:lang w:val="it-IT"/>
        </w:rPr>
      </w:pPr>
      <w:r w:rsidRPr="00CD4370">
        <w:rPr>
          <w:lang w:val="it-IT"/>
        </w:rPr>
        <w:t>b) Plastikë (kat</w:t>
      </w:r>
      <w:smartTag w:uri="urn:schemas-microsoft-com:office:smarttags" w:element="PersonName">
        <w:r w:rsidRPr="00CD4370">
          <w:rPr>
            <w:lang w:val="it-IT"/>
          </w:rPr>
          <w:t>al</w:t>
        </w:r>
      </w:smartTag>
      <w:r w:rsidRPr="00CD4370">
        <w:rPr>
          <w:lang w:val="it-IT"/>
        </w:rPr>
        <w:t>ogu për klasifikimin e mbetjeve:  17 02 03   Plastike)</w:t>
      </w:r>
    </w:p>
    <w:p w:rsidR="005A56B6" w:rsidRPr="00CD4370" w:rsidRDefault="005A56B6" w:rsidP="005A56B6">
      <w:pPr>
        <w:pStyle w:val="Paragrafi"/>
        <w:rPr>
          <w:lang w:val="it-IT"/>
        </w:rPr>
      </w:pPr>
      <w:r>
        <w:rPr>
          <w:lang w:val="it-IT"/>
        </w:rPr>
        <w:t xml:space="preserve">c) </w:t>
      </w:r>
      <w:r w:rsidRPr="00CD4370">
        <w:rPr>
          <w:lang w:val="it-IT"/>
        </w:rPr>
        <w:t xml:space="preserve">Metale, duke përfshirë edhe </w:t>
      </w:r>
      <w:smartTag w:uri="urn:schemas-microsoft-com:office:smarttags" w:element="PersonName">
        <w:r w:rsidRPr="00CD4370">
          <w:rPr>
            <w:lang w:val="it-IT"/>
          </w:rPr>
          <w:t>al</w:t>
        </w:r>
      </w:smartTag>
      <w:r w:rsidRPr="00CD4370">
        <w:rPr>
          <w:lang w:val="it-IT"/>
        </w:rPr>
        <w:t xml:space="preserve">iazhet </w:t>
      </w:r>
      <w:r>
        <w:rPr>
          <w:lang w:val="it-IT"/>
        </w:rPr>
        <w:t xml:space="preserve">e </w:t>
      </w:r>
      <w:r w:rsidRPr="00CD4370">
        <w:rPr>
          <w:lang w:val="it-IT"/>
        </w:rPr>
        <w:t>tyre (kat</w:t>
      </w:r>
      <w:smartTag w:uri="urn:schemas-microsoft-com:office:smarttags" w:element="PersonName">
        <w:r w:rsidRPr="00CD4370">
          <w:rPr>
            <w:lang w:val="it-IT"/>
          </w:rPr>
          <w:t>al</w:t>
        </w:r>
      </w:smartTag>
      <w:r w:rsidRPr="00CD4370">
        <w:rPr>
          <w:lang w:val="it-IT"/>
        </w:rPr>
        <w:t xml:space="preserve">ogu për klasifikimin </w:t>
      </w:r>
      <w:r>
        <w:rPr>
          <w:lang w:val="it-IT"/>
        </w:rPr>
        <w:t>e mbetjeve nr. 17 04 01 deri te</w:t>
      </w:r>
      <w:r w:rsidRPr="00CD4370">
        <w:rPr>
          <w:lang w:val="it-IT"/>
        </w:rPr>
        <w:t xml:space="preserve"> 17 04 07 dhe 17 04 11):</w:t>
      </w:r>
    </w:p>
    <w:p w:rsidR="005A56B6" w:rsidRPr="000A00D0" w:rsidRDefault="005A56B6" w:rsidP="005A56B6">
      <w:pPr>
        <w:pStyle w:val="Paragrafi"/>
        <w:rPr>
          <w:lang w:val="en-GB"/>
        </w:rPr>
      </w:pPr>
      <w:r w:rsidRPr="000A00D0">
        <w:rPr>
          <w:lang w:val="en-GB"/>
        </w:rPr>
        <w:t xml:space="preserve">17 04 01 </w:t>
      </w:r>
      <w:r w:rsidRPr="000A00D0">
        <w:rPr>
          <w:lang w:val="en-GB"/>
        </w:rPr>
        <w:tab/>
        <w:t>bakër,bronx, tunxh</w:t>
      </w:r>
    </w:p>
    <w:p w:rsidR="005A56B6" w:rsidRPr="000A00D0" w:rsidRDefault="005A56B6" w:rsidP="005A56B6">
      <w:pPr>
        <w:pStyle w:val="Paragrafi"/>
        <w:rPr>
          <w:lang w:val="en-GB"/>
        </w:rPr>
      </w:pPr>
      <w:r w:rsidRPr="000A00D0">
        <w:rPr>
          <w:lang w:val="en-GB"/>
        </w:rPr>
        <w:t xml:space="preserve">17 04 02 </w:t>
      </w:r>
      <w:r w:rsidRPr="000A00D0">
        <w:rPr>
          <w:lang w:val="en-GB"/>
        </w:rPr>
        <w:tab/>
        <w:t>alumin</w:t>
      </w:r>
    </w:p>
    <w:p w:rsidR="005A56B6" w:rsidRPr="007C150B" w:rsidRDefault="005A56B6" w:rsidP="005A56B6">
      <w:pPr>
        <w:pStyle w:val="Paragrafi"/>
        <w:rPr>
          <w:lang w:val="en-GB"/>
        </w:rPr>
      </w:pPr>
      <w:r w:rsidRPr="007C150B">
        <w:rPr>
          <w:lang w:val="en-GB"/>
        </w:rPr>
        <w:t xml:space="preserve">17 04 03 </w:t>
      </w:r>
      <w:r w:rsidRPr="007C150B">
        <w:rPr>
          <w:lang w:val="en-GB"/>
        </w:rPr>
        <w:tab/>
        <w:t>plumb</w:t>
      </w:r>
    </w:p>
    <w:p w:rsidR="005A56B6" w:rsidRPr="007C150B" w:rsidRDefault="005A56B6" w:rsidP="005A56B6">
      <w:pPr>
        <w:pStyle w:val="Paragrafi"/>
        <w:rPr>
          <w:lang w:val="en-GB"/>
        </w:rPr>
      </w:pPr>
      <w:r w:rsidRPr="007C150B">
        <w:rPr>
          <w:lang w:val="en-GB"/>
        </w:rPr>
        <w:t xml:space="preserve">17 04 04 </w:t>
      </w:r>
      <w:r w:rsidRPr="007C150B">
        <w:rPr>
          <w:lang w:val="en-GB"/>
        </w:rPr>
        <w:tab/>
        <w:t>zink</w:t>
      </w:r>
    </w:p>
    <w:p w:rsidR="005A56B6" w:rsidRPr="007C150B" w:rsidRDefault="005A56B6" w:rsidP="005A56B6">
      <w:pPr>
        <w:pStyle w:val="Paragrafi"/>
        <w:rPr>
          <w:lang w:val="en-GB"/>
        </w:rPr>
      </w:pPr>
      <w:r w:rsidRPr="007C150B">
        <w:rPr>
          <w:lang w:val="en-GB"/>
        </w:rPr>
        <w:t xml:space="preserve">17 04 05 </w:t>
      </w:r>
      <w:r w:rsidRPr="007C150B">
        <w:rPr>
          <w:lang w:val="en-GB"/>
        </w:rPr>
        <w:tab/>
        <w:t>hekur dhe çelik</w:t>
      </w:r>
    </w:p>
    <w:p w:rsidR="005A56B6" w:rsidRPr="007C150B" w:rsidRDefault="005A56B6" w:rsidP="005A56B6">
      <w:pPr>
        <w:pStyle w:val="Paragrafi"/>
        <w:rPr>
          <w:lang w:val="en-GB"/>
        </w:rPr>
      </w:pPr>
      <w:r w:rsidRPr="007C150B">
        <w:rPr>
          <w:lang w:val="en-GB"/>
        </w:rPr>
        <w:t xml:space="preserve">17 04 06 </w:t>
      </w:r>
      <w:r w:rsidRPr="007C150B">
        <w:rPr>
          <w:lang w:val="en-GB"/>
        </w:rPr>
        <w:tab/>
        <w:t>kallaj</w:t>
      </w:r>
    </w:p>
    <w:p w:rsidR="005A56B6" w:rsidRPr="007C150B" w:rsidRDefault="005A56B6" w:rsidP="005A56B6">
      <w:pPr>
        <w:pStyle w:val="Paragrafi"/>
        <w:rPr>
          <w:lang w:val="en-GB"/>
        </w:rPr>
      </w:pPr>
      <w:r w:rsidRPr="007C150B">
        <w:rPr>
          <w:lang w:val="en-GB"/>
        </w:rPr>
        <w:t xml:space="preserve">17 04 07 </w:t>
      </w:r>
      <w:r w:rsidRPr="007C150B">
        <w:rPr>
          <w:lang w:val="en-GB"/>
        </w:rPr>
        <w:tab/>
        <w:t>metale të përziera</w:t>
      </w:r>
    </w:p>
    <w:p w:rsidR="005A56B6" w:rsidRPr="007C150B" w:rsidRDefault="005A56B6" w:rsidP="005A56B6">
      <w:pPr>
        <w:pStyle w:val="Paragrafi"/>
        <w:rPr>
          <w:lang w:val="it-IT"/>
        </w:rPr>
      </w:pPr>
      <w:r w:rsidRPr="007C150B">
        <w:rPr>
          <w:lang w:val="it-IT"/>
        </w:rPr>
        <w:t xml:space="preserve">17 04 11 </w:t>
      </w:r>
      <w:r w:rsidRPr="007C150B">
        <w:rPr>
          <w:lang w:val="it-IT"/>
        </w:rPr>
        <w:tab/>
        <w:t xml:space="preserve">kabllo, të tjera nga ato të përmendura në 17 04 10 </w:t>
      </w:r>
    </w:p>
    <w:p w:rsidR="005A56B6" w:rsidRPr="005A56B6" w:rsidRDefault="005A56B6" w:rsidP="005A56B6">
      <w:pPr>
        <w:pStyle w:val="Paragrafi"/>
        <w:rPr>
          <w:lang w:val="it-IT"/>
        </w:rPr>
      </w:pPr>
      <w:r w:rsidRPr="005A56B6">
        <w:rPr>
          <w:lang w:val="it-IT"/>
        </w:rPr>
        <w:t>d) Beton, tulla dhe përzierje të tjegullave dhe qeramikës, duke përjashtuar ato që përmbajnë substanca të rrezikshme:</w:t>
      </w:r>
    </w:p>
    <w:p w:rsidR="005A56B6" w:rsidRPr="005A56B6" w:rsidRDefault="005A56B6" w:rsidP="005A56B6">
      <w:pPr>
        <w:pStyle w:val="Paragrafi"/>
        <w:rPr>
          <w:lang w:val="it-IT"/>
        </w:rPr>
      </w:pPr>
      <w:r w:rsidRPr="005A56B6">
        <w:rPr>
          <w:lang w:val="it-IT"/>
        </w:rPr>
        <w:t xml:space="preserve">17 01 01 </w:t>
      </w:r>
      <w:r w:rsidRPr="005A56B6">
        <w:rPr>
          <w:lang w:val="it-IT"/>
        </w:rPr>
        <w:tab/>
        <w:t>beton</w:t>
      </w:r>
    </w:p>
    <w:p w:rsidR="005A56B6" w:rsidRPr="005A56B6" w:rsidRDefault="005A56B6" w:rsidP="005A56B6">
      <w:pPr>
        <w:pStyle w:val="Paragrafi"/>
        <w:rPr>
          <w:lang w:val="it-IT"/>
        </w:rPr>
      </w:pPr>
      <w:r w:rsidRPr="005A56B6">
        <w:rPr>
          <w:lang w:val="it-IT"/>
        </w:rPr>
        <w:t xml:space="preserve">17 01 02 </w:t>
      </w:r>
      <w:r w:rsidRPr="005A56B6">
        <w:rPr>
          <w:lang w:val="it-IT"/>
        </w:rPr>
        <w:tab/>
        <w:t>tulla</w:t>
      </w:r>
    </w:p>
    <w:p w:rsidR="005A56B6" w:rsidRPr="005A56B6" w:rsidRDefault="005A56B6" w:rsidP="005A56B6">
      <w:pPr>
        <w:pStyle w:val="Paragrafi"/>
        <w:rPr>
          <w:lang w:val="it-IT"/>
        </w:rPr>
      </w:pPr>
      <w:r w:rsidRPr="005A56B6">
        <w:rPr>
          <w:lang w:val="it-IT"/>
        </w:rPr>
        <w:t>17 01 03</w:t>
      </w:r>
      <w:r w:rsidRPr="005A56B6">
        <w:rPr>
          <w:lang w:val="it-IT"/>
        </w:rPr>
        <w:tab/>
        <w:t xml:space="preserve">tjegulla dhe qeramika </w:t>
      </w:r>
    </w:p>
    <w:p w:rsidR="005A56B6" w:rsidRPr="005A56B6" w:rsidRDefault="005A56B6" w:rsidP="005A56B6">
      <w:pPr>
        <w:pStyle w:val="Paragrafi"/>
        <w:rPr>
          <w:lang w:val="it-IT"/>
        </w:rPr>
      </w:pPr>
      <w:r w:rsidRPr="005A56B6">
        <w:rPr>
          <w:lang w:val="it-IT"/>
        </w:rPr>
        <w:t xml:space="preserve">17 01 07 </w:t>
      </w:r>
      <w:r w:rsidRPr="005A56B6">
        <w:rPr>
          <w:lang w:val="it-IT"/>
        </w:rPr>
        <w:tab/>
        <w:t>përzierje te betonit, tullave, tjegullave dhe qeramikës, të tjera nga ato të përmendura në 17 01 06</w:t>
      </w:r>
    </w:p>
    <w:p w:rsidR="005A56B6" w:rsidRPr="00CD4370" w:rsidRDefault="005A56B6" w:rsidP="005A56B6">
      <w:pPr>
        <w:pStyle w:val="Paragrafi"/>
        <w:rPr>
          <w:lang w:val="it-IT"/>
        </w:rPr>
      </w:pPr>
      <w:r w:rsidRPr="00CD4370">
        <w:rPr>
          <w:lang w:val="it-IT"/>
        </w:rPr>
        <w:t xml:space="preserve">e) </w:t>
      </w:r>
      <w:r>
        <w:rPr>
          <w:lang w:val="it-IT"/>
        </w:rPr>
        <w:t>materiale për punimet në rrugë</w:t>
      </w:r>
    </w:p>
    <w:p w:rsidR="005A56B6" w:rsidRPr="00CD4370" w:rsidRDefault="005A56B6" w:rsidP="005A56B6">
      <w:pPr>
        <w:pStyle w:val="Paragrafi"/>
        <w:rPr>
          <w:lang w:val="it-IT"/>
        </w:rPr>
      </w:pPr>
      <w:r>
        <w:rPr>
          <w:lang w:val="it-IT"/>
        </w:rPr>
        <w:t>f) m</w:t>
      </w:r>
      <w:r w:rsidRPr="00CD4370">
        <w:rPr>
          <w:lang w:val="it-IT"/>
        </w:rPr>
        <w:t>ate</w:t>
      </w:r>
      <w:r>
        <w:rPr>
          <w:lang w:val="it-IT"/>
        </w:rPr>
        <w:t>riale të strukturave ndërtimore</w:t>
      </w:r>
    </w:p>
    <w:p w:rsidR="005A56B6" w:rsidRPr="00CD4370" w:rsidRDefault="005A56B6" w:rsidP="005A56B6">
      <w:pPr>
        <w:pStyle w:val="Paragrafi"/>
        <w:rPr>
          <w:lang w:val="it-IT"/>
        </w:rPr>
      </w:pPr>
      <w:r>
        <w:rPr>
          <w:lang w:val="it-IT"/>
        </w:rPr>
        <w:t>g) pjesë ndërtimore të riaftësuara</w:t>
      </w:r>
      <w:r w:rsidRPr="00CD4370">
        <w:rPr>
          <w:lang w:val="it-IT"/>
        </w:rPr>
        <w:t xml:space="preserve"> dhe</w:t>
      </w:r>
    </w:p>
    <w:p w:rsidR="005A56B6" w:rsidRPr="00CD4370" w:rsidRDefault="005A56B6" w:rsidP="005A56B6">
      <w:pPr>
        <w:pStyle w:val="Paragrafi"/>
        <w:rPr>
          <w:lang w:val="it-IT"/>
        </w:rPr>
      </w:pPr>
      <w:r>
        <w:rPr>
          <w:lang w:val="it-IT"/>
        </w:rPr>
        <w:t>h) m</w:t>
      </w:r>
      <w:r w:rsidRPr="00CD4370">
        <w:rPr>
          <w:lang w:val="it-IT"/>
        </w:rPr>
        <w:t>betje të tjera nga pastrimi i kantier</w:t>
      </w:r>
      <w:r>
        <w:rPr>
          <w:lang w:val="it-IT"/>
        </w:rPr>
        <w:t>eve</w:t>
      </w:r>
    </w:p>
    <w:p w:rsidR="005A56B6" w:rsidRPr="00CD4370" w:rsidRDefault="005A56B6" w:rsidP="005A56B6">
      <w:pPr>
        <w:pStyle w:val="Paragrafi"/>
        <w:ind w:left="720" w:firstLine="0"/>
        <w:rPr>
          <w:lang w:val="it-IT"/>
        </w:rPr>
      </w:pPr>
      <w:r w:rsidRPr="00CD4370">
        <w:rPr>
          <w:lang w:val="it-IT"/>
        </w:rPr>
        <w:t xml:space="preserve">17 09 04 </w:t>
      </w:r>
      <w:r>
        <w:rPr>
          <w:lang w:val="it-IT"/>
        </w:rPr>
        <w:tab/>
        <w:t>mbetje të përziera nga ndërtimi dhe të prishjeve, të tjera nga ato të përmendura në</w:t>
      </w:r>
      <w:r w:rsidRPr="00CD4370">
        <w:rPr>
          <w:lang w:val="it-IT"/>
        </w:rPr>
        <w:t xml:space="preserve"> </w:t>
      </w:r>
      <w:r>
        <w:rPr>
          <w:lang w:val="it-IT"/>
        </w:rPr>
        <w:t>17 09 01, 17 09 02 dhe 17 09 03</w:t>
      </w:r>
      <w:r w:rsidRPr="00CD4370">
        <w:rPr>
          <w:lang w:val="it-IT"/>
        </w:rPr>
        <w:t xml:space="preserve">.  </w:t>
      </w:r>
    </w:p>
    <w:p w:rsidR="005A56B6" w:rsidRPr="00CD4370"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5</w:t>
      </w:r>
    </w:p>
    <w:p w:rsidR="005A56B6" w:rsidRPr="005A56B6" w:rsidRDefault="005A56B6" w:rsidP="005A56B6">
      <w:pPr>
        <w:pStyle w:val="NeniTitull"/>
        <w:keepNext w:val="0"/>
        <w:rPr>
          <w:lang w:val="it-IT"/>
        </w:rPr>
      </w:pPr>
      <w:r w:rsidRPr="005A56B6">
        <w:rPr>
          <w:lang w:val="it-IT"/>
        </w:rPr>
        <w:t>Mbetjet  e nd</w:t>
      </w:r>
      <w:smartTag w:uri="urn:schemas-microsoft-com:office:smarttags" w:element="PersonName">
        <w:r w:rsidRPr="005A56B6">
          <w:rPr>
            <w:lang w:val="it-IT"/>
          </w:rPr>
          <w:t>al</w:t>
        </w:r>
      </w:smartTag>
      <w:r w:rsidRPr="005A56B6">
        <w:rPr>
          <w:lang w:val="it-IT"/>
        </w:rPr>
        <w:t>uara</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1. Mbetjet e ndërtimit si më poshtë nuk pranohen për asgjësim përfundimtar në një impiant, i cili funksionon në përputhje me këtë rregullore:</w:t>
      </w:r>
    </w:p>
    <w:p w:rsidR="005A56B6" w:rsidRPr="005A56B6" w:rsidRDefault="005A56B6" w:rsidP="005A56B6">
      <w:pPr>
        <w:pStyle w:val="Paragrafi"/>
        <w:rPr>
          <w:lang w:val="it-IT"/>
        </w:rPr>
      </w:pPr>
      <w:r w:rsidRPr="005A56B6">
        <w:rPr>
          <w:lang w:val="it-IT"/>
        </w:rPr>
        <w:t xml:space="preserve">17 01 06* </w:t>
      </w:r>
      <w:r w:rsidRPr="005A56B6">
        <w:rPr>
          <w:lang w:val="it-IT"/>
        </w:rPr>
        <w:tab/>
        <w:t>përzierje ose fraksione të ndara betoni, tullash, tjegullash dhe</w:t>
      </w:r>
    </w:p>
    <w:p w:rsidR="005A56B6" w:rsidRPr="005A56B6" w:rsidRDefault="005A56B6" w:rsidP="005A56B6">
      <w:pPr>
        <w:pStyle w:val="Paragrafi"/>
        <w:rPr>
          <w:lang w:val="it-IT"/>
        </w:rPr>
      </w:pPr>
      <w:r w:rsidRPr="005A56B6">
        <w:rPr>
          <w:lang w:val="it-IT"/>
        </w:rPr>
        <w:t xml:space="preserve">        </w:t>
      </w:r>
      <w:r w:rsidRPr="005A56B6">
        <w:rPr>
          <w:lang w:val="it-IT"/>
        </w:rPr>
        <w:tab/>
      </w:r>
      <w:r w:rsidRPr="005A56B6">
        <w:rPr>
          <w:lang w:val="it-IT"/>
        </w:rPr>
        <w:tab/>
        <w:t>qeramikës që përmbajnë substancë të rrezikshme</w:t>
      </w:r>
    </w:p>
    <w:p w:rsidR="005A56B6" w:rsidRPr="005A56B6" w:rsidRDefault="005A56B6" w:rsidP="005A56B6">
      <w:pPr>
        <w:pStyle w:val="Paragrafi"/>
        <w:rPr>
          <w:lang w:val="it-IT"/>
        </w:rPr>
      </w:pPr>
      <w:r w:rsidRPr="005A56B6">
        <w:rPr>
          <w:lang w:val="it-IT"/>
        </w:rPr>
        <w:t>17 02 04*</w:t>
      </w:r>
      <w:r w:rsidRPr="005A56B6">
        <w:rPr>
          <w:lang w:val="it-IT"/>
        </w:rPr>
        <w:tab/>
        <w:t>dru, qelq dhe plastika që përmbajnë apo janë të ndotura me substanca</w:t>
      </w:r>
    </w:p>
    <w:p w:rsidR="005A56B6" w:rsidRPr="007C150B" w:rsidRDefault="005A56B6" w:rsidP="005A56B6">
      <w:pPr>
        <w:pStyle w:val="Paragrafi"/>
        <w:rPr>
          <w:lang w:val="it-IT"/>
        </w:rPr>
      </w:pPr>
      <w:r w:rsidRPr="005A56B6">
        <w:rPr>
          <w:lang w:val="it-IT"/>
        </w:rPr>
        <w:t xml:space="preserve">                   </w:t>
      </w:r>
      <w:r w:rsidRPr="005A56B6">
        <w:rPr>
          <w:lang w:val="it-IT"/>
        </w:rPr>
        <w:tab/>
      </w:r>
      <w:r w:rsidRPr="007C150B">
        <w:rPr>
          <w:lang w:val="it-IT"/>
        </w:rPr>
        <w:t>të rrezikshme</w:t>
      </w:r>
    </w:p>
    <w:p w:rsidR="005A56B6" w:rsidRPr="007C150B" w:rsidRDefault="005A56B6" w:rsidP="005A56B6">
      <w:pPr>
        <w:pStyle w:val="Paragrafi"/>
        <w:rPr>
          <w:lang w:val="it-IT"/>
        </w:rPr>
      </w:pPr>
      <w:r w:rsidRPr="007C150B">
        <w:rPr>
          <w:lang w:val="it-IT"/>
        </w:rPr>
        <w:t xml:space="preserve">17 03       </w:t>
      </w:r>
      <w:r w:rsidRPr="007C150B">
        <w:rPr>
          <w:lang w:val="it-IT"/>
        </w:rPr>
        <w:tab/>
      </w:r>
      <w:r>
        <w:rPr>
          <w:lang w:val="it-IT"/>
        </w:rPr>
        <w:t>p</w:t>
      </w:r>
      <w:r w:rsidRPr="007C150B">
        <w:rPr>
          <w:lang w:val="it-IT"/>
        </w:rPr>
        <w:t>ërzierje bituminoze, bitumi dhe produkte të tjera të ziftit</w:t>
      </w:r>
      <w:r>
        <w:rPr>
          <w:lang w:val="it-IT"/>
        </w:rPr>
        <w:t>;</w:t>
      </w:r>
    </w:p>
    <w:p w:rsidR="005A56B6" w:rsidRPr="007C150B" w:rsidRDefault="005A56B6" w:rsidP="005A56B6">
      <w:pPr>
        <w:pStyle w:val="Paragrafi"/>
        <w:rPr>
          <w:lang w:val="it-IT"/>
        </w:rPr>
      </w:pPr>
      <w:r>
        <w:rPr>
          <w:lang w:val="it-IT"/>
        </w:rPr>
        <w:t>17 03 01*</w:t>
      </w:r>
      <w:r>
        <w:rPr>
          <w:lang w:val="it-IT"/>
        </w:rPr>
        <w:tab/>
        <w:t>p</w:t>
      </w:r>
      <w:r w:rsidRPr="007C150B">
        <w:rPr>
          <w:lang w:val="it-IT"/>
        </w:rPr>
        <w:t>ërzier</w:t>
      </w:r>
      <w:r>
        <w:rPr>
          <w:lang w:val="it-IT"/>
        </w:rPr>
        <w:t>je bituminoze që përmbajnë zift</w:t>
      </w:r>
      <w:r w:rsidRPr="007C150B">
        <w:rPr>
          <w:lang w:val="it-IT"/>
        </w:rPr>
        <w:t xml:space="preserve"> qymyri </w:t>
      </w:r>
    </w:p>
    <w:p w:rsidR="005A56B6" w:rsidRPr="007C150B" w:rsidRDefault="005A56B6" w:rsidP="005A56B6">
      <w:pPr>
        <w:pStyle w:val="Paragrafi"/>
        <w:rPr>
          <w:lang w:val="it-IT"/>
        </w:rPr>
      </w:pPr>
      <w:r>
        <w:rPr>
          <w:lang w:val="it-IT"/>
        </w:rPr>
        <w:t xml:space="preserve">17 03 03* </w:t>
      </w:r>
      <w:r>
        <w:rPr>
          <w:lang w:val="it-IT"/>
        </w:rPr>
        <w:tab/>
        <w:t>zift</w:t>
      </w:r>
      <w:r w:rsidR="00AC37F1">
        <w:rPr>
          <w:lang w:val="it-IT"/>
        </w:rPr>
        <w:t xml:space="preserve"> qymyri dhe katran</w:t>
      </w:r>
      <w:r>
        <w:rPr>
          <w:lang w:val="it-IT"/>
        </w:rPr>
        <w:t>;</w:t>
      </w:r>
    </w:p>
    <w:p w:rsidR="005A56B6" w:rsidRPr="007C150B" w:rsidRDefault="005A56B6" w:rsidP="005A56B6">
      <w:pPr>
        <w:pStyle w:val="Paragrafi"/>
        <w:rPr>
          <w:lang w:val="it-IT"/>
        </w:rPr>
      </w:pPr>
      <w:r>
        <w:rPr>
          <w:lang w:val="it-IT"/>
        </w:rPr>
        <w:t xml:space="preserve">17 04 09* </w:t>
      </w:r>
      <w:r>
        <w:rPr>
          <w:lang w:val="it-IT"/>
        </w:rPr>
        <w:tab/>
        <w:t>m</w:t>
      </w:r>
      <w:r w:rsidRPr="007C150B">
        <w:rPr>
          <w:lang w:val="it-IT"/>
        </w:rPr>
        <w:t>betje metalore të kont</w:t>
      </w:r>
      <w:r>
        <w:rPr>
          <w:lang w:val="it-IT"/>
        </w:rPr>
        <w:t>aminuara me substanca të rrezik</w:t>
      </w:r>
      <w:r w:rsidRPr="007C150B">
        <w:rPr>
          <w:lang w:val="it-IT"/>
        </w:rPr>
        <w:t>shme</w:t>
      </w:r>
      <w:r>
        <w:rPr>
          <w:lang w:val="it-IT"/>
        </w:rPr>
        <w:t>;</w:t>
      </w:r>
    </w:p>
    <w:p w:rsidR="005A56B6" w:rsidRPr="007C150B" w:rsidRDefault="005A56B6" w:rsidP="005A56B6">
      <w:pPr>
        <w:pStyle w:val="Paragrafi"/>
        <w:rPr>
          <w:lang w:val="it-IT"/>
        </w:rPr>
      </w:pPr>
      <w:r>
        <w:rPr>
          <w:lang w:val="it-IT"/>
        </w:rPr>
        <w:t xml:space="preserve">17 04 10* </w:t>
      </w:r>
      <w:r>
        <w:rPr>
          <w:lang w:val="it-IT"/>
        </w:rPr>
        <w:tab/>
        <w:t>k</w:t>
      </w:r>
      <w:r w:rsidRPr="007C150B">
        <w:rPr>
          <w:lang w:val="it-IT"/>
        </w:rPr>
        <w:t xml:space="preserve">abllo që përmbajnë naftë, bitum apo substanca të tjera të </w:t>
      </w:r>
    </w:p>
    <w:p w:rsidR="005A56B6" w:rsidRPr="007C150B" w:rsidRDefault="005A56B6" w:rsidP="005A56B6">
      <w:pPr>
        <w:pStyle w:val="Paragrafi"/>
        <w:rPr>
          <w:lang w:val="it-IT"/>
        </w:rPr>
      </w:pPr>
      <w:r w:rsidRPr="007C150B">
        <w:rPr>
          <w:lang w:val="it-IT"/>
        </w:rPr>
        <w:t xml:space="preserve">        </w:t>
      </w:r>
      <w:r w:rsidRPr="007C150B">
        <w:rPr>
          <w:lang w:val="it-IT"/>
        </w:rPr>
        <w:tab/>
      </w:r>
      <w:r w:rsidRPr="007C150B">
        <w:rPr>
          <w:lang w:val="it-IT"/>
        </w:rPr>
        <w:tab/>
      </w:r>
      <w:r>
        <w:rPr>
          <w:lang w:val="it-IT"/>
        </w:rPr>
        <w:t>rrezik</w:t>
      </w:r>
      <w:r w:rsidRPr="007C150B">
        <w:rPr>
          <w:lang w:val="it-IT"/>
        </w:rPr>
        <w:t>shme</w:t>
      </w:r>
    </w:p>
    <w:p w:rsidR="005A56B6" w:rsidRPr="007C150B" w:rsidRDefault="005A56B6" w:rsidP="005A56B6">
      <w:pPr>
        <w:pStyle w:val="Paragrafi"/>
        <w:rPr>
          <w:lang w:val="it-IT"/>
        </w:rPr>
      </w:pPr>
      <w:r>
        <w:rPr>
          <w:lang w:val="it-IT"/>
        </w:rPr>
        <w:t xml:space="preserve">17 05 03* </w:t>
      </w:r>
      <w:r>
        <w:rPr>
          <w:lang w:val="it-IT"/>
        </w:rPr>
        <w:tab/>
        <w:t>d</w:t>
      </w:r>
      <w:r w:rsidRPr="007C150B">
        <w:rPr>
          <w:lang w:val="it-IT"/>
        </w:rPr>
        <w:t>hera dhe gu</w:t>
      </w:r>
      <w:r>
        <w:rPr>
          <w:lang w:val="it-IT"/>
        </w:rPr>
        <w:t>rë</w:t>
      </w:r>
      <w:r w:rsidRPr="007C150B">
        <w:rPr>
          <w:lang w:val="it-IT"/>
        </w:rPr>
        <w:t xml:space="preserve"> q</w:t>
      </w:r>
      <w:r>
        <w:rPr>
          <w:lang w:val="it-IT"/>
        </w:rPr>
        <w:t>ë përmbajnë substancë të rrezikshme</w:t>
      </w:r>
      <w:r w:rsidRPr="007C150B">
        <w:rPr>
          <w:lang w:val="it-IT"/>
        </w:rPr>
        <w:t xml:space="preserve"> </w:t>
      </w:r>
    </w:p>
    <w:p w:rsidR="005A56B6" w:rsidRPr="007C150B" w:rsidRDefault="005A56B6" w:rsidP="005A56B6">
      <w:pPr>
        <w:pStyle w:val="Paragrafi"/>
        <w:rPr>
          <w:lang w:val="it-IT"/>
        </w:rPr>
      </w:pPr>
      <w:r>
        <w:rPr>
          <w:lang w:val="it-IT"/>
        </w:rPr>
        <w:t xml:space="preserve">17 05 05* </w:t>
      </w:r>
      <w:r>
        <w:rPr>
          <w:lang w:val="it-IT"/>
        </w:rPr>
        <w:tab/>
        <w:t>b</w:t>
      </w:r>
      <w:r w:rsidRPr="007C150B">
        <w:rPr>
          <w:lang w:val="it-IT"/>
        </w:rPr>
        <w:t>al</w:t>
      </w:r>
      <w:r>
        <w:rPr>
          <w:lang w:val="it-IT"/>
        </w:rPr>
        <w:t>ta që përmbajnë lëndë të rrezik</w:t>
      </w:r>
      <w:r w:rsidRPr="007C150B">
        <w:rPr>
          <w:lang w:val="it-IT"/>
        </w:rPr>
        <w:t>shme</w:t>
      </w:r>
      <w:r>
        <w:rPr>
          <w:lang w:val="it-IT"/>
        </w:rPr>
        <w:t>’</w:t>
      </w:r>
    </w:p>
    <w:p w:rsidR="005A56B6" w:rsidRPr="007C150B" w:rsidRDefault="005A56B6" w:rsidP="005A56B6">
      <w:pPr>
        <w:pStyle w:val="Paragrafi"/>
        <w:rPr>
          <w:lang w:val="en-GB"/>
        </w:rPr>
      </w:pPr>
      <w:r w:rsidRPr="007C150B">
        <w:rPr>
          <w:lang w:val="en-GB"/>
        </w:rPr>
        <w:t xml:space="preserve">17 05 07* </w:t>
      </w:r>
      <w:r w:rsidRPr="007C150B">
        <w:rPr>
          <w:lang w:val="en-GB"/>
        </w:rPr>
        <w:tab/>
        <w:t>çakëll që përmban substanca të rrezikshme</w:t>
      </w:r>
    </w:p>
    <w:p w:rsidR="005A56B6" w:rsidRPr="007C150B" w:rsidRDefault="005A56B6" w:rsidP="005A56B6">
      <w:pPr>
        <w:pStyle w:val="Paragrafi"/>
        <w:rPr>
          <w:lang w:val="it-IT"/>
        </w:rPr>
      </w:pPr>
      <w:r w:rsidRPr="007C150B">
        <w:rPr>
          <w:lang w:val="it-IT"/>
        </w:rPr>
        <w:t xml:space="preserve">17 06        </w:t>
      </w:r>
      <w:r w:rsidRPr="007C150B">
        <w:rPr>
          <w:lang w:val="it-IT"/>
        </w:rPr>
        <w:tab/>
      </w:r>
      <w:r>
        <w:rPr>
          <w:lang w:val="it-IT"/>
        </w:rPr>
        <w:t>m</w:t>
      </w:r>
      <w:r w:rsidRPr="007C150B">
        <w:rPr>
          <w:lang w:val="it-IT"/>
        </w:rPr>
        <w:t>ateriale izoluese dhe materiale ndërtimi me azbest</w:t>
      </w:r>
    </w:p>
    <w:p w:rsidR="005A56B6" w:rsidRPr="00984FEA" w:rsidRDefault="005A56B6" w:rsidP="005A56B6">
      <w:pPr>
        <w:pStyle w:val="Paragrafi"/>
        <w:rPr>
          <w:lang w:val="it-IT"/>
        </w:rPr>
      </w:pPr>
      <w:r w:rsidRPr="00984FEA">
        <w:rPr>
          <w:lang w:val="it-IT"/>
        </w:rPr>
        <w:t xml:space="preserve">17 06 01* </w:t>
      </w:r>
      <w:r w:rsidRPr="00984FEA">
        <w:rPr>
          <w:lang w:val="it-IT"/>
        </w:rPr>
        <w:tab/>
        <w:t>material izolimi që përmban azbest</w:t>
      </w:r>
    </w:p>
    <w:p w:rsidR="005A56B6" w:rsidRPr="00984FEA" w:rsidRDefault="005A56B6" w:rsidP="005A56B6">
      <w:pPr>
        <w:pStyle w:val="Paragrafi"/>
        <w:rPr>
          <w:lang w:val="it-IT"/>
        </w:rPr>
      </w:pPr>
      <w:r w:rsidRPr="00984FEA">
        <w:rPr>
          <w:lang w:val="it-IT"/>
        </w:rPr>
        <w:t xml:space="preserve">17 06 03* </w:t>
      </w:r>
      <w:r w:rsidRPr="00984FEA">
        <w:rPr>
          <w:lang w:val="it-IT"/>
        </w:rPr>
        <w:tab/>
        <w:t>materiale izolimi që konsistojnë ose përmbajnë substanca të</w:t>
      </w:r>
    </w:p>
    <w:p w:rsidR="005A56B6" w:rsidRPr="007C150B" w:rsidRDefault="005A56B6" w:rsidP="005A56B6">
      <w:pPr>
        <w:pStyle w:val="Paragrafi"/>
        <w:rPr>
          <w:lang w:val="it-IT"/>
        </w:rPr>
      </w:pPr>
      <w:r w:rsidRPr="00984FEA">
        <w:rPr>
          <w:lang w:val="it-IT"/>
        </w:rPr>
        <w:t xml:space="preserve">    </w:t>
      </w:r>
      <w:r w:rsidRPr="00984FEA">
        <w:rPr>
          <w:lang w:val="it-IT"/>
        </w:rPr>
        <w:tab/>
      </w:r>
      <w:r w:rsidRPr="00984FEA">
        <w:rPr>
          <w:lang w:val="it-IT"/>
        </w:rPr>
        <w:tab/>
      </w:r>
      <w:r w:rsidRPr="007C150B">
        <w:rPr>
          <w:lang w:val="it-IT"/>
        </w:rPr>
        <w:t>rrezikshme</w:t>
      </w:r>
    </w:p>
    <w:p w:rsidR="005A56B6" w:rsidRPr="007C150B" w:rsidRDefault="005A56B6" w:rsidP="005A56B6">
      <w:pPr>
        <w:pStyle w:val="Paragrafi"/>
        <w:rPr>
          <w:lang w:val="it-IT"/>
        </w:rPr>
      </w:pPr>
      <w:r w:rsidRPr="007C150B">
        <w:rPr>
          <w:lang w:val="it-IT"/>
        </w:rPr>
        <w:t xml:space="preserve">17 06 05* </w:t>
      </w:r>
      <w:r w:rsidRPr="007C150B">
        <w:rPr>
          <w:lang w:val="it-IT"/>
        </w:rPr>
        <w:tab/>
      </w:r>
      <w:r>
        <w:rPr>
          <w:lang w:val="it-IT"/>
        </w:rPr>
        <w:t>materiale ndërtimi që përmbajnë</w:t>
      </w:r>
      <w:r w:rsidRPr="007C150B">
        <w:rPr>
          <w:lang w:val="it-IT"/>
        </w:rPr>
        <w:t xml:space="preserve"> azbest </w:t>
      </w:r>
    </w:p>
    <w:p w:rsidR="005A56B6" w:rsidRPr="007C150B" w:rsidRDefault="005A56B6" w:rsidP="005A56B6">
      <w:pPr>
        <w:pStyle w:val="Paragrafi"/>
        <w:rPr>
          <w:lang w:val="it-IT"/>
        </w:rPr>
      </w:pPr>
      <w:r>
        <w:rPr>
          <w:lang w:val="it-IT"/>
        </w:rPr>
        <w:t xml:space="preserve">17 08*      </w:t>
      </w:r>
      <w:r>
        <w:rPr>
          <w:lang w:val="it-IT"/>
        </w:rPr>
        <w:tab/>
        <w:t>m</w:t>
      </w:r>
      <w:r w:rsidRPr="007C150B">
        <w:rPr>
          <w:lang w:val="it-IT"/>
        </w:rPr>
        <w:t>ateriale ndërtimi me gips</w:t>
      </w:r>
    </w:p>
    <w:p w:rsidR="005A56B6" w:rsidRPr="007C150B" w:rsidRDefault="005A56B6" w:rsidP="005A56B6">
      <w:pPr>
        <w:pStyle w:val="Paragrafi"/>
        <w:rPr>
          <w:lang w:val="it-IT"/>
        </w:rPr>
      </w:pPr>
      <w:r>
        <w:rPr>
          <w:lang w:val="it-IT"/>
        </w:rPr>
        <w:t xml:space="preserve">17 08 01* </w:t>
      </w:r>
      <w:r>
        <w:rPr>
          <w:lang w:val="it-IT"/>
        </w:rPr>
        <w:tab/>
        <w:t>m</w:t>
      </w:r>
      <w:r w:rsidRPr="007C150B">
        <w:rPr>
          <w:lang w:val="it-IT"/>
        </w:rPr>
        <w:t>ateriale ndërtimi me gips që janë të kontaminuara me substanca të</w:t>
      </w:r>
    </w:p>
    <w:p w:rsidR="005A56B6" w:rsidRPr="007C150B" w:rsidRDefault="005A56B6" w:rsidP="005A56B6">
      <w:pPr>
        <w:pStyle w:val="Paragrafi"/>
        <w:rPr>
          <w:lang w:val="it-IT"/>
        </w:rPr>
      </w:pPr>
      <w:r w:rsidRPr="007C150B">
        <w:rPr>
          <w:lang w:val="it-IT"/>
        </w:rPr>
        <w:t xml:space="preserve">      </w:t>
      </w:r>
      <w:r w:rsidRPr="007C150B">
        <w:rPr>
          <w:lang w:val="it-IT"/>
        </w:rPr>
        <w:tab/>
      </w:r>
      <w:r w:rsidRPr="007C150B">
        <w:rPr>
          <w:lang w:val="it-IT"/>
        </w:rPr>
        <w:tab/>
      </w:r>
      <w:r>
        <w:rPr>
          <w:lang w:val="it-IT"/>
        </w:rPr>
        <w:t>rrezik</w:t>
      </w:r>
      <w:r w:rsidRPr="007C150B">
        <w:rPr>
          <w:lang w:val="it-IT"/>
        </w:rPr>
        <w:t>shme</w:t>
      </w:r>
    </w:p>
    <w:p w:rsidR="005A56B6" w:rsidRPr="007C150B" w:rsidRDefault="005A56B6" w:rsidP="005A56B6">
      <w:pPr>
        <w:pStyle w:val="Paragrafi"/>
        <w:rPr>
          <w:lang w:val="it-IT"/>
        </w:rPr>
      </w:pPr>
      <w:r>
        <w:rPr>
          <w:lang w:val="it-IT"/>
        </w:rPr>
        <w:t xml:space="preserve">17 09        </w:t>
      </w:r>
      <w:r>
        <w:rPr>
          <w:lang w:val="it-IT"/>
        </w:rPr>
        <w:tab/>
        <w:t>m</w:t>
      </w:r>
      <w:r w:rsidRPr="007C150B">
        <w:rPr>
          <w:lang w:val="it-IT"/>
        </w:rPr>
        <w:t>betje të tjera ndërtimi dhe të prishjeve</w:t>
      </w:r>
    </w:p>
    <w:p w:rsidR="005A56B6" w:rsidRPr="007C150B" w:rsidRDefault="005A56B6" w:rsidP="005A56B6">
      <w:pPr>
        <w:pStyle w:val="Paragrafi"/>
        <w:rPr>
          <w:lang w:val="it-IT"/>
        </w:rPr>
      </w:pPr>
      <w:r>
        <w:rPr>
          <w:lang w:val="it-IT"/>
        </w:rPr>
        <w:t xml:space="preserve">17 09 01*  </w:t>
      </w:r>
      <w:r>
        <w:rPr>
          <w:lang w:val="it-IT"/>
        </w:rPr>
        <w:tab/>
        <w:t>m</w:t>
      </w:r>
      <w:r w:rsidRPr="007C150B">
        <w:rPr>
          <w:lang w:val="it-IT"/>
        </w:rPr>
        <w:t>betje ndërtimi dhe të prishjeve që përmbajnë mërkur</w:t>
      </w:r>
    </w:p>
    <w:p w:rsidR="005A56B6" w:rsidRPr="007C150B" w:rsidRDefault="005A56B6" w:rsidP="005A56B6">
      <w:pPr>
        <w:pStyle w:val="Paragrafi"/>
        <w:rPr>
          <w:lang w:val="it-IT"/>
        </w:rPr>
      </w:pPr>
      <w:r>
        <w:rPr>
          <w:lang w:val="it-IT"/>
        </w:rPr>
        <w:t xml:space="preserve">17 09 02*  </w:t>
      </w:r>
      <w:r>
        <w:rPr>
          <w:lang w:val="it-IT"/>
        </w:rPr>
        <w:tab/>
        <w:t>m</w:t>
      </w:r>
      <w:r w:rsidRPr="007C150B">
        <w:rPr>
          <w:lang w:val="it-IT"/>
        </w:rPr>
        <w:t xml:space="preserve">betje ndërtimi dhe të prishjeve </w:t>
      </w:r>
      <w:r>
        <w:rPr>
          <w:lang w:val="it-IT"/>
        </w:rPr>
        <w:t>që përmbajnë PCB (p.sh. izolues</w:t>
      </w:r>
    </w:p>
    <w:p w:rsidR="005A56B6" w:rsidRPr="007C150B" w:rsidRDefault="005A56B6" w:rsidP="005A56B6">
      <w:pPr>
        <w:pStyle w:val="Paragrafi"/>
        <w:rPr>
          <w:lang w:val="it-IT"/>
        </w:rPr>
      </w:pPr>
      <w:r w:rsidRPr="007C150B">
        <w:rPr>
          <w:lang w:val="it-IT"/>
        </w:rPr>
        <w:t xml:space="preserve">     </w:t>
      </w:r>
      <w:r w:rsidRPr="007C150B">
        <w:rPr>
          <w:lang w:val="it-IT"/>
        </w:rPr>
        <w:tab/>
      </w:r>
      <w:r w:rsidRPr="007C150B">
        <w:rPr>
          <w:lang w:val="it-IT"/>
        </w:rPr>
        <w:tab/>
        <w:t>që pë</w:t>
      </w:r>
      <w:r>
        <w:rPr>
          <w:lang w:val="it-IT"/>
        </w:rPr>
        <w:t>rmbajnë</w:t>
      </w:r>
      <w:r w:rsidRPr="007C150B">
        <w:rPr>
          <w:lang w:val="it-IT"/>
        </w:rPr>
        <w:t xml:space="preserve"> </w:t>
      </w:r>
      <w:r w:rsidR="00AC37F1">
        <w:rPr>
          <w:lang w:val="it-IT"/>
        </w:rPr>
        <w:t>PCB, parkete me bazë rrëshire q</w:t>
      </w:r>
      <w:r w:rsidR="00AC37F1">
        <w:rPr>
          <w:rFonts w:ascii="MS Mincho" w:eastAsia="MS Mincho" w:hAnsi="MS Mincho" w:cs="MS Mincho"/>
          <w:lang w:val="it-IT"/>
        </w:rPr>
        <w:t>ë</w:t>
      </w:r>
      <w:r w:rsidR="00AC37F1">
        <w:rPr>
          <w:lang w:val="it-IT"/>
        </w:rPr>
        <w:t xml:space="preserve"> përmbajnë</w:t>
      </w:r>
      <w:r w:rsidRPr="007C150B">
        <w:rPr>
          <w:lang w:val="it-IT"/>
        </w:rPr>
        <w:t xml:space="preserve"> PCB,</w:t>
      </w:r>
    </w:p>
    <w:p w:rsidR="005A56B6" w:rsidRPr="007C150B" w:rsidRDefault="00AC37F1" w:rsidP="005A56B6">
      <w:pPr>
        <w:pStyle w:val="Paragrafi"/>
        <w:rPr>
          <w:lang w:val="it-IT"/>
        </w:rPr>
      </w:pPr>
      <w:r>
        <w:rPr>
          <w:lang w:val="it-IT"/>
        </w:rPr>
        <w:t xml:space="preserve">       </w:t>
      </w:r>
      <w:r>
        <w:rPr>
          <w:lang w:val="it-IT"/>
        </w:rPr>
        <w:tab/>
      </w:r>
      <w:r>
        <w:rPr>
          <w:lang w:val="it-IT"/>
        </w:rPr>
        <w:tab/>
        <w:t>pjesë glazure të</w:t>
      </w:r>
      <w:r w:rsidR="005A56B6" w:rsidRPr="007C150B">
        <w:rPr>
          <w:lang w:val="it-IT"/>
        </w:rPr>
        <w:t xml:space="preserve"> izoluara që përmbajnë PCB, kondensatorë</w:t>
      </w:r>
      <w:r w:rsidR="005A56B6">
        <w:rPr>
          <w:lang w:val="it-IT"/>
        </w:rPr>
        <w:t xml:space="preserve"> që</w:t>
      </w:r>
    </w:p>
    <w:p w:rsidR="005A56B6" w:rsidRPr="00754AD6" w:rsidRDefault="005A56B6" w:rsidP="005A56B6">
      <w:pPr>
        <w:pStyle w:val="Paragrafi"/>
        <w:rPr>
          <w:lang w:val="it-IT"/>
        </w:rPr>
      </w:pPr>
      <w:r w:rsidRPr="007C150B">
        <w:rPr>
          <w:lang w:val="it-IT"/>
        </w:rPr>
        <w:t xml:space="preserve">        </w:t>
      </w:r>
      <w:r w:rsidRPr="007C150B">
        <w:rPr>
          <w:lang w:val="it-IT"/>
        </w:rPr>
        <w:tab/>
      </w:r>
      <w:r w:rsidRPr="007C150B">
        <w:rPr>
          <w:lang w:val="it-IT"/>
        </w:rPr>
        <w:tab/>
      </w:r>
      <w:r w:rsidRPr="00754AD6">
        <w:rPr>
          <w:lang w:val="it-IT"/>
        </w:rPr>
        <w:t xml:space="preserve">përmbajnë PCB) </w:t>
      </w:r>
    </w:p>
    <w:p w:rsidR="005A56B6" w:rsidRPr="00754AD6" w:rsidRDefault="005A56B6" w:rsidP="005A56B6">
      <w:pPr>
        <w:pStyle w:val="Paragrafi"/>
        <w:rPr>
          <w:lang w:val="it-IT"/>
        </w:rPr>
      </w:pPr>
      <w:r w:rsidRPr="00754AD6">
        <w:rPr>
          <w:lang w:val="it-IT"/>
        </w:rPr>
        <w:t xml:space="preserve">17 09 03* </w:t>
      </w:r>
      <w:r w:rsidRPr="00754AD6">
        <w:rPr>
          <w:lang w:val="it-IT"/>
        </w:rPr>
        <w:tab/>
      </w:r>
      <w:r>
        <w:rPr>
          <w:lang w:val="it-IT"/>
        </w:rPr>
        <w:t>m</w:t>
      </w:r>
      <w:r w:rsidRPr="00754AD6">
        <w:rPr>
          <w:lang w:val="it-IT"/>
        </w:rPr>
        <w:t>betje nga ndërtimi /prishjet (duke përfshirë mbetjet e përziera) që</w:t>
      </w:r>
    </w:p>
    <w:p w:rsidR="005A56B6" w:rsidRPr="00754AD6" w:rsidRDefault="005A56B6" w:rsidP="005A56B6">
      <w:pPr>
        <w:pStyle w:val="Paragrafi"/>
        <w:rPr>
          <w:lang w:val="it-IT"/>
        </w:rPr>
      </w:pPr>
      <w:r w:rsidRPr="00754AD6">
        <w:rPr>
          <w:lang w:val="it-IT"/>
        </w:rPr>
        <w:t xml:space="preserve">    </w:t>
      </w:r>
      <w:r w:rsidRPr="00754AD6">
        <w:rPr>
          <w:lang w:val="it-IT"/>
        </w:rPr>
        <w:tab/>
      </w:r>
      <w:r w:rsidRPr="00754AD6">
        <w:rPr>
          <w:lang w:val="it-IT"/>
        </w:rPr>
        <w:tab/>
        <w:t>përmbajnë substanca të rrez</w:t>
      </w:r>
      <w:r>
        <w:rPr>
          <w:lang w:val="it-IT"/>
        </w:rPr>
        <w:t>ik</w:t>
      </w:r>
      <w:r w:rsidRPr="00754AD6">
        <w:rPr>
          <w:lang w:val="it-IT"/>
        </w:rPr>
        <w:t>shme</w:t>
      </w:r>
      <w:r>
        <w:rPr>
          <w:lang w:val="it-IT"/>
        </w:rPr>
        <w:t>.</w:t>
      </w:r>
    </w:p>
    <w:p w:rsidR="005A56B6" w:rsidRPr="00754AD6" w:rsidRDefault="005A56B6" w:rsidP="005A56B6">
      <w:pPr>
        <w:pStyle w:val="Paragrafi"/>
        <w:rPr>
          <w:lang w:val="it-IT"/>
        </w:rPr>
      </w:pPr>
      <w:r w:rsidRPr="00754AD6">
        <w:rPr>
          <w:lang w:val="it-IT"/>
        </w:rPr>
        <w:t xml:space="preserve">2. </w:t>
      </w:r>
      <w:r>
        <w:rPr>
          <w:lang w:val="it-IT"/>
        </w:rPr>
        <w:t>Personat fizikë</w:t>
      </w:r>
      <w:r w:rsidRPr="00754AD6">
        <w:rPr>
          <w:lang w:val="it-IT"/>
        </w:rPr>
        <w:t xml:space="preserve"> dhe juridikë, p</w:t>
      </w:r>
      <w:r>
        <w:rPr>
          <w:lang w:val="it-IT"/>
        </w:rPr>
        <w:t>ara shembjes ose shkatërrimit të</w:t>
      </w:r>
      <w:r w:rsidRPr="00754AD6">
        <w:rPr>
          <w:lang w:val="it-IT"/>
        </w:rPr>
        <w:t xml:space="preserve"> struktu</w:t>
      </w:r>
      <w:r>
        <w:rPr>
          <w:lang w:val="it-IT"/>
        </w:rPr>
        <w:t>rave ndë</w:t>
      </w:r>
      <w:r w:rsidRPr="00754AD6">
        <w:rPr>
          <w:lang w:val="it-IT"/>
        </w:rPr>
        <w:t>rtimore, largojnë mater</w:t>
      </w:r>
      <w:r>
        <w:rPr>
          <w:lang w:val="it-IT"/>
        </w:rPr>
        <w:t>ialet e mbetjet e rrezikshme, në përputhje me procedurat e përcaktuara në ligjin nr. 9537, datë 18.5.2006</w:t>
      </w:r>
      <w:r w:rsidRPr="00754AD6">
        <w:rPr>
          <w:lang w:val="it-IT"/>
        </w:rPr>
        <w:t xml:space="preserve"> “Për administrimin e mbetjeve të rrezikshme”.</w:t>
      </w:r>
    </w:p>
    <w:p w:rsidR="005A56B6" w:rsidRPr="00754AD6" w:rsidRDefault="005A56B6" w:rsidP="005A56B6">
      <w:pPr>
        <w:pStyle w:val="Paragrafi"/>
        <w:rPr>
          <w:lang w:val="it-IT"/>
        </w:rPr>
      </w:pPr>
    </w:p>
    <w:p w:rsidR="005A56B6" w:rsidRPr="005A56B6" w:rsidRDefault="005A56B6" w:rsidP="005A56B6">
      <w:pPr>
        <w:pStyle w:val="KapitulliNr"/>
        <w:keepNext w:val="0"/>
        <w:rPr>
          <w:lang w:val="it-IT"/>
        </w:rPr>
      </w:pPr>
      <w:r w:rsidRPr="005A56B6">
        <w:rPr>
          <w:lang w:val="it-IT"/>
        </w:rPr>
        <w:t>KREU II</w:t>
      </w:r>
    </w:p>
    <w:p w:rsidR="005A56B6" w:rsidRPr="005A56B6" w:rsidRDefault="005A56B6" w:rsidP="005A56B6">
      <w:pPr>
        <w:pStyle w:val="KapitulliTitull"/>
        <w:keepNext w:val="0"/>
        <w:rPr>
          <w:lang w:val="it-IT"/>
        </w:rPr>
      </w:pPr>
      <w:r w:rsidRPr="005A56B6">
        <w:rPr>
          <w:lang w:val="it-IT"/>
        </w:rPr>
        <w:t>VEÇIMI I MBETJEVE</w:t>
      </w:r>
    </w:p>
    <w:p w:rsidR="005A56B6" w:rsidRP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6</w:t>
      </w:r>
    </w:p>
    <w:p w:rsidR="005A56B6" w:rsidRPr="005A56B6" w:rsidRDefault="005A56B6" w:rsidP="005A56B6">
      <w:pPr>
        <w:pStyle w:val="NeniTitull"/>
        <w:keepNext w:val="0"/>
        <w:rPr>
          <w:lang w:val="it-IT"/>
        </w:rPr>
      </w:pPr>
      <w:r w:rsidRPr="005A56B6">
        <w:rPr>
          <w:lang w:val="it-IT"/>
        </w:rPr>
        <w:tab/>
        <w:t>Detyrimet e zotëruesit të mbetjeve</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1. Operatorët lejohen t’i grumbullojnë të pandara mbetjet e renditura në nenin 4, vetëm nëse më pas dorëzohen në një impiant ku ato ndahen dhe rikuperohen në të njëjtën sasi si të ishin ndarë dhe rikuperuar në vendin e prodhimit të tyre.</w:t>
      </w:r>
    </w:p>
    <w:p w:rsidR="005A56B6" w:rsidRPr="005A56B6" w:rsidRDefault="005A56B6" w:rsidP="005A56B6">
      <w:pPr>
        <w:pStyle w:val="Paragrafi"/>
        <w:rPr>
          <w:lang w:val="it-IT"/>
        </w:rPr>
      </w:pPr>
      <w:r w:rsidRPr="005A56B6">
        <w:rPr>
          <w:lang w:val="it-IT"/>
        </w:rPr>
        <w:t>2. Mbetjet e pandara dorëzohen në një impiant që është i pajisur me një leje të vlefshme për t’i marrë këto mbetje.</w:t>
      </w:r>
    </w:p>
    <w:p w:rsidR="005A56B6" w:rsidRPr="005A56B6" w:rsidRDefault="005A56B6" w:rsidP="005A56B6">
      <w:pPr>
        <w:pStyle w:val="Paragrafi"/>
        <w:rPr>
          <w:lang w:val="it-IT"/>
        </w:rPr>
      </w:pPr>
      <w:r w:rsidRPr="005A56B6">
        <w:rPr>
          <w:lang w:val="it-IT"/>
        </w:rPr>
        <w:t>3. Për pasqyrimin e prodhimit, transportimit dhe asgjësimit të mbetjeve të ndërtimit mbahen regjistra.</w:t>
      </w:r>
    </w:p>
    <w:p w:rsidR="005A56B6" w:rsidRP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7</w:t>
      </w:r>
    </w:p>
    <w:p w:rsidR="005A56B6" w:rsidRPr="005A56B6" w:rsidRDefault="005A56B6" w:rsidP="005A56B6">
      <w:pPr>
        <w:pStyle w:val="NeniTitull"/>
        <w:keepNext w:val="0"/>
        <w:rPr>
          <w:lang w:val="it-IT"/>
        </w:rPr>
      </w:pPr>
      <w:r w:rsidRPr="005A56B6">
        <w:rPr>
          <w:lang w:val="it-IT"/>
        </w:rPr>
        <w:t>Miratimi paraprak</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 xml:space="preserve">1. Brenda 30 ditëve nga përfundimi i projektit/aktivitetit të shembjes dhe brenda 30 ditëve nga përfundimi i projektit të ndërtimit, personi fizik ose juridik, të cilit i është lëshuar leja për projektin, paraqet pranë pushtetit vendor dokumentet e nevojshme që provojnë përmbushjen e kërkesave të kësaj rregulloreje, para kontrollit përfundimtar. </w:t>
      </w:r>
    </w:p>
    <w:p w:rsidR="005A56B6" w:rsidRPr="005A56B6" w:rsidRDefault="005A56B6" w:rsidP="005A56B6">
      <w:pPr>
        <w:pStyle w:val="Paragrafi"/>
        <w:rPr>
          <w:lang w:val="it-IT"/>
        </w:rPr>
      </w:pPr>
      <w:r w:rsidRPr="005A56B6">
        <w:rPr>
          <w:lang w:val="it-IT"/>
        </w:rPr>
        <w:t>2. Në rast se një projekt përfshin edhe shembjen edhe ndërtimin, raporti dhe dokumentacioni për projektin e shembjes, paraqitet dhe miratohet nga pushteti vendor përpara lëshimit të lejes së ndërtimit për projektin.</w:t>
      </w:r>
    </w:p>
    <w:p w:rsidR="005A56B6" w:rsidRP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8</w:t>
      </w:r>
    </w:p>
    <w:p w:rsidR="005A56B6" w:rsidRPr="005A56B6" w:rsidRDefault="005A56B6" w:rsidP="005A56B6">
      <w:pPr>
        <w:pStyle w:val="NeniTitull"/>
        <w:keepNext w:val="0"/>
        <w:rPr>
          <w:lang w:val="it-IT"/>
        </w:rPr>
      </w:pPr>
      <w:r w:rsidRPr="005A56B6">
        <w:rPr>
          <w:lang w:val="it-IT"/>
        </w:rPr>
        <w:t>Venddepozitimi i përkohshëm</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 xml:space="preserve">1. Në planin vendor të administrimit të mbetjeve të ngurta, çdo komunë apo bashki përcakton një vend për përpunimin dhe depozitimin e përkohshëm të mbetjeve të ndërtimit. </w:t>
      </w:r>
    </w:p>
    <w:p w:rsidR="005A56B6" w:rsidRPr="005A56B6" w:rsidRDefault="005A56B6" w:rsidP="005A56B6">
      <w:pPr>
        <w:pStyle w:val="Paragrafi"/>
        <w:rPr>
          <w:lang w:val="it-IT"/>
        </w:rPr>
      </w:pPr>
      <w:r w:rsidRPr="005A56B6">
        <w:rPr>
          <w:lang w:val="it-IT"/>
        </w:rPr>
        <w:t>2. Vendi për përpunimin dhe depozitimin e përkohshëm të mbetjeve të ndërtimit caktohet që të pranojë jo më tepër se 30 ton</w:t>
      </w:r>
      <w:r w:rsidR="00C9282D">
        <w:rPr>
          <w:lang w:val="it-IT"/>
        </w:rPr>
        <w:t>ë</w:t>
      </w:r>
      <w:r w:rsidRPr="005A56B6">
        <w:rPr>
          <w:lang w:val="it-IT"/>
        </w:rPr>
        <w:t xml:space="preserve"> në ditë ose 2 000 ton</w:t>
      </w:r>
      <w:r w:rsidR="00C9282D">
        <w:rPr>
          <w:lang w:val="it-IT"/>
        </w:rPr>
        <w:t>ë</w:t>
      </w:r>
      <w:r w:rsidRPr="005A56B6">
        <w:rPr>
          <w:lang w:val="it-IT"/>
        </w:rPr>
        <w:t xml:space="preserve"> në vit mbetje.</w:t>
      </w:r>
    </w:p>
    <w:p w:rsidR="005A56B6" w:rsidRPr="005A56B6" w:rsidRDefault="005A56B6" w:rsidP="005A56B6">
      <w:pPr>
        <w:pStyle w:val="Paragrafi"/>
        <w:rPr>
          <w:lang w:val="it-IT"/>
        </w:rPr>
      </w:pPr>
      <w:r w:rsidRPr="005A56B6">
        <w:rPr>
          <w:lang w:val="it-IT"/>
        </w:rPr>
        <w:t>3. Mbetjet e ndërtimit nuk mund të depozitohen në një impiant të përkohshëm për më shumë se tre vjet.</w:t>
      </w:r>
    </w:p>
    <w:p w:rsidR="005A56B6" w:rsidRDefault="005A56B6" w:rsidP="005A56B6">
      <w:pPr>
        <w:pStyle w:val="Paragrafi"/>
        <w:rPr>
          <w:lang w:val="it-IT"/>
        </w:rPr>
      </w:pPr>
    </w:p>
    <w:p w:rsidR="00882F7E" w:rsidRDefault="00882F7E" w:rsidP="005A56B6">
      <w:pPr>
        <w:pStyle w:val="Paragrafi"/>
        <w:rPr>
          <w:lang w:val="it-IT"/>
        </w:rPr>
      </w:pPr>
    </w:p>
    <w:p w:rsidR="00882F7E" w:rsidRDefault="00882F7E" w:rsidP="005A56B6">
      <w:pPr>
        <w:pStyle w:val="Paragrafi"/>
        <w:rPr>
          <w:lang w:val="it-IT"/>
        </w:rPr>
      </w:pPr>
    </w:p>
    <w:p w:rsidR="00882F7E" w:rsidRDefault="00882F7E" w:rsidP="005A56B6">
      <w:pPr>
        <w:pStyle w:val="Paragrafi"/>
        <w:rPr>
          <w:lang w:val="it-IT"/>
        </w:rPr>
      </w:pPr>
    </w:p>
    <w:p w:rsidR="00882F7E" w:rsidRDefault="00882F7E" w:rsidP="005A56B6">
      <w:pPr>
        <w:pStyle w:val="Paragrafi"/>
        <w:rPr>
          <w:lang w:val="it-IT"/>
        </w:rPr>
      </w:pPr>
    </w:p>
    <w:p w:rsidR="005A56B6" w:rsidRPr="005A56B6" w:rsidRDefault="005A56B6" w:rsidP="005A56B6">
      <w:pPr>
        <w:pStyle w:val="NeniNr"/>
        <w:keepNext w:val="0"/>
        <w:rPr>
          <w:lang w:val="it-IT"/>
        </w:rPr>
      </w:pPr>
      <w:r w:rsidRPr="005A56B6">
        <w:rPr>
          <w:lang w:val="it-IT"/>
        </w:rPr>
        <w:t>Neni 9</w:t>
      </w:r>
    </w:p>
    <w:p w:rsidR="005A56B6" w:rsidRPr="005A56B6" w:rsidRDefault="005A56B6" w:rsidP="005A56B6">
      <w:pPr>
        <w:pStyle w:val="NeniTitull"/>
        <w:keepNext w:val="0"/>
        <w:rPr>
          <w:lang w:val="it-IT"/>
        </w:rPr>
      </w:pPr>
      <w:r w:rsidRPr="005A56B6">
        <w:rPr>
          <w:lang w:val="it-IT"/>
        </w:rPr>
        <w:t>Impiantet</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Impiantet për përpunimin, depozitimin ose riciklimin e mbetjeve të ndërtimit, plotësojnë kushtet e mëposhtme:</w:t>
      </w:r>
    </w:p>
    <w:p w:rsidR="005A56B6" w:rsidRPr="005A56B6" w:rsidRDefault="005A56B6" w:rsidP="005A56B6">
      <w:pPr>
        <w:pStyle w:val="Paragrafi"/>
        <w:rPr>
          <w:lang w:val="it-IT"/>
        </w:rPr>
      </w:pPr>
      <w:r w:rsidRPr="005A56B6">
        <w:rPr>
          <w:lang w:val="it-IT"/>
        </w:rPr>
        <w:t>a) të jenë me sipërfaqe të rrafshët;</w:t>
      </w:r>
    </w:p>
    <w:p w:rsidR="005A56B6" w:rsidRPr="005A56B6" w:rsidRDefault="005A56B6" w:rsidP="005A56B6">
      <w:pPr>
        <w:pStyle w:val="Paragrafi"/>
        <w:rPr>
          <w:lang w:val="it-IT"/>
        </w:rPr>
      </w:pPr>
      <w:r w:rsidRPr="005A56B6">
        <w:rPr>
          <w:lang w:val="it-IT"/>
        </w:rPr>
        <w:t>b) të jenë të pajisur me një sistem sipërfaqësor të përshtatshëm për grumbullimin e kullimin e ujit, për të parandaluar ndotjen e ujërave sipërfaqësore e nëntokësore;</w:t>
      </w:r>
    </w:p>
    <w:p w:rsidR="005A56B6" w:rsidRPr="005A56B6" w:rsidRDefault="005A56B6" w:rsidP="005A56B6">
      <w:pPr>
        <w:pStyle w:val="Paragrafi"/>
        <w:rPr>
          <w:lang w:val="it-IT"/>
        </w:rPr>
      </w:pPr>
      <w:r w:rsidRPr="005A56B6">
        <w:rPr>
          <w:lang w:val="it-IT"/>
        </w:rPr>
        <w:t xml:space="preserve">c) të kenë të përcaktuar një zonë ku depozitohen mbetjet e paseleksionuara. </w:t>
      </w:r>
    </w:p>
    <w:p w:rsidR="005A56B6" w:rsidRPr="005A56B6" w:rsidRDefault="005A56B6" w:rsidP="005A56B6">
      <w:pPr>
        <w:pStyle w:val="Paragrafi"/>
        <w:rPr>
          <w:lang w:val="it-IT"/>
        </w:rPr>
      </w:pPr>
      <w:r w:rsidRPr="005A56B6">
        <w:rPr>
          <w:lang w:val="it-IT"/>
        </w:rPr>
        <w:t>Impianti duhet të ketë:</w:t>
      </w:r>
    </w:p>
    <w:p w:rsidR="005A56B6" w:rsidRPr="005A56B6" w:rsidRDefault="005A56B6" w:rsidP="005A56B6">
      <w:pPr>
        <w:pStyle w:val="Paragrafi"/>
        <w:rPr>
          <w:lang w:val="it-IT"/>
        </w:rPr>
      </w:pPr>
      <w:r w:rsidRPr="005A56B6">
        <w:rPr>
          <w:lang w:val="it-IT"/>
        </w:rPr>
        <w:t>a) peshore për regjistrimin e hyrjeve dhe d</w:t>
      </w:r>
      <w:smartTag w:uri="urn:schemas-microsoft-com:office:smarttags" w:element="PersonName">
        <w:r w:rsidRPr="005A56B6">
          <w:rPr>
            <w:lang w:val="it-IT"/>
          </w:rPr>
          <w:t>al</w:t>
        </w:r>
      </w:smartTag>
      <w:r w:rsidRPr="005A56B6">
        <w:rPr>
          <w:lang w:val="it-IT"/>
        </w:rPr>
        <w:t>jeve të sasive të mbetjeve;</w:t>
      </w:r>
    </w:p>
    <w:p w:rsidR="005A56B6" w:rsidRPr="005A56B6" w:rsidRDefault="005A56B6" w:rsidP="005A56B6">
      <w:pPr>
        <w:pStyle w:val="Paragrafi"/>
        <w:rPr>
          <w:lang w:val="it-IT"/>
        </w:rPr>
      </w:pPr>
      <w:r w:rsidRPr="005A56B6">
        <w:rPr>
          <w:lang w:val="it-IT"/>
        </w:rPr>
        <w:t xml:space="preserve">b) kontenierë për depozitim të përkohshëm të mbetjeve që janë ndarë; </w:t>
      </w:r>
    </w:p>
    <w:p w:rsidR="005A56B6" w:rsidRPr="00CD4370" w:rsidRDefault="005A56B6" w:rsidP="005A56B6">
      <w:pPr>
        <w:pStyle w:val="Paragrafi"/>
        <w:rPr>
          <w:lang w:val="it-IT"/>
        </w:rPr>
      </w:pPr>
      <w:r w:rsidRPr="00CD4370">
        <w:rPr>
          <w:lang w:val="it-IT"/>
        </w:rPr>
        <w:t>c) sistem të përshtatshëm për parand</w:t>
      </w:r>
      <w:smartTag w:uri="urn:schemas-microsoft-com:office:smarttags" w:element="PersonName">
        <w:r w:rsidRPr="00CD4370">
          <w:rPr>
            <w:lang w:val="it-IT"/>
          </w:rPr>
          <w:t>al</w:t>
        </w:r>
      </w:smartTag>
      <w:r w:rsidRPr="00CD4370">
        <w:rPr>
          <w:lang w:val="it-IT"/>
        </w:rPr>
        <w:t>imin dhe reagimin ndaj zjarrit;</w:t>
      </w:r>
    </w:p>
    <w:p w:rsidR="005A56B6" w:rsidRPr="00CD4370" w:rsidRDefault="005A56B6" w:rsidP="005A56B6">
      <w:pPr>
        <w:pStyle w:val="Paragrafi"/>
        <w:rPr>
          <w:lang w:val="it-IT"/>
        </w:rPr>
      </w:pPr>
      <w:r>
        <w:rPr>
          <w:lang w:val="it-IT"/>
        </w:rPr>
        <w:t xml:space="preserve">d) </w:t>
      </w:r>
      <w:r w:rsidRPr="00CD4370">
        <w:rPr>
          <w:lang w:val="it-IT"/>
        </w:rPr>
        <w:t>pajisje higj</w:t>
      </w:r>
      <w:r>
        <w:rPr>
          <w:lang w:val="it-IT"/>
        </w:rPr>
        <w:t>i</w:t>
      </w:r>
      <w:r w:rsidRPr="00CD4370">
        <w:rPr>
          <w:lang w:val="it-IT"/>
        </w:rPr>
        <w:t>eno</w:t>
      </w:r>
      <w:r>
        <w:rPr>
          <w:lang w:val="it-IT"/>
        </w:rPr>
        <w:t>-</w:t>
      </w:r>
      <w:r w:rsidRPr="00CD4370">
        <w:rPr>
          <w:lang w:val="it-IT"/>
        </w:rPr>
        <w:t>sanitare të përshtatshme për personat që ndodhen në terren</w:t>
      </w:r>
      <w:r>
        <w:rPr>
          <w:lang w:val="it-IT"/>
        </w:rPr>
        <w:t>;</w:t>
      </w:r>
    </w:p>
    <w:p w:rsidR="005A56B6" w:rsidRPr="00CD4370" w:rsidRDefault="005A56B6" w:rsidP="005A56B6">
      <w:pPr>
        <w:pStyle w:val="Paragrafi"/>
        <w:rPr>
          <w:lang w:val="it-IT"/>
        </w:rPr>
      </w:pPr>
      <w:r>
        <w:rPr>
          <w:lang w:val="it-IT"/>
        </w:rPr>
        <w:t xml:space="preserve">e) </w:t>
      </w:r>
      <w:r w:rsidRPr="00CD4370">
        <w:rPr>
          <w:lang w:val="it-IT"/>
        </w:rPr>
        <w:t>rrethim të zonës së punës me lartësi minimumi 2.0 m;</w:t>
      </w:r>
    </w:p>
    <w:p w:rsidR="005A56B6" w:rsidRPr="00CD4370" w:rsidRDefault="005A56B6" w:rsidP="005A56B6">
      <w:pPr>
        <w:pStyle w:val="Paragrafi"/>
        <w:rPr>
          <w:lang w:val="it-IT"/>
        </w:rPr>
      </w:pPr>
      <w:r>
        <w:rPr>
          <w:lang w:val="it-IT"/>
        </w:rPr>
        <w:t xml:space="preserve">f) </w:t>
      </w:r>
      <w:r w:rsidRPr="00CD4370">
        <w:rPr>
          <w:lang w:val="it-IT"/>
        </w:rPr>
        <w:t>tabelë i</w:t>
      </w:r>
      <w:r>
        <w:rPr>
          <w:lang w:val="it-IT"/>
        </w:rPr>
        <w:t>nformimi pranë hyrjes, e cila të përmbajë orarin e punë</w:t>
      </w:r>
      <w:r w:rsidRPr="00CD4370">
        <w:rPr>
          <w:lang w:val="it-IT"/>
        </w:rPr>
        <w:t>s, emërtimin, adresën dhe numri</w:t>
      </w:r>
      <w:r>
        <w:rPr>
          <w:lang w:val="it-IT"/>
        </w:rPr>
        <w:t>n e telefonit të pronarit dhe të</w:t>
      </w:r>
      <w:r w:rsidRPr="00CD4370">
        <w:rPr>
          <w:lang w:val="it-IT"/>
        </w:rPr>
        <w:t xml:space="preserve"> administratorit të impiantit;</w:t>
      </w:r>
    </w:p>
    <w:p w:rsidR="005A56B6" w:rsidRPr="00CD4370" w:rsidRDefault="005A56B6" w:rsidP="005A56B6">
      <w:pPr>
        <w:pStyle w:val="Paragrafi"/>
        <w:rPr>
          <w:lang w:val="it-IT"/>
        </w:rPr>
      </w:pPr>
      <w:r w:rsidRPr="00CD4370">
        <w:rPr>
          <w:lang w:val="it-IT"/>
        </w:rPr>
        <w:t>g) veshje pune të përshtatshme dhe të mjaftueshme për të gjithë stafin, duke përfshirë veshje mbrojtëse, çi</w:t>
      </w:r>
      <w:r>
        <w:rPr>
          <w:lang w:val="it-IT"/>
        </w:rPr>
        <w:t>zme me majë ç</w:t>
      </w:r>
      <w:r w:rsidRPr="00CD4370">
        <w:rPr>
          <w:lang w:val="it-IT"/>
        </w:rPr>
        <w:t>eliku, mbrojtëse për sytë dhe veshët;</w:t>
      </w:r>
    </w:p>
    <w:p w:rsidR="005A56B6" w:rsidRPr="00CD4370" w:rsidRDefault="005A56B6" w:rsidP="005A56B6">
      <w:pPr>
        <w:pStyle w:val="Paragrafi"/>
        <w:rPr>
          <w:lang w:val="it-IT"/>
        </w:rPr>
      </w:pPr>
      <w:r>
        <w:rPr>
          <w:lang w:val="it-IT"/>
        </w:rPr>
        <w:t>h) kabinë</w:t>
      </w:r>
      <w:r w:rsidRPr="00CD4370">
        <w:rPr>
          <w:lang w:val="it-IT"/>
        </w:rPr>
        <w:t xml:space="preserve"> për pajisjet e personelit, si p</w:t>
      </w:r>
      <w:r>
        <w:rPr>
          <w:lang w:val="it-IT"/>
        </w:rPr>
        <w:t>.</w:t>
      </w:r>
      <w:r w:rsidRPr="00CD4370">
        <w:rPr>
          <w:lang w:val="it-IT"/>
        </w:rPr>
        <w:t>sh</w:t>
      </w:r>
      <w:r>
        <w:rPr>
          <w:lang w:val="it-IT"/>
        </w:rPr>
        <w:t>.</w:t>
      </w:r>
      <w:r w:rsidRPr="00CD4370">
        <w:rPr>
          <w:lang w:val="it-IT"/>
        </w:rPr>
        <w:t xml:space="preserve"> veshjet e punës, çizmet mbrojtëse, mbrojtëset për veshët dhe sytë;</w:t>
      </w:r>
    </w:p>
    <w:p w:rsidR="005A56B6" w:rsidRPr="00CD4370" w:rsidRDefault="005A56B6" w:rsidP="005A56B6">
      <w:pPr>
        <w:pStyle w:val="Paragrafi"/>
        <w:rPr>
          <w:lang w:val="it-IT"/>
        </w:rPr>
      </w:pPr>
      <w:r>
        <w:rPr>
          <w:lang w:val="it-IT"/>
        </w:rPr>
        <w:t xml:space="preserve">i) </w:t>
      </w:r>
      <w:r w:rsidRPr="00CD4370">
        <w:rPr>
          <w:lang w:val="it-IT"/>
        </w:rPr>
        <w:t>depozitë të përkohshme të identifikuar për mbetjet urbane;</w:t>
      </w:r>
    </w:p>
    <w:p w:rsidR="005A56B6" w:rsidRPr="00CD4370" w:rsidRDefault="005A56B6" w:rsidP="005A56B6">
      <w:pPr>
        <w:pStyle w:val="Paragrafi"/>
        <w:rPr>
          <w:lang w:val="it-IT"/>
        </w:rPr>
      </w:pPr>
      <w:r>
        <w:rPr>
          <w:lang w:val="it-IT"/>
        </w:rPr>
        <w:t xml:space="preserve">j) </w:t>
      </w:r>
      <w:r w:rsidRPr="00CD4370">
        <w:rPr>
          <w:lang w:val="it-IT"/>
        </w:rPr>
        <w:t>personel gjatë orëve të punës;</w:t>
      </w:r>
    </w:p>
    <w:p w:rsidR="005A56B6" w:rsidRPr="00CD4370" w:rsidRDefault="005A56B6" w:rsidP="005A56B6">
      <w:pPr>
        <w:pStyle w:val="Paragrafi"/>
        <w:rPr>
          <w:lang w:val="it-IT"/>
        </w:rPr>
      </w:pPr>
      <w:r>
        <w:rPr>
          <w:lang w:val="it-IT"/>
        </w:rPr>
        <w:t xml:space="preserve">k) </w:t>
      </w:r>
      <w:r w:rsidRPr="00CD4370">
        <w:rPr>
          <w:lang w:val="it-IT"/>
        </w:rPr>
        <w:t xml:space="preserve">pajisje të përshtatshme për dhënien e ndihmës së shpejtë; </w:t>
      </w:r>
    </w:p>
    <w:p w:rsidR="005A56B6" w:rsidRPr="00C94C56" w:rsidRDefault="005A56B6" w:rsidP="005A56B6">
      <w:pPr>
        <w:pStyle w:val="Paragrafi"/>
      </w:pPr>
      <w:r w:rsidRPr="00CD4370">
        <w:rPr>
          <w:lang w:val="en-GB"/>
        </w:rPr>
        <w:t xml:space="preserve">l) </w:t>
      </w:r>
      <w:r>
        <w:t>pajisje për ndë</w:t>
      </w:r>
      <w:r w:rsidRPr="00C94C56">
        <w:t>rhyrje emergjence;</w:t>
      </w:r>
    </w:p>
    <w:p w:rsidR="005A56B6" w:rsidRPr="00C94C56" w:rsidRDefault="005A56B6" w:rsidP="005A56B6">
      <w:pPr>
        <w:pStyle w:val="Paragrafi"/>
      </w:pPr>
      <w:r>
        <w:t>m) materiale që kufizojnë pë</w:t>
      </w:r>
      <w:r w:rsidRPr="00C94C56">
        <w:t>rhapjen e vajrave (tal</w:t>
      </w:r>
      <w:r>
        <w:t>lash</w:t>
      </w:r>
      <w:r w:rsidRPr="00C94C56">
        <w:t xml:space="preserve"> etj</w:t>
      </w:r>
      <w:r>
        <w:t>.</w:t>
      </w:r>
      <w:r w:rsidRPr="00C94C56">
        <w:t>);</w:t>
      </w:r>
    </w:p>
    <w:p w:rsidR="005A56B6" w:rsidRPr="00C94C56" w:rsidRDefault="005A56B6" w:rsidP="005A56B6">
      <w:pPr>
        <w:pStyle w:val="Paragrafi"/>
      </w:pPr>
      <w:r>
        <w:t>n) fikës zjarri dore të cilët kanë numër kontrolli të vlefshëm.</w:t>
      </w:r>
      <w:r w:rsidRPr="00C94C56">
        <w:t xml:space="preserve">  </w:t>
      </w:r>
    </w:p>
    <w:p w:rsidR="005A56B6" w:rsidRPr="00C94C56" w:rsidRDefault="005A56B6" w:rsidP="005A56B6">
      <w:pPr>
        <w:pStyle w:val="Paragrafi"/>
      </w:pPr>
    </w:p>
    <w:p w:rsidR="005A56B6" w:rsidRPr="00C94C56" w:rsidRDefault="005A56B6" w:rsidP="005A56B6">
      <w:pPr>
        <w:pStyle w:val="NeniNr"/>
        <w:keepNext w:val="0"/>
      </w:pPr>
      <w:r w:rsidRPr="00C94C56">
        <w:t>Neni 10</w:t>
      </w:r>
    </w:p>
    <w:p w:rsidR="005A56B6" w:rsidRPr="00C94C56" w:rsidRDefault="005A56B6" w:rsidP="005A56B6">
      <w:pPr>
        <w:pStyle w:val="NeniTitull"/>
        <w:keepNext w:val="0"/>
      </w:pPr>
      <w:r w:rsidRPr="00C94C56">
        <w:t>Garancia financiare</w:t>
      </w:r>
    </w:p>
    <w:p w:rsidR="005A56B6" w:rsidRPr="00C94C56" w:rsidRDefault="005A56B6" w:rsidP="005A56B6">
      <w:pPr>
        <w:pStyle w:val="Paragrafi"/>
      </w:pPr>
    </w:p>
    <w:p w:rsidR="005A56B6" w:rsidRPr="00C94C56" w:rsidRDefault="005A56B6" w:rsidP="005A56B6">
      <w:pPr>
        <w:pStyle w:val="Paragrafi"/>
      </w:pPr>
      <w:r>
        <w:t xml:space="preserve">1. </w:t>
      </w:r>
      <w:r w:rsidRPr="00C94C56">
        <w:t>Përpara lëshimit të lejes së ndërtimit ose të shembjes për një strukturë që prodhon mbetje ndërtimi, të cilat duhet të d</w:t>
      </w:r>
      <w:r>
        <w:t>epozitohen në një venddepozitim</w:t>
      </w:r>
      <w:r w:rsidRPr="00C94C56">
        <w:t xml:space="preserve"> kërkuesi duhet të depozitojë një shumë në para pranë pushtetit vendor në sasinë që do të përcakt</w:t>
      </w:r>
      <w:r>
        <w:t xml:space="preserve">ohet nga </w:t>
      </w:r>
      <w:r w:rsidRPr="00C94C56">
        <w:t>këshilli i qeverisjes vendore për çdo ton mbetje të parashikuar nga n</w:t>
      </w:r>
      <w:r>
        <w:t>dërtimi dhe/ose shembja/prishja</w:t>
      </w:r>
      <w:r w:rsidRPr="00C94C56">
        <w:t xml:space="preserve">, e cila nuk do të jetë më e vogël se 5% e vlerës së strukturës. </w:t>
      </w:r>
    </w:p>
    <w:p w:rsidR="005A56B6" w:rsidRPr="00C94C56" w:rsidRDefault="005A56B6" w:rsidP="005A56B6">
      <w:pPr>
        <w:pStyle w:val="Paragrafi"/>
      </w:pPr>
      <w:r>
        <w:t xml:space="preserve">2. </w:t>
      </w:r>
      <w:r w:rsidRPr="00C94C56">
        <w:t>Pasi të provohet se mbetjet e ndërtimit ose ato të shembjes janë dorëzuar sipas rregullit në një impiant venddepozitimi të mbetjeve, i</w:t>
      </w:r>
      <w:r>
        <w:t xml:space="preserve"> cili është i pajisur me leje të</w:t>
      </w:r>
      <w:r w:rsidRPr="00C94C56">
        <w:t xml:space="preserve"> vlefshme për t’i pritur ato, depozita monetare i kthehet kërkuesit pa interes. Depozita konfiskohet në rast</w:t>
      </w:r>
      <w:r>
        <w:t xml:space="preserve"> se nuk përmbushen kërkesat e mësipë</w:t>
      </w:r>
      <w:r w:rsidRPr="00C94C56">
        <w:t>rme.</w:t>
      </w:r>
    </w:p>
    <w:p w:rsidR="005A56B6" w:rsidRPr="00C94C56" w:rsidRDefault="005A56B6" w:rsidP="005A56B6">
      <w:pPr>
        <w:pStyle w:val="Paragrafi"/>
      </w:pPr>
    </w:p>
    <w:p w:rsidR="005A56B6" w:rsidRPr="00C94C56" w:rsidRDefault="005A56B6" w:rsidP="005A56B6">
      <w:pPr>
        <w:pStyle w:val="NeniNr"/>
        <w:keepNext w:val="0"/>
      </w:pPr>
      <w:r w:rsidRPr="00C94C56">
        <w:t>Neni 11</w:t>
      </w:r>
    </w:p>
    <w:p w:rsidR="005A56B6" w:rsidRPr="00C94C56" w:rsidRDefault="005A56B6" w:rsidP="005A56B6">
      <w:pPr>
        <w:pStyle w:val="NeniTitull"/>
        <w:keepNext w:val="0"/>
      </w:pPr>
      <w:r w:rsidRPr="00C94C56">
        <w:t>Transportimi</w:t>
      </w:r>
    </w:p>
    <w:p w:rsidR="005A56B6" w:rsidRPr="00C94C56" w:rsidRDefault="005A56B6" w:rsidP="005A56B6">
      <w:pPr>
        <w:pStyle w:val="Paragrafi"/>
      </w:pPr>
    </w:p>
    <w:p w:rsidR="005A56B6" w:rsidRPr="00C94C56" w:rsidRDefault="005A56B6" w:rsidP="005A56B6">
      <w:pPr>
        <w:pStyle w:val="Paragrafi"/>
      </w:pPr>
      <w:r>
        <w:t>1.</w:t>
      </w:r>
      <w:r w:rsidRPr="00C94C56">
        <w:t>Transportimi i mbetjeve të ndërtimit, materi</w:t>
      </w:r>
      <w:smartTag w:uri="urn:schemas-microsoft-com:office:smarttags" w:element="PersonName">
        <w:r w:rsidRPr="00C94C56">
          <w:t>al</w:t>
        </w:r>
      </w:smartTag>
      <w:r w:rsidRPr="00C94C56">
        <w:t xml:space="preserve">eve dhe pajisjeve për në dhe nga impianti kryhet në mënyrën më të sigurtë dhe me shqetësim sa më të vogël për personat që ndodhen në impiant dhe përgjatë rrugëve të cilat të çojnë atje. </w:t>
      </w:r>
    </w:p>
    <w:p w:rsidR="005A56B6" w:rsidRDefault="005A56B6" w:rsidP="005A56B6">
      <w:pPr>
        <w:pStyle w:val="Paragrafi"/>
        <w:rPr>
          <w:lang w:val="it-IT"/>
        </w:rPr>
      </w:pPr>
      <w:r w:rsidRPr="00CD4370">
        <w:rPr>
          <w:lang w:val="it-IT"/>
        </w:rPr>
        <w:t>2. Mjetet që përdoren për transportim mbetjesh ose materi</w:t>
      </w:r>
      <w:smartTag w:uri="urn:schemas-microsoft-com:office:smarttags" w:element="PersonName">
        <w:r w:rsidRPr="00CD4370">
          <w:rPr>
            <w:lang w:val="it-IT"/>
          </w:rPr>
          <w:t>al</w:t>
        </w:r>
      </w:smartTag>
      <w:r w:rsidRPr="00CD4370">
        <w:rPr>
          <w:lang w:val="it-IT"/>
        </w:rPr>
        <w:t>esh për në ose nga impianti pastrohen përpara largimit nga impianti.</w:t>
      </w:r>
    </w:p>
    <w:p w:rsidR="005A56B6" w:rsidRPr="00CD4370" w:rsidRDefault="005A56B6" w:rsidP="005A56B6">
      <w:pPr>
        <w:pStyle w:val="Paragrafi"/>
        <w:rPr>
          <w:lang w:val="it-IT"/>
        </w:rPr>
      </w:pPr>
      <w:r w:rsidRPr="00CD4370">
        <w:rPr>
          <w:lang w:val="it-IT"/>
        </w:rPr>
        <w:t>3. Mbetjet dhe materi</w:t>
      </w:r>
      <w:smartTag w:uri="urn:schemas-microsoft-com:office:smarttags" w:element="PersonName">
        <w:r w:rsidRPr="00CD4370">
          <w:rPr>
            <w:lang w:val="it-IT"/>
          </w:rPr>
          <w:t>al</w:t>
        </w:r>
      </w:smartTag>
      <w:r w:rsidRPr="00CD4370">
        <w:rPr>
          <w:lang w:val="it-IT"/>
        </w:rPr>
        <w:t>et në mjetet e transportit që hyjnë apo d</w:t>
      </w:r>
      <w:smartTag w:uri="urn:schemas-microsoft-com:office:smarttags" w:element="PersonName">
        <w:r w:rsidRPr="00CD4370">
          <w:rPr>
            <w:lang w:val="it-IT"/>
          </w:rPr>
          <w:t>al</w:t>
        </w:r>
      </w:smartTag>
      <w:r w:rsidRPr="00CD4370">
        <w:rPr>
          <w:lang w:val="it-IT"/>
        </w:rPr>
        <w:t>in nga një impiant, mbulohen dhe mblidhen në mënyrë të tillë që të mos derdhen ose ndotin gjatë transportimit.</w:t>
      </w:r>
    </w:p>
    <w:p w:rsidR="005A56B6" w:rsidRPr="00CD4370" w:rsidRDefault="005A56B6" w:rsidP="005A56B6">
      <w:pPr>
        <w:pStyle w:val="Paragrafi"/>
        <w:rPr>
          <w:lang w:val="it-IT"/>
        </w:rPr>
      </w:pPr>
    </w:p>
    <w:p w:rsidR="00882F7E" w:rsidRDefault="00882F7E" w:rsidP="005A56B6">
      <w:pPr>
        <w:pStyle w:val="NeniNr"/>
        <w:keepNext w:val="0"/>
        <w:rPr>
          <w:lang w:val="it-IT"/>
        </w:rPr>
      </w:pPr>
    </w:p>
    <w:p w:rsidR="005A56B6" w:rsidRPr="005A56B6" w:rsidRDefault="005A56B6" w:rsidP="005A56B6">
      <w:pPr>
        <w:pStyle w:val="NeniNr"/>
        <w:keepNext w:val="0"/>
        <w:rPr>
          <w:lang w:val="it-IT"/>
        </w:rPr>
      </w:pPr>
      <w:r w:rsidRPr="005A56B6">
        <w:rPr>
          <w:lang w:val="it-IT"/>
        </w:rPr>
        <w:t>Neni 12</w:t>
      </w:r>
    </w:p>
    <w:p w:rsidR="005A56B6" w:rsidRPr="005A56B6" w:rsidRDefault="005A56B6" w:rsidP="005A56B6">
      <w:pPr>
        <w:pStyle w:val="NeniTitull"/>
        <w:keepNext w:val="0"/>
        <w:rPr>
          <w:lang w:val="it-IT"/>
        </w:rPr>
      </w:pPr>
      <w:r w:rsidRPr="005A56B6">
        <w:rPr>
          <w:lang w:val="it-IT"/>
        </w:rPr>
        <w:t>Mirëmbajtja e impiantit</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 xml:space="preserve">1. Impianti mirëmbahet në përputhje me kërkesat e mëposhtme: </w:t>
      </w:r>
    </w:p>
    <w:p w:rsidR="005A56B6" w:rsidRPr="005A56B6" w:rsidRDefault="005A56B6" w:rsidP="005A56B6">
      <w:pPr>
        <w:pStyle w:val="Paragrafi"/>
        <w:rPr>
          <w:lang w:val="it-IT"/>
        </w:rPr>
      </w:pPr>
      <w:r w:rsidRPr="005A56B6">
        <w:rPr>
          <w:lang w:val="it-IT"/>
        </w:rPr>
        <w:t>a) Impianti dhe rrugët hyr</w:t>
      </w:r>
      <w:r w:rsidRPr="005A56B6">
        <w:rPr>
          <w:rFonts w:eastAsia="MS Mincho"/>
          <w:lang w:val="it-IT"/>
        </w:rPr>
        <w:t>ë</w:t>
      </w:r>
      <w:r w:rsidRPr="005A56B6">
        <w:rPr>
          <w:lang w:val="it-IT"/>
        </w:rPr>
        <w:t>se pastrohen rregullisht dhe mbahen pastër nga mbetjet, pluhuri, dheu dhe bora;</w:t>
      </w:r>
    </w:p>
    <w:p w:rsidR="005A56B6" w:rsidRPr="005A56B6" w:rsidRDefault="005A56B6" w:rsidP="005A56B6">
      <w:pPr>
        <w:pStyle w:val="Paragrafi"/>
        <w:rPr>
          <w:lang w:val="it-IT"/>
        </w:rPr>
      </w:pPr>
      <w:r w:rsidRPr="005A56B6">
        <w:rPr>
          <w:lang w:val="it-IT"/>
        </w:rPr>
        <w:t>b) materiali i përdorur për përpunimin e mbetjeve, mirëmbahet në përputhje me udhëzimet e furnizuesit dhe zëvendësohet menjëherë në rast se nuk kryen më funksionet përkatëse;</w:t>
      </w:r>
    </w:p>
    <w:p w:rsidR="005A56B6" w:rsidRPr="005A56B6" w:rsidRDefault="005A56B6" w:rsidP="005A56B6">
      <w:pPr>
        <w:pStyle w:val="Paragrafi"/>
        <w:rPr>
          <w:lang w:val="it-IT"/>
        </w:rPr>
      </w:pPr>
      <w:r w:rsidRPr="005A56B6">
        <w:rPr>
          <w:lang w:val="it-IT"/>
        </w:rPr>
        <w:t>c) të gjitha pjesët e impiantit duke përfshirë kufijtë, kan</w:t>
      </w:r>
      <w:smartTag w:uri="urn:schemas-microsoft-com:office:smarttags" w:element="PersonName">
        <w:r w:rsidRPr="005A56B6">
          <w:rPr>
            <w:lang w:val="it-IT"/>
          </w:rPr>
          <w:t>al</w:t>
        </w:r>
      </w:smartTag>
      <w:r w:rsidRPr="005A56B6">
        <w:rPr>
          <w:lang w:val="it-IT"/>
        </w:rPr>
        <w:t>et, puset mbledhëse, rezervuarët, ndarëset e vajit, gardhet, bimësinë dhe rrugët e brendshme, mirëmbahen rregullisht.</w:t>
      </w:r>
    </w:p>
    <w:p w:rsidR="005A56B6" w:rsidRPr="005A56B6" w:rsidRDefault="005A56B6" w:rsidP="005A56B6">
      <w:pPr>
        <w:pStyle w:val="Paragrafi"/>
        <w:rPr>
          <w:lang w:val="it-IT"/>
        </w:rPr>
      </w:pPr>
      <w:r w:rsidRPr="005A56B6">
        <w:rPr>
          <w:lang w:val="it-IT"/>
        </w:rPr>
        <w:t>2. Punëmarrësit trajnohen mbi procedurat e reagimit në raste emergjence, në veçanti për rastet e rënies së zjarrit, rrjedhjeve të tretësirës së  mbetjeve në tokë ose në ujërat siperfaqësore.</w:t>
      </w:r>
    </w:p>
    <w:p w:rsidR="005A56B6" w:rsidRPr="005A56B6" w:rsidRDefault="005A56B6" w:rsidP="005A56B6">
      <w:pPr>
        <w:pStyle w:val="Paragrafi"/>
        <w:rPr>
          <w:lang w:val="it-IT"/>
        </w:rPr>
      </w:pPr>
      <w:r w:rsidRPr="005A56B6">
        <w:rPr>
          <w:lang w:val="it-IT"/>
        </w:rPr>
        <w:t>3. Pronari i impiantit ku mbërrijnë mbetje ndërtimi në një sasi më të madhe se 30 tonë në ditë ose 2 000 tonë në vit, vendos dhe mirëmban një sistem informacioni, standarde dhe kerkesa në punë, për të siguruar që impianti plotëson kushtet e renditura në lejen mjedisore.</w:t>
      </w:r>
    </w:p>
    <w:p w:rsidR="005A56B6" w:rsidRPr="00EF74C9" w:rsidRDefault="005A56B6" w:rsidP="005A56B6">
      <w:pPr>
        <w:pStyle w:val="Paragrafi"/>
        <w:rPr>
          <w:lang w:val="it-IT"/>
        </w:rPr>
      </w:pPr>
      <w:r w:rsidRPr="00EF74C9">
        <w:rPr>
          <w:lang w:val="it-IT"/>
        </w:rPr>
        <w:t xml:space="preserve">4. </w:t>
      </w:r>
      <w:r>
        <w:rPr>
          <w:lang w:val="it-IT"/>
        </w:rPr>
        <w:t>Manuali i proceseve të punë</w:t>
      </w:r>
      <w:r w:rsidRPr="00EF74C9">
        <w:rPr>
          <w:lang w:val="it-IT"/>
        </w:rPr>
        <w:t xml:space="preserve">s </w:t>
      </w:r>
      <w:r>
        <w:rPr>
          <w:lang w:val="it-IT"/>
        </w:rPr>
        <w:t>përmban informacionet e mëposht</w:t>
      </w:r>
      <w:r w:rsidRPr="00EF74C9">
        <w:rPr>
          <w:lang w:val="it-IT"/>
        </w:rPr>
        <w:t>me:</w:t>
      </w:r>
    </w:p>
    <w:p w:rsidR="005A56B6" w:rsidRPr="00EF74C9" w:rsidRDefault="005A56B6" w:rsidP="005A56B6">
      <w:pPr>
        <w:pStyle w:val="Paragrafi"/>
        <w:rPr>
          <w:lang w:val="it-IT"/>
        </w:rPr>
      </w:pPr>
      <w:r w:rsidRPr="00EF74C9">
        <w:rPr>
          <w:lang w:val="it-IT"/>
        </w:rPr>
        <w:t>a) emrin dhe adresën e pronarit dhe operatorit;</w:t>
      </w:r>
    </w:p>
    <w:p w:rsidR="005A56B6" w:rsidRPr="00EF74C9" w:rsidRDefault="005A56B6" w:rsidP="005A56B6">
      <w:pPr>
        <w:pStyle w:val="Paragrafi"/>
        <w:rPr>
          <w:lang w:val="it-IT"/>
        </w:rPr>
      </w:pPr>
      <w:r>
        <w:rPr>
          <w:lang w:val="it-IT"/>
        </w:rPr>
        <w:t xml:space="preserve">b) </w:t>
      </w:r>
      <w:r w:rsidRPr="00EF74C9">
        <w:rPr>
          <w:lang w:val="it-IT"/>
        </w:rPr>
        <w:t>adresa dhe numra telefonash të rë</w:t>
      </w:r>
      <w:r>
        <w:rPr>
          <w:lang w:val="it-IT"/>
        </w:rPr>
        <w:t>ndësishëm për sigurinë dhe mirë</w:t>
      </w:r>
      <w:r w:rsidRPr="00EF74C9">
        <w:rPr>
          <w:lang w:val="it-IT"/>
        </w:rPr>
        <w:t>funksionimin e impiantit;</w:t>
      </w:r>
    </w:p>
    <w:p w:rsidR="005A56B6" w:rsidRPr="00EF74C9" w:rsidRDefault="005A56B6" w:rsidP="005A56B6">
      <w:pPr>
        <w:pStyle w:val="Paragrafi"/>
        <w:rPr>
          <w:lang w:val="it-IT"/>
        </w:rPr>
      </w:pPr>
      <w:r w:rsidRPr="00EF74C9">
        <w:rPr>
          <w:lang w:val="it-IT"/>
        </w:rPr>
        <w:t xml:space="preserve">c) përshkrimin e masave për depozitimin </w:t>
      </w:r>
      <w:r>
        <w:rPr>
          <w:lang w:val="it-IT"/>
        </w:rPr>
        <w:t>dhe përpunimin e mbetjeve dhe pë</w:t>
      </w:r>
      <w:r w:rsidRPr="00EF74C9">
        <w:rPr>
          <w:lang w:val="it-IT"/>
        </w:rPr>
        <w:t>r sistemet</w:t>
      </w:r>
      <w:r>
        <w:rPr>
          <w:lang w:val="it-IT"/>
        </w:rPr>
        <w:t>,</w:t>
      </w:r>
      <w:r w:rsidRPr="00EF74C9">
        <w:rPr>
          <w:lang w:val="it-IT"/>
        </w:rPr>
        <w:t xml:space="preserve"> për mbrojtjen e shëndetit dhe mjedisit;</w:t>
      </w:r>
    </w:p>
    <w:p w:rsidR="005A56B6" w:rsidRPr="00EF74C9" w:rsidRDefault="005A56B6" w:rsidP="005A56B6">
      <w:pPr>
        <w:pStyle w:val="Paragrafi"/>
        <w:rPr>
          <w:lang w:val="it-IT"/>
        </w:rPr>
      </w:pPr>
      <w:r w:rsidRPr="00EF74C9">
        <w:rPr>
          <w:lang w:val="it-IT"/>
        </w:rPr>
        <w:t>d) makineritë e përhershme dhe të përkohshme në impiant;</w:t>
      </w:r>
    </w:p>
    <w:p w:rsidR="005A56B6" w:rsidRPr="00EF74C9" w:rsidRDefault="005A56B6" w:rsidP="005A56B6">
      <w:pPr>
        <w:pStyle w:val="Paragrafi"/>
        <w:rPr>
          <w:lang w:val="it-IT"/>
        </w:rPr>
      </w:pPr>
      <w:r>
        <w:rPr>
          <w:lang w:val="it-IT"/>
        </w:rPr>
        <w:t xml:space="preserve">e) </w:t>
      </w:r>
      <w:r w:rsidRPr="00EF74C9">
        <w:rPr>
          <w:lang w:val="it-IT"/>
        </w:rPr>
        <w:t>kriteret për pranimin e mbetjeve;</w:t>
      </w:r>
    </w:p>
    <w:p w:rsidR="005A56B6" w:rsidRPr="00EF74C9" w:rsidRDefault="005A56B6" w:rsidP="005A56B6">
      <w:pPr>
        <w:pStyle w:val="Paragrafi"/>
        <w:rPr>
          <w:lang w:val="it-IT"/>
        </w:rPr>
      </w:pPr>
      <w:r>
        <w:rPr>
          <w:lang w:val="it-IT"/>
        </w:rPr>
        <w:t>f) proc</w:t>
      </w:r>
      <w:r w:rsidRPr="00EF74C9">
        <w:rPr>
          <w:lang w:val="it-IT"/>
        </w:rPr>
        <w:t>edurat për mospranimin e mbetjeve</w:t>
      </w:r>
      <w:r>
        <w:rPr>
          <w:lang w:val="it-IT"/>
        </w:rPr>
        <w:t>,</w:t>
      </w:r>
      <w:r w:rsidRPr="00EF74C9">
        <w:rPr>
          <w:lang w:val="it-IT"/>
        </w:rPr>
        <w:t xml:space="preserve"> të cilat impianti nuk është i autorizuar t’i pranojë;</w:t>
      </w:r>
    </w:p>
    <w:p w:rsidR="005A56B6" w:rsidRPr="00EF74C9" w:rsidRDefault="005A56B6" w:rsidP="005A56B6">
      <w:pPr>
        <w:pStyle w:val="Paragrafi"/>
        <w:rPr>
          <w:lang w:val="it-IT"/>
        </w:rPr>
      </w:pPr>
      <w:r>
        <w:rPr>
          <w:lang w:val="it-IT"/>
        </w:rPr>
        <w:t xml:space="preserve">g) </w:t>
      </w:r>
      <w:r w:rsidRPr="00EF74C9">
        <w:rPr>
          <w:lang w:val="it-IT"/>
        </w:rPr>
        <w:t>përshkrim</w:t>
      </w:r>
      <w:r>
        <w:rPr>
          <w:lang w:val="it-IT"/>
        </w:rPr>
        <w:t>i i proceseve të punës së</w:t>
      </w:r>
      <w:r w:rsidRPr="00EF74C9">
        <w:rPr>
          <w:lang w:val="it-IT"/>
        </w:rPr>
        <w:t xml:space="preserve"> aktiviteteve të lejuara në impiant. </w:t>
      </w:r>
    </w:p>
    <w:p w:rsidR="005A56B6" w:rsidRPr="005A56B6" w:rsidRDefault="005A56B6" w:rsidP="005A56B6">
      <w:pPr>
        <w:pStyle w:val="Paragrafi"/>
        <w:rPr>
          <w:lang w:val="it-IT"/>
        </w:rPr>
      </w:pPr>
      <w:r w:rsidRPr="005A56B6">
        <w:rPr>
          <w:lang w:val="it-IT"/>
        </w:rPr>
        <w:t>Ky përshkrim duhet të përmbajë të paktën informacionet e mëposhtme:</w:t>
      </w:r>
    </w:p>
    <w:p w:rsidR="005A56B6" w:rsidRPr="00EF74C9" w:rsidRDefault="005A56B6" w:rsidP="005A56B6">
      <w:pPr>
        <w:pStyle w:val="Paragrafi"/>
        <w:rPr>
          <w:lang w:val="it-IT"/>
        </w:rPr>
      </w:pPr>
      <w:r w:rsidRPr="00EF74C9">
        <w:rPr>
          <w:lang w:val="it-IT"/>
        </w:rPr>
        <w:t>i) aktivitetet e depozitimit;</w:t>
      </w:r>
    </w:p>
    <w:p w:rsidR="005A56B6" w:rsidRPr="00EF74C9" w:rsidRDefault="005A56B6" w:rsidP="005A56B6">
      <w:pPr>
        <w:pStyle w:val="Paragrafi"/>
        <w:rPr>
          <w:lang w:val="it-IT"/>
        </w:rPr>
      </w:pPr>
      <w:r w:rsidRPr="00EF74C9">
        <w:rPr>
          <w:lang w:val="it-IT"/>
        </w:rPr>
        <w:t>ii) aktivitetet e përpunimit, duke përfshirë metodat dhe materi</w:t>
      </w:r>
      <w:smartTag w:uri="urn:schemas-microsoft-com:office:smarttags" w:element="PersonName">
        <w:r w:rsidRPr="00EF74C9">
          <w:rPr>
            <w:lang w:val="it-IT"/>
          </w:rPr>
          <w:t>al</w:t>
        </w:r>
      </w:smartTag>
      <w:r w:rsidRPr="00EF74C9">
        <w:rPr>
          <w:lang w:val="it-IT"/>
        </w:rPr>
        <w:t>et e përdorura;</w:t>
      </w:r>
    </w:p>
    <w:p w:rsidR="005A56B6" w:rsidRPr="00EF74C9" w:rsidRDefault="005A56B6" w:rsidP="005A56B6">
      <w:pPr>
        <w:pStyle w:val="Paragrafi"/>
        <w:rPr>
          <w:lang w:val="it-IT"/>
        </w:rPr>
      </w:pPr>
      <w:r>
        <w:rPr>
          <w:lang w:val="it-IT"/>
        </w:rPr>
        <w:t>iii) proc</w:t>
      </w:r>
      <w:r w:rsidRPr="00EF74C9">
        <w:rPr>
          <w:lang w:val="it-IT"/>
        </w:rPr>
        <w:t>edurat e reagimi</w:t>
      </w:r>
      <w:r>
        <w:rPr>
          <w:lang w:val="it-IT"/>
        </w:rPr>
        <w:t>t, kur ka emergjenca për shkak të</w:t>
      </w:r>
      <w:r w:rsidRPr="00EF74C9">
        <w:rPr>
          <w:lang w:val="it-IT"/>
        </w:rPr>
        <w:t xml:space="preserve"> zj</w:t>
      </w:r>
      <w:r>
        <w:rPr>
          <w:lang w:val="it-IT"/>
        </w:rPr>
        <w:t>arrit, ndotjes prej rrjedhjes së tretësirës së</w:t>
      </w:r>
      <w:r w:rsidRPr="00EF74C9">
        <w:rPr>
          <w:lang w:val="it-IT"/>
        </w:rPr>
        <w:t xml:space="preserve"> mbetjeve, aksidentet</w:t>
      </w:r>
      <w:r>
        <w:rPr>
          <w:lang w:val="it-IT"/>
        </w:rPr>
        <w:t xml:space="preserve"> në punë dhe nga ndalimi i punës;</w:t>
      </w:r>
    </w:p>
    <w:p w:rsidR="005A56B6" w:rsidRPr="00EF74C9" w:rsidRDefault="005A56B6" w:rsidP="005A56B6">
      <w:pPr>
        <w:pStyle w:val="Paragrafi"/>
        <w:rPr>
          <w:lang w:val="it-IT"/>
        </w:rPr>
      </w:pPr>
      <w:r>
        <w:rPr>
          <w:lang w:val="it-IT"/>
        </w:rPr>
        <w:t>iv) proc</w:t>
      </w:r>
      <w:r w:rsidRPr="00EF74C9">
        <w:rPr>
          <w:lang w:val="it-IT"/>
        </w:rPr>
        <w:t>edurat për kontrollin e faktorëve dëmtues, duke përf</w:t>
      </w:r>
      <w:r>
        <w:rPr>
          <w:lang w:val="it-IT"/>
        </w:rPr>
        <w:t>shirë pluhurin, aromat</w:t>
      </w:r>
      <w:r w:rsidRPr="00EF74C9">
        <w:rPr>
          <w:lang w:val="it-IT"/>
        </w:rPr>
        <w:t xml:space="preserve"> dhe insektet e dëmshme;</w:t>
      </w:r>
    </w:p>
    <w:p w:rsidR="005A56B6" w:rsidRPr="00EF74C9" w:rsidRDefault="005A56B6" w:rsidP="005A56B6">
      <w:pPr>
        <w:pStyle w:val="Paragrafi"/>
        <w:rPr>
          <w:lang w:val="it-IT"/>
        </w:rPr>
      </w:pPr>
      <w:r>
        <w:rPr>
          <w:lang w:val="it-IT"/>
        </w:rPr>
        <w:t xml:space="preserve">v) </w:t>
      </w:r>
      <w:r w:rsidRPr="00EF74C9">
        <w:rPr>
          <w:lang w:val="it-IT"/>
        </w:rPr>
        <w:t>procedurat e inspektimit dhe monitorimit në përputhje me kushtet e renditura në leje;</w:t>
      </w:r>
    </w:p>
    <w:p w:rsidR="005A56B6" w:rsidRPr="00EF74C9" w:rsidRDefault="005A56B6" w:rsidP="005A56B6">
      <w:pPr>
        <w:pStyle w:val="Paragrafi"/>
        <w:rPr>
          <w:lang w:val="it-IT"/>
        </w:rPr>
      </w:pPr>
      <w:r>
        <w:rPr>
          <w:lang w:val="it-IT"/>
        </w:rPr>
        <w:t xml:space="preserve">vi) </w:t>
      </w:r>
      <w:r w:rsidRPr="00EF74C9">
        <w:rPr>
          <w:lang w:val="it-IT"/>
        </w:rPr>
        <w:t>standardet për përzgjed</w:t>
      </w:r>
      <w:r>
        <w:rPr>
          <w:lang w:val="it-IT"/>
        </w:rPr>
        <w:t>hjen e kampioneve gjatë procedurave të</w:t>
      </w:r>
      <w:r w:rsidRPr="00EF74C9">
        <w:rPr>
          <w:lang w:val="it-IT"/>
        </w:rPr>
        <w:t xml:space="preserve"> monitorimit;</w:t>
      </w:r>
    </w:p>
    <w:p w:rsidR="005A56B6" w:rsidRDefault="005A56B6" w:rsidP="005A56B6">
      <w:pPr>
        <w:pStyle w:val="Paragrafi"/>
        <w:rPr>
          <w:lang w:val="it-IT"/>
        </w:rPr>
      </w:pPr>
      <w:r w:rsidRPr="00EF74C9">
        <w:rPr>
          <w:lang w:val="it-IT"/>
        </w:rPr>
        <w:t>vii) standardet dhe kërkesat për raportimin e rezultateve të procedurës së monitorimit.</w:t>
      </w:r>
    </w:p>
    <w:p w:rsidR="005A56B6" w:rsidRPr="00EF74C9" w:rsidRDefault="005A56B6" w:rsidP="005A56B6">
      <w:pPr>
        <w:pStyle w:val="Paragrafi"/>
        <w:rPr>
          <w:lang w:val="it-IT"/>
        </w:rPr>
      </w:pPr>
    </w:p>
    <w:p w:rsidR="005A56B6" w:rsidRPr="005A56B6" w:rsidRDefault="005A56B6" w:rsidP="005A56B6">
      <w:pPr>
        <w:pStyle w:val="KapitulliNr"/>
        <w:keepNext w:val="0"/>
        <w:rPr>
          <w:lang w:val="it-IT"/>
        </w:rPr>
      </w:pPr>
      <w:r w:rsidRPr="005A56B6">
        <w:rPr>
          <w:lang w:val="it-IT"/>
        </w:rPr>
        <w:t>KREU III</w:t>
      </w:r>
    </w:p>
    <w:p w:rsidR="005A56B6" w:rsidRPr="005A56B6" w:rsidRDefault="005A56B6" w:rsidP="005A56B6">
      <w:pPr>
        <w:pStyle w:val="KreuTitull"/>
        <w:keepNext w:val="0"/>
        <w:rPr>
          <w:lang w:val="it-IT"/>
        </w:rPr>
      </w:pPr>
      <w:r w:rsidRPr="005A56B6">
        <w:rPr>
          <w:lang w:val="it-IT"/>
        </w:rPr>
        <w:t>LEJA</w:t>
      </w:r>
    </w:p>
    <w:p w:rsidR="005A56B6" w:rsidRP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13</w:t>
      </w:r>
    </w:p>
    <w:p w:rsidR="005A56B6" w:rsidRPr="005A56B6" w:rsidRDefault="005A56B6" w:rsidP="005A56B6">
      <w:pPr>
        <w:pStyle w:val="NeniTitull"/>
        <w:keepNext w:val="0"/>
        <w:rPr>
          <w:lang w:val="it-IT"/>
        </w:rPr>
      </w:pPr>
      <w:r w:rsidRPr="005A56B6">
        <w:rPr>
          <w:lang w:val="it-IT"/>
        </w:rPr>
        <w:t>Lëshimi i lejes mjedisore</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1. Miratimi i lejes së sheshit dhe lejes së ndërtimit te venddepozitimit apo impiantit të trajtimit te mbetjeve te ndertimit bëhet  sipas dispozitave të ligjit nr.8405, datë 17.9.1998 “Për urbanistikën”, i ndryshuar.</w:t>
      </w:r>
    </w:p>
    <w:p w:rsidR="005A56B6" w:rsidRPr="005A56B6" w:rsidRDefault="005A56B6" w:rsidP="005A56B6">
      <w:pPr>
        <w:pStyle w:val="Paragrafi"/>
        <w:rPr>
          <w:lang w:val="it-IT"/>
        </w:rPr>
      </w:pPr>
      <w:r w:rsidRPr="005A56B6">
        <w:rPr>
          <w:lang w:val="it-IT"/>
        </w:rPr>
        <w:t>2. Leja mjedisore per venddepozitimin apo impiantin e trajtimit të mbetjeve të ndërtimit bëhet  sipas dispozitave të ligjit nr.8990, datë 23.1.2003  “Për vlerësimin e ndikimit në mjedis” dhe akteve nënligjore në zbatim të tij.</w:t>
      </w:r>
    </w:p>
    <w:p w:rsidR="005A56B6" w:rsidRDefault="005A56B6" w:rsidP="005A56B6">
      <w:pPr>
        <w:pStyle w:val="Paragrafi"/>
        <w:rPr>
          <w:lang w:val="it-IT"/>
        </w:rPr>
      </w:pPr>
      <w:r w:rsidRPr="005A56B6">
        <w:rPr>
          <w:lang w:val="it-IT"/>
        </w:rPr>
        <w:t>3.Leja për ngritjen  e një impianti depozitimi, trajtimi apo asgjesimi për mbetjet e ndërtimit, nuk do të lëshohet derisa kërkuesi të ketë ofruar një garanci të përshtatshme financiare dhe të provojë:</w:t>
      </w:r>
    </w:p>
    <w:p w:rsidR="00882F7E" w:rsidRPr="005A56B6" w:rsidRDefault="00882F7E" w:rsidP="005A56B6">
      <w:pPr>
        <w:pStyle w:val="Paragrafi"/>
        <w:rPr>
          <w:lang w:val="it-IT"/>
        </w:rPr>
      </w:pPr>
    </w:p>
    <w:p w:rsidR="005A56B6" w:rsidRPr="005A56B6" w:rsidRDefault="005A56B6" w:rsidP="005A56B6">
      <w:pPr>
        <w:pStyle w:val="Paragrafi"/>
        <w:rPr>
          <w:lang w:val="it-IT"/>
        </w:rPr>
      </w:pPr>
      <w:r w:rsidRPr="005A56B6">
        <w:rPr>
          <w:lang w:val="it-IT"/>
        </w:rPr>
        <w:t>a) ekspertizë dhe eksperiencë të përshtatshme, ose mundësi për të përdorur këtë ekspertizë dhe eksperiencë, gjatë funksionimit te një venddepozitimi;</w:t>
      </w:r>
    </w:p>
    <w:p w:rsidR="005A56B6" w:rsidRPr="005A56B6" w:rsidRDefault="005A56B6" w:rsidP="005A56B6">
      <w:pPr>
        <w:pStyle w:val="Paragrafi"/>
        <w:rPr>
          <w:lang w:val="it-IT"/>
        </w:rPr>
      </w:pPr>
      <w:r w:rsidRPr="005A56B6">
        <w:rPr>
          <w:lang w:val="it-IT"/>
        </w:rPr>
        <w:t>b)</w:t>
      </w:r>
      <w:r w:rsidR="008B58D0" w:rsidRPr="008B58D0">
        <w:rPr>
          <w:sz w:val="2"/>
          <w:lang w:val="it-IT"/>
        </w:rPr>
        <w:t xml:space="preserve"> </w:t>
      </w:r>
      <w:r w:rsidRPr="005A56B6">
        <w:rPr>
          <w:lang w:val="it-IT"/>
        </w:rPr>
        <w:t xml:space="preserve">disponueshmerinë e burimeve financiare të përshtatshme për të administruar venddepozitimin në përputhje me lejen; </w:t>
      </w:r>
    </w:p>
    <w:p w:rsidR="005A56B6" w:rsidRPr="005A56B6" w:rsidRDefault="005A56B6" w:rsidP="005A56B6">
      <w:pPr>
        <w:pStyle w:val="Paragrafi"/>
        <w:rPr>
          <w:lang w:val="it-IT"/>
        </w:rPr>
      </w:pPr>
      <w:r w:rsidRPr="005A56B6">
        <w:rPr>
          <w:lang w:val="it-IT"/>
        </w:rPr>
        <w:t>c) të drejtën ligjore për të përdorur ose për të zënë token në të cilen ndodhet venddepozitimi i mbetjeve të ndërtimit; dhe</w:t>
      </w:r>
    </w:p>
    <w:p w:rsidR="005A56B6" w:rsidRPr="005A56B6" w:rsidRDefault="005A56B6" w:rsidP="005A56B6">
      <w:pPr>
        <w:pStyle w:val="Paragrafi"/>
        <w:rPr>
          <w:lang w:val="it-IT"/>
        </w:rPr>
      </w:pPr>
      <w:r w:rsidRPr="005A56B6">
        <w:rPr>
          <w:lang w:val="it-IT"/>
        </w:rPr>
        <w:t>d) përmbushjen e kërkesave të legjislacionit shqiptar.</w:t>
      </w:r>
    </w:p>
    <w:p w:rsidR="005A56B6" w:rsidRPr="00EF74C9" w:rsidRDefault="005A56B6" w:rsidP="005A56B6">
      <w:pPr>
        <w:pStyle w:val="Paragrafi"/>
        <w:rPr>
          <w:lang w:val="it-IT"/>
        </w:rPr>
      </w:pPr>
      <w:r w:rsidRPr="00EF74C9">
        <w:rPr>
          <w:lang w:val="it-IT"/>
        </w:rPr>
        <w:t>4. Kërkesa për leje venddepozitimi apo impiant trajtimi do të refuzohet në rast se:</w:t>
      </w:r>
    </w:p>
    <w:p w:rsidR="005A56B6" w:rsidRPr="00EF74C9" w:rsidRDefault="005A56B6" w:rsidP="005A56B6">
      <w:pPr>
        <w:pStyle w:val="Paragrafi"/>
        <w:rPr>
          <w:lang w:val="it-IT"/>
        </w:rPr>
      </w:pPr>
      <w:r w:rsidRPr="00EF74C9">
        <w:rPr>
          <w:lang w:val="it-IT"/>
        </w:rPr>
        <w:t>a) është vendosur në një zonë te mbrojtur</w:t>
      </w:r>
      <w:r>
        <w:rPr>
          <w:lang w:val="it-IT"/>
        </w:rPr>
        <w:t>, arkeologjike, turistike apo në çdo zonë që mbrohet me një</w:t>
      </w:r>
      <w:r w:rsidRPr="00EF74C9">
        <w:rPr>
          <w:lang w:val="it-IT"/>
        </w:rPr>
        <w:t xml:space="preserve"> akt normativ</w:t>
      </w:r>
      <w:r>
        <w:rPr>
          <w:lang w:val="it-IT"/>
        </w:rPr>
        <w:t>;</w:t>
      </w:r>
      <w:r w:rsidRPr="00EF74C9">
        <w:rPr>
          <w:lang w:val="it-IT"/>
        </w:rPr>
        <w:t xml:space="preserve"> </w:t>
      </w:r>
    </w:p>
    <w:p w:rsidR="005A56B6" w:rsidRPr="00EF74C9" w:rsidRDefault="005A56B6" w:rsidP="005A56B6">
      <w:pPr>
        <w:pStyle w:val="Paragrafi"/>
        <w:rPr>
          <w:lang w:val="it-IT"/>
        </w:rPr>
      </w:pPr>
      <w:r w:rsidRPr="00EF74C9">
        <w:rPr>
          <w:lang w:val="it-IT"/>
        </w:rPr>
        <w:t>b) është vendosur brenda 300 metra</w:t>
      </w:r>
      <w:r>
        <w:rPr>
          <w:lang w:val="it-IT"/>
        </w:rPr>
        <w:t>ve nga një pus furnizues me ujë;</w:t>
      </w:r>
      <w:r w:rsidRPr="00EF74C9">
        <w:rPr>
          <w:lang w:val="it-IT"/>
        </w:rPr>
        <w:t xml:space="preserve"> </w:t>
      </w:r>
    </w:p>
    <w:p w:rsidR="005A56B6" w:rsidRDefault="005A56B6" w:rsidP="005A56B6">
      <w:pPr>
        <w:pStyle w:val="Paragrafi"/>
        <w:rPr>
          <w:lang w:val="it-IT"/>
        </w:rPr>
      </w:pPr>
      <w:r w:rsidRPr="00EF74C9">
        <w:rPr>
          <w:lang w:val="it-IT"/>
        </w:rPr>
        <w:t>c) është vendosur brenda 70 metrave nga një përrua, liqen ose kompleks ligatino</w:t>
      </w:r>
      <w:r>
        <w:rPr>
          <w:lang w:val="it-IT"/>
        </w:rPr>
        <w:t xml:space="preserve">r; </w:t>
      </w:r>
    </w:p>
    <w:p w:rsidR="005A56B6" w:rsidRPr="00EF74C9" w:rsidRDefault="005A56B6" w:rsidP="005A56B6">
      <w:pPr>
        <w:pStyle w:val="Paragrafi"/>
        <w:rPr>
          <w:lang w:val="it-IT"/>
        </w:rPr>
      </w:pPr>
      <w:r>
        <w:rPr>
          <w:lang w:val="it-IT"/>
        </w:rPr>
        <w:t xml:space="preserve">e) </w:t>
      </w:r>
      <w:r w:rsidRPr="00EF74C9">
        <w:rPr>
          <w:lang w:val="it-IT"/>
        </w:rPr>
        <w:t>është vendosur brenda 300 metrave nga një zonë e mbrojtur në përputhje me pikën (a) më sipër</w:t>
      </w:r>
      <w:r>
        <w:rPr>
          <w:lang w:val="it-IT"/>
        </w:rPr>
        <w:t>;</w:t>
      </w:r>
    </w:p>
    <w:p w:rsidR="005A56B6" w:rsidRPr="00EF74C9" w:rsidRDefault="005A56B6" w:rsidP="005A56B6">
      <w:pPr>
        <w:pStyle w:val="Paragrafi"/>
        <w:rPr>
          <w:lang w:val="it-IT"/>
        </w:rPr>
      </w:pPr>
      <w:r>
        <w:rPr>
          <w:lang w:val="it-IT"/>
        </w:rPr>
        <w:t xml:space="preserve">f) </w:t>
      </w:r>
      <w:r w:rsidRPr="00EF74C9">
        <w:rPr>
          <w:lang w:val="it-IT"/>
        </w:rPr>
        <w:t>zona e impiantit të ri ku do të vendosen mbetjet e ndërtimit nuk do të ketë një shtresë të përbër</w:t>
      </w:r>
      <w:r>
        <w:rPr>
          <w:lang w:val="it-IT"/>
        </w:rPr>
        <w:t>ë nga  më pak se 50 cm argjilë të</w:t>
      </w:r>
      <w:r w:rsidRPr="00EF74C9">
        <w:rPr>
          <w:lang w:val="it-IT"/>
        </w:rPr>
        <w:t xml:space="preserve"> ngjeshur dhe impianti i ri nuk do të instalojë dhe mbajë në funksionim një sistem monitorimi të ujërave nëntokësor</w:t>
      </w:r>
      <w:r>
        <w:rPr>
          <w:lang w:val="it-IT"/>
        </w:rPr>
        <w:t>e dhe sistem rregullues të tretësirës së mbetjeve;</w:t>
      </w:r>
    </w:p>
    <w:p w:rsidR="005A56B6" w:rsidRPr="005C0592" w:rsidRDefault="005A56B6" w:rsidP="005A56B6">
      <w:pPr>
        <w:pStyle w:val="Paragrafi"/>
        <w:rPr>
          <w:lang w:val="it-IT"/>
        </w:rPr>
      </w:pPr>
      <w:r w:rsidRPr="005C0592">
        <w:rPr>
          <w:lang w:val="it-IT"/>
        </w:rPr>
        <w:t>g) në vendin e ndërtimit nuk mund t</w:t>
      </w:r>
      <w:r>
        <w:rPr>
          <w:lang w:val="it-IT"/>
        </w:rPr>
        <w:t xml:space="preserve">ë </w:t>
      </w:r>
      <w:r w:rsidRPr="005C0592">
        <w:rPr>
          <w:lang w:val="it-IT"/>
        </w:rPr>
        <w:t>depozitohen më shumë se 2 000 tonë materi</w:t>
      </w:r>
      <w:smartTag w:uri="urn:schemas-microsoft-com:office:smarttags" w:element="PersonName">
        <w:r w:rsidRPr="005C0592">
          <w:rPr>
            <w:lang w:val="it-IT"/>
          </w:rPr>
          <w:t>al</w:t>
        </w:r>
      </w:smartTag>
      <w:r w:rsidRPr="005C0592">
        <w:rPr>
          <w:lang w:val="it-IT"/>
        </w:rPr>
        <w:t>.</w:t>
      </w:r>
    </w:p>
    <w:p w:rsid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14</w:t>
      </w:r>
    </w:p>
    <w:p w:rsidR="005A56B6" w:rsidRPr="005A56B6" w:rsidRDefault="005A56B6" w:rsidP="005A56B6">
      <w:pPr>
        <w:pStyle w:val="NeniTitull"/>
        <w:keepNext w:val="0"/>
        <w:rPr>
          <w:lang w:val="it-IT"/>
        </w:rPr>
      </w:pPr>
      <w:r w:rsidRPr="005A56B6">
        <w:rPr>
          <w:lang w:val="it-IT"/>
        </w:rPr>
        <w:t>Përmbajtja e lejes</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1. Operatori depoziton apo trajton mbetjet e ndërtimit në përputhje me kushtet dhe kërkesat e vendosura në lejen mjedisore.</w:t>
      </w:r>
    </w:p>
    <w:p w:rsidR="005A56B6" w:rsidRPr="005A56B6" w:rsidRDefault="005A56B6" w:rsidP="005A56B6">
      <w:pPr>
        <w:pStyle w:val="Paragrafi"/>
        <w:rPr>
          <w:lang w:val="it-IT"/>
        </w:rPr>
      </w:pPr>
      <w:r w:rsidRPr="005A56B6">
        <w:rPr>
          <w:lang w:val="it-IT"/>
        </w:rPr>
        <w:t>2. Leja mjedisore për impiantin apo venddepozitimin e mbetjeve të ndërtimit përmban kushte për:</w:t>
      </w:r>
    </w:p>
    <w:p w:rsidR="005A56B6" w:rsidRPr="005C0592" w:rsidRDefault="005A56B6" w:rsidP="005A56B6">
      <w:pPr>
        <w:pStyle w:val="Paragrafi"/>
        <w:rPr>
          <w:lang w:val="it-IT"/>
        </w:rPr>
      </w:pPr>
      <w:r w:rsidRPr="005C0592">
        <w:rPr>
          <w:lang w:val="it-IT"/>
        </w:rPr>
        <w:t>a) fazën e ndërtimit;</w:t>
      </w:r>
    </w:p>
    <w:p w:rsidR="005A56B6" w:rsidRPr="005C0592" w:rsidRDefault="005A56B6" w:rsidP="005A56B6">
      <w:pPr>
        <w:pStyle w:val="Paragrafi"/>
        <w:rPr>
          <w:lang w:val="it-IT"/>
        </w:rPr>
      </w:pPr>
      <w:r w:rsidRPr="005C0592">
        <w:rPr>
          <w:lang w:val="it-IT"/>
        </w:rPr>
        <w:t>b) fazën operacion</w:t>
      </w:r>
      <w:smartTag w:uri="urn:schemas-microsoft-com:office:smarttags" w:element="PersonName">
        <w:r w:rsidRPr="005C0592">
          <w:rPr>
            <w:lang w:val="it-IT"/>
          </w:rPr>
          <w:t>al</w:t>
        </w:r>
      </w:smartTag>
      <w:r w:rsidRPr="005C0592">
        <w:rPr>
          <w:lang w:val="it-IT"/>
        </w:rPr>
        <w:t>e;</w:t>
      </w:r>
    </w:p>
    <w:p w:rsidR="005A56B6" w:rsidRPr="00EF74C9" w:rsidRDefault="005A56B6" w:rsidP="005A56B6">
      <w:pPr>
        <w:pStyle w:val="Paragrafi"/>
        <w:rPr>
          <w:lang w:val="it-IT"/>
        </w:rPr>
      </w:pPr>
      <w:r w:rsidRPr="00EF74C9">
        <w:rPr>
          <w:lang w:val="it-IT"/>
        </w:rPr>
        <w:t xml:space="preserve">c) </w:t>
      </w:r>
      <w:r>
        <w:rPr>
          <w:lang w:val="it-IT"/>
        </w:rPr>
        <w:t>monitorimin periodik të indikatoreve të</w:t>
      </w:r>
      <w:r w:rsidRPr="00EF74C9">
        <w:rPr>
          <w:lang w:val="it-IT"/>
        </w:rPr>
        <w:t xml:space="preserve"> mjedisit, raportimin dhe  publikimin e tyre;</w:t>
      </w:r>
    </w:p>
    <w:p w:rsidR="005A56B6" w:rsidRPr="00EF74C9" w:rsidRDefault="005A56B6" w:rsidP="005A56B6">
      <w:pPr>
        <w:pStyle w:val="Paragrafi"/>
        <w:rPr>
          <w:lang w:val="it-IT"/>
        </w:rPr>
      </w:pPr>
      <w:r w:rsidRPr="00EF74C9">
        <w:rPr>
          <w:lang w:val="it-IT"/>
        </w:rPr>
        <w:t xml:space="preserve">d) regjistrimin e mbetjeve dhe raportimin e tyre; </w:t>
      </w:r>
    </w:p>
    <w:p w:rsidR="005A56B6" w:rsidRPr="00EF74C9" w:rsidRDefault="005A56B6" w:rsidP="005A56B6">
      <w:pPr>
        <w:pStyle w:val="Paragrafi"/>
        <w:rPr>
          <w:lang w:val="it-IT"/>
        </w:rPr>
      </w:pPr>
      <w:r>
        <w:rPr>
          <w:lang w:val="it-IT"/>
        </w:rPr>
        <w:t>e) kohë</w:t>
      </w:r>
      <w:r w:rsidRPr="00EF74C9">
        <w:rPr>
          <w:lang w:val="it-IT"/>
        </w:rPr>
        <w:t>zgjatjen e lejes mjedisore.</w:t>
      </w:r>
    </w:p>
    <w:p w:rsidR="005A56B6" w:rsidRDefault="005A56B6" w:rsidP="005A56B6">
      <w:pPr>
        <w:pStyle w:val="Paragrafi"/>
        <w:rPr>
          <w:lang w:val="it-IT"/>
        </w:rPr>
      </w:pPr>
      <w:r w:rsidRPr="00EF74C9">
        <w:rPr>
          <w:lang w:val="it-IT"/>
        </w:rPr>
        <w:t xml:space="preserve"> </w:t>
      </w:r>
      <w:r>
        <w:rPr>
          <w:lang w:val="it-IT"/>
        </w:rPr>
        <w:t xml:space="preserve">f) </w:t>
      </w:r>
      <w:r w:rsidRPr="00EF74C9">
        <w:rPr>
          <w:lang w:val="it-IT"/>
        </w:rPr>
        <w:t>monitorimin dhe rehabi</w:t>
      </w:r>
      <w:r>
        <w:rPr>
          <w:lang w:val="it-IT"/>
        </w:rPr>
        <w:t>litimin e vendit pas mbylljes së</w:t>
      </w:r>
      <w:r w:rsidRPr="00EF74C9">
        <w:rPr>
          <w:lang w:val="it-IT"/>
        </w:rPr>
        <w:t xml:space="preserve"> impiantit apo vend</w:t>
      </w:r>
      <w:r>
        <w:rPr>
          <w:lang w:val="it-IT"/>
        </w:rPr>
        <w:t>d</w:t>
      </w:r>
      <w:r w:rsidRPr="00EF74C9">
        <w:rPr>
          <w:lang w:val="it-IT"/>
        </w:rPr>
        <w:t>epozitimit;</w:t>
      </w:r>
    </w:p>
    <w:p w:rsidR="005A56B6" w:rsidRDefault="005A56B6" w:rsidP="005A56B6">
      <w:pPr>
        <w:pStyle w:val="Paragrafi"/>
        <w:ind w:firstLine="0"/>
        <w:rPr>
          <w:lang w:val="it-IT"/>
        </w:rPr>
      </w:pPr>
    </w:p>
    <w:p w:rsidR="005A56B6" w:rsidRPr="005A56B6" w:rsidRDefault="005A56B6" w:rsidP="005A56B6">
      <w:pPr>
        <w:pStyle w:val="KapitulliNr"/>
        <w:keepNext w:val="0"/>
        <w:rPr>
          <w:lang w:val="it-IT"/>
        </w:rPr>
      </w:pPr>
      <w:r w:rsidRPr="005A56B6">
        <w:rPr>
          <w:lang w:val="it-IT"/>
        </w:rPr>
        <w:t>KREU IV</w:t>
      </w:r>
    </w:p>
    <w:p w:rsidR="005A56B6" w:rsidRPr="005A56B6" w:rsidRDefault="005A56B6" w:rsidP="005A56B6">
      <w:pPr>
        <w:pStyle w:val="KapitulliTitull"/>
        <w:keepNext w:val="0"/>
        <w:rPr>
          <w:lang w:val="it-IT"/>
        </w:rPr>
      </w:pPr>
      <w:r w:rsidRPr="005A56B6">
        <w:rPr>
          <w:lang w:val="it-IT"/>
        </w:rPr>
        <w:t>MONITORIMI DHE KONTROLLI</w:t>
      </w:r>
    </w:p>
    <w:p w:rsidR="005A56B6" w:rsidRPr="005A56B6"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15</w:t>
      </w:r>
    </w:p>
    <w:p w:rsidR="005A56B6" w:rsidRPr="005A56B6" w:rsidRDefault="005A56B6" w:rsidP="005A56B6">
      <w:pPr>
        <w:pStyle w:val="NeniTitull"/>
        <w:keepNext w:val="0"/>
        <w:rPr>
          <w:lang w:val="it-IT"/>
        </w:rPr>
      </w:pPr>
      <w:r w:rsidRPr="005A56B6">
        <w:rPr>
          <w:lang w:val="it-IT"/>
        </w:rPr>
        <w:t>Vetëmonitorimi</w:t>
      </w:r>
    </w:p>
    <w:p w:rsidR="005A56B6" w:rsidRPr="005A56B6" w:rsidRDefault="005A56B6" w:rsidP="005A56B6">
      <w:pPr>
        <w:pStyle w:val="Paragrafi"/>
        <w:rPr>
          <w:lang w:val="it-IT"/>
        </w:rPr>
      </w:pPr>
    </w:p>
    <w:p w:rsidR="005A56B6" w:rsidRPr="002E076F" w:rsidRDefault="005A56B6" w:rsidP="005A56B6">
      <w:pPr>
        <w:pStyle w:val="Paragrafi"/>
        <w:rPr>
          <w:lang w:val="it-IT"/>
        </w:rPr>
      </w:pPr>
      <w:r w:rsidRPr="002E076F">
        <w:rPr>
          <w:lang w:val="it-IT"/>
        </w:rPr>
        <w:t xml:space="preserve">1. Operatori i impiantit kontrollon dhe mirëmban periodikisht:  </w:t>
      </w:r>
    </w:p>
    <w:p w:rsidR="005A56B6" w:rsidRPr="002E076F" w:rsidRDefault="005A56B6" w:rsidP="005A56B6">
      <w:pPr>
        <w:pStyle w:val="Paragrafi"/>
        <w:rPr>
          <w:lang w:val="it-IT"/>
        </w:rPr>
      </w:pPr>
      <w:r w:rsidRPr="002E076F">
        <w:rPr>
          <w:lang w:val="it-IT"/>
        </w:rPr>
        <w:t xml:space="preserve">a) ndërtimin, funksionimin dhe mirëmbajtjen e pajisjeve </w:t>
      </w:r>
      <w:r>
        <w:rPr>
          <w:lang w:val="it-IT"/>
        </w:rPr>
        <w:t>për mbrojtjen e shëndetit dhe të mjedisit;</w:t>
      </w:r>
      <w:r w:rsidRPr="002E076F">
        <w:rPr>
          <w:lang w:val="it-IT"/>
        </w:rPr>
        <w:t xml:space="preserve"> </w:t>
      </w:r>
    </w:p>
    <w:p w:rsidR="005A56B6" w:rsidRPr="002E076F" w:rsidRDefault="005A56B6" w:rsidP="005A56B6">
      <w:pPr>
        <w:pStyle w:val="Paragrafi"/>
        <w:rPr>
          <w:lang w:val="it-IT"/>
        </w:rPr>
      </w:pPr>
      <w:r w:rsidRPr="002E076F">
        <w:rPr>
          <w:lang w:val="it-IT"/>
        </w:rPr>
        <w:t>b) sistemet e kullimit, drenazhimit, trajtimit dhe shkarkimit të ujërave teknologjike dhe  sipërfaq</w:t>
      </w:r>
      <w:r>
        <w:rPr>
          <w:lang w:val="it-IT"/>
        </w:rPr>
        <w:t>ësore;</w:t>
      </w:r>
    </w:p>
    <w:p w:rsidR="005A56B6" w:rsidRPr="005A56B6" w:rsidRDefault="005A56B6" w:rsidP="005A56B6">
      <w:pPr>
        <w:pStyle w:val="Paragrafi"/>
        <w:rPr>
          <w:lang w:val="it-IT"/>
        </w:rPr>
      </w:pPr>
      <w:r w:rsidRPr="005A56B6">
        <w:rPr>
          <w:lang w:val="it-IT"/>
        </w:rPr>
        <w:t xml:space="preserve">c) sistemin dhe masat për të kufizuar ndikimin e pluhurit dhe zhurmës. </w:t>
      </w:r>
    </w:p>
    <w:p w:rsidR="005A56B6" w:rsidRPr="005A56B6" w:rsidRDefault="005A56B6" w:rsidP="005A56B6">
      <w:pPr>
        <w:pStyle w:val="Paragrafi"/>
        <w:rPr>
          <w:lang w:val="it-IT"/>
        </w:rPr>
      </w:pPr>
      <w:r w:rsidRPr="005A56B6">
        <w:rPr>
          <w:lang w:val="it-IT"/>
        </w:rPr>
        <w:t>2.  Operatori i impiantit kryen periodikisht monitorimet e mëposhtme:</w:t>
      </w:r>
    </w:p>
    <w:p w:rsidR="005A56B6" w:rsidRPr="005A56B6" w:rsidRDefault="005A56B6" w:rsidP="005A56B6">
      <w:pPr>
        <w:pStyle w:val="Paragrafi"/>
        <w:rPr>
          <w:lang w:val="it-IT"/>
        </w:rPr>
      </w:pPr>
      <w:r w:rsidRPr="005A56B6">
        <w:rPr>
          <w:lang w:val="it-IT"/>
        </w:rPr>
        <w:t xml:space="preserve">d) shkarkimet ne ajër, në ujë dhe tokë; </w:t>
      </w:r>
    </w:p>
    <w:p w:rsidR="005A56B6" w:rsidRPr="005A56B6" w:rsidRDefault="005A56B6" w:rsidP="005A56B6">
      <w:pPr>
        <w:pStyle w:val="Paragrafi"/>
        <w:rPr>
          <w:lang w:val="it-IT"/>
        </w:rPr>
      </w:pPr>
      <w:r w:rsidRPr="005A56B6">
        <w:rPr>
          <w:lang w:val="it-IT"/>
        </w:rPr>
        <w:t xml:space="preserve">e) gjendjen e ujërave nëntokësore dhe sipërfaqësore, </w:t>
      </w:r>
    </w:p>
    <w:p w:rsidR="005A56B6" w:rsidRPr="005A56B6" w:rsidRDefault="005A56B6" w:rsidP="005A56B6">
      <w:pPr>
        <w:pStyle w:val="Paragrafi"/>
        <w:rPr>
          <w:lang w:val="it-IT"/>
        </w:rPr>
      </w:pPr>
      <w:r w:rsidRPr="005A56B6">
        <w:rPr>
          <w:lang w:val="it-IT"/>
        </w:rPr>
        <w:t>f) zhurmat, erëra, insekte të dëmshme dhe parametra të tjerë.</w:t>
      </w:r>
    </w:p>
    <w:p w:rsidR="005A56B6" w:rsidRPr="00EF74C9" w:rsidRDefault="005A56B6" w:rsidP="005A56B6">
      <w:pPr>
        <w:pStyle w:val="Paragrafi"/>
        <w:rPr>
          <w:lang w:val="it-IT"/>
        </w:rPr>
      </w:pPr>
      <w:r w:rsidRPr="00EF74C9">
        <w:rPr>
          <w:lang w:val="it-IT"/>
        </w:rPr>
        <w:t xml:space="preserve">3. Operatori i impiantit siguron zbatimin e procedurave për pranimin dhe refuzimin e mbetjeve për  depozitim, përpunim ose asgjësim. </w:t>
      </w:r>
    </w:p>
    <w:p w:rsidR="005A56B6" w:rsidRPr="00EF74C9" w:rsidRDefault="005A56B6" w:rsidP="005A56B6">
      <w:pPr>
        <w:pStyle w:val="Paragrafi"/>
        <w:rPr>
          <w:lang w:val="it-IT"/>
        </w:rPr>
      </w:pPr>
    </w:p>
    <w:p w:rsidR="005A56B6" w:rsidRPr="002E076F" w:rsidRDefault="005A56B6" w:rsidP="005A56B6">
      <w:pPr>
        <w:pStyle w:val="NeniNr"/>
        <w:keepNext w:val="0"/>
        <w:rPr>
          <w:lang w:val="it-IT"/>
        </w:rPr>
      </w:pPr>
      <w:r w:rsidRPr="002E076F">
        <w:rPr>
          <w:lang w:val="it-IT"/>
        </w:rPr>
        <w:t>Neni 16</w:t>
      </w:r>
    </w:p>
    <w:p w:rsidR="005A56B6" w:rsidRPr="002E076F" w:rsidRDefault="005A56B6" w:rsidP="005A56B6">
      <w:pPr>
        <w:pStyle w:val="NeniTitull"/>
        <w:keepNext w:val="0"/>
        <w:rPr>
          <w:lang w:val="it-IT"/>
        </w:rPr>
      </w:pPr>
      <w:r w:rsidRPr="002E076F">
        <w:rPr>
          <w:lang w:val="it-IT"/>
        </w:rPr>
        <w:t>Regjistrat</w:t>
      </w:r>
    </w:p>
    <w:p w:rsidR="005A56B6" w:rsidRPr="002E076F" w:rsidRDefault="005A56B6" w:rsidP="005A56B6">
      <w:pPr>
        <w:pStyle w:val="Paragrafi"/>
        <w:rPr>
          <w:lang w:val="it-IT"/>
        </w:rPr>
      </w:pPr>
    </w:p>
    <w:p w:rsidR="005A56B6" w:rsidRPr="00EF74C9" w:rsidRDefault="005A56B6" w:rsidP="005A56B6">
      <w:pPr>
        <w:pStyle w:val="Paragrafi"/>
        <w:rPr>
          <w:lang w:val="it-IT"/>
        </w:rPr>
      </w:pPr>
      <w:r w:rsidRPr="00EF74C9">
        <w:rPr>
          <w:lang w:val="it-IT"/>
        </w:rPr>
        <w:t>1.</w:t>
      </w:r>
      <w:r>
        <w:rPr>
          <w:lang w:val="it-IT"/>
        </w:rPr>
        <w:t xml:space="preserve"> Operatori siguron që të gjitha</w:t>
      </w:r>
      <w:r w:rsidRPr="00EF74C9">
        <w:rPr>
          <w:lang w:val="it-IT"/>
        </w:rPr>
        <w:t xml:space="preserve"> materi</w:t>
      </w:r>
      <w:smartTag w:uri="urn:schemas-microsoft-com:office:smarttags" w:element="PersonName">
        <w:r w:rsidRPr="00EF74C9">
          <w:rPr>
            <w:lang w:val="it-IT"/>
          </w:rPr>
          <w:t>al</w:t>
        </w:r>
      </w:smartTag>
      <w:r w:rsidRPr="00EF74C9">
        <w:rPr>
          <w:lang w:val="it-IT"/>
        </w:rPr>
        <w:t>et që hyjnë dhe d</w:t>
      </w:r>
      <w:smartTag w:uri="urn:schemas-microsoft-com:office:smarttags" w:element="PersonName">
        <w:r w:rsidRPr="00EF74C9">
          <w:rPr>
            <w:lang w:val="it-IT"/>
          </w:rPr>
          <w:t>al</w:t>
        </w:r>
      </w:smartTag>
      <w:r>
        <w:rPr>
          <w:lang w:val="it-IT"/>
        </w:rPr>
        <w:t>in nga impianti të</w:t>
      </w:r>
      <w:r w:rsidRPr="00EF74C9">
        <w:rPr>
          <w:lang w:val="it-IT"/>
        </w:rPr>
        <w:t xml:space="preserve"> kontrollohen e regjistrohen, dhe mban regjistra me informacionin e mëposhtëm:</w:t>
      </w:r>
    </w:p>
    <w:p w:rsidR="005A56B6" w:rsidRPr="00E7703A" w:rsidRDefault="005A56B6" w:rsidP="005A56B6">
      <w:pPr>
        <w:pStyle w:val="Paragrafi"/>
        <w:rPr>
          <w:lang w:val="it-IT"/>
        </w:rPr>
      </w:pPr>
      <w:r w:rsidRPr="00E7703A">
        <w:rPr>
          <w:lang w:val="it-IT"/>
        </w:rPr>
        <w:t xml:space="preserve">b) </w:t>
      </w:r>
      <w:r>
        <w:rPr>
          <w:lang w:val="it-IT"/>
        </w:rPr>
        <w:t>specifikime për volumin dhe përbë</w:t>
      </w:r>
      <w:r w:rsidRPr="00E7703A">
        <w:rPr>
          <w:lang w:val="it-IT"/>
        </w:rPr>
        <w:t>rjen e materi</w:t>
      </w:r>
      <w:smartTag w:uri="urn:schemas-microsoft-com:office:smarttags" w:element="PersonName">
        <w:r w:rsidRPr="00E7703A">
          <w:rPr>
            <w:lang w:val="it-IT"/>
          </w:rPr>
          <w:t>al</w:t>
        </w:r>
      </w:smartTag>
      <w:r w:rsidRPr="00E7703A">
        <w:rPr>
          <w:lang w:val="it-IT"/>
        </w:rPr>
        <w:t>eve që hynë në impiant</w:t>
      </w:r>
      <w:r>
        <w:rPr>
          <w:lang w:val="it-IT"/>
        </w:rPr>
        <w:t xml:space="preserve"> nga çdo makinë</w:t>
      </w:r>
      <w:r w:rsidRPr="00E7703A">
        <w:rPr>
          <w:lang w:val="it-IT"/>
        </w:rPr>
        <w:t xml:space="preserve">; </w:t>
      </w:r>
    </w:p>
    <w:p w:rsidR="005A56B6" w:rsidRPr="00E7703A" w:rsidRDefault="005A56B6" w:rsidP="005A56B6">
      <w:pPr>
        <w:pStyle w:val="Paragrafi"/>
        <w:rPr>
          <w:lang w:val="it-IT"/>
        </w:rPr>
      </w:pPr>
      <w:r w:rsidRPr="00E7703A">
        <w:rPr>
          <w:lang w:val="it-IT"/>
        </w:rPr>
        <w:t>c) emërtimin e personit</w:t>
      </w:r>
      <w:r>
        <w:rPr>
          <w:lang w:val="it-IT"/>
        </w:rPr>
        <w:t>,</w:t>
      </w:r>
      <w:r w:rsidRPr="00E7703A">
        <w:rPr>
          <w:lang w:val="it-IT"/>
        </w:rPr>
        <w:t xml:space="preserve"> aktiviteti i të cilit ka prodhuar mbetjet;</w:t>
      </w:r>
    </w:p>
    <w:p w:rsidR="005A56B6" w:rsidRPr="00862861" w:rsidRDefault="005A56B6" w:rsidP="005A56B6">
      <w:pPr>
        <w:pStyle w:val="Paragrafi"/>
        <w:rPr>
          <w:lang w:val="it-IT"/>
        </w:rPr>
      </w:pPr>
      <w:r>
        <w:rPr>
          <w:lang w:val="it-IT"/>
        </w:rPr>
        <w:t xml:space="preserve">d) </w:t>
      </w:r>
      <w:r w:rsidRPr="00862861">
        <w:rPr>
          <w:lang w:val="it-IT"/>
        </w:rPr>
        <w:t>furnizuesi;</w:t>
      </w:r>
    </w:p>
    <w:p w:rsidR="005A56B6" w:rsidRPr="00862861" w:rsidRDefault="005A56B6" w:rsidP="005A56B6">
      <w:pPr>
        <w:pStyle w:val="Paragrafi"/>
        <w:rPr>
          <w:lang w:val="it-IT"/>
        </w:rPr>
      </w:pPr>
      <w:r w:rsidRPr="00862861">
        <w:rPr>
          <w:lang w:val="it-IT"/>
        </w:rPr>
        <w:t xml:space="preserve">e) </w:t>
      </w:r>
      <w:r>
        <w:rPr>
          <w:lang w:val="it-IT"/>
        </w:rPr>
        <w:t>data e dorë</w:t>
      </w:r>
      <w:r w:rsidRPr="00862861">
        <w:rPr>
          <w:lang w:val="it-IT"/>
        </w:rPr>
        <w:t>zimit/ nisjes së materi</w:t>
      </w:r>
      <w:smartTag w:uri="urn:schemas-microsoft-com:office:smarttags" w:element="PersonName">
        <w:r w:rsidRPr="00862861">
          <w:rPr>
            <w:lang w:val="it-IT"/>
          </w:rPr>
          <w:t>al</w:t>
        </w:r>
      </w:smartTag>
      <w:r w:rsidRPr="00862861">
        <w:rPr>
          <w:lang w:val="it-IT"/>
        </w:rPr>
        <w:t>eve;</w:t>
      </w:r>
    </w:p>
    <w:p w:rsidR="005A56B6" w:rsidRPr="00862861" w:rsidRDefault="005A56B6" w:rsidP="005A56B6">
      <w:pPr>
        <w:pStyle w:val="Paragrafi"/>
        <w:rPr>
          <w:lang w:val="it-IT"/>
        </w:rPr>
      </w:pPr>
      <w:r>
        <w:rPr>
          <w:lang w:val="it-IT"/>
        </w:rPr>
        <w:t xml:space="preserve">f) </w:t>
      </w:r>
      <w:r w:rsidRPr="00862861">
        <w:rPr>
          <w:lang w:val="it-IT"/>
        </w:rPr>
        <w:t>targa e mjetit;</w:t>
      </w:r>
    </w:p>
    <w:p w:rsidR="005A56B6" w:rsidRPr="00862861" w:rsidRDefault="005A56B6" w:rsidP="005A56B6">
      <w:pPr>
        <w:pStyle w:val="Paragrafi"/>
        <w:rPr>
          <w:lang w:val="it-IT"/>
        </w:rPr>
      </w:pPr>
      <w:r w:rsidRPr="00862861">
        <w:rPr>
          <w:lang w:val="it-IT"/>
        </w:rPr>
        <w:t>g) emri i pe</w:t>
      </w:r>
      <w:r>
        <w:rPr>
          <w:lang w:val="it-IT"/>
        </w:rPr>
        <w:t>rsonit që ka inspektuar mbetjet.</w:t>
      </w:r>
    </w:p>
    <w:p w:rsidR="005A56B6" w:rsidRPr="00047994" w:rsidRDefault="005A56B6" w:rsidP="005A56B6">
      <w:pPr>
        <w:pStyle w:val="Paragrafi"/>
        <w:rPr>
          <w:lang w:val="it-IT"/>
        </w:rPr>
      </w:pPr>
      <w:r w:rsidRPr="00862861">
        <w:rPr>
          <w:lang w:val="it-IT"/>
        </w:rPr>
        <w:t>2.</w:t>
      </w:r>
      <w:r>
        <w:rPr>
          <w:lang w:val="it-IT"/>
        </w:rPr>
        <w:t xml:space="preserve"> </w:t>
      </w:r>
      <w:r w:rsidRPr="00862861">
        <w:rPr>
          <w:lang w:val="it-IT"/>
        </w:rPr>
        <w:t>Mbetjet që nuk pranohen nga punonjësi i impian</w:t>
      </w:r>
      <w:r>
        <w:rPr>
          <w:lang w:val="it-IT"/>
        </w:rPr>
        <w:t xml:space="preserve">tit, regjistrohen  me të njëjtat detaje si në </w:t>
      </w:r>
      <w:r w:rsidRPr="00862861">
        <w:rPr>
          <w:lang w:val="it-IT"/>
        </w:rPr>
        <w:t xml:space="preserve">paragrafin 1. </w:t>
      </w:r>
      <w:r w:rsidRPr="00047994">
        <w:rPr>
          <w:lang w:val="it-IT"/>
        </w:rPr>
        <w:t>Regjistrimi përmban emrin dhe adresën e venddepozitimit tjet</w:t>
      </w:r>
      <w:r>
        <w:rPr>
          <w:lang w:val="it-IT"/>
        </w:rPr>
        <w:t>ër, ku dërgohen kë</w:t>
      </w:r>
      <w:r w:rsidRPr="00047994">
        <w:rPr>
          <w:lang w:val="it-IT"/>
        </w:rPr>
        <w:t>to mbetje.</w:t>
      </w:r>
    </w:p>
    <w:p w:rsidR="005A56B6" w:rsidRPr="00862861" w:rsidRDefault="005A56B6" w:rsidP="005A56B6">
      <w:pPr>
        <w:pStyle w:val="Paragrafi"/>
        <w:rPr>
          <w:lang w:val="it-IT"/>
        </w:rPr>
      </w:pPr>
      <w:r>
        <w:rPr>
          <w:lang w:val="it-IT"/>
        </w:rPr>
        <w:t>3</w:t>
      </w:r>
      <w:r w:rsidRPr="00862861">
        <w:rPr>
          <w:lang w:val="it-IT"/>
        </w:rPr>
        <w:t>. Regjistri i mbetjeve dhe materi</w:t>
      </w:r>
      <w:smartTag w:uri="urn:schemas-microsoft-com:office:smarttags" w:element="PersonName">
        <w:r w:rsidRPr="00862861">
          <w:rPr>
            <w:lang w:val="it-IT"/>
          </w:rPr>
          <w:t>al</w:t>
        </w:r>
      </w:smartTag>
      <w:r w:rsidRPr="00862861">
        <w:rPr>
          <w:lang w:val="it-IT"/>
        </w:rPr>
        <w:t>eve, të cilat dal</w:t>
      </w:r>
      <w:r>
        <w:rPr>
          <w:lang w:val="it-IT"/>
        </w:rPr>
        <w:t>in nga impianti për qëllim pë</w:t>
      </w:r>
      <w:r w:rsidRPr="00862861">
        <w:rPr>
          <w:lang w:val="it-IT"/>
        </w:rPr>
        <w:t>rdorimi, përfshin informacionin e mëposhtëm:</w:t>
      </w:r>
    </w:p>
    <w:p w:rsidR="005A56B6" w:rsidRPr="00862861" w:rsidRDefault="005A56B6" w:rsidP="005A56B6">
      <w:pPr>
        <w:pStyle w:val="Paragrafi"/>
        <w:rPr>
          <w:lang w:val="it-IT"/>
        </w:rPr>
      </w:pPr>
      <w:r w:rsidRPr="00862861">
        <w:rPr>
          <w:lang w:val="it-IT"/>
        </w:rPr>
        <w:t>a) emrin dhe adresën e subjektit ku do të përdoren mater</w:t>
      </w:r>
      <w:r>
        <w:rPr>
          <w:lang w:val="it-IT"/>
        </w:rPr>
        <w:t>ialet, si dhe lloji i materialit;</w:t>
      </w:r>
    </w:p>
    <w:p w:rsidR="005A56B6" w:rsidRPr="00862861" w:rsidRDefault="005A56B6" w:rsidP="005A56B6">
      <w:pPr>
        <w:pStyle w:val="Paragrafi"/>
        <w:rPr>
          <w:lang w:val="it-IT"/>
        </w:rPr>
      </w:pPr>
      <w:r w:rsidRPr="00862861">
        <w:rPr>
          <w:lang w:val="it-IT"/>
        </w:rPr>
        <w:t>b) çdo lloj pagese apo tarife e kryer për materialin.</w:t>
      </w:r>
    </w:p>
    <w:p w:rsidR="005A56B6" w:rsidRPr="00862861" w:rsidRDefault="005A56B6" w:rsidP="005A56B6">
      <w:pPr>
        <w:pStyle w:val="Paragrafi"/>
        <w:rPr>
          <w:lang w:val="it-IT"/>
        </w:rPr>
      </w:pPr>
    </w:p>
    <w:p w:rsidR="005A56B6" w:rsidRPr="005A56B6" w:rsidRDefault="005A56B6" w:rsidP="005A56B6">
      <w:pPr>
        <w:pStyle w:val="NeniNr"/>
        <w:keepNext w:val="0"/>
        <w:rPr>
          <w:lang w:val="it-IT"/>
        </w:rPr>
      </w:pPr>
      <w:r w:rsidRPr="005A56B6">
        <w:rPr>
          <w:lang w:val="it-IT"/>
        </w:rPr>
        <w:t>Neni 17</w:t>
      </w:r>
    </w:p>
    <w:p w:rsidR="005A56B6" w:rsidRPr="005A56B6" w:rsidRDefault="005A56B6" w:rsidP="005A56B6">
      <w:pPr>
        <w:pStyle w:val="NeniTitull"/>
        <w:keepNext w:val="0"/>
        <w:rPr>
          <w:lang w:val="it-IT"/>
        </w:rPr>
      </w:pPr>
      <w:r w:rsidRPr="005A56B6">
        <w:rPr>
          <w:lang w:val="it-IT"/>
        </w:rPr>
        <w:t>Raportimi dhe informimi</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1. Pronari i impiantit i dorëzon inspektoratit të mjedisit dhe pushtetit vendor një raport vjetor, i cili përmban rezultatet e monitorimit të:</w:t>
      </w:r>
    </w:p>
    <w:p w:rsidR="005A56B6" w:rsidRPr="005A56B6" w:rsidRDefault="005A56B6" w:rsidP="005A56B6">
      <w:pPr>
        <w:pStyle w:val="Paragrafi"/>
        <w:rPr>
          <w:lang w:val="it-IT"/>
        </w:rPr>
      </w:pPr>
      <w:r w:rsidRPr="005A56B6">
        <w:rPr>
          <w:lang w:val="it-IT"/>
        </w:rPr>
        <w:t>a) sasive dhe përmbajtjeve të mbetjeve të pranuara në impiant dhe të testuara në bazë të kritereve të pranimit;</w:t>
      </w:r>
    </w:p>
    <w:p w:rsidR="005A56B6" w:rsidRPr="005A56B6" w:rsidRDefault="005A56B6" w:rsidP="005A56B6">
      <w:pPr>
        <w:pStyle w:val="Paragrafi"/>
        <w:rPr>
          <w:lang w:val="it-IT"/>
        </w:rPr>
      </w:pPr>
      <w:r w:rsidRPr="005A56B6">
        <w:rPr>
          <w:lang w:val="it-IT"/>
        </w:rPr>
        <w:t>b) cilësisë dhe sasisë së tretësirës së mbetjeve dhe/ose ujërave sipërfaqësore nga impianti dhe vendi i asgjësimit përfundimtar të tretësirës së mbetjeve;</w:t>
      </w:r>
    </w:p>
    <w:p w:rsidR="005A56B6" w:rsidRPr="005A56B6" w:rsidRDefault="005A56B6" w:rsidP="005A56B6">
      <w:pPr>
        <w:pStyle w:val="Paragrafi"/>
        <w:rPr>
          <w:lang w:val="it-IT"/>
        </w:rPr>
      </w:pPr>
      <w:r w:rsidRPr="005A56B6">
        <w:rPr>
          <w:lang w:val="it-IT"/>
        </w:rPr>
        <w:t>c) monitorimit të ujërave nëntokësore, nëse ka të tilla,</w:t>
      </w:r>
    </w:p>
    <w:p w:rsidR="005A56B6" w:rsidRPr="005A56B6" w:rsidRDefault="005A56B6" w:rsidP="005A56B6">
      <w:pPr>
        <w:pStyle w:val="Paragrafi"/>
        <w:rPr>
          <w:lang w:val="it-IT"/>
        </w:rPr>
      </w:pPr>
      <w:r w:rsidRPr="005A56B6">
        <w:rPr>
          <w:lang w:val="it-IT"/>
        </w:rPr>
        <w:t>d) monitorimit të ujërave sipërfaqësore pritëse, nëse ka të tilla;</w:t>
      </w:r>
    </w:p>
    <w:p w:rsidR="005A56B6" w:rsidRPr="00862861" w:rsidRDefault="005A56B6" w:rsidP="005A56B6">
      <w:pPr>
        <w:pStyle w:val="Paragrafi"/>
        <w:rPr>
          <w:lang w:val="it-IT"/>
        </w:rPr>
      </w:pPr>
      <w:r w:rsidRPr="00862861">
        <w:rPr>
          <w:lang w:val="it-IT"/>
        </w:rPr>
        <w:t>e) matje apo llogaritje të zhurm</w:t>
      </w:r>
      <w:r>
        <w:rPr>
          <w:lang w:val="it-IT"/>
        </w:rPr>
        <w:t>ës;</w:t>
      </w:r>
    </w:p>
    <w:p w:rsidR="005A56B6" w:rsidRPr="00C94C56" w:rsidRDefault="005A56B6" w:rsidP="005A56B6">
      <w:pPr>
        <w:pStyle w:val="Paragrafi"/>
      </w:pPr>
      <w:r w:rsidRPr="00862861">
        <w:rPr>
          <w:lang w:val="en-GB"/>
        </w:rPr>
        <w:t xml:space="preserve">f) </w:t>
      </w:r>
      <w:r w:rsidRPr="00C94C56">
        <w:t>monitorimit</w:t>
      </w:r>
      <w:r>
        <w:t xml:space="preserve"> të pluhurave, nëse ka të tillë;</w:t>
      </w:r>
    </w:p>
    <w:p w:rsidR="005A56B6" w:rsidRPr="00C94C56" w:rsidRDefault="005A56B6" w:rsidP="005A56B6">
      <w:pPr>
        <w:pStyle w:val="Paragrafi"/>
      </w:pPr>
      <w:r>
        <w:t>g) emergjencave gjatë së cilës janë</w:t>
      </w:r>
      <w:r w:rsidRPr="00C94C56">
        <w:t xml:space="preserve"> ndjekur procedurat e emergjencës.</w:t>
      </w:r>
    </w:p>
    <w:p w:rsidR="005A56B6" w:rsidRPr="00C94C56" w:rsidRDefault="005A56B6" w:rsidP="005A56B6">
      <w:pPr>
        <w:pStyle w:val="Paragrafi"/>
      </w:pPr>
      <w:r>
        <w:t xml:space="preserve">2. </w:t>
      </w:r>
      <w:r w:rsidRPr="00C94C56">
        <w:t>Organi i kontrollit informohet menjëherë</w:t>
      </w:r>
      <w:r>
        <w:t>,</w:t>
      </w:r>
      <w:r w:rsidRPr="00C94C56">
        <w:t xml:space="preserve"> nëse gjatë funksionimit ose monitorimit të impiantit është vënë re ndonjë parregullsi që mu</w:t>
      </w:r>
      <w:r>
        <w:t>nd të ketë pasoja negative në shëndet e në</w:t>
      </w:r>
      <w:r w:rsidRPr="00C94C56">
        <w:t xml:space="preserve"> mjedis.</w:t>
      </w:r>
    </w:p>
    <w:p w:rsidR="005A56B6" w:rsidRPr="00C94C56" w:rsidRDefault="005A56B6" w:rsidP="005A56B6">
      <w:pPr>
        <w:pStyle w:val="Paragrafi"/>
      </w:pPr>
      <w:r>
        <w:t xml:space="preserve">3. </w:t>
      </w:r>
      <w:r w:rsidRPr="00C94C56">
        <w:t>Nëse operatorit të venddepozitimit i është kërkuar të inst</w:t>
      </w:r>
      <w:smartTag w:uri="urn:schemas-microsoft-com:office:smarttags" w:element="PersonName">
        <w:r w:rsidRPr="00C94C56">
          <w:t>al</w:t>
        </w:r>
      </w:smartTag>
      <w:r w:rsidRPr="00C94C56">
        <w:t>ojë puse monitorimi të ujërave nëntokësore dhe të monitorojë cilësinë e ujërave nëntokësore nën vendin e depozitimit, operatori mirëmban puset vëzhguese të ujërave nëntokësore dhe monit</w:t>
      </w:r>
      <w:r>
        <w:t>oron cilësinë e ujërave tokësore</w:t>
      </w:r>
      <w:r w:rsidRPr="00C94C56">
        <w:t xml:space="preserve"> për dhjetë vjet pas mbylljes së venddepozitimit. </w:t>
      </w:r>
    </w:p>
    <w:p w:rsidR="005A56B6" w:rsidRPr="00C94C56" w:rsidRDefault="005A56B6" w:rsidP="005A56B6">
      <w:pPr>
        <w:pStyle w:val="Paragrafi"/>
      </w:pPr>
      <w:r>
        <w:t xml:space="preserve">4. </w:t>
      </w:r>
      <w:r w:rsidRPr="00C94C56">
        <w:t>Operatori siguron</w:t>
      </w:r>
      <w:r>
        <w:t>,</w:t>
      </w:r>
      <w:r w:rsidRPr="00C94C56">
        <w:t xml:space="preserve"> gjithashtu</w:t>
      </w:r>
      <w:r>
        <w:t>,</w:t>
      </w:r>
      <w:r w:rsidRPr="00C94C56">
        <w:t xml:space="preserve"> garanci financiare për mirëmbajtjen e vazhdueshme të puseve monitoruese të ujërave nëntokësore dhe për të monitoruar cilësinë e ujërave nëntokësore për dhjetë vjet pas mbylljes së venddepozitimit.</w:t>
      </w:r>
    </w:p>
    <w:p w:rsidR="005A56B6" w:rsidRPr="00C94C56" w:rsidRDefault="005A56B6" w:rsidP="005A56B6">
      <w:pPr>
        <w:pStyle w:val="Paragrafi"/>
      </w:pPr>
      <w:r>
        <w:t xml:space="preserve">5. </w:t>
      </w:r>
      <w:r w:rsidRPr="00C94C56">
        <w:t>Pro</w:t>
      </w:r>
      <w:r>
        <w:t>nari i impiantit përgatit dhe përditë</w:t>
      </w:r>
      <w:r w:rsidRPr="00C94C56">
        <w:t xml:space="preserve">son për furnizuesit e mbetjeve një udhëzues me shkrim, i cili shpjegon kriteret dhe procedurat për pranimin apo refuzimin e mbetjeve në impiant. </w:t>
      </w:r>
    </w:p>
    <w:p w:rsidR="005A56B6" w:rsidRPr="00C94C56" w:rsidRDefault="005A56B6" w:rsidP="005A56B6">
      <w:pPr>
        <w:pStyle w:val="Paragrafi"/>
      </w:pPr>
    </w:p>
    <w:p w:rsidR="005A56B6" w:rsidRDefault="005A56B6" w:rsidP="005A56B6">
      <w:pPr>
        <w:pStyle w:val="NeniNr"/>
        <w:keepNext w:val="0"/>
      </w:pPr>
    </w:p>
    <w:p w:rsidR="005A56B6" w:rsidRPr="00C94C56" w:rsidRDefault="005A56B6" w:rsidP="005A56B6">
      <w:pPr>
        <w:pStyle w:val="NeniNr"/>
        <w:keepNext w:val="0"/>
      </w:pPr>
      <w:r w:rsidRPr="00C94C56">
        <w:t>Neni 18</w:t>
      </w:r>
    </w:p>
    <w:p w:rsidR="005A56B6" w:rsidRPr="00C94C56" w:rsidRDefault="005A56B6" w:rsidP="005A56B6">
      <w:pPr>
        <w:pStyle w:val="NeniTitull"/>
        <w:keepNext w:val="0"/>
      </w:pPr>
      <w:r w:rsidRPr="00C94C56">
        <w:t>Kontrolli</w:t>
      </w:r>
    </w:p>
    <w:p w:rsidR="005A56B6" w:rsidRPr="00C94C56" w:rsidRDefault="005A56B6" w:rsidP="005A56B6">
      <w:pPr>
        <w:pStyle w:val="Paragrafi"/>
      </w:pPr>
    </w:p>
    <w:p w:rsidR="005A56B6" w:rsidRPr="00C94C56" w:rsidRDefault="005A56B6" w:rsidP="005A56B6">
      <w:pPr>
        <w:pStyle w:val="Paragrafi"/>
      </w:pPr>
      <w:r w:rsidRPr="00C94C56">
        <w:t xml:space="preserve">Organet </w:t>
      </w:r>
      <w:r>
        <w:t>e qeverisjes vendore, inspektorati i mjedisit dhe policia e ndërtimit ushtrojnë kontroll të vazhdueshëm mbi gjeneruesit e mbetjeve të ndë</w:t>
      </w:r>
      <w:r w:rsidRPr="00C94C56">
        <w:t>rtimit, vend</w:t>
      </w:r>
      <w:r>
        <w:t>d</w:t>
      </w:r>
      <w:r w:rsidRPr="00C94C56">
        <w:t>epozitim</w:t>
      </w:r>
      <w:r>
        <w:t>et dhe impiantet e trajtimit  të</w:t>
      </w:r>
      <w:r w:rsidRPr="00C94C56">
        <w:t xml:space="preserve"> tyre.</w:t>
      </w:r>
    </w:p>
    <w:p w:rsidR="008B58D0" w:rsidRDefault="008B58D0" w:rsidP="005A56B6">
      <w:pPr>
        <w:pStyle w:val="NeniNr"/>
        <w:keepNext w:val="0"/>
      </w:pPr>
    </w:p>
    <w:p w:rsidR="005A56B6" w:rsidRPr="00C94C56" w:rsidRDefault="005A56B6" w:rsidP="005A56B6">
      <w:pPr>
        <w:pStyle w:val="NeniNr"/>
        <w:keepNext w:val="0"/>
      </w:pPr>
      <w:r w:rsidRPr="00C94C56">
        <w:t>Neni 19</w:t>
      </w:r>
    </w:p>
    <w:p w:rsidR="005A56B6" w:rsidRPr="00C94C56" w:rsidRDefault="005A56B6" w:rsidP="005A56B6">
      <w:pPr>
        <w:pStyle w:val="NeniTitull"/>
        <w:keepNext w:val="0"/>
      </w:pPr>
      <w:r w:rsidRPr="00C94C56">
        <w:t>Sanksionet</w:t>
      </w:r>
    </w:p>
    <w:p w:rsidR="005A56B6" w:rsidRPr="00C94C56" w:rsidRDefault="005A56B6" w:rsidP="005A56B6">
      <w:pPr>
        <w:pStyle w:val="Paragrafi"/>
      </w:pPr>
    </w:p>
    <w:p w:rsidR="005A56B6" w:rsidRPr="00C94C56" w:rsidRDefault="005A56B6" w:rsidP="005A56B6">
      <w:pPr>
        <w:pStyle w:val="Paragrafi"/>
      </w:pPr>
      <w:r w:rsidRPr="00C94C56">
        <w:t>Shkelësit e kërkesave të kësaj rregulloreje, ndëshkohen me sanksione sipas specifikimeve të bëra në legjislacionin mjedisor dhe konkretisht në</w:t>
      </w:r>
      <w:r>
        <w:t xml:space="preserve"> zbatim të neneve 32-33 të ligjit nr. 9010, datë 13.</w:t>
      </w:r>
      <w:r w:rsidRPr="00C94C56">
        <w:t>2.2003 “Për administrimin mjedisor të mbetjeve të ngurta”.</w:t>
      </w:r>
    </w:p>
    <w:p w:rsidR="005A56B6" w:rsidRPr="00C94C56" w:rsidRDefault="005A56B6" w:rsidP="005A56B6">
      <w:pPr>
        <w:pStyle w:val="Paragrafi"/>
      </w:pPr>
    </w:p>
    <w:p w:rsidR="005A56B6" w:rsidRPr="00C94C56" w:rsidRDefault="005A56B6" w:rsidP="005A56B6">
      <w:pPr>
        <w:pStyle w:val="NeniNr"/>
        <w:keepNext w:val="0"/>
      </w:pPr>
      <w:r w:rsidRPr="00C94C56">
        <w:t>Neni 20</w:t>
      </w:r>
    </w:p>
    <w:p w:rsidR="005A56B6" w:rsidRDefault="005A56B6" w:rsidP="005A56B6">
      <w:pPr>
        <w:pStyle w:val="NeniTitull"/>
        <w:keepNext w:val="0"/>
      </w:pPr>
      <w:r w:rsidRPr="00C94C56">
        <w:t>Zbatimi</w:t>
      </w:r>
    </w:p>
    <w:p w:rsidR="005A56B6" w:rsidRPr="00F73F1C" w:rsidRDefault="005A56B6" w:rsidP="005A56B6">
      <w:pPr>
        <w:rPr>
          <w:lang w:val="en-GB"/>
        </w:rPr>
      </w:pPr>
    </w:p>
    <w:p w:rsidR="005A56B6" w:rsidRPr="00C94C56" w:rsidRDefault="005A56B6" w:rsidP="005A56B6">
      <w:pPr>
        <w:pStyle w:val="Paragrafi"/>
      </w:pPr>
      <w:r>
        <w:t xml:space="preserve">1. </w:t>
      </w:r>
      <w:r w:rsidRPr="00C94C56">
        <w:t>Ministria e Punëve Publike, Transportit</w:t>
      </w:r>
      <w:r>
        <w:t xml:space="preserve"> dhe </w:t>
      </w:r>
      <w:r w:rsidRPr="00C94C56">
        <w:t>Telekomunikacionit dhe Ministria e Mjedisit,</w:t>
      </w:r>
      <w:r>
        <w:t xml:space="preserve"> Pyjeve dhe Administrimit të Ujë</w:t>
      </w:r>
      <w:r w:rsidRPr="00C94C56">
        <w:t>rave dhe organet e qeverisjes vendore,  ngarkohen për zbatimin e kësaj rregulloreje.</w:t>
      </w:r>
    </w:p>
    <w:p w:rsidR="005A56B6" w:rsidRPr="00C94C56" w:rsidRDefault="005A56B6" w:rsidP="005A56B6">
      <w:pPr>
        <w:pStyle w:val="Paragrafi"/>
      </w:pPr>
      <w:r>
        <w:t xml:space="preserve">2. </w:t>
      </w:r>
      <w:r w:rsidRPr="00C94C56">
        <w:t xml:space="preserve">Zbatimi i kësaj rregulloreje është i detyrueshëm për të gjithë personat </w:t>
      </w:r>
      <w:r>
        <w:t>fizikë dhe juridikë që prodhojnë, zotërojnë, depozitojnë, trajtojnë apo asgjësojnë mbetje ndë</w:t>
      </w:r>
      <w:r w:rsidRPr="00C94C56">
        <w:t xml:space="preserve">rtimi. </w:t>
      </w:r>
    </w:p>
    <w:p w:rsidR="005A56B6" w:rsidRPr="00C94C56" w:rsidRDefault="005A56B6" w:rsidP="005A56B6">
      <w:pPr>
        <w:pStyle w:val="Paragrafi"/>
      </w:pPr>
    </w:p>
    <w:p w:rsidR="005A56B6" w:rsidRPr="00C94C56" w:rsidRDefault="005A56B6" w:rsidP="005A56B6">
      <w:pPr>
        <w:pStyle w:val="NeniNr"/>
        <w:keepNext w:val="0"/>
      </w:pPr>
      <w:r w:rsidRPr="00C94C56">
        <w:t>Neni 21</w:t>
      </w:r>
    </w:p>
    <w:p w:rsidR="005A56B6" w:rsidRPr="00C94C56" w:rsidRDefault="005A56B6" w:rsidP="005A56B6">
      <w:pPr>
        <w:pStyle w:val="NeniTitull"/>
        <w:keepNext w:val="0"/>
      </w:pPr>
      <w:r>
        <w:t>Hyrja në</w:t>
      </w:r>
      <w:r w:rsidRPr="00C94C56">
        <w:t xml:space="preserve"> fuqi</w:t>
      </w:r>
    </w:p>
    <w:p w:rsidR="005A56B6" w:rsidRPr="00C94C56" w:rsidRDefault="005A56B6" w:rsidP="005A56B6">
      <w:pPr>
        <w:pStyle w:val="Paragrafi"/>
      </w:pPr>
    </w:p>
    <w:p w:rsidR="005A56B6" w:rsidRPr="00C94C56" w:rsidRDefault="005A56B6" w:rsidP="005A56B6">
      <w:pPr>
        <w:pStyle w:val="Paragrafi"/>
      </w:pPr>
      <w:r w:rsidRPr="00C94C56">
        <w:t xml:space="preserve">1. Kjo  rregullore hyn në fuqi pas botimit në Fletoren Zyrtare. </w:t>
      </w:r>
    </w:p>
    <w:p w:rsidR="005A56B6" w:rsidRDefault="005A56B6" w:rsidP="005A56B6">
      <w:pPr>
        <w:pStyle w:val="Paragrafi"/>
      </w:pPr>
      <w:r w:rsidRPr="00C94C56">
        <w:t xml:space="preserve">2. Neni </w:t>
      </w:r>
      <w:r>
        <w:t>4,  do të zbatohet pas hyrjes në fuqi të rregullores së përpunimit dhe asgjësimit të mbetjeve u</w:t>
      </w:r>
      <w:r w:rsidRPr="00C94C56">
        <w:t xml:space="preserve">rbane. </w:t>
      </w:r>
    </w:p>
    <w:p w:rsidR="005A56B6" w:rsidRDefault="005A56B6" w:rsidP="005A56B6">
      <w:pPr>
        <w:pStyle w:val="Paragrafi"/>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A56B6">
        <w:tc>
          <w:tcPr>
            <w:tcW w:w="4643" w:type="dxa"/>
          </w:tcPr>
          <w:p w:rsidR="005A56B6" w:rsidRDefault="005A56B6" w:rsidP="00882F7E">
            <w:pPr>
              <w:pStyle w:val="Autoriteti"/>
              <w:keepNext w:val="0"/>
            </w:pPr>
            <w:r>
              <w:t xml:space="preserve">Ministri i Mjedisit, Pyjeve </w:t>
            </w:r>
            <w:r>
              <w:tab/>
            </w:r>
            <w:r>
              <w:tab/>
            </w:r>
            <w:r w:rsidRPr="00C94C56">
              <w:t xml:space="preserve">dhe Administrimit të Ujërave </w:t>
            </w:r>
          </w:p>
          <w:p w:rsidR="005A56B6" w:rsidRDefault="005A56B6" w:rsidP="00882F7E">
            <w:pPr>
              <w:pStyle w:val="AutoritetiEmer"/>
              <w:jc w:val="center"/>
            </w:pPr>
            <w:r w:rsidRPr="00C94C56">
              <w:t>Lufter Xhuveli</w:t>
            </w:r>
          </w:p>
        </w:tc>
        <w:tc>
          <w:tcPr>
            <w:tcW w:w="4644" w:type="dxa"/>
          </w:tcPr>
          <w:p w:rsidR="005A56B6" w:rsidRPr="0028193F" w:rsidRDefault="005A56B6" w:rsidP="00882F7E">
            <w:pPr>
              <w:pStyle w:val="Autoriteti"/>
              <w:keepNext w:val="0"/>
              <w:jc w:val="center"/>
              <w:rPr>
                <w:lang w:val="it-IT"/>
              </w:rPr>
            </w:pPr>
            <w:r w:rsidRPr="0028193F">
              <w:rPr>
                <w:lang w:val="it-IT"/>
              </w:rPr>
              <w:t>Ministri i Punëve Publike, Transportit dhe Telekomunikacionit</w:t>
            </w:r>
          </w:p>
          <w:p w:rsidR="005A56B6" w:rsidRDefault="005A56B6" w:rsidP="00882F7E">
            <w:pPr>
              <w:pStyle w:val="AutoritetiEmer"/>
              <w:jc w:val="center"/>
            </w:pPr>
            <w:r w:rsidRPr="00C94C56">
              <w:t>Lulzim Basha</w:t>
            </w:r>
          </w:p>
        </w:tc>
      </w:tr>
    </w:tbl>
    <w:p w:rsidR="005A56B6" w:rsidRPr="00C94C56" w:rsidRDefault="005A56B6" w:rsidP="005A56B6">
      <w:pPr>
        <w:pStyle w:val="Paragrafi"/>
        <w:ind w:firstLine="0"/>
      </w:pPr>
    </w:p>
    <w:p w:rsidR="005A56B6" w:rsidRPr="004F07B7" w:rsidRDefault="005A56B6" w:rsidP="005A56B6">
      <w:pPr>
        <w:pStyle w:val="Paragrafi"/>
        <w:rPr>
          <w:szCs w:val="21"/>
        </w:rPr>
      </w:pPr>
    </w:p>
    <w:p w:rsidR="005A56B6" w:rsidRPr="001E3C63" w:rsidRDefault="005A56B6" w:rsidP="005A56B6">
      <w:pPr>
        <w:pStyle w:val="Akti"/>
        <w:keepNext w:val="0"/>
      </w:pPr>
      <w:r w:rsidRPr="001E3C63">
        <w:t xml:space="preserve">RREGULLORE  </w:t>
      </w:r>
    </w:p>
    <w:p w:rsidR="005A56B6" w:rsidRPr="001734CD" w:rsidRDefault="005A56B6" w:rsidP="005A56B6">
      <w:pPr>
        <w:pStyle w:val="NumriData"/>
        <w:keepNext w:val="0"/>
      </w:pPr>
      <w:r w:rsidRPr="001734CD">
        <w:t>Nr.6, datë 30.11. 2007</w:t>
      </w:r>
    </w:p>
    <w:p w:rsidR="005A56B6" w:rsidRPr="001734CD" w:rsidRDefault="005A56B6" w:rsidP="005A56B6">
      <w:pPr>
        <w:pStyle w:val="Paragrafi"/>
      </w:pPr>
    </w:p>
    <w:p w:rsidR="005A56B6" w:rsidRPr="001734CD" w:rsidRDefault="005A56B6" w:rsidP="005A56B6">
      <w:pPr>
        <w:pStyle w:val="Titulli"/>
        <w:keepNext w:val="0"/>
      </w:pPr>
      <w:r w:rsidRPr="001734CD">
        <w:t>PËR ADMINISTRIMIN E MBETJEVE SPITALORE</w:t>
      </w:r>
    </w:p>
    <w:p w:rsidR="005A56B6" w:rsidRPr="001734CD" w:rsidRDefault="005A56B6" w:rsidP="005A56B6">
      <w:pPr>
        <w:pStyle w:val="Paragrafi"/>
      </w:pPr>
    </w:p>
    <w:p w:rsidR="005A56B6" w:rsidRPr="001734CD" w:rsidRDefault="005A56B6" w:rsidP="005A56B6">
      <w:pPr>
        <w:pStyle w:val="BazLigjPropozues"/>
        <w:keepNext w:val="0"/>
      </w:pPr>
      <w:r w:rsidRPr="001734CD">
        <w:t xml:space="preserve">Në mbështetje të nenit 102 të Kushtetutës, të pikës 2 të nenit </w:t>
      </w:r>
      <w:r>
        <w:t>18 të ligjit nr. 9010, datë 13.</w:t>
      </w:r>
      <w:r w:rsidRPr="001734CD">
        <w:t xml:space="preserve">2.2003 “Për administrimin mjedisor të mbetjeve të ngurta” dhe pikës 1 të nenit </w:t>
      </w:r>
      <w:r>
        <w:t>27 të ligjit nr. 9537, datë 18.5.2006</w:t>
      </w:r>
      <w:r w:rsidRPr="001734CD">
        <w:t xml:space="preserve"> “Për administ</w:t>
      </w:r>
      <w:r>
        <w:t>rimin e mbetjeve të rrezikshme”</w:t>
      </w:r>
      <w:r w:rsidRPr="001734CD">
        <w:t xml:space="preserve"> Ministri i Mjedisit, Pyjeve dhe Administrimit të Ujërave dhe Ministri i Shëndetësisë miratojnë rregulloren si më poshtë:</w:t>
      </w:r>
    </w:p>
    <w:p w:rsidR="005A56B6" w:rsidRPr="001734CD" w:rsidRDefault="005A56B6" w:rsidP="005A56B6">
      <w:pPr>
        <w:pStyle w:val="Paragrafi"/>
      </w:pPr>
    </w:p>
    <w:p w:rsidR="005A56B6" w:rsidRPr="005A56B6" w:rsidRDefault="005A56B6" w:rsidP="005A56B6">
      <w:pPr>
        <w:pStyle w:val="KreuNr"/>
        <w:keepNext w:val="0"/>
        <w:rPr>
          <w:lang w:val="it-IT"/>
        </w:rPr>
      </w:pPr>
      <w:r w:rsidRPr="005A56B6">
        <w:rPr>
          <w:lang w:val="it-IT"/>
        </w:rPr>
        <w:t>KREU I</w:t>
      </w:r>
    </w:p>
    <w:p w:rsidR="005A56B6" w:rsidRPr="005A56B6" w:rsidRDefault="005A56B6" w:rsidP="005A56B6">
      <w:pPr>
        <w:pStyle w:val="KreuTitull"/>
        <w:keepNext w:val="0"/>
        <w:rPr>
          <w:lang w:val="it-IT"/>
        </w:rPr>
      </w:pPr>
      <w:r w:rsidRPr="005A56B6">
        <w:rPr>
          <w:lang w:val="it-IT"/>
        </w:rPr>
        <w:t>DISPOZITA TË PËRGJITHSHME</w:t>
      </w:r>
    </w:p>
    <w:p w:rsidR="005A56B6" w:rsidRPr="005A56B6" w:rsidRDefault="005A56B6" w:rsidP="005A56B6">
      <w:pPr>
        <w:pStyle w:val="Paragrafi"/>
        <w:rPr>
          <w:lang w:val="it-IT"/>
        </w:rPr>
      </w:pPr>
    </w:p>
    <w:p w:rsidR="005A56B6" w:rsidRPr="005A56B6" w:rsidRDefault="005A56B6" w:rsidP="005A56B6">
      <w:pPr>
        <w:pStyle w:val="Paragrafi"/>
        <w:rPr>
          <w:lang w:val="it-IT"/>
        </w:rPr>
      </w:pPr>
      <w:r w:rsidRPr="005A56B6">
        <w:rPr>
          <w:lang w:val="it-IT"/>
        </w:rPr>
        <w:t>1. Qëllimi i rregullores</w:t>
      </w:r>
    </w:p>
    <w:p w:rsidR="005A56B6" w:rsidRPr="005A56B6" w:rsidRDefault="005A56B6" w:rsidP="005A56B6">
      <w:pPr>
        <w:pStyle w:val="Paragrafi"/>
        <w:rPr>
          <w:lang w:val="it-IT"/>
        </w:rPr>
      </w:pPr>
      <w:r w:rsidRPr="005A56B6">
        <w:rPr>
          <w:lang w:val="it-IT"/>
        </w:rPr>
        <w:t xml:space="preserve">Kjo rregullore ka për qëllim përcaktimin e rregullave për kontrollin e prodhimit, grumbullimit, transportimit, magazinimit dhe asgjësimit të mbetjeve spitalore për të siguruar mbrojtjen e shëndetit publik dhe të mjedisit.  </w:t>
      </w:r>
    </w:p>
    <w:p w:rsidR="005A56B6" w:rsidRPr="005A56B6" w:rsidRDefault="005A56B6" w:rsidP="005A56B6">
      <w:pPr>
        <w:pStyle w:val="Paragrafi"/>
        <w:rPr>
          <w:lang w:val="it-IT"/>
        </w:rPr>
      </w:pPr>
      <w:r w:rsidRPr="005A56B6">
        <w:rPr>
          <w:lang w:val="it-IT"/>
        </w:rPr>
        <w:t>2. Përkufizime të termave</w:t>
      </w:r>
    </w:p>
    <w:p w:rsidR="005A56B6" w:rsidRPr="005A56B6" w:rsidRDefault="005A56B6" w:rsidP="005A56B6">
      <w:pPr>
        <w:pStyle w:val="Paragrafi"/>
        <w:rPr>
          <w:lang w:val="it-IT"/>
        </w:rPr>
      </w:pPr>
      <w:r w:rsidRPr="005A56B6">
        <w:rPr>
          <w:lang w:val="it-IT"/>
        </w:rPr>
        <w:t xml:space="preserve">Në kuptimin e kësaj rregulloreje, termat e mëposhtëm kanë këtë kuptim: </w:t>
      </w:r>
    </w:p>
    <w:p w:rsidR="005A56B6" w:rsidRDefault="005A56B6" w:rsidP="005A56B6">
      <w:pPr>
        <w:pStyle w:val="Paragrafi"/>
        <w:rPr>
          <w:lang w:val="it-IT"/>
        </w:rPr>
      </w:pPr>
      <w:r w:rsidRPr="005A56B6">
        <w:rPr>
          <w:lang w:val="it-IT"/>
        </w:rPr>
        <w:t>a)  “mbetje spitalore” janë mbetjet e përcaktuara sipas kuptimit të pikës 6 të nenit 2 të ligjit 9010, datë 13.2.2003 “Për administrimin mjedisor të mbetjeve të ngurta”, ku përfshihen mbetjet e rrezikshme dhe jo të rrezikshme, të cilat renditen në paragrafin 18 të vendimit të Këshillit të Ministrave nr.99, datë 19.2.2005 “Për miratimin e katalogut shqiptar për klasifikimin e mbetjeve”;</w:t>
      </w:r>
    </w:p>
    <w:p w:rsidR="008B58D0" w:rsidRPr="005A56B6" w:rsidRDefault="008B58D0" w:rsidP="005A56B6">
      <w:pPr>
        <w:pStyle w:val="Paragrafi"/>
        <w:rPr>
          <w:lang w:val="it-IT"/>
        </w:rPr>
      </w:pPr>
    </w:p>
    <w:p w:rsidR="005A56B6" w:rsidRPr="005A56B6" w:rsidRDefault="005A56B6" w:rsidP="005A56B6">
      <w:pPr>
        <w:pStyle w:val="Paragrafi"/>
        <w:rPr>
          <w:lang w:val="it-IT"/>
        </w:rPr>
      </w:pPr>
      <w:r w:rsidRPr="005A56B6">
        <w:rPr>
          <w:lang w:val="it-IT"/>
        </w:rPr>
        <w:t xml:space="preserve">b) "prodhues i mbetjes” është personi fizik dhe juridik, sipas kuptimit të pikës 11 të nenit 2 të ligjit nr.9010, datë 13.2.2003 “Për Administrimin mjedisor të mbetjeve të ngurta”, i cili zotëron ose administron një njësi, e cila krijon mbetje spitalore, duke përfshirë dhe duke mos u kufizuar vetëm në: spitalet e përgjithshme, infermieritë ose spitalet e riaftësimit, qendrat mjekësore para spitalore, klinikat e dializës kronike, klinikat e hapura, subjektet e mirëmbajtjes shëndetësore, klinikat kirurgjikale, spitalet e psikiatrisë akute, laboratorët, ndërtesat spitalore, klinikat mjekësore humane dhe  veterinare, depot farmaceutike, farmacitë, si dhe klinikat dentare. Në rast se më shumë se një prodhues është vendosur në të njëjtën ndërtesë, secili prej tyre do të konsiderohet si një prodhues i veçantë;  </w:t>
      </w:r>
    </w:p>
    <w:p w:rsidR="005A56B6" w:rsidRPr="005A56B6" w:rsidRDefault="008B58D0" w:rsidP="005A56B6">
      <w:pPr>
        <w:pStyle w:val="Paragrafi"/>
        <w:rPr>
          <w:lang w:val="it-IT"/>
        </w:rPr>
      </w:pPr>
      <w:r>
        <w:rPr>
          <w:lang w:val="it-IT"/>
        </w:rPr>
        <w:t>c) “</w:t>
      </w:r>
      <w:r w:rsidR="005A56B6" w:rsidRPr="005A56B6">
        <w:rPr>
          <w:lang w:val="it-IT"/>
        </w:rPr>
        <w:t>prodhues të vegjël” janë qendrat shëndetësore që prodhojnë mbetje spitalore jo më shumë se mbetjet spitalore të dhjetë shtretërve spitalorë, duke përfshirë por duke mos u kufizuar në: klinikat mjekësore, klinikat dentare, kiro-praktikuesit, laboratorët e vegjël spitalorë, qendrat e vaksinimit; qendrat e specializuara shëndetësore, të cilat krijojnë sasi të vogla mbetjesh (infermieritë, spitalet psikiatrike, qendrat për personat me aftësi të kufizuar); aktivitetet joshëndetësore ku përfshihen ndërhyrjet ndërvenoze dhe nënlëkurë (subkutane), (qendrat kozmetike, të tatuazhit dhe ato për rehabilitimin nga droga), shërbimet funerale, shërbimet ambulatore dhe të infermierisë, të cilat vizitojnë pacientë në banesat e tyre;</w:t>
      </w:r>
    </w:p>
    <w:p w:rsidR="005A56B6" w:rsidRPr="005A56B6" w:rsidRDefault="005A56B6" w:rsidP="005A56B6">
      <w:pPr>
        <w:pStyle w:val="Paragrafi"/>
        <w:rPr>
          <w:lang w:val="it-IT"/>
        </w:rPr>
      </w:pPr>
      <w:r w:rsidRPr="005A56B6">
        <w:rPr>
          <w:lang w:val="it-IT"/>
        </w:rPr>
        <w:t>d) “zotërues i mbetjes spitalore” është personi fizik e juridik, sipas kuptimit të pikës 13 të nenit 2 të ligjit nr.9010, datë 13.2.2003 “Për administrimin mjedisor të mbetjeve të ngurta”, i cili: krijon mbetje spitalore; grumbullon, ruan përkohësisht, transporton dhe largon për në vendin e caktuar mbetjet spitalore të prodhuara prej tij, si dhe i përpunon dhe i asgjëson ato;</w:t>
      </w:r>
    </w:p>
    <w:p w:rsidR="005A56B6" w:rsidRPr="005A56B6" w:rsidRDefault="005A56B6" w:rsidP="005A56B6">
      <w:pPr>
        <w:pStyle w:val="Paragrafi"/>
        <w:rPr>
          <w:lang w:val="it-IT"/>
        </w:rPr>
      </w:pPr>
      <w:r w:rsidRPr="005A56B6">
        <w:rPr>
          <w:lang w:val="it-IT"/>
        </w:rPr>
        <w:t>e) “transport” është aktiviteti që lidhet me transportin e mbetjeve spitalore, duke përfshirë ngarkimin, transportimin e shkarkimin, sikurse dhe përgatitja, shërbimi e mirëmbajta e pajisjeve të përdorura për transportin e mbetjeve spitalore;</w:t>
      </w:r>
    </w:p>
    <w:p w:rsidR="005A56B6" w:rsidRPr="005A56B6" w:rsidRDefault="005A56B6" w:rsidP="005A56B6">
      <w:pPr>
        <w:pStyle w:val="Paragrafi"/>
        <w:rPr>
          <w:lang w:val="it-IT"/>
        </w:rPr>
      </w:pPr>
      <w:r w:rsidRPr="005A56B6">
        <w:rPr>
          <w:lang w:val="it-IT"/>
        </w:rPr>
        <w:t>f) “qendër shëndetësore” është çdo vend ku mbetjet spitalore prodhohen, duke përfshirë, por duke mos u kufizuar te: spitalet, qendrat kirurgjikale ambulatore, qendrat e urgjencës shëndetësore, klinikat dhe njësitë ambulatore të kujdesit shëndetësor, duke përfshirë klinikat e mjekëve dhe dentistëve, laboratorët e diagnostikimit shëndetësor, bankat e gjakut, depot farmaceutike, laboratorët kërkimorë, agjencitë shëndetësor, klinikat dietologjike ose të kujdesit shëndetësorë, veterinaritë dhe spitalet, dyqanet e kafshëve shtëpiake, qendrat që ushtrojnë shërbimet e pastrimit të mbetjeve njerëzore në vendet e aksidenteve dhe morgët;</w:t>
      </w:r>
    </w:p>
    <w:p w:rsidR="005A56B6" w:rsidRPr="005A56B6" w:rsidRDefault="00C9282D" w:rsidP="005A56B6">
      <w:pPr>
        <w:pStyle w:val="Paragrafi"/>
        <w:rPr>
          <w:lang w:val="it-IT"/>
        </w:rPr>
      </w:pPr>
      <w:r>
        <w:rPr>
          <w:lang w:val="it-IT"/>
        </w:rPr>
        <w:t>g) “instrumente të mprehta</w:t>
      </w:r>
      <w:r w:rsidR="005A56B6" w:rsidRPr="005A56B6">
        <w:rPr>
          <w:lang w:val="it-IT"/>
        </w:rPr>
        <w:t>” janë të gjitha sendet e infektuara apo të painfektuara, që mund të shkaktojnë shpime apo prerje, duke përfshirë dhe mos u kufizuar vetëm tek aget, shiringat, bisturitë, tubat kapilarë dhe instrumentet e tjera të mprehta;</w:t>
      </w:r>
    </w:p>
    <w:p w:rsidR="005A56B6" w:rsidRPr="005A56B6" w:rsidRDefault="005A56B6" w:rsidP="005A56B6">
      <w:pPr>
        <w:pStyle w:val="Paragrafi"/>
        <w:rPr>
          <w:lang w:val="it-IT"/>
        </w:rPr>
      </w:pPr>
      <w:r w:rsidRPr="005A56B6">
        <w:rPr>
          <w:lang w:val="it-IT"/>
        </w:rPr>
        <w:t xml:space="preserve">h) “mbetje infektuese” janë të gjitha mbeturinat e ndotura nga çdo lloj patogjeni si bakteriet, viruset, parazitët ose kërpudhat dhe përfshijnë kulturat nga puna në laboratorë, mbeturinat nga ndërhyrjet kirurgjikale dhe autopsitë, mbeturinat nga pacientët e infektuar, si dhe materialet apo pajisjet (që janë për t’u hedhur) në kontakt me këta pacientë, me kafshë të infektuara, si dhe materialet dhe pajisjet e mjekëve dhe të personelit tjetër, që kanë qenë në kontakt me pacientë të infektuar; </w:t>
      </w:r>
    </w:p>
    <w:p w:rsidR="005A56B6" w:rsidRPr="005A56B6" w:rsidRDefault="005A56B6" w:rsidP="005A56B6">
      <w:pPr>
        <w:pStyle w:val="Paragrafi"/>
        <w:rPr>
          <w:lang w:val="it-IT"/>
        </w:rPr>
      </w:pPr>
      <w:r w:rsidRPr="005A56B6">
        <w:rPr>
          <w:lang w:val="it-IT"/>
        </w:rPr>
        <w:t>i) “mbetje patologjike” përfshijnë indet, organet, pjesë të trupit, placentat, gjakun dhe lëngjet e tjera të organizmit të njeriut;</w:t>
      </w:r>
    </w:p>
    <w:p w:rsidR="005A56B6" w:rsidRPr="005A56B6" w:rsidRDefault="005A56B6" w:rsidP="005A56B6">
      <w:pPr>
        <w:pStyle w:val="Paragrafi"/>
        <w:rPr>
          <w:lang w:val="it-IT"/>
        </w:rPr>
      </w:pPr>
      <w:r w:rsidRPr="005A56B6">
        <w:rPr>
          <w:lang w:val="it-IT"/>
        </w:rPr>
        <w:t>j) “mbetje farmaceutike” përfshijnë produktet farmaceutike të skaduara ose të papërdorshme, produktet farmaceutike të kontaminuara nga rënia/ rrëzimi përtokë, barnat e tepërta, vaksinat ose serumet dhe sendet e hedhura të përdorura gjatë trajtimit të barnave të tilla si shishe, kuti, doreza, maska, tuba ose shishe;</w:t>
      </w:r>
    </w:p>
    <w:p w:rsidR="005A56B6" w:rsidRPr="005A56B6" w:rsidRDefault="005A56B6" w:rsidP="005A56B6">
      <w:pPr>
        <w:pStyle w:val="Paragrafi"/>
        <w:rPr>
          <w:lang w:val="it-IT"/>
        </w:rPr>
      </w:pPr>
      <w:r w:rsidRPr="005A56B6">
        <w:rPr>
          <w:lang w:val="it-IT"/>
        </w:rPr>
        <w:t>k) “mbetje radioaktive” përfshijnë mbeturinat e lëngëta, të ngurta dhe të gazta, të ndotura me lëndë radioaktive, të prodhuara nga analizat “</w:t>
      </w:r>
      <w:r w:rsidRPr="005A56B6">
        <w:rPr>
          <w:i/>
          <w:lang w:val="it-IT"/>
        </w:rPr>
        <w:t>in vitro</w:t>
      </w:r>
      <w:r w:rsidRPr="005A56B6">
        <w:rPr>
          <w:lang w:val="it-IT"/>
        </w:rPr>
        <w:t>” të indeve dhe lëngjeve të trupit, si dhe nga imazheria “</w:t>
      </w:r>
      <w:r w:rsidRPr="005A56B6">
        <w:rPr>
          <w:i/>
          <w:lang w:val="it-IT"/>
        </w:rPr>
        <w:t>in vivo</w:t>
      </w:r>
      <w:r w:rsidRPr="005A56B6">
        <w:rPr>
          <w:lang w:val="it-IT"/>
        </w:rPr>
        <w:t xml:space="preserve">” e organeve të ndryshme për qëllime diagnostike dhe terapeutike; </w:t>
      </w:r>
    </w:p>
    <w:p w:rsidR="005A56B6" w:rsidRPr="005A56B6" w:rsidRDefault="005A56B6" w:rsidP="005A56B6">
      <w:pPr>
        <w:pStyle w:val="Paragrafi"/>
        <w:rPr>
          <w:lang w:val="it-IT"/>
        </w:rPr>
      </w:pPr>
      <w:r w:rsidRPr="005A56B6">
        <w:rPr>
          <w:lang w:val="it-IT"/>
        </w:rPr>
        <w:t>l) “mbetje e rrezikshme” përfshijnë mbeturinat e infektuara, patologjike, shpuese, farmaceutike, toksike, kimike dhe radioaktive, ujin dhe tretës të infektuar;</w:t>
      </w:r>
    </w:p>
    <w:p w:rsidR="005A56B6" w:rsidRPr="005A56B6" w:rsidRDefault="005A56B6" w:rsidP="005A56B6">
      <w:pPr>
        <w:pStyle w:val="Paragrafi"/>
        <w:rPr>
          <w:lang w:val="it-IT"/>
        </w:rPr>
      </w:pPr>
      <w:r w:rsidRPr="005A56B6">
        <w:rPr>
          <w:lang w:val="it-IT"/>
        </w:rPr>
        <w:t xml:space="preserve">m) “mbetje të parrezikshme” përfshijnë letrat, sendet prej qelqi, plastike, kartonët, ambalazhet, mbeturinat ushqimore, mbeturina druri dhe ndërtimi; </w:t>
      </w:r>
    </w:p>
    <w:p w:rsidR="005A56B6" w:rsidRPr="005A56B6" w:rsidRDefault="005A56B6" w:rsidP="005A56B6">
      <w:pPr>
        <w:pStyle w:val="Paragrafi"/>
        <w:rPr>
          <w:lang w:val="it-IT"/>
        </w:rPr>
      </w:pPr>
      <w:r w:rsidRPr="005A56B6">
        <w:rPr>
          <w:lang w:val="it-IT"/>
        </w:rPr>
        <w:t>n) “administrimi i mbetjeve” përfshin minimizimin, ndarjen, grumbullimin, transportimin, depozitimin, asgjësimin, pakësimin dhe  ripërdorimin e mbetjeve;</w:t>
      </w:r>
    </w:p>
    <w:p w:rsidR="005A56B6" w:rsidRPr="005A56B6" w:rsidRDefault="005A56B6" w:rsidP="005A56B6">
      <w:pPr>
        <w:pStyle w:val="Paragrafi"/>
        <w:rPr>
          <w:lang w:val="it-IT"/>
        </w:rPr>
      </w:pPr>
      <w:r w:rsidRPr="005A56B6">
        <w:rPr>
          <w:lang w:val="it-IT"/>
        </w:rPr>
        <w:t>o) “magazinim” është grumbullimi i përkohshëm në një vend të caktuar të mbetjeve spitalore për një kohë jo më shumë se një vit, sipas kërkesave të paragrafit 7.5 të kësaj rregulloreje.</w:t>
      </w:r>
    </w:p>
    <w:p w:rsidR="005A56B6" w:rsidRPr="005A56B6" w:rsidRDefault="005A56B6" w:rsidP="005A56B6">
      <w:pPr>
        <w:pStyle w:val="Paragrafi"/>
        <w:rPr>
          <w:lang w:val="it-IT"/>
        </w:rPr>
      </w:pPr>
      <w:r w:rsidRPr="005A56B6">
        <w:rPr>
          <w:lang w:val="it-IT"/>
        </w:rPr>
        <w:t xml:space="preserve">3.Zbatimi </w:t>
      </w:r>
    </w:p>
    <w:p w:rsidR="005A56B6" w:rsidRPr="005A56B6" w:rsidRDefault="005A56B6" w:rsidP="005A56B6">
      <w:pPr>
        <w:pStyle w:val="Paragrafi"/>
        <w:rPr>
          <w:lang w:val="it-IT"/>
        </w:rPr>
      </w:pPr>
      <w:r w:rsidRPr="005A56B6">
        <w:rPr>
          <w:lang w:val="it-IT"/>
        </w:rPr>
        <w:t>Kjo rregullore zbatohet nga çdo prodhues, zotërues, magazinues, trajtues ose asgjësues i mbetjeve spitalore.</w:t>
      </w:r>
    </w:p>
    <w:p w:rsidR="005A56B6" w:rsidRPr="005A56B6" w:rsidRDefault="005A56B6" w:rsidP="005A56B6">
      <w:pPr>
        <w:pStyle w:val="Paragrafi"/>
        <w:rPr>
          <w:lang w:val="it-IT"/>
        </w:rPr>
      </w:pPr>
      <w:r w:rsidRPr="005A56B6">
        <w:rPr>
          <w:lang w:val="it-IT"/>
        </w:rPr>
        <w:t xml:space="preserve">Përjashtohen nga zbatimi i kësaj rregulloreje:  </w:t>
      </w:r>
    </w:p>
    <w:p w:rsidR="005A56B6" w:rsidRPr="005A56B6" w:rsidRDefault="005A56B6" w:rsidP="005A56B6">
      <w:pPr>
        <w:pStyle w:val="Paragrafi"/>
        <w:rPr>
          <w:lang w:val="it-IT"/>
        </w:rPr>
      </w:pPr>
      <w:r w:rsidRPr="005A56B6">
        <w:rPr>
          <w:lang w:val="it-IT"/>
        </w:rPr>
        <w:t>a) Individët prodhues të mbetjeve spitalore, kur këto prodhohen gjatë vetëmjekimit ose gjatë shërbimit mjekësor në banesë, përveçse kur individi detyrohet t’i vendosë mjetet e mprehta në kontenierë rezistentë ndaj shpimeve dhe t’i largojë ato në përputhje me rregullat e miratuara nga Ministri i Mjedisit, Pyjeve dhe Administrimit të Ujërave (MPAU) dhe Ministri i Shëndetësisë;</w:t>
      </w:r>
    </w:p>
    <w:p w:rsidR="005A56B6" w:rsidRPr="005A56B6" w:rsidRDefault="005A56B6" w:rsidP="005A56B6">
      <w:pPr>
        <w:pStyle w:val="Paragrafi"/>
        <w:rPr>
          <w:lang w:val="it-IT"/>
        </w:rPr>
      </w:pPr>
      <w:r w:rsidRPr="005A56B6">
        <w:rPr>
          <w:lang w:val="it-IT"/>
        </w:rPr>
        <w:t>b) Prodhuesit e vegjël, të cilët prodhojnë sasi të vogël mbetjesh spitalore që nuk i kalon mbetjet spitalore të prodhuara nga dhjetë shtretër spitalorë;</w:t>
      </w:r>
    </w:p>
    <w:p w:rsidR="005A56B6" w:rsidRPr="001734CD" w:rsidRDefault="005A56B6" w:rsidP="005A56B6">
      <w:pPr>
        <w:pStyle w:val="Paragrafi"/>
      </w:pPr>
      <w:r w:rsidRPr="001734CD">
        <w:t xml:space="preserve">c) Shërbimet ambulatore ose të urgjencës. </w:t>
      </w:r>
    </w:p>
    <w:p w:rsidR="005A56B6" w:rsidRPr="001734CD" w:rsidRDefault="005A56B6" w:rsidP="005A56B6">
      <w:pPr>
        <w:pStyle w:val="Paragrafi"/>
      </w:pPr>
    </w:p>
    <w:p w:rsidR="005A56B6" w:rsidRPr="005A56B6" w:rsidRDefault="005A56B6" w:rsidP="005A56B6">
      <w:pPr>
        <w:pStyle w:val="KapitulliNr"/>
        <w:keepNext w:val="0"/>
        <w:rPr>
          <w:lang w:val="it-IT"/>
        </w:rPr>
      </w:pPr>
      <w:r w:rsidRPr="005A56B6">
        <w:rPr>
          <w:lang w:val="it-IT"/>
        </w:rPr>
        <w:t>KREU II</w:t>
      </w:r>
    </w:p>
    <w:p w:rsidR="005A56B6" w:rsidRPr="005A56B6" w:rsidRDefault="005A56B6" w:rsidP="005A56B6">
      <w:pPr>
        <w:pStyle w:val="KapitulliTitull"/>
        <w:keepNext w:val="0"/>
        <w:rPr>
          <w:lang w:val="it-IT"/>
        </w:rPr>
      </w:pPr>
      <w:r w:rsidRPr="005A56B6">
        <w:rPr>
          <w:lang w:val="it-IT"/>
        </w:rPr>
        <w:t>DETYRIMET E PRODHUESVE TË MBETJEVE SPITALORE</w:t>
      </w:r>
    </w:p>
    <w:p w:rsidR="005A56B6" w:rsidRPr="005A56B6" w:rsidRDefault="005A56B6" w:rsidP="005A56B6">
      <w:pPr>
        <w:pStyle w:val="Paragrafi"/>
        <w:rPr>
          <w:lang w:val="it-IT"/>
        </w:rPr>
      </w:pPr>
    </w:p>
    <w:p w:rsidR="005A56B6" w:rsidRPr="001734CD" w:rsidRDefault="005A56B6" w:rsidP="005A56B6">
      <w:pPr>
        <w:pStyle w:val="Paragrafi"/>
        <w:rPr>
          <w:lang w:val="it-IT"/>
        </w:rPr>
      </w:pPr>
      <w:r w:rsidRPr="001734CD">
        <w:rPr>
          <w:lang w:val="it-IT"/>
        </w:rPr>
        <w:t>4. Prodhuesit e mbetjeve spitalore janë përgjegjës për:</w:t>
      </w:r>
    </w:p>
    <w:p w:rsidR="005A56B6" w:rsidRPr="0099654D" w:rsidRDefault="005A56B6" w:rsidP="005A56B6">
      <w:pPr>
        <w:pStyle w:val="Paragrafi"/>
        <w:rPr>
          <w:lang w:val="it-IT"/>
        </w:rPr>
      </w:pPr>
      <w:r w:rsidRPr="0099654D">
        <w:rPr>
          <w:lang w:val="it-IT"/>
        </w:rPr>
        <w:t>a) grumbullimin me kujdes dhe të kontrolluar të mbetjeve spitalore pranë qendrës shëndet</w:t>
      </w:r>
      <w:r>
        <w:rPr>
          <w:lang w:val="it-IT"/>
        </w:rPr>
        <w:t>ë</w:t>
      </w:r>
      <w:r w:rsidRPr="0099654D">
        <w:rPr>
          <w:lang w:val="it-IT"/>
        </w:rPr>
        <w:t>sore;</w:t>
      </w:r>
    </w:p>
    <w:p w:rsidR="005A56B6" w:rsidRPr="005A56B6" w:rsidRDefault="005A56B6" w:rsidP="005A56B6">
      <w:pPr>
        <w:pStyle w:val="Paragrafi"/>
        <w:rPr>
          <w:lang w:val="it-IT"/>
        </w:rPr>
      </w:pPr>
      <w:r w:rsidRPr="005A56B6">
        <w:rPr>
          <w:lang w:val="it-IT"/>
        </w:rPr>
        <w:t>b) ndarjen e mbetjeve spitalore të parrezikshme (të llojit urban) nga mbetjet spitalore të rrezikshme;</w:t>
      </w:r>
    </w:p>
    <w:p w:rsidR="005A56B6" w:rsidRPr="005A56B6" w:rsidRDefault="005A56B6" w:rsidP="005A56B6">
      <w:pPr>
        <w:pStyle w:val="Paragrafi"/>
        <w:rPr>
          <w:lang w:val="it-IT"/>
        </w:rPr>
      </w:pPr>
      <w:r w:rsidRPr="005A56B6">
        <w:rPr>
          <w:lang w:val="it-IT"/>
        </w:rPr>
        <w:t>c) ambalazhimin, etiketimin, magazinimin, grumbullimin, administrimin, trajtimin, transportimin dhe asgjësimin në mënyrë të përshtatshme të mbetjeve spitalore të gjeneruara prej tyre;</w:t>
      </w:r>
    </w:p>
    <w:p w:rsidR="005A56B6" w:rsidRPr="005A56B6" w:rsidRDefault="005A56B6" w:rsidP="005A56B6">
      <w:pPr>
        <w:pStyle w:val="Paragrafi"/>
        <w:rPr>
          <w:lang w:val="it-IT"/>
        </w:rPr>
      </w:pPr>
      <w:r w:rsidRPr="005A56B6">
        <w:rPr>
          <w:lang w:val="it-IT"/>
        </w:rPr>
        <w:t>d) shpenzimet e transportit, asgjësimit ose riciklimit të mbetjeve spitalore të gjeneruara prej tyre. Kjo përgjegjësi është e pashmangshme dhe e pavarur nga përgjegjësia e ndonjë personi të tretë të ngarkuar nga prodhuesi për të ndërmarrë këto aktivitete;</w:t>
      </w:r>
    </w:p>
    <w:p w:rsidR="005A56B6" w:rsidRPr="005A56B6" w:rsidRDefault="005A56B6" w:rsidP="005A56B6">
      <w:pPr>
        <w:pStyle w:val="Paragrafi"/>
        <w:rPr>
          <w:lang w:val="it-IT"/>
        </w:rPr>
      </w:pPr>
      <w:r w:rsidRPr="005A56B6">
        <w:rPr>
          <w:lang w:val="it-IT"/>
        </w:rPr>
        <w:t xml:space="preserve">e) të gjitha dëmet e shkaktuara në mënyrë direkte ose indirekte në mjedis dhe shëndetin publik nga procesi i grumbullimit, magazinimit, transportimit dhe asgjësimit të mbetjeve spitalore të krijuara prej tyre. </w:t>
      </w:r>
    </w:p>
    <w:p w:rsidR="005A56B6" w:rsidRPr="005A56B6" w:rsidRDefault="005A56B6" w:rsidP="005A56B6">
      <w:pPr>
        <w:pStyle w:val="Paragrafi"/>
        <w:rPr>
          <w:lang w:val="it-IT"/>
        </w:rPr>
      </w:pPr>
      <w:r w:rsidRPr="005A56B6">
        <w:rPr>
          <w:lang w:val="it-IT"/>
        </w:rPr>
        <w:t xml:space="preserve">5. Regjistrimi </w:t>
      </w:r>
    </w:p>
    <w:p w:rsidR="005A56B6" w:rsidRPr="005A56B6" w:rsidRDefault="005A56B6" w:rsidP="005A56B6">
      <w:pPr>
        <w:pStyle w:val="Paragrafi"/>
        <w:rPr>
          <w:lang w:val="it-IT"/>
        </w:rPr>
      </w:pPr>
      <w:r w:rsidRPr="005A56B6">
        <w:rPr>
          <w:lang w:val="it-IT"/>
        </w:rPr>
        <w:t>5.1 Çdo prodhues i mbetjeve spitalore duhet të regjistrohet në Ministrinë e Mjedisit, Pyjeve dhe Administrimit të Ujërave brenda tre muajve nga hyrja në fuqi e kësaj rregulloreje, ndërsa prodhuesit që fillojnë aktivitetin e tyre pas botimit të saj në Fletoren Zyrtare jo më vonë se 30 ditë para fillimit të aktivitetit që krijon mbetje spitalore.</w:t>
      </w:r>
    </w:p>
    <w:p w:rsidR="005A56B6" w:rsidRPr="005A56B6" w:rsidRDefault="005A56B6" w:rsidP="005A56B6">
      <w:pPr>
        <w:pStyle w:val="Paragrafi"/>
        <w:rPr>
          <w:lang w:val="it-IT"/>
        </w:rPr>
      </w:pPr>
      <w:r w:rsidRPr="005A56B6">
        <w:rPr>
          <w:lang w:val="it-IT"/>
        </w:rPr>
        <w:t xml:space="preserve">5.2 Ministria e Mjedisit, Pyjeve dhe Administrimit të Ujërave vendos një numër regjistrimi për çdo prodhues të mbetjeve spitalore, i cili i njoftohet prodhuesit. </w:t>
      </w:r>
    </w:p>
    <w:p w:rsidR="005A56B6" w:rsidRPr="002C6FE0" w:rsidRDefault="005A56B6" w:rsidP="005A56B6">
      <w:pPr>
        <w:pStyle w:val="Paragrafi"/>
        <w:rPr>
          <w:lang w:val="it-IT"/>
        </w:rPr>
      </w:pPr>
      <w:r>
        <w:rPr>
          <w:lang w:val="it-IT"/>
        </w:rPr>
        <w:t xml:space="preserve">5.3 </w:t>
      </w:r>
      <w:r w:rsidRPr="002C6FE0">
        <w:rPr>
          <w:lang w:val="it-IT"/>
        </w:rPr>
        <w:t>Çdo prodhues duhet të vendosë numrin e regjistrimit mbi të gjitha fletët shoqëruese, etiketat e vendosura në ambalazhimet që mbajnë mbetje spitalore dh</w:t>
      </w:r>
      <w:r>
        <w:rPr>
          <w:lang w:val="it-IT"/>
        </w:rPr>
        <w:t>e skedat bashkë</w:t>
      </w:r>
      <w:r w:rsidRPr="002C6FE0">
        <w:rPr>
          <w:lang w:val="it-IT"/>
        </w:rPr>
        <w:t>ngjitur ngarkesave që përmbajnë mbetje spitalore.</w:t>
      </w:r>
    </w:p>
    <w:p w:rsidR="005A56B6" w:rsidRPr="001734CD" w:rsidRDefault="005A56B6" w:rsidP="005A56B6">
      <w:pPr>
        <w:pStyle w:val="Paragrafi"/>
      </w:pPr>
      <w:r w:rsidRPr="002C6FE0">
        <w:rPr>
          <w:lang w:val="en-GB"/>
        </w:rPr>
        <w:t xml:space="preserve">5.4 </w:t>
      </w:r>
      <w:r w:rsidRPr="001734CD">
        <w:t>Numri i regjistrimit është individual dhe nuk mund të transferohet.</w:t>
      </w:r>
    </w:p>
    <w:p w:rsidR="005A56B6" w:rsidRDefault="005A56B6" w:rsidP="005A56B6">
      <w:pPr>
        <w:pStyle w:val="Paragrafi"/>
      </w:pPr>
      <w:r>
        <w:t>5.5 Çdo prodhues duhet ta</w:t>
      </w:r>
      <w:r w:rsidRPr="001734CD">
        <w:t xml:space="preserve"> njoftojë me shk</w:t>
      </w:r>
      <w:r>
        <w:t>rim Ministrinë, brenda 30 ditëve</w:t>
      </w:r>
      <w:r w:rsidRPr="001734CD">
        <w:t>, mbi ndryshimet në strukturën e pronësisë, emërtimin, vendndodhjen, mënyrën e veprimtarisë ose mbi ndonjë ndryshim në aktivitetin e tij</w:t>
      </w:r>
      <w:r>
        <w:t>,</w:t>
      </w:r>
      <w:r w:rsidRPr="001734CD">
        <w:t xml:space="preserve"> që mund të ketë ndikim në llojin dhe sasinë e mbetjeve spitalore të krijuara.</w:t>
      </w:r>
    </w:p>
    <w:p w:rsidR="005A56B6" w:rsidRPr="005A56B6" w:rsidRDefault="005A56B6" w:rsidP="005A56B6">
      <w:pPr>
        <w:pStyle w:val="Paragrafi"/>
        <w:rPr>
          <w:lang w:val="it-IT"/>
        </w:rPr>
      </w:pPr>
      <w:r w:rsidRPr="005A56B6">
        <w:rPr>
          <w:lang w:val="it-IT"/>
        </w:rPr>
        <w:t>6. Masat konkrete për administrimin e mbetjeve spitalore</w:t>
      </w:r>
    </w:p>
    <w:p w:rsidR="005A56B6" w:rsidRPr="005A56B6" w:rsidRDefault="005A56B6" w:rsidP="005A56B6">
      <w:pPr>
        <w:pStyle w:val="Paragrafi"/>
        <w:rPr>
          <w:lang w:val="it-IT"/>
        </w:rPr>
      </w:pPr>
      <w:r w:rsidRPr="005A56B6">
        <w:rPr>
          <w:lang w:val="it-IT"/>
        </w:rPr>
        <w:t>Brenda gjashtë muajve nga hyrja në fuqi e kësaj rregulloreje, çdo prodhues mbetjesh spitalore, përveç prodhuesve të vegjël, përgatit:</w:t>
      </w:r>
    </w:p>
    <w:p w:rsidR="005A56B6" w:rsidRPr="001734CD" w:rsidRDefault="005A56B6" w:rsidP="005A56B6">
      <w:pPr>
        <w:pStyle w:val="Paragrafi"/>
        <w:rPr>
          <w:lang w:val="it-IT"/>
        </w:rPr>
      </w:pPr>
      <w:r>
        <w:rPr>
          <w:lang w:val="it-IT"/>
        </w:rPr>
        <w:t>6.1 Një r</w:t>
      </w:r>
      <w:r w:rsidRPr="001734CD">
        <w:rPr>
          <w:lang w:val="it-IT"/>
        </w:rPr>
        <w:t>regullore të brendshme për administrimin e mbetjeve spital</w:t>
      </w:r>
      <w:r>
        <w:rPr>
          <w:lang w:val="it-IT"/>
        </w:rPr>
        <w:t>ore brenda njësisë funksionuese.</w:t>
      </w:r>
      <w:r w:rsidRPr="001734CD">
        <w:rPr>
          <w:lang w:val="it-IT"/>
        </w:rPr>
        <w:t xml:space="preserve"> </w:t>
      </w:r>
    </w:p>
    <w:p w:rsidR="005A56B6" w:rsidRPr="001734CD" w:rsidRDefault="005A56B6" w:rsidP="005A56B6">
      <w:pPr>
        <w:pStyle w:val="Paragrafi"/>
        <w:rPr>
          <w:lang w:val="it-IT"/>
        </w:rPr>
      </w:pPr>
      <w:r w:rsidRPr="001734CD">
        <w:rPr>
          <w:lang w:val="it-IT"/>
        </w:rPr>
        <w:t xml:space="preserve">6.2 </w:t>
      </w:r>
      <w:r>
        <w:rPr>
          <w:lang w:val="it-IT"/>
        </w:rPr>
        <w:t>Një plan për administrimin e mbetjeve s</w:t>
      </w:r>
      <w:r w:rsidRPr="001734CD">
        <w:rPr>
          <w:lang w:val="it-IT"/>
        </w:rPr>
        <w:t>pitalore, që duhet të përmbajë minimalisht informacionin e mëposhtëm:</w:t>
      </w:r>
    </w:p>
    <w:p w:rsidR="005A56B6" w:rsidRPr="001734CD" w:rsidRDefault="005A56B6" w:rsidP="005A56B6">
      <w:pPr>
        <w:pStyle w:val="Paragrafi"/>
        <w:rPr>
          <w:lang w:val="it-IT"/>
        </w:rPr>
      </w:pPr>
      <w:r w:rsidRPr="001734CD">
        <w:rPr>
          <w:lang w:val="it-IT"/>
        </w:rPr>
        <w:t>a) një përshkrim të mbetjeve spitalore të prodhuara nga njësia përkatëse, duke përfshirë llojin, peshën dhe vëllimin;</w:t>
      </w:r>
    </w:p>
    <w:p w:rsidR="005A56B6" w:rsidRPr="001734CD" w:rsidRDefault="005A56B6" w:rsidP="005A56B6">
      <w:pPr>
        <w:pStyle w:val="Paragrafi"/>
        <w:rPr>
          <w:lang w:val="it-IT"/>
        </w:rPr>
      </w:pPr>
      <w:r>
        <w:rPr>
          <w:lang w:val="it-IT"/>
        </w:rPr>
        <w:t xml:space="preserve">b) </w:t>
      </w:r>
      <w:r w:rsidRPr="001734CD">
        <w:rPr>
          <w:lang w:val="it-IT"/>
        </w:rPr>
        <w:t xml:space="preserve">një përshkrim të procedurave të kërkuara për administrimin e mbetjeve në njësinë përkatëse; </w:t>
      </w:r>
    </w:p>
    <w:p w:rsidR="005A56B6" w:rsidRPr="001734CD" w:rsidRDefault="005A56B6" w:rsidP="005A56B6">
      <w:pPr>
        <w:pStyle w:val="Paragrafi"/>
        <w:rPr>
          <w:lang w:val="it-IT"/>
        </w:rPr>
      </w:pPr>
      <w:r w:rsidRPr="001734CD">
        <w:rPr>
          <w:lang w:val="it-IT"/>
        </w:rPr>
        <w:t xml:space="preserve">c) një përshkrim të zonës brenda dhe jashtë saj ku prodhohet, depozitohet apo trajtohet mbetja spitalore; </w:t>
      </w:r>
    </w:p>
    <w:p w:rsidR="005A56B6" w:rsidRPr="001734CD" w:rsidRDefault="005A56B6" w:rsidP="005A56B6">
      <w:pPr>
        <w:pStyle w:val="Paragrafi"/>
        <w:rPr>
          <w:lang w:val="it-IT"/>
        </w:rPr>
      </w:pPr>
      <w:r w:rsidRPr="001734CD">
        <w:rPr>
          <w:lang w:val="it-IT"/>
        </w:rPr>
        <w:t xml:space="preserve">d) destinacionin, metodat e trajtimit dhe asgjësimit për çdo lloj mbetje spitalore; </w:t>
      </w:r>
    </w:p>
    <w:p w:rsidR="005A56B6" w:rsidRPr="001734CD" w:rsidRDefault="005A56B6" w:rsidP="005A56B6">
      <w:pPr>
        <w:pStyle w:val="Paragrafi"/>
        <w:rPr>
          <w:lang w:val="it-IT"/>
        </w:rPr>
      </w:pPr>
      <w:r>
        <w:rPr>
          <w:lang w:val="it-IT"/>
        </w:rPr>
        <w:t xml:space="preserve">e) </w:t>
      </w:r>
      <w:r w:rsidRPr="001734CD">
        <w:rPr>
          <w:lang w:val="it-IT"/>
        </w:rPr>
        <w:t xml:space="preserve">procedurat dhe veprimtaritë për kualifikime në administrimin e mbetjeve spitalore;    </w:t>
      </w:r>
    </w:p>
    <w:p w:rsidR="005A56B6" w:rsidRPr="001734CD" w:rsidRDefault="005A56B6" w:rsidP="005A56B6">
      <w:pPr>
        <w:pStyle w:val="Paragrafi"/>
        <w:rPr>
          <w:lang w:val="it-IT"/>
        </w:rPr>
      </w:pPr>
      <w:r>
        <w:rPr>
          <w:lang w:val="it-IT"/>
        </w:rPr>
        <w:t xml:space="preserve">f) </w:t>
      </w:r>
      <w:r w:rsidRPr="001734CD">
        <w:rPr>
          <w:lang w:val="it-IT"/>
        </w:rPr>
        <w:t>veprimtaritë informative që lidhen me shëndetin, sigurinë dhe asgjësimin e rregullt të mbetjeve spitalore për të gjithë personat</w:t>
      </w:r>
      <w:r>
        <w:rPr>
          <w:lang w:val="it-IT"/>
        </w:rPr>
        <w:t>,</w:t>
      </w:r>
      <w:r w:rsidRPr="001734CD">
        <w:rPr>
          <w:lang w:val="it-IT"/>
        </w:rPr>
        <w:t xml:space="preserve"> që mund të bien në kontakt me to ;  </w:t>
      </w:r>
    </w:p>
    <w:p w:rsidR="005A56B6" w:rsidRPr="001734CD" w:rsidRDefault="005A56B6" w:rsidP="005A56B6">
      <w:pPr>
        <w:pStyle w:val="Paragrafi"/>
        <w:rPr>
          <w:lang w:val="it-IT"/>
        </w:rPr>
      </w:pPr>
      <w:r>
        <w:rPr>
          <w:lang w:val="it-IT"/>
        </w:rPr>
        <w:t xml:space="preserve">g) </w:t>
      </w:r>
      <w:r w:rsidRPr="001734CD">
        <w:rPr>
          <w:lang w:val="it-IT"/>
        </w:rPr>
        <w:t xml:space="preserve">procedurat dhe pajisjet e kontrollit të ndotjes dhe pastrimit;  </w:t>
      </w:r>
    </w:p>
    <w:p w:rsidR="005A56B6" w:rsidRPr="001734CD" w:rsidRDefault="005A56B6" w:rsidP="005A56B6">
      <w:pPr>
        <w:pStyle w:val="Paragrafi"/>
        <w:rPr>
          <w:lang w:val="it-IT"/>
        </w:rPr>
      </w:pPr>
      <w:r w:rsidRPr="001734CD">
        <w:rPr>
          <w:lang w:val="it-IT"/>
        </w:rPr>
        <w:t xml:space="preserve">h) emrin, adresën dhe numrin e telefonit të personit (personave) përgjegjës për administrimin e mbetjeve spitalore.  </w:t>
      </w:r>
    </w:p>
    <w:p w:rsidR="005A56B6" w:rsidRPr="001734CD" w:rsidRDefault="005A56B6" w:rsidP="005A56B6">
      <w:pPr>
        <w:pStyle w:val="Paragrafi"/>
        <w:rPr>
          <w:lang w:val="it-IT"/>
        </w:rPr>
      </w:pPr>
      <w:r>
        <w:rPr>
          <w:lang w:val="it-IT"/>
        </w:rPr>
        <w:t>6.3 Çdo prodhues rishikon planin për administrimin e mbetjeve spitalore në përputhje me planin kombëtar për a</w:t>
      </w:r>
      <w:r w:rsidRPr="001734CD">
        <w:rPr>
          <w:lang w:val="it-IT"/>
        </w:rPr>
        <w:t>dministrim</w:t>
      </w:r>
      <w:r>
        <w:rPr>
          <w:lang w:val="it-IT"/>
        </w:rPr>
        <w:t>in e mbetjeve të ngurta dhe planin kombëtar për administrimin e mbetjeve të r</w:t>
      </w:r>
      <w:r w:rsidRPr="001734CD">
        <w:rPr>
          <w:lang w:val="it-IT"/>
        </w:rPr>
        <w:t>rezikshme, brenda</w:t>
      </w:r>
      <w:r>
        <w:rPr>
          <w:lang w:val="it-IT"/>
        </w:rPr>
        <w:t xml:space="preserve"> një viti pas miratimit të tyre.</w:t>
      </w:r>
      <w:r w:rsidRPr="001734CD">
        <w:rPr>
          <w:lang w:val="it-IT"/>
        </w:rPr>
        <w:t xml:space="preserve"> </w:t>
      </w:r>
    </w:p>
    <w:p w:rsidR="005A56B6" w:rsidRPr="001734CD" w:rsidRDefault="005A56B6" w:rsidP="005A56B6">
      <w:pPr>
        <w:pStyle w:val="Paragrafi"/>
        <w:rPr>
          <w:lang w:val="it-IT"/>
        </w:rPr>
      </w:pPr>
      <w:r>
        <w:rPr>
          <w:lang w:val="it-IT"/>
        </w:rPr>
        <w:t>6.4 Plani per administrimin e mbetjeve s</w:t>
      </w:r>
      <w:r w:rsidRPr="001734CD">
        <w:rPr>
          <w:lang w:val="it-IT"/>
        </w:rPr>
        <w:t xml:space="preserve">pitalore duhet të përditësohet çdo tre vjet. </w:t>
      </w:r>
    </w:p>
    <w:p w:rsidR="005A56B6" w:rsidRPr="001734CD" w:rsidRDefault="005A56B6" w:rsidP="005A56B6">
      <w:pPr>
        <w:pStyle w:val="Paragrafi"/>
        <w:rPr>
          <w:lang w:val="it-IT"/>
        </w:rPr>
      </w:pPr>
    </w:p>
    <w:p w:rsidR="005A56B6" w:rsidRPr="00882F7E" w:rsidRDefault="005A56B6" w:rsidP="005A56B6">
      <w:pPr>
        <w:pStyle w:val="KapitulliNr"/>
        <w:keepNext w:val="0"/>
        <w:rPr>
          <w:lang w:val="it-IT"/>
        </w:rPr>
      </w:pPr>
      <w:r w:rsidRPr="00882F7E">
        <w:rPr>
          <w:lang w:val="it-IT"/>
        </w:rPr>
        <w:t>KREU III</w:t>
      </w:r>
    </w:p>
    <w:p w:rsidR="005A56B6" w:rsidRPr="00882F7E" w:rsidRDefault="005A56B6" w:rsidP="005A56B6">
      <w:pPr>
        <w:pStyle w:val="KapitulliTitull"/>
        <w:keepNext w:val="0"/>
        <w:rPr>
          <w:lang w:val="it-IT"/>
        </w:rPr>
      </w:pPr>
      <w:r w:rsidRPr="00882F7E">
        <w:rPr>
          <w:lang w:val="it-IT"/>
        </w:rPr>
        <w:t>TRAJTIMI I MBETJEVE SPITALORE</w:t>
      </w:r>
    </w:p>
    <w:p w:rsidR="005A56B6" w:rsidRPr="00882F7E" w:rsidRDefault="005A56B6" w:rsidP="005A56B6">
      <w:pPr>
        <w:pStyle w:val="Paragrafi"/>
        <w:rPr>
          <w:lang w:val="it-IT"/>
        </w:rPr>
      </w:pPr>
      <w:r w:rsidRPr="00882F7E">
        <w:rPr>
          <w:lang w:val="it-IT"/>
        </w:rPr>
        <w:t xml:space="preserve"> </w:t>
      </w:r>
    </w:p>
    <w:p w:rsidR="005A56B6" w:rsidRPr="00882F7E" w:rsidRDefault="005A56B6" w:rsidP="005A56B6">
      <w:pPr>
        <w:pStyle w:val="Paragrafi"/>
        <w:rPr>
          <w:lang w:val="it-IT"/>
        </w:rPr>
      </w:pPr>
      <w:r w:rsidRPr="00882F7E">
        <w:rPr>
          <w:lang w:val="it-IT"/>
        </w:rPr>
        <w:t>7. Çdo prodhues i mbetjeve spitalore është përgjegjës për trajtimin e mbetjeve që nga prodhimi, grumbullimi, ndarja, transporti, magazinimi, përpunimi dhe deri te asgjësimi i tyre.</w:t>
      </w:r>
    </w:p>
    <w:p w:rsidR="005A56B6" w:rsidRPr="00882F7E" w:rsidRDefault="005A56B6" w:rsidP="005A56B6">
      <w:pPr>
        <w:pStyle w:val="Paragrafi"/>
        <w:rPr>
          <w:lang w:val="it-IT"/>
        </w:rPr>
      </w:pPr>
      <w:r w:rsidRPr="00882F7E">
        <w:rPr>
          <w:lang w:val="it-IT"/>
        </w:rPr>
        <w:t>7.1 Çdo prodhues ndan (seleksionon) që në burim elementët e rrezikshëm nga ata të parrezikshëm të mbetjeve spitalore, sipas rregullores së brendshme për administrimin e mbetjeve spitalore dhe i magazinon ato të ndara.</w:t>
      </w:r>
    </w:p>
    <w:p w:rsidR="005A56B6" w:rsidRPr="00882F7E" w:rsidRDefault="005A56B6" w:rsidP="005A56B6">
      <w:pPr>
        <w:pStyle w:val="Paragrafi"/>
        <w:rPr>
          <w:lang w:val="it-IT"/>
        </w:rPr>
      </w:pPr>
      <w:r w:rsidRPr="00882F7E">
        <w:rPr>
          <w:lang w:val="it-IT"/>
        </w:rPr>
        <w:t>7.2 Në rast se në vendin e prodhimit apo gjatë transportit, mbetjet spitalore të rrezikshme, në mënyrë të vullnetshme apo të pavullnetshme përzihen me mbetje spitalore të parrezikshme, këto mbetje spitalore do të trajtohen si mbetje të rrezikshme.</w:t>
      </w:r>
    </w:p>
    <w:p w:rsidR="005A56B6" w:rsidRPr="00882F7E" w:rsidRDefault="005A56B6" w:rsidP="005A56B6">
      <w:pPr>
        <w:pStyle w:val="Paragrafi"/>
        <w:rPr>
          <w:lang w:val="it-IT"/>
        </w:rPr>
      </w:pPr>
      <w:r w:rsidRPr="00882F7E">
        <w:rPr>
          <w:lang w:val="it-IT"/>
        </w:rPr>
        <w:t>7.3 Pas procesit të ndarjes, për mbetjet spitalore të parrezikshme që cilësohen si “mbetje urbane” nga paragrafi 9 i nenit 2 të ligjit nr.9010, datë 13.2.2003 “Për administrimin mjedisor të mbetjeve të ngurta”, zbatohet ligji nr.8094, datë 21.3.1996 “Për largimin publik të mbeturinave”.</w:t>
      </w:r>
    </w:p>
    <w:p w:rsidR="005A56B6" w:rsidRPr="00882F7E" w:rsidRDefault="005A56B6" w:rsidP="005A56B6">
      <w:pPr>
        <w:pStyle w:val="Paragrafi"/>
        <w:rPr>
          <w:lang w:val="it-IT"/>
        </w:rPr>
      </w:pPr>
      <w:r w:rsidRPr="00882F7E">
        <w:rPr>
          <w:lang w:val="it-IT"/>
        </w:rPr>
        <w:t>7.4  Mbetjet spitalore të rrezikshme ambalazhohen dhe etiketohen në përputhje me shtojcën 2.A dhe magazinohen të ndara nga mbetjet e tjera.</w:t>
      </w:r>
    </w:p>
    <w:p w:rsidR="005A56B6" w:rsidRPr="00882F7E" w:rsidRDefault="005A56B6" w:rsidP="005A56B6">
      <w:pPr>
        <w:pStyle w:val="Paragrafi"/>
        <w:rPr>
          <w:lang w:val="it-IT"/>
        </w:rPr>
      </w:pPr>
      <w:r w:rsidRPr="00882F7E">
        <w:rPr>
          <w:lang w:val="it-IT"/>
        </w:rPr>
        <w:t>7.5 Kur mbetjet spitalore duhet të transportohen për t’u trajtuar në vend tjetër, magazinimi në terren i tyre bëhet në një zonë të caktuar në brendësi apo në afërsi të vendeve të trajtimit apo të pikave të nisjes duke përmbushur kërkesat e mëposhtme:</w:t>
      </w:r>
    </w:p>
    <w:p w:rsidR="005A56B6" w:rsidRPr="00882F7E" w:rsidRDefault="005A56B6" w:rsidP="005A56B6">
      <w:pPr>
        <w:pStyle w:val="Paragrafi"/>
        <w:rPr>
          <w:lang w:val="it-IT"/>
        </w:rPr>
      </w:pPr>
      <w:r w:rsidRPr="00882F7E">
        <w:rPr>
          <w:lang w:val="it-IT"/>
        </w:rPr>
        <w:t>a) të lejohet hyrja vetëm e personave që kanë kualifikim për të administruar mbetje spitalore;</w:t>
      </w:r>
    </w:p>
    <w:p w:rsidR="005A56B6" w:rsidRPr="00882F7E" w:rsidRDefault="005A56B6" w:rsidP="005A56B6">
      <w:pPr>
        <w:pStyle w:val="Paragrafi"/>
        <w:rPr>
          <w:lang w:val="it-IT"/>
        </w:rPr>
      </w:pPr>
      <w:r w:rsidRPr="00882F7E">
        <w:rPr>
          <w:lang w:val="it-IT"/>
        </w:rPr>
        <w:t>b) të tregohet kujdes për sigurinë e kontenierëve, të parandalohen rrjedhjet, të sigurohet mbrojtja nga uji, shiu dhe era, si dhe të shmangen kushtet e inkubimit mikrobik dhe/ose të dekompozimit të tyre. Mbetjet njerëzore, shtazore apo të ndonjë gjallese tjetër të magazinuara për më shumë se 24 orë, por gjithsesi më pak se 48 orë nga ambalazhimi, duhet të ruhen në frigorifer ose hapësirë frigoriferike që përdoret vetëm për mbetjet spitalore në një temperaturë jo më të lartë se 10</w:t>
      </w:r>
      <w:r w:rsidRPr="001734CD">
        <w:sym w:font="Symbol" w:char="F0B0"/>
      </w:r>
      <w:r w:rsidRPr="00882F7E">
        <w:rPr>
          <w:lang w:val="it-IT"/>
        </w:rPr>
        <w:t xml:space="preserve"> C; </w:t>
      </w:r>
    </w:p>
    <w:p w:rsidR="005A56B6" w:rsidRPr="00882F7E" w:rsidRDefault="005A56B6" w:rsidP="005A56B6">
      <w:pPr>
        <w:pStyle w:val="Paragrafi"/>
        <w:rPr>
          <w:lang w:val="it-IT"/>
        </w:rPr>
      </w:pPr>
      <w:r w:rsidRPr="00882F7E">
        <w:rPr>
          <w:lang w:val="it-IT"/>
        </w:rPr>
        <w:t xml:space="preserve">c) të jenë ndërtuar me materiale të qëndrueshme që pastrohen lehtësisht, që nuk lejojnë depërtimin e lëngjeve dhe të jenë rezistentë ndaj parazitëve; </w:t>
      </w:r>
    </w:p>
    <w:p w:rsidR="005A56B6" w:rsidRPr="00882F7E" w:rsidRDefault="005A56B6" w:rsidP="005A56B6">
      <w:pPr>
        <w:pStyle w:val="Paragrafi"/>
        <w:rPr>
          <w:lang w:val="it-IT"/>
        </w:rPr>
      </w:pPr>
      <w:r w:rsidRPr="00882F7E">
        <w:rPr>
          <w:lang w:val="it-IT"/>
        </w:rPr>
        <w:t>d)  të mbahen pastër, në kushte të mira sanitare, dhe në gjendje të mirë funksionale;</w:t>
      </w:r>
    </w:p>
    <w:p w:rsidR="005A56B6" w:rsidRPr="00882F7E" w:rsidRDefault="005A56B6" w:rsidP="005A56B6">
      <w:pPr>
        <w:pStyle w:val="Paragrafi"/>
        <w:rPr>
          <w:lang w:val="it-IT"/>
        </w:rPr>
      </w:pPr>
      <w:r w:rsidRPr="00882F7E">
        <w:rPr>
          <w:lang w:val="it-IT"/>
        </w:rPr>
        <w:t xml:space="preserve">e) mbetjet të jenë të etiketuara në mënyrë të dukshme me simbolin ndërkombëtar të bio-rrezikshmërisë të paraqitur në shtojcën 2.A dhe me njoftime të rrezikut në dyer, porta ose mbulesa, frigoriferë dhe konteinerë të tjerë që tregojnë përdorimin e magazinës për mbetje spitalore dhe se hyrja e personave të paautorizuar është e ndaluar; </w:t>
      </w:r>
    </w:p>
    <w:p w:rsidR="005A56B6" w:rsidRPr="00882F7E" w:rsidRDefault="005A56B6" w:rsidP="005A56B6">
      <w:pPr>
        <w:pStyle w:val="Paragrafi"/>
        <w:rPr>
          <w:lang w:val="it-IT"/>
        </w:rPr>
      </w:pPr>
      <w:r w:rsidRPr="00882F7E">
        <w:rPr>
          <w:lang w:val="it-IT"/>
        </w:rPr>
        <w:t xml:space="preserve">f) sistemet e kullimit të dyshemesë së magazinës duhet t’i mundësojnë shkarkimet direkt në një sistem kanalizimesh sanitare për asgjësimin e ujërave të ndotura, në përputhje me ligjin nr. 9115, datë 24.7.2003 “Për trajtimin mjedisor të ujrave të ndotura” ose në një impiant grumbullimi që parandalon derdhjen e lëngjeve dhe rënien në kontakt me mjedisin.  </w:t>
      </w:r>
    </w:p>
    <w:p w:rsidR="005A56B6" w:rsidRPr="00882F7E" w:rsidRDefault="005A56B6" w:rsidP="005A56B6">
      <w:pPr>
        <w:pStyle w:val="Paragrafi"/>
        <w:rPr>
          <w:lang w:val="it-IT"/>
        </w:rPr>
      </w:pPr>
      <w:r w:rsidRPr="00882F7E">
        <w:rPr>
          <w:lang w:val="it-IT"/>
        </w:rPr>
        <w:t>7.6 Konteinerët e mbetjeve të rrezikshme spitalore duhet të përmbushin kërkesat e përcaktuara nga Organizata e Kombeve të Bashkuara, të etiketohen në përputhje me shtojcën 2.B dhe të magazinohen në mënyrë të tillë që të lejojnë hyrjen për qëllime inspektimi.</w:t>
      </w:r>
    </w:p>
    <w:p w:rsidR="005A56B6" w:rsidRPr="00882F7E" w:rsidRDefault="005A56B6" w:rsidP="005A56B6">
      <w:pPr>
        <w:pStyle w:val="Paragrafi"/>
        <w:rPr>
          <w:lang w:val="it-IT"/>
        </w:rPr>
      </w:pPr>
      <w:r w:rsidRPr="00882F7E">
        <w:rPr>
          <w:lang w:val="it-IT"/>
        </w:rPr>
        <w:t>7.7 Mbetjet spitalore nuk duhet të presohen apo t’i nënshtrohen veprimeve të sforcuara mekanike, përveç rasteve kur këto janë pjesë e një procesi të posaçëm trajtimi të miratuar nga Ministri në Ministrinë e Mjedisit, Pyjeve dhe Administrimit të Ujërave, bazuar në ligjin nr. 9537, datë 18.5.2006 “Për administrimin e mbetjeve të rrezikshme”.</w:t>
      </w:r>
    </w:p>
    <w:p w:rsidR="005A56B6" w:rsidRPr="00882F7E" w:rsidRDefault="005A56B6" w:rsidP="005A56B6">
      <w:pPr>
        <w:pStyle w:val="Paragrafi"/>
        <w:rPr>
          <w:lang w:val="it-IT"/>
        </w:rPr>
      </w:pPr>
      <w:r w:rsidRPr="00882F7E">
        <w:rPr>
          <w:lang w:val="it-IT"/>
        </w:rPr>
        <w:t>7.8 Çdo prodhues i vogël, transporton mbetjet e rrezikshme spitalore të prodhuara  në një impiant për administrimin e tyre ose siguron transportin nga një punëmarrës i tij, vetëm kur plotëson kushtet e mëposhtme:</w:t>
      </w:r>
    </w:p>
    <w:p w:rsidR="005A56B6" w:rsidRPr="00882F7E" w:rsidRDefault="005A56B6" w:rsidP="005A56B6">
      <w:pPr>
        <w:pStyle w:val="Paragrafi"/>
        <w:rPr>
          <w:lang w:val="it-IT"/>
        </w:rPr>
      </w:pPr>
      <w:r w:rsidRPr="00882F7E">
        <w:rPr>
          <w:lang w:val="it-IT"/>
        </w:rPr>
        <w:t xml:space="preserve">a) punëmarrësi që transporton mbetjet e rrezikshme spitalore duhet të jetë trajnuar për administrimin e këtyre mbetjeve; </w:t>
      </w:r>
    </w:p>
    <w:p w:rsidR="005A56B6" w:rsidRPr="001734CD" w:rsidRDefault="005A56B6" w:rsidP="005A56B6">
      <w:pPr>
        <w:pStyle w:val="Paragrafi"/>
        <w:rPr>
          <w:lang w:val="it-IT"/>
        </w:rPr>
      </w:pPr>
      <w:r w:rsidRPr="001734CD">
        <w:rPr>
          <w:lang w:val="it-IT"/>
        </w:rPr>
        <w:t>b) mbetjet e rrezikshme spitalor</w:t>
      </w:r>
      <w:r>
        <w:rPr>
          <w:lang w:val="it-IT"/>
        </w:rPr>
        <w:t>e transportohen brenda 45 ditëve</w:t>
      </w:r>
      <w:r w:rsidRPr="001734CD">
        <w:rPr>
          <w:lang w:val="it-IT"/>
        </w:rPr>
        <w:t xml:space="preserve"> nga grumbullimi i tyre. </w:t>
      </w:r>
    </w:p>
    <w:p w:rsidR="005A56B6" w:rsidRPr="001734CD" w:rsidRDefault="005A56B6" w:rsidP="005A56B6">
      <w:pPr>
        <w:pStyle w:val="Paragrafi"/>
        <w:rPr>
          <w:lang w:val="it-IT"/>
        </w:rPr>
      </w:pPr>
      <w:r>
        <w:rPr>
          <w:lang w:val="it-IT"/>
        </w:rPr>
        <w:t>7.9</w:t>
      </w:r>
      <w:r w:rsidRPr="001734CD">
        <w:rPr>
          <w:lang w:val="it-IT"/>
        </w:rPr>
        <w:t xml:space="preserve"> Transportimi në terren i mbetjeve të rrezikshme sp</w:t>
      </w:r>
      <w:r>
        <w:rPr>
          <w:lang w:val="it-IT"/>
        </w:rPr>
        <w:t>italore kryhet në përputhje me planin për  administrimin e mbetjeve s</w:t>
      </w:r>
      <w:r w:rsidRPr="001734CD">
        <w:rPr>
          <w:lang w:val="it-IT"/>
        </w:rPr>
        <w:t xml:space="preserve">pitalore; </w:t>
      </w:r>
    </w:p>
    <w:p w:rsidR="005A56B6" w:rsidRPr="002C6FE0" w:rsidRDefault="005A56B6" w:rsidP="005A56B6">
      <w:pPr>
        <w:pStyle w:val="Paragrafi"/>
        <w:rPr>
          <w:lang w:val="it-IT"/>
        </w:rPr>
      </w:pPr>
      <w:r w:rsidRPr="002C6FE0">
        <w:rPr>
          <w:lang w:val="it-IT"/>
        </w:rPr>
        <w:t>a) mbetjet spitalore që krijohen jashtë zonës së prodhimit fillestar të tyre,  nuk p</w:t>
      </w:r>
      <w:r>
        <w:rPr>
          <w:lang w:val="it-IT"/>
        </w:rPr>
        <w:t>ranohen për transport në terren;</w:t>
      </w:r>
    </w:p>
    <w:p w:rsidR="005A56B6" w:rsidRPr="001734CD" w:rsidRDefault="005A56B6" w:rsidP="005A56B6">
      <w:pPr>
        <w:pStyle w:val="Paragrafi"/>
        <w:rPr>
          <w:lang w:val="it-IT"/>
        </w:rPr>
      </w:pPr>
      <w:r>
        <w:rPr>
          <w:lang w:val="it-IT"/>
        </w:rPr>
        <w:t>b) a</w:t>
      </w:r>
      <w:r w:rsidRPr="001734CD">
        <w:rPr>
          <w:lang w:val="it-IT"/>
        </w:rPr>
        <w:t>snjë person nuk duhet të pranojë për transport mbetjet spitalore që nuk janë ambalazhuar</w:t>
      </w:r>
      <w:r>
        <w:rPr>
          <w:lang w:val="it-IT"/>
        </w:rPr>
        <w:t xml:space="preserve"> dhe etiketuar në përputhje me shtojcën 2;</w:t>
      </w:r>
      <w:r w:rsidRPr="001734CD">
        <w:rPr>
          <w:lang w:val="it-IT"/>
        </w:rPr>
        <w:t xml:space="preserve"> </w:t>
      </w:r>
    </w:p>
    <w:p w:rsidR="005A56B6" w:rsidRPr="001734CD" w:rsidRDefault="005A56B6" w:rsidP="005A56B6">
      <w:pPr>
        <w:pStyle w:val="Paragrafi"/>
        <w:rPr>
          <w:lang w:val="it-IT"/>
        </w:rPr>
      </w:pPr>
      <w:r w:rsidRPr="001734CD">
        <w:rPr>
          <w:lang w:val="it-IT"/>
        </w:rPr>
        <w:t xml:space="preserve">c) </w:t>
      </w:r>
      <w:r>
        <w:rPr>
          <w:lang w:val="it-IT"/>
        </w:rPr>
        <w:t>m</w:t>
      </w:r>
      <w:r w:rsidRPr="001734CD">
        <w:rPr>
          <w:lang w:val="it-IT"/>
        </w:rPr>
        <w:t>e p</w:t>
      </w:r>
      <w:r>
        <w:rPr>
          <w:lang w:val="it-IT"/>
        </w:rPr>
        <w:t>ërjashtim të prodhuesve të vegjë</w:t>
      </w:r>
      <w:r w:rsidRPr="001734CD">
        <w:rPr>
          <w:lang w:val="it-IT"/>
        </w:rPr>
        <w:t>l dhe përdoruesve të automjeteve të urgjencës siç janë auto</w:t>
      </w:r>
      <w:r>
        <w:rPr>
          <w:lang w:val="it-IT"/>
        </w:rPr>
        <w:t>a</w:t>
      </w:r>
      <w:r w:rsidRPr="001734CD">
        <w:rPr>
          <w:lang w:val="it-IT"/>
        </w:rPr>
        <w:t>mbulancat, asnjë person nuk duhet të transportojë mbetje spitalore të rrezikshme pa lejen përkat</w:t>
      </w:r>
      <w:r>
        <w:rPr>
          <w:lang w:val="it-IT"/>
        </w:rPr>
        <w:t>ëse, në përputhje me ligjin nr.9537, datë 18.</w:t>
      </w:r>
      <w:r w:rsidRPr="001734CD">
        <w:rPr>
          <w:lang w:val="it-IT"/>
        </w:rPr>
        <w:t>5.2006 “Për administ</w:t>
      </w:r>
      <w:r>
        <w:rPr>
          <w:lang w:val="it-IT"/>
        </w:rPr>
        <w:t>rimin e mbetjeve të rrezikshme”;</w:t>
      </w:r>
    </w:p>
    <w:p w:rsidR="005A56B6" w:rsidRPr="001734CD" w:rsidRDefault="005A56B6" w:rsidP="005A56B6">
      <w:pPr>
        <w:pStyle w:val="Paragrafi"/>
        <w:rPr>
          <w:lang w:val="it-IT"/>
        </w:rPr>
      </w:pPr>
      <w:r>
        <w:rPr>
          <w:lang w:val="it-IT"/>
        </w:rPr>
        <w:t>d) p</w:t>
      </w:r>
      <w:r w:rsidRPr="001734CD">
        <w:rPr>
          <w:lang w:val="it-IT"/>
        </w:rPr>
        <w:t>rodhuesit e vegjël që transportojnë mbetjet spitalore të krijuara prej tyre nuk janë të detyruar të ja</w:t>
      </w:r>
      <w:r>
        <w:rPr>
          <w:lang w:val="it-IT"/>
        </w:rPr>
        <w:t>pin fletë</w:t>
      </w:r>
      <w:r w:rsidRPr="001734CD">
        <w:rPr>
          <w:lang w:val="it-IT"/>
        </w:rPr>
        <w:t>dorëzimi në përputhje me paragr</w:t>
      </w:r>
      <w:r>
        <w:rPr>
          <w:lang w:val="it-IT"/>
        </w:rPr>
        <w:t>afin 7.14 të kësaj rregulloreje;</w:t>
      </w:r>
      <w:r w:rsidRPr="001734CD">
        <w:rPr>
          <w:lang w:val="it-IT"/>
        </w:rPr>
        <w:t xml:space="preserve">   </w:t>
      </w:r>
    </w:p>
    <w:p w:rsidR="005A56B6" w:rsidRPr="001734CD" w:rsidRDefault="005A56B6" w:rsidP="005A56B6">
      <w:pPr>
        <w:pStyle w:val="Paragrafi"/>
        <w:rPr>
          <w:lang w:val="it-IT"/>
        </w:rPr>
      </w:pPr>
      <w:r>
        <w:rPr>
          <w:lang w:val="it-IT"/>
        </w:rPr>
        <w:t>e) n</w:t>
      </w:r>
      <w:r w:rsidRPr="001734CD">
        <w:rPr>
          <w:lang w:val="it-IT"/>
        </w:rPr>
        <w:t>jë automjet që transporton mbetje spitalore infektuese</w:t>
      </w:r>
      <w:r>
        <w:rPr>
          <w:lang w:val="it-IT"/>
        </w:rPr>
        <w:t xml:space="preserve"> duhet të përmbushë kërkesat e shtojcës 4 të kësaj rregulloreje.</w:t>
      </w:r>
    </w:p>
    <w:p w:rsidR="005A56B6" w:rsidRPr="001734CD" w:rsidRDefault="005A56B6" w:rsidP="005A56B6">
      <w:pPr>
        <w:pStyle w:val="Paragrafi"/>
        <w:rPr>
          <w:lang w:val="it-IT"/>
        </w:rPr>
      </w:pPr>
      <w:bookmarkStart w:id="1" w:name="_Ref9461915"/>
      <w:r>
        <w:rPr>
          <w:lang w:val="it-IT"/>
        </w:rPr>
        <w:t xml:space="preserve">7.10 </w:t>
      </w:r>
      <w:r w:rsidRPr="001734CD">
        <w:rPr>
          <w:lang w:val="it-IT"/>
        </w:rPr>
        <w:t xml:space="preserve">Impiantet për djegien e mbetjeve spitalore respektojnë kushtet e djegies dhe normat e shkarkimeve në ajër të përcaktuara në pikën 5.1.2 “Linja për djegien e mbetjeve të rrezikshme dhe spitalore” të </w:t>
      </w:r>
      <w:r>
        <w:rPr>
          <w:lang w:val="it-IT"/>
        </w:rPr>
        <w:t xml:space="preserve">vendimit të Këshillit të Ministrave nr.435, datë </w:t>
      </w:r>
      <w:r w:rsidRPr="001734CD">
        <w:rPr>
          <w:lang w:val="it-IT"/>
        </w:rPr>
        <w:t>12.9.2002 “Për miratimin e normave të shkarkimeve në ajër në Republikën e Shqipërisë”.</w:t>
      </w:r>
    </w:p>
    <w:p w:rsidR="005A56B6" w:rsidRPr="000F349C" w:rsidRDefault="005A56B6" w:rsidP="005A56B6">
      <w:pPr>
        <w:pStyle w:val="Paragrafi"/>
        <w:rPr>
          <w:lang w:val="it-IT"/>
        </w:rPr>
      </w:pPr>
      <w:r>
        <w:rPr>
          <w:lang w:val="it-IT"/>
        </w:rPr>
        <w:t>7.11 Inceneratorë</w:t>
      </w:r>
      <w:r w:rsidRPr="001734CD">
        <w:rPr>
          <w:lang w:val="it-IT"/>
        </w:rPr>
        <w:t>t që përdoren për trajtimin e mbetjeve spitalore, duhet të jenë të pajisur me siguresa ose pajisje të tjera kontrolli, për të parandaluar funksionimin e impiantit</w:t>
      </w:r>
      <w:bookmarkEnd w:id="1"/>
      <w:r w:rsidRPr="001734CD">
        <w:rPr>
          <w:lang w:val="it-IT"/>
        </w:rPr>
        <w:t xml:space="preserve"> djegës</w:t>
      </w:r>
      <w:r>
        <w:rPr>
          <w:lang w:val="it-IT"/>
        </w:rPr>
        <w:t>, në</w:t>
      </w:r>
      <w:r w:rsidRPr="001734CD">
        <w:rPr>
          <w:lang w:val="it-IT"/>
        </w:rPr>
        <w:t xml:space="preserve">se nuk janë plotësuar kushtet e përcaktuara në paragrafin e mësipërm 7.10. </w:t>
      </w:r>
      <w:r w:rsidRPr="000F349C">
        <w:rPr>
          <w:lang w:val="it-IT"/>
        </w:rPr>
        <w:t>Në rast se arrihet një temperaturë më e ulët, impianti duhet të jetë i pajisur me djegësa ndihmës, të cilët duke mos llogaritur sasinë e nxehtësisë së mbetjeve, janë në gjendje të mbajnë në mënyrë të pavarur një temperaturë minimale prej 700</w:t>
      </w:r>
      <w:r w:rsidRPr="001734CD">
        <w:sym w:font="Symbol" w:char="F0B0"/>
      </w:r>
      <w:r w:rsidRPr="000F349C">
        <w:rPr>
          <w:lang w:val="it-IT"/>
        </w:rPr>
        <w:t xml:space="preserve"> Celcius. </w:t>
      </w:r>
    </w:p>
    <w:p w:rsidR="005A56B6" w:rsidRPr="001734CD" w:rsidRDefault="005A56B6" w:rsidP="005A56B6">
      <w:pPr>
        <w:pStyle w:val="Paragrafi"/>
        <w:rPr>
          <w:lang w:val="it-IT"/>
        </w:rPr>
      </w:pPr>
      <w:r w:rsidRPr="001734CD">
        <w:rPr>
          <w:lang w:val="it-IT"/>
        </w:rPr>
        <w:t>Përgjegjësi i inceneratorit :</w:t>
      </w:r>
    </w:p>
    <w:p w:rsidR="005A56B6" w:rsidRDefault="005A56B6" w:rsidP="005A56B6">
      <w:pPr>
        <w:pStyle w:val="Paragrafi"/>
        <w:rPr>
          <w:lang w:val="it-IT"/>
        </w:rPr>
      </w:pPr>
      <w:r w:rsidRPr="001734CD">
        <w:rPr>
          <w:lang w:val="it-IT"/>
        </w:rPr>
        <w:t>a) kryen monitorime dhe regjistrime të vazhdueshme të dhomave p</w:t>
      </w:r>
      <w:r>
        <w:rPr>
          <w:lang w:val="it-IT"/>
        </w:rPr>
        <w:t>rimare dhe sekondare të djegies;</w:t>
      </w:r>
      <w:r w:rsidRPr="001734CD">
        <w:rPr>
          <w:lang w:val="it-IT"/>
        </w:rPr>
        <w:t xml:space="preserve"> </w:t>
      </w:r>
    </w:p>
    <w:p w:rsidR="005A56B6" w:rsidRPr="001734CD" w:rsidRDefault="005A56B6" w:rsidP="005A56B6">
      <w:pPr>
        <w:pStyle w:val="Paragrafi"/>
        <w:rPr>
          <w:lang w:val="it-IT"/>
        </w:rPr>
      </w:pPr>
      <w:r>
        <w:rPr>
          <w:lang w:val="it-IT"/>
        </w:rPr>
        <w:t xml:space="preserve">b) </w:t>
      </w:r>
      <w:r w:rsidRPr="001734CD">
        <w:rPr>
          <w:lang w:val="it-IT"/>
        </w:rPr>
        <w:t>ruan të dhënat e monitorimeve të</w:t>
      </w:r>
      <w:r>
        <w:rPr>
          <w:lang w:val="it-IT"/>
        </w:rPr>
        <w:t xml:space="preserve"> kryera për një periudhë shtatë</w:t>
      </w:r>
      <w:r w:rsidRPr="001734CD">
        <w:rPr>
          <w:lang w:val="it-IT"/>
        </w:rPr>
        <w:t xml:space="preserve">vjeçare.  </w:t>
      </w:r>
    </w:p>
    <w:p w:rsidR="005A56B6" w:rsidRDefault="005A56B6" w:rsidP="005A56B6">
      <w:pPr>
        <w:pStyle w:val="Paragrafi"/>
        <w:rPr>
          <w:lang w:val="it-IT"/>
        </w:rPr>
      </w:pPr>
      <w:r>
        <w:rPr>
          <w:lang w:val="it-IT"/>
        </w:rPr>
        <w:t xml:space="preserve">7.12 </w:t>
      </w:r>
      <w:r w:rsidRPr="001734CD">
        <w:rPr>
          <w:lang w:val="it-IT"/>
        </w:rPr>
        <w:t>Të gjitha mbetjet spitalore që mund të digjen, duhet të shndërrohen nga inceneratori në hi</w:t>
      </w:r>
      <w:r>
        <w:rPr>
          <w:lang w:val="it-IT"/>
        </w:rPr>
        <w:t>,</w:t>
      </w:r>
      <w:r w:rsidRPr="001734CD">
        <w:rPr>
          <w:lang w:val="it-IT"/>
        </w:rPr>
        <w:t xml:space="preserve"> që nuk përkon me formën e mbetjeve para djegies. </w:t>
      </w:r>
      <w:r w:rsidRPr="000F349C">
        <w:rPr>
          <w:lang w:val="it-IT"/>
        </w:rPr>
        <w:t xml:space="preserve">Ky hi që rezulton nga djegia, të paktën një herë çdo tre muaj, analizohet duke përdorur përzierje kampionaturash të rastit për përmbajtjen e karbonit organik total, dhe çdo vit analizohet për përmbajtjen e plumbit, mërkurit, kaliumit dhe metaleve të rënda. </w:t>
      </w:r>
      <w:r w:rsidRPr="00882F7E">
        <w:rPr>
          <w:lang w:val="it-IT"/>
        </w:rPr>
        <w:t xml:space="preserve">Hiri që rezulton nga djegia nuk duhet të ketë më shumë se 5% karbon (minimalisht 95% djegie). </w:t>
      </w:r>
    </w:p>
    <w:p w:rsidR="008B58D0" w:rsidRPr="00882F7E" w:rsidRDefault="008B58D0" w:rsidP="005A56B6">
      <w:pPr>
        <w:pStyle w:val="Paragrafi"/>
        <w:rPr>
          <w:lang w:val="it-IT"/>
        </w:rPr>
      </w:pPr>
    </w:p>
    <w:p w:rsidR="005A56B6" w:rsidRPr="00882F7E" w:rsidRDefault="005A56B6" w:rsidP="005A56B6">
      <w:pPr>
        <w:pStyle w:val="Paragrafi"/>
        <w:rPr>
          <w:lang w:val="it-IT"/>
        </w:rPr>
      </w:pPr>
      <w:r w:rsidRPr="00882F7E">
        <w:rPr>
          <w:lang w:val="it-IT"/>
        </w:rPr>
        <w:t xml:space="preserve">7.13 Mbetja nga djegia ose hiri që përftohet nga procesi i trajtimit të mbetjeve spitalore është mbetje e ngurtë dhe asgjësohet në përputhje me nenin 21 të ligjit nr.9010, datë 13.2.2003 “Për administrimin mjedisor të mbetjeve të ngurta”. </w:t>
      </w:r>
    </w:p>
    <w:p w:rsidR="005A56B6" w:rsidRPr="00882F7E" w:rsidRDefault="005A56B6" w:rsidP="005A56B6">
      <w:pPr>
        <w:pStyle w:val="Paragrafi"/>
        <w:rPr>
          <w:lang w:val="it-IT"/>
        </w:rPr>
      </w:pPr>
      <w:r w:rsidRPr="00882F7E">
        <w:rPr>
          <w:lang w:val="it-IT"/>
        </w:rPr>
        <w:t xml:space="preserve">7.14 Impianti për trajtimin ose asgjësimin e mbetjeve spitalore nuk duhet të pranojë nga prodhuesit më shume se 88 kilogramë/muaj mbetje spitalore infektuese ose çfarëdo sasie mbetjesh spitalore, në rast se nuk janë shoqëruar me fletëdorëzimi në përputhje me ligjin nr. 9537, datë 18.5.2006 “Për administrimin e mbetjeve të rrezikshme”. </w:t>
      </w:r>
    </w:p>
    <w:p w:rsidR="005A56B6" w:rsidRPr="00882F7E" w:rsidRDefault="005A56B6" w:rsidP="005A56B6">
      <w:pPr>
        <w:pStyle w:val="Paragrafi"/>
        <w:rPr>
          <w:lang w:val="it-IT"/>
        </w:rPr>
      </w:pPr>
      <w:r w:rsidRPr="00882F7E">
        <w:rPr>
          <w:lang w:val="it-IT"/>
        </w:rPr>
        <w:t>7.15 Në rast se një impiant trajton më pak se 20 kilogramë mbetje spitalore infektuese nga prodhuesi i vogël, impianti duhet të mbajë regjistrime të këtyre pranimeve që  minimalisht përfshin informacionin e mëposhtëm:</w:t>
      </w:r>
    </w:p>
    <w:p w:rsidR="005A56B6" w:rsidRPr="001734CD" w:rsidRDefault="005A56B6" w:rsidP="005A56B6">
      <w:pPr>
        <w:pStyle w:val="Paragrafi"/>
        <w:rPr>
          <w:lang w:val="it-IT"/>
        </w:rPr>
      </w:pPr>
      <w:r w:rsidRPr="001734CD">
        <w:rPr>
          <w:lang w:val="it-IT"/>
        </w:rPr>
        <w:t>a) emrin dhe adresën e prodhuesit;</w:t>
      </w:r>
    </w:p>
    <w:p w:rsidR="005A56B6" w:rsidRPr="001734CD" w:rsidRDefault="005A56B6" w:rsidP="005A56B6">
      <w:pPr>
        <w:pStyle w:val="Paragrafi"/>
        <w:rPr>
          <w:lang w:val="it-IT"/>
        </w:rPr>
      </w:pPr>
      <w:r>
        <w:rPr>
          <w:lang w:val="it-IT"/>
        </w:rPr>
        <w:t xml:space="preserve">b) </w:t>
      </w:r>
      <w:r w:rsidRPr="001734CD">
        <w:rPr>
          <w:lang w:val="it-IT"/>
        </w:rPr>
        <w:t>peshën e mbetjeve të pranuara;</w:t>
      </w:r>
    </w:p>
    <w:p w:rsidR="005A56B6" w:rsidRPr="001734CD" w:rsidRDefault="005A56B6" w:rsidP="005A56B6">
      <w:pPr>
        <w:pStyle w:val="Paragrafi"/>
        <w:rPr>
          <w:lang w:val="it-IT"/>
        </w:rPr>
      </w:pPr>
      <w:r>
        <w:rPr>
          <w:lang w:val="it-IT"/>
        </w:rPr>
        <w:t xml:space="preserve">c) </w:t>
      </w:r>
      <w:r w:rsidRPr="001734CD">
        <w:rPr>
          <w:lang w:val="it-IT"/>
        </w:rPr>
        <w:t>datën dhe orën e pranimit të mbetjeve; dhe</w:t>
      </w:r>
    </w:p>
    <w:p w:rsidR="005A56B6" w:rsidRPr="001734CD" w:rsidRDefault="005A56B6" w:rsidP="005A56B6">
      <w:pPr>
        <w:pStyle w:val="Paragrafi"/>
        <w:rPr>
          <w:lang w:val="it-IT"/>
        </w:rPr>
      </w:pPr>
      <w:r>
        <w:rPr>
          <w:lang w:val="it-IT"/>
        </w:rPr>
        <w:t xml:space="preserve">d) </w:t>
      </w:r>
      <w:r w:rsidRPr="001734CD">
        <w:rPr>
          <w:lang w:val="it-IT"/>
        </w:rPr>
        <w:t>nënshkrimin e personit që pranon mbetjet.</w:t>
      </w:r>
    </w:p>
    <w:p w:rsidR="005A56B6" w:rsidRPr="002C6FE0" w:rsidRDefault="005A56B6" w:rsidP="005A56B6">
      <w:pPr>
        <w:pStyle w:val="Paragrafi"/>
        <w:rPr>
          <w:lang w:val="it-IT"/>
        </w:rPr>
      </w:pPr>
      <w:bookmarkStart w:id="2" w:name="_Ref9463369"/>
      <w:r>
        <w:rPr>
          <w:lang w:val="it-IT"/>
        </w:rPr>
        <w:t xml:space="preserve">7.16 </w:t>
      </w:r>
      <w:r w:rsidRPr="001734CD">
        <w:rPr>
          <w:lang w:val="it-IT"/>
        </w:rPr>
        <w:t xml:space="preserve">Të gjitha regjistrimet që bëhen sipas kësaj rregulloreje ruhen për një periudhë deri në shtatë vjet. </w:t>
      </w:r>
      <w:bookmarkEnd w:id="2"/>
      <w:r w:rsidRPr="002C6FE0">
        <w:rPr>
          <w:lang w:val="it-IT"/>
        </w:rPr>
        <w:t>Kjo periudhe shtyhet automatikisht n</w:t>
      </w:r>
      <w:r>
        <w:rPr>
          <w:lang w:val="it-IT"/>
        </w:rPr>
        <w:t>ë rast të mos zbatimit të aktit</w:t>
      </w:r>
      <w:r w:rsidR="00C9282D">
        <w:rPr>
          <w:lang w:val="it-IT"/>
        </w:rPr>
        <w:t xml:space="preserve"> </w:t>
      </w:r>
      <w:r w:rsidRPr="002C6FE0">
        <w:rPr>
          <w:lang w:val="it-IT"/>
        </w:rPr>
        <w:t>administrativ në lidhje me veprimtarinë e rregulluar, ose me kërkesën e Ministrit t</w:t>
      </w:r>
      <w:r>
        <w:rPr>
          <w:lang w:val="it-IT"/>
        </w:rPr>
        <w:t>ë</w:t>
      </w:r>
      <w:r w:rsidRPr="002C6FE0">
        <w:rPr>
          <w:lang w:val="it-IT"/>
        </w:rPr>
        <w:t xml:space="preserve"> Mjedisit.</w:t>
      </w:r>
    </w:p>
    <w:p w:rsidR="005A56B6" w:rsidRPr="00882F7E" w:rsidRDefault="005A56B6" w:rsidP="005A56B6">
      <w:pPr>
        <w:pStyle w:val="Paragrafi"/>
        <w:rPr>
          <w:lang w:val="it-IT"/>
        </w:rPr>
      </w:pPr>
      <w:r w:rsidRPr="00882F7E">
        <w:rPr>
          <w:lang w:val="it-IT"/>
        </w:rPr>
        <w:t>7.17 Kërkesat e paragrafit 7.16 nuk zbatohen ndaj prodhuesve të vegjël dhe atyre prodhuesve të renditur në germat “a”, “b”, “c” të paragrafit 3 të kësaj rregulloreje.</w:t>
      </w:r>
    </w:p>
    <w:p w:rsidR="005A56B6" w:rsidRPr="00882F7E" w:rsidRDefault="005A56B6" w:rsidP="005A56B6">
      <w:pPr>
        <w:pStyle w:val="Paragrafi"/>
        <w:ind w:firstLine="0"/>
        <w:rPr>
          <w:lang w:val="it-IT"/>
        </w:rPr>
      </w:pPr>
    </w:p>
    <w:p w:rsidR="005A56B6" w:rsidRPr="00882F7E" w:rsidRDefault="005A56B6" w:rsidP="005A56B6">
      <w:pPr>
        <w:pStyle w:val="KapitulliNr"/>
        <w:keepNext w:val="0"/>
        <w:rPr>
          <w:lang w:val="it-IT"/>
        </w:rPr>
      </w:pPr>
      <w:r w:rsidRPr="00882F7E">
        <w:rPr>
          <w:lang w:val="it-IT"/>
        </w:rPr>
        <w:t>KREU IV</w:t>
      </w:r>
    </w:p>
    <w:p w:rsidR="005A56B6" w:rsidRPr="00882F7E" w:rsidRDefault="005A56B6" w:rsidP="005A56B6">
      <w:pPr>
        <w:pStyle w:val="KapitulliTitull"/>
        <w:keepNext w:val="0"/>
        <w:rPr>
          <w:lang w:val="it-IT"/>
        </w:rPr>
      </w:pPr>
      <w:r w:rsidRPr="00882F7E">
        <w:rPr>
          <w:lang w:val="it-IT"/>
        </w:rPr>
        <w:t>KONTROLLI DHE SANKSIONET</w:t>
      </w:r>
    </w:p>
    <w:p w:rsidR="005A56B6" w:rsidRPr="00882F7E" w:rsidRDefault="005A56B6" w:rsidP="005A56B6">
      <w:pPr>
        <w:pStyle w:val="Paragrafi"/>
        <w:rPr>
          <w:lang w:val="it-IT"/>
        </w:rPr>
      </w:pPr>
    </w:p>
    <w:p w:rsidR="005A56B6" w:rsidRPr="00882F7E" w:rsidRDefault="005A56B6" w:rsidP="005A56B6">
      <w:pPr>
        <w:pStyle w:val="Paragrafi"/>
        <w:rPr>
          <w:lang w:val="it-IT"/>
        </w:rPr>
      </w:pPr>
      <w:r w:rsidRPr="00882F7E">
        <w:rPr>
          <w:lang w:val="it-IT"/>
        </w:rPr>
        <w:t>8. Kontrolli</w:t>
      </w:r>
    </w:p>
    <w:p w:rsidR="005A56B6" w:rsidRPr="00882F7E" w:rsidRDefault="005A56B6" w:rsidP="005A56B6">
      <w:pPr>
        <w:pStyle w:val="Paragrafi"/>
        <w:rPr>
          <w:lang w:val="it-IT"/>
        </w:rPr>
      </w:pPr>
      <w:r w:rsidRPr="00882F7E">
        <w:rPr>
          <w:lang w:val="it-IT"/>
        </w:rPr>
        <w:t>a) Ndaj veprimtarisë së zotëruesve të mbetjeve spitalore ushtrojnë kontrolle Inspektorati i Mjedisit, organi që ka licencuar veprimtarinë, Inspektorati Sanitar Shtetëror dhe inspektorati bashkiak.</w:t>
      </w:r>
    </w:p>
    <w:p w:rsidR="005A56B6" w:rsidRPr="00882F7E" w:rsidRDefault="005A56B6" w:rsidP="005A56B6">
      <w:pPr>
        <w:pStyle w:val="Paragrafi"/>
        <w:rPr>
          <w:lang w:val="it-IT"/>
        </w:rPr>
      </w:pPr>
      <w:r w:rsidRPr="00882F7E">
        <w:rPr>
          <w:lang w:val="it-IT"/>
        </w:rPr>
        <w:t>b) Inspektorati Sanitar Shtetëror inspekton çdo spital, incinerator ose vendgrumbullimi të mbetjeve spitalore të krijuara nën juridiksionin e tij.</w:t>
      </w:r>
      <w:r w:rsidRPr="00882F7E">
        <w:rPr>
          <w:lang w:val="it-IT"/>
        </w:rPr>
        <w:tab/>
      </w:r>
    </w:p>
    <w:p w:rsidR="005A56B6" w:rsidRPr="00882F7E" w:rsidRDefault="005A56B6" w:rsidP="005A56B6">
      <w:pPr>
        <w:pStyle w:val="Paragrafi"/>
        <w:rPr>
          <w:lang w:val="it-IT"/>
        </w:rPr>
      </w:pPr>
      <w:r w:rsidRPr="00882F7E">
        <w:rPr>
          <w:lang w:val="it-IT"/>
        </w:rPr>
        <w:t>9.  Sanksionet</w:t>
      </w:r>
    </w:p>
    <w:p w:rsidR="005A56B6" w:rsidRPr="00882F7E" w:rsidRDefault="005A56B6" w:rsidP="005A56B6">
      <w:pPr>
        <w:pStyle w:val="Paragrafi"/>
        <w:rPr>
          <w:lang w:val="it-IT"/>
        </w:rPr>
      </w:pPr>
      <w:r w:rsidRPr="00882F7E">
        <w:rPr>
          <w:lang w:val="it-IT"/>
        </w:rPr>
        <w:t>Shkelësit e kërkesave të kësaj rregulloreje, ndëshkohen me sanksione sipas specifikimeve të bëra në aktet përkatëse, në zbatim të të cilëve del kjo rregullore dhe konkretisht në germën “e” të nenit 32 dhe germën “b” të pikës 1 të nenit 33 të ligjit nr.9010, datë 13.2.2003 “Për administrimin mjedisor të mbetjeve të ngurta”;</w:t>
      </w:r>
    </w:p>
    <w:p w:rsidR="005A56B6" w:rsidRPr="00882F7E" w:rsidRDefault="005A56B6" w:rsidP="005A56B6">
      <w:pPr>
        <w:pStyle w:val="Paragrafi"/>
        <w:rPr>
          <w:lang w:val="it-IT"/>
        </w:rPr>
      </w:pPr>
      <w:r w:rsidRPr="00882F7E">
        <w:rPr>
          <w:lang w:val="it-IT"/>
        </w:rPr>
        <w:t>10. Zbatimi</w:t>
      </w:r>
    </w:p>
    <w:p w:rsidR="005A56B6" w:rsidRPr="00882F7E" w:rsidRDefault="005A56B6" w:rsidP="005A56B6">
      <w:pPr>
        <w:pStyle w:val="Paragrafi"/>
        <w:rPr>
          <w:lang w:val="it-IT"/>
        </w:rPr>
      </w:pPr>
      <w:r w:rsidRPr="00882F7E">
        <w:rPr>
          <w:lang w:val="it-IT"/>
        </w:rPr>
        <w:t>Ngarkohet Ministri i Mjedisit, Pyjeve dhe Administrimit të Ujërave, Ministri i Shëndetësisë dhe organet e qeverisjes vendore për ndjekjen dhe zbatimin e kësaj rregulloreje.</w:t>
      </w:r>
    </w:p>
    <w:p w:rsidR="005A56B6" w:rsidRPr="00882F7E" w:rsidRDefault="005A56B6" w:rsidP="005A56B6">
      <w:pPr>
        <w:pStyle w:val="Paragrafi"/>
        <w:rPr>
          <w:lang w:val="it-IT"/>
        </w:rPr>
      </w:pPr>
      <w:r w:rsidRPr="00882F7E">
        <w:rPr>
          <w:lang w:val="it-IT"/>
        </w:rPr>
        <w:t>Kjo rregullore hyn në fuqi pas botimit në Fletoren Zyrtare.</w:t>
      </w:r>
    </w:p>
    <w:p w:rsidR="005A56B6" w:rsidRPr="00882F7E" w:rsidRDefault="005A56B6" w:rsidP="005A56B6">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5A56B6">
        <w:tc>
          <w:tcPr>
            <w:tcW w:w="4643" w:type="dxa"/>
          </w:tcPr>
          <w:p w:rsidR="005A56B6" w:rsidRDefault="005A56B6" w:rsidP="00882F7E">
            <w:pPr>
              <w:pStyle w:val="Autoriteti"/>
              <w:keepNext w:val="0"/>
              <w:jc w:val="left"/>
            </w:pPr>
            <w:r>
              <w:rPr>
                <w:lang w:val="en-US"/>
              </w:rPr>
              <w:t>Ministri</w:t>
            </w:r>
            <w:r w:rsidRPr="0028193F">
              <w:rPr>
                <w:lang w:val="en-US"/>
              </w:rPr>
              <w:t xml:space="preserve"> i </w:t>
            </w:r>
            <w:r>
              <w:t xml:space="preserve">Mjedisit, Pyjeve </w:t>
            </w:r>
            <w:r w:rsidRPr="001734CD">
              <w:t xml:space="preserve">dhe Administrimit të Ujërave </w:t>
            </w:r>
          </w:p>
          <w:p w:rsidR="005A56B6" w:rsidRPr="0028193F" w:rsidRDefault="005A56B6" w:rsidP="00882F7E">
            <w:pPr>
              <w:pStyle w:val="AutoritetiEmer"/>
              <w:jc w:val="left"/>
              <w:rPr>
                <w:lang w:val="en-US"/>
              </w:rPr>
            </w:pPr>
            <w:r w:rsidRPr="001734CD">
              <w:t>Lufter Xhuveli</w:t>
            </w:r>
          </w:p>
          <w:p w:rsidR="005A56B6" w:rsidRDefault="005A56B6" w:rsidP="00882F7E">
            <w:pPr>
              <w:pStyle w:val="Paragrafi"/>
              <w:ind w:firstLine="0"/>
            </w:pPr>
          </w:p>
        </w:tc>
        <w:tc>
          <w:tcPr>
            <w:tcW w:w="4644" w:type="dxa"/>
          </w:tcPr>
          <w:p w:rsidR="005A56B6" w:rsidRPr="00882F7E" w:rsidRDefault="005A56B6" w:rsidP="00882F7E">
            <w:pPr>
              <w:pStyle w:val="Autoriteti"/>
              <w:keepNext w:val="0"/>
              <w:rPr>
                <w:lang w:val="it-IT"/>
              </w:rPr>
            </w:pPr>
            <w:r w:rsidRPr="00882F7E">
              <w:rPr>
                <w:lang w:val="it-IT"/>
              </w:rPr>
              <w:t xml:space="preserve">Ministri i Shëndetësisë </w:t>
            </w:r>
          </w:p>
          <w:p w:rsidR="005A56B6" w:rsidRPr="00882F7E" w:rsidRDefault="005A56B6" w:rsidP="00882F7E">
            <w:pPr>
              <w:pStyle w:val="AutoritetiEmer"/>
              <w:jc w:val="center"/>
              <w:rPr>
                <w:lang w:val="it-IT"/>
              </w:rPr>
            </w:pPr>
            <w:r w:rsidRPr="00882F7E">
              <w:rPr>
                <w:lang w:val="it-IT"/>
              </w:rPr>
              <w:t>Nard Ndoka</w:t>
            </w:r>
          </w:p>
        </w:tc>
      </w:tr>
    </w:tbl>
    <w:p w:rsidR="005A56B6" w:rsidRPr="00882F7E" w:rsidRDefault="005A56B6" w:rsidP="005A56B6">
      <w:pPr>
        <w:pStyle w:val="Paragrafi"/>
        <w:rPr>
          <w:lang w:val="it-IT"/>
        </w:rPr>
      </w:pPr>
    </w:p>
    <w:p w:rsidR="005A56B6" w:rsidRPr="00882F7E" w:rsidRDefault="005A56B6" w:rsidP="005A56B6">
      <w:pPr>
        <w:pStyle w:val="Paragrafi"/>
        <w:rPr>
          <w:lang w:val="it-IT"/>
        </w:rPr>
      </w:pPr>
      <w:r w:rsidRPr="00882F7E">
        <w:rPr>
          <w:lang w:val="it-IT"/>
        </w:rPr>
        <w:tab/>
      </w:r>
      <w:r w:rsidRPr="00882F7E">
        <w:rPr>
          <w:lang w:val="it-IT"/>
        </w:rPr>
        <w:tab/>
      </w:r>
      <w:r w:rsidRPr="00882F7E">
        <w:rPr>
          <w:lang w:val="it-IT"/>
        </w:rPr>
        <w:tab/>
      </w:r>
    </w:p>
    <w:p w:rsidR="005A56B6" w:rsidRPr="00882F7E" w:rsidRDefault="005A56B6" w:rsidP="005A56B6">
      <w:pPr>
        <w:pStyle w:val="Paragrafi"/>
        <w:rPr>
          <w:lang w:val="it-IT"/>
        </w:rPr>
      </w:pPr>
    </w:p>
    <w:p w:rsidR="005A56B6" w:rsidRDefault="005A56B6" w:rsidP="005A56B6">
      <w:pPr>
        <w:pStyle w:val="Paragrafi"/>
        <w:rPr>
          <w:lang w:val="it-IT"/>
        </w:rPr>
      </w:pPr>
    </w:p>
    <w:p w:rsidR="00882F7E" w:rsidRDefault="00882F7E" w:rsidP="005A56B6">
      <w:pPr>
        <w:pStyle w:val="Paragrafi"/>
        <w:rPr>
          <w:lang w:val="it-IT"/>
        </w:rPr>
      </w:pPr>
    </w:p>
    <w:p w:rsidR="00882F7E" w:rsidRDefault="00882F7E" w:rsidP="005A56B6">
      <w:pPr>
        <w:pStyle w:val="Paragrafi"/>
        <w:rPr>
          <w:lang w:val="it-IT"/>
        </w:rPr>
      </w:pPr>
    </w:p>
    <w:p w:rsidR="00882F7E" w:rsidRDefault="00882F7E" w:rsidP="005A56B6">
      <w:pPr>
        <w:pStyle w:val="Paragrafi"/>
        <w:rPr>
          <w:lang w:val="it-IT"/>
        </w:rPr>
      </w:pPr>
    </w:p>
    <w:p w:rsidR="00882F7E" w:rsidRDefault="00882F7E" w:rsidP="005A56B6">
      <w:pPr>
        <w:pStyle w:val="Paragrafi"/>
        <w:rPr>
          <w:lang w:val="it-IT"/>
        </w:rPr>
      </w:pPr>
    </w:p>
    <w:p w:rsidR="00882F7E" w:rsidRDefault="00882F7E" w:rsidP="005A56B6">
      <w:pPr>
        <w:pStyle w:val="Paragrafi"/>
        <w:rPr>
          <w:lang w:val="it-IT"/>
        </w:rPr>
      </w:pPr>
    </w:p>
    <w:p w:rsidR="00882F7E" w:rsidRPr="00882F7E" w:rsidRDefault="00882F7E" w:rsidP="005A56B6">
      <w:pPr>
        <w:pStyle w:val="Paragrafi"/>
        <w:rPr>
          <w:lang w:val="it-IT"/>
        </w:rPr>
      </w:pPr>
    </w:p>
    <w:p w:rsidR="005A56B6" w:rsidRPr="00882F7E" w:rsidRDefault="005A56B6" w:rsidP="005A56B6">
      <w:pPr>
        <w:pStyle w:val="TitulliNr"/>
        <w:keepNext w:val="0"/>
        <w:rPr>
          <w:lang w:val="it-IT"/>
        </w:rPr>
      </w:pPr>
      <w:r w:rsidRPr="00882F7E">
        <w:rPr>
          <w:lang w:val="it-IT"/>
        </w:rPr>
        <w:t>Shtojca 1</w:t>
      </w:r>
    </w:p>
    <w:p w:rsidR="005A56B6" w:rsidRPr="00882F7E" w:rsidRDefault="005A56B6" w:rsidP="005A56B6">
      <w:pPr>
        <w:pStyle w:val="TitulliTitull"/>
        <w:keepNext w:val="0"/>
        <w:rPr>
          <w:lang w:val="it-IT"/>
        </w:rPr>
      </w:pPr>
      <w:r w:rsidRPr="00882F7E">
        <w:rPr>
          <w:lang w:val="it-IT"/>
        </w:rPr>
        <w:t xml:space="preserve">Llojet e mbetjeve spitalore të rrezikshme </w:t>
      </w:r>
    </w:p>
    <w:p w:rsidR="005A56B6" w:rsidRPr="00A160CB" w:rsidRDefault="005A56B6" w:rsidP="005A56B6">
      <w:pPr>
        <w:pStyle w:val="Paragrafi"/>
        <w:ind w:firstLine="0"/>
        <w:rPr>
          <w:szCs w:val="22"/>
          <w:lang w:val="sq-AL"/>
        </w:rPr>
      </w:pPr>
    </w:p>
    <w:tbl>
      <w:tblPr>
        <w:tblStyle w:val="TableGrid"/>
        <w:tblW w:w="0" w:type="auto"/>
        <w:jc w:val="center"/>
        <w:tblLook w:val="01E0" w:firstRow="1" w:lastRow="1" w:firstColumn="1" w:lastColumn="1" w:noHBand="0" w:noVBand="0"/>
      </w:tblPr>
      <w:tblGrid>
        <w:gridCol w:w="1368"/>
        <w:gridCol w:w="5220"/>
        <w:gridCol w:w="2268"/>
      </w:tblGrid>
      <w:tr w:rsidR="005A56B6" w:rsidRPr="00A160CB">
        <w:trPr>
          <w:jc w:val="center"/>
        </w:trPr>
        <w:tc>
          <w:tcPr>
            <w:tcW w:w="1368" w:type="dxa"/>
          </w:tcPr>
          <w:p w:rsidR="005A56B6" w:rsidRPr="00A160CB" w:rsidRDefault="005A56B6" w:rsidP="00882F7E">
            <w:pPr>
              <w:pStyle w:val="Tabele"/>
              <w:widowControl w:val="0"/>
              <w:jc w:val="center"/>
            </w:pPr>
            <w:r>
              <w:t>Kategoria e m</w:t>
            </w:r>
            <w:r w:rsidRPr="00A160CB">
              <w:t>betjeve</w:t>
            </w:r>
          </w:p>
        </w:tc>
        <w:tc>
          <w:tcPr>
            <w:tcW w:w="5220" w:type="dxa"/>
          </w:tcPr>
          <w:p w:rsidR="005A56B6" w:rsidRPr="00A160CB" w:rsidRDefault="005A56B6" w:rsidP="00882F7E">
            <w:pPr>
              <w:pStyle w:val="Tabele"/>
              <w:widowControl w:val="0"/>
              <w:jc w:val="center"/>
            </w:pPr>
            <w:r w:rsidRPr="00A160CB">
              <w:t>Përshkrimi dhe shembuj</w:t>
            </w:r>
          </w:p>
        </w:tc>
        <w:tc>
          <w:tcPr>
            <w:tcW w:w="2268" w:type="dxa"/>
          </w:tcPr>
          <w:p w:rsidR="005A56B6" w:rsidRPr="00A160CB" w:rsidRDefault="005A56B6" w:rsidP="00882F7E">
            <w:pPr>
              <w:pStyle w:val="Tabele"/>
              <w:widowControl w:val="0"/>
              <w:jc w:val="center"/>
            </w:pPr>
            <w:r w:rsidRPr="00A160CB">
              <w:t>Zonat kryesore prodhuese</w:t>
            </w:r>
          </w:p>
          <w:p w:rsidR="005A56B6" w:rsidRPr="00A160CB" w:rsidRDefault="005A56B6" w:rsidP="00882F7E">
            <w:pPr>
              <w:pStyle w:val="Tabele"/>
              <w:widowControl w:val="0"/>
              <w:jc w:val="center"/>
            </w:pPr>
          </w:p>
        </w:tc>
      </w:tr>
      <w:tr w:rsidR="005A56B6" w:rsidRPr="00A160CB">
        <w:trPr>
          <w:jc w:val="center"/>
        </w:trPr>
        <w:tc>
          <w:tcPr>
            <w:tcW w:w="1368" w:type="dxa"/>
          </w:tcPr>
          <w:p w:rsidR="005A56B6" w:rsidRPr="00A160CB" w:rsidRDefault="005A56B6" w:rsidP="00882F7E">
            <w:pPr>
              <w:pStyle w:val="Tabele"/>
              <w:widowControl w:val="0"/>
            </w:pPr>
            <w:r w:rsidRPr="00A160CB">
              <w:t>18 01 01</w:t>
            </w:r>
          </w:p>
          <w:p w:rsidR="005A56B6" w:rsidRPr="00A160CB" w:rsidRDefault="005A56B6" w:rsidP="00882F7E">
            <w:pPr>
              <w:pStyle w:val="Tabele"/>
              <w:widowControl w:val="0"/>
              <w:rPr>
                <w:lang w:val="sv-SE"/>
              </w:rPr>
            </w:pPr>
          </w:p>
        </w:tc>
        <w:tc>
          <w:tcPr>
            <w:tcW w:w="5220" w:type="dxa"/>
          </w:tcPr>
          <w:p w:rsidR="005A56B6" w:rsidRPr="00A160CB" w:rsidRDefault="005A56B6" w:rsidP="00882F7E">
            <w:pPr>
              <w:pStyle w:val="Tabele"/>
              <w:widowControl w:val="0"/>
              <w:rPr>
                <w:lang w:val="sq-AL"/>
              </w:rPr>
            </w:pPr>
            <w:r w:rsidRPr="00A160CB">
              <w:rPr>
                <w:bCs/>
                <w:lang w:val="sq-AL"/>
              </w:rPr>
              <w:t>Instrumente të mprehta</w:t>
            </w:r>
            <w:r w:rsidRPr="00A160CB">
              <w:rPr>
                <w:lang w:val="sq-AL"/>
              </w:rPr>
              <w:t xml:space="preserve"> (përveç 18 01 03)</w:t>
            </w:r>
          </w:p>
          <w:p w:rsidR="005A56B6" w:rsidRPr="00A160CB" w:rsidRDefault="005A56B6" w:rsidP="00882F7E">
            <w:pPr>
              <w:pStyle w:val="Tabele"/>
              <w:widowControl w:val="0"/>
              <w:rPr>
                <w:lang w:val="sq-AL"/>
              </w:rPr>
            </w:pPr>
            <w:r>
              <w:rPr>
                <w:lang w:val="sq-AL"/>
              </w:rPr>
              <w:t>Instrumente</w:t>
            </w:r>
            <w:r w:rsidRPr="00A160CB">
              <w:rPr>
                <w:lang w:val="sq-AL"/>
              </w:rPr>
              <w:t xml:space="preserve"> të mprehta të përdorur</w:t>
            </w:r>
            <w:r>
              <w:rPr>
                <w:lang w:val="sq-AL"/>
              </w:rPr>
              <w:t>a</w:t>
            </w:r>
            <w:r w:rsidRPr="00A160CB">
              <w:rPr>
                <w:lang w:val="sq-AL"/>
              </w:rPr>
              <w:t>, si për shembull age, shiringa, bisturi, brisqe, pajisje të përziera, qelqe të thyer</w:t>
            </w:r>
            <w:r>
              <w:rPr>
                <w:lang w:val="sq-AL"/>
              </w:rPr>
              <w:t>a</w:t>
            </w:r>
            <w:r w:rsidRPr="00A160CB">
              <w:rPr>
                <w:lang w:val="sq-AL"/>
              </w:rPr>
              <w:t xml:space="preserve"> dhe të ndotur</w:t>
            </w:r>
            <w:r>
              <w:rPr>
                <w:lang w:val="sq-AL"/>
              </w:rPr>
              <w:t>a</w:t>
            </w:r>
            <w:r w:rsidRPr="00A160CB">
              <w:rPr>
                <w:lang w:val="sq-AL"/>
              </w:rPr>
              <w:t>, tuba reanimacioni dhe materiale të tjera të ngjashme.</w:t>
            </w:r>
          </w:p>
          <w:p w:rsidR="005A56B6" w:rsidRPr="00A160CB" w:rsidRDefault="005A56B6" w:rsidP="00882F7E">
            <w:pPr>
              <w:pStyle w:val="Tabele"/>
              <w:widowControl w:val="0"/>
              <w:rPr>
                <w:lang w:val="sq-AL"/>
              </w:rPr>
            </w:pPr>
          </w:p>
        </w:tc>
        <w:tc>
          <w:tcPr>
            <w:tcW w:w="2268" w:type="dxa"/>
          </w:tcPr>
          <w:p w:rsidR="005A56B6" w:rsidRPr="00A160CB" w:rsidRDefault="005A56B6" w:rsidP="00882F7E">
            <w:pPr>
              <w:pStyle w:val="Tabele"/>
              <w:widowControl w:val="0"/>
              <w:rPr>
                <w:lang w:val="sq-AL"/>
              </w:rPr>
            </w:pPr>
            <w:r w:rsidRPr="00A160CB">
              <w:rPr>
                <w:lang w:val="sq-AL"/>
              </w:rPr>
              <w:t>Zona ku ushtrohet kujdesi shëndet</w:t>
            </w:r>
            <w:r>
              <w:rPr>
                <w:lang w:val="sq-AL"/>
              </w:rPr>
              <w:t>ë</w:t>
            </w:r>
            <w:r w:rsidRPr="00A160CB">
              <w:rPr>
                <w:lang w:val="sq-AL"/>
              </w:rPr>
              <w:t xml:space="preserve">sor, salla operacioni, laboratore dhe qendra kërkimore, banka gjaku, qendra për mbledhjen dhe transfuzionin e gjakut, qendra dialize. </w:t>
            </w:r>
          </w:p>
        </w:tc>
      </w:tr>
      <w:tr w:rsidR="005A56B6" w:rsidRPr="00A160CB">
        <w:trPr>
          <w:jc w:val="center"/>
        </w:trPr>
        <w:tc>
          <w:tcPr>
            <w:tcW w:w="1368" w:type="dxa"/>
          </w:tcPr>
          <w:p w:rsidR="005A56B6" w:rsidRPr="00A160CB" w:rsidRDefault="005A56B6" w:rsidP="00882F7E">
            <w:pPr>
              <w:pStyle w:val="Tabele"/>
              <w:widowControl w:val="0"/>
            </w:pPr>
            <w:r w:rsidRPr="00A160CB">
              <w:t>18 01 02</w:t>
            </w:r>
          </w:p>
          <w:p w:rsidR="005A56B6" w:rsidRPr="00A160CB" w:rsidRDefault="005A56B6" w:rsidP="00882F7E">
            <w:pPr>
              <w:pStyle w:val="Tabele"/>
              <w:widowControl w:val="0"/>
              <w:rPr>
                <w:lang w:val="sv-SE"/>
              </w:rPr>
            </w:pPr>
          </w:p>
        </w:tc>
        <w:tc>
          <w:tcPr>
            <w:tcW w:w="5220" w:type="dxa"/>
          </w:tcPr>
          <w:p w:rsidR="005A56B6" w:rsidRPr="00A160CB" w:rsidRDefault="005A56B6" w:rsidP="00882F7E">
            <w:pPr>
              <w:pStyle w:val="Tabele"/>
              <w:widowControl w:val="0"/>
              <w:rPr>
                <w:lang w:val="sq-AL"/>
              </w:rPr>
            </w:pPr>
            <w:r w:rsidRPr="00A160CB">
              <w:rPr>
                <w:lang w:val="sq-AL"/>
              </w:rPr>
              <w:t>Pjesë të trupit dhe organe, përfshirë qeset dhe konservuesit e gjakut dhe rezervat e gjakut (përveç 18 01 03),</w:t>
            </w:r>
            <w:r>
              <w:rPr>
                <w:lang w:val="sq-AL"/>
              </w:rPr>
              <w:t xml:space="preserve"> </w:t>
            </w:r>
            <w:r w:rsidRPr="00A160CB">
              <w:rPr>
                <w:lang w:val="sq-AL"/>
              </w:rPr>
              <w:t>produktet e gjakut; sende të ndotura me gjak serume dhe plazëm; kultura dhe grumbullime të agjentëve infektues që krijohen nga laborator</w:t>
            </w:r>
            <w:r>
              <w:rPr>
                <w:lang w:val="sq-AL"/>
              </w:rPr>
              <w:t>e</w:t>
            </w:r>
            <w:r w:rsidRPr="00A160CB">
              <w:rPr>
                <w:lang w:val="sq-AL"/>
              </w:rPr>
              <w:t xml:space="preserve"> kërkimore dhe diagnostikimi dhe material</w:t>
            </w:r>
            <w:r>
              <w:rPr>
                <w:lang w:val="sq-AL"/>
              </w:rPr>
              <w:t>e të ndotura me agjentë të tillë</w:t>
            </w:r>
            <w:r w:rsidRPr="00A160CB">
              <w:rPr>
                <w:lang w:val="sq-AL"/>
              </w:rPr>
              <w:t>; mbetj</w:t>
            </w:r>
            <w:r>
              <w:rPr>
                <w:lang w:val="sq-AL"/>
              </w:rPr>
              <w:t>e izolimi nga pacientë me koefic</w:t>
            </w:r>
            <w:r w:rsidRPr="00A160CB">
              <w:rPr>
                <w:lang w:val="sq-AL"/>
              </w:rPr>
              <w:t xml:space="preserve">ient infektimi të lartë; mbetje të mjekimeve dhe të vaksinave; mbetje, shtresa dhe materiale të tjera të infektuara me patogjenë trupore. </w:t>
            </w:r>
          </w:p>
        </w:tc>
        <w:tc>
          <w:tcPr>
            <w:tcW w:w="2268" w:type="dxa"/>
          </w:tcPr>
          <w:p w:rsidR="005A56B6" w:rsidRPr="00A160CB" w:rsidRDefault="005A56B6" w:rsidP="00882F7E">
            <w:pPr>
              <w:pStyle w:val="Tabele"/>
              <w:widowControl w:val="0"/>
              <w:rPr>
                <w:lang w:val="sq-AL"/>
              </w:rPr>
            </w:pPr>
            <w:r w:rsidRPr="00A160CB">
              <w:rPr>
                <w:lang w:val="sq-AL"/>
              </w:rPr>
              <w:t>Salla operacioni dhe zona kirurgjikale, morgje dhe qendra për realizimin e</w:t>
            </w:r>
            <w:r>
              <w:rPr>
                <w:lang w:val="sq-AL"/>
              </w:rPr>
              <w:t xml:space="preserve"> </w:t>
            </w:r>
            <w:r w:rsidRPr="00A160CB">
              <w:rPr>
                <w:lang w:val="sq-AL"/>
              </w:rPr>
              <w:t>autopsive, matern</w:t>
            </w:r>
            <w:r>
              <w:rPr>
                <w:lang w:val="sq-AL"/>
              </w:rPr>
              <w:t>iteteve dhe klinikave obstetrikale</w:t>
            </w:r>
            <w:r w:rsidRPr="00A160CB">
              <w:rPr>
                <w:lang w:val="sq-AL"/>
              </w:rPr>
              <w:t xml:space="preserve">. </w:t>
            </w:r>
          </w:p>
          <w:p w:rsidR="005A56B6" w:rsidRPr="00A160CB" w:rsidRDefault="005A56B6" w:rsidP="00882F7E">
            <w:pPr>
              <w:pStyle w:val="Tabele"/>
              <w:widowControl w:val="0"/>
              <w:rPr>
                <w:lang w:val="sq-AL"/>
              </w:rPr>
            </w:pPr>
          </w:p>
        </w:tc>
      </w:tr>
      <w:tr w:rsidR="005A56B6" w:rsidRPr="00B94336">
        <w:trPr>
          <w:jc w:val="center"/>
        </w:trPr>
        <w:tc>
          <w:tcPr>
            <w:tcW w:w="1368" w:type="dxa"/>
          </w:tcPr>
          <w:p w:rsidR="005A56B6" w:rsidRPr="00A160CB" w:rsidRDefault="005A56B6" w:rsidP="00882F7E">
            <w:pPr>
              <w:pStyle w:val="Tabele"/>
              <w:widowControl w:val="0"/>
            </w:pPr>
            <w:r w:rsidRPr="00A160CB">
              <w:t>18 01 08</w:t>
            </w:r>
          </w:p>
          <w:p w:rsidR="005A56B6" w:rsidRPr="00A160CB" w:rsidRDefault="005A56B6" w:rsidP="00882F7E">
            <w:pPr>
              <w:pStyle w:val="Tabele"/>
              <w:widowControl w:val="0"/>
            </w:pPr>
          </w:p>
          <w:p w:rsidR="005A56B6" w:rsidRPr="00A160CB" w:rsidRDefault="005A56B6" w:rsidP="00882F7E">
            <w:pPr>
              <w:pStyle w:val="Tabele"/>
              <w:widowControl w:val="0"/>
              <w:rPr>
                <w:lang w:val="sv-SE"/>
              </w:rPr>
            </w:pPr>
          </w:p>
        </w:tc>
        <w:tc>
          <w:tcPr>
            <w:tcW w:w="5220" w:type="dxa"/>
          </w:tcPr>
          <w:p w:rsidR="005A56B6" w:rsidRPr="00A160CB" w:rsidRDefault="005A56B6" w:rsidP="00882F7E">
            <w:pPr>
              <w:pStyle w:val="Tabele"/>
              <w:widowControl w:val="0"/>
              <w:rPr>
                <w:lang w:val="sq-AL"/>
              </w:rPr>
            </w:pPr>
            <w:r w:rsidRPr="00A160CB">
              <w:rPr>
                <w:lang w:val="sq-AL"/>
              </w:rPr>
              <w:t>Mbetjet, grumbullimi dhe asgjësimi i të cilave kërkon trajtim të veçantë për të përballuar infeksionet</w:t>
            </w:r>
            <w:r>
              <w:rPr>
                <w:lang w:val="sq-AL"/>
              </w:rPr>
              <w:t>;</w:t>
            </w:r>
          </w:p>
          <w:p w:rsidR="005A56B6" w:rsidRPr="00A160CB" w:rsidRDefault="005A56B6" w:rsidP="00882F7E">
            <w:pPr>
              <w:pStyle w:val="Tabele"/>
              <w:widowControl w:val="0"/>
              <w:rPr>
                <w:lang w:val="sq-AL"/>
              </w:rPr>
            </w:pPr>
            <w:r w:rsidRPr="00A160CB">
              <w:rPr>
                <w:lang w:val="sq-AL"/>
              </w:rPr>
              <w:t>Mbetje që përmbajnë substanca kimike:</w:t>
            </w:r>
          </w:p>
          <w:p w:rsidR="005A56B6" w:rsidRPr="00A160CB" w:rsidRDefault="005A56B6" w:rsidP="00882F7E">
            <w:pPr>
              <w:pStyle w:val="Tabele"/>
              <w:widowControl w:val="0"/>
              <w:rPr>
                <w:lang w:val="sq-AL"/>
              </w:rPr>
            </w:pPr>
            <w:r w:rsidRPr="00A160CB">
              <w:rPr>
                <w:lang w:val="sq-AL"/>
              </w:rPr>
              <w:t>Për shembull, kimikate të ngurta, të lëngshme ose në gjendje të gaztë s</w:t>
            </w:r>
            <w:r>
              <w:rPr>
                <w:lang w:val="sq-AL"/>
              </w:rPr>
              <w:t>ikurse solventët, reagentët, diz</w:t>
            </w:r>
            <w:r w:rsidRPr="00A160CB">
              <w:rPr>
                <w:lang w:val="sq-AL"/>
              </w:rPr>
              <w:t>i</w:t>
            </w:r>
            <w:r>
              <w:rPr>
                <w:lang w:val="sq-AL"/>
              </w:rPr>
              <w:t>n</w:t>
            </w:r>
            <w:r w:rsidRPr="00A160CB">
              <w:rPr>
                <w:lang w:val="sq-AL"/>
              </w:rPr>
              <w:t>fektuesit që kanë skaduar ose që nuk nevojiten më, zhvil</w:t>
            </w:r>
            <w:r>
              <w:rPr>
                <w:lang w:val="sq-AL"/>
              </w:rPr>
              <w:t>luesit e filmave, oksid etileni</w:t>
            </w:r>
            <w:r w:rsidRPr="00A160CB">
              <w:rPr>
                <w:lang w:val="sq-AL"/>
              </w:rPr>
              <w:t xml:space="preserve"> dhe produkte të tjera kimike që mund të jenë toksikë, gërryes, që digjen lehtësisht, shpërthyes ose kancerogjenë.</w:t>
            </w:r>
          </w:p>
          <w:p w:rsidR="005A56B6" w:rsidRPr="00A160CB" w:rsidRDefault="005A56B6" w:rsidP="00882F7E">
            <w:pPr>
              <w:pStyle w:val="Tabele"/>
              <w:widowControl w:val="0"/>
              <w:rPr>
                <w:lang w:val="sq-AL"/>
              </w:rPr>
            </w:pPr>
            <w:r w:rsidRPr="00A160CB">
              <w:rPr>
                <w:lang w:val="sq-AL"/>
              </w:rPr>
              <w:t>Ilaçe të skaduara të të gjitha llojeve</w:t>
            </w:r>
            <w:r>
              <w:rPr>
                <w:lang w:val="sq-AL"/>
              </w:rPr>
              <w:t>,</w:t>
            </w:r>
            <w:r w:rsidRPr="00A160CB">
              <w:rPr>
                <w:lang w:val="sq-AL"/>
              </w:rPr>
              <w:t xml:space="preserve"> sikurse dhe mbetjet e tyre që mund të jenë gjenotoksike, mutogjene, teratogjene ose kancerogjene; sende të ndotura ose</w:t>
            </w:r>
            <w:r>
              <w:rPr>
                <w:lang w:val="sq-AL"/>
              </w:rPr>
              <w:t xml:space="preserve"> që mbajnë produkte farmaceutike</w:t>
            </w:r>
            <w:r w:rsidRPr="00A160CB">
              <w:rPr>
                <w:lang w:val="sq-AL"/>
              </w:rPr>
              <w:t xml:space="preserve"> (shishe, kuti)</w:t>
            </w:r>
            <w:r>
              <w:rPr>
                <w:lang w:val="sq-AL"/>
              </w:rPr>
              <w:t>.</w:t>
            </w:r>
          </w:p>
        </w:tc>
        <w:tc>
          <w:tcPr>
            <w:tcW w:w="2268" w:type="dxa"/>
          </w:tcPr>
          <w:p w:rsidR="005A56B6" w:rsidRPr="00A160CB" w:rsidRDefault="005A56B6" w:rsidP="00882F7E">
            <w:pPr>
              <w:pStyle w:val="Tabele"/>
              <w:widowControl w:val="0"/>
              <w:rPr>
                <w:lang w:val="sq-AL"/>
              </w:rPr>
            </w:pPr>
            <w:r w:rsidRPr="00A160CB">
              <w:rPr>
                <w:lang w:val="sq-AL"/>
              </w:rPr>
              <w:t>Zona ku ushtrohet kujdesi shëndet</w:t>
            </w:r>
            <w:r>
              <w:rPr>
                <w:lang w:val="sq-AL"/>
              </w:rPr>
              <w:t>ë</w:t>
            </w:r>
            <w:r w:rsidRPr="00A160CB">
              <w:rPr>
                <w:lang w:val="sq-AL"/>
              </w:rPr>
              <w:t>sor, salla operacioni, laboratore dhe qendra kërkimore, banka gjaku, qendra kirurgjikale për mbedhjen dhe</w:t>
            </w:r>
            <w:r>
              <w:rPr>
                <w:lang w:val="sq-AL"/>
              </w:rPr>
              <w:t xml:space="preserve"> transfuzionin e gjakut, qendra</w:t>
            </w:r>
            <w:r w:rsidRPr="00A160CB">
              <w:rPr>
                <w:lang w:val="sq-AL"/>
              </w:rPr>
              <w:t xml:space="preserve"> dialize</w:t>
            </w:r>
            <w:r>
              <w:rPr>
                <w:lang w:val="sq-AL"/>
              </w:rPr>
              <w:t>,</w:t>
            </w:r>
            <w:r w:rsidRPr="00A160CB">
              <w:rPr>
                <w:lang w:val="sq-AL"/>
              </w:rPr>
              <w:t xml:space="preserve"> </w:t>
            </w:r>
          </w:p>
          <w:p w:rsidR="005A56B6" w:rsidRPr="00B94336" w:rsidRDefault="005A56B6" w:rsidP="00882F7E">
            <w:pPr>
              <w:pStyle w:val="Tabele"/>
              <w:widowControl w:val="0"/>
              <w:rPr>
                <w:lang w:val="sq-AL"/>
              </w:rPr>
            </w:pPr>
            <w:r>
              <w:rPr>
                <w:lang w:val="sq-AL"/>
              </w:rPr>
              <w:t>q</w:t>
            </w:r>
            <w:r w:rsidRPr="00A160CB">
              <w:rPr>
                <w:lang w:val="sq-AL"/>
              </w:rPr>
              <w:t>endra laboratorike dhe kërkimore, qendra shëndet</w:t>
            </w:r>
            <w:r>
              <w:rPr>
                <w:lang w:val="sq-AL"/>
              </w:rPr>
              <w:t>ë</w:t>
            </w:r>
            <w:r w:rsidRPr="00A160CB">
              <w:rPr>
                <w:lang w:val="sq-AL"/>
              </w:rPr>
              <w:t>sore, dentistë</w:t>
            </w:r>
            <w:r>
              <w:rPr>
                <w:lang w:val="sq-AL"/>
              </w:rPr>
              <w:t>.</w:t>
            </w:r>
            <w:r w:rsidRPr="00A160CB">
              <w:rPr>
                <w:lang w:val="sq-AL"/>
              </w:rPr>
              <w:t xml:space="preserve"> </w:t>
            </w:r>
          </w:p>
        </w:tc>
      </w:tr>
      <w:tr w:rsidR="005A56B6" w:rsidRPr="00A160CB">
        <w:trPr>
          <w:jc w:val="center"/>
        </w:trPr>
        <w:tc>
          <w:tcPr>
            <w:tcW w:w="1368" w:type="dxa"/>
          </w:tcPr>
          <w:p w:rsidR="005A56B6" w:rsidRPr="00A160CB" w:rsidRDefault="005A56B6" w:rsidP="00882F7E">
            <w:pPr>
              <w:pStyle w:val="Tabele"/>
              <w:widowControl w:val="0"/>
              <w:rPr>
                <w:lang w:val="sv-SE"/>
              </w:rPr>
            </w:pPr>
            <w:r w:rsidRPr="00A160CB">
              <w:t>18 01 10</w:t>
            </w:r>
          </w:p>
        </w:tc>
        <w:tc>
          <w:tcPr>
            <w:tcW w:w="5220" w:type="dxa"/>
          </w:tcPr>
          <w:p w:rsidR="005A56B6" w:rsidRPr="00A160CB" w:rsidRDefault="005A56B6" w:rsidP="00882F7E">
            <w:pPr>
              <w:pStyle w:val="Tabele"/>
              <w:widowControl w:val="0"/>
              <w:rPr>
                <w:lang w:val="sq-AL"/>
              </w:rPr>
            </w:pPr>
            <w:r>
              <w:rPr>
                <w:lang w:val="sq-AL"/>
              </w:rPr>
              <w:t>Ilaç</w:t>
            </w:r>
            <w:r w:rsidRPr="00A160CB">
              <w:rPr>
                <w:lang w:val="sq-AL"/>
              </w:rPr>
              <w:t>e citotoksike dhe citostatike</w:t>
            </w:r>
            <w:r>
              <w:rPr>
                <w:lang w:val="sq-AL"/>
              </w:rPr>
              <w:t>;</w:t>
            </w:r>
          </w:p>
          <w:p w:rsidR="005A56B6" w:rsidRPr="00A160CB" w:rsidRDefault="005A56B6" w:rsidP="00882F7E">
            <w:pPr>
              <w:pStyle w:val="Tabele"/>
              <w:widowControl w:val="0"/>
              <w:rPr>
                <w:lang w:val="sq-AL"/>
              </w:rPr>
            </w:pPr>
            <w:r w:rsidRPr="00A160CB">
              <w:rPr>
                <w:lang w:val="sq-AL"/>
              </w:rPr>
              <w:t>Mbetje amalgame të kujdesit dentar</w:t>
            </w:r>
            <w:r>
              <w:rPr>
                <w:lang w:val="sq-AL"/>
              </w:rPr>
              <w:t>;</w:t>
            </w:r>
          </w:p>
          <w:p w:rsidR="005A56B6" w:rsidRPr="00A160CB" w:rsidRDefault="005A56B6" w:rsidP="00882F7E">
            <w:pPr>
              <w:pStyle w:val="Tabele"/>
              <w:widowControl w:val="0"/>
              <w:rPr>
                <w:lang w:val="sq-AL"/>
              </w:rPr>
            </w:pPr>
            <w:r>
              <w:rPr>
                <w:lang w:val="sq-AL"/>
              </w:rPr>
              <w:t>Konte</w:t>
            </w:r>
            <w:r w:rsidRPr="00A160CB">
              <w:rPr>
                <w:lang w:val="sq-AL"/>
              </w:rPr>
              <w:t>n</w:t>
            </w:r>
            <w:r>
              <w:rPr>
                <w:lang w:val="sq-AL"/>
              </w:rPr>
              <w:t>i</w:t>
            </w:r>
            <w:r w:rsidRPr="00A160CB">
              <w:rPr>
                <w:lang w:val="sq-AL"/>
              </w:rPr>
              <w:t>er</w:t>
            </w:r>
            <w:r>
              <w:rPr>
                <w:lang w:val="sq-AL"/>
              </w:rPr>
              <w:t>ë</w:t>
            </w:r>
            <w:r w:rsidRPr="00A160CB">
              <w:rPr>
                <w:lang w:val="sq-AL"/>
              </w:rPr>
              <w:t xml:space="preserve"> në presion</w:t>
            </w:r>
            <w:r>
              <w:rPr>
                <w:lang w:val="sq-AL"/>
              </w:rPr>
              <w:t>;</w:t>
            </w:r>
          </w:p>
          <w:p w:rsidR="005A56B6" w:rsidRPr="00A160CB" w:rsidRDefault="005A56B6" w:rsidP="00882F7E">
            <w:pPr>
              <w:pStyle w:val="Tabele"/>
              <w:widowControl w:val="0"/>
              <w:rPr>
                <w:lang w:val="sq-AL"/>
              </w:rPr>
            </w:pPr>
            <w:r w:rsidRPr="00A160CB">
              <w:rPr>
                <w:lang w:val="sq-AL"/>
              </w:rPr>
              <w:t xml:space="preserve">Cilindra </w:t>
            </w:r>
            <w:r>
              <w:rPr>
                <w:lang w:val="sq-AL"/>
              </w:rPr>
              <w:t>që mbajnë gazra ose aerosole që</w:t>
            </w:r>
            <w:r w:rsidRPr="00A160CB">
              <w:rPr>
                <w:lang w:val="sq-AL"/>
              </w:rPr>
              <w:t xml:space="preserve"> kur sh</w:t>
            </w:r>
            <w:r>
              <w:rPr>
                <w:lang w:val="sq-AL"/>
              </w:rPr>
              <w:t>pohen ose digjen aksidentalisht</w:t>
            </w:r>
            <w:r w:rsidRPr="00A160CB">
              <w:rPr>
                <w:lang w:val="sq-AL"/>
              </w:rPr>
              <w:t xml:space="preserve"> mund të shpërthejnë. Cilindrat mund të përmbajnë gazra të përdorur</w:t>
            </w:r>
            <w:r>
              <w:rPr>
                <w:lang w:val="sq-AL"/>
              </w:rPr>
              <w:t>a</w:t>
            </w:r>
            <w:r w:rsidRPr="00A160CB">
              <w:rPr>
                <w:lang w:val="sq-AL"/>
              </w:rPr>
              <w:t xml:space="preserve"> për qëllime shëndet</w:t>
            </w:r>
            <w:r>
              <w:rPr>
                <w:lang w:val="sq-AL"/>
              </w:rPr>
              <w:t>ë</w:t>
            </w:r>
            <w:r w:rsidRPr="00A160CB">
              <w:rPr>
                <w:lang w:val="sq-AL"/>
              </w:rPr>
              <w:t>sore, dhoma të nxehta ose për përgatitjen e mjekimeve.</w:t>
            </w:r>
          </w:p>
        </w:tc>
        <w:tc>
          <w:tcPr>
            <w:tcW w:w="2268" w:type="dxa"/>
          </w:tcPr>
          <w:p w:rsidR="005A56B6" w:rsidRPr="00A160CB" w:rsidRDefault="005A56B6" w:rsidP="00882F7E">
            <w:pPr>
              <w:pStyle w:val="Tabele"/>
              <w:widowControl w:val="0"/>
              <w:rPr>
                <w:lang w:val="sq-AL"/>
              </w:rPr>
            </w:pPr>
            <w:r w:rsidRPr="00A160CB">
              <w:rPr>
                <w:lang w:val="sq-AL"/>
              </w:rPr>
              <w:t>Zona ku ushtrohet kujdesi shëndet</w:t>
            </w:r>
            <w:r>
              <w:rPr>
                <w:lang w:val="sq-AL"/>
              </w:rPr>
              <w:t>ë</w:t>
            </w:r>
            <w:r w:rsidRPr="00A160CB">
              <w:rPr>
                <w:lang w:val="sq-AL"/>
              </w:rPr>
              <w:t>sor, depo farmaceutike dhe kimike</w:t>
            </w:r>
            <w:r>
              <w:rPr>
                <w:lang w:val="sq-AL"/>
              </w:rPr>
              <w:t>, dentistë, laboratore,</w:t>
            </w:r>
          </w:p>
          <w:p w:rsidR="005A56B6" w:rsidRPr="00A160CB" w:rsidRDefault="005A56B6" w:rsidP="00882F7E">
            <w:pPr>
              <w:pStyle w:val="Tabele"/>
              <w:widowControl w:val="0"/>
              <w:rPr>
                <w:lang w:val="sq-AL"/>
              </w:rPr>
            </w:pPr>
            <w:r>
              <w:rPr>
                <w:lang w:val="sq-AL"/>
              </w:rPr>
              <w:t>z</w:t>
            </w:r>
            <w:r w:rsidRPr="00A160CB">
              <w:rPr>
                <w:lang w:val="sq-AL"/>
              </w:rPr>
              <w:t>ona ku ushtrohet kujdesi shëndet</w:t>
            </w:r>
            <w:r>
              <w:rPr>
                <w:lang w:val="sq-AL"/>
              </w:rPr>
              <w:t>ë</w:t>
            </w:r>
            <w:r w:rsidRPr="00A160CB">
              <w:rPr>
                <w:lang w:val="sq-AL"/>
              </w:rPr>
              <w:t>sor, depo farmaceutike dhe kimike, qendra laboratorike dhe kërkimore</w:t>
            </w:r>
            <w:r>
              <w:rPr>
                <w:lang w:val="sq-AL"/>
              </w:rPr>
              <w:t>.</w:t>
            </w:r>
          </w:p>
        </w:tc>
      </w:tr>
    </w:tbl>
    <w:p w:rsidR="005A56B6" w:rsidRDefault="005A56B6" w:rsidP="005A56B6">
      <w:pPr>
        <w:pStyle w:val="Paragrafi"/>
        <w:rPr>
          <w:rFonts w:ascii="Times New Roman" w:hAnsi="Times New Roman"/>
          <w:caps/>
          <w:szCs w:val="22"/>
          <w:lang w:val="sq-AL"/>
        </w:rPr>
      </w:pPr>
    </w:p>
    <w:p w:rsidR="005A56B6" w:rsidRDefault="005A56B6" w:rsidP="005A56B6">
      <w:pPr>
        <w:pStyle w:val="Paragrafi"/>
        <w:rPr>
          <w:rFonts w:ascii="Times New Roman" w:hAnsi="Times New Roman"/>
          <w:caps/>
          <w:szCs w:val="22"/>
          <w:lang w:val="sq-AL"/>
        </w:rPr>
      </w:pPr>
    </w:p>
    <w:p w:rsidR="005A56B6" w:rsidRDefault="005A56B6" w:rsidP="005A56B6">
      <w:pPr>
        <w:pStyle w:val="Paragrafi"/>
        <w:rPr>
          <w:rFonts w:ascii="Times New Roman" w:hAnsi="Times New Roman"/>
          <w:caps/>
          <w:szCs w:val="22"/>
          <w:lang w:val="sq-AL"/>
        </w:rPr>
      </w:pPr>
    </w:p>
    <w:p w:rsidR="005A56B6" w:rsidRPr="00882F7E" w:rsidRDefault="005A56B6" w:rsidP="005A56B6">
      <w:pPr>
        <w:pStyle w:val="TitulliTitull"/>
        <w:keepNext w:val="0"/>
        <w:rPr>
          <w:lang w:val="it-IT"/>
        </w:rPr>
      </w:pPr>
      <w:r w:rsidRPr="00882F7E">
        <w:rPr>
          <w:lang w:val="it-IT"/>
        </w:rPr>
        <w:t>Shtojca 2</w:t>
      </w:r>
    </w:p>
    <w:p w:rsidR="005A56B6" w:rsidRPr="00882F7E" w:rsidRDefault="005A56B6" w:rsidP="005A56B6">
      <w:pPr>
        <w:pStyle w:val="TitulliTitull"/>
        <w:keepNext w:val="0"/>
        <w:rPr>
          <w:lang w:val="it-IT"/>
        </w:rPr>
      </w:pPr>
    </w:p>
    <w:p w:rsidR="005A56B6" w:rsidRPr="00A160CB" w:rsidRDefault="005A56B6" w:rsidP="005A56B6">
      <w:pPr>
        <w:pStyle w:val="Paragrafi"/>
        <w:rPr>
          <w:rFonts w:ascii="Times New Roman" w:hAnsi="Times New Roman"/>
          <w:szCs w:val="22"/>
          <w:lang w:val="sq-AL"/>
        </w:rPr>
      </w:pPr>
      <w:r w:rsidRPr="00A160CB">
        <w:rPr>
          <w:rFonts w:ascii="Times New Roman" w:hAnsi="Times New Roman"/>
          <w:szCs w:val="22"/>
          <w:lang w:val="sq-AL"/>
        </w:rPr>
        <w:t>Modeli  Ndërkombëtar i Sinjalistikës që njofton rre</w:t>
      </w:r>
      <w:r>
        <w:rPr>
          <w:rFonts w:ascii="Times New Roman" w:hAnsi="Times New Roman"/>
          <w:szCs w:val="22"/>
          <w:lang w:val="sq-AL"/>
        </w:rPr>
        <w:t>zikun e mbetjeve spitalore dhe s</w:t>
      </w:r>
      <w:r w:rsidRPr="00A160CB">
        <w:rPr>
          <w:rFonts w:ascii="Times New Roman" w:hAnsi="Times New Roman"/>
          <w:szCs w:val="22"/>
          <w:lang w:val="sq-AL"/>
        </w:rPr>
        <w:t>tandar</w:t>
      </w:r>
      <w:r>
        <w:rPr>
          <w:rFonts w:ascii="Times New Roman" w:hAnsi="Times New Roman"/>
          <w:szCs w:val="22"/>
          <w:lang w:val="sq-AL"/>
        </w:rPr>
        <w:t>d</w:t>
      </w:r>
      <w:r w:rsidRPr="00A160CB">
        <w:rPr>
          <w:rFonts w:ascii="Times New Roman" w:hAnsi="Times New Roman"/>
          <w:szCs w:val="22"/>
          <w:lang w:val="sq-AL"/>
        </w:rPr>
        <w:t>i i etiketimit</w:t>
      </w:r>
    </w:p>
    <w:p w:rsidR="005A56B6" w:rsidRPr="00FB5799" w:rsidRDefault="005A56B6" w:rsidP="005A56B6">
      <w:pPr>
        <w:pStyle w:val="Paragrafi"/>
        <w:rPr>
          <w:lang w:val="it-IT"/>
        </w:rPr>
      </w:pPr>
      <w:r>
        <w:rPr>
          <w:lang w:val="it-IT"/>
        </w:rPr>
        <w:t>Shtojca 2.A</w:t>
      </w:r>
      <w:r w:rsidRPr="00FB5799">
        <w:rPr>
          <w:lang w:val="it-IT"/>
        </w:rPr>
        <w:t xml:space="preserve"> Etiketa e kontenitorëve:</w:t>
      </w:r>
    </w:p>
    <w:p w:rsidR="005A56B6" w:rsidRPr="00A160CB" w:rsidRDefault="001C6580" w:rsidP="005A56B6">
      <w:pPr>
        <w:pStyle w:val="Paragrafi"/>
        <w:rPr>
          <w:rFonts w:ascii="Times New Roman" w:hAnsi="Times New Roman"/>
          <w:szCs w:val="22"/>
          <w:lang w:val="it-IT"/>
        </w:rPr>
      </w:pPr>
      <w:r w:rsidRPr="00A160CB">
        <w:rPr>
          <w:rFonts w:ascii="Times New Roman" w:hAnsi="Times New Roman"/>
          <w:noProof/>
          <w:szCs w:val="22"/>
          <w:lang w:val="en-GB" w:eastAsia="en-GB"/>
        </w:rPr>
        <w:drawing>
          <wp:anchor distT="0" distB="0" distL="114300" distR="114300" simplePos="0" relativeHeight="251656192" behindDoc="0" locked="0" layoutInCell="1" allowOverlap="1">
            <wp:simplePos x="0" y="0"/>
            <wp:positionH relativeFrom="column">
              <wp:posOffset>1943100</wp:posOffset>
            </wp:positionH>
            <wp:positionV relativeFrom="paragraph">
              <wp:posOffset>226695</wp:posOffset>
            </wp:positionV>
            <wp:extent cx="1828800" cy="1828800"/>
            <wp:effectExtent l="0" t="0" r="0" b="0"/>
            <wp:wrapNone/>
            <wp:docPr id="379"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page">
              <wp14:pctWidth>0</wp14:pctWidth>
            </wp14:sizeRelH>
            <wp14:sizeRelV relativeFrom="page">
              <wp14:pctHeight>0</wp14:pctHeight>
            </wp14:sizeRelV>
          </wp:anchor>
        </w:drawing>
      </w:r>
    </w:p>
    <w:p w:rsidR="005A56B6" w:rsidRPr="00A160CB" w:rsidRDefault="005A56B6" w:rsidP="005A56B6">
      <w:pPr>
        <w:pStyle w:val="Paragrafi"/>
        <w:rPr>
          <w:rFonts w:ascii="Times New Roman" w:hAnsi="Times New Roman"/>
          <w:szCs w:val="22"/>
          <w:lang w:val="it-IT"/>
        </w:rPr>
      </w:pPr>
    </w:p>
    <w:p w:rsidR="005A56B6" w:rsidRPr="00A160CB" w:rsidRDefault="005A56B6" w:rsidP="005A56B6">
      <w:pPr>
        <w:pStyle w:val="Paragrafi"/>
        <w:rPr>
          <w:rFonts w:ascii="Times New Roman" w:hAnsi="Times New Roman"/>
          <w:szCs w:val="22"/>
          <w:lang w:val="it-IT"/>
        </w:rPr>
      </w:pPr>
    </w:p>
    <w:p w:rsidR="005A56B6" w:rsidRPr="00A160CB" w:rsidRDefault="005A56B6" w:rsidP="005A56B6">
      <w:pPr>
        <w:pStyle w:val="Paragrafi"/>
        <w:rPr>
          <w:szCs w:val="22"/>
          <w:lang w:val="it-IT"/>
        </w:rPr>
      </w:pPr>
    </w:p>
    <w:p w:rsidR="005A56B6" w:rsidRPr="00A160CB" w:rsidRDefault="005A56B6" w:rsidP="005A56B6">
      <w:pPr>
        <w:pStyle w:val="Paragrafi"/>
        <w:rPr>
          <w:szCs w:val="22"/>
          <w:lang w:val="it-IT"/>
        </w:rPr>
      </w:pPr>
    </w:p>
    <w:p w:rsidR="005A56B6" w:rsidRPr="00A160CB" w:rsidRDefault="005A56B6" w:rsidP="005A56B6">
      <w:pPr>
        <w:pStyle w:val="Paragrafi"/>
        <w:rPr>
          <w:szCs w:val="22"/>
          <w:lang w:val="it-IT"/>
        </w:rPr>
      </w:pPr>
    </w:p>
    <w:p w:rsidR="005A56B6" w:rsidRPr="00A160CB" w:rsidRDefault="005A56B6" w:rsidP="005A56B6">
      <w:pPr>
        <w:pStyle w:val="Paragrafi"/>
        <w:rPr>
          <w:szCs w:val="22"/>
          <w:lang w:val="it-IT"/>
        </w:rPr>
      </w:pPr>
    </w:p>
    <w:p w:rsidR="005A56B6" w:rsidRPr="00A160CB" w:rsidRDefault="005A56B6" w:rsidP="005A56B6">
      <w:pPr>
        <w:pStyle w:val="Paragrafi"/>
        <w:rPr>
          <w:szCs w:val="22"/>
          <w:lang w:val="it-IT"/>
        </w:rPr>
      </w:pPr>
    </w:p>
    <w:p w:rsidR="005A56B6" w:rsidRPr="00A160CB" w:rsidRDefault="005A56B6" w:rsidP="005A56B6">
      <w:pPr>
        <w:pStyle w:val="Paragrafi"/>
        <w:rPr>
          <w:szCs w:val="22"/>
          <w:lang w:val="it-IT"/>
        </w:rPr>
      </w:pPr>
    </w:p>
    <w:p w:rsidR="005A56B6" w:rsidRPr="00A160CB" w:rsidRDefault="005A56B6" w:rsidP="005A56B6">
      <w:pPr>
        <w:pStyle w:val="Paragrafi"/>
        <w:rPr>
          <w:szCs w:val="22"/>
          <w:lang w:val="it-IT"/>
        </w:rPr>
      </w:pPr>
    </w:p>
    <w:p w:rsidR="005A56B6" w:rsidRDefault="005A56B6" w:rsidP="005A56B6">
      <w:pPr>
        <w:pStyle w:val="Paragrafi"/>
        <w:rPr>
          <w:rFonts w:ascii="Times New Roman" w:hAnsi="Times New Roman"/>
          <w:szCs w:val="22"/>
          <w:lang w:val="it-IT"/>
        </w:rPr>
      </w:pPr>
    </w:p>
    <w:p w:rsidR="005A56B6" w:rsidRDefault="005A56B6" w:rsidP="005A56B6">
      <w:pPr>
        <w:pStyle w:val="Paragrafi"/>
        <w:rPr>
          <w:rFonts w:ascii="Times New Roman" w:hAnsi="Times New Roman"/>
          <w:szCs w:val="22"/>
          <w:lang w:val="it-IT"/>
        </w:rPr>
      </w:pPr>
    </w:p>
    <w:p w:rsidR="005A56B6" w:rsidRDefault="005A56B6" w:rsidP="005A56B6">
      <w:pPr>
        <w:pStyle w:val="Paragrafi"/>
        <w:rPr>
          <w:rFonts w:ascii="Times New Roman" w:hAnsi="Times New Roman"/>
          <w:szCs w:val="22"/>
          <w:lang w:val="it-IT"/>
        </w:rPr>
      </w:pPr>
    </w:p>
    <w:p w:rsidR="005A56B6" w:rsidRDefault="005A56B6" w:rsidP="005A56B6">
      <w:pPr>
        <w:pStyle w:val="Paragrafi"/>
        <w:rPr>
          <w:rFonts w:ascii="Times New Roman" w:hAnsi="Times New Roman"/>
          <w:szCs w:val="22"/>
          <w:lang w:val="it-IT"/>
        </w:rPr>
      </w:pPr>
    </w:p>
    <w:p w:rsidR="005A56B6" w:rsidRPr="00A160CB" w:rsidRDefault="005A56B6" w:rsidP="005A56B6">
      <w:pPr>
        <w:pStyle w:val="Paragrafi"/>
        <w:rPr>
          <w:rFonts w:ascii="Times New Roman" w:hAnsi="Times New Roman"/>
          <w:b/>
          <w:szCs w:val="22"/>
          <w:lang w:val="it-IT"/>
        </w:rPr>
      </w:pPr>
      <w:r w:rsidRPr="00A160CB">
        <w:rPr>
          <w:rFonts w:ascii="Times New Roman" w:hAnsi="Times New Roman"/>
          <w:szCs w:val="22"/>
          <w:lang w:val="it-IT"/>
        </w:rPr>
        <w:t>Etiketa përfshin shenjën ndërkombëtar</w:t>
      </w:r>
      <w:r>
        <w:rPr>
          <w:rFonts w:ascii="Times New Roman" w:hAnsi="Times New Roman"/>
          <w:szCs w:val="22"/>
          <w:lang w:val="it-IT"/>
        </w:rPr>
        <w:t>e</w:t>
      </w:r>
      <w:r w:rsidRPr="00A160CB">
        <w:rPr>
          <w:rFonts w:ascii="Times New Roman" w:hAnsi="Times New Roman"/>
          <w:szCs w:val="22"/>
          <w:lang w:val="it-IT"/>
        </w:rPr>
        <w:t xml:space="preserve"> dalluese të rrezikut të mbetjes mjekësore, nj</w:t>
      </w:r>
      <w:r>
        <w:rPr>
          <w:rFonts w:ascii="Times New Roman" w:hAnsi="Times New Roman"/>
          <w:szCs w:val="22"/>
          <w:lang w:val="it-IT"/>
        </w:rPr>
        <w:t>oftimin e rrezikut mjekësor në shqip dhe në a</w:t>
      </w:r>
      <w:r w:rsidRPr="00A160CB">
        <w:rPr>
          <w:rFonts w:ascii="Times New Roman" w:hAnsi="Times New Roman"/>
          <w:szCs w:val="22"/>
          <w:lang w:val="it-IT"/>
        </w:rPr>
        <w:t xml:space="preserve">nglisht dhe numrin e parë të klasifikimit ndërkombëtar (6). Madhësia minimale e etiketës duhet të jetë 14cm x 14cm dhe </w:t>
      </w:r>
      <w:r>
        <w:rPr>
          <w:rFonts w:ascii="Times New Roman" w:hAnsi="Times New Roman"/>
          <w:szCs w:val="22"/>
          <w:lang w:val="it-IT"/>
        </w:rPr>
        <w:t xml:space="preserve">të </w:t>
      </w:r>
      <w:r w:rsidRPr="00A160CB">
        <w:rPr>
          <w:rFonts w:ascii="Times New Roman" w:hAnsi="Times New Roman"/>
          <w:szCs w:val="22"/>
          <w:lang w:val="it-IT"/>
        </w:rPr>
        <w:t>ketë formën e një rombi.</w:t>
      </w:r>
    </w:p>
    <w:p w:rsidR="005A56B6" w:rsidRPr="00882F7E" w:rsidRDefault="005A56B6" w:rsidP="005A56B6">
      <w:pPr>
        <w:pStyle w:val="Paragrafi"/>
        <w:rPr>
          <w:lang w:val="it-IT"/>
        </w:rPr>
      </w:pPr>
      <w:r w:rsidRPr="00882F7E">
        <w:rPr>
          <w:lang w:val="it-IT"/>
        </w:rPr>
        <w:t>Shtojca 2.B Etiketa e koshave</w:t>
      </w:r>
    </w:p>
    <w:p w:rsidR="005A56B6" w:rsidRPr="00882F7E" w:rsidRDefault="005A56B6" w:rsidP="005A56B6">
      <w:pPr>
        <w:pStyle w:val="Paragrafi"/>
        <w:rPr>
          <w:lang w:val="it-IT"/>
        </w:rPr>
      </w:pPr>
      <w:r w:rsidRPr="00882F7E">
        <w:rPr>
          <w:lang w:val="it-IT"/>
        </w:rPr>
        <w:t>Të gjitha etiketat duhet të prodhohen me materiale që u rezistojnë rrezeve UV, ujit dhe të jenë ngjitëse.</w:t>
      </w:r>
    </w:p>
    <w:p w:rsidR="005A56B6" w:rsidRPr="00882F7E" w:rsidRDefault="005A56B6" w:rsidP="005A56B6">
      <w:pPr>
        <w:pStyle w:val="Paragrafi"/>
        <w:rPr>
          <w:lang w:val="it-IT"/>
        </w:rPr>
      </w:pPr>
      <w:r w:rsidRPr="00882F7E">
        <w:rPr>
          <w:lang w:val="it-IT"/>
        </w:rPr>
        <w:t>Etiketa që duhet të vendoset në pjesën e prapme të koshit:</w:t>
      </w:r>
    </w:p>
    <w:p w:rsidR="005A56B6" w:rsidRPr="00882F7E" w:rsidRDefault="005A56B6" w:rsidP="005A56B6">
      <w:pPr>
        <w:pStyle w:val="Paragrafi"/>
        <w:rPr>
          <w:lang w:val="it-IT"/>
        </w:rPr>
      </w:pPr>
    </w:p>
    <w:p w:rsidR="005A56B6" w:rsidRPr="00882F7E" w:rsidRDefault="001C6580" w:rsidP="005A56B6">
      <w:pPr>
        <w:pStyle w:val="Paragrafi"/>
        <w:rPr>
          <w:szCs w:val="22"/>
          <w:lang w:val="it-IT"/>
        </w:rPr>
      </w:pPr>
      <w:r w:rsidRPr="00A160CB">
        <w:rPr>
          <w:noProof/>
          <w:szCs w:val="22"/>
          <w:lang w:val="en-GB" w:eastAsia="en-GB"/>
        </w:rPr>
        <w:drawing>
          <wp:anchor distT="0" distB="0" distL="114300" distR="114300" simplePos="0" relativeHeight="251657216" behindDoc="0" locked="0" layoutInCell="1" allowOverlap="1">
            <wp:simplePos x="0" y="0"/>
            <wp:positionH relativeFrom="column">
              <wp:posOffset>1943100</wp:posOffset>
            </wp:positionH>
            <wp:positionV relativeFrom="paragraph">
              <wp:posOffset>174625</wp:posOffset>
            </wp:positionV>
            <wp:extent cx="1828800" cy="1828800"/>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pic:spPr>
                </pic:pic>
              </a:graphicData>
            </a:graphic>
            <wp14:sizeRelH relativeFrom="page">
              <wp14:pctWidth>0</wp14:pctWidth>
            </wp14:sizeRelH>
            <wp14:sizeRelV relativeFrom="page">
              <wp14:pctHeight>0</wp14:pctHeight>
            </wp14:sizeRelV>
          </wp:anchor>
        </w:drawing>
      </w: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A160CB" w:rsidRDefault="005A56B6" w:rsidP="005A56B6">
      <w:pPr>
        <w:pStyle w:val="Paragrafi"/>
        <w:rPr>
          <w:rFonts w:ascii="Times New Roman" w:hAnsi="Times New Roman"/>
          <w:szCs w:val="22"/>
          <w:lang w:val="it-IT"/>
        </w:rPr>
      </w:pPr>
      <w:r w:rsidRPr="00A160CB">
        <w:rPr>
          <w:rFonts w:ascii="Times New Roman" w:hAnsi="Times New Roman"/>
          <w:szCs w:val="22"/>
          <w:lang w:val="it-IT"/>
        </w:rPr>
        <w:t xml:space="preserve">Etiketa përfshin shenjën dalluese të rrezikut të mbetjes mjekësore ndërkombëtare, njoftimin e rrezikut të mbetjes mjekësore në shqip dhe anglisht dhe numrin e parë të klasifikimit ndërkombëtar (6). Madhësia minimale e etiketës duhet të jetë 14cm x 14cm dhe </w:t>
      </w:r>
      <w:r>
        <w:rPr>
          <w:rFonts w:ascii="Times New Roman" w:hAnsi="Times New Roman"/>
          <w:szCs w:val="22"/>
          <w:lang w:val="it-IT"/>
        </w:rPr>
        <w:t xml:space="preserve">të </w:t>
      </w:r>
      <w:r w:rsidRPr="00A160CB">
        <w:rPr>
          <w:rFonts w:ascii="Times New Roman" w:hAnsi="Times New Roman"/>
          <w:szCs w:val="22"/>
          <w:lang w:val="it-IT"/>
        </w:rPr>
        <w:t>ketë formën e një rombi.</w:t>
      </w:r>
    </w:p>
    <w:p w:rsidR="005A56B6" w:rsidRPr="00882F7E" w:rsidRDefault="005A56B6" w:rsidP="005A56B6">
      <w:pPr>
        <w:pStyle w:val="Paragrafi"/>
        <w:rPr>
          <w:lang w:val="it-IT"/>
        </w:rPr>
      </w:pPr>
      <w:r w:rsidRPr="00882F7E">
        <w:rPr>
          <w:lang w:val="it-IT"/>
        </w:rPr>
        <w:t>Etiketa që duhet të vendoset në pjesën e përparme të koshit:</w:t>
      </w:r>
    </w:p>
    <w:p w:rsidR="005A56B6" w:rsidRPr="00882F7E" w:rsidRDefault="005A56B6" w:rsidP="005A56B6">
      <w:pPr>
        <w:pStyle w:val="Paragrafi"/>
        <w:rPr>
          <w:lang w:val="it-IT"/>
        </w:rPr>
      </w:pPr>
      <w:r w:rsidRPr="00882F7E">
        <w:rPr>
          <w:lang w:val="it-IT"/>
        </w:rPr>
        <w:t>Etiketa dalluese duhet të përcaktojë me germa të mëdha llojin e mbetjes së rrezikshme, përshkrimin shtesë me germa të vogla dhe duhet të mbajë shenjën dalluese të rrezikut. Madhësia minimale e etiketës duhet të jetë (Gjerësi x Lartësi) 14cm x 5cm. Etiketa duhet të jetë shkruar në gjuhët shqip dhe anglisht.</w:t>
      </w:r>
    </w:p>
    <w:p w:rsidR="005A56B6" w:rsidRPr="00882F7E" w:rsidRDefault="005A56B6" w:rsidP="005A56B6">
      <w:pPr>
        <w:pStyle w:val="Paragrafi"/>
        <w:rPr>
          <w:lang w:val="it-IT"/>
        </w:rPr>
      </w:pPr>
    </w:p>
    <w:p w:rsidR="005A56B6" w:rsidRPr="00A160CB" w:rsidRDefault="001C6580" w:rsidP="005A56B6">
      <w:pPr>
        <w:pStyle w:val="Paragrafi"/>
        <w:rPr>
          <w:rFonts w:ascii="Times New Roman" w:hAnsi="Times New Roman"/>
          <w:szCs w:val="22"/>
        </w:rPr>
      </w:pPr>
      <w:r w:rsidRPr="00A160CB">
        <w:rPr>
          <w:rFonts w:ascii="Times New Roman" w:hAnsi="Times New Roman"/>
          <w:noProof/>
          <w:szCs w:val="22"/>
          <w:lang w:val="en-GB" w:eastAsia="en-GB"/>
        </w:rPr>
        <mc:AlternateContent>
          <mc:Choice Requires="wpc">
            <w:drawing>
              <wp:inline distT="0" distB="0" distL="0" distR="0">
                <wp:extent cx="5724525" cy="2524125"/>
                <wp:effectExtent l="0" t="0" r="0" b="0"/>
                <wp:docPr id="255" name="Canvas 25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257"/>
                        <wps:cNvSpPr>
                          <a:spLocks noChangeArrowheads="1"/>
                        </wps:cNvSpPr>
                        <wps:spPr bwMode="auto">
                          <a:xfrm>
                            <a:off x="19050" y="19050"/>
                            <a:ext cx="5657215" cy="2458085"/>
                          </a:xfrm>
                          <a:prstGeom prst="rect">
                            <a:avLst/>
                          </a:prstGeom>
                          <a:noFill/>
                          <a:ln w="38100" cap="rnd">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258"/>
                        <wps:cNvSpPr>
                          <a:spLocks noChangeArrowheads="1"/>
                        </wps:cNvSpPr>
                        <wps:spPr bwMode="auto">
                          <a:xfrm>
                            <a:off x="142875" y="114300"/>
                            <a:ext cx="4561840"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6B6" w:rsidRDefault="005A56B6" w:rsidP="005A56B6">
                              <w:r>
                                <w:rPr>
                                  <w:rFonts w:ascii="Arial" w:hAnsi="Arial" w:cs="Arial"/>
                                  <w:b/>
                                  <w:bCs/>
                                  <w:color w:val="000000"/>
                                  <w:sz w:val="64"/>
                                  <w:szCs w:val="64"/>
                                </w:rPr>
                                <w:t>MBETJET MJEKËSORE</w:t>
                              </w:r>
                            </w:p>
                          </w:txbxContent>
                        </wps:txbx>
                        <wps:bodyPr rot="0" vert="horz" wrap="none" lIns="0" tIns="0" rIns="0" bIns="0" anchor="t" anchorCtr="0" upright="1">
                          <a:spAutoFit/>
                        </wps:bodyPr>
                      </wps:wsp>
                      <wps:wsp>
                        <wps:cNvPr id="4" name="Rectangle 259"/>
                        <wps:cNvSpPr>
                          <a:spLocks noChangeArrowheads="1"/>
                        </wps:cNvSpPr>
                        <wps:spPr bwMode="auto">
                          <a:xfrm>
                            <a:off x="142875" y="600075"/>
                            <a:ext cx="795655"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6B6" w:rsidRDefault="005A56B6" w:rsidP="005A56B6">
                              <w:r>
                                <w:rPr>
                                  <w:rFonts w:ascii="Arial" w:hAnsi="Arial" w:cs="Arial"/>
                                  <w:b/>
                                  <w:bCs/>
                                  <w:color w:val="000000"/>
                                  <w:sz w:val="46"/>
                                  <w:szCs w:val="46"/>
                                </w:rPr>
                                <w:t>N.O.S</w:t>
                              </w:r>
                            </w:p>
                          </w:txbxContent>
                        </wps:txbx>
                        <wps:bodyPr rot="0" vert="horz" wrap="none" lIns="0" tIns="0" rIns="0" bIns="0" anchor="t" anchorCtr="0" upright="1">
                          <a:spAutoFit/>
                        </wps:bodyPr>
                      </wps:wsp>
                      <wps:wsp>
                        <wps:cNvPr id="5" name="Rectangle 260"/>
                        <wps:cNvSpPr>
                          <a:spLocks noChangeArrowheads="1"/>
                        </wps:cNvSpPr>
                        <wps:spPr bwMode="auto">
                          <a:xfrm>
                            <a:off x="142875" y="953135"/>
                            <a:ext cx="3432175" cy="934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6B6" w:rsidRDefault="005A56B6" w:rsidP="005A56B6">
                              <w:r>
                                <w:rPr>
                                  <w:rFonts w:ascii="Arial" w:hAnsi="Arial" w:cs="Arial"/>
                                  <w:b/>
                                  <w:bCs/>
                                  <w:color w:val="000000"/>
                                  <w:sz w:val="64"/>
                                  <w:szCs w:val="64"/>
                                </w:rPr>
                                <w:t>MEDICAL WASTE</w:t>
                              </w:r>
                            </w:p>
                          </w:txbxContent>
                        </wps:txbx>
                        <wps:bodyPr rot="0" vert="horz" wrap="none" lIns="0" tIns="0" rIns="0" bIns="0" anchor="t" anchorCtr="0" upright="1">
                          <a:spAutoFit/>
                        </wps:bodyPr>
                      </wps:wsp>
                      <wps:wsp>
                        <wps:cNvPr id="6" name="Rectangle 261"/>
                        <wps:cNvSpPr>
                          <a:spLocks noChangeArrowheads="1"/>
                        </wps:cNvSpPr>
                        <wps:spPr bwMode="auto">
                          <a:xfrm>
                            <a:off x="142875" y="1438910"/>
                            <a:ext cx="795655" cy="67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56B6" w:rsidRDefault="005A56B6" w:rsidP="005A56B6">
                              <w:r>
                                <w:rPr>
                                  <w:rFonts w:ascii="Arial" w:hAnsi="Arial" w:cs="Arial"/>
                                  <w:b/>
                                  <w:bCs/>
                                  <w:color w:val="000000"/>
                                  <w:sz w:val="46"/>
                                  <w:szCs w:val="46"/>
                                </w:rPr>
                                <w:t>N.O.S</w:t>
                              </w:r>
                            </w:p>
                          </w:txbxContent>
                        </wps:txbx>
                        <wps:bodyPr rot="0" vert="horz" wrap="none" lIns="0" tIns="0" rIns="0" bIns="0" anchor="t" anchorCtr="0" upright="1">
                          <a:spAutoFit/>
                        </wps:bodyPr>
                      </wps:wsp>
                      <wpg:wgp>
                        <wpg:cNvPr id="7" name="Group 262"/>
                        <wpg:cNvGrpSpPr>
                          <a:grpSpLocks/>
                        </wpg:cNvGrpSpPr>
                        <wpg:grpSpPr bwMode="auto">
                          <a:xfrm>
                            <a:off x="4457065" y="304800"/>
                            <a:ext cx="1114425" cy="1067435"/>
                            <a:chOff x="7019" y="480"/>
                            <a:chExt cx="1755" cy="1681"/>
                          </a:xfrm>
                        </wpg:grpSpPr>
                        <pic:pic xmlns:pic="http://schemas.openxmlformats.org/drawingml/2006/picture">
                          <pic:nvPicPr>
                            <pic:cNvPr id="8" name="Picture 2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889" y="480"/>
                              <a:ext cx="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2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874" y="495"/>
                              <a:ext cx="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2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859" y="510"/>
                              <a:ext cx="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2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844" y="525"/>
                              <a:ext cx="1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2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829" y="540"/>
                              <a:ext cx="1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2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814" y="555"/>
                              <a:ext cx="1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2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7799" y="570"/>
                              <a:ext cx="1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784" y="585"/>
                              <a:ext cx="2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2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769" y="600"/>
                              <a:ext cx="2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2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739" y="615"/>
                              <a:ext cx="3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27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724" y="630"/>
                              <a:ext cx="3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7709" y="645"/>
                              <a:ext cx="3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7694" y="660"/>
                              <a:ext cx="4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7679" y="675"/>
                              <a:ext cx="4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7664" y="690"/>
                              <a:ext cx="4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2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649" y="705"/>
                              <a:ext cx="4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634" y="720"/>
                              <a:ext cx="5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28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619" y="735"/>
                              <a:ext cx="5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28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7604" y="750"/>
                              <a:ext cx="5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28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589" y="765"/>
                              <a:ext cx="6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2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7574" y="780"/>
                              <a:ext cx="6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28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559" y="795"/>
                              <a:ext cx="6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8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544" y="810"/>
                              <a:ext cx="7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28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529" y="825"/>
                              <a:ext cx="7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8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499" y="840"/>
                              <a:ext cx="7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8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7484" y="855"/>
                              <a:ext cx="8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28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469" y="870"/>
                              <a:ext cx="8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9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454" y="885"/>
                              <a:ext cx="8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9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439" y="900"/>
                              <a:ext cx="9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9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7424" y="915"/>
                              <a:ext cx="9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29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7409" y="930"/>
                              <a:ext cx="9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9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394" y="945"/>
                              <a:ext cx="10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29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7379" y="960"/>
                              <a:ext cx="10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29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64" y="975"/>
                              <a:ext cx="10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9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349" y="990"/>
                              <a:ext cx="10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9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334" y="1005"/>
                              <a:ext cx="11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9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319" y="1020"/>
                              <a:ext cx="11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30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304" y="1035"/>
                              <a:ext cx="11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30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7289" y="1050"/>
                              <a:ext cx="12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0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274" y="1065"/>
                              <a:ext cx="12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0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7244" y="1080"/>
                              <a:ext cx="13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0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7229" y="1095"/>
                              <a:ext cx="13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30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214" y="1110"/>
                              <a:ext cx="13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30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199" y="1125"/>
                              <a:ext cx="13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3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184" y="1140"/>
                              <a:ext cx="14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30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169" y="1155"/>
                              <a:ext cx="14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30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154" y="1170"/>
                              <a:ext cx="14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3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7139" y="1185"/>
                              <a:ext cx="15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3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124" y="1200"/>
                              <a:ext cx="15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3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109" y="1215"/>
                              <a:ext cx="15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3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094" y="1230"/>
                              <a:ext cx="16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079" y="1245"/>
                              <a:ext cx="16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064" y="1260"/>
                              <a:ext cx="16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3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049" y="1275"/>
                              <a:ext cx="16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3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7034" y="1290"/>
                              <a:ext cx="17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3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7019" y="1305"/>
                              <a:ext cx="17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0" name="Picture 3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7019" y="1320"/>
                              <a:ext cx="17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1" name="Picture 32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034" y="1335"/>
                              <a:ext cx="17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2" name="Picture 3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7049" y="1350"/>
                              <a:ext cx="16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3" name="Picture 3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064" y="1365"/>
                              <a:ext cx="16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4" name="Picture 32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079" y="1380"/>
                              <a:ext cx="16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5" name="Picture 32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094" y="1395"/>
                              <a:ext cx="16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6" name="Picture 32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7109" y="1410"/>
                              <a:ext cx="15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7" name="Picture 32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124" y="1425"/>
                              <a:ext cx="15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8" name="Picture 3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139" y="1440"/>
                              <a:ext cx="15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9" name="Picture 32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154" y="1455"/>
                              <a:ext cx="14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0" name="Picture 32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7169" y="1470"/>
                              <a:ext cx="14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1" name="Picture 3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7184" y="1485"/>
                              <a:ext cx="14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2" name="Picture 33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7199" y="1500"/>
                              <a:ext cx="13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3" name="Picture 33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7214" y="1515"/>
                              <a:ext cx="13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4" name="Picture 33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7244" y="1530"/>
                              <a:ext cx="132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5" name="Picture 33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259" y="1545"/>
                              <a:ext cx="129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33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7274" y="1560"/>
                              <a:ext cx="12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7" name="Picture 33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7289" y="1575"/>
                              <a:ext cx="12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8" name="Picture 33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7304" y="1590"/>
                              <a:ext cx="11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9" name="Picture 33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7319" y="1605"/>
                              <a:ext cx="11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33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7334" y="1620"/>
                              <a:ext cx="11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1" name="Picture 34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7349" y="1635"/>
                              <a:ext cx="10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2" name="Picture 34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7364" y="1650"/>
                              <a:ext cx="10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3" name="Picture 3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379" y="1665"/>
                              <a:ext cx="10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4" name="Picture 3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7394" y="1680"/>
                              <a:ext cx="10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5" name="Picture 34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7409" y="1695"/>
                              <a:ext cx="9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6" name="Picture 34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7424" y="1710"/>
                              <a:ext cx="9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7" name="Picture 34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7439" y="1725"/>
                              <a:ext cx="9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8" name="Picture 34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7454" y="1740"/>
                              <a:ext cx="8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9" name="Picture 34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7469" y="1755"/>
                              <a:ext cx="8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0" name="Picture 34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7499" y="1770"/>
                              <a:ext cx="81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1" name="Picture 35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7514" y="1785"/>
                              <a:ext cx="78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2" name="Picture 35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7529" y="1800"/>
                              <a:ext cx="7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3" name="Picture 35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7544" y="1815"/>
                              <a:ext cx="7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4" name="Picture 35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7559" y="1830"/>
                              <a:ext cx="675"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5" name="Picture 35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7574" y="1846"/>
                              <a:ext cx="6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6" name="Picture 35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7589" y="1861"/>
                              <a:ext cx="6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7" name="Picture 35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7604" y="1876"/>
                              <a:ext cx="58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8" name="Picture 35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7619" y="1891"/>
                              <a:ext cx="5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9" name="Picture 35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7634" y="1906"/>
                              <a:ext cx="5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0" name="Picture 35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7649" y="1921"/>
                              <a:ext cx="4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1" name="Picture 360"/>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7664" y="1936"/>
                              <a:ext cx="4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2" name="Picture 36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7679" y="1951"/>
                              <a:ext cx="4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3" name="Picture 36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7694" y="1966"/>
                              <a:ext cx="4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4" name="Picture 36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7709" y="1981"/>
                              <a:ext cx="3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5" name="Picture 36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7739" y="1996"/>
                              <a:ext cx="33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6" name="Picture 36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7754" y="2011"/>
                              <a:ext cx="300"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7" name="Picture 36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7769" y="2026"/>
                              <a:ext cx="25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8" name="Picture 36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7784" y="2041"/>
                              <a:ext cx="22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9" name="Picture 36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7799" y="2056"/>
                              <a:ext cx="19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0" name="Picture 36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7814" y="2071"/>
                              <a:ext cx="16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1" name="Picture 37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7829" y="2086"/>
                              <a:ext cx="13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2" name="Picture 37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7844" y="2101"/>
                              <a:ext cx="10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3" name="Picture 37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7859" y="2116"/>
                              <a:ext cx="7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4" name="Picture 37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7874" y="2131"/>
                              <a:ext cx="4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5" name="Picture 37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7889" y="2146"/>
                              <a:ext cx="15" cy="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pic:pic xmlns:pic="http://schemas.openxmlformats.org/drawingml/2006/picture">
                        <pic:nvPicPr>
                          <pic:cNvPr id="376" name="Picture 375"/>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457700" y="1371600"/>
                            <a:ext cx="1133475"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255" o:spid="_x0000_s1026" editas="canvas" style="width:450.75pt;height:198.75pt;mso-position-horizontal-relative:char;mso-position-vertical-relative:line" coordsize="57245,25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245;height:25241;visibility:visible;mso-wrap-style:square">
                  <v:fill o:detectmouseclick="t"/>
                  <v:path o:connecttype="none"/>
                </v:shape>
                <v:rect id="Rectangle 257" o:spid="_x0000_s1028" style="position:absolute;left:190;top:190;width:56572;height:24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2VcIA&#10;AADaAAAADwAAAGRycy9kb3ducmV2LnhtbERPTWsCMRC9F/wPYYTearaliKxGkaK0tFCpCuJt3Iyb&#10;6GaybFJd++uNUPA0PN7njCatq8SJmmA9K3juZSCIC68tlwrWq/nTAESIyBorz6TgQgEm487DCHPt&#10;z/xDp2UsRQrhkKMCE2OdSxkKQw5Dz9fEidv7xmFMsCmlbvCcwl0lX7KsLx1aTg0Ga3ozVByXv07B&#10;l9ktyv2nm22/X/lgj3az2Py9K/XYbadDEJHaeBf/uz90mg+3V25Xj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PZVwgAAANoAAAAPAAAAAAAAAAAAAAAAAJgCAABkcnMvZG93&#10;bnJldi54bWxQSwUGAAAAAAQABAD1AAAAhwMAAAAA&#10;" filled="f" strokeweight="3pt">
                  <v:stroke endcap="round"/>
                </v:rect>
                <v:rect id="Rectangle 258" o:spid="_x0000_s1029" style="position:absolute;left:1428;top:1143;width:45619;height:93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5A56B6" w:rsidRDefault="005A56B6" w:rsidP="005A56B6">
                        <w:r>
                          <w:rPr>
                            <w:rFonts w:ascii="Arial" w:hAnsi="Arial" w:cs="Arial"/>
                            <w:b/>
                            <w:bCs/>
                            <w:color w:val="000000"/>
                            <w:sz w:val="64"/>
                            <w:szCs w:val="64"/>
                          </w:rPr>
                          <w:t>MBETJET MJEKËSORE</w:t>
                        </w:r>
                      </w:p>
                    </w:txbxContent>
                  </v:textbox>
                </v:rect>
                <v:rect id="Rectangle 259" o:spid="_x0000_s1030" style="position:absolute;left:1428;top:6000;width:7957;height:67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5A56B6" w:rsidRDefault="005A56B6" w:rsidP="005A56B6">
                        <w:r>
                          <w:rPr>
                            <w:rFonts w:ascii="Arial" w:hAnsi="Arial" w:cs="Arial"/>
                            <w:b/>
                            <w:bCs/>
                            <w:color w:val="000000"/>
                            <w:sz w:val="46"/>
                            <w:szCs w:val="46"/>
                          </w:rPr>
                          <w:t>N.O.S</w:t>
                        </w:r>
                      </w:p>
                    </w:txbxContent>
                  </v:textbox>
                </v:rect>
                <v:rect id="Rectangle 260" o:spid="_x0000_s1031" style="position:absolute;left:1428;top:9531;width:34322;height:93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5A56B6" w:rsidRDefault="005A56B6" w:rsidP="005A56B6">
                        <w:r>
                          <w:rPr>
                            <w:rFonts w:ascii="Arial" w:hAnsi="Arial" w:cs="Arial"/>
                            <w:b/>
                            <w:bCs/>
                            <w:color w:val="000000"/>
                            <w:sz w:val="64"/>
                            <w:szCs w:val="64"/>
                          </w:rPr>
                          <w:t>MEDICAL WASTE</w:t>
                        </w:r>
                      </w:p>
                    </w:txbxContent>
                  </v:textbox>
                </v:rect>
                <v:rect id="Rectangle 261" o:spid="_x0000_s1032" style="position:absolute;left:1428;top:14389;width:7957;height:67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5A56B6" w:rsidRDefault="005A56B6" w:rsidP="005A56B6">
                        <w:r>
                          <w:rPr>
                            <w:rFonts w:ascii="Arial" w:hAnsi="Arial" w:cs="Arial"/>
                            <w:b/>
                            <w:bCs/>
                            <w:color w:val="000000"/>
                            <w:sz w:val="46"/>
                            <w:szCs w:val="46"/>
                          </w:rPr>
                          <w:t>N.O.S</w:t>
                        </w:r>
                      </w:p>
                    </w:txbxContent>
                  </v:textbox>
                </v:rect>
                <v:group id="Group 262" o:spid="_x0000_s1033" style="position:absolute;left:44570;top:3048;width:11144;height:10674" coordorigin="7019,480" coordsize="1755,1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Picture 263" o:spid="_x0000_s1034" type="#_x0000_t75" style="position:absolute;left:7889;top:480;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rV7K/AAAA2gAAAA8AAABkcnMvZG93bnJldi54bWxET81qAjEQvhf6DmEKvdVsVWrZGqXVCp4K&#10;/jzAuBk3i5vJkkzd7ds3B8Hjx/c/Xw6+VVeKqQls4HVUgCKugm24NnA8bF7eQSVBttgGJgN/lGC5&#10;eHyYY2lDzzu67qVWOYRTiQacSFdqnSpHHtModMSZO4foUTKMtbYR+xzuWz0uijftseHc4LCjlaPq&#10;sv/1BtZfbb8a/4itvrcynbjZScfdyZjnp+HzA5TQIHfxzb21BvLWfCXfAL34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761eyvwAAANoAAAAPAAAAAAAAAAAAAAAAAJ8CAABk&#10;cnMvZG93bnJldi54bWxQSwUGAAAAAAQABAD3AAAAiwMAAAAA&#10;">
                    <v:imagedata r:id="rId121" o:title=""/>
                  </v:shape>
                  <v:shape id="Picture 264" o:spid="_x0000_s1035" type="#_x0000_t75" style="position:absolute;left:7874;top:495;width: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T38DEAAAA2gAAAA8AAABkcnMvZG93bnJldi54bWxEj09rwkAUxO8Fv8PyBC9FNxVaNLpKW7F6&#10;9Q96fWafSTT7NmTXGP30rlDwOMzMb5jxtDGFqKlyuWUFH70IBHFidc6pgu1m3h2AcB5ZY2GZFNzI&#10;wXTSehtjrO2VV1SvfSoChF2MCjLvy1hKl2Rk0PVsSRy8o60M+iCrVOoKrwFuCtmPoi9pMOewkGFJ&#10;vxkl5/XFKDjR/nM7W/7Z3am/W93rw778eV8o1Wk33yMQnhr/Cv+3l1rBEJ5Xwg2Qk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JT38DEAAAA2gAAAA8AAAAAAAAAAAAAAAAA&#10;nwIAAGRycy9kb3ducmV2LnhtbFBLBQYAAAAABAAEAPcAAACQAwAAAAA=&#10;">
                    <v:imagedata r:id="rId122" o:title=""/>
                  </v:shape>
                  <v:shape id="Picture 265" o:spid="_x0000_s1036" type="#_x0000_t75" style="position:absolute;left:7859;top:510;width: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rh6DFAAAA2wAAAA8AAABkcnMvZG93bnJldi54bWxEj0FrwkAQhe8F/8MygpeiGz1Uia4igtCC&#10;h1a9eBuzYxLNzobsqom/vnMo9DbDe/PeN4tV6yr1oCaUng2MRwko4szbknMDx8N2OAMVIrLFyjMZ&#10;6CjAatl7W2Bq/ZN/6LGPuZIQDikaKGKsU61DVpDDMPI1sWgX3ziMsja5tg0+JdxVepIkH9phydJQ&#10;YE2bgrLb/u4M+JM7drvX9zq+n7vp9Ot6H8/OZMyg367noCK18d/8d/1pBV/o5RcZQC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a4egxQAAANsAAAAPAAAAAAAAAAAAAAAA&#10;AJ8CAABkcnMvZG93bnJldi54bWxQSwUGAAAAAAQABAD3AAAAkQMAAAAA&#10;">
                    <v:imagedata r:id="rId123" o:title=""/>
                  </v:shape>
                  <v:shape id="Picture 266" o:spid="_x0000_s1037" type="#_x0000_t75" style="position:absolute;left:7844;top:525;width:1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LMlbEAAAA2wAAAA8AAABkcnMvZG93bnJldi54bWxET01rwkAQvRf6H5Yp9FLMxhxEohtpI1L1&#10;Ilqx12l2msRmZ0N2o/HfdwtCb/N4nzNfDKYRF+pcbVnBOIpBEBdW11wqOH6sRlMQziNrbCyTghs5&#10;WGSPD3NMtb3yni4HX4oQwi5FBZX3bSqlKyoy6CLbEgfu23YGfYBdKXWH1xBuGpnE8UQarDk0VNhS&#10;XlHxc+iNgs0p79db2uXvL8n+q18m58/27azU89PwOgPhafD/4rt7rcP8Mfz9Eg6Q2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LMlbEAAAA2wAAAA8AAAAAAAAAAAAAAAAA&#10;nwIAAGRycy9kb3ducmV2LnhtbFBLBQYAAAAABAAEAPcAAACQAwAAAAA=&#10;">
                    <v:imagedata r:id="rId124" o:title=""/>
                  </v:shape>
                  <v:shape id="Picture 267" o:spid="_x0000_s1038" type="#_x0000_t75" style="position:absolute;left:7829;top:540;width:1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VdijAAAAA2wAAAA8AAABkcnMvZG93bnJldi54bWxET91qwjAUvh/4DuEIu5upIjKqUVQQBMdg&#10;6gMcm2MbbE5qEtv69osw2N35+H7PYtXbWrTkg3GsYDzKQBAXThsuFZxPu49PECEia6wdk4InBVgt&#10;B28LzLXr+IfaYyxFCuGQo4IqxiaXMhQVWQwj1xAn7uq8xZigL6X22KVwW8tJls2kRcOpocKGthUV&#10;t+PDKpieZGcOG3P9+m7P5vAc+4zuF6Xeh/16DiJSH//Ff+69TvMn8PolHSCX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xV2KMAAAADbAAAADwAAAAAAAAAAAAAAAACfAgAA&#10;ZHJzL2Rvd25yZXYueG1sUEsFBgAAAAAEAAQA9wAAAIwDAAAAAA==&#10;">
                    <v:imagedata r:id="rId125" o:title=""/>
                  </v:shape>
                  <v:shape id="Picture 268" o:spid="_x0000_s1039" type="#_x0000_t75" style="position:absolute;left:7814;top:555;width:1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DA1W/AAAA2wAAAA8AAABkcnMvZG93bnJldi54bWxET02LwjAQvS/4H8II3tZUBZFqFBEE8SK1&#10;68Hb0IxNsZnUJmr990YQ9jaP9zmLVWdr8aDWV44VjIYJCOLC6YpLBX/59ncGwgdkjbVjUvAiD6tl&#10;72eBqXZPzuhxDKWIIexTVGBCaFIpfWHIoh+6hjhyF9daDBG2pdQtPmO4reU4SabSYsWxwWBDG0PF&#10;9Xi3CvYHetVmvc2KUz6bNudsX+a7m1KDfreegwjUhX/x173Tcf4EPr/EA+Ty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1gwNVvwAAANsAAAAPAAAAAAAAAAAAAAAAAJ8CAABk&#10;cnMvZG93bnJldi54bWxQSwUGAAAAAAQABAD3AAAAiwMAAAAA&#10;">
                    <v:imagedata r:id="rId126" o:title=""/>
                  </v:shape>
                  <v:shape id="Picture 269" o:spid="_x0000_s1040" type="#_x0000_t75" style="position:absolute;left:7799;top:570;width:1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f52HBAAAA2wAAAA8AAABkcnMvZG93bnJldi54bWxET01rwkAQvRf8D8sIvdWNtRSJrlJbhLa3&#10;Gi/ehuyYxGZnw85qYn99t1DwNo/3Ocv14Fp1oSCNZwPTSQaKuPS24crAvtg+zEFJRLbYeiYDVxJY&#10;r0Z3S8yt7/mLLrtYqRTCkqOBOsYu11rKmhzKxHfEiTv64DAmGCptA/Yp3LX6McuetcOGU0ONHb3W&#10;VH7vzs5AOGU/xefHm0hxuDov51m/2c6MuR8PLwtQkYZ4E/+7322a/wR/v6QD9O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Gf52HBAAAA2wAAAA8AAAAAAAAAAAAAAAAAnwIA&#10;AGRycy9kb3ducmV2LnhtbFBLBQYAAAAABAAEAPcAAACNAwAAAAA=&#10;">
                    <v:imagedata r:id="rId127" o:title=""/>
                  </v:shape>
                  <v:shape id="Picture 270" o:spid="_x0000_s1041" type="#_x0000_t75" style="position:absolute;left:7784;top:585;width:2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cUc/CAAAA2wAAAA8AAABkcnMvZG93bnJldi54bWxET0trwkAQvgv9D8sUetNNWhSJrqH0hTdR&#10;e+hxyI7ZkOxsmt2Y6K93CwVv8/E9Z52PthFn6nzlWEE6S0AQF05XXCr4Pn5OlyB8QNbYOCYFF/KQ&#10;bx4ma8y0G3hP50MoRQxhn6ECE0KbSekLQxb9zLXEkTu5zmKIsCul7nCI4baRz0mykBYrjg0GW3oz&#10;VNSH3ipYDrvR1V9JW5rh+vObvvQf6Xuv1NPj+LoCEWgMd/G/e6vj/Dn8/RIPkJ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nFHPwgAAANsAAAAPAAAAAAAAAAAAAAAAAJ8C&#10;AABkcnMvZG93bnJldi54bWxQSwUGAAAAAAQABAD3AAAAjgMAAAAA&#10;">
                    <v:imagedata r:id="rId128" o:title=""/>
                  </v:shape>
                  <v:shape id="Picture 271" o:spid="_x0000_s1042" type="#_x0000_t75" style="position:absolute;left:7769;top:600;width:2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x0pO/AAAA2wAAAA8AAABkcnMvZG93bnJldi54bWxET8uqwjAQ3Qv+QxjBnaYqPqhGEcGrS1/g&#10;dmzGtthMSpNrq19/c0FwN4fznMWqMYV4UuVyywoG/QgEcWJ1zqmCy3nbm4FwHlljYZkUvMjBatlu&#10;LTDWtuYjPU8+FSGEXYwKMu/LWEqXZGTQ9W1JHLi7rQz6AKtU6grrEG4KOYyiiTSYc2jIsKRNRsnj&#10;9GsUjM7jdXEr33VkLz+bw2F0nTraKdXtNOs5CE+N/4o/7r0O8yfw/0s4QC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xcdKTvwAAANsAAAAPAAAAAAAAAAAAAAAAAJ8CAABk&#10;cnMvZG93bnJldi54bWxQSwUGAAAAAAQABAD3AAAAiwMAAAAA&#10;">
                    <v:imagedata r:id="rId129" o:title=""/>
                  </v:shape>
                  <v:shape id="Picture 272" o:spid="_x0000_s1043" type="#_x0000_t75" style="position:absolute;left:7739;top:615;width:3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kJInCAAAA2wAAAA8AAABkcnMvZG93bnJldi54bWxET01rwkAQvRf6H5Yp9NZslFbbmFVESfVa&#10;rXidZsckmJ0N2W2M+fVuQehtHu9z0kVvatFR6yrLCkZRDII4t7riQsH3Pnt5B+E8ssbaMim4koPF&#10;/PEhxUTbC39Rt/OFCCHsElRQet8kUrq8JIMusg1x4E62NegDbAupW7yEcFPLcRxPpMGKQ0OJDa1K&#10;ys+7X6Pg9WO9vTZd95nFP3QYJnazGd6OSj0/9csZCE+9/xff3Vsd5k/h75dwgJz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ZCSJwgAAANsAAAAPAAAAAAAAAAAAAAAAAJ8C&#10;AABkcnMvZG93bnJldi54bWxQSwUGAAAAAAQABAD3AAAAjgMAAAAA&#10;">
                    <v:imagedata r:id="rId130" o:title=""/>
                  </v:shape>
                  <v:shape id="Picture 273" o:spid="_x0000_s1044" type="#_x0000_t75" style="position:absolute;left:7724;top:630;width:3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5vAbDAAAA2wAAAA8AAABkcnMvZG93bnJldi54bWxEj0FrwkAQhe8F/8MyQm91o2KR6CpVLBXa&#10;i7H1PGTHbGh2NmS3Gv995yB4m+G9ee+b5br3jbpQF+vABsajDBRxGWzNlYHv4/vLHFRMyBabwGTg&#10;RhHWq8HTEnMbrnygS5EqJSEcczTgUmpzrWPpyGMchZZYtHPoPCZZu0rbDq8S7hs9ybJX7bFmaXDY&#10;0tZR+Vv8eQPTUvfEP2G6PX0UX/42c+fP3caY52H/tgCVqE8P8/16bwVfYOUXGUCv/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Pm8BsMAAADbAAAADwAAAAAAAAAAAAAAAACf&#10;AgAAZHJzL2Rvd25yZXYueG1sUEsFBgAAAAAEAAQA9wAAAI8DAAAAAA==&#10;">
                    <v:imagedata r:id="rId131" o:title=""/>
                  </v:shape>
                  <v:shape id="Picture 274" o:spid="_x0000_s1045" type="#_x0000_t75" style="position:absolute;left:7709;top:645;width:3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ItfvEAAAA2wAAAA8AAABkcnMvZG93bnJldi54bWxEj0FrAjEQhe8F/0MYwYtotrYUuzVKFQQ9&#10;FbdCr8NmuoluJusm6vrvG0HobYb33jdvZovO1eJCbbCeFTyPMxDEpdeWKwX77/VoCiJEZI21Z1Jw&#10;owCLee9phrn2V97RpYiVSBAOOSowMTa5lKE05DCMfUOctF/fOoxpbSupW7wmuKvlJMvepEPL6YLB&#10;hlaGymNxdoky/Fqa4vR62J6nzthl8XOz1YtSg373+QEiUhf/zY/0Rqf673D/JQ0g5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ItfvEAAAA2wAAAA8AAAAAAAAAAAAAAAAA&#10;nwIAAGRycy9kb3ducmV2LnhtbFBLBQYAAAAABAAEAPcAAACQAwAAAAA=&#10;">
                    <v:imagedata r:id="rId132" o:title=""/>
                  </v:shape>
                  <v:shape id="Picture 275" o:spid="_x0000_s1046" type="#_x0000_t75" style="position:absolute;left:7694;top:660;width:4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D1+fBAAAA2wAAAA8AAABkcnMvZG93bnJldi54bWxET8lqwzAQvRfyD2ICvTVyXFOKE8VkwdBL&#10;oE0KuU6siWVijYyl2u7fV4dAj4+3r4vJtmKg3jeOFSwXCQjiyumGawXf5/LlHYQPyBpbx6TglzwU&#10;m9nTGnPtRv6i4RRqEUPY56jAhNDlUvrKkEW/cB1x5G6utxgi7GupexxjuG1lmiRv0mLDscFgR3tD&#10;1f30YxVcrmm5C5fD9Twl3g2vdXb8NJlSz/NpuwIRaAr/4of7QytI4/r4Jf4Auf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kD1+fBAAAA2wAAAA8AAAAAAAAAAAAAAAAAnwIA&#10;AGRycy9kb3ducmV2LnhtbFBLBQYAAAAABAAEAPcAAACNAwAAAAA=&#10;">
                    <v:imagedata r:id="rId133" o:title=""/>
                  </v:shape>
                  <v:shape id="Picture 276" o:spid="_x0000_s1047" type="#_x0000_t75" style="position:absolute;left:7679;top:675;width:4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bxTzCAAAA2wAAAA8AAABkcnMvZG93bnJldi54bWxEj82qwjAUhPcXfIdwBHfXVBfirUbxB1EX&#10;crHq/tAc22JzUpqo1ac3guBymJlvmPG0MaW4Ue0Kywp63QgEcWp1wZmC42H1OwThPLLG0jIpeJCD&#10;6aT1M8ZY2zvv6Zb4TAQIuxgV5N5XsZQuzcmg69qKOHhnWxv0QdaZ1DXeA9yUsh9FA2mw4LCQY0WL&#10;nNJLcjUK/pfucpw/16XxGpPlye0W5+2fUp12MxuB8NT4b/jT3mgF/R68v4QfIC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W8U8wgAAANsAAAAPAAAAAAAAAAAAAAAAAJ8C&#10;AABkcnMvZG93bnJldi54bWxQSwUGAAAAAAQABAD3AAAAjgMAAAAA&#10;">
                    <v:imagedata r:id="rId134" o:title=""/>
                  </v:shape>
                  <v:shape id="Picture 277" o:spid="_x0000_s1048" type="#_x0000_t75" style="position:absolute;left:7664;top:690;width:4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281LEAAAA2wAAAA8AAABkcnMvZG93bnJldi54bWxEj0FrwkAUhO8F/8PyBC+lbpqDLakbqVJR&#10;oRe19Pyafcmmyb4N2VXjv3eFQo/DzHzDzBeDbcWZel87VvA8TUAQF07XXCn4Oq6fXkH4gKyxdUwK&#10;ruRhkY8e5phpd+E9nQ+hEhHCPkMFJoQuk9IXhiz6qeuIo1e63mKIsq+k7vES4baVaZLMpMWa44LB&#10;jlaGiuZwsgqOnx+N25TfeFo2v2ZH7c/jxr0oNRkP728gAg3hP/zX3moFaQr3L/EHy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k281LEAAAA2wAAAA8AAAAAAAAAAAAAAAAA&#10;nwIAAGRycy9kb3ducmV2LnhtbFBLBQYAAAAABAAEAPcAAACQAwAAAAA=&#10;">
                    <v:imagedata r:id="rId135" o:title=""/>
                  </v:shape>
                  <v:shape id="Picture 278" o:spid="_x0000_s1049" type="#_x0000_t75" style="position:absolute;left:7649;top:705;width:4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2q5nEAAAA2wAAAA8AAABkcnMvZG93bnJldi54bWxEj09rwkAUxO9Cv8PyCr3pJtZWja5SKoJX&#10;/xQ8PrLPbDT7NmZXk377rlDwOMzMb5j5srOVuFPjS8cK0kECgjh3uuRCwWG/7k9A+ICssXJMCn7J&#10;w3Lx0ptjpl3LW7rvQiEihH2GCkwIdSalzw1Z9ANXE0fv5BqLIcqmkLrBNsJtJYdJ8iktlhwXDNb0&#10;bSi/7G5WwfR43XObTC9mc9Wrj9HhZ5yeU6XeXruvGYhAXXiG/9sbrWD4Do8v8QfI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n2q5nEAAAA2wAAAA8AAAAAAAAAAAAAAAAA&#10;nwIAAGRycy9kb3ducmV2LnhtbFBLBQYAAAAABAAEAPcAAACQAwAAAAA=&#10;">
                    <v:imagedata r:id="rId136" o:title=""/>
                  </v:shape>
                  <v:shape id="Picture 279" o:spid="_x0000_s1050" type="#_x0000_t75" style="position:absolute;left:7634;top:720;width:5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VXWbEAAAA2wAAAA8AAABkcnMvZG93bnJldi54bWxEj0+LwjAUxO8LfofwBG9rquiq1SiiCF72&#10;4B9Qb4/m2Vabl9rE2v32mwVhj8PM/IaZLRpTiJoql1tW0OtGIIgTq3NOFRwPm88xCOeRNRaWScEP&#10;OVjMWx8zjLV98Y7qvU9FgLCLUUHmfRlL6ZKMDLquLYmDd7WVQR9klUpd4SvATSH7UfQlDeYcFjIs&#10;aZVRct8/jYJ6s3S39IHD03o8Ol/scdJ877RSnXaznILw1Pj/8Lu91Qr6A/j7En6An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VXWbEAAAA2wAAAA8AAAAAAAAAAAAAAAAA&#10;nwIAAGRycy9kb3ducmV2LnhtbFBLBQYAAAAABAAEAPcAAACQAwAAAAA=&#10;">
                    <v:imagedata r:id="rId137" o:title=""/>
                  </v:shape>
                  <v:shape id="Picture 280" o:spid="_x0000_s1051" type="#_x0000_t75" style="position:absolute;left:7619;top:735;width:5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lUdDFAAAA2wAAAA8AAABkcnMvZG93bnJldi54bWxEj91qwkAUhO8LvsNyhN4U3SjUn+hG2kJB&#10;KBRcxetD9pgEs2djdhuTt+8WCl4OM/MNs931thYdtb5yrGA2TUAQ585UXCg4HT8nKxA+IBusHZOC&#10;gTzsstHTFlPj7nygTodCRAj7FBWUITSplD4vyaKfuoY4ehfXWgxRtoU0Ld4j3NZyniQLabHiuFBi&#10;Qx8l5Vf9YxXcDufh+PKuZ3n9pc1yWKPefy+Ueh73bxsQgfrwCP+390bB/BX+vsQf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JVHQxQAAANsAAAAPAAAAAAAAAAAAAAAA&#10;AJ8CAABkcnMvZG93bnJldi54bWxQSwUGAAAAAAQABAD3AAAAkQMAAAAA&#10;">
                    <v:imagedata r:id="rId138" o:title=""/>
                  </v:shape>
                  <v:shape id="Picture 281" o:spid="_x0000_s1052" type="#_x0000_t75" style="position:absolute;left:7604;top:750;width:5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EZ/DAAAA2wAAAA8AAABkcnMvZG93bnJldi54bWxEj0+LwjAUxO/CfofwFrzZVA9FqlFkl4W9&#10;ePDfwdujedt2bV5KktrqpzeC4HGYmd8wy/VgGnEl52vLCqZJCoK4sLrmUsHx8DOZg/ABWWNjmRTc&#10;yMN69TFaYq5tzzu67kMpIoR9jgqqENpcSl9UZNAntiWO3p91BkOUrpTaYR/hppGzNM2kwZrjQoUt&#10;fVVUXPadUcDTbdPdyQ2n/pbeM939z8/mW6nx57BZgAg0hHf41f7VCmYZ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4ARn8MAAADbAAAADwAAAAAAAAAAAAAAAACf&#10;AgAAZHJzL2Rvd25yZXYueG1sUEsFBgAAAAAEAAQA9wAAAI8DAAAAAA==&#10;">
                    <v:imagedata r:id="rId139" o:title=""/>
                  </v:shape>
                  <v:shape id="Picture 282" o:spid="_x0000_s1053" type="#_x0000_t75" style="position:absolute;left:7589;top:765;width:6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oJ2XFAAAA2wAAAA8AAABkcnMvZG93bnJldi54bWxEj81qwzAQhO+BvIPYQG+NHB/axIlsQmhp&#10;SmnI3wMs0sY2sVbGUh23T18VCjkOM/MNsyoG24ieOl87VjCbJiCItTM1lwrOp9fHOQgfkA02jknB&#10;N3ko8vFohZlxNz5QfwyliBD2GSqoQmgzKb2uyKKfupY4ehfXWQxRdqU0Hd4i3DYyTZInabHmuFBh&#10;S5uK9PX4ZRX08/Cyrncf58+3tF/s37fa/zit1MNkWC9BBBrCPfzf3hoF6TP8fYk/QO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6CdlxQAAANsAAAAPAAAAAAAAAAAAAAAA&#10;AJ8CAABkcnMvZG93bnJldi54bWxQSwUGAAAAAAQABAD3AAAAkQMAAAAA&#10;">
                    <v:imagedata r:id="rId140" o:title=""/>
                  </v:shape>
                  <v:shape id="Picture 283" o:spid="_x0000_s1054" type="#_x0000_t75" style="position:absolute;left:7574;top:780;width:6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SPR2/AAAA2wAAAA8AAABkcnMvZG93bnJldi54bWxET02LwjAQvQv+hzALe9N0hdW1GkVEUQRB&#10;XfE8NLNt2WRSm2jrvzcHwePjfU/nrTXiTrUvHSv46icgiDOnS84VnH/XvR8QPiBrNI5JwYM8zGfd&#10;zhRT7Ro+0v0UchFD2KeooAihSqX0WUEWfd9VxJH7c7XFEGGdS11jE8OtkYMkGUqLJceGAitaFpT9&#10;n25WwbIZme+dYUf70bjdXK6rw9GvlPr8aBcTEIHa8Ba/3FutYBDHxi/xB8jZ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kj0dvwAAANsAAAAPAAAAAAAAAAAAAAAAAJ8CAABk&#10;cnMvZG93bnJldi54bWxQSwUGAAAAAAQABAD3AAAAiwMAAAAA&#10;">
                    <v:imagedata r:id="rId141" o:title=""/>
                  </v:shape>
                  <v:shape id="Picture 284" o:spid="_x0000_s1055" type="#_x0000_t75" style="position:absolute;left:7559;top:795;width:6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a6HDAAAA2wAAAA8AAABkcnMvZG93bnJldi54bWxEj0+LwjAUxO+C3yE8wYus6YqIdo2iC4oX&#10;Bf/AXh/N27bYvNQkav32RhA8DjPzG2Y6b0wlbuR8aVnBdz8BQZxZXXKu4HRcfY1B+ICssbJMCh7k&#10;YT5rt6aYanvnPd0OIRcRwj5FBUUIdSqlzwoy6Pu2Jo7ev3UGQ5Qul9rhPcJNJQdJMpIGS44LBdb0&#10;W1B2PlyNgr/Rxg2HS95eHrxYX9bjXW+VXJXqdprFD4hATfiE3+2NVjCYwOtL/AFy9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9rocMAAADbAAAADwAAAAAAAAAAAAAAAACf&#10;AgAAZHJzL2Rvd25yZXYueG1sUEsFBgAAAAAEAAQA9wAAAI8DAAAAAA==&#10;">
                    <v:imagedata r:id="rId142" o:title=""/>
                  </v:shape>
                  <v:shape id="Picture 285" o:spid="_x0000_s1056" type="#_x0000_t75" style="position:absolute;left:7544;top:810;width:7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0na9G6AAAA2wAAAA8AAABkcnMvZG93bnJldi54bWxET0sKwjAQ3QveIYzgTlMVxFajiCC4Evwc&#10;YGzGttpMShNNvb1ZCC4f77/adKYWb2pdZVnBZJyAIM6trrhQcL3sRwsQziNrrC2Tgg852Kz7vRVm&#10;2gY+0fvsCxFD2GWooPS+yaR0eUkG3dg2xJG729agj7AtpG4xxHBTy2mSzKXBimNDiQ3tSsqf55dR&#10;wMltegwHmR9T23Qm3VMID1JqOOi2SxCeOv8X/9wHrWAW18cv8QfI9Rc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rSdr0boAAADbAAAADwAAAAAAAAAAAAAAAACfAgAAZHJzL2Rv&#10;d25yZXYueG1sUEsFBgAAAAAEAAQA9wAAAIYDAAAAAA==&#10;">
                    <v:imagedata r:id="rId143" o:title=""/>
                  </v:shape>
                  <v:shape id="Picture 286" o:spid="_x0000_s1057" type="#_x0000_t75" style="position:absolute;left:7529;top:825;width:7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SozDAAAA2wAAAA8AAABkcnMvZG93bnJldi54bWxEj81qwzAQhO+FvIPYQm6NHAdKcKKE0FDw&#10;oZe4JZDbIm1tN9bKWPLf20eFQo/DzHzD7I+TbcRAna8dK1ivEhDE2pmaSwVfn+8vWxA+IBtsHJOC&#10;mTwcD4unPWbGjXyhoQiliBD2GSqoQmgzKb2uyKJfuZY4et+usxii7EppOhwj3DYyTZJXabHmuFBh&#10;S28V6XvRWwWFvN57nae8Pd1+5qJ3+uzmD6WWz9NpByLQFP7Df+3cKNis4fdL/AHy8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8BKjMMAAADbAAAADwAAAAAAAAAAAAAAAACf&#10;AgAAZHJzL2Rvd25yZXYueG1sUEsFBgAAAAAEAAQA9wAAAI8DAAAAAA==&#10;">
                    <v:imagedata r:id="rId144" o:title=""/>
                  </v:shape>
                  <v:shape id="Picture 287" o:spid="_x0000_s1058" type="#_x0000_t75" style="position:absolute;left:7499;top:840;width:7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yYpnFAAAA2wAAAA8AAABkcnMvZG93bnJldi54bWxEj09rwkAUxO+C32F5Qm+68Q+lja4SBEG8&#10;aWurt2f2NQnNvg272xj99G6h0OMwM79hFqvO1KIl5yvLCsajBARxbnXFhYL3t83wBYQPyBpry6Tg&#10;Rh5Wy35vgam2V95TewiFiBD2KSooQ2hSKX1ekkE/sg1x9L6sMxiidIXUDq8Rbmo5SZJnabDiuFBi&#10;Q+uS8u/Dj1Fw/jjfL8f7+PZZZMfXWZud9M6dlHoadNkcRKAu/If/2lutYDqB3y/xB8jl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MmKZxQAAANsAAAAPAAAAAAAAAAAAAAAA&#10;AJ8CAABkcnMvZG93bnJldi54bWxQSwUGAAAAAAQABAD3AAAAkQMAAAAA&#10;">
                    <v:imagedata r:id="rId145" o:title=""/>
                  </v:shape>
                  <v:shape id="Picture 288" o:spid="_x0000_s1059" type="#_x0000_t75" style="position:absolute;left:7484;top:855;width:8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QW6rDAAAA2wAAAA8AAABkcnMvZG93bnJldi54bWxEj0FrAjEUhO9C/0N4hd40awUtq1GkoHiw&#10;LVoPHh+b52Zx87IkMa7/vikUehxm5htmseptKxL50DhWMB4VIIgrpxuuFZy+N8M3ECEia2wdk4IH&#10;BVgtnwYLLLW784HSMdYiQziUqMDE2JVShsqQxTByHXH2Ls5bjFn6WmqP9wy3rXwtiqm02HBeMNjR&#10;u6HqerxZBZtZ9bXjqfHntL3uH2GfPj9mSamX5349BxGpj//hv/ZOK5hM4PdL/gF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xBbqsMAAADbAAAADwAAAAAAAAAAAAAAAACf&#10;AgAAZHJzL2Rvd25yZXYueG1sUEsFBgAAAAAEAAQA9wAAAI8DAAAAAA==&#10;">
                    <v:imagedata r:id="rId146" o:title=""/>
                  </v:shape>
                  <v:shape id="Picture 289" o:spid="_x0000_s1060" type="#_x0000_t75" style="position:absolute;left:7469;top:870;width:8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IDFbFAAAA2wAAAA8AAABkcnMvZG93bnJldi54bWxEj0trwzAQhO+F/gexhdwauQ9KcaKENJBi&#10;esujSXrbWhvL1FoZa5M4/74KFHocZuYbZjztfaNO1MU6sIGHYQaKuAy25srAZr24fwUVBdliE5gM&#10;XCjCdHJ7M8bchjMv6bSSSiUIxxwNOJE21zqWjjzGYWiJk3cInUdJsqu07fCc4L7Rj1n2oj3WnBYc&#10;tjR3VP6sjt7Ax/f7cueL/Va+Pjdz1vK2KNbOmMFdPxuBEurlP/zXLqyBp2e4fkk/QE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iAxWxQAAANsAAAAPAAAAAAAAAAAAAAAA&#10;AJ8CAABkcnMvZG93bnJldi54bWxQSwUGAAAAAAQABAD3AAAAkQMAAAAA&#10;">
                    <v:imagedata r:id="rId147" o:title=""/>
                  </v:shape>
                  <v:shape id="Picture 290" o:spid="_x0000_s1061" type="#_x0000_t75" style="position:absolute;left:7454;top:885;width:8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jq+zCAAAA2wAAAA8AAABkcnMvZG93bnJldi54bWxEj0+LwjAUxO8LfofwBC+iqS6KVKOIoG73&#10;5t/zo3m2xealNFHjt98sLOxxmJnfMItVMLV4UusqywpGwwQEcW51xYWC82k7mIFwHlljbZkUvMnB&#10;atn5WGCq7YsP9Dz6QkQIuxQVlN43qZQuL8mgG9qGOHo32xr0UbaF1C2+ItzUcpwkU2mw4rhQYkOb&#10;kvL78WEUhMnuTPvvSzbb5dU19F3W394zpXrdsJ6D8BT8f/iv/aUVfE7g90v8AXL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o6vswgAAANsAAAAPAAAAAAAAAAAAAAAAAJ8C&#10;AABkcnMvZG93bnJldi54bWxQSwUGAAAAAAQABAD3AAAAjgMAAAAA&#10;">
                    <v:imagedata r:id="rId148" o:title=""/>
                  </v:shape>
                  <v:shape id="Picture 291" o:spid="_x0000_s1062" type="#_x0000_t75" style="position:absolute;left:7439;top:900;width:9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4PufGAAAA2wAAAA8AAABkcnMvZG93bnJldi54bWxEj0trAkEQhO8B/8PQgVyCzubBIqujmICQ&#10;QzzEB3hsd9rdJTs9m5lWN//eCQQ8FlX1FTWd965VZwqx8WzgaZSBIi69bbgysN0sh2NQUZAttp7J&#10;wC9FmM8Gd1MsrL/wF53XUqkE4ViggVqkK7SOZU0O48h3xMk7+uBQkgyVtgEvCe5a/ZxluXbYcFqo&#10;saP3msrv9ckZaMbSL/fHR5dnn6+yO/2ElX07GPNw3y8moIR6uYX/2x/WwEsOf1/SD9Cz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vg+58YAAADbAAAADwAAAAAAAAAAAAAA&#10;AACfAgAAZHJzL2Rvd25yZXYueG1sUEsFBgAAAAAEAAQA9wAAAJIDAAAAAA==&#10;">
                    <v:imagedata r:id="rId149" o:title=""/>
                  </v:shape>
                  <v:shape id="Picture 292" o:spid="_x0000_s1063" type="#_x0000_t75" style="position:absolute;left:7424;top:915;width:9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sTGAAAA2wAAAA8AAABkcnMvZG93bnJldi54bWxEj9FqwkAURN8F/2G5hb6IbmxJbaOriKXg&#10;QxQS/YBr9pqkZu+G7Damf98tFPo4zMwZZrUZTCN66lxtWcF8FoEgLqyuuVRwPn1MX0E4j6yxsUwK&#10;vsnBZj0erTDR9s4Z9bkvRYCwS1BB5X2bSOmKigy6mW2Jg3e1nUEfZFdK3eE9wE0jn6LoRRqsOSxU&#10;2NKuouKWfxkFn7t9Okzk8ZJm72/H8tLHBxPFSj0+DNslCE+D/w//tfdawfMCfr+EHyDX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3/6xMYAAADbAAAADwAAAAAAAAAAAAAA&#10;AACfAgAAZHJzL2Rvd25yZXYueG1sUEsFBgAAAAAEAAQA9wAAAJIDAAAAAA==&#10;">
                    <v:imagedata r:id="rId150" o:title=""/>
                  </v:shape>
                  <v:shape id="Picture 293" o:spid="_x0000_s1064" type="#_x0000_t75" style="position:absolute;left:7409;top:930;width:9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DSHPBAAAA2wAAAA8AAABkcnMvZG93bnJldi54bWxET89rwjAUvg/8H8ITdltTJ5StM0odEzxq&#10;10GPj+at7UxeSpPZ+t8vB2HHj+/3ZjdbI640+t6xglWSgiBunO65VVB9Hp5eQPiArNE4JgU38rDb&#10;Lh42mGs38ZmuZWhFDGGfo4IuhCGX0jcdWfSJG4gj9+1GiyHCsZV6xCmGWyOf0zSTFnuODR0O9N5R&#10;cyl/rYIPQ3V1OmXF6+3nctybqf4KRa3U43Iu3kAEmsO/+O4+agXrODZ+iT9Ab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eDSHPBAAAA2wAAAA8AAAAAAAAAAAAAAAAAnwIA&#10;AGRycy9kb3ducmV2LnhtbFBLBQYAAAAABAAEAPcAAACNAwAAAAA=&#10;">
                    <v:imagedata r:id="rId151" o:title=""/>
                  </v:shape>
                  <v:shape id="Picture 294" o:spid="_x0000_s1065" type="#_x0000_t75" style="position:absolute;left:7394;top:945;width:10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YuqHCAAAA2wAAAA8AAABkcnMvZG93bnJldi54bWxEj8FqwzAQRO+F/IPYQG6N3BYc17UcQsC0&#10;lx4a+wMWa2OZWisjKYn791Gh0OMwM2+Yar/YSVzJh9GxgqdtBoK4d3rkQUHXNo8FiBCRNU6OScEP&#10;BdjXq4cKS+1u/EXXUxxEgnAoUYGJcS6lDL0hi2HrZuLknZ23GJP0g9QebwluJ/mcZbm0OHJaMDjT&#10;0VD/fbpYBZ+Dno/vhRmX3Vm3TW48drhTarNeDm8gIi3xP/zX/tAKXl7h90v6AbK+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4GLqhwgAAANsAAAAPAAAAAAAAAAAAAAAAAJ8C&#10;AABkcnMvZG93bnJldi54bWxQSwUGAAAAAAQABAD3AAAAjgMAAAAA&#10;">
                    <v:imagedata r:id="rId152" o:title=""/>
                  </v:shape>
                  <v:shape id="Picture 295" o:spid="_x0000_s1066" type="#_x0000_t75" style="position:absolute;left:7379;top:960;width:10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xURvCAAAA2wAAAA8AAABkcnMvZG93bnJldi54bWxET8tqwkAU3Rf6D8MtdFcnURGJTkIp+KAb&#10;MQrt8pq5TUIzd8LMaNK/7ywEl4fzXhej6cSNnG8tK0gnCQjiyuqWawXn0+ZtCcIHZI2dZVLwRx6K&#10;/PlpjZm2Ax/pVoZaxBD2GSpoQugzKX3VkEE/sT1x5H6sMxgidLXUDocYbjo5TZKFNNhybGiwp4+G&#10;qt/yahTs2nSoLstZ6j7t9lCOhzl/fe+Ven0Z31cgAo3hIb6791rBPK6PX+IPkP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8VEbwgAAANsAAAAPAAAAAAAAAAAAAAAAAJ8C&#10;AABkcnMvZG93bnJldi54bWxQSwUGAAAAAAQABAD3AAAAjgMAAAAA&#10;">
                    <v:imagedata r:id="rId153" o:title=""/>
                  </v:shape>
                  <v:shape id="Picture 296" o:spid="_x0000_s1067" type="#_x0000_t75" style="position:absolute;left:7364;top:975;width:10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NuCvCAAAA2wAAAA8AAABkcnMvZG93bnJldi54bWxEj1FrwkAQhN8L/Q/HFnyrF4stTeopKoh9&#10;NfoDtrk1ic3thdxWT399ryD0cZiZb5jZIrpOnWkIrWcDk3EGirjytuXawGG/eX4HFQTZYueZDFwp&#10;wGL++DDDwvoL7+hcSq0ShEOBBhqRvtA6VA05DGPfEyfv6AeHkuRQazvgJcFdp1+y7E07bDktNNjT&#10;uqHqu/xxBmx+3R5PubxGm222t1MZ+y9ZGTN6issPUEJR/sP39qc1MJ3A35f0A/T8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TbgrwgAAANsAAAAPAAAAAAAAAAAAAAAAAJ8C&#10;AABkcnMvZG93bnJldi54bWxQSwUGAAAAAAQABAD3AAAAjgMAAAAA&#10;">
                    <v:imagedata r:id="rId154" o:title=""/>
                  </v:shape>
                  <v:shape id="Picture 297" o:spid="_x0000_s1068" type="#_x0000_t75" style="position:absolute;left:7349;top:990;width:10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vYvXEAAAA2wAAAA8AAABkcnMvZG93bnJldi54bWxEj0FrwkAUhO9C/8PyhN50YygiqaukpS09&#10;9KDR0usj+8yGZN+G7Cam/75bEDwOM/MNs91PthUj9b52rGC1TEAQl07XXCk4n94XGxA+IGtsHZOC&#10;X/Kw3z3Mtphpd+UjjUWoRISwz1CBCaHLpPSlIYt+6Tri6F1cbzFE2VdS93iNcNvKNEnW0mLNccFg&#10;R6+GyqYYrIIvrF6+Twl9pD9r8zakTX6oLwelHudT/gwi0BTu4Vv7Uyt4SuH/S/wBcvc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vYvXEAAAA2wAAAA8AAAAAAAAAAAAAAAAA&#10;nwIAAGRycy9kb3ducmV2LnhtbFBLBQYAAAAABAAEAPcAAACQAwAAAAA=&#10;">
                    <v:imagedata r:id="rId155" o:title=""/>
                  </v:shape>
                  <v:shape id="Picture 298" o:spid="_x0000_s1069" type="#_x0000_t75" style="position:absolute;left:7334;top:1005;width:11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xcInGAAAA2wAAAA8AAABkcnMvZG93bnJldi54bWxEj09Lw0AUxO8Fv8PyBG/txrYUidmEYtEW&#10;aQ/Gv8dn9jWJZt+G3bVNv71bEDwOM/MbJisG04kDOd9aVnA9SUAQV1a3XCt4eb4f34DwAVljZ5kU&#10;nMhDkV+MMky1PfITHcpQiwhhn6KCJoQ+ldJXDRn0E9sTR29vncEQpauldniMcNPJaZIspMGW40KD&#10;Pd01VH2XP0bBvnz/+nh7WL1uvf2s3HL7iOvdQqmry2F5CyLQEP7Df+2NVjCfwflL/AEy/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nFwicYAAADbAAAADwAAAAAAAAAAAAAA&#10;AACfAgAAZHJzL2Rvd25yZXYueG1sUEsFBgAAAAAEAAQA9wAAAJIDAAAAAA==&#10;">
                    <v:imagedata r:id="rId156" o:title=""/>
                  </v:shape>
                  <v:shape id="Picture 299" o:spid="_x0000_s1070" type="#_x0000_t75" style="position:absolute;left:7319;top:1020;width:11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T8NjFAAAA2wAAAA8AAABkcnMvZG93bnJldi54bWxEj81qwkAUhfeC7zBcoTud2IZSYyZSLIrS&#10;hRhFXF4y1ySYuRMyU0379E6h0OXh/HycdNGbRtyoc7VlBdNJBIK4sLrmUsHxsBq/gXAeWWNjmRR8&#10;k4NFNhykmGh75z3dcl+KMMIuQQWV920ipSsqMugmtiUO3sV2Bn2QXSl1h/cwbhr5HEWv0mDNgVBh&#10;S8uKimv+ZQLkY/e53K7WP4U754d49rI5rfdWqadR/z4H4an3/+G/9kYriGP4/RJ+gMw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dk/DYxQAAANsAAAAPAAAAAAAAAAAAAAAA&#10;AJ8CAABkcnMvZG93bnJldi54bWxQSwUGAAAAAAQABAD3AAAAkQMAAAAA&#10;">
                    <v:imagedata r:id="rId157" o:title=""/>
                  </v:shape>
                  <v:shape id="Picture 300" o:spid="_x0000_s1071" type="#_x0000_t75" style="position:absolute;left:7304;top:1035;width:11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6B3EAAAA2wAAAA8AAABkcnMvZG93bnJldi54bWxEj8FuwjAQRO9I/IO1SFxQcYpaigIGVaAU&#10;OHCA9gOWeIkD8TqKDYS/rytV4jiamTea2aK1lbhR40vHCl6HCQji3OmSCwU/39nLBIQPyBorx6Tg&#10;QR4W825nhql2d97T7RAKESHsU1RgQqhTKX1uyKIfupo4eifXWAxRNoXUDd4j3FZylCRjabHkuGCw&#10;pqWh/HK4WgXZmQZysNpUxy8261W2DdkH7pTq99rPKYhAbXiG/9sbreDtHf6+xB8g5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H+6B3EAAAA2wAAAA8AAAAAAAAAAAAAAAAA&#10;nwIAAGRycy9kb3ducmV2LnhtbFBLBQYAAAAABAAEAPcAAACQAwAAAAA=&#10;">
                    <v:imagedata r:id="rId158" o:title=""/>
                  </v:shape>
                  <v:shape id="Picture 301" o:spid="_x0000_s1072" type="#_x0000_t75" style="position:absolute;left:7289;top:1050;width:12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3LHFAAAA2wAAAA8AAABkcnMvZG93bnJldi54bWxEj81qwzAQhO+BvIPYQm+x3NKG4EYJTcA0&#10;tKf8QK6LtLFMrJVjqbHbp68KgRyHmfmGmS8H14grdaH2rOApy0EQa29qrhQc9uVkBiJEZIONZ1Lw&#10;QwGWi/FojoXxPW/puouVSBAOBSqwMbaFlEFbchgy3xIn7+Q7hzHJrpKmwz7BXSOf83wqHdacFiy2&#10;tLakz7tvp+Bz1R++9IctLyc8v/6W+lhv+qNSjw/D+xuISEO8h2/tjVHwMoX/L+k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v9yxxQAAANsAAAAPAAAAAAAAAAAAAAAA&#10;AJ8CAABkcnMvZG93bnJldi54bWxQSwUGAAAAAAQABAD3AAAAkQMAAAAA&#10;">
                    <v:imagedata r:id="rId159" o:title=""/>
                  </v:shape>
                  <v:shape id="Picture 302" o:spid="_x0000_s1073" type="#_x0000_t75" style="position:absolute;left:7274;top:1065;width:12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vc33DAAAA2wAAAA8AAABkcnMvZG93bnJldi54bWxEj09rAjEUxO8Fv0N4Qi+iWf9gy2oUqQhe&#10;FNTi+bF53SxuXpYk1bWf3ghCj8PM/IaZL1tbiyv5UDlWMBxkIIgLpysuFXyfNv1PECEia6wdk4I7&#10;BVguOm9zzLW78YGux1iKBOGQowITY5NLGQpDFsPANcTJ+3HeYkzSl1J7vCW4reUoy6bSYsVpwWBD&#10;X4aKy/HXKmik2Q/Xe/+3qe4Yx2daud6uVOq9265mICK18T/8am+1gskHPL+kH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q9zfcMAAADbAAAADwAAAAAAAAAAAAAAAACf&#10;AgAAZHJzL2Rvd25yZXYueG1sUEsFBgAAAAAEAAQA9wAAAI8DAAAAAA==&#10;">
                    <v:imagedata r:id="rId160" o:title=""/>
                  </v:shape>
                  <v:shape id="Picture 303" o:spid="_x0000_s1074" type="#_x0000_t75" style="position:absolute;left:7244;top:1080;width:13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mC2jAAAAA2wAAAA8AAABkcnMvZG93bnJldi54bWxET81ugkAQvjfxHTZj4q0u1oYYdDWkLQnX&#10;og8wYUdA2FlkV4U+ffdg4vHL9787jKYTdxpcY1nBahmBIC6tbrhScDpm7xsQziNr7CyTgokcHPaz&#10;tx0m2j74l+6Fr0QIYZeggtr7PpHSlTUZdEvbEwfubAeDPsChknrARwg3nfyIolgabDg01NjTV01l&#10;W9yMgnbj0zb9mbp4/Ltc82x9nM63b6UW8zHdgvA0+pf46c61gs8wNnwJP0Du/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YLaMAAAADbAAAADwAAAAAAAAAAAAAAAACfAgAA&#10;ZHJzL2Rvd25yZXYueG1sUEsFBgAAAAAEAAQA9wAAAIwDAAAAAA==&#10;">
                    <v:imagedata r:id="rId161" o:title=""/>
                  </v:shape>
                  <v:shape id="Picture 304" o:spid="_x0000_s1075" type="#_x0000_t75" style="position:absolute;left:7229;top:1095;width:13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XGc7FAAAA2wAAAA8AAABkcnMvZG93bnJldi54bWxEj0FLAzEUhO8F/0N4Qi9is2rRujYttSBa&#10;LGXb2vtj89wsbl6WJLbx3xtB6HGYmW+Y6TzZThzJh9axgptRAYK4drrlRsHH/uV6AiJEZI2dY1Lw&#10;QwHms4vBFEvtTryl4y42IkM4lKjAxNiXUobakMUwcj1x9j6dtxiz9I3UHk8Zbjt5WxT30mLLecFg&#10;T0tD9dfu2yqoqmr9nMYPV+l9azaLu9fDiv1BqeFlWjyBiJTiOfzfftMKxo/w9yX/ADn7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1xnOxQAAANsAAAAPAAAAAAAAAAAAAAAA&#10;AJ8CAABkcnMvZG93bnJldi54bWxQSwUGAAAAAAQABAD3AAAAkQMAAAAA&#10;">
                    <v:imagedata r:id="rId162" o:title=""/>
                  </v:shape>
                  <v:shape id="Picture 305" o:spid="_x0000_s1076" type="#_x0000_t75" style="position:absolute;left:7214;top:1110;width:13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X9IPCAAAA2wAAAA8AAABkcnMvZG93bnJldi54bWxET8lqwzAQvRfyD2ICvTVyCjXBiWyaQEpK&#10;T3VCILepNbVMrZGxFC9/Xx0KPT7evism24qBet84VrBeJSCIK6cbrhVczsenDQgfkDW2jknBTB6K&#10;fPGww0y7kT9pKEMtYgj7DBWYELpMSl8ZsuhXriOO3LfrLYYI+1rqHscYblv5nCSptNhwbDDY0cFQ&#10;9VPerYIwfHwZO+zPh7ernq/7rkpv7xulHpfT6xZEoCn8i//cJ63gJa6PX+IPkP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F/SDwgAAANsAAAAPAAAAAAAAAAAAAAAAAJ8C&#10;AABkcnMvZG93bnJldi54bWxQSwUGAAAAAAQABAD3AAAAjgMAAAAA&#10;">
                    <v:imagedata r:id="rId163" o:title=""/>
                  </v:shape>
                  <v:shape id="Picture 306" o:spid="_x0000_s1077" type="#_x0000_t75" style="position:absolute;left:7199;top:1125;width:13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7KzbDAAAA2wAAAA8AAABkcnMvZG93bnJldi54bWxEj0FrAjEUhO9C/0N4hV6kZhWsZWsUEaW9&#10;uoq0t8fmuVm6eVmS7Lr++0YQehxm5htmuR5sI3ryoXasYDrJQBCXTtdcKTgd96/vIEJE1tg4JgU3&#10;CrBePY2WmGt35QP1RaxEgnDIUYGJsc2lDKUhi2HiWuLkXZy3GJP0ldQerwluGznLsjdpsea0YLCl&#10;raHyt+isgs4787lf9Lq61bv+++c0Pl+KTqmX52HzASLSEP/Dj/aXVjCfwv1L+gFy9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DsrNsMAAADbAAAADwAAAAAAAAAAAAAAAACf&#10;AgAAZHJzL2Rvd25yZXYueG1sUEsFBgAAAAAEAAQA9wAAAI8DAAAAAA==&#10;">
                    <v:imagedata r:id="rId164" o:title=""/>
                  </v:shape>
                  <v:shape id="Picture 307" o:spid="_x0000_s1078" type="#_x0000_t75" style="position:absolute;left:7184;top:1140;width:14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z11nGAAAA2wAAAA8AAABkcnMvZG93bnJldi54bWxEj0FrwkAUhO+F/oflFbzVTYOVEl2DFApV&#10;D1qrB2+P7DOJyb4N2TVJ/fXdgtDjMDPfMPN0MLXoqHWlZQUv4wgEcWZ1ybmCw/fH8xsI55E11pZJ&#10;wQ85SBePD3NMtO35i7q9z0WAsEtQQeF9k0jpsoIMurFtiIN3tq1BH2SbS91iH+CmlnEUTaXBksNC&#10;gQ29F5RV+6tRYHeX42rTN5tVtz3F8eSwrvg2VWr0NCxnIDwN/j98b39qBa8x/H0JP0A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XPXWcYAAADbAAAADwAAAAAAAAAAAAAA&#10;AACfAgAAZHJzL2Rvd25yZXYueG1sUEsFBgAAAAAEAAQA9wAAAJIDAAAAAA==&#10;">
                    <v:imagedata r:id="rId165" o:title=""/>
                  </v:shape>
                  <v:shape id="Picture 308" o:spid="_x0000_s1079" type="#_x0000_t75" style="position:absolute;left:7169;top:1155;width:14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GanDAAAA2wAAAA8AAABkcnMvZG93bnJldi54bWxEj1FrwjAUhd8H/odwBd9mqjKRapQiCANh&#10;Y+oPuDTXNtrclCSzrb9+GQz2eDjnfIez2fW2EQ/ywThWMJtmIIhLpw1XCi7nw+sKRIjIGhvHpGCg&#10;ALvt6GWDuXYdf9HjFCuRIBxyVFDH2OZShrImi2HqWuLkXZ23GJP0ldQeuwS3jZxn2VJaNJwWamxp&#10;X1N5P31bBcV+OOrLcDP6Q37Ovb91T7MslJqM+2INIlIf/8N/7Xet4G0Bv1/SD5D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FEZqcMAAADbAAAADwAAAAAAAAAAAAAAAACf&#10;AgAAZHJzL2Rvd25yZXYueG1sUEsFBgAAAAAEAAQA9wAAAI8DAAAAAA==&#10;">
                    <v:imagedata r:id="rId166" o:title=""/>
                  </v:shape>
                  <v:shape id="Picture 309" o:spid="_x0000_s1080" type="#_x0000_t75" style="position:absolute;left:7154;top:1170;width:14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YEM3EAAAA2wAAAA8AAABkcnMvZG93bnJldi54bWxEj8FqwzAQRO+F/IPYQC6lkROapLhRjGkp&#10;mF5M4nzAYm1sU2vlSIrj/n1VKPQ4zMwbZp9NphcjOd9ZVrBaJiCIa6s7bhScq4+nFxA+IGvsLZOC&#10;b/KQHWYPe0y1vfORxlNoRISwT1FBG8KQSunrlgz6pR2Io3exzmCI0jVSO7xHuOnlOkm20mDHcaHF&#10;gd5aqr9ON6PgU1pfbfTFVbvHvKByvJa3961Si/mUv4IINIX/8F+70Ao2z/D7Jf4Aef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JYEM3EAAAA2wAAAA8AAAAAAAAAAAAAAAAA&#10;nwIAAGRycy9kb3ducmV2LnhtbFBLBQYAAAAABAAEAPcAAACQAwAAAAA=&#10;">
                    <v:imagedata r:id="rId167" o:title=""/>
                  </v:shape>
                  <v:shape id="Picture 310" o:spid="_x0000_s1081" type="#_x0000_t75" style="position:absolute;left:7139;top:1185;width:15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xgrLFAAAA2wAAAA8AAABkcnMvZG93bnJldi54bWxEj09rAjEUxO+C3yE8oTc3W0Erq1GKUmg9&#10;FP8d9PZIXneXbl62SarbfvpGKHgcZuY3zHzZ2UZcyIfasYLHLAdBrJ2puVRwPLwMpyBCRDbYOCYF&#10;PxRguej35lgYd+UdXfaxFAnCoUAFVYxtIWXQFVkMmWuJk/fhvMWYpC+l8XhNcNvIUZ5PpMWa00KF&#10;La0q0p/7b6uA15tt/n760rLWb79PZ29lPI2Uehh0zzMQkbp4D/+3X42C8RhuX9IPkI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EsYKyxQAAANsAAAAPAAAAAAAAAAAAAAAA&#10;AJ8CAABkcnMvZG93bnJldi54bWxQSwUGAAAAAAQABAD3AAAAkQMAAAAA&#10;">
                    <v:imagedata r:id="rId168" o:title=""/>
                  </v:shape>
                  <v:shape id="Picture 311" o:spid="_x0000_s1082" type="#_x0000_t75" style="position:absolute;left:7124;top:1200;width:15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F/9nFAAAA2wAAAA8AAABkcnMvZG93bnJldi54bWxEj09rwkAUxO+FfoflFbzpxoJaomsQoSB4&#10;UfsHj8/sM1mTfRuya4z99N2C0OMwM79hFllva9FR641jBeNRAoI4d9pwoeDz4334BsIHZI21Y1Jw&#10;Jw/Z8vlpgal2N95TdwiFiBD2KSooQ2hSKX1ekkU/cg1x9M6utRiibAupW7xFuK3la5JMpUXDcaHE&#10;htYl5dXhahWY3fHSjXfVlzPN9+lntp1N1putUoOXfjUHEagP/+FHe6MVTKbw9yX+ALn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xf/ZxQAAANsAAAAPAAAAAAAAAAAAAAAA&#10;AJ8CAABkcnMvZG93bnJldi54bWxQSwUGAAAAAAQABAD3AAAAkQMAAAAA&#10;">
                    <v:imagedata r:id="rId169" o:title=""/>
                  </v:shape>
                  <v:shape id="Picture 312" o:spid="_x0000_s1083" type="#_x0000_t75" style="position:absolute;left:7109;top:1215;width:15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yLl7EAAAA2wAAAA8AAABkcnMvZG93bnJldi54bWxEj0FrAjEUhO+C/yE8obearVC1W6PootTa&#10;09peentsXncXNy9LEjX996ZQ8DjMzDfMYhVNJy7kfGtZwdM4A0FcWd1yreDrc/c4B+EDssbOMin4&#10;JQ+r5XCwwFzbK5d0OYZaJAj7HBU0IfS5lL5qyKAf2544eT/WGQxJulpqh9cEN52cZNlUGmw5LTTY&#10;U9FQdTqejYLiuyy2hxPXbvqO881bjB8vs1Kph1Fcv4IIFMM9/N/eawXPM/j7kn6AX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yLl7EAAAA2wAAAA8AAAAAAAAAAAAAAAAA&#10;nwIAAGRycy9kb3ducmV2LnhtbFBLBQYAAAAABAAEAPcAAACQAwAAAAA=&#10;">
                    <v:imagedata r:id="rId170" o:title=""/>
                  </v:shape>
                  <v:shape id="Picture 313" o:spid="_x0000_s1084" type="#_x0000_t75" style="position:absolute;left:7094;top:1230;width:16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ni83BAAAA2wAAAA8AAABkcnMvZG93bnJldi54bWxET02LwjAQvQv+hzCCF1nTCop0jbIIuyi4&#10;B7Ueehua2bbYTGoTbf33m4Pg8fG+V5ve1OJBrassK4inEQji3OqKCwXp+ftjCcJ5ZI21ZVLwJAeb&#10;9XCwwkTbjo/0OPlChBB2CSoovW8SKV1ekkE3tQ1x4P5sa9AH2BZSt9iFcFPLWRQtpMGKQ0OJDW1L&#10;yq+nu1HQ7dM6nmRXm/Itj3/4kkW/h0yp8aj/+gThqfdv8cu90wrmYWz4En6AXP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Rni83BAAAA2wAAAA8AAAAAAAAAAAAAAAAAnwIA&#10;AGRycy9kb3ducmV2LnhtbFBLBQYAAAAABAAEAPcAAACNAwAAAAA=&#10;">
                    <v:imagedata r:id="rId171" o:title=""/>
                  </v:shape>
                  <v:shape id="Picture 314" o:spid="_x0000_s1085" type="#_x0000_t75" style="position:absolute;left:7079;top:1245;width:16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LS1nBAAAA2wAAAA8AAABkcnMvZG93bnJldi54bWxEj0GLwjAUhO+C/yE8wZumCopbjSKCohcX&#10;u168PZpnW21eShO1/fdGWPA4zMw3zGLVmFI8qXaFZQWjYQSCOLW64EzB+W87mIFwHlljaZkUtORg&#10;tex2Fhhr++ITPROfiQBhF6OC3PsqltKlORl0Q1sRB+9qa4M+yDqTusZXgJtSjqNoKg0WHBZyrGiT&#10;U3pPHkYBT+SljXa/t+ljxO6UtdX5WB6U6vea9RyEp8Z/w//tvVYw+YHPl/AD5PI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YLS1nBAAAA2wAAAA8AAAAAAAAAAAAAAAAAnwIA&#10;AGRycy9kb3ducmV2LnhtbFBLBQYAAAAABAAEAPcAAACNAwAAAAA=&#10;">
                    <v:imagedata r:id="rId172" o:title=""/>
                  </v:shape>
                  <v:shape id="Picture 315" o:spid="_x0000_s1086" type="#_x0000_t75" style="position:absolute;left:7064;top:1260;width:16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vVuS7AAAA2wAAAA8AAABkcnMvZG93bnJldi54bWxET0sKwjAQ3QveIYzgTlMVP1SjqCh06+cA&#10;QzO21WZSmtTW25uF4PLx/ptdZ0rxptoVlhVMxhEI4tTqgjMF99t5tALhPLLG0jIp+JCD3bbf22Cs&#10;bcsXel99JkIIuxgV5N5XsZQuzcmgG9uKOHAPWxv0AdaZ1DW2IdyUchpFC2mw4NCQY0XHnNLXtTEK&#10;ZumymmMyb2fH5PA86a6dcrNXajjo9msQnjr/F//ciVawCOvDl/AD5PY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PevVuS7AAAA2wAAAA8AAAAAAAAAAAAAAAAAnwIAAGRycy9k&#10;b3ducmV2LnhtbFBLBQYAAAAABAAEAPcAAACHAwAAAAA=&#10;">
                    <v:imagedata r:id="rId173" o:title=""/>
                  </v:shape>
                  <v:shape id="Picture 316" o:spid="_x0000_s1087" type="#_x0000_t75" style="position:absolute;left:7049;top:1275;width:16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bP4XEAAAA2wAAAA8AAABkcnMvZG93bnJldi54bWxEj8FuwjAQRO9I/IO1lXorTjgEGnCigoRE&#10;aS9N+wGreInTxusQGwh/X1eqxHE0M28063K0nbjQ4FvHCtJZAoK4drrlRsHX5+5pCcIHZI2dY1Jw&#10;Iw9lMZ2sMdfuyh90qUIjIoR9jgpMCH0upa8NWfQz1xNH7+gGiyHKoZF6wGuE207OkySTFluOCwZ7&#10;2hqqf6qzVTCaxea9f+tMtl2mh+/D66k5P2dKPT6MLysQgcZwD/+391pBlsLfl/gDZP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nbP4XEAAAA2wAAAA8AAAAAAAAAAAAAAAAA&#10;nwIAAGRycy9kb3ducmV2LnhtbFBLBQYAAAAABAAEAPcAAACQAwAAAAA=&#10;">
                    <v:imagedata r:id="rId174" o:title=""/>
                  </v:shape>
                  <v:shape id="Picture 317" o:spid="_x0000_s1088" type="#_x0000_t75" style="position:absolute;left:7034;top:1290;width:17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phrfDAAAA2wAAAA8AAABkcnMvZG93bnJldi54bWxEj0FrwkAUhO8F/8PyhN7qxhyCRFepUVtv&#10;1ij0+si+JqnZtyG7mvTfu4LQ4zAz3zCL1WAacaPO1ZYVTCcRCOLC6ppLBefT7m0GwnlkjY1lUvBH&#10;DlbL0csCU217PtIt96UIEHYpKqi8b1MpXVGRQTexLXHwfmxn0AfZlVJ32Ae4aWQcRYk0WHNYqLCl&#10;rKLikl+Ngl/9ffjYfq3zWb9p4v4zyfbRNFPqdTy8z0F4Gvx/+NneawVJDI8v4QfI5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amGt8MAAADbAAAADwAAAAAAAAAAAAAAAACf&#10;AgAAZHJzL2Rvd25yZXYueG1sUEsFBgAAAAAEAAQA9wAAAI8DAAAAAA==&#10;">
                    <v:imagedata r:id="rId175" o:title=""/>
                  </v:shape>
                  <v:shape id="Picture 318" o:spid="_x0000_s1089" type="#_x0000_t75" style="position:absolute;left:7019;top:1305;width:17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K8DAAAAA2wAAAA8AAABkcnMvZG93bnJldi54bWxEj0uLwjAUhfcD/odwBXdjWhWRahQRHFz6&#10;Al1emmtabG5Kk9HqrzeC4PJwHh9ntmhtJW7U+NKxgrSfgCDOnS7ZKDge1r8TED4ga6wck4IHeVjM&#10;Oz8zzLS7845u+2BEHGGfoYIihDqT0ucFWfR9VxNH7+IaiyHKxkjd4D2O20oOkmQsLZYcCQXWtCoo&#10;v+7/beSGdjc61Ykxzz+zPm8HaXU9p0r1uu1yCiJQG77hT3ujFYyH8P4Sf4Cc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D8rwMAAAADbAAAADwAAAAAAAAAAAAAAAACfAgAA&#10;ZHJzL2Rvd25yZXYueG1sUEsFBgAAAAAEAAQA9wAAAIwDAAAAAA==&#10;">
                    <v:imagedata r:id="rId176" o:title=""/>
                  </v:shape>
                  <v:shape id="Picture 319" o:spid="_x0000_s1090" type="#_x0000_t75" style="position:absolute;left:7019;top:1320;width:17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sQ2PBAAAA3AAAAA8AAABkcnMvZG93bnJldi54bWxET91qwjAUvh/sHcIZeDfTqgztjKKCUHA3&#10;/jzAoTlris1JSaKtPr25GOzy4/tfrgfbijv50DhWkI8zEMSV0w3XCi7n/eccRIjIGlvHpOBBAdar&#10;97clFtr1fKT7KdYihXAoUIGJsSukDJUhi2HsOuLE/TpvMSboa6k99inctnKSZV/SYsOpwWBHO0PV&#10;9XSzCo7lVZpF9dM/Ltvn4PO87GaHmVKjj2HzDSLSEP/Ff+5SK5hO0vx0Jh0B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zsQ2PBAAAA3AAAAA8AAAAAAAAAAAAAAAAAnwIA&#10;AGRycy9kb3ducmV2LnhtbFBLBQYAAAAABAAEAPcAAACNAwAAAAA=&#10;">
                    <v:imagedata r:id="rId177" o:title=""/>
                  </v:shape>
                  <v:shape id="Picture 320" o:spid="_x0000_s1091" type="#_x0000_t75" style="position:absolute;left:7034;top:1335;width:17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kkH2/AAAA3AAAAA8AAABkcnMvZG93bnJldi54bWxEj80KwjAQhO+C7xBW8KapCqLVKCoIXjz4&#10;g+elWdtqsylJ1Pr2RhA8DjPzDTNfNqYST3K+tKxg0E9AEGdWl5wrOJ+2vQkIH5A1VpZJwZs8LBft&#10;1hxTbV98oOcx5CJC2KeooAihTqX0WUEGfd/WxNG7WmcwROlyqR2+ItxUcpgkY2mw5LhQYE2bgrL7&#10;8WEU+NP6svY4vSSrsJ+6vX3fXLlRqttpVjMQgZrwD//aO61gNBzA90w8AnLx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WZJB9vwAAANwAAAAPAAAAAAAAAAAAAAAAAJ8CAABk&#10;cnMvZG93bnJldi54bWxQSwUGAAAAAAQABAD3AAAAiwMAAAAA&#10;">
                    <v:imagedata r:id="rId178" o:title=""/>
                  </v:shape>
                  <v:shape id="Picture 321" o:spid="_x0000_s1092" type="#_x0000_t75" style="position:absolute;left:7049;top:1350;width:16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wyI3FAAAA3AAAAA8AAABkcnMvZG93bnJldi54bWxEj0FrAjEUhO+C/yE8wVvNdgVpV6MUi6Bg&#10;D9UiHp+b52Z187LdRN321zdCweMwM98wk1lrK3GlxpeOFTwPEhDEudMlFwq+tounFxA+IGusHJOC&#10;H/Iwm3Y7E8y0u/EnXTehEBHCPkMFJoQ6k9Lnhiz6gauJo3d0jcUQZVNI3eAtwm0l0yQZSYslxwWD&#10;Nc0N5efNxSr4vaxXZr8LB2b+no/k6XX38a6V6vfatzGIQG14hP/bS61gmKZwPxOP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8MiNxQAAANwAAAAPAAAAAAAAAAAAAAAA&#10;AJ8CAABkcnMvZG93bnJldi54bWxQSwUGAAAAAAQABAD3AAAAkQMAAAAA&#10;">
                    <v:imagedata r:id="rId179" o:title=""/>
                  </v:shape>
                  <v:shape id="Picture 322" o:spid="_x0000_s1093" type="#_x0000_t75" style="position:absolute;left:7064;top:1365;width:16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48sTDGAAAA3AAAAA8AAABkcnMvZG93bnJldi54bWxEj0FrwkAUhO9C/8PyCr3pxohWYjZSCm3F&#10;toeqB4+P7DNJm30bsquu/74rCB6HmfmGyZfBtOJEvWssKxiPEhDEpdUNVwp227fhHITzyBpby6Tg&#10;Qg6WxcMgx0zbM//QaeMrESHsMlRQe99lUrqyJoNuZDvi6B1sb9BH2VdS93iOcNPKNElm0mDDcaHG&#10;jl5rKv82R6Ng+un37+F3HFbpd/V83H2tP7a0VurpMbwsQHgK/h6+tVdawSSdwPVMPAKy+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jyxMMYAAADcAAAADwAAAAAAAAAAAAAA&#10;AACfAgAAZHJzL2Rvd25yZXYueG1sUEsFBgAAAAAEAAQA9wAAAJIDAAAAAA==&#10;">
                    <v:imagedata r:id="rId180" o:title=""/>
                  </v:shape>
                  <v:shape id="Picture 323" o:spid="_x0000_s1094" type="#_x0000_t75" style="position:absolute;left:7079;top:1380;width:16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8folzCAAAA3AAAAA8AAABkcnMvZG93bnJldi54bWxEj0uLwjAUhfcD/odwBXdj6oNBqlFEEVxq&#10;VcTdtbm2xeamNKlWf/1kQJjl4Tw+zmzRmlI8qHaFZQWDfgSCOLW64EzB8bD5noBwHlljaZkUvMjB&#10;Yt75mmGs7ZP39Eh8JsIIuxgV5N5XsZQuzcmg69uKOHg3Wxv0QdaZ1DU+w7gp5TCKfqTBggMhx4pW&#10;OaX3pDEBkjbXxJ7W+L5QVBXnHV2u70apXrddTkF4av1/+NPeagWj4Rj+zoQjIO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H6JcwgAAANwAAAAPAAAAAAAAAAAAAAAAAJ8C&#10;AABkcnMvZG93bnJldi54bWxQSwUGAAAAAAQABAD3AAAAjgMAAAAA&#10;">
                    <v:imagedata r:id="rId181" o:title=""/>
                  </v:shape>
                  <v:shape id="Picture 324" o:spid="_x0000_s1095" type="#_x0000_t75" style="position:absolute;left:7094;top:1395;width:16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GaB7GAAAA3AAAAA8AAABkcnMvZG93bnJldi54bWxEj0FrAjEUhO8F/0N4hV5Es12plK1RxOpS&#10;6MmtHnp7bF53FzcvSxI1/feNIPQ4zMw3zGIVTS8u5HxnWcHzNANBXFvdcaPg8LWbvILwAVljb5kU&#10;/JKH1XL0sMBC2yvv6VKFRiQI+wIVtCEMhZS+bsmgn9qBOHk/1hkMSbpGaofXBDe9zLNsLg12nBZa&#10;HGjTUn2qzkaBO71XQ/yOx8M47MbbWVlu8s9SqafHuH4DESiG//C9/aEVzPIXuJ1JR0A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IZoHsYAAADcAAAADwAAAAAAAAAAAAAA&#10;AACfAgAAZHJzL2Rvd25yZXYueG1sUEsFBgAAAAAEAAQA9wAAAJIDAAAAAA==&#10;">
                    <v:imagedata r:id="rId182" o:title=""/>
                  </v:shape>
                  <v:shape id="Picture 325" o:spid="_x0000_s1096" type="#_x0000_t75" style="position:absolute;left:7109;top:1410;width:15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X0czGAAAA3AAAAA8AAABkcnMvZG93bnJldi54bWxEj0FrwkAUhO+F/oflFbzVTVMqNbqKlBa8&#10;1FIjiLdH9plNk30bsmsS/71bKPQ4zMw3zHI92kb01PnKsYKnaQKCuHC64lLBIf94fAXhA7LGxjEp&#10;uJKH9er+bomZdgN/U78PpYgQ9hkqMCG0mZS+MGTRT11LHL2z6yyGKLtS6g6HCLeNTJNkJi1WHBcM&#10;tvRmqKj3F6tgm2+OL/272dUnVw8/u3Sef9WfSk0exs0CRKAx/If/2lut4Dmdwe+ZeATk6g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JfRzMYAAADcAAAADwAAAAAAAAAAAAAA&#10;AACfAgAAZHJzL2Rvd25yZXYueG1sUEsFBgAAAAAEAAQA9wAAAJIDAAAAAA==&#10;">
                    <v:imagedata r:id="rId183" o:title=""/>
                  </v:shape>
                  <v:shape id="Picture 326" o:spid="_x0000_s1097" type="#_x0000_t75" style="position:absolute;left:7124;top:1425;width:15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0VrGAAAA3AAAAA8AAABkcnMvZG93bnJldi54bWxEj09rwkAUxO+C32F5Qi+l2WhB2+gqVkhp&#10;vRlben1kX/5g9m3MrjH99l2h4HGYmd8wq81gGtFT52rLCqZRDII4t7rmUsHXMX16AeE8ssbGMin4&#10;JQeb9Xi0wkTbKx+oz3wpAoRdggoq79tESpdXZNBFtiUOXmE7gz7IrpS6w2uAm0bO4nguDdYcFips&#10;aVdRfsouRsFnv9/+ZNl3kV52j3h+e+3f87RQ6mEybJcgPA3+Hv5vf2gFz7MF3M6EIyD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r7RWsYAAADcAAAADwAAAAAAAAAAAAAA&#10;AACfAgAAZHJzL2Rvd25yZXYueG1sUEsFBgAAAAAEAAQA9wAAAJIDAAAAAA==&#10;">
                    <v:imagedata r:id="rId184" o:title=""/>
                  </v:shape>
                  <v:shape id="Picture 327" o:spid="_x0000_s1098" type="#_x0000_t75" style="position:absolute;left:7139;top:1440;width:15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syMXAAAAA3AAAAA8AAABkcnMvZG93bnJldi54bWxET01rAjEQvRf8D2EEbzVRoZXVKFooCPZg&#10;1Yu3cTO7G91Mlk3U9d+bQ6HHx/ueLztXizu1wXrWMBoqEMS5N5ZLDcfD9/sURIjIBmvPpOFJAZaL&#10;3tscM+Mf/Ev3fSxFCuGQoYYqxiaTMuQVOQxD3xAnrvCtw5hgW0rT4iOFu1qOlfqQDi2nhgob+qoo&#10;v+5vTgNt+eTXBaofZYvzineHT1tctB70u9UMRKQu/ov/3BujYTJOa9OZdATk4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azIxcAAAADcAAAADwAAAAAAAAAAAAAAAACfAgAA&#10;ZHJzL2Rvd25yZXYueG1sUEsFBgAAAAAEAAQA9wAAAIwDAAAAAA==&#10;">
                    <v:imagedata r:id="rId185" o:title=""/>
                  </v:shape>
                  <v:shape id="Picture 328" o:spid="_x0000_s1099" type="#_x0000_t75" style="position:absolute;left:7154;top:1455;width:14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WEr/EAAAA3AAAAA8AAABkcnMvZG93bnJldi54bWxEj0FrAjEUhO8F/0N4hd5qVgtSt0Ypglv1&#10;VvXg8bl53Q1uXpYkXdd/bwTB4zAz3zCzRW8b0ZEPxrGC0TADQVw6bbhScNiv3j9BhIissXFMCq4U&#10;YDEfvMww1+7Cv9TtYiUShEOOCuoY21zKUNZkMQxdS5y8P+ctxiR9JbXHS4LbRo6zbCItGk4LNba0&#10;rKk87/6tgonr1ofCbIrlT3/a+uPIbs6mUOrttf/+AhGpj8/wo73WCj7GU7ifSUdAz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WEr/EAAAA3AAAAA8AAAAAAAAAAAAAAAAA&#10;nwIAAGRycy9kb3ducmV2LnhtbFBLBQYAAAAABAAEAPcAAACQAwAAAAA=&#10;">
                    <v:imagedata r:id="rId186" o:title=""/>
                  </v:shape>
                  <v:shape id="Picture 329" o:spid="_x0000_s1100" type="#_x0000_t75" style="position:absolute;left:7169;top:1470;width:14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u+LPBAAAA3AAAAA8AAABkcnMvZG93bnJldi54bWxET01LAzEQvQv9D2EK3my2FrRsmxZpEZWe&#10;rFrwNmymm8VksiSxu/575yB4fLzv9XYMXl0o5S6ygfmsAkXcRNtxa+D97fFmCSoXZIs+Mhn4oQzb&#10;zeRqjbWNA7/S5VhaJSGcazTgSulrrXPjKGCexZ5YuHNMAYvA1GqbcJDw4PVtVd3pgB1Lg8Oedo6a&#10;r+N3MLDwy6fG4XDYf6QXN/88nO5PPhhzPR0fVqAKjeVf/Od+tuJbyHw5I0dAb3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Su+LPBAAAA3AAAAA8AAAAAAAAAAAAAAAAAnwIA&#10;AGRycy9kb3ducmV2LnhtbFBLBQYAAAAABAAEAPcAAACNAwAAAAA=&#10;">
                    <v:imagedata r:id="rId187" o:title=""/>
                  </v:shape>
                  <v:shape id="Picture 330" o:spid="_x0000_s1101" type="#_x0000_t75" style="position:absolute;left:7184;top:1485;width:14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gNAHEAAAA3AAAAA8AAABkcnMvZG93bnJldi54bWxEj1FrwkAQhN8L/odjhb6UerFCkNRTRCyU&#10;4oM9+wOW3DZJm9uL2avGf+8JQh+HmfmGWawG36oT9dIENjCdZKCIy+Aargx8Hd6e56AkIjtsA5OB&#10;CwmslqOHBRYunPmTTjZWKkFYCjRQx9gVWktZk0eZhI44ed+h9xiT7CvtejwnuG/1S5bl2mPDaaHG&#10;jjY1lb/2zxvI80G2P7sPsd4+Ee3tkQ6SG/M4HtavoCIN8T98b787A7PZFG5n0hH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6gNAHEAAAA3AAAAA8AAAAAAAAAAAAAAAAA&#10;nwIAAGRycy9kb3ducmV2LnhtbFBLBQYAAAAABAAEAPcAAACQAwAAAAA=&#10;">
                    <v:imagedata r:id="rId188" o:title=""/>
                  </v:shape>
                  <v:shape id="Picture 331" o:spid="_x0000_s1102" type="#_x0000_t75" style="position:absolute;left:7199;top:1500;width:13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K8NzGAAAA3AAAAA8AAABkcnMvZG93bnJldi54bWxEj0FrwkAUhO8F/8PyhF6K7mqglJiNiNLS&#10;WxsVxNsj+0yi2bdpdtX033cLhR6HmfmGyZaDbcWNet841jCbKhDEpTMNVxr2u9fJCwgfkA22jknD&#10;N3lY5qOHDFPj7lzQbRsqESHsU9RQh9ClUvqyJot+6jri6J1cbzFE2VfS9HiPcNvKuVLP0mLDcaHG&#10;jtY1lZft1Wo47mSxYpV8HpT6urYf53Px9LbR+nE8rBYgAg3hP/zXfjcakmQOv2fiEZD5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orw3MYAAADcAAAADwAAAAAAAAAAAAAA&#10;AACfAgAAZHJzL2Rvd25yZXYueG1sUEsFBgAAAAAEAAQA9wAAAJIDAAAAAA==&#10;">
                    <v:imagedata r:id="rId189" o:title=""/>
                  </v:shape>
                  <v:shape id="Picture 332" o:spid="_x0000_s1103" type="#_x0000_t75" style="position:absolute;left:7214;top:1515;width:13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HSOTHAAAA3AAAAA8AAABkcnMvZG93bnJldi54bWxEj91qwkAUhO+FvsNyCr3TTRuQEl1FSost&#10;bfAX0btD9piEZs+G3VXTt3eFgpfDzHzDjKedacSZnK8tK3geJCCIC6trLhVsNx/9VxA+IGtsLJOC&#10;P/IwnTz0xphpe+EVndehFBHCPkMFVQhtJqUvKjLoB7Yljt7ROoMhSldK7fAS4aaRL0kylAZrjgsV&#10;tvRWUfG7PhkF7vSezxd585MPD3r3Pf+a7fblUqmnx242AhGoC/fwf/tTK0jTFG5n4hGQk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cHSOTHAAAA3AAAAA8AAAAAAAAAAAAA&#10;AAAAnwIAAGRycy9kb3ducmV2LnhtbFBLBQYAAAAABAAEAPcAAACTAwAAAAA=&#10;">
                    <v:imagedata r:id="rId190" o:title=""/>
                  </v:shape>
                  <v:shape id="Picture 333" o:spid="_x0000_s1104" type="#_x0000_t75" style="position:absolute;left:7244;top:1530;width:132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rCCzGAAAA3AAAAA8AAABkcnMvZG93bnJldi54bWxEj0FrAjEUhO9C/0N4BS9Fs2qt7WoUW1rw&#10;JlURj4/Nc7N087LdpHHbX98UCh6HmfmGWaw6W4tIra8cKxgNMxDEhdMVlwoO+7fBIwgfkDXWjknB&#10;N3lYLW96C8y1u/A7xV0oRYKwz1GBCaHJpfSFIYt+6Bri5J1dazEk2ZZSt3hJcFvLcZY9SIsVpwWD&#10;Db0YKj52X1bB3anAn6ftMb4+f7pmamZxPdJRqf5tt56DCNSFa/i/vdEKJpN7+DuTjo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SsILMYAAADcAAAADwAAAAAAAAAAAAAA&#10;AACfAgAAZHJzL2Rvd25yZXYueG1sUEsFBgAAAAAEAAQA9wAAAJIDAAAAAA==&#10;">
                    <v:imagedata r:id="rId191" o:title=""/>
                  </v:shape>
                  <v:shape id="Picture 334" o:spid="_x0000_s1105" type="#_x0000_t75" style="position:absolute;left:7259;top:1545;width:129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Vqt7DAAAA3AAAAA8AAABkcnMvZG93bnJldi54bWxEj0FrwkAUhO+F/oflCd7qRoNFoqtIQehV&#10;Uwq9PbKv2cXs25jdJtFf7wpCj8PMfMNsdqNrRE9dsJ4VzGcZCOLKa8u1gq/y8LYCESKyxsYzKbhS&#10;gN329WWDhfYDH6k/xVokCIcCFZgY20LKUBlyGGa+JU7er+8cxiS7WuoOhwR3jVxk2bt0aDktGGzp&#10;w1B1Pv05BavDsb0M5bftF96OJubLG5U/Sk0n434NItIY/8PP9qdWkOdLeJxJR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1Wq3sMAAADcAAAADwAAAAAAAAAAAAAAAACf&#10;AgAAZHJzL2Rvd25yZXYueG1sUEsFBgAAAAAEAAQA9wAAAI8DAAAAAA==&#10;">
                    <v:imagedata r:id="rId192" o:title=""/>
                  </v:shape>
                  <v:shape id="Picture 335" o:spid="_x0000_s1106" type="#_x0000_t75" style="position:absolute;left:7274;top:1560;width:12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MfjBAAAA3AAAAA8AAABkcnMvZG93bnJldi54bWxET11rwjAUfRf8D+EKe7OpFWXrjDKGA0EQ&#10;1G3Pd81dW2xuShM1+uuNIPh4ON+zRTCNOFHnassKRkkKgriwuuZSwff+a/gKwnlkjY1lUnAhB4t5&#10;vzfDXNszb+m086WIIexyVFB53+ZSuqIigy6xLXHk/m1n0EfYlVJ3eI7hppFZmk6lwZpjQ4UtfVZU&#10;HHZHoyD8vv1kWZHVYfK3vm7lMu7ZrJR6GYSPdxCegn+KH+6VVjAeT+F+Jh4BOb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GMfjBAAAA3AAAAA8AAAAAAAAAAAAAAAAAnwIA&#10;AGRycy9kb3ducmV2LnhtbFBLBQYAAAAABAAEAPcAAACNAwAAAAA=&#10;">
                    <v:imagedata r:id="rId193" o:title=""/>
                  </v:shape>
                  <v:shape id="Picture 336" o:spid="_x0000_s1107" type="#_x0000_t75" style="position:absolute;left:7289;top:1575;width:12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tpNjEAAAA3AAAAA8AAABkcnMvZG93bnJldi54bWxEj0FrwkAUhO8F/8PyhN7qpgZqia4SDKU9&#10;qimeH9nXJJh9G3bXGPPr3UKhx2FmvmE2u9F0YiDnW8sKXhcJCOLK6pZrBd/lx8s7CB+QNXaWScGd&#10;POy2s6cNZtre+EjDKdQiQthnqKAJoc+k9FVDBv3C9sTR+7HOYIjS1VI7vEW46eQySd6kwZbjQoM9&#10;7RuqLqerUZDb4j6UujiXn4fqMk0DrY7uqtTzfMzXIAKN4T/81/7SCtJ0Bb9n4hGQ2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tpNjEAAAA3AAAAA8AAAAAAAAAAAAAAAAA&#10;nwIAAGRycy9kb3ducmV2LnhtbFBLBQYAAAAABAAEAPcAAACQAwAAAAA=&#10;">
                    <v:imagedata r:id="rId194" o:title=""/>
                  </v:shape>
                  <v:shape id="Picture 337" o:spid="_x0000_s1108" type="#_x0000_t75" style="position:absolute;left:7304;top:1590;width:11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cumzDAAAA3AAAAA8AAABkcnMvZG93bnJldi54bWxET89rwjAUvgv7H8Ib7Kbp6pBRjSIDx04D&#10;nRvs9mieaW3zUpvMVP96cxh4/Ph+L1aDbcWZel87VvA8yUAQl07XbBTsvzbjVxA+IGtsHZOCC3lY&#10;LR9GCyy0i7yl8y4YkULYF6igCqErpPRlRRb9xHXEiTu43mJIsDdS9xhTuG1lnmUzabHm1FBhR28V&#10;lc3uzyow13b78v7tPptT/K2PJv5cupgr9fQ4rOcgAg3hLv53f2gF02lam86kIy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1y6bMMAAADcAAAADwAAAAAAAAAAAAAAAACf&#10;AgAAZHJzL2Rvd25yZXYueG1sUEsFBgAAAAAEAAQA9wAAAI8DAAAAAA==&#10;">
                    <v:imagedata r:id="rId195" o:title=""/>
                  </v:shape>
                  <v:shape id="Picture 338" o:spid="_x0000_s1109" type="#_x0000_t75" style="position:absolute;left:7319;top:1605;width:11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3ZfHEAAAA3AAAAA8AAABkcnMvZG93bnJldi54bWxEj0GLwjAUhO+C/yG8BW+aroJoNcqiiB5E&#10;WXcP6+3RPJu6zUtpotZ/bwTB4zAz3zDTeWNLcaXaF44VfPYSEMSZ0wXnCn5/Vt0RCB+QNZaOScGd&#10;PMxn7dYUU+1u/E3XQ8hFhLBPUYEJoUql9Jkhi77nKuLonVxtMURZ51LXeItwW8p+kgylxYLjgsGK&#10;Foay/8PFKtifN/vjdryzi78zjuxx2awrMkp1PpqvCYhATXiHX+2NVjAYjOF5Jh4BO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3ZfHEAAAA3AAAAA8AAAAAAAAAAAAAAAAA&#10;nwIAAGRycy9kb3ducmV2LnhtbFBLBQYAAAAABAAEAPcAAACQAwAAAAA=&#10;">
                    <v:imagedata r:id="rId196" o:title=""/>
                  </v:shape>
                  <v:shape id="Picture 339" o:spid="_x0000_s1110" type="#_x0000_t75" style="position:absolute;left:7334;top:1620;width:11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Xc5nCAAAA3AAAAA8AAABkcnMvZG93bnJldi54bWxET01rAjEQvRf6H8IUetOsVaSsRtGCILSX&#10;aqE9Dsm4Wd1M1iSuW3+9ORR6fLzv+bJ3jegoxNqzgtGwAEGsvam5UvC13wxeQcSEbLDxTAp+KcJy&#10;8fgwx9L4K39St0uVyCEcS1RgU2pLKaO25DAOfUucuYMPDlOGoZIm4DWHu0a+FMVUOqw5N1hs6c2S&#10;Pu0uToE/HnWYrM8/o5PV3x8bOtwu751Sz0/9agYiUZ/+xX/urVEwnuT5+Uw+AnJx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13OZwgAAANwAAAAPAAAAAAAAAAAAAAAAAJ8C&#10;AABkcnMvZG93bnJldi54bWxQSwUGAAAAAAQABAD3AAAAjgMAAAAA&#10;">
                    <v:imagedata r:id="rId197" o:title=""/>
                  </v:shape>
                  <v:shape id="Picture 340" o:spid="_x0000_s1111" type="#_x0000_t75" style="position:absolute;left:7349;top:1635;width:10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0s/fEAAAA3AAAAA8AAABkcnMvZG93bnJldi54bWxEj0FrAjEUhO9C/0N4BW+aVUst240iolLw&#10;Ym3p+bF5zS7dvKxJXNf++kYoeBxm5humWPa2ER35UDtWMBlnIIhLp2s2Cj4/tqMXECEia2wck4Ir&#10;BVguHgYF5tpd+J26YzQiQTjkqKCKsc2lDGVFFsPYtcTJ+3beYkzSG6k9XhLcNnKaZc/SYs1pocKW&#10;1hWVP8ezVXDa/fL+MDeZ9FFfp19mP19tvFLDx371CiJSH+/h//abVjB7msDtTDoC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0s/fEAAAA3AAAAA8AAAAAAAAAAAAAAAAA&#10;nwIAAGRycy9kb3ducmV2LnhtbFBLBQYAAAAABAAEAPcAAACQAwAAAAA=&#10;">
                    <v:imagedata r:id="rId198" o:title=""/>
                  </v:shape>
                  <v:shape id="Picture 341" o:spid="_x0000_s1112" type="#_x0000_t75" style="position:absolute;left:7364;top:1650;width:10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bk37EAAAA3AAAAA8AAABkcnMvZG93bnJldi54bWxEj0GLwjAUhO/C/ofwFryIpmpZpGuURVAq&#10;CKLrweOjebalzUtpUu3++40geBxm5htmue5NLe7UutKygukkAkGcWV1yruDyux0vQDiPrLG2TAr+&#10;yMF69TFYYqLtg090P/tcBAi7BBUU3jeJlC4ryKCb2IY4eDfbGvRBtrnULT4C3NRyFkVf0mDJYaHA&#10;hjYFZdW5MwqqXX3dp6ODjNPqFh+73uC+2yk1/Ox/vkF46v07/GqnWsE8nsHzTDgCcvU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bk37EAAAA3AAAAA8AAAAAAAAAAAAAAAAA&#10;nwIAAGRycy9kb3ducmV2LnhtbFBLBQYAAAAABAAEAPcAAACQAwAAAAA=&#10;">
                    <v:imagedata r:id="rId199" o:title=""/>
                  </v:shape>
                  <v:shape id="Picture 342" o:spid="_x0000_s1113" type="#_x0000_t75" style="position:absolute;left:7379;top:1665;width:10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aY2HGAAAA3AAAAA8AAABkcnMvZG93bnJldi54bWxEj1trAjEUhN8L/Q/hFPqm2VZpdWsUKUjr&#10;Q7Fe8PmwOd0s3ZwsSbqXf28EoY/DzHzDLFa9rUVLPlSOFTyNMxDEhdMVlwpOx81oBiJEZI21Y1Iw&#10;UIDV8v5ugbl2He+pPcRSJAiHHBWYGJtcylAYshjGriFO3o/zFmOSvpTaY5fgtpbPWfYiLVacFgw2&#10;9G6o+D38WQWtf9XfH+dt13ytp6attsNmNx+Uenzo128gIvXxP3xrf2oFk+kErmfSEZDL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xpjYcYAAADcAAAADwAAAAAAAAAAAAAA&#10;AACfAgAAZHJzL2Rvd25yZXYueG1sUEsFBgAAAAAEAAQA9wAAAJIDAAAAAA==&#10;">
                    <v:imagedata r:id="rId200" o:title=""/>
                  </v:shape>
                  <v:shape id="Picture 343" o:spid="_x0000_s1114" type="#_x0000_t75" style="position:absolute;left:7394;top:1680;width:10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DO57EAAAA3AAAAA8AAABkcnMvZG93bnJldi54bWxEj0FrwkAUhO8F/8PyhN6ajVVKSV1FLAWv&#10;NVXo7ZF9ZkOzb2N2u0n7611B8DjMzDfMcj3aVkTqfeNYwSzLQRBXTjdcK/gqP55eQfiArLF1TAr+&#10;yMN6NXlYYqHdwJ8U96EWCcK+QAUmhK6Q0leGLPrMdcTJO7neYkiyr6XucUhw28rnPH+RFhtOCwY7&#10;2hqqfva/VsGu/I94fB8OcX7WJ1N+mzKPRqnH6bh5AxFoDPfwrb3TCuaLBVzPpCMgV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lDO57EAAAA3AAAAA8AAAAAAAAAAAAAAAAA&#10;nwIAAGRycy9kb3ducmV2LnhtbFBLBQYAAAAABAAEAPcAAACQAwAAAAA=&#10;">
                    <v:imagedata r:id="rId201" o:title=""/>
                  </v:shape>
                  <v:shape id="Picture 344" o:spid="_x0000_s1115" type="#_x0000_t75" style="position:absolute;left:7409;top:1695;width:9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s8VvGAAAA3AAAAA8AAABkcnMvZG93bnJldi54bWxEj0FrAjEUhO+F/ofwCt5qtrXKsjXKIrRY&#10;kIq29Py6eW62bl6WJOr6701B8DjMzDfMdN7bVhzJh8axgqdhBoK4crrhWsH319tjDiJEZI2tY1Jw&#10;pgDz2f3dFAvtTryh4zbWIkE4FKjAxNgVUobKkMUwdB1x8nbOW4xJ+lpqj6cEt618zrKJtNhwWjDY&#10;0cJQtd8erILPAy4+ynz/t1z95qX5Wa3f/Wan1OChL19BROrjLXxtL7WC0csY/s+kIyB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ezxW8YAAADcAAAADwAAAAAAAAAAAAAA&#10;AACfAgAAZHJzL2Rvd25yZXYueG1sUEsFBgAAAAAEAAQA9wAAAJIDAAAAAA==&#10;">
                    <v:imagedata r:id="rId202" o:title=""/>
                  </v:shape>
                  <v:shape id="Picture 345" o:spid="_x0000_s1116" type="#_x0000_t75" style="position:absolute;left:7424;top:1710;width:9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q0UHGAAAA3AAAAA8AAABkcnMvZG93bnJldi54bWxEj09rwkAUxO8Fv8PyCt7qxn+hpq4iQooe&#10;PKiteHxmn0kw+zZktyb99l1B6HGYmd8w82VnKnGnxpWWFQwHEQjizOqScwVfx/TtHYTzyBory6Tg&#10;lxwsF72XOSbatryn+8HnIkDYJaig8L5OpHRZQQbdwNbEwbvaxqAPssmlbrANcFPJURTF0mDJYaHA&#10;mtYFZbfDj1HQpp+74+qqt7PLNv4+j+N0fZoOleq/dqsPEJ46/x9+tjdawXgSw+NMOAJy8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WrRQcYAAADcAAAADwAAAAAAAAAAAAAA&#10;AACfAgAAZHJzL2Rvd25yZXYueG1sUEsFBgAAAAAEAAQA9wAAAJIDAAAAAA==&#10;">
                    <v:imagedata r:id="rId203" o:title=""/>
                  </v:shape>
                  <v:shape id="Picture 346" o:spid="_x0000_s1117" type="#_x0000_t75" style="position:absolute;left:7439;top:1725;width:9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1ERHDAAAA3AAAAA8AAABkcnMvZG93bnJldi54bWxEj0+LwjAUxO8LfofwFrytqX/QpWsUFQU9&#10;WsXz2+a1KTYvpYlav71ZWPA4zMxvmPmys7W4U+srxwqGgwQEce50xaWC82n39Q3CB2SNtWNS8CQP&#10;y0XvY46pdg8+0j0LpYgQ9ikqMCE0qZQ+N2TRD1xDHL3CtRZDlG0pdYuPCLe1HCXJVFqsOC4YbGhj&#10;KL9mN6vg8Hs9JCbfFpfZTRZlNlo/h/ujUv3PbvUDIlAX3uH/9l4rGE9m8HcmHgG5e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XUREcMAAADcAAAADwAAAAAAAAAAAAAAAACf&#10;AgAAZHJzL2Rvd25yZXYueG1sUEsFBgAAAAAEAAQA9wAAAI8DAAAAAA==&#10;">
                    <v:imagedata r:id="rId204" o:title=""/>
                  </v:shape>
                  <v:shape id="Picture 347" o:spid="_x0000_s1118" type="#_x0000_t75" style="position:absolute;left:7454;top:1740;width:8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Ou+HCAAAA3AAAAA8AAABkcnMvZG93bnJldi54bWxET89rwjAUvgv+D+EJu2m6rsrojGUMMna1&#10;asHbo3lruzUvXRO1++/NYbDjx/d7W0y2F1cafedYweMqAUFcO9Nxo+B40MtnED4gG+wdk4Jf8lDs&#10;5rMt5sbdeE/XMjQihrDPUUEbwpBL6euWLPqVG4gj9+lGiyHCsZFmxFsMt71Mk2QjLXYcG1oc6K2l&#10;+ru8WAU/ujqfU11rPZVf6/cTUpZVF6UeFtPrC4hAU/gX/7k/jIKnLK6NZ+IRkL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DrvhwgAAANwAAAAPAAAAAAAAAAAAAAAAAJ8C&#10;AABkcnMvZG93bnJldi54bWxQSwUGAAAAAAQABAD3AAAAjgMAAAAA&#10;">
                    <v:imagedata r:id="rId205" o:title=""/>
                  </v:shape>
                  <v:shape id="Picture 348" o:spid="_x0000_s1119" type="#_x0000_t75" style="position:absolute;left:7469;top:1755;width:8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7xFvGAAAA3AAAAA8AAABkcnMvZG93bnJldi54bWxEj0tvwjAQhO+V+h+srcStOLz6SGMQRULi&#10;wgEoB27beJtH43UaGzD/HiMh9TiamW802SyYRpyoc5VlBYN+AoI4t7riQsHXbvn8BsJ5ZI2NZVJw&#10;IQez6eNDhqm2Z97QaesLESHsUlRQet+mUrq8JIOub1vi6P3YzqCPsiuk7vAc4aaRwyR5kQYrjgsl&#10;trQoKf/dHo2CdbPH3V+wfvJ6OQzMst6E+vtTqd5TmH+A8BT8f/jeXmkFo/E73M7EIyC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7vEW8YAAADcAAAADwAAAAAAAAAAAAAA&#10;AACfAgAAZHJzL2Rvd25yZXYueG1sUEsFBgAAAAAEAAQA9wAAAJIDAAAAAA==&#10;">
                    <v:imagedata r:id="rId206" o:title=""/>
                  </v:shape>
                  <v:shape id="Picture 349" o:spid="_x0000_s1120" type="#_x0000_t75" style="position:absolute;left:7499;top:1770;width:81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3XyfDAAAA3AAAAA8AAABkcnMvZG93bnJldi54bWxET89rwjAUvg/8H8ITvM1UZUOqUVQQdtgY&#10;q4J6ezTPNti8lCSr3f765TDw+PH9Xq5724iOfDCOFUzGGQji0mnDlYLjYf88BxEissbGMSn4oQDr&#10;1eBpibl2d/6iroiVSCEcclRQx9jmUoayJoth7FrixF2dtxgT9JXUHu8p3DZymmWv0qLh1FBjS7ua&#10;ylvxbRX4fXU7m99zsz3RZfr+cf0svOmUGg37zQJEpD4+xP/uN61g9pLmpzPpCM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dfJ8MAAADcAAAADwAAAAAAAAAAAAAAAACf&#10;AgAAZHJzL2Rvd25yZXYueG1sUEsFBgAAAAAEAAQA9wAAAI8DAAAAAA==&#10;">
                    <v:imagedata r:id="rId207" o:title=""/>
                  </v:shape>
                  <v:shape id="Picture 350" o:spid="_x0000_s1121" type="#_x0000_t75" style="position:absolute;left:7514;top:1785;width:78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aZczFAAAA3AAAAA8AAABkcnMvZG93bnJldi54bWxEj09rAjEUxO9Cv0N4BW+aVWkrW6MUUeih&#10;Urp66PG5ee6u3bwsSbp/vr0pFDwOM/MbZrXpTS1acr6yrGA2TUAQ51ZXXCg4HfeTJQgfkDXWlknB&#10;QB4264fRClNtO/6iNguFiBD2KSooQ2hSKX1ekkE/tQ1x9C7WGQxRukJqh12Em1rOk+RZGqw4LpTY&#10;0Lak/Cf7NQq+P07GLT+H65n7Q3d8OSdYhJ1S48f+7RVEoD7cw//td61g8TSDvzPxCMj1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GmXMxQAAANwAAAAPAAAAAAAAAAAAAAAA&#10;AJ8CAABkcnMvZG93bnJldi54bWxQSwUGAAAAAAQABAD3AAAAkQMAAAAA&#10;">
                    <v:imagedata r:id="rId208" o:title=""/>
                  </v:shape>
                  <v:shape id="Picture 351" o:spid="_x0000_s1122" type="#_x0000_t75" style="position:absolute;left:7529;top:1800;width:7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ytqjFAAAA3AAAAA8AAABkcnMvZG93bnJldi54bWxEj91qwkAUhO+FvsNyCt5I3TT+kKauIlLB&#10;C29M+wCn2dNsMHs2ZNeYvr0rCF4OM/MNs9oMthE9db52rOB9moAgLp2uuVLw871/y0D4gKyxcUwK&#10;/snDZv0yWmGu3ZVP1BehEhHCPkcFJoQ2l9KXhiz6qWuJo/fnOoshyq6SusNrhNtGpkmylBZrjgsG&#10;W9oZKs/FxSqow0fq036XLS/zw9D+Tr5MdjwrNX4dtp8gAg3hGX60D1rBbJHC/Uw8AnJ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8raoxQAAANwAAAAPAAAAAAAAAAAAAAAA&#10;AJ8CAABkcnMvZG93bnJldi54bWxQSwUGAAAAAAQABAD3AAAAkQMAAAAA&#10;">
                    <v:imagedata r:id="rId209" o:title=""/>
                  </v:shape>
                  <v:shape id="Picture 352" o:spid="_x0000_s1123" type="#_x0000_t75" style="position:absolute;left:7544;top:1815;width:7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ICI7GAAAA3AAAAA8AAABkcnMvZG93bnJldi54bWxEj0FrwkAUhO9C/8PyCl5EN62obeoqrRDj&#10;xaK2vT+yzyQ0+zbNrib+e1coeBxm5htmvuxMJc7UuNKygqdRBII4s7rkXMH3VzJ8AeE8ssbKMim4&#10;kIPl4qE3x1jblvd0PvhcBAi7GBUU3texlC4ryKAb2Zo4eEfbGPRBNrnUDbYBbir5HEVTabDksFBg&#10;TauCst/DySg4ysFPtVtvk4+/zzThbZvOpq+pUv3H7v0NhKfO38P/7Y1WMJ6M4XYmHAG5u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cgIjsYAAADcAAAADwAAAAAAAAAAAAAA&#10;AACfAgAAZHJzL2Rvd25yZXYueG1sUEsFBgAAAAAEAAQA9wAAAJIDAAAAAA==&#10;">
                    <v:imagedata r:id="rId210" o:title=""/>
                  </v:shape>
                  <v:shape id="Picture 353" o:spid="_x0000_s1124" type="#_x0000_t75" style="position:absolute;left:7559;top:1830;width:675;height: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ncOLEAAAA3AAAAA8AAABkcnMvZG93bnJldi54bWxEj0FrwkAUhO9C/8PyCr3ppq0Gia4iBcGL&#10;0aoXb4/sMxvMvg3ZrUZ/vSsIPQ4z8w0znXe2FhdqfeVYwecgAUFcOF1xqeCwX/bHIHxA1lg7JgU3&#10;8jCfvfWmmGl35V+67EIpIoR9hgpMCE0mpS8MWfQD1xBH7+RaiyHKtpS6xWuE21p+JUkqLVYcFww2&#10;9GOoOO/+rAJvOM3vuE3zxWpTHO0pLE2+VurjvVtMQATqwn/41V5pBd+jITzPxCMgZ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QncOLEAAAA3AAAAA8AAAAAAAAAAAAAAAAA&#10;nwIAAGRycy9kb3ducmV2LnhtbFBLBQYAAAAABAAEAPcAAACQAwAAAAA=&#10;">
                    <v:imagedata r:id="rId211" o:title=""/>
                  </v:shape>
                  <v:shape id="Picture 354" o:spid="_x0000_s1125" type="#_x0000_t75" style="position:absolute;left:7574;top:1846;width:6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iZfDAAAA3AAAAA8AAABkcnMvZG93bnJldi54bWxEj1FrwjAUhd8H/odwBd9m6opDqlGKTJAN&#10;hKk/4Jpc22Jz0yVZ7f79Igz2eDjnfIez2gy2FT350DhWMJtmIIi1Mw1XCs6n3fMCRIjIBlvHpOCH&#10;AmzWo6cVFsbd+ZP6Y6xEgnAoUEEdY1dIGXRNFsPUdcTJuzpvMSbpK2k83hPctvIly16lxYbTQo0d&#10;bWvSt+O3VaA/DiYfdv6ti6W+5Pa9L7+4V2oyHsoliEhD/A//tfdGQT6fw+NMOgJy/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X6Jl8MAAADcAAAADwAAAAAAAAAAAAAAAACf&#10;AgAAZHJzL2Rvd25yZXYueG1sUEsFBgAAAAAEAAQA9wAAAI8DAAAAAA==&#10;">
                    <v:imagedata r:id="rId212" o:title=""/>
                  </v:shape>
                  <v:shape id="Picture 355" o:spid="_x0000_s1126" type="#_x0000_t75" style="position:absolute;left:7589;top:1861;width:6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2mUHGAAAA3AAAAA8AAABkcnMvZG93bnJldi54bWxEj09rwkAUxO8Fv8PyCt50U8VYUlcR/4BQ&#10;D5p68fbMPpPQ7NuYXU367bsFocdhZn7DzBadqcSDGldaVvA2jEAQZ1aXnCs4fW0H7yCcR9ZYWSYF&#10;P+RgMe+9zDDRtuUjPVKfiwBhl6CCwvs6kdJlBRl0Q1sTB+9qG4M+yCaXusE2wE0lR1EUS4Mlh4UC&#10;a1oVlH2nd6OAb935sN6c99eLPLTVdBxvo8+bUv3XbvkBwlPn/8PP9k4rGE9i+DsTjoCc/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aZQcYAAADcAAAADwAAAAAAAAAAAAAA&#10;AACfAgAAZHJzL2Rvd25yZXYueG1sUEsFBgAAAAAEAAQA9wAAAJIDAAAAAA==&#10;">
                    <v:imagedata r:id="rId213" o:title=""/>
                  </v:shape>
                  <v:shape id="Picture 356" o:spid="_x0000_s1127" type="#_x0000_t75" style="position:absolute;left:7604;top:1876;width:58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acNLHAAAA3AAAAA8AAABkcnMvZG93bnJldi54bWxEj0FrAjEUhO8F/0N4Qm81a4u1rEYRoVYP&#10;Hqot1Ntj89xd3bysSXRXf31TEHocZuYbZjxtTSUu5HxpWUG/l4AgzqwuOVfwtX1/egPhA7LGyjIp&#10;uJKH6aTzMMZU24Y/6bIJuYgQ9ikqKEKoUyl9VpBB37M1cfT21hkMUbpcaodNhJtKPifJqzRYclwo&#10;sKZ5QdlxczYKhvra3FaH3eLju3/88e60HrhzUOqx285GIAK14T98by+1gpfBEP7OxCMgJ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TacNLHAAAA3AAAAA8AAAAAAAAAAAAA&#10;AAAAnwIAAGRycy9kb3ducmV2LnhtbFBLBQYAAAAABAAEAPcAAACTAwAAAAA=&#10;">
                    <v:imagedata r:id="rId214" o:title=""/>
                  </v:shape>
                  <v:shape id="Picture 357" o:spid="_x0000_s1128" type="#_x0000_t75" style="position:absolute;left:7619;top:1891;width:5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NSmbCAAAA3AAAAA8AAABkcnMvZG93bnJldi54bWxET91qwjAUvh/4DuEIu5GZbkMn1ShTHChs&#10;ulUf4Ngc02JzUpqo9e3NhbDLj+9/MmttJS7U+NKxgtd+AoI4d7pko2C/+3oZgfABWWPlmBTcyMNs&#10;2nmaYKrdlf/okgUjYgj7FBUUIdSplD4vyKLvu5o4ckfXWAwRNkbqBq8x3FbyLUmG0mLJsaHAmhYF&#10;5afsbBX86o05HFfVpvf9gct59oNrs0Wlnrvt5xhEoDb8ix/ulVbwPohr45l4BOT0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TUpmwgAAANwAAAAPAAAAAAAAAAAAAAAAAJ8C&#10;AABkcnMvZG93bnJldi54bWxQSwUGAAAAAAQABAD3AAAAjgMAAAAA&#10;">
                    <v:imagedata r:id="rId215" o:title=""/>
                  </v:shape>
                  <v:shape id="Picture 358" o:spid="_x0000_s1129" type="#_x0000_t75" style="position:absolute;left:7634;top:1906;width:5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ZIczEAAAA3AAAAA8AAABkcnMvZG93bnJldi54bWxEj0FrwkAUhO+C/2F5Qm+6scUSUzfBWoq9&#10;VWOh10f2mQ3Nvg3ZNcZ/3y0UPA4z8w2zKUbbioF63zhWsFwkIIgrpxuuFXyd3ucpCB+QNbaOScGN&#10;PBT5dLLBTLsrH2koQy0ihH2GCkwIXSalrwxZ9AvXEUfv7HqLIcq+lrrHa4TbVj4mybO02HBcMNjR&#10;zlD1U16sgnXYm0O6S3R7WH2/nV+Hy+eQklIPs3H7AiLQGO7h//aHVvC0WsPfmXgEZP4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WZIczEAAAA3AAAAA8AAAAAAAAAAAAAAAAA&#10;nwIAAGRycy9kb3ducmV2LnhtbFBLBQYAAAAABAAEAPcAAACQAwAAAAA=&#10;">
                    <v:imagedata r:id="rId216" o:title=""/>
                  </v:shape>
                  <v:shape id="Picture 359" o:spid="_x0000_s1130" type="#_x0000_t75" style="position:absolute;left:7649;top:1921;width:4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C76TCAAAA3AAAAA8AAABkcnMvZG93bnJldi54bWxET8luwjAQvSPxD9Yg9YLAKVURChhUQBUt&#10;N8JyHuIhCcTjEBtI/74+IHF8evtk1phS3Kl2hWUF7/0IBHFqdcGZgt32uzcC4TyyxtIyKfgjB7Np&#10;uzXBWNsHb+ie+EyEEHYxKsi9r2IpXZqTQde3FXHgTrY26AOsM6lrfIRwU8pBFA2lwYJDQ44VLXJK&#10;L8nNKODl/lweV7+7udTJ5vNgutf1nJR66zRfYxCeGv8SP90/WsHHMMwPZ8IRkN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Qu+kwgAAANwAAAAPAAAAAAAAAAAAAAAAAJ8C&#10;AABkcnMvZG93bnJldi54bWxQSwUGAAAAAAQABAD3AAAAjgMAAAAA&#10;">
                    <v:imagedata r:id="rId217" o:title=""/>
                  </v:shape>
                  <v:shape id="Picture 360" o:spid="_x0000_s1131" type="#_x0000_t75" style="position:absolute;left:7664;top:1936;width:4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WqZDCAAAA3AAAAA8AAABkcnMvZG93bnJldi54bWxEj91qAjEUhO8LfYdwCt7VZFVs2RpFKkIv&#10;/XuAw+Z0d3FzsiTpGn16UxC8HGbmG2axSrYTA/nQOtZQjBUI4sqZlmsNp+P2/RNEiMgGO8ek4UoB&#10;VsvXlwWWxl14T8Mh1iJDOJSooYmxL6UMVUMWw9j1xNn7dd5izNLX0ni8ZLjt5ESpubTYcl5osKfv&#10;hqrz4c9qmK039TDrfJF2xCZ9VOrWn5XWo7e0/gIRKcVn+NH+MRqm8wL+z+QjIJd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FqmQwgAAANwAAAAPAAAAAAAAAAAAAAAAAJ8C&#10;AABkcnMvZG93bnJldi54bWxQSwUGAAAAAAQABAD3AAAAjgMAAAAA&#10;">
                    <v:imagedata r:id="rId218" o:title=""/>
                  </v:shape>
                  <v:shape id="Picture 361" o:spid="_x0000_s1132" type="#_x0000_t75" style="position:absolute;left:7679;top:1951;width:4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6dvHAAAA3AAAAA8AAABkcnMvZG93bnJldi54bWxEj0FrwkAUhO8F/8PyCl5EN9UaS3SVIggK&#10;hVIVsbdn9jUbzL4N2TWm/75bKPQ4zMw3zGLV2Uq01PjSsYKnUQKCOHe65ELB8bAZvoDwAVlj5ZgU&#10;fJOH1bL3sMBMuzt/ULsPhYgQ9hkqMCHUmZQ+N2TRj1xNHL0v11gMUTaF1A3eI9xWcpwkqbRYclww&#10;WNPaUH7d36yCabU+DD4vaStn2+fB++38dtqZXKn+Y/c6BxGoC//hv/ZWK5ikY/g9E4+AXP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G6dvHAAAA3AAAAA8AAAAAAAAAAAAA&#10;AAAAnwIAAGRycy9kb3ducmV2LnhtbFBLBQYAAAAABAAEAPcAAACTAwAAAAA=&#10;">
                    <v:imagedata r:id="rId219" o:title=""/>
                  </v:shape>
                  <v:shape id="Picture 362" o:spid="_x0000_s1133" type="#_x0000_t75" style="position:absolute;left:7694;top:1966;width:4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NPJ3BAAAA3AAAAA8AAABkcnMvZG93bnJldi54bWxEj0uLwjAUhfeC/yFcwZ2mVkakGosIwuAs&#10;xMfG3aW5NsXmpjSZWv/9RBhweTiPj7POe1uLjlpfOVYwmyYgiAunKy4VXC/7yRKED8gaa8ek4EUe&#10;8s1wsMZMuyefqDuHUsQR9hkqMCE0mZS+MGTRT11DHL27ay2GKNtS6hafcdzWMk2ShbRYcSQYbGhn&#10;qHicf23k+lAbT8vr8at7lcmPw3R/Oyg1HvXbFYhAffiE/9vfWsF8MYf3mXgE5O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8NPJ3BAAAA3AAAAA8AAAAAAAAAAAAAAAAAnwIA&#10;AGRycy9kb3ducmV2LnhtbFBLBQYAAAAABAAEAPcAAACNAwAAAAA=&#10;">
                    <v:imagedata r:id="rId220" o:title=""/>
                  </v:shape>
                  <v:shape id="Picture 363" o:spid="_x0000_s1134" type="#_x0000_t75" style="position:absolute;left:7709;top:1981;width:3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eLkbFAAAA3AAAAA8AAABkcnMvZG93bnJldi54bWxEj09rwkAUxO8Fv8PyBG91oxb/pK5SFIvg&#10;RdOC10f2NRvMvg3ZrYl+elco9DjMzG+Y5bqzlbhS40vHCkbDBARx7nTJhYLvr93rHIQPyBorx6Tg&#10;Rh7Wq97LElPtWj7RNQuFiBD2KSowIdSplD43ZNEPXU0cvR/XWAxRNoXUDbYRbis5TpKptFhyXDBY&#10;08ZQfsl+rYLL3Om2mhw/s8NhM1ts72Z8HnVKDfrdxzuIQF34D/+191rBZPoGzzPxCMjV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Xi5GxQAAANwAAAAPAAAAAAAAAAAAAAAA&#10;AJ8CAABkcnMvZG93bnJldi54bWxQSwUGAAAAAAQABAD3AAAAkQMAAAAA&#10;">
                    <v:imagedata r:id="rId221" o:title=""/>
                  </v:shape>
                  <v:shape id="Picture 364" o:spid="_x0000_s1135" type="#_x0000_t75" style="position:absolute;left:7739;top:1996;width:33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quFzGAAAA3AAAAA8AAABkcnMvZG93bnJldi54bWxEj1FLwzAUhd8F/0O4wl5kS51sjLpsSEER&#10;VLZ1Y8/X5toUm5uSZFv7740g7PFwzvkOZ7nubSvO5EPjWMHDJANBXDndcK3gsH8ZL0CEiKyxdUwK&#10;BgqwXt3eLDHX7sI7OpexFgnCIUcFJsYulzJUhiyGieuIk/ftvMWYpK+l9nhJcNvKaZbNpcWG04LB&#10;jgpD1U95sgpmm0J+3X/6Et+H4+uHmQ5bpwulRnf98xOISH28hv/bb1rB43wGf2fSEZC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2q4XMYAAADcAAAADwAAAAAAAAAAAAAA&#10;AACfAgAAZHJzL2Rvd25yZXYueG1sUEsFBgAAAAAEAAQA9wAAAJIDAAAAAA==&#10;">
                    <v:imagedata r:id="rId222" o:title=""/>
                  </v:shape>
                  <v:shape id="Picture 365" o:spid="_x0000_s1136" type="#_x0000_t75" style="position:absolute;left:7754;top:2011;width:300;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nQ92+AAAA3AAAAA8AAABkcnMvZG93bnJldi54bWxEj80KwjAQhO+C7xBW8KapCkVqUxFF0Jt/&#10;D7A0a1tsNqWJWn16Iwgeh5n5hkmXnanFg1pXWVYwGUcgiHOrKy4UXM7b0RyE88gaa8uk4EUOllm/&#10;l2Ki7ZOP9Dj5QgQIuwQVlN43iZQuL8mgG9uGOHhX2xr0QbaF1C0+A9zUchpFsTRYcVgosaF1Sfnt&#10;dDcKri62k90W93hsNvIw440901up4aBbLUB46vw//GvvtIJZHMP3TDgCMvs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NnQ92+AAAA3AAAAA8AAAAAAAAAAAAAAAAAnwIAAGRy&#10;cy9kb3ducmV2LnhtbFBLBQYAAAAABAAEAPcAAACKAwAAAAA=&#10;">
                    <v:imagedata r:id="rId223" o:title=""/>
                  </v:shape>
                  <v:shape id="Picture 366" o:spid="_x0000_s1137" type="#_x0000_t75" style="position:absolute;left:7769;top:2026;width:25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0h0fGAAAA3AAAAA8AAABkcnMvZG93bnJldi54bWxEj1FLwzAUhd8H/odwBd+2ZFPnrM2GyHQD&#10;hW3VH3Bp7tqy5iY0WVf/vREEHw/nnO9w8tVgW9FTFxrHGqYTBYK4dKbhSsPX5+t4ASJEZIOtY9Lw&#10;TQFWy6tRjplxFz5QX8RKJAiHDDXUMfpMylDWZDFMnCdO3tF1FmOSXSVNh5cEt62cKTWXFhtOCzV6&#10;eqmpPBVnq2Fdvd/t97vH+02/e+PyY+OVQq/1zfXw/AQi0hD/w3/trdFwO3+A3zPpCMjl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fSHR8YAAADcAAAADwAAAAAAAAAAAAAA&#10;AACfAgAAZHJzL2Rvd25yZXYueG1sUEsFBgAAAAAEAAQA9wAAAJIDAAAAAA==&#10;">
                    <v:imagedata r:id="rId224" o:title=""/>
                  </v:shape>
                  <v:shape id="Picture 367" o:spid="_x0000_s1138" type="#_x0000_t75" style="position:absolute;left:7784;top:2041;width:22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ZNTrDAAAA3AAAAA8AAABkcnMvZG93bnJldi54bWxET8tqwkAU3Rf8h+EK3dWJKaQlOooECi2t&#10;FE0R3F0yNw/N3AmZaZL+fWchuDyc93o7mVYM1LvGsoLlIgJBXFjdcKXgJ397egXhPLLG1jIp+CMH&#10;283sYY2ptiMfaDj6SoQQdikqqL3vUildUZNBt7AdceBK2xv0AfaV1D2OIdy0Mo6iRBpsODTU2FFW&#10;U3E9/hoF5/3h65qX2WmMsbrkn/I7f/kolXqcT7sVCE+Tv4tv7net4DkJa8OZcATk5h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xk1OsMAAADcAAAADwAAAAAAAAAAAAAAAACf&#10;AgAAZHJzL2Rvd25yZXYueG1sUEsFBgAAAAAEAAQA9wAAAI8DAAAAAA==&#10;">
                    <v:imagedata r:id="rId225" o:title=""/>
                  </v:shape>
                  <v:shape id="Picture 368" o:spid="_x0000_s1139" type="#_x0000_t75" style="position:absolute;left:7799;top:2056;width:19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ccNrEAAAA3AAAAA8AAABkcnMvZG93bnJldi54bWxEj92KwjAUhO+FfYdwFrzTtAqi1bQsusLe&#10;qPjzAIfm2HZtTkqTrd23N4Lg5TAz3zCrrDe16Kh1lWUF8TgCQZxbXXGh4HLejuYgnEfWWFsmBf/k&#10;IEs/BitMtL3zkbqTL0SAsEtQQel9k0jp8pIMurFtiIN3ta1BH2RbSN3iPcBNLSdRNJMGKw4LJTa0&#10;Lim/nf6MgkV9Phz7rdw13FEU3/a/6+94o9Tws/9agvDU+3f41f7RCqazBTzPhCMg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IccNrEAAAA3AAAAA8AAAAAAAAAAAAAAAAA&#10;nwIAAGRycy9kb3ducmV2LnhtbFBLBQYAAAAABAAEAPcAAACQAwAAAAA=&#10;">
                    <v:imagedata r:id="rId226" o:title=""/>
                  </v:shape>
                  <v:shape id="Picture 369" o:spid="_x0000_s1140" type="#_x0000_t75" style="position:absolute;left:7814;top:2071;width:16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uEDBAAAA3AAAAA8AAABkcnMvZG93bnJldi54bWxET8uKwjAU3Q/4D+EKbkRTH6PSMYoPFLc6&#10;Sl1emjttsbkpTdT692YhzPJw3vNlY0rxoNoVlhUM+hEI4tTqgjMF599dbwbCeWSNpWVS8CIHy0Xr&#10;a46xtk8+0uPkMxFC2MWoIPe+iqV0aU4GXd9WxIH7s7VBH2CdSV3jM4SbUg6jaCINFhwacqxok1N6&#10;O92Ngu99lWzLy5ai1TgZdi/rsU/WV6U67Wb1A8JT4//FH/dBKxhNw/xwJhwBuX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o+uEDBAAAA3AAAAA8AAAAAAAAAAAAAAAAAnwIA&#10;AGRycy9kb3ducmV2LnhtbFBLBQYAAAAABAAEAPcAAACNAwAAAAA=&#10;">
                    <v:imagedata r:id="rId227" o:title=""/>
                  </v:shape>
                  <v:shape id="Picture 370" o:spid="_x0000_s1141" type="#_x0000_t75" style="position:absolute;left:7829;top:2086;width:13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W0gLGAAAA3AAAAA8AAABkcnMvZG93bnJldi54bWxEj09rwkAUxO+FfoflCd50YwUtqauIEFr1&#10;1LT0z+2x+5qEZt+G7MZEP71bEHocZuY3zGoz2FqcqPWVYwWzaQKCWDtTcaHg/S2bPILwAdlg7ZgU&#10;nMnDZn1/t8LUuJ5f6ZSHQkQI+xQVlCE0qZRel2TRT11DHL0f11oMUbaFNC32EW5r+ZAkC2mx4rhQ&#10;YkO7kvRv3lkF+rnIFjr7unTf+w88fO66/piTUuPRsH0CEWgI/+Fb+8UomC9n8HcmHgG5v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pbSAsYAAADcAAAADwAAAAAAAAAAAAAA&#10;AACfAgAAZHJzL2Rvd25yZXYueG1sUEsFBgAAAAAEAAQA9wAAAJIDAAAAAA==&#10;">
                    <v:imagedata r:id="rId228" o:title=""/>
                  </v:shape>
                  <v:shape id="Picture 371" o:spid="_x0000_s1142" type="#_x0000_t75" style="position:absolute;left:7844;top:2101;width:10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6C/rGAAAA3AAAAA8AAABkcnMvZG93bnJldi54bWxEj0FrwkAUhO8F/8PyhF6KbkyhSnQVEUoV&#10;KWIUxdsj+0yC2bchu43pv3cLBY/DzHzDzBadqURLjSstKxgNIxDEmdUl5wqOh8/BBITzyBory6Tg&#10;lxws5r2XGSba3nlPbepzESDsElRQeF8nUrqsIINuaGvi4F1tY9AH2eRSN3gPcFPJOIo+pMGSw0KB&#10;Na0Kym7pj1HwtjnX4xNGrfna7i7f8WV1OI9SpV773XIKwlPnn+H/9loreB/H8HcmHAE5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PoL+sYAAADcAAAADwAAAAAAAAAAAAAA&#10;AACfAgAAZHJzL2Rvd25yZXYueG1sUEsFBgAAAAAEAAQA9wAAAJIDAAAAAA==&#10;">
                    <v:imagedata r:id="rId229" o:title=""/>
                  </v:shape>
                  <v:shape id="Picture 372" o:spid="_x0000_s1143" type="#_x0000_t75" style="position:absolute;left:7859;top:2116;width:7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b7F7HAAAA3AAAAA8AAABkcnMvZG93bnJldi54bWxEj09rwkAUxO8Fv8PyCl5EN20a/6SuUqWC&#10;eCk1Hjw+ss8kmH2bZleTfvtuodDjMDO/YZbr3tTiTq2rLCt4mkQgiHOrKy4UnLLdeA7CeWSNtWVS&#10;8E0O1qvBwxJTbTv+pPvRFyJA2KWooPS+SaV0eUkG3cQ2xMG72NagD7ItpG6xC3BTy+comkqDFYeF&#10;EhvalpRfjzcTKNnoMHpfvHydzWFnkmIqN8nHRanhY//2CsJT7//Df+29VhDPYvg9E46AXP0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Zb7F7HAAAA3AAAAA8AAAAAAAAAAAAA&#10;AAAAnwIAAGRycy9kb3ducmV2LnhtbFBLBQYAAAAABAAEAPcAAACTAwAAAAA=&#10;">
                    <v:imagedata r:id="rId230" o:title=""/>
                  </v:shape>
                  <v:shape id="Picture 373" o:spid="_x0000_s1144" type="#_x0000_t75" style="position:absolute;left:7874;top:2131;width:4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0XQXHAAAA3AAAAA8AAABkcnMvZG93bnJldi54bWxEj09rwkAUxO+FfoflFbzVTbSoRDciUsGL&#10;B+0fPD6yzySYfRt3t0nqp+8WCj0OM/MbZrUeTCM6cr62rCAdJyCIC6trLhW8v+2eFyB8QNbYWCYF&#10;3+RhnT8+rDDTtucjdadQighhn6GCKoQ2k9IXFRn0Y9sSR+9incEQpSuldthHuGnkJElm0mDNcaHC&#10;lrYVFdfTl1FwcNvXwz297T6748e938/m58nCKTV6GjZLEIGG8B/+a++1gun8BX7PxCMg8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u0XQXHAAAA3AAAAA8AAAAAAAAAAAAA&#10;AAAAnwIAAGRycy9kb3ducmV2LnhtbFBLBQYAAAAABAAEAPcAAACTAwAAAAA=&#10;">
                    <v:imagedata r:id="rId231" o:title=""/>
                  </v:shape>
                  <v:shape id="Picture 374" o:spid="_x0000_s1145" type="#_x0000_t75" style="position:absolute;left:7889;top:2146;width:15;height: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RJrDGAAAA3AAAAA8AAABkcnMvZG93bnJldi54bWxEj91qwkAUhO8LvsNyhN6UuvGntkRX0UBA&#10;QQoaH+CQPU2C2bMxu9Xo07tCoZfDzHzDzJedqcWFWldZVjAcRCCIc6srLhQcs/T9C4TzyBpry6Tg&#10;Rg6Wi97LHGNtr7yny8EXIkDYxaig9L6JpXR5SQbdwDbEwfuxrUEfZFtI3eI1wE0tR1E0lQYrDgsl&#10;NpSUlJ8Ov0ZBdj7e6e27i5Jkl03O62G9XaWpUq/9bjUD4anz/+G/9kYrGH9+wPNMOAJy8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1EmsMYAAADcAAAADwAAAAAAAAAAAAAA&#10;AACfAgAAZHJzL2Rvd25yZXYueG1sUEsFBgAAAAAEAAQA9wAAAJIDAAAAAA==&#10;">
                    <v:imagedata r:id="rId232" o:title=""/>
                  </v:shape>
                </v:group>
                <v:shape id="Picture 375" o:spid="_x0000_s1146" type="#_x0000_t75" style="position:absolute;left:44577;top:13716;width:11334;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jTi/GAAAA3AAAAA8AAABkcnMvZG93bnJldi54bWxEj0FrwkAUhO+C/2F5Qm+6qQUToqsURfDQ&#10;g1WLHp/ZZxLMvk2z2xj7692C0OMwM98ws0VnKtFS40rLCl5HEQjizOqScwWH/XqYgHAeWWNlmRTc&#10;ycFi3u/NMNX2xp/U7nwuAoRdigoK7+tUSpcVZNCNbE0cvIttDPogm1zqBm8Bbio5jqKJNFhyWCiw&#10;pmVB2XX3YxR8rDd33n4v7ddx5X+TwzY+tfFZqZdB9z4F4anz/+Fne6MVvMUT+DsTjoCc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SNOL8YAAADcAAAADwAAAAAAAAAAAAAA&#10;AACfAgAAZHJzL2Rvd25yZXYueG1sUEsFBgAAAAAEAAQA9wAAAJIDAAAAAA==&#10;">
                  <v:imagedata r:id="rId233" o:title=""/>
                </v:shape>
                <w10:anchorlock/>
              </v:group>
            </w:pict>
          </mc:Fallback>
        </mc:AlternateContent>
      </w:r>
    </w:p>
    <w:p w:rsidR="005A56B6" w:rsidRDefault="005A56B6" w:rsidP="005A56B6">
      <w:pPr>
        <w:pStyle w:val="Paragrafi"/>
        <w:rPr>
          <w:rFonts w:ascii="Times New Roman" w:hAnsi="Times New Roman"/>
          <w:szCs w:val="22"/>
        </w:rPr>
      </w:pPr>
    </w:p>
    <w:p w:rsidR="005A56B6" w:rsidRDefault="005A56B6" w:rsidP="005A56B6">
      <w:pPr>
        <w:pStyle w:val="Paragrafi"/>
        <w:rPr>
          <w:rFonts w:ascii="Times New Roman" w:hAnsi="Times New Roman"/>
          <w:szCs w:val="22"/>
        </w:rPr>
      </w:pPr>
    </w:p>
    <w:p w:rsidR="005A56B6" w:rsidRPr="00A160CB" w:rsidRDefault="005A56B6" w:rsidP="005A56B6">
      <w:pPr>
        <w:pStyle w:val="Paragrafi"/>
        <w:rPr>
          <w:rFonts w:ascii="Times New Roman" w:hAnsi="Times New Roman"/>
          <w:szCs w:val="22"/>
        </w:rPr>
      </w:pPr>
      <w:r w:rsidRPr="00A160CB">
        <w:rPr>
          <w:rFonts w:ascii="Times New Roman" w:hAnsi="Times New Roman"/>
          <w:szCs w:val="22"/>
        </w:rPr>
        <w:t xml:space="preserve">Etiketa përshkruese përfshin: </w:t>
      </w:r>
    </w:p>
    <w:p w:rsidR="005A56B6" w:rsidRPr="00882F7E" w:rsidRDefault="005A56B6" w:rsidP="005A56B6">
      <w:pPr>
        <w:pStyle w:val="Paragrafi"/>
      </w:pPr>
      <w:r w:rsidRPr="00882F7E">
        <w:t>- Përshkrimin dhe identifikimin (me germa të bardha në një sfond të zi), “Mbetje spitalore” N.O.S.</w:t>
      </w:r>
    </w:p>
    <w:p w:rsidR="005A56B6" w:rsidRPr="00E61103" w:rsidRDefault="005A56B6" w:rsidP="005A56B6">
      <w:pPr>
        <w:pStyle w:val="Paragrafi"/>
        <w:rPr>
          <w:lang w:val="it-IT"/>
        </w:rPr>
      </w:pPr>
      <w:r w:rsidRPr="00E61103">
        <w:rPr>
          <w:lang w:val="it-IT"/>
        </w:rPr>
        <w:t xml:space="preserve">- </w:t>
      </w:r>
      <w:r>
        <w:rPr>
          <w:lang w:val="it-IT"/>
        </w:rPr>
        <w:t xml:space="preserve">Përcaktimin “I </w:t>
      </w:r>
      <w:r w:rsidRPr="00E61103">
        <w:rPr>
          <w:lang w:val="it-IT"/>
        </w:rPr>
        <w:t>infektuese”</w:t>
      </w:r>
      <w:r>
        <w:rPr>
          <w:lang w:val="it-IT"/>
        </w:rPr>
        <w:t>;</w:t>
      </w:r>
    </w:p>
    <w:p w:rsidR="005A56B6" w:rsidRPr="00E61103" w:rsidRDefault="005A56B6" w:rsidP="005A56B6">
      <w:pPr>
        <w:pStyle w:val="Paragrafi"/>
        <w:rPr>
          <w:lang w:val="it-IT"/>
        </w:rPr>
      </w:pPr>
      <w:r>
        <w:rPr>
          <w:lang w:val="it-IT"/>
        </w:rPr>
        <w:t>- F</w:t>
      </w:r>
      <w:r w:rsidRPr="00E61103">
        <w:rPr>
          <w:lang w:val="it-IT"/>
        </w:rPr>
        <w:t>jalën sinjalizuese “RREZIK”</w:t>
      </w:r>
      <w:r>
        <w:rPr>
          <w:lang w:val="it-IT"/>
        </w:rPr>
        <w:t>;</w:t>
      </w:r>
    </w:p>
    <w:p w:rsidR="005A56B6" w:rsidRPr="00E61103" w:rsidRDefault="005A56B6" w:rsidP="005A56B6">
      <w:pPr>
        <w:pStyle w:val="Paragrafi"/>
        <w:rPr>
          <w:lang w:val="it-IT"/>
        </w:rPr>
      </w:pPr>
      <w:r w:rsidRPr="00E61103">
        <w:rPr>
          <w:lang w:val="it-IT"/>
        </w:rPr>
        <w:t xml:space="preserve">- </w:t>
      </w:r>
      <w:r>
        <w:rPr>
          <w:lang w:val="it-IT"/>
        </w:rPr>
        <w:t>N</w:t>
      </w:r>
      <w:r w:rsidRPr="00E61103">
        <w:rPr>
          <w:lang w:val="it-IT"/>
        </w:rPr>
        <w:t>joftimin e rrezikshmërisë “Mund të shkaktojë infeksion”</w:t>
      </w:r>
      <w:r>
        <w:rPr>
          <w:lang w:val="it-IT"/>
        </w:rPr>
        <w:t>;</w:t>
      </w:r>
      <w:r w:rsidRPr="00E61103">
        <w:rPr>
          <w:lang w:val="it-IT"/>
        </w:rPr>
        <w:t xml:space="preserve"> </w:t>
      </w:r>
    </w:p>
    <w:p w:rsidR="005A56B6" w:rsidRPr="00FB5799" w:rsidRDefault="005A56B6" w:rsidP="005A56B6">
      <w:pPr>
        <w:pStyle w:val="Paragrafi"/>
        <w:rPr>
          <w:lang w:val="it-IT"/>
        </w:rPr>
      </w:pPr>
      <w:r>
        <w:rPr>
          <w:lang w:val="it-IT"/>
        </w:rPr>
        <w:t xml:space="preserve">- </w:t>
      </w:r>
      <w:r w:rsidRPr="00E61103">
        <w:rPr>
          <w:lang w:val="it-IT"/>
        </w:rPr>
        <w:t>Numri i OKB “3291”</w:t>
      </w:r>
      <w:r w:rsidRPr="00FB5799">
        <w:rPr>
          <w:rStyle w:val="FootnoteReference"/>
          <w:szCs w:val="22"/>
        </w:rPr>
        <w:footnoteReference w:id="10"/>
      </w:r>
      <w:r w:rsidRPr="00FB5799">
        <w:rPr>
          <w:vertAlign w:val="superscript"/>
          <w:lang w:val="it-IT"/>
        </w:rPr>
        <w:t xml:space="preserve"> </w:t>
      </w:r>
      <w:r>
        <w:rPr>
          <w:lang w:val="it-IT"/>
        </w:rPr>
        <w:t>;</w:t>
      </w:r>
    </w:p>
    <w:p w:rsidR="005A56B6" w:rsidRPr="00E61103" w:rsidRDefault="005A56B6" w:rsidP="005A56B6">
      <w:pPr>
        <w:pStyle w:val="Paragrafi"/>
        <w:rPr>
          <w:lang w:val="it-IT"/>
        </w:rPr>
      </w:pPr>
      <w:r>
        <w:rPr>
          <w:lang w:val="it-IT"/>
        </w:rPr>
        <w:t xml:space="preserve">- </w:t>
      </w:r>
      <w:r w:rsidRPr="00E61103">
        <w:rPr>
          <w:lang w:val="it-IT"/>
        </w:rPr>
        <w:t>Klasën e rrezikut “6.2”</w:t>
      </w:r>
      <w:r>
        <w:rPr>
          <w:lang w:val="it-IT"/>
        </w:rPr>
        <w:t>;</w:t>
      </w:r>
    </w:p>
    <w:p w:rsidR="005A56B6" w:rsidRPr="00E61103" w:rsidRDefault="005A56B6" w:rsidP="005A56B6">
      <w:pPr>
        <w:pStyle w:val="Paragrafi"/>
        <w:rPr>
          <w:lang w:val="it-IT"/>
        </w:rPr>
      </w:pPr>
      <w:r w:rsidRPr="00E61103">
        <w:rPr>
          <w:lang w:val="it-IT"/>
        </w:rPr>
        <w:t>- Numrin e katalogut shqiptar të klasifikimit të mbetjeve “18.01.03*”</w:t>
      </w:r>
      <w:r>
        <w:rPr>
          <w:lang w:val="it-IT"/>
        </w:rPr>
        <w:t>;</w:t>
      </w:r>
    </w:p>
    <w:p w:rsidR="005A56B6" w:rsidRPr="00E61103" w:rsidRDefault="005A56B6" w:rsidP="005A56B6">
      <w:pPr>
        <w:pStyle w:val="Paragrafi"/>
        <w:rPr>
          <w:lang w:val="it-IT"/>
        </w:rPr>
      </w:pPr>
      <w:r>
        <w:rPr>
          <w:lang w:val="it-IT"/>
        </w:rPr>
        <w:t xml:space="preserve">- </w:t>
      </w:r>
      <w:r w:rsidRPr="00E61103">
        <w:rPr>
          <w:lang w:val="it-IT"/>
        </w:rPr>
        <w:t xml:space="preserve">Numrat EINECS </w:t>
      </w:r>
      <w:r w:rsidRPr="00FB5799">
        <w:rPr>
          <w:rStyle w:val="FootnoteReference"/>
          <w:szCs w:val="22"/>
        </w:rPr>
        <w:footnoteReference w:id="11"/>
      </w:r>
      <w:r>
        <w:rPr>
          <w:lang w:val="it-IT"/>
        </w:rPr>
        <w:t xml:space="preserve"> ;</w:t>
      </w:r>
    </w:p>
    <w:p w:rsidR="005A56B6" w:rsidRPr="00E61103" w:rsidRDefault="005A56B6" w:rsidP="005A56B6">
      <w:pPr>
        <w:pStyle w:val="Paragrafi"/>
        <w:rPr>
          <w:lang w:val="it-IT"/>
        </w:rPr>
      </w:pPr>
      <w:r>
        <w:rPr>
          <w:lang w:val="it-IT"/>
        </w:rPr>
        <w:t xml:space="preserve">- </w:t>
      </w:r>
      <w:r w:rsidRPr="00E61103">
        <w:rPr>
          <w:lang w:val="it-IT"/>
        </w:rPr>
        <w:t>Shprehja e rrezikut “R21”</w:t>
      </w:r>
      <w:r>
        <w:rPr>
          <w:lang w:val="it-IT"/>
        </w:rPr>
        <w:t>;</w:t>
      </w:r>
    </w:p>
    <w:p w:rsidR="005A56B6" w:rsidRPr="00E61103" w:rsidRDefault="005A56B6" w:rsidP="005A56B6">
      <w:pPr>
        <w:pStyle w:val="Paragrafi"/>
        <w:rPr>
          <w:lang w:val="it-IT"/>
        </w:rPr>
      </w:pPr>
      <w:r>
        <w:rPr>
          <w:lang w:val="it-IT"/>
        </w:rPr>
        <w:t xml:space="preserve">- </w:t>
      </w:r>
      <w:r w:rsidRPr="00E61103">
        <w:rPr>
          <w:lang w:val="it-IT"/>
        </w:rPr>
        <w:t>Shprehja e sigurisë “S1/4/24/35/36/37/431 /60</w:t>
      </w:r>
      <w:r>
        <w:rPr>
          <w:lang w:val="it-IT"/>
        </w:rPr>
        <w:t>;</w:t>
      </w:r>
    </w:p>
    <w:p w:rsidR="005A56B6" w:rsidRPr="00E61103" w:rsidRDefault="005A56B6" w:rsidP="005A56B6">
      <w:pPr>
        <w:pStyle w:val="Paragrafi"/>
        <w:rPr>
          <w:lang w:val="it-IT"/>
        </w:rPr>
      </w:pPr>
      <w:r>
        <w:rPr>
          <w:lang w:val="it-IT"/>
        </w:rPr>
        <w:t>- Deklaratë p</w:t>
      </w:r>
      <w:r w:rsidRPr="00E61103">
        <w:rPr>
          <w:lang w:val="it-IT"/>
        </w:rPr>
        <w:t>aralajmëruese</w:t>
      </w:r>
      <w:r>
        <w:rPr>
          <w:lang w:val="it-IT"/>
        </w:rPr>
        <w:t>;</w:t>
      </w:r>
    </w:p>
    <w:p w:rsidR="005A56B6" w:rsidRPr="00E61103" w:rsidRDefault="005A56B6" w:rsidP="005A56B6">
      <w:pPr>
        <w:pStyle w:val="Paragrafi"/>
        <w:rPr>
          <w:lang w:val="it-IT"/>
        </w:rPr>
      </w:pPr>
      <w:r>
        <w:rPr>
          <w:lang w:val="it-IT"/>
        </w:rPr>
        <w:t>- Identifikimi i f</w:t>
      </w:r>
      <w:r w:rsidRPr="00E61103">
        <w:rPr>
          <w:lang w:val="it-IT"/>
        </w:rPr>
        <w:t>urnizuesit</w:t>
      </w:r>
      <w:r>
        <w:rPr>
          <w:lang w:val="it-IT"/>
        </w:rPr>
        <w:t>;</w:t>
      </w:r>
    </w:p>
    <w:p w:rsidR="005A56B6" w:rsidRPr="00E61103" w:rsidRDefault="005A56B6" w:rsidP="005A56B6">
      <w:pPr>
        <w:pStyle w:val="Paragrafi"/>
        <w:rPr>
          <w:lang w:val="it-IT"/>
        </w:rPr>
      </w:pPr>
      <w:r>
        <w:rPr>
          <w:lang w:val="it-IT"/>
        </w:rPr>
        <w:t>- Personi i k</w:t>
      </w:r>
      <w:r w:rsidRPr="00E61103">
        <w:rPr>
          <w:lang w:val="it-IT"/>
        </w:rPr>
        <w:t>ontaktit</w:t>
      </w:r>
      <w:r>
        <w:rPr>
          <w:lang w:val="it-IT"/>
        </w:rPr>
        <w:t>;</w:t>
      </w:r>
    </w:p>
    <w:p w:rsidR="005A56B6" w:rsidRPr="00E61103" w:rsidRDefault="005A56B6" w:rsidP="005A56B6">
      <w:pPr>
        <w:pStyle w:val="Paragrafi"/>
        <w:rPr>
          <w:lang w:val="it-IT"/>
        </w:rPr>
      </w:pPr>
      <w:r>
        <w:rPr>
          <w:lang w:val="it-IT"/>
        </w:rPr>
        <w:t xml:space="preserve">- </w:t>
      </w:r>
      <w:r w:rsidRPr="00E61103">
        <w:rPr>
          <w:lang w:val="it-IT"/>
        </w:rPr>
        <w:t>Adresa</w:t>
      </w:r>
      <w:r>
        <w:rPr>
          <w:lang w:val="it-IT"/>
        </w:rPr>
        <w:t>;</w:t>
      </w:r>
    </w:p>
    <w:p w:rsidR="005A56B6" w:rsidRPr="00E61103" w:rsidRDefault="005A56B6" w:rsidP="005A56B6">
      <w:pPr>
        <w:pStyle w:val="Paragrafi"/>
        <w:rPr>
          <w:lang w:val="it-IT"/>
        </w:rPr>
      </w:pPr>
      <w:r>
        <w:rPr>
          <w:lang w:val="it-IT"/>
        </w:rPr>
        <w:t xml:space="preserve">- </w:t>
      </w:r>
      <w:r w:rsidRPr="00E61103">
        <w:rPr>
          <w:lang w:val="it-IT"/>
        </w:rPr>
        <w:t>Numri i telefonit dhe celularit</w:t>
      </w:r>
      <w:r>
        <w:rPr>
          <w:lang w:val="it-IT"/>
        </w:rPr>
        <w:t>;</w:t>
      </w:r>
    </w:p>
    <w:p w:rsidR="005A56B6" w:rsidRPr="00FB5799" w:rsidRDefault="005A56B6" w:rsidP="005A56B6">
      <w:pPr>
        <w:pStyle w:val="Paragrafi"/>
        <w:rPr>
          <w:lang w:val="it-IT"/>
        </w:rPr>
      </w:pPr>
      <w:r>
        <w:rPr>
          <w:lang w:val="it-IT"/>
        </w:rPr>
        <w:t xml:space="preserve">- </w:t>
      </w:r>
      <w:r w:rsidRPr="00E61103">
        <w:rPr>
          <w:lang w:val="it-IT"/>
        </w:rPr>
        <w:t xml:space="preserve">Madhësia minimale duhet të jetë (Gjerësia x Lartësia) 21 cm x 14 cm (A5). </w:t>
      </w:r>
      <w:r w:rsidRPr="00FB5799">
        <w:rPr>
          <w:lang w:val="it-IT"/>
        </w:rPr>
        <w:t>Etiketa duhet të jetë shkruar në gjuhë</w:t>
      </w:r>
      <w:r>
        <w:rPr>
          <w:lang w:val="it-IT"/>
        </w:rPr>
        <w:t>t</w:t>
      </w:r>
      <w:r w:rsidRPr="00FB5799">
        <w:rPr>
          <w:lang w:val="it-IT"/>
        </w:rPr>
        <w:t xml:space="preserve"> shqip dhe anglisht. </w:t>
      </w:r>
    </w:p>
    <w:p w:rsidR="005A56B6" w:rsidRPr="00B73F64" w:rsidRDefault="005A56B6" w:rsidP="005A56B6">
      <w:pPr>
        <w:pStyle w:val="Paragrafi"/>
        <w:rPr>
          <w:rFonts w:ascii="Times New Roman" w:hAnsi="Times New Roman"/>
          <w:szCs w:val="22"/>
          <w:lang w:val="sq-AL"/>
        </w:rPr>
      </w:pPr>
    </w:p>
    <w:p w:rsidR="005A56B6" w:rsidRPr="00A160CB" w:rsidRDefault="001C6580" w:rsidP="005A56B6">
      <w:pPr>
        <w:pStyle w:val="Paragrafi"/>
        <w:rPr>
          <w:rFonts w:ascii="Times New Roman" w:hAnsi="Times New Roman"/>
          <w:szCs w:val="22"/>
        </w:rPr>
      </w:pPr>
      <w:r w:rsidRPr="00A160CB">
        <w:rPr>
          <w:rFonts w:ascii="Times New Roman" w:hAnsi="Times New Roman"/>
          <w:noProof/>
          <w:szCs w:val="22"/>
          <w:lang w:val="en-GB" w:eastAsia="en-GB"/>
        </w:rPr>
        <w:drawing>
          <wp:inline distT="0" distB="0" distL="0" distR="0">
            <wp:extent cx="5734050" cy="807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34050" cy="8077200"/>
                    </a:xfrm>
                    <a:prstGeom prst="rect">
                      <a:avLst/>
                    </a:prstGeom>
                    <a:noFill/>
                    <a:ln>
                      <a:noFill/>
                    </a:ln>
                  </pic:spPr>
                </pic:pic>
              </a:graphicData>
            </a:graphic>
          </wp:inline>
        </w:drawing>
      </w:r>
    </w:p>
    <w:p w:rsidR="005A56B6" w:rsidRPr="00A160CB" w:rsidRDefault="005A56B6" w:rsidP="005A56B6">
      <w:pPr>
        <w:pStyle w:val="Paragrafi"/>
        <w:rPr>
          <w:szCs w:val="22"/>
        </w:rPr>
      </w:pPr>
    </w:p>
    <w:p w:rsidR="005A56B6" w:rsidRDefault="005A56B6" w:rsidP="005A56B6">
      <w:pPr>
        <w:pStyle w:val="Paragrafi"/>
        <w:rPr>
          <w:b/>
          <w:szCs w:val="22"/>
        </w:rPr>
      </w:pPr>
    </w:p>
    <w:p w:rsidR="005A56B6" w:rsidRDefault="005A56B6" w:rsidP="005A56B6">
      <w:pPr>
        <w:pStyle w:val="Paragrafi"/>
        <w:rPr>
          <w:b/>
          <w:szCs w:val="22"/>
        </w:rPr>
      </w:pPr>
    </w:p>
    <w:p w:rsidR="005A56B6" w:rsidRDefault="005A56B6" w:rsidP="005A56B6">
      <w:pPr>
        <w:pStyle w:val="Paragrafi"/>
        <w:rPr>
          <w:b/>
          <w:szCs w:val="22"/>
        </w:rPr>
      </w:pPr>
    </w:p>
    <w:p w:rsidR="005A56B6" w:rsidRPr="00FB5799" w:rsidRDefault="005A56B6" w:rsidP="005A56B6">
      <w:pPr>
        <w:pStyle w:val="Paragrafi"/>
        <w:rPr>
          <w:lang w:val="it-IT"/>
        </w:rPr>
      </w:pPr>
      <w:r w:rsidRPr="00FB5799">
        <w:rPr>
          <w:lang w:val="it-IT"/>
        </w:rPr>
        <w:t>Etiketa e “Destinacionit dhe e deklarimeve”</w:t>
      </w:r>
    </w:p>
    <w:p w:rsidR="005A56B6" w:rsidRPr="00882F7E" w:rsidRDefault="005A56B6" w:rsidP="005A56B6">
      <w:pPr>
        <w:pStyle w:val="Paragrafi"/>
        <w:rPr>
          <w:szCs w:val="22"/>
          <w:lang w:val="it-IT"/>
        </w:rPr>
      </w:pPr>
      <w:r w:rsidRPr="00882F7E">
        <w:rPr>
          <w:szCs w:val="22"/>
          <w:lang w:val="it-IT"/>
        </w:rPr>
        <w:t>Çdo kosh i ambalazhuar, i mbyllur dhe vulosur duhe të identifikohet me një etiketë që duhet të vendoset në unazën e vulës dhe që tregon:</w:t>
      </w:r>
    </w:p>
    <w:p w:rsidR="005A56B6" w:rsidRPr="00882F7E" w:rsidRDefault="005A56B6" w:rsidP="005A56B6">
      <w:pPr>
        <w:pStyle w:val="Paragrafi"/>
        <w:rPr>
          <w:szCs w:val="22"/>
          <w:lang w:val="it-IT"/>
        </w:rPr>
      </w:pPr>
      <w:r w:rsidRPr="00882F7E">
        <w:rPr>
          <w:szCs w:val="22"/>
          <w:lang w:val="it-IT"/>
        </w:rPr>
        <w:t>- Vendndodhjen;</w:t>
      </w:r>
    </w:p>
    <w:p w:rsidR="005A56B6" w:rsidRPr="00882F7E" w:rsidRDefault="005A56B6" w:rsidP="005A56B6">
      <w:pPr>
        <w:pStyle w:val="Paragrafi"/>
        <w:rPr>
          <w:szCs w:val="22"/>
          <w:lang w:val="it-IT"/>
        </w:rPr>
      </w:pPr>
      <w:r w:rsidRPr="00882F7E">
        <w:rPr>
          <w:szCs w:val="22"/>
          <w:lang w:val="it-IT"/>
        </w:rPr>
        <w:t>- Gjendjen e ngurtë ose të lëngët;</w:t>
      </w:r>
    </w:p>
    <w:p w:rsidR="005A56B6" w:rsidRPr="00882F7E" w:rsidRDefault="005A56B6" w:rsidP="005A56B6">
      <w:pPr>
        <w:pStyle w:val="Paragrafi"/>
        <w:rPr>
          <w:szCs w:val="22"/>
          <w:lang w:val="it-IT"/>
        </w:rPr>
      </w:pPr>
      <w:r w:rsidRPr="00882F7E">
        <w:rPr>
          <w:szCs w:val="22"/>
          <w:lang w:val="it-IT"/>
        </w:rPr>
        <w:t>- Llojin e mbetjes së rrezikshme;</w:t>
      </w:r>
    </w:p>
    <w:p w:rsidR="005A56B6" w:rsidRPr="00882F7E" w:rsidRDefault="005A56B6" w:rsidP="005A56B6">
      <w:pPr>
        <w:pStyle w:val="Paragrafi"/>
        <w:rPr>
          <w:szCs w:val="22"/>
          <w:lang w:val="it-IT"/>
        </w:rPr>
      </w:pPr>
      <w:r w:rsidRPr="00882F7E">
        <w:rPr>
          <w:szCs w:val="22"/>
          <w:lang w:val="it-IT"/>
        </w:rPr>
        <w:t>- Datën e grumbullimit;</w:t>
      </w:r>
    </w:p>
    <w:p w:rsidR="005A56B6" w:rsidRPr="00882F7E" w:rsidRDefault="005A56B6" w:rsidP="005A56B6">
      <w:pPr>
        <w:pStyle w:val="Paragrafi"/>
        <w:rPr>
          <w:szCs w:val="22"/>
          <w:lang w:val="it-IT"/>
        </w:rPr>
      </w:pPr>
      <w:r w:rsidRPr="00882F7E">
        <w:rPr>
          <w:szCs w:val="22"/>
          <w:lang w:val="it-IT"/>
        </w:rPr>
        <w:t>- Numrin e koshit ose ambalazhimit;</w:t>
      </w:r>
    </w:p>
    <w:p w:rsidR="005A56B6" w:rsidRPr="00882F7E" w:rsidRDefault="005A56B6" w:rsidP="005A56B6">
      <w:pPr>
        <w:pStyle w:val="Paragrafi"/>
        <w:rPr>
          <w:szCs w:val="22"/>
          <w:lang w:val="it-IT"/>
        </w:rPr>
      </w:pPr>
      <w:r w:rsidRPr="00882F7E">
        <w:rPr>
          <w:szCs w:val="22"/>
          <w:lang w:val="it-IT"/>
        </w:rPr>
        <w:t>- Sasinë në kg ose litra;</w:t>
      </w:r>
    </w:p>
    <w:p w:rsidR="005A56B6" w:rsidRPr="00882F7E" w:rsidRDefault="005A56B6" w:rsidP="005A56B6">
      <w:pPr>
        <w:pStyle w:val="Paragrafi"/>
        <w:rPr>
          <w:szCs w:val="22"/>
          <w:lang w:val="it-IT"/>
        </w:rPr>
      </w:pPr>
      <w:r w:rsidRPr="00882F7E">
        <w:rPr>
          <w:szCs w:val="22"/>
          <w:lang w:val="it-IT"/>
        </w:rPr>
        <w:t>- Nënshkrimin e punonjësit të grumbullimit.</w:t>
      </w:r>
    </w:p>
    <w:p w:rsidR="005A56B6" w:rsidRPr="00882F7E" w:rsidRDefault="001C6580" w:rsidP="005A56B6">
      <w:pPr>
        <w:pStyle w:val="Paragrafi"/>
        <w:rPr>
          <w:szCs w:val="22"/>
          <w:lang w:val="it-IT"/>
        </w:rPr>
      </w:pPr>
      <w:r w:rsidRPr="00A160CB">
        <w:rPr>
          <w:noProof/>
          <w:szCs w:val="22"/>
          <w:lang w:val="en-GB" w:eastAsia="en-GB"/>
        </w:rPr>
        <w:drawing>
          <wp:anchor distT="0" distB="0" distL="114300" distR="114300" simplePos="0" relativeHeight="251658240" behindDoc="0" locked="0" layoutInCell="1" allowOverlap="1">
            <wp:simplePos x="0" y="0"/>
            <wp:positionH relativeFrom="column">
              <wp:posOffset>114300</wp:posOffset>
            </wp:positionH>
            <wp:positionV relativeFrom="paragraph">
              <wp:posOffset>304800</wp:posOffset>
            </wp:positionV>
            <wp:extent cx="4395470" cy="3118485"/>
            <wp:effectExtent l="0" t="0" r="5080" b="5715"/>
            <wp:wrapSquare wrapText="bothSides"/>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395470" cy="31184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5A56B6" w:rsidRPr="00882F7E" w:rsidRDefault="005A56B6" w:rsidP="005A56B6">
      <w:pPr>
        <w:pStyle w:val="Paragrafi"/>
        <w:rPr>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Paragrafi"/>
        <w:rPr>
          <w:rFonts w:ascii="Times New Roman" w:hAnsi="Times New Roman"/>
          <w:szCs w:val="22"/>
          <w:lang w:val="it-IT"/>
        </w:rPr>
      </w:pPr>
    </w:p>
    <w:p w:rsidR="005A56B6" w:rsidRPr="00882F7E" w:rsidRDefault="005A56B6" w:rsidP="005A56B6">
      <w:pPr>
        <w:pStyle w:val="TitulliTitull"/>
        <w:keepNext w:val="0"/>
        <w:rPr>
          <w:lang w:val="it-IT"/>
        </w:rPr>
      </w:pPr>
      <w:r w:rsidRPr="00882F7E">
        <w:rPr>
          <w:lang w:val="it-IT"/>
        </w:rPr>
        <w:br w:type="page"/>
        <w:t xml:space="preserve">Shtojca 3 </w:t>
      </w:r>
    </w:p>
    <w:p w:rsidR="005A56B6" w:rsidRPr="00882F7E" w:rsidRDefault="005A56B6" w:rsidP="005A56B6">
      <w:pPr>
        <w:pStyle w:val="Paragrafi"/>
        <w:rPr>
          <w:lang w:val="it-IT"/>
        </w:rPr>
      </w:pPr>
    </w:p>
    <w:p w:rsidR="005A56B6" w:rsidRPr="00B759D9" w:rsidRDefault="005A56B6" w:rsidP="005A56B6">
      <w:pPr>
        <w:pStyle w:val="Paragrafi"/>
        <w:rPr>
          <w:lang w:val="it-IT"/>
        </w:rPr>
      </w:pPr>
      <w:r w:rsidRPr="00B759D9">
        <w:rPr>
          <w:lang w:val="it-IT"/>
        </w:rPr>
        <w:t>Metoda alternative për trajtimin dhe asgjësimin</w:t>
      </w:r>
    </w:p>
    <w:p w:rsidR="005A56B6" w:rsidRPr="00B759D9" w:rsidRDefault="005A56B6" w:rsidP="005A56B6">
      <w:pPr>
        <w:pStyle w:val="Paragrafi"/>
        <w:rPr>
          <w:lang w:val="it-IT"/>
        </w:rPr>
      </w:pPr>
      <w:r w:rsidRPr="00B759D9">
        <w:rPr>
          <w:lang w:val="it-IT"/>
        </w:rPr>
        <w:t>Trajtimi fizik, si:</w:t>
      </w:r>
    </w:p>
    <w:p w:rsidR="005A56B6" w:rsidRPr="00B759D9" w:rsidRDefault="005A56B6" w:rsidP="005A56B6">
      <w:pPr>
        <w:pStyle w:val="Paragrafi"/>
        <w:rPr>
          <w:lang w:val="it-IT"/>
        </w:rPr>
      </w:pPr>
      <w:r w:rsidRPr="00B759D9">
        <w:rPr>
          <w:lang w:val="it-IT"/>
        </w:rPr>
        <w:t>1. Autoklava</w:t>
      </w:r>
      <w:r>
        <w:rPr>
          <w:lang w:val="it-IT"/>
        </w:rPr>
        <w:t>;</w:t>
      </w:r>
    </w:p>
    <w:p w:rsidR="005A56B6" w:rsidRPr="00B759D9" w:rsidRDefault="005A56B6" w:rsidP="005A56B6">
      <w:pPr>
        <w:pStyle w:val="Paragrafi"/>
        <w:rPr>
          <w:lang w:val="it-IT"/>
        </w:rPr>
      </w:pPr>
      <w:r w:rsidRPr="00B759D9">
        <w:rPr>
          <w:lang w:val="it-IT"/>
        </w:rPr>
        <w:t>a) Presion</w:t>
      </w:r>
      <w:r>
        <w:rPr>
          <w:lang w:val="it-IT"/>
        </w:rPr>
        <w:t>;</w:t>
      </w:r>
    </w:p>
    <w:p w:rsidR="005A56B6" w:rsidRPr="00FB5799" w:rsidRDefault="005A56B6" w:rsidP="005A56B6">
      <w:pPr>
        <w:pStyle w:val="Paragrafi"/>
        <w:rPr>
          <w:lang w:val="it-IT"/>
        </w:rPr>
      </w:pPr>
      <w:r w:rsidRPr="00FB5799">
        <w:rPr>
          <w:lang w:val="it-IT"/>
        </w:rPr>
        <w:t xml:space="preserve">b) Presion </w:t>
      </w:r>
      <w:r>
        <w:rPr>
          <w:lang w:val="it-IT"/>
        </w:rPr>
        <w:t>–</w:t>
      </w:r>
      <w:r w:rsidRPr="00FB5799">
        <w:rPr>
          <w:lang w:val="it-IT"/>
        </w:rPr>
        <w:t xml:space="preserve"> avull</w:t>
      </w:r>
      <w:r>
        <w:rPr>
          <w:lang w:val="it-IT"/>
        </w:rPr>
        <w:t>;</w:t>
      </w:r>
    </w:p>
    <w:p w:rsidR="005A56B6" w:rsidRPr="00E61103" w:rsidRDefault="005A56B6" w:rsidP="005A56B6">
      <w:pPr>
        <w:pStyle w:val="Paragrafi"/>
        <w:rPr>
          <w:lang w:val="it-IT"/>
        </w:rPr>
      </w:pPr>
      <w:r w:rsidRPr="00E61103">
        <w:rPr>
          <w:lang w:val="it-IT"/>
        </w:rPr>
        <w:t>2. Sterilizimi me mikrovalë</w:t>
      </w:r>
      <w:r>
        <w:rPr>
          <w:lang w:val="it-IT"/>
        </w:rPr>
        <w:t>;</w:t>
      </w:r>
    </w:p>
    <w:p w:rsidR="005A56B6" w:rsidRPr="00E61103" w:rsidRDefault="005A56B6" w:rsidP="005A56B6">
      <w:pPr>
        <w:pStyle w:val="Paragrafi"/>
        <w:rPr>
          <w:lang w:val="it-IT"/>
        </w:rPr>
      </w:pPr>
      <w:r w:rsidRPr="00E61103">
        <w:rPr>
          <w:lang w:val="it-IT"/>
        </w:rPr>
        <w:t xml:space="preserve">3. Sterilizimi </w:t>
      </w:r>
      <w:r>
        <w:rPr>
          <w:lang w:val="it-IT"/>
        </w:rPr>
        <w:t>–</w:t>
      </w:r>
      <w:r w:rsidRPr="00E61103">
        <w:rPr>
          <w:lang w:val="it-IT"/>
        </w:rPr>
        <w:t xml:space="preserve"> UV</w:t>
      </w:r>
      <w:r>
        <w:rPr>
          <w:lang w:val="it-IT"/>
        </w:rPr>
        <w:t>;</w:t>
      </w:r>
    </w:p>
    <w:p w:rsidR="005A56B6" w:rsidRPr="00E61103" w:rsidRDefault="005A56B6" w:rsidP="005A56B6">
      <w:pPr>
        <w:pStyle w:val="Paragrafi"/>
        <w:rPr>
          <w:lang w:val="it-IT"/>
        </w:rPr>
      </w:pPr>
      <w:r>
        <w:rPr>
          <w:lang w:val="it-IT"/>
        </w:rPr>
        <w:t>4. Trajtimi kimik/d</w:t>
      </w:r>
      <w:r w:rsidRPr="00E61103">
        <w:rPr>
          <w:lang w:val="it-IT"/>
        </w:rPr>
        <w:t>izinfektimi</w:t>
      </w:r>
      <w:r>
        <w:rPr>
          <w:lang w:val="it-IT"/>
        </w:rPr>
        <w:t>;</w:t>
      </w:r>
    </w:p>
    <w:p w:rsidR="005A56B6" w:rsidRPr="00E61103" w:rsidRDefault="005A56B6" w:rsidP="005A56B6">
      <w:pPr>
        <w:pStyle w:val="Paragrafi"/>
      </w:pPr>
      <w:r>
        <w:t>a)</w:t>
      </w:r>
      <w:r w:rsidRPr="00E61103">
        <w:t xml:space="preserve"> me shkumës të kloruar</w:t>
      </w:r>
      <w:r>
        <w:t>;</w:t>
      </w:r>
    </w:p>
    <w:p w:rsidR="005A56B6" w:rsidRPr="00E61103" w:rsidRDefault="005A56B6" w:rsidP="005A56B6">
      <w:pPr>
        <w:pStyle w:val="Paragrafi"/>
      </w:pPr>
      <w:r>
        <w:t>b) me k</w:t>
      </w:r>
      <w:r w:rsidRPr="00E61103">
        <w:t>lor aktiv (klor të lirë)</w:t>
      </w:r>
      <w:r>
        <w:t>;</w:t>
      </w:r>
    </w:p>
    <w:p w:rsidR="005A56B6" w:rsidRPr="00B759D9" w:rsidRDefault="005A56B6" w:rsidP="005A56B6">
      <w:pPr>
        <w:pStyle w:val="Paragrafi"/>
        <w:rPr>
          <w:lang w:val="it-IT"/>
        </w:rPr>
      </w:pPr>
      <w:r w:rsidRPr="00B759D9">
        <w:rPr>
          <w:lang w:val="it-IT"/>
        </w:rPr>
        <w:t>c)</w:t>
      </w:r>
      <w:r>
        <w:rPr>
          <w:lang w:val="it-IT"/>
        </w:rPr>
        <w:t xml:space="preserve"> me peroksid h</w:t>
      </w:r>
      <w:r w:rsidRPr="00B759D9">
        <w:rPr>
          <w:lang w:val="it-IT"/>
        </w:rPr>
        <w:t>idrogjeni (H</w:t>
      </w:r>
      <w:r w:rsidRPr="00FB5799">
        <w:rPr>
          <w:vertAlign w:val="subscript"/>
          <w:lang w:val="it-IT"/>
        </w:rPr>
        <w:t>2</w:t>
      </w:r>
      <w:r w:rsidRPr="00B759D9">
        <w:rPr>
          <w:lang w:val="it-IT"/>
        </w:rPr>
        <w:t>O</w:t>
      </w:r>
      <w:r w:rsidRPr="00FB5799">
        <w:rPr>
          <w:vertAlign w:val="subscript"/>
          <w:lang w:val="it-IT"/>
        </w:rPr>
        <w:t>2</w:t>
      </w:r>
      <w:r w:rsidRPr="00B759D9">
        <w:rPr>
          <w:lang w:val="it-IT"/>
        </w:rPr>
        <w:t>)</w:t>
      </w:r>
      <w:r>
        <w:rPr>
          <w:lang w:val="it-IT"/>
        </w:rPr>
        <w:t>;</w:t>
      </w:r>
    </w:p>
    <w:p w:rsidR="005A56B6" w:rsidRPr="00185793" w:rsidRDefault="005A56B6" w:rsidP="005A56B6">
      <w:pPr>
        <w:pStyle w:val="Paragrafi"/>
        <w:rPr>
          <w:lang w:val="it-IT"/>
        </w:rPr>
      </w:pPr>
      <w:r w:rsidRPr="00185793">
        <w:rPr>
          <w:lang w:val="it-IT"/>
        </w:rPr>
        <w:t>d) me glutinimin e proteinave nëpërmjet përdorimit të acideve</w:t>
      </w:r>
      <w:r>
        <w:rPr>
          <w:lang w:val="it-IT"/>
        </w:rPr>
        <w:t>;</w:t>
      </w:r>
    </w:p>
    <w:p w:rsidR="005A56B6" w:rsidRPr="00ED15CF" w:rsidRDefault="005A56B6" w:rsidP="005A56B6">
      <w:pPr>
        <w:pStyle w:val="Paragrafi"/>
        <w:rPr>
          <w:lang w:val="it-IT"/>
        </w:rPr>
      </w:pPr>
      <w:r w:rsidRPr="00ED15CF">
        <w:rPr>
          <w:lang w:val="it-IT"/>
        </w:rPr>
        <w:t>e. me ozon (O</w:t>
      </w:r>
      <w:r w:rsidRPr="00ED15CF">
        <w:rPr>
          <w:vertAlign w:val="subscript"/>
          <w:lang w:val="it-IT"/>
        </w:rPr>
        <w:t>3</w:t>
      </w:r>
      <w:r w:rsidRPr="00ED15CF">
        <w:rPr>
          <w:lang w:val="it-IT"/>
        </w:rPr>
        <w:t>);</w:t>
      </w:r>
    </w:p>
    <w:p w:rsidR="005A56B6" w:rsidRPr="00ED15CF" w:rsidRDefault="005A56B6" w:rsidP="005A56B6">
      <w:pPr>
        <w:pStyle w:val="Paragrafi"/>
        <w:rPr>
          <w:lang w:val="it-IT"/>
        </w:rPr>
      </w:pPr>
      <w:r w:rsidRPr="00ED15CF">
        <w:rPr>
          <w:lang w:val="it-IT"/>
        </w:rPr>
        <w:t xml:space="preserve">5. Metoda asgjësimi, si: </w:t>
      </w:r>
    </w:p>
    <w:p w:rsidR="005A56B6" w:rsidRPr="00ED15CF" w:rsidRDefault="005A56B6" w:rsidP="005A56B6">
      <w:pPr>
        <w:pStyle w:val="Paragrafi"/>
        <w:rPr>
          <w:lang w:val="it-IT"/>
        </w:rPr>
      </w:pPr>
      <w:r w:rsidRPr="00ED15CF">
        <w:rPr>
          <w:lang w:val="it-IT"/>
        </w:rPr>
        <w:t xml:space="preserve">a) asgjësimi </w:t>
      </w:r>
    </w:p>
    <w:p w:rsidR="005A56B6" w:rsidRPr="00ED15CF" w:rsidRDefault="005A56B6" w:rsidP="005A56B6">
      <w:pPr>
        <w:pStyle w:val="Paragrafi"/>
        <w:rPr>
          <w:lang w:val="it-IT"/>
        </w:rPr>
      </w:pPr>
      <w:r w:rsidRPr="00ED15CF">
        <w:rPr>
          <w:lang w:val="it-IT"/>
        </w:rPr>
        <w:t>Të gjitha mbetjet spitalore infektuese, që asgjësohen bashk</w:t>
      </w:r>
      <w:r>
        <w:rPr>
          <w:lang w:val="it-IT"/>
        </w:rPr>
        <w:t>ë</w:t>
      </w:r>
      <w:r w:rsidRPr="00ED15CF">
        <w:rPr>
          <w:lang w:val="it-IT"/>
        </w:rPr>
        <w:t>risht në vendet ekzis</w:t>
      </w:r>
      <w:r>
        <w:rPr>
          <w:lang w:val="it-IT"/>
        </w:rPr>
        <w:t>tuese të asgjësimit ose në vend</w:t>
      </w:r>
      <w:r w:rsidRPr="00ED15CF">
        <w:rPr>
          <w:lang w:val="it-IT"/>
        </w:rPr>
        <w:t xml:space="preserve">depozitimet e ardhshme të mbetjeve spitalore, duhet të vendosen në vendin e caktuar dhe të mbulohen me material izolues. Ndalohet manipulimi i materialit dhe kontakti fizik. </w:t>
      </w:r>
    </w:p>
    <w:p w:rsidR="005A56B6" w:rsidRPr="00ED15CF" w:rsidRDefault="005A56B6" w:rsidP="005A56B6">
      <w:pPr>
        <w:pStyle w:val="Paragrafi"/>
        <w:rPr>
          <w:lang w:val="it-IT"/>
        </w:rPr>
      </w:pPr>
      <w:r w:rsidRPr="00ED15CF">
        <w:rPr>
          <w:lang w:val="it-IT"/>
        </w:rPr>
        <w:t>b) Izolimi në kontenierë dhe sisteme tekni</w:t>
      </w:r>
      <w:r>
        <w:rPr>
          <w:lang w:val="it-IT"/>
        </w:rPr>
        <w:t>ke të provuar ndërkombëtarisht;</w:t>
      </w:r>
    </w:p>
    <w:p w:rsidR="005A56B6" w:rsidRPr="00ED15CF" w:rsidRDefault="005A56B6" w:rsidP="005A56B6">
      <w:pPr>
        <w:pStyle w:val="Paragrafi"/>
        <w:rPr>
          <w:lang w:val="it-IT"/>
        </w:rPr>
      </w:pPr>
      <w:r>
        <w:rPr>
          <w:lang w:val="it-IT"/>
        </w:rPr>
        <w:t xml:space="preserve">c) </w:t>
      </w:r>
      <w:r w:rsidRPr="00ED15CF">
        <w:rPr>
          <w:lang w:val="it-IT"/>
        </w:rPr>
        <w:t>Çimentimi dhe imobilizimi i tyre.</w:t>
      </w:r>
    </w:p>
    <w:p w:rsidR="005A56B6" w:rsidRPr="00E52B28" w:rsidRDefault="005A56B6" w:rsidP="005A56B6">
      <w:pPr>
        <w:pStyle w:val="Paragrafi"/>
        <w:rPr>
          <w:szCs w:val="22"/>
          <w:lang w:val="it-IT"/>
        </w:rPr>
      </w:pPr>
    </w:p>
    <w:p w:rsidR="005A56B6" w:rsidRPr="00882F7E" w:rsidRDefault="005A56B6" w:rsidP="005A56B6">
      <w:pPr>
        <w:pStyle w:val="KapitulliNr"/>
        <w:keepNext w:val="0"/>
        <w:rPr>
          <w:lang w:val="it-IT"/>
        </w:rPr>
      </w:pPr>
      <w:r w:rsidRPr="00882F7E">
        <w:rPr>
          <w:lang w:val="it-IT"/>
        </w:rPr>
        <w:t>Shtojca 4</w:t>
      </w:r>
    </w:p>
    <w:p w:rsidR="005A56B6" w:rsidRPr="00882F7E" w:rsidRDefault="005A56B6" w:rsidP="005A56B6">
      <w:pPr>
        <w:pStyle w:val="KreuTitull"/>
        <w:keepNext w:val="0"/>
        <w:rPr>
          <w:lang w:val="it-IT"/>
        </w:rPr>
      </w:pPr>
      <w:r w:rsidRPr="00882F7E">
        <w:rPr>
          <w:lang w:val="it-IT"/>
        </w:rPr>
        <w:t xml:space="preserve">Kushtet që duhet të respektojë transportimi i mbetjeve </w:t>
      </w:r>
    </w:p>
    <w:p w:rsidR="005A56B6" w:rsidRPr="00882F7E" w:rsidRDefault="005A56B6" w:rsidP="005A56B6">
      <w:pPr>
        <w:pStyle w:val="KreuTitull"/>
        <w:keepNext w:val="0"/>
        <w:rPr>
          <w:lang w:val="it-IT"/>
        </w:rPr>
      </w:pPr>
      <w:r w:rsidRPr="00882F7E">
        <w:rPr>
          <w:lang w:val="it-IT"/>
        </w:rPr>
        <w:t>spitalore infektuese</w:t>
      </w:r>
    </w:p>
    <w:p w:rsidR="005A56B6" w:rsidRPr="00882F7E" w:rsidRDefault="005A56B6" w:rsidP="005A56B6">
      <w:pPr>
        <w:pStyle w:val="Paragrafi"/>
        <w:rPr>
          <w:szCs w:val="22"/>
          <w:lang w:val="it-IT"/>
        </w:rPr>
      </w:pPr>
    </w:p>
    <w:p w:rsidR="005A56B6" w:rsidRPr="00882F7E" w:rsidRDefault="005A56B6" w:rsidP="005A56B6">
      <w:pPr>
        <w:pStyle w:val="Paragrafi"/>
        <w:rPr>
          <w:szCs w:val="22"/>
          <w:lang w:val="it-IT"/>
        </w:rPr>
      </w:pPr>
      <w:r w:rsidRPr="00882F7E">
        <w:rPr>
          <w:szCs w:val="22"/>
          <w:lang w:val="it-IT"/>
        </w:rPr>
        <w:t>Përveç automjeteve të urgjencës që kthehen nga vende aksidentesh, çdo automjet që transporton mbetje spitalore infektuese duhet të jetë lehtësisht i identifikueshëm gjatë transportimit të mbetjeve me shenjën dalluese ndërkombëtare të rrezikut të mbetjes mjekësore dhe fjalët e përshkruara në shtojcën 2.</w:t>
      </w:r>
    </w:p>
    <w:p w:rsidR="005A56B6" w:rsidRPr="00A160CB" w:rsidRDefault="005A56B6" w:rsidP="005A56B6">
      <w:pPr>
        <w:pStyle w:val="Paragrafi"/>
        <w:rPr>
          <w:szCs w:val="22"/>
          <w:lang w:val="it-IT"/>
        </w:rPr>
      </w:pPr>
      <w:r w:rsidRPr="00A160CB">
        <w:rPr>
          <w:szCs w:val="22"/>
          <w:lang w:val="it-IT"/>
        </w:rPr>
        <w:t>Automjetet e përdorura për transportin e mbetjeve spitalore infektuese:</w:t>
      </w:r>
    </w:p>
    <w:p w:rsidR="005A56B6" w:rsidRPr="00A160CB" w:rsidRDefault="005A56B6" w:rsidP="005A56B6">
      <w:pPr>
        <w:pStyle w:val="Paragrafi"/>
        <w:rPr>
          <w:szCs w:val="22"/>
          <w:lang w:val="it-IT"/>
        </w:rPr>
      </w:pPr>
      <w:r>
        <w:rPr>
          <w:szCs w:val="22"/>
          <w:lang w:val="it-IT"/>
        </w:rPr>
        <w:t xml:space="preserve">- </w:t>
      </w:r>
      <w:r w:rsidRPr="00A160CB">
        <w:rPr>
          <w:szCs w:val="22"/>
          <w:lang w:val="it-IT"/>
        </w:rPr>
        <w:t>Duhet të përfshijnë një pjes</w:t>
      </w:r>
      <w:r>
        <w:rPr>
          <w:szCs w:val="22"/>
          <w:lang w:val="it-IT"/>
        </w:rPr>
        <w:t>ë</w:t>
      </w:r>
      <w:r w:rsidRPr="00A160CB">
        <w:rPr>
          <w:szCs w:val="22"/>
          <w:lang w:val="it-IT"/>
        </w:rPr>
        <w:t xml:space="preserve"> ngarkues – transportues që </w:t>
      </w:r>
      <w:r>
        <w:rPr>
          <w:szCs w:val="22"/>
          <w:lang w:val="it-IT"/>
        </w:rPr>
        <w:t>rri i mbyllur dhe i</w:t>
      </w:r>
      <w:r w:rsidRPr="00A160CB">
        <w:rPr>
          <w:szCs w:val="22"/>
          <w:lang w:val="it-IT"/>
        </w:rPr>
        <w:t xml:space="preserve"> siguruar</w:t>
      </w:r>
      <w:r>
        <w:rPr>
          <w:szCs w:val="22"/>
          <w:lang w:val="it-IT"/>
        </w:rPr>
        <w:t>,</w:t>
      </w:r>
      <w:r w:rsidRPr="00A160CB">
        <w:rPr>
          <w:szCs w:val="22"/>
          <w:lang w:val="it-IT"/>
        </w:rPr>
        <w:t xml:space="preserve"> përveçse kur ngarkon ose shkarkon mbetje spitalore për të parandaluar hyrjen dhe ekspozimin e paautorizuar ndaj erës dhe </w:t>
      </w:r>
      <w:r>
        <w:rPr>
          <w:szCs w:val="22"/>
          <w:lang w:val="it-IT"/>
        </w:rPr>
        <w:t>rreshjeve;</w:t>
      </w:r>
    </w:p>
    <w:p w:rsidR="005A56B6" w:rsidRPr="00A160CB" w:rsidRDefault="005A56B6" w:rsidP="005A56B6">
      <w:pPr>
        <w:pStyle w:val="Paragrafi"/>
        <w:rPr>
          <w:szCs w:val="22"/>
          <w:lang w:val="it-IT"/>
        </w:rPr>
      </w:pPr>
      <w:r>
        <w:rPr>
          <w:szCs w:val="22"/>
          <w:lang w:val="it-IT"/>
        </w:rPr>
        <w:t xml:space="preserve">- </w:t>
      </w:r>
      <w:r w:rsidRPr="00A160CB">
        <w:rPr>
          <w:szCs w:val="22"/>
          <w:lang w:val="it-IT"/>
        </w:rPr>
        <w:t>Duhet të jenë p</w:t>
      </w:r>
      <w:r>
        <w:rPr>
          <w:szCs w:val="22"/>
          <w:lang w:val="it-IT"/>
        </w:rPr>
        <w:t>rojektuar dhe ndërtuar në mënyrë</w:t>
      </w:r>
      <w:r w:rsidRPr="00A160CB">
        <w:rPr>
          <w:szCs w:val="22"/>
          <w:lang w:val="it-IT"/>
        </w:rPr>
        <w:t xml:space="preserve"> të tillë që të mos lejojë derdhjet;</w:t>
      </w:r>
    </w:p>
    <w:p w:rsidR="005A56B6" w:rsidRPr="00A160CB" w:rsidRDefault="005A56B6" w:rsidP="005A56B6">
      <w:pPr>
        <w:pStyle w:val="Paragrafi"/>
        <w:rPr>
          <w:szCs w:val="22"/>
          <w:lang w:val="it-IT"/>
        </w:rPr>
      </w:pPr>
      <w:r>
        <w:rPr>
          <w:szCs w:val="22"/>
          <w:lang w:val="it-IT"/>
        </w:rPr>
        <w:t>- Duhet të jenë pastruar dhe diz</w:t>
      </w:r>
      <w:r w:rsidRPr="00A160CB">
        <w:rPr>
          <w:szCs w:val="22"/>
          <w:lang w:val="it-IT"/>
        </w:rPr>
        <w:t>infektuar pas rrjedhjeve ose derdhjeve aksidentale;</w:t>
      </w:r>
    </w:p>
    <w:p w:rsidR="005A56B6" w:rsidRPr="00A160CB" w:rsidRDefault="005A56B6" w:rsidP="005A56B6">
      <w:pPr>
        <w:pStyle w:val="Paragrafi"/>
        <w:rPr>
          <w:szCs w:val="22"/>
          <w:lang w:val="it-IT"/>
        </w:rPr>
      </w:pPr>
      <w:r>
        <w:rPr>
          <w:szCs w:val="22"/>
          <w:lang w:val="it-IT"/>
        </w:rPr>
        <w:t>- Duhet të jenë pastruar dhe diz</w:t>
      </w:r>
      <w:r w:rsidRPr="00A160CB">
        <w:rPr>
          <w:szCs w:val="22"/>
          <w:lang w:val="it-IT"/>
        </w:rPr>
        <w:t>infektuar para përdorimit për ndonjë qëllim tjetër; dhe</w:t>
      </w:r>
    </w:p>
    <w:p w:rsidR="005A56B6" w:rsidRPr="00A160CB" w:rsidRDefault="005A56B6" w:rsidP="005A56B6">
      <w:pPr>
        <w:pStyle w:val="Paragrafi"/>
        <w:rPr>
          <w:szCs w:val="22"/>
          <w:lang w:val="it-IT"/>
        </w:rPr>
      </w:pPr>
      <w:r>
        <w:rPr>
          <w:szCs w:val="22"/>
          <w:lang w:val="it-IT"/>
        </w:rPr>
        <w:t xml:space="preserve">- </w:t>
      </w:r>
      <w:r w:rsidRPr="00A160CB">
        <w:rPr>
          <w:szCs w:val="22"/>
          <w:lang w:val="it-IT"/>
        </w:rPr>
        <w:t>Nuk duhen përdorur për të transportuar us</w:t>
      </w:r>
      <w:r>
        <w:rPr>
          <w:szCs w:val="22"/>
          <w:lang w:val="it-IT"/>
        </w:rPr>
        <w:t>hqime, produkte ushqimore, konte</w:t>
      </w:r>
      <w:r w:rsidRPr="00A160CB">
        <w:rPr>
          <w:szCs w:val="22"/>
          <w:lang w:val="it-IT"/>
        </w:rPr>
        <w:t>n</w:t>
      </w:r>
      <w:r>
        <w:rPr>
          <w:szCs w:val="22"/>
          <w:lang w:val="it-IT"/>
        </w:rPr>
        <w:t>i</w:t>
      </w:r>
      <w:r w:rsidRPr="00A160CB">
        <w:rPr>
          <w:szCs w:val="22"/>
          <w:lang w:val="it-IT"/>
        </w:rPr>
        <w:t>er</w:t>
      </w:r>
      <w:r>
        <w:rPr>
          <w:szCs w:val="22"/>
          <w:lang w:val="it-IT"/>
        </w:rPr>
        <w:t>ë</w:t>
      </w:r>
      <w:r w:rsidRPr="00A160CB">
        <w:rPr>
          <w:szCs w:val="22"/>
          <w:lang w:val="it-IT"/>
        </w:rPr>
        <w:t xml:space="preserve"> ushqimorë ose ndonjë substancë</w:t>
      </w:r>
      <w:r>
        <w:rPr>
          <w:szCs w:val="22"/>
          <w:lang w:val="it-IT"/>
        </w:rPr>
        <w:t>,</w:t>
      </w:r>
      <w:r w:rsidRPr="00A160CB">
        <w:rPr>
          <w:szCs w:val="22"/>
          <w:lang w:val="it-IT"/>
        </w:rPr>
        <w:t xml:space="preserve"> e cila do të gëlltitet nga njerëzit ose kafshët ose do t’i shtohet ushqimeve t</w:t>
      </w:r>
      <w:r>
        <w:rPr>
          <w:szCs w:val="22"/>
          <w:lang w:val="it-IT"/>
        </w:rPr>
        <w:t>ë</w:t>
      </w:r>
      <w:r w:rsidRPr="00A160CB">
        <w:rPr>
          <w:szCs w:val="22"/>
          <w:lang w:val="it-IT"/>
        </w:rPr>
        <w:t xml:space="preserve"> njer</w:t>
      </w:r>
      <w:r>
        <w:rPr>
          <w:szCs w:val="22"/>
          <w:lang w:val="it-IT"/>
        </w:rPr>
        <w:t>ë</w:t>
      </w:r>
      <w:r w:rsidRPr="00A160CB">
        <w:rPr>
          <w:szCs w:val="22"/>
          <w:lang w:val="it-IT"/>
        </w:rPr>
        <w:t>zve ose kafsh</w:t>
      </w:r>
      <w:r>
        <w:rPr>
          <w:szCs w:val="22"/>
          <w:lang w:val="it-IT"/>
        </w:rPr>
        <w:t>ë</w:t>
      </w:r>
      <w:r w:rsidRPr="00A160CB">
        <w:rPr>
          <w:szCs w:val="22"/>
          <w:lang w:val="it-IT"/>
        </w:rPr>
        <w:t>ve.</w:t>
      </w:r>
    </w:p>
    <w:p w:rsidR="005A56B6" w:rsidRPr="00A160CB" w:rsidRDefault="005A56B6" w:rsidP="005A56B6">
      <w:pPr>
        <w:pStyle w:val="Paragrafi"/>
        <w:rPr>
          <w:szCs w:val="22"/>
          <w:lang w:val="it-IT"/>
        </w:rPr>
      </w:pPr>
      <w:r w:rsidRPr="00A160CB">
        <w:rPr>
          <w:szCs w:val="22"/>
          <w:lang w:val="it-IT"/>
        </w:rPr>
        <w:t>Gjat</w:t>
      </w:r>
      <w:r>
        <w:rPr>
          <w:szCs w:val="22"/>
          <w:lang w:val="it-IT"/>
        </w:rPr>
        <w:t>ë</w:t>
      </w:r>
      <w:r w:rsidRPr="00A160CB">
        <w:rPr>
          <w:szCs w:val="22"/>
          <w:lang w:val="it-IT"/>
        </w:rPr>
        <w:t xml:space="preserve"> transportimit t</w:t>
      </w:r>
      <w:r>
        <w:rPr>
          <w:szCs w:val="22"/>
          <w:lang w:val="it-IT"/>
        </w:rPr>
        <w:t>ë</w:t>
      </w:r>
      <w:r w:rsidRPr="00A160CB">
        <w:rPr>
          <w:szCs w:val="22"/>
          <w:lang w:val="it-IT"/>
        </w:rPr>
        <w:t xml:space="preserve"> mbetjeve spitalore infektuese, automjetet duhet të mbajnë me vete një kit për ndalimin e derdhjeve dhe për pastrimin e automjetit. </w:t>
      </w:r>
    </w:p>
    <w:p w:rsidR="005A56B6" w:rsidRPr="00A160CB" w:rsidRDefault="005A56B6" w:rsidP="005A56B6">
      <w:pPr>
        <w:pStyle w:val="Paragrafi"/>
        <w:rPr>
          <w:szCs w:val="22"/>
          <w:lang w:val="it-IT"/>
        </w:rPr>
      </w:pPr>
      <w:r w:rsidRPr="00A160CB">
        <w:rPr>
          <w:szCs w:val="22"/>
          <w:lang w:val="it-IT"/>
        </w:rPr>
        <w:t>Çdo derdhje prej njëz</w:t>
      </w:r>
      <w:r>
        <w:rPr>
          <w:szCs w:val="22"/>
          <w:lang w:val="it-IT"/>
        </w:rPr>
        <w:t>et</w:t>
      </w:r>
      <w:r w:rsidRPr="00A160CB">
        <w:rPr>
          <w:szCs w:val="22"/>
          <w:lang w:val="it-IT"/>
        </w:rPr>
        <w:t xml:space="preserve"> (20) ose m</w:t>
      </w:r>
      <w:r>
        <w:rPr>
          <w:szCs w:val="22"/>
          <w:lang w:val="it-IT"/>
        </w:rPr>
        <w:t>ë shumë</w:t>
      </w:r>
      <w:r w:rsidRPr="00A160CB">
        <w:rPr>
          <w:szCs w:val="22"/>
          <w:lang w:val="it-IT"/>
        </w:rPr>
        <w:t xml:space="preserve"> kilogramë</w:t>
      </w:r>
      <w:r>
        <w:rPr>
          <w:szCs w:val="22"/>
          <w:lang w:val="it-IT"/>
        </w:rPr>
        <w:t>sh</w:t>
      </w:r>
      <w:r w:rsidRPr="00A160CB">
        <w:rPr>
          <w:szCs w:val="22"/>
          <w:lang w:val="it-IT"/>
        </w:rPr>
        <w:t>, duhet të raportohet sa m</w:t>
      </w:r>
      <w:r>
        <w:rPr>
          <w:szCs w:val="22"/>
          <w:lang w:val="it-IT"/>
        </w:rPr>
        <w:t>ë shpejt që të jetë e mundur te punëdhënësi, Inspektorati Sanitar S</w:t>
      </w:r>
      <w:r w:rsidRPr="00A160CB">
        <w:rPr>
          <w:szCs w:val="22"/>
          <w:lang w:val="it-IT"/>
        </w:rPr>
        <w:t>htet</w:t>
      </w:r>
      <w:r>
        <w:rPr>
          <w:szCs w:val="22"/>
          <w:lang w:val="it-IT"/>
        </w:rPr>
        <w:t>ë</w:t>
      </w:r>
      <w:r w:rsidRPr="00A160CB">
        <w:rPr>
          <w:szCs w:val="22"/>
          <w:lang w:val="it-IT"/>
        </w:rPr>
        <w:t>ror, inspektorati mjedisor</w:t>
      </w:r>
      <w:r>
        <w:rPr>
          <w:szCs w:val="22"/>
          <w:lang w:val="it-IT"/>
        </w:rPr>
        <w:t>,</w:t>
      </w:r>
      <w:r w:rsidRPr="00A160CB">
        <w:rPr>
          <w:szCs w:val="22"/>
          <w:lang w:val="it-IT"/>
        </w:rPr>
        <w:t xml:space="preserve"> sikurse dhe tek organi kompetent i qeverisjes vendore. Çdo kontakt direkt i mjetit ose pajisjes me mbetjen spitalore duhet të konsiderohet dhe trajtohet si derdhje. </w:t>
      </w:r>
    </w:p>
    <w:p w:rsidR="005A56B6" w:rsidRPr="00A160CB" w:rsidRDefault="005A56B6" w:rsidP="005A56B6">
      <w:pPr>
        <w:pStyle w:val="Paragrafi"/>
        <w:rPr>
          <w:szCs w:val="22"/>
          <w:lang w:val="it-IT"/>
        </w:rPr>
      </w:pPr>
    </w:p>
    <w:p w:rsidR="005A56B6" w:rsidRDefault="005A56B6" w:rsidP="005A56B6">
      <w:pPr>
        <w:pStyle w:val="Paragrafi"/>
        <w:rPr>
          <w:szCs w:val="22"/>
          <w:lang w:val="it-IT"/>
        </w:rPr>
      </w:pPr>
    </w:p>
    <w:p w:rsidR="005A56B6" w:rsidRDefault="005A56B6" w:rsidP="005A56B6">
      <w:pPr>
        <w:pStyle w:val="Paragrafi"/>
        <w:rPr>
          <w:szCs w:val="22"/>
          <w:lang w:val="it-IT"/>
        </w:rPr>
      </w:pPr>
    </w:p>
    <w:p w:rsidR="005A56B6" w:rsidRDefault="005A56B6" w:rsidP="005A56B6">
      <w:pPr>
        <w:pStyle w:val="Paragrafi"/>
        <w:rPr>
          <w:szCs w:val="22"/>
          <w:lang w:val="it-IT"/>
        </w:rPr>
      </w:pPr>
    </w:p>
    <w:p w:rsidR="005A56B6" w:rsidRDefault="005A56B6" w:rsidP="005A56B6">
      <w:pPr>
        <w:pStyle w:val="Paragrafi"/>
        <w:rPr>
          <w:szCs w:val="22"/>
          <w:lang w:val="it-IT"/>
        </w:rPr>
      </w:pPr>
    </w:p>
    <w:p w:rsidR="005A56B6" w:rsidRPr="00A160CB" w:rsidRDefault="005A56B6" w:rsidP="005A56B6">
      <w:pPr>
        <w:pStyle w:val="Paragrafi"/>
        <w:rPr>
          <w:szCs w:val="22"/>
          <w:lang w:val="it-IT"/>
        </w:rPr>
      </w:pPr>
    </w:p>
    <w:p w:rsidR="005A56B6" w:rsidRPr="005A56B6" w:rsidRDefault="005A56B6" w:rsidP="005A56B6">
      <w:pPr>
        <w:pStyle w:val="KapitulliNr"/>
        <w:keepNext w:val="0"/>
        <w:rPr>
          <w:lang w:val="it-IT"/>
        </w:rPr>
      </w:pPr>
      <w:r w:rsidRPr="005A56B6">
        <w:rPr>
          <w:lang w:val="it-IT"/>
        </w:rPr>
        <w:t>Shtojca 5</w:t>
      </w:r>
    </w:p>
    <w:p w:rsidR="005A56B6" w:rsidRPr="005A56B6" w:rsidRDefault="005A56B6" w:rsidP="005A56B6">
      <w:pPr>
        <w:pStyle w:val="KapitulliTitull"/>
        <w:keepNext w:val="0"/>
        <w:rPr>
          <w:lang w:val="it-IT"/>
        </w:rPr>
      </w:pPr>
      <w:r w:rsidRPr="005A56B6">
        <w:rPr>
          <w:lang w:val="it-IT"/>
        </w:rPr>
        <w:t xml:space="preserve">Standarde teknike për djegien e mbetjeve spitalore infektuese </w:t>
      </w:r>
    </w:p>
    <w:p w:rsidR="005A56B6" w:rsidRPr="00A160CB" w:rsidRDefault="005A56B6" w:rsidP="005A56B6">
      <w:pPr>
        <w:pStyle w:val="Paragrafi"/>
        <w:rPr>
          <w:szCs w:val="22"/>
          <w:lang w:val="it-IT"/>
        </w:rPr>
      </w:pPr>
    </w:p>
    <w:p w:rsidR="005A56B6" w:rsidRPr="00A160CB" w:rsidRDefault="005A56B6" w:rsidP="005A56B6">
      <w:pPr>
        <w:pStyle w:val="Paragrafi"/>
        <w:rPr>
          <w:szCs w:val="22"/>
          <w:lang w:val="it-IT"/>
        </w:rPr>
      </w:pPr>
      <w:r>
        <w:rPr>
          <w:szCs w:val="22"/>
          <w:lang w:val="it-IT"/>
        </w:rPr>
        <w:t>Standard</w:t>
      </w:r>
      <w:r w:rsidRPr="00A160CB">
        <w:rPr>
          <w:szCs w:val="22"/>
          <w:lang w:val="it-IT"/>
        </w:rPr>
        <w:t>et teknike p</w:t>
      </w:r>
      <w:r>
        <w:rPr>
          <w:szCs w:val="22"/>
          <w:lang w:val="it-IT"/>
        </w:rPr>
        <w:t>ë</w:t>
      </w:r>
      <w:r w:rsidRPr="00A160CB">
        <w:rPr>
          <w:szCs w:val="22"/>
          <w:lang w:val="it-IT"/>
        </w:rPr>
        <w:t>r djegien e mbetjeve spitalore t</w:t>
      </w:r>
      <w:r>
        <w:rPr>
          <w:szCs w:val="22"/>
          <w:lang w:val="it-IT"/>
        </w:rPr>
        <w:t>ë</w:t>
      </w:r>
      <w:r w:rsidRPr="00A160CB">
        <w:rPr>
          <w:szCs w:val="22"/>
          <w:lang w:val="it-IT"/>
        </w:rPr>
        <w:t xml:space="preserve"> rrezikshme jan</w:t>
      </w:r>
      <w:r>
        <w:rPr>
          <w:szCs w:val="22"/>
          <w:lang w:val="it-IT"/>
        </w:rPr>
        <w:t>ë ato standard</w:t>
      </w:r>
      <w:r w:rsidRPr="00A160CB">
        <w:rPr>
          <w:szCs w:val="22"/>
          <w:lang w:val="it-IT"/>
        </w:rPr>
        <w:t>e t</w:t>
      </w:r>
      <w:r>
        <w:rPr>
          <w:szCs w:val="22"/>
          <w:lang w:val="it-IT"/>
        </w:rPr>
        <w:t>ë</w:t>
      </w:r>
      <w:r w:rsidRPr="00A160CB">
        <w:rPr>
          <w:szCs w:val="22"/>
          <w:lang w:val="it-IT"/>
        </w:rPr>
        <w:t xml:space="preserve"> p</w:t>
      </w:r>
      <w:r>
        <w:rPr>
          <w:szCs w:val="22"/>
          <w:lang w:val="it-IT"/>
        </w:rPr>
        <w:t>ë</w:t>
      </w:r>
      <w:r w:rsidRPr="00A160CB">
        <w:rPr>
          <w:szCs w:val="22"/>
          <w:lang w:val="it-IT"/>
        </w:rPr>
        <w:t>rcaktuara n</w:t>
      </w:r>
      <w:r>
        <w:rPr>
          <w:szCs w:val="22"/>
          <w:lang w:val="it-IT"/>
        </w:rPr>
        <w:t>ë</w:t>
      </w:r>
      <w:r w:rsidRPr="00A160CB">
        <w:rPr>
          <w:szCs w:val="22"/>
          <w:lang w:val="it-IT"/>
        </w:rPr>
        <w:t xml:space="preserve"> tabel</w:t>
      </w:r>
      <w:r>
        <w:rPr>
          <w:szCs w:val="22"/>
          <w:lang w:val="it-IT"/>
        </w:rPr>
        <w:t>ë</w:t>
      </w:r>
      <w:r w:rsidRPr="00A160CB">
        <w:rPr>
          <w:szCs w:val="22"/>
          <w:lang w:val="it-IT"/>
        </w:rPr>
        <w:t>n 6.1 “Krematori” t</w:t>
      </w:r>
      <w:r>
        <w:rPr>
          <w:szCs w:val="22"/>
          <w:lang w:val="it-IT"/>
        </w:rPr>
        <w:t>ë</w:t>
      </w:r>
      <w:r w:rsidRPr="00A160CB">
        <w:rPr>
          <w:szCs w:val="22"/>
          <w:lang w:val="it-IT"/>
        </w:rPr>
        <w:t xml:space="preserve"> </w:t>
      </w:r>
      <w:r>
        <w:rPr>
          <w:szCs w:val="22"/>
          <w:lang w:val="it-IT"/>
        </w:rPr>
        <w:t>vendimit të Këshillit të Ministrave nr.</w:t>
      </w:r>
      <w:r w:rsidRPr="00A160CB">
        <w:rPr>
          <w:szCs w:val="22"/>
          <w:lang w:val="it-IT"/>
        </w:rPr>
        <w:t>435, dat</w:t>
      </w:r>
      <w:r>
        <w:rPr>
          <w:szCs w:val="22"/>
          <w:lang w:val="it-IT"/>
        </w:rPr>
        <w:t>ë 12.</w:t>
      </w:r>
      <w:r w:rsidRPr="00A160CB">
        <w:rPr>
          <w:szCs w:val="22"/>
          <w:lang w:val="it-IT"/>
        </w:rPr>
        <w:t>9.2002 “P</w:t>
      </w:r>
      <w:r>
        <w:rPr>
          <w:szCs w:val="22"/>
          <w:lang w:val="it-IT"/>
        </w:rPr>
        <w:t>ë</w:t>
      </w:r>
      <w:r w:rsidRPr="00A160CB">
        <w:rPr>
          <w:szCs w:val="22"/>
          <w:lang w:val="it-IT"/>
        </w:rPr>
        <w:t>r miratimin e normave t</w:t>
      </w:r>
      <w:r>
        <w:rPr>
          <w:szCs w:val="22"/>
          <w:lang w:val="it-IT"/>
        </w:rPr>
        <w:t>ë</w:t>
      </w:r>
      <w:r w:rsidRPr="00A160CB">
        <w:rPr>
          <w:szCs w:val="22"/>
          <w:lang w:val="it-IT"/>
        </w:rPr>
        <w:t xml:space="preserve"> shkarkimeve n</w:t>
      </w:r>
      <w:r>
        <w:rPr>
          <w:szCs w:val="22"/>
          <w:lang w:val="it-IT"/>
        </w:rPr>
        <w:t>ë</w:t>
      </w:r>
      <w:r w:rsidRPr="00A160CB">
        <w:rPr>
          <w:szCs w:val="22"/>
          <w:lang w:val="it-IT"/>
        </w:rPr>
        <w:t xml:space="preserve"> aj</w:t>
      </w:r>
      <w:r>
        <w:rPr>
          <w:szCs w:val="22"/>
          <w:lang w:val="it-IT"/>
        </w:rPr>
        <w:t>ë</w:t>
      </w:r>
      <w:r w:rsidRPr="00A160CB">
        <w:rPr>
          <w:szCs w:val="22"/>
          <w:lang w:val="it-IT"/>
        </w:rPr>
        <w:t>r n</w:t>
      </w:r>
      <w:r>
        <w:rPr>
          <w:szCs w:val="22"/>
          <w:lang w:val="it-IT"/>
        </w:rPr>
        <w:t>ë</w:t>
      </w:r>
      <w:r w:rsidRPr="00A160CB">
        <w:rPr>
          <w:szCs w:val="22"/>
          <w:lang w:val="it-IT"/>
        </w:rPr>
        <w:t xml:space="preserve"> Republik</w:t>
      </w:r>
      <w:r>
        <w:rPr>
          <w:szCs w:val="22"/>
          <w:lang w:val="it-IT"/>
        </w:rPr>
        <w:t>ë</w:t>
      </w:r>
      <w:r w:rsidRPr="00A160CB">
        <w:rPr>
          <w:szCs w:val="22"/>
          <w:lang w:val="it-IT"/>
        </w:rPr>
        <w:t>n e Shqip</w:t>
      </w:r>
      <w:r>
        <w:rPr>
          <w:szCs w:val="22"/>
          <w:lang w:val="it-IT"/>
        </w:rPr>
        <w:t>ë</w:t>
      </w:r>
      <w:r w:rsidRPr="00A160CB">
        <w:rPr>
          <w:szCs w:val="22"/>
          <w:lang w:val="it-IT"/>
        </w:rPr>
        <w:t>ris</w:t>
      </w:r>
      <w:r>
        <w:rPr>
          <w:szCs w:val="22"/>
          <w:lang w:val="it-IT"/>
        </w:rPr>
        <w:t>ë</w:t>
      </w:r>
      <w:r w:rsidRPr="00A160CB">
        <w:rPr>
          <w:szCs w:val="22"/>
          <w:lang w:val="it-IT"/>
        </w:rPr>
        <w:t>”.</w:t>
      </w:r>
    </w:p>
    <w:p w:rsidR="005A56B6" w:rsidRPr="00A160CB" w:rsidRDefault="005A56B6" w:rsidP="005A56B6">
      <w:pPr>
        <w:pStyle w:val="Paragrafi"/>
        <w:rPr>
          <w:szCs w:val="22"/>
          <w:lang w:val="it-IT"/>
        </w:rPr>
      </w:pPr>
      <w:r>
        <w:rPr>
          <w:szCs w:val="22"/>
          <w:lang w:val="it-IT"/>
        </w:rPr>
        <w:t xml:space="preserve">a) </w:t>
      </w:r>
      <w:r w:rsidRPr="00A160CB">
        <w:rPr>
          <w:szCs w:val="22"/>
          <w:lang w:val="it-IT"/>
        </w:rPr>
        <w:t>Mbetjet e rrezikshme spitalore do të digjen n</w:t>
      </w:r>
      <w:r>
        <w:rPr>
          <w:szCs w:val="22"/>
          <w:lang w:val="it-IT"/>
        </w:rPr>
        <w:t>ë</w:t>
      </w:r>
      <w:r w:rsidRPr="00A160CB">
        <w:rPr>
          <w:szCs w:val="22"/>
          <w:lang w:val="it-IT"/>
        </w:rPr>
        <w:t xml:space="preserve"> impiante me një fuq</w:t>
      </w:r>
      <w:r>
        <w:rPr>
          <w:szCs w:val="22"/>
          <w:lang w:val="it-IT"/>
        </w:rPr>
        <w:t>i kalorike jo më të vogël se 11 000 kj/kg DS;</w:t>
      </w:r>
    </w:p>
    <w:p w:rsidR="005A56B6" w:rsidRPr="00A160CB" w:rsidRDefault="005A56B6" w:rsidP="005A56B6">
      <w:pPr>
        <w:pStyle w:val="Paragrafi"/>
        <w:rPr>
          <w:szCs w:val="22"/>
          <w:lang w:val="it-IT"/>
        </w:rPr>
      </w:pPr>
      <w:r>
        <w:rPr>
          <w:szCs w:val="22"/>
          <w:lang w:val="it-IT"/>
        </w:rPr>
        <w:t xml:space="preserve">b) </w:t>
      </w:r>
      <w:r w:rsidRPr="00A160CB">
        <w:rPr>
          <w:szCs w:val="22"/>
          <w:lang w:val="it-IT"/>
        </w:rPr>
        <w:t>Ndalohet djegia e mbetjeve</w:t>
      </w:r>
      <w:r>
        <w:rPr>
          <w:szCs w:val="22"/>
          <w:lang w:val="it-IT"/>
        </w:rPr>
        <w:t xml:space="preserve"> </w:t>
      </w:r>
      <w:r w:rsidRPr="00A160CB">
        <w:rPr>
          <w:szCs w:val="22"/>
          <w:lang w:val="it-IT"/>
        </w:rPr>
        <w:t>t</w:t>
      </w:r>
      <w:r>
        <w:rPr>
          <w:szCs w:val="22"/>
          <w:lang w:val="it-IT"/>
        </w:rPr>
        <w:t>ë</w:t>
      </w:r>
      <w:r w:rsidRPr="00A160CB">
        <w:rPr>
          <w:szCs w:val="22"/>
          <w:lang w:val="it-IT"/>
        </w:rPr>
        <w:t xml:space="preserve"> rrezikshme në impiante me fuqi më të vogël kalorifike se 350</w:t>
      </w:r>
      <w:r>
        <w:rPr>
          <w:szCs w:val="22"/>
          <w:lang w:val="it-IT"/>
        </w:rPr>
        <w:t xml:space="preserve"> </w:t>
      </w:r>
      <w:r w:rsidRPr="00A160CB">
        <w:rPr>
          <w:szCs w:val="22"/>
          <w:lang w:val="it-IT"/>
        </w:rPr>
        <w:t>k</w:t>
      </w:r>
      <w:r>
        <w:rPr>
          <w:szCs w:val="22"/>
          <w:lang w:val="it-IT"/>
        </w:rPr>
        <w:t>ë</w:t>
      </w:r>
      <w:r w:rsidRPr="00A160CB">
        <w:rPr>
          <w:szCs w:val="22"/>
          <w:lang w:val="it-IT"/>
        </w:rPr>
        <w:t>.</w:t>
      </w:r>
    </w:p>
    <w:p w:rsidR="005A56B6" w:rsidRPr="00643D43" w:rsidRDefault="005A56B6" w:rsidP="005A56B6">
      <w:pPr>
        <w:pStyle w:val="Paragrafi"/>
        <w:rPr>
          <w:b/>
          <w:szCs w:val="22"/>
          <w:lang w:val="it-IT"/>
        </w:rPr>
      </w:pPr>
    </w:p>
    <w:p w:rsidR="005A56B6" w:rsidRDefault="005A56B6" w:rsidP="005A56B6">
      <w:pPr>
        <w:pStyle w:val="Paragrafi"/>
        <w:rPr>
          <w:szCs w:val="21"/>
          <w:lang w:val="it-IT"/>
        </w:rPr>
      </w:pPr>
    </w:p>
    <w:p w:rsidR="005A56B6" w:rsidRDefault="005A56B6" w:rsidP="005A56B6">
      <w:pPr>
        <w:pStyle w:val="Paragrafi"/>
        <w:rPr>
          <w:szCs w:val="21"/>
          <w:lang w:val="sv-SE"/>
        </w:rPr>
      </w:pPr>
    </w:p>
    <w:p w:rsidR="005A56B6" w:rsidRPr="005A56B6" w:rsidRDefault="005A56B6" w:rsidP="005A56B6">
      <w:pPr>
        <w:pStyle w:val="Paragrafi"/>
        <w:rPr>
          <w:szCs w:val="21"/>
          <w:lang w:val="it-IT"/>
        </w:rPr>
      </w:pPr>
    </w:p>
    <w:p w:rsidR="00B42618" w:rsidRPr="005A56B6" w:rsidRDefault="00B42618" w:rsidP="00C70AE1">
      <w:pPr>
        <w:rPr>
          <w:lang w:val="it-IT"/>
        </w:rPr>
      </w:pPr>
    </w:p>
    <w:p w:rsidR="00B73F64" w:rsidRPr="00B42618" w:rsidRDefault="00B73F64" w:rsidP="003E71FB">
      <w:pPr>
        <w:pStyle w:val="Paragrafi"/>
        <w:rPr>
          <w:lang w:val="it-IT"/>
        </w:rPr>
      </w:pPr>
    </w:p>
    <w:sectPr w:rsidR="00B73F64" w:rsidRPr="00B42618" w:rsidSect="00573174">
      <w:footerReference w:type="even" r:id="rId236"/>
      <w:footerReference w:type="default" r:id="rId237"/>
      <w:footnotePr>
        <w:numRestart w:val="eachPage"/>
      </w:footnotePr>
      <w:pgSz w:w="11907" w:h="16840" w:code="9"/>
      <w:pgMar w:top="1418" w:right="1418" w:bottom="1418" w:left="1418" w:header="0" w:footer="1134" w:gutter="0"/>
      <w:pgNumType w:start="60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9B2" w:rsidRDefault="008549B2">
      <w:r>
        <w:separator/>
      </w:r>
    </w:p>
  </w:endnote>
  <w:endnote w:type="continuationSeparator" w:id="0">
    <w:p w:rsidR="008549B2" w:rsidRDefault="0085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660" w:rsidRDefault="007C666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C6660" w:rsidRDefault="007C6660"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660" w:rsidRDefault="007C666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C6580">
      <w:rPr>
        <w:rStyle w:val="PageNumber"/>
        <w:noProof/>
      </w:rPr>
      <w:t>6097</w:t>
    </w:r>
    <w:r>
      <w:rPr>
        <w:rStyle w:val="PageNumber"/>
      </w:rPr>
      <w:fldChar w:fldCharType="end"/>
    </w:r>
  </w:p>
  <w:p w:rsidR="007C6660" w:rsidRDefault="007C6660"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9B2" w:rsidRDefault="008549B2">
      <w:r>
        <w:separator/>
      </w:r>
    </w:p>
  </w:footnote>
  <w:footnote w:type="continuationSeparator" w:id="0">
    <w:p w:rsidR="008549B2" w:rsidRDefault="008549B2">
      <w:r>
        <w:continuationSeparator/>
      </w:r>
    </w:p>
  </w:footnote>
  <w:footnote w:id="1">
    <w:p w:rsidR="00C70AE1" w:rsidRPr="00A8578E" w:rsidRDefault="00C70AE1" w:rsidP="00C70AE1">
      <w:pPr>
        <w:jc w:val="both"/>
        <w:rPr>
          <w:lang w:val="de-DE"/>
        </w:rPr>
      </w:pPr>
      <w:r w:rsidRPr="009F1547">
        <w:rPr>
          <w:rStyle w:val="FootnoteReference"/>
        </w:rPr>
        <w:sym w:font="Symbol" w:char="F02A"/>
      </w:r>
      <w:r w:rsidRPr="009F1547">
        <w:t xml:space="preserve"> </w:t>
      </w:r>
      <w:r w:rsidRPr="009F1547">
        <w:rPr>
          <w:lang w:val="de-DE"/>
        </w:rPr>
        <w:t>sipas em</w:t>
      </w:r>
      <w:r>
        <w:rPr>
          <w:lang w:val="de-DE"/>
        </w:rPr>
        <w:t>ë</w:t>
      </w:r>
      <w:r w:rsidRPr="009F1547">
        <w:rPr>
          <w:lang w:val="de-DE"/>
        </w:rPr>
        <w:t>rtimit n</w:t>
      </w:r>
      <w:r>
        <w:rPr>
          <w:lang w:val="de-DE"/>
        </w:rPr>
        <w:t>ë</w:t>
      </w:r>
      <w:r w:rsidRPr="009F1547">
        <w:rPr>
          <w:lang w:val="de-DE"/>
        </w:rPr>
        <w:t xml:space="preserve"> </w:t>
      </w:r>
      <w:r>
        <w:rPr>
          <w:lang w:val="de-DE"/>
        </w:rPr>
        <w:t>vendimin e Këshillit të Ministrave</w:t>
      </w:r>
      <w:r w:rsidRPr="009F1547">
        <w:rPr>
          <w:lang w:val="de-DE"/>
        </w:rPr>
        <w:t xml:space="preserve"> </w:t>
      </w:r>
      <w:r>
        <w:rPr>
          <w:snapToGrid w:val="0"/>
        </w:rPr>
        <w:t>nr.99, datë 18.</w:t>
      </w:r>
      <w:r w:rsidRPr="009F1547">
        <w:rPr>
          <w:snapToGrid w:val="0"/>
        </w:rPr>
        <w:t xml:space="preserve">2.2005 </w:t>
      </w:r>
      <w:r w:rsidRPr="009F1547">
        <w:rPr>
          <w:lang w:val="de-DE"/>
        </w:rPr>
        <w:t>“P</w:t>
      </w:r>
      <w:r>
        <w:rPr>
          <w:lang w:val="de-DE"/>
        </w:rPr>
        <w:t>ë</w:t>
      </w:r>
      <w:r w:rsidRPr="009F1547">
        <w:rPr>
          <w:lang w:val="de-DE"/>
        </w:rPr>
        <w:t>r miratimin e katalogut shqiptar t</w:t>
      </w:r>
      <w:r>
        <w:rPr>
          <w:lang w:val="de-DE"/>
        </w:rPr>
        <w:t>ë</w:t>
      </w:r>
      <w:r w:rsidRPr="009F1547">
        <w:rPr>
          <w:lang w:val="de-DE"/>
        </w:rPr>
        <w:t xml:space="preserve"> mbetjeve” dhe listave t</w:t>
      </w:r>
      <w:r>
        <w:rPr>
          <w:lang w:val="de-DE"/>
        </w:rPr>
        <w:t>ë</w:t>
      </w:r>
      <w:r w:rsidRPr="009F1547">
        <w:rPr>
          <w:lang w:val="de-DE"/>
        </w:rPr>
        <w:t xml:space="preserve"> mbetjeve q</w:t>
      </w:r>
      <w:r>
        <w:rPr>
          <w:lang w:val="de-DE"/>
        </w:rPr>
        <w:t>ë</w:t>
      </w:r>
      <w:r w:rsidRPr="009F1547">
        <w:rPr>
          <w:lang w:val="de-DE"/>
        </w:rPr>
        <w:t xml:space="preserve"> lejohet t</w:t>
      </w:r>
      <w:r>
        <w:rPr>
          <w:lang w:val="de-DE"/>
        </w:rPr>
        <w:t>ë</w:t>
      </w:r>
      <w:r w:rsidRPr="009F1547">
        <w:rPr>
          <w:lang w:val="de-DE"/>
        </w:rPr>
        <w:t xml:space="preserve"> importohen n</w:t>
      </w:r>
      <w:r>
        <w:rPr>
          <w:lang w:val="de-DE"/>
        </w:rPr>
        <w:t>ë</w:t>
      </w:r>
      <w:r w:rsidRPr="009F1547">
        <w:rPr>
          <w:lang w:val="de-DE"/>
        </w:rPr>
        <w:t xml:space="preserve"> Republik</w:t>
      </w:r>
      <w:r>
        <w:rPr>
          <w:lang w:val="de-DE"/>
        </w:rPr>
        <w:t>ë</w:t>
      </w:r>
      <w:r w:rsidRPr="009F1547">
        <w:rPr>
          <w:lang w:val="de-DE"/>
        </w:rPr>
        <w:t>n e Shqip</w:t>
      </w:r>
      <w:r>
        <w:rPr>
          <w:lang w:val="de-DE"/>
        </w:rPr>
        <w:t>ë</w:t>
      </w:r>
      <w:r w:rsidRPr="009F1547">
        <w:rPr>
          <w:lang w:val="de-DE"/>
        </w:rPr>
        <w:t>ris</w:t>
      </w:r>
      <w:r>
        <w:rPr>
          <w:lang w:val="de-DE"/>
        </w:rPr>
        <w:t>ë</w:t>
      </w:r>
      <w:r w:rsidRPr="009F1547">
        <w:rPr>
          <w:lang w:val="de-DE"/>
        </w:rPr>
        <w:t xml:space="preserve"> p</w:t>
      </w:r>
      <w:r>
        <w:rPr>
          <w:lang w:val="de-DE"/>
        </w:rPr>
        <w:t>ë</w:t>
      </w:r>
      <w:r w:rsidRPr="009F1547">
        <w:rPr>
          <w:lang w:val="de-DE"/>
        </w:rPr>
        <w:t>r q</w:t>
      </w:r>
      <w:r>
        <w:rPr>
          <w:lang w:val="de-DE"/>
        </w:rPr>
        <w:t>ë</w:t>
      </w:r>
      <w:r w:rsidRPr="009F1547">
        <w:rPr>
          <w:lang w:val="de-DE"/>
        </w:rPr>
        <w:t>llime p</w:t>
      </w:r>
      <w:r>
        <w:rPr>
          <w:lang w:val="de-DE"/>
        </w:rPr>
        <w:t>ë</w:t>
      </w:r>
      <w:r w:rsidRPr="009F1547">
        <w:rPr>
          <w:lang w:val="de-DE"/>
        </w:rPr>
        <w:t>rdorimi, riciklimi dhe p</w:t>
      </w:r>
      <w:r>
        <w:rPr>
          <w:lang w:val="de-DE"/>
        </w:rPr>
        <w:t>ë</w:t>
      </w:r>
      <w:r w:rsidRPr="009F1547">
        <w:rPr>
          <w:lang w:val="de-DE"/>
        </w:rPr>
        <w:t>rpunimi.</w:t>
      </w:r>
    </w:p>
  </w:footnote>
  <w:footnote w:id="2">
    <w:p w:rsidR="00C70AE1" w:rsidRPr="00A8578E" w:rsidRDefault="00C70AE1" w:rsidP="00C70AE1">
      <w:pPr>
        <w:jc w:val="both"/>
        <w:rPr>
          <w:lang w:val="de-DE"/>
        </w:rPr>
      </w:pPr>
      <w:r w:rsidRPr="009F1547">
        <w:rPr>
          <w:rStyle w:val="FootnoteReference"/>
        </w:rPr>
        <w:sym w:font="Symbol" w:char="F02A"/>
      </w:r>
      <w:r w:rsidRPr="009F1547">
        <w:t xml:space="preserve"> sipas em</w:t>
      </w:r>
      <w:r>
        <w:t>ë</w:t>
      </w:r>
      <w:r w:rsidRPr="009F1547">
        <w:t>rtimit n</w:t>
      </w:r>
      <w:r>
        <w:t>ë</w:t>
      </w:r>
      <w:r w:rsidRPr="009F1547">
        <w:rPr>
          <w:lang w:val="de-DE"/>
        </w:rPr>
        <w:t xml:space="preserve"> </w:t>
      </w:r>
      <w:r>
        <w:rPr>
          <w:lang w:val="de-DE"/>
        </w:rPr>
        <w:t>vendimin e Këshillit të Ministrave</w:t>
      </w:r>
      <w:r w:rsidRPr="009F1547">
        <w:rPr>
          <w:lang w:val="de-DE"/>
        </w:rPr>
        <w:t xml:space="preserve"> </w:t>
      </w:r>
      <w:r>
        <w:rPr>
          <w:snapToGrid w:val="0"/>
        </w:rPr>
        <w:t>nr.99, datë 18.</w:t>
      </w:r>
      <w:r w:rsidRPr="009F1547">
        <w:rPr>
          <w:snapToGrid w:val="0"/>
        </w:rPr>
        <w:t xml:space="preserve">2.2005 </w:t>
      </w:r>
      <w:r w:rsidRPr="009F1547">
        <w:t>“P</w:t>
      </w:r>
      <w:r>
        <w:t>ë</w:t>
      </w:r>
      <w:r w:rsidRPr="009F1547">
        <w:t>r miratimin e katalogut shqiptar t</w:t>
      </w:r>
      <w:r>
        <w:t>ë</w:t>
      </w:r>
      <w:r w:rsidRPr="009F1547">
        <w:t xml:space="preserve"> mbetjeve” dhe listave t</w:t>
      </w:r>
      <w:r>
        <w:t>ë</w:t>
      </w:r>
      <w:r w:rsidRPr="009F1547">
        <w:t xml:space="preserve"> mbetjeve q</w:t>
      </w:r>
      <w:r>
        <w:t>ë</w:t>
      </w:r>
      <w:r w:rsidRPr="009F1547">
        <w:t xml:space="preserve"> lejohet t</w:t>
      </w:r>
      <w:r>
        <w:t>ë</w:t>
      </w:r>
      <w:r w:rsidRPr="009F1547">
        <w:t xml:space="preserve"> importohen n</w:t>
      </w:r>
      <w:r>
        <w:t>ë</w:t>
      </w:r>
      <w:r w:rsidRPr="009F1547">
        <w:t xml:space="preserve"> Republik</w:t>
      </w:r>
      <w:r>
        <w:t>ë</w:t>
      </w:r>
      <w:r w:rsidRPr="009F1547">
        <w:t>n e Shqip</w:t>
      </w:r>
      <w:r>
        <w:t>ë</w:t>
      </w:r>
      <w:r w:rsidRPr="009F1547">
        <w:t>ris</w:t>
      </w:r>
      <w:r>
        <w:t>ë</w:t>
      </w:r>
      <w:r w:rsidRPr="009F1547">
        <w:t xml:space="preserve"> p</w:t>
      </w:r>
      <w:r>
        <w:t>ë</w:t>
      </w:r>
      <w:r w:rsidRPr="009F1547">
        <w:t>r q</w:t>
      </w:r>
      <w:r>
        <w:t>ë</w:t>
      </w:r>
      <w:r w:rsidRPr="009F1547">
        <w:t>llime p</w:t>
      </w:r>
      <w:r>
        <w:t>ë</w:t>
      </w:r>
      <w:r w:rsidRPr="009F1547">
        <w:t>rd</w:t>
      </w:r>
      <w:r>
        <w:t>orimi, riciklimi dhe përpunimi.</w:t>
      </w:r>
    </w:p>
  </w:footnote>
  <w:footnote w:id="3">
    <w:p w:rsidR="00C70AE1" w:rsidRPr="008F2B89" w:rsidRDefault="00C70AE1" w:rsidP="00C70AE1">
      <w:pPr>
        <w:jc w:val="both"/>
        <w:rPr>
          <w:lang w:val="de-DE"/>
        </w:rPr>
      </w:pPr>
      <w:r w:rsidRPr="009F1547">
        <w:rPr>
          <w:rStyle w:val="FootnoteReference"/>
        </w:rPr>
        <w:sym w:font="Symbol" w:char="F02A"/>
      </w:r>
      <w:r w:rsidRPr="009F1547">
        <w:t xml:space="preserve"> </w:t>
      </w:r>
      <w:r w:rsidRPr="008F2B89">
        <w:rPr>
          <w:lang w:val="de-DE"/>
        </w:rPr>
        <w:t>sipas emërtimit n</w:t>
      </w:r>
      <w:r>
        <w:rPr>
          <w:lang w:val="de-DE"/>
        </w:rPr>
        <w:t>ë</w:t>
      </w:r>
      <w:r w:rsidRPr="009F1547">
        <w:rPr>
          <w:lang w:val="de-DE"/>
        </w:rPr>
        <w:t xml:space="preserve"> </w:t>
      </w:r>
      <w:r>
        <w:rPr>
          <w:lang w:val="de-DE"/>
        </w:rPr>
        <w:t>vendimin e Këshillit të Ministrave</w:t>
      </w:r>
      <w:r w:rsidRPr="009F1547">
        <w:rPr>
          <w:lang w:val="de-DE"/>
        </w:rPr>
        <w:t xml:space="preserve"> </w:t>
      </w:r>
      <w:r>
        <w:rPr>
          <w:snapToGrid w:val="0"/>
        </w:rPr>
        <w:t>nr.99, datë 18.</w:t>
      </w:r>
      <w:r w:rsidRPr="009F1547">
        <w:rPr>
          <w:snapToGrid w:val="0"/>
        </w:rPr>
        <w:t xml:space="preserve">2.2005 </w:t>
      </w:r>
      <w:r w:rsidRPr="008F2B89">
        <w:rPr>
          <w:lang w:val="de-DE"/>
        </w:rPr>
        <w:t>“P</w:t>
      </w:r>
      <w:r>
        <w:rPr>
          <w:lang w:val="de-DE"/>
        </w:rPr>
        <w:t>ë</w:t>
      </w:r>
      <w:r w:rsidRPr="008F2B89">
        <w:rPr>
          <w:lang w:val="de-DE"/>
        </w:rPr>
        <w:t>r miratimin e katalogut shqiptar t</w:t>
      </w:r>
      <w:r>
        <w:rPr>
          <w:lang w:val="de-DE"/>
        </w:rPr>
        <w:t>ë</w:t>
      </w:r>
      <w:r w:rsidRPr="008F2B89">
        <w:rPr>
          <w:lang w:val="de-DE"/>
        </w:rPr>
        <w:t xml:space="preserve"> mbetjeve” dhe listave t</w:t>
      </w:r>
      <w:r>
        <w:rPr>
          <w:lang w:val="de-DE"/>
        </w:rPr>
        <w:t>ë</w:t>
      </w:r>
      <w:r w:rsidRPr="008F2B89">
        <w:rPr>
          <w:lang w:val="de-DE"/>
        </w:rPr>
        <w:t xml:space="preserve"> mbetjeve q</w:t>
      </w:r>
      <w:r>
        <w:rPr>
          <w:lang w:val="de-DE"/>
        </w:rPr>
        <w:t>ë lejohen</w:t>
      </w:r>
      <w:r w:rsidRPr="008F2B89">
        <w:rPr>
          <w:lang w:val="de-DE"/>
        </w:rPr>
        <w:t xml:space="preserve"> t</w:t>
      </w:r>
      <w:r>
        <w:rPr>
          <w:lang w:val="de-DE"/>
        </w:rPr>
        <w:t>ë</w:t>
      </w:r>
      <w:r w:rsidRPr="008F2B89">
        <w:rPr>
          <w:lang w:val="de-DE"/>
        </w:rPr>
        <w:t xml:space="preserve"> importohen n</w:t>
      </w:r>
      <w:r>
        <w:rPr>
          <w:lang w:val="de-DE"/>
        </w:rPr>
        <w:t>ë</w:t>
      </w:r>
      <w:r w:rsidRPr="008F2B89">
        <w:rPr>
          <w:lang w:val="de-DE"/>
        </w:rPr>
        <w:t xml:space="preserve"> Republik</w:t>
      </w:r>
      <w:r>
        <w:rPr>
          <w:lang w:val="de-DE"/>
        </w:rPr>
        <w:t>ë</w:t>
      </w:r>
      <w:r w:rsidRPr="008F2B89">
        <w:rPr>
          <w:lang w:val="de-DE"/>
        </w:rPr>
        <w:t>n e Shqip</w:t>
      </w:r>
      <w:r>
        <w:rPr>
          <w:lang w:val="de-DE"/>
        </w:rPr>
        <w:t>ë</w:t>
      </w:r>
      <w:r w:rsidRPr="008F2B89">
        <w:rPr>
          <w:lang w:val="de-DE"/>
        </w:rPr>
        <w:t>ris</w:t>
      </w:r>
      <w:r>
        <w:rPr>
          <w:lang w:val="de-DE"/>
        </w:rPr>
        <w:t>ë</w:t>
      </w:r>
      <w:r w:rsidRPr="008F2B89">
        <w:rPr>
          <w:lang w:val="de-DE"/>
        </w:rPr>
        <w:t xml:space="preserve"> p</w:t>
      </w:r>
      <w:r>
        <w:rPr>
          <w:lang w:val="de-DE"/>
        </w:rPr>
        <w:t>ë</w:t>
      </w:r>
      <w:r w:rsidRPr="008F2B89">
        <w:rPr>
          <w:lang w:val="de-DE"/>
        </w:rPr>
        <w:t>r q</w:t>
      </w:r>
      <w:r>
        <w:rPr>
          <w:lang w:val="de-DE"/>
        </w:rPr>
        <w:t>ë</w:t>
      </w:r>
      <w:r w:rsidRPr="008F2B89">
        <w:rPr>
          <w:lang w:val="de-DE"/>
        </w:rPr>
        <w:t>llime p</w:t>
      </w:r>
      <w:r>
        <w:rPr>
          <w:lang w:val="de-DE"/>
        </w:rPr>
        <w:t>ë</w:t>
      </w:r>
      <w:r w:rsidRPr="008F2B89">
        <w:rPr>
          <w:lang w:val="de-DE"/>
        </w:rPr>
        <w:t>rdorimi, riciklimi dhe p</w:t>
      </w:r>
      <w:r>
        <w:rPr>
          <w:lang w:val="de-DE"/>
        </w:rPr>
        <w:t>ë</w:t>
      </w:r>
      <w:r w:rsidRPr="008F2B89">
        <w:rPr>
          <w:lang w:val="de-DE"/>
        </w:rPr>
        <w:t>rpunimi.</w:t>
      </w:r>
    </w:p>
    <w:p w:rsidR="00C70AE1" w:rsidRPr="008F2B89" w:rsidRDefault="00C70AE1" w:rsidP="00C70AE1">
      <w:pPr>
        <w:pStyle w:val="FootnoteText"/>
        <w:rPr>
          <w:lang w:val="de-DE"/>
        </w:rPr>
      </w:pPr>
    </w:p>
  </w:footnote>
  <w:footnote w:id="4">
    <w:p w:rsidR="00C70AE1" w:rsidRPr="00511BD3" w:rsidRDefault="00C70AE1" w:rsidP="00C70AE1">
      <w:pPr>
        <w:ind w:left="360"/>
        <w:jc w:val="both"/>
        <w:rPr>
          <w:lang w:val="nb-NO"/>
        </w:rPr>
      </w:pPr>
      <w:r w:rsidRPr="009F1547">
        <w:rPr>
          <w:rStyle w:val="FootnoteReference"/>
        </w:rPr>
        <w:sym w:font="Symbol" w:char="F02A"/>
      </w:r>
      <w:r w:rsidRPr="009F1547">
        <w:rPr>
          <w:lang w:val="nb-NO"/>
        </w:rPr>
        <w:t>sipas em</w:t>
      </w:r>
      <w:r>
        <w:rPr>
          <w:lang w:val="nb-NO"/>
        </w:rPr>
        <w:t>ë</w:t>
      </w:r>
      <w:r w:rsidRPr="009F1547">
        <w:rPr>
          <w:lang w:val="nb-NO"/>
        </w:rPr>
        <w:t>rtimit n</w:t>
      </w:r>
      <w:r>
        <w:rPr>
          <w:lang w:val="nb-NO"/>
        </w:rPr>
        <w:t>ë</w:t>
      </w:r>
      <w:r w:rsidRPr="009F1547">
        <w:rPr>
          <w:lang w:val="nb-NO"/>
        </w:rPr>
        <w:t xml:space="preserve"> </w:t>
      </w:r>
      <w:r>
        <w:rPr>
          <w:lang w:val="de-DE"/>
        </w:rPr>
        <w:t>vendimin e Këshillit të Ministrave</w:t>
      </w:r>
      <w:r w:rsidRPr="009F1547">
        <w:rPr>
          <w:lang w:val="de-DE"/>
        </w:rPr>
        <w:t xml:space="preserve"> </w:t>
      </w:r>
      <w:r>
        <w:rPr>
          <w:snapToGrid w:val="0"/>
        </w:rPr>
        <w:t>nr.99, datë 18.</w:t>
      </w:r>
      <w:r w:rsidRPr="009F1547">
        <w:rPr>
          <w:snapToGrid w:val="0"/>
        </w:rPr>
        <w:t xml:space="preserve">2.2005 </w:t>
      </w:r>
      <w:r w:rsidRPr="009F1547">
        <w:rPr>
          <w:lang w:val="nb-NO"/>
        </w:rPr>
        <w:t>“P</w:t>
      </w:r>
      <w:r>
        <w:rPr>
          <w:lang w:val="nb-NO"/>
        </w:rPr>
        <w:t>ë</w:t>
      </w:r>
      <w:r w:rsidRPr="009F1547">
        <w:rPr>
          <w:lang w:val="nb-NO"/>
        </w:rPr>
        <w:t>r miratimin e katalogut shqiptar t</w:t>
      </w:r>
      <w:r>
        <w:rPr>
          <w:lang w:val="nb-NO"/>
        </w:rPr>
        <w:t>ë</w:t>
      </w:r>
      <w:r w:rsidRPr="009F1547">
        <w:rPr>
          <w:lang w:val="nb-NO"/>
        </w:rPr>
        <w:t xml:space="preserve"> mbetjeve” dhe listave t</w:t>
      </w:r>
      <w:r>
        <w:rPr>
          <w:lang w:val="nb-NO"/>
        </w:rPr>
        <w:t>ë</w:t>
      </w:r>
      <w:r w:rsidRPr="009F1547">
        <w:rPr>
          <w:lang w:val="nb-NO"/>
        </w:rPr>
        <w:t xml:space="preserve"> mbetjeve q</w:t>
      </w:r>
      <w:r>
        <w:rPr>
          <w:lang w:val="nb-NO"/>
        </w:rPr>
        <w:t>ë</w:t>
      </w:r>
      <w:r w:rsidRPr="009F1547">
        <w:rPr>
          <w:lang w:val="nb-NO"/>
        </w:rPr>
        <w:t xml:space="preserve"> lejohet t</w:t>
      </w:r>
      <w:r>
        <w:rPr>
          <w:lang w:val="nb-NO"/>
        </w:rPr>
        <w:t>ë</w:t>
      </w:r>
      <w:r w:rsidRPr="009F1547">
        <w:rPr>
          <w:lang w:val="nb-NO"/>
        </w:rPr>
        <w:t xml:space="preserve"> importohen n</w:t>
      </w:r>
      <w:r>
        <w:rPr>
          <w:lang w:val="nb-NO"/>
        </w:rPr>
        <w:t>ë</w:t>
      </w:r>
      <w:r w:rsidRPr="009F1547">
        <w:rPr>
          <w:lang w:val="nb-NO"/>
        </w:rPr>
        <w:t xml:space="preserve"> Republik</w:t>
      </w:r>
      <w:r>
        <w:rPr>
          <w:lang w:val="nb-NO"/>
        </w:rPr>
        <w:t>ë</w:t>
      </w:r>
      <w:r w:rsidRPr="009F1547">
        <w:rPr>
          <w:lang w:val="nb-NO"/>
        </w:rPr>
        <w:t>n e Shqip</w:t>
      </w:r>
      <w:r>
        <w:rPr>
          <w:lang w:val="nb-NO"/>
        </w:rPr>
        <w:t>ë</w:t>
      </w:r>
      <w:r w:rsidRPr="009F1547">
        <w:rPr>
          <w:lang w:val="nb-NO"/>
        </w:rPr>
        <w:t>ris</w:t>
      </w:r>
      <w:r>
        <w:rPr>
          <w:lang w:val="nb-NO"/>
        </w:rPr>
        <w:t>ë</w:t>
      </w:r>
      <w:r w:rsidRPr="009F1547">
        <w:rPr>
          <w:lang w:val="nb-NO"/>
        </w:rPr>
        <w:t xml:space="preserve"> p</w:t>
      </w:r>
      <w:r>
        <w:rPr>
          <w:lang w:val="nb-NO"/>
        </w:rPr>
        <w:t>ë</w:t>
      </w:r>
      <w:r w:rsidRPr="009F1547">
        <w:rPr>
          <w:lang w:val="nb-NO"/>
        </w:rPr>
        <w:t>r q</w:t>
      </w:r>
      <w:r>
        <w:rPr>
          <w:lang w:val="nb-NO"/>
        </w:rPr>
        <w:t>ë</w:t>
      </w:r>
      <w:r w:rsidRPr="009F1547">
        <w:rPr>
          <w:lang w:val="nb-NO"/>
        </w:rPr>
        <w:t>llime p</w:t>
      </w:r>
      <w:r>
        <w:rPr>
          <w:lang w:val="nb-NO"/>
        </w:rPr>
        <w:t>ë</w:t>
      </w:r>
      <w:r w:rsidRPr="009F1547">
        <w:rPr>
          <w:lang w:val="nb-NO"/>
        </w:rPr>
        <w:t>rdorimi, riciklimi dhe p</w:t>
      </w:r>
      <w:r>
        <w:rPr>
          <w:lang w:val="nb-NO"/>
        </w:rPr>
        <w:t>ërpunimi.</w:t>
      </w:r>
    </w:p>
  </w:footnote>
  <w:footnote w:id="5">
    <w:p w:rsidR="00C70AE1" w:rsidRPr="008F2B89" w:rsidRDefault="00C70AE1" w:rsidP="00C70AE1">
      <w:pPr>
        <w:ind w:left="360"/>
        <w:jc w:val="both"/>
        <w:rPr>
          <w:lang w:val="de-DE"/>
        </w:rPr>
      </w:pPr>
      <w:r w:rsidRPr="009F1547">
        <w:rPr>
          <w:rStyle w:val="FootnoteReference"/>
        </w:rPr>
        <w:sym w:font="Symbol" w:char="F02A"/>
      </w:r>
      <w:r w:rsidRPr="008F2B89">
        <w:rPr>
          <w:lang w:val="de-DE"/>
        </w:rPr>
        <w:t>sipas emërtimit n</w:t>
      </w:r>
      <w:r>
        <w:rPr>
          <w:lang w:val="de-DE"/>
        </w:rPr>
        <w:t>ë</w:t>
      </w:r>
      <w:r w:rsidRPr="008F2B89">
        <w:rPr>
          <w:lang w:val="de-DE"/>
        </w:rPr>
        <w:t xml:space="preserve"> </w:t>
      </w:r>
      <w:r>
        <w:rPr>
          <w:lang w:val="de-DE"/>
        </w:rPr>
        <w:t>vendimin e Këshillit të Ministrave</w:t>
      </w:r>
      <w:r w:rsidRPr="009F1547">
        <w:rPr>
          <w:lang w:val="de-DE"/>
        </w:rPr>
        <w:t xml:space="preserve"> </w:t>
      </w:r>
      <w:r w:rsidRPr="009F1547">
        <w:rPr>
          <w:snapToGrid w:val="0"/>
        </w:rPr>
        <w:t xml:space="preserve">nr.99, </w:t>
      </w:r>
      <w:r>
        <w:rPr>
          <w:snapToGrid w:val="0"/>
        </w:rPr>
        <w:t>datë 18.</w:t>
      </w:r>
      <w:r w:rsidRPr="009F1547">
        <w:rPr>
          <w:snapToGrid w:val="0"/>
        </w:rPr>
        <w:t xml:space="preserve">2.2005 </w:t>
      </w:r>
      <w:r w:rsidRPr="008F2B89">
        <w:rPr>
          <w:lang w:val="de-DE"/>
        </w:rPr>
        <w:t>“P</w:t>
      </w:r>
      <w:r>
        <w:rPr>
          <w:lang w:val="de-DE"/>
        </w:rPr>
        <w:t>ë</w:t>
      </w:r>
      <w:r w:rsidRPr="008F2B89">
        <w:rPr>
          <w:lang w:val="de-DE"/>
        </w:rPr>
        <w:t>r miratimin e katalogut shqiptar t</w:t>
      </w:r>
      <w:r>
        <w:rPr>
          <w:lang w:val="de-DE"/>
        </w:rPr>
        <w:t>ë</w:t>
      </w:r>
      <w:r w:rsidRPr="008F2B89">
        <w:rPr>
          <w:lang w:val="de-DE"/>
        </w:rPr>
        <w:t xml:space="preserve"> mbetjeve” dhe listave t</w:t>
      </w:r>
      <w:r>
        <w:rPr>
          <w:lang w:val="de-DE"/>
        </w:rPr>
        <w:t>ë</w:t>
      </w:r>
      <w:r w:rsidRPr="008F2B89">
        <w:rPr>
          <w:lang w:val="de-DE"/>
        </w:rPr>
        <w:t xml:space="preserve"> mbetjeve q</w:t>
      </w:r>
      <w:r>
        <w:rPr>
          <w:lang w:val="de-DE"/>
        </w:rPr>
        <w:t>ë</w:t>
      </w:r>
      <w:r w:rsidRPr="008F2B89">
        <w:rPr>
          <w:lang w:val="de-DE"/>
        </w:rPr>
        <w:t xml:space="preserve"> lejohet t</w:t>
      </w:r>
      <w:r>
        <w:rPr>
          <w:lang w:val="de-DE"/>
        </w:rPr>
        <w:t>ë</w:t>
      </w:r>
      <w:r w:rsidRPr="008F2B89">
        <w:rPr>
          <w:lang w:val="de-DE"/>
        </w:rPr>
        <w:t xml:space="preserve"> importohen n</w:t>
      </w:r>
      <w:r>
        <w:rPr>
          <w:lang w:val="de-DE"/>
        </w:rPr>
        <w:t>ë</w:t>
      </w:r>
      <w:r w:rsidRPr="008F2B89">
        <w:rPr>
          <w:lang w:val="de-DE"/>
        </w:rPr>
        <w:t xml:space="preserve"> Republik</w:t>
      </w:r>
      <w:r>
        <w:rPr>
          <w:lang w:val="de-DE"/>
        </w:rPr>
        <w:t>ë</w:t>
      </w:r>
      <w:r w:rsidRPr="008F2B89">
        <w:rPr>
          <w:lang w:val="de-DE"/>
        </w:rPr>
        <w:t>n e Shqip</w:t>
      </w:r>
      <w:r>
        <w:rPr>
          <w:lang w:val="de-DE"/>
        </w:rPr>
        <w:t>ë</w:t>
      </w:r>
      <w:r w:rsidRPr="008F2B89">
        <w:rPr>
          <w:lang w:val="de-DE"/>
        </w:rPr>
        <w:t>ris</w:t>
      </w:r>
      <w:r>
        <w:rPr>
          <w:lang w:val="de-DE"/>
        </w:rPr>
        <w:t>ë</w:t>
      </w:r>
      <w:r w:rsidRPr="008F2B89">
        <w:rPr>
          <w:lang w:val="de-DE"/>
        </w:rPr>
        <w:t xml:space="preserve"> p</w:t>
      </w:r>
      <w:r>
        <w:rPr>
          <w:lang w:val="de-DE"/>
        </w:rPr>
        <w:t>ë</w:t>
      </w:r>
      <w:r w:rsidR="00AA79A9">
        <w:rPr>
          <w:lang w:val="de-DE"/>
        </w:rPr>
        <w:t>r që</w:t>
      </w:r>
      <w:r w:rsidRPr="008F2B89">
        <w:rPr>
          <w:lang w:val="de-DE"/>
        </w:rPr>
        <w:t>llime p</w:t>
      </w:r>
      <w:r>
        <w:rPr>
          <w:lang w:val="de-DE"/>
        </w:rPr>
        <w:t>ë</w:t>
      </w:r>
      <w:r w:rsidRPr="008F2B89">
        <w:rPr>
          <w:lang w:val="de-DE"/>
        </w:rPr>
        <w:t>rdorimi, riciklimi dhe p</w:t>
      </w:r>
      <w:r>
        <w:rPr>
          <w:lang w:val="de-DE"/>
        </w:rPr>
        <w:t>ërpunimi.</w:t>
      </w:r>
    </w:p>
  </w:footnote>
  <w:footnote w:id="6">
    <w:p w:rsidR="00C70AE1" w:rsidRPr="008F2B89" w:rsidRDefault="00C70AE1" w:rsidP="00C70AE1">
      <w:pPr>
        <w:ind w:left="360"/>
        <w:jc w:val="both"/>
        <w:rPr>
          <w:lang w:val="de-DE"/>
        </w:rPr>
      </w:pPr>
      <w:r w:rsidRPr="009F1547">
        <w:rPr>
          <w:rStyle w:val="FootnoteReference"/>
        </w:rPr>
        <w:sym w:font="Symbol" w:char="F02A"/>
      </w:r>
      <w:r w:rsidRPr="008F2B89">
        <w:rPr>
          <w:lang w:val="de-DE"/>
        </w:rPr>
        <w:t>sipas emërtimit n</w:t>
      </w:r>
      <w:r>
        <w:rPr>
          <w:lang w:val="de-DE"/>
        </w:rPr>
        <w:t>ë</w:t>
      </w:r>
      <w:r w:rsidRPr="008F2B89">
        <w:rPr>
          <w:lang w:val="de-DE"/>
        </w:rPr>
        <w:t xml:space="preserve"> </w:t>
      </w:r>
      <w:r>
        <w:rPr>
          <w:lang w:val="de-DE"/>
        </w:rPr>
        <w:t>vendimin e Këshillit të Ministrave</w:t>
      </w:r>
      <w:r w:rsidRPr="009F1547">
        <w:rPr>
          <w:lang w:val="de-DE"/>
        </w:rPr>
        <w:t xml:space="preserve"> </w:t>
      </w:r>
      <w:r>
        <w:rPr>
          <w:snapToGrid w:val="0"/>
        </w:rPr>
        <w:t>nr.99, datë 18.</w:t>
      </w:r>
      <w:r w:rsidRPr="009F1547">
        <w:rPr>
          <w:snapToGrid w:val="0"/>
        </w:rPr>
        <w:t xml:space="preserve">2.2005 </w:t>
      </w:r>
      <w:r w:rsidRPr="008F2B89">
        <w:rPr>
          <w:lang w:val="de-DE"/>
        </w:rPr>
        <w:t>“P</w:t>
      </w:r>
      <w:r>
        <w:rPr>
          <w:lang w:val="de-DE"/>
        </w:rPr>
        <w:t>ë</w:t>
      </w:r>
      <w:r w:rsidRPr="008F2B89">
        <w:rPr>
          <w:lang w:val="de-DE"/>
        </w:rPr>
        <w:t>r miratimin e katalogut shqiptar t</w:t>
      </w:r>
      <w:r>
        <w:rPr>
          <w:lang w:val="de-DE"/>
        </w:rPr>
        <w:t>ë</w:t>
      </w:r>
      <w:r w:rsidRPr="008F2B89">
        <w:rPr>
          <w:lang w:val="de-DE"/>
        </w:rPr>
        <w:t xml:space="preserve"> mbetjeve” dhe listave t</w:t>
      </w:r>
      <w:r>
        <w:rPr>
          <w:lang w:val="de-DE"/>
        </w:rPr>
        <w:t>ë</w:t>
      </w:r>
      <w:r w:rsidRPr="008F2B89">
        <w:rPr>
          <w:lang w:val="de-DE"/>
        </w:rPr>
        <w:t xml:space="preserve"> mbetjeve q</w:t>
      </w:r>
      <w:r>
        <w:rPr>
          <w:lang w:val="de-DE"/>
        </w:rPr>
        <w:t>ë</w:t>
      </w:r>
      <w:r w:rsidRPr="008F2B89">
        <w:rPr>
          <w:lang w:val="de-DE"/>
        </w:rPr>
        <w:t xml:space="preserve"> lejohet t</w:t>
      </w:r>
      <w:r>
        <w:rPr>
          <w:lang w:val="de-DE"/>
        </w:rPr>
        <w:t>ë</w:t>
      </w:r>
      <w:r w:rsidRPr="008F2B89">
        <w:rPr>
          <w:lang w:val="de-DE"/>
        </w:rPr>
        <w:t xml:space="preserve"> importohen n</w:t>
      </w:r>
      <w:r>
        <w:rPr>
          <w:lang w:val="de-DE"/>
        </w:rPr>
        <w:t>ë</w:t>
      </w:r>
      <w:r w:rsidRPr="008F2B89">
        <w:rPr>
          <w:lang w:val="de-DE"/>
        </w:rPr>
        <w:t xml:space="preserve"> Republik</w:t>
      </w:r>
      <w:r>
        <w:rPr>
          <w:lang w:val="de-DE"/>
        </w:rPr>
        <w:t>ë</w:t>
      </w:r>
      <w:r w:rsidRPr="008F2B89">
        <w:rPr>
          <w:lang w:val="de-DE"/>
        </w:rPr>
        <w:t>n e Shqip</w:t>
      </w:r>
      <w:r>
        <w:rPr>
          <w:lang w:val="de-DE"/>
        </w:rPr>
        <w:t>ë</w:t>
      </w:r>
      <w:r w:rsidRPr="008F2B89">
        <w:rPr>
          <w:lang w:val="de-DE"/>
        </w:rPr>
        <w:t>ris</w:t>
      </w:r>
      <w:r>
        <w:rPr>
          <w:lang w:val="de-DE"/>
        </w:rPr>
        <w:t>ë</w:t>
      </w:r>
      <w:r w:rsidRPr="008F2B89">
        <w:rPr>
          <w:lang w:val="de-DE"/>
        </w:rPr>
        <w:t xml:space="preserve"> p</w:t>
      </w:r>
      <w:r>
        <w:rPr>
          <w:lang w:val="de-DE"/>
        </w:rPr>
        <w:t>ë</w:t>
      </w:r>
      <w:r w:rsidRPr="008F2B89">
        <w:rPr>
          <w:lang w:val="de-DE"/>
        </w:rPr>
        <w:t>r q</w:t>
      </w:r>
      <w:r>
        <w:rPr>
          <w:lang w:val="de-DE"/>
        </w:rPr>
        <w:t>ë</w:t>
      </w:r>
      <w:r w:rsidRPr="008F2B89">
        <w:rPr>
          <w:lang w:val="de-DE"/>
        </w:rPr>
        <w:t>llime p</w:t>
      </w:r>
      <w:r>
        <w:rPr>
          <w:lang w:val="de-DE"/>
        </w:rPr>
        <w:t>ë</w:t>
      </w:r>
      <w:r w:rsidRPr="008F2B89">
        <w:rPr>
          <w:lang w:val="de-DE"/>
        </w:rPr>
        <w:t>rdorimi, riciklimi dhe p</w:t>
      </w:r>
      <w:r>
        <w:rPr>
          <w:lang w:val="de-DE"/>
        </w:rPr>
        <w:t>ë</w:t>
      </w:r>
      <w:r w:rsidRPr="008F2B89">
        <w:rPr>
          <w:lang w:val="de-DE"/>
        </w:rPr>
        <w:t>rpunimi.</w:t>
      </w:r>
    </w:p>
    <w:p w:rsidR="00C70AE1" w:rsidRPr="008F2B89" w:rsidRDefault="00C70AE1" w:rsidP="00C70AE1">
      <w:pPr>
        <w:pStyle w:val="FootnoteText"/>
        <w:rPr>
          <w:rFonts w:ascii="CG Times" w:hAnsi="CG Times"/>
          <w:sz w:val="22"/>
          <w:szCs w:val="22"/>
          <w:lang w:val="de-DE"/>
        </w:rPr>
      </w:pPr>
    </w:p>
  </w:footnote>
  <w:footnote w:id="7">
    <w:p w:rsidR="00C70AE1" w:rsidRPr="00185793" w:rsidRDefault="00C70AE1" w:rsidP="00C70AE1">
      <w:pPr>
        <w:ind w:left="360"/>
        <w:jc w:val="both"/>
        <w:rPr>
          <w:lang w:val="nb-NO"/>
        </w:rPr>
      </w:pPr>
      <w:r w:rsidRPr="00382046">
        <w:rPr>
          <w:rStyle w:val="FootnoteReference"/>
        </w:rPr>
        <w:sym w:font="Symbol" w:char="F02A"/>
      </w:r>
      <w:r>
        <w:t xml:space="preserve"> </w:t>
      </w:r>
      <w:r>
        <w:rPr>
          <w:lang w:val="nb-NO"/>
        </w:rPr>
        <w:t>sipas emë</w:t>
      </w:r>
      <w:r w:rsidRPr="009A781E">
        <w:rPr>
          <w:lang w:val="nb-NO"/>
        </w:rPr>
        <w:t>rtimit</w:t>
      </w:r>
      <w:r>
        <w:rPr>
          <w:lang w:val="nb-NO"/>
        </w:rPr>
        <w:t xml:space="preserve"> në</w:t>
      </w:r>
      <w:r w:rsidRPr="009A781E">
        <w:rPr>
          <w:lang w:val="nb-NO"/>
        </w:rPr>
        <w:t xml:space="preserve"> </w:t>
      </w:r>
      <w:r>
        <w:rPr>
          <w:lang w:val="de-DE"/>
        </w:rPr>
        <w:t>vendimin e Këshillit të Ministrave</w:t>
      </w:r>
      <w:r w:rsidRPr="009F1547">
        <w:rPr>
          <w:lang w:val="de-DE"/>
        </w:rPr>
        <w:t xml:space="preserve"> </w:t>
      </w:r>
      <w:r>
        <w:rPr>
          <w:snapToGrid w:val="0"/>
        </w:rPr>
        <w:t>nr.99, datë 18.</w:t>
      </w:r>
      <w:r w:rsidRPr="009A781E">
        <w:rPr>
          <w:snapToGrid w:val="0"/>
        </w:rPr>
        <w:t xml:space="preserve">2.2005 </w:t>
      </w:r>
      <w:r>
        <w:rPr>
          <w:lang w:val="nb-NO"/>
        </w:rPr>
        <w:t>“Pë</w:t>
      </w:r>
      <w:r w:rsidRPr="009A781E">
        <w:rPr>
          <w:lang w:val="nb-NO"/>
        </w:rPr>
        <w:t>r m</w:t>
      </w:r>
      <w:r>
        <w:rPr>
          <w:lang w:val="nb-NO"/>
        </w:rPr>
        <w:t>iratimin e katalogut shqiptar të</w:t>
      </w:r>
      <w:r w:rsidRPr="009A781E">
        <w:rPr>
          <w:lang w:val="nb-NO"/>
        </w:rPr>
        <w:t xml:space="preserve"> mbet</w:t>
      </w:r>
      <w:r>
        <w:rPr>
          <w:lang w:val="nb-NO"/>
        </w:rPr>
        <w:t>jeve” dhe listave të mbetjeve që lejohen të importohen në Republikën e Shqipërise për qëllime pë</w:t>
      </w:r>
      <w:r w:rsidRPr="009A781E">
        <w:rPr>
          <w:lang w:val="nb-NO"/>
        </w:rPr>
        <w:t>rd</w:t>
      </w:r>
      <w:r>
        <w:rPr>
          <w:lang w:val="nb-NO"/>
        </w:rPr>
        <w:t>orimi, riciklimi dhe përpunimi.</w:t>
      </w:r>
    </w:p>
  </w:footnote>
  <w:footnote w:id="8">
    <w:p w:rsidR="00C70AE1" w:rsidRDefault="00C70AE1" w:rsidP="00C70AE1">
      <w:pPr>
        <w:ind w:left="360"/>
        <w:jc w:val="both"/>
      </w:pPr>
      <w:r w:rsidRPr="00382046">
        <w:rPr>
          <w:rStyle w:val="FootnoteReference"/>
        </w:rPr>
        <w:sym w:font="Symbol" w:char="F02A"/>
      </w:r>
      <w:r>
        <w:t xml:space="preserve"> </w:t>
      </w:r>
      <w:r w:rsidRPr="00382046">
        <w:t xml:space="preserve">sipas emertimit </w:t>
      </w:r>
      <w:r>
        <w:t xml:space="preserve">në </w:t>
      </w:r>
      <w:r>
        <w:rPr>
          <w:lang w:val="de-DE"/>
        </w:rPr>
        <w:t>vendimin e Këshillit të Ministrave</w:t>
      </w:r>
      <w:r w:rsidRPr="009F1547">
        <w:rPr>
          <w:lang w:val="de-DE"/>
        </w:rPr>
        <w:t xml:space="preserve"> </w:t>
      </w:r>
      <w:r>
        <w:rPr>
          <w:snapToGrid w:val="0"/>
        </w:rPr>
        <w:t>nr.99, datë 18.</w:t>
      </w:r>
      <w:r w:rsidRPr="009A781E">
        <w:rPr>
          <w:snapToGrid w:val="0"/>
        </w:rPr>
        <w:t xml:space="preserve">2.2005 </w:t>
      </w:r>
      <w:r>
        <w:t>“Pë</w:t>
      </w:r>
      <w:r w:rsidRPr="00382046">
        <w:t>r m</w:t>
      </w:r>
      <w:r>
        <w:t>iratimin e katalogut shqiptar të mbetjeve” dhe listave të mbetjeve që lejohen të importohen në Republikën e Shqipërisë për qëllime pë</w:t>
      </w:r>
      <w:r w:rsidRPr="00382046">
        <w:t>rd</w:t>
      </w:r>
      <w:r>
        <w:t>orimi, riciklimi dhe përpunimi.</w:t>
      </w:r>
    </w:p>
  </w:footnote>
  <w:footnote w:id="9">
    <w:p w:rsidR="00C70AE1" w:rsidRPr="00382046" w:rsidRDefault="00C70AE1" w:rsidP="00C70AE1">
      <w:pPr>
        <w:ind w:left="360"/>
        <w:jc w:val="both"/>
      </w:pPr>
      <w:r w:rsidRPr="00382046">
        <w:rPr>
          <w:rStyle w:val="FootnoteReference"/>
        </w:rPr>
        <w:sym w:font="Symbol" w:char="F02A"/>
      </w:r>
      <w:r>
        <w:t xml:space="preserve"> sipas emërtimit në</w:t>
      </w:r>
      <w:r w:rsidRPr="00382046">
        <w:t xml:space="preserve"> </w:t>
      </w:r>
      <w:r>
        <w:rPr>
          <w:lang w:val="de-DE"/>
        </w:rPr>
        <w:t>vendimin e Këshillit të Ministrave</w:t>
      </w:r>
      <w:r w:rsidRPr="009F1547">
        <w:rPr>
          <w:lang w:val="de-DE"/>
        </w:rPr>
        <w:t xml:space="preserve"> </w:t>
      </w:r>
      <w:r>
        <w:rPr>
          <w:snapToGrid w:val="0"/>
        </w:rPr>
        <w:t>nr.99, datë 18.</w:t>
      </w:r>
      <w:r w:rsidRPr="009A781E">
        <w:rPr>
          <w:snapToGrid w:val="0"/>
        </w:rPr>
        <w:t xml:space="preserve">2.2005 </w:t>
      </w:r>
      <w:r>
        <w:t>“Pë</w:t>
      </w:r>
      <w:r w:rsidRPr="00382046">
        <w:t>r m</w:t>
      </w:r>
      <w:r>
        <w:t>iratimin e katalogut shqiptar të</w:t>
      </w:r>
      <w:r w:rsidRPr="00382046">
        <w:t xml:space="preserve"> mb</w:t>
      </w:r>
      <w:r>
        <w:t>etjeve” dhe listave të mbetjeve që lejohen të</w:t>
      </w:r>
      <w:r w:rsidRPr="00382046">
        <w:t xml:space="preserve"> importohen n</w:t>
      </w:r>
      <w:r>
        <w:t>ë Republikën e Shqipërisë për që</w:t>
      </w:r>
      <w:r w:rsidRPr="00382046">
        <w:t>l</w:t>
      </w:r>
      <w:r>
        <w:t>lime përdorimi, riciklimi dhe pë</w:t>
      </w:r>
      <w:r w:rsidRPr="00382046">
        <w:t>rpunimi.</w:t>
      </w:r>
    </w:p>
    <w:p w:rsidR="00C70AE1" w:rsidRPr="00A8578E" w:rsidRDefault="00C70AE1" w:rsidP="00C70AE1">
      <w:pPr>
        <w:pStyle w:val="FootnoteText"/>
        <w:rPr>
          <w:lang w:val="sq-AL"/>
        </w:rPr>
      </w:pPr>
    </w:p>
  </w:footnote>
  <w:footnote w:id="10">
    <w:p w:rsidR="005A56B6" w:rsidRPr="00E61103" w:rsidRDefault="005A56B6" w:rsidP="005A56B6">
      <w:pPr>
        <w:tabs>
          <w:tab w:val="right" w:pos="9356"/>
        </w:tabs>
        <w:spacing w:after="120"/>
        <w:ind w:left="567"/>
        <w:jc w:val="both"/>
        <w:rPr>
          <w:sz w:val="20"/>
          <w:szCs w:val="20"/>
        </w:rPr>
      </w:pPr>
      <w:r w:rsidRPr="00E61103">
        <w:rPr>
          <w:rStyle w:val="FootnoteReference"/>
          <w:sz w:val="20"/>
          <w:szCs w:val="20"/>
        </w:rPr>
        <w:footnoteRef/>
      </w:r>
      <w:r w:rsidRPr="00E61103">
        <w:rPr>
          <w:sz w:val="20"/>
          <w:szCs w:val="20"/>
        </w:rPr>
        <w:t xml:space="preserve"> përfaqëson numra katërshifrorë që identifikojnë mallrat e rrezikshme, subst</w:t>
      </w:r>
      <w:r>
        <w:rPr>
          <w:sz w:val="20"/>
          <w:szCs w:val="20"/>
        </w:rPr>
        <w:t>ancat dhe artikujt e rrezikshëm</w:t>
      </w:r>
      <w:r w:rsidRPr="00E61103">
        <w:rPr>
          <w:sz w:val="20"/>
          <w:szCs w:val="20"/>
        </w:rPr>
        <w:t xml:space="preserve"> etj., që përcaktohen nga Komiteti i Eksperteve të OKB-së për transportin e mallrave të rrezikshme</w:t>
      </w:r>
    </w:p>
  </w:footnote>
  <w:footnote w:id="11">
    <w:p w:rsidR="005A56B6" w:rsidRPr="00E61103" w:rsidRDefault="005A56B6" w:rsidP="005A56B6">
      <w:pPr>
        <w:tabs>
          <w:tab w:val="right" w:pos="9356"/>
        </w:tabs>
        <w:spacing w:after="120"/>
        <w:ind w:left="567"/>
        <w:jc w:val="both"/>
        <w:rPr>
          <w:sz w:val="20"/>
          <w:szCs w:val="20"/>
        </w:rPr>
      </w:pPr>
      <w:r w:rsidRPr="00E61103">
        <w:rPr>
          <w:rStyle w:val="FootnoteReference"/>
          <w:sz w:val="20"/>
          <w:szCs w:val="20"/>
        </w:rPr>
        <w:footnoteRef/>
      </w:r>
      <w:r w:rsidRPr="00E61103">
        <w:rPr>
          <w:sz w:val="20"/>
          <w:szCs w:val="20"/>
        </w:rPr>
        <w:t xml:space="preserve"> EINECS kuptohet një numër regjistri i dhënë për çdo substancë kimike të tregtueshme, marrë nga Inventari Europian për Substancat Kimike Ekzistuese  </w:t>
      </w:r>
    </w:p>
    <w:p w:rsidR="005A56B6" w:rsidRPr="00882F7E" w:rsidRDefault="005A56B6" w:rsidP="005A56B6">
      <w:pPr>
        <w:pStyle w:val="FootnoteText"/>
        <w:rPr>
          <w:lang w:val="sq-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67E3"/>
    <w:multiLevelType w:val="hybridMultilevel"/>
    <w:tmpl w:val="48B22FE2"/>
    <w:lvl w:ilvl="0" w:tplc="F9C82F2E">
      <w:start w:val="2"/>
      <w:numFmt w:val="decimal"/>
      <w:lvlText w:val="%1."/>
      <w:lvlJc w:val="left"/>
      <w:pPr>
        <w:tabs>
          <w:tab w:val="num" w:pos="720"/>
        </w:tabs>
        <w:ind w:left="720" w:hanging="720"/>
      </w:pPr>
      <w:rPr>
        <w:rFonts w:hint="default"/>
        <w:lang w:val="fr-FR"/>
      </w:rPr>
    </w:lvl>
    <w:lvl w:ilvl="1" w:tplc="04090019">
      <w:start w:val="1"/>
      <w:numFmt w:val="lowerLetter"/>
      <w:lvlText w:val="%2."/>
      <w:lvlJc w:val="left"/>
      <w:pPr>
        <w:tabs>
          <w:tab w:val="num" w:pos="360"/>
        </w:tabs>
        <w:ind w:left="360" w:hanging="360"/>
      </w:pPr>
      <w:rPr>
        <w:rFonts w:hint="default"/>
        <w:lang w:val="fr-FR"/>
      </w:rPr>
    </w:lvl>
    <w:lvl w:ilvl="2" w:tplc="2E5E3792">
      <w:start w:val="1"/>
      <w:numFmt w:val="decimal"/>
      <w:lvlText w:val="%3."/>
      <w:legacy w:legacy="1" w:legacySpace="0" w:legacyIndent="360"/>
      <w:lvlJc w:val="left"/>
      <w:pPr>
        <w:ind w:left="2340" w:hanging="360"/>
      </w:pPr>
      <w:rPr>
        <w:rFonts w:hint="default"/>
        <w:b/>
        <w:lang w:val="fr-FR"/>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B2D47"/>
    <w:multiLevelType w:val="hybridMultilevel"/>
    <w:tmpl w:val="5AFA9D28"/>
    <w:lvl w:ilvl="0" w:tplc="04090019">
      <w:start w:val="1"/>
      <w:numFmt w:val="lowerLetter"/>
      <w:lvlText w:val="%1."/>
      <w:lvlJc w:val="left"/>
      <w:pPr>
        <w:tabs>
          <w:tab w:val="num" w:pos="360"/>
        </w:tabs>
        <w:ind w:left="360" w:hanging="360"/>
      </w:pPr>
      <w:rPr>
        <w:rFonts w:hint="default"/>
      </w:rPr>
    </w:lvl>
    <w:lvl w:ilvl="1" w:tplc="2E5E3792">
      <w:start w:val="1"/>
      <w:numFmt w:val="decimal"/>
      <w:lvlText w:val="%2."/>
      <w:legacy w:legacy="1" w:legacySpace="360" w:legacyIndent="360"/>
      <w:lvlJc w:val="left"/>
      <w:pPr>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CD16C1E"/>
    <w:multiLevelType w:val="hybridMultilevel"/>
    <w:tmpl w:val="893AFC50"/>
    <w:lvl w:ilvl="0" w:tplc="04090019">
      <w:start w:val="1"/>
      <w:numFmt w:val="lowerLetter"/>
      <w:lvlText w:val="%1."/>
      <w:lvlJc w:val="left"/>
      <w:pPr>
        <w:tabs>
          <w:tab w:val="num" w:pos="360"/>
        </w:tabs>
        <w:ind w:left="360" w:hanging="360"/>
      </w:pPr>
      <w:rPr>
        <w:rFonts w:hint="default"/>
      </w:rPr>
    </w:lvl>
    <w:lvl w:ilvl="1" w:tplc="B05410CC">
      <w:start w:val="1"/>
      <w:numFmt w:val="decimal"/>
      <w:lvlText w:val="%2."/>
      <w:legacy w:legacy="1" w:legacySpace="360" w:legacyIndent="360"/>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D500CF"/>
    <w:multiLevelType w:val="hybridMultilevel"/>
    <w:tmpl w:val="8020C39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FD67E7C"/>
    <w:multiLevelType w:val="hybridMultilevel"/>
    <w:tmpl w:val="4FF01BCC"/>
    <w:lvl w:ilvl="0" w:tplc="C32871D4">
      <w:numFmt w:val="bullet"/>
      <w:lvlText w:val=""/>
      <w:lvlJc w:val="left"/>
      <w:pPr>
        <w:tabs>
          <w:tab w:val="num" w:pos="720"/>
        </w:tabs>
        <w:ind w:left="720" w:hanging="360"/>
      </w:pPr>
      <w:rPr>
        <w:rFonts w:ascii="Symbol" w:eastAsia="Times New Roman" w:hAnsi="Symbol" w:hint="default"/>
        <w:w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23B219B8"/>
    <w:multiLevelType w:val="hybridMultilevel"/>
    <w:tmpl w:val="A01CE57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24B9044B"/>
    <w:multiLevelType w:val="hybridMultilevel"/>
    <w:tmpl w:val="B2D64C4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63E5202"/>
    <w:multiLevelType w:val="hybridMultilevel"/>
    <w:tmpl w:val="5B903754"/>
    <w:lvl w:ilvl="0" w:tplc="2E5E3792">
      <w:start w:val="1"/>
      <w:numFmt w:val="decimal"/>
      <w:lvlText w:val="%1."/>
      <w:legacy w:legacy="1" w:legacySpace="0" w:legacyIndent="360"/>
      <w:lvlJc w:val="left"/>
      <w:pPr>
        <w:ind w:left="360" w:hanging="360"/>
      </w:pPr>
      <w:rPr>
        <w:b/>
      </w:rPr>
    </w:lvl>
    <w:lvl w:ilvl="1" w:tplc="04090019">
      <w:start w:val="1"/>
      <w:numFmt w:val="lowerLetter"/>
      <w:lvlText w:val="%2."/>
      <w:lvlJc w:val="left"/>
      <w:pPr>
        <w:tabs>
          <w:tab w:val="num" w:pos="1080"/>
        </w:tabs>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6E12EB6"/>
    <w:multiLevelType w:val="hybridMultilevel"/>
    <w:tmpl w:val="769E11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8131B25"/>
    <w:multiLevelType w:val="multilevel"/>
    <w:tmpl w:val="2576898C"/>
    <w:lvl w:ilvl="0">
      <w:start w:val="1"/>
      <w:numFmt w:val="upperRoman"/>
      <w:pStyle w:val="ALB-Regparagraph"/>
      <w:isLgl/>
      <w:lvlText w:val="%1."/>
      <w:lvlJc w:val="left"/>
      <w:pPr>
        <w:tabs>
          <w:tab w:val="num" w:pos="397"/>
        </w:tabs>
        <w:ind w:left="397" w:hanging="397"/>
      </w:pPr>
      <w:rPr>
        <w:rFonts w:ascii="Times New Roman" w:hAnsi="Times New Roman" w:cs="Times New Roman" w:hint="default"/>
        <w:b/>
        <w:bCs/>
        <w:i w:val="0"/>
        <w:iCs w:val="0"/>
        <w:sz w:val="20"/>
        <w:szCs w:val="20"/>
      </w:rPr>
    </w:lvl>
    <w:lvl w:ilvl="1">
      <w:start w:val="1"/>
      <w:numFmt w:val="lowerLetter"/>
      <w:lvlText w:val="%2."/>
      <w:lvlJc w:val="left"/>
      <w:pPr>
        <w:tabs>
          <w:tab w:val="num" w:pos="794"/>
        </w:tabs>
        <w:ind w:left="794" w:hanging="340"/>
      </w:pPr>
      <w:rPr>
        <w:rFonts w:hint="default"/>
      </w:rPr>
    </w:lvl>
    <w:lvl w:ilvl="2">
      <w:start w:val="1"/>
      <w:numFmt w:val="bullet"/>
      <w:lvlText w:val=""/>
      <w:lvlJc w:val="left"/>
      <w:pPr>
        <w:tabs>
          <w:tab w:val="num" w:pos="1247"/>
        </w:tabs>
        <w:ind w:left="1247" w:hanging="340"/>
      </w:pPr>
      <w:rPr>
        <w:rFonts w:ascii="Symbol" w:eastAsia="Times New Roman" w:hAnsi="Symbol"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0">
    <w:nsid w:val="2C8D4F41"/>
    <w:multiLevelType w:val="hybridMultilevel"/>
    <w:tmpl w:val="4592896C"/>
    <w:lvl w:ilvl="0" w:tplc="04090019">
      <w:start w:val="1"/>
      <w:numFmt w:val="lowerLetter"/>
      <w:lvlText w:val="%1."/>
      <w:lvlJc w:val="left"/>
      <w:pPr>
        <w:tabs>
          <w:tab w:val="num" w:pos="360"/>
        </w:tabs>
        <w:ind w:left="360" w:hanging="360"/>
      </w:pPr>
      <w:rPr>
        <w:rFonts w:hint="default"/>
      </w:rPr>
    </w:lvl>
    <w:lvl w:ilvl="1" w:tplc="2E5E3792">
      <w:start w:val="1"/>
      <w:numFmt w:val="decimal"/>
      <w:lvlText w:val="%2."/>
      <w:legacy w:legacy="1" w:legacySpace="360" w:legacyIndent="360"/>
      <w:lvlJc w:val="left"/>
      <w:pPr>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0185874"/>
    <w:multiLevelType w:val="hybridMultilevel"/>
    <w:tmpl w:val="F21258F2"/>
    <w:lvl w:ilvl="0" w:tplc="04090019">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4B505D"/>
    <w:multiLevelType w:val="hybridMultilevel"/>
    <w:tmpl w:val="423457E6"/>
    <w:lvl w:ilvl="0" w:tplc="8D1CF2E0">
      <w:start w:val="2"/>
      <w:numFmt w:val="upp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51F725CD"/>
    <w:multiLevelType w:val="multilevel"/>
    <w:tmpl w:val="63E25B38"/>
    <w:lvl w:ilvl="0">
      <w:start w:val="1"/>
      <w:numFmt w:val="upperRoman"/>
      <w:pStyle w:val="ALB-lawparagraphindent3"/>
      <w:isLgl/>
      <w:lvlText w:val="%1."/>
      <w:lvlJc w:val="left"/>
      <w:pPr>
        <w:tabs>
          <w:tab w:val="num" w:pos="397"/>
        </w:tabs>
        <w:ind w:left="397" w:hanging="397"/>
      </w:pPr>
      <w:rPr>
        <w:rFonts w:ascii="Times New Roman" w:hAnsi="Times New Roman" w:cs="Times New Roman" w:hint="default"/>
        <w:b/>
        <w:bCs/>
        <w:i w:val="0"/>
        <w:iCs w:val="0"/>
        <w:sz w:val="24"/>
        <w:szCs w:val="24"/>
      </w:rPr>
    </w:lvl>
    <w:lvl w:ilvl="1">
      <w:start w:val="1"/>
      <w:numFmt w:val="lowerLetter"/>
      <w:pStyle w:val="ALB-Regparagraphindent"/>
      <w:lvlText w:val="%2."/>
      <w:lvlJc w:val="left"/>
      <w:pPr>
        <w:tabs>
          <w:tab w:val="num" w:pos="851"/>
        </w:tabs>
        <w:ind w:left="851" w:hanging="397"/>
      </w:pPr>
      <w:rPr>
        <w:rFonts w:ascii="Times New Roman" w:hAnsi="Times New Roman" w:cs="Times New Roman" w:hint="default"/>
        <w:b w:val="0"/>
        <w:bCs w:val="0"/>
        <w:i w:val="0"/>
        <w:iCs w:val="0"/>
        <w:sz w:val="24"/>
        <w:szCs w:val="24"/>
      </w:rPr>
    </w:lvl>
    <w:lvl w:ilvl="2">
      <w:start w:val="1"/>
      <w:numFmt w:val="bullet"/>
      <w:lvlText w:val=""/>
      <w:lvlJc w:val="left"/>
      <w:pPr>
        <w:tabs>
          <w:tab w:val="num" w:pos="1361"/>
        </w:tabs>
        <w:ind w:left="1361" w:hanging="454"/>
      </w:pPr>
      <w:rPr>
        <w:rFonts w:ascii="Symbol" w:eastAsia="Times New Roman" w:hAnsi="Symbol" w:hint="default"/>
      </w:rPr>
    </w:lvl>
    <w:lvl w:ilvl="3">
      <w:start w:val="1"/>
      <w:numFmt w:val="bullet"/>
      <w:lvlText w:val=""/>
      <w:lvlJc w:val="left"/>
      <w:pPr>
        <w:tabs>
          <w:tab w:val="num" w:pos="1814"/>
        </w:tabs>
        <w:ind w:left="1814" w:hanging="396"/>
      </w:pPr>
      <w:rPr>
        <w:rFonts w:ascii="Symbol" w:eastAsia="Times New Roman" w:hAnsi="Symbol"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nsid w:val="521D6D2D"/>
    <w:multiLevelType w:val="hybridMultilevel"/>
    <w:tmpl w:val="6EC27E8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0EE49D7"/>
    <w:multiLevelType w:val="multilevel"/>
    <w:tmpl w:val="D492A6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6DD7A4F"/>
    <w:multiLevelType w:val="hybridMultilevel"/>
    <w:tmpl w:val="15885792"/>
    <w:lvl w:ilvl="0" w:tplc="04090019">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82D626D"/>
    <w:multiLevelType w:val="hybridMultilevel"/>
    <w:tmpl w:val="5C0A84CA"/>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A9744B"/>
    <w:multiLevelType w:val="hybridMultilevel"/>
    <w:tmpl w:val="DD94EFD0"/>
    <w:lvl w:ilvl="0" w:tplc="04090019">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BF55935"/>
    <w:multiLevelType w:val="hybridMultilevel"/>
    <w:tmpl w:val="0AA836F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nsid w:val="6C1531F1"/>
    <w:multiLevelType w:val="hybridMultilevel"/>
    <w:tmpl w:val="45CE83CA"/>
    <w:lvl w:ilvl="0" w:tplc="04090019">
      <w:start w:val="1"/>
      <w:numFmt w:val="lowerLetter"/>
      <w:lvlText w:val="%1."/>
      <w:lvlJc w:val="left"/>
      <w:pPr>
        <w:tabs>
          <w:tab w:val="num" w:pos="360"/>
        </w:tabs>
        <w:ind w:left="3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nsid w:val="6E422F46"/>
    <w:multiLevelType w:val="hybridMultilevel"/>
    <w:tmpl w:val="18A01AF8"/>
    <w:lvl w:ilvl="0" w:tplc="04090019">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AC53CFD"/>
    <w:multiLevelType w:val="hybridMultilevel"/>
    <w:tmpl w:val="04090019"/>
    <w:lvl w:ilvl="0" w:tplc="FFFFFFFF">
      <w:start w:val="1"/>
      <w:numFmt w:val="lowerLetter"/>
      <w:lvlText w:val="%1."/>
      <w:lvlJc w:val="left"/>
      <w:pPr>
        <w:tabs>
          <w:tab w:val="num" w:pos="360"/>
        </w:tabs>
        <w:ind w:left="360" w:hanging="360"/>
      </w:pPr>
      <w:rPr>
        <w:rFonts w:hint="default"/>
        <w:b/>
        <w:bCs/>
        <w:i w:val="0"/>
        <w:iCs w:val="0"/>
        <w:sz w:val="20"/>
        <w:szCs w:val="20"/>
      </w:rPr>
    </w:lvl>
    <w:lvl w:ilvl="1" w:tplc="FFFFFFFF" w:tentative="1">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rPr>
        <w:rFonts w:hint="default"/>
      </w:rPr>
    </w:lvl>
    <w:lvl w:ilvl="5" w:tplc="FFFFFFFF" w:tentative="1">
      <w:start w:val="1"/>
      <w:numFmt w:val="lowerRoman"/>
      <w:lvlText w:val="%6."/>
      <w:lvlJc w:val="right"/>
      <w:pPr>
        <w:tabs>
          <w:tab w:val="num" w:pos="3960"/>
        </w:tabs>
        <w:ind w:left="3960" w:hanging="180"/>
      </w:pPr>
      <w:rPr>
        <w:rFonts w:hint="default"/>
      </w:rPr>
    </w:lvl>
    <w:lvl w:ilvl="6" w:tplc="FFFFFFFF" w:tentative="1">
      <w:start w:val="1"/>
      <w:numFmt w:val="decimal"/>
      <w:lvlText w:val="%7."/>
      <w:lvlJc w:val="left"/>
      <w:pPr>
        <w:tabs>
          <w:tab w:val="num" w:pos="4680"/>
        </w:tabs>
        <w:ind w:left="4680" w:hanging="360"/>
      </w:pPr>
      <w:rPr>
        <w:rFonts w:hint="default"/>
      </w:rPr>
    </w:lvl>
    <w:lvl w:ilvl="7" w:tplc="FFFFFFFF" w:tentative="1">
      <w:start w:val="1"/>
      <w:numFmt w:val="lowerLetter"/>
      <w:lvlText w:val="%8."/>
      <w:lvlJc w:val="left"/>
      <w:pPr>
        <w:tabs>
          <w:tab w:val="num" w:pos="5400"/>
        </w:tabs>
        <w:ind w:left="5400" w:hanging="360"/>
      </w:pPr>
      <w:rPr>
        <w:rFonts w:hint="default"/>
      </w:rPr>
    </w:lvl>
    <w:lvl w:ilvl="8" w:tplc="FFFFFFFF" w:tentative="1">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4"/>
  </w:num>
  <w:num w:numId="4">
    <w:abstractNumId w:val="20"/>
  </w:num>
  <w:num w:numId="5">
    <w:abstractNumId w:val="18"/>
  </w:num>
  <w:num w:numId="6">
    <w:abstractNumId w:val="21"/>
  </w:num>
  <w:num w:numId="7">
    <w:abstractNumId w:val="2"/>
  </w:num>
  <w:num w:numId="8">
    <w:abstractNumId w:val="1"/>
  </w:num>
  <w:num w:numId="9">
    <w:abstractNumId w:val="17"/>
  </w:num>
  <w:num w:numId="10">
    <w:abstractNumId w:val="5"/>
  </w:num>
  <w:num w:numId="11">
    <w:abstractNumId w:val="7"/>
  </w:num>
  <w:num w:numId="12">
    <w:abstractNumId w:val="0"/>
  </w:num>
  <w:num w:numId="13">
    <w:abstractNumId w:val="3"/>
  </w:num>
  <w:num w:numId="14">
    <w:abstractNumId w:val="22"/>
  </w:num>
  <w:num w:numId="15">
    <w:abstractNumId w:val="11"/>
  </w:num>
  <w:num w:numId="16">
    <w:abstractNumId w:val="15"/>
  </w:num>
  <w:num w:numId="17">
    <w:abstractNumId w:val="16"/>
  </w:num>
  <w:num w:numId="18">
    <w:abstractNumId w:val="10"/>
  </w:num>
  <w:num w:numId="19">
    <w:abstractNumId w:val="14"/>
  </w:num>
  <w:num w:numId="20">
    <w:abstractNumId w:val="6"/>
  </w:num>
  <w:num w:numId="21">
    <w:abstractNumId w:val="8"/>
  </w:num>
  <w:num w:numId="22">
    <w:abstractNumId w:val="19"/>
  </w:num>
  <w:num w:numId="2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C29"/>
    <w:rsid w:val="0000164F"/>
    <w:rsid w:val="00001F86"/>
    <w:rsid w:val="00004EB5"/>
    <w:rsid w:val="00005233"/>
    <w:rsid w:val="00005412"/>
    <w:rsid w:val="000075AB"/>
    <w:rsid w:val="00013D64"/>
    <w:rsid w:val="000144F5"/>
    <w:rsid w:val="000178C2"/>
    <w:rsid w:val="00022C70"/>
    <w:rsid w:val="00026410"/>
    <w:rsid w:val="000329CF"/>
    <w:rsid w:val="00032F56"/>
    <w:rsid w:val="00044E05"/>
    <w:rsid w:val="000453A6"/>
    <w:rsid w:val="0004776A"/>
    <w:rsid w:val="00047994"/>
    <w:rsid w:val="00050526"/>
    <w:rsid w:val="00052879"/>
    <w:rsid w:val="0005346D"/>
    <w:rsid w:val="00060A33"/>
    <w:rsid w:val="000648C2"/>
    <w:rsid w:val="00065202"/>
    <w:rsid w:val="00065290"/>
    <w:rsid w:val="000705EE"/>
    <w:rsid w:val="00071E86"/>
    <w:rsid w:val="00073FB1"/>
    <w:rsid w:val="000746A6"/>
    <w:rsid w:val="00080CBE"/>
    <w:rsid w:val="000827E1"/>
    <w:rsid w:val="000844F2"/>
    <w:rsid w:val="000879DE"/>
    <w:rsid w:val="00087D44"/>
    <w:rsid w:val="00095094"/>
    <w:rsid w:val="00095DC3"/>
    <w:rsid w:val="00096331"/>
    <w:rsid w:val="0009691A"/>
    <w:rsid w:val="00096F2E"/>
    <w:rsid w:val="000A083A"/>
    <w:rsid w:val="000A1AD1"/>
    <w:rsid w:val="000A2BA3"/>
    <w:rsid w:val="000A3804"/>
    <w:rsid w:val="000A6D83"/>
    <w:rsid w:val="000B548C"/>
    <w:rsid w:val="000C1D7A"/>
    <w:rsid w:val="000C2DEC"/>
    <w:rsid w:val="000C5BCE"/>
    <w:rsid w:val="000C6F29"/>
    <w:rsid w:val="000D1D36"/>
    <w:rsid w:val="000D7739"/>
    <w:rsid w:val="000E0901"/>
    <w:rsid w:val="000E16D9"/>
    <w:rsid w:val="000E4FAA"/>
    <w:rsid w:val="000E7B8D"/>
    <w:rsid w:val="000F125D"/>
    <w:rsid w:val="000F1670"/>
    <w:rsid w:val="000F59CA"/>
    <w:rsid w:val="001019EA"/>
    <w:rsid w:val="0010262F"/>
    <w:rsid w:val="001031B7"/>
    <w:rsid w:val="00104CE1"/>
    <w:rsid w:val="00104D67"/>
    <w:rsid w:val="00110AF3"/>
    <w:rsid w:val="00110FA8"/>
    <w:rsid w:val="00112948"/>
    <w:rsid w:val="00114254"/>
    <w:rsid w:val="00114E71"/>
    <w:rsid w:val="00117817"/>
    <w:rsid w:val="001209DE"/>
    <w:rsid w:val="00123491"/>
    <w:rsid w:val="00125BEB"/>
    <w:rsid w:val="00126444"/>
    <w:rsid w:val="00132B08"/>
    <w:rsid w:val="0015265C"/>
    <w:rsid w:val="00154471"/>
    <w:rsid w:val="00157E70"/>
    <w:rsid w:val="00161D6E"/>
    <w:rsid w:val="00167385"/>
    <w:rsid w:val="00170FE9"/>
    <w:rsid w:val="00172102"/>
    <w:rsid w:val="001734CD"/>
    <w:rsid w:val="00173BB9"/>
    <w:rsid w:val="0017636F"/>
    <w:rsid w:val="00177DB7"/>
    <w:rsid w:val="00177E5A"/>
    <w:rsid w:val="00183032"/>
    <w:rsid w:val="00183CA2"/>
    <w:rsid w:val="00185793"/>
    <w:rsid w:val="00190F0E"/>
    <w:rsid w:val="00195302"/>
    <w:rsid w:val="001A1D79"/>
    <w:rsid w:val="001A2183"/>
    <w:rsid w:val="001A22B3"/>
    <w:rsid w:val="001A35F0"/>
    <w:rsid w:val="001A3B4C"/>
    <w:rsid w:val="001A4173"/>
    <w:rsid w:val="001A41BB"/>
    <w:rsid w:val="001A5E69"/>
    <w:rsid w:val="001B097D"/>
    <w:rsid w:val="001B0E64"/>
    <w:rsid w:val="001C6580"/>
    <w:rsid w:val="001D2951"/>
    <w:rsid w:val="001E1D52"/>
    <w:rsid w:val="001E372E"/>
    <w:rsid w:val="001E469F"/>
    <w:rsid w:val="001E7EE6"/>
    <w:rsid w:val="001F55D0"/>
    <w:rsid w:val="00201118"/>
    <w:rsid w:val="00201969"/>
    <w:rsid w:val="00201DC7"/>
    <w:rsid w:val="002060CD"/>
    <w:rsid w:val="00207F52"/>
    <w:rsid w:val="00211305"/>
    <w:rsid w:val="00212BF6"/>
    <w:rsid w:val="00220F8F"/>
    <w:rsid w:val="00224652"/>
    <w:rsid w:val="00225033"/>
    <w:rsid w:val="00227451"/>
    <w:rsid w:val="00231D29"/>
    <w:rsid w:val="002338D2"/>
    <w:rsid w:val="00235123"/>
    <w:rsid w:val="0024271D"/>
    <w:rsid w:val="0024738D"/>
    <w:rsid w:val="00253EDC"/>
    <w:rsid w:val="002542EE"/>
    <w:rsid w:val="002555AB"/>
    <w:rsid w:val="00255709"/>
    <w:rsid w:val="00256269"/>
    <w:rsid w:val="00273D1F"/>
    <w:rsid w:val="00277B18"/>
    <w:rsid w:val="0028193F"/>
    <w:rsid w:val="002870F0"/>
    <w:rsid w:val="002927CD"/>
    <w:rsid w:val="002963F9"/>
    <w:rsid w:val="0029663E"/>
    <w:rsid w:val="002A3006"/>
    <w:rsid w:val="002A319F"/>
    <w:rsid w:val="002A3D77"/>
    <w:rsid w:val="002A5BED"/>
    <w:rsid w:val="002B383C"/>
    <w:rsid w:val="002C0B74"/>
    <w:rsid w:val="002C124E"/>
    <w:rsid w:val="002C363B"/>
    <w:rsid w:val="002C4078"/>
    <w:rsid w:val="002C5A02"/>
    <w:rsid w:val="002C6FE0"/>
    <w:rsid w:val="002C75FC"/>
    <w:rsid w:val="002D5A40"/>
    <w:rsid w:val="002D6299"/>
    <w:rsid w:val="002D752A"/>
    <w:rsid w:val="002D76D7"/>
    <w:rsid w:val="002D7CC4"/>
    <w:rsid w:val="002E076F"/>
    <w:rsid w:val="002E318E"/>
    <w:rsid w:val="002E546B"/>
    <w:rsid w:val="002E77FD"/>
    <w:rsid w:val="002F087E"/>
    <w:rsid w:val="002F0D60"/>
    <w:rsid w:val="002F5535"/>
    <w:rsid w:val="002F58F5"/>
    <w:rsid w:val="002F67D5"/>
    <w:rsid w:val="00303D20"/>
    <w:rsid w:val="00304149"/>
    <w:rsid w:val="00307F67"/>
    <w:rsid w:val="0031066A"/>
    <w:rsid w:val="003106A4"/>
    <w:rsid w:val="00310888"/>
    <w:rsid w:val="00311EEE"/>
    <w:rsid w:val="003123A2"/>
    <w:rsid w:val="00313443"/>
    <w:rsid w:val="003176FF"/>
    <w:rsid w:val="003274E7"/>
    <w:rsid w:val="00327B9A"/>
    <w:rsid w:val="00327D35"/>
    <w:rsid w:val="00335237"/>
    <w:rsid w:val="003452E0"/>
    <w:rsid w:val="00350C50"/>
    <w:rsid w:val="00352C5A"/>
    <w:rsid w:val="00354C87"/>
    <w:rsid w:val="0037053D"/>
    <w:rsid w:val="00375A62"/>
    <w:rsid w:val="00381700"/>
    <w:rsid w:val="0038499D"/>
    <w:rsid w:val="00384BAA"/>
    <w:rsid w:val="00384D08"/>
    <w:rsid w:val="003906E9"/>
    <w:rsid w:val="00391506"/>
    <w:rsid w:val="003926A5"/>
    <w:rsid w:val="00396E0F"/>
    <w:rsid w:val="00396E46"/>
    <w:rsid w:val="003A446A"/>
    <w:rsid w:val="003A4AFD"/>
    <w:rsid w:val="003B21D4"/>
    <w:rsid w:val="003C2AB9"/>
    <w:rsid w:val="003C376B"/>
    <w:rsid w:val="003C4D9B"/>
    <w:rsid w:val="003C502C"/>
    <w:rsid w:val="003C6CFD"/>
    <w:rsid w:val="003C7082"/>
    <w:rsid w:val="003C72B2"/>
    <w:rsid w:val="003D2553"/>
    <w:rsid w:val="003D3EAD"/>
    <w:rsid w:val="003D6A8E"/>
    <w:rsid w:val="003D6E96"/>
    <w:rsid w:val="003E0657"/>
    <w:rsid w:val="003E35CE"/>
    <w:rsid w:val="003E71FB"/>
    <w:rsid w:val="003E7BC0"/>
    <w:rsid w:val="003F5B8A"/>
    <w:rsid w:val="00401F08"/>
    <w:rsid w:val="004074AF"/>
    <w:rsid w:val="00407FC5"/>
    <w:rsid w:val="004143D9"/>
    <w:rsid w:val="0041771C"/>
    <w:rsid w:val="004326DB"/>
    <w:rsid w:val="00433C69"/>
    <w:rsid w:val="00433CEA"/>
    <w:rsid w:val="004413AF"/>
    <w:rsid w:val="00441CB8"/>
    <w:rsid w:val="0044261A"/>
    <w:rsid w:val="00443DC0"/>
    <w:rsid w:val="00455257"/>
    <w:rsid w:val="0045567A"/>
    <w:rsid w:val="004613AD"/>
    <w:rsid w:val="0046166B"/>
    <w:rsid w:val="00461FEC"/>
    <w:rsid w:val="00463134"/>
    <w:rsid w:val="00467051"/>
    <w:rsid w:val="00470414"/>
    <w:rsid w:val="00470F05"/>
    <w:rsid w:val="00473173"/>
    <w:rsid w:val="004736C4"/>
    <w:rsid w:val="00475671"/>
    <w:rsid w:val="00480EF2"/>
    <w:rsid w:val="00481099"/>
    <w:rsid w:val="004927EC"/>
    <w:rsid w:val="00492D07"/>
    <w:rsid w:val="00492E3F"/>
    <w:rsid w:val="00495E9D"/>
    <w:rsid w:val="004969DF"/>
    <w:rsid w:val="004A24AB"/>
    <w:rsid w:val="004B09EE"/>
    <w:rsid w:val="004B306A"/>
    <w:rsid w:val="004B3799"/>
    <w:rsid w:val="004B394B"/>
    <w:rsid w:val="004C1C2C"/>
    <w:rsid w:val="004C1FA7"/>
    <w:rsid w:val="004C2B6C"/>
    <w:rsid w:val="004D7759"/>
    <w:rsid w:val="004D7A98"/>
    <w:rsid w:val="004E2251"/>
    <w:rsid w:val="004E2680"/>
    <w:rsid w:val="004E3612"/>
    <w:rsid w:val="004E57AF"/>
    <w:rsid w:val="004E6646"/>
    <w:rsid w:val="004E735D"/>
    <w:rsid w:val="004F2275"/>
    <w:rsid w:val="004F398D"/>
    <w:rsid w:val="004F4146"/>
    <w:rsid w:val="004F4741"/>
    <w:rsid w:val="004F6429"/>
    <w:rsid w:val="004F680E"/>
    <w:rsid w:val="004F78D1"/>
    <w:rsid w:val="004F7B14"/>
    <w:rsid w:val="005008C0"/>
    <w:rsid w:val="00501C24"/>
    <w:rsid w:val="00510E98"/>
    <w:rsid w:val="00511896"/>
    <w:rsid w:val="00511BD3"/>
    <w:rsid w:val="00512A38"/>
    <w:rsid w:val="00512AF9"/>
    <w:rsid w:val="00515BAC"/>
    <w:rsid w:val="00515C49"/>
    <w:rsid w:val="00522004"/>
    <w:rsid w:val="005469EE"/>
    <w:rsid w:val="00550E04"/>
    <w:rsid w:val="0055478F"/>
    <w:rsid w:val="00557A6F"/>
    <w:rsid w:val="00563635"/>
    <w:rsid w:val="00567B2D"/>
    <w:rsid w:val="00571C04"/>
    <w:rsid w:val="00573174"/>
    <w:rsid w:val="005745F5"/>
    <w:rsid w:val="00576373"/>
    <w:rsid w:val="0058199C"/>
    <w:rsid w:val="005842F8"/>
    <w:rsid w:val="00587285"/>
    <w:rsid w:val="00591977"/>
    <w:rsid w:val="00594C11"/>
    <w:rsid w:val="005A1BCE"/>
    <w:rsid w:val="005A3D20"/>
    <w:rsid w:val="005A3D6E"/>
    <w:rsid w:val="005A56B6"/>
    <w:rsid w:val="005A5A57"/>
    <w:rsid w:val="005A6FDB"/>
    <w:rsid w:val="005B164E"/>
    <w:rsid w:val="005C0592"/>
    <w:rsid w:val="005C1441"/>
    <w:rsid w:val="005C3432"/>
    <w:rsid w:val="005C3CB1"/>
    <w:rsid w:val="005C53D9"/>
    <w:rsid w:val="005D7433"/>
    <w:rsid w:val="005D7D96"/>
    <w:rsid w:val="005E1FA9"/>
    <w:rsid w:val="005E65B6"/>
    <w:rsid w:val="005F0F4E"/>
    <w:rsid w:val="005F60FE"/>
    <w:rsid w:val="00602D7C"/>
    <w:rsid w:val="0060480D"/>
    <w:rsid w:val="00606F38"/>
    <w:rsid w:val="00610F36"/>
    <w:rsid w:val="00611AF3"/>
    <w:rsid w:val="00613553"/>
    <w:rsid w:val="00614C8D"/>
    <w:rsid w:val="00615AE5"/>
    <w:rsid w:val="00621850"/>
    <w:rsid w:val="0062222C"/>
    <w:rsid w:val="0062278C"/>
    <w:rsid w:val="0062637C"/>
    <w:rsid w:val="006266B3"/>
    <w:rsid w:val="006302BE"/>
    <w:rsid w:val="00632348"/>
    <w:rsid w:val="00636D0B"/>
    <w:rsid w:val="00636F6E"/>
    <w:rsid w:val="006405FC"/>
    <w:rsid w:val="0064145A"/>
    <w:rsid w:val="00645187"/>
    <w:rsid w:val="006457E5"/>
    <w:rsid w:val="00647C30"/>
    <w:rsid w:val="00652A0E"/>
    <w:rsid w:val="006633D8"/>
    <w:rsid w:val="00665101"/>
    <w:rsid w:val="0067072E"/>
    <w:rsid w:val="00670D07"/>
    <w:rsid w:val="006727B0"/>
    <w:rsid w:val="00675217"/>
    <w:rsid w:val="0067559F"/>
    <w:rsid w:val="00675DE7"/>
    <w:rsid w:val="00681442"/>
    <w:rsid w:val="006824FD"/>
    <w:rsid w:val="00684AFE"/>
    <w:rsid w:val="00686EE0"/>
    <w:rsid w:val="006874E7"/>
    <w:rsid w:val="006A6793"/>
    <w:rsid w:val="006B07FD"/>
    <w:rsid w:val="006B3C0E"/>
    <w:rsid w:val="006B420D"/>
    <w:rsid w:val="006B718B"/>
    <w:rsid w:val="006C594A"/>
    <w:rsid w:val="006D0A08"/>
    <w:rsid w:val="006D47EF"/>
    <w:rsid w:val="006D4FAE"/>
    <w:rsid w:val="006E0582"/>
    <w:rsid w:val="006E0F1F"/>
    <w:rsid w:val="006E1B54"/>
    <w:rsid w:val="006E31DF"/>
    <w:rsid w:val="006E6C68"/>
    <w:rsid w:val="00702D50"/>
    <w:rsid w:val="00702F80"/>
    <w:rsid w:val="007065B5"/>
    <w:rsid w:val="00710D58"/>
    <w:rsid w:val="007136F4"/>
    <w:rsid w:val="0072022F"/>
    <w:rsid w:val="0072334E"/>
    <w:rsid w:val="007245ED"/>
    <w:rsid w:val="00726073"/>
    <w:rsid w:val="00730FC1"/>
    <w:rsid w:val="007326F2"/>
    <w:rsid w:val="00733A38"/>
    <w:rsid w:val="00733C29"/>
    <w:rsid w:val="00734E1F"/>
    <w:rsid w:val="0073510B"/>
    <w:rsid w:val="00746007"/>
    <w:rsid w:val="00746922"/>
    <w:rsid w:val="00747950"/>
    <w:rsid w:val="00754AD6"/>
    <w:rsid w:val="0075642E"/>
    <w:rsid w:val="007571BB"/>
    <w:rsid w:val="007605E5"/>
    <w:rsid w:val="00760AE6"/>
    <w:rsid w:val="00761779"/>
    <w:rsid w:val="00763184"/>
    <w:rsid w:val="0076322E"/>
    <w:rsid w:val="0076490C"/>
    <w:rsid w:val="00766F41"/>
    <w:rsid w:val="00770AFF"/>
    <w:rsid w:val="00770CEA"/>
    <w:rsid w:val="0077465D"/>
    <w:rsid w:val="0077486D"/>
    <w:rsid w:val="007750E0"/>
    <w:rsid w:val="00777832"/>
    <w:rsid w:val="00780E97"/>
    <w:rsid w:val="00783381"/>
    <w:rsid w:val="00783CAD"/>
    <w:rsid w:val="007844D1"/>
    <w:rsid w:val="00785A49"/>
    <w:rsid w:val="00795C15"/>
    <w:rsid w:val="00796A1C"/>
    <w:rsid w:val="007A2443"/>
    <w:rsid w:val="007A5EF1"/>
    <w:rsid w:val="007A6BC0"/>
    <w:rsid w:val="007A709F"/>
    <w:rsid w:val="007B0BBC"/>
    <w:rsid w:val="007B3AD3"/>
    <w:rsid w:val="007B600D"/>
    <w:rsid w:val="007B77C6"/>
    <w:rsid w:val="007C150B"/>
    <w:rsid w:val="007C1F0F"/>
    <w:rsid w:val="007C30A0"/>
    <w:rsid w:val="007C552A"/>
    <w:rsid w:val="007C6660"/>
    <w:rsid w:val="007C6ACC"/>
    <w:rsid w:val="007D6C47"/>
    <w:rsid w:val="007D76EE"/>
    <w:rsid w:val="007D77E9"/>
    <w:rsid w:val="007E4F49"/>
    <w:rsid w:val="007E6D2F"/>
    <w:rsid w:val="007E7E20"/>
    <w:rsid w:val="007F048B"/>
    <w:rsid w:val="007F1871"/>
    <w:rsid w:val="007F2669"/>
    <w:rsid w:val="007F4108"/>
    <w:rsid w:val="007F6169"/>
    <w:rsid w:val="007F78A5"/>
    <w:rsid w:val="00805CEC"/>
    <w:rsid w:val="008060C1"/>
    <w:rsid w:val="00810864"/>
    <w:rsid w:val="00811A82"/>
    <w:rsid w:val="00813652"/>
    <w:rsid w:val="00816AA7"/>
    <w:rsid w:val="00816D76"/>
    <w:rsid w:val="00817CF6"/>
    <w:rsid w:val="00822194"/>
    <w:rsid w:val="00823154"/>
    <w:rsid w:val="00824D23"/>
    <w:rsid w:val="00827A3E"/>
    <w:rsid w:val="0083185F"/>
    <w:rsid w:val="00833029"/>
    <w:rsid w:val="008368EC"/>
    <w:rsid w:val="00837C98"/>
    <w:rsid w:val="0084123C"/>
    <w:rsid w:val="00842046"/>
    <w:rsid w:val="00843EDE"/>
    <w:rsid w:val="008477CC"/>
    <w:rsid w:val="00847CD5"/>
    <w:rsid w:val="0085117B"/>
    <w:rsid w:val="008549B2"/>
    <w:rsid w:val="0085675C"/>
    <w:rsid w:val="008605C4"/>
    <w:rsid w:val="00860607"/>
    <w:rsid w:val="00862861"/>
    <w:rsid w:val="0086630C"/>
    <w:rsid w:val="00874EED"/>
    <w:rsid w:val="0088227B"/>
    <w:rsid w:val="00882F7E"/>
    <w:rsid w:val="00884062"/>
    <w:rsid w:val="008856B4"/>
    <w:rsid w:val="00891972"/>
    <w:rsid w:val="0089698E"/>
    <w:rsid w:val="008A189F"/>
    <w:rsid w:val="008B0AD3"/>
    <w:rsid w:val="008B1C87"/>
    <w:rsid w:val="008B3950"/>
    <w:rsid w:val="008B58D0"/>
    <w:rsid w:val="008B7E2D"/>
    <w:rsid w:val="008C2D5B"/>
    <w:rsid w:val="008C2D96"/>
    <w:rsid w:val="008C4778"/>
    <w:rsid w:val="008D1150"/>
    <w:rsid w:val="008D2901"/>
    <w:rsid w:val="008D37E9"/>
    <w:rsid w:val="008D4F33"/>
    <w:rsid w:val="008E054C"/>
    <w:rsid w:val="008E57D0"/>
    <w:rsid w:val="008E7CDF"/>
    <w:rsid w:val="008F0ED2"/>
    <w:rsid w:val="008F2B89"/>
    <w:rsid w:val="008F6E33"/>
    <w:rsid w:val="009036ED"/>
    <w:rsid w:val="00906C53"/>
    <w:rsid w:val="00907C1F"/>
    <w:rsid w:val="009175A2"/>
    <w:rsid w:val="009219D0"/>
    <w:rsid w:val="0092217D"/>
    <w:rsid w:val="00922E79"/>
    <w:rsid w:val="009238B4"/>
    <w:rsid w:val="00925A25"/>
    <w:rsid w:val="009300AB"/>
    <w:rsid w:val="00931014"/>
    <w:rsid w:val="009327E2"/>
    <w:rsid w:val="00934EF0"/>
    <w:rsid w:val="0094038F"/>
    <w:rsid w:val="009423D0"/>
    <w:rsid w:val="00942C1F"/>
    <w:rsid w:val="00944ACC"/>
    <w:rsid w:val="00944D18"/>
    <w:rsid w:val="00950F52"/>
    <w:rsid w:val="00951AA8"/>
    <w:rsid w:val="00957779"/>
    <w:rsid w:val="00961545"/>
    <w:rsid w:val="009620B3"/>
    <w:rsid w:val="00962FB6"/>
    <w:rsid w:val="009654BC"/>
    <w:rsid w:val="009721A8"/>
    <w:rsid w:val="00980071"/>
    <w:rsid w:val="009806BF"/>
    <w:rsid w:val="00980D32"/>
    <w:rsid w:val="00985628"/>
    <w:rsid w:val="009879FA"/>
    <w:rsid w:val="00987FE5"/>
    <w:rsid w:val="009931BA"/>
    <w:rsid w:val="00993749"/>
    <w:rsid w:val="0099654D"/>
    <w:rsid w:val="00997C63"/>
    <w:rsid w:val="00997D5F"/>
    <w:rsid w:val="009A0DFA"/>
    <w:rsid w:val="009A18E5"/>
    <w:rsid w:val="009A1C00"/>
    <w:rsid w:val="009A5529"/>
    <w:rsid w:val="009A5D02"/>
    <w:rsid w:val="009B2438"/>
    <w:rsid w:val="009B2819"/>
    <w:rsid w:val="009B37DA"/>
    <w:rsid w:val="009B5959"/>
    <w:rsid w:val="009C1613"/>
    <w:rsid w:val="009C2DEE"/>
    <w:rsid w:val="009C324C"/>
    <w:rsid w:val="009C72F7"/>
    <w:rsid w:val="009D1781"/>
    <w:rsid w:val="009D1E8A"/>
    <w:rsid w:val="009D22FC"/>
    <w:rsid w:val="009D60C7"/>
    <w:rsid w:val="009D680A"/>
    <w:rsid w:val="009D742C"/>
    <w:rsid w:val="009D74A1"/>
    <w:rsid w:val="009E41C8"/>
    <w:rsid w:val="009E4897"/>
    <w:rsid w:val="009F1547"/>
    <w:rsid w:val="009F656E"/>
    <w:rsid w:val="009F678B"/>
    <w:rsid w:val="00A04BC0"/>
    <w:rsid w:val="00A05C65"/>
    <w:rsid w:val="00A072FE"/>
    <w:rsid w:val="00A073B7"/>
    <w:rsid w:val="00A113F3"/>
    <w:rsid w:val="00A11616"/>
    <w:rsid w:val="00A11968"/>
    <w:rsid w:val="00A13FA9"/>
    <w:rsid w:val="00A14548"/>
    <w:rsid w:val="00A330AD"/>
    <w:rsid w:val="00A34414"/>
    <w:rsid w:val="00A35968"/>
    <w:rsid w:val="00A37757"/>
    <w:rsid w:val="00A47F15"/>
    <w:rsid w:val="00A47F80"/>
    <w:rsid w:val="00A54640"/>
    <w:rsid w:val="00A55D76"/>
    <w:rsid w:val="00A5678C"/>
    <w:rsid w:val="00A6438F"/>
    <w:rsid w:val="00A64B39"/>
    <w:rsid w:val="00A711E7"/>
    <w:rsid w:val="00A71A50"/>
    <w:rsid w:val="00A8380E"/>
    <w:rsid w:val="00A8578E"/>
    <w:rsid w:val="00A857CF"/>
    <w:rsid w:val="00A96BE9"/>
    <w:rsid w:val="00AA1EF0"/>
    <w:rsid w:val="00AA25C5"/>
    <w:rsid w:val="00AA2D07"/>
    <w:rsid w:val="00AA426C"/>
    <w:rsid w:val="00AA79A9"/>
    <w:rsid w:val="00AB193C"/>
    <w:rsid w:val="00AB199D"/>
    <w:rsid w:val="00AB1A71"/>
    <w:rsid w:val="00AB28EC"/>
    <w:rsid w:val="00AB42D2"/>
    <w:rsid w:val="00AC11A3"/>
    <w:rsid w:val="00AC37F1"/>
    <w:rsid w:val="00AC6D01"/>
    <w:rsid w:val="00AD23D7"/>
    <w:rsid w:val="00AD7E63"/>
    <w:rsid w:val="00AE3947"/>
    <w:rsid w:val="00AE3A2B"/>
    <w:rsid w:val="00AE5CB6"/>
    <w:rsid w:val="00AF3C1F"/>
    <w:rsid w:val="00AF59E2"/>
    <w:rsid w:val="00AF5C36"/>
    <w:rsid w:val="00AF7AA7"/>
    <w:rsid w:val="00B050CC"/>
    <w:rsid w:val="00B10B56"/>
    <w:rsid w:val="00B16F4B"/>
    <w:rsid w:val="00B227FC"/>
    <w:rsid w:val="00B24B75"/>
    <w:rsid w:val="00B2624C"/>
    <w:rsid w:val="00B313EE"/>
    <w:rsid w:val="00B3297C"/>
    <w:rsid w:val="00B42126"/>
    <w:rsid w:val="00B42618"/>
    <w:rsid w:val="00B4515E"/>
    <w:rsid w:val="00B51106"/>
    <w:rsid w:val="00B51254"/>
    <w:rsid w:val="00B55091"/>
    <w:rsid w:val="00B56833"/>
    <w:rsid w:val="00B56FE0"/>
    <w:rsid w:val="00B61B58"/>
    <w:rsid w:val="00B67905"/>
    <w:rsid w:val="00B73F64"/>
    <w:rsid w:val="00B744A6"/>
    <w:rsid w:val="00B747B7"/>
    <w:rsid w:val="00B74808"/>
    <w:rsid w:val="00B759D9"/>
    <w:rsid w:val="00B76A3D"/>
    <w:rsid w:val="00B8390A"/>
    <w:rsid w:val="00B83CF0"/>
    <w:rsid w:val="00B878F5"/>
    <w:rsid w:val="00B90027"/>
    <w:rsid w:val="00BA1C3D"/>
    <w:rsid w:val="00BA2999"/>
    <w:rsid w:val="00BA6983"/>
    <w:rsid w:val="00BA6C2E"/>
    <w:rsid w:val="00BB12AF"/>
    <w:rsid w:val="00BB24FE"/>
    <w:rsid w:val="00BB2BF6"/>
    <w:rsid w:val="00BB3738"/>
    <w:rsid w:val="00BB3F3A"/>
    <w:rsid w:val="00BB7E0A"/>
    <w:rsid w:val="00BC2DAC"/>
    <w:rsid w:val="00BC4727"/>
    <w:rsid w:val="00BD0074"/>
    <w:rsid w:val="00BD2068"/>
    <w:rsid w:val="00BD4A96"/>
    <w:rsid w:val="00BD7CFB"/>
    <w:rsid w:val="00BE4F50"/>
    <w:rsid w:val="00BE50B7"/>
    <w:rsid w:val="00BF14C2"/>
    <w:rsid w:val="00BF54F4"/>
    <w:rsid w:val="00BF5B4F"/>
    <w:rsid w:val="00BF6DB3"/>
    <w:rsid w:val="00C0181B"/>
    <w:rsid w:val="00C23375"/>
    <w:rsid w:val="00C25226"/>
    <w:rsid w:val="00C27774"/>
    <w:rsid w:val="00C278E8"/>
    <w:rsid w:val="00C355E4"/>
    <w:rsid w:val="00C367C9"/>
    <w:rsid w:val="00C37348"/>
    <w:rsid w:val="00C3753D"/>
    <w:rsid w:val="00C50661"/>
    <w:rsid w:val="00C50DE8"/>
    <w:rsid w:val="00C541C4"/>
    <w:rsid w:val="00C56E52"/>
    <w:rsid w:val="00C6214B"/>
    <w:rsid w:val="00C70631"/>
    <w:rsid w:val="00C70AE1"/>
    <w:rsid w:val="00C73BC1"/>
    <w:rsid w:val="00C76805"/>
    <w:rsid w:val="00C84B66"/>
    <w:rsid w:val="00C84F90"/>
    <w:rsid w:val="00C90190"/>
    <w:rsid w:val="00C9101F"/>
    <w:rsid w:val="00C92139"/>
    <w:rsid w:val="00C9282D"/>
    <w:rsid w:val="00C93A8B"/>
    <w:rsid w:val="00C97E28"/>
    <w:rsid w:val="00CA3CC8"/>
    <w:rsid w:val="00CA4B4F"/>
    <w:rsid w:val="00CA6799"/>
    <w:rsid w:val="00CB3BB7"/>
    <w:rsid w:val="00CB5F2B"/>
    <w:rsid w:val="00CC1EE8"/>
    <w:rsid w:val="00CD10D2"/>
    <w:rsid w:val="00CD2705"/>
    <w:rsid w:val="00CD4370"/>
    <w:rsid w:val="00CD67C4"/>
    <w:rsid w:val="00CE3254"/>
    <w:rsid w:val="00CE56F1"/>
    <w:rsid w:val="00CE79F2"/>
    <w:rsid w:val="00CF11FF"/>
    <w:rsid w:val="00CF33D6"/>
    <w:rsid w:val="00CF3AE0"/>
    <w:rsid w:val="00CF3C1D"/>
    <w:rsid w:val="00CF5859"/>
    <w:rsid w:val="00D020E0"/>
    <w:rsid w:val="00D02B9E"/>
    <w:rsid w:val="00D123CB"/>
    <w:rsid w:val="00D1417C"/>
    <w:rsid w:val="00D1673B"/>
    <w:rsid w:val="00D227F9"/>
    <w:rsid w:val="00D234CB"/>
    <w:rsid w:val="00D26962"/>
    <w:rsid w:val="00D31E81"/>
    <w:rsid w:val="00D322D4"/>
    <w:rsid w:val="00D41FA5"/>
    <w:rsid w:val="00D438B1"/>
    <w:rsid w:val="00D43D8F"/>
    <w:rsid w:val="00D44362"/>
    <w:rsid w:val="00D478A3"/>
    <w:rsid w:val="00D5092E"/>
    <w:rsid w:val="00D521B9"/>
    <w:rsid w:val="00D52DD1"/>
    <w:rsid w:val="00D573F6"/>
    <w:rsid w:val="00D60D56"/>
    <w:rsid w:val="00D66E39"/>
    <w:rsid w:val="00D7205A"/>
    <w:rsid w:val="00D76B46"/>
    <w:rsid w:val="00D77F6A"/>
    <w:rsid w:val="00D80A02"/>
    <w:rsid w:val="00D86FA1"/>
    <w:rsid w:val="00D87865"/>
    <w:rsid w:val="00D916AF"/>
    <w:rsid w:val="00D954DC"/>
    <w:rsid w:val="00D96308"/>
    <w:rsid w:val="00DA1EA6"/>
    <w:rsid w:val="00DA1F11"/>
    <w:rsid w:val="00DA216E"/>
    <w:rsid w:val="00DA5DBD"/>
    <w:rsid w:val="00DB093D"/>
    <w:rsid w:val="00DB3158"/>
    <w:rsid w:val="00DB4FE2"/>
    <w:rsid w:val="00DB6108"/>
    <w:rsid w:val="00DC6459"/>
    <w:rsid w:val="00DD3D18"/>
    <w:rsid w:val="00DE02C5"/>
    <w:rsid w:val="00DE0E67"/>
    <w:rsid w:val="00DE5031"/>
    <w:rsid w:val="00DF0C6D"/>
    <w:rsid w:val="00DF5D31"/>
    <w:rsid w:val="00DF67FF"/>
    <w:rsid w:val="00DF7EBA"/>
    <w:rsid w:val="00E00318"/>
    <w:rsid w:val="00E03A74"/>
    <w:rsid w:val="00E04D23"/>
    <w:rsid w:val="00E057E5"/>
    <w:rsid w:val="00E1785D"/>
    <w:rsid w:val="00E2216D"/>
    <w:rsid w:val="00E242FD"/>
    <w:rsid w:val="00E244FF"/>
    <w:rsid w:val="00E24589"/>
    <w:rsid w:val="00E26DD2"/>
    <w:rsid w:val="00E31E77"/>
    <w:rsid w:val="00E371E6"/>
    <w:rsid w:val="00E37CBF"/>
    <w:rsid w:val="00E41340"/>
    <w:rsid w:val="00E41CB6"/>
    <w:rsid w:val="00E4597A"/>
    <w:rsid w:val="00E45F00"/>
    <w:rsid w:val="00E470FD"/>
    <w:rsid w:val="00E545BA"/>
    <w:rsid w:val="00E55367"/>
    <w:rsid w:val="00E55E0F"/>
    <w:rsid w:val="00E61103"/>
    <w:rsid w:val="00E62B56"/>
    <w:rsid w:val="00E62DE4"/>
    <w:rsid w:val="00E65807"/>
    <w:rsid w:val="00E66761"/>
    <w:rsid w:val="00E716A5"/>
    <w:rsid w:val="00E722EE"/>
    <w:rsid w:val="00E75E6F"/>
    <w:rsid w:val="00E7703A"/>
    <w:rsid w:val="00E808B2"/>
    <w:rsid w:val="00E81488"/>
    <w:rsid w:val="00E9350C"/>
    <w:rsid w:val="00E94FA4"/>
    <w:rsid w:val="00EA2480"/>
    <w:rsid w:val="00EA63F5"/>
    <w:rsid w:val="00EA6947"/>
    <w:rsid w:val="00EA73D4"/>
    <w:rsid w:val="00EB5C35"/>
    <w:rsid w:val="00EC2B59"/>
    <w:rsid w:val="00ED15CF"/>
    <w:rsid w:val="00ED4CC2"/>
    <w:rsid w:val="00ED6481"/>
    <w:rsid w:val="00EE1A1C"/>
    <w:rsid w:val="00EE1BF7"/>
    <w:rsid w:val="00EE226C"/>
    <w:rsid w:val="00EE3281"/>
    <w:rsid w:val="00EE49D6"/>
    <w:rsid w:val="00EE7922"/>
    <w:rsid w:val="00EF3348"/>
    <w:rsid w:val="00EF74C9"/>
    <w:rsid w:val="00EF7D33"/>
    <w:rsid w:val="00EF7EAF"/>
    <w:rsid w:val="00F030C9"/>
    <w:rsid w:val="00F043FB"/>
    <w:rsid w:val="00F07A29"/>
    <w:rsid w:val="00F126D0"/>
    <w:rsid w:val="00F158CD"/>
    <w:rsid w:val="00F20DD3"/>
    <w:rsid w:val="00F228B3"/>
    <w:rsid w:val="00F23FA3"/>
    <w:rsid w:val="00F2531D"/>
    <w:rsid w:val="00F27183"/>
    <w:rsid w:val="00F32715"/>
    <w:rsid w:val="00F34921"/>
    <w:rsid w:val="00F34924"/>
    <w:rsid w:val="00F376C9"/>
    <w:rsid w:val="00F42658"/>
    <w:rsid w:val="00F45077"/>
    <w:rsid w:val="00F538A3"/>
    <w:rsid w:val="00F62A20"/>
    <w:rsid w:val="00F63D99"/>
    <w:rsid w:val="00F735D4"/>
    <w:rsid w:val="00F73F1C"/>
    <w:rsid w:val="00F749BB"/>
    <w:rsid w:val="00F91DC1"/>
    <w:rsid w:val="00F949E5"/>
    <w:rsid w:val="00FA401D"/>
    <w:rsid w:val="00FB0F52"/>
    <w:rsid w:val="00FB5799"/>
    <w:rsid w:val="00FC4DD1"/>
    <w:rsid w:val="00FD039E"/>
    <w:rsid w:val="00FD3877"/>
    <w:rsid w:val="00FD5F07"/>
    <w:rsid w:val="00FD6930"/>
    <w:rsid w:val="00FE6CB4"/>
    <w:rsid w:val="00FF2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F857406-1B2D-4D55-93FB-8BF65011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C0181B"/>
    <w:pPr>
      <w:widowControl/>
      <w:spacing w:after="160" w:line="240" w:lineRule="exact"/>
    </w:pPr>
    <w:rPr>
      <w:rFonts w:ascii="Tahoma" w:hAnsi="Tahoma"/>
      <w:sz w:val="20"/>
      <w:szCs w:val="20"/>
      <w:lang w:val="en-US"/>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ootnote Text Char,Footnote Text Char1 Char Char Char,Footnote Text Char Char Char Char Char"/>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paragraph" w:styleId="PlainText">
    <w:name w:val="Plain Text"/>
    <w:basedOn w:val="Normal"/>
    <w:rsid w:val="00E03A74"/>
    <w:pPr>
      <w:widowControl/>
      <w:overflowPunct w:val="0"/>
      <w:autoSpaceDE w:val="0"/>
      <w:autoSpaceDN w:val="0"/>
      <w:adjustRightInd w:val="0"/>
      <w:textAlignment w:val="baseline"/>
    </w:pPr>
    <w:rPr>
      <w:rFonts w:ascii="Courier New" w:eastAsia="MS Mincho" w:hAnsi="Courier New"/>
      <w:sz w:val="20"/>
      <w:szCs w:val="20"/>
      <w:lang w:val="en-US"/>
    </w:rPr>
  </w:style>
  <w:style w:type="paragraph" w:styleId="BalloonText">
    <w:name w:val="Balloon Text"/>
    <w:basedOn w:val="Normal"/>
    <w:semiHidden/>
    <w:rsid w:val="00E03A74"/>
    <w:pPr>
      <w:widowControl/>
    </w:pPr>
    <w:rPr>
      <w:rFonts w:ascii="Tahoma" w:eastAsia="MS Mincho" w:hAnsi="Tahoma" w:cs="Tahoma"/>
      <w:sz w:val="16"/>
      <w:szCs w:val="16"/>
      <w:lang w:val="en-US"/>
    </w:rPr>
  </w:style>
  <w:style w:type="paragraph" w:customStyle="1" w:styleId="ALB-Regparagraph">
    <w:name w:val="ALB-Reg paragraph"/>
    <w:basedOn w:val="Normal"/>
    <w:rsid w:val="00E03A74"/>
    <w:pPr>
      <w:widowControl/>
      <w:numPr>
        <w:numId w:val="1"/>
      </w:numPr>
      <w:spacing w:before="120" w:after="240" w:line="360" w:lineRule="auto"/>
      <w:jc w:val="both"/>
    </w:pPr>
    <w:rPr>
      <w:rFonts w:ascii="Palatino" w:eastAsia="MS Mincho" w:hAnsi="Palatino" w:cs="Palatino"/>
      <w:noProof/>
      <w:sz w:val="24"/>
      <w:szCs w:val="24"/>
      <w:lang w:val="en-GB"/>
    </w:rPr>
  </w:style>
  <w:style w:type="paragraph" w:customStyle="1" w:styleId="ALB-Regparagraphindent">
    <w:name w:val="ALB-Reg paragraph indent"/>
    <w:basedOn w:val="ALB-Regparagraph"/>
    <w:rsid w:val="00E03A74"/>
    <w:pPr>
      <w:numPr>
        <w:ilvl w:val="1"/>
        <w:numId w:val="2"/>
      </w:numPr>
    </w:pPr>
  </w:style>
  <w:style w:type="paragraph" w:customStyle="1" w:styleId="ALB-lawparagraphindent3">
    <w:name w:val="ALB-law paragraph indent3"/>
    <w:basedOn w:val="Normal"/>
    <w:rsid w:val="00E03A74"/>
    <w:pPr>
      <w:widowControl/>
      <w:numPr>
        <w:numId w:val="2"/>
      </w:numPr>
      <w:tabs>
        <w:tab w:val="left" w:pos="851"/>
      </w:tabs>
      <w:spacing w:after="120" w:line="360" w:lineRule="auto"/>
      <w:jc w:val="both"/>
    </w:pPr>
    <w:rPr>
      <w:rFonts w:ascii="Palatino" w:eastAsia="MS Mincho" w:hAnsi="Palatino" w:cs="Palatino"/>
      <w:noProof/>
      <w:sz w:val="24"/>
      <w:szCs w:val="24"/>
      <w:lang w:val="en-GB"/>
    </w:rPr>
  </w:style>
  <w:style w:type="paragraph" w:customStyle="1" w:styleId="ALB-lawparagraphindent">
    <w:name w:val="ALB-law paragraph indent"/>
    <w:basedOn w:val="Normal"/>
    <w:rsid w:val="00E03A74"/>
    <w:pPr>
      <w:widowControl/>
      <w:numPr>
        <w:ilvl w:val="1"/>
        <w:numId w:val="3"/>
      </w:numPr>
      <w:spacing w:after="120" w:line="360" w:lineRule="auto"/>
      <w:jc w:val="both"/>
    </w:pPr>
    <w:rPr>
      <w:rFonts w:ascii="Palatino" w:eastAsia="MS Mincho" w:hAnsi="Palatino" w:cs="Palatino"/>
      <w:noProof/>
      <w:sz w:val="24"/>
      <w:szCs w:val="24"/>
      <w:lang w:val="en-GB"/>
    </w:rPr>
  </w:style>
  <w:style w:type="paragraph" w:customStyle="1" w:styleId="ALB-regparagraphindent2">
    <w:name w:val="ALB-reg paragraph indent2"/>
    <w:basedOn w:val="ALB-Regparagraphindent"/>
    <w:rsid w:val="00E03A74"/>
    <w:pPr>
      <w:numPr>
        <w:ilvl w:val="2"/>
        <w:numId w:val="3"/>
      </w:numPr>
    </w:pPr>
  </w:style>
  <w:style w:type="character" w:styleId="CommentReference">
    <w:name w:val="annotation reference"/>
    <w:basedOn w:val="DefaultParagraphFont"/>
    <w:semiHidden/>
    <w:rsid w:val="00E03A74"/>
    <w:rPr>
      <w:sz w:val="18"/>
      <w:szCs w:val="18"/>
    </w:rPr>
  </w:style>
  <w:style w:type="paragraph" w:styleId="CommentText">
    <w:name w:val="annotation text"/>
    <w:basedOn w:val="Normal"/>
    <w:semiHidden/>
    <w:rsid w:val="00E03A74"/>
    <w:pPr>
      <w:widowControl/>
      <w:tabs>
        <w:tab w:val="right" w:pos="9356"/>
      </w:tabs>
      <w:spacing w:after="120"/>
    </w:pPr>
    <w:rPr>
      <w:rFonts w:ascii="Palatino" w:eastAsia="MS Mincho" w:hAnsi="Palatino" w:cs="Palatino"/>
      <w:noProof/>
      <w:sz w:val="24"/>
      <w:szCs w:val="24"/>
      <w:lang w:val="en-GB"/>
    </w:rPr>
  </w:style>
  <w:style w:type="paragraph" w:customStyle="1" w:styleId="ALB-LawPreamble">
    <w:name w:val="ALB-Law Preamble"/>
    <w:basedOn w:val="Normal"/>
    <w:rsid w:val="00E03A74"/>
    <w:pPr>
      <w:widowControl/>
      <w:tabs>
        <w:tab w:val="right" w:pos="9356"/>
      </w:tabs>
      <w:spacing w:before="240" w:after="240"/>
      <w:jc w:val="both"/>
    </w:pPr>
    <w:rPr>
      <w:rFonts w:ascii="Palatino" w:eastAsia="MS Mincho" w:hAnsi="Palatino" w:cs="Palatino"/>
      <w:noProof/>
      <w:sz w:val="24"/>
      <w:szCs w:val="24"/>
      <w:lang w:val="en-GB"/>
    </w:rPr>
  </w:style>
  <w:style w:type="paragraph" w:customStyle="1" w:styleId="ALB-Lawannexheading">
    <w:name w:val="ALB-Law annex heading"/>
    <w:basedOn w:val="Normal"/>
    <w:next w:val="Normal"/>
    <w:rsid w:val="00E03A74"/>
    <w:pPr>
      <w:keepNext/>
      <w:pageBreakBefore/>
      <w:widowControl/>
      <w:spacing w:before="240" w:after="120" w:line="360" w:lineRule="auto"/>
      <w:outlineLvl w:val="1"/>
    </w:pPr>
    <w:rPr>
      <w:rFonts w:ascii="Palatino" w:eastAsia="MS Mincho" w:hAnsi="Palatino" w:cs="Palatino"/>
      <w:b/>
      <w:bCs/>
      <w:noProof/>
      <w:sz w:val="24"/>
      <w:szCs w:val="24"/>
      <w:lang w:val="en-GB"/>
    </w:rPr>
  </w:style>
  <w:style w:type="character" w:styleId="Hyperlink">
    <w:name w:val="Hyperlink"/>
    <w:basedOn w:val="DefaultParagraphFont"/>
    <w:rsid w:val="00E03A74"/>
    <w:rPr>
      <w:color w:val="0000FF"/>
      <w:u w:val="single"/>
    </w:rPr>
  </w:style>
  <w:style w:type="paragraph" w:customStyle="1" w:styleId="ALB-Lawparagraph">
    <w:name w:val="ALB-Law paragraph"/>
    <w:basedOn w:val="BodyText"/>
    <w:rsid w:val="00B73F64"/>
    <w:pPr>
      <w:widowControl/>
      <w:autoSpaceDE/>
      <w:autoSpaceDN/>
      <w:adjustRightInd/>
      <w:spacing w:after="120" w:line="360" w:lineRule="auto"/>
    </w:pPr>
    <w:rPr>
      <w:rFonts w:ascii="Arial" w:hAnsi="Arial" w:cs="Arial"/>
      <w:sz w:val="22"/>
      <w:szCs w:val="22"/>
      <w:lang w:val="en-GB"/>
    </w:rPr>
  </w:style>
  <w:style w:type="paragraph" w:customStyle="1" w:styleId="ALB-lawparagraphindent2">
    <w:name w:val="ALB-law paragraph indent2"/>
    <w:basedOn w:val="ALB-lawparagraphindent"/>
    <w:rsid w:val="00B73F64"/>
    <w:pPr>
      <w:numPr>
        <w:ilvl w:val="0"/>
        <w:numId w:val="0"/>
      </w:numPr>
    </w:pPr>
    <w:rPr>
      <w:rFonts w:ascii="Arial" w:eastAsia="Times New Roman" w:hAnsi="Arial" w:cs="Arial"/>
      <w:noProof w:val="0"/>
      <w:sz w:val="22"/>
      <w:szCs w:val="22"/>
    </w:rPr>
  </w:style>
  <w:style w:type="paragraph" w:customStyle="1" w:styleId="CharCharCharCharCharCharChar">
    <w:name w:val=" Char Char Char Char Char Char Char"/>
    <w:basedOn w:val="Normal"/>
    <w:rsid w:val="00B73F64"/>
    <w:pPr>
      <w:widowControl/>
      <w:spacing w:after="160" w:line="240" w:lineRule="exact"/>
    </w:pPr>
    <w:rPr>
      <w:rFonts w:ascii="Tahoma" w:hAnsi="Tahoma" w:cs="Tahoma"/>
      <w:sz w:val="20"/>
      <w:szCs w:val="20"/>
      <w:lang w:val="en-US"/>
    </w:rPr>
  </w:style>
  <w:style w:type="paragraph" w:styleId="Title">
    <w:name w:val="Title"/>
    <w:basedOn w:val="Normal"/>
    <w:qFormat/>
    <w:rsid w:val="00515BAC"/>
    <w:pPr>
      <w:widowControl/>
      <w:jc w:val="center"/>
    </w:pPr>
    <w:rPr>
      <w:rFonts w:ascii="Arial" w:hAnsi="Arial" w:cs="Arial"/>
      <w:b/>
      <w:bCs/>
      <w:caps/>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111.png"/><Relationship Id="rId21" Type="http://schemas.openxmlformats.org/officeDocument/2006/relationships/image" Target="media/image15.png"/><Relationship Id="rId42" Type="http://schemas.openxmlformats.org/officeDocument/2006/relationships/image" Target="media/image36.png"/><Relationship Id="rId63" Type="http://schemas.openxmlformats.org/officeDocument/2006/relationships/image" Target="media/image57.png"/><Relationship Id="rId84" Type="http://schemas.openxmlformats.org/officeDocument/2006/relationships/image" Target="media/image78.png"/><Relationship Id="rId138" Type="http://schemas.openxmlformats.org/officeDocument/2006/relationships/image" Target="media/image132.png"/><Relationship Id="rId159" Type="http://schemas.openxmlformats.org/officeDocument/2006/relationships/image" Target="media/image153.png"/><Relationship Id="rId170" Type="http://schemas.openxmlformats.org/officeDocument/2006/relationships/image" Target="media/image164.png"/><Relationship Id="rId191" Type="http://schemas.openxmlformats.org/officeDocument/2006/relationships/image" Target="media/image185.png"/><Relationship Id="rId205" Type="http://schemas.openxmlformats.org/officeDocument/2006/relationships/image" Target="media/image199.png"/><Relationship Id="rId226" Type="http://schemas.openxmlformats.org/officeDocument/2006/relationships/image" Target="media/image220.png"/><Relationship Id="rId107" Type="http://schemas.openxmlformats.org/officeDocument/2006/relationships/image" Target="media/image101.png"/><Relationship Id="rId11" Type="http://schemas.openxmlformats.org/officeDocument/2006/relationships/image" Target="media/image5.png"/><Relationship Id="rId32" Type="http://schemas.openxmlformats.org/officeDocument/2006/relationships/image" Target="media/image26.png"/><Relationship Id="rId53" Type="http://schemas.openxmlformats.org/officeDocument/2006/relationships/image" Target="media/image47.png"/><Relationship Id="rId74" Type="http://schemas.openxmlformats.org/officeDocument/2006/relationships/image" Target="media/image68.png"/><Relationship Id="rId128" Type="http://schemas.openxmlformats.org/officeDocument/2006/relationships/image" Target="media/image122.png"/><Relationship Id="rId149" Type="http://schemas.openxmlformats.org/officeDocument/2006/relationships/image" Target="media/image143.png"/><Relationship Id="rId5" Type="http://schemas.openxmlformats.org/officeDocument/2006/relationships/footnotes" Target="footnotes.xml"/><Relationship Id="rId95" Type="http://schemas.openxmlformats.org/officeDocument/2006/relationships/image" Target="media/image89.png"/><Relationship Id="rId160" Type="http://schemas.openxmlformats.org/officeDocument/2006/relationships/image" Target="media/image154.png"/><Relationship Id="rId181" Type="http://schemas.openxmlformats.org/officeDocument/2006/relationships/image" Target="media/image175.png"/><Relationship Id="rId216" Type="http://schemas.openxmlformats.org/officeDocument/2006/relationships/image" Target="media/image210.png"/><Relationship Id="rId237" Type="http://schemas.openxmlformats.org/officeDocument/2006/relationships/footer" Target="footer2.xml"/><Relationship Id="rId22" Type="http://schemas.openxmlformats.org/officeDocument/2006/relationships/image" Target="media/image16.png"/><Relationship Id="rId43" Type="http://schemas.openxmlformats.org/officeDocument/2006/relationships/image" Target="media/image37.png"/><Relationship Id="rId64" Type="http://schemas.openxmlformats.org/officeDocument/2006/relationships/image" Target="media/image58.png"/><Relationship Id="rId118" Type="http://schemas.openxmlformats.org/officeDocument/2006/relationships/image" Target="media/image112.png"/><Relationship Id="rId139" Type="http://schemas.openxmlformats.org/officeDocument/2006/relationships/image" Target="media/image133.png"/><Relationship Id="rId85" Type="http://schemas.openxmlformats.org/officeDocument/2006/relationships/image" Target="media/image79.png"/><Relationship Id="rId150" Type="http://schemas.openxmlformats.org/officeDocument/2006/relationships/image" Target="media/image144.png"/><Relationship Id="rId171" Type="http://schemas.openxmlformats.org/officeDocument/2006/relationships/image" Target="media/image165.png"/><Relationship Id="rId192" Type="http://schemas.openxmlformats.org/officeDocument/2006/relationships/image" Target="media/image186.png"/><Relationship Id="rId206" Type="http://schemas.openxmlformats.org/officeDocument/2006/relationships/image" Target="media/image200.png"/><Relationship Id="rId227" Type="http://schemas.openxmlformats.org/officeDocument/2006/relationships/image" Target="media/image221.png"/><Relationship Id="rId12" Type="http://schemas.openxmlformats.org/officeDocument/2006/relationships/image" Target="media/image6.png"/><Relationship Id="rId33" Type="http://schemas.openxmlformats.org/officeDocument/2006/relationships/image" Target="media/image27.png"/><Relationship Id="rId108" Type="http://schemas.openxmlformats.org/officeDocument/2006/relationships/image" Target="media/image102.png"/><Relationship Id="rId129" Type="http://schemas.openxmlformats.org/officeDocument/2006/relationships/image" Target="media/image123.png"/><Relationship Id="rId54" Type="http://schemas.openxmlformats.org/officeDocument/2006/relationships/image" Target="media/image48.png"/><Relationship Id="rId75" Type="http://schemas.openxmlformats.org/officeDocument/2006/relationships/image" Target="media/image69.png"/><Relationship Id="rId96" Type="http://schemas.openxmlformats.org/officeDocument/2006/relationships/image" Target="media/image90.png"/><Relationship Id="rId140" Type="http://schemas.openxmlformats.org/officeDocument/2006/relationships/image" Target="media/image134.png"/><Relationship Id="rId161" Type="http://schemas.openxmlformats.org/officeDocument/2006/relationships/image" Target="media/image155.png"/><Relationship Id="rId182" Type="http://schemas.openxmlformats.org/officeDocument/2006/relationships/image" Target="media/image176.png"/><Relationship Id="rId217" Type="http://schemas.openxmlformats.org/officeDocument/2006/relationships/image" Target="media/image211.png"/><Relationship Id="rId6" Type="http://schemas.openxmlformats.org/officeDocument/2006/relationships/endnotes" Target="endnotes.xml"/><Relationship Id="rId238" Type="http://schemas.openxmlformats.org/officeDocument/2006/relationships/fontTable" Target="fontTable.xml"/><Relationship Id="rId23" Type="http://schemas.openxmlformats.org/officeDocument/2006/relationships/image" Target="media/image17.png"/><Relationship Id="rId119" Type="http://schemas.openxmlformats.org/officeDocument/2006/relationships/image" Target="media/image113.png"/><Relationship Id="rId44" Type="http://schemas.openxmlformats.org/officeDocument/2006/relationships/image" Target="media/image38.png"/><Relationship Id="rId65" Type="http://schemas.openxmlformats.org/officeDocument/2006/relationships/image" Target="media/image59.png"/><Relationship Id="rId86" Type="http://schemas.openxmlformats.org/officeDocument/2006/relationships/image" Target="media/image80.png"/><Relationship Id="rId130" Type="http://schemas.openxmlformats.org/officeDocument/2006/relationships/image" Target="media/image124.png"/><Relationship Id="rId151" Type="http://schemas.openxmlformats.org/officeDocument/2006/relationships/image" Target="media/image145.png"/><Relationship Id="rId172" Type="http://schemas.openxmlformats.org/officeDocument/2006/relationships/image" Target="media/image166.png"/><Relationship Id="rId193" Type="http://schemas.openxmlformats.org/officeDocument/2006/relationships/image" Target="media/image187.png"/><Relationship Id="rId207" Type="http://schemas.openxmlformats.org/officeDocument/2006/relationships/image" Target="media/image201.png"/><Relationship Id="rId228" Type="http://schemas.openxmlformats.org/officeDocument/2006/relationships/image" Target="media/image222.png"/><Relationship Id="rId13" Type="http://schemas.openxmlformats.org/officeDocument/2006/relationships/image" Target="media/image7.png"/><Relationship Id="rId109" Type="http://schemas.openxmlformats.org/officeDocument/2006/relationships/image" Target="media/image103.png"/><Relationship Id="rId34" Type="http://schemas.openxmlformats.org/officeDocument/2006/relationships/image" Target="media/image28.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20" Type="http://schemas.openxmlformats.org/officeDocument/2006/relationships/image" Target="media/image114.png"/><Relationship Id="rId141" Type="http://schemas.openxmlformats.org/officeDocument/2006/relationships/image" Target="media/image135.png"/><Relationship Id="rId7" Type="http://schemas.openxmlformats.org/officeDocument/2006/relationships/image" Target="media/image1.jpeg"/><Relationship Id="rId162" Type="http://schemas.openxmlformats.org/officeDocument/2006/relationships/image" Target="media/image156.png"/><Relationship Id="rId183" Type="http://schemas.openxmlformats.org/officeDocument/2006/relationships/image" Target="media/image177.png"/><Relationship Id="rId218" Type="http://schemas.openxmlformats.org/officeDocument/2006/relationships/image" Target="media/image212.png"/><Relationship Id="rId239" Type="http://schemas.openxmlformats.org/officeDocument/2006/relationships/theme" Target="theme/theme1.xml"/><Relationship Id="rId24" Type="http://schemas.openxmlformats.org/officeDocument/2006/relationships/image" Target="media/image18.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110" Type="http://schemas.openxmlformats.org/officeDocument/2006/relationships/image" Target="media/image104.png"/><Relationship Id="rId131" Type="http://schemas.openxmlformats.org/officeDocument/2006/relationships/image" Target="media/image125.png"/><Relationship Id="rId152" Type="http://schemas.openxmlformats.org/officeDocument/2006/relationships/image" Target="media/image146.png"/><Relationship Id="rId173" Type="http://schemas.openxmlformats.org/officeDocument/2006/relationships/image" Target="media/image167.png"/><Relationship Id="rId194" Type="http://schemas.openxmlformats.org/officeDocument/2006/relationships/image" Target="media/image188.png"/><Relationship Id="rId208" Type="http://schemas.openxmlformats.org/officeDocument/2006/relationships/image" Target="media/image202.png"/><Relationship Id="rId229" Type="http://schemas.openxmlformats.org/officeDocument/2006/relationships/image" Target="media/image223.png"/><Relationship Id="rId14" Type="http://schemas.openxmlformats.org/officeDocument/2006/relationships/image" Target="media/image8.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4.png"/><Relationship Id="rId8" Type="http://schemas.openxmlformats.org/officeDocument/2006/relationships/image" Target="media/image2.png"/><Relationship Id="rId98" Type="http://schemas.openxmlformats.org/officeDocument/2006/relationships/image" Target="media/image92.png"/><Relationship Id="rId121" Type="http://schemas.openxmlformats.org/officeDocument/2006/relationships/image" Target="media/image115.png"/><Relationship Id="rId142" Type="http://schemas.openxmlformats.org/officeDocument/2006/relationships/image" Target="media/image136.png"/><Relationship Id="rId163" Type="http://schemas.openxmlformats.org/officeDocument/2006/relationships/image" Target="media/image157.png"/><Relationship Id="rId184" Type="http://schemas.openxmlformats.org/officeDocument/2006/relationships/image" Target="media/image178.png"/><Relationship Id="rId219" Type="http://schemas.openxmlformats.org/officeDocument/2006/relationships/image" Target="media/image213.png"/><Relationship Id="rId230" Type="http://schemas.openxmlformats.org/officeDocument/2006/relationships/image" Target="media/image224.png"/><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88" Type="http://schemas.openxmlformats.org/officeDocument/2006/relationships/image" Target="media/image82.png"/><Relationship Id="rId111" Type="http://schemas.openxmlformats.org/officeDocument/2006/relationships/image" Target="media/image105.png"/><Relationship Id="rId132" Type="http://schemas.openxmlformats.org/officeDocument/2006/relationships/image" Target="media/image126.png"/><Relationship Id="rId153" Type="http://schemas.openxmlformats.org/officeDocument/2006/relationships/image" Target="media/image147.png"/><Relationship Id="rId174" Type="http://schemas.openxmlformats.org/officeDocument/2006/relationships/image" Target="media/image168.png"/><Relationship Id="rId195" Type="http://schemas.openxmlformats.org/officeDocument/2006/relationships/image" Target="media/image189.png"/><Relationship Id="rId209" Type="http://schemas.openxmlformats.org/officeDocument/2006/relationships/image" Target="media/image203.png"/><Relationship Id="rId190" Type="http://schemas.openxmlformats.org/officeDocument/2006/relationships/image" Target="media/image184.png"/><Relationship Id="rId204" Type="http://schemas.openxmlformats.org/officeDocument/2006/relationships/image" Target="media/image198.png"/><Relationship Id="rId220" Type="http://schemas.openxmlformats.org/officeDocument/2006/relationships/image" Target="media/image214.png"/><Relationship Id="rId225" Type="http://schemas.openxmlformats.org/officeDocument/2006/relationships/image" Target="media/image219.png"/><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image" Target="media/image51.png"/><Relationship Id="rId106" Type="http://schemas.openxmlformats.org/officeDocument/2006/relationships/image" Target="media/image100.png"/><Relationship Id="rId127" Type="http://schemas.openxmlformats.org/officeDocument/2006/relationships/image" Target="media/image121.png"/><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78" Type="http://schemas.openxmlformats.org/officeDocument/2006/relationships/image" Target="media/image72.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image" Target="media/image116.png"/><Relationship Id="rId143" Type="http://schemas.openxmlformats.org/officeDocument/2006/relationships/image" Target="media/image137.png"/><Relationship Id="rId148" Type="http://schemas.openxmlformats.org/officeDocument/2006/relationships/image" Target="media/image142.png"/><Relationship Id="rId164" Type="http://schemas.openxmlformats.org/officeDocument/2006/relationships/image" Target="media/image158.png"/><Relationship Id="rId169" Type="http://schemas.openxmlformats.org/officeDocument/2006/relationships/image" Target="media/image163.png"/><Relationship Id="rId185" Type="http://schemas.openxmlformats.org/officeDocument/2006/relationships/image" Target="media/image179.png"/><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image" Target="media/image174.png"/><Relationship Id="rId210" Type="http://schemas.openxmlformats.org/officeDocument/2006/relationships/image" Target="media/image204.png"/><Relationship Id="rId215" Type="http://schemas.openxmlformats.org/officeDocument/2006/relationships/image" Target="media/image209.png"/><Relationship Id="rId236" Type="http://schemas.openxmlformats.org/officeDocument/2006/relationships/footer" Target="footer1.xml"/><Relationship Id="rId26" Type="http://schemas.openxmlformats.org/officeDocument/2006/relationships/image" Target="media/image20.png"/><Relationship Id="rId231" Type="http://schemas.openxmlformats.org/officeDocument/2006/relationships/image" Target="media/image225.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3.png"/><Relationship Id="rId112" Type="http://schemas.openxmlformats.org/officeDocument/2006/relationships/image" Target="media/image106.png"/><Relationship Id="rId133" Type="http://schemas.openxmlformats.org/officeDocument/2006/relationships/image" Target="media/image127.png"/><Relationship Id="rId154" Type="http://schemas.openxmlformats.org/officeDocument/2006/relationships/image" Target="media/image148.png"/><Relationship Id="rId175" Type="http://schemas.openxmlformats.org/officeDocument/2006/relationships/image" Target="media/image169.png"/><Relationship Id="rId196" Type="http://schemas.openxmlformats.org/officeDocument/2006/relationships/image" Target="media/image190.png"/><Relationship Id="rId200" Type="http://schemas.openxmlformats.org/officeDocument/2006/relationships/image" Target="media/image194.png"/><Relationship Id="rId16" Type="http://schemas.openxmlformats.org/officeDocument/2006/relationships/image" Target="media/image10.png"/><Relationship Id="rId221" Type="http://schemas.openxmlformats.org/officeDocument/2006/relationships/image" Target="media/image215.png"/><Relationship Id="rId37" Type="http://schemas.openxmlformats.org/officeDocument/2006/relationships/image" Target="media/image31.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6.png"/><Relationship Id="rId123" Type="http://schemas.openxmlformats.org/officeDocument/2006/relationships/image" Target="media/image117.png"/><Relationship Id="rId144" Type="http://schemas.openxmlformats.org/officeDocument/2006/relationships/image" Target="media/image138.png"/><Relationship Id="rId90" Type="http://schemas.openxmlformats.org/officeDocument/2006/relationships/image" Target="media/image84.png"/><Relationship Id="rId165" Type="http://schemas.openxmlformats.org/officeDocument/2006/relationships/image" Target="media/image159.png"/><Relationship Id="rId186" Type="http://schemas.openxmlformats.org/officeDocument/2006/relationships/image" Target="media/image180.png"/><Relationship Id="rId211" Type="http://schemas.openxmlformats.org/officeDocument/2006/relationships/image" Target="media/image205.png"/><Relationship Id="rId232" Type="http://schemas.openxmlformats.org/officeDocument/2006/relationships/image" Target="media/image226.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7.png"/><Relationship Id="rId134" Type="http://schemas.openxmlformats.org/officeDocument/2006/relationships/image" Target="media/image128.png"/><Relationship Id="rId80" Type="http://schemas.openxmlformats.org/officeDocument/2006/relationships/image" Target="media/image74.png"/><Relationship Id="rId155" Type="http://schemas.openxmlformats.org/officeDocument/2006/relationships/image" Target="media/image149.png"/><Relationship Id="rId176" Type="http://schemas.openxmlformats.org/officeDocument/2006/relationships/image" Target="media/image170.png"/><Relationship Id="rId197" Type="http://schemas.openxmlformats.org/officeDocument/2006/relationships/image" Target="media/image191.png"/><Relationship Id="rId201" Type="http://schemas.openxmlformats.org/officeDocument/2006/relationships/image" Target="media/image195.png"/><Relationship Id="rId222" Type="http://schemas.openxmlformats.org/officeDocument/2006/relationships/image" Target="media/image216.png"/><Relationship Id="rId17" Type="http://schemas.openxmlformats.org/officeDocument/2006/relationships/image" Target="media/image11.png"/><Relationship Id="rId38" Type="http://schemas.openxmlformats.org/officeDocument/2006/relationships/image" Target="media/image32.png"/><Relationship Id="rId59" Type="http://schemas.openxmlformats.org/officeDocument/2006/relationships/image" Target="media/image53.png"/><Relationship Id="rId103" Type="http://schemas.openxmlformats.org/officeDocument/2006/relationships/image" Target="media/image97.png"/><Relationship Id="rId124" Type="http://schemas.openxmlformats.org/officeDocument/2006/relationships/image" Target="media/image118.png"/><Relationship Id="rId70" Type="http://schemas.openxmlformats.org/officeDocument/2006/relationships/image" Target="media/image64.png"/><Relationship Id="rId91" Type="http://schemas.openxmlformats.org/officeDocument/2006/relationships/image" Target="media/image85.png"/><Relationship Id="rId145" Type="http://schemas.openxmlformats.org/officeDocument/2006/relationships/image" Target="media/image139.png"/><Relationship Id="rId166" Type="http://schemas.openxmlformats.org/officeDocument/2006/relationships/image" Target="media/image160.png"/><Relationship Id="rId187" Type="http://schemas.openxmlformats.org/officeDocument/2006/relationships/image" Target="media/image181.png"/><Relationship Id="rId1" Type="http://schemas.openxmlformats.org/officeDocument/2006/relationships/numbering" Target="numbering.xml"/><Relationship Id="rId212" Type="http://schemas.openxmlformats.org/officeDocument/2006/relationships/image" Target="media/image206.png"/><Relationship Id="rId233" Type="http://schemas.openxmlformats.org/officeDocument/2006/relationships/image" Target="media/image227.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8.png"/><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9.png"/><Relationship Id="rId156" Type="http://schemas.openxmlformats.org/officeDocument/2006/relationships/image" Target="media/image150.png"/><Relationship Id="rId177" Type="http://schemas.openxmlformats.org/officeDocument/2006/relationships/image" Target="media/image171.png"/><Relationship Id="rId198" Type="http://schemas.openxmlformats.org/officeDocument/2006/relationships/image" Target="media/image192.png"/><Relationship Id="rId202" Type="http://schemas.openxmlformats.org/officeDocument/2006/relationships/image" Target="media/image196.png"/><Relationship Id="rId223" Type="http://schemas.openxmlformats.org/officeDocument/2006/relationships/image" Target="media/image217.png"/><Relationship Id="rId18" Type="http://schemas.openxmlformats.org/officeDocument/2006/relationships/image" Target="media/image12.png"/><Relationship Id="rId39" Type="http://schemas.openxmlformats.org/officeDocument/2006/relationships/image" Target="media/image33.png"/><Relationship Id="rId50" Type="http://schemas.openxmlformats.org/officeDocument/2006/relationships/image" Target="media/image44.png"/><Relationship Id="rId104" Type="http://schemas.openxmlformats.org/officeDocument/2006/relationships/image" Target="media/image98.png"/><Relationship Id="rId125" Type="http://schemas.openxmlformats.org/officeDocument/2006/relationships/image" Target="media/image119.png"/><Relationship Id="rId146" Type="http://schemas.openxmlformats.org/officeDocument/2006/relationships/image" Target="media/image140.png"/><Relationship Id="rId167" Type="http://schemas.openxmlformats.org/officeDocument/2006/relationships/image" Target="media/image161.png"/><Relationship Id="rId188" Type="http://schemas.openxmlformats.org/officeDocument/2006/relationships/image" Target="media/image182.png"/><Relationship Id="rId71" Type="http://schemas.openxmlformats.org/officeDocument/2006/relationships/image" Target="media/image65.png"/><Relationship Id="rId92" Type="http://schemas.openxmlformats.org/officeDocument/2006/relationships/image" Target="media/image86.png"/><Relationship Id="rId213" Type="http://schemas.openxmlformats.org/officeDocument/2006/relationships/image" Target="media/image207.png"/><Relationship Id="rId234" Type="http://schemas.openxmlformats.org/officeDocument/2006/relationships/image" Target="media/image228.emf"/><Relationship Id="rId2" Type="http://schemas.openxmlformats.org/officeDocument/2006/relationships/styles" Target="styles.xml"/><Relationship Id="rId29" Type="http://schemas.openxmlformats.org/officeDocument/2006/relationships/image" Target="media/image23.png"/><Relationship Id="rId40" Type="http://schemas.openxmlformats.org/officeDocument/2006/relationships/image" Target="media/image34.png"/><Relationship Id="rId115" Type="http://schemas.openxmlformats.org/officeDocument/2006/relationships/image" Target="media/image109.png"/><Relationship Id="rId136" Type="http://schemas.openxmlformats.org/officeDocument/2006/relationships/image" Target="media/image130.png"/><Relationship Id="rId157" Type="http://schemas.openxmlformats.org/officeDocument/2006/relationships/image" Target="media/image151.png"/><Relationship Id="rId178" Type="http://schemas.openxmlformats.org/officeDocument/2006/relationships/image" Target="media/image172.png"/><Relationship Id="rId61" Type="http://schemas.openxmlformats.org/officeDocument/2006/relationships/image" Target="media/image55.png"/><Relationship Id="rId82" Type="http://schemas.openxmlformats.org/officeDocument/2006/relationships/image" Target="media/image76.png"/><Relationship Id="rId199" Type="http://schemas.openxmlformats.org/officeDocument/2006/relationships/image" Target="media/image193.png"/><Relationship Id="rId203" Type="http://schemas.openxmlformats.org/officeDocument/2006/relationships/image" Target="media/image197.png"/><Relationship Id="rId19" Type="http://schemas.openxmlformats.org/officeDocument/2006/relationships/image" Target="media/image13.png"/><Relationship Id="rId224" Type="http://schemas.openxmlformats.org/officeDocument/2006/relationships/image" Target="media/image218.png"/><Relationship Id="rId30" Type="http://schemas.openxmlformats.org/officeDocument/2006/relationships/image" Target="media/image24.png"/><Relationship Id="rId105" Type="http://schemas.openxmlformats.org/officeDocument/2006/relationships/image" Target="media/image99.png"/><Relationship Id="rId126" Type="http://schemas.openxmlformats.org/officeDocument/2006/relationships/image" Target="media/image120.png"/><Relationship Id="rId147" Type="http://schemas.openxmlformats.org/officeDocument/2006/relationships/image" Target="media/image141.png"/><Relationship Id="rId168" Type="http://schemas.openxmlformats.org/officeDocument/2006/relationships/image" Target="media/image16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7.png"/><Relationship Id="rId189" Type="http://schemas.openxmlformats.org/officeDocument/2006/relationships/image" Target="media/image183.png"/><Relationship Id="rId3" Type="http://schemas.openxmlformats.org/officeDocument/2006/relationships/settings" Target="settings.xml"/><Relationship Id="rId214" Type="http://schemas.openxmlformats.org/officeDocument/2006/relationships/image" Target="media/image208.png"/><Relationship Id="rId235" Type="http://schemas.openxmlformats.org/officeDocument/2006/relationships/image" Target="media/image229.emf"/><Relationship Id="rId116" Type="http://schemas.openxmlformats.org/officeDocument/2006/relationships/image" Target="media/image110.png"/><Relationship Id="rId137" Type="http://schemas.openxmlformats.org/officeDocument/2006/relationships/image" Target="media/image131.png"/><Relationship Id="rId158" Type="http://schemas.openxmlformats.org/officeDocument/2006/relationships/image" Target="media/image152.png"/><Relationship Id="rId20" Type="http://schemas.openxmlformats.org/officeDocument/2006/relationships/image" Target="media/image14.png"/><Relationship Id="rId41" Type="http://schemas.openxmlformats.org/officeDocument/2006/relationships/image" Target="media/image35.png"/><Relationship Id="rId62" Type="http://schemas.openxmlformats.org/officeDocument/2006/relationships/image" Target="media/image56.png"/><Relationship Id="rId83" Type="http://schemas.openxmlformats.org/officeDocument/2006/relationships/image" Target="media/image77.png"/><Relationship Id="rId179" Type="http://schemas.openxmlformats.org/officeDocument/2006/relationships/image" Target="media/image1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14134</Words>
  <Characters>80569</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94514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2008-01-31T12:03:00Z</cp:lastPrinted>
  <dcterms:created xsi:type="dcterms:W3CDTF">2019-02-15T14:29:00Z</dcterms:created>
  <dcterms:modified xsi:type="dcterms:W3CDTF">2019-02-15T14:29:00Z</dcterms:modified>
</cp:coreProperties>
</file>