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F7D" w:rsidRPr="00C93390" w:rsidRDefault="000D2842" w:rsidP="004F7FF7">
      <w:pPr>
        <w:pStyle w:val="Akti"/>
      </w:pPr>
      <w:bookmarkStart w:id="0" w:name="_GoBack"/>
      <w:bookmarkEnd w:id="0"/>
      <w:r w:rsidRPr="00C93390">
        <w:t>Vendim</w:t>
      </w:r>
    </w:p>
    <w:p w:rsidR="000D2842" w:rsidRPr="00C93390" w:rsidRDefault="000D2842" w:rsidP="004F7FF7">
      <w:pPr>
        <w:pStyle w:val="NumriData"/>
        <w:rPr>
          <w:szCs w:val="22"/>
        </w:rPr>
      </w:pPr>
      <w:r w:rsidRPr="00C93390">
        <w:rPr>
          <w:szCs w:val="22"/>
        </w:rPr>
        <w:t>Nr.160, datë 28.3.2007</w:t>
      </w:r>
    </w:p>
    <w:p w:rsidR="000D2842" w:rsidRPr="00C93390" w:rsidRDefault="000D2842" w:rsidP="003B3597">
      <w:pPr>
        <w:pStyle w:val="Paragrafi"/>
        <w:rPr>
          <w:szCs w:val="22"/>
        </w:rPr>
      </w:pPr>
    </w:p>
    <w:p w:rsidR="00467E81" w:rsidRPr="00C93390" w:rsidRDefault="000D2842" w:rsidP="004F7FF7">
      <w:pPr>
        <w:pStyle w:val="Titulli"/>
      </w:pPr>
      <w:r w:rsidRPr="00C93390">
        <w:t xml:space="preserve">Për miratimin e bonusit në procedurën përzgjedhëse konkurruese, </w:t>
      </w:r>
    </w:p>
    <w:p w:rsidR="000D2842" w:rsidRPr="00C93390" w:rsidRDefault="00C76656" w:rsidP="004F7FF7">
      <w:pPr>
        <w:pStyle w:val="Titulli"/>
      </w:pPr>
      <w:r w:rsidRPr="00C93390">
        <w:t>që u jepet shoqërive</w:t>
      </w:r>
      <w:r w:rsidR="000D2842" w:rsidRPr="00C93390">
        <w:t xml:space="preserve"> për</w:t>
      </w:r>
      <w:r w:rsidRPr="00C93390">
        <w:t xml:space="preserve"> ndërtimin, me koncesion</w:t>
      </w:r>
      <w:r w:rsidR="00CA19FC" w:rsidRPr="00C93390">
        <w:t xml:space="preserve"> të hi</w:t>
      </w:r>
      <w:r w:rsidR="000D2842" w:rsidRPr="00C93390">
        <w:t>drocentraleve</w:t>
      </w:r>
    </w:p>
    <w:p w:rsidR="000D2842" w:rsidRPr="00C93390" w:rsidRDefault="000D2842" w:rsidP="003B3597">
      <w:pPr>
        <w:pStyle w:val="Paragrafi"/>
        <w:rPr>
          <w:szCs w:val="22"/>
        </w:rPr>
      </w:pPr>
    </w:p>
    <w:p w:rsidR="000D2842" w:rsidRPr="00C93390" w:rsidRDefault="000D2842" w:rsidP="004F7FF7">
      <w:pPr>
        <w:pStyle w:val="BazLigjPropozues"/>
      </w:pPr>
      <w:r w:rsidRPr="00C93390">
        <w:t>Në mbështetje të nenit 100 të K</w:t>
      </w:r>
      <w:r w:rsidR="00CA19FC" w:rsidRPr="00C93390">
        <w:t>ushtetutës dhe të shkronjës “b” të pikës 3</w:t>
      </w:r>
      <w:r w:rsidRPr="00C93390">
        <w:t xml:space="preserve"> të nenit</w:t>
      </w:r>
      <w:r w:rsidR="00720745" w:rsidRPr="00C93390">
        <w:t xml:space="preserve"> 23</w:t>
      </w:r>
      <w:r w:rsidR="005A0D82" w:rsidRPr="00C93390">
        <w:t xml:space="preserve"> të </w:t>
      </w:r>
      <w:r w:rsidR="00CA19FC" w:rsidRPr="00C93390">
        <w:t>ligjit nr.9663, datë 18.12.2006</w:t>
      </w:r>
      <w:r w:rsidR="005A0D82" w:rsidRPr="00C93390">
        <w:t xml:space="preserve"> “Për koncesionet”, me propozimin e Ministrit të Ekonomisë, Tregtisë dhe Energjetikës, Këshilli i Ministrave</w:t>
      </w:r>
    </w:p>
    <w:p w:rsidR="005A0D82" w:rsidRPr="00C93390" w:rsidRDefault="005A0D82" w:rsidP="003B3597">
      <w:pPr>
        <w:pStyle w:val="Paragrafi"/>
        <w:rPr>
          <w:szCs w:val="22"/>
        </w:rPr>
      </w:pPr>
    </w:p>
    <w:p w:rsidR="005A0D82" w:rsidRPr="00C93390" w:rsidRDefault="005A0D82" w:rsidP="004F7FF7">
      <w:pPr>
        <w:pStyle w:val="VENDOSI"/>
      </w:pPr>
      <w:r w:rsidRPr="00C93390">
        <w:t>Vendosi:</w:t>
      </w:r>
    </w:p>
    <w:p w:rsidR="00D6255F" w:rsidRPr="00C93390" w:rsidRDefault="00D6255F" w:rsidP="003B3597">
      <w:pPr>
        <w:pStyle w:val="Paragrafi"/>
        <w:rPr>
          <w:szCs w:val="22"/>
        </w:rPr>
      </w:pPr>
    </w:p>
    <w:p w:rsidR="00D6255F" w:rsidRPr="00C93390" w:rsidRDefault="007F4013" w:rsidP="003B3597">
      <w:pPr>
        <w:pStyle w:val="Paragrafi"/>
        <w:rPr>
          <w:szCs w:val="22"/>
        </w:rPr>
      </w:pPr>
      <w:r w:rsidRPr="00C93390">
        <w:rPr>
          <w:szCs w:val="22"/>
        </w:rPr>
        <w:t>1.</w:t>
      </w:r>
      <w:r w:rsidR="00CA19FC" w:rsidRPr="00C93390">
        <w:rPr>
          <w:szCs w:val="22"/>
        </w:rPr>
        <w:t xml:space="preserve"> </w:t>
      </w:r>
      <w:r w:rsidR="00D6255F" w:rsidRPr="00C93390">
        <w:rPr>
          <w:szCs w:val="22"/>
        </w:rPr>
        <w:t>Miratimin e bonusit prej 10 për qind të pikëve</w:t>
      </w:r>
      <w:r w:rsidR="00CA19FC" w:rsidRPr="00C93390">
        <w:rPr>
          <w:szCs w:val="22"/>
        </w:rPr>
        <w:t>,</w:t>
      </w:r>
      <w:r w:rsidR="00D6255F" w:rsidRPr="00C93390">
        <w:rPr>
          <w:szCs w:val="22"/>
        </w:rPr>
        <w:t xml:space="preserve"> për rezultatin teknik dhe/ose financiar</w:t>
      </w:r>
      <w:r w:rsidR="00CA19FC" w:rsidRPr="00C93390">
        <w:rPr>
          <w:szCs w:val="22"/>
        </w:rPr>
        <w:t>,</w:t>
      </w:r>
      <w:r w:rsidRPr="00C93390">
        <w:rPr>
          <w:szCs w:val="22"/>
        </w:rPr>
        <w:t xml:space="preserve"> në procedurën pë</w:t>
      </w:r>
      <w:r w:rsidR="007403D8" w:rsidRPr="00C93390">
        <w:rPr>
          <w:szCs w:val="22"/>
        </w:rPr>
        <w:t>rzgjed</w:t>
      </w:r>
      <w:r w:rsidRPr="00C93390">
        <w:rPr>
          <w:szCs w:val="22"/>
        </w:rPr>
        <w:t>hëse konkurruese, q</w:t>
      </w:r>
      <w:r w:rsidR="007403D8" w:rsidRPr="00C93390">
        <w:rPr>
          <w:szCs w:val="22"/>
        </w:rPr>
        <w:t>ë</w:t>
      </w:r>
      <w:r w:rsidR="00CA19FC" w:rsidRPr="00C93390">
        <w:rPr>
          <w:szCs w:val="22"/>
        </w:rPr>
        <w:t xml:space="preserve"> u jepet shoqërive</w:t>
      </w:r>
      <w:r w:rsidRPr="00C93390">
        <w:rPr>
          <w:szCs w:val="22"/>
        </w:rPr>
        <w:t xml:space="preserve"> për</w:t>
      </w:r>
      <w:r w:rsidR="007403D8" w:rsidRPr="00C93390">
        <w:rPr>
          <w:szCs w:val="22"/>
        </w:rPr>
        <w:t xml:space="preserve"> </w:t>
      </w:r>
      <w:r w:rsidRPr="00C93390">
        <w:rPr>
          <w:szCs w:val="22"/>
        </w:rPr>
        <w:t>ndërtim</w:t>
      </w:r>
      <w:r w:rsidR="00CA19FC" w:rsidRPr="00C93390">
        <w:rPr>
          <w:szCs w:val="22"/>
        </w:rPr>
        <w:t>i</w:t>
      </w:r>
      <w:r w:rsidRPr="00C93390">
        <w:rPr>
          <w:szCs w:val="22"/>
        </w:rPr>
        <w:t>n, me koncesion, të hidrocentraleve (propozim i pakërkuar), si më poshtë vijon:</w:t>
      </w:r>
    </w:p>
    <w:p w:rsidR="007F4013" w:rsidRPr="00C93390" w:rsidRDefault="007F4013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a)</w:t>
      </w:r>
      <w:r w:rsidR="007403D8" w:rsidRPr="00C93390">
        <w:rPr>
          <w:szCs w:val="22"/>
          <w:lang w:val="it-IT"/>
        </w:rPr>
        <w:t xml:space="preserve"> </w:t>
      </w:r>
      <w:r w:rsidR="00CA19FC" w:rsidRPr="00C93390">
        <w:rPr>
          <w:szCs w:val="22"/>
          <w:lang w:val="it-IT"/>
        </w:rPr>
        <w:t>Shoqërisë “BUSA”</w:t>
      </w:r>
      <w:r w:rsidRPr="00C93390">
        <w:rPr>
          <w:szCs w:val="22"/>
          <w:lang w:val="it-IT"/>
        </w:rPr>
        <w:t xml:space="preserve"> sh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p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k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, pë</w:t>
      </w:r>
      <w:r w:rsidR="007403D8" w:rsidRPr="00C93390">
        <w:rPr>
          <w:szCs w:val="22"/>
          <w:lang w:val="it-IT"/>
        </w:rPr>
        <w:t xml:space="preserve">r </w:t>
      </w:r>
      <w:r w:rsidRPr="00C93390">
        <w:rPr>
          <w:szCs w:val="22"/>
          <w:lang w:val="it-IT"/>
        </w:rPr>
        <w:t>ndë</w:t>
      </w:r>
      <w:r w:rsidR="007403D8" w:rsidRPr="00C93390">
        <w:rPr>
          <w:szCs w:val="22"/>
          <w:lang w:val="it-IT"/>
        </w:rPr>
        <w:t>r</w:t>
      </w:r>
      <w:r w:rsidR="00CA19FC" w:rsidRPr="00C93390">
        <w:rPr>
          <w:szCs w:val="22"/>
          <w:lang w:val="it-IT"/>
        </w:rPr>
        <w:t>timin, me koncesion</w:t>
      </w:r>
      <w:r w:rsidRPr="00C93390">
        <w:rPr>
          <w:szCs w:val="22"/>
          <w:lang w:val="it-IT"/>
        </w:rPr>
        <w:t xml:space="preserve"> të hidrocentraleve “Strelca 1”, “Strelca 2”, “Strelca 3”;</w:t>
      </w:r>
    </w:p>
    <w:p w:rsidR="007F4013" w:rsidRPr="00C93390" w:rsidRDefault="007F4013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b)</w:t>
      </w:r>
      <w:r w:rsidR="007403D8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Shoq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ris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“BE-ALBA-KONSTRUKSION”</w:t>
      </w:r>
      <w:r w:rsidRPr="00C93390">
        <w:rPr>
          <w:szCs w:val="22"/>
          <w:lang w:val="it-IT"/>
        </w:rPr>
        <w:t xml:space="preserve"> sh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p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k</w:t>
      </w:r>
      <w:r w:rsidR="007403D8" w:rsidRPr="00C93390">
        <w:rPr>
          <w:szCs w:val="22"/>
          <w:lang w:val="it-IT"/>
        </w:rPr>
        <w:t>.</w:t>
      </w:r>
      <w:r w:rsidR="00720745" w:rsidRPr="00C93390">
        <w:rPr>
          <w:szCs w:val="22"/>
          <w:lang w:val="it-IT"/>
        </w:rPr>
        <w:t>,</w:t>
      </w:r>
      <w:r w:rsidRPr="00C93390">
        <w:rPr>
          <w:szCs w:val="22"/>
          <w:lang w:val="it-IT"/>
        </w:rPr>
        <w:t xml:space="preserve"> 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</w:t>
      </w:r>
      <w:r w:rsidR="007403D8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nd</w:t>
      </w:r>
      <w:r w:rsidR="007403D8" w:rsidRPr="00C93390">
        <w:rPr>
          <w:szCs w:val="22"/>
          <w:lang w:val="it-IT"/>
        </w:rPr>
        <w:t>ërtimin, m</w:t>
      </w:r>
      <w:r w:rsidR="00CA19FC" w:rsidRPr="00C93390">
        <w:rPr>
          <w:szCs w:val="22"/>
          <w:lang w:val="it-IT"/>
        </w:rPr>
        <w:t>e koncesion</w:t>
      </w:r>
      <w:r w:rsidRPr="00C93390">
        <w:rPr>
          <w:szCs w:val="22"/>
          <w:lang w:val="it-IT"/>
        </w:rPr>
        <w:t xml:space="preserve">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hidrocentralit “Vlush</w:t>
      </w:r>
      <w:r w:rsidR="007403D8" w:rsidRPr="00C93390">
        <w:rPr>
          <w:szCs w:val="22"/>
          <w:lang w:val="it-IT"/>
        </w:rPr>
        <w:t>ë</w:t>
      </w:r>
      <w:r w:rsidR="00720745" w:rsidRPr="00C93390">
        <w:rPr>
          <w:szCs w:val="22"/>
          <w:lang w:val="it-IT"/>
        </w:rPr>
        <w:t>”</w:t>
      </w:r>
      <w:r w:rsidRPr="00C93390">
        <w:rPr>
          <w:szCs w:val="22"/>
          <w:lang w:val="it-IT"/>
        </w:rPr>
        <w:t>;</w:t>
      </w:r>
    </w:p>
    <w:p w:rsidR="007F4013" w:rsidRPr="00C93390" w:rsidRDefault="007F4013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c)</w:t>
      </w:r>
      <w:r w:rsidR="007403D8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Shoq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ris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“HASI ENERGI”</w:t>
      </w:r>
      <w:r w:rsidRPr="00C93390">
        <w:rPr>
          <w:szCs w:val="22"/>
          <w:lang w:val="it-IT"/>
        </w:rPr>
        <w:t xml:space="preserve"> sh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p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k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, 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 nd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>rtimin, me koncesion</w:t>
      </w:r>
      <w:r w:rsidRPr="00C93390">
        <w:rPr>
          <w:szCs w:val="22"/>
          <w:lang w:val="it-IT"/>
        </w:rPr>
        <w:t xml:space="preserve">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hidrocentraleve “Lengarica 1” dhe “Lengarica 2”;</w:t>
      </w:r>
    </w:p>
    <w:p w:rsidR="007F4013" w:rsidRPr="00C93390" w:rsidRDefault="007F4013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ç)</w:t>
      </w:r>
      <w:r w:rsidR="007403D8" w:rsidRPr="00C93390">
        <w:rPr>
          <w:szCs w:val="22"/>
          <w:lang w:val="it-IT"/>
        </w:rPr>
        <w:t xml:space="preserve"> </w:t>
      </w:r>
      <w:r w:rsidR="00F20026">
        <w:rPr>
          <w:szCs w:val="22"/>
          <w:lang w:val="it-IT"/>
        </w:rPr>
        <w:t>S</w:t>
      </w:r>
      <w:r w:rsidRPr="00C93390">
        <w:rPr>
          <w:szCs w:val="22"/>
          <w:lang w:val="it-IT"/>
        </w:rPr>
        <w:t>hoq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ris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“BLE-KLO-AR&amp;SKRAQI”</w:t>
      </w:r>
      <w:r w:rsidRPr="00C93390">
        <w:rPr>
          <w:szCs w:val="22"/>
          <w:lang w:val="it-IT"/>
        </w:rPr>
        <w:t xml:space="preserve"> sh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p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k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, 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</w:t>
      </w:r>
      <w:r w:rsidR="007403D8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nd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>rtimin, me koncesion</w:t>
      </w:r>
      <w:r w:rsidRPr="00C93390">
        <w:rPr>
          <w:szCs w:val="22"/>
          <w:lang w:val="it-IT"/>
        </w:rPr>
        <w:t xml:space="preserve">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hidrocentralit “Tervol”;</w:t>
      </w:r>
    </w:p>
    <w:p w:rsidR="007F4013" w:rsidRPr="00C93390" w:rsidRDefault="007F4013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d)</w:t>
      </w:r>
      <w:r w:rsidR="007403D8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Shoq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ris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“MUSO”</w:t>
      </w:r>
      <w:r w:rsidRPr="00C93390">
        <w:rPr>
          <w:szCs w:val="22"/>
          <w:lang w:val="it-IT"/>
        </w:rPr>
        <w:t xml:space="preserve"> sh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p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k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, 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 nd</w:t>
      </w:r>
      <w:r w:rsidR="007403D8" w:rsidRPr="00C93390">
        <w:rPr>
          <w:szCs w:val="22"/>
          <w:lang w:val="it-IT"/>
        </w:rPr>
        <w:t>ërtimin, me koncesion</w:t>
      </w:r>
      <w:r w:rsidRPr="00C93390">
        <w:rPr>
          <w:szCs w:val="22"/>
          <w:lang w:val="it-IT"/>
        </w:rPr>
        <w:t xml:space="preserve">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hidrocentralit “Qytezë”;</w:t>
      </w:r>
    </w:p>
    <w:p w:rsidR="007F4013" w:rsidRPr="00C93390" w:rsidRDefault="007F4013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dh)</w:t>
      </w:r>
      <w:r w:rsidR="007403D8" w:rsidRPr="00C93390">
        <w:rPr>
          <w:szCs w:val="22"/>
          <w:lang w:val="it-IT"/>
        </w:rPr>
        <w:t xml:space="preserve"> S</w:t>
      </w:r>
      <w:r w:rsidRPr="00C93390">
        <w:rPr>
          <w:szCs w:val="22"/>
          <w:lang w:val="it-IT"/>
        </w:rPr>
        <w:t>hoq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ris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“REMI”</w:t>
      </w:r>
      <w:r w:rsidRPr="00C93390">
        <w:rPr>
          <w:szCs w:val="22"/>
          <w:lang w:val="it-IT"/>
        </w:rPr>
        <w:t xml:space="preserve"> sh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p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k</w:t>
      </w:r>
      <w:r w:rsidR="007403D8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, 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 nd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>rtimin, me koncesion</w:t>
      </w:r>
      <w:r w:rsidRPr="00C93390">
        <w:rPr>
          <w:szCs w:val="22"/>
          <w:lang w:val="it-IT"/>
        </w:rPr>
        <w:t xml:space="preserve"> t</w:t>
      </w:r>
      <w:r w:rsidR="007403D8" w:rsidRPr="00C93390">
        <w:rPr>
          <w:szCs w:val="22"/>
          <w:lang w:val="it-IT"/>
        </w:rPr>
        <w:t>ë</w:t>
      </w:r>
      <w:r w:rsidR="00720745" w:rsidRPr="00C93390">
        <w:rPr>
          <w:szCs w:val="22"/>
          <w:lang w:val="it-IT"/>
        </w:rPr>
        <w:t xml:space="preserve"> hi</w:t>
      </w:r>
      <w:r w:rsidR="007403D8" w:rsidRPr="00C93390">
        <w:rPr>
          <w:szCs w:val="22"/>
          <w:lang w:val="it-IT"/>
        </w:rPr>
        <w:t>dro</w:t>
      </w:r>
      <w:r w:rsidRPr="00C93390">
        <w:rPr>
          <w:szCs w:val="22"/>
          <w:lang w:val="it-IT"/>
        </w:rPr>
        <w:t>centralit “Egnatia”;</w:t>
      </w:r>
    </w:p>
    <w:p w:rsidR="007F4013" w:rsidRPr="00C93390" w:rsidRDefault="007F4013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e)</w:t>
      </w:r>
      <w:r w:rsidR="007403D8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Shoq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ris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“LENIA” sh</w:t>
      </w:r>
      <w:r w:rsidR="00E36630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p</w:t>
      </w:r>
      <w:r w:rsidR="00E36630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k</w:t>
      </w:r>
      <w:r w:rsidR="00E36630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, 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</w:t>
      </w:r>
      <w:r w:rsidR="00E36630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nd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>rtimin, me koncesion</w:t>
      </w:r>
      <w:r w:rsidRPr="00C93390">
        <w:rPr>
          <w:szCs w:val="22"/>
          <w:lang w:val="it-IT"/>
        </w:rPr>
        <w:t xml:space="preserve">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hi</w:t>
      </w:r>
      <w:r w:rsidR="00CA19FC" w:rsidRPr="00C93390">
        <w:rPr>
          <w:szCs w:val="22"/>
          <w:lang w:val="it-IT"/>
        </w:rPr>
        <w:t>drocentraleve “Verbe”, “Mesmal” dhe “Velçan”;</w:t>
      </w:r>
    </w:p>
    <w:p w:rsidR="007F4013" w:rsidRPr="00C93390" w:rsidRDefault="007F4013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ë)</w:t>
      </w:r>
      <w:r w:rsidR="00E36630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Shoq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ris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“KORSEL”</w:t>
      </w:r>
      <w:r w:rsidRPr="00C93390">
        <w:rPr>
          <w:szCs w:val="22"/>
          <w:lang w:val="it-IT"/>
        </w:rPr>
        <w:t xml:space="preserve"> sh</w:t>
      </w:r>
      <w:r w:rsidR="00E36630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p</w:t>
      </w:r>
      <w:r w:rsidR="00E36630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k</w:t>
      </w:r>
      <w:r w:rsidR="00E36630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, 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</w:t>
      </w:r>
      <w:r w:rsidR="00E36630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nd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rtimin, me</w:t>
      </w:r>
      <w:r w:rsidR="00E36630" w:rsidRPr="00C93390">
        <w:rPr>
          <w:szCs w:val="22"/>
          <w:lang w:val="it-IT"/>
        </w:rPr>
        <w:t xml:space="preserve"> </w:t>
      </w:r>
      <w:r w:rsidR="00CA19FC" w:rsidRPr="00C93390">
        <w:rPr>
          <w:szCs w:val="22"/>
          <w:lang w:val="it-IT"/>
        </w:rPr>
        <w:t>koncesion</w:t>
      </w:r>
      <w:r w:rsidRPr="00C93390">
        <w:rPr>
          <w:szCs w:val="22"/>
          <w:lang w:val="it-IT"/>
        </w:rPr>
        <w:t xml:space="preserve">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hidrocentralit “Çarshov</w:t>
      </w:r>
      <w:r w:rsidR="007403D8" w:rsidRPr="00C93390">
        <w:rPr>
          <w:szCs w:val="22"/>
          <w:lang w:val="it-IT"/>
        </w:rPr>
        <w:t>ë</w:t>
      </w:r>
      <w:r w:rsidR="00720745" w:rsidRPr="00C93390">
        <w:rPr>
          <w:szCs w:val="22"/>
          <w:lang w:val="it-IT"/>
        </w:rPr>
        <w:t>”</w:t>
      </w:r>
      <w:r w:rsidR="00CA19FC" w:rsidRPr="00C93390">
        <w:rPr>
          <w:szCs w:val="22"/>
          <w:lang w:val="it-IT"/>
        </w:rPr>
        <w:t>;</w:t>
      </w:r>
    </w:p>
    <w:p w:rsidR="007F4013" w:rsidRPr="00C93390" w:rsidRDefault="007F4013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f)</w:t>
      </w:r>
      <w:r w:rsidR="00E36630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Shoq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ris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“ERDAT”</w:t>
      </w:r>
      <w:r w:rsidRPr="00C93390">
        <w:rPr>
          <w:szCs w:val="22"/>
          <w:lang w:val="it-IT"/>
        </w:rPr>
        <w:t xml:space="preserve"> sh</w:t>
      </w:r>
      <w:r w:rsidR="00E36630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p</w:t>
      </w:r>
      <w:r w:rsidR="00E36630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k</w:t>
      </w:r>
      <w:r w:rsidR="00E36630" w:rsidRPr="00C93390">
        <w:rPr>
          <w:szCs w:val="22"/>
          <w:lang w:val="it-IT"/>
        </w:rPr>
        <w:t>.</w:t>
      </w:r>
      <w:r w:rsidRPr="00C93390">
        <w:rPr>
          <w:szCs w:val="22"/>
          <w:lang w:val="it-IT"/>
        </w:rPr>
        <w:t>, 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 nd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rtimin, me koncesion,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hidrocentraleve “Lura 1</w:t>
      </w:r>
      <w:r w:rsidR="00017331" w:rsidRPr="00C93390">
        <w:rPr>
          <w:szCs w:val="22"/>
          <w:lang w:val="it-IT"/>
        </w:rPr>
        <w:t>”, “Lura 2” dhe “Lura 3”.</w:t>
      </w:r>
    </w:p>
    <w:p w:rsidR="00017331" w:rsidRPr="00C93390" w:rsidRDefault="00017331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2.</w:t>
      </w:r>
      <w:r w:rsidR="00E36630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Ngarkohet Ministria e Ekonomis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, Tregtis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dhe Energjetik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s 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 zbatimin e k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tij vendimi.</w:t>
      </w:r>
    </w:p>
    <w:p w:rsidR="00017331" w:rsidRPr="00C93390" w:rsidRDefault="00017331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Ky vendim hyn n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fuqi menj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her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dhe botohet n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Fletoren Zyrtare.</w:t>
      </w:r>
    </w:p>
    <w:p w:rsidR="00E36630" w:rsidRPr="00C93390" w:rsidRDefault="00E36630" w:rsidP="003B3597">
      <w:pPr>
        <w:pStyle w:val="Paragrafi"/>
        <w:rPr>
          <w:szCs w:val="22"/>
          <w:lang w:val="it-IT"/>
        </w:rPr>
      </w:pPr>
    </w:p>
    <w:p w:rsidR="00E36630" w:rsidRPr="00C93390" w:rsidRDefault="00E36630" w:rsidP="00E36630">
      <w:pPr>
        <w:pStyle w:val="Autoriteti"/>
      </w:pPr>
      <w:r w:rsidRPr="00C93390">
        <w:t>Kryeministri</w:t>
      </w:r>
    </w:p>
    <w:p w:rsidR="00E36630" w:rsidRPr="00C93390" w:rsidRDefault="00E36630" w:rsidP="00E36630">
      <w:pPr>
        <w:pStyle w:val="AutoritetiEmer"/>
      </w:pPr>
      <w:r w:rsidRPr="00C93390">
        <w:t>Sali Berisha</w:t>
      </w:r>
    </w:p>
    <w:p w:rsidR="001160B0" w:rsidRPr="00C93390" w:rsidRDefault="001160B0" w:rsidP="003B3597">
      <w:pPr>
        <w:pStyle w:val="Paragrafi"/>
        <w:rPr>
          <w:szCs w:val="22"/>
          <w:lang w:val="it-IT"/>
        </w:rPr>
      </w:pPr>
    </w:p>
    <w:p w:rsidR="001160B0" w:rsidRPr="00C93390" w:rsidRDefault="001160B0" w:rsidP="009A7948">
      <w:pPr>
        <w:pStyle w:val="Akti"/>
      </w:pPr>
      <w:r w:rsidRPr="00C93390">
        <w:t>Vendim</w:t>
      </w:r>
    </w:p>
    <w:p w:rsidR="001160B0" w:rsidRPr="00C93390" w:rsidRDefault="001B24AB" w:rsidP="009A7948">
      <w:pPr>
        <w:pStyle w:val="NumriData"/>
        <w:rPr>
          <w:szCs w:val="22"/>
        </w:rPr>
      </w:pPr>
      <w:r w:rsidRPr="00C93390">
        <w:rPr>
          <w:szCs w:val="22"/>
        </w:rPr>
        <w:t>Nr.165, dat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28.3.2007</w:t>
      </w:r>
    </w:p>
    <w:p w:rsidR="001B24AB" w:rsidRPr="00C93390" w:rsidRDefault="001B24AB" w:rsidP="003B3597">
      <w:pPr>
        <w:pStyle w:val="Paragrafi"/>
        <w:rPr>
          <w:szCs w:val="22"/>
          <w:lang w:val="it-IT"/>
        </w:rPr>
      </w:pPr>
    </w:p>
    <w:p w:rsidR="001B24AB" w:rsidRPr="00C93390" w:rsidRDefault="001B24AB" w:rsidP="009A7948">
      <w:pPr>
        <w:pStyle w:val="Titulli"/>
      </w:pPr>
      <w:r w:rsidRPr="00C93390">
        <w:t>P</w:t>
      </w:r>
      <w:r w:rsidR="007403D8" w:rsidRPr="00C93390">
        <w:t>ë</w:t>
      </w:r>
      <w:r w:rsidRPr="00C93390">
        <w:t>r kalimin n</w:t>
      </w:r>
      <w:r w:rsidR="007403D8" w:rsidRPr="00C93390">
        <w:t>ë</w:t>
      </w:r>
      <w:r w:rsidRPr="00C93390">
        <w:t xml:space="preserve"> p</w:t>
      </w:r>
      <w:r w:rsidR="007403D8" w:rsidRPr="00C93390">
        <w:t>ë</w:t>
      </w:r>
      <w:r w:rsidRPr="00C93390">
        <w:t>rgjegj</w:t>
      </w:r>
      <w:r w:rsidR="007403D8" w:rsidRPr="00C93390">
        <w:t>ë</w:t>
      </w:r>
      <w:r w:rsidRPr="00C93390">
        <w:t>si administrimi t</w:t>
      </w:r>
      <w:r w:rsidR="007403D8" w:rsidRPr="00C93390">
        <w:t>ë</w:t>
      </w:r>
      <w:r w:rsidRPr="00C93390">
        <w:t xml:space="preserve"> Ministris</w:t>
      </w:r>
      <w:r w:rsidR="007403D8" w:rsidRPr="00C93390">
        <w:t>ë</w:t>
      </w:r>
      <w:r w:rsidRPr="00C93390">
        <w:t xml:space="preserve"> s</w:t>
      </w:r>
      <w:r w:rsidR="007403D8" w:rsidRPr="00C93390">
        <w:t>ë</w:t>
      </w:r>
      <w:r w:rsidRPr="00C93390">
        <w:t xml:space="preserve"> turizmit, kultur</w:t>
      </w:r>
      <w:r w:rsidR="007403D8" w:rsidRPr="00C93390">
        <w:t>ë</w:t>
      </w:r>
      <w:r w:rsidRPr="00C93390">
        <w:t>s, rinis</w:t>
      </w:r>
      <w:r w:rsidR="007403D8" w:rsidRPr="00C93390">
        <w:t>ë</w:t>
      </w:r>
      <w:r w:rsidRPr="00C93390">
        <w:t xml:space="preserve"> dhe sporteve, p</w:t>
      </w:r>
      <w:r w:rsidR="007403D8" w:rsidRPr="00C93390">
        <w:t>ë</w:t>
      </w:r>
      <w:r w:rsidRPr="00C93390">
        <w:t>r nevojat e veta, t</w:t>
      </w:r>
      <w:r w:rsidR="007403D8" w:rsidRPr="00C93390">
        <w:t>ë</w:t>
      </w:r>
      <w:r w:rsidRPr="00C93390">
        <w:t xml:space="preserve"> mjediseve, p</w:t>
      </w:r>
      <w:r w:rsidR="007403D8" w:rsidRPr="00C93390">
        <w:t>ë</w:t>
      </w:r>
      <w:r w:rsidRPr="00C93390">
        <w:t>r ushtrimin e veprimtaris</w:t>
      </w:r>
      <w:r w:rsidR="007403D8" w:rsidRPr="00C93390">
        <w:t>ë</w:t>
      </w:r>
      <w:r w:rsidRPr="00C93390">
        <w:t xml:space="preserve"> s</w:t>
      </w:r>
      <w:r w:rsidR="007403D8" w:rsidRPr="00C93390">
        <w:t>ë</w:t>
      </w:r>
      <w:r w:rsidRPr="00C93390">
        <w:t xml:space="preserve"> k</w:t>
      </w:r>
      <w:r w:rsidR="007403D8" w:rsidRPr="00C93390">
        <w:t>ë</w:t>
      </w:r>
      <w:r w:rsidRPr="00C93390">
        <w:t>tij institucioni</w:t>
      </w:r>
    </w:p>
    <w:p w:rsidR="001B24AB" w:rsidRPr="00C93390" w:rsidRDefault="001B24AB" w:rsidP="003B3597">
      <w:pPr>
        <w:pStyle w:val="Paragrafi"/>
        <w:rPr>
          <w:szCs w:val="22"/>
          <w:lang w:val="it-IT"/>
        </w:rPr>
      </w:pPr>
    </w:p>
    <w:p w:rsidR="001B24AB" w:rsidRPr="00C93390" w:rsidRDefault="001B24AB" w:rsidP="003B3597">
      <w:pPr>
        <w:pStyle w:val="Paragrafi"/>
        <w:rPr>
          <w:szCs w:val="22"/>
          <w:lang w:val="it-IT"/>
        </w:rPr>
      </w:pPr>
      <w:r w:rsidRPr="00C93390">
        <w:rPr>
          <w:szCs w:val="22"/>
          <w:lang w:val="it-IT"/>
        </w:rPr>
        <w:t>N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mb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shtetje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nenit 100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Kushtetut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s, t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neneve 10, 13 e 16</w:t>
      </w:r>
      <w:r w:rsidRPr="00C93390">
        <w:rPr>
          <w:szCs w:val="22"/>
          <w:lang w:val="it-IT"/>
        </w:rPr>
        <w:t xml:space="preserve">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ligjit nr.8743, dat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22.2.2001</w:t>
      </w:r>
      <w:r w:rsidRPr="00C93390">
        <w:rPr>
          <w:szCs w:val="22"/>
          <w:lang w:val="it-IT"/>
        </w:rPr>
        <w:t xml:space="preserve"> “P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 pronat e paluajtshme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shtetit”, t</w:t>
      </w:r>
      <w:r w:rsidR="007403D8" w:rsidRPr="00C93390">
        <w:rPr>
          <w:szCs w:val="22"/>
          <w:lang w:val="it-IT"/>
        </w:rPr>
        <w:t>ë</w:t>
      </w:r>
      <w:r w:rsidR="009A7948" w:rsidRPr="00C93390">
        <w:rPr>
          <w:szCs w:val="22"/>
          <w:lang w:val="it-IT"/>
        </w:rPr>
        <w:t xml:space="preserve"> </w:t>
      </w:r>
      <w:r w:rsidRPr="00C93390">
        <w:rPr>
          <w:szCs w:val="22"/>
          <w:lang w:val="it-IT"/>
        </w:rPr>
        <w:t>ndryshuar, dhe t</w:t>
      </w:r>
      <w:r w:rsidR="007403D8" w:rsidRPr="00C93390">
        <w:rPr>
          <w:szCs w:val="22"/>
          <w:lang w:val="it-IT"/>
        </w:rPr>
        <w:t>ë</w:t>
      </w:r>
      <w:r w:rsidR="009A7948" w:rsidRPr="00C93390">
        <w:rPr>
          <w:szCs w:val="22"/>
          <w:lang w:val="it-IT"/>
        </w:rPr>
        <w:t xml:space="preserve"> </w:t>
      </w:r>
      <w:r w:rsidR="00CA19FC" w:rsidRPr="00C93390">
        <w:rPr>
          <w:szCs w:val="22"/>
          <w:lang w:val="it-IT"/>
        </w:rPr>
        <w:t>neneve 124 e 128</w:t>
      </w:r>
      <w:r w:rsidRPr="00C93390">
        <w:rPr>
          <w:szCs w:val="22"/>
          <w:lang w:val="it-IT"/>
        </w:rPr>
        <w:t xml:space="preserve"> t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ligjit nr.8485, dat</w:t>
      </w:r>
      <w:r w:rsidR="007403D8" w:rsidRPr="00C93390">
        <w:rPr>
          <w:szCs w:val="22"/>
          <w:lang w:val="it-IT"/>
        </w:rPr>
        <w:t>ë</w:t>
      </w:r>
      <w:r w:rsidR="00CA19FC" w:rsidRPr="00C93390">
        <w:rPr>
          <w:szCs w:val="22"/>
          <w:lang w:val="it-IT"/>
        </w:rPr>
        <w:t xml:space="preserve"> 12.5.1999</w:t>
      </w:r>
      <w:r w:rsidRPr="00C93390">
        <w:rPr>
          <w:szCs w:val="22"/>
          <w:lang w:val="it-IT"/>
        </w:rPr>
        <w:t xml:space="preserve"> </w:t>
      </w:r>
      <w:r w:rsidR="009A7948" w:rsidRPr="00C93390">
        <w:rPr>
          <w:szCs w:val="22"/>
          <w:lang w:val="it-IT"/>
        </w:rPr>
        <w:t>“</w:t>
      </w:r>
      <w:r w:rsidRPr="00C93390">
        <w:rPr>
          <w:szCs w:val="22"/>
          <w:lang w:val="it-IT"/>
        </w:rPr>
        <w:t>Kodi i Procedurave Administrative n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 xml:space="preserve"> Republik</w:t>
      </w:r>
      <w:r w:rsidR="007403D8" w:rsidRPr="00C93390">
        <w:rPr>
          <w:szCs w:val="22"/>
          <w:lang w:val="it-IT"/>
        </w:rPr>
        <w:t>ë</w:t>
      </w:r>
      <w:r w:rsidR="009A7948" w:rsidRPr="00C93390">
        <w:rPr>
          <w:szCs w:val="22"/>
          <w:lang w:val="it-IT"/>
        </w:rPr>
        <w:t>n e S</w:t>
      </w:r>
      <w:r w:rsidRPr="00C93390">
        <w:rPr>
          <w:szCs w:val="22"/>
          <w:lang w:val="it-IT"/>
        </w:rPr>
        <w:t>hqip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ris</w:t>
      </w:r>
      <w:r w:rsidR="007403D8" w:rsidRPr="00C93390">
        <w:rPr>
          <w:szCs w:val="22"/>
          <w:lang w:val="it-IT"/>
        </w:rPr>
        <w:t>ë</w:t>
      </w:r>
      <w:r w:rsidR="009A7948" w:rsidRPr="00C93390">
        <w:rPr>
          <w:szCs w:val="22"/>
          <w:lang w:val="it-IT"/>
        </w:rPr>
        <w:t>”</w:t>
      </w:r>
      <w:r w:rsidRPr="00C93390">
        <w:rPr>
          <w:szCs w:val="22"/>
          <w:lang w:val="it-IT"/>
        </w:rPr>
        <w:t>, me propozimin e Z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vend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skryemi</w:t>
      </w:r>
      <w:r w:rsidR="009A7948" w:rsidRPr="00C93390">
        <w:rPr>
          <w:szCs w:val="22"/>
          <w:lang w:val="it-IT"/>
        </w:rPr>
        <w:t>n</w:t>
      </w:r>
      <w:r w:rsidRPr="00C93390">
        <w:rPr>
          <w:szCs w:val="22"/>
          <w:lang w:val="it-IT"/>
        </w:rPr>
        <w:t>istrit, K</w:t>
      </w:r>
      <w:r w:rsidR="007403D8" w:rsidRPr="00C93390">
        <w:rPr>
          <w:szCs w:val="22"/>
          <w:lang w:val="it-IT"/>
        </w:rPr>
        <w:t>ë</w:t>
      </w:r>
      <w:r w:rsidRPr="00C93390">
        <w:rPr>
          <w:szCs w:val="22"/>
          <w:lang w:val="it-IT"/>
        </w:rPr>
        <w:t>shilli i Ministr</w:t>
      </w:r>
      <w:r w:rsidR="009A7948" w:rsidRPr="00C93390">
        <w:rPr>
          <w:szCs w:val="22"/>
          <w:lang w:val="it-IT"/>
        </w:rPr>
        <w:t>a</w:t>
      </w:r>
      <w:r w:rsidRPr="00C93390">
        <w:rPr>
          <w:szCs w:val="22"/>
          <w:lang w:val="it-IT"/>
        </w:rPr>
        <w:t>ve</w:t>
      </w:r>
    </w:p>
    <w:p w:rsidR="001B24AB" w:rsidRDefault="001B24AB" w:rsidP="003B3597">
      <w:pPr>
        <w:pStyle w:val="Paragrafi"/>
        <w:rPr>
          <w:szCs w:val="22"/>
          <w:lang w:val="it-IT"/>
        </w:rPr>
      </w:pPr>
    </w:p>
    <w:p w:rsidR="00C93390" w:rsidRDefault="00C93390" w:rsidP="003B3597">
      <w:pPr>
        <w:pStyle w:val="Paragrafi"/>
        <w:rPr>
          <w:szCs w:val="22"/>
          <w:lang w:val="it-IT"/>
        </w:rPr>
      </w:pPr>
    </w:p>
    <w:p w:rsidR="00C93390" w:rsidRPr="00C93390" w:rsidRDefault="00C93390" w:rsidP="003B3597">
      <w:pPr>
        <w:pStyle w:val="Paragrafi"/>
        <w:rPr>
          <w:szCs w:val="22"/>
          <w:lang w:val="it-IT"/>
        </w:rPr>
      </w:pPr>
    </w:p>
    <w:p w:rsidR="001B24AB" w:rsidRPr="00C93390" w:rsidRDefault="001B24AB" w:rsidP="001D61DE">
      <w:pPr>
        <w:pStyle w:val="VENDOSI"/>
      </w:pPr>
      <w:r w:rsidRPr="00C93390">
        <w:t>Vendosi:</w:t>
      </w:r>
    </w:p>
    <w:p w:rsidR="001B24AB" w:rsidRPr="00C93390" w:rsidRDefault="001B24AB" w:rsidP="003B3597">
      <w:pPr>
        <w:pStyle w:val="Paragrafi"/>
        <w:rPr>
          <w:szCs w:val="22"/>
        </w:rPr>
      </w:pPr>
    </w:p>
    <w:p w:rsidR="001B24AB" w:rsidRPr="00C93390" w:rsidRDefault="001B24AB" w:rsidP="003B3597">
      <w:pPr>
        <w:pStyle w:val="Paragrafi"/>
        <w:rPr>
          <w:szCs w:val="22"/>
        </w:rPr>
      </w:pPr>
      <w:r w:rsidRPr="00C93390">
        <w:rPr>
          <w:szCs w:val="22"/>
        </w:rPr>
        <w:t>1.</w:t>
      </w:r>
      <w:r w:rsidR="009A7948" w:rsidRPr="00C93390">
        <w:rPr>
          <w:szCs w:val="22"/>
        </w:rPr>
        <w:t xml:space="preserve"> </w:t>
      </w:r>
      <w:r w:rsidRPr="00C93390">
        <w:rPr>
          <w:szCs w:val="22"/>
        </w:rPr>
        <w:t>Kalimin n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rgjegj</w:t>
      </w:r>
      <w:r w:rsidR="007403D8" w:rsidRPr="00C93390">
        <w:rPr>
          <w:szCs w:val="22"/>
        </w:rPr>
        <w:t>ë</w:t>
      </w:r>
      <w:r w:rsidR="00720745" w:rsidRPr="00C93390">
        <w:rPr>
          <w:szCs w:val="22"/>
        </w:rPr>
        <w:t>si adm</w:t>
      </w:r>
      <w:r w:rsidRPr="00C93390">
        <w:rPr>
          <w:szCs w:val="22"/>
        </w:rPr>
        <w:t>inistrimi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Ministris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s</w:t>
      </w:r>
      <w:r w:rsidR="007403D8" w:rsidRPr="00C93390">
        <w:rPr>
          <w:szCs w:val="22"/>
        </w:rPr>
        <w:t>ë</w:t>
      </w:r>
      <w:r w:rsidR="009A7948" w:rsidRPr="00C93390">
        <w:rPr>
          <w:szCs w:val="22"/>
        </w:rPr>
        <w:t xml:space="preserve"> T</w:t>
      </w:r>
      <w:r w:rsidRPr="00C93390">
        <w:rPr>
          <w:szCs w:val="22"/>
        </w:rPr>
        <w:t>urizmit, Kultur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s, Rinis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dhe Sporteve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mjediseve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nd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rtes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s me num</w:t>
      </w:r>
      <w:r w:rsidR="007403D8" w:rsidRPr="00C93390">
        <w:rPr>
          <w:szCs w:val="22"/>
        </w:rPr>
        <w:t>ë</w:t>
      </w:r>
      <w:r w:rsidR="009A7948" w:rsidRPr="00C93390">
        <w:rPr>
          <w:szCs w:val="22"/>
        </w:rPr>
        <w:t>r pasurie 2/100</w:t>
      </w:r>
      <w:r w:rsidRPr="00C93390">
        <w:rPr>
          <w:szCs w:val="22"/>
        </w:rPr>
        <w:t>,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volumit 11, faqe 182, me 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rshkrimin </w:t>
      </w:r>
      <w:r w:rsidR="00D14C54" w:rsidRPr="00C93390">
        <w:rPr>
          <w:szCs w:val="22"/>
        </w:rPr>
        <w:t>“</w:t>
      </w:r>
      <w:r w:rsidRPr="00C93390">
        <w:rPr>
          <w:szCs w:val="22"/>
        </w:rPr>
        <w:t>Klubi i Lidhjes”, sipas hart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s treguese t</w:t>
      </w:r>
      <w:r w:rsidR="007403D8" w:rsidRPr="00C93390">
        <w:rPr>
          <w:szCs w:val="22"/>
        </w:rPr>
        <w:t>ë</w:t>
      </w:r>
      <w:r w:rsidR="009A7948" w:rsidRPr="00C93390">
        <w:rPr>
          <w:szCs w:val="22"/>
        </w:rPr>
        <w:t xml:space="preserve"> pasur</w:t>
      </w:r>
      <w:r w:rsidRPr="00C93390">
        <w:rPr>
          <w:szCs w:val="22"/>
        </w:rPr>
        <w:t>is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dhe kartel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s 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pasuris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, q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i bashk</w:t>
      </w:r>
      <w:r w:rsidR="007403D8" w:rsidRPr="00C93390">
        <w:rPr>
          <w:szCs w:val="22"/>
        </w:rPr>
        <w:t>ë</w:t>
      </w:r>
      <w:r w:rsidR="009A7948" w:rsidRPr="00C93390">
        <w:rPr>
          <w:szCs w:val="22"/>
        </w:rPr>
        <w:t>lidh</w:t>
      </w:r>
      <w:r w:rsidRPr="00C93390">
        <w:rPr>
          <w:szCs w:val="22"/>
        </w:rPr>
        <w:t>et k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tij </w:t>
      </w:r>
      <w:r w:rsidRPr="00C93390">
        <w:rPr>
          <w:szCs w:val="22"/>
        </w:rPr>
        <w:lastRenderedPageBreak/>
        <w:t>vendimi.</w:t>
      </w:r>
    </w:p>
    <w:p w:rsidR="001B24AB" w:rsidRPr="00C93390" w:rsidRDefault="001B24AB" w:rsidP="003B3597">
      <w:pPr>
        <w:pStyle w:val="Paragrafi"/>
        <w:rPr>
          <w:szCs w:val="22"/>
        </w:rPr>
      </w:pPr>
      <w:r w:rsidRPr="00C93390">
        <w:rPr>
          <w:szCs w:val="22"/>
        </w:rPr>
        <w:t>2.</w:t>
      </w:r>
      <w:r w:rsidR="00CA19FC" w:rsidRPr="00C93390">
        <w:rPr>
          <w:szCs w:val="22"/>
        </w:rPr>
        <w:t xml:space="preserve"> </w:t>
      </w:r>
      <w:r w:rsidRPr="00C93390">
        <w:rPr>
          <w:szCs w:val="22"/>
        </w:rPr>
        <w:t>Vendimi nr.271, dat</w:t>
      </w:r>
      <w:r w:rsidR="007403D8" w:rsidRPr="00C93390">
        <w:rPr>
          <w:szCs w:val="22"/>
        </w:rPr>
        <w:t>ë</w:t>
      </w:r>
      <w:r w:rsidR="00CA19FC" w:rsidRPr="00C93390">
        <w:rPr>
          <w:szCs w:val="22"/>
        </w:rPr>
        <w:t xml:space="preserve"> 10.6.1999</w:t>
      </w:r>
      <w:r w:rsidRPr="00C93390">
        <w:rPr>
          <w:szCs w:val="22"/>
        </w:rPr>
        <w:t xml:space="preserve"> i K</w:t>
      </w:r>
      <w:r w:rsidR="007403D8" w:rsidRPr="00C93390">
        <w:rPr>
          <w:szCs w:val="22"/>
        </w:rPr>
        <w:t>ë</w:t>
      </w:r>
      <w:r w:rsidR="009A7948" w:rsidRPr="00C93390">
        <w:rPr>
          <w:szCs w:val="22"/>
        </w:rPr>
        <w:t>shillit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Ministr</w:t>
      </w:r>
      <w:r w:rsidR="009A7948" w:rsidRPr="00C93390">
        <w:rPr>
          <w:szCs w:val="22"/>
        </w:rPr>
        <w:t>a</w:t>
      </w:r>
      <w:r w:rsidRPr="00C93390">
        <w:rPr>
          <w:szCs w:val="22"/>
        </w:rPr>
        <w:t>ve “P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 kalimin n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rdorim, pa shp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rblim,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mjediseve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Lidhjes 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Shkrimtar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ve dhe Artist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ve, Qendr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s Kulturore Franceze”, shfuqizohet.</w:t>
      </w:r>
    </w:p>
    <w:p w:rsidR="001B24AB" w:rsidRPr="00C93390" w:rsidRDefault="001B24AB" w:rsidP="003B3597">
      <w:pPr>
        <w:pStyle w:val="Paragrafi"/>
        <w:rPr>
          <w:szCs w:val="22"/>
        </w:rPr>
      </w:pPr>
      <w:r w:rsidRPr="00C93390">
        <w:rPr>
          <w:szCs w:val="22"/>
        </w:rPr>
        <w:t>3.</w:t>
      </w:r>
      <w:r w:rsidR="00FA7E03" w:rsidRPr="00C93390">
        <w:rPr>
          <w:szCs w:val="22"/>
        </w:rPr>
        <w:t xml:space="preserve"> </w:t>
      </w:r>
      <w:r w:rsidRPr="00C93390">
        <w:rPr>
          <w:szCs w:val="22"/>
        </w:rPr>
        <w:t>Ngarkohet Ministria e Turizmit, Kultur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s, Rinis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dhe Sporteve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marr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gjitha mas</w:t>
      </w:r>
      <w:r w:rsidR="009A7948" w:rsidRPr="00C93390">
        <w:rPr>
          <w:szCs w:val="22"/>
        </w:rPr>
        <w:t>a</w:t>
      </w:r>
      <w:r w:rsidRPr="00C93390">
        <w:rPr>
          <w:szCs w:val="22"/>
        </w:rPr>
        <w:t>t, 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 mbylljen e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gjitha kontr</w:t>
      </w:r>
      <w:r w:rsidR="009A7948" w:rsidRPr="00C93390">
        <w:rPr>
          <w:szCs w:val="22"/>
        </w:rPr>
        <w:t>a</w:t>
      </w:r>
      <w:r w:rsidRPr="00C93390">
        <w:rPr>
          <w:szCs w:val="22"/>
        </w:rPr>
        <w:t>tave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qirave dhe n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nqirave 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 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rdorimin e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tret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ve.</w:t>
      </w:r>
    </w:p>
    <w:p w:rsidR="001B24AB" w:rsidRPr="00C93390" w:rsidRDefault="001B24AB" w:rsidP="003B3597">
      <w:pPr>
        <w:pStyle w:val="Paragrafi"/>
        <w:rPr>
          <w:szCs w:val="22"/>
        </w:rPr>
      </w:pPr>
      <w:r w:rsidRPr="00C93390">
        <w:rPr>
          <w:szCs w:val="22"/>
        </w:rPr>
        <w:t>4.</w:t>
      </w:r>
      <w:r w:rsidR="00FA7E03" w:rsidRPr="00C93390">
        <w:rPr>
          <w:szCs w:val="22"/>
        </w:rPr>
        <w:t xml:space="preserve"> </w:t>
      </w:r>
      <w:r w:rsidRPr="00C93390">
        <w:rPr>
          <w:szCs w:val="22"/>
        </w:rPr>
        <w:t>Ngarkohen Ministri i Turizmit, Kultur</w:t>
      </w:r>
      <w:r w:rsidR="007403D8" w:rsidRPr="00C93390">
        <w:rPr>
          <w:szCs w:val="22"/>
        </w:rPr>
        <w:t>ë</w:t>
      </w:r>
      <w:r w:rsidR="00EA1241" w:rsidRPr="00C93390">
        <w:rPr>
          <w:szCs w:val="22"/>
        </w:rPr>
        <w:t>s, R</w:t>
      </w:r>
      <w:r w:rsidRPr="00C93390">
        <w:rPr>
          <w:szCs w:val="22"/>
        </w:rPr>
        <w:t>inis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d</w:t>
      </w:r>
      <w:r w:rsidR="00CA19FC" w:rsidRPr="00C93390">
        <w:rPr>
          <w:szCs w:val="22"/>
        </w:rPr>
        <w:t>he Sporteve dhe K</w:t>
      </w:r>
      <w:r w:rsidR="00EA1241" w:rsidRPr="00C93390">
        <w:rPr>
          <w:szCs w:val="22"/>
        </w:rPr>
        <w:t>ryeregjistrues</w:t>
      </w:r>
      <w:r w:rsidRPr="00C93390">
        <w:rPr>
          <w:szCs w:val="22"/>
        </w:rPr>
        <w:t>i</w:t>
      </w:r>
      <w:r w:rsidR="00EA1241" w:rsidRPr="00C93390">
        <w:rPr>
          <w:szCs w:val="22"/>
        </w:rPr>
        <w:t xml:space="preserve"> i</w:t>
      </w:r>
      <w:r w:rsidRPr="00C93390">
        <w:rPr>
          <w:szCs w:val="22"/>
        </w:rPr>
        <w:t xml:space="preserve"> Pasurive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Paluajtshme t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Republik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s 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Shqip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ris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p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r zbatimin e k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>tij vendimi.</w:t>
      </w:r>
    </w:p>
    <w:p w:rsidR="001B24AB" w:rsidRPr="00C93390" w:rsidRDefault="001B24AB" w:rsidP="003B3597">
      <w:pPr>
        <w:pStyle w:val="Paragrafi"/>
        <w:rPr>
          <w:szCs w:val="22"/>
        </w:rPr>
      </w:pPr>
      <w:r w:rsidRPr="00C93390">
        <w:rPr>
          <w:szCs w:val="22"/>
        </w:rPr>
        <w:t>Ky vendim, hyn n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fuqi pas botimit n</w:t>
      </w:r>
      <w:r w:rsidR="007403D8" w:rsidRPr="00C93390">
        <w:rPr>
          <w:szCs w:val="22"/>
        </w:rPr>
        <w:t>ë</w:t>
      </w:r>
      <w:r w:rsidRPr="00C93390">
        <w:rPr>
          <w:szCs w:val="22"/>
        </w:rPr>
        <w:t xml:space="preserve"> Fletoren Zyrtare.</w:t>
      </w:r>
    </w:p>
    <w:p w:rsidR="001B24AB" w:rsidRPr="00C93390" w:rsidRDefault="001B24AB" w:rsidP="003B3597">
      <w:pPr>
        <w:pStyle w:val="Paragrafi"/>
        <w:rPr>
          <w:szCs w:val="22"/>
        </w:rPr>
      </w:pPr>
    </w:p>
    <w:p w:rsidR="001B24AB" w:rsidRPr="00C93390" w:rsidRDefault="001B24AB" w:rsidP="00EA1241">
      <w:pPr>
        <w:pStyle w:val="Autoriteti"/>
      </w:pPr>
      <w:r w:rsidRPr="00C93390">
        <w:t>Kryeministri</w:t>
      </w:r>
    </w:p>
    <w:p w:rsidR="000D2842" w:rsidRPr="00C93390" w:rsidRDefault="006C5350" w:rsidP="006C5350">
      <w:pPr>
        <w:pStyle w:val="AutoritetiEmer"/>
      </w:pPr>
      <w:r w:rsidRPr="00C93390">
        <w:t>Sali Berisha</w:t>
      </w:r>
    </w:p>
    <w:p w:rsidR="000D2842" w:rsidRPr="00C93390" w:rsidRDefault="000D2842" w:rsidP="00B477F6">
      <w:pPr>
        <w:pStyle w:val="Paragrafi"/>
        <w:rPr>
          <w:lang w:val="en-GB"/>
        </w:rPr>
      </w:pPr>
    </w:p>
    <w:p w:rsidR="000D2842" w:rsidRPr="00B477F6" w:rsidRDefault="000D2842" w:rsidP="00B477F6">
      <w:pPr>
        <w:pStyle w:val="Paragrafi"/>
      </w:pPr>
    </w:p>
    <w:p w:rsidR="001160B0" w:rsidRPr="00C93390" w:rsidRDefault="003973E8" w:rsidP="00141B3D">
      <w:pPr>
        <w:pStyle w:val="Figure"/>
      </w:pPr>
      <w:r w:rsidRPr="00C93390">
        <w:rPr>
          <w:noProof/>
          <w:lang w:val="en-GB" w:eastAsia="en-GB"/>
        </w:rPr>
        <w:drawing>
          <wp:inline distT="0" distB="0" distL="0" distR="0">
            <wp:extent cx="5753100" cy="5743575"/>
            <wp:effectExtent l="0" t="0" r="0" b="9525"/>
            <wp:docPr id="1" name="Picture 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B0" w:rsidRPr="00C93390" w:rsidRDefault="001160B0" w:rsidP="000D2842">
      <w:pPr>
        <w:pStyle w:val="Akti"/>
        <w:keepNext w:val="0"/>
      </w:pPr>
    </w:p>
    <w:p w:rsidR="001160B0" w:rsidRPr="00C93390" w:rsidRDefault="001160B0" w:rsidP="000D2842">
      <w:pPr>
        <w:pStyle w:val="Akti"/>
        <w:keepNext w:val="0"/>
      </w:pPr>
    </w:p>
    <w:p w:rsidR="001160B0" w:rsidRPr="00C93390" w:rsidRDefault="001160B0" w:rsidP="000D2842">
      <w:pPr>
        <w:pStyle w:val="Akti"/>
        <w:keepNext w:val="0"/>
      </w:pPr>
    </w:p>
    <w:p w:rsidR="001160B0" w:rsidRPr="00C93390" w:rsidRDefault="001160B0" w:rsidP="000D2842">
      <w:pPr>
        <w:pStyle w:val="Akti"/>
        <w:keepNext w:val="0"/>
      </w:pPr>
    </w:p>
    <w:p w:rsidR="001160B0" w:rsidRPr="00C93390" w:rsidRDefault="003973E8" w:rsidP="00141B3D">
      <w:pPr>
        <w:pStyle w:val="Figure"/>
      </w:pPr>
      <w:r w:rsidRPr="00C93390">
        <w:rPr>
          <w:noProof/>
          <w:lang w:val="en-GB" w:eastAsia="en-GB"/>
        </w:rPr>
        <w:lastRenderedPageBreak/>
        <w:drawing>
          <wp:inline distT="0" distB="0" distL="0" distR="0">
            <wp:extent cx="5753100" cy="8210550"/>
            <wp:effectExtent l="0" t="0" r="0" b="0"/>
            <wp:docPr id="2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1A" w:rsidRDefault="0039571A" w:rsidP="000D2842">
      <w:pPr>
        <w:pStyle w:val="Akti"/>
        <w:keepNext w:val="0"/>
      </w:pPr>
    </w:p>
    <w:p w:rsidR="0039571A" w:rsidRDefault="0039571A" w:rsidP="000D2842">
      <w:pPr>
        <w:pStyle w:val="Akti"/>
        <w:keepNext w:val="0"/>
      </w:pPr>
    </w:p>
    <w:p w:rsidR="0039571A" w:rsidRDefault="0039571A" w:rsidP="000D2842">
      <w:pPr>
        <w:pStyle w:val="Akti"/>
        <w:keepNext w:val="0"/>
      </w:pPr>
    </w:p>
    <w:p w:rsidR="0039571A" w:rsidRDefault="0039571A" w:rsidP="000D2842">
      <w:pPr>
        <w:pStyle w:val="Akti"/>
        <w:keepNext w:val="0"/>
      </w:pPr>
    </w:p>
    <w:p w:rsidR="000D2842" w:rsidRPr="00C93390" w:rsidRDefault="000D2842" w:rsidP="000D2842">
      <w:pPr>
        <w:pStyle w:val="Akti"/>
        <w:keepNext w:val="0"/>
      </w:pPr>
      <w:r w:rsidRPr="00C93390">
        <w:lastRenderedPageBreak/>
        <w:t>Udhëzim</w:t>
      </w:r>
    </w:p>
    <w:p w:rsidR="000D2842" w:rsidRPr="00C93390" w:rsidRDefault="000D2842" w:rsidP="000D2842">
      <w:pPr>
        <w:pStyle w:val="NumriData"/>
        <w:keepNext w:val="0"/>
        <w:rPr>
          <w:szCs w:val="22"/>
        </w:rPr>
      </w:pPr>
      <w:r w:rsidRPr="00C93390">
        <w:rPr>
          <w:szCs w:val="22"/>
        </w:rPr>
        <w:t>Nr.1, datë 12.1.2007</w:t>
      </w:r>
    </w:p>
    <w:p w:rsidR="000D2842" w:rsidRPr="00C93390" w:rsidRDefault="000D2842" w:rsidP="000D2842">
      <w:pPr>
        <w:pStyle w:val="Paragrafi"/>
        <w:rPr>
          <w:szCs w:val="22"/>
        </w:rPr>
      </w:pPr>
    </w:p>
    <w:p w:rsidR="000D2842" w:rsidRPr="00C93390" w:rsidRDefault="000D2842" w:rsidP="00C93390">
      <w:pPr>
        <w:pStyle w:val="Titulli"/>
        <w:keepNext w:val="0"/>
        <w:rPr>
          <w:lang w:val="it-IT"/>
        </w:rPr>
      </w:pPr>
      <w:r w:rsidRPr="00C93390">
        <w:rPr>
          <w:lang w:val="it-IT"/>
        </w:rPr>
        <w:t>Për përcaktimin e veprimtarive që trajtohen si veprimtari, tregtare apo shërbimi, ambulante si dhe procedurat e regjistrimit të tyrE në organin tatimor</w:t>
      </w:r>
    </w:p>
    <w:p w:rsidR="000D2842" w:rsidRPr="00C93390" w:rsidRDefault="000D2842" w:rsidP="000D2842">
      <w:pPr>
        <w:pStyle w:val="Paragrafi"/>
        <w:rPr>
          <w:szCs w:val="22"/>
          <w:lang w:val="it-IT"/>
        </w:rPr>
      </w:pP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Në mbështetje të nenit 102 pika 4 të Kushtetutës dhe kreut IV pika 1 paragrafi 2 dhe 3 i vendimit nr.167, datë 29.3.2006 të Këshillit të Ministrave “Për disa çështje në zbatim të ligjit nr.7703, datë 11.5.1993 “Për sigurimet shoqërore në Republikën e Shqipërisë”, i ndryshuar dhe të ligjit nr.7870, datë 13.10.1994 “Për sigurimet shëndetësor</w:t>
      </w:r>
      <w:r w:rsidR="00D14C54" w:rsidRPr="00C93390">
        <w:rPr>
          <w:szCs w:val="22"/>
        </w:rPr>
        <w:t>e në Republikën e Shqipërisë”, të</w:t>
      </w:r>
      <w:r w:rsidRPr="00C93390">
        <w:rPr>
          <w:szCs w:val="22"/>
        </w:rPr>
        <w:t xml:space="preserve"> ndryshuar, Ministri i Financave</w:t>
      </w:r>
    </w:p>
    <w:p w:rsidR="000D2842" w:rsidRPr="00C93390" w:rsidRDefault="000D2842" w:rsidP="000D2842">
      <w:pPr>
        <w:pStyle w:val="Paragrafi"/>
        <w:rPr>
          <w:szCs w:val="22"/>
        </w:rPr>
      </w:pPr>
    </w:p>
    <w:p w:rsidR="000D2842" w:rsidRPr="00C93390" w:rsidRDefault="000D2842" w:rsidP="000D2842">
      <w:pPr>
        <w:pStyle w:val="VENDOSI"/>
      </w:pPr>
      <w:r w:rsidRPr="00C93390">
        <w:t>Udhëzon:</w:t>
      </w:r>
    </w:p>
    <w:p w:rsidR="000D2842" w:rsidRPr="00C93390" w:rsidRDefault="000D2842" w:rsidP="000D2842">
      <w:pPr>
        <w:pStyle w:val="Paragrafi"/>
        <w:rPr>
          <w:szCs w:val="22"/>
        </w:rPr>
      </w:pP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Të drejtën dhe detyrimin për t’u regjistruar si “persona të vetëpunësuar në aktivitet tregtar apo shërbimi, ambulant”, e kanë personat si më poshtë: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- Personat e vetëpunësuar, që kryej</w:t>
      </w:r>
      <w:r w:rsidR="00BE7DF6" w:rsidRPr="00C93390">
        <w:rPr>
          <w:szCs w:val="22"/>
        </w:rPr>
        <w:t>në në mënyrë individuale tregti</w:t>
      </w:r>
      <w:r w:rsidRPr="00C93390">
        <w:rPr>
          <w:szCs w:val="22"/>
        </w:rPr>
        <w:t xml:space="preserve"> apo shërbime në lëvizje, të cilët nuk kanë vend</w:t>
      </w:r>
      <w:r w:rsidR="00D14C54" w:rsidRPr="00C93390">
        <w:rPr>
          <w:szCs w:val="22"/>
        </w:rPr>
        <w:t xml:space="preserve"> </w:t>
      </w:r>
      <w:r w:rsidRPr="00C93390">
        <w:rPr>
          <w:szCs w:val="22"/>
        </w:rPr>
        <w:t>qëndrimi të përhershëm gjatë gjithë kohës së punës, si shitësit e akulloreve, të pijeve freskuese, të gazetave, revistave, të bananeve, të zbukurimeve artistike, të veshmbathjeve, llustraxhinjve etj.</w:t>
      </w:r>
      <w:r w:rsidR="00D14C54" w:rsidRPr="00C93390">
        <w:rPr>
          <w:szCs w:val="22"/>
        </w:rPr>
        <w:t>,</w:t>
      </w:r>
      <w:r w:rsidRPr="00C93390">
        <w:rPr>
          <w:szCs w:val="22"/>
        </w:rPr>
        <w:t xml:space="preserve"> të kësaj natyre.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- Personat e vetëpunësuar, që kryejnë në mënyrë individuale dhe ambulante mbledhjen e mbeturinave të metaleve, të mbeturinave të qelqit, të letrës etj.</w:t>
      </w:r>
      <w:r w:rsidR="00D14C54" w:rsidRPr="00C93390">
        <w:rPr>
          <w:szCs w:val="22"/>
        </w:rPr>
        <w:t>,</w:t>
      </w:r>
      <w:r w:rsidRPr="00C93390">
        <w:rPr>
          <w:szCs w:val="22"/>
        </w:rPr>
        <w:t xml:space="preserve"> të kësaj natyre, me qëllim shitjen për persona të regjistruar në organet tatimore.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 xml:space="preserve">- Personat e vetëpunësuar, që nxjerrin në mënyrë individuale dru zjarri, gurë </w:t>
      </w:r>
      <w:smartTag w:uri="urn:schemas-microsoft-com:office:smarttags" w:element="place">
        <w:smartTag w:uri="urn:schemas-microsoft-com:office:smarttags" w:element="country-region">
          <w:r w:rsidRPr="00C93390">
            <w:rPr>
              <w:szCs w:val="22"/>
            </w:rPr>
            <w:t>mali</w:t>
          </w:r>
        </w:smartTag>
      </w:smartTag>
      <w:r w:rsidRPr="00C93390">
        <w:rPr>
          <w:szCs w:val="22"/>
        </w:rPr>
        <w:t xml:space="preserve"> etj</w:t>
      </w:r>
      <w:r w:rsidR="00BE7DF6" w:rsidRPr="00C93390">
        <w:rPr>
          <w:szCs w:val="22"/>
        </w:rPr>
        <w:t>.</w:t>
      </w:r>
      <w:r w:rsidR="00D14C54" w:rsidRPr="00C93390">
        <w:rPr>
          <w:szCs w:val="22"/>
        </w:rPr>
        <w:t>,</w:t>
      </w:r>
      <w:r w:rsidRPr="00C93390">
        <w:rPr>
          <w:szCs w:val="22"/>
        </w:rPr>
        <w:t xml:space="preserve"> të kësaj natyre.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- Personat e vetëpunësuar, që kryejnë tregti apo shërbime individuale në tregjet e miratuara nga organet e qeverisjes vendore, të cilët kanë kontrata për zënie vendi me këto organe.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- Personat e vetëpunësuar, që kryejnë në mënyrë individuale shërbime hidraulike, elektrike, shtrime pllakash, lyerje me bojë etj., të kësaj natyre.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- Personat e vetëpunësuar, që kryejnë individualisht punime me mjete motorike në bujqësi, të cilët, përveç plotësimit të nevojave familjare, kryejnë shërbime dhe për të tretë.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 xml:space="preserve">- Personat e vetëpunësuar, që kryejnë individualisht punime apo shërbime me mjete motorike dhe elektrike, ku përfshihen personat që disponojnë automjete, autotraktorë etj., mjete </w:t>
      </w:r>
      <w:r w:rsidR="00BE7DF6" w:rsidRPr="00C93390">
        <w:rPr>
          <w:szCs w:val="22"/>
        </w:rPr>
        <w:t>motorike e elektrike, me të cila</w:t>
      </w:r>
      <w:r w:rsidRPr="00C93390">
        <w:rPr>
          <w:szCs w:val="22"/>
        </w:rPr>
        <w:t>t përveç plotësimit të nevojave familjare kryejnë dhe shërbime transporti udhëtarësh e mallrash apo punime e shërbime të ndryshme për të tretë, që nuk kanë vijueshmëri dhe kryhen me shkëputje gjatë javës.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Kur “personat e vetëpunësuar, në veprimtari tregtare apo shërbimi, ambulante” janë edhe të vetëpunësuar në bujqësi do të sigurohen jo si të vetëpunësuar në bujqësi, por për veprimtarinë që kryejnë si ambulant.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Në të gjitha rastet “Personat e vetëpunësuar</w:t>
      </w:r>
      <w:r w:rsidR="00BE7DF6" w:rsidRPr="00C93390">
        <w:rPr>
          <w:szCs w:val="22"/>
        </w:rPr>
        <w:t>,</w:t>
      </w:r>
      <w:r w:rsidRPr="00C93390">
        <w:rPr>
          <w:szCs w:val="22"/>
        </w:rPr>
        <w:t xml:space="preserve"> në veprimta</w:t>
      </w:r>
      <w:r w:rsidR="00BE7DF6" w:rsidRPr="00C93390">
        <w:rPr>
          <w:szCs w:val="22"/>
        </w:rPr>
        <w:t>ri</w:t>
      </w:r>
      <w:r w:rsidRPr="00C93390">
        <w:rPr>
          <w:szCs w:val="22"/>
        </w:rPr>
        <w:t xml:space="preserve"> tregtare apo shërbimi, ambulante” janë të vetëpunësuar të vetëm dhe nuk kanë të drejtë të punësojnë persona të tjerë apo dhe punonjës të papaguar të familjes.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“Personat e vetëpunësuar</w:t>
      </w:r>
      <w:r w:rsidR="00BE7DF6" w:rsidRPr="00C93390">
        <w:rPr>
          <w:szCs w:val="22"/>
        </w:rPr>
        <w:t>,</w:t>
      </w:r>
      <w:r w:rsidRPr="00C93390">
        <w:rPr>
          <w:szCs w:val="22"/>
        </w:rPr>
        <w:t xml:space="preserve"> në veprimtari tregtare apo shërbimi, ambulante”, regjistrohen në zyrën e taksave të njësisë së pushtetit vendor (bashkisë apo komunës), që kanë në juridiksion territorin ku është vendndodhja e biznesit, sipas rregullave të përcaktuara në ligjin “Për sistemin e taksave vendore” dhe udhëzimit të përbashkët “Për përcaktimin e uniformitetit të standardeve procedurale dhe të raportimit të sistemit të taksave vendore.”.</w:t>
      </w:r>
    </w:p>
    <w:p w:rsidR="000D2842" w:rsidRPr="00C93390" w:rsidRDefault="00D14C54" w:rsidP="000D2842">
      <w:pPr>
        <w:pStyle w:val="Paragrafi"/>
        <w:rPr>
          <w:szCs w:val="22"/>
        </w:rPr>
      </w:pPr>
      <w:r w:rsidRPr="00C93390">
        <w:rPr>
          <w:szCs w:val="22"/>
        </w:rPr>
        <w:t>Veçori për këta tatimpagues është fakti se ata</w:t>
      </w:r>
      <w:r w:rsidR="000D2842" w:rsidRPr="00C93390">
        <w:rPr>
          <w:szCs w:val="22"/>
        </w:rPr>
        <w:t xml:space="preserve"> regjistrohen pa qenë nevoja për vendimin e gjykatës.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Dega e tatimeve, brenda pesë ditëve pune nga mbërritja e listës zyrtare nga organet e pushtetit vendor, plotëson formularin e regjistrimit të tatimpaguesit me të gjitha të dhënat e kërkuara.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 xml:space="preserve">Brenda dy ditëve pas plotësimit të formularit të regjistrimit inspektori përkatës, nëpërmjet protokollit të brendshëm, e dërgon atë për regjistrim në sektorin përkatës të degës së tatimeve. Ky i fundit bën regjistrimin e personit, plotëson certifikatën e regjistrimit me të dhënat përkatëse përfshirë </w:t>
      </w:r>
      <w:r w:rsidRPr="00C93390">
        <w:rPr>
          <w:szCs w:val="22"/>
        </w:rPr>
        <w:lastRenderedPageBreak/>
        <w:t>edhe NIPT</w:t>
      </w:r>
      <w:r w:rsidR="00BE7DF6" w:rsidRPr="00C93390">
        <w:rPr>
          <w:szCs w:val="22"/>
        </w:rPr>
        <w:t>-in</w:t>
      </w:r>
      <w:r w:rsidRPr="00C93390">
        <w:rPr>
          <w:szCs w:val="22"/>
        </w:rPr>
        <w:t>, të cilën ia dërgon zyrtarisht personit.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Punëdhënësit, personat e vetëpunësuar dhe personat e vetëpunësuar</w:t>
      </w:r>
      <w:r w:rsidR="00BE7DF6" w:rsidRPr="00C93390">
        <w:rPr>
          <w:szCs w:val="22"/>
        </w:rPr>
        <w:t xml:space="preserve"> në veprimtari</w:t>
      </w:r>
      <w:r w:rsidRPr="00C93390">
        <w:rPr>
          <w:szCs w:val="22"/>
        </w:rPr>
        <w:t xml:space="preserve"> tregtare apo shërbimi, ambulante, duhet të pajisen nga organi tatimor me numrin e identifikimit të personit të tatueshëm (NIPT-i).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Punëdhënësit dhe personat e vetëpunësuar duhet të pajisin personat për të cilët paguajnë kontribute me numrin e sigurimit shoqëror (NSSH), të cilin e tërheqin nga organet e sigurimeve shoqërore.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Procedurat e pajisjes bëhen në përputhje me vendimin e Këshillit të Ministrave nr.167, datë 29.3.2006, të ndryshuar dhe udhëzimit të Ministrit të Financave “Për mbledhjen e kontributeve të detyrueshme të sigurimeve shoqërore dhe shëndetësore”.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Ngarkohen për zbatimin e këtij vendimi Drejtoria e Përgjithshme e Tatimeve, Instituti i Sigurimeve Shoqërore, zyrat e taksave (në bashki dhe komuna), si dhe organet në varësi të tyre.</w:t>
      </w:r>
    </w:p>
    <w:p w:rsidR="000D2842" w:rsidRPr="00C93390" w:rsidRDefault="000D2842" w:rsidP="000D2842">
      <w:pPr>
        <w:pStyle w:val="Paragrafi"/>
        <w:rPr>
          <w:szCs w:val="22"/>
        </w:rPr>
      </w:pPr>
      <w:r w:rsidRPr="00C93390">
        <w:rPr>
          <w:szCs w:val="22"/>
        </w:rPr>
        <w:t>Ky udhëzim hyn në fuqi menjëherë dhe botohet në Fletoren Zyrtare.</w:t>
      </w:r>
    </w:p>
    <w:p w:rsidR="000D2842" w:rsidRPr="00C93390" w:rsidRDefault="000D2842" w:rsidP="000D2842">
      <w:pPr>
        <w:pStyle w:val="Paragrafi"/>
        <w:rPr>
          <w:szCs w:val="22"/>
        </w:rPr>
      </w:pPr>
    </w:p>
    <w:p w:rsidR="000D2842" w:rsidRPr="00C93390" w:rsidRDefault="000D2842" w:rsidP="000D2842">
      <w:pPr>
        <w:pStyle w:val="Autoriteti"/>
        <w:keepNext w:val="0"/>
      </w:pPr>
      <w:r w:rsidRPr="00C93390">
        <w:t>Ministri i Financave</w:t>
      </w:r>
    </w:p>
    <w:p w:rsidR="000D2842" w:rsidRPr="00C93390" w:rsidRDefault="000D2842" w:rsidP="000D2842">
      <w:pPr>
        <w:pStyle w:val="AutoritetiEmer"/>
      </w:pPr>
      <w:r w:rsidRPr="00C93390">
        <w:t>Ridvan Bode</w:t>
      </w:r>
    </w:p>
    <w:p w:rsidR="000D2842" w:rsidRPr="00B477F6" w:rsidRDefault="000D2842" w:rsidP="00B477F6">
      <w:pPr>
        <w:pStyle w:val="Paragrafi"/>
      </w:pPr>
    </w:p>
    <w:p w:rsidR="00BD7DCC" w:rsidRPr="00C93390" w:rsidRDefault="00BD7DCC" w:rsidP="00B477F6">
      <w:pPr>
        <w:pStyle w:val="Paragrafi"/>
      </w:pPr>
    </w:p>
    <w:sectPr w:rsidR="00BD7DCC" w:rsidRPr="00C93390" w:rsidSect="003C25E9">
      <w:footerReference w:type="even" r:id="rId9"/>
      <w:footerReference w:type="default" r:id="rId10"/>
      <w:pgSz w:w="11906" w:h="16838" w:code="9"/>
      <w:pgMar w:top="1418" w:right="1418" w:bottom="1418" w:left="1418" w:header="1304" w:footer="1134" w:gutter="0"/>
      <w:pgNumType w:start="10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794" w:rsidRDefault="00291794">
      <w:r>
        <w:separator/>
      </w:r>
    </w:p>
  </w:endnote>
  <w:endnote w:type="continuationSeparator" w:id="0">
    <w:p w:rsidR="00291794" w:rsidRDefault="0029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B3D" w:rsidRDefault="00141B3D" w:rsidP="000D63F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1B3D" w:rsidRDefault="00141B3D" w:rsidP="003C25E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B3D" w:rsidRDefault="00141B3D" w:rsidP="000D63F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3E8">
      <w:rPr>
        <w:rStyle w:val="PageNumber"/>
        <w:noProof/>
      </w:rPr>
      <w:t>1063</w:t>
    </w:r>
    <w:r>
      <w:rPr>
        <w:rStyle w:val="PageNumber"/>
      </w:rPr>
      <w:fldChar w:fldCharType="end"/>
    </w:r>
  </w:p>
  <w:p w:rsidR="00141B3D" w:rsidRDefault="00141B3D" w:rsidP="003C25E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794" w:rsidRDefault="00291794">
      <w:r>
        <w:separator/>
      </w:r>
    </w:p>
  </w:footnote>
  <w:footnote w:type="continuationSeparator" w:id="0">
    <w:p w:rsidR="00291794" w:rsidRDefault="00291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B454CF"/>
    <w:multiLevelType w:val="hybridMultilevel"/>
    <w:tmpl w:val="94226E7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37FD5"/>
    <w:rsid w:val="000011DD"/>
    <w:rsid w:val="0000229E"/>
    <w:rsid w:val="0000600B"/>
    <w:rsid w:val="0001431C"/>
    <w:rsid w:val="00017331"/>
    <w:rsid w:val="0002552D"/>
    <w:rsid w:val="00052594"/>
    <w:rsid w:val="00052BF2"/>
    <w:rsid w:val="0006118D"/>
    <w:rsid w:val="000672E9"/>
    <w:rsid w:val="00075C59"/>
    <w:rsid w:val="00076EB5"/>
    <w:rsid w:val="000771EE"/>
    <w:rsid w:val="000867C0"/>
    <w:rsid w:val="00093ECA"/>
    <w:rsid w:val="000A3C9D"/>
    <w:rsid w:val="000B3DD6"/>
    <w:rsid w:val="000B4B03"/>
    <w:rsid w:val="000B759A"/>
    <w:rsid w:val="000D2842"/>
    <w:rsid w:val="000D63F1"/>
    <w:rsid w:val="000E0AAD"/>
    <w:rsid w:val="000F3AA4"/>
    <w:rsid w:val="00103ECA"/>
    <w:rsid w:val="00112E2D"/>
    <w:rsid w:val="001160B0"/>
    <w:rsid w:val="001167E1"/>
    <w:rsid w:val="00120911"/>
    <w:rsid w:val="00130242"/>
    <w:rsid w:val="00131217"/>
    <w:rsid w:val="00136A80"/>
    <w:rsid w:val="00136B5A"/>
    <w:rsid w:val="00141B3D"/>
    <w:rsid w:val="00146EDD"/>
    <w:rsid w:val="0014706D"/>
    <w:rsid w:val="00155BDE"/>
    <w:rsid w:val="00157FE3"/>
    <w:rsid w:val="001648FC"/>
    <w:rsid w:val="001720F4"/>
    <w:rsid w:val="00195F2A"/>
    <w:rsid w:val="001A261B"/>
    <w:rsid w:val="001A439B"/>
    <w:rsid w:val="001A75CF"/>
    <w:rsid w:val="001B0EE5"/>
    <w:rsid w:val="001B236E"/>
    <w:rsid w:val="001B24AB"/>
    <w:rsid w:val="001C5C91"/>
    <w:rsid w:val="001C5F1E"/>
    <w:rsid w:val="001D61DE"/>
    <w:rsid w:val="001F0622"/>
    <w:rsid w:val="001F6611"/>
    <w:rsid w:val="00201FB4"/>
    <w:rsid w:val="002141C6"/>
    <w:rsid w:val="00235D49"/>
    <w:rsid w:val="0025405E"/>
    <w:rsid w:val="002664B9"/>
    <w:rsid w:val="00287D5E"/>
    <w:rsid w:val="00291794"/>
    <w:rsid w:val="00293C14"/>
    <w:rsid w:val="00293E00"/>
    <w:rsid w:val="002C2ADD"/>
    <w:rsid w:val="002D3A63"/>
    <w:rsid w:val="00305EAE"/>
    <w:rsid w:val="00310B7D"/>
    <w:rsid w:val="00316791"/>
    <w:rsid w:val="00332936"/>
    <w:rsid w:val="003372AD"/>
    <w:rsid w:val="003507E2"/>
    <w:rsid w:val="003557D3"/>
    <w:rsid w:val="0037365B"/>
    <w:rsid w:val="0039571A"/>
    <w:rsid w:val="003965E1"/>
    <w:rsid w:val="003973E8"/>
    <w:rsid w:val="003A17A3"/>
    <w:rsid w:val="003A6D3F"/>
    <w:rsid w:val="003B3597"/>
    <w:rsid w:val="003C25E9"/>
    <w:rsid w:val="003C44D9"/>
    <w:rsid w:val="003D391B"/>
    <w:rsid w:val="003D7FBB"/>
    <w:rsid w:val="003E0368"/>
    <w:rsid w:val="003E4815"/>
    <w:rsid w:val="003F191A"/>
    <w:rsid w:val="004127B4"/>
    <w:rsid w:val="0041433A"/>
    <w:rsid w:val="004440DC"/>
    <w:rsid w:val="004566C2"/>
    <w:rsid w:val="00457D1C"/>
    <w:rsid w:val="00463363"/>
    <w:rsid w:val="00467E81"/>
    <w:rsid w:val="00481E2D"/>
    <w:rsid w:val="00486428"/>
    <w:rsid w:val="0049009A"/>
    <w:rsid w:val="004A6645"/>
    <w:rsid w:val="004B3FD3"/>
    <w:rsid w:val="004C20BD"/>
    <w:rsid w:val="004D3665"/>
    <w:rsid w:val="004F7FF7"/>
    <w:rsid w:val="00527CD0"/>
    <w:rsid w:val="0053074D"/>
    <w:rsid w:val="00543A42"/>
    <w:rsid w:val="00546D5C"/>
    <w:rsid w:val="00551C87"/>
    <w:rsid w:val="005754FA"/>
    <w:rsid w:val="005873B1"/>
    <w:rsid w:val="005A0D82"/>
    <w:rsid w:val="005B0D50"/>
    <w:rsid w:val="005B28C2"/>
    <w:rsid w:val="005B728B"/>
    <w:rsid w:val="005C5000"/>
    <w:rsid w:val="005C7136"/>
    <w:rsid w:val="005F57A3"/>
    <w:rsid w:val="005F59AD"/>
    <w:rsid w:val="006015DF"/>
    <w:rsid w:val="0062557D"/>
    <w:rsid w:val="006343EC"/>
    <w:rsid w:val="00650264"/>
    <w:rsid w:val="006527A7"/>
    <w:rsid w:val="00652BE6"/>
    <w:rsid w:val="00696D17"/>
    <w:rsid w:val="006C5350"/>
    <w:rsid w:val="0070177B"/>
    <w:rsid w:val="00720745"/>
    <w:rsid w:val="007403D8"/>
    <w:rsid w:val="00746574"/>
    <w:rsid w:val="00750E5B"/>
    <w:rsid w:val="00763E5A"/>
    <w:rsid w:val="0078232A"/>
    <w:rsid w:val="007A44B9"/>
    <w:rsid w:val="007D04C8"/>
    <w:rsid w:val="007D3B5A"/>
    <w:rsid w:val="007E64D4"/>
    <w:rsid w:val="007F1050"/>
    <w:rsid w:val="007F4013"/>
    <w:rsid w:val="007F54B6"/>
    <w:rsid w:val="00810EFD"/>
    <w:rsid w:val="0081570C"/>
    <w:rsid w:val="0082476C"/>
    <w:rsid w:val="00824F98"/>
    <w:rsid w:val="008314BD"/>
    <w:rsid w:val="00834A36"/>
    <w:rsid w:val="00846DA3"/>
    <w:rsid w:val="00851DBF"/>
    <w:rsid w:val="00890844"/>
    <w:rsid w:val="00893CC9"/>
    <w:rsid w:val="00897794"/>
    <w:rsid w:val="008A36D5"/>
    <w:rsid w:val="008B0E9E"/>
    <w:rsid w:val="008B4C24"/>
    <w:rsid w:val="008D3336"/>
    <w:rsid w:val="009173CA"/>
    <w:rsid w:val="00935CEF"/>
    <w:rsid w:val="00936DB0"/>
    <w:rsid w:val="00944DC7"/>
    <w:rsid w:val="0095512A"/>
    <w:rsid w:val="00962638"/>
    <w:rsid w:val="00972DCE"/>
    <w:rsid w:val="00977BB1"/>
    <w:rsid w:val="00980A80"/>
    <w:rsid w:val="009A7948"/>
    <w:rsid w:val="009C4937"/>
    <w:rsid w:val="009D1E21"/>
    <w:rsid w:val="009D7D75"/>
    <w:rsid w:val="009E6E62"/>
    <w:rsid w:val="009F2F7D"/>
    <w:rsid w:val="009F5AFB"/>
    <w:rsid w:val="00A00C7F"/>
    <w:rsid w:val="00A05B3C"/>
    <w:rsid w:val="00A14515"/>
    <w:rsid w:val="00A26599"/>
    <w:rsid w:val="00A3206B"/>
    <w:rsid w:val="00A32265"/>
    <w:rsid w:val="00A35C38"/>
    <w:rsid w:val="00A5428D"/>
    <w:rsid w:val="00A80F30"/>
    <w:rsid w:val="00AB1CA0"/>
    <w:rsid w:val="00AB56A5"/>
    <w:rsid w:val="00AD2260"/>
    <w:rsid w:val="00AD3993"/>
    <w:rsid w:val="00AD4ECB"/>
    <w:rsid w:val="00AD7EE0"/>
    <w:rsid w:val="00AE2E1D"/>
    <w:rsid w:val="00B06CBD"/>
    <w:rsid w:val="00B07C76"/>
    <w:rsid w:val="00B20321"/>
    <w:rsid w:val="00B26985"/>
    <w:rsid w:val="00B37FD5"/>
    <w:rsid w:val="00B477F6"/>
    <w:rsid w:val="00B5091D"/>
    <w:rsid w:val="00B64586"/>
    <w:rsid w:val="00B707F1"/>
    <w:rsid w:val="00B80924"/>
    <w:rsid w:val="00B83D78"/>
    <w:rsid w:val="00BA16A5"/>
    <w:rsid w:val="00BA6287"/>
    <w:rsid w:val="00BD05E3"/>
    <w:rsid w:val="00BD7DCC"/>
    <w:rsid w:val="00BE7DF6"/>
    <w:rsid w:val="00C12050"/>
    <w:rsid w:val="00C13881"/>
    <w:rsid w:val="00C45B2F"/>
    <w:rsid w:val="00C73569"/>
    <w:rsid w:val="00C76656"/>
    <w:rsid w:val="00C80684"/>
    <w:rsid w:val="00C839AC"/>
    <w:rsid w:val="00C85157"/>
    <w:rsid w:val="00C8546C"/>
    <w:rsid w:val="00C93390"/>
    <w:rsid w:val="00CA19FC"/>
    <w:rsid w:val="00CA7F0B"/>
    <w:rsid w:val="00CC041F"/>
    <w:rsid w:val="00CC62BA"/>
    <w:rsid w:val="00CD330C"/>
    <w:rsid w:val="00CE1700"/>
    <w:rsid w:val="00D14C54"/>
    <w:rsid w:val="00D53DDE"/>
    <w:rsid w:val="00D6255F"/>
    <w:rsid w:val="00D7459D"/>
    <w:rsid w:val="00D76B53"/>
    <w:rsid w:val="00DB270D"/>
    <w:rsid w:val="00DB669A"/>
    <w:rsid w:val="00DE5F42"/>
    <w:rsid w:val="00DE7096"/>
    <w:rsid w:val="00DF04C1"/>
    <w:rsid w:val="00E03F6F"/>
    <w:rsid w:val="00E36630"/>
    <w:rsid w:val="00E40D71"/>
    <w:rsid w:val="00E54F17"/>
    <w:rsid w:val="00E642E5"/>
    <w:rsid w:val="00E748C1"/>
    <w:rsid w:val="00E84A49"/>
    <w:rsid w:val="00EA1241"/>
    <w:rsid w:val="00EA192D"/>
    <w:rsid w:val="00EA1CAF"/>
    <w:rsid w:val="00EF0921"/>
    <w:rsid w:val="00EF1E6B"/>
    <w:rsid w:val="00F02EB7"/>
    <w:rsid w:val="00F03AF6"/>
    <w:rsid w:val="00F04238"/>
    <w:rsid w:val="00F118F0"/>
    <w:rsid w:val="00F174D5"/>
    <w:rsid w:val="00F20026"/>
    <w:rsid w:val="00F3253E"/>
    <w:rsid w:val="00F34EDF"/>
    <w:rsid w:val="00F71055"/>
    <w:rsid w:val="00F82866"/>
    <w:rsid w:val="00F91D6F"/>
    <w:rsid w:val="00F95898"/>
    <w:rsid w:val="00FA7E03"/>
    <w:rsid w:val="00FB7513"/>
    <w:rsid w:val="00FD12D1"/>
    <w:rsid w:val="00FD56FB"/>
    <w:rsid w:val="00FE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FEDF664-70CC-493B-9D0E-7B4CBA96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FB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D05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BD05E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D05E3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D05E3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D05E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D05E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D05E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D05E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D05E3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D05E3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D05E3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D05E3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D05E3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D05E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D05E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D05E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BD05E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D05E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D05E3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D05E3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D05E3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BD05E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D05E3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254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tiChar">
    <w:name w:val="Akti Char"/>
    <w:link w:val="Akti"/>
    <w:rsid w:val="000011DD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5F59AD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3C25E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C25E9"/>
  </w:style>
  <w:style w:type="character" w:customStyle="1" w:styleId="VENDOSIChar">
    <w:name w:val="VENDOSI Char"/>
    <w:link w:val="VENDOSI"/>
    <w:rsid w:val="000D284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</vt:lpstr>
    </vt:vector>
  </TitlesOfParts>
  <Company>--</Company>
  <LinksUpToDate>false</LinksUpToDate>
  <CharactersWithSpaces>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</dc:title>
  <dc:subject/>
  <dc:creator>Gladiola</dc:creator>
  <cp:keywords/>
  <cp:lastModifiedBy>Inida Noga</cp:lastModifiedBy>
  <cp:revision>2</cp:revision>
  <cp:lastPrinted>2018-10-12T10:16:00Z</cp:lastPrinted>
  <dcterms:created xsi:type="dcterms:W3CDTF">2019-02-15T14:11:00Z</dcterms:created>
  <dcterms:modified xsi:type="dcterms:W3CDTF">2019-02-15T14:11:00Z</dcterms:modified>
</cp:coreProperties>
</file>